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9277B" w14:textId="77777777" w:rsidR="00294351" w:rsidRPr="007854B7" w:rsidRDefault="005E3B72" w:rsidP="005D41A6">
      <w:pPr>
        <w:jc w:val="center"/>
        <w:rPr>
          <w:rFonts w:ascii="Times New Roman" w:eastAsia="Times New Roman" w:hAnsi="Times New Roman" w:cs="Times New Roman"/>
          <w:sz w:val="28"/>
          <w:szCs w:val="28"/>
          <w:lang w:val="kk-KZ" w:eastAsia="ru-RU"/>
        </w:rPr>
      </w:pPr>
      <w:r w:rsidRPr="007854B7">
        <w:rPr>
          <w:rFonts w:ascii="Times New Roman" w:hAnsi="Times New Roman" w:cs="Times New Roman"/>
          <w:color w:val="000000"/>
          <w:sz w:val="28"/>
          <w:szCs w:val="28"/>
          <w:lang w:val="kk-KZ"/>
        </w:rPr>
        <w:t>А</w:t>
      </w:r>
      <w:r w:rsidR="007854B7" w:rsidRPr="007854B7">
        <w:rPr>
          <w:rFonts w:ascii="Times New Roman" w:hAnsi="Times New Roman" w:cs="Times New Roman"/>
          <w:color w:val="000000"/>
          <w:sz w:val="28"/>
          <w:szCs w:val="28"/>
          <w:lang w:val="kk-KZ"/>
        </w:rPr>
        <w:t>бай атындағы қазақ ұлттық педагогикалық университеті</w:t>
      </w:r>
    </w:p>
    <w:p w14:paraId="09EC8103" w14:textId="77777777" w:rsidR="00AD5253" w:rsidRDefault="00AD5253" w:rsidP="00AD5253">
      <w:pPr>
        <w:rPr>
          <w:rFonts w:ascii="Times New Roman" w:eastAsia="Times New Roman" w:hAnsi="Times New Roman" w:cs="Times New Roman"/>
          <w:b/>
          <w:sz w:val="28"/>
          <w:szCs w:val="28"/>
          <w:lang w:val="kk-KZ" w:eastAsia="ru-RU"/>
        </w:rPr>
      </w:pPr>
    </w:p>
    <w:p w14:paraId="511E1626" w14:textId="77777777" w:rsidR="00AD5253" w:rsidRDefault="00AD5253" w:rsidP="00AD5253">
      <w:pPr>
        <w:rPr>
          <w:rFonts w:ascii="Times New Roman" w:eastAsia="Times New Roman" w:hAnsi="Times New Roman" w:cs="Times New Roman"/>
          <w:b/>
          <w:sz w:val="28"/>
          <w:szCs w:val="28"/>
          <w:lang w:val="kk-KZ" w:eastAsia="ru-RU"/>
        </w:rPr>
      </w:pPr>
    </w:p>
    <w:p w14:paraId="0A448347" w14:textId="216A5BDA" w:rsidR="00294351" w:rsidRPr="00AD5253" w:rsidRDefault="00AD5253" w:rsidP="00AD5253">
      <w:pPr>
        <w:rPr>
          <w:rFonts w:ascii="Times New Roman" w:eastAsia="Times New Roman" w:hAnsi="Times New Roman" w:cs="Times New Roman"/>
          <w:b/>
          <w:sz w:val="28"/>
          <w:szCs w:val="28"/>
          <w:lang w:val="kk-KZ" w:eastAsia="ru-RU"/>
        </w:rPr>
      </w:pPr>
      <w:r w:rsidRPr="00AD5253">
        <w:rPr>
          <w:rFonts w:ascii="Times New Roman" w:hAnsi="Times New Roman" w:cs="Times New Roman"/>
          <w:sz w:val="28"/>
          <w:szCs w:val="28"/>
          <w:lang w:val="kk-KZ"/>
        </w:rPr>
        <w:t>ӘОЖ</w:t>
      </w:r>
      <w:r>
        <w:rPr>
          <w:rFonts w:ascii="Times New Roman" w:hAnsi="Times New Roman" w:cs="Times New Roman"/>
          <w:sz w:val="28"/>
          <w:szCs w:val="28"/>
          <w:lang w:val="kk-KZ"/>
        </w:rPr>
        <w:t xml:space="preserve"> </w:t>
      </w:r>
      <w:r w:rsidR="00D157B3" w:rsidRPr="00EF6354">
        <w:rPr>
          <w:rFonts w:ascii="Times New Roman" w:hAnsi="Times New Roman" w:cs="Times New Roman"/>
          <w:sz w:val="28"/>
          <w:szCs w:val="28"/>
          <w:lang w:val="kk-KZ"/>
        </w:rPr>
        <w:t>81</w:t>
      </w:r>
      <w:r w:rsidR="00D157B3">
        <w:rPr>
          <w:rFonts w:ascii="Times New Roman" w:hAnsi="Times New Roman" w:cs="Times New Roman"/>
          <w:sz w:val="28"/>
          <w:szCs w:val="28"/>
          <w:lang w:val="kk-KZ"/>
        </w:rPr>
        <w:t>.</w:t>
      </w:r>
      <w:r w:rsidR="00D157B3" w:rsidRPr="00EF6354">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AD5253">
        <w:rPr>
          <w:rFonts w:ascii="Times New Roman" w:hAnsi="Times New Roman" w:cs="Times New Roman"/>
          <w:sz w:val="28"/>
          <w:szCs w:val="28"/>
          <w:lang w:val="kk-KZ"/>
        </w:rPr>
        <w:t>Қолжазба құқығында</w:t>
      </w:r>
    </w:p>
    <w:p w14:paraId="016CFB9C" w14:textId="77777777" w:rsidR="00294351" w:rsidRDefault="00294351" w:rsidP="00294351">
      <w:pPr>
        <w:ind w:left="1701"/>
        <w:jc w:val="center"/>
        <w:rPr>
          <w:rFonts w:ascii="Times New Roman" w:eastAsia="Times New Roman" w:hAnsi="Times New Roman" w:cs="Times New Roman"/>
          <w:b/>
          <w:sz w:val="28"/>
          <w:szCs w:val="28"/>
          <w:lang w:val="kk-KZ" w:eastAsia="ru-RU"/>
        </w:rPr>
      </w:pPr>
    </w:p>
    <w:p w14:paraId="4CFD47B8" w14:textId="77777777" w:rsidR="005D41A6" w:rsidRDefault="005D41A6" w:rsidP="00294351">
      <w:pPr>
        <w:ind w:left="1701"/>
        <w:jc w:val="center"/>
        <w:rPr>
          <w:rFonts w:ascii="Times New Roman" w:eastAsia="Times New Roman" w:hAnsi="Times New Roman" w:cs="Times New Roman"/>
          <w:b/>
          <w:sz w:val="28"/>
          <w:szCs w:val="28"/>
          <w:lang w:val="kk-KZ" w:eastAsia="ru-RU"/>
        </w:rPr>
      </w:pPr>
    </w:p>
    <w:p w14:paraId="2BB53297" w14:textId="77777777" w:rsidR="005D41A6" w:rsidRDefault="005D41A6" w:rsidP="00294351">
      <w:pPr>
        <w:ind w:left="1701"/>
        <w:jc w:val="center"/>
        <w:rPr>
          <w:rFonts w:ascii="Times New Roman" w:eastAsia="Times New Roman" w:hAnsi="Times New Roman" w:cs="Times New Roman"/>
          <w:b/>
          <w:sz w:val="28"/>
          <w:szCs w:val="28"/>
          <w:lang w:val="kk-KZ" w:eastAsia="ru-RU"/>
        </w:rPr>
      </w:pPr>
    </w:p>
    <w:p w14:paraId="61629A81" w14:textId="77777777" w:rsidR="00294351" w:rsidRDefault="00294351" w:rsidP="00294351">
      <w:pPr>
        <w:ind w:left="1701"/>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7854B7">
        <w:rPr>
          <w:rFonts w:ascii="Times New Roman" w:eastAsia="Times New Roman" w:hAnsi="Times New Roman" w:cs="Times New Roman"/>
          <w:b/>
          <w:sz w:val="28"/>
          <w:szCs w:val="28"/>
          <w:lang w:val="kk-KZ" w:eastAsia="ru-RU"/>
        </w:rPr>
        <w:t>ШОХАЕВА КАРЛЫГАШ НУРЛАНОВНА</w:t>
      </w:r>
    </w:p>
    <w:p w14:paraId="1ECE23ED" w14:textId="77777777" w:rsidR="00294351" w:rsidRDefault="00294351" w:rsidP="00294351">
      <w:pPr>
        <w:ind w:left="1701"/>
        <w:jc w:val="center"/>
        <w:rPr>
          <w:rFonts w:ascii="Times New Roman" w:eastAsia="Times New Roman" w:hAnsi="Times New Roman" w:cs="Times New Roman"/>
          <w:b/>
          <w:sz w:val="28"/>
          <w:szCs w:val="28"/>
          <w:lang w:val="kk-KZ" w:eastAsia="ru-RU"/>
        </w:rPr>
      </w:pPr>
    </w:p>
    <w:p w14:paraId="65450580" w14:textId="77777777" w:rsidR="00294351" w:rsidRDefault="00294351" w:rsidP="00294351">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ІСКЕРИ ҚАРЫМ-ҚАТЫНАСТАҒЫ СӨЙЛЕУ СТИЛІНІҢ ПРАГМАТИКАСЫ</w:t>
      </w:r>
    </w:p>
    <w:p w14:paraId="23F0E781" w14:textId="77777777" w:rsidR="00294351" w:rsidRDefault="00294351" w:rsidP="00294351">
      <w:pPr>
        <w:jc w:val="center"/>
        <w:rPr>
          <w:rFonts w:ascii="Times New Roman" w:hAnsi="Times New Roman" w:cs="Times New Roman"/>
          <w:color w:val="000000"/>
          <w:sz w:val="28"/>
          <w:szCs w:val="28"/>
          <w:lang w:val="kk-KZ"/>
        </w:rPr>
      </w:pPr>
    </w:p>
    <w:p w14:paraId="6BEDF7D5" w14:textId="77777777" w:rsidR="00294351" w:rsidRPr="00294351" w:rsidRDefault="00294351" w:rsidP="007854B7">
      <w:pPr>
        <w:pStyle w:val="ae"/>
        <w:jc w:val="center"/>
        <w:rPr>
          <w:color w:val="000000"/>
          <w:sz w:val="28"/>
          <w:szCs w:val="28"/>
          <w:lang w:val="kk-KZ"/>
        </w:rPr>
      </w:pPr>
      <w:r w:rsidRPr="00294351">
        <w:rPr>
          <w:color w:val="000000"/>
          <w:sz w:val="28"/>
          <w:szCs w:val="28"/>
          <w:lang w:val="kk-KZ"/>
        </w:rPr>
        <w:t>6D021300- Лингвистика</w:t>
      </w:r>
    </w:p>
    <w:p w14:paraId="23499A85" w14:textId="77777777" w:rsidR="00AD5253" w:rsidRPr="00AD5253" w:rsidRDefault="00AD5253" w:rsidP="00AD5253">
      <w:pPr>
        <w:jc w:val="center"/>
        <w:rPr>
          <w:rFonts w:ascii="Times New Roman" w:hAnsi="Times New Roman" w:cs="Times New Roman"/>
          <w:sz w:val="28"/>
          <w:szCs w:val="28"/>
          <w:lang w:val="kk-KZ"/>
        </w:rPr>
      </w:pPr>
      <w:r w:rsidRPr="00AD5253">
        <w:rPr>
          <w:rFonts w:ascii="Times New Roman" w:hAnsi="Times New Roman" w:cs="Times New Roman"/>
          <w:sz w:val="28"/>
          <w:szCs w:val="28"/>
          <w:lang w:val="kk-KZ"/>
        </w:rPr>
        <w:t>Философия докторы (PhD)</w:t>
      </w:r>
    </w:p>
    <w:p w14:paraId="59B9A8C5" w14:textId="77777777" w:rsidR="00AD5253" w:rsidRPr="00AD5253" w:rsidRDefault="00AD5253" w:rsidP="00AD5253">
      <w:pPr>
        <w:jc w:val="center"/>
        <w:rPr>
          <w:rFonts w:ascii="Times New Roman" w:hAnsi="Times New Roman" w:cs="Times New Roman"/>
          <w:sz w:val="28"/>
          <w:szCs w:val="28"/>
          <w:lang w:val="kk-KZ"/>
        </w:rPr>
      </w:pPr>
      <w:r w:rsidRPr="00AD5253">
        <w:rPr>
          <w:rFonts w:ascii="Times New Roman" w:hAnsi="Times New Roman" w:cs="Times New Roman"/>
          <w:sz w:val="28"/>
          <w:szCs w:val="28"/>
          <w:lang w:val="kk-KZ"/>
        </w:rPr>
        <w:t>дәрежесін алу үшін дайындалған диссертация</w:t>
      </w:r>
    </w:p>
    <w:p w14:paraId="428C8035" w14:textId="77777777" w:rsidR="00294351" w:rsidRDefault="00294351" w:rsidP="00294351">
      <w:pPr>
        <w:pStyle w:val="ae"/>
        <w:rPr>
          <w:color w:val="000000"/>
          <w:sz w:val="28"/>
          <w:szCs w:val="28"/>
          <w:lang w:val="kk-KZ"/>
        </w:rPr>
      </w:pPr>
    </w:p>
    <w:p w14:paraId="231F47A6" w14:textId="77777777" w:rsidR="00294351" w:rsidRDefault="00294351" w:rsidP="00294351">
      <w:pPr>
        <w:pStyle w:val="ae"/>
        <w:rPr>
          <w:color w:val="000000"/>
          <w:sz w:val="28"/>
          <w:szCs w:val="28"/>
          <w:lang w:val="kk-KZ"/>
        </w:rPr>
      </w:pPr>
    </w:p>
    <w:p w14:paraId="020C6F58" w14:textId="77777777" w:rsidR="00E03178" w:rsidRDefault="00E03178" w:rsidP="00294351">
      <w:pPr>
        <w:pStyle w:val="ae"/>
        <w:rPr>
          <w:color w:val="000000"/>
          <w:sz w:val="28"/>
          <w:szCs w:val="28"/>
          <w:lang w:val="kk-KZ"/>
        </w:rPr>
      </w:pPr>
    </w:p>
    <w:p w14:paraId="321833C0" w14:textId="77777777" w:rsidR="00E03178" w:rsidRDefault="00E03178" w:rsidP="00294351">
      <w:pPr>
        <w:pStyle w:val="ae"/>
        <w:rPr>
          <w:color w:val="000000"/>
          <w:sz w:val="28"/>
          <w:szCs w:val="28"/>
          <w:lang w:val="kk-KZ"/>
        </w:rPr>
      </w:pPr>
    </w:p>
    <w:p w14:paraId="658609BE" w14:textId="77777777" w:rsidR="00E03178" w:rsidRPr="00294351" w:rsidRDefault="00E03178" w:rsidP="00294351">
      <w:pPr>
        <w:pStyle w:val="ae"/>
        <w:rPr>
          <w:color w:val="000000"/>
          <w:sz w:val="28"/>
          <w:szCs w:val="28"/>
          <w:lang w:val="kk-KZ"/>
        </w:rPr>
      </w:pPr>
    </w:p>
    <w:p w14:paraId="6230A952" w14:textId="77777777" w:rsidR="00294351" w:rsidRDefault="007854B7" w:rsidP="00E03178">
      <w:pPr>
        <w:pStyle w:val="ae"/>
        <w:spacing w:before="0" w:beforeAutospacing="0" w:after="0" w:afterAutospacing="0"/>
        <w:jc w:val="center"/>
        <w:rPr>
          <w:color w:val="000000"/>
          <w:sz w:val="28"/>
          <w:szCs w:val="28"/>
          <w:lang w:val="kk-KZ"/>
        </w:rPr>
      </w:pPr>
      <w:r>
        <w:rPr>
          <w:color w:val="000000"/>
          <w:sz w:val="28"/>
          <w:szCs w:val="28"/>
          <w:lang w:val="kk-KZ"/>
        </w:rPr>
        <w:t xml:space="preserve">                                                          </w:t>
      </w:r>
      <w:r w:rsidR="00294351">
        <w:rPr>
          <w:color w:val="000000"/>
          <w:sz w:val="28"/>
          <w:szCs w:val="28"/>
          <w:lang w:val="kk-KZ"/>
        </w:rPr>
        <w:t>Ғылыми жетекшісі:</w:t>
      </w:r>
    </w:p>
    <w:p w14:paraId="7FDC8CD2" w14:textId="77777777" w:rsidR="00294351" w:rsidRDefault="005C697C" w:rsidP="00E03178">
      <w:pPr>
        <w:pStyle w:val="ae"/>
        <w:spacing w:before="0" w:beforeAutospacing="0" w:after="0" w:afterAutospacing="0"/>
        <w:jc w:val="center"/>
        <w:rPr>
          <w:color w:val="000000"/>
          <w:sz w:val="28"/>
          <w:szCs w:val="28"/>
          <w:lang w:val="kk-KZ"/>
        </w:rPr>
      </w:pPr>
      <w:r>
        <w:rPr>
          <w:color w:val="000000"/>
          <w:sz w:val="28"/>
          <w:szCs w:val="28"/>
          <w:lang w:val="kk-KZ"/>
        </w:rPr>
        <w:t xml:space="preserve">                                      </w:t>
      </w:r>
      <w:r w:rsidR="005D41A6">
        <w:rPr>
          <w:color w:val="000000"/>
          <w:sz w:val="28"/>
          <w:szCs w:val="28"/>
          <w:lang w:val="kk-KZ"/>
        </w:rPr>
        <w:t xml:space="preserve">                                   </w:t>
      </w:r>
      <w:r>
        <w:rPr>
          <w:color w:val="000000"/>
          <w:sz w:val="28"/>
          <w:szCs w:val="28"/>
          <w:lang w:val="kk-KZ"/>
        </w:rPr>
        <w:t xml:space="preserve"> </w:t>
      </w:r>
      <w:r w:rsidR="00294351">
        <w:rPr>
          <w:color w:val="000000"/>
          <w:sz w:val="28"/>
          <w:szCs w:val="28"/>
          <w:lang w:val="kk-KZ"/>
        </w:rPr>
        <w:t>ф.ғ.д., профессор Н.Ильясова</w:t>
      </w:r>
    </w:p>
    <w:p w14:paraId="4B1352EB" w14:textId="77777777" w:rsidR="00294351" w:rsidRPr="00294351" w:rsidRDefault="007854B7" w:rsidP="00E03178">
      <w:pPr>
        <w:pStyle w:val="ae"/>
        <w:spacing w:before="0" w:beforeAutospacing="0" w:after="0" w:afterAutospacing="0"/>
        <w:jc w:val="center"/>
        <w:rPr>
          <w:color w:val="000000"/>
          <w:sz w:val="28"/>
          <w:szCs w:val="28"/>
          <w:lang w:val="kk-KZ"/>
        </w:rPr>
      </w:pPr>
      <w:r>
        <w:rPr>
          <w:color w:val="000000"/>
          <w:sz w:val="28"/>
          <w:szCs w:val="28"/>
          <w:lang w:val="kk-KZ"/>
        </w:rPr>
        <w:t xml:space="preserve">                                                        </w:t>
      </w:r>
      <w:r w:rsidR="00294351">
        <w:rPr>
          <w:color w:val="000000"/>
          <w:sz w:val="28"/>
          <w:szCs w:val="28"/>
          <w:lang w:val="kk-KZ"/>
        </w:rPr>
        <w:t>Шетелдік кеңесші</w:t>
      </w:r>
      <w:r w:rsidR="00294351" w:rsidRPr="00294351">
        <w:rPr>
          <w:color w:val="000000"/>
          <w:sz w:val="28"/>
          <w:szCs w:val="28"/>
          <w:lang w:val="kk-KZ"/>
        </w:rPr>
        <w:t>:</w:t>
      </w:r>
    </w:p>
    <w:p w14:paraId="3F60DA50" w14:textId="77777777" w:rsidR="00294351" w:rsidRDefault="005C697C" w:rsidP="00E03178">
      <w:pPr>
        <w:pStyle w:val="ae"/>
        <w:spacing w:before="0" w:beforeAutospacing="0" w:after="0" w:afterAutospacing="0"/>
        <w:jc w:val="center"/>
        <w:rPr>
          <w:color w:val="000000"/>
          <w:sz w:val="28"/>
          <w:szCs w:val="28"/>
          <w:lang w:val="kk-KZ"/>
        </w:rPr>
      </w:pPr>
      <w:r>
        <w:rPr>
          <w:color w:val="000000"/>
          <w:sz w:val="28"/>
          <w:szCs w:val="28"/>
          <w:lang w:val="kk-KZ"/>
        </w:rPr>
        <w:t xml:space="preserve">                                                                           </w:t>
      </w:r>
      <w:r w:rsidR="00294351">
        <w:rPr>
          <w:color w:val="000000"/>
          <w:sz w:val="28"/>
          <w:szCs w:val="28"/>
          <w:lang w:val="kk-KZ"/>
        </w:rPr>
        <w:t>ф</w:t>
      </w:r>
      <w:r w:rsidR="00294351" w:rsidRPr="00280B86">
        <w:rPr>
          <w:color w:val="000000"/>
          <w:sz w:val="28"/>
          <w:szCs w:val="28"/>
          <w:lang w:val="kk-KZ"/>
        </w:rPr>
        <w:t>.</w:t>
      </w:r>
      <w:r w:rsidR="00294351">
        <w:rPr>
          <w:color w:val="000000"/>
          <w:sz w:val="28"/>
          <w:szCs w:val="28"/>
          <w:lang w:val="kk-KZ"/>
        </w:rPr>
        <w:t>ғ.д.,профессор Зеки Каймаз</w:t>
      </w:r>
    </w:p>
    <w:p w14:paraId="01A3F9D8" w14:textId="77777777" w:rsidR="005C697C" w:rsidRDefault="005C697C" w:rsidP="00E03178">
      <w:pPr>
        <w:pStyle w:val="ae"/>
        <w:spacing w:before="0" w:beforeAutospacing="0" w:after="0" w:afterAutospacing="0"/>
        <w:jc w:val="right"/>
        <w:rPr>
          <w:color w:val="000000"/>
          <w:sz w:val="28"/>
          <w:szCs w:val="28"/>
          <w:lang w:val="kk-KZ"/>
        </w:rPr>
      </w:pPr>
      <w:r>
        <w:rPr>
          <w:color w:val="000000"/>
          <w:sz w:val="28"/>
          <w:szCs w:val="28"/>
          <w:lang w:val="kk-KZ"/>
        </w:rPr>
        <w:t xml:space="preserve">      </w:t>
      </w:r>
      <w:r w:rsidR="005D41A6">
        <w:rPr>
          <w:color w:val="000000"/>
          <w:sz w:val="28"/>
          <w:szCs w:val="28"/>
          <w:lang w:val="kk-KZ"/>
        </w:rPr>
        <w:t xml:space="preserve">  </w:t>
      </w:r>
      <w:r w:rsidR="00294351">
        <w:rPr>
          <w:color w:val="000000"/>
          <w:sz w:val="28"/>
          <w:szCs w:val="28"/>
          <w:lang w:val="kk-KZ"/>
        </w:rPr>
        <w:t xml:space="preserve">Түркия, Измир Еге университеті </w:t>
      </w:r>
    </w:p>
    <w:p w14:paraId="0AB49196" w14:textId="4DFC7897" w:rsidR="00E03178" w:rsidRPr="00AD5253" w:rsidRDefault="005C697C" w:rsidP="00AD5253">
      <w:pPr>
        <w:pStyle w:val="ae"/>
        <w:spacing w:before="0" w:beforeAutospacing="0" w:after="0" w:afterAutospacing="0"/>
        <w:jc w:val="center"/>
        <w:rPr>
          <w:color w:val="000000"/>
          <w:sz w:val="28"/>
          <w:szCs w:val="28"/>
          <w:lang w:val="kk-KZ"/>
        </w:rPr>
      </w:pPr>
      <w:r>
        <w:rPr>
          <w:color w:val="000000"/>
          <w:sz w:val="28"/>
          <w:szCs w:val="28"/>
          <w:lang w:val="kk-KZ"/>
        </w:rPr>
        <w:t xml:space="preserve">                                                                  </w:t>
      </w:r>
      <w:r w:rsidR="005D41A6">
        <w:rPr>
          <w:color w:val="000000"/>
          <w:sz w:val="28"/>
          <w:szCs w:val="28"/>
          <w:lang w:val="kk-KZ"/>
        </w:rPr>
        <w:t xml:space="preserve"> </w:t>
      </w:r>
    </w:p>
    <w:p w14:paraId="4C41F139" w14:textId="77777777" w:rsidR="00E03178" w:rsidRDefault="00E03178" w:rsidP="00294351">
      <w:pPr>
        <w:pStyle w:val="ae"/>
        <w:jc w:val="center"/>
        <w:rPr>
          <w:b/>
          <w:color w:val="000000"/>
          <w:sz w:val="28"/>
          <w:szCs w:val="28"/>
          <w:lang w:val="kk-KZ"/>
        </w:rPr>
      </w:pPr>
    </w:p>
    <w:p w14:paraId="18CFF2DC" w14:textId="77777777" w:rsidR="00294351" w:rsidRPr="005D41A6" w:rsidRDefault="005D41A6" w:rsidP="005C697C">
      <w:pPr>
        <w:pStyle w:val="ae"/>
        <w:jc w:val="center"/>
        <w:rPr>
          <w:color w:val="000000"/>
          <w:sz w:val="28"/>
          <w:szCs w:val="28"/>
          <w:lang w:val="kk-KZ"/>
        </w:rPr>
      </w:pPr>
      <w:r>
        <w:rPr>
          <w:color w:val="000000"/>
          <w:sz w:val="28"/>
          <w:szCs w:val="28"/>
          <w:lang w:val="kk-KZ"/>
        </w:rPr>
        <w:t>Алматы, 2023 ж</w:t>
      </w:r>
    </w:p>
    <w:p w14:paraId="7CA4A74D" w14:textId="77777777" w:rsidR="00294351" w:rsidRDefault="00294351" w:rsidP="00294351">
      <w:pPr>
        <w:pStyle w:val="ae"/>
        <w:jc w:val="center"/>
        <w:rPr>
          <w:b/>
          <w:sz w:val="28"/>
          <w:szCs w:val="28"/>
          <w:lang w:val="kk-KZ"/>
        </w:rPr>
      </w:pPr>
      <w:r>
        <w:rPr>
          <w:b/>
          <w:sz w:val="28"/>
          <w:szCs w:val="28"/>
          <w:lang w:val="kk-KZ"/>
        </w:rPr>
        <w:lastRenderedPageBreak/>
        <w:t>МАЗМҰНЫ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
        <w:gridCol w:w="8059"/>
        <w:gridCol w:w="765"/>
      </w:tblGrid>
      <w:tr w:rsidR="0027561A" w14:paraId="28FDCC0E" w14:textId="77777777" w:rsidTr="0027561A">
        <w:tc>
          <w:tcPr>
            <w:tcW w:w="817" w:type="dxa"/>
          </w:tcPr>
          <w:p w14:paraId="53B33CD1" w14:textId="77777777" w:rsidR="0027561A" w:rsidRDefault="0027561A" w:rsidP="00294351">
            <w:pPr>
              <w:pStyle w:val="ae"/>
              <w:jc w:val="center"/>
              <w:rPr>
                <w:b/>
                <w:color w:val="000000"/>
                <w:sz w:val="28"/>
                <w:szCs w:val="28"/>
                <w:lang w:val="kk-KZ"/>
              </w:rPr>
            </w:pPr>
          </w:p>
        </w:tc>
        <w:tc>
          <w:tcPr>
            <w:tcW w:w="7938" w:type="dxa"/>
          </w:tcPr>
          <w:p w14:paraId="1E3103E8" w14:textId="77777777" w:rsidR="0027561A" w:rsidRDefault="0027561A" w:rsidP="0027561A">
            <w:pPr>
              <w:pStyle w:val="ae"/>
              <w:rPr>
                <w:b/>
                <w:color w:val="000000"/>
                <w:sz w:val="28"/>
                <w:szCs w:val="28"/>
                <w:lang w:val="kk-KZ"/>
              </w:rPr>
            </w:pPr>
            <w:r>
              <w:rPr>
                <w:b/>
                <w:sz w:val="28"/>
                <w:szCs w:val="28"/>
                <w:lang w:val="kk-KZ"/>
              </w:rPr>
              <w:t>АНЫҚТАМАЛАР..............................................................................</w:t>
            </w:r>
          </w:p>
        </w:tc>
        <w:tc>
          <w:tcPr>
            <w:tcW w:w="816" w:type="dxa"/>
          </w:tcPr>
          <w:p w14:paraId="596F96EC" w14:textId="77777777" w:rsidR="0027561A" w:rsidRDefault="0027561A" w:rsidP="00294351">
            <w:pPr>
              <w:pStyle w:val="ae"/>
              <w:jc w:val="center"/>
              <w:rPr>
                <w:b/>
                <w:color w:val="000000"/>
                <w:sz w:val="28"/>
                <w:szCs w:val="28"/>
                <w:lang w:val="kk-KZ"/>
              </w:rPr>
            </w:pPr>
            <w:r>
              <w:rPr>
                <w:b/>
                <w:color w:val="000000"/>
                <w:sz w:val="28"/>
                <w:szCs w:val="28"/>
                <w:lang w:val="kk-KZ"/>
              </w:rPr>
              <w:t>3</w:t>
            </w:r>
          </w:p>
        </w:tc>
      </w:tr>
      <w:tr w:rsidR="0027561A" w14:paraId="33E01369" w14:textId="77777777" w:rsidTr="0027561A">
        <w:tc>
          <w:tcPr>
            <w:tcW w:w="817" w:type="dxa"/>
          </w:tcPr>
          <w:p w14:paraId="2B89F347" w14:textId="77777777" w:rsidR="0027561A" w:rsidRDefault="0027561A" w:rsidP="00294351">
            <w:pPr>
              <w:pStyle w:val="ae"/>
              <w:jc w:val="center"/>
              <w:rPr>
                <w:b/>
                <w:color w:val="000000"/>
                <w:sz w:val="28"/>
                <w:szCs w:val="28"/>
                <w:lang w:val="kk-KZ"/>
              </w:rPr>
            </w:pPr>
          </w:p>
        </w:tc>
        <w:tc>
          <w:tcPr>
            <w:tcW w:w="7938" w:type="dxa"/>
          </w:tcPr>
          <w:p w14:paraId="6646BB7D" w14:textId="77777777" w:rsidR="0027561A" w:rsidRDefault="0027561A" w:rsidP="0027561A">
            <w:pPr>
              <w:pStyle w:val="ae"/>
              <w:jc w:val="both"/>
              <w:rPr>
                <w:b/>
                <w:color w:val="000000"/>
                <w:sz w:val="28"/>
                <w:szCs w:val="28"/>
                <w:lang w:val="kk-KZ"/>
              </w:rPr>
            </w:pPr>
            <w:r>
              <w:rPr>
                <w:b/>
                <w:sz w:val="28"/>
                <w:szCs w:val="28"/>
                <w:lang w:val="kk-KZ"/>
              </w:rPr>
              <w:t>БЕЛГІЛЕУЛЕР МЕН ҚЫСҚАРТУЛАР......................................</w:t>
            </w:r>
          </w:p>
        </w:tc>
        <w:tc>
          <w:tcPr>
            <w:tcW w:w="816" w:type="dxa"/>
          </w:tcPr>
          <w:p w14:paraId="42939C4D" w14:textId="33732775" w:rsidR="0027561A" w:rsidRDefault="00395020" w:rsidP="00294351">
            <w:pPr>
              <w:pStyle w:val="ae"/>
              <w:jc w:val="center"/>
              <w:rPr>
                <w:b/>
                <w:color w:val="000000"/>
                <w:sz w:val="28"/>
                <w:szCs w:val="28"/>
                <w:lang w:val="kk-KZ"/>
              </w:rPr>
            </w:pPr>
            <w:r>
              <w:rPr>
                <w:b/>
                <w:color w:val="000000"/>
                <w:sz w:val="28"/>
                <w:szCs w:val="28"/>
                <w:lang w:val="kk-KZ"/>
              </w:rPr>
              <w:t>6</w:t>
            </w:r>
          </w:p>
        </w:tc>
      </w:tr>
      <w:tr w:rsidR="0027561A" w14:paraId="40C64939" w14:textId="77777777" w:rsidTr="0027561A">
        <w:tc>
          <w:tcPr>
            <w:tcW w:w="817" w:type="dxa"/>
          </w:tcPr>
          <w:p w14:paraId="36556A07" w14:textId="77777777" w:rsidR="0027561A" w:rsidRDefault="0027561A" w:rsidP="00294351">
            <w:pPr>
              <w:pStyle w:val="ae"/>
              <w:jc w:val="center"/>
              <w:rPr>
                <w:b/>
                <w:color w:val="000000"/>
                <w:sz w:val="28"/>
                <w:szCs w:val="28"/>
                <w:lang w:val="kk-KZ"/>
              </w:rPr>
            </w:pPr>
          </w:p>
        </w:tc>
        <w:tc>
          <w:tcPr>
            <w:tcW w:w="7938" w:type="dxa"/>
          </w:tcPr>
          <w:p w14:paraId="05D161F1" w14:textId="77777777" w:rsidR="0027561A" w:rsidRDefault="0027561A" w:rsidP="0027561A">
            <w:pPr>
              <w:pStyle w:val="ae"/>
              <w:jc w:val="both"/>
              <w:rPr>
                <w:b/>
                <w:color w:val="000000"/>
                <w:sz w:val="28"/>
                <w:szCs w:val="28"/>
                <w:lang w:val="kk-KZ"/>
              </w:rPr>
            </w:pPr>
            <w:r>
              <w:rPr>
                <w:b/>
                <w:sz w:val="28"/>
                <w:szCs w:val="28"/>
                <w:lang w:val="kk-KZ"/>
              </w:rPr>
              <w:t>КІРІСПЕ.............................................................................................</w:t>
            </w:r>
          </w:p>
        </w:tc>
        <w:tc>
          <w:tcPr>
            <w:tcW w:w="816" w:type="dxa"/>
          </w:tcPr>
          <w:p w14:paraId="4CA71465" w14:textId="6F2FF192" w:rsidR="0027561A" w:rsidRPr="00D73276" w:rsidRDefault="00D73276" w:rsidP="00294351">
            <w:pPr>
              <w:pStyle w:val="ae"/>
              <w:jc w:val="center"/>
              <w:rPr>
                <w:b/>
                <w:color w:val="000000"/>
                <w:sz w:val="28"/>
                <w:szCs w:val="28"/>
              </w:rPr>
            </w:pPr>
            <w:r>
              <w:rPr>
                <w:b/>
                <w:color w:val="000000"/>
                <w:sz w:val="28"/>
                <w:szCs w:val="28"/>
              </w:rPr>
              <w:t>7</w:t>
            </w:r>
          </w:p>
        </w:tc>
      </w:tr>
      <w:tr w:rsidR="0027561A" w:rsidRPr="006C7778" w14:paraId="5C074C88" w14:textId="77777777" w:rsidTr="0027561A">
        <w:trPr>
          <w:trHeight w:val="804"/>
        </w:trPr>
        <w:tc>
          <w:tcPr>
            <w:tcW w:w="817" w:type="dxa"/>
          </w:tcPr>
          <w:p w14:paraId="11F3E414" w14:textId="77777777" w:rsidR="0027561A" w:rsidRDefault="0027561A" w:rsidP="00294351">
            <w:pPr>
              <w:pStyle w:val="ae"/>
              <w:jc w:val="center"/>
              <w:rPr>
                <w:b/>
                <w:color w:val="000000"/>
                <w:sz w:val="28"/>
                <w:szCs w:val="28"/>
                <w:lang w:val="kk-KZ"/>
              </w:rPr>
            </w:pPr>
            <w:r>
              <w:rPr>
                <w:b/>
                <w:color w:val="000000"/>
                <w:sz w:val="28"/>
                <w:szCs w:val="28"/>
                <w:lang w:val="kk-KZ"/>
              </w:rPr>
              <w:t>1</w:t>
            </w:r>
          </w:p>
        </w:tc>
        <w:tc>
          <w:tcPr>
            <w:tcW w:w="7938" w:type="dxa"/>
          </w:tcPr>
          <w:p w14:paraId="54819AF9" w14:textId="7CB71AE9" w:rsidR="0027561A" w:rsidRPr="0027561A" w:rsidRDefault="0027561A" w:rsidP="0027561A">
            <w:pPr>
              <w:jc w:val="both"/>
              <w:rPr>
                <w:rFonts w:ascii="Times New Roman" w:eastAsia="Times New Roman" w:hAnsi="Times New Roman" w:cs="Times New Roman"/>
                <w:b/>
                <w:sz w:val="28"/>
                <w:szCs w:val="28"/>
                <w:lang w:val="kk-KZ" w:eastAsia="ru-RU"/>
              </w:rPr>
            </w:pPr>
            <w:r w:rsidRPr="0027561A">
              <w:rPr>
                <w:rFonts w:ascii="Times New Roman" w:eastAsia="Times New Roman" w:hAnsi="Times New Roman" w:cs="Times New Roman"/>
                <w:b/>
                <w:sz w:val="28"/>
                <w:szCs w:val="28"/>
                <w:lang w:val="kk-KZ" w:eastAsia="ru-RU"/>
              </w:rPr>
              <w:t>ІСКЕРИ ҚАРЫМ-ҚАТЫНАС ПЕН СӨЙЛЕУ ЛИНГВИСТИКАСЫНЫҢ АРАҚАТЫНАСЫ</w:t>
            </w:r>
            <w:r>
              <w:rPr>
                <w:rFonts w:ascii="Times New Roman" w:eastAsia="Times New Roman" w:hAnsi="Times New Roman" w:cs="Times New Roman"/>
                <w:b/>
                <w:sz w:val="28"/>
                <w:szCs w:val="28"/>
                <w:lang w:val="kk-KZ" w:eastAsia="ru-RU"/>
              </w:rPr>
              <w:t>...........................</w:t>
            </w:r>
            <w:r w:rsidR="00395020">
              <w:rPr>
                <w:rFonts w:ascii="Times New Roman" w:eastAsia="Times New Roman" w:hAnsi="Times New Roman" w:cs="Times New Roman"/>
                <w:b/>
                <w:sz w:val="28"/>
                <w:szCs w:val="28"/>
                <w:lang w:val="kk-KZ" w:eastAsia="ru-RU"/>
              </w:rPr>
              <w:t xml:space="preserve">       </w:t>
            </w:r>
          </w:p>
        </w:tc>
        <w:tc>
          <w:tcPr>
            <w:tcW w:w="816" w:type="dxa"/>
          </w:tcPr>
          <w:p w14:paraId="0B2315C8" w14:textId="2324F70D" w:rsidR="0027561A" w:rsidRDefault="0027561A" w:rsidP="00294351">
            <w:pPr>
              <w:pStyle w:val="ae"/>
              <w:jc w:val="center"/>
              <w:rPr>
                <w:b/>
                <w:color w:val="000000"/>
                <w:sz w:val="28"/>
                <w:szCs w:val="28"/>
                <w:lang w:val="kk-KZ"/>
              </w:rPr>
            </w:pPr>
          </w:p>
        </w:tc>
      </w:tr>
      <w:tr w:rsidR="0027561A" w14:paraId="628C3A80" w14:textId="77777777" w:rsidTr="0027561A">
        <w:tc>
          <w:tcPr>
            <w:tcW w:w="817" w:type="dxa"/>
          </w:tcPr>
          <w:p w14:paraId="1F0FE40F" w14:textId="77777777" w:rsidR="0027561A" w:rsidRPr="0027561A" w:rsidRDefault="0027561A" w:rsidP="00294351">
            <w:pPr>
              <w:pStyle w:val="ae"/>
              <w:jc w:val="center"/>
              <w:rPr>
                <w:color w:val="000000"/>
                <w:sz w:val="28"/>
                <w:szCs w:val="28"/>
                <w:lang w:val="kk-KZ"/>
              </w:rPr>
            </w:pPr>
            <w:r w:rsidRPr="0027561A">
              <w:rPr>
                <w:color w:val="000000"/>
                <w:sz w:val="28"/>
                <w:szCs w:val="28"/>
                <w:lang w:val="kk-KZ"/>
              </w:rPr>
              <w:t>1.1</w:t>
            </w:r>
          </w:p>
        </w:tc>
        <w:tc>
          <w:tcPr>
            <w:tcW w:w="7938" w:type="dxa"/>
          </w:tcPr>
          <w:p w14:paraId="3FACE772" w14:textId="77777777" w:rsidR="0027561A" w:rsidRPr="0027561A" w:rsidRDefault="0027561A" w:rsidP="0027561A">
            <w:pPr>
              <w:pStyle w:val="ae"/>
              <w:jc w:val="both"/>
              <w:rPr>
                <w:color w:val="000000"/>
                <w:sz w:val="28"/>
                <w:szCs w:val="28"/>
                <w:lang w:val="kk-KZ"/>
              </w:rPr>
            </w:pPr>
            <w:r w:rsidRPr="0027561A">
              <w:rPr>
                <w:sz w:val="28"/>
                <w:szCs w:val="28"/>
                <w:lang w:val="kk-KZ"/>
              </w:rPr>
              <w:t>Тілдік қатынас теориясы және іскерлік қарым-қатынасқа тән белгілер мен ұстанымдар</w:t>
            </w:r>
            <w:r>
              <w:rPr>
                <w:sz w:val="28"/>
                <w:szCs w:val="28"/>
                <w:lang w:val="kk-KZ"/>
              </w:rPr>
              <w:t>....................................................................</w:t>
            </w:r>
          </w:p>
        </w:tc>
        <w:tc>
          <w:tcPr>
            <w:tcW w:w="816" w:type="dxa"/>
          </w:tcPr>
          <w:p w14:paraId="6737CBA4" w14:textId="23999F34" w:rsidR="0027561A" w:rsidRDefault="0027561A" w:rsidP="00294351">
            <w:pPr>
              <w:pStyle w:val="ae"/>
              <w:jc w:val="center"/>
              <w:rPr>
                <w:b/>
                <w:color w:val="000000"/>
                <w:sz w:val="28"/>
                <w:szCs w:val="28"/>
                <w:lang w:val="kk-KZ"/>
              </w:rPr>
            </w:pPr>
            <w:r>
              <w:rPr>
                <w:b/>
                <w:color w:val="000000"/>
                <w:sz w:val="28"/>
                <w:szCs w:val="28"/>
                <w:lang w:val="kk-KZ"/>
              </w:rPr>
              <w:t>1</w:t>
            </w:r>
            <w:r w:rsidR="00D73276">
              <w:rPr>
                <w:b/>
                <w:color w:val="000000"/>
                <w:sz w:val="28"/>
                <w:szCs w:val="28"/>
                <w:lang w:val="kk-KZ"/>
              </w:rPr>
              <w:t>8</w:t>
            </w:r>
          </w:p>
        </w:tc>
      </w:tr>
      <w:tr w:rsidR="0027561A" w14:paraId="23A1C86D" w14:textId="77777777" w:rsidTr="0027561A">
        <w:tc>
          <w:tcPr>
            <w:tcW w:w="817" w:type="dxa"/>
          </w:tcPr>
          <w:p w14:paraId="38AD3E3B" w14:textId="77777777" w:rsidR="0027561A" w:rsidRPr="0027561A" w:rsidRDefault="0027561A" w:rsidP="00294351">
            <w:pPr>
              <w:pStyle w:val="ae"/>
              <w:jc w:val="center"/>
              <w:rPr>
                <w:color w:val="000000"/>
                <w:sz w:val="28"/>
                <w:szCs w:val="28"/>
                <w:lang w:val="kk-KZ"/>
              </w:rPr>
            </w:pPr>
            <w:r w:rsidRPr="0027561A">
              <w:rPr>
                <w:color w:val="000000"/>
                <w:sz w:val="28"/>
                <w:szCs w:val="28"/>
                <w:lang w:val="kk-KZ"/>
              </w:rPr>
              <w:t>1.2</w:t>
            </w:r>
          </w:p>
        </w:tc>
        <w:tc>
          <w:tcPr>
            <w:tcW w:w="7938" w:type="dxa"/>
          </w:tcPr>
          <w:p w14:paraId="69392F54" w14:textId="77777777" w:rsidR="0027561A" w:rsidRPr="0027561A" w:rsidRDefault="0027561A" w:rsidP="0027561A">
            <w:pPr>
              <w:pStyle w:val="ae"/>
              <w:jc w:val="both"/>
              <w:rPr>
                <w:color w:val="000000"/>
                <w:sz w:val="28"/>
                <w:szCs w:val="28"/>
                <w:lang w:val="kk-KZ"/>
              </w:rPr>
            </w:pPr>
            <w:r w:rsidRPr="0027561A">
              <w:rPr>
                <w:sz w:val="28"/>
                <w:szCs w:val="28"/>
                <w:lang w:val="kk-KZ"/>
              </w:rPr>
              <w:t>Іскерлік қарым-қатынас пен кәсіби сөйлеудің арақатынасы</w:t>
            </w:r>
            <w:r>
              <w:rPr>
                <w:sz w:val="28"/>
                <w:szCs w:val="28"/>
                <w:lang w:val="kk-KZ"/>
              </w:rPr>
              <w:t>..........</w:t>
            </w:r>
          </w:p>
        </w:tc>
        <w:tc>
          <w:tcPr>
            <w:tcW w:w="816" w:type="dxa"/>
          </w:tcPr>
          <w:p w14:paraId="51D997CF" w14:textId="5196EE3B" w:rsidR="0027561A" w:rsidRDefault="0027561A" w:rsidP="00294351">
            <w:pPr>
              <w:pStyle w:val="ae"/>
              <w:jc w:val="center"/>
              <w:rPr>
                <w:b/>
                <w:color w:val="000000"/>
                <w:sz w:val="28"/>
                <w:szCs w:val="28"/>
                <w:lang w:val="kk-KZ"/>
              </w:rPr>
            </w:pPr>
            <w:r>
              <w:rPr>
                <w:b/>
                <w:color w:val="000000"/>
                <w:sz w:val="28"/>
                <w:szCs w:val="28"/>
                <w:lang w:val="kk-KZ"/>
              </w:rPr>
              <w:t>3</w:t>
            </w:r>
            <w:r w:rsidR="000C3879">
              <w:rPr>
                <w:b/>
                <w:color w:val="000000"/>
                <w:sz w:val="28"/>
                <w:szCs w:val="28"/>
                <w:lang w:val="kk-KZ"/>
              </w:rPr>
              <w:t>2</w:t>
            </w:r>
          </w:p>
        </w:tc>
      </w:tr>
      <w:tr w:rsidR="0027561A" w14:paraId="7818BDB5" w14:textId="77777777" w:rsidTr="0027561A">
        <w:tc>
          <w:tcPr>
            <w:tcW w:w="817" w:type="dxa"/>
          </w:tcPr>
          <w:p w14:paraId="1092CA7A" w14:textId="77777777" w:rsidR="0027561A" w:rsidRPr="0027561A" w:rsidRDefault="0027561A" w:rsidP="00294351">
            <w:pPr>
              <w:pStyle w:val="ae"/>
              <w:jc w:val="center"/>
              <w:rPr>
                <w:color w:val="000000"/>
                <w:sz w:val="28"/>
                <w:szCs w:val="28"/>
                <w:lang w:val="kk-KZ"/>
              </w:rPr>
            </w:pPr>
            <w:r w:rsidRPr="0027561A">
              <w:rPr>
                <w:color w:val="000000"/>
                <w:sz w:val="28"/>
                <w:szCs w:val="28"/>
                <w:lang w:val="kk-KZ"/>
              </w:rPr>
              <w:t>1.3</w:t>
            </w:r>
          </w:p>
        </w:tc>
        <w:tc>
          <w:tcPr>
            <w:tcW w:w="7938" w:type="dxa"/>
          </w:tcPr>
          <w:p w14:paraId="6A6E6BBB" w14:textId="77777777" w:rsidR="0027561A" w:rsidRPr="0027561A" w:rsidRDefault="0027561A" w:rsidP="0027561A">
            <w:pPr>
              <w:pStyle w:val="ae"/>
              <w:jc w:val="both"/>
              <w:rPr>
                <w:color w:val="000000"/>
                <w:sz w:val="28"/>
                <w:szCs w:val="28"/>
                <w:lang w:val="kk-KZ"/>
              </w:rPr>
            </w:pPr>
            <w:r w:rsidRPr="0027561A">
              <w:rPr>
                <w:sz w:val="28"/>
                <w:szCs w:val="28"/>
                <w:lang w:val="kk-KZ"/>
              </w:rPr>
              <w:t>Іскери қарым-қатынасқа тән риторикалық категориялар және оның қызметі</w:t>
            </w:r>
            <w:r>
              <w:rPr>
                <w:sz w:val="28"/>
                <w:szCs w:val="28"/>
                <w:lang w:val="kk-KZ"/>
              </w:rPr>
              <w:t>.......................................................................................</w:t>
            </w:r>
          </w:p>
        </w:tc>
        <w:tc>
          <w:tcPr>
            <w:tcW w:w="816" w:type="dxa"/>
          </w:tcPr>
          <w:p w14:paraId="2927D4BA" w14:textId="37B50E47" w:rsidR="0027561A" w:rsidRDefault="0027561A" w:rsidP="00294351">
            <w:pPr>
              <w:pStyle w:val="ae"/>
              <w:jc w:val="center"/>
              <w:rPr>
                <w:b/>
                <w:color w:val="000000"/>
                <w:sz w:val="28"/>
                <w:szCs w:val="28"/>
                <w:lang w:val="kk-KZ"/>
              </w:rPr>
            </w:pPr>
            <w:r>
              <w:rPr>
                <w:b/>
                <w:color w:val="000000"/>
                <w:sz w:val="28"/>
                <w:szCs w:val="28"/>
                <w:lang w:val="kk-KZ"/>
              </w:rPr>
              <w:t>4</w:t>
            </w:r>
            <w:r w:rsidR="000C3879">
              <w:rPr>
                <w:b/>
                <w:color w:val="000000"/>
                <w:sz w:val="28"/>
                <w:szCs w:val="28"/>
                <w:lang w:val="kk-KZ"/>
              </w:rPr>
              <w:t>5</w:t>
            </w:r>
          </w:p>
        </w:tc>
      </w:tr>
      <w:tr w:rsidR="0027561A" w:rsidRPr="000C3879" w14:paraId="516C61D4" w14:textId="77777777" w:rsidTr="0027561A">
        <w:tc>
          <w:tcPr>
            <w:tcW w:w="817" w:type="dxa"/>
          </w:tcPr>
          <w:p w14:paraId="2D8D12C1" w14:textId="77777777" w:rsidR="0027561A" w:rsidRDefault="0027561A" w:rsidP="00294351">
            <w:pPr>
              <w:pStyle w:val="ae"/>
              <w:jc w:val="center"/>
              <w:rPr>
                <w:color w:val="000000"/>
                <w:sz w:val="28"/>
                <w:szCs w:val="28"/>
                <w:lang w:val="kk-KZ"/>
              </w:rPr>
            </w:pPr>
            <w:r w:rsidRPr="0027561A">
              <w:rPr>
                <w:color w:val="000000"/>
                <w:sz w:val="28"/>
                <w:szCs w:val="28"/>
                <w:lang w:val="kk-KZ"/>
              </w:rPr>
              <w:t>1.4</w:t>
            </w:r>
          </w:p>
          <w:p w14:paraId="6832B64C" w14:textId="2DE260E6" w:rsidR="000C3879" w:rsidRPr="000C3879" w:rsidRDefault="000C3879" w:rsidP="000C3879">
            <w:pPr>
              <w:rPr>
                <w:rFonts w:ascii="Times New Roman" w:hAnsi="Times New Roman" w:cs="Times New Roman"/>
                <w:sz w:val="28"/>
                <w:szCs w:val="28"/>
                <w:lang w:val="kk-KZ" w:eastAsia="ru-RU"/>
              </w:rPr>
            </w:pPr>
            <w:r>
              <w:rPr>
                <w:lang w:val="kk-KZ" w:eastAsia="ru-RU"/>
              </w:rPr>
              <w:t xml:space="preserve">  </w:t>
            </w:r>
            <w:r w:rsidRPr="000C3879">
              <w:rPr>
                <w:rFonts w:ascii="Times New Roman" w:hAnsi="Times New Roman" w:cs="Times New Roman"/>
                <w:sz w:val="28"/>
                <w:szCs w:val="28"/>
                <w:lang w:val="kk-KZ" w:eastAsia="ru-RU"/>
              </w:rPr>
              <w:t>1.5</w:t>
            </w:r>
          </w:p>
        </w:tc>
        <w:tc>
          <w:tcPr>
            <w:tcW w:w="7938" w:type="dxa"/>
          </w:tcPr>
          <w:p w14:paraId="1686A624" w14:textId="77777777" w:rsidR="0027561A" w:rsidRDefault="0027561A" w:rsidP="0027561A">
            <w:pPr>
              <w:pStyle w:val="ae"/>
              <w:jc w:val="both"/>
              <w:rPr>
                <w:sz w:val="28"/>
                <w:szCs w:val="28"/>
                <w:lang w:val="kk-KZ"/>
              </w:rPr>
            </w:pPr>
            <w:r w:rsidRPr="0027561A">
              <w:rPr>
                <w:sz w:val="28"/>
                <w:szCs w:val="28"/>
                <w:lang w:val="kk-KZ"/>
              </w:rPr>
              <w:t>Іскери қарым-қатынастағы сөйлеу мәдениеті заңдылықтары</w:t>
            </w:r>
            <w:r>
              <w:rPr>
                <w:sz w:val="28"/>
                <w:szCs w:val="28"/>
                <w:lang w:val="kk-KZ"/>
              </w:rPr>
              <w:t>........</w:t>
            </w:r>
          </w:p>
          <w:p w14:paraId="7C887106" w14:textId="61600338" w:rsidR="000C3879" w:rsidRPr="000C3879" w:rsidRDefault="000C3879" w:rsidP="0027561A">
            <w:pPr>
              <w:pStyle w:val="ae"/>
              <w:jc w:val="both"/>
              <w:rPr>
                <w:bCs/>
                <w:color w:val="000000"/>
                <w:sz w:val="28"/>
                <w:szCs w:val="28"/>
                <w:lang w:val="kk-KZ"/>
              </w:rPr>
            </w:pPr>
            <w:r w:rsidRPr="000C3879">
              <w:rPr>
                <w:bCs/>
                <w:sz w:val="28"/>
                <w:szCs w:val="28"/>
                <w:lang w:val="kk-KZ"/>
              </w:rPr>
              <w:t>Іскери қарым-қатынастағы сөйлеудің психологиялық қырлары</w:t>
            </w:r>
          </w:p>
        </w:tc>
        <w:tc>
          <w:tcPr>
            <w:tcW w:w="816" w:type="dxa"/>
          </w:tcPr>
          <w:p w14:paraId="48F860FA" w14:textId="62E2095E" w:rsidR="0027561A" w:rsidRPr="000C3879" w:rsidRDefault="00395020" w:rsidP="00294351">
            <w:pPr>
              <w:pStyle w:val="ae"/>
              <w:jc w:val="center"/>
              <w:rPr>
                <w:b/>
                <w:color w:val="000000"/>
                <w:sz w:val="28"/>
                <w:szCs w:val="28"/>
                <w:lang w:val="kk-KZ"/>
              </w:rPr>
            </w:pPr>
            <w:r>
              <w:rPr>
                <w:b/>
                <w:color w:val="000000"/>
                <w:sz w:val="28"/>
                <w:szCs w:val="28"/>
                <w:lang w:val="kk-KZ"/>
              </w:rPr>
              <w:t>64</w:t>
            </w:r>
          </w:p>
          <w:p w14:paraId="1964F735" w14:textId="61E78419" w:rsidR="000C3879" w:rsidRPr="000C3879" w:rsidRDefault="000C3879" w:rsidP="000C3879">
            <w:pPr>
              <w:rPr>
                <w:rFonts w:ascii="Times New Roman" w:hAnsi="Times New Roman" w:cs="Times New Roman"/>
                <w:b/>
                <w:bCs/>
                <w:sz w:val="28"/>
                <w:szCs w:val="28"/>
                <w:lang w:val="kk-KZ" w:eastAsia="ru-RU"/>
              </w:rPr>
            </w:pPr>
            <w:r w:rsidRPr="000C3879">
              <w:rPr>
                <w:rFonts w:ascii="Times New Roman" w:hAnsi="Times New Roman" w:cs="Times New Roman"/>
                <w:sz w:val="28"/>
                <w:szCs w:val="28"/>
                <w:lang w:val="kk-KZ" w:eastAsia="ru-RU"/>
              </w:rPr>
              <w:t xml:space="preserve">  </w:t>
            </w:r>
            <w:r w:rsidRPr="000C3879">
              <w:rPr>
                <w:rFonts w:ascii="Times New Roman" w:hAnsi="Times New Roman" w:cs="Times New Roman"/>
                <w:b/>
                <w:bCs/>
                <w:sz w:val="28"/>
                <w:szCs w:val="28"/>
                <w:lang w:val="kk-KZ" w:eastAsia="ru-RU"/>
              </w:rPr>
              <w:t>75</w:t>
            </w:r>
          </w:p>
        </w:tc>
      </w:tr>
      <w:tr w:rsidR="0027561A" w:rsidRPr="006C7778" w14:paraId="4ACA41B3" w14:textId="77777777" w:rsidTr="0027561A">
        <w:tc>
          <w:tcPr>
            <w:tcW w:w="817" w:type="dxa"/>
          </w:tcPr>
          <w:p w14:paraId="45F1D6FC" w14:textId="77777777" w:rsidR="0027561A" w:rsidRDefault="0027561A" w:rsidP="00294351">
            <w:pPr>
              <w:pStyle w:val="ae"/>
              <w:jc w:val="center"/>
              <w:rPr>
                <w:b/>
                <w:color w:val="000000"/>
                <w:sz w:val="28"/>
                <w:szCs w:val="28"/>
                <w:lang w:val="kk-KZ"/>
              </w:rPr>
            </w:pPr>
            <w:r>
              <w:rPr>
                <w:b/>
                <w:color w:val="000000"/>
                <w:sz w:val="28"/>
                <w:szCs w:val="28"/>
                <w:lang w:val="kk-KZ"/>
              </w:rPr>
              <w:t>2</w:t>
            </w:r>
          </w:p>
        </w:tc>
        <w:tc>
          <w:tcPr>
            <w:tcW w:w="7938" w:type="dxa"/>
          </w:tcPr>
          <w:p w14:paraId="69D15AA2" w14:textId="77777777" w:rsidR="0027561A" w:rsidRDefault="0027561A" w:rsidP="0027561A">
            <w:pPr>
              <w:pStyle w:val="ae"/>
              <w:jc w:val="both"/>
              <w:rPr>
                <w:sz w:val="28"/>
                <w:szCs w:val="28"/>
                <w:lang w:val="kk-KZ"/>
              </w:rPr>
            </w:pPr>
            <w:r>
              <w:rPr>
                <w:b/>
                <w:sz w:val="28"/>
                <w:szCs w:val="28"/>
                <w:lang w:val="kk-KZ"/>
              </w:rPr>
              <w:t>ІСКЕРИ ҚАТЫНАСТАҒЫ СӨЙЛЕУДІҢ ПРАГМАСТИЛИСТИКАЛЫҚ МӘНІ..........................................</w:t>
            </w:r>
          </w:p>
        </w:tc>
        <w:tc>
          <w:tcPr>
            <w:tcW w:w="816" w:type="dxa"/>
          </w:tcPr>
          <w:p w14:paraId="1F8EF7EF" w14:textId="7DE34DAF" w:rsidR="0027561A" w:rsidRDefault="0027561A" w:rsidP="00294351">
            <w:pPr>
              <w:pStyle w:val="ae"/>
              <w:jc w:val="center"/>
              <w:rPr>
                <w:b/>
                <w:color w:val="000000"/>
                <w:sz w:val="28"/>
                <w:szCs w:val="28"/>
                <w:lang w:val="kk-KZ"/>
              </w:rPr>
            </w:pPr>
          </w:p>
        </w:tc>
      </w:tr>
      <w:tr w:rsidR="0027561A" w14:paraId="2B24E35F" w14:textId="77777777" w:rsidTr="0027561A">
        <w:tc>
          <w:tcPr>
            <w:tcW w:w="817" w:type="dxa"/>
          </w:tcPr>
          <w:p w14:paraId="4C473A81" w14:textId="77777777" w:rsidR="0027561A" w:rsidRPr="0027561A" w:rsidRDefault="0027561A" w:rsidP="0027561A">
            <w:pPr>
              <w:pStyle w:val="ae"/>
              <w:rPr>
                <w:color w:val="000000"/>
                <w:sz w:val="28"/>
                <w:szCs w:val="28"/>
                <w:lang w:val="kk-KZ"/>
              </w:rPr>
            </w:pPr>
            <w:r w:rsidRPr="0027561A">
              <w:rPr>
                <w:color w:val="000000"/>
                <w:sz w:val="28"/>
                <w:szCs w:val="28"/>
                <w:lang w:val="kk-KZ"/>
              </w:rPr>
              <w:t>2.1</w:t>
            </w:r>
          </w:p>
        </w:tc>
        <w:tc>
          <w:tcPr>
            <w:tcW w:w="7938" w:type="dxa"/>
          </w:tcPr>
          <w:p w14:paraId="639C55D5" w14:textId="77777777" w:rsidR="0027561A" w:rsidRDefault="0027561A" w:rsidP="0027561A">
            <w:pPr>
              <w:pStyle w:val="ae"/>
              <w:jc w:val="both"/>
              <w:rPr>
                <w:sz w:val="28"/>
                <w:szCs w:val="28"/>
                <w:lang w:val="kk-KZ"/>
              </w:rPr>
            </w:pPr>
            <w:r>
              <w:rPr>
                <w:sz w:val="28"/>
                <w:szCs w:val="28"/>
                <w:lang w:val="kk-KZ"/>
              </w:rPr>
              <w:t>Іскери қатынастағы сөйлеу стилінің түрлері, прагматикалық өлшемдері.............................................................................................</w:t>
            </w:r>
          </w:p>
        </w:tc>
        <w:tc>
          <w:tcPr>
            <w:tcW w:w="816" w:type="dxa"/>
          </w:tcPr>
          <w:p w14:paraId="7F95A697" w14:textId="629E8BBA" w:rsidR="0027561A" w:rsidRDefault="0027561A" w:rsidP="00294351">
            <w:pPr>
              <w:pStyle w:val="ae"/>
              <w:jc w:val="center"/>
              <w:rPr>
                <w:b/>
                <w:color w:val="000000"/>
                <w:sz w:val="28"/>
                <w:szCs w:val="28"/>
                <w:lang w:val="kk-KZ"/>
              </w:rPr>
            </w:pPr>
            <w:r>
              <w:rPr>
                <w:b/>
                <w:color w:val="000000"/>
                <w:sz w:val="28"/>
                <w:szCs w:val="28"/>
                <w:lang w:val="kk-KZ"/>
              </w:rPr>
              <w:t>8</w:t>
            </w:r>
            <w:r w:rsidR="000C3879">
              <w:rPr>
                <w:b/>
                <w:color w:val="000000"/>
                <w:sz w:val="28"/>
                <w:szCs w:val="28"/>
                <w:lang w:val="kk-KZ"/>
              </w:rPr>
              <w:t>4</w:t>
            </w:r>
          </w:p>
        </w:tc>
      </w:tr>
      <w:tr w:rsidR="0027561A" w14:paraId="005395AA" w14:textId="77777777" w:rsidTr="0027561A">
        <w:tc>
          <w:tcPr>
            <w:tcW w:w="817" w:type="dxa"/>
          </w:tcPr>
          <w:p w14:paraId="4133785F" w14:textId="77777777" w:rsidR="0027561A" w:rsidRPr="0027561A" w:rsidRDefault="0027561A" w:rsidP="00294351">
            <w:pPr>
              <w:pStyle w:val="ae"/>
              <w:jc w:val="center"/>
              <w:rPr>
                <w:color w:val="000000"/>
                <w:sz w:val="28"/>
                <w:szCs w:val="28"/>
                <w:lang w:val="kk-KZ"/>
              </w:rPr>
            </w:pPr>
            <w:r w:rsidRPr="0027561A">
              <w:rPr>
                <w:color w:val="000000"/>
                <w:sz w:val="28"/>
                <w:szCs w:val="28"/>
                <w:lang w:val="kk-KZ"/>
              </w:rPr>
              <w:t>2.2</w:t>
            </w:r>
          </w:p>
        </w:tc>
        <w:tc>
          <w:tcPr>
            <w:tcW w:w="7938" w:type="dxa"/>
          </w:tcPr>
          <w:p w14:paraId="6E9DAB93" w14:textId="77777777" w:rsidR="0027561A" w:rsidRDefault="0027561A" w:rsidP="0027561A">
            <w:pPr>
              <w:pStyle w:val="ae"/>
              <w:jc w:val="both"/>
              <w:rPr>
                <w:sz w:val="28"/>
                <w:szCs w:val="28"/>
                <w:lang w:val="kk-KZ"/>
              </w:rPr>
            </w:pPr>
            <w:r>
              <w:rPr>
                <w:sz w:val="28"/>
                <w:szCs w:val="28"/>
                <w:lang w:val="kk-KZ"/>
              </w:rPr>
              <w:t>Іскери қатынастағы ауызша сөйлеудің жалпы сипаты және прагмастилистикалық ерекшеліктері................................................</w:t>
            </w:r>
          </w:p>
        </w:tc>
        <w:tc>
          <w:tcPr>
            <w:tcW w:w="816" w:type="dxa"/>
          </w:tcPr>
          <w:p w14:paraId="31CC2927" w14:textId="39EFC6D6" w:rsidR="0027561A" w:rsidRDefault="0027561A" w:rsidP="00294351">
            <w:pPr>
              <w:pStyle w:val="ae"/>
              <w:jc w:val="center"/>
              <w:rPr>
                <w:b/>
                <w:color w:val="000000"/>
                <w:sz w:val="28"/>
                <w:szCs w:val="28"/>
                <w:lang w:val="kk-KZ"/>
              </w:rPr>
            </w:pPr>
            <w:r>
              <w:rPr>
                <w:b/>
                <w:color w:val="000000"/>
                <w:sz w:val="28"/>
                <w:szCs w:val="28"/>
                <w:lang w:val="kk-KZ"/>
              </w:rPr>
              <w:t>9</w:t>
            </w:r>
            <w:r w:rsidR="000C3879">
              <w:rPr>
                <w:b/>
                <w:color w:val="000000"/>
                <w:sz w:val="28"/>
                <w:szCs w:val="28"/>
                <w:lang w:val="kk-KZ"/>
              </w:rPr>
              <w:t>2</w:t>
            </w:r>
          </w:p>
        </w:tc>
      </w:tr>
      <w:tr w:rsidR="0027561A" w14:paraId="226D27DC" w14:textId="77777777" w:rsidTr="0027561A">
        <w:tc>
          <w:tcPr>
            <w:tcW w:w="817" w:type="dxa"/>
          </w:tcPr>
          <w:p w14:paraId="21A13BBA" w14:textId="77777777" w:rsidR="0027561A" w:rsidRPr="0027561A" w:rsidRDefault="0027561A" w:rsidP="00294351">
            <w:pPr>
              <w:pStyle w:val="ae"/>
              <w:jc w:val="center"/>
              <w:rPr>
                <w:color w:val="000000"/>
                <w:sz w:val="28"/>
                <w:szCs w:val="28"/>
                <w:lang w:val="kk-KZ"/>
              </w:rPr>
            </w:pPr>
            <w:r w:rsidRPr="0027561A">
              <w:rPr>
                <w:color w:val="000000"/>
                <w:sz w:val="28"/>
                <w:szCs w:val="28"/>
                <w:lang w:val="kk-KZ"/>
              </w:rPr>
              <w:t>2.3</w:t>
            </w:r>
          </w:p>
        </w:tc>
        <w:tc>
          <w:tcPr>
            <w:tcW w:w="7938" w:type="dxa"/>
          </w:tcPr>
          <w:p w14:paraId="417D256A" w14:textId="77777777" w:rsidR="0027561A" w:rsidRDefault="0027561A" w:rsidP="0027561A">
            <w:pPr>
              <w:pStyle w:val="ae"/>
              <w:jc w:val="both"/>
              <w:rPr>
                <w:sz w:val="28"/>
                <w:szCs w:val="28"/>
                <w:lang w:val="kk-KZ"/>
              </w:rPr>
            </w:pPr>
            <w:r>
              <w:rPr>
                <w:sz w:val="28"/>
                <w:szCs w:val="28"/>
                <w:lang w:val="kk-KZ"/>
              </w:rPr>
              <w:t>Іскери қарым-қатынастағы ауызша сөйлеудің жеке түрі және прагмастилистикалық  ерекшеліктері...............................................</w:t>
            </w:r>
          </w:p>
        </w:tc>
        <w:tc>
          <w:tcPr>
            <w:tcW w:w="816" w:type="dxa"/>
          </w:tcPr>
          <w:p w14:paraId="7911295F" w14:textId="5FE9D044" w:rsidR="0027561A" w:rsidRDefault="0027561A" w:rsidP="00294351">
            <w:pPr>
              <w:pStyle w:val="ae"/>
              <w:jc w:val="center"/>
              <w:rPr>
                <w:b/>
                <w:color w:val="000000"/>
                <w:sz w:val="28"/>
                <w:szCs w:val="28"/>
                <w:lang w:val="kk-KZ"/>
              </w:rPr>
            </w:pPr>
            <w:r>
              <w:rPr>
                <w:b/>
                <w:color w:val="000000"/>
                <w:sz w:val="28"/>
                <w:szCs w:val="28"/>
                <w:lang w:val="kk-KZ"/>
              </w:rPr>
              <w:t>10</w:t>
            </w:r>
            <w:r w:rsidR="000C3879">
              <w:rPr>
                <w:b/>
                <w:color w:val="000000"/>
                <w:sz w:val="28"/>
                <w:szCs w:val="28"/>
                <w:lang w:val="kk-KZ"/>
              </w:rPr>
              <w:t>2</w:t>
            </w:r>
          </w:p>
        </w:tc>
      </w:tr>
      <w:tr w:rsidR="0027561A" w14:paraId="012EC2A4" w14:textId="77777777" w:rsidTr="0027561A">
        <w:tc>
          <w:tcPr>
            <w:tcW w:w="817" w:type="dxa"/>
          </w:tcPr>
          <w:p w14:paraId="509EF09F" w14:textId="77777777" w:rsidR="0027561A" w:rsidRPr="0027561A" w:rsidRDefault="0027561A" w:rsidP="00294351">
            <w:pPr>
              <w:pStyle w:val="ae"/>
              <w:jc w:val="center"/>
              <w:rPr>
                <w:color w:val="000000"/>
                <w:sz w:val="28"/>
                <w:szCs w:val="28"/>
                <w:lang w:val="kk-KZ"/>
              </w:rPr>
            </w:pPr>
            <w:r w:rsidRPr="0027561A">
              <w:rPr>
                <w:color w:val="000000"/>
                <w:sz w:val="28"/>
                <w:szCs w:val="28"/>
                <w:lang w:val="kk-KZ"/>
              </w:rPr>
              <w:t>2.4</w:t>
            </w:r>
          </w:p>
        </w:tc>
        <w:tc>
          <w:tcPr>
            <w:tcW w:w="7938" w:type="dxa"/>
          </w:tcPr>
          <w:p w14:paraId="7C81EB76" w14:textId="77777777" w:rsidR="0027561A" w:rsidRDefault="0027561A" w:rsidP="0027561A">
            <w:pPr>
              <w:pStyle w:val="ae"/>
              <w:jc w:val="both"/>
              <w:rPr>
                <w:sz w:val="28"/>
                <w:szCs w:val="28"/>
                <w:lang w:val="kk-KZ"/>
              </w:rPr>
            </w:pPr>
            <w:r>
              <w:rPr>
                <w:sz w:val="28"/>
                <w:szCs w:val="28"/>
                <w:lang w:val="kk-KZ"/>
              </w:rPr>
              <w:t>Іскери қатынастағы жазбаша сөйлеудің прагмастилистикалық ерекшеліктері.......................................................................................</w:t>
            </w:r>
          </w:p>
        </w:tc>
        <w:tc>
          <w:tcPr>
            <w:tcW w:w="816" w:type="dxa"/>
          </w:tcPr>
          <w:p w14:paraId="1F32F6B2" w14:textId="7FD7E1D9" w:rsidR="0027561A" w:rsidRDefault="0027561A" w:rsidP="0027561A">
            <w:pPr>
              <w:pStyle w:val="ae"/>
              <w:rPr>
                <w:b/>
                <w:color w:val="000000"/>
                <w:sz w:val="28"/>
                <w:szCs w:val="28"/>
                <w:lang w:val="kk-KZ"/>
              </w:rPr>
            </w:pPr>
            <w:r>
              <w:rPr>
                <w:b/>
                <w:color w:val="000000"/>
                <w:sz w:val="28"/>
                <w:szCs w:val="28"/>
                <w:lang w:val="kk-KZ"/>
              </w:rPr>
              <w:t>10</w:t>
            </w:r>
            <w:r w:rsidR="000C3879">
              <w:rPr>
                <w:b/>
                <w:color w:val="000000"/>
                <w:sz w:val="28"/>
                <w:szCs w:val="28"/>
                <w:lang w:val="kk-KZ"/>
              </w:rPr>
              <w:t>9</w:t>
            </w:r>
          </w:p>
        </w:tc>
      </w:tr>
      <w:tr w:rsidR="0027561A" w14:paraId="2BEE0C2F" w14:textId="77777777" w:rsidTr="0027561A">
        <w:tc>
          <w:tcPr>
            <w:tcW w:w="817" w:type="dxa"/>
          </w:tcPr>
          <w:p w14:paraId="79EDB4FD" w14:textId="77777777" w:rsidR="0027561A" w:rsidRPr="0027561A" w:rsidRDefault="0027561A" w:rsidP="00294351">
            <w:pPr>
              <w:pStyle w:val="ae"/>
              <w:jc w:val="center"/>
              <w:rPr>
                <w:color w:val="000000"/>
                <w:sz w:val="28"/>
                <w:szCs w:val="28"/>
                <w:lang w:val="kk-KZ"/>
              </w:rPr>
            </w:pPr>
            <w:r w:rsidRPr="0027561A">
              <w:rPr>
                <w:color w:val="000000"/>
                <w:sz w:val="28"/>
                <w:szCs w:val="28"/>
                <w:lang w:val="kk-KZ"/>
              </w:rPr>
              <w:t>2.5</w:t>
            </w:r>
          </w:p>
        </w:tc>
        <w:tc>
          <w:tcPr>
            <w:tcW w:w="7938" w:type="dxa"/>
          </w:tcPr>
          <w:p w14:paraId="2F453C95" w14:textId="77777777" w:rsidR="0027561A" w:rsidRDefault="0027561A" w:rsidP="0027561A">
            <w:pPr>
              <w:pStyle w:val="ae"/>
              <w:jc w:val="both"/>
              <w:rPr>
                <w:sz w:val="28"/>
                <w:szCs w:val="28"/>
                <w:lang w:val="kk-KZ"/>
              </w:rPr>
            </w:pPr>
            <w:r>
              <w:rPr>
                <w:sz w:val="28"/>
                <w:szCs w:val="28"/>
                <w:lang w:val="kk-KZ"/>
              </w:rPr>
              <w:t>Іскери қатынастағы қосталған сөйлеудің прагмастилистикалық ерекшеліктері........................................................................................</w:t>
            </w:r>
          </w:p>
        </w:tc>
        <w:tc>
          <w:tcPr>
            <w:tcW w:w="816" w:type="dxa"/>
          </w:tcPr>
          <w:p w14:paraId="0E31EA16" w14:textId="5C346D8D" w:rsidR="0027561A" w:rsidRDefault="0027561A" w:rsidP="0027561A">
            <w:pPr>
              <w:pStyle w:val="ae"/>
              <w:rPr>
                <w:b/>
                <w:color w:val="000000"/>
                <w:sz w:val="28"/>
                <w:szCs w:val="28"/>
                <w:lang w:val="kk-KZ"/>
              </w:rPr>
            </w:pPr>
            <w:r>
              <w:rPr>
                <w:b/>
                <w:color w:val="000000"/>
                <w:sz w:val="28"/>
                <w:szCs w:val="28"/>
                <w:lang w:val="kk-KZ"/>
              </w:rPr>
              <w:t>12</w:t>
            </w:r>
            <w:r w:rsidR="000C3879">
              <w:rPr>
                <w:b/>
                <w:color w:val="000000"/>
                <w:sz w:val="28"/>
                <w:szCs w:val="28"/>
                <w:lang w:val="kk-KZ"/>
              </w:rPr>
              <w:t>1</w:t>
            </w:r>
          </w:p>
        </w:tc>
      </w:tr>
      <w:tr w:rsidR="0027561A" w14:paraId="1F13176F" w14:textId="77777777" w:rsidTr="0027561A">
        <w:tc>
          <w:tcPr>
            <w:tcW w:w="817" w:type="dxa"/>
          </w:tcPr>
          <w:p w14:paraId="665637C5" w14:textId="77777777" w:rsidR="0027561A" w:rsidRDefault="0027561A" w:rsidP="00294351">
            <w:pPr>
              <w:pStyle w:val="ae"/>
              <w:jc w:val="center"/>
              <w:rPr>
                <w:b/>
                <w:color w:val="000000"/>
                <w:sz w:val="28"/>
                <w:szCs w:val="28"/>
                <w:lang w:val="kk-KZ"/>
              </w:rPr>
            </w:pPr>
          </w:p>
        </w:tc>
        <w:tc>
          <w:tcPr>
            <w:tcW w:w="7938" w:type="dxa"/>
          </w:tcPr>
          <w:p w14:paraId="14A67276" w14:textId="77777777" w:rsidR="0027561A" w:rsidRDefault="0027561A" w:rsidP="0027561A">
            <w:pPr>
              <w:pStyle w:val="ae"/>
              <w:jc w:val="both"/>
              <w:rPr>
                <w:sz w:val="28"/>
                <w:szCs w:val="28"/>
                <w:lang w:val="kk-KZ"/>
              </w:rPr>
            </w:pPr>
            <w:r>
              <w:rPr>
                <w:b/>
                <w:sz w:val="28"/>
                <w:szCs w:val="28"/>
                <w:lang w:val="kk-KZ"/>
              </w:rPr>
              <w:t>ҚОРЫТЫНДЫ...................................................................................</w:t>
            </w:r>
          </w:p>
        </w:tc>
        <w:tc>
          <w:tcPr>
            <w:tcW w:w="816" w:type="dxa"/>
          </w:tcPr>
          <w:p w14:paraId="5081CFF0" w14:textId="77777777" w:rsidR="0027561A" w:rsidRDefault="0027561A" w:rsidP="00294351">
            <w:pPr>
              <w:pStyle w:val="ae"/>
              <w:jc w:val="center"/>
              <w:rPr>
                <w:b/>
                <w:color w:val="000000"/>
                <w:sz w:val="28"/>
                <w:szCs w:val="28"/>
                <w:lang w:val="kk-KZ"/>
              </w:rPr>
            </w:pPr>
            <w:r>
              <w:rPr>
                <w:b/>
                <w:color w:val="000000"/>
                <w:sz w:val="28"/>
                <w:szCs w:val="28"/>
                <w:lang w:val="kk-KZ"/>
              </w:rPr>
              <w:t>132</w:t>
            </w:r>
          </w:p>
        </w:tc>
      </w:tr>
      <w:tr w:rsidR="0027561A" w14:paraId="06934E10" w14:textId="77777777" w:rsidTr="0027561A">
        <w:tc>
          <w:tcPr>
            <w:tcW w:w="817" w:type="dxa"/>
          </w:tcPr>
          <w:p w14:paraId="3A76D0B8" w14:textId="77777777" w:rsidR="0027561A" w:rsidRDefault="0027561A" w:rsidP="00294351">
            <w:pPr>
              <w:pStyle w:val="ae"/>
              <w:jc w:val="center"/>
              <w:rPr>
                <w:b/>
                <w:color w:val="000000"/>
                <w:sz w:val="28"/>
                <w:szCs w:val="28"/>
                <w:lang w:val="kk-KZ"/>
              </w:rPr>
            </w:pPr>
          </w:p>
        </w:tc>
        <w:tc>
          <w:tcPr>
            <w:tcW w:w="7938" w:type="dxa"/>
          </w:tcPr>
          <w:p w14:paraId="7B32030C" w14:textId="77777777" w:rsidR="0027561A" w:rsidRDefault="0027561A" w:rsidP="0027561A">
            <w:pPr>
              <w:pStyle w:val="ae"/>
              <w:jc w:val="both"/>
              <w:rPr>
                <w:b/>
                <w:sz w:val="28"/>
                <w:szCs w:val="28"/>
                <w:lang w:val="kk-KZ"/>
              </w:rPr>
            </w:pPr>
            <w:r>
              <w:rPr>
                <w:b/>
                <w:sz w:val="28"/>
                <w:szCs w:val="28"/>
                <w:lang w:val="kk-KZ"/>
              </w:rPr>
              <w:t>ПАЙДАЛАНЫЛҒАН ӘДЕБИЕТТЕР ТІЗІМІ..............................</w:t>
            </w:r>
          </w:p>
        </w:tc>
        <w:tc>
          <w:tcPr>
            <w:tcW w:w="816" w:type="dxa"/>
          </w:tcPr>
          <w:p w14:paraId="48ABEC41" w14:textId="6FCA4A48" w:rsidR="0027561A" w:rsidRDefault="0027561A" w:rsidP="00294351">
            <w:pPr>
              <w:pStyle w:val="ae"/>
              <w:jc w:val="center"/>
              <w:rPr>
                <w:b/>
                <w:color w:val="000000"/>
                <w:sz w:val="28"/>
                <w:szCs w:val="28"/>
                <w:lang w:val="kk-KZ"/>
              </w:rPr>
            </w:pPr>
            <w:r>
              <w:rPr>
                <w:b/>
                <w:color w:val="000000"/>
                <w:sz w:val="28"/>
                <w:szCs w:val="28"/>
                <w:lang w:val="kk-KZ"/>
              </w:rPr>
              <w:t>13</w:t>
            </w:r>
            <w:r w:rsidR="000C3879">
              <w:rPr>
                <w:b/>
                <w:color w:val="000000"/>
                <w:sz w:val="28"/>
                <w:szCs w:val="28"/>
                <w:lang w:val="kk-KZ"/>
              </w:rPr>
              <w:t>8</w:t>
            </w:r>
          </w:p>
        </w:tc>
      </w:tr>
      <w:tr w:rsidR="0027561A" w14:paraId="707289D5" w14:textId="77777777" w:rsidTr="0027561A">
        <w:tc>
          <w:tcPr>
            <w:tcW w:w="817" w:type="dxa"/>
          </w:tcPr>
          <w:p w14:paraId="5C26641F" w14:textId="77777777" w:rsidR="0027561A" w:rsidRDefault="0027561A" w:rsidP="00294351">
            <w:pPr>
              <w:pStyle w:val="ae"/>
              <w:jc w:val="center"/>
              <w:rPr>
                <w:b/>
                <w:color w:val="000000"/>
                <w:sz w:val="28"/>
                <w:szCs w:val="28"/>
                <w:lang w:val="kk-KZ"/>
              </w:rPr>
            </w:pPr>
          </w:p>
        </w:tc>
        <w:tc>
          <w:tcPr>
            <w:tcW w:w="7938" w:type="dxa"/>
          </w:tcPr>
          <w:p w14:paraId="47DBEED3" w14:textId="77777777" w:rsidR="0027561A" w:rsidRDefault="0027561A" w:rsidP="0027561A">
            <w:pPr>
              <w:pStyle w:val="ae"/>
              <w:jc w:val="both"/>
              <w:rPr>
                <w:b/>
                <w:sz w:val="28"/>
                <w:szCs w:val="28"/>
                <w:lang w:val="kk-KZ"/>
              </w:rPr>
            </w:pPr>
            <w:r>
              <w:rPr>
                <w:b/>
                <w:sz w:val="28"/>
                <w:szCs w:val="28"/>
                <w:lang w:val="kk-KZ"/>
              </w:rPr>
              <w:t>ҚОСЫМША А....................................................................................</w:t>
            </w:r>
          </w:p>
        </w:tc>
        <w:tc>
          <w:tcPr>
            <w:tcW w:w="816" w:type="dxa"/>
          </w:tcPr>
          <w:p w14:paraId="5B65EE44" w14:textId="27E9CF7A" w:rsidR="0027561A" w:rsidRPr="0052385C" w:rsidRDefault="0027561A" w:rsidP="00294351">
            <w:pPr>
              <w:pStyle w:val="ae"/>
              <w:jc w:val="center"/>
              <w:rPr>
                <w:b/>
                <w:color w:val="000000"/>
                <w:sz w:val="28"/>
                <w:szCs w:val="28"/>
                <w:lang w:val="en-US"/>
              </w:rPr>
            </w:pPr>
            <w:r>
              <w:rPr>
                <w:b/>
                <w:color w:val="000000"/>
                <w:sz w:val="28"/>
                <w:szCs w:val="28"/>
                <w:lang w:val="kk-KZ"/>
              </w:rPr>
              <w:t>14</w:t>
            </w:r>
            <w:r w:rsidR="0052385C">
              <w:rPr>
                <w:b/>
                <w:color w:val="000000"/>
                <w:sz w:val="28"/>
                <w:szCs w:val="28"/>
                <w:lang w:val="en-US"/>
              </w:rPr>
              <w:t>7</w:t>
            </w:r>
          </w:p>
        </w:tc>
      </w:tr>
    </w:tbl>
    <w:p w14:paraId="751E9621" w14:textId="77777777" w:rsidR="0027561A" w:rsidRPr="00294351" w:rsidRDefault="0027561A" w:rsidP="00294351">
      <w:pPr>
        <w:pStyle w:val="ae"/>
        <w:jc w:val="center"/>
        <w:rPr>
          <w:b/>
          <w:color w:val="000000"/>
          <w:sz w:val="28"/>
          <w:szCs w:val="28"/>
          <w:lang w:val="kk-KZ"/>
        </w:rPr>
      </w:pPr>
    </w:p>
    <w:p w14:paraId="3172639B" w14:textId="77777777" w:rsidR="00294351" w:rsidRDefault="00294351" w:rsidP="00294351">
      <w:pPr>
        <w:jc w:val="both"/>
        <w:rPr>
          <w:rFonts w:ascii="Times New Roman" w:eastAsia="Times New Roman" w:hAnsi="Times New Roman" w:cs="Times New Roman"/>
          <w:sz w:val="28"/>
          <w:szCs w:val="28"/>
          <w:lang w:val="kk-KZ" w:eastAsia="ru-RU"/>
        </w:rPr>
      </w:pPr>
    </w:p>
    <w:p w14:paraId="0C63EF47" w14:textId="77777777" w:rsidR="00294351" w:rsidRDefault="00294351" w:rsidP="00294351">
      <w:pPr>
        <w:spacing w:after="0" w:line="240" w:lineRule="auto"/>
        <w:jc w:val="both"/>
        <w:rPr>
          <w:rFonts w:ascii="Times New Roman" w:eastAsia="Times New Roman" w:hAnsi="Times New Roman" w:cs="Times New Roman"/>
          <w:sz w:val="28"/>
          <w:szCs w:val="28"/>
          <w:lang w:val="kk-KZ" w:eastAsia="ru-RU"/>
        </w:rPr>
      </w:pPr>
    </w:p>
    <w:p w14:paraId="70DF3295" w14:textId="77777777" w:rsidR="00294351" w:rsidRDefault="00294351" w:rsidP="00294351">
      <w:pPr>
        <w:jc w:val="both"/>
        <w:rPr>
          <w:rFonts w:ascii="Times New Roman" w:eastAsia="Times New Roman" w:hAnsi="Times New Roman" w:cs="Times New Roman"/>
          <w:sz w:val="28"/>
          <w:szCs w:val="28"/>
          <w:lang w:val="kk-KZ" w:eastAsia="ru-RU"/>
        </w:rPr>
      </w:pPr>
    </w:p>
    <w:p w14:paraId="3DA47C62" w14:textId="77777777" w:rsidR="00294351" w:rsidRDefault="00294351" w:rsidP="00294351">
      <w:pPr>
        <w:jc w:val="both"/>
        <w:rPr>
          <w:rFonts w:ascii="Times New Roman" w:eastAsia="Times New Roman" w:hAnsi="Times New Roman" w:cs="Times New Roman"/>
          <w:sz w:val="28"/>
          <w:szCs w:val="28"/>
          <w:lang w:val="kk-KZ" w:eastAsia="ru-RU"/>
        </w:rPr>
      </w:pPr>
    </w:p>
    <w:p w14:paraId="6A4497FC" w14:textId="77777777" w:rsidR="00294351" w:rsidRDefault="00294351" w:rsidP="005211BC">
      <w:pPr>
        <w:spacing w:after="0" w:line="240" w:lineRule="auto"/>
        <w:ind w:firstLine="709"/>
        <w:jc w:val="center"/>
        <w:rPr>
          <w:rFonts w:ascii="Times New Roman" w:eastAsia="Times New Roman" w:hAnsi="Times New Roman" w:cs="Times New Roman"/>
          <w:b/>
          <w:sz w:val="28"/>
          <w:szCs w:val="28"/>
          <w:lang w:val="kk-KZ" w:eastAsia="ru-RU"/>
        </w:rPr>
      </w:pPr>
    </w:p>
    <w:p w14:paraId="64879D53" w14:textId="77777777" w:rsidR="00294351" w:rsidRDefault="00294351" w:rsidP="005211BC">
      <w:pPr>
        <w:spacing w:after="0" w:line="240" w:lineRule="auto"/>
        <w:ind w:firstLine="709"/>
        <w:jc w:val="center"/>
        <w:rPr>
          <w:rFonts w:ascii="Times New Roman" w:eastAsia="Times New Roman" w:hAnsi="Times New Roman" w:cs="Times New Roman"/>
          <w:b/>
          <w:sz w:val="28"/>
          <w:szCs w:val="28"/>
          <w:lang w:val="kk-KZ" w:eastAsia="ru-RU"/>
        </w:rPr>
      </w:pPr>
    </w:p>
    <w:p w14:paraId="41AB5FE1" w14:textId="77777777" w:rsidR="00294351" w:rsidRDefault="00294351" w:rsidP="005211BC">
      <w:pPr>
        <w:spacing w:after="0" w:line="240" w:lineRule="auto"/>
        <w:ind w:firstLine="709"/>
        <w:jc w:val="center"/>
        <w:rPr>
          <w:rFonts w:ascii="Times New Roman" w:eastAsia="Times New Roman" w:hAnsi="Times New Roman" w:cs="Times New Roman"/>
          <w:b/>
          <w:sz w:val="28"/>
          <w:szCs w:val="28"/>
          <w:lang w:val="kk-KZ" w:eastAsia="ru-RU"/>
        </w:rPr>
      </w:pPr>
    </w:p>
    <w:p w14:paraId="668A15B3" w14:textId="77777777" w:rsidR="00294351" w:rsidRDefault="00294351" w:rsidP="005C697C">
      <w:pPr>
        <w:spacing w:after="0" w:line="240" w:lineRule="auto"/>
        <w:rPr>
          <w:rFonts w:ascii="Times New Roman" w:eastAsia="Times New Roman" w:hAnsi="Times New Roman" w:cs="Times New Roman"/>
          <w:b/>
          <w:sz w:val="28"/>
          <w:szCs w:val="28"/>
          <w:lang w:val="kk-KZ" w:eastAsia="ru-RU"/>
        </w:rPr>
      </w:pPr>
    </w:p>
    <w:p w14:paraId="5A6F617F" w14:textId="77777777" w:rsidR="00294351" w:rsidRDefault="00294351" w:rsidP="005211BC">
      <w:pPr>
        <w:spacing w:after="0" w:line="240" w:lineRule="auto"/>
        <w:ind w:firstLine="709"/>
        <w:jc w:val="center"/>
        <w:rPr>
          <w:rFonts w:ascii="Times New Roman" w:eastAsia="Times New Roman" w:hAnsi="Times New Roman" w:cs="Times New Roman"/>
          <w:b/>
          <w:sz w:val="28"/>
          <w:szCs w:val="28"/>
          <w:lang w:val="kk-KZ" w:eastAsia="ru-RU"/>
        </w:rPr>
      </w:pPr>
    </w:p>
    <w:p w14:paraId="7DFC2D6F" w14:textId="77777777" w:rsidR="0027561A" w:rsidRDefault="0027561A" w:rsidP="005211BC">
      <w:pPr>
        <w:spacing w:after="0" w:line="240" w:lineRule="auto"/>
        <w:ind w:firstLine="709"/>
        <w:jc w:val="center"/>
        <w:rPr>
          <w:rFonts w:ascii="Times New Roman" w:eastAsia="Times New Roman" w:hAnsi="Times New Roman" w:cs="Times New Roman"/>
          <w:b/>
          <w:sz w:val="28"/>
          <w:szCs w:val="28"/>
          <w:lang w:val="kk-KZ" w:eastAsia="ru-RU"/>
        </w:rPr>
      </w:pPr>
    </w:p>
    <w:p w14:paraId="00E67D7E" w14:textId="51159F71" w:rsidR="005211BC" w:rsidRDefault="00AC50B2" w:rsidP="00AC50B2">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 xml:space="preserve">                                         </w:t>
      </w:r>
      <w:r w:rsidR="005211BC" w:rsidRPr="00410C92">
        <w:rPr>
          <w:rFonts w:ascii="Times New Roman" w:eastAsia="Times New Roman" w:hAnsi="Times New Roman" w:cs="Times New Roman"/>
          <w:b/>
          <w:sz w:val="28"/>
          <w:szCs w:val="28"/>
          <w:lang w:val="kk-KZ" w:eastAsia="ru-RU"/>
        </w:rPr>
        <w:t>АНЫҚТАМАЛАР</w:t>
      </w:r>
    </w:p>
    <w:p w14:paraId="2568F6E8" w14:textId="77777777" w:rsidR="005211BC" w:rsidRDefault="005211BC" w:rsidP="005211BC">
      <w:pPr>
        <w:spacing w:after="0" w:line="240" w:lineRule="auto"/>
        <w:ind w:firstLine="709"/>
        <w:jc w:val="center"/>
        <w:rPr>
          <w:rFonts w:ascii="Times New Roman" w:eastAsia="Times New Roman" w:hAnsi="Times New Roman" w:cs="Times New Roman"/>
          <w:b/>
          <w:sz w:val="28"/>
          <w:szCs w:val="28"/>
          <w:lang w:val="kk-KZ" w:eastAsia="ru-RU"/>
        </w:rPr>
      </w:pPr>
    </w:p>
    <w:p w14:paraId="46D4FB99" w14:textId="6BB78098" w:rsidR="005211BC" w:rsidRPr="005C697C" w:rsidRDefault="005211BC" w:rsidP="005C697C">
      <w:pPr>
        <w:spacing w:after="0" w:line="240" w:lineRule="auto"/>
        <w:ind w:firstLine="567"/>
        <w:jc w:val="both"/>
        <w:rPr>
          <w:rFonts w:ascii="Times New Roman" w:hAnsi="Times New Roman" w:cs="Times New Roman"/>
          <w:sz w:val="28"/>
          <w:szCs w:val="28"/>
          <w:lang w:val="kk-KZ"/>
        </w:rPr>
      </w:pPr>
      <w:r w:rsidRPr="005C697C">
        <w:rPr>
          <w:rFonts w:ascii="Times New Roman" w:hAnsi="Times New Roman" w:cs="Times New Roman"/>
          <w:b/>
          <w:sz w:val="28"/>
          <w:szCs w:val="28"/>
          <w:lang w:val="kk-KZ"/>
        </w:rPr>
        <w:t xml:space="preserve">Кәсіби сөйлеу – </w:t>
      </w:r>
      <w:r w:rsidRPr="005C697C">
        <w:rPr>
          <w:rFonts w:ascii="Times New Roman" w:hAnsi="Times New Roman" w:cs="Times New Roman"/>
          <w:sz w:val="28"/>
          <w:szCs w:val="28"/>
          <w:lang w:val="kk-KZ"/>
        </w:rPr>
        <w:t>қоғамның барлық саласындағы кәсіби деңгейі жоғары мамандардың</w:t>
      </w:r>
      <w:r w:rsidR="00333A12" w:rsidRPr="00333A12">
        <w:rPr>
          <w:rFonts w:ascii="Times New Roman" w:hAnsi="Times New Roman" w:cs="Times New Roman"/>
          <w:sz w:val="28"/>
          <w:szCs w:val="28"/>
          <w:lang w:val="kk-KZ"/>
        </w:rPr>
        <w:t xml:space="preserve"> </w:t>
      </w:r>
      <w:r w:rsidRPr="005C697C">
        <w:rPr>
          <w:rFonts w:ascii="Times New Roman" w:hAnsi="Times New Roman" w:cs="Times New Roman"/>
          <w:sz w:val="28"/>
          <w:szCs w:val="28"/>
          <w:lang w:val="kk-KZ"/>
        </w:rPr>
        <w:t>кез келген аудиториямен және кез келген жағдаятта</w:t>
      </w:r>
      <w:r w:rsidR="00333A12" w:rsidRPr="00333A12">
        <w:rPr>
          <w:rFonts w:ascii="Times New Roman" w:hAnsi="Times New Roman" w:cs="Times New Roman"/>
          <w:sz w:val="28"/>
          <w:szCs w:val="28"/>
          <w:lang w:val="kk-KZ"/>
        </w:rPr>
        <w:t xml:space="preserve"> </w:t>
      </w:r>
      <w:r w:rsidRPr="005C697C">
        <w:rPr>
          <w:rFonts w:ascii="Times New Roman" w:hAnsi="Times New Roman" w:cs="Times New Roman"/>
          <w:sz w:val="28"/>
          <w:szCs w:val="28"/>
          <w:lang w:val="kk-KZ"/>
        </w:rPr>
        <w:t>қарым-қатынасқа түсіп, нәтижеге жетудің ұтымды әдіс-тәсілдерін қолдана алатын, сөйлеушінің интеллектуалдық қабілетін көрсететін</w:t>
      </w:r>
      <w:r w:rsidR="00333A12" w:rsidRPr="00333A12">
        <w:rPr>
          <w:rFonts w:ascii="Times New Roman" w:hAnsi="Times New Roman" w:cs="Times New Roman"/>
          <w:sz w:val="28"/>
          <w:szCs w:val="28"/>
          <w:lang w:val="kk-KZ"/>
        </w:rPr>
        <w:t xml:space="preserve"> </w:t>
      </w:r>
      <w:r w:rsidRPr="005C697C">
        <w:rPr>
          <w:rFonts w:ascii="Times New Roman" w:hAnsi="Times New Roman" w:cs="Times New Roman"/>
          <w:sz w:val="28"/>
          <w:szCs w:val="28"/>
          <w:lang w:val="kk-KZ"/>
        </w:rPr>
        <w:t>коммуникативтік-әлеуметтік мәнге ие сөйлеу түрі.</w:t>
      </w:r>
    </w:p>
    <w:p w14:paraId="73C4EF56" w14:textId="77777777" w:rsidR="005211BC" w:rsidRPr="005C697C" w:rsidRDefault="005211BC" w:rsidP="005C697C">
      <w:pPr>
        <w:spacing w:after="0" w:line="240" w:lineRule="auto"/>
        <w:ind w:firstLine="567"/>
        <w:jc w:val="both"/>
        <w:rPr>
          <w:rFonts w:ascii="Times New Roman" w:hAnsi="Times New Roman" w:cs="Times New Roman"/>
          <w:sz w:val="28"/>
          <w:szCs w:val="28"/>
          <w:lang w:val="kk-KZ"/>
        </w:rPr>
      </w:pPr>
      <w:r w:rsidRPr="005C697C">
        <w:rPr>
          <w:rFonts w:ascii="Times New Roman" w:hAnsi="Times New Roman" w:cs="Times New Roman"/>
          <w:b/>
          <w:sz w:val="28"/>
          <w:szCs w:val="28"/>
          <w:lang w:val="kk-KZ"/>
        </w:rPr>
        <w:t>Табысты коммуникация</w:t>
      </w:r>
      <w:r w:rsidRPr="005C697C">
        <w:rPr>
          <w:rFonts w:ascii="Times New Roman" w:hAnsi="Times New Roman" w:cs="Times New Roman"/>
          <w:sz w:val="28"/>
          <w:szCs w:val="28"/>
          <w:lang w:val="kk-KZ"/>
        </w:rPr>
        <w:t xml:space="preserve"> – әсер ету, ықпал жасау, көз жеткізу, көндіру, жақтау, қолдау көрсету және қарама-қарсылық таныту үшін дәлелдер келтіріп, кәсіби біліктілікті, іскерлікті, нәтижеге жетуді жүзеге асыру.  </w:t>
      </w:r>
    </w:p>
    <w:p w14:paraId="651EBB2A" w14:textId="6118096C" w:rsidR="005211BC" w:rsidRPr="005C697C" w:rsidRDefault="005211BC" w:rsidP="005C697C">
      <w:pPr>
        <w:spacing w:after="0" w:line="240" w:lineRule="auto"/>
        <w:ind w:firstLine="567"/>
        <w:jc w:val="both"/>
        <w:rPr>
          <w:rFonts w:ascii="Times New Roman" w:hAnsi="Times New Roman" w:cs="Times New Roman"/>
          <w:sz w:val="28"/>
          <w:szCs w:val="28"/>
          <w:lang w:val="kk-KZ"/>
        </w:rPr>
      </w:pPr>
      <w:r w:rsidRPr="005C697C">
        <w:rPr>
          <w:rFonts w:ascii="Times New Roman" w:hAnsi="Times New Roman" w:cs="Times New Roman"/>
          <w:b/>
          <w:sz w:val="28"/>
          <w:szCs w:val="28"/>
          <w:lang w:val="kk-KZ"/>
        </w:rPr>
        <w:t xml:space="preserve">Аргументке сүйену ұстанымы – </w:t>
      </w:r>
      <w:r w:rsidRPr="005C697C">
        <w:rPr>
          <w:rFonts w:ascii="Times New Roman" w:hAnsi="Times New Roman" w:cs="Times New Roman"/>
          <w:sz w:val="28"/>
          <w:szCs w:val="28"/>
          <w:lang w:val="kk-KZ"/>
        </w:rPr>
        <w:t>табысты коммуникацияға жетуге қызмет атқаратын дәлелдерді, шындыққа жанасатын, сезімге әсер ететін, сенуге, қызығушылықты оятуға,</w:t>
      </w:r>
      <w:r w:rsidR="00D64778" w:rsidRPr="00D64778">
        <w:rPr>
          <w:rFonts w:ascii="Times New Roman" w:hAnsi="Times New Roman" w:cs="Times New Roman"/>
          <w:sz w:val="28"/>
          <w:szCs w:val="28"/>
          <w:lang w:val="kk-KZ"/>
        </w:rPr>
        <w:t xml:space="preserve"> </w:t>
      </w:r>
      <w:r w:rsidRPr="005C697C">
        <w:rPr>
          <w:rFonts w:ascii="Times New Roman" w:hAnsi="Times New Roman" w:cs="Times New Roman"/>
          <w:sz w:val="28"/>
          <w:szCs w:val="28"/>
          <w:lang w:val="kk-KZ"/>
        </w:rPr>
        <w:t>түсінуге негіз болатын аргументтерді пайдалану.</w:t>
      </w:r>
    </w:p>
    <w:p w14:paraId="66FF1D16" w14:textId="77777777" w:rsidR="005211BC" w:rsidRPr="005C697C" w:rsidRDefault="005211BC" w:rsidP="005C697C">
      <w:pPr>
        <w:spacing w:after="0" w:line="240" w:lineRule="auto"/>
        <w:ind w:firstLine="567"/>
        <w:jc w:val="both"/>
        <w:rPr>
          <w:rFonts w:ascii="Times New Roman" w:hAnsi="Times New Roman" w:cs="Times New Roman"/>
          <w:sz w:val="28"/>
          <w:szCs w:val="28"/>
          <w:lang w:val="kk-KZ"/>
        </w:rPr>
      </w:pPr>
      <w:r w:rsidRPr="005C697C">
        <w:rPr>
          <w:rFonts w:ascii="Times New Roman" w:hAnsi="Times New Roman" w:cs="Times New Roman"/>
          <w:b/>
          <w:sz w:val="28"/>
          <w:szCs w:val="28"/>
          <w:lang w:val="kk-KZ"/>
        </w:rPr>
        <w:t xml:space="preserve">Элементарлы дискурстық бірліктер – </w:t>
      </w:r>
      <w:r w:rsidRPr="005C697C">
        <w:rPr>
          <w:rFonts w:ascii="Times New Roman" w:hAnsi="Times New Roman" w:cs="Times New Roman"/>
          <w:sz w:val="28"/>
          <w:szCs w:val="28"/>
          <w:lang w:val="kk-KZ"/>
        </w:rPr>
        <w:t>адамның әрекеті, сапалық қасиеті мен оның нәтижесі туралы хабар беретін сөйлеу бірліктері.</w:t>
      </w:r>
    </w:p>
    <w:p w14:paraId="640BC53C" w14:textId="5955CF8A" w:rsidR="005211BC" w:rsidRPr="005C697C" w:rsidRDefault="005211BC" w:rsidP="005C697C">
      <w:pPr>
        <w:spacing w:after="0" w:line="240" w:lineRule="auto"/>
        <w:ind w:firstLine="567"/>
        <w:jc w:val="both"/>
        <w:rPr>
          <w:rFonts w:ascii="Times New Roman" w:hAnsi="Times New Roman" w:cs="Times New Roman"/>
          <w:sz w:val="28"/>
          <w:szCs w:val="28"/>
          <w:lang w:val="kk-KZ"/>
        </w:rPr>
      </w:pPr>
      <w:r w:rsidRPr="005C697C">
        <w:rPr>
          <w:rFonts w:ascii="Times New Roman" w:hAnsi="Times New Roman" w:cs="Times New Roman"/>
          <w:b/>
          <w:sz w:val="28"/>
          <w:szCs w:val="28"/>
          <w:lang w:val="kk-KZ"/>
        </w:rPr>
        <w:t>Аргументтік талдау</w:t>
      </w:r>
      <w:r w:rsidR="00D64778" w:rsidRPr="00D64778">
        <w:rPr>
          <w:rFonts w:ascii="Times New Roman" w:hAnsi="Times New Roman" w:cs="Times New Roman"/>
          <w:b/>
          <w:sz w:val="28"/>
          <w:szCs w:val="28"/>
          <w:lang w:val="kk-KZ"/>
        </w:rPr>
        <w:t xml:space="preserve"> </w:t>
      </w:r>
      <w:r w:rsidR="00D64778" w:rsidRPr="00D64778">
        <w:rPr>
          <w:rFonts w:ascii="Times New Roman" w:hAnsi="Times New Roman" w:cs="Times New Roman"/>
          <w:sz w:val="28"/>
          <w:szCs w:val="28"/>
          <w:lang w:val="kk-KZ"/>
        </w:rPr>
        <w:t xml:space="preserve">- </w:t>
      </w:r>
      <w:r w:rsidRPr="005C697C">
        <w:rPr>
          <w:rFonts w:ascii="Times New Roman" w:hAnsi="Times New Roman" w:cs="Times New Roman"/>
          <w:sz w:val="28"/>
          <w:szCs w:val="28"/>
          <w:lang w:val="kk-KZ"/>
        </w:rPr>
        <w:t xml:space="preserve">аргумент сөздерді нақты дәлелдер арқылы айқындау.  </w:t>
      </w:r>
    </w:p>
    <w:p w14:paraId="329A6C62" w14:textId="4C07BE45" w:rsidR="005211BC" w:rsidRPr="005C697C" w:rsidRDefault="005211BC" w:rsidP="005C697C">
      <w:pPr>
        <w:spacing w:after="0" w:line="240" w:lineRule="auto"/>
        <w:ind w:firstLine="567"/>
        <w:jc w:val="both"/>
        <w:rPr>
          <w:rFonts w:ascii="Times New Roman" w:hAnsi="Times New Roman" w:cs="Times New Roman"/>
          <w:sz w:val="28"/>
          <w:szCs w:val="28"/>
          <w:lang w:val="kk-KZ"/>
        </w:rPr>
      </w:pPr>
      <w:r w:rsidRPr="005C697C">
        <w:rPr>
          <w:rFonts w:ascii="Times New Roman" w:hAnsi="Times New Roman" w:cs="Times New Roman"/>
          <w:b/>
          <w:sz w:val="28"/>
          <w:szCs w:val="28"/>
          <w:lang w:val="kk-KZ"/>
        </w:rPr>
        <w:t>Іскерлік қарым-қатынас –</w:t>
      </w:r>
      <w:r w:rsidR="00D64778" w:rsidRPr="00D64778">
        <w:rPr>
          <w:rFonts w:ascii="Times New Roman" w:hAnsi="Times New Roman" w:cs="Times New Roman"/>
          <w:b/>
          <w:sz w:val="28"/>
          <w:szCs w:val="28"/>
          <w:lang w:val="kk-KZ"/>
        </w:rPr>
        <w:t xml:space="preserve"> </w:t>
      </w:r>
      <w:r w:rsidRPr="005C697C">
        <w:rPr>
          <w:rFonts w:ascii="Times New Roman" w:hAnsi="Times New Roman" w:cs="Times New Roman"/>
          <w:sz w:val="28"/>
          <w:szCs w:val="28"/>
          <w:lang w:val="kk-KZ"/>
        </w:rPr>
        <w:t>белгілі бір кәсіпке, мамандыққа қатысты  әлеуметтік топ өкілдерінің тілдесуі, тілдік қарым-қатынасқа түсуі.</w:t>
      </w:r>
    </w:p>
    <w:p w14:paraId="693CC06B"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 xml:space="preserve">Іскери қатынастағы интериндивидуалдық орта – </w:t>
      </w:r>
      <w:r w:rsidRPr="005C697C">
        <w:rPr>
          <w:rFonts w:ascii="Times New Roman" w:eastAsia="Times New Roman" w:hAnsi="Times New Roman" w:cs="Times New Roman"/>
          <w:sz w:val="28"/>
          <w:szCs w:val="28"/>
          <w:lang w:val="kk-KZ" w:eastAsia="ru-RU"/>
        </w:rPr>
        <w:t xml:space="preserve">саяси-мәдени, әлеуметтік-экономикалық, коммерциялық-бизнестік, басқару-әкімшілік пен білім-ғылым т.б. саласындағы мамандардың өзара байланыс орнатып, бір ортаға топтасуы. </w:t>
      </w:r>
    </w:p>
    <w:p w14:paraId="5AAEBA63"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 xml:space="preserve">Интраиндивидуалдық қызмет – </w:t>
      </w:r>
      <w:r w:rsidRPr="005C697C">
        <w:rPr>
          <w:rFonts w:ascii="Times New Roman" w:eastAsia="Times New Roman" w:hAnsi="Times New Roman" w:cs="Times New Roman"/>
          <w:sz w:val="28"/>
          <w:szCs w:val="28"/>
          <w:lang w:val="kk-KZ" w:eastAsia="ru-RU"/>
        </w:rPr>
        <w:t xml:space="preserve">интериндивидуалды ортада сөйлеу, пікір білдіру. </w:t>
      </w:r>
    </w:p>
    <w:p w14:paraId="7C3148EB"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 xml:space="preserve">Сөйлеу стимулы мен реакциясы – </w:t>
      </w:r>
      <w:r w:rsidRPr="005C697C">
        <w:rPr>
          <w:rFonts w:ascii="Times New Roman" w:eastAsia="Times New Roman" w:hAnsi="Times New Roman" w:cs="Times New Roman"/>
          <w:sz w:val="28"/>
          <w:szCs w:val="28"/>
          <w:lang w:val="kk-KZ" w:eastAsia="ru-RU"/>
        </w:rPr>
        <w:t>cөйлеуге стимул болатын әрекет пен оның адамның  қызығушылығына, ынтасына әсер етуі.</w:t>
      </w:r>
    </w:p>
    <w:p w14:paraId="09C7613A" w14:textId="73324804"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Іскери қарым-қатынастағы сөйлеудің динамикалық белгісі</w:t>
      </w:r>
      <w:r w:rsidRPr="005C697C">
        <w:rPr>
          <w:rFonts w:ascii="Times New Roman" w:eastAsia="Times New Roman" w:hAnsi="Times New Roman" w:cs="Times New Roman"/>
          <w:sz w:val="28"/>
          <w:szCs w:val="28"/>
          <w:lang w:val="kk-KZ" w:eastAsia="ru-RU"/>
        </w:rPr>
        <w:t xml:space="preserve"> – тілдік бірліктердің</w:t>
      </w:r>
      <w:r w:rsidR="006B42C8">
        <w:rPr>
          <w:rFonts w:ascii="Times New Roman" w:eastAsia="Times New Roman" w:hAnsi="Times New Roman" w:cs="Times New Roman"/>
          <w:sz w:val="28"/>
          <w:szCs w:val="28"/>
          <w:lang w:val="kk-KZ" w:eastAsia="ru-RU"/>
        </w:rPr>
        <w:t xml:space="preserve"> </w:t>
      </w:r>
      <w:r w:rsidRPr="005C697C">
        <w:rPr>
          <w:rFonts w:ascii="Times New Roman" w:eastAsia="Times New Roman" w:hAnsi="Times New Roman" w:cs="Times New Roman"/>
          <w:sz w:val="28"/>
          <w:szCs w:val="28"/>
          <w:lang w:val="kk-KZ" w:eastAsia="ru-RU"/>
        </w:rPr>
        <w:t>дыбысталу арқылы айтылып,  мән-мағынаның есту, тыңдау арқылы қабылдануы, коммуниканттардың тілдік бірліктерді өз мүмкіндігіне қарай іріктеп қолдануы, коммуниканттардың бір-біріне сұрақ қойып, жауап беруі, қарсы пікір айтуы арқылы қостау әрекетінің  жүзеге асуы.</w:t>
      </w:r>
    </w:p>
    <w:p w14:paraId="40E9994E"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Іскери қарым-қатынастағы сөйлеудің психологиялық белгісі –</w:t>
      </w:r>
      <w:r w:rsidRPr="005C697C">
        <w:rPr>
          <w:rFonts w:ascii="Times New Roman" w:eastAsia="Times New Roman" w:hAnsi="Times New Roman" w:cs="Times New Roman"/>
          <w:sz w:val="28"/>
          <w:szCs w:val="28"/>
          <w:lang w:val="kk-KZ" w:eastAsia="ru-RU"/>
        </w:rPr>
        <w:t>айтылым, тыңдалым, жазылым  әрекетіндегі түсіне алу, саралай алу, ойлау операцияларын жүзеге асыра алу сияқты индивидуалды психологизмді айқындайтын процестердің жүзеге асуы.</w:t>
      </w:r>
    </w:p>
    <w:p w14:paraId="5CAB17C1"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Іскери қарым-қатынастағы сөйлеудің мәдени белгісі</w:t>
      </w:r>
      <w:r w:rsidRPr="005C697C">
        <w:rPr>
          <w:rFonts w:ascii="Times New Roman" w:eastAsia="Times New Roman" w:hAnsi="Times New Roman" w:cs="Times New Roman"/>
          <w:sz w:val="28"/>
          <w:szCs w:val="28"/>
          <w:lang w:val="kk-KZ" w:eastAsia="ru-RU"/>
        </w:rPr>
        <w:t xml:space="preserve">–уақыт мөлшерін дұрыс пайдалану, адамгершілік борышты сақтау, ешкімді қорламау, этикеттік нормадағы сөздерді қолдану. </w:t>
      </w:r>
    </w:p>
    <w:p w14:paraId="2ABB3FD3"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Лингвопсихологиялық ұстаным –</w:t>
      </w:r>
      <w:r w:rsidRPr="005C697C">
        <w:rPr>
          <w:rFonts w:ascii="Times New Roman" w:eastAsia="Times New Roman" w:hAnsi="Times New Roman" w:cs="Times New Roman"/>
          <w:sz w:val="28"/>
          <w:szCs w:val="28"/>
          <w:lang w:val="kk-KZ" w:eastAsia="ru-RU"/>
        </w:rPr>
        <w:t xml:space="preserve"> сөйлеу барысында сабырлылық,  жанашырлық, қажет болған жағдайда қаталдық танытудың жолдарын айқындайтын ұстаным. </w:t>
      </w:r>
    </w:p>
    <w:p w14:paraId="6C8C4D07"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lastRenderedPageBreak/>
        <w:t>Лингвомәдени ұстаным</w:t>
      </w:r>
      <w:r w:rsidRPr="005C697C">
        <w:rPr>
          <w:rFonts w:ascii="Times New Roman" w:eastAsia="Times New Roman" w:hAnsi="Times New Roman" w:cs="Times New Roman"/>
          <w:sz w:val="28"/>
          <w:szCs w:val="28"/>
          <w:lang w:val="kk-KZ" w:eastAsia="ru-RU"/>
        </w:rPr>
        <w:t xml:space="preserve"> – сөйлеу уақытының регламентін,  субординацияны сақтап, ілтипат көрсетіп сөйлеудің жолдарын айқындайтын ұстаным.</w:t>
      </w:r>
    </w:p>
    <w:p w14:paraId="5D73FB67" w14:textId="0DD16292"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Лингвоқұқықтық ұстаным –</w:t>
      </w:r>
      <w:r w:rsidR="00D64778" w:rsidRPr="00D64778">
        <w:rPr>
          <w:rFonts w:ascii="Times New Roman" w:eastAsia="Times New Roman" w:hAnsi="Times New Roman" w:cs="Times New Roman"/>
          <w:b/>
          <w:sz w:val="28"/>
          <w:szCs w:val="28"/>
          <w:lang w:val="kk-KZ" w:eastAsia="ru-RU"/>
        </w:rPr>
        <w:t xml:space="preserve"> </w:t>
      </w:r>
      <w:r w:rsidRPr="005C697C">
        <w:rPr>
          <w:rFonts w:ascii="Times New Roman" w:eastAsia="Times New Roman" w:hAnsi="Times New Roman" w:cs="Times New Roman"/>
          <w:sz w:val="28"/>
          <w:szCs w:val="28"/>
          <w:lang w:val="kk-KZ" w:eastAsia="ru-RU"/>
        </w:rPr>
        <w:t xml:space="preserve">іскери қатынаста адамдардың симпатиясын немесе антипатиясын білдіруге тыйым салу, адамдардың намысына, арына тиетін сөздерді, жалған аргументтерді қолданбау жолдарын айқындайтын ұстаным. </w:t>
      </w:r>
    </w:p>
    <w:p w14:paraId="458093FB" w14:textId="6841A3A4"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Лингвоәлеуметтік ұстаным</w:t>
      </w:r>
      <w:r w:rsidR="00975502" w:rsidRPr="00975502">
        <w:rPr>
          <w:rFonts w:ascii="Times New Roman" w:eastAsia="Times New Roman" w:hAnsi="Times New Roman" w:cs="Times New Roman"/>
          <w:b/>
          <w:sz w:val="28"/>
          <w:szCs w:val="28"/>
          <w:lang w:val="kk-KZ" w:eastAsia="ru-RU"/>
        </w:rPr>
        <w:t xml:space="preserve"> </w:t>
      </w:r>
      <w:r w:rsidRPr="005C697C">
        <w:rPr>
          <w:rFonts w:ascii="Times New Roman" w:eastAsia="Times New Roman" w:hAnsi="Times New Roman" w:cs="Times New Roman"/>
          <w:b/>
          <w:sz w:val="28"/>
          <w:szCs w:val="28"/>
          <w:lang w:val="kk-KZ" w:eastAsia="ru-RU"/>
        </w:rPr>
        <w:t>–</w:t>
      </w:r>
      <w:r w:rsidR="00975502" w:rsidRPr="00975502">
        <w:rPr>
          <w:rFonts w:ascii="Times New Roman" w:eastAsia="Times New Roman" w:hAnsi="Times New Roman" w:cs="Times New Roman"/>
          <w:b/>
          <w:sz w:val="28"/>
          <w:szCs w:val="28"/>
          <w:lang w:val="kk-KZ" w:eastAsia="ru-RU"/>
        </w:rPr>
        <w:t xml:space="preserve"> </w:t>
      </w:r>
      <w:r w:rsidRPr="005C697C">
        <w:rPr>
          <w:rFonts w:ascii="Times New Roman" w:eastAsia="Times New Roman" w:hAnsi="Times New Roman" w:cs="Times New Roman"/>
          <w:sz w:val="28"/>
          <w:szCs w:val="28"/>
          <w:lang w:val="kk-KZ" w:eastAsia="ru-RU"/>
        </w:rPr>
        <w:t>іскери қатынасқа түсушілердің  әлеуметтік статусына, деңгейіне қарай, жас ерекшелігіне, ортасына қарай  сөйлеу жолдарын айқындайтын ұстаным.</w:t>
      </w:r>
    </w:p>
    <w:p w14:paraId="70B9DDCC" w14:textId="392FAF95"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Лингвопрагматикалық ұстаным –</w:t>
      </w:r>
      <w:r w:rsidR="00975502" w:rsidRPr="00975502">
        <w:rPr>
          <w:rFonts w:ascii="Times New Roman" w:eastAsia="Times New Roman" w:hAnsi="Times New Roman" w:cs="Times New Roman"/>
          <w:b/>
          <w:sz w:val="28"/>
          <w:szCs w:val="28"/>
          <w:lang w:val="kk-KZ" w:eastAsia="ru-RU"/>
        </w:rPr>
        <w:t xml:space="preserve"> </w:t>
      </w:r>
      <w:r w:rsidRPr="005C697C">
        <w:rPr>
          <w:rFonts w:ascii="Times New Roman" w:eastAsia="Times New Roman" w:hAnsi="Times New Roman" w:cs="Times New Roman"/>
          <w:sz w:val="28"/>
          <w:szCs w:val="28"/>
          <w:lang w:val="kk-KZ" w:eastAsia="ru-RU"/>
        </w:rPr>
        <w:t xml:space="preserve">сөйлеу жағдаятына байланысты сөздерді қолдану, ажарлау, ой салу жолдарын айқындайтын ұстаным. </w:t>
      </w:r>
    </w:p>
    <w:p w14:paraId="257EBE3E"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 xml:space="preserve">Іскери қатынастағы риторикалық категориялар </w:t>
      </w:r>
      <w:r w:rsidRPr="005C697C">
        <w:rPr>
          <w:rFonts w:ascii="Times New Roman" w:eastAsia="Times New Roman" w:hAnsi="Times New Roman" w:cs="Times New Roman"/>
          <w:sz w:val="28"/>
          <w:szCs w:val="28"/>
          <w:lang w:val="kk-KZ" w:eastAsia="ru-RU"/>
        </w:rPr>
        <w:t xml:space="preserve"> – көпшілік алдында еркін сөйлеу, сөзіне сендіру, иландыру, ұйыту арқылы табысты коммуникацияға қол жеткізуге мүмкіндік беретін логос, этос, пафос категориялары.</w:t>
      </w:r>
    </w:p>
    <w:p w14:paraId="0A550FFE"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hAnsi="Times New Roman" w:cs="Times New Roman"/>
          <w:b/>
          <w:sz w:val="28"/>
          <w:szCs w:val="28"/>
          <w:lang w:val="kk-KZ"/>
        </w:rPr>
        <w:t xml:space="preserve">Іскери коммуникациядағы логос категориясының қызметі </w:t>
      </w:r>
      <w:r w:rsidRPr="005C697C">
        <w:rPr>
          <w:rFonts w:ascii="Times New Roman" w:hAnsi="Times New Roman" w:cs="Times New Roman"/>
          <w:sz w:val="28"/>
          <w:szCs w:val="28"/>
          <w:lang w:val="kk-KZ"/>
        </w:rPr>
        <w:t>– маңызды ойдың тілдік қатынастағы белсенді көрінісін айқындау.</w:t>
      </w:r>
    </w:p>
    <w:p w14:paraId="7C5330FA" w14:textId="79CD2EEB"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 xml:space="preserve">Іскери коммуникациядағы этос категориясының қызметі – </w:t>
      </w:r>
      <w:r w:rsidRPr="005C697C">
        <w:rPr>
          <w:rFonts w:ascii="Times New Roman" w:eastAsia="Times New Roman" w:hAnsi="Times New Roman" w:cs="Times New Roman"/>
          <w:sz w:val="28"/>
          <w:szCs w:val="28"/>
          <w:lang w:val="kk-KZ" w:eastAsia="ru-RU"/>
        </w:rPr>
        <w:t>сөйлеу стилі арқылы адамның</w:t>
      </w:r>
      <w:r w:rsidR="00333A12" w:rsidRPr="00333A12">
        <w:rPr>
          <w:rFonts w:ascii="Times New Roman" w:eastAsia="Times New Roman" w:hAnsi="Times New Roman" w:cs="Times New Roman"/>
          <w:sz w:val="28"/>
          <w:szCs w:val="28"/>
          <w:lang w:val="kk-KZ" w:eastAsia="ru-RU"/>
        </w:rPr>
        <w:t xml:space="preserve"> </w:t>
      </w:r>
      <w:r w:rsidRPr="005C697C">
        <w:rPr>
          <w:rFonts w:ascii="Times New Roman" w:eastAsia="Times New Roman" w:hAnsi="Times New Roman" w:cs="Times New Roman"/>
          <w:sz w:val="28"/>
          <w:szCs w:val="28"/>
          <w:lang w:val="kk-KZ" w:eastAsia="ru-RU"/>
        </w:rPr>
        <w:t>жақсы мінез, адал ниет, шын ықылас т.б. сияқты ішкі жан-дүниесіндегі, мінез-құлқындағы сапалық қасиеттерді айқындау.</w:t>
      </w:r>
    </w:p>
    <w:p w14:paraId="1E8ADF62"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Іскери коммуникациядағы пафос категориясының қызметі –</w:t>
      </w:r>
      <w:r w:rsidRPr="005C697C">
        <w:rPr>
          <w:rFonts w:ascii="Times New Roman" w:eastAsia="Times New Roman" w:hAnsi="Times New Roman" w:cs="Times New Roman"/>
          <w:sz w:val="28"/>
          <w:szCs w:val="28"/>
          <w:lang w:val="kk-KZ" w:eastAsia="ru-RU"/>
        </w:rPr>
        <w:t xml:space="preserve">тыңдаушыны рухтандырып, еліктіріп, жігерлендіріп,  жағымды әсер етуге қызмет атқаратын сөйлеу бірліктерін анықтау. </w:t>
      </w:r>
    </w:p>
    <w:p w14:paraId="50A8701E" w14:textId="3B1656E2"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Іскери қатынастағы сөйлеу мәдениеті</w:t>
      </w:r>
      <w:r w:rsidR="006B42C8">
        <w:rPr>
          <w:rFonts w:ascii="Times New Roman" w:eastAsia="Times New Roman" w:hAnsi="Times New Roman" w:cs="Times New Roman"/>
          <w:b/>
          <w:sz w:val="28"/>
          <w:szCs w:val="28"/>
          <w:lang w:val="kk-KZ" w:eastAsia="ru-RU"/>
        </w:rPr>
        <w:t xml:space="preserve"> </w:t>
      </w:r>
      <w:r w:rsidRPr="005C697C">
        <w:rPr>
          <w:rFonts w:ascii="Times New Roman" w:eastAsia="Times New Roman" w:hAnsi="Times New Roman" w:cs="Times New Roman"/>
          <w:b/>
          <w:sz w:val="28"/>
          <w:szCs w:val="28"/>
          <w:lang w:val="kk-KZ" w:eastAsia="ru-RU"/>
        </w:rPr>
        <w:t>–</w:t>
      </w:r>
      <w:r w:rsidR="006B42C8">
        <w:rPr>
          <w:rFonts w:ascii="Times New Roman" w:eastAsia="Times New Roman" w:hAnsi="Times New Roman" w:cs="Times New Roman"/>
          <w:b/>
          <w:sz w:val="28"/>
          <w:szCs w:val="28"/>
          <w:lang w:val="kk-KZ" w:eastAsia="ru-RU"/>
        </w:rPr>
        <w:t xml:space="preserve"> </w:t>
      </w:r>
      <w:r w:rsidRPr="005C697C">
        <w:rPr>
          <w:rFonts w:ascii="Times New Roman" w:eastAsia="Times New Roman" w:hAnsi="Times New Roman" w:cs="Times New Roman"/>
          <w:sz w:val="28"/>
          <w:szCs w:val="28"/>
          <w:lang w:val="kk-KZ" w:eastAsia="ru-RU"/>
        </w:rPr>
        <w:t>халықаралық, ұлттық әдеп нормаларын және  тіл тазалығы, тіл анықтығы, тіл дәлдігі, тіл көрнекілігі заңдылықтары мен тілдің мағыналық мүмкіндіктерін қолдану заңдылықтарын сақтап сөйлеу.</w:t>
      </w:r>
    </w:p>
    <w:p w14:paraId="68E20D9B"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 xml:space="preserve">Іскери қарым-қатынастағы сөйлеудің психологиялық қырлары – </w:t>
      </w:r>
      <w:r w:rsidRPr="005C697C">
        <w:rPr>
          <w:rFonts w:ascii="Times New Roman" w:eastAsia="Times New Roman" w:hAnsi="Times New Roman" w:cs="Times New Roman"/>
          <w:sz w:val="28"/>
          <w:szCs w:val="28"/>
          <w:lang w:val="kk-KZ" w:eastAsia="ru-RU"/>
        </w:rPr>
        <w:t>табысты немесе сәтсіз коммуникация кезіндегі психоэмоционалдық жағдаяттар мен вербалды, бейвербалды амалдар арқылы жүзеге астын психологиялық операциялар.</w:t>
      </w:r>
    </w:p>
    <w:p w14:paraId="4330E3ED"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 xml:space="preserve">Іскери қатынастағы жазбаша сөйлеу стилі – </w:t>
      </w:r>
      <w:r w:rsidRPr="005C697C">
        <w:rPr>
          <w:rFonts w:ascii="Times New Roman" w:eastAsia="Times New Roman" w:hAnsi="Times New Roman" w:cs="Times New Roman"/>
          <w:sz w:val="28"/>
          <w:szCs w:val="28"/>
          <w:lang w:val="kk-KZ" w:eastAsia="ru-RU"/>
        </w:rPr>
        <w:t>хат, хаттама, анықтама, қаулы, бұйрық, т.б. сияқты іскери құжаттардың адресант пен адресат арасындағы коммуникативтік, ақпараттық, бұйрықтық (волюнтативті) мәнін айқындайтын тілдік бірліктердің  стильдік қызметі.</w:t>
      </w:r>
    </w:p>
    <w:p w14:paraId="45A4D529"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Іскери қатынастағы ауызша сөйлеу –</w:t>
      </w:r>
      <w:r w:rsidRPr="005C697C">
        <w:rPr>
          <w:rFonts w:ascii="Times New Roman" w:eastAsia="Times New Roman" w:hAnsi="Times New Roman" w:cs="Times New Roman"/>
          <w:sz w:val="28"/>
          <w:szCs w:val="28"/>
          <w:lang w:val="kk-KZ" w:eastAsia="ru-RU"/>
        </w:rPr>
        <w:t>халықаралық, мемлекеттік, қоғамдық ортада адамгершілік және діни ұстанымдарды және тыңдармандардың жас ерекшеліктері мен білім деңгейлерін ескеріп,   айтылған ойдың қалтқысыз шындық екеніне иландыра алу, лебізді үнемді етіп құру, лебізді түрлендіріп, ажарлап айту, адресатпен үндесіп отыру,  лебізді экспрессивті етіп айту.</w:t>
      </w:r>
    </w:p>
    <w:p w14:paraId="5F926C78"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 xml:space="preserve">Іскери қатынастағы ауызша сөйлеу стилі – </w:t>
      </w:r>
      <w:r w:rsidRPr="005C697C">
        <w:rPr>
          <w:rFonts w:ascii="Times New Roman" w:eastAsia="Times New Roman" w:hAnsi="Times New Roman" w:cs="Times New Roman"/>
          <w:sz w:val="28"/>
          <w:szCs w:val="28"/>
          <w:lang w:val="kk-KZ" w:eastAsia="ru-RU"/>
        </w:rPr>
        <w:t xml:space="preserve">лексика-грамматикалық ортақтасу, ықшамдалу заңдылығы мен лексикалық синонимдердін, </w:t>
      </w:r>
      <w:r w:rsidRPr="005C697C">
        <w:rPr>
          <w:rFonts w:ascii="Times New Roman" w:eastAsia="Times New Roman" w:hAnsi="Times New Roman" w:cs="Times New Roman"/>
          <w:sz w:val="28"/>
          <w:szCs w:val="28"/>
          <w:lang w:val="kk-KZ" w:eastAsia="ru-RU"/>
        </w:rPr>
        <w:lastRenderedPageBreak/>
        <w:t>фразеологиялық синонимдердің, мақал-мәтелдердің, тұрақты тіркестердің т.б. қолданысы арқылы сөйлеушінің ойын, эмоциясын, қабылдаушыға әсерін айқындау.</w:t>
      </w:r>
    </w:p>
    <w:p w14:paraId="0F582AFD"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Іскери қатынастағы қосталған сөйлеу</w:t>
      </w:r>
      <w:r w:rsidRPr="005C697C">
        <w:rPr>
          <w:rFonts w:ascii="Times New Roman" w:eastAsia="Times New Roman" w:hAnsi="Times New Roman" w:cs="Times New Roman"/>
          <w:sz w:val="28"/>
          <w:szCs w:val="28"/>
          <w:lang w:val="kk-KZ" w:eastAsia="ru-RU"/>
        </w:rPr>
        <w:t>– жеке адамның сыртқы әлеммен өмір бойы өзара әрекеттесуі, серіктесті қабылдап, пікіралысуы.</w:t>
      </w:r>
    </w:p>
    <w:p w14:paraId="4475D4E5" w14:textId="4DE42532"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Макродеңгейдегі қосталған сөйлеу</w:t>
      </w:r>
      <w:r w:rsidR="00B90E9F" w:rsidRPr="00B90E9F">
        <w:rPr>
          <w:rFonts w:ascii="Times New Roman" w:eastAsia="Times New Roman" w:hAnsi="Times New Roman" w:cs="Times New Roman"/>
          <w:b/>
          <w:sz w:val="28"/>
          <w:szCs w:val="28"/>
          <w:lang w:val="kk-KZ" w:eastAsia="ru-RU"/>
        </w:rPr>
        <w:t xml:space="preserve"> </w:t>
      </w:r>
      <w:r w:rsidR="00B90E9F">
        <w:rPr>
          <w:rFonts w:ascii="Times New Roman" w:eastAsia="Times New Roman" w:hAnsi="Times New Roman" w:cs="Times New Roman"/>
          <w:b/>
          <w:sz w:val="28"/>
          <w:szCs w:val="28"/>
          <w:lang w:val="kk-KZ" w:eastAsia="ru-RU"/>
        </w:rPr>
        <w:t>-</w:t>
      </w:r>
      <w:r w:rsidRPr="005C697C">
        <w:rPr>
          <w:rFonts w:ascii="Times New Roman" w:eastAsia="Times New Roman" w:hAnsi="Times New Roman" w:cs="Times New Roman"/>
          <w:sz w:val="28"/>
          <w:szCs w:val="28"/>
          <w:lang w:val="kk-KZ" w:eastAsia="ru-RU"/>
        </w:rPr>
        <w:t>халықтың, мемлекеттің әлеуметтік-экономикалық жағдайын жақсарту мақсатындағы пікіралысу.</w:t>
      </w:r>
    </w:p>
    <w:p w14:paraId="77753CBD"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Мезодеңгейдегі қосталған сөйлеу</w:t>
      </w:r>
      <w:r w:rsidRPr="005C697C">
        <w:rPr>
          <w:rFonts w:ascii="Times New Roman" w:eastAsia="Times New Roman" w:hAnsi="Times New Roman" w:cs="Times New Roman"/>
          <w:sz w:val="28"/>
          <w:szCs w:val="28"/>
          <w:lang w:val="kk-KZ" w:eastAsia="ru-RU"/>
        </w:rPr>
        <w:t xml:space="preserve"> – белгілі бір мәселеге қатысты арнайы әлеуметтік топ арасында болатын пікіралмасу.</w:t>
      </w:r>
    </w:p>
    <w:p w14:paraId="67A81FE9"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Микродеңгейдегі қосталған сөйлеу –</w:t>
      </w:r>
      <w:r w:rsidRPr="005C697C">
        <w:rPr>
          <w:rFonts w:ascii="Times New Roman" w:eastAsia="Times New Roman" w:hAnsi="Times New Roman" w:cs="Times New Roman"/>
          <w:sz w:val="28"/>
          <w:szCs w:val="28"/>
          <w:lang w:val="kk-KZ" w:eastAsia="ru-RU"/>
        </w:rPr>
        <w:t xml:space="preserve"> қоғамда болып жатқан өзгерістер мәселесімен айналысатын арнайы мамандар арасындағы пікірталасу.</w:t>
      </w:r>
    </w:p>
    <w:p w14:paraId="37DD1439" w14:textId="630FEE72"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Іскери қатынастағы сөйлеудің праг</w:t>
      </w:r>
      <w:r w:rsidR="00A46BA6">
        <w:rPr>
          <w:rFonts w:ascii="Times New Roman" w:eastAsia="Times New Roman" w:hAnsi="Times New Roman" w:cs="Times New Roman"/>
          <w:b/>
          <w:sz w:val="28"/>
          <w:szCs w:val="28"/>
          <w:lang w:val="kk-KZ" w:eastAsia="ru-RU"/>
        </w:rPr>
        <w:t>ма</w:t>
      </w:r>
      <w:r w:rsidRPr="005C697C">
        <w:rPr>
          <w:rFonts w:ascii="Times New Roman" w:eastAsia="Times New Roman" w:hAnsi="Times New Roman" w:cs="Times New Roman"/>
          <w:b/>
          <w:sz w:val="28"/>
          <w:szCs w:val="28"/>
          <w:lang w:val="kk-KZ" w:eastAsia="ru-RU"/>
        </w:rPr>
        <w:t>тикалық өлшемі</w:t>
      </w:r>
      <w:r w:rsidR="006B42C8">
        <w:rPr>
          <w:rFonts w:ascii="Times New Roman" w:eastAsia="Times New Roman" w:hAnsi="Times New Roman" w:cs="Times New Roman"/>
          <w:b/>
          <w:sz w:val="28"/>
          <w:szCs w:val="28"/>
          <w:lang w:val="kk-KZ" w:eastAsia="ru-RU"/>
        </w:rPr>
        <w:t xml:space="preserve"> </w:t>
      </w:r>
      <w:r w:rsidR="001417F1" w:rsidRPr="005C697C">
        <w:rPr>
          <w:rFonts w:ascii="Times New Roman" w:eastAsia="Times New Roman" w:hAnsi="Times New Roman" w:cs="Times New Roman"/>
          <w:sz w:val="28"/>
          <w:szCs w:val="28"/>
          <w:lang w:val="kk-KZ" w:eastAsia="ru-RU"/>
        </w:rPr>
        <w:t xml:space="preserve">– </w:t>
      </w:r>
      <w:r w:rsidRPr="005C697C">
        <w:rPr>
          <w:rFonts w:ascii="Times New Roman" w:eastAsia="Times New Roman" w:hAnsi="Times New Roman" w:cs="Times New Roman"/>
          <w:sz w:val="28"/>
          <w:szCs w:val="28"/>
          <w:lang w:val="kk-KZ" w:eastAsia="ru-RU"/>
        </w:rPr>
        <w:t xml:space="preserve">«сөз қолданыс», «сөз таңдау», «сөз әрлеу», «сенімді сөйлеу», «ойға қозғау салу», «іске жұмылдыру». </w:t>
      </w:r>
    </w:p>
    <w:p w14:paraId="375D9BBC"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 xml:space="preserve">Рационалды стиль – </w:t>
      </w:r>
      <w:r w:rsidRPr="005C697C">
        <w:rPr>
          <w:rFonts w:ascii="Times New Roman" w:eastAsia="Times New Roman" w:hAnsi="Times New Roman" w:cs="Times New Roman"/>
          <w:sz w:val="28"/>
          <w:szCs w:val="28"/>
          <w:lang w:val="kk-KZ" w:eastAsia="ru-RU"/>
        </w:rPr>
        <w:t>эмоционалды-экспрессивті сөздер өте сирек қолданылатын және қатаң тәртіп, байыпты талдау жасалған, салқынқандылық танытатын стиль.</w:t>
      </w:r>
    </w:p>
    <w:p w14:paraId="1D2C4AA6" w14:textId="77777777" w:rsidR="005211BC" w:rsidRPr="005C697C" w:rsidRDefault="005211BC" w:rsidP="005C697C">
      <w:pPr>
        <w:spacing w:after="0" w:line="240" w:lineRule="auto"/>
        <w:ind w:firstLine="567"/>
        <w:jc w:val="both"/>
        <w:rPr>
          <w:rFonts w:ascii="Times New Roman" w:eastAsia="Times New Roman" w:hAnsi="Times New Roman" w:cs="Times New Roman"/>
          <w:sz w:val="28"/>
          <w:szCs w:val="28"/>
          <w:lang w:val="kk-KZ" w:eastAsia="ru-RU"/>
        </w:rPr>
      </w:pPr>
      <w:r w:rsidRPr="005C697C">
        <w:rPr>
          <w:rFonts w:ascii="Times New Roman" w:eastAsia="Times New Roman" w:hAnsi="Times New Roman" w:cs="Times New Roman"/>
          <w:b/>
          <w:sz w:val="28"/>
          <w:szCs w:val="28"/>
          <w:lang w:val="kk-KZ" w:eastAsia="ru-RU"/>
        </w:rPr>
        <w:t>Темпераментті стиль</w:t>
      </w:r>
      <w:r w:rsidRPr="005C697C">
        <w:rPr>
          <w:rFonts w:ascii="Times New Roman" w:eastAsia="Times New Roman" w:hAnsi="Times New Roman" w:cs="Times New Roman"/>
          <w:sz w:val="28"/>
          <w:szCs w:val="28"/>
          <w:lang w:val="kk-KZ" w:eastAsia="ru-RU"/>
        </w:rPr>
        <w:t xml:space="preserve"> – аудиторияның сезіміне ерекше әсер ететін, белгілі бір ассоцациялар тудыратын, көркемдеуіш-бейнелеуіш құралдарды көбірек қолдануға мүмкіндік беретін романтикалық бояуы қанық стиль.</w:t>
      </w:r>
    </w:p>
    <w:p w14:paraId="4738837E" w14:textId="77777777" w:rsidR="005211BC" w:rsidRDefault="005211BC" w:rsidP="005211BC">
      <w:pPr>
        <w:spacing w:after="0" w:line="240" w:lineRule="auto"/>
        <w:ind w:firstLine="709"/>
        <w:jc w:val="both"/>
        <w:rPr>
          <w:rFonts w:ascii="Times New Roman" w:eastAsia="Times New Roman" w:hAnsi="Times New Roman" w:cs="Times New Roman"/>
          <w:sz w:val="28"/>
          <w:szCs w:val="28"/>
          <w:lang w:val="kk-KZ" w:eastAsia="ru-RU"/>
        </w:rPr>
      </w:pPr>
    </w:p>
    <w:p w14:paraId="5E1953A9"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0CAB60E6"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25B11D9D"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16C9E382"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5A29B30A"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0CC6650C"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321F2BBE"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70DDDC35"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0A55C256"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170D1212"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6B7AF22F"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66A9F75F"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2183F2EC"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5E0B016D"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6742AD8E"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0408FD34"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67E6547B"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0A43F36A"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6BDDDF3B"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39C9BD57"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0B718375"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1CCCD29C"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78B85980" w14:textId="77777777" w:rsidR="005C697C" w:rsidRPr="00944E18"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534E717E" w14:textId="77777777" w:rsidR="005211BC" w:rsidRDefault="005211BC" w:rsidP="005C697C">
      <w:pPr>
        <w:spacing w:after="0" w:line="240" w:lineRule="auto"/>
        <w:ind w:firstLine="709"/>
        <w:jc w:val="center"/>
        <w:rPr>
          <w:rFonts w:ascii="Times New Roman" w:eastAsia="Times New Roman" w:hAnsi="Times New Roman" w:cs="Times New Roman"/>
          <w:b/>
          <w:sz w:val="28"/>
          <w:szCs w:val="28"/>
          <w:lang w:val="kk-KZ" w:eastAsia="ru-RU"/>
        </w:rPr>
      </w:pPr>
      <w:r w:rsidRPr="00A226C6">
        <w:rPr>
          <w:rFonts w:ascii="Times New Roman" w:eastAsia="Times New Roman" w:hAnsi="Times New Roman" w:cs="Times New Roman"/>
          <w:b/>
          <w:sz w:val="28"/>
          <w:szCs w:val="28"/>
          <w:lang w:val="kk-KZ" w:eastAsia="ru-RU"/>
        </w:rPr>
        <w:lastRenderedPageBreak/>
        <w:t>БЕЛГІЛЕУЛЕР МЕН ҚЫСҚАРТУЛАР</w:t>
      </w:r>
    </w:p>
    <w:p w14:paraId="0364E17E" w14:textId="77777777" w:rsidR="005211BC" w:rsidRDefault="005211BC" w:rsidP="005211BC">
      <w:pPr>
        <w:spacing w:after="0" w:line="240" w:lineRule="auto"/>
        <w:ind w:firstLine="709"/>
        <w:jc w:val="both"/>
        <w:rPr>
          <w:rFonts w:ascii="Times New Roman" w:eastAsia="Times New Roman" w:hAnsi="Times New Roman" w:cs="Times New Roman"/>
          <w:b/>
          <w:sz w:val="28"/>
          <w:szCs w:val="28"/>
          <w:lang w:val="kk-KZ" w:eastAsia="ru-RU"/>
        </w:rPr>
      </w:pPr>
    </w:p>
    <w:p w14:paraId="2151BF4B" w14:textId="7CABC0D7" w:rsidR="005211BC" w:rsidRDefault="005211BC" w:rsidP="00E87965">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ҚР – Қазақстан Республикасы</w:t>
      </w:r>
    </w:p>
    <w:p w14:paraId="582462DB" w14:textId="2FE33EC0" w:rsidR="005211BC" w:rsidRDefault="00E87965" w:rsidP="00E87965">
      <w:pPr>
        <w:spacing w:after="0" w:line="240" w:lineRule="auto"/>
        <w:jc w:val="both"/>
        <w:rPr>
          <w:rFonts w:ascii="Times New Roman" w:eastAsia="Times New Roman" w:hAnsi="Times New Roman" w:cs="Times New Roman"/>
          <w:sz w:val="28"/>
          <w:szCs w:val="28"/>
          <w:lang w:val="kk-KZ" w:eastAsia="ru-RU"/>
        </w:rPr>
      </w:pPr>
      <w:r w:rsidRPr="00100541">
        <w:rPr>
          <w:rFonts w:ascii="Times New Roman" w:eastAsia="Times New Roman" w:hAnsi="Times New Roman" w:cs="Times New Roman"/>
          <w:sz w:val="28"/>
          <w:szCs w:val="28"/>
          <w:lang w:eastAsia="ru-RU"/>
        </w:rPr>
        <w:t xml:space="preserve">          </w:t>
      </w:r>
      <w:r w:rsidR="005211BC">
        <w:rPr>
          <w:rFonts w:ascii="Times New Roman" w:eastAsia="Times New Roman" w:hAnsi="Times New Roman" w:cs="Times New Roman"/>
          <w:sz w:val="28"/>
          <w:szCs w:val="28"/>
          <w:lang w:val="kk-KZ" w:eastAsia="ru-RU"/>
        </w:rPr>
        <w:t xml:space="preserve">ҰК– Ұлттық компаниясы </w:t>
      </w:r>
    </w:p>
    <w:p w14:paraId="06F157C2" w14:textId="77777777" w:rsidR="005211BC" w:rsidRDefault="005211BC" w:rsidP="005211BC">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АҚ – Акционерлік қоғамы</w:t>
      </w:r>
    </w:p>
    <w:p w14:paraId="37FDAF2C" w14:textId="6E7B1930" w:rsidR="005211BC" w:rsidRDefault="005211BC" w:rsidP="00E87965">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ҚШС – қазақтың шешендік сөздері</w:t>
      </w:r>
    </w:p>
    <w:p w14:paraId="1A36086C" w14:textId="77777777" w:rsidR="005211BC" w:rsidRDefault="005211BC" w:rsidP="005211BC">
      <w:pPr>
        <w:spacing w:after="0" w:line="240" w:lineRule="auto"/>
        <w:ind w:firstLine="709"/>
        <w:jc w:val="both"/>
        <w:rPr>
          <w:rFonts w:ascii="Times New Roman" w:eastAsia="Times New Roman" w:hAnsi="Times New Roman" w:cs="Times New Roman"/>
          <w:sz w:val="28"/>
          <w:szCs w:val="28"/>
          <w:lang w:val="kk-KZ" w:eastAsia="ru-RU"/>
        </w:rPr>
      </w:pPr>
      <w:r w:rsidRPr="00925AA0">
        <w:rPr>
          <w:rFonts w:ascii="Times New Roman" w:eastAsia="Times New Roman" w:hAnsi="Times New Roman" w:cs="Times New Roman"/>
          <w:sz w:val="28"/>
          <w:szCs w:val="28"/>
          <w:lang w:val="kk-KZ" w:eastAsia="ru-RU"/>
        </w:rPr>
        <w:t>БАҚ</w:t>
      </w:r>
      <w:r>
        <w:rPr>
          <w:rFonts w:ascii="Times New Roman" w:eastAsia="Times New Roman" w:hAnsi="Times New Roman" w:cs="Times New Roman"/>
          <w:sz w:val="28"/>
          <w:szCs w:val="28"/>
          <w:lang w:val="kk-KZ" w:eastAsia="ru-RU"/>
        </w:rPr>
        <w:t xml:space="preserve"> –бұқаралық ақпарат құралдары</w:t>
      </w:r>
    </w:p>
    <w:p w14:paraId="25EDDE1E" w14:textId="77777777" w:rsidR="005211BC" w:rsidRDefault="005211BC" w:rsidP="005211BC">
      <w:pPr>
        <w:spacing w:after="0" w:line="240" w:lineRule="auto"/>
        <w:ind w:firstLine="709"/>
        <w:jc w:val="both"/>
        <w:rPr>
          <w:rFonts w:ascii="Times New Roman" w:eastAsia="Times New Roman" w:hAnsi="Times New Roman" w:cs="Times New Roman"/>
          <w:sz w:val="28"/>
          <w:szCs w:val="28"/>
          <w:lang w:val="kk-KZ" w:eastAsia="ru-RU"/>
        </w:rPr>
      </w:pPr>
      <w:r w:rsidRPr="0007700C">
        <w:rPr>
          <w:rFonts w:ascii="Times New Roman" w:eastAsia="Times New Roman" w:hAnsi="Times New Roman" w:cs="Times New Roman"/>
          <w:sz w:val="28"/>
          <w:szCs w:val="28"/>
          <w:lang w:val="kk-KZ" w:eastAsia="ru-RU"/>
        </w:rPr>
        <w:t xml:space="preserve">ҚРӘЭД </w:t>
      </w:r>
      <w:r>
        <w:rPr>
          <w:rFonts w:ascii="Times New Roman" w:eastAsia="Times New Roman" w:hAnsi="Times New Roman" w:cs="Times New Roman"/>
          <w:sz w:val="28"/>
          <w:szCs w:val="28"/>
          <w:lang w:val="kk-KZ" w:eastAsia="ru-RU"/>
        </w:rPr>
        <w:t>–</w:t>
      </w:r>
      <w:r w:rsidRPr="0007700C">
        <w:rPr>
          <w:rFonts w:ascii="Times New Roman" w:eastAsia="Times New Roman" w:hAnsi="Times New Roman" w:cs="Times New Roman"/>
          <w:sz w:val="28"/>
          <w:szCs w:val="28"/>
          <w:lang w:val="kk-KZ" w:eastAsia="ru-RU"/>
        </w:rPr>
        <w:t>Қазақстан Республикасыны</w:t>
      </w:r>
      <w:r>
        <w:rPr>
          <w:rFonts w:ascii="Times New Roman" w:eastAsia="Times New Roman" w:hAnsi="Times New Roman" w:cs="Times New Roman"/>
          <w:sz w:val="28"/>
          <w:szCs w:val="28"/>
          <w:lang w:val="kk-KZ" w:eastAsia="ru-RU"/>
        </w:rPr>
        <w:t>ң әлеуметтік-экономикалық дамуы</w:t>
      </w:r>
    </w:p>
    <w:p w14:paraId="316EF84B" w14:textId="77777777" w:rsidR="005211BC" w:rsidRDefault="005211BC" w:rsidP="005211BC">
      <w:pPr>
        <w:spacing w:after="0" w:line="240" w:lineRule="auto"/>
        <w:ind w:firstLine="709"/>
        <w:jc w:val="both"/>
        <w:rPr>
          <w:rFonts w:ascii="Times New Roman" w:eastAsia="Times New Roman" w:hAnsi="Times New Roman" w:cs="Times New Roman"/>
          <w:sz w:val="28"/>
          <w:szCs w:val="28"/>
          <w:lang w:val="kk-KZ" w:eastAsia="ru-RU"/>
        </w:rPr>
      </w:pPr>
      <w:r w:rsidRPr="00330A7D">
        <w:rPr>
          <w:rFonts w:ascii="Times New Roman" w:eastAsia="Times New Roman" w:hAnsi="Times New Roman" w:cs="Times New Roman"/>
          <w:sz w:val="28"/>
          <w:szCs w:val="28"/>
          <w:lang w:val="kk-KZ" w:eastAsia="ru-RU"/>
        </w:rPr>
        <w:t>ҚРБП</w:t>
      </w:r>
      <w:r>
        <w:rPr>
          <w:rFonts w:ascii="Times New Roman" w:eastAsia="Times New Roman" w:hAnsi="Times New Roman" w:cs="Times New Roman"/>
          <w:sz w:val="28"/>
          <w:szCs w:val="28"/>
          <w:lang w:val="kk-KZ" w:eastAsia="ru-RU"/>
        </w:rPr>
        <w:t xml:space="preserve"> – Қазақстан Р</w:t>
      </w:r>
      <w:r w:rsidRPr="00330A7D">
        <w:rPr>
          <w:rFonts w:ascii="Times New Roman" w:eastAsia="Times New Roman" w:hAnsi="Times New Roman" w:cs="Times New Roman"/>
          <w:sz w:val="28"/>
          <w:szCs w:val="28"/>
          <w:lang w:val="kk-KZ" w:eastAsia="ru-RU"/>
        </w:rPr>
        <w:t>е</w:t>
      </w:r>
      <w:r>
        <w:rPr>
          <w:rFonts w:ascii="Times New Roman" w:eastAsia="Times New Roman" w:hAnsi="Times New Roman" w:cs="Times New Roman"/>
          <w:sz w:val="28"/>
          <w:szCs w:val="28"/>
          <w:lang w:val="kk-KZ" w:eastAsia="ru-RU"/>
        </w:rPr>
        <w:t>спубликасының бас прокуратурасы</w:t>
      </w:r>
    </w:p>
    <w:p w14:paraId="09383575" w14:textId="77777777" w:rsidR="005211BC" w:rsidRDefault="005211BC" w:rsidP="005211BC">
      <w:pPr>
        <w:spacing w:after="0" w:line="240" w:lineRule="auto"/>
        <w:ind w:firstLine="709"/>
        <w:jc w:val="both"/>
        <w:rPr>
          <w:rFonts w:ascii="Times New Roman" w:eastAsia="Times New Roman" w:hAnsi="Times New Roman" w:cs="Times New Roman"/>
          <w:sz w:val="28"/>
          <w:szCs w:val="28"/>
          <w:lang w:val="kk-KZ" w:eastAsia="ru-RU"/>
        </w:rPr>
      </w:pPr>
      <w:r w:rsidRPr="00330A7D">
        <w:rPr>
          <w:rFonts w:ascii="Times New Roman" w:eastAsia="Times New Roman" w:hAnsi="Times New Roman" w:cs="Times New Roman"/>
          <w:sz w:val="28"/>
          <w:szCs w:val="28"/>
          <w:lang w:val="kk-KZ" w:eastAsia="ru-RU"/>
        </w:rPr>
        <w:t>ХАА</w:t>
      </w:r>
      <w:r>
        <w:rPr>
          <w:rFonts w:ascii="Times New Roman" w:eastAsia="Times New Roman" w:hAnsi="Times New Roman" w:cs="Times New Roman"/>
          <w:sz w:val="28"/>
          <w:szCs w:val="28"/>
          <w:lang w:val="kk-KZ" w:eastAsia="ru-RU"/>
        </w:rPr>
        <w:t xml:space="preserve"> – Халықаралық ақпараттар агенттігі</w:t>
      </w:r>
    </w:p>
    <w:p w14:paraId="4C6785AC" w14:textId="77777777" w:rsidR="005211BC" w:rsidRDefault="005211BC" w:rsidP="005211BC">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КСРО – Кеңестік Социалистік Республикалар Одағы</w:t>
      </w:r>
    </w:p>
    <w:p w14:paraId="3A7FEBDB" w14:textId="61FD694E" w:rsidR="005211BC" w:rsidRDefault="005211BC" w:rsidP="005211BC">
      <w:pPr>
        <w:spacing w:after="0" w:line="240" w:lineRule="auto"/>
        <w:ind w:firstLine="709"/>
        <w:jc w:val="both"/>
        <w:rPr>
          <w:rFonts w:ascii="Times New Roman" w:eastAsia="Times New Roman" w:hAnsi="Times New Roman" w:cs="Times New Roman"/>
          <w:sz w:val="28"/>
          <w:szCs w:val="28"/>
          <w:lang w:val="kk-KZ" w:eastAsia="ru-RU"/>
        </w:rPr>
      </w:pPr>
    </w:p>
    <w:p w14:paraId="5887F844" w14:textId="77777777" w:rsidR="005211BC" w:rsidRDefault="005211BC" w:rsidP="005211BC">
      <w:pPr>
        <w:spacing w:after="0" w:line="240" w:lineRule="auto"/>
        <w:ind w:firstLine="709"/>
        <w:jc w:val="both"/>
        <w:rPr>
          <w:rFonts w:ascii="Times New Roman" w:eastAsia="Times New Roman" w:hAnsi="Times New Roman" w:cs="Times New Roman"/>
          <w:sz w:val="28"/>
          <w:szCs w:val="28"/>
          <w:lang w:val="kk-KZ" w:eastAsia="ru-RU"/>
        </w:rPr>
      </w:pPr>
    </w:p>
    <w:p w14:paraId="734C1C05" w14:textId="77777777" w:rsidR="005211BC" w:rsidRDefault="005211BC" w:rsidP="005211BC">
      <w:pPr>
        <w:spacing w:after="0" w:line="240" w:lineRule="auto"/>
        <w:ind w:firstLine="709"/>
        <w:jc w:val="both"/>
        <w:rPr>
          <w:rFonts w:ascii="Times New Roman" w:eastAsia="Times New Roman" w:hAnsi="Times New Roman" w:cs="Times New Roman"/>
          <w:sz w:val="28"/>
          <w:szCs w:val="28"/>
          <w:lang w:val="kk-KZ" w:eastAsia="ru-RU"/>
        </w:rPr>
      </w:pPr>
    </w:p>
    <w:p w14:paraId="49DBEB6B"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14E34E9A"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6F4B1E8B"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2FDFA7F8"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323B971B"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3320C19F"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0AB0D04D"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3C33BDCA"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2804C17B"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597F5004"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042D9C79"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64D87A76"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5FDEFD06"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089DA833"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234A57EA"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761B6600"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1424FE78"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6A430DCB"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29751A89"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0C87C1EE"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4F2777DD"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382E402A"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61604DCB"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469549F9" w14:textId="77777777" w:rsidR="005C697C" w:rsidRDefault="005C697C" w:rsidP="005211BC">
      <w:pPr>
        <w:spacing w:after="0" w:line="240" w:lineRule="auto"/>
        <w:ind w:firstLine="709"/>
        <w:jc w:val="both"/>
        <w:rPr>
          <w:rFonts w:ascii="Times New Roman" w:eastAsia="Times New Roman" w:hAnsi="Times New Roman" w:cs="Times New Roman"/>
          <w:sz w:val="28"/>
          <w:szCs w:val="28"/>
          <w:lang w:val="kk-KZ" w:eastAsia="ru-RU"/>
        </w:rPr>
      </w:pPr>
    </w:p>
    <w:p w14:paraId="6843BE81" w14:textId="77777777" w:rsidR="005211BC" w:rsidRDefault="005211BC" w:rsidP="005211BC">
      <w:pPr>
        <w:spacing w:after="0" w:line="240" w:lineRule="auto"/>
        <w:ind w:firstLine="709"/>
        <w:jc w:val="both"/>
        <w:rPr>
          <w:rFonts w:ascii="Times New Roman" w:eastAsia="Times New Roman" w:hAnsi="Times New Roman" w:cs="Times New Roman"/>
          <w:b/>
          <w:sz w:val="28"/>
          <w:szCs w:val="28"/>
          <w:lang w:val="kk-KZ" w:eastAsia="ru-RU"/>
        </w:rPr>
      </w:pPr>
    </w:p>
    <w:p w14:paraId="4A7897EE" w14:textId="77777777" w:rsidR="00100541" w:rsidRDefault="00100541" w:rsidP="005C697C">
      <w:pPr>
        <w:spacing w:after="0" w:line="240" w:lineRule="auto"/>
        <w:jc w:val="center"/>
        <w:rPr>
          <w:rFonts w:ascii="Times New Roman" w:eastAsia="Times New Roman" w:hAnsi="Times New Roman" w:cs="Times New Roman"/>
          <w:b/>
          <w:sz w:val="28"/>
          <w:szCs w:val="28"/>
          <w:lang w:val="kk-KZ" w:eastAsia="ru-RU"/>
        </w:rPr>
      </w:pPr>
    </w:p>
    <w:p w14:paraId="59CD0F62" w14:textId="77777777" w:rsidR="00100541" w:rsidRDefault="00100541" w:rsidP="005C697C">
      <w:pPr>
        <w:spacing w:after="0" w:line="240" w:lineRule="auto"/>
        <w:jc w:val="center"/>
        <w:rPr>
          <w:rFonts w:ascii="Times New Roman" w:eastAsia="Times New Roman" w:hAnsi="Times New Roman" w:cs="Times New Roman"/>
          <w:b/>
          <w:sz w:val="28"/>
          <w:szCs w:val="28"/>
          <w:lang w:val="kk-KZ" w:eastAsia="ru-RU"/>
        </w:rPr>
      </w:pPr>
    </w:p>
    <w:p w14:paraId="21866195" w14:textId="77777777" w:rsidR="00AC50B2" w:rsidRDefault="00AC50B2" w:rsidP="005C697C">
      <w:pPr>
        <w:spacing w:after="0" w:line="240" w:lineRule="auto"/>
        <w:jc w:val="center"/>
        <w:rPr>
          <w:rFonts w:ascii="Times New Roman" w:eastAsia="Times New Roman" w:hAnsi="Times New Roman" w:cs="Times New Roman"/>
          <w:b/>
          <w:sz w:val="28"/>
          <w:szCs w:val="28"/>
          <w:lang w:val="kk-KZ" w:eastAsia="ru-RU"/>
        </w:rPr>
      </w:pPr>
    </w:p>
    <w:p w14:paraId="113D5D87" w14:textId="77777777" w:rsidR="00AC50B2" w:rsidRDefault="00AC50B2" w:rsidP="005C697C">
      <w:pPr>
        <w:spacing w:after="0" w:line="240" w:lineRule="auto"/>
        <w:jc w:val="center"/>
        <w:rPr>
          <w:rFonts w:ascii="Times New Roman" w:eastAsia="Times New Roman" w:hAnsi="Times New Roman" w:cs="Times New Roman"/>
          <w:b/>
          <w:sz w:val="28"/>
          <w:szCs w:val="28"/>
          <w:lang w:val="kk-KZ" w:eastAsia="ru-RU"/>
        </w:rPr>
      </w:pPr>
    </w:p>
    <w:p w14:paraId="76432397" w14:textId="77777777" w:rsidR="00AC50B2" w:rsidRDefault="00AC50B2" w:rsidP="005C697C">
      <w:pPr>
        <w:spacing w:after="0" w:line="240" w:lineRule="auto"/>
        <w:jc w:val="center"/>
        <w:rPr>
          <w:rFonts w:ascii="Times New Roman" w:eastAsia="Times New Roman" w:hAnsi="Times New Roman" w:cs="Times New Roman"/>
          <w:b/>
          <w:sz w:val="28"/>
          <w:szCs w:val="28"/>
          <w:lang w:val="kk-KZ" w:eastAsia="ru-RU"/>
        </w:rPr>
      </w:pPr>
    </w:p>
    <w:p w14:paraId="09F04E08" w14:textId="35250FEF" w:rsidR="00905AE7" w:rsidRDefault="00AC50B2" w:rsidP="00AC50B2">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 xml:space="preserve">                                                      </w:t>
      </w:r>
      <w:r w:rsidR="00591490">
        <w:rPr>
          <w:rFonts w:ascii="Times New Roman" w:eastAsia="Times New Roman" w:hAnsi="Times New Roman" w:cs="Times New Roman"/>
          <w:b/>
          <w:sz w:val="28"/>
          <w:szCs w:val="28"/>
          <w:lang w:val="kk-KZ" w:eastAsia="ru-RU"/>
        </w:rPr>
        <w:t>КІРІСПЕ</w:t>
      </w:r>
    </w:p>
    <w:p w14:paraId="62EE4359" w14:textId="77777777" w:rsidR="00905AE7" w:rsidRDefault="00905AE7" w:rsidP="00905AE7">
      <w:pPr>
        <w:spacing w:after="0" w:line="240" w:lineRule="auto"/>
        <w:ind w:firstLine="709"/>
        <w:jc w:val="center"/>
        <w:rPr>
          <w:rFonts w:ascii="Times New Roman" w:eastAsia="Times New Roman" w:hAnsi="Times New Roman" w:cs="Times New Roman"/>
          <w:sz w:val="28"/>
          <w:szCs w:val="28"/>
          <w:lang w:val="kk-KZ" w:eastAsia="ru-RU"/>
        </w:rPr>
      </w:pPr>
    </w:p>
    <w:p w14:paraId="699AA13E" w14:textId="1FB8C084" w:rsidR="00905AE7" w:rsidRDefault="00905AE7" w:rsidP="005C697C">
      <w:pPr>
        <w:spacing w:after="0" w:line="240" w:lineRule="auto"/>
        <w:ind w:firstLine="567"/>
        <w:jc w:val="both"/>
        <w:rPr>
          <w:rFonts w:ascii="Times New Roman" w:eastAsia="Times New Roman" w:hAnsi="Times New Roman" w:cs="Times New Roman"/>
          <w:sz w:val="28"/>
          <w:szCs w:val="28"/>
          <w:lang w:val="kk-KZ" w:eastAsia="ru-RU"/>
        </w:rPr>
      </w:pPr>
      <w:r w:rsidRPr="009870CC">
        <w:rPr>
          <w:rFonts w:ascii="Times New Roman" w:eastAsia="Times New Roman" w:hAnsi="Times New Roman" w:cs="Times New Roman"/>
          <w:b/>
          <w:sz w:val="28"/>
          <w:szCs w:val="28"/>
          <w:lang w:val="kk-KZ" w:eastAsia="ru-RU"/>
        </w:rPr>
        <w:t>Зерттеу тақырыбының өзектілігі</w:t>
      </w:r>
      <w:r>
        <w:rPr>
          <w:rFonts w:ascii="Times New Roman" w:eastAsia="Times New Roman" w:hAnsi="Times New Roman" w:cs="Times New Roman"/>
          <w:b/>
          <w:sz w:val="28"/>
          <w:szCs w:val="28"/>
          <w:lang w:val="kk-KZ" w:eastAsia="ru-RU"/>
        </w:rPr>
        <w:t xml:space="preserve">. </w:t>
      </w:r>
      <w:r w:rsidRPr="00E50F1E">
        <w:rPr>
          <w:rFonts w:ascii="Times New Roman" w:eastAsia="Times New Roman" w:hAnsi="Times New Roman" w:cs="Times New Roman"/>
          <w:sz w:val="28"/>
          <w:szCs w:val="28"/>
          <w:lang w:val="kk-KZ" w:eastAsia="ru-RU"/>
        </w:rPr>
        <w:t>Қазіргі лингвистика ғылымы</w:t>
      </w:r>
      <w:r w:rsidR="00C545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адамның танымдық әрекеттерін </w:t>
      </w:r>
      <w:r w:rsidRPr="00E50F1E">
        <w:rPr>
          <w:rFonts w:ascii="Times New Roman" w:eastAsia="Times New Roman" w:hAnsi="Times New Roman" w:cs="Times New Roman"/>
          <w:sz w:val="28"/>
          <w:szCs w:val="28"/>
          <w:lang w:val="kk-KZ" w:eastAsia="ru-RU"/>
        </w:rPr>
        <w:t>зерттей</w:t>
      </w:r>
      <w:r>
        <w:rPr>
          <w:rFonts w:ascii="Times New Roman" w:eastAsia="Times New Roman" w:hAnsi="Times New Roman" w:cs="Times New Roman"/>
          <w:sz w:val="28"/>
          <w:szCs w:val="28"/>
          <w:lang w:val="kk-KZ" w:eastAsia="ru-RU"/>
        </w:rPr>
        <w:t xml:space="preserve">тін сала ретінде антропоөзекті бағытты басшылыққа алуда. Антропоөзекті лингвистика адам танымының басты көрсеткіштерінің бірі </w:t>
      </w:r>
      <w:r w:rsidR="00272FE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сөйлеу әрекетін, оның әлеуметтік механизімін, қызметін жан-жақты зерттейді. Сөйлеу – адамдар арасында әлеуметтік қатынас орнатуға қызмет атқаратын әрі танымдық, әрі лингвистикалық категорияға жатады.  Әлеуметтік қатынас – социогендік дамуға, дәлірек айтқанда, адамзат ақыл-ойының, мінез-құлқының, мәдениетінің, тарихының дамуын айқындайтын қатынас түрі. Әлеуметтік қатынастың негізінде адам барлық рухани тәжірибеге араласады, өзінің ақыл-ойын, мінез-құлқын, эмоциясын, психикалық процесін және ілім-білімді, қарым-қатынас мәдениетін игереді. Ендеше, сөйлеуді адамның даралығы мен әлеуметтенуінің арасындағы механизмдерді </w:t>
      </w:r>
      <w:r w:rsidR="00272FE6">
        <w:rPr>
          <w:rFonts w:ascii="Times New Roman" w:eastAsia="Times New Roman" w:hAnsi="Times New Roman" w:cs="Times New Roman"/>
          <w:sz w:val="28"/>
          <w:szCs w:val="28"/>
          <w:lang w:val="kk-KZ" w:eastAsia="ru-RU"/>
        </w:rPr>
        <w:t>реттеу</w:t>
      </w:r>
      <w:r>
        <w:rPr>
          <w:rFonts w:ascii="Times New Roman" w:eastAsia="Times New Roman" w:hAnsi="Times New Roman" w:cs="Times New Roman"/>
          <w:sz w:val="28"/>
          <w:szCs w:val="28"/>
          <w:lang w:val="kk-KZ" w:eastAsia="ru-RU"/>
        </w:rPr>
        <w:t xml:space="preserve"> қызметін атқаратын биоәлеуметтік құбылыс ретінде зерттеу аса қажет.   </w:t>
      </w:r>
    </w:p>
    <w:p w14:paraId="6C28C7A6" w14:textId="77777777" w:rsidR="00905AE7" w:rsidRDefault="00905AE7" w:rsidP="005C697C">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Сөйлеу адамға ғана тән биологиялық құбылыс ретінде даралықты көрсетеді, оның астарында түйсіну, қабылдау, сезу, ойлау, пайымдау, т.б. сияқты когнитивті психологиялық компоненттер бар. Осы компоненттер адамдардың өзін және қоршаған ортаны тануға </w:t>
      </w:r>
      <w:r w:rsidR="00272FE6">
        <w:rPr>
          <w:rFonts w:ascii="Times New Roman" w:eastAsia="Times New Roman" w:hAnsi="Times New Roman" w:cs="Times New Roman"/>
          <w:sz w:val="28"/>
          <w:szCs w:val="28"/>
          <w:lang w:val="kk-KZ" w:eastAsia="ru-RU"/>
        </w:rPr>
        <w:t>мүмкіндік береді</w:t>
      </w:r>
      <w:r>
        <w:rPr>
          <w:rFonts w:ascii="Times New Roman" w:eastAsia="Times New Roman" w:hAnsi="Times New Roman" w:cs="Times New Roman"/>
          <w:sz w:val="28"/>
          <w:szCs w:val="28"/>
          <w:lang w:val="kk-KZ" w:eastAsia="ru-RU"/>
        </w:rPr>
        <w:t xml:space="preserve">. Таныған, білген нәрсесі туралы басқаларға ақпарат беру үшін адам сөйлеу әрекетіне түседі. Сөйлеудегі мақсат – қоршаған ортаны, әлемді қалай түсінетінін, білгенін жеткізу және ақпаратты қалай сақтай алатынын, қолдана алатынын, өзгерете алатынын көрсету. Осы мақсаттан сөйлеудің «даралықтан әлеуметтенуге қарай өту» процесін, яғни сөйлеудің әлеуметтенуін көруге болады. Сөйлеудің әлеуметтенуі адамдардың қоғамдық ортадағы пікірлесуі, сөйлесуі, өзара ой бөлісуі, қарым-қатынасқа түсуі барысында жүзеге асады. Осыдан келіп сөйлеудің әлеуметтік қызметі шығады. Әлеуметтік қызмет  ой-пікірді жеткізу барысында басқаға әсер ету, ой салу, басқалармен қарым-қатынасқа түсудің маңызын және адамдар арасындағы біріккен әрекеттің, қоғамдасу идеясының жүзеге асуын айқындайды. </w:t>
      </w:r>
    </w:p>
    <w:p w14:paraId="25847CCC" w14:textId="63F2B4F7" w:rsidR="003A61AB" w:rsidRPr="0052652E" w:rsidRDefault="00905AE7" w:rsidP="003A61AB">
      <w:pPr>
        <w:pStyle w:val="1"/>
        <w:tabs>
          <w:tab w:val="left" w:pos="2424"/>
          <w:tab w:val="left" w:pos="4455"/>
          <w:tab w:val="left" w:pos="6131"/>
          <w:tab w:val="left" w:pos="6914"/>
        </w:tabs>
        <w:spacing w:before="0"/>
        <w:ind w:left="0" w:firstLine="720"/>
        <w:rPr>
          <w:b w:val="0"/>
        </w:rPr>
      </w:pPr>
      <w:r w:rsidRPr="00055652">
        <w:rPr>
          <w:b w:val="0"/>
          <w:bCs w:val="0"/>
          <w:lang w:eastAsia="ru-RU"/>
        </w:rPr>
        <w:t>Сөйлеуді әлеуметтік қызмет тұрғыс</w:t>
      </w:r>
      <w:r w:rsidR="00E60535" w:rsidRPr="00E60535">
        <w:rPr>
          <w:b w:val="0"/>
          <w:bCs w:val="0"/>
          <w:lang w:eastAsia="ru-RU"/>
        </w:rPr>
        <w:t>ы</w:t>
      </w:r>
      <w:r w:rsidRPr="00055652">
        <w:rPr>
          <w:b w:val="0"/>
          <w:bCs w:val="0"/>
          <w:lang w:eastAsia="ru-RU"/>
        </w:rPr>
        <w:t>нан арнайы зерттеу – бүгінгі күні өте өзекті мәселе. Әсіресе, іскери қатынаста адамдардың қоғамдасуына, бірлесуіне қызмет атқаратын сөйлеу заңдылықтарын зерттеу аса маңызды. Қоғамның барлық саласында және қоғамның барлық мүшесі іскери қатынастағы сөйлеу әрекетіне түседі.</w:t>
      </w:r>
      <w:r w:rsidR="006B42C8" w:rsidRPr="006B42C8">
        <w:rPr>
          <w:b w:val="0"/>
          <w:bCs w:val="0"/>
          <w:lang w:eastAsia="ru-RU"/>
        </w:rPr>
        <w:t xml:space="preserve"> </w:t>
      </w:r>
      <w:r w:rsidR="003A61AB" w:rsidRPr="00A72AD5">
        <w:rPr>
          <w:b w:val="0"/>
          <w:bCs w:val="0"/>
        </w:rPr>
        <w:t>Іскери қарым-қатынастың риторикалық, коммуникативтік,</w:t>
      </w:r>
      <w:r w:rsidR="00F24113" w:rsidRPr="00F24113">
        <w:rPr>
          <w:b w:val="0"/>
          <w:bCs w:val="0"/>
        </w:rPr>
        <w:t xml:space="preserve"> </w:t>
      </w:r>
      <w:r w:rsidR="003A61AB" w:rsidRPr="00A72AD5">
        <w:rPr>
          <w:b w:val="0"/>
          <w:bCs w:val="0"/>
        </w:rPr>
        <w:t>прагматикалық, стилистикалық аспектісін кешенді әрі жеке зерттеудің әдіс тәсілдерін анықтауға мүмкіндік береді. Зерттеудің негізгі идеясы прагмалингвистика, дискурс, әлеуметтік лингвистика,</w:t>
      </w:r>
      <w:r w:rsidR="003A61AB" w:rsidRPr="00A72AD5">
        <w:rPr>
          <w:b w:val="0"/>
          <w:bCs w:val="0"/>
          <w:spacing w:val="1"/>
        </w:rPr>
        <w:t xml:space="preserve"> </w:t>
      </w:r>
      <w:r w:rsidR="003A61AB" w:rsidRPr="00A72AD5">
        <w:rPr>
          <w:b w:val="0"/>
          <w:bCs w:val="0"/>
        </w:rPr>
        <w:t>лингвомәдениеттану, лингвостилистика, прагмастилистика,</w:t>
      </w:r>
      <w:r w:rsidR="003A61AB" w:rsidRPr="00A72AD5">
        <w:rPr>
          <w:b w:val="0"/>
          <w:bCs w:val="0"/>
          <w:spacing w:val="1"/>
        </w:rPr>
        <w:t xml:space="preserve"> </w:t>
      </w:r>
      <w:r w:rsidR="003A61AB" w:rsidRPr="00A72AD5">
        <w:rPr>
          <w:b w:val="0"/>
          <w:bCs w:val="0"/>
        </w:rPr>
        <w:t>мәдениаралық</w:t>
      </w:r>
      <w:r w:rsidR="003A61AB" w:rsidRPr="00A72AD5">
        <w:rPr>
          <w:b w:val="0"/>
          <w:bCs w:val="0"/>
          <w:spacing w:val="1"/>
        </w:rPr>
        <w:t xml:space="preserve"> </w:t>
      </w:r>
      <w:r w:rsidR="003A61AB" w:rsidRPr="00A72AD5">
        <w:rPr>
          <w:b w:val="0"/>
          <w:bCs w:val="0"/>
        </w:rPr>
        <w:t>коммуникация, ағылшын және қазақ тілдерінің лексикологиясы бағытындағы ғылыми зерттеулерге үлес қосады</w:t>
      </w:r>
      <w:r w:rsidR="00D64778" w:rsidRPr="00D64778">
        <w:rPr>
          <w:b w:val="0"/>
          <w:bCs w:val="0"/>
        </w:rPr>
        <w:t>,</w:t>
      </w:r>
      <w:r w:rsidR="003A61AB" w:rsidRPr="00A72AD5">
        <w:rPr>
          <w:b w:val="0"/>
          <w:bCs w:val="0"/>
        </w:rPr>
        <w:t xml:space="preserve"> атап айтқанда  Қазақстан Республикасы Үкіметінің 2019 жылғы</w:t>
      </w:r>
      <w:r w:rsidR="003A61AB" w:rsidRPr="0052652E">
        <w:rPr>
          <w:b w:val="0"/>
        </w:rPr>
        <w:t xml:space="preserve"> 31</w:t>
      </w:r>
      <w:r w:rsidR="006C7778" w:rsidRPr="006C7778">
        <w:rPr>
          <w:b w:val="0"/>
        </w:rPr>
        <w:t xml:space="preserve"> </w:t>
      </w:r>
      <w:r w:rsidR="003A61AB" w:rsidRPr="0052652E">
        <w:rPr>
          <w:b w:val="0"/>
        </w:rPr>
        <w:t>желтоқсанындағы</w:t>
      </w:r>
      <w:r w:rsidR="00D64778" w:rsidRPr="00D64778">
        <w:rPr>
          <w:b w:val="0"/>
        </w:rPr>
        <w:t xml:space="preserve"> </w:t>
      </w:r>
      <w:r w:rsidR="003A61AB" w:rsidRPr="0052652E">
        <w:rPr>
          <w:b w:val="0"/>
        </w:rPr>
        <w:t>№1045 қаулысымен бекіткен</w:t>
      </w:r>
      <w:r w:rsidR="00D64778" w:rsidRPr="00D64778">
        <w:rPr>
          <w:b w:val="0"/>
        </w:rPr>
        <w:t xml:space="preserve"> </w:t>
      </w:r>
      <w:r w:rsidR="003A61AB" w:rsidRPr="0052652E">
        <w:rPr>
          <w:b w:val="0"/>
        </w:rPr>
        <w:t xml:space="preserve">«Қазақстан </w:t>
      </w:r>
      <w:r w:rsidR="003A61AB" w:rsidRPr="0052652E">
        <w:rPr>
          <w:b w:val="0"/>
        </w:rPr>
        <w:lastRenderedPageBreak/>
        <w:t>Республикасындағы тіл саясатын іске асырудың 2020-2025 жылдарға арналған мемлекеттік бағдарламасының 2.1 тармағы «Білім беру саласындағы қазақ тілінің функцияларын кеңейту және оны қолдану мәдениетін арттыру» 2.4  тармағының «Мәдениет, халыққа қызмет көрсету, БАҚ және бизнес саласында мемлекеттік тілдің қолданылуын реттеу,</w:t>
      </w:r>
      <w:r w:rsidR="00F24113" w:rsidRPr="00F24113">
        <w:rPr>
          <w:b w:val="0"/>
        </w:rPr>
        <w:t xml:space="preserve"> </w:t>
      </w:r>
      <w:r w:rsidR="003A61AB" w:rsidRPr="0052652E">
        <w:rPr>
          <w:b w:val="0"/>
        </w:rPr>
        <w:t>әлеуметтік беделін арттыру»</w:t>
      </w:r>
      <w:r w:rsidR="00953E88" w:rsidRPr="00953E88">
        <w:rPr>
          <w:b w:val="0"/>
        </w:rPr>
        <w:t xml:space="preserve"> </w:t>
      </w:r>
      <w:r w:rsidR="00D64778" w:rsidRPr="00D64778">
        <w:rPr>
          <w:b w:val="0"/>
        </w:rPr>
        <w:t xml:space="preserve"> </w:t>
      </w:r>
      <w:r w:rsidR="003A61AB" w:rsidRPr="0052652E">
        <w:rPr>
          <w:b w:val="0"/>
        </w:rPr>
        <w:t>мазмұнымен сәйкес келеді.</w:t>
      </w:r>
    </w:p>
    <w:p w14:paraId="73801C5E" w14:textId="4100BE4D" w:rsidR="00905AE7" w:rsidRPr="003A61AB" w:rsidRDefault="003A61AB" w:rsidP="00F24113">
      <w:pPr>
        <w:ind w:firstLine="567"/>
        <w:jc w:val="both"/>
        <w:rPr>
          <w:rFonts w:ascii="Times New Roman" w:hAnsi="Times New Roman" w:cs="Times New Roman"/>
          <w:sz w:val="28"/>
          <w:szCs w:val="28"/>
          <w:lang w:val="kk-KZ"/>
        </w:rPr>
      </w:pPr>
      <w:r w:rsidRPr="00D60F8C">
        <w:rPr>
          <w:rFonts w:ascii="Times New Roman" w:hAnsi="Times New Roman" w:cs="Times New Roman"/>
          <w:w w:val="95"/>
          <w:sz w:val="28"/>
          <w:szCs w:val="28"/>
          <w:lang w:val="kk-KZ"/>
        </w:rPr>
        <w:t xml:space="preserve">Диссертация бойынша теориялық және практикалық зерттеудің нәтижелері </w:t>
      </w:r>
      <w:r w:rsidRPr="00D60F8C">
        <w:rPr>
          <w:rFonts w:ascii="Times New Roman" w:hAnsi="Times New Roman" w:cs="Times New Roman"/>
          <w:sz w:val="28"/>
          <w:szCs w:val="28"/>
          <w:lang w:val="kk-KZ"/>
        </w:rPr>
        <w:t>мемлекеттік</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жалпыға</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міндетті</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білім</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беру</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стандарты</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және</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басқа</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да</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мемлекеттік</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нормативтік-құқықтық</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құжаттарда</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көрсетілген</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міндеттерді</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шешуге</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бағытталған</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талаптарға,</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Қазақстан</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Республикасының</w:t>
      </w:r>
      <w:r w:rsidRPr="00D60F8C">
        <w:rPr>
          <w:rFonts w:ascii="Times New Roman" w:hAnsi="Times New Roman" w:cs="Times New Roman"/>
          <w:spacing w:val="1"/>
          <w:sz w:val="28"/>
          <w:szCs w:val="28"/>
          <w:lang w:val="kk-KZ"/>
        </w:rPr>
        <w:t xml:space="preserve"> </w:t>
      </w:r>
      <w:r w:rsidR="00D64778" w:rsidRPr="00D64778">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«Білім</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туралы»</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Заңына сәйкес</w:t>
      </w:r>
      <w:r w:rsidRPr="00D60F8C">
        <w:rPr>
          <w:rFonts w:ascii="Times New Roman" w:hAnsi="Times New Roman" w:cs="Times New Roman"/>
          <w:spacing w:val="1"/>
          <w:sz w:val="28"/>
          <w:szCs w:val="28"/>
          <w:lang w:val="kk-KZ"/>
        </w:rPr>
        <w:t xml:space="preserve"> </w:t>
      </w:r>
      <w:r w:rsidRPr="00D60F8C">
        <w:rPr>
          <w:rFonts w:ascii="Times New Roman" w:hAnsi="Times New Roman" w:cs="Times New Roman"/>
          <w:sz w:val="28"/>
          <w:szCs w:val="28"/>
          <w:lang w:val="kk-KZ"/>
        </w:rPr>
        <w:t>келеді.</w:t>
      </w:r>
      <w:r w:rsidR="00D64778" w:rsidRPr="00D64778">
        <w:rPr>
          <w:rFonts w:ascii="Times New Roman" w:hAnsi="Times New Roman" w:cs="Times New Roman"/>
          <w:sz w:val="28"/>
          <w:szCs w:val="28"/>
          <w:lang w:val="kk-KZ"/>
        </w:rPr>
        <w:t xml:space="preserve"> </w:t>
      </w:r>
      <w:r w:rsidR="00905AE7">
        <w:rPr>
          <w:rFonts w:ascii="Times New Roman" w:eastAsia="Times New Roman" w:hAnsi="Times New Roman" w:cs="Times New Roman"/>
          <w:sz w:val="28"/>
          <w:szCs w:val="28"/>
          <w:lang w:val="kk-KZ" w:eastAsia="ru-RU"/>
        </w:rPr>
        <w:t xml:space="preserve">Тұрмыстық қатынастағы сөйлеуге қарағанда, іскери қатынастағы сөйлеудің жүгі ауыр болады. Лингвистикалық, құқықтық, мәдени нормаларды қатаң сақтай отырып, психологиялық, логикалық, танымдық, этикалық әрекеттерге баса мән беруді талап етеді. Іскери қатынастағы сөйлеуге қойылатын осы талаптарды айқындап, оны  </w:t>
      </w:r>
      <w:r w:rsidR="00272FE6">
        <w:rPr>
          <w:rFonts w:ascii="Times New Roman" w:eastAsia="Times New Roman" w:hAnsi="Times New Roman" w:cs="Times New Roman"/>
          <w:sz w:val="28"/>
          <w:szCs w:val="28"/>
          <w:lang w:val="kk-KZ" w:eastAsia="ru-RU"/>
        </w:rPr>
        <w:t>прагмастилистика</w:t>
      </w:r>
      <w:r w:rsidR="00905AE7">
        <w:rPr>
          <w:rFonts w:ascii="Times New Roman" w:eastAsia="Times New Roman" w:hAnsi="Times New Roman" w:cs="Times New Roman"/>
          <w:sz w:val="28"/>
          <w:szCs w:val="28"/>
          <w:lang w:val="kk-KZ" w:eastAsia="ru-RU"/>
        </w:rPr>
        <w:t xml:space="preserve">лық тұрғыдан зерделеу диссертациялық жұмыстың өзектілігін көрсетеді. </w:t>
      </w:r>
    </w:p>
    <w:p w14:paraId="14CD461A" w14:textId="197C1B1B" w:rsidR="00905AE7" w:rsidRPr="007C2259" w:rsidRDefault="00905AE7" w:rsidP="005C697C">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Зерттеудің нысаны. </w:t>
      </w:r>
      <w:r w:rsidR="00EC445E" w:rsidRPr="00EC445E">
        <w:rPr>
          <w:rFonts w:ascii="Times New Roman" w:eastAsia="Times New Roman" w:hAnsi="Times New Roman" w:cs="Times New Roman"/>
          <w:sz w:val="28"/>
          <w:szCs w:val="28"/>
          <w:lang w:val="kk-KZ" w:eastAsia="ru-RU"/>
        </w:rPr>
        <w:t xml:space="preserve">Іскери қарым-қатынас </w:t>
      </w:r>
      <w:r w:rsidR="00EC445E">
        <w:rPr>
          <w:rFonts w:ascii="Times New Roman" w:eastAsia="Times New Roman" w:hAnsi="Times New Roman" w:cs="Times New Roman"/>
          <w:sz w:val="28"/>
          <w:szCs w:val="28"/>
          <w:lang w:val="kk-KZ" w:eastAsia="ru-RU"/>
        </w:rPr>
        <w:t>ко</w:t>
      </w:r>
      <w:r w:rsidR="00EC445E" w:rsidRPr="00EC445E">
        <w:rPr>
          <w:rFonts w:ascii="Times New Roman" w:eastAsia="Times New Roman" w:hAnsi="Times New Roman" w:cs="Times New Roman"/>
          <w:sz w:val="28"/>
          <w:szCs w:val="28"/>
          <w:lang w:val="kk-KZ" w:eastAsia="ru-RU"/>
        </w:rPr>
        <w:t>ммуникациясы</w:t>
      </w:r>
      <w:r w:rsidR="00A46BA6">
        <w:rPr>
          <w:rFonts w:ascii="Times New Roman" w:eastAsia="Times New Roman" w:hAnsi="Times New Roman" w:cs="Times New Roman"/>
          <w:sz w:val="28"/>
          <w:szCs w:val="28"/>
          <w:lang w:val="kk-KZ" w:eastAsia="ru-RU"/>
        </w:rPr>
        <w:t>.</w:t>
      </w:r>
    </w:p>
    <w:p w14:paraId="220701FA" w14:textId="6AD6B979" w:rsidR="00905AE7" w:rsidRPr="00FB7B51" w:rsidRDefault="00905AE7" w:rsidP="005C697C">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sz w:val="28"/>
          <w:szCs w:val="28"/>
          <w:lang w:val="kk-KZ" w:eastAsia="ru-RU"/>
        </w:rPr>
        <w:t>Зерттеу пәні.</w:t>
      </w:r>
      <w:r w:rsidR="00D374EE" w:rsidRPr="00D374EE">
        <w:rPr>
          <w:rFonts w:ascii="Times New Roman" w:eastAsia="Times New Roman" w:hAnsi="Times New Roman" w:cs="Times New Roman"/>
          <w:b/>
          <w:sz w:val="28"/>
          <w:szCs w:val="28"/>
          <w:lang w:val="kk-KZ" w:eastAsia="ru-RU"/>
        </w:rPr>
        <w:t xml:space="preserve"> </w:t>
      </w:r>
      <w:r w:rsidR="00EC445E" w:rsidRPr="00FB7B51">
        <w:rPr>
          <w:rFonts w:ascii="Times New Roman" w:eastAsia="Times New Roman" w:hAnsi="Times New Roman" w:cs="Times New Roman"/>
          <w:color w:val="000000" w:themeColor="text1"/>
          <w:sz w:val="28"/>
          <w:szCs w:val="28"/>
          <w:lang w:val="kk-KZ" w:eastAsia="ru-RU"/>
        </w:rPr>
        <w:t>Іскери қарым-қатынастағы сөйлеу заңдылықтары мен прагмастилистикасы</w:t>
      </w:r>
      <w:r w:rsidR="00A46BA6">
        <w:rPr>
          <w:rFonts w:ascii="Times New Roman" w:eastAsia="Times New Roman" w:hAnsi="Times New Roman" w:cs="Times New Roman"/>
          <w:color w:val="000000" w:themeColor="text1"/>
          <w:sz w:val="28"/>
          <w:szCs w:val="28"/>
          <w:lang w:val="kk-KZ" w:eastAsia="ru-RU"/>
        </w:rPr>
        <w:t>.</w:t>
      </w:r>
    </w:p>
    <w:p w14:paraId="01E3A5F2" w14:textId="77777777" w:rsidR="00905AE7" w:rsidRPr="007C2259" w:rsidRDefault="00905AE7" w:rsidP="005C697C">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Зерттеу жұмысының мақсаты. </w:t>
      </w:r>
      <w:r w:rsidRPr="007C2259">
        <w:rPr>
          <w:rFonts w:ascii="Times New Roman" w:eastAsia="Times New Roman" w:hAnsi="Times New Roman" w:cs="Times New Roman"/>
          <w:sz w:val="28"/>
          <w:szCs w:val="28"/>
          <w:lang w:val="kk-KZ" w:eastAsia="ru-RU"/>
        </w:rPr>
        <w:t xml:space="preserve">Сөйлеу лингвистикасы заңдылықтары негізінде </w:t>
      </w:r>
      <w:r>
        <w:rPr>
          <w:rFonts w:ascii="Times New Roman" w:eastAsia="Times New Roman" w:hAnsi="Times New Roman" w:cs="Times New Roman"/>
          <w:sz w:val="28"/>
          <w:szCs w:val="28"/>
          <w:lang w:val="kk-KZ" w:eastAsia="ru-RU"/>
        </w:rPr>
        <w:t xml:space="preserve">іскери қатынастағы сөйлеудің түрін, стильдік ерекшелігін, прагматикалық өлшемдерін анықтау. </w:t>
      </w:r>
    </w:p>
    <w:p w14:paraId="1561EB64" w14:textId="77777777" w:rsidR="00905AE7" w:rsidRDefault="00905AE7" w:rsidP="005C697C">
      <w:pPr>
        <w:spacing w:after="0" w:line="240" w:lineRule="auto"/>
        <w:ind w:firstLine="56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Зерттеу жұмысының міндеттері:</w:t>
      </w:r>
    </w:p>
    <w:p w14:paraId="689010D4" w14:textId="77777777" w:rsidR="00905AE7" w:rsidRDefault="00272FE6" w:rsidP="005C697C">
      <w:pPr>
        <w:pStyle w:val="a3"/>
        <w:numPr>
          <w:ilvl w:val="0"/>
          <w:numId w:val="33"/>
        </w:numPr>
        <w:spacing w:after="0" w:line="240" w:lineRule="auto"/>
        <w:ind w:left="0" w:firstLine="567"/>
        <w:jc w:val="both"/>
        <w:rPr>
          <w:rFonts w:ascii="Times New Roman" w:eastAsia="Times New Roman" w:hAnsi="Times New Roman" w:cs="Times New Roman"/>
          <w:sz w:val="28"/>
          <w:szCs w:val="28"/>
          <w:lang w:val="kk-KZ" w:eastAsia="ru-RU"/>
        </w:rPr>
      </w:pPr>
      <w:r w:rsidRPr="004271A6">
        <w:rPr>
          <w:rFonts w:ascii="Times New Roman" w:eastAsia="Times New Roman" w:hAnsi="Times New Roman" w:cs="Times New Roman"/>
          <w:sz w:val="28"/>
          <w:szCs w:val="28"/>
          <w:lang w:val="kk-KZ" w:eastAsia="ru-RU"/>
        </w:rPr>
        <w:t>іскерлік қарым-қатынасқа тән белгілер мен ұстанымдар</w:t>
      </w:r>
      <w:r w:rsidR="00460DAA">
        <w:rPr>
          <w:rFonts w:ascii="Times New Roman" w:eastAsia="Times New Roman" w:hAnsi="Times New Roman" w:cs="Times New Roman"/>
          <w:sz w:val="28"/>
          <w:szCs w:val="28"/>
          <w:lang w:val="kk-KZ" w:eastAsia="ru-RU"/>
        </w:rPr>
        <w:t>ды анықтау және і</w:t>
      </w:r>
      <w:r w:rsidR="00460DAA" w:rsidRPr="004271A6">
        <w:rPr>
          <w:rFonts w:ascii="Times New Roman" w:eastAsia="Times New Roman" w:hAnsi="Times New Roman" w:cs="Times New Roman"/>
          <w:sz w:val="28"/>
          <w:szCs w:val="28"/>
          <w:lang w:val="kk-KZ" w:eastAsia="ru-RU"/>
        </w:rPr>
        <w:t>ске</w:t>
      </w:r>
      <w:r w:rsidR="00460DAA">
        <w:rPr>
          <w:rFonts w:ascii="Times New Roman" w:eastAsia="Times New Roman" w:hAnsi="Times New Roman" w:cs="Times New Roman"/>
          <w:sz w:val="28"/>
          <w:szCs w:val="28"/>
          <w:lang w:val="kk-KZ" w:eastAsia="ru-RU"/>
        </w:rPr>
        <w:t>рлік қарым-қатынасты кәсіби сөйлеумен сабақтастықта қарастыру;</w:t>
      </w:r>
    </w:p>
    <w:p w14:paraId="79E27A04" w14:textId="77777777" w:rsidR="00460DAA" w:rsidRDefault="00460DAA" w:rsidP="005C697C">
      <w:pPr>
        <w:pStyle w:val="a3"/>
        <w:numPr>
          <w:ilvl w:val="0"/>
          <w:numId w:val="33"/>
        </w:numPr>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w:t>
      </w:r>
      <w:r w:rsidRPr="002943A9">
        <w:rPr>
          <w:rFonts w:ascii="Times New Roman" w:eastAsia="Times New Roman" w:hAnsi="Times New Roman" w:cs="Times New Roman"/>
          <w:sz w:val="28"/>
          <w:szCs w:val="28"/>
          <w:lang w:val="kk-KZ" w:eastAsia="ru-RU"/>
        </w:rPr>
        <w:t>скери қарым-қатынасқа тән риторикалық категориялар</w:t>
      </w:r>
      <w:r>
        <w:rPr>
          <w:rFonts w:ascii="Times New Roman" w:eastAsia="Times New Roman" w:hAnsi="Times New Roman" w:cs="Times New Roman"/>
          <w:sz w:val="28"/>
          <w:szCs w:val="28"/>
          <w:lang w:val="kk-KZ" w:eastAsia="ru-RU"/>
        </w:rPr>
        <w:t>дың қызметін ашу;</w:t>
      </w:r>
    </w:p>
    <w:p w14:paraId="006FE5F7" w14:textId="77777777" w:rsidR="00905AE7" w:rsidRDefault="00905AE7" w:rsidP="005C697C">
      <w:pPr>
        <w:pStyle w:val="a3"/>
        <w:numPr>
          <w:ilvl w:val="0"/>
          <w:numId w:val="33"/>
        </w:numPr>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іскери қатынастағы сөйлеуді лингвистика, психология, мәдениет интеграциясы негізінде зерделеу;</w:t>
      </w:r>
    </w:p>
    <w:p w14:paraId="5FD5E79B" w14:textId="77777777" w:rsidR="00905AE7" w:rsidRDefault="00905AE7" w:rsidP="005C697C">
      <w:pPr>
        <w:pStyle w:val="a3"/>
        <w:numPr>
          <w:ilvl w:val="0"/>
          <w:numId w:val="33"/>
        </w:numPr>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іскери қатынастағы сөйлеу стилін коммуникативті-прагматикалық тұрғыдан саралау; </w:t>
      </w:r>
    </w:p>
    <w:p w14:paraId="2C230BF7" w14:textId="77777777" w:rsidR="00905AE7" w:rsidRPr="00F32757" w:rsidRDefault="00905AE7" w:rsidP="005C697C">
      <w:pPr>
        <w:pStyle w:val="a3"/>
        <w:numPr>
          <w:ilvl w:val="0"/>
          <w:numId w:val="33"/>
        </w:numPr>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іскери қатынастағы сөйлеудің прагмастилистикалық ерекшеліктерін әлеуметтік-функционалдық аспектіде ашу. </w:t>
      </w:r>
    </w:p>
    <w:p w14:paraId="578EBBD3" w14:textId="0DBE4E04" w:rsidR="00460DAA" w:rsidRDefault="00905AE7" w:rsidP="005C697C">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Зерттеудің теориялық маңызы.</w:t>
      </w:r>
      <w:r w:rsidR="00C5458A">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sz w:val="28"/>
          <w:szCs w:val="28"/>
          <w:lang w:val="kk-KZ" w:eastAsia="ru-RU"/>
        </w:rPr>
        <w:t>Сөйлеу адамдардың қарым-қатынас жасауына қызмет атқаратын коммуникативті лингвистиканың; ойлау, қабылдау, түсіну, есте сақтау сияқты танымдық қабілеттерді жарыққа шығаратын когнитивті психологияның; сөйлеу бірліктерінің қолданылуын, олардың ойға түрткі болуын, сезімге әсер етуін қарастыратын прагматикалық лингвистиканың; таным, ақыл-ой, мәдениетті зерделеп, ұлттық кодты айқындайтын когнитивті лингвистиканың байланысын көрсететін антропоөзекті категория ретінде зерттеледі. Сөйлеу шектес ғылымдарды тоғыстыратын кешенді жүйе болғандықтан</w:t>
      </w:r>
      <w:r w:rsidR="00460DA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антропоөзекті лингвистиканың </w:t>
      </w:r>
      <w:r>
        <w:rPr>
          <w:rFonts w:ascii="Times New Roman" w:eastAsia="Times New Roman" w:hAnsi="Times New Roman" w:cs="Times New Roman"/>
          <w:sz w:val="28"/>
          <w:szCs w:val="28"/>
          <w:lang w:val="kk-KZ" w:eastAsia="ru-RU"/>
        </w:rPr>
        <w:lastRenderedPageBreak/>
        <w:t xml:space="preserve">нысаны ретінде танылады. Сөйлеудің коммуникативтік, прагматикалық қырларынан стилистикалық амал-тәсілдер айқындалып, сөйлеу стилінің нормалары прагматикалық аспектіде зерделенеді. </w:t>
      </w:r>
    </w:p>
    <w:p w14:paraId="19C8773B" w14:textId="58C39C8F" w:rsidR="00905AE7" w:rsidRDefault="00905AE7" w:rsidP="005C697C">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Зерттеу жұмысында алынған ғылыми тұжырымдар мен қорытындылар </w:t>
      </w:r>
      <w:r w:rsidRPr="00DA5560">
        <w:rPr>
          <w:rFonts w:ascii="Times New Roman" w:eastAsia="Times New Roman" w:hAnsi="Times New Roman" w:cs="Times New Roman"/>
          <w:sz w:val="28"/>
          <w:szCs w:val="28"/>
          <w:lang w:val="kk-KZ" w:eastAsia="ru-RU"/>
        </w:rPr>
        <w:t>с</w:t>
      </w:r>
      <w:r>
        <w:rPr>
          <w:rFonts w:ascii="Times New Roman" w:eastAsia="Times New Roman" w:hAnsi="Times New Roman" w:cs="Times New Roman"/>
          <w:sz w:val="28"/>
          <w:szCs w:val="28"/>
          <w:lang w:val="kk-KZ" w:eastAsia="ru-RU"/>
        </w:rPr>
        <w:t xml:space="preserve">өйлеу лингвистикасы мен тіл лингвистикасының арақатынасын, айырмашылықтарын және сөйлеу лингвистикасының нысаны мен салаларын айқындауға, сөйлеу лингвистикасының жеке ғылым саласы ретінде қалыптасуына, прагмастилистика, коммуникативті лингвистика теориясының толығуына өзіндік үлес қосады. </w:t>
      </w:r>
    </w:p>
    <w:p w14:paraId="3A92C34A" w14:textId="77DCD9B1" w:rsidR="00905AE7" w:rsidRDefault="00905AE7" w:rsidP="005C697C">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Зерттеудің практикалық маңызы. </w:t>
      </w:r>
      <w:r w:rsidRPr="00C26174">
        <w:rPr>
          <w:rFonts w:ascii="Times New Roman" w:eastAsia="Times New Roman" w:hAnsi="Times New Roman" w:cs="Times New Roman"/>
          <w:sz w:val="28"/>
          <w:szCs w:val="28"/>
          <w:lang w:val="kk-KZ" w:eastAsia="ru-RU"/>
        </w:rPr>
        <w:t>Зерттеу жұмысында</w:t>
      </w:r>
      <w:r>
        <w:rPr>
          <w:rFonts w:ascii="Times New Roman" w:eastAsia="Times New Roman" w:hAnsi="Times New Roman" w:cs="Times New Roman"/>
          <w:sz w:val="28"/>
          <w:szCs w:val="28"/>
          <w:lang w:val="kk-KZ" w:eastAsia="ru-RU"/>
        </w:rPr>
        <w:t xml:space="preserve"> мазмұндау, баяндау стиліндегі көсем сөздер (жазбаша мәтіндер), әңгімелесу стиліндегі шешен сөз</w:t>
      </w:r>
      <w:r w:rsidR="00E60535">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val="kk-KZ" w:eastAsia="ru-RU"/>
        </w:rPr>
        <w:t>ер (дискурс) сараланып, функционалдық, актуализациялық, риторикалық-категориялық, сөз қолданыстық, пресу</w:t>
      </w:r>
      <w:r w:rsidR="00C5458A">
        <w:rPr>
          <w:rFonts w:ascii="Times New Roman" w:eastAsia="Times New Roman" w:hAnsi="Times New Roman" w:cs="Times New Roman"/>
          <w:sz w:val="28"/>
          <w:szCs w:val="28"/>
          <w:lang w:val="kk-KZ" w:eastAsia="ru-RU"/>
        </w:rPr>
        <w:t>п</w:t>
      </w:r>
      <w:r>
        <w:rPr>
          <w:rFonts w:ascii="Times New Roman" w:eastAsia="Times New Roman" w:hAnsi="Times New Roman" w:cs="Times New Roman"/>
          <w:sz w:val="28"/>
          <w:szCs w:val="28"/>
          <w:lang w:val="kk-KZ" w:eastAsia="ru-RU"/>
        </w:rPr>
        <w:t>позициялық, интерпретациялық,</w:t>
      </w:r>
      <w:r w:rsidR="00D64778" w:rsidRPr="00D6477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лексика-грамматикалық, коммуникативтік, прагмастильдік талдаулар жасалды. Аталған талдаулар зерттеу жұмысының эмпирикалық қырын көрсетеді. Талдау нәтижелерін жоғары оқу орындарының стилистика, риторика, коммуникативті грамматика</w:t>
      </w:r>
      <w:r w:rsidR="00460DAA">
        <w:rPr>
          <w:rFonts w:ascii="Times New Roman" w:eastAsia="Times New Roman" w:hAnsi="Times New Roman" w:cs="Times New Roman"/>
          <w:sz w:val="28"/>
          <w:szCs w:val="28"/>
          <w:lang w:val="kk-KZ" w:eastAsia="ru-RU"/>
        </w:rPr>
        <w:t xml:space="preserve">, сөз мәдениеті, коммуникативті </w:t>
      </w:r>
      <w:r>
        <w:rPr>
          <w:rFonts w:ascii="Times New Roman" w:eastAsia="Times New Roman" w:hAnsi="Times New Roman" w:cs="Times New Roman"/>
          <w:sz w:val="28"/>
          <w:szCs w:val="28"/>
          <w:lang w:val="kk-KZ" w:eastAsia="ru-RU"/>
        </w:rPr>
        <w:t xml:space="preserve">прагматика, функционалды тіл білімі салаларында практикалық, лабораториялық материал ретінде пайдалануға болады. </w:t>
      </w:r>
    </w:p>
    <w:p w14:paraId="2B5AB1D8" w14:textId="77777777" w:rsidR="00905AE7" w:rsidRPr="00892189" w:rsidRDefault="00905AE7" w:rsidP="005C697C">
      <w:pPr>
        <w:spacing w:after="0" w:line="240" w:lineRule="auto"/>
        <w:ind w:firstLine="567"/>
        <w:jc w:val="both"/>
        <w:rPr>
          <w:rFonts w:ascii="Times New Roman" w:eastAsia="Times New Roman" w:hAnsi="Times New Roman" w:cs="Times New Roman"/>
          <w:sz w:val="28"/>
          <w:szCs w:val="28"/>
          <w:lang w:val="kk-KZ" w:eastAsia="ru-RU"/>
        </w:rPr>
      </w:pPr>
      <w:r w:rsidRPr="00892189">
        <w:rPr>
          <w:rFonts w:ascii="Times New Roman" w:eastAsia="Times New Roman" w:hAnsi="Times New Roman" w:cs="Times New Roman"/>
          <w:b/>
          <w:sz w:val="28"/>
          <w:szCs w:val="28"/>
          <w:lang w:val="kk-KZ" w:eastAsia="ru-RU"/>
        </w:rPr>
        <w:t xml:space="preserve">Зерттеу жұмысының әдістері. </w:t>
      </w:r>
      <w:r w:rsidRPr="00892189">
        <w:rPr>
          <w:rFonts w:ascii="Times New Roman" w:eastAsia="Times New Roman" w:hAnsi="Times New Roman" w:cs="Times New Roman"/>
          <w:sz w:val="28"/>
          <w:szCs w:val="28"/>
          <w:lang w:val="kk-KZ" w:eastAsia="ru-RU"/>
        </w:rPr>
        <w:t xml:space="preserve">Тақырыпты зерттеу барысында жалпы логикалық әдістерден </w:t>
      </w:r>
      <w:r w:rsidR="00460DAA" w:rsidRPr="00892189">
        <w:rPr>
          <w:rFonts w:ascii="Times New Roman" w:eastAsia="Times New Roman" w:hAnsi="Times New Roman" w:cs="Times New Roman"/>
          <w:sz w:val="28"/>
          <w:szCs w:val="28"/>
          <w:lang w:val="kk-KZ" w:eastAsia="ru-RU"/>
        </w:rPr>
        <w:t xml:space="preserve">– </w:t>
      </w:r>
      <w:r w:rsidRPr="00892189">
        <w:rPr>
          <w:rFonts w:ascii="Times New Roman" w:eastAsia="Times New Roman" w:hAnsi="Times New Roman" w:cs="Times New Roman"/>
          <w:sz w:val="28"/>
          <w:szCs w:val="28"/>
          <w:lang w:val="kk-KZ" w:eastAsia="ru-RU"/>
        </w:rPr>
        <w:t>талдау, жинақтау, модельдеу әдісі; лингвис</w:t>
      </w:r>
      <w:r w:rsidR="006D247C">
        <w:rPr>
          <w:rFonts w:ascii="Times New Roman" w:eastAsia="Times New Roman" w:hAnsi="Times New Roman" w:cs="Times New Roman"/>
          <w:sz w:val="28"/>
          <w:szCs w:val="28"/>
          <w:lang w:val="kk-KZ" w:eastAsia="ru-RU"/>
        </w:rPr>
        <w:t>т</w:t>
      </w:r>
      <w:r w:rsidRPr="00892189">
        <w:rPr>
          <w:rFonts w:ascii="Times New Roman" w:eastAsia="Times New Roman" w:hAnsi="Times New Roman" w:cs="Times New Roman"/>
          <w:sz w:val="28"/>
          <w:szCs w:val="28"/>
          <w:lang w:val="kk-KZ" w:eastAsia="ru-RU"/>
        </w:rPr>
        <w:t xml:space="preserve">икалық зерттеу әдістерінен </w:t>
      </w:r>
      <w:r w:rsidR="00460DAA" w:rsidRPr="00892189">
        <w:rPr>
          <w:rFonts w:ascii="Times New Roman" w:eastAsia="Times New Roman" w:hAnsi="Times New Roman" w:cs="Times New Roman"/>
          <w:sz w:val="28"/>
          <w:szCs w:val="28"/>
          <w:lang w:val="kk-KZ" w:eastAsia="ru-RU"/>
        </w:rPr>
        <w:t xml:space="preserve">– </w:t>
      </w:r>
      <w:r w:rsidRPr="00892189">
        <w:rPr>
          <w:rFonts w:ascii="Times New Roman" w:eastAsia="Times New Roman" w:hAnsi="Times New Roman" w:cs="Times New Roman"/>
          <w:sz w:val="28"/>
          <w:szCs w:val="28"/>
          <w:lang w:val="kk-KZ" w:eastAsia="ru-RU"/>
        </w:rPr>
        <w:t xml:space="preserve">семантикалық, сипаттамалы, нормативті-стилистикалық, дискурстық әдістер мен морфологиялық, синтагмалық, просодикалық, стилистикалық амал-тәсілдер қолданылды. </w:t>
      </w:r>
    </w:p>
    <w:p w14:paraId="51657BA4" w14:textId="74CCB967" w:rsidR="00905AE7" w:rsidRPr="00F24113" w:rsidRDefault="00905AE7" w:rsidP="00F24113">
      <w:pPr>
        <w:spacing w:after="0" w:line="240" w:lineRule="auto"/>
        <w:ind w:firstLine="567"/>
        <w:jc w:val="both"/>
        <w:rPr>
          <w:rFonts w:ascii="Times New Roman" w:hAnsi="Times New Roman" w:cs="Times New Roman"/>
          <w:color w:val="000000" w:themeColor="text1"/>
          <w:sz w:val="28"/>
          <w:szCs w:val="28"/>
          <w:lang w:val="kk-KZ"/>
        </w:rPr>
      </w:pPr>
      <w:r w:rsidRPr="00892189">
        <w:rPr>
          <w:rFonts w:ascii="Times New Roman" w:eastAsia="Times New Roman" w:hAnsi="Times New Roman" w:cs="Times New Roman"/>
          <w:b/>
          <w:sz w:val="28"/>
          <w:szCs w:val="28"/>
          <w:lang w:val="kk-KZ" w:eastAsia="ru-RU"/>
        </w:rPr>
        <w:t xml:space="preserve">Зерттеудің әдіснамалық негіздері. </w:t>
      </w:r>
      <w:r w:rsidRPr="00892189">
        <w:rPr>
          <w:rFonts w:ascii="Times New Roman" w:eastAsia="Times New Roman" w:hAnsi="Times New Roman" w:cs="Times New Roman"/>
          <w:sz w:val="28"/>
          <w:szCs w:val="28"/>
          <w:lang w:val="kk-KZ" w:eastAsia="ru-RU"/>
        </w:rPr>
        <w:t>Зерттеу жұмысына сөйлеуді лингвистикалық, психологиялық, танымдық, коммуникативтік, прагматикалық аспектіде зерделеген ғалымдардың еңбектері әдіснамалық негіз болады. Атап айтқанда, Аристотельдің этос, логос, пафос категориясы, әл-Фарабидің риторикалық амалдары сөйлеу теориясының бастау көзі ретінде қарастырылады. Отандық зерттеулерден А.Байтұрсынұлының «қара сөз», «көсем сөз», «шешен сөз» теориясы,</w:t>
      </w:r>
      <w:r w:rsidR="00C5458A">
        <w:rPr>
          <w:rFonts w:ascii="Times New Roman" w:eastAsia="Times New Roman" w:hAnsi="Times New Roman" w:cs="Times New Roman"/>
          <w:sz w:val="28"/>
          <w:szCs w:val="28"/>
          <w:lang w:val="kk-KZ" w:eastAsia="ru-RU"/>
        </w:rPr>
        <w:t xml:space="preserve"> </w:t>
      </w:r>
      <w:r w:rsidR="00094519">
        <w:rPr>
          <w:rFonts w:ascii="Times New Roman" w:eastAsia="Times New Roman" w:hAnsi="Times New Roman" w:cs="Times New Roman"/>
          <w:sz w:val="28"/>
          <w:szCs w:val="28"/>
          <w:lang w:val="kk-KZ" w:eastAsia="ru-RU"/>
        </w:rPr>
        <w:t>Қ.</w:t>
      </w:r>
      <w:r w:rsidRPr="00892189">
        <w:rPr>
          <w:rFonts w:ascii="Times New Roman" w:eastAsia="Times New Roman" w:hAnsi="Times New Roman" w:cs="Times New Roman"/>
          <w:sz w:val="28"/>
          <w:szCs w:val="28"/>
          <w:lang w:val="kk-KZ" w:eastAsia="ru-RU"/>
        </w:rPr>
        <w:t>Жұбановтың сөйлеудің номинативті қызметі, Т.Қордабаевтың сөйлеу мен сөйлем арақатынасы,</w:t>
      </w:r>
      <w:r w:rsidR="00C5458A">
        <w:rPr>
          <w:rFonts w:ascii="Times New Roman" w:eastAsia="Times New Roman" w:hAnsi="Times New Roman" w:cs="Times New Roman"/>
          <w:sz w:val="28"/>
          <w:szCs w:val="28"/>
          <w:lang w:val="kk-KZ" w:eastAsia="ru-RU"/>
        </w:rPr>
        <w:t xml:space="preserve"> </w:t>
      </w:r>
      <w:r w:rsidRPr="00892189">
        <w:rPr>
          <w:rFonts w:ascii="Times New Roman" w:hAnsi="Times New Roman" w:cs="Times New Roman"/>
          <w:sz w:val="28"/>
          <w:szCs w:val="28"/>
          <w:lang w:val="kk-KZ"/>
        </w:rPr>
        <w:t>Ә.Болғанбайұлының сөз әлемі,</w:t>
      </w:r>
      <w:r w:rsidR="00642718" w:rsidRPr="00642718">
        <w:rPr>
          <w:rFonts w:ascii="Times New Roman" w:hAnsi="Times New Roman" w:cs="Times New Roman"/>
          <w:sz w:val="28"/>
          <w:szCs w:val="28"/>
          <w:lang w:val="kk-KZ"/>
        </w:rPr>
        <w:t xml:space="preserve"> </w:t>
      </w:r>
      <w:r w:rsidRPr="00892189">
        <w:rPr>
          <w:rFonts w:ascii="Times New Roman" w:hAnsi="Times New Roman" w:cs="Times New Roman"/>
          <w:sz w:val="28"/>
          <w:szCs w:val="28"/>
          <w:lang w:val="kk-KZ"/>
        </w:rPr>
        <w:t>Р.Сыздықтың</w:t>
      </w:r>
      <w:r w:rsidR="00642718" w:rsidRPr="00642718">
        <w:rPr>
          <w:rFonts w:ascii="Times New Roman" w:hAnsi="Times New Roman" w:cs="Times New Roman"/>
          <w:sz w:val="28"/>
          <w:szCs w:val="28"/>
          <w:lang w:val="kk-KZ"/>
        </w:rPr>
        <w:t xml:space="preserve"> </w:t>
      </w:r>
      <w:r w:rsidRPr="00892189">
        <w:rPr>
          <w:rFonts w:ascii="Times New Roman" w:hAnsi="Times New Roman" w:cs="Times New Roman"/>
          <w:sz w:val="28"/>
          <w:szCs w:val="28"/>
          <w:lang w:val="kk-KZ"/>
        </w:rPr>
        <w:t>сөз құдіреті және әдеби тілдің ауызша түрі, Р.Әмірдің  ауызекі сөйлеу тілі, Б. Қалиұлының сөйлеу мақсаты,</w:t>
      </w:r>
      <w:r w:rsidR="00642718" w:rsidRPr="00642718">
        <w:rPr>
          <w:rFonts w:ascii="Times New Roman" w:hAnsi="Times New Roman" w:cs="Times New Roman"/>
          <w:sz w:val="28"/>
          <w:szCs w:val="28"/>
          <w:lang w:val="kk-KZ"/>
        </w:rPr>
        <w:t xml:space="preserve"> </w:t>
      </w:r>
      <w:r w:rsidR="00F10B4E" w:rsidRPr="00892189">
        <w:rPr>
          <w:rFonts w:ascii="Times New Roman" w:hAnsi="Times New Roman" w:cs="Times New Roman"/>
          <w:sz w:val="28"/>
          <w:szCs w:val="28"/>
          <w:lang w:val="kk-KZ"/>
        </w:rPr>
        <w:t>Н.Уәли</w:t>
      </w:r>
      <w:r w:rsidR="00F10B4E">
        <w:rPr>
          <w:rFonts w:ascii="Times New Roman" w:hAnsi="Times New Roman" w:cs="Times New Roman"/>
          <w:sz w:val="28"/>
          <w:szCs w:val="28"/>
          <w:lang w:val="kk-KZ"/>
        </w:rPr>
        <w:t xml:space="preserve"> мен </w:t>
      </w:r>
      <w:r w:rsidR="00F10B4E" w:rsidRPr="00892189">
        <w:rPr>
          <w:rFonts w:ascii="Times New Roman" w:eastAsia="Times New Roman" w:hAnsi="Times New Roman" w:cs="Times New Roman"/>
          <w:sz w:val="28"/>
          <w:szCs w:val="28"/>
          <w:lang w:val="kk-KZ" w:eastAsia="ru-RU"/>
        </w:rPr>
        <w:t>Ф.Ш. Оразбаеваның</w:t>
      </w:r>
      <w:r w:rsidR="00F10B4E" w:rsidRPr="00892189">
        <w:rPr>
          <w:rFonts w:ascii="Times New Roman" w:hAnsi="Times New Roman" w:cs="Times New Roman"/>
          <w:sz w:val="28"/>
          <w:szCs w:val="28"/>
          <w:lang w:val="kk-KZ"/>
        </w:rPr>
        <w:t xml:space="preserve"> </w:t>
      </w:r>
      <w:r w:rsidRPr="00892189">
        <w:rPr>
          <w:rFonts w:ascii="Times New Roman" w:hAnsi="Times New Roman" w:cs="Times New Roman"/>
          <w:sz w:val="28"/>
          <w:szCs w:val="28"/>
          <w:lang w:val="kk-KZ"/>
        </w:rPr>
        <w:t>сөз мәдениеті мен тілдік қатынасқа қатысты</w:t>
      </w:r>
      <w:r w:rsidR="00F10B4E">
        <w:rPr>
          <w:rFonts w:ascii="Times New Roman" w:eastAsia="Times New Roman" w:hAnsi="Times New Roman" w:cs="Times New Roman"/>
          <w:sz w:val="28"/>
          <w:szCs w:val="28"/>
          <w:lang w:val="kk-KZ" w:eastAsia="ru-RU"/>
        </w:rPr>
        <w:t>,</w:t>
      </w:r>
      <w:r w:rsidRPr="00892189">
        <w:rPr>
          <w:rFonts w:ascii="Times New Roman" w:eastAsia="Times New Roman" w:hAnsi="Times New Roman" w:cs="Times New Roman"/>
          <w:sz w:val="28"/>
          <w:szCs w:val="28"/>
          <w:lang w:val="kk-KZ" w:eastAsia="ru-RU"/>
        </w:rPr>
        <w:t xml:space="preserve"> шешендік сөздерге қатысты </w:t>
      </w:r>
      <w:r w:rsidR="00642718">
        <w:rPr>
          <w:rFonts w:ascii="Times New Roman" w:eastAsia="Times New Roman" w:hAnsi="Times New Roman" w:cs="Times New Roman"/>
          <w:sz w:val="28"/>
          <w:szCs w:val="28"/>
          <w:lang w:val="kk-KZ" w:eastAsia="ru-RU"/>
        </w:rPr>
        <w:t>Г.</w:t>
      </w:r>
      <w:r w:rsidRPr="00892189">
        <w:rPr>
          <w:rFonts w:ascii="Times New Roman" w:eastAsia="Times New Roman" w:hAnsi="Times New Roman" w:cs="Times New Roman"/>
          <w:sz w:val="28"/>
          <w:szCs w:val="28"/>
          <w:lang w:val="kk-KZ" w:eastAsia="ru-RU"/>
        </w:rPr>
        <w:t>А.</w:t>
      </w:r>
      <w:r w:rsidR="00642718" w:rsidRPr="00642718">
        <w:rPr>
          <w:rFonts w:ascii="Times New Roman" w:eastAsia="Times New Roman" w:hAnsi="Times New Roman" w:cs="Times New Roman"/>
          <w:sz w:val="28"/>
          <w:szCs w:val="28"/>
          <w:lang w:val="kk-KZ" w:eastAsia="ru-RU"/>
        </w:rPr>
        <w:t xml:space="preserve"> </w:t>
      </w:r>
      <w:r w:rsidRPr="00892189">
        <w:rPr>
          <w:rFonts w:ascii="Times New Roman" w:eastAsia="Times New Roman" w:hAnsi="Times New Roman" w:cs="Times New Roman"/>
          <w:sz w:val="28"/>
          <w:szCs w:val="28"/>
          <w:lang w:val="kk-KZ" w:eastAsia="ru-RU"/>
        </w:rPr>
        <w:t>Қосымованың, просодикалық элементтердің қызметі туралы З.Базарбаеваның,</w:t>
      </w:r>
      <w:r w:rsidR="00AE4D89" w:rsidRPr="00AE4D89">
        <w:rPr>
          <w:rFonts w:ascii="Times New Roman" w:eastAsia="Times New Roman" w:hAnsi="Times New Roman" w:cs="Times New Roman"/>
          <w:sz w:val="28"/>
          <w:szCs w:val="28"/>
          <w:lang w:val="kk-KZ" w:eastAsia="ru-RU"/>
        </w:rPr>
        <w:t xml:space="preserve"> </w:t>
      </w:r>
      <w:r w:rsidR="00AE4D89">
        <w:rPr>
          <w:rFonts w:ascii="Times New Roman" w:eastAsia="Times New Roman" w:hAnsi="Times New Roman" w:cs="Times New Roman"/>
          <w:sz w:val="28"/>
          <w:szCs w:val="28"/>
          <w:lang w:val="kk-KZ" w:eastAsia="ru-RU"/>
        </w:rPr>
        <w:t>жұмыстың зерттелу деңгейі барысында</w:t>
      </w:r>
      <w:r w:rsidR="0052652E" w:rsidRPr="00FB7B51">
        <w:rPr>
          <w:rFonts w:ascii="Times New Roman" w:hAnsi="Times New Roman" w:cs="Times New Roman"/>
          <w:color w:val="000000" w:themeColor="text1"/>
          <w:sz w:val="28"/>
          <w:szCs w:val="28"/>
          <w:lang w:val="kk-KZ"/>
        </w:rPr>
        <w:t xml:space="preserve"> іскери қатынастағы сөйлеу әрекетін қарастыруымызда</w:t>
      </w:r>
      <w:r w:rsidR="00AE4D89">
        <w:rPr>
          <w:rFonts w:ascii="Times New Roman" w:hAnsi="Times New Roman" w:cs="Times New Roman"/>
          <w:color w:val="000000" w:themeColor="text1"/>
          <w:sz w:val="28"/>
          <w:szCs w:val="28"/>
          <w:lang w:val="kk-KZ"/>
        </w:rPr>
        <w:t xml:space="preserve">, </w:t>
      </w:r>
      <w:r w:rsidR="0052652E" w:rsidRPr="00FB7B51">
        <w:rPr>
          <w:rFonts w:ascii="Times New Roman" w:hAnsi="Times New Roman" w:cs="Times New Roman"/>
          <w:color w:val="000000" w:themeColor="text1"/>
          <w:sz w:val="28"/>
          <w:szCs w:val="28"/>
          <w:lang w:val="kk-KZ"/>
        </w:rPr>
        <w:t>іскери</w:t>
      </w:r>
      <w:r w:rsidR="003C6D0B">
        <w:rPr>
          <w:rFonts w:ascii="Times New Roman" w:hAnsi="Times New Roman" w:cs="Times New Roman"/>
          <w:color w:val="000000" w:themeColor="text1"/>
          <w:sz w:val="28"/>
          <w:szCs w:val="28"/>
          <w:lang w:val="kk-KZ"/>
        </w:rPr>
        <w:t xml:space="preserve"> қарым</w:t>
      </w:r>
      <w:r w:rsidR="00AE4D89">
        <w:rPr>
          <w:rFonts w:ascii="Times New Roman" w:hAnsi="Times New Roman" w:cs="Times New Roman"/>
          <w:color w:val="000000" w:themeColor="text1"/>
          <w:sz w:val="28"/>
          <w:szCs w:val="28"/>
          <w:lang w:val="kk-KZ"/>
        </w:rPr>
        <w:t>-</w:t>
      </w:r>
      <w:r w:rsidR="003C6D0B">
        <w:rPr>
          <w:rFonts w:ascii="Times New Roman" w:hAnsi="Times New Roman" w:cs="Times New Roman"/>
          <w:color w:val="000000" w:themeColor="text1"/>
          <w:sz w:val="28"/>
          <w:szCs w:val="28"/>
          <w:lang w:val="kk-KZ"/>
        </w:rPr>
        <w:t xml:space="preserve">қатынастағы сөйлеу </w:t>
      </w:r>
      <w:r w:rsidR="0052652E" w:rsidRPr="00FB7B51">
        <w:rPr>
          <w:rFonts w:ascii="Times New Roman" w:hAnsi="Times New Roman" w:cs="Times New Roman"/>
          <w:color w:val="000000" w:themeColor="text1"/>
          <w:sz w:val="28"/>
          <w:szCs w:val="28"/>
          <w:lang w:val="kk-KZ"/>
        </w:rPr>
        <w:t>тіл</w:t>
      </w:r>
      <w:r w:rsidR="003C6D0B">
        <w:rPr>
          <w:rFonts w:ascii="Times New Roman" w:hAnsi="Times New Roman" w:cs="Times New Roman"/>
          <w:color w:val="000000" w:themeColor="text1"/>
          <w:sz w:val="28"/>
          <w:szCs w:val="28"/>
          <w:lang w:val="kk-KZ"/>
        </w:rPr>
        <w:t>ін</w:t>
      </w:r>
      <w:r w:rsidR="0052652E" w:rsidRPr="00FB7B51">
        <w:rPr>
          <w:rFonts w:ascii="Times New Roman" w:hAnsi="Times New Roman" w:cs="Times New Roman"/>
          <w:color w:val="000000" w:themeColor="text1"/>
          <w:sz w:val="28"/>
          <w:szCs w:val="28"/>
          <w:lang w:val="kk-KZ"/>
        </w:rPr>
        <w:t xml:space="preserve"> әр қырынан қарастырған зерттеушілер Л.Дүйсембекованың</w:t>
      </w:r>
      <w:r w:rsidR="003C6D0B">
        <w:rPr>
          <w:rFonts w:ascii="Times New Roman" w:hAnsi="Times New Roman" w:cs="Times New Roman"/>
          <w:color w:val="000000" w:themeColor="text1"/>
          <w:sz w:val="28"/>
          <w:szCs w:val="28"/>
          <w:lang w:val="kk-KZ"/>
        </w:rPr>
        <w:t xml:space="preserve"> іс қағаздары,</w:t>
      </w:r>
      <w:r w:rsidR="0052652E" w:rsidRPr="00FB7B51">
        <w:rPr>
          <w:rFonts w:ascii="Times New Roman" w:hAnsi="Times New Roman" w:cs="Times New Roman"/>
          <w:color w:val="000000" w:themeColor="text1"/>
          <w:sz w:val="28"/>
          <w:szCs w:val="28"/>
          <w:lang w:val="kk-KZ"/>
        </w:rPr>
        <w:t xml:space="preserve"> Г.Асанованың</w:t>
      </w:r>
      <w:r w:rsidR="001E7F52">
        <w:rPr>
          <w:rFonts w:ascii="Times New Roman" w:hAnsi="Times New Roman" w:cs="Times New Roman"/>
          <w:color w:val="000000" w:themeColor="text1"/>
          <w:sz w:val="28"/>
          <w:szCs w:val="28"/>
          <w:lang w:val="kk-KZ"/>
        </w:rPr>
        <w:t xml:space="preserve"> іскери қарым-қатынастың табиғаты мен ерекшеліктері</w:t>
      </w:r>
      <w:r w:rsidR="0052652E" w:rsidRPr="00FB7B51">
        <w:rPr>
          <w:rFonts w:ascii="Times New Roman" w:hAnsi="Times New Roman" w:cs="Times New Roman"/>
          <w:color w:val="000000" w:themeColor="text1"/>
          <w:sz w:val="28"/>
          <w:szCs w:val="28"/>
          <w:lang w:val="kk-KZ"/>
        </w:rPr>
        <w:t>, Г.Матжанованың</w:t>
      </w:r>
      <w:r w:rsidR="003C6D0B">
        <w:rPr>
          <w:rFonts w:ascii="Times New Roman" w:hAnsi="Times New Roman" w:cs="Times New Roman"/>
          <w:color w:val="000000" w:themeColor="text1"/>
          <w:sz w:val="28"/>
          <w:szCs w:val="28"/>
          <w:lang w:val="kk-KZ"/>
        </w:rPr>
        <w:t xml:space="preserve"> іскери сөйлеу тіліндегі сендіру категориясы</w:t>
      </w:r>
      <w:r w:rsidR="0052652E" w:rsidRPr="00FB7B51">
        <w:rPr>
          <w:rFonts w:ascii="Times New Roman" w:hAnsi="Times New Roman" w:cs="Times New Roman"/>
          <w:color w:val="000000" w:themeColor="text1"/>
          <w:sz w:val="28"/>
          <w:szCs w:val="28"/>
          <w:lang w:val="kk-KZ"/>
        </w:rPr>
        <w:t>, М.Дуанбекованың</w:t>
      </w:r>
      <w:r w:rsidR="00256262">
        <w:rPr>
          <w:rFonts w:ascii="Times New Roman" w:hAnsi="Times New Roman" w:cs="Times New Roman"/>
          <w:color w:val="000000" w:themeColor="text1"/>
          <w:sz w:val="28"/>
          <w:szCs w:val="28"/>
          <w:lang w:val="kk-KZ"/>
        </w:rPr>
        <w:t xml:space="preserve"> ғылыми сөйлеу тұрғысынан қарастыруы </w:t>
      </w:r>
      <w:r w:rsidR="001E7F52">
        <w:rPr>
          <w:rFonts w:ascii="Times New Roman" w:hAnsi="Times New Roman" w:cs="Times New Roman"/>
          <w:color w:val="000000" w:themeColor="text1"/>
          <w:sz w:val="28"/>
          <w:szCs w:val="28"/>
          <w:lang w:val="kk-KZ"/>
        </w:rPr>
        <w:t>осы ғалымдар</w:t>
      </w:r>
      <w:r w:rsidR="00C06476">
        <w:rPr>
          <w:rFonts w:ascii="Times New Roman" w:hAnsi="Times New Roman" w:cs="Times New Roman"/>
          <w:color w:val="000000" w:themeColor="text1"/>
          <w:sz w:val="28"/>
          <w:szCs w:val="28"/>
          <w:lang w:val="kk-KZ"/>
        </w:rPr>
        <w:t>дың</w:t>
      </w:r>
      <w:r w:rsidR="003C6D0B">
        <w:rPr>
          <w:rFonts w:ascii="Times New Roman" w:hAnsi="Times New Roman" w:cs="Times New Roman"/>
          <w:color w:val="000000" w:themeColor="text1"/>
          <w:sz w:val="28"/>
          <w:szCs w:val="28"/>
          <w:lang w:val="kk-KZ"/>
        </w:rPr>
        <w:t xml:space="preserve"> </w:t>
      </w:r>
      <w:r w:rsidR="0052652E" w:rsidRPr="00FB7B51">
        <w:rPr>
          <w:rFonts w:ascii="Times New Roman" w:hAnsi="Times New Roman" w:cs="Times New Roman"/>
          <w:color w:val="000000" w:themeColor="text1"/>
          <w:sz w:val="28"/>
          <w:szCs w:val="28"/>
          <w:lang w:val="kk-KZ"/>
        </w:rPr>
        <w:t xml:space="preserve"> диссертациялық жұмыстарындағы зерттеу </w:t>
      </w:r>
      <w:r w:rsidR="0052652E" w:rsidRPr="00FB7B51">
        <w:rPr>
          <w:rFonts w:ascii="Times New Roman" w:hAnsi="Times New Roman" w:cs="Times New Roman"/>
          <w:color w:val="000000" w:themeColor="text1"/>
          <w:sz w:val="28"/>
          <w:szCs w:val="28"/>
          <w:lang w:val="kk-KZ"/>
        </w:rPr>
        <w:lastRenderedPageBreak/>
        <w:t>бағыттары  да әдіснамалық негіз болды.</w:t>
      </w:r>
      <w:r w:rsidR="0052652E">
        <w:rPr>
          <w:rFonts w:ascii="Times New Roman" w:eastAsia="Times New Roman" w:hAnsi="Times New Roman" w:cs="Times New Roman"/>
          <w:b/>
          <w:color w:val="000000" w:themeColor="text1"/>
          <w:sz w:val="28"/>
          <w:szCs w:val="28"/>
          <w:lang w:val="kk-KZ" w:eastAsia="ru-RU"/>
        </w:rPr>
        <w:t xml:space="preserve"> </w:t>
      </w:r>
      <w:r w:rsidR="0052652E">
        <w:rPr>
          <w:rFonts w:ascii="Times New Roman" w:eastAsia="Times New Roman" w:hAnsi="Times New Roman" w:cs="Times New Roman"/>
          <w:sz w:val="28"/>
          <w:szCs w:val="28"/>
          <w:lang w:val="kk-KZ" w:eastAsia="ru-RU"/>
        </w:rPr>
        <w:t>С</w:t>
      </w:r>
      <w:r w:rsidRPr="00892189">
        <w:rPr>
          <w:rFonts w:ascii="Times New Roman" w:eastAsia="Times New Roman" w:hAnsi="Times New Roman" w:cs="Times New Roman"/>
          <w:sz w:val="28"/>
          <w:szCs w:val="28"/>
          <w:lang w:val="kk-KZ" w:eastAsia="ru-RU"/>
        </w:rPr>
        <w:t>өйлеудегі ұлттық мәдени, кәсіби этикалық ұстанымдар туралы С.Қыдыршаевтың, прагмастилистикалық норма жайындағы Д.Әлкебаеваның, сөйлеу тілі прагматикасына қатысты З.Ш.Ерназарованың, медиа</w:t>
      </w:r>
      <w:r w:rsidR="00642718" w:rsidRPr="00642718">
        <w:rPr>
          <w:rFonts w:ascii="Times New Roman" w:eastAsia="Times New Roman" w:hAnsi="Times New Roman" w:cs="Times New Roman"/>
          <w:sz w:val="28"/>
          <w:szCs w:val="28"/>
          <w:lang w:val="kk-KZ" w:eastAsia="ru-RU"/>
        </w:rPr>
        <w:t xml:space="preserve"> </w:t>
      </w:r>
      <w:r w:rsidRPr="00892189">
        <w:rPr>
          <w:rFonts w:ascii="Times New Roman" w:eastAsia="Times New Roman" w:hAnsi="Times New Roman" w:cs="Times New Roman"/>
          <w:sz w:val="28"/>
          <w:szCs w:val="28"/>
          <w:lang w:val="kk-KZ" w:eastAsia="ru-RU"/>
        </w:rPr>
        <w:t>мәтіннің прагм</w:t>
      </w:r>
      <w:r w:rsidR="000F1461">
        <w:rPr>
          <w:rFonts w:ascii="Times New Roman" w:eastAsia="Times New Roman" w:hAnsi="Times New Roman" w:cs="Times New Roman"/>
          <w:sz w:val="28"/>
          <w:szCs w:val="28"/>
          <w:lang w:val="kk-KZ" w:eastAsia="ru-RU"/>
        </w:rPr>
        <w:t>атикалық аспектісі туралы Қ.Ө.</w:t>
      </w:r>
      <w:r w:rsidRPr="00892189">
        <w:rPr>
          <w:rFonts w:ascii="Times New Roman" w:eastAsia="Times New Roman" w:hAnsi="Times New Roman" w:cs="Times New Roman"/>
          <w:sz w:val="28"/>
          <w:szCs w:val="28"/>
          <w:lang w:val="kk-KZ" w:eastAsia="ru-RU"/>
        </w:rPr>
        <w:t>Есенованың, жазба тіл мен ауызша тіл туралы Қ.Күдеринованың, сөйлеудің түрлері мен тілдің бірліктердің қатысымдық қызметі туралы Н.А.Ильясованың, мәтін құрамындағы риторикалық құрылымға қатысты А.Жалалованың т.б. ғылыми тұжырымдары;</w:t>
      </w:r>
      <w:r w:rsidR="00015053" w:rsidRPr="00015053">
        <w:rPr>
          <w:rFonts w:ascii="Times New Roman" w:eastAsia="Times New Roman" w:hAnsi="Times New Roman" w:cs="Times New Roman"/>
          <w:sz w:val="28"/>
          <w:szCs w:val="28"/>
          <w:lang w:val="kk-KZ" w:eastAsia="ru-RU"/>
        </w:rPr>
        <w:t xml:space="preserve"> </w:t>
      </w:r>
      <w:r w:rsidRPr="00892189">
        <w:rPr>
          <w:rFonts w:ascii="Times New Roman" w:eastAsia="Times New Roman" w:hAnsi="Times New Roman" w:cs="Times New Roman"/>
          <w:sz w:val="28"/>
          <w:szCs w:val="28"/>
          <w:lang w:val="kk-KZ" w:eastAsia="ru-RU"/>
        </w:rPr>
        <w:t>шетелдік зерттеулерден   Б.М.Тепловт</w:t>
      </w:r>
      <w:r w:rsidR="000F1461">
        <w:rPr>
          <w:rFonts w:ascii="Times New Roman" w:eastAsia="Times New Roman" w:hAnsi="Times New Roman" w:cs="Times New Roman"/>
          <w:sz w:val="28"/>
          <w:szCs w:val="28"/>
          <w:lang w:val="kk-KZ" w:eastAsia="ru-RU"/>
        </w:rPr>
        <w:t xml:space="preserve">ың сөйлеу классификациясы, Дж. Остиннің, Р.О.Якобсонның сөйлеу актісі, </w:t>
      </w:r>
      <w:r w:rsidRPr="00892189">
        <w:rPr>
          <w:rFonts w:ascii="Times New Roman" w:eastAsia="Times New Roman" w:hAnsi="Times New Roman" w:cs="Times New Roman"/>
          <w:sz w:val="28"/>
          <w:szCs w:val="28"/>
          <w:lang w:val="kk-KZ" w:eastAsia="ru-RU"/>
        </w:rPr>
        <w:t xml:space="preserve">Эрико Асадзуманың коммуниканттар моделі, Г.Паульдің сөйлеу принциптері,  Х.Перельманның  аргументация түрлері, </w:t>
      </w:r>
      <w:r w:rsidRPr="00892189">
        <w:rPr>
          <w:rFonts w:ascii="Times New Roman" w:hAnsi="Times New Roman" w:cs="Times New Roman"/>
          <w:sz w:val="28"/>
          <w:szCs w:val="28"/>
          <w:lang w:val="kk-KZ"/>
        </w:rPr>
        <w:t>Г.П.</w:t>
      </w:r>
      <w:r w:rsidR="00642718" w:rsidRPr="004042A2">
        <w:rPr>
          <w:rFonts w:ascii="Times New Roman" w:hAnsi="Times New Roman" w:cs="Times New Roman"/>
          <w:sz w:val="28"/>
          <w:szCs w:val="28"/>
          <w:lang w:val="kk-KZ"/>
        </w:rPr>
        <w:t xml:space="preserve"> </w:t>
      </w:r>
      <w:r w:rsidRPr="00892189">
        <w:rPr>
          <w:rFonts w:ascii="Times New Roman" w:hAnsi="Times New Roman" w:cs="Times New Roman"/>
          <w:sz w:val="28"/>
          <w:szCs w:val="28"/>
          <w:lang w:val="kk-KZ"/>
        </w:rPr>
        <w:t>Грайстың ынтымақтастық қағидасы, Н.И.Формановскаяның</w:t>
      </w:r>
      <w:r w:rsidR="000F1461">
        <w:rPr>
          <w:rFonts w:ascii="Times New Roman" w:hAnsi="Times New Roman" w:cs="Times New Roman"/>
          <w:sz w:val="28"/>
          <w:szCs w:val="28"/>
          <w:lang w:val="kk-KZ"/>
        </w:rPr>
        <w:t xml:space="preserve"> қарым-қатынас мәдениеті,  Л.С.</w:t>
      </w:r>
      <w:r w:rsidRPr="00892189">
        <w:rPr>
          <w:rFonts w:ascii="Times New Roman" w:hAnsi="Times New Roman" w:cs="Times New Roman"/>
          <w:sz w:val="28"/>
          <w:szCs w:val="28"/>
          <w:lang w:val="kk-KZ"/>
        </w:rPr>
        <w:t xml:space="preserve">Выготскийдің ойлау мен сөйлеу арақатынасы, В.В.Петухов пен А.К.Киклевичтің  сөйлеу функциясы, М.Б.Бергельсонның  ақпаратты бағыттау ұстанымы, К.О.Апельдің трансцендентальды логикасы мен </w:t>
      </w:r>
      <w:r w:rsidRPr="00892189">
        <w:rPr>
          <w:rFonts w:ascii="Times New Roman" w:eastAsia="Times New Roman" w:hAnsi="Times New Roman" w:cs="Times New Roman"/>
          <w:sz w:val="28"/>
          <w:szCs w:val="28"/>
          <w:lang w:val="kk-KZ" w:eastAsia="ru-RU"/>
        </w:rPr>
        <w:t xml:space="preserve">А.А.Залевскаяның сөйлеуді әлеуметтік-психикалық құбылыс ретіндегі зерттеулері </w:t>
      </w:r>
      <w:r w:rsidRPr="00892189">
        <w:rPr>
          <w:rFonts w:ascii="Times New Roman" w:hAnsi="Times New Roman" w:cs="Times New Roman"/>
          <w:sz w:val="28"/>
          <w:szCs w:val="28"/>
          <w:lang w:val="kk-KZ"/>
        </w:rPr>
        <w:t xml:space="preserve">зерттеу жұмысының әдіснамалық негізін құрайды. </w:t>
      </w:r>
    </w:p>
    <w:p w14:paraId="3D452A0E" w14:textId="2086B868" w:rsidR="00905AE7" w:rsidRPr="00892189" w:rsidRDefault="00905AE7" w:rsidP="005C697C">
      <w:pPr>
        <w:spacing w:after="0" w:line="240" w:lineRule="auto"/>
        <w:ind w:firstLine="567"/>
        <w:jc w:val="both"/>
        <w:rPr>
          <w:rFonts w:ascii="Times New Roman" w:eastAsia="Times New Roman" w:hAnsi="Times New Roman" w:cs="Times New Roman"/>
          <w:b/>
          <w:sz w:val="28"/>
          <w:szCs w:val="28"/>
          <w:lang w:val="kk-KZ" w:eastAsia="ru-RU"/>
        </w:rPr>
      </w:pPr>
      <w:r w:rsidRPr="00892189">
        <w:rPr>
          <w:rFonts w:ascii="Times New Roman" w:eastAsia="Times New Roman" w:hAnsi="Times New Roman" w:cs="Times New Roman"/>
          <w:b/>
          <w:sz w:val="28"/>
          <w:szCs w:val="28"/>
          <w:lang w:val="kk-KZ" w:eastAsia="ru-RU"/>
        </w:rPr>
        <w:t xml:space="preserve">Зерттеу жұмысының дереккөздері. </w:t>
      </w:r>
      <w:r w:rsidRPr="00892189">
        <w:rPr>
          <w:rFonts w:ascii="Times New Roman" w:eastAsia="Times New Roman" w:hAnsi="Times New Roman" w:cs="Times New Roman"/>
          <w:sz w:val="28"/>
          <w:szCs w:val="28"/>
          <w:lang w:val="kk-KZ" w:eastAsia="ru-RU"/>
        </w:rPr>
        <w:t xml:space="preserve">Зерттеу жұмысында Ш.Құдайбердіұлының «Түрік, қырғыз, қазақ һәм хандар шежіресі», Әз Жәнібек хан мен Жиренше шешеннің арасында болған шешендік сөздер, </w:t>
      </w:r>
      <w:r w:rsidRPr="00892189">
        <w:rPr>
          <w:rFonts w:ascii="Times New Roman" w:hAnsi="Times New Roman" w:cs="Times New Roman"/>
          <w:sz w:val="28"/>
          <w:szCs w:val="28"/>
          <w:lang w:val="kk-KZ"/>
        </w:rPr>
        <w:t>Мемлекет басшысы Қа</w:t>
      </w:r>
      <w:r w:rsidR="000F1461">
        <w:rPr>
          <w:rFonts w:ascii="Times New Roman" w:hAnsi="Times New Roman" w:cs="Times New Roman"/>
          <w:sz w:val="28"/>
          <w:szCs w:val="28"/>
          <w:lang w:val="kk-KZ"/>
        </w:rPr>
        <w:t>сымжомарт Тоқаевтың мәлімдемесі</w:t>
      </w:r>
      <w:r w:rsidRPr="00892189">
        <w:rPr>
          <w:rFonts w:ascii="Times New Roman" w:hAnsi="Times New Roman" w:cs="Times New Roman"/>
          <w:sz w:val="28"/>
          <w:szCs w:val="28"/>
          <w:lang w:val="kk-KZ"/>
        </w:rPr>
        <w:t xml:space="preserve"> (31.03.2020 ж.)</w:t>
      </w:r>
      <w:r w:rsidR="000F1461">
        <w:rPr>
          <w:rFonts w:ascii="Times New Roman" w:hAnsi="Times New Roman" w:cs="Times New Roman"/>
          <w:sz w:val="28"/>
          <w:szCs w:val="28"/>
          <w:lang w:val="kk-KZ"/>
        </w:rPr>
        <w:t>,</w:t>
      </w:r>
      <w:r w:rsidR="00F10B4E">
        <w:rPr>
          <w:rFonts w:ascii="Times New Roman" w:hAnsi="Times New Roman" w:cs="Times New Roman"/>
          <w:sz w:val="28"/>
          <w:szCs w:val="28"/>
          <w:lang w:val="kk-KZ"/>
        </w:rPr>
        <w:t xml:space="preserve"> </w:t>
      </w:r>
      <w:r w:rsidRPr="00892189">
        <w:rPr>
          <w:rFonts w:ascii="Times New Roman" w:eastAsia="Times New Roman" w:hAnsi="Times New Roman" w:cs="Times New Roman"/>
          <w:sz w:val="28"/>
          <w:szCs w:val="28"/>
          <w:lang w:val="kk-KZ" w:eastAsia="ru-RU"/>
        </w:rPr>
        <w:t>«ҚазМұнайГаз» ҰК АҚ Директорлар кеңесінің төрағасы Фрэнк Куйлаарстың сөйлеген сөзі (2006), Қазақстан Республикасы Білім және ғылым министрі А.Аймағанбетовтің сөйлеген сөзі (2020),</w:t>
      </w:r>
      <w:r w:rsidR="00F10B4E">
        <w:rPr>
          <w:rFonts w:ascii="Times New Roman" w:eastAsia="Times New Roman" w:hAnsi="Times New Roman" w:cs="Times New Roman"/>
          <w:sz w:val="28"/>
          <w:szCs w:val="28"/>
          <w:lang w:val="kk-KZ" w:eastAsia="ru-RU"/>
        </w:rPr>
        <w:t xml:space="preserve"> </w:t>
      </w:r>
      <w:r w:rsidR="00683E7D">
        <w:rPr>
          <w:rFonts w:ascii="Times New Roman" w:eastAsia="Times New Roman" w:hAnsi="Times New Roman" w:cs="Times New Roman"/>
          <w:sz w:val="28"/>
          <w:szCs w:val="28"/>
          <w:lang w:val="kk-KZ" w:eastAsia="ru-RU"/>
        </w:rPr>
        <w:t>ҚР А</w:t>
      </w:r>
      <w:r w:rsidR="000F1461">
        <w:rPr>
          <w:rFonts w:ascii="Times New Roman" w:eastAsia="Times New Roman" w:hAnsi="Times New Roman" w:cs="Times New Roman"/>
          <w:sz w:val="28"/>
          <w:szCs w:val="28"/>
          <w:lang w:val="kk-KZ" w:eastAsia="ru-RU"/>
        </w:rPr>
        <w:t>уыл шаруашылығы министрі С.</w:t>
      </w:r>
      <w:r w:rsidRPr="00892189">
        <w:rPr>
          <w:rFonts w:ascii="Times New Roman" w:eastAsia="Times New Roman" w:hAnsi="Times New Roman" w:cs="Times New Roman"/>
          <w:sz w:val="28"/>
          <w:szCs w:val="28"/>
          <w:lang w:val="kk-KZ" w:eastAsia="ru-RU"/>
        </w:rPr>
        <w:t>Омаровтың Мемлекет басшысының төрағалығымен өткен ҚР Үкіметінің кеңейтілген отырысында сөйлеген сөзі (2019) мен ресми интернет-ресурстарынан алынған</w:t>
      </w:r>
      <w:r w:rsidRPr="00892189">
        <w:rPr>
          <w:rFonts w:ascii="Times New Roman" w:hAnsi="Times New Roman" w:cs="Times New Roman"/>
          <w:sz w:val="28"/>
          <w:szCs w:val="28"/>
          <w:lang w:val="kk-KZ"/>
        </w:rPr>
        <w:t xml:space="preserve"> «</w:t>
      </w:r>
      <w:r w:rsidRPr="00892189">
        <w:rPr>
          <w:rFonts w:ascii="Times New Roman" w:eastAsia="Times New Roman" w:hAnsi="Times New Roman" w:cs="Times New Roman"/>
          <w:sz w:val="28"/>
          <w:szCs w:val="28"/>
          <w:lang w:val="kk-KZ" w:eastAsia="ru-RU"/>
        </w:rPr>
        <w:t>Қазақстан Республикасының әлеуметтік-экономикалық дамуы» (2020),  «</w:t>
      </w:r>
      <w:r w:rsidR="00E91587" w:rsidRPr="00892189">
        <w:rPr>
          <w:rFonts w:ascii="Times New Roman" w:eastAsia="Times New Roman" w:hAnsi="Times New Roman" w:cs="Times New Roman"/>
          <w:sz w:val="28"/>
          <w:szCs w:val="28"/>
          <w:lang w:val="kk-KZ" w:eastAsia="ru-RU"/>
        </w:rPr>
        <w:t>Н.</w:t>
      </w:r>
      <w:r w:rsidR="00F10B4E">
        <w:rPr>
          <w:rFonts w:ascii="Times New Roman" w:eastAsia="Times New Roman" w:hAnsi="Times New Roman" w:cs="Times New Roman"/>
          <w:sz w:val="28"/>
          <w:szCs w:val="28"/>
          <w:lang w:val="kk-KZ" w:eastAsia="ru-RU"/>
        </w:rPr>
        <w:t>Ә</w:t>
      </w:r>
      <w:r w:rsidR="000F1461">
        <w:rPr>
          <w:rFonts w:ascii="Times New Roman" w:eastAsia="Times New Roman" w:hAnsi="Times New Roman" w:cs="Times New Roman"/>
          <w:sz w:val="28"/>
          <w:szCs w:val="28"/>
          <w:lang w:val="kk-KZ" w:eastAsia="ru-RU"/>
        </w:rPr>
        <w:t>.Назарбаев.</w:t>
      </w:r>
      <w:r w:rsidRPr="00892189">
        <w:rPr>
          <w:rFonts w:ascii="Times New Roman" w:eastAsia="Times New Roman" w:hAnsi="Times New Roman" w:cs="Times New Roman"/>
          <w:sz w:val="28"/>
          <w:szCs w:val="28"/>
          <w:lang w:val="kk-KZ" w:eastAsia="ru-RU"/>
        </w:rPr>
        <w:t xml:space="preserve"> Елбасы білім беру жүйесін одан әрі жаңғырту мәселесі жөнінде кеңес өткізді» (2018),  «Қазақстан </w:t>
      </w:r>
      <w:r w:rsidR="00683E7D" w:rsidRPr="00892189">
        <w:rPr>
          <w:rFonts w:ascii="Times New Roman" w:eastAsia="Times New Roman" w:hAnsi="Times New Roman" w:cs="Times New Roman"/>
          <w:sz w:val="28"/>
          <w:szCs w:val="28"/>
          <w:lang w:val="kk-KZ" w:eastAsia="ru-RU"/>
        </w:rPr>
        <w:t xml:space="preserve">– </w:t>
      </w:r>
      <w:r w:rsidRPr="00892189">
        <w:rPr>
          <w:rFonts w:ascii="Times New Roman" w:eastAsia="Times New Roman" w:hAnsi="Times New Roman" w:cs="Times New Roman"/>
          <w:sz w:val="28"/>
          <w:szCs w:val="28"/>
          <w:lang w:val="kk-KZ" w:eastAsia="ru-RU"/>
        </w:rPr>
        <w:t xml:space="preserve"> ұлтаралық келісім мен тұрақтылықтың мекені» (2020) «Субсидияларды алуға үміткер ауыл шаруашылығы тауарын өндiрушiлерге, жеке және заңды тұлғаларға қойылатын өлшемшарттар» (2020),</w:t>
      </w:r>
      <w:r w:rsidRPr="00892189">
        <w:rPr>
          <w:rFonts w:ascii="Times New Roman" w:hAnsi="Times New Roman" w:cs="Times New Roman"/>
          <w:sz w:val="28"/>
          <w:szCs w:val="28"/>
          <w:lang w:val="kk-KZ"/>
        </w:rPr>
        <w:t xml:space="preserve"> «</w:t>
      </w:r>
      <w:r w:rsidRPr="00892189">
        <w:rPr>
          <w:rFonts w:ascii="Times New Roman" w:eastAsia="Times New Roman" w:hAnsi="Times New Roman" w:cs="Times New Roman"/>
          <w:sz w:val="28"/>
          <w:szCs w:val="28"/>
          <w:lang w:val="kk-KZ" w:eastAsia="ru-RU"/>
        </w:rPr>
        <w:t>Қазақстан мүмкіндігі шектеулі жандар үшін кедергісіз кеңістікке айналуы тиіс» (2020),  «Қазақстан Халқы Ассамблеясының ХХІҮ сессиясында Қазақстанды мекен еткен жастардың сөз</w:t>
      </w:r>
      <w:r w:rsidR="00E91587" w:rsidRPr="00892189">
        <w:rPr>
          <w:rFonts w:ascii="Times New Roman" w:eastAsia="Times New Roman" w:hAnsi="Times New Roman" w:cs="Times New Roman"/>
          <w:sz w:val="28"/>
          <w:szCs w:val="28"/>
          <w:lang w:val="kk-KZ" w:eastAsia="ru-RU"/>
        </w:rPr>
        <w:t>і»</w:t>
      </w:r>
      <w:r w:rsidRPr="00892189">
        <w:rPr>
          <w:rFonts w:ascii="Times New Roman" w:eastAsia="Times New Roman" w:hAnsi="Times New Roman" w:cs="Times New Roman"/>
          <w:sz w:val="28"/>
          <w:szCs w:val="28"/>
          <w:lang w:val="kk-KZ" w:eastAsia="ru-RU"/>
        </w:rPr>
        <w:t xml:space="preserve"> материалдары зерттеудің теориялық негізін практикалық тұрғыдан дәйектейтін дереккөздерге жатады. </w:t>
      </w:r>
    </w:p>
    <w:p w14:paraId="216B2F02" w14:textId="77777777" w:rsidR="00905AE7" w:rsidRPr="00892189" w:rsidRDefault="00905AE7" w:rsidP="005C697C">
      <w:pPr>
        <w:spacing w:after="0" w:line="240" w:lineRule="auto"/>
        <w:ind w:firstLine="567"/>
        <w:jc w:val="both"/>
        <w:rPr>
          <w:rFonts w:ascii="Times New Roman" w:eastAsia="Times New Roman" w:hAnsi="Times New Roman" w:cs="Times New Roman"/>
          <w:b/>
          <w:sz w:val="28"/>
          <w:szCs w:val="28"/>
          <w:lang w:val="kk-KZ" w:eastAsia="ru-RU"/>
        </w:rPr>
      </w:pPr>
      <w:r w:rsidRPr="00892189">
        <w:rPr>
          <w:rFonts w:ascii="Times New Roman" w:eastAsia="Times New Roman" w:hAnsi="Times New Roman" w:cs="Times New Roman"/>
          <w:b/>
          <w:sz w:val="28"/>
          <w:szCs w:val="28"/>
          <w:lang w:val="kk-KZ" w:eastAsia="ru-RU"/>
        </w:rPr>
        <w:t>Зе</w:t>
      </w:r>
      <w:r w:rsidR="00F75F98">
        <w:rPr>
          <w:rFonts w:ascii="Times New Roman" w:eastAsia="Times New Roman" w:hAnsi="Times New Roman" w:cs="Times New Roman"/>
          <w:b/>
          <w:sz w:val="28"/>
          <w:szCs w:val="28"/>
          <w:lang w:val="kk-KZ" w:eastAsia="ru-RU"/>
        </w:rPr>
        <w:t>рттеу жұмысының ғылыми жаңалығы:</w:t>
      </w:r>
    </w:p>
    <w:p w14:paraId="27F723FD" w14:textId="77777777" w:rsidR="00905AE7" w:rsidRPr="00892189" w:rsidRDefault="005D41A6" w:rsidP="005C697C">
      <w:pPr>
        <w:spacing w:after="0" w:line="240" w:lineRule="auto"/>
        <w:ind w:firstLine="567"/>
        <w:jc w:val="both"/>
        <w:rPr>
          <w:rFonts w:ascii="Times New Roman" w:eastAsia="Times New Roman" w:hAnsi="Times New Roman" w:cs="Times New Roman"/>
          <w:sz w:val="28"/>
          <w:szCs w:val="28"/>
          <w:lang w:val="kk-KZ" w:eastAsia="ru-RU"/>
        </w:rPr>
      </w:pPr>
      <w:r w:rsidRPr="005D41A6">
        <w:rPr>
          <w:rFonts w:ascii="Times New Roman" w:eastAsia="Times New Roman" w:hAnsi="Times New Roman" w:cs="Times New Roman"/>
          <w:b/>
          <w:sz w:val="28"/>
          <w:szCs w:val="28"/>
          <w:lang w:val="kk-KZ" w:eastAsia="ru-RU"/>
        </w:rPr>
        <w:t>-</w:t>
      </w:r>
      <w:r w:rsidR="00905AE7" w:rsidRPr="00892189">
        <w:rPr>
          <w:rFonts w:ascii="Times New Roman" w:eastAsia="Times New Roman" w:hAnsi="Times New Roman" w:cs="Times New Roman"/>
          <w:b/>
          <w:sz w:val="28"/>
          <w:szCs w:val="28"/>
          <w:lang w:val="kk-KZ" w:eastAsia="ru-RU"/>
        </w:rPr>
        <w:t xml:space="preserve"> </w:t>
      </w:r>
      <w:r w:rsidR="00905AE7" w:rsidRPr="00892189">
        <w:rPr>
          <w:rFonts w:ascii="Times New Roman" w:eastAsia="Times New Roman" w:hAnsi="Times New Roman" w:cs="Times New Roman"/>
          <w:sz w:val="28"/>
          <w:szCs w:val="28"/>
          <w:lang w:val="kk-KZ" w:eastAsia="ru-RU"/>
        </w:rPr>
        <w:t xml:space="preserve">іскери қатынастағы сөйлеудің белгілері, формалары, коммуникативтік-әлеуметтік мәні, сөйлеу ұстанымдары анықталды; </w:t>
      </w:r>
    </w:p>
    <w:p w14:paraId="4F2C6698" w14:textId="77777777" w:rsidR="00905AE7" w:rsidRPr="00892189" w:rsidRDefault="005D41A6" w:rsidP="005C697C">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w:t>
      </w:r>
      <w:r w:rsidR="00905AE7" w:rsidRPr="00892189">
        <w:rPr>
          <w:rFonts w:ascii="Times New Roman" w:eastAsia="Times New Roman" w:hAnsi="Times New Roman" w:cs="Times New Roman"/>
          <w:b/>
          <w:sz w:val="28"/>
          <w:szCs w:val="28"/>
          <w:lang w:val="kk-KZ" w:eastAsia="ru-RU"/>
        </w:rPr>
        <w:t xml:space="preserve"> </w:t>
      </w:r>
      <w:r w:rsidR="00905AE7" w:rsidRPr="00892189">
        <w:rPr>
          <w:rFonts w:ascii="Times New Roman" w:eastAsia="Times New Roman" w:hAnsi="Times New Roman" w:cs="Times New Roman"/>
          <w:sz w:val="28"/>
          <w:szCs w:val="28"/>
          <w:lang w:val="kk-KZ" w:eastAsia="ru-RU"/>
        </w:rPr>
        <w:t>іскери қатынастағы сөйлеудің мәнін анықтайтын риторикалық категориялар айқындалып, функционалдық талдау түрлері көрсетілді;</w:t>
      </w:r>
    </w:p>
    <w:p w14:paraId="7568AC35" w14:textId="77777777" w:rsidR="00905AE7" w:rsidRPr="00892189" w:rsidRDefault="005D41A6" w:rsidP="005C697C">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905AE7" w:rsidRPr="00892189">
        <w:rPr>
          <w:rFonts w:ascii="Times New Roman" w:eastAsia="Times New Roman" w:hAnsi="Times New Roman" w:cs="Times New Roman"/>
          <w:sz w:val="28"/>
          <w:szCs w:val="28"/>
          <w:lang w:val="kk-KZ" w:eastAsia="ru-RU"/>
        </w:rPr>
        <w:t xml:space="preserve"> іскери қатынастағы сөйлеу мәдениеті мен сөз әдебі қарым-қатынас мәдениетін айқындайтын факторлар ретінде айқындалды;  </w:t>
      </w:r>
    </w:p>
    <w:p w14:paraId="4BA36909" w14:textId="77777777" w:rsidR="00905AE7" w:rsidRPr="00892189" w:rsidRDefault="005D41A6" w:rsidP="005C697C">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w:t>
      </w:r>
      <w:r w:rsidR="00944AC1">
        <w:rPr>
          <w:rFonts w:ascii="Times New Roman" w:eastAsia="Times New Roman" w:hAnsi="Times New Roman" w:cs="Times New Roman"/>
          <w:sz w:val="28"/>
          <w:szCs w:val="28"/>
          <w:lang w:val="kk-KZ" w:eastAsia="ru-RU"/>
        </w:rPr>
        <w:t xml:space="preserve"> і</w:t>
      </w:r>
      <w:r w:rsidR="00905AE7" w:rsidRPr="00892189">
        <w:rPr>
          <w:rFonts w:ascii="Times New Roman" w:eastAsia="Times New Roman" w:hAnsi="Times New Roman" w:cs="Times New Roman"/>
          <w:sz w:val="28"/>
          <w:szCs w:val="28"/>
          <w:lang w:val="kk-KZ" w:eastAsia="ru-RU"/>
        </w:rPr>
        <w:t xml:space="preserve">скери қатынастағы сөйлеудің психоэмоционалдық,  индикативті, сигнификатты, </w:t>
      </w:r>
      <w:r w:rsidR="00094519">
        <w:rPr>
          <w:rFonts w:ascii="Times New Roman" w:eastAsia="Times New Roman" w:hAnsi="Times New Roman" w:cs="Times New Roman"/>
          <w:sz w:val="28"/>
          <w:szCs w:val="28"/>
          <w:lang w:val="kk-KZ" w:eastAsia="ru-RU"/>
        </w:rPr>
        <w:t>атауыштық (</w:t>
      </w:r>
      <w:r w:rsidR="00905AE7" w:rsidRPr="00892189">
        <w:rPr>
          <w:rFonts w:ascii="Times New Roman" w:eastAsia="Times New Roman" w:hAnsi="Times New Roman" w:cs="Times New Roman"/>
          <w:sz w:val="28"/>
          <w:szCs w:val="28"/>
          <w:lang w:val="kk-KZ" w:eastAsia="ru-RU"/>
        </w:rPr>
        <w:t>номинативті</w:t>
      </w:r>
      <w:r w:rsidR="00094519">
        <w:rPr>
          <w:rFonts w:ascii="Times New Roman" w:eastAsia="Times New Roman" w:hAnsi="Times New Roman" w:cs="Times New Roman"/>
          <w:sz w:val="28"/>
          <w:szCs w:val="28"/>
          <w:lang w:val="kk-KZ" w:eastAsia="ru-RU"/>
        </w:rPr>
        <w:t>)</w:t>
      </w:r>
      <w:r w:rsidR="00905AE7" w:rsidRPr="00892189">
        <w:rPr>
          <w:rFonts w:ascii="Times New Roman" w:eastAsia="Times New Roman" w:hAnsi="Times New Roman" w:cs="Times New Roman"/>
          <w:sz w:val="28"/>
          <w:szCs w:val="28"/>
          <w:lang w:val="kk-KZ" w:eastAsia="ru-RU"/>
        </w:rPr>
        <w:t xml:space="preserve">, </w:t>
      </w:r>
      <w:r w:rsidR="00094519">
        <w:rPr>
          <w:rFonts w:ascii="Times New Roman" w:eastAsia="Times New Roman" w:hAnsi="Times New Roman" w:cs="Times New Roman"/>
          <w:sz w:val="28"/>
          <w:szCs w:val="28"/>
          <w:lang w:val="kk-KZ" w:eastAsia="ru-RU"/>
        </w:rPr>
        <w:t>танымдық (</w:t>
      </w:r>
      <w:r w:rsidR="00905AE7" w:rsidRPr="00892189">
        <w:rPr>
          <w:rFonts w:ascii="Times New Roman" w:eastAsia="Times New Roman" w:hAnsi="Times New Roman" w:cs="Times New Roman"/>
          <w:sz w:val="28"/>
          <w:szCs w:val="28"/>
          <w:lang w:val="kk-KZ" w:eastAsia="ru-RU"/>
        </w:rPr>
        <w:t>гностикалық</w:t>
      </w:r>
      <w:r w:rsidR="00094519">
        <w:rPr>
          <w:rFonts w:ascii="Times New Roman" w:eastAsia="Times New Roman" w:hAnsi="Times New Roman" w:cs="Times New Roman"/>
          <w:sz w:val="28"/>
          <w:szCs w:val="28"/>
          <w:lang w:val="kk-KZ" w:eastAsia="ru-RU"/>
        </w:rPr>
        <w:t>)</w:t>
      </w:r>
      <w:r w:rsidR="00F75F98">
        <w:rPr>
          <w:rFonts w:ascii="Times New Roman" w:eastAsia="Times New Roman" w:hAnsi="Times New Roman" w:cs="Times New Roman"/>
          <w:sz w:val="28"/>
          <w:szCs w:val="28"/>
          <w:lang w:val="kk-KZ" w:eastAsia="ru-RU"/>
        </w:rPr>
        <w:t xml:space="preserve"> функциялар</w:t>
      </w:r>
      <w:r w:rsidR="00905AE7" w:rsidRPr="00892189">
        <w:rPr>
          <w:rFonts w:ascii="Times New Roman" w:eastAsia="Times New Roman" w:hAnsi="Times New Roman" w:cs="Times New Roman"/>
          <w:sz w:val="28"/>
          <w:szCs w:val="28"/>
          <w:lang w:val="kk-KZ" w:eastAsia="ru-RU"/>
        </w:rPr>
        <w:t>ы айқындалды;</w:t>
      </w:r>
    </w:p>
    <w:p w14:paraId="57015ACE" w14:textId="77777777" w:rsidR="00905AE7" w:rsidRDefault="005D41A6" w:rsidP="00EC6BD2">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905AE7" w:rsidRPr="00892189">
        <w:rPr>
          <w:rFonts w:ascii="Times New Roman" w:eastAsia="Times New Roman" w:hAnsi="Times New Roman" w:cs="Times New Roman"/>
          <w:sz w:val="28"/>
          <w:szCs w:val="28"/>
          <w:lang w:val="kk-KZ" w:eastAsia="ru-RU"/>
        </w:rPr>
        <w:t xml:space="preserve"> іскери қатынастағы сөйлеудің прагматикалық және стильдік өлшем</w:t>
      </w:r>
      <w:r w:rsidR="00F75F98">
        <w:rPr>
          <w:rFonts w:ascii="Times New Roman" w:eastAsia="Times New Roman" w:hAnsi="Times New Roman" w:cs="Times New Roman"/>
          <w:sz w:val="28"/>
          <w:szCs w:val="28"/>
          <w:lang w:val="kk-KZ" w:eastAsia="ru-RU"/>
        </w:rPr>
        <w:t>дер</w:t>
      </w:r>
      <w:r w:rsidR="00905AE7" w:rsidRPr="00892189">
        <w:rPr>
          <w:rFonts w:ascii="Times New Roman" w:eastAsia="Times New Roman" w:hAnsi="Times New Roman" w:cs="Times New Roman"/>
          <w:sz w:val="28"/>
          <w:szCs w:val="28"/>
          <w:lang w:val="kk-KZ" w:eastAsia="ru-RU"/>
        </w:rPr>
        <w:t xml:space="preserve">і анықталды; </w:t>
      </w:r>
    </w:p>
    <w:p w14:paraId="6A057730" w14:textId="77777777" w:rsidR="00944AC1" w:rsidRDefault="005D41A6" w:rsidP="00EC6BD2">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F75F98">
        <w:rPr>
          <w:rFonts w:ascii="Times New Roman" w:eastAsia="Times New Roman" w:hAnsi="Times New Roman" w:cs="Times New Roman"/>
          <w:sz w:val="28"/>
          <w:szCs w:val="28"/>
          <w:lang w:val="kk-KZ" w:eastAsia="ru-RU"/>
        </w:rPr>
        <w:t xml:space="preserve"> іскери қатынастағы сөйлеу түрлерінің (ауызша, жазбаша, қосталған) прагмастилистикалық ерекшеліктері айқындалды.</w:t>
      </w:r>
    </w:p>
    <w:p w14:paraId="6EBA4AEB" w14:textId="021CE7BA" w:rsidR="00905AE7" w:rsidRPr="00D60F8C" w:rsidRDefault="00905AE7" w:rsidP="00EC6BD2">
      <w:pPr>
        <w:spacing w:after="0" w:line="240" w:lineRule="auto"/>
        <w:ind w:firstLine="709"/>
        <w:jc w:val="both"/>
        <w:rPr>
          <w:rFonts w:ascii="Times New Roman" w:hAnsi="Times New Roman" w:cs="Times New Roman"/>
          <w:sz w:val="28"/>
          <w:szCs w:val="28"/>
          <w:lang w:val="kk-KZ"/>
        </w:rPr>
      </w:pPr>
      <w:r w:rsidRPr="00892189">
        <w:rPr>
          <w:rFonts w:ascii="Times New Roman" w:eastAsia="Times New Roman" w:hAnsi="Times New Roman" w:cs="Times New Roman"/>
          <w:b/>
          <w:sz w:val="28"/>
          <w:szCs w:val="28"/>
          <w:lang w:val="kk-KZ" w:eastAsia="ru-RU"/>
        </w:rPr>
        <w:t xml:space="preserve">Қорғауға ұсынылатын тұжырымдар: </w:t>
      </w:r>
    </w:p>
    <w:p w14:paraId="7BD91B71" w14:textId="7574FD1A" w:rsidR="00905AE7" w:rsidRPr="00892189" w:rsidRDefault="005D41A6" w:rsidP="00EC6BD2">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905AE7" w:rsidRPr="00892189">
        <w:rPr>
          <w:rFonts w:ascii="Times New Roman" w:eastAsia="Times New Roman" w:hAnsi="Times New Roman" w:cs="Times New Roman"/>
          <w:sz w:val="28"/>
          <w:szCs w:val="28"/>
          <w:lang w:val="kk-KZ" w:eastAsia="ru-RU"/>
        </w:rPr>
        <w:t xml:space="preserve"> іскери қатынастағы сөйлеу қоғамның әлеуметтік, экономикалық, саяси, мәдени, ағартушылық т.б. саласындағы қарым-қатынаста</w:t>
      </w:r>
      <w:r w:rsidR="00D5052B">
        <w:rPr>
          <w:rFonts w:ascii="Times New Roman" w:eastAsia="Times New Roman" w:hAnsi="Times New Roman" w:cs="Times New Roman"/>
          <w:sz w:val="28"/>
          <w:szCs w:val="28"/>
          <w:lang w:val="kk-KZ" w:eastAsia="ru-RU"/>
        </w:rPr>
        <w:t xml:space="preserve"> кәсіби біліктілікті көрсетіп,</w:t>
      </w:r>
      <w:r w:rsidR="00905AE7" w:rsidRPr="00892189">
        <w:rPr>
          <w:rFonts w:ascii="Times New Roman" w:eastAsia="Times New Roman" w:hAnsi="Times New Roman" w:cs="Times New Roman"/>
          <w:sz w:val="28"/>
          <w:szCs w:val="28"/>
          <w:lang w:val="kk-KZ" w:eastAsia="ru-RU"/>
        </w:rPr>
        <w:t xml:space="preserve"> интеллектуалдық құндылықтарға негізделген көсем сөз </w:t>
      </w:r>
      <w:r w:rsidR="00D5052B">
        <w:rPr>
          <w:rFonts w:ascii="Times New Roman" w:eastAsia="Times New Roman" w:hAnsi="Times New Roman" w:cs="Times New Roman"/>
          <w:sz w:val="28"/>
          <w:szCs w:val="28"/>
          <w:lang w:val="kk-KZ" w:eastAsia="ru-RU"/>
        </w:rPr>
        <w:t>(</w:t>
      </w:r>
      <w:r w:rsidR="00D5052B" w:rsidRPr="00892189">
        <w:rPr>
          <w:rFonts w:ascii="Times New Roman" w:eastAsia="Times New Roman" w:hAnsi="Times New Roman" w:cs="Times New Roman"/>
          <w:sz w:val="28"/>
          <w:szCs w:val="28"/>
          <w:lang w:val="kk-KZ" w:eastAsia="ru-RU"/>
        </w:rPr>
        <w:t>жазбаша</w:t>
      </w:r>
      <w:r w:rsidR="00D5052B">
        <w:rPr>
          <w:rFonts w:ascii="Times New Roman" w:eastAsia="Times New Roman" w:hAnsi="Times New Roman" w:cs="Times New Roman"/>
          <w:sz w:val="28"/>
          <w:szCs w:val="28"/>
          <w:lang w:val="kk-KZ" w:eastAsia="ru-RU"/>
        </w:rPr>
        <w:t xml:space="preserve">) </w:t>
      </w:r>
      <w:r w:rsidR="00905AE7" w:rsidRPr="00892189">
        <w:rPr>
          <w:rFonts w:ascii="Times New Roman" w:eastAsia="Times New Roman" w:hAnsi="Times New Roman" w:cs="Times New Roman"/>
          <w:sz w:val="28"/>
          <w:szCs w:val="28"/>
          <w:lang w:val="kk-KZ" w:eastAsia="ru-RU"/>
        </w:rPr>
        <w:t xml:space="preserve">және шешен сөз </w:t>
      </w:r>
      <w:r w:rsidR="00D5052B">
        <w:rPr>
          <w:rFonts w:ascii="Times New Roman" w:eastAsia="Times New Roman" w:hAnsi="Times New Roman" w:cs="Times New Roman"/>
          <w:sz w:val="28"/>
          <w:szCs w:val="28"/>
          <w:lang w:val="kk-KZ" w:eastAsia="ru-RU"/>
        </w:rPr>
        <w:t>(</w:t>
      </w:r>
      <w:r w:rsidR="00D5052B" w:rsidRPr="00892189">
        <w:rPr>
          <w:rFonts w:ascii="Times New Roman" w:eastAsia="Times New Roman" w:hAnsi="Times New Roman" w:cs="Times New Roman"/>
          <w:sz w:val="28"/>
          <w:szCs w:val="28"/>
          <w:lang w:val="kk-KZ" w:eastAsia="ru-RU"/>
        </w:rPr>
        <w:t>ауызша</w:t>
      </w:r>
      <w:r w:rsidR="00D5052B">
        <w:rPr>
          <w:rFonts w:ascii="Times New Roman" w:eastAsia="Times New Roman" w:hAnsi="Times New Roman" w:cs="Times New Roman"/>
          <w:sz w:val="28"/>
          <w:szCs w:val="28"/>
          <w:lang w:val="kk-KZ" w:eastAsia="ru-RU"/>
        </w:rPr>
        <w:t>)</w:t>
      </w:r>
      <w:r w:rsidR="006B42C8">
        <w:rPr>
          <w:rFonts w:ascii="Times New Roman" w:eastAsia="Times New Roman" w:hAnsi="Times New Roman" w:cs="Times New Roman"/>
          <w:sz w:val="28"/>
          <w:szCs w:val="28"/>
          <w:lang w:val="kk-KZ" w:eastAsia="ru-RU"/>
        </w:rPr>
        <w:t xml:space="preserve"> </w:t>
      </w:r>
      <w:r w:rsidR="00D5052B">
        <w:rPr>
          <w:rFonts w:ascii="Times New Roman" w:eastAsia="Times New Roman" w:hAnsi="Times New Roman" w:cs="Times New Roman"/>
          <w:sz w:val="28"/>
          <w:szCs w:val="28"/>
          <w:lang w:val="kk-KZ" w:eastAsia="ru-RU"/>
        </w:rPr>
        <w:t>түрінде жіктеледі;</w:t>
      </w:r>
    </w:p>
    <w:p w14:paraId="52FECAD7" w14:textId="77777777" w:rsidR="00C002A2" w:rsidRPr="00C002A2" w:rsidRDefault="005D41A6" w:rsidP="005C697C">
      <w:pPr>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b/>
          <w:sz w:val="28"/>
          <w:szCs w:val="28"/>
          <w:lang w:val="kk-KZ" w:eastAsia="ru-RU"/>
        </w:rPr>
        <w:t>-</w:t>
      </w:r>
      <w:r w:rsidR="00C002A2" w:rsidRPr="00892189">
        <w:rPr>
          <w:rFonts w:ascii="Times New Roman" w:eastAsia="Times New Roman" w:hAnsi="Times New Roman" w:cs="Times New Roman"/>
          <w:b/>
          <w:sz w:val="28"/>
          <w:szCs w:val="28"/>
          <w:lang w:val="kk-KZ" w:eastAsia="ru-RU"/>
        </w:rPr>
        <w:t xml:space="preserve"> </w:t>
      </w:r>
      <w:r w:rsidR="00C002A2">
        <w:rPr>
          <w:rFonts w:ascii="Times New Roman" w:hAnsi="Times New Roman" w:cs="Times New Roman"/>
          <w:sz w:val="28"/>
          <w:szCs w:val="28"/>
          <w:lang w:val="kk-KZ"/>
        </w:rPr>
        <w:t>і</w:t>
      </w:r>
      <w:r w:rsidR="00C002A2" w:rsidRPr="007B2970">
        <w:rPr>
          <w:rFonts w:ascii="Times New Roman" w:hAnsi="Times New Roman" w:cs="Times New Roman"/>
          <w:sz w:val="28"/>
          <w:szCs w:val="28"/>
          <w:lang w:val="kk-KZ"/>
        </w:rPr>
        <w:t xml:space="preserve">скери қатынастағы сөйлеудің ерекшелігін айқындауға сөйлеудің </w:t>
      </w:r>
      <w:r w:rsidR="00C002A2" w:rsidRPr="00C002A2">
        <w:rPr>
          <w:rFonts w:ascii="Times New Roman" w:hAnsi="Times New Roman" w:cs="Times New Roman"/>
          <w:sz w:val="28"/>
          <w:szCs w:val="28"/>
          <w:lang w:val="kk-KZ"/>
        </w:rPr>
        <w:t>индикативті, сигнификатты, атауыштық (номинативтік), танымдық (гностикалық)</w:t>
      </w:r>
      <w:r w:rsidR="00C002A2">
        <w:rPr>
          <w:rFonts w:ascii="Times New Roman" w:hAnsi="Times New Roman" w:cs="Times New Roman"/>
          <w:sz w:val="28"/>
          <w:szCs w:val="28"/>
          <w:lang w:val="kk-KZ"/>
        </w:rPr>
        <w:t xml:space="preserve"> функциясы да негіз болады, ал </w:t>
      </w:r>
      <w:r w:rsidR="00C002A2" w:rsidRPr="00892189">
        <w:rPr>
          <w:rFonts w:ascii="Times New Roman" w:eastAsia="Times New Roman" w:hAnsi="Times New Roman" w:cs="Times New Roman"/>
          <w:sz w:val="28"/>
          <w:szCs w:val="28"/>
          <w:lang w:val="kk-KZ" w:eastAsia="ru-RU"/>
        </w:rPr>
        <w:t xml:space="preserve">интраиндвидуалдық және интериндивидуалдық, қоғамдық-әлеуметтік, әдеби тілдік норма  мен </w:t>
      </w:r>
      <w:r w:rsidR="00C002A2">
        <w:rPr>
          <w:rFonts w:ascii="Times New Roman" w:eastAsia="Times New Roman" w:hAnsi="Times New Roman" w:cs="Times New Roman"/>
          <w:sz w:val="28"/>
          <w:szCs w:val="28"/>
          <w:lang w:val="kk-KZ" w:eastAsia="ru-RU"/>
        </w:rPr>
        <w:t>дәлелдемелік (</w:t>
      </w:r>
      <w:r w:rsidR="00C002A2" w:rsidRPr="00892189">
        <w:rPr>
          <w:rFonts w:ascii="Times New Roman" w:eastAsia="Times New Roman" w:hAnsi="Times New Roman" w:cs="Times New Roman"/>
          <w:sz w:val="28"/>
          <w:szCs w:val="28"/>
          <w:lang w:val="kk-KZ" w:eastAsia="ru-RU"/>
        </w:rPr>
        <w:t>аргумент</w:t>
      </w:r>
      <w:r w:rsidR="00C002A2">
        <w:rPr>
          <w:rFonts w:ascii="Times New Roman" w:eastAsia="Times New Roman" w:hAnsi="Times New Roman" w:cs="Times New Roman"/>
          <w:sz w:val="28"/>
          <w:szCs w:val="28"/>
          <w:lang w:val="kk-KZ" w:eastAsia="ru-RU"/>
        </w:rPr>
        <w:t>тік)</w:t>
      </w:r>
      <w:r w:rsidR="00C002A2" w:rsidRPr="00892189">
        <w:rPr>
          <w:rFonts w:ascii="Times New Roman" w:eastAsia="Times New Roman" w:hAnsi="Times New Roman" w:cs="Times New Roman"/>
          <w:sz w:val="28"/>
          <w:szCs w:val="28"/>
          <w:lang w:val="kk-KZ" w:eastAsia="ru-RU"/>
        </w:rPr>
        <w:t>, лингвопсихологиялық, лингвомәдени, лингвоқұқықтық, лингвоәлеуметтік, лингвопрагматикалық  ұстанымдар іскери қатынастағы сөйлеуге тән белгілер мен ерекшеліктерді айқындайды;</w:t>
      </w:r>
    </w:p>
    <w:p w14:paraId="13B87FA3" w14:textId="6A3806EB" w:rsidR="00AA7DEB" w:rsidRDefault="005D41A6" w:rsidP="005C697C">
      <w:pPr>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w:t>
      </w:r>
      <w:r w:rsidR="00AA7DEB">
        <w:rPr>
          <w:rFonts w:ascii="Times New Roman" w:eastAsia="Times New Roman" w:hAnsi="Times New Roman" w:cs="Times New Roman"/>
          <w:sz w:val="28"/>
          <w:szCs w:val="28"/>
          <w:lang w:val="kk-KZ" w:eastAsia="ru-RU"/>
        </w:rPr>
        <w:t xml:space="preserve"> і</w:t>
      </w:r>
      <w:r w:rsidR="00AA7DEB" w:rsidRPr="00020878">
        <w:rPr>
          <w:rFonts w:ascii="Times New Roman" w:hAnsi="Times New Roman" w:cs="Times New Roman"/>
          <w:sz w:val="28"/>
          <w:szCs w:val="28"/>
          <w:lang w:val="kk-KZ"/>
        </w:rPr>
        <w:t>скери қарым-қатынастағы сөйлеу</w:t>
      </w:r>
      <w:r w:rsidR="00AA7DEB">
        <w:rPr>
          <w:rFonts w:ascii="Times New Roman" w:hAnsi="Times New Roman" w:cs="Times New Roman"/>
          <w:sz w:val="28"/>
          <w:szCs w:val="28"/>
          <w:lang w:val="kk-KZ"/>
        </w:rPr>
        <w:t xml:space="preserve">ге тән </w:t>
      </w:r>
      <w:r w:rsidR="00AA7DEB" w:rsidRPr="000E2979">
        <w:rPr>
          <w:rFonts w:ascii="Times New Roman" w:hAnsi="Times New Roman" w:cs="Times New Roman"/>
          <w:i/>
          <w:sz w:val="28"/>
          <w:szCs w:val="28"/>
          <w:lang w:val="kk-KZ"/>
        </w:rPr>
        <w:t>динамикалық белгі</w:t>
      </w:r>
      <w:r w:rsidR="00AA7DEB">
        <w:rPr>
          <w:rFonts w:ascii="Times New Roman" w:hAnsi="Times New Roman" w:cs="Times New Roman"/>
          <w:sz w:val="28"/>
          <w:szCs w:val="28"/>
          <w:lang w:val="kk-KZ"/>
        </w:rPr>
        <w:t xml:space="preserve"> тілдік бірліктердің қозғалыстық қасиетке ие болуы; </w:t>
      </w:r>
      <w:r w:rsidR="00AA7DEB" w:rsidRPr="000E2979">
        <w:rPr>
          <w:rFonts w:ascii="Times New Roman" w:hAnsi="Times New Roman" w:cs="Times New Roman"/>
          <w:i/>
          <w:sz w:val="28"/>
          <w:szCs w:val="28"/>
          <w:lang w:val="kk-KZ"/>
        </w:rPr>
        <w:t>психологиялық белгі</w:t>
      </w:r>
      <w:r w:rsidR="00AA7DEB" w:rsidRPr="00116E48">
        <w:rPr>
          <w:rFonts w:ascii="Times New Roman" w:hAnsi="Times New Roman" w:cs="Times New Roman"/>
          <w:sz w:val="28"/>
          <w:szCs w:val="28"/>
          <w:lang w:val="kk-KZ"/>
        </w:rPr>
        <w:t xml:space="preserve"> қарым-қатынасқа түсушілердің </w:t>
      </w:r>
      <w:r w:rsidR="00AA7DEB">
        <w:rPr>
          <w:rFonts w:ascii="Times New Roman" w:hAnsi="Times New Roman" w:cs="Times New Roman"/>
          <w:sz w:val="28"/>
          <w:szCs w:val="28"/>
          <w:lang w:val="kk-KZ"/>
        </w:rPr>
        <w:t>т</w:t>
      </w:r>
      <w:r w:rsidR="00AA7DEB" w:rsidRPr="00F47948">
        <w:rPr>
          <w:rFonts w:ascii="Times New Roman" w:hAnsi="Times New Roman" w:cs="Times New Roman"/>
          <w:sz w:val="28"/>
          <w:szCs w:val="28"/>
          <w:lang w:val="kk-KZ"/>
        </w:rPr>
        <w:t>үсін</w:t>
      </w:r>
      <w:r w:rsidR="00AA7DEB">
        <w:rPr>
          <w:rFonts w:ascii="Times New Roman" w:hAnsi="Times New Roman" w:cs="Times New Roman"/>
          <w:sz w:val="28"/>
          <w:szCs w:val="28"/>
          <w:lang w:val="kk-KZ"/>
        </w:rPr>
        <w:t>е алу; саралай алу (ум</w:t>
      </w:r>
      <w:r w:rsidR="006C1AF9">
        <w:rPr>
          <w:rFonts w:ascii="Times New Roman" w:hAnsi="Times New Roman" w:cs="Times New Roman"/>
          <w:sz w:val="28"/>
          <w:szCs w:val="28"/>
          <w:lang w:val="kk-KZ"/>
        </w:rPr>
        <w:t>о</w:t>
      </w:r>
      <w:r w:rsidR="00AA7DEB">
        <w:rPr>
          <w:rFonts w:ascii="Times New Roman" w:hAnsi="Times New Roman" w:cs="Times New Roman"/>
          <w:sz w:val="28"/>
          <w:szCs w:val="28"/>
          <w:lang w:val="kk-KZ"/>
        </w:rPr>
        <w:t xml:space="preserve">заключение); ойлау операцияларын жүзеге асыра алу қабілеттері арқылы; </w:t>
      </w:r>
      <w:r w:rsidR="00AA7DEB" w:rsidRPr="000E2979">
        <w:rPr>
          <w:rFonts w:ascii="Times New Roman" w:hAnsi="Times New Roman" w:cs="Times New Roman"/>
          <w:i/>
          <w:sz w:val="28"/>
          <w:szCs w:val="28"/>
          <w:lang w:val="kk-KZ"/>
        </w:rPr>
        <w:t>мәдени белгісі</w:t>
      </w:r>
      <w:r w:rsidR="00AA7DEB" w:rsidRPr="006973A3">
        <w:rPr>
          <w:rFonts w:ascii="Times New Roman" w:hAnsi="Times New Roman" w:cs="Times New Roman"/>
          <w:sz w:val="28"/>
          <w:szCs w:val="28"/>
          <w:lang w:val="kk-KZ"/>
        </w:rPr>
        <w:t xml:space="preserve"> этикалық</w:t>
      </w:r>
      <w:r w:rsidR="009973F7">
        <w:rPr>
          <w:rFonts w:ascii="Times New Roman" w:hAnsi="Times New Roman" w:cs="Times New Roman"/>
          <w:sz w:val="28"/>
          <w:szCs w:val="28"/>
          <w:lang w:val="kk-KZ"/>
        </w:rPr>
        <w:t xml:space="preserve"> </w:t>
      </w:r>
      <w:r w:rsidR="00AA7DEB">
        <w:rPr>
          <w:rFonts w:ascii="Times New Roman" w:hAnsi="Times New Roman" w:cs="Times New Roman"/>
          <w:sz w:val="28"/>
          <w:szCs w:val="28"/>
          <w:lang w:val="kk-KZ"/>
        </w:rPr>
        <w:t>нормалар арқылы анықталады.</w:t>
      </w:r>
    </w:p>
    <w:p w14:paraId="2805486A" w14:textId="77777777" w:rsidR="00905AE7" w:rsidRPr="00892189" w:rsidRDefault="005D41A6" w:rsidP="005C697C">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905AE7" w:rsidRPr="00892189">
        <w:rPr>
          <w:rFonts w:ascii="Times New Roman" w:eastAsia="Times New Roman" w:hAnsi="Times New Roman" w:cs="Times New Roman"/>
          <w:sz w:val="28"/>
          <w:szCs w:val="28"/>
          <w:lang w:val="kk-KZ" w:eastAsia="ru-RU"/>
        </w:rPr>
        <w:t xml:space="preserve"> іскери қатынастағы сөйлеудің прагматикалық мақсаты – қабылдаушыны сендіру, оның ойына түрткі салу, әсер ету, қызығушылығын ояту, ал эмоционалдық мақсаты – эмоцияларды бағалау, білдіру, реттеу, қолдану;</w:t>
      </w:r>
    </w:p>
    <w:p w14:paraId="6DB7C6D3" w14:textId="1B038089" w:rsidR="00905AE7" w:rsidRPr="00892189" w:rsidRDefault="005D41A6" w:rsidP="00B22CDB">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905AE7" w:rsidRPr="00892189">
        <w:rPr>
          <w:rFonts w:ascii="Times New Roman" w:eastAsia="Times New Roman" w:hAnsi="Times New Roman" w:cs="Times New Roman"/>
          <w:sz w:val="28"/>
          <w:szCs w:val="28"/>
          <w:lang w:val="kk-KZ" w:eastAsia="ru-RU"/>
        </w:rPr>
        <w:t xml:space="preserve"> іскери қатынаста ойдың</w:t>
      </w:r>
      <w:r w:rsidR="007F13AD">
        <w:rPr>
          <w:rFonts w:ascii="Times New Roman" w:eastAsia="Times New Roman" w:hAnsi="Times New Roman" w:cs="Times New Roman"/>
          <w:sz w:val="28"/>
          <w:szCs w:val="28"/>
          <w:lang w:val="kk-KZ" w:eastAsia="ru-RU"/>
        </w:rPr>
        <w:t xml:space="preserve"> маңызды түйінін, нақты дәлелді</w:t>
      </w:r>
      <w:r w:rsidR="00905AE7" w:rsidRPr="00892189">
        <w:rPr>
          <w:rFonts w:ascii="Times New Roman" w:eastAsia="Times New Roman" w:hAnsi="Times New Roman" w:cs="Times New Roman"/>
          <w:sz w:val="28"/>
          <w:szCs w:val="28"/>
          <w:lang w:val="kk-KZ" w:eastAsia="ru-RU"/>
        </w:rPr>
        <w:t xml:space="preserve"> (аргумент), мотивация тудыруды,  белсенділік танытуды айқындауға </w:t>
      </w:r>
      <w:r w:rsidR="007F13AD" w:rsidRPr="00892189">
        <w:rPr>
          <w:rFonts w:ascii="Times New Roman" w:eastAsia="Times New Roman" w:hAnsi="Times New Roman" w:cs="Times New Roman"/>
          <w:sz w:val="28"/>
          <w:szCs w:val="28"/>
          <w:lang w:val="kk-KZ" w:eastAsia="ru-RU"/>
        </w:rPr>
        <w:t xml:space="preserve">– </w:t>
      </w:r>
      <w:r w:rsidR="00905AE7" w:rsidRPr="00892189">
        <w:rPr>
          <w:rFonts w:ascii="Times New Roman" w:eastAsia="Times New Roman" w:hAnsi="Times New Roman" w:cs="Times New Roman"/>
          <w:sz w:val="28"/>
          <w:szCs w:val="28"/>
          <w:lang w:val="kk-KZ" w:eastAsia="ru-RU"/>
        </w:rPr>
        <w:t xml:space="preserve">логос категориясы; сөйлеу стилін таңдай білуді, қарым-қатынас мәдениетін білуді, тақырып мазмұнын терең, орта, жеңіл деңгейде аша білуді </w:t>
      </w:r>
      <w:r w:rsidR="007F13AD" w:rsidRPr="00892189">
        <w:rPr>
          <w:rFonts w:ascii="Times New Roman" w:eastAsia="Times New Roman" w:hAnsi="Times New Roman" w:cs="Times New Roman"/>
          <w:sz w:val="28"/>
          <w:szCs w:val="28"/>
          <w:lang w:val="kk-KZ" w:eastAsia="ru-RU"/>
        </w:rPr>
        <w:t xml:space="preserve">– </w:t>
      </w:r>
      <w:r w:rsidR="00905AE7" w:rsidRPr="00892189">
        <w:rPr>
          <w:rFonts w:ascii="Times New Roman" w:eastAsia="Times New Roman" w:hAnsi="Times New Roman" w:cs="Times New Roman"/>
          <w:sz w:val="28"/>
          <w:szCs w:val="28"/>
          <w:lang w:val="kk-KZ" w:eastAsia="ru-RU"/>
        </w:rPr>
        <w:t xml:space="preserve">этос категориясы; рухтандыру, жігерлендіру, хабарлау, сұрау, т.б. арқылы жағымды эмоция тудыруды </w:t>
      </w:r>
      <w:r w:rsidR="007F13AD" w:rsidRPr="00892189">
        <w:rPr>
          <w:rFonts w:ascii="Times New Roman" w:eastAsia="Times New Roman" w:hAnsi="Times New Roman" w:cs="Times New Roman"/>
          <w:sz w:val="28"/>
          <w:szCs w:val="28"/>
          <w:lang w:val="kk-KZ" w:eastAsia="ru-RU"/>
        </w:rPr>
        <w:t xml:space="preserve">– </w:t>
      </w:r>
      <w:r w:rsidR="00905AE7" w:rsidRPr="00892189">
        <w:rPr>
          <w:rFonts w:ascii="Times New Roman" w:eastAsia="Times New Roman" w:hAnsi="Times New Roman" w:cs="Times New Roman"/>
          <w:sz w:val="28"/>
          <w:szCs w:val="28"/>
          <w:lang w:val="kk-KZ" w:eastAsia="ru-RU"/>
        </w:rPr>
        <w:t xml:space="preserve">этос категориясы атқарады; </w:t>
      </w:r>
    </w:p>
    <w:p w14:paraId="3E536EF5" w14:textId="7184BDEC" w:rsidR="00905AE7" w:rsidRPr="00892189" w:rsidRDefault="005D41A6" w:rsidP="00B22CDB">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905AE7" w:rsidRPr="00892189">
        <w:rPr>
          <w:rFonts w:ascii="Times New Roman" w:eastAsia="Times New Roman" w:hAnsi="Times New Roman" w:cs="Times New Roman"/>
          <w:sz w:val="28"/>
          <w:szCs w:val="28"/>
          <w:lang w:val="kk-KZ" w:eastAsia="ru-RU"/>
        </w:rPr>
        <w:t xml:space="preserve">  іскери қатынаста жағымды эмоцияны білдіретін психоэмоционалдық,   ақпаратты ашық немесе жасырын жеткізетін</w:t>
      </w:r>
      <w:r w:rsidR="005C168F">
        <w:rPr>
          <w:rFonts w:ascii="Times New Roman" w:eastAsia="Times New Roman" w:hAnsi="Times New Roman" w:cs="Times New Roman"/>
          <w:sz w:val="28"/>
          <w:szCs w:val="28"/>
          <w:lang w:val="kk-KZ" w:eastAsia="ru-RU"/>
        </w:rPr>
        <w:t xml:space="preserve"> </w:t>
      </w:r>
      <w:r w:rsidR="00905AE7" w:rsidRPr="00892189">
        <w:rPr>
          <w:rFonts w:ascii="Times New Roman" w:eastAsia="Times New Roman" w:hAnsi="Times New Roman" w:cs="Times New Roman"/>
          <w:sz w:val="28"/>
          <w:szCs w:val="28"/>
          <w:lang w:val="kk-KZ" w:eastAsia="ru-RU"/>
        </w:rPr>
        <w:t xml:space="preserve">индикативтік, тілдік бірліктердің қолданылу мүмкіндігін көрсететін сигнификаттық, ойды білдіруде доминант болатын </w:t>
      </w:r>
      <w:r w:rsidR="00094519">
        <w:rPr>
          <w:rFonts w:ascii="Times New Roman" w:eastAsia="Times New Roman" w:hAnsi="Times New Roman" w:cs="Times New Roman"/>
          <w:sz w:val="28"/>
          <w:szCs w:val="28"/>
          <w:lang w:val="kk-KZ" w:eastAsia="ru-RU"/>
        </w:rPr>
        <w:t>атауыштық (</w:t>
      </w:r>
      <w:r w:rsidR="00905AE7" w:rsidRPr="00892189">
        <w:rPr>
          <w:rFonts w:ascii="Times New Roman" w:eastAsia="Times New Roman" w:hAnsi="Times New Roman" w:cs="Times New Roman"/>
          <w:sz w:val="28"/>
          <w:szCs w:val="28"/>
          <w:lang w:val="kk-KZ" w:eastAsia="ru-RU"/>
        </w:rPr>
        <w:t>номинативтік</w:t>
      </w:r>
      <w:r w:rsidR="00094519">
        <w:rPr>
          <w:rFonts w:ascii="Times New Roman" w:eastAsia="Times New Roman" w:hAnsi="Times New Roman" w:cs="Times New Roman"/>
          <w:sz w:val="28"/>
          <w:szCs w:val="28"/>
          <w:lang w:val="kk-KZ" w:eastAsia="ru-RU"/>
        </w:rPr>
        <w:t>)</w:t>
      </w:r>
      <w:r w:rsidR="00905AE7" w:rsidRPr="00892189">
        <w:rPr>
          <w:rFonts w:ascii="Times New Roman" w:eastAsia="Times New Roman" w:hAnsi="Times New Roman" w:cs="Times New Roman"/>
          <w:sz w:val="28"/>
          <w:szCs w:val="28"/>
          <w:lang w:val="kk-KZ" w:eastAsia="ru-RU"/>
        </w:rPr>
        <w:t>, мәдени дәстүрді  көрсететін</w:t>
      </w:r>
      <w:r w:rsidR="005C168F">
        <w:rPr>
          <w:rFonts w:ascii="Times New Roman" w:eastAsia="Times New Roman" w:hAnsi="Times New Roman" w:cs="Times New Roman"/>
          <w:sz w:val="28"/>
          <w:szCs w:val="28"/>
          <w:lang w:val="kk-KZ" w:eastAsia="ru-RU"/>
        </w:rPr>
        <w:t xml:space="preserve"> </w:t>
      </w:r>
      <w:r w:rsidR="00094519">
        <w:rPr>
          <w:rFonts w:ascii="Times New Roman" w:hAnsi="Times New Roman" w:cs="Times New Roman"/>
          <w:sz w:val="28"/>
          <w:szCs w:val="28"/>
          <w:lang w:val="kk-KZ"/>
        </w:rPr>
        <w:t>танымдық (</w:t>
      </w:r>
      <w:r w:rsidR="00905AE7" w:rsidRPr="00892189">
        <w:rPr>
          <w:rFonts w:ascii="Times New Roman" w:eastAsia="Times New Roman" w:hAnsi="Times New Roman" w:cs="Times New Roman"/>
          <w:sz w:val="28"/>
          <w:szCs w:val="28"/>
          <w:lang w:val="kk-KZ" w:eastAsia="ru-RU"/>
        </w:rPr>
        <w:t>гностикалық</w:t>
      </w:r>
      <w:r w:rsidR="00094519">
        <w:rPr>
          <w:rFonts w:ascii="Times New Roman" w:eastAsia="Times New Roman" w:hAnsi="Times New Roman" w:cs="Times New Roman"/>
          <w:sz w:val="28"/>
          <w:szCs w:val="28"/>
          <w:lang w:val="kk-KZ" w:eastAsia="ru-RU"/>
        </w:rPr>
        <w:t>)</w:t>
      </w:r>
      <w:r w:rsidR="00905AE7" w:rsidRPr="00892189">
        <w:rPr>
          <w:rFonts w:ascii="Times New Roman" w:eastAsia="Times New Roman" w:hAnsi="Times New Roman" w:cs="Times New Roman"/>
          <w:sz w:val="28"/>
          <w:szCs w:val="28"/>
          <w:lang w:val="kk-KZ" w:eastAsia="ru-RU"/>
        </w:rPr>
        <w:t xml:space="preserve"> қызмет табысты коммуникацияға жетудің жолдарын айқындайды;</w:t>
      </w:r>
    </w:p>
    <w:p w14:paraId="51A40D3C" w14:textId="77777777" w:rsidR="009B3A2E" w:rsidRDefault="00905AE7" w:rsidP="00B22CDB">
      <w:pPr>
        <w:spacing w:after="0" w:line="240" w:lineRule="auto"/>
        <w:ind w:firstLine="567"/>
        <w:jc w:val="both"/>
        <w:rPr>
          <w:rFonts w:ascii="Times New Roman" w:eastAsia="Times New Roman" w:hAnsi="Times New Roman" w:cs="Times New Roman"/>
          <w:b/>
          <w:sz w:val="28"/>
          <w:szCs w:val="28"/>
          <w:lang w:val="kk-KZ" w:eastAsia="ru-RU"/>
        </w:rPr>
      </w:pPr>
      <w:r w:rsidRPr="00892189">
        <w:rPr>
          <w:rFonts w:ascii="Times New Roman" w:eastAsia="Times New Roman" w:hAnsi="Times New Roman" w:cs="Times New Roman"/>
          <w:b/>
          <w:sz w:val="28"/>
          <w:szCs w:val="28"/>
          <w:lang w:val="kk-KZ" w:eastAsia="ru-RU"/>
        </w:rPr>
        <w:t>Зерттеу жұмысының жарияланымы мен мақұлдануы.</w:t>
      </w:r>
    </w:p>
    <w:p w14:paraId="6E9DE5D3" w14:textId="4885D75E" w:rsidR="009B3A2E" w:rsidRPr="009B3A2E" w:rsidRDefault="003E00F7" w:rsidP="00B22CDB">
      <w:pPr>
        <w:spacing w:after="0" w:line="240" w:lineRule="auto"/>
        <w:jc w:val="both"/>
        <w:rPr>
          <w:rFonts w:ascii="Times New Roman" w:eastAsia="Times New Roman" w:hAnsi="Times New Roman" w:cs="Times New Roman"/>
          <w:b/>
          <w:sz w:val="28"/>
          <w:szCs w:val="28"/>
          <w:lang w:val="kk-KZ" w:eastAsia="ru-RU"/>
        </w:rPr>
      </w:pPr>
      <w:r w:rsidRPr="009B3A2E">
        <w:rPr>
          <w:rFonts w:ascii="Times New Roman" w:hAnsi="Times New Roman" w:cs="Times New Roman"/>
          <w:color w:val="000000"/>
          <w:sz w:val="28"/>
          <w:szCs w:val="28"/>
          <w:lang w:val="kk-KZ"/>
        </w:rPr>
        <w:t xml:space="preserve"> </w:t>
      </w:r>
      <w:r w:rsidR="009B3A2E" w:rsidRPr="009B3A2E">
        <w:rPr>
          <w:rFonts w:ascii="Times New Roman" w:hAnsi="Times New Roman" w:cs="Times New Roman"/>
          <w:sz w:val="28"/>
          <w:szCs w:val="28"/>
          <w:lang w:val="kk-KZ"/>
        </w:rPr>
        <w:t>Зерттеу нәтижелері бойынша</w:t>
      </w:r>
      <w:r w:rsidR="009B3A2E" w:rsidRPr="009B3A2E">
        <w:rPr>
          <w:rFonts w:ascii="Times New Roman" w:hAnsi="Times New Roman" w:cs="Times New Roman"/>
          <w:b/>
          <w:bCs/>
          <w:sz w:val="28"/>
          <w:szCs w:val="28"/>
          <w:lang w:val="kk-KZ"/>
        </w:rPr>
        <w:t xml:space="preserve"> </w:t>
      </w:r>
      <w:r w:rsidR="009B3A2E" w:rsidRPr="009B3A2E">
        <w:rPr>
          <w:rFonts w:ascii="Times New Roman" w:hAnsi="Times New Roman" w:cs="Times New Roman"/>
          <w:spacing w:val="-9"/>
          <w:sz w:val="28"/>
          <w:szCs w:val="28"/>
          <w:lang w:val="kk-KZ"/>
        </w:rPr>
        <w:t>15 жұмыс жарияланды, оның ішінде Scopus ғылымометрикалық дерекқорына енгізілген халықаралық рецензияланатын журналда 2 мақала жарияланды.</w:t>
      </w:r>
    </w:p>
    <w:p w14:paraId="243DB6E3" w14:textId="3A86B4CE" w:rsidR="009B3A2E" w:rsidRDefault="009B3A2E" w:rsidP="00B22CDB">
      <w:pPr>
        <w:spacing w:after="0" w:line="240" w:lineRule="auto"/>
        <w:ind w:firstLine="567"/>
        <w:jc w:val="both"/>
        <w:rPr>
          <w:rFonts w:ascii="Times New Roman" w:hAnsi="Times New Roman" w:cs="Times New Roman"/>
          <w:color w:val="000000"/>
          <w:sz w:val="28"/>
          <w:szCs w:val="28"/>
          <w:lang w:val="kk-KZ"/>
        </w:rPr>
      </w:pPr>
    </w:p>
    <w:p w14:paraId="45A01C55" w14:textId="422F9B79" w:rsidR="003E00F7" w:rsidRPr="00932608" w:rsidRDefault="00CD632B" w:rsidP="00B22CDB">
      <w:pPr>
        <w:spacing w:after="0" w:line="240" w:lineRule="auto"/>
        <w:ind w:firstLine="567"/>
        <w:jc w:val="both"/>
        <w:rPr>
          <w:rFonts w:ascii="Times New Roman" w:hAnsi="Times New Roman" w:cs="Times New Roman"/>
          <w:color w:val="000000"/>
          <w:sz w:val="28"/>
          <w:szCs w:val="28"/>
          <w:lang w:val="kk-KZ"/>
        </w:rPr>
      </w:pPr>
      <w:r w:rsidRPr="00CD632B">
        <w:rPr>
          <w:rFonts w:ascii="Times New Roman" w:hAnsi="Times New Roman" w:cs="Times New Roman"/>
          <w:color w:val="000000"/>
          <w:sz w:val="28"/>
          <w:szCs w:val="28"/>
          <w:lang w:val="kk-KZ"/>
        </w:rPr>
        <w:t>1</w:t>
      </w:r>
      <w:r w:rsidR="00CE7A47" w:rsidRPr="00CE7A47">
        <w:rPr>
          <w:rFonts w:ascii="Times New Roman" w:hAnsi="Times New Roman" w:cs="Times New Roman"/>
          <w:color w:val="000000"/>
          <w:sz w:val="28"/>
          <w:szCs w:val="28"/>
          <w:lang w:val="kk-KZ"/>
        </w:rPr>
        <w:t>.</w:t>
      </w:r>
      <w:r w:rsidR="00932608">
        <w:rPr>
          <w:rFonts w:ascii="Times New Roman" w:hAnsi="Times New Roman" w:cs="Times New Roman"/>
          <w:color w:val="000000"/>
          <w:sz w:val="28"/>
          <w:szCs w:val="28"/>
          <w:lang w:val="kk-KZ"/>
        </w:rPr>
        <w:t xml:space="preserve"> </w:t>
      </w:r>
      <w:r w:rsidR="003E00F7" w:rsidRPr="00892189">
        <w:rPr>
          <w:rFonts w:ascii="Times New Roman" w:hAnsi="Times New Roman" w:cs="Times New Roman"/>
          <w:color w:val="000000"/>
          <w:sz w:val="28"/>
          <w:szCs w:val="28"/>
          <w:lang w:val="kk-KZ"/>
        </w:rPr>
        <w:t>Іскерлік қарым-қатынас эт</w:t>
      </w:r>
      <w:r w:rsidR="00417BD0">
        <w:rPr>
          <w:rFonts w:ascii="Times New Roman" w:hAnsi="Times New Roman" w:cs="Times New Roman"/>
          <w:color w:val="000000"/>
          <w:sz w:val="28"/>
          <w:szCs w:val="28"/>
          <w:lang w:val="kk-KZ"/>
        </w:rPr>
        <w:t>икеті</w:t>
      </w:r>
      <w:r w:rsidR="00B22CDB">
        <w:rPr>
          <w:rFonts w:ascii="Times New Roman" w:hAnsi="Times New Roman" w:cs="Times New Roman"/>
          <w:color w:val="000000"/>
          <w:sz w:val="28"/>
          <w:szCs w:val="28"/>
          <w:lang w:val="kk-KZ"/>
        </w:rPr>
        <w:t xml:space="preserve"> </w:t>
      </w:r>
      <w:r w:rsidR="00932608" w:rsidRPr="00932608">
        <w:rPr>
          <w:rFonts w:ascii="Times New Roman" w:hAnsi="Times New Roman" w:cs="Times New Roman"/>
          <w:color w:val="000000"/>
          <w:sz w:val="28"/>
          <w:szCs w:val="28"/>
          <w:lang w:val="kk-KZ"/>
        </w:rPr>
        <w:t>//</w:t>
      </w:r>
      <w:r w:rsidR="00B22CDB">
        <w:rPr>
          <w:rFonts w:ascii="Times New Roman" w:hAnsi="Times New Roman" w:cs="Times New Roman"/>
          <w:color w:val="000000"/>
          <w:sz w:val="28"/>
          <w:szCs w:val="28"/>
          <w:lang w:val="kk-KZ"/>
        </w:rPr>
        <w:t xml:space="preserve"> </w:t>
      </w:r>
      <w:r w:rsidR="00417BD0">
        <w:rPr>
          <w:rFonts w:ascii="Times New Roman" w:hAnsi="Times New Roman" w:cs="Times New Roman"/>
          <w:color w:val="000000"/>
          <w:sz w:val="28"/>
          <w:szCs w:val="28"/>
          <w:lang w:val="kk-KZ"/>
        </w:rPr>
        <w:t>Алаш зиялыларының</w:t>
      </w:r>
      <w:r w:rsidR="00932608" w:rsidRPr="00932608">
        <w:rPr>
          <w:rFonts w:ascii="Times New Roman" w:hAnsi="Times New Roman" w:cs="Times New Roman"/>
          <w:color w:val="000000"/>
          <w:sz w:val="28"/>
          <w:szCs w:val="28"/>
          <w:lang w:val="kk-KZ"/>
        </w:rPr>
        <w:t xml:space="preserve"> </w:t>
      </w:r>
      <w:r w:rsidR="00417BD0">
        <w:rPr>
          <w:rFonts w:ascii="Times New Roman" w:hAnsi="Times New Roman" w:cs="Times New Roman"/>
          <w:color w:val="000000"/>
          <w:sz w:val="28"/>
          <w:szCs w:val="28"/>
          <w:lang w:val="kk-KZ"/>
        </w:rPr>
        <w:t>ғылыми</w:t>
      </w:r>
      <w:r w:rsidR="003E00F7" w:rsidRPr="00892189">
        <w:rPr>
          <w:rFonts w:ascii="Times New Roman" w:hAnsi="Times New Roman" w:cs="Times New Roman"/>
          <w:color w:val="000000"/>
          <w:sz w:val="28"/>
          <w:szCs w:val="28"/>
          <w:lang w:val="kk-KZ"/>
        </w:rPr>
        <w:t xml:space="preserve">-әдістемелік мұралары: Дәстүр мен </w:t>
      </w:r>
      <w:r w:rsidR="00932608">
        <w:rPr>
          <w:rFonts w:ascii="Times New Roman" w:hAnsi="Times New Roman" w:cs="Times New Roman"/>
          <w:color w:val="000000"/>
          <w:sz w:val="28"/>
          <w:szCs w:val="28"/>
          <w:lang w:val="kk-KZ"/>
        </w:rPr>
        <w:t>ж</w:t>
      </w:r>
      <w:r w:rsidR="003E00F7" w:rsidRPr="00892189">
        <w:rPr>
          <w:rFonts w:ascii="Times New Roman" w:hAnsi="Times New Roman" w:cs="Times New Roman"/>
          <w:color w:val="000000"/>
          <w:sz w:val="28"/>
          <w:szCs w:val="28"/>
          <w:lang w:val="kk-KZ"/>
        </w:rPr>
        <w:t>аңашылдық</w:t>
      </w:r>
      <w:r w:rsidR="00417BD0">
        <w:rPr>
          <w:rFonts w:ascii="Times New Roman" w:hAnsi="Times New Roman" w:cs="Times New Roman"/>
          <w:color w:val="000000"/>
          <w:sz w:val="28"/>
          <w:szCs w:val="28"/>
          <w:lang w:val="kk-KZ"/>
        </w:rPr>
        <w:t xml:space="preserve">. </w:t>
      </w:r>
      <w:r w:rsidR="003E00F7" w:rsidRPr="00892189">
        <w:rPr>
          <w:rFonts w:ascii="Times New Roman" w:hAnsi="Times New Roman" w:cs="Times New Roman"/>
          <w:color w:val="000000"/>
          <w:sz w:val="28"/>
          <w:szCs w:val="28"/>
          <w:lang w:val="kk-KZ"/>
        </w:rPr>
        <w:t>ISBN 978-601-298-667-9</w:t>
      </w:r>
      <w:r w:rsidR="00417BD0">
        <w:rPr>
          <w:rFonts w:ascii="Times New Roman" w:eastAsia="Times New Roman" w:hAnsi="Times New Roman" w:cs="Times New Roman"/>
          <w:sz w:val="28"/>
          <w:szCs w:val="28"/>
          <w:lang w:val="kk-KZ" w:eastAsia="ru-RU"/>
        </w:rPr>
        <w:t>–</w:t>
      </w:r>
      <w:r w:rsidR="00417BD0">
        <w:rPr>
          <w:rFonts w:ascii="Times New Roman" w:hAnsi="Times New Roman" w:cs="Times New Roman"/>
          <w:color w:val="000000"/>
          <w:sz w:val="28"/>
          <w:szCs w:val="28"/>
          <w:lang w:val="kk-KZ"/>
        </w:rPr>
        <w:t>х</w:t>
      </w:r>
      <w:r w:rsidR="003E00F7" w:rsidRPr="00892189">
        <w:rPr>
          <w:rFonts w:ascii="Times New Roman" w:hAnsi="Times New Roman" w:cs="Times New Roman"/>
          <w:color w:val="000000"/>
          <w:sz w:val="28"/>
          <w:szCs w:val="28"/>
          <w:lang w:val="kk-KZ"/>
        </w:rPr>
        <w:t>алықаралық ғылыми-практикалық конференция материалдары. Алматы:</w:t>
      </w:r>
      <w:r w:rsidR="00B22CDB">
        <w:rPr>
          <w:rFonts w:ascii="Times New Roman" w:hAnsi="Times New Roman" w:cs="Times New Roman"/>
          <w:color w:val="000000"/>
          <w:sz w:val="28"/>
          <w:szCs w:val="28"/>
          <w:lang w:val="kk-KZ"/>
        </w:rPr>
        <w:t xml:space="preserve"> </w:t>
      </w:r>
      <w:r w:rsidR="003E00F7" w:rsidRPr="00892189">
        <w:rPr>
          <w:rFonts w:ascii="Times New Roman" w:hAnsi="Times New Roman" w:cs="Times New Roman"/>
          <w:color w:val="000000"/>
          <w:sz w:val="28"/>
          <w:szCs w:val="28"/>
          <w:lang w:val="kk-KZ"/>
        </w:rPr>
        <w:t>Абай атындағы ҚазҰПУ, «Ұлағат» баспасы</w:t>
      </w:r>
      <w:r w:rsidR="00417BD0">
        <w:rPr>
          <w:rFonts w:ascii="Times New Roman" w:hAnsi="Times New Roman" w:cs="Times New Roman"/>
          <w:color w:val="000000"/>
          <w:sz w:val="28"/>
          <w:szCs w:val="28"/>
          <w:lang w:val="kk-KZ"/>
        </w:rPr>
        <w:t>,</w:t>
      </w:r>
      <w:r w:rsidR="003E00F7" w:rsidRPr="00892189">
        <w:rPr>
          <w:rFonts w:ascii="Times New Roman" w:hAnsi="Times New Roman" w:cs="Times New Roman"/>
          <w:color w:val="000000"/>
          <w:sz w:val="28"/>
          <w:szCs w:val="28"/>
          <w:lang w:val="kk-KZ"/>
        </w:rPr>
        <w:t xml:space="preserve"> 2018.</w:t>
      </w:r>
      <w:r>
        <w:rPr>
          <w:rFonts w:ascii="Times New Roman" w:hAnsi="Times New Roman" w:cs="Times New Roman"/>
          <w:color w:val="000000" w:themeColor="text1"/>
          <w:sz w:val="28"/>
          <w:szCs w:val="28"/>
          <w:lang w:val="kk-KZ"/>
        </w:rPr>
        <w:t xml:space="preserve"> </w:t>
      </w:r>
      <w:r w:rsidR="003E00F7" w:rsidRPr="00CD632B">
        <w:rPr>
          <w:rFonts w:ascii="Times New Roman" w:hAnsi="Times New Roman" w:cs="Times New Roman"/>
          <w:color w:val="000000" w:themeColor="text1"/>
          <w:sz w:val="28"/>
          <w:szCs w:val="28"/>
          <w:lang w:val="kk-KZ"/>
        </w:rPr>
        <w:t>208</w:t>
      </w:r>
      <w:r w:rsidRPr="003A4185">
        <w:rPr>
          <w:rFonts w:ascii="Times New Roman" w:hAnsi="Times New Roman" w:cs="Times New Roman"/>
          <w:color w:val="000000" w:themeColor="text1"/>
          <w:sz w:val="28"/>
          <w:szCs w:val="28"/>
          <w:lang w:val="kk-KZ"/>
        </w:rPr>
        <w:t>-211</w:t>
      </w:r>
      <w:r>
        <w:rPr>
          <w:rFonts w:ascii="Times New Roman" w:hAnsi="Times New Roman" w:cs="Times New Roman"/>
          <w:color w:val="000000" w:themeColor="text1"/>
          <w:sz w:val="28"/>
          <w:szCs w:val="28"/>
          <w:lang w:val="kk-KZ"/>
        </w:rPr>
        <w:t>б</w:t>
      </w:r>
      <w:r w:rsidR="00932608">
        <w:rPr>
          <w:rFonts w:ascii="Times New Roman" w:hAnsi="Times New Roman" w:cs="Times New Roman"/>
          <w:color w:val="000000" w:themeColor="text1"/>
          <w:sz w:val="28"/>
          <w:szCs w:val="28"/>
          <w:lang w:val="kk-KZ"/>
        </w:rPr>
        <w:t>.</w:t>
      </w:r>
    </w:p>
    <w:p w14:paraId="2A6BB023" w14:textId="7CEB9A91" w:rsidR="003E00F7" w:rsidRPr="00932608" w:rsidRDefault="00417BD0" w:rsidP="00B22CDB">
      <w:pPr>
        <w:pStyle w:val="ae"/>
        <w:spacing w:before="0" w:beforeAutospacing="0" w:after="0" w:afterAutospacing="0"/>
        <w:ind w:firstLine="567"/>
        <w:jc w:val="both"/>
        <w:rPr>
          <w:color w:val="000000"/>
          <w:sz w:val="28"/>
          <w:szCs w:val="28"/>
          <w:lang w:val="kk-KZ"/>
        </w:rPr>
      </w:pPr>
      <w:r>
        <w:rPr>
          <w:color w:val="000000"/>
          <w:sz w:val="28"/>
          <w:szCs w:val="28"/>
          <w:lang w:val="kk-KZ"/>
        </w:rPr>
        <w:t>2</w:t>
      </w:r>
      <w:r w:rsidR="00CE7A47" w:rsidRPr="00CE7A47">
        <w:rPr>
          <w:color w:val="000000"/>
          <w:sz w:val="28"/>
          <w:szCs w:val="28"/>
          <w:lang w:val="kk-KZ"/>
        </w:rPr>
        <w:t>.</w:t>
      </w:r>
      <w:r>
        <w:rPr>
          <w:color w:val="000000"/>
          <w:sz w:val="28"/>
          <w:szCs w:val="28"/>
          <w:lang w:val="kk-KZ"/>
        </w:rPr>
        <w:t xml:space="preserve"> </w:t>
      </w:r>
      <w:r w:rsidR="003E00F7" w:rsidRPr="00892189">
        <w:rPr>
          <w:color w:val="000000"/>
          <w:sz w:val="28"/>
          <w:szCs w:val="28"/>
          <w:lang w:val="kk-KZ"/>
        </w:rPr>
        <w:t>Іскерлік қаза</w:t>
      </w:r>
      <w:r>
        <w:rPr>
          <w:color w:val="000000"/>
          <w:sz w:val="28"/>
          <w:szCs w:val="28"/>
          <w:lang w:val="kk-KZ"/>
        </w:rPr>
        <w:t>қ тілінің қалыптасуы мен дамуы //</w:t>
      </w:r>
      <w:r w:rsidR="003E00F7" w:rsidRPr="00892189">
        <w:rPr>
          <w:color w:val="000000"/>
          <w:sz w:val="28"/>
          <w:szCs w:val="28"/>
          <w:lang w:val="kk-KZ"/>
        </w:rPr>
        <w:t xml:space="preserve"> «Қазақ тілінде сөйлеу дағдыларын қалыптастыру және кәсіби тілді меңгерт</w:t>
      </w:r>
      <w:r>
        <w:rPr>
          <w:color w:val="000000"/>
          <w:sz w:val="28"/>
          <w:szCs w:val="28"/>
          <w:lang w:val="kk-KZ"/>
        </w:rPr>
        <w:t>удің ұтымды тәжірибелері» атты х</w:t>
      </w:r>
      <w:r w:rsidR="003E00F7" w:rsidRPr="00892189">
        <w:rPr>
          <w:color w:val="000000"/>
          <w:sz w:val="28"/>
          <w:szCs w:val="28"/>
          <w:lang w:val="kk-KZ"/>
        </w:rPr>
        <w:t xml:space="preserve">алықаралық ғылыми-әдістемелік конференция материалдары. </w:t>
      </w:r>
      <w:r>
        <w:rPr>
          <w:sz w:val="28"/>
          <w:szCs w:val="28"/>
          <w:lang w:val="kk-KZ"/>
        </w:rPr>
        <w:t xml:space="preserve"> </w:t>
      </w:r>
      <w:r w:rsidR="003E00F7" w:rsidRPr="00417BD0">
        <w:rPr>
          <w:color w:val="000000"/>
          <w:sz w:val="28"/>
          <w:szCs w:val="28"/>
          <w:lang w:val="kk-KZ"/>
        </w:rPr>
        <w:t>Алматы,</w:t>
      </w:r>
      <w:r w:rsidR="00015053" w:rsidRPr="00296D27">
        <w:rPr>
          <w:color w:val="000000"/>
          <w:sz w:val="28"/>
          <w:szCs w:val="28"/>
          <w:lang w:val="kk-KZ"/>
        </w:rPr>
        <w:t xml:space="preserve"> </w:t>
      </w:r>
      <w:r w:rsidR="003E00F7" w:rsidRPr="00417BD0">
        <w:rPr>
          <w:color w:val="000000"/>
          <w:sz w:val="28"/>
          <w:szCs w:val="28"/>
          <w:lang w:val="kk-KZ"/>
        </w:rPr>
        <w:t>2018</w:t>
      </w:r>
      <w:r>
        <w:rPr>
          <w:color w:val="000000"/>
          <w:sz w:val="28"/>
          <w:szCs w:val="28"/>
          <w:lang w:val="kk-KZ"/>
        </w:rPr>
        <w:t>.</w:t>
      </w:r>
      <w:r w:rsidR="00015053" w:rsidRPr="00296D27">
        <w:rPr>
          <w:color w:val="000000"/>
          <w:sz w:val="28"/>
          <w:szCs w:val="28"/>
          <w:lang w:val="kk-KZ"/>
        </w:rPr>
        <w:t xml:space="preserve"> </w:t>
      </w:r>
      <w:r w:rsidR="003E00F7" w:rsidRPr="00417BD0">
        <w:rPr>
          <w:color w:val="000000"/>
          <w:sz w:val="28"/>
          <w:szCs w:val="28"/>
          <w:lang w:val="kk-KZ"/>
        </w:rPr>
        <w:t>4</w:t>
      </w:r>
      <w:r w:rsidR="00FB7165" w:rsidRPr="00E60535">
        <w:rPr>
          <w:color w:val="000000"/>
          <w:sz w:val="28"/>
          <w:szCs w:val="28"/>
          <w:lang w:val="kk-KZ"/>
        </w:rPr>
        <w:t>32</w:t>
      </w:r>
      <w:r w:rsidR="003E00F7" w:rsidRPr="00417BD0">
        <w:rPr>
          <w:color w:val="000000"/>
          <w:sz w:val="28"/>
          <w:szCs w:val="28"/>
          <w:lang w:val="kk-KZ"/>
        </w:rPr>
        <w:t>-4</w:t>
      </w:r>
      <w:r w:rsidR="00FB7165" w:rsidRPr="00E60535">
        <w:rPr>
          <w:color w:val="000000"/>
          <w:sz w:val="28"/>
          <w:szCs w:val="28"/>
          <w:lang w:val="kk-KZ"/>
        </w:rPr>
        <w:t xml:space="preserve">36 </w:t>
      </w:r>
      <w:r w:rsidR="003E00F7" w:rsidRPr="00417BD0">
        <w:rPr>
          <w:color w:val="000000"/>
          <w:sz w:val="28"/>
          <w:szCs w:val="28"/>
          <w:lang w:val="kk-KZ"/>
        </w:rPr>
        <w:t>б. ISBN</w:t>
      </w:r>
      <w:r w:rsidR="005B7808" w:rsidRPr="00296D27">
        <w:rPr>
          <w:color w:val="000000"/>
          <w:sz w:val="28"/>
          <w:szCs w:val="28"/>
          <w:lang w:val="kk-KZ"/>
        </w:rPr>
        <w:t xml:space="preserve"> </w:t>
      </w:r>
      <w:r w:rsidR="003E00F7" w:rsidRPr="00417BD0">
        <w:rPr>
          <w:color w:val="000000"/>
          <w:sz w:val="28"/>
          <w:szCs w:val="28"/>
          <w:lang w:val="kk-KZ"/>
        </w:rPr>
        <w:t>978-601-246-656</w:t>
      </w:r>
      <w:r w:rsidR="00932608" w:rsidRPr="00932608">
        <w:rPr>
          <w:color w:val="000000"/>
          <w:sz w:val="28"/>
          <w:szCs w:val="28"/>
          <w:lang w:val="kk-KZ"/>
        </w:rPr>
        <w:t>.</w:t>
      </w:r>
    </w:p>
    <w:p w14:paraId="0050FE98" w14:textId="18AFE572" w:rsidR="003E00F7" w:rsidRPr="00417BD0" w:rsidRDefault="00417BD0" w:rsidP="00B22CDB">
      <w:pPr>
        <w:pStyle w:val="ae"/>
        <w:spacing w:before="0" w:beforeAutospacing="0" w:after="0" w:afterAutospacing="0"/>
        <w:ind w:firstLine="567"/>
        <w:jc w:val="both"/>
        <w:rPr>
          <w:color w:val="000000"/>
          <w:sz w:val="28"/>
          <w:szCs w:val="28"/>
          <w:lang w:val="kk-KZ"/>
        </w:rPr>
      </w:pPr>
      <w:r w:rsidRPr="00417BD0">
        <w:rPr>
          <w:color w:val="000000"/>
          <w:sz w:val="28"/>
          <w:szCs w:val="28"/>
          <w:lang w:val="kk-KZ"/>
        </w:rPr>
        <w:t>3</w:t>
      </w:r>
      <w:r w:rsidR="00CE7A47" w:rsidRPr="00CE7A47">
        <w:rPr>
          <w:color w:val="000000"/>
          <w:sz w:val="28"/>
          <w:szCs w:val="28"/>
          <w:lang w:val="kk-KZ"/>
        </w:rPr>
        <w:t>.</w:t>
      </w:r>
      <w:r w:rsidRPr="00417BD0">
        <w:rPr>
          <w:color w:val="000000"/>
          <w:sz w:val="28"/>
          <w:szCs w:val="28"/>
          <w:lang w:val="kk-KZ"/>
        </w:rPr>
        <w:t xml:space="preserve"> </w:t>
      </w:r>
      <w:r w:rsidR="003E00F7" w:rsidRPr="00417BD0">
        <w:rPr>
          <w:color w:val="000000"/>
          <w:sz w:val="28"/>
          <w:szCs w:val="28"/>
          <w:lang w:val="kk-KZ"/>
        </w:rPr>
        <w:t>La psychologie du langage</w:t>
      </w:r>
      <w:r w:rsidRPr="00417BD0">
        <w:rPr>
          <w:color w:val="000000"/>
          <w:sz w:val="28"/>
          <w:szCs w:val="28"/>
          <w:lang w:val="kk-KZ"/>
        </w:rPr>
        <w:t xml:space="preserve"> de la communication d’affaires</w:t>
      </w:r>
      <w:r>
        <w:rPr>
          <w:color w:val="000000"/>
          <w:sz w:val="28"/>
          <w:szCs w:val="28"/>
          <w:lang w:val="kk-KZ"/>
        </w:rPr>
        <w:t xml:space="preserve"> //</w:t>
      </w:r>
      <w:r w:rsidR="003E00F7" w:rsidRPr="00417BD0">
        <w:rPr>
          <w:color w:val="000000"/>
          <w:sz w:val="28"/>
          <w:szCs w:val="28"/>
          <w:lang w:val="kk-KZ"/>
        </w:rPr>
        <w:t xml:space="preserve"> XX1 Ғасырдағы Филология ғылымдары: «Ұлттық Код және </w:t>
      </w:r>
      <w:r w:rsidR="00932608">
        <w:rPr>
          <w:color w:val="000000"/>
          <w:sz w:val="28"/>
          <w:szCs w:val="28"/>
          <w:lang w:val="kk-KZ"/>
        </w:rPr>
        <w:t>к</w:t>
      </w:r>
      <w:r w:rsidR="003E00F7" w:rsidRPr="00417BD0">
        <w:rPr>
          <w:color w:val="000000"/>
          <w:sz w:val="28"/>
          <w:szCs w:val="28"/>
          <w:lang w:val="kk-KZ"/>
        </w:rPr>
        <w:t>өркемдік та</w:t>
      </w:r>
      <w:r w:rsidR="003E00F7" w:rsidRPr="003F3D1B">
        <w:rPr>
          <w:color w:val="000000"/>
          <w:sz w:val="28"/>
          <w:szCs w:val="28"/>
          <w:lang w:val="kk-KZ"/>
        </w:rPr>
        <w:t xml:space="preserve">ным» атты </w:t>
      </w:r>
      <w:r w:rsidR="00932608">
        <w:rPr>
          <w:color w:val="000000"/>
          <w:sz w:val="28"/>
          <w:szCs w:val="28"/>
          <w:lang w:val="kk-KZ"/>
        </w:rPr>
        <w:t>х</w:t>
      </w:r>
      <w:r w:rsidR="003E00F7" w:rsidRPr="003F3D1B">
        <w:rPr>
          <w:color w:val="000000"/>
          <w:sz w:val="28"/>
          <w:szCs w:val="28"/>
          <w:lang w:val="kk-KZ"/>
        </w:rPr>
        <w:t>алықаралық ғылыми-әдістемелік конференция материалдары</w:t>
      </w:r>
      <w:r>
        <w:rPr>
          <w:color w:val="000000"/>
          <w:sz w:val="28"/>
          <w:szCs w:val="28"/>
          <w:lang w:val="kk-KZ"/>
        </w:rPr>
        <w:t xml:space="preserve">. </w:t>
      </w:r>
      <w:r w:rsidR="003E00F7" w:rsidRPr="003F3D1B">
        <w:rPr>
          <w:color w:val="000000"/>
          <w:sz w:val="28"/>
          <w:szCs w:val="28"/>
          <w:lang w:val="kk-KZ"/>
        </w:rPr>
        <w:t>Алматы</w:t>
      </w:r>
      <w:r>
        <w:rPr>
          <w:color w:val="000000"/>
          <w:sz w:val="28"/>
          <w:szCs w:val="28"/>
          <w:lang w:val="kk-KZ"/>
        </w:rPr>
        <w:t>,</w:t>
      </w:r>
      <w:r w:rsidR="003E00F7" w:rsidRPr="003F3D1B">
        <w:rPr>
          <w:color w:val="000000"/>
          <w:sz w:val="28"/>
          <w:szCs w:val="28"/>
          <w:lang w:val="kk-KZ"/>
        </w:rPr>
        <w:t xml:space="preserve"> 2018</w:t>
      </w:r>
      <w:r>
        <w:rPr>
          <w:color w:val="000000"/>
          <w:sz w:val="28"/>
          <w:szCs w:val="28"/>
          <w:lang w:val="kk-KZ"/>
        </w:rPr>
        <w:t>.</w:t>
      </w:r>
      <w:r w:rsidR="00CD632B">
        <w:rPr>
          <w:color w:val="000000"/>
          <w:sz w:val="28"/>
          <w:szCs w:val="28"/>
          <w:lang w:val="kk-KZ"/>
        </w:rPr>
        <w:t xml:space="preserve"> </w:t>
      </w:r>
      <w:r w:rsidR="00932608" w:rsidRPr="00932608">
        <w:rPr>
          <w:color w:val="000000"/>
          <w:sz w:val="28"/>
          <w:szCs w:val="28"/>
          <w:lang w:val="kk-KZ"/>
        </w:rPr>
        <w:t xml:space="preserve"> </w:t>
      </w:r>
      <w:r w:rsidR="003E00F7" w:rsidRPr="00CD632B">
        <w:rPr>
          <w:color w:val="000000"/>
          <w:sz w:val="28"/>
          <w:szCs w:val="28"/>
          <w:lang w:val="kk-KZ"/>
        </w:rPr>
        <w:t>392</w:t>
      </w:r>
      <w:r w:rsidR="00CD632B" w:rsidRPr="00CD632B">
        <w:rPr>
          <w:color w:val="000000"/>
          <w:sz w:val="28"/>
          <w:szCs w:val="28"/>
          <w:lang w:val="kk-KZ"/>
        </w:rPr>
        <w:t xml:space="preserve">-394б </w:t>
      </w:r>
      <w:r w:rsidR="00932608" w:rsidRPr="00932608">
        <w:rPr>
          <w:sz w:val="28"/>
          <w:szCs w:val="28"/>
          <w:lang w:val="kk-KZ"/>
        </w:rPr>
        <w:t xml:space="preserve"> </w:t>
      </w:r>
      <w:r w:rsidR="003E00F7" w:rsidRPr="003F3D1B">
        <w:rPr>
          <w:color w:val="000000"/>
          <w:sz w:val="28"/>
          <w:szCs w:val="28"/>
          <w:lang w:val="kk-KZ"/>
        </w:rPr>
        <w:t>ISBN 978-601-04-3760-9</w:t>
      </w:r>
      <w:r>
        <w:rPr>
          <w:color w:val="000000"/>
          <w:sz w:val="28"/>
          <w:szCs w:val="28"/>
          <w:lang w:val="kk-KZ"/>
        </w:rPr>
        <w:t>.</w:t>
      </w:r>
    </w:p>
    <w:p w14:paraId="3E43B275" w14:textId="026E61FB" w:rsidR="003E00F7" w:rsidRPr="00417BD0" w:rsidRDefault="00417BD0" w:rsidP="00B22CDB">
      <w:pPr>
        <w:pStyle w:val="ae"/>
        <w:spacing w:before="0" w:beforeAutospacing="0" w:after="0" w:afterAutospacing="0"/>
        <w:ind w:firstLine="567"/>
        <w:jc w:val="both"/>
        <w:rPr>
          <w:color w:val="000000"/>
          <w:sz w:val="28"/>
          <w:szCs w:val="28"/>
          <w:lang w:val="kk-KZ"/>
        </w:rPr>
      </w:pPr>
      <w:r w:rsidRPr="003F3D1B">
        <w:rPr>
          <w:color w:val="000000"/>
          <w:sz w:val="28"/>
          <w:szCs w:val="28"/>
          <w:lang w:val="kk-KZ"/>
        </w:rPr>
        <w:t>4</w:t>
      </w:r>
      <w:r w:rsidR="00CE7A47" w:rsidRPr="00CE7A47">
        <w:rPr>
          <w:color w:val="000000"/>
          <w:sz w:val="28"/>
          <w:szCs w:val="28"/>
          <w:lang w:val="kk-KZ"/>
        </w:rPr>
        <w:t>.</w:t>
      </w:r>
      <w:r w:rsidR="00932608" w:rsidRPr="00932608">
        <w:rPr>
          <w:color w:val="000000"/>
          <w:sz w:val="28"/>
          <w:szCs w:val="28"/>
          <w:lang w:val="kk-KZ"/>
        </w:rPr>
        <w:t xml:space="preserve"> </w:t>
      </w:r>
      <w:r w:rsidR="003E00F7" w:rsidRPr="003F3D1B">
        <w:rPr>
          <w:color w:val="000000"/>
          <w:sz w:val="28"/>
          <w:szCs w:val="28"/>
          <w:lang w:val="kk-KZ"/>
        </w:rPr>
        <w:t>С</w:t>
      </w:r>
      <w:r w:rsidRPr="003F3D1B">
        <w:rPr>
          <w:color w:val="000000"/>
          <w:sz w:val="28"/>
          <w:szCs w:val="28"/>
          <w:lang w:val="kk-KZ"/>
        </w:rPr>
        <w:t>өйлеудің прагматикалық көрінісі</w:t>
      </w:r>
      <w:r>
        <w:rPr>
          <w:color w:val="000000"/>
          <w:sz w:val="28"/>
          <w:szCs w:val="28"/>
          <w:lang w:val="kk-KZ"/>
        </w:rPr>
        <w:t xml:space="preserve"> //</w:t>
      </w:r>
      <w:r w:rsidR="00CE7A47" w:rsidRPr="00CE7A47">
        <w:rPr>
          <w:color w:val="000000"/>
          <w:sz w:val="28"/>
          <w:szCs w:val="28"/>
          <w:lang w:val="kk-KZ"/>
        </w:rPr>
        <w:t xml:space="preserve"> </w:t>
      </w:r>
      <w:r w:rsidRPr="003F3D1B">
        <w:rPr>
          <w:color w:val="000000"/>
          <w:sz w:val="28"/>
          <w:szCs w:val="28"/>
          <w:lang w:val="kk-KZ"/>
        </w:rPr>
        <w:t xml:space="preserve">«Әл-Фарабидің </w:t>
      </w:r>
      <w:r>
        <w:rPr>
          <w:color w:val="000000"/>
          <w:sz w:val="28"/>
          <w:szCs w:val="28"/>
          <w:lang w:val="kk-KZ"/>
        </w:rPr>
        <w:t>а</w:t>
      </w:r>
      <w:r w:rsidRPr="003F3D1B">
        <w:rPr>
          <w:color w:val="000000"/>
          <w:sz w:val="28"/>
          <w:szCs w:val="28"/>
          <w:lang w:val="kk-KZ"/>
        </w:rPr>
        <w:t xml:space="preserve">ударма </w:t>
      </w:r>
      <w:r>
        <w:rPr>
          <w:color w:val="000000"/>
          <w:sz w:val="28"/>
          <w:szCs w:val="28"/>
          <w:lang w:val="kk-KZ"/>
        </w:rPr>
        <w:t>ә</w:t>
      </w:r>
      <w:r w:rsidRPr="003F3D1B">
        <w:rPr>
          <w:color w:val="000000"/>
          <w:sz w:val="28"/>
          <w:szCs w:val="28"/>
          <w:lang w:val="kk-KZ"/>
        </w:rPr>
        <w:t xml:space="preserve">лемі </w:t>
      </w:r>
      <w:r>
        <w:rPr>
          <w:color w:val="000000"/>
          <w:sz w:val="28"/>
          <w:szCs w:val="28"/>
          <w:lang w:val="kk-KZ"/>
        </w:rPr>
        <w:t>ж</w:t>
      </w:r>
      <w:r w:rsidRPr="003F3D1B">
        <w:rPr>
          <w:color w:val="000000"/>
          <w:sz w:val="28"/>
          <w:szCs w:val="28"/>
          <w:lang w:val="kk-KZ"/>
        </w:rPr>
        <w:t xml:space="preserve">әне </w:t>
      </w:r>
      <w:r>
        <w:rPr>
          <w:color w:val="000000"/>
          <w:sz w:val="28"/>
          <w:szCs w:val="28"/>
          <w:lang w:val="kk-KZ"/>
        </w:rPr>
        <w:t>ш</w:t>
      </w:r>
      <w:r w:rsidRPr="003F3D1B">
        <w:rPr>
          <w:color w:val="000000"/>
          <w:sz w:val="28"/>
          <w:szCs w:val="28"/>
          <w:lang w:val="kk-KZ"/>
        </w:rPr>
        <w:t xml:space="preserve">ет тілдерін </w:t>
      </w:r>
      <w:r>
        <w:rPr>
          <w:color w:val="000000"/>
          <w:sz w:val="28"/>
          <w:szCs w:val="28"/>
          <w:lang w:val="kk-KZ"/>
        </w:rPr>
        <w:t>м</w:t>
      </w:r>
      <w:r w:rsidR="003E00F7" w:rsidRPr="003F3D1B">
        <w:rPr>
          <w:color w:val="000000"/>
          <w:sz w:val="28"/>
          <w:szCs w:val="28"/>
          <w:lang w:val="kk-KZ"/>
        </w:rPr>
        <w:t>еңгеру</w:t>
      </w:r>
      <w:r w:rsidR="009973F7">
        <w:rPr>
          <w:color w:val="000000"/>
          <w:sz w:val="28"/>
          <w:szCs w:val="28"/>
          <w:lang w:val="kk-KZ"/>
        </w:rPr>
        <w:t xml:space="preserve"> </w:t>
      </w:r>
      <w:r>
        <w:rPr>
          <w:color w:val="000000"/>
          <w:sz w:val="28"/>
          <w:szCs w:val="28"/>
          <w:lang w:val="kk-KZ"/>
        </w:rPr>
        <w:t>а</w:t>
      </w:r>
      <w:r w:rsidRPr="003F3D1B">
        <w:rPr>
          <w:color w:val="000000"/>
          <w:sz w:val="28"/>
          <w:szCs w:val="28"/>
          <w:lang w:val="kk-KZ"/>
        </w:rPr>
        <w:t xml:space="preserve">спектісіндегі </w:t>
      </w:r>
      <w:r>
        <w:rPr>
          <w:color w:val="000000"/>
          <w:sz w:val="28"/>
          <w:szCs w:val="28"/>
          <w:lang w:val="kk-KZ"/>
        </w:rPr>
        <w:t>м</w:t>
      </w:r>
      <w:r w:rsidRPr="003F3D1B">
        <w:rPr>
          <w:color w:val="000000"/>
          <w:sz w:val="28"/>
          <w:szCs w:val="28"/>
          <w:lang w:val="kk-KZ"/>
        </w:rPr>
        <w:t xml:space="preserve">әдениетаралық </w:t>
      </w:r>
      <w:r>
        <w:rPr>
          <w:color w:val="000000"/>
          <w:sz w:val="28"/>
          <w:szCs w:val="28"/>
          <w:lang w:val="kk-KZ"/>
        </w:rPr>
        <w:t>з</w:t>
      </w:r>
      <w:r w:rsidRPr="003F3D1B">
        <w:rPr>
          <w:color w:val="000000"/>
          <w:sz w:val="28"/>
          <w:szCs w:val="28"/>
          <w:lang w:val="kk-KZ"/>
        </w:rPr>
        <w:t xml:space="preserve">ерттеулердің </w:t>
      </w:r>
      <w:r>
        <w:rPr>
          <w:color w:val="000000"/>
          <w:sz w:val="28"/>
          <w:szCs w:val="28"/>
          <w:lang w:val="kk-KZ"/>
        </w:rPr>
        <w:t>т</w:t>
      </w:r>
      <w:r w:rsidR="003E00F7" w:rsidRPr="003F3D1B">
        <w:rPr>
          <w:color w:val="000000"/>
          <w:sz w:val="28"/>
          <w:szCs w:val="28"/>
          <w:lang w:val="kk-KZ"/>
        </w:rPr>
        <w:t>рансформациясы»</w:t>
      </w:r>
      <w:r w:rsidR="00932608">
        <w:rPr>
          <w:color w:val="000000"/>
          <w:sz w:val="28"/>
          <w:szCs w:val="28"/>
          <w:lang w:val="kk-KZ"/>
        </w:rPr>
        <w:t xml:space="preserve"> атты </w:t>
      </w:r>
      <w:r w:rsidR="003E00F7" w:rsidRPr="003F3D1B">
        <w:rPr>
          <w:color w:val="000000"/>
          <w:sz w:val="28"/>
          <w:szCs w:val="28"/>
          <w:lang w:val="kk-KZ"/>
        </w:rPr>
        <w:t>халықаралық ғылыми-тәжірибелік конференция материалдары.</w:t>
      </w:r>
      <w:r>
        <w:rPr>
          <w:sz w:val="28"/>
          <w:szCs w:val="28"/>
          <w:lang w:val="kk-KZ"/>
        </w:rPr>
        <w:t xml:space="preserve"> </w:t>
      </w:r>
      <w:r w:rsidR="003E00F7" w:rsidRPr="003F3D1B">
        <w:rPr>
          <w:color w:val="000000"/>
          <w:sz w:val="28"/>
          <w:szCs w:val="28"/>
          <w:lang w:val="kk-KZ"/>
        </w:rPr>
        <w:t>Алматы, 2019</w:t>
      </w:r>
      <w:r w:rsidR="00477D7A">
        <w:rPr>
          <w:color w:val="000000"/>
          <w:sz w:val="28"/>
          <w:szCs w:val="28"/>
          <w:lang w:val="kk-KZ"/>
        </w:rPr>
        <w:t xml:space="preserve">. </w:t>
      </w:r>
      <w:r w:rsidR="003E00F7" w:rsidRPr="00CD632B">
        <w:rPr>
          <w:color w:val="000000"/>
          <w:sz w:val="28"/>
          <w:szCs w:val="28"/>
          <w:lang w:val="kk-KZ"/>
        </w:rPr>
        <w:t xml:space="preserve">133 </w:t>
      </w:r>
      <w:r w:rsidR="00CD632B" w:rsidRPr="00CD632B">
        <w:rPr>
          <w:color w:val="000000"/>
          <w:sz w:val="28"/>
          <w:szCs w:val="28"/>
          <w:lang w:val="kk-KZ"/>
        </w:rPr>
        <w:t>,</w:t>
      </w:r>
      <w:r w:rsidR="003E00F7" w:rsidRPr="00CD632B">
        <w:rPr>
          <w:color w:val="000000"/>
          <w:sz w:val="28"/>
          <w:szCs w:val="28"/>
          <w:lang w:val="kk-KZ"/>
        </w:rPr>
        <w:t>73</w:t>
      </w:r>
      <w:r w:rsidR="00CD632B" w:rsidRPr="00CD632B">
        <w:rPr>
          <w:color w:val="000000"/>
          <w:sz w:val="28"/>
          <w:szCs w:val="28"/>
          <w:lang w:val="kk-KZ"/>
        </w:rPr>
        <w:t xml:space="preserve">-78б </w:t>
      </w:r>
      <w:r>
        <w:rPr>
          <w:sz w:val="28"/>
          <w:szCs w:val="28"/>
          <w:lang w:val="kk-KZ"/>
        </w:rPr>
        <w:t xml:space="preserve"> </w:t>
      </w:r>
      <w:r w:rsidRPr="003F3D1B">
        <w:rPr>
          <w:color w:val="000000"/>
          <w:sz w:val="28"/>
          <w:szCs w:val="28"/>
          <w:lang w:val="kk-KZ"/>
        </w:rPr>
        <w:t>ISBN 978-601-04-3941-2</w:t>
      </w:r>
      <w:r>
        <w:rPr>
          <w:color w:val="000000"/>
          <w:sz w:val="28"/>
          <w:szCs w:val="28"/>
          <w:lang w:val="kk-KZ"/>
        </w:rPr>
        <w:t>.</w:t>
      </w:r>
    </w:p>
    <w:p w14:paraId="7F36A617" w14:textId="4082B675" w:rsidR="00CE7A47" w:rsidRDefault="00417BD0" w:rsidP="00CE7A47">
      <w:pPr>
        <w:pStyle w:val="ae"/>
        <w:spacing w:before="0" w:beforeAutospacing="0" w:after="0" w:afterAutospacing="0"/>
        <w:ind w:firstLine="567"/>
        <w:jc w:val="both"/>
        <w:rPr>
          <w:color w:val="000000"/>
          <w:sz w:val="28"/>
          <w:szCs w:val="28"/>
          <w:lang w:val="kk-KZ"/>
        </w:rPr>
      </w:pPr>
      <w:r w:rsidRPr="003F3D1B">
        <w:rPr>
          <w:color w:val="000000"/>
          <w:sz w:val="28"/>
          <w:szCs w:val="28"/>
          <w:lang w:val="kk-KZ"/>
        </w:rPr>
        <w:t>5</w:t>
      </w:r>
      <w:r w:rsidR="00CE7A47" w:rsidRPr="00CE7A47">
        <w:rPr>
          <w:color w:val="000000"/>
          <w:sz w:val="28"/>
          <w:szCs w:val="28"/>
          <w:lang w:val="kk-KZ"/>
        </w:rPr>
        <w:t>.</w:t>
      </w:r>
      <w:r w:rsidRPr="003F3D1B">
        <w:rPr>
          <w:color w:val="000000"/>
          <w:sz w:val="28"/>
          <w:szCs w:val="28"/>
          <w:lang w:val="kk-KZ"/>
        </w:rPr>
        <w:t xml:space="preserve"> Іскери қарым</w:t>
      </w:r>
      <w:r w:rsidR="003E00F7" w:rsidRPr="003F3D1B">
        <w:rPr>
          <w:color w:val="000000"/>
          <w:sz w:val="28"/>
          <w:szCs w:val="28"/>
          <w:lang w:val="kk-KZ"/>
        </w:rPr>
        <w:t>-қатынастағы сөйлеу</w:t>
      </w:r>
      <w:r w:rsidRPr="003F3D1B">
        <w:rPr>
          <w:color w:val="000000"/>
          <w:sz w:val="28"/>
          <w:szCs w:val="28"/>
          <w:lang w:val="kk-KZ"/>
        </w:rPr>
        <w:t xml:space="preserve"> стиліне тән ерекшеліктер</w:t>
      </w:r>
      <w:r>
        <w:rPr>
          <w:color w:val="000000"/>
          <w:sz w:val="28"/>
          <w:szCs w:val="28"/>
          <w:lang w:val="kk-KZ"/>
        </w:rPr>
        <w:t>//</w:t>
      </w:r>
      <w:r w:rsidRPr="003F3D1B">
        <w:rPr>
          <w:color w:val="000000"/>
          <w:sz w:val="28"/>
          <w:szCs w:val="28"/>
          <w:lang w:val="kk-KZ"/>
        </w:rPr>
        <w:t xml:space="preserve"> Қазақстанның Ғылымы мен </w:t>
      </w:r>
      <w:r>
        <w:rPr>
          <w:color w:val="000000"/>
          <w:sz w:val="28"/>
          <w:szCs w:val="28"/>
          <w:lang w:val="kk-KZ"/>
        </w:rPr>
        <w:t>ө</w:t>
      </w:r>
      <w:r w:rsidR="003E00F7" w:rsidRPr="003F3D1B">
        <w:rPr>
          <w:color w:val="000000"/>
          <w:sz w:val="28"/>
          <w:szCs w:val="28"/>
          <w:lang w:val="kk-KZ"/>
        </w:rPr>
        <w:t>мірі халықаралық ғылыми журнал. (Мемлекеттік тіркеу: N9875-Ж09.02.2009ж) 2009</w:t>
      </w:r>
      <w:r>
        <w:rPr>
          <w:color w:val="000000"/>
          <w:sz w:val="28"/>
          <w:szCs w:val="28"/>
          <w:lang w:val="kk-KZ"/>
        </w:rPr>
        <w:t xml:space="preserve">. </w:t>
      </w:r>
      <w:r w:rsidR="00932608">
        <w:rPr>
          <w:color w:val="000000"/>
          <w:sz w:val="28"/>
          <w:szCs w:val="28"/>
          <w:lang w:val="kk-KZ"/>
        </w:rPr>
        <w:t>№</w:t>
      </w:r>
      <w:r w:rsidR="003E00F7" w:rsidRPr="003F3D1B">
        <w:rPr>
          <w:color w:val="000000"/>
          <w:sz w:val="28"/>
          <w:szCs w:val="28"/>
          <w:lang w:val="kk-KZ"/>
        </w:rPr>
        <w:t>4</w:t>
      </w:r>
      <w:r w:rsidR="00CE7A47" w:rsidRPr="007C610D">
        <w:rPr>
          <w:color w:val="000000"/>
          <w:sz w:val="28"/>
          <w:szCs w:val="28"/>
          <w:lang w:val="kk-KZ"/>
        </w:rPr>
        <w:t xml:space="preserve"> </w:t>
      </w:r>
      <w:r w:rsidR="003E00F7" w:rsidRPr="003F3D1B">
        <w:rPr>
          <w:color w:val="000000"/>
          <w:sz w:val="28"/>
          <w:szCs w:val="28"/>
          <w:lang w:val="kk-KZ"/>
        </w:rPr>
        <w:t>(81)</w:t>
      </w:r>
      <w:r w:rsidR="0014371C" w:rsidRPr="0014371C">
        <w:rPr>
          <w:color w:val="000000"/>
          <w:sz w:val="28"/>
          <w:szCs w:val="28"/>
          <w:lang w:val="kk-KZ"/>
        </w:rPr>
        <w:t xml:space="preserve"> 2019</w:t>
      </w:r>
      <w:r w:rsidR="003E00F7" w:rsidRPr="003F3D1B">
        <w:rPr>
          <w:color w:val="000000"/>
          <w:sz w:val="28"/>
          <w:szCs w:val="28"/>
          <w:lang w:val="kk-KZ"/>
        </w:rPr>
        <w:t>.</w:t>
      </w:r>
      <w:r w:rsidR="00EC6BD2" w:rsidRPr="00CE7A47">
        <w:rPr>
          <w:color w:val="000000"/>
          <w:sz w:val="28"/>
          <w:szCs w:val="28"/>
          <w:lang w:val="kk-KZ"/>
        </w:rPr>
        <w:t xml:space="preserve"> </w:t>
      </w:r>
      <w:r w:rsidR="00477D7A">
        <w:rPr>
          <w:color w:val="000000"/>
          <w:sz w:val="28"/>
          <w:szCs w:val="28"/>
          <w:lang w:val="kk-KZ"/>
        </w:rPr>
        <w:t>31</w:t>
      </w:r>
      <w:r w:rsidR="00C0716C" w:rsidRPr="00E60535">
        <w:rPr>
          <w:color w:val="000000"/>
          <w:sz w:val="28"/>
          <w:szCs w:val="28"/>
          <w:lang w:val="kk-KZ"/>
        </w:rPr>
        <w:t>2</w:t>
      </w:r>
      <w:r w:rsidR="00477D7A">
        <w:rPr>
          <w:color w:val="000000"/>
          <w:sz w:val="28"/>
          <w:szCs w:val="28"/>
          <w:lang w:val="kk-KZ"/>
        </w:rPr>
        <w:t>-3</w:t>
      </w:r>
      <w:r w:rsidR="00C0716C" w:rsidRPr="00E60535">
        <w:rPr>
          <w:color w:val="000000"/>
          <w:sz w:val="28"/>
          <w:szCs w:val="28"/>
          <w:lang w:val="kk-KZ"/>
        </w:rPr>
        <w:t>16</w:t>
      </w:r>
      <w:r w:rsidR="00477D7A">
        <w:rPr>
          <w:color w:val="000000"/>
          <w:sz w:val="28"/>
          <w:szCs w:val="28"/>
          <w:lang w:val="kk-KZ"/>
        </w:rPr>
        <w:t xml:space="preserve"> б.</w:t>
      </w:r>
    </w:p>
    <w:p w14:paraId="1AF68B6A" w14:textId="33552BDE" w:rsidR="00B5413E" w:rsidRDefault="00417BD0" w:rsidP="00B5413E">
      <w:pPr>
        <w:pStyle w:val="ae"/>
        <w:spacing w:before="0" w:beforeAutospacing="0" w:after="0" w:afterAutospacing="0"/>
        <w:ind w:firstLine="567"/>
        <w:jc w:val="both"/>
        <w:rPr>
          <w:color w:val="000000"/>
          <w:sz w:val="28"/>
          <w:szCs w:val="28"/>
          <w:lang w:val="kk-KZ"/>
        </w:rPr>
      </w:pPr>
      <w:r w:rsidRPr="003F3D1B">
        <w:rPr>
          <w:color w:val="000000"/>
          <w:sz w:val="28"/>
          <w:szCs w:val="28"/>
          <w:lang w:val="kk-KZ"/>
        </w:rPr>
        <w:t>6.</w:t>
      </w:r>
      <w:r w:rsidR="00B22CDB">
        <w:rPr>
          <w:color w:val="000000"/>
          <w:sz w:val="28"/>
          <w:szCs w:val="28"/>
          <w:lang w:val="kk-KZ"/>
        </w:rPr>
        <w:t xml:space="preserve"> </w:t>
      </w:r>
      <w:r w:rsidR="007D75C9" w:rsidRPr="003F3D1B">
        <w:rPr>
          <w:color w:val="000000"/>
          <w:sz w:val="28"/>
          <w:szCs w:val="28"/>
          <w:lang w:val="kk-KZ"/>
        </w:rPr>
        <w:t>Кәсіби тіл мен іскери қарым</w:t>
      </w:r>
      <w:r w:rsidR="007D75C9">
        <w:rPr>
          <w:color w:val="000000"/>
          <w:sz w:val="28"/>
          <w:szCs w:val="28"/>
          <w:lang w:val="kk-KZ"/>
        </w:rPr>
        <w:t>-</w:t>
      </w:r>
      <w:r w:rsidR="003E00F7" w:rsidRPr="003F3D1B">
        <w:rPr>
          <w:color w:val="000000"/>
          <w:sz w:val="28"/>
          <w:szCs w:val="28"/>
          <w:lang w:val="kk-KZ"/>
        </w:rPr>
        <w:t>қатынаст</w:t>
      </w:r>
      <w:r w:rsidRPr="003F3D1B">
        <w:rPr>
          <w:color w:val="000000"/>
          <w:sz w:val="28"/>
          <w:szCs w:val="28"/>
          <w:lang w:val="kk-KZ"/>
        </w:rPr>
        <w:t>ағы сөйлеу тілінің ара қатынасы</w:t>
      </w:r>
      <w:r w:rsidR="00CE7A47" w:rsidRPr="00CE7A47">
        <w:rPr>
          <w:color w:val="000000"/>
          <w:sz w:val="28"/>
          <w:szCs w:val="28"/>
          <w:lang w:val="kk-KZ"/>
        </w:rPr>
        <w:t xml:space="preserve"> </w:t>
      </w:r>
      <w:r w:rsidR="007D75C9">
        <w:rPr>
          <w:color w:val="000000"/>
          <w:sz w:val="28"/>
          <w:szCs w:val="28"/>
          <w:lang w:val="kk-KZ"/>
        </w:rPr>
        <w:t xml:space="preserve">// </w:t>
      </w:r>
      <w:r w:rsidR="003E00F7" w:rsidRPr="003F3D1B">
        <w:rPr>
          <w:color w:val="000000"/>
          <w:sz w:val="28"/>
          <w:szCs w:val="28"/>
          <w:lang w:val="kk-KZ"/>
        </w:rPr>
        <w:t>Ш.Уә</w:t>
      </w:r>
      <w:r w:rsidRPr="003F3D1B">
        <w:rPr>
          <w:color w:val="000000"/>
          <w:sz w:val="28"/>
          <w:szCs w:val="28"/>
          <w:lang w:val="kk-KZ"/>
        </w:rPr>
        <w:t>лиханов атындағы ҚМУ Хабаршысы,</w:t>
      </w:r>
      <w:r w:rsidR="00CE7A47" w:rsidRPr="00CE7A47">
        <w:rPr>
          <w:color w:val="000000"/>
          <w:sz w:val="28"/>
          <w:szCs w:val="28"/>
          <w:lang w:val="kk-KZ"/>
        </w:rPr>
        <w:t xml:space="preserve"> </w:t>
      </w:r>
      <w:r w:rsidR="003E00F7" w:rsidRPr="003F3D1B">
        <w:rPr>
          <w:color w:val="000000"/>
          <w:sz w:val="28"/>
          <w:szCs w:val="28"/>
          <w:lang w:val="kk-KZ"/>
        </w:rPr>
        <w:t>Филология сериясы</w:t>
      </w:r>
      <w:r w:rsidR="007D75C9">
        <w:rPr>
          <w:color w:val="000000"/>
          <w:sz w:val="28"/>
          <w:szCs w:val="28"/>
          <w:lang w:val="kk-KZ"/>
        </w:rPr>
        <w:t>.</w:t>
      </w:r>
      <w:r w:rsidR="00932608">
        <w:rPr>
          <w:sz w:val="28"/>
          <w:szCs w:val="28"/>
          <w:lang w:val="kk-KZ"/>
        </w:rPr>
        <w:t xml:space="preserve"> </w:t>
      </w:r>
      <w:r w:rsidR="0014371C">
        <w:rPr>
          <w:color w:val="000000"/>
          <w:sz w:val="28"/>
          <w:szCs w:val="28"/>
          <w:lang w:val="kk-KZ"/>
        </w:rPr>
        <w:t>№</w:t>
      </w:r>
      <w:r w:rsidR="003E00F7" w:rsidRPr="003F3D1B">
        <w:rPr>
          <w:color w:val="000000"/>
          <w:sz w:val="28"/>
          <w:szCs w:val="28"/>
          <w:lang w:val="kk-KZ"/>
        </w:rPr>
        <w:t>4</w:t>
      </w:r>
      <w:r w:rsidR="007D75C9">
        <w:rPr>
          <w:color w:val="000000"/>
          <w:sz w:val="28"/>
          <w:szCs w:val="28"/>
          <w:lang w:val="kk-KZ"/>
        </w:rPr>
        <w:t>.</w:t>
      </w:r>
      <w:r w:rsidR="003E00F7" w:rsidRPr="003F3D1B">
        <w:rPr>
          <w:color w:val="000000"/>
          <w:sz w:val="28"/>
          <w:szCs w:val="28"/>
          <w:lang w:val="kk-KZ"/>
        </w:rPr>
        <w:t xml:space="preserve"> 2019</w:t>
      </w:r>
      <w:r w:rsidR="007D75C9">
        <w:rPr>
          <w:color w:val="000000"/>
          <w:sz w:val="28"/>
          <w:szCs w:val="28"/>
          <w:lang w:val="kk-KZ"/>
        </w:rPr>
        <w:t xml:space="preserve">. </w:t>
      </w:r>
      <w:r w:rsidR="003E00F7" w:rsidRPr="003F3D1B">
        <w:rPr>
          <w:color w:val="000000"/>
          <w:sz w:val="28"/>
          <w:szCs w:val="28"/>
          <w:lang w:val="kk-KZ"/>
        </w:rPr>
        <w:t>ISSN</w:t>
      </w:r>
      <w:r w:rsidR="006C1AF9">
        <w:rPr>
          <w:color w:val="000000"/>
          <w:sz w:val="28"/>
          <w:szCs w:val="28"/>
          <w:lang w:val="kk-KZ"/>
        </w:rPr>
        <w:t xml:space="preserve"> </w:t>
      </w:r>
      <w:r w:rsidR="003E00F7" w:rsidRPr="003F3D1B">
        <w:rPr>
          <w:color w:val="000000"/>
          <w:sz w:val="28"/>
          <w:szCs w:val="28"/>
          <w:lang w:val="kk-KZ"/>
        </w:rPr>
        <w:t>1608-2206</w:t>
      </w:r>
      <w:r w:rsidR="007D75C9">
        <w:rPr>
          <w:color w:val="000000"/>
          <w:sz w:val="28"/>
          <w:szCs w:val="28"/>
          <w:lang w:val="kk-KZ"/>
        </w:rPr>
        <w:t xml:space="preserve">. </w:t>
      </w:r>
      <w:r w:rsidR="00477D7A">
        <w:rPr>
          <w:sz w:val="28"/>
          <w:szCs w:val="28"/>
          <w:lang w:val="kk-KZ"/>
        </w:rPr>
        <w:t>443, 11</w:t>
      </w:r>
      <w:r w:rsidR="00FB7165" w:rsidRPr="00E60535">
        <w:rPr>
          <w:sz w:val="28"/>
          <w:szCs w:val="28"/>
          <w:lang w:val="kk-KZ"/>
        </w:rPr>
        <w:t>2</w:t>
      </w:r>
      <w:r w:rsidR="00477D7A">
        <w:rPr>
          <w:sz w:val="28"/>
          <w:szCs w:val="28"/>
          <w:lang w:val="kk-KZ"/>
        </w:rPr>
        <w:t>-11</w:t>
      </w:r>
      <w:r w:rsidR="00FB7165" w:rsidRPr="00E60535">
        <w:rPr>
          <w:sz w:val="28"/>
          <w:szCs w:val="28"/>
          <w:lang w:val="kk-KZ"/>
        </w:rPr>
        <w:t>8</w:t>
      </w:r>
      <w:r w:rsidR="00477D7A">
        <w:rPr>
          <w:sz w:val="28"/>
          <w:szCs w:val="28"/>
          <w:lang w:val="kk-KZ"/>
        </w:rPr>
        <w:t>б.</w:t>
      </w:r>
    </w:p>
    <w:p w14:paraId="7F1CEDCC" w14:textId="39F8F98B" w:rsidR="00B5413E" w:rsidRPr="00B5413E" w:rsidRDefault="00417BD0" w:rsidP="00B5413E">
      <w:pPr>
        <w:pStyle w:val="ae"/>
        <w:spacing w:before="0" w:beforeAutospacing="0" w:after="0" w:afterAutospacing="0"/>
        <w:ind w:firstLine="567"/>
        <w:jc w:val="both"/>
        <w:rPr>
          <w:color w:val="000000"/>
          <w:sz w:val="28"/>
          <w:szCs w:val="28"/>
          <w:lang w:val="kk-KZ"/>
        </w:rPr>
      </w:pPr>
      <w:r w:rsidRPr="003F3D1B">
        <w:rPr>
          <w:color w:val="000000"/>
          <w:sz w:val="28"/>
          <w:szCs w:val="28"/>
          <w:lang w:val="kk-KZ"/>
        </w:rPr>
        <w:t>7.</w:t>
      </w:r>
      <w:r w:rsidR="00CE7A47" w:rsidRPr="00CE7A47">
        <w:rPr>
          <w:color w:val="000000"/>
          <w:sz w:val="28"/>
          <w:szCs w:val="28"/>
          <w:lang w:val="kk-KZ"/>
        </w:rPr>
        <w:t xml:space="preserve"> </w:t>
      </w:r>
      <w:r w:rsidR="003E00F7" w:rsidRPr="003F3D1B">
        <w:rPr>
          <w:color w:val="000000"/>
          <w:sz w:val="28"/>
          <w:szCs w:val="28"/>
          <w:lang w:val="kk-KZ"/>
        </w:rPr>
        <w:t>Жазбаша формадағы іскерлік қарым-қатынас құра</w:t>
      </w:r>
      <w:r w:rsidRPr="003F3D1B">
        <w:rPr>
          <w:color w:val="000000"/>
          <w:sz w:val="28"/>
          <w:szCs w:val="28"/>
          <w:lang w:val="kk-KZ"/>
        </w:rPr>
        <w:t>лдарының коммуникативтік сипаты</w:t>
      </w:r>
      <w:r>
        <w:rPr>
          <w:color w:val="000000"/>
          <w:sz w:val="28"/>
          <w:szCs w:val="28"/>
          <w:lang w:val="kk-KZ"/>
        </w:rPr>
        <w:t xml:space="preserve"> // </w:t>
      </w:r>
      <w:r w:rsidR="003E00F7" w:rsidRPr="003F3D1B">
        <w:rPr>
          <w:color w:val="000000"/>
          <w:sz w:val="28"/>
          <w:szCs w:val="28"/>
          <w:lang w:val="kk-KZ"/>
        </w:rPr>
        <w:t>Абай атындағы ҚазҰПУ Хабаршыс</w:t>
      </w:r>
      <w:r w:rsidRPr="003F3D1B">
        <w:rPr>
          <w:color w:val="000000"/>
          <w:sz w:val="28"/>
          <w:szCs w:val="28"/>
          <w:lang w:val="kk-KZ"/>
        </w:rPr>
        <w:t>ы, Филология ғылымдары сериясы</w:t>
      </w:r>
      <w:r>
        <w:rPr>
          <w:color w:val="000000"/>
          <w:sz w:val="28"/>
          <w:szCs w:val="28"/>
          <w:lang w:val="kk-KZ"/>
        </w:rPr>
        <w:t xml:space="preserve">. </w:t>
      </w:r>
      <w:r w:rsidR="003E00F7" w:rsidRPr="003F3D1B">
        <w:rPr>
          <w:color w:val="000000"/>
          <w:sz w:val="28"/>
          <w:szCs w:val="28"/>
          <w:lang w:val="kk-KZ"/>
        </w:rPr>
        <w:t>ISSN 17-28-78-04</w:t>
      </w:r>
      <w:r>
        <w:rPr>
          <w:color w:val="000000"/>
          <w:sz w:val="28"/>
          <w:szCs w:val="28"/>
          <w:lang w:val="kk-KZ"/>
        </w:rPr>
        <w:t xml:space="preserve">. </w:t>
      </w:r>
      <w:r w:rsidR="0014371C">
        <w:rPr>
          <w:color w:val="000000"/>
          <w:sz w:val="28"/>
          <w:szCs w:val="28"/>
          <w:lang w:val="kk-KZ"/>
        </w:rPr>
        <w:t xml:space="preserve">№ </w:t>
      </w:r>
      <w:r w:rsidR="003E00F7" w:rsidRPr="003F3D1B">
        <w:rPr>
          <w:color w:val="000000"/>
          <w:sz w:val="28"/>
          <w:szCs w:val="28"/>
          <w:lang w:val="kk-KZ"/>
        </w:rPr>
        <w:t>1(71)</w:t>
      </w:r>
      <w:r>
        <w:rPr>
          <w:color w:val="000000"/>
          <w:sz w:val="28"/>
          <w:szCs w:val="28"/>
          <w:lang w:val="kk-KZ"/>
        </w:rPr>
        <w:t xml:space="preserve">. </w:t>
      </w:r>
      <w:r w:rsidR="003E00F7" w:rsidRPr="003F3D1B">
        <w:rPr>
          <w:color w:val="000000"/>
          <w:sz w:val="28"/>
          <w:szCs w:val="28"/>
          <w:lang w:val="kk-KZ"/>
        </w:rPr>
        <w:t>Алматы</w:t>
      </w:r>
      <w:r>
        <w:rPr>
          <w:color w:val="000000"/>
          <w:sz w:val="28"/>
          <w:szCs w:val="28"/>
          <w:lang w:val="kk-KZ"/>
        </w:rPr>
        <w:t>,</w:t>
      </w:r>
      <w:r w:rsidR="003E00F7" w:rsidRPr="003F3D1B">
        <w:rPr>
          <w:color w:val="000000"/>
          <w:sz w:val="28"/>
          <w:szCs w:val="28"/>
          <w:lang w:val="kk-KZ"/>
        </w:rPr>
        <w:t xml:space="preserve"> 2020</w:t>
      </w:r>
      <w:r>
        <w:rPr>
          <w:color w:val="000000"/>
          <w:sz w:val="28"/>
          <w:szCs w:val="28"/>
          <w:lang w:val="kk-KZ"/>
        </w:rPr>
        <w:t>.</w:t>
      </w:r>
      <w:r w:rsidR="006C1AF9">
        <w:rPr>
          <w:color w:val="000000"/>
          <w:sz w:val="28"/>
          <w:szCs w:val="28"/>
          <w:lang w:val="kk-KZ"/>
        </w:rPr>
        <w:t xml:space="preserve"> </w:t>
      </w:r>
      <w:r w:rsidR="00477D7A">
        <w:rPr>
          <w:color w:val="000000"/>
          <w:sz w:val="28"/>
          <w:szCs w:val="28"/>
          <w:lang w:val="kk-KZ"/>
        </w:rPr>
        <w:t>682,178-184б.</w:t>
      </w:r>
    </w:p>
    <w:p w14:paraId="5604B10A" w14:textId="77777777" w:rsidR="00B5413E" w:rsidRDefault="00417BD0" w:rsidP="00B5413E">
      <w:pPr>
        <w:pStyle w:val="ae"/>
        <w:spacing w:before="0" w:beforeAutospacing="0" w:after="0" w:afterAutospacing="0"/>
        <w:ind w:firstLine="567"/>
        <w:jc w:val="both"/>
        <w:rPr>
          <w:color w:val="000000"/>
          <w:sz w:val="28"/>
          <w:szCs w:val="28"/>
          <w:lang w:val="kk-KZ"/>
        </w:rPr>
      </w:pPr>
      <w:r w:rsidRPr="003F3D1B">
        <w:rPr>
          <w:color w:val="000000"/>
          <w:sz w:val="28"/>
          <w:szCs w:val="28"/>
          <w:lang w:val="kk-KZ"/>
        </w:rPr>
        <w:t>8.</w:t>
      </w:r>
      <w:r w:rsidR="00B22CDB">
        <w:rPr>
          <w:color w:val="000000"/>
          <w:sz w:val="28"/>
          <w:szCs w:val="28"/>
          <w:lang w:val="kk-KZ"/>
        </w:rPr>
        <w:t xml:space="preserve"> </w:t>
      </w:r>
      <w:r w:rsidR="003E00F7" w:rsidRPr="003F3D1B">
        <w:rPr>
          <w:color w:val="000000"/>
          <w:sz w:val="28"/>
          <w:szCs w:val="28"/>
          <w:lang w:val="kk-KZ"/>
        </w:rPr>
        <w:t>Іскери қарым</w:t>
      </w:r>
      <w:r w:rsidRPr="003F3D1B">
        <w:rPr>
          <w:color w:val="000000"/>
          <w:sz w:val="28"/>
          <w:szCs w:val="28"/>
          <w:lang w:val="kk-KZ"/>
        </w:rPr>
        <w:t>-қатынастағы сөйлеу мәдениеті</w:t>
      </w:r>
      <w:r>
        <w:rPr>
          <w:color w:val="000000"/>
          <w:sz w:val="28"/>
          <w:szCs w:val="28"/>
          <w:lang w:val="kk-KZ"/>
        </w:rPr>
        <w:t xml:space="preserve"> // </w:t>
      </w:r>
      <w:r w:rsidR="003E00F7" w:rsidRPr="003F3D1B">
        <w:rPr>
          <w:color w:val="000000"/>
          <w:sz w:val="28"/>
          <w:szCs w:val="28"/>
          <w:lang w:val="kk-KZ"/>
        </w:rPr>
        <w:t>«Өзге тілді аудиторияда білім берудің заманауи инновациялары мен технологиялары»</w:t>
      </w:r>
      <w:r w:rsidR="00B22CDB">
        <w:rPr>
          <w:color w:val="000000"/>
          <w:sz w:val="28"/>
          <w:szCs w:val="28"/>
          <w:lang w:val="kk-KZ"/>
        </w:rPr>
        <w:t xml:space="preserve"> </w:t>
      </w:r>
      <w:r w:rsidR="003E00F7" w:rsidRPr="003F3D1B">
        <w:rPr>
          <w:color w:val="000000"/>
          <w:sz w:val="28"/>
          <w:szCs w:val="28"/>
          <w:lang w:val="kk-KZ"/>
        </w:rPr>
        <w:t>атты III</w:t>
      </w:r>
      <w:r w:rsidR="001E7F52">
        <w:rPr>
          <w:color w:val="000000"/>
          <w:sz w:val="28"/>
          <w:szCs w:val="28"/>
          <w:lang w:val="kk-KZ"/>
        </w:rPr>
        <w:t xml:space="preserve"> </w:t>
      </w:r>
      <w:r>
        <w:rPr>
          <w:color w:val="000000"/>
          <w:sz w:val="28"/>
          <w:szCs w:val="28"/>
          <w:lang w:val="kk-KZ"/>
        </w:rPr>
        <w:t>х</w:t>
      </w:r>
      <w:r w:rsidR="003E00F7" w:rsidRPr="003F3D1B">
        <w:rPr>
          <w:color w:val="000000"/>
          <w:sz w:val="28"/>
          <w:szCs w:val="28"/>
          <w:lang w:val="kk-KZ"/>
        </w:rPr>
        <w:t xml:space="preserve">алықаралық ғылыми-әдістемелік конференция жинағы. </w:t>
      </w:r>
      <w:r w:rsidR="007D75C9">
        <w:rPr>
          <w:sz w:val="28"/>
          <w:szCs w:val="28"/>
          <w:lang w:val="kk-KZ"/>
        </w:rPr>
        <w:t xml:space="preserve"> </w:t>
      </w:r>
      <w:r w:rsidR="003E00F7" w:rsidRPr="003F3D1B">
        <w:rPr>
          <w:color w:val="000000"/>
          <w:sz w:val="28"/>
          <w:szCs w:val="28"/>
          <w:lang w:val="kk-KZ"/>
        </w:rPr>
        <w:t>Алматы</w:t>
      </w:r>
      <w:r w:rsidR="007D75C9" w:rsidRPr="003F3D1B">
        <w:rPr>
          <w:color w:val="000000"/>
          <w:sz w:val="28"/>
          <w:szCs w:val="28"/>
          <w:lang w:val="kk-KZ"/>
        </w:rPr>
        <w:t>, 2018</w:t>
      </w:r>
      <w:r w:rsidR="007D75C9">
        <w:rPr>
          <w:color w:val="000000"/>
          <w:sz w:val="28"/>
          <w:szCs w:val="28"/>
          <w:lang w:val="kk-KZ"/>
        </w:rPr>
        <w:t xml:space="preserve">. </w:t>
      </w:r>
      <w:r>
        <w:rPr>
          <w:sz w:val="28"/>
          <w:szCs w:val="28"/>
          <w:lang w:val="kk-KZ"/>
        </w:rPr>
        <w:t xml:space="preserve"> </w:t>
      </w:r>
      <w:r w:rsidRPr="003F3D1B">
        <w:rPr>
          <w:color w:val="000000"/>
          <w:sz w:val="28"/>
          <w:szCs w:val="28"/>
          <w:lang w:val="kk-KZ"/>
        </w:rPr>
        <w:t>ISSBN 978-601-214-393-5</w:t>
      </w:r>
      <w:r w:rsidR="00932608">
        <w:rPr>
          <w:color w:val="000000"/>
          <w:sz w:val="28"/>
          <w:szCs w:val="28"/>
          <w:lang w:val="kk-KZ"/>
        </w:rPr>
        <w:t>,</w:t>
      </w:r>
      <w:r w:rsidR="00B22CDB">
        <w:rPr>
          <w:color w:val="000000"/>
          <w:sz w:val="28"/>
          <w:szCs w:val="28"/>
          <w:lang w:val="kk-KZ"/>
        </w:rPr>
        <w:t xml:space="preserve"> </w:t>
      </w:r>
      <w:r w:rsidR="00477D7A">
        <w:rPr>
          <w:color w:val="000000"/>
          <w:sz w:val="28"/>
          <w:szCs w:val="28"/>
          <w:lang w:val="kk-KZ"/>
        </w:rPr>
        <w:t>241,</w:t>
      </w:r>
      <w:r w:rsidR="00B22CDB">
        <w:rPr>
          <w:color w:val="000000"/>
          <w:sz w:val="28"/>
          <w:szCs w:val="28"/>
          <w:lang w:val="kk-KZ"/>
        </w:rPr>
        <w:t xml:space="preserve"> </w:t>
      </w:r>
      <w:r w:rsidR="00477D7A">
        <w:rPr>
          <w:color w:val="000000"/>
          <w:sz w:val="28"/>
          <w:szCs w:val="28"/>
          <w:lang w:val="kk-KZ"/>
        </w:rPr>
        <w:t>77-81б.</w:t>
      </w:r>
      <w:r w:rsidR="00CE7A47" w:rsidRPr="007C610D">
        <w:rPr>
          <w:color w:val="000000"/>
          <w:sz w:val="28"/>
          <w:szCs w:val="28"/>
          <w:lang w:val="kk-KZ"/>
        </w:rPr>
        <w:t xml:space="preserve"> </w:t>
      </w:r>
    </w:p>
    <w:p w14:paraId="0018EAB1" w14:textId="77777777" w:rsidR="00B5413E" w:rsidRDefault="00417BD0" w:rsidP="00B5413E">
      <w:pPr>
        <w:pStyle w:val="ae"/>
        <w:spacing w:before="0" w:beforeAutospacing="0" w:after="0" w:afterAutospacing="0"/>
        <w:ind w:firstLine="567"/>
        <w:jc w:val="both"/>
        <w:rPr>
          <w:color w:val="000000"/>
          <w:sz w:val="28"/>
          <w:szCs w:val="28"/>
          <w:lang w:val="en-US"/>
        </w:rPr>
      </w:pPr>
      <w:r w:rsidRPr="003F3D1B">
        <w:rPr>
          <w:color w:val="000000"/>
          <w:sz w:val="28"/>
          <w:szCs w:val="28"/>
          <w:lang w:val="kk-KZ"/>
        </w:rPr>
        <w:t>9.</w:t>
      </w:r>
      <w:r w:rsidR="00B22CDB">
        <w:rPr>
          <w:color w:val="000000"/>
          <w:sz w:val="28"/>
          <w:szCs w:val="28"/>
          <w:lang w:val="kk-KZ"/>
        </w:rPr>
        <w:t xml:space="preserve"> </w:t>
      </w:r>
      <w:r w:rsidR="003E00F7" w:rsidRPr="003F3D1B">
        <w:rPr>
          <w:color w:val="000000"/>
          <w:sz w:val="28"/>
          <w:szCs w:val="28"/>
          <w:lang w:val="kk-KZ"/>
        </w:rPr>
        <w:t>Іскери қарым-қатынастағы сөйлеу тілінің прагматикалық ерекшеліктері</w:t>
      </w:r>
      <w:r>
        <w:rPr>
          <w:color w:val="000000"/>
          <w:sz w:val="28"/>
          <w:szCs w:val="28"/>
          <w:lang w:val="kk-KZ"/>
        </w:rPr>
        <w:t xml:space="preserve"> //</w:t>
      </w:r>
      <w:r w:rsidR="003E00F7" w:rsidRPr="003F3D1B">
        <w:rPr>
          <w:color w:val="000000"/>
          <w:sz w:val="28"/>
          <w:szCs w:val="28"/>
          <w:lang w:val="kk-KZ"/>
        </w:rPr>
        <w:t xml:space="preserve"> Халықаралық ғылыми-тәжірибелік конференция жинағы. </w:t>
      </w:r>
      <w:r w:rsidR="003E00F7" w:rsidRPr="00892189">
        <w:rPr>
          <w:color w:val="000000"/>
          <w:sz w:val="28"/>
          <w:szCs w:val="28"/>
        </w:rPr>
        <w:t>Анталья</w:t>
      </w:r>
      <w:r w:rsidR="003E00F7" w:rsidRPr="00892189">
        <w:rPr>
          <w:color w:val="000000"/>
          <w:sz w:val="28"/>
          <w:szCs w:val="28"/>
          <w:lang w:val="en-US"/>
        </w:rPr>
        <w:t xml:space="preserve">, </w:t>
      </w:r>
      <w:proofErr w:type="spellStart"/>
      <w:r w:rsidR="003E00F7" w:rsidRPr="00892189">
        <w:rPr>
          <w:color w:val="000000"/>
          <w:sz w:val="28"/>
          <w:szCs w:val="28"/>
        </w:rPr>
        <w:t>Түркия</w:t>
      </w:r>
      <w:proofErr w:type="spellEnd"/>
      <w:r w:rsidR="003E00F7" w:rsidRPr="00892189">
        <w:rPr>
          <w:color w:val="000000"/>
          <w:sz w:val="28"/>
          <w:szCs w:val="28"/>
          <w:lang w:val="en-US"/>
        </w:rPr>
        <w:t xml:space="preserve"> 2018</w:t>
      </w:r>
      <w:r>
        <w:rPr>
          <w:color w:val="000000"/>
          <w:sz w:val="28"/>
          <w:szCs w:val="28"/>
          <w:lang w:val="kk-KZ"/>
        </w:rPr>
        <w:t>.</w:t>
      </w:r>
      <w:r w:rsidR="00932608">
        <w:rPr>
          <w:sz w:val="28"/>
          <w:szCs w:val="28"/>
          <w:lang w:val="kk-KZ"/>
        </w:rPr>
        <w:t xml:space="preserve"> </w:t>
      </w:r>
      <w:r w:rsidR="00477D7A" w:rsidRPr="003A4185">
        <w:rPr>
          <w:color w:val="000000"/>
          <w:sz w:val="28"/>
          <w:szCs w:val="28"/>
          <w:lang w:val="en-US"/>
        </w:rPr>
        <w:t>1107</w:t>
      </w:r>
      <w:r w:rsidR="00477D7A">
        <w:rPr>
          <w:color w:val="000000"/>
          <w:sz w:val="28"/>
          <w:szCs w:val="28"/>
        </w:rPr>
        <w:t>б</w:t>
      </w:r>
      <w:r w:rsidR="00477D7A" w:rsidRPr="003A4185">
        <w:rPr>
          <w:color w:val="000000"/>
          <w:sz w:val="28"/>
          <w:szCs w:val="28"/>
          <w:lang w:val="en-US"/>
        </w:rPr>
        <w:t>, 331-336</w:t>
      </w:r>
      <w:r w:rsidR="00477D7A">
        <w:rPr>
          <w:color w:val="000000"/>
          <w:sz w:val="28"/>
          <w:szCs w:val="28"/>
        </w:rPr>
        <w:t>б</w:t>
      </w:r>
      <w:r w:rsidR="00477D7A" w:rsidRPr="003A4185">
        <w:rPr>
          <w:color w:val="000000"/>
          <w:sz w:val="28"/>
          <w:szCs w:val="28"/>
          <w:lang w:val="en-US"/>
        </w:rPr>
        <w:t>.</w:t>
      </w:r>
    </w:p>
    <w:p w14:paraId="7714B1D7" w14:textId="77777777" w:rsidR="00B5413E" w:rsidRDefault="00417BD0" w:rsidP="00B5413E">
      <w:pPr>
        <w:pStyle w:val="ae"/>
        <w:spacing w:before="0" w:beforeAutospacing="0" w:after="0" w:afterAutospacing="0"/>
        <w:ind w:firstLine="567"/>
        <w:jc w:val="both"/>
        <w:rPr>
          <w:color w:val="000000"/>
          <w:sz w:val="28"/>
          <w:szCs w:val="28"/>
          <w:lang w:val="en-US"/>
        </w:rPr>
      </w:pPr>
      <w:r>
        <w:rPr>
          <w:color w:val="000000"/>
          <w:sz w:val="28"/>
          <w:szCs w:val="28"/>
          <w:lang w:val="en-US"/>
        </w:rPr>
        <w:t xml:space="preserve">10. </w:t>
      </w:r>
      <w:r w:rsidR="003E00F7" w:rsidRPr="00892189">
        <w:rPr>
          <w:color w:val="000000"/>
          <w:sz w:val="28"/>
          <w:szCs w:val="28"/>
          <w:lang w:val="en-US"/>
        </w:rPr>
        <w:t xml:space="preserve">Linguistic and communicative aspects of argumentation in the </w:t>
      </w:r>
      <w:r>
        <w:rPr>
          <w:color w:val="000000"/>
          <w:sz w:val="28"/>
          <w:szCs w:val="28"/>
          <w:lang w:val="en-US"/>
        </w:rPr>
        <w:t>business field of communication</w:t>
      </w:r>
      <w:r>
        <w:rPr>
          <w:color w:val="000000"/>
          <w:sz w:val="28"/>
          <w:szCs w:val="28"/>
          <w:lang w:val="kk-KZ"/>
        </w:rPr>
        <w:t xml:space="preserve"> //</w:t>
      </w:r>
      <w:r w:rsidR="003E00F7" w:rsidRPr="00892189">
        <w:rPr>
          <w:color w:val="000000"/>
          <w:sz w:val="28"/>
          <w:szCs w:val="28"/>
          <w:lang w:val="en-US"/>
        </w:rPr>
        <w:t xml:space="preserve"> Scopus. </w:t>
      </w:r>
      <w:proofErr w:type="spellStart"/>
      <w:r w:rsidR="003E00F7" w:rsidRPr="00892189">
        <w:rPr>
          <w:color w:val="000000"/>
          <w:sz w:val="28"/>
          <w:szCs w:val="28"/>
          <w:lang w:val="en-US"/>
        </w:rPr>
        <w:t>Opción</w:t>
      </w:r>
      <w:proofErr w:type="spellEnd"/>
      <w:r w:rsidR="003E00F7" w:rsidRPr="00892189">
        <w:rPr>
          <w:color w:val="000000"/>
          <w:sz w:val="28"/>
          <w:szCs w:val="28"/>
          <w:lang w:val="en-US"/>
        </w:rPr>
        <w:t xml:space="preserve">, </w:t>
      </w:r>
      <w:proofErr w:type="spellStart"/>
      <w:r w:rsidR="003E00F7" w:rsidRPr="00892189">
        <w:rPr>
          <w:color w:val="000000"/>
          <w:sz w:val="28"/>
          <w:szCs w:val="28"/>
          <w:lang w:val="en-US"/>
        </w:rPr>
        <w:t>Año</w:t>
      </w:r>
      <w:proofErr w:type="spellEnd"/>
      <w:r w:rsidR="003E00F7" w:rsidRPr="00892189">
        <w:rPr>
          <w:color w:val="000000"/>
          <w:sz w:val="28"/>
          <w:szCs w:val="28"/>
          <w:lang w:val="en-US"/>
        </w:rPr>
        <w:t xml:space="preserve"> 36, Regular No.91 (2020): 684-701 ISSN 1012-1587/</w:t>
      </w:r>
      <w:proofErr w:type="spellStart"/>
      <w:r w:rsidR="003E00F7" w:rsidRPr="00892189">
        <w:rPr>
          <w:color w:val="000000"/>
          <w:sz w:val="28"/>
          <w:szCs w:val="28"/>
          <w:lang w:val="en-US"/>
        </w:rPr>
        <w:t>ISSNe</w:t>
      </w:r>
      <w:proofErr w:type="spellEnd"/>
      <w:r w:rsidR="003E00F7" w:rsidRPr="00892189">
        <w:rPr>
          <w:color w:val="000000"/>
          <w:sz w:val="28"/>
          <w:szCs w:val="28"/>
          <w:lang w:val="en-US"/>
        </w:rPr>
        <w:t xml:space="preserve">: 2477-9385 </w:t>
      </w:r>
      <w:proofErr w:type="spellStart"/>
      <w:r w:rsidR="003E00F7" w:rsidRPr="00892189">
        <w:rPr>
          <w:color w:val="000000"/>
          <w:sz w:val="28"/>
          <w:szCs w:val="28"/>
          <w:lang w:val="en-US"/>
        </w:rPr>
        <w:t>Recibido</w:t>
      </w:r>
      <w:proofErr w:type="spellEnd"/>
      <w:r w:rsidR="003E00F7" w:rsidRPr="00892189">
        <w:rPr>
          <w:color w:val="000000"/>
          <w:sz w:val="28"/>
          <w:szCs w:val="28"/>
          <w:lang w:val="en-US"/>
        </w:rPr>
        <w:t>: 20-12-2019 •</w:t>
      </w:r>
      <w:proofErr w:type="spellStart"/>
      <w:r w:rsidR="003E00F7" w:rsidRPr="00892189">
        <w:rPr>
          <w:color w:val="000000"/>
          <w:sz w:val="28"/>
          <w:szCs w:val="28"/>
          <w:lang w:val="en-US"/>
        </w:rPr>
        <w:t>Aceptado</w:t>
      </w:r>
      <w:proofErr w:type="spellEnd"/>
      <w:r w:rsidR="003E00F7" w:rsidRPr="00892189">
        <w:rPr>
          <w:color w:val="000000"/>
          <w:sz w:val="28"/>
          <w:szCs w:val="28"/>
          <w:lang w:val="en-US"/>
        </w:rPr>
        <w:t>: 20-02-2020</w:t>
      </w:r>
      <w:r w:rsidR="00B5413E">
        <w:rPr>
          <w:color w:val="000000"/>
          <w:sz w:val="28"/>
          <w:szCs w:val="28"/>
          <w:lang w:val="en-US"/>
        </w:rPr>
        <w:t>.</w:t>
      </w:r>
    </w:p>
    <w:p w14:paraId="36C70F63" w14:textId="15B50CCC" w:rsidR="00B5413E" w:rsidRDefault="00417BD0" w:rsidP="00B5413E">
      <w:pPr>
        <w:pStyle w:val="ae"/>
        <w:spacing w:before="0" w:beforeAutospacing="0" w:after="0" w:afterAutospacing="0"/>
        <w:ind w:firstLine="567"/>
        <w:jc w:val="both"/>
        <w:rPr>
          <w:color w:val="000000"/>
          <w:sz w:val="28"/>
          <w:szCs w:val="28"/>
          <w:lang w:val="kk-KZ"/>
        </w:rPr>
      </w:pPr>
      <w:r w:rsidRPr="003F3D1B">
        <w:rPr>
          <w:color w:val="000000"/>
          <w:sz w:val="28"/>
          <w:szCs w:val="28"/>
          <w:lang w:val="en-US"/>
        </w:rPr>
        <w:t xml:space="preserve">11. </w:t>
      </w:r>
      <w:proofErr w:type="spellStart"/>
      <w:r w:rsidR="003E00F7" w:rsidRPr="00892189">
        <w:rPr>
          <w:color w:val="000000"/>
          <w:sz w:val="28"/>
          <w:szCs w:val="28"/>
        </w:rPr>
        <w:t>Іскерлік</w:t>
      </w:r>
      <w:proofErr w:type="spellEnd"/>
      <w:r w:rsidR="005D41A6" w:rsidRPr="005D41A6">
        <w:rPr>
          <w:color w:val="000000"/>
          <w:sz w:val="28"/>
          <w:szCs w:val="28"/>
          <w:lang w:val="en-US"/>
        </w:rPr>
        <w:t xml:space="preserve"> </w:t>
      </w:r>
      <w:proofErr w:type="spellStart"/>
      <w:r w:rsidR="003E00F7" w:rsidRPr="00892189">
        <w:rPr>
          <w:color w:val="000000"/>
          <w:sz w:val="28"/>
          <w:szCs w:val="28"/>
        </w:rPr>
        <w:t>қарым</w:t>
      </w:r>
      <w:proofErr w:type="spellEnd"/>
      <w:r w:rsidR="003E00F7" w:rsidRPr="003F3D1B">
        <w:rPr>
          <w:color w:val="000000"/>
          <w:sz w:val="28"/>
          <w:szCs w:val="28"/>
          <w:lang w:val="en-US"/>
        </w:rPr>
        <w:t>-</w:t>
      </w:r>
      <w:proofErr w:type="spellStart"/>
      <w:r w:rsidR="003E00F7" w:rsidRPr="00892189">
        <w:rPr>
          <w:color w:val="000000"/>
          <w:sz w:val="28"/>
          <w:szCs w:val="28"/>
        </w:rPr>
        <w:t>қатынас</w:t>
      </w:r>
      <w:proofErr w:type="spellEnd"/>
      <w:r w:rsidR="00333A12">
        <w:rPr>
          <w:color w:val="000000"/>
          <w:sz w:val="28"/>
          <w:szCs w:val="28"/>
          <w:lang w:val="en-US"/>
        </w:rPr>
        <w:t xml:space="preserve"> </w:t>
      </w:r>
      <w:proofErr w:type="spellStart"/>
      <w:r w:rsidR="003E00F7" w:rsidRPr="00892189">
        <w:rPr>
          <w:color w:val="000000"/>
          <w:sz w:val="28"/>
          <w:szCs w:val="28"/>
        </w:rPr>
        <w:t>хаттары</w:t>
      </w:r>
      <w:proofErr w:type="spellEnd"/>
      <w:r w:rsidR="00B22CDB">
        <w:rPr>
          <w:color w:val="000000"/>
          <w:sz w:val="28"/>
          <w:szCs w:val="28"/>
          <w:lang w:val="kk-KZ"/>
        </w:rPr>
        <w:t xml:space="preserve"> </w:t>
      </w:r>
      <w:r>
        <w:rPr>
          <w:sz w:val="28"/>
          <w:szCs w:val="28"/>
          <w:lang w:val="kk-KZ"/>
        </w:rPr>
        <w:t xml:space="preserve">– </w:t>
      </w:r>
      <w:proofErr w:type="spellStart"/>
      <w:r w:rsidR="003E00F7" w:rsidRPr="00892189">
        <w:rPr>
          <w:color w:val="000000"/>
          <w:sz w:val="28"/>
          <w:szCs w:val="28"/>
        </w:rPr>
        <w:t>жазбаша</w:t>
      </w:r>
      <w:proofErr w:type="spellEnd"/>
      <w:r w:rsidR="005D41A6" w:rsidRPr="005D41A6">
        <w:rPr>
          <w:color w:val="000000"/>
          <w:sz w:val="28"/>
          <w:szCs w:val="28"/>
          <w:lang w:val="en-US"/>
        </w:rPr>
        <w:t xml:space="preserve"> </w:t>
      </w:r>
      <w:r w:rsidR="003E00F7" w:rsidRPr="00892189">
        <w:rPr>
          <w:color w:val="000000"/>
          <w:sz w:val="28"/>
          <w:szCs w:val="28"/>
        </w:rPr>
        <w:t>дискурс</w:t>
      </w:r>
      <w:r w:rsidR="005D41A6" w:rsidRPr="005D41A6">
        <w:rPr>
          <w:color w:val="000000"/>
          <w:sz w:val="28"/>
          <w:szCs w:val="28"/>
          <w:lang w:val="en-US"/>
        </w:rPr>
        <w:t xml:space="preserve"> </w:t>
      </w:r>
      <w:proofErr w:type="spellStart"/>
      <w:r w:rsidR="003E00F7" w:rsidRPr="00892189">
        <w:rPr>
          <w:color w:val="000000"/>
          <w:sz w:val="28"/>
          <w:szCs w:val="28"/>
        </w:rPr>
        <w:t>құралы</w:t>
      </w:r>
      <w:proofErr w:type="spellEnd"/>
      <w:r>
        <w:rPr>
          <w:color w:val="000000"/>
          <w:sz w:val="28"/>
          <w:szCs w:val="28"/>
          <w:lang w:val="kk-KZ"/>
        </w:rPr>
        <w:t xml:space="preserve"> //</w:t>
      </w:r>
      <w:r w:rsidR="00B5413E">
        <w:rPr>
          <w:color w:val="000000"/>
          <w:sz w:val="28"/>
          <w:szCs w:val="28"/>
          <w:lang w:val="en-US"/>
        </w:rPr>
        <w:t xml:space="preserve"> </w:t>
      </w:r>
      <w:r w:rsidR="003E00F7" w:rsidRPr="00892189">
        <w:rPr>
          <w:color w:val="000000"/>
          <w:sz w:val="28"/>
          <w:szCs w:val="28"/>
        </w:rPr>
        <w:t>ЕАГИ</w:t>
      </w:r>
      <w:r w:rsidR="005D41A6" w:rsidRPr="005D41A6">
        <w:rPr>
          <w:color w:val="000000"/>
          <w:sz w:val="28"/>
          <w:szCs w:val="28"/>
          <w:lang w:val="en-US"/>
        </w:rPr>
        <w:t xml:space="preserve"> </w:t>
      </w:r>
      <w:r>
        <w:rPr>
          <w:color w:val="000000"/>
          <w:sz w:val="28"/>
          <w:szCs w:val="28"/>
          <w:lang w:val="kk-KZ"/>
        </w:rPr>
        <w:t>Х</w:t>
      </w:r>
      <w:proofErr w:type="spellStart"/>
      <w:r w:rsidR="003E00F7" w:rsidRPr="00892189">
        <w:rPr>
          <w:color w:val="000000"/>
          <w:sz w:val="28"/>
          <w:szCs w:val="28"/>
        </w:rPr>
        <w:t>абаршысы</w:t>
      </w:r>
      <w:proofErr w:type="spellEnd"/>
      <w:r>
        <w:rPr>
          <w:color w:val="000000"/>
          <w:sz w:val="28"/>
          <w:szCs w:val="28"/>
          <w:lang w:val="kk-KZ"/>
        </w:rPr>
        <w:t xml:space="preserve">. </w:t>
      </w:r>
      <w:r w:rsidR="00477D7A">
        <w:rPr>
          <w:color w:val="000000"/>
          <w:sz w:val="28"/>
          <w:szCs w:val="28"/>
          <w:lang w:val="kk-KZ"/>
        </w:rPr>
        <w:t>ӘОЖ</w:t>
      </w:r>
      <w:r w:rsidR="00477D7A" w:rsidRPr="003A4185">
        <w:rPr>
          <w:color w:val="000000"/>
          <w:sz w:val="28"/>
          <w:szCs w:val="28"/>
          <w:lang w:val="en-US"/>
        </w:rPr>
        <w:t xml:space="preserve"> 81:1</w:t>
      </w:r>
      <w:r w:rsidR="003E00F7" w:rsidRPr="003F3D1B">
        <w:rPr>
          <w:color w:val="000000"/>
          <w:sz w:val="28"/>
          <w:szCs w:val="28"/>
          <w:lang w:val="en-US"/>
        </w:rPr>
        <w:t xml:space="preserve"> 2020</w:t>
      </w:r>
      <w:r>
        <w:rPr>
          <w:color w:val="000000"/>
          <w:sz w:val="28"/>
          <w:szCs w:val="28"/>
          <w:lang w:val="kk-KZ"/>
        </w:rPr>
        <w:t xml:space="preserve">. </w:t>
      </w:r>
      <w:r w:rsidR="00477D7A">
        <w:rPr>
          <w:color w:val="000000"/>
          <w:sz w:val="28"/>
          <w:szCs w:val="28"/>
          <w:lang w:val="kk-KZ"/>
        </w:rPr>
        <w:t>№</w:t>
      </w:r>
      <w:r w:rsidR="00477D7A" w:rsidRPr="00477D7A">
        <w:rPr>
          <w:color w:val="000000"/>
          <w:sz w:val="28"/>
          <w:szCs w:val="28"/>
          <w:lang w:val="en-US"/>
        </w:rPr>
        <w:t xml:space="preserve">4 </w:t>
      </w:r>
      <w:r w:rsidR="00477D7A" w:rsidRPr="003A4185">
        <w:rPr>
          <w:color w:val="000000"/>
          <w:sz w:val="28"/>
          <w:szCs w:val="28"/>
          <w:lang w:val="en-US"/>
        </w:rPr>
        <w:t>278, 238-244</w:t>
      </w:r>
      <w:r w:rsidR="00932608">
        <w:rPr>
          <w:color w:val="000000"/>
          <w:sz w:val="28"/>
          <w:szCs w:val="28"/>
          <w:lang w:val="kk-KZ"/>
        </w:rPr>
        <w:t xml:space="preserve"> </w:t>
      </w:r>
      <w:r w:rsidR="00477D7A">
        <w:rPr>
          <w:color w:val="000000"/>
          <w:sz w:val="28"/>
          <w:szCs w:val="28"/>
        </w:rPr>
        <w:t>б</w:t>
      </w:r>
      <w:r w:rsidR="00477D7A" w:rsidRPr="003A4185">
        <w:rPr>
          <w:color w:val="000000"/>
          <w:sz w:val="28"/>
          <w:szCs w:val="28"/>
          <w:lang w:val="en-US"/>
        </w:rPr>
        <w:t>.</w:t>
      </w:r>
    </w:p>
    <w:p w14:paraId="30D5D0B9" w14:textId="22689915" w:rsidR="00B5413E" w:rsidRDefault="00477D7A" w:rsidP="00B5413E">
      <w:pPr>
        <w:pStyle w:val="ae"/>
        <w:spacing w:before="0" w:beforeAutospacing="0" w:after="0" w:afterAutospacing="0"/>
        <w:ind w:firstLine="567"/>
        <w:jc w:val="both"/>
        <w:rPr>
          <w:color w:val="000000"/>
          <w:sz w:val="28"/>
          <w:szCs w:val="28"/>
          <w:lang w:val="en-US"/>
        </w:rPr>
      </w:pPr>
      <w:r w:rsidRPr="00CA35CD">
        <w:rPr>
          <w:color w:val="000000"/>
          <w:sz w:val="28"/>
          <w:szCs w:val="28"/>
          <w:lang w:val="en-US"/>
        </w:rPr>
        <w:t xml:space="preserve">12. </w:t>
      </w:r>
      <w:r w:rsidR="00CA35CD">
        <w:rPr>
          <w:color w:val="000000"/>
          <w:sz w:val="28"/>
          <w:szCs w:val="28"/>
          <w:lang w:val="en-US"/>
        </w:rPr>
        <w:t>Functional stylistic features of Business letters in French and Kazakh languages //</w:t>
      </w:r>
      <w:r w:rsidR="00B22CDB">
        <w:rPr>
          <w:color w:val="000000"/>
          <w:sz w:val="28"/>
          <w:szCs w:val="28"/>
          <w:lang w:val="kk-KZ"/>
        </w:rPr>
        <w:t xml:space="preserve"> </w:t>
      </w:r>
      <w:r w:rsidR="00CA35CD" w:rsidRPr="003F3D1B">
        <w:rPr>
          <w:color w:val="000000"/>
          <w:sz w:val="28"/>
          <w:szCs w:val="28"/>
          <w:lang w:val="kk-KZ"/>
        </w:rPr>
        <w:t xml:space="preserve">Халықаралық ғылыми-тәжірибелік конференция жинағы. </w:t>
      </w:r>
      <w:r w:rsidR="00CA35CD" w:rsidRPr="00892189">
        <w:rPr>
          <w:color w:val="000000"/>
          <w:sz w:val="28"/>
          <w:szCs w:val="28"/>
        </w:rPr>
        <w:t>Ан</w:t>
      </w:r>
      <w:r w:rsidR="00CA35CD">
        <w:rPr>
          <w:color w:val="000000"/>
          <w:sz w:val="28"/>
          <w:szCs w:val="28"/>
          <w:lang w:val="kk-KZ"/>
        </w:rPr>
        <w:t>кара</w:t>
      </w:r>
      <w:r w:rsidR="00CA35CD" w:rsidRPr="00892189">
        <w:rPr>
          <w:color w:val="000000"/>
          <w:sz w:val="28"/>
          <w:szCs w:val="28"/>
          <w:lang w:val="en-US"/>
        </w:rPr>
        <w:t xml:space="preserve">, </w:t>
      </w:r>
      <w:proofErr w:type="spellStart"/>
      <w:r w:rsidR="00CA35CD" w:rsidRPr="00892189">
        <w:rPr>
          <w:color w:val="000000"/>
          <w:sz w:val="28"/>
          <w:szCs w:val="28"/>
        </w:rPr>
        <w:t>Түркия</w:t>
      </w:r>
      <w:proofErr w:type="spellEnd"/>
      <w:r w:rsidR="00CA35CD" w:rsidRPr="00892189">
        <w:rPr>
          <w:color w:val="000000"/>
          <w:sz w:val="28"/>
          <w:szCs w:val="28"/>
          <w:lang w:val="en-US"/>
        </w:rPr>
        <w:t xml:space="preserve"> 201</w:t>
      </w:r>
      <w:r w:rsidR="00CA35CD" w:rsidRPr="00CA35CD">
        <w:rPr>
          <w:color w:val="000000"/>
          <w:sz w:val="28"/>
          <w:szCs w:val="28"/>
          <w:lang w:val="en-US"/>
        </w:rPr>
        <w:t>9</w:t>
      </w:r>
      <w:r w:rsidR="007665CA">
        <w:rPr>
          <w:color w:val="000000"/>
          <w:sz w:val="28"/>
          <w:szCs w:val="28"/>
          <w:lang w:val="en-US"/>
        </w:rPr>
        <w:t>,</w:t>
      </w:r>
      <w:r w:rsidR="00CA35CD" w:rsidRPr="00CA35CD">
        <w:rPr>
          <w:color w:val="000000"/>
          <w:sz w:val="28"/>
          <w:szCs w:val="28"/>
          <w:lang w:val="en-US"/>
        </w:rPr>
        <w:t xml:space="preserve"> 1107</w:t>
      </w:r>
      <w:r w:rsidR="00CA35CD">
        <w:rPr>
          <w:color w:val="000000"/>
          <w:sz w:val="28"/>
          <w:szCs w:val="28"/>
        </w:rPr>
        <w:t>б</w:t>
      </w:r>
      <w:r w:rsidR="00CA35CD" w:rsidRPr="00CA35CD">
        <w:rPr>
          <w:color w:val="000000"/>
          <w:sz w:val="28"/>
          <w:szCs w:val="28"/>
          <w:lang w:val="en-US"/>
        </w:rPr>
        <w:t>, 338-346</w:t>
      </w:r>
      <w:r w:rsidR="003F4DEE" w:rsidRPr="006B42C8">
        <w:rPr>
          <w:color w:val="000000"/>
          <w:sz w:val="28"/>
          <w:szCs w:val="28"/>
          <w:lang w:val="en-US"/>
        </w:rPr>
        <w:t xml:space="preserve"> </w:t>
      </w:r>
      <w:r w:rsidR="00CA35CD">
        <w:rPr>
          <w:color w:val="000000"/>
          <w:sz w:val="28"/>
          <w:szCs w:val="28"/>
        </w:rPr>
        <w:t>б</w:t>
      </w:r>
      <w:r w:rsidR="00CA35CD" w:rsidRPr="00CA35CD">
        <w:rPr>
          <w:color w:val="000000"/>
          <w:sz w:val="28"/>
          <w:szCs w:val="28"/>
          <w:lang w:val="en-US"/>
        </w:rPr>
        <w:t>.</w:t>
      </w:r>
      <w:r w:rsidR="00B5413E">
        <w:rPr>
          <w:color w:val="000000"/>
          <w:sz w:val="28"/>
          <w:szCs w:val="28"/>
          <w:lang w:val="en-US"/>
        </w:rPr>
        <w:t xml:space="preserve"> </w:t>
      </w:r>
    </w:p>
    <w:p w14:paraId="1135E2E8" w14:textId="77777777" w:rsidR="00B5413E" w:rsidRDefault="00CA35CD" w:rsidP="00B5413E">
      <w:pPr>
        <w:pStyle w:val="ae"/>
        <w:spacing w:before="0" w:beforeAutospacing="0" w:after="0" w:afterAutospacing="0"/>
        <w:ind w:firstLine="567"/>
        <w:jc w:val="both"/>
        <w:rPr>
          <w:color w:val="000000"/>
          <w:sz w:val="28"/>
          <w:szCs w:val="28"/>
          <w:lang w:val="kk-KZ"/>
        </w:rPr>
      </w:pPr>
      <w:r w:rsidRPr="00CA35CD">
        <w:rPr>
          <w:color w:val="000000"/>
          <w:sz w:val="28"/>
          <w:szCs w:val="28"/>
          <w:lang w:val="en-US"/>
        </w:rPr>
        <w:lastRenderedPageBreak/>
        <w:t>13.</w:t>
      </w:r>
      <w:r w:rsidR="00C06476">
        <w:rPr>
          <w:color w:val="000000"/>
          <w:sz w:val="28"/>
          <w:szCs w:val="28"/>
          <w:lang w:val="kk-KZ"/>
        </w:rPr>
        <w:t xml:space="preserve"> </w:t>
      </w:r>
      <w:r>
        <w:rPr>
          <w:color w:val="000000"/>
          <w:sz w:val="28"/>
          <w:szCs w:val="28"/>
          <w:lang w:val="en-US"/>
        </w:rPr>
        <w:t>Pragmatics of speech style in business communication as a</w:t>
      </w:r>
      <w:r w:rsidR="00932608">
        <w:rPr>
          <w:color w:val="000000"/>
          <w:sz w:val="28"/>
          <w:szCs w:val="28"/>
          <w:lang w:val="en-US"/>
        </w:rPr>
        <w:t xml:space="preserve"> </w:t>
      </w:r>
      <w:r>
        <w:rPr>
          <w:color w:val="000000"/>
          <w:sz w:val="28"/>
          <w:szCs w:val="28"/>
          <w:lang w:val="en-US"/>
        </w:rPr>
        <w:t>tool fo</w:t>
      </w:r>
      <w:r w:rsidR="00FE78DA">
        <w:rPr>
          <w:color w:val="000000"/>
          <w:sz w:val="28"/>
          <w:szCs w:val="28"/>
          <w:lang w:val="en-US"/>
        </w:rPr>
        <w:t>r</w:t>
      </w:r>
      <w:r>
        <w:rPr>
          <w:color w:val="000000"/>
          <w:sz w:val="28"/>
          <w:szCs w:val="28"/>
          <w:lang w:val="en-US"/>
        </w:rPr>
        <w:t xml:space="preserve"> development of Modern Linguistics</w:t>
      </w:r>
      <w:r w:rsidR="00B22CDB">
        <w:rPr>
          <w:color w:val="000000"/>
          <w:sz w:val="28"/>
          <w:szCs w:val="28"/>
          <w:lang w:val="kk-KZ"/>
        </w:rPr>
        <w:t xml:space="preserve"> </w:t>
      </w:r>
      <w:r>
        <w:rPr>
          <w:color w:val="000000"/>
          <w:sz w:val="28"/>
          <w:szCs w:val="28"/>
          <w:lang w:val="en-US"/>
        </w:rPr>
        <w:t>//</w:t>
      </w:r>
      <w:r w:rsidR="00B22CDB">
        <w:rPr>
          <w:color w:val="000000"/>
          <w:sz w:val="28"/>
          <w:szCs w:val="28"/>
          <w:lang w:val="kk-KZ"/>
        </w:rPr>
        <w:t xml:space="preserve"> </w:t>
      </w:r>
      <w:r>
        <w:rPr>
          <w:color w:val="000000"/>
          <w:sz w:val="28"/>
          <w:szCs w:val="28"/>
          <w:lang w:val="en-US"/>
        </w:rPr>
        <w:t xml:space="preserve">Humanities and Social Sciences Reviews ISSN 2395-6518 Mumbai, India </w:t>
      </w:r>
      <w:r w:rsidR="0014371C">
        <w:rPr>
          <w:color w:val="000000"/>
          <w:sz w:val="28"/>
          <w:szCs w:val="28"/>
          <w:lang w:val="en-US"/>
        </w:rPr>
        <w:t>Vol 8,</w:t>
      </w:r>
      <w:r w:rsidR="00932608">
        <w:rPr>
          <w:color w:val="000000"/>
          <w:sz w:val="28"/>
          <w:szCs w:val="28"/>
          <w:lang w:val="en-US"/>
        </w:rPr>
        <w:t xml:space="preserve"> </w:t>
      </w:r>
      <w:r w:rsidR="00932608">
        <w:rPr>
          <w:color w:val="000000"/>
          <w:sz w:val="28"/>
          <w:szCs w:val="28"/>
          <w:lang w:val="kk-KZ"/>
        </w:rPr>
        <w:t>№</w:t>
      </w:r>
      <w:r w:rsidR="0014371C">
        <w:rPr>
          <w:color w:val="000000"/>
          <w:sz w:val="28"/>
          <w:szCs w:val="28"/>
          <w:lang w:val="en-US"/>
        </w:rPr>
        <w:t xml:space="preserve"> 4,2020 </w:t>
      </w:r>
      <w:r w:rsidR="00932608">
        <w:rPr>
          <w:color w:val="000000"/>
          <w:sz w:val="28"/>
          <w:szCs w:val="28"/>
          <w:lang w:val="en-US"/>
        </w:rPr>
        <w:t>p.</w:t>
      </w:r>
      <w:r>
        <w:rPr>
          <w:color w:val="000000"/>
          <w:sz w:val="28"/>
          <w:szCs w:val="28"/>
          <w:lang w:val="en-US"/>
        </w:rPr>
        <w:t>1535-1548.</w:t>
      </w:r>
    </w:p>
    <w:p w14:paraId="3E59F634" w14:textId="65733E9C" w:rsidR="001E7F52" w:rsidRPr="00B5413E" w:rsidRDefault="00CA35CD" w:rsidP="00B5413E">
      <w:pPr>
        <w:pStyle w:val="ae"/>
        <w:spacing w:before="0" w:beforeAutospacing="0" w:after="0" w:afterAutospacing="0"/>
        <w:ind w:firstLine="567"/>
        <w:jc w:val="both"/>
        <w:rPr>
          <w:color w:val="000000"/>
          <w:sz w:val="28"/>
          <w:szCs w:val="28"/>
          <w:lang w:val="kk-KZ"/>
        </w:rPr>
      </w:pPr>
      <w:r>
        <w:rPr>
          <w:color w:val="000000"/>
          <w:sz w:val="28"/>
          <w:szCs w:val="28"/>
          <w:lang w:val="en-US"/>
        </w:rPr>
        <w:t>14. Features of word formation of new vocabulary in English</w:t>
      </w:r>
      <w:r w:rsidR="00B22CDB">
        <w:rPr>
          <w:color w:val="000000"/>
          <w:sz w:val="28"/>
          <w:szCs w:val="28"/>
          <w:lang w:val="kk-KZ"/>
        </w:rPr>
        <w:t xml:space="preserve"> </w:t>
      </w:r>
      <w:r w:rsidR="0014371C">
        <w:rPr>
          <w:color w:val="000000"/>
          <w:sz w:val="28"/>
          <w:szCs w:val="28"/>
          <w:lang w:val="en-US"/>
        </w:rPr>
        <w:t>//</w:t>
      </w:r>
      <w:r w:rsidR="00B22CDB">
        <w:rPr>
          <w:color w:val="000000"/>
          <w:sz w:val="28"/>
          <w:szCs w:val="28"/>
          <w:lang w:val="kk-KZ"/>
        </w:rPr>
        <w:t xml:space="preserve"> </w:t>
      </w:r>
      <w:r w:rsidR="0014371C">
        <w:rPr>
          <w:color w:val="000000"/>
          <w:sz w:val="28"/>
          <w:szCs w:val="28"/>
          <w:lang w:val="en-US"/>
        </w:rPr>
        <w:t>X-Lingua, Volume 16 issue1, January 2023, ISSN 1337-8384, e ISSN 2453-711X</w:t>
      </w:r>
      <w:r w:rsidR="00932608">
        <w:rPr>
          <w:color w:val="000000"/>
          <w:sz w:val="28"/>
          <w:szCs w:val="28"/>
          <w:lang w:val="en-US"/>
        </w:rPr>
        <w:t xml:space="preserve"> </w:t>
      </w:r>
      <w:r w:rsidR="0014371C">
        <w:rPr>
          <w:color w:val="000000"/>
          <w:sz w:val="28"/>
          <w:szCs w:val="28"/>
          <w:lang w:val="en-US"/>
        </w:rPr>
        <w:t>p</w:t>
      </w:r>
      <w:r w:rsidR="00932608">
        <w:rPr>
          <w:color w:val="000000"/>
          <w:sz w:val="28"/>
          <w:szCs w:val="28"/>
          <w:lang w:val="en-US"/>
        </w:rPr>
        <w:t>.</w:t>
      </w:r>
      <w:r w:rsidR="0014371C">
        <w:rPr>
          <w:color w:val="000000"/>
          <w:sz w:val="28"/>
          <w:szCs w:val="28"/>
          <w:lang w:val="en-US"/>
        </w:rPr>
        <w:t>154-165</w:t>
      </w:r>
      <w:r w:rsidR="00AE4D89">
        <w:rPr>
          <w:color w:val="000000"/>
          <w:sz w:val="28"/>
          <w:szCs w:val="28"/>
          <w:lang w:val="en-US"/>
        </w:rPr>
        <w:t>.</w:t>
      </w:r>
    </w:p>
    <w:p w14:paraId="098BA47E" w14:textId="77777777" w:rsidR="00B22CDB" w:rsidRPr="00C91A48" w:rsidRDefault="003D1282" w:rsidP="00B22CDB">
      <w:pPr>
        <w:pStyle w:val="ae"/>
        <w:spacing w:before="0" w:beforeAutospacing="0" w:after="0" w:afterAutospacing="0"/>
        <w:ind w:firstLine="567"/>
        <w:jc w:val="both"/>
        <w:rPr>
          <w:b/>
          <w:bCs/>
          <w:color w:val="000000"/>
          <w:sz w:val="28"/>
          <w:szCs w:val="28"/>
          <w:lang w:val="kk-KZ"/>
        </w:rPr>
      </w:pPr>
      <w:r w:rsidRPr="00724039">
        <w:rPr>
          <w:b/>
          <w:bCs/>
          <w:color w:val="000000"/>
          <w:sz w:val="28"/>
          <w:szCs w:val="28"/>
          <w:lang w:val="kk-KZ"/>
        </w:rPr>
        <w:t>Оқу -әдістемелік құрал</w:t>
      </w:r>
      <w:r w:rsidR="00C06476">
        <w:rPr>
          <w:b/>
          <w:bCs/>
          <w:color w:val="000000"/>
          <w:sz w:val="28"/>
          <w:szCs w:val="28"/>
          <w:lang w:val="kk-KZ"/>
        </w:rPr>
        <w:t>:</w:t>
      </w:r>
    </w:p>
    <w:p w14:paraId="3A4A4EDB" w14:textId="6CF1A811" w:rsidR="00477D7A" w:rsidRPr="00C91A48" w:rsidRDefault="0014371C" w:rsidP="00B22CDB">
      <w:pPr>
        <w:pStyle w:val="ae"/>
        <w:spacing w:before="0" w:beforeAutospacing="0" w:after="0" w:afterAutospacing="0"/>
        <w:ind w:firstLine="567"/>
        <w:jc w:val="both"/>
        <w:rPr>
          <w:b/>
          <w:bCs/>
          <w:color w:val="000000"/>
          <w:sz w:val="28"/>
          <w:szCs w:val="28"/>
          <w:lang w:val="kk-KZ"/>
        </w:rPr>
      </w:pPr>
      <w:r w:rsidRPr="00280B86">
        <w:rPr>
          <w:color w:val="000000"/>
          <w:sz w:val="28"/>
          <w:szCs w:val="28"/>
          <w:lang w:val="kk-KZ"/>
        </w:rPr>
        <w:t>15</w:t>
      </w:r>
      <w:r w:rsidR="00417BD0" w:rsidRPr="00280B86">
        <w:rPr>
          <w:color w:val="000000"/>
          <w:sz w:val="28"/>
          <w:szCs w:val="28"/>
          <w:lang w:val="kk-KZ"/>
        </w:rPr>
        <w:t xml:space="preserve">. </w:t>
      </w:r>
      <w:r w:rsidR="005F04D5">
        <w:rPr>
          <w:color w:val="000000"/>
          <w:sz w:val="28"/>
          <w:szCs w:val="28"/>
          <w:lang w:val="kk-KZ"/>
        </w:rPr>
        <w:t>«</w:t>
      </w:r>
      <w:r w:rsidR="003E00F7" w:rsidRPr="00280B86">
        <w:rPr>
          <w:color w:val="000000"/>
          <w:sz w:val="28"/>
          <w:szCs w:val="28"/>
          <w:lang w:val="kk-KZ"/>
        </w:rPr>
        <w:t>Communicating</w:t>
      </w:r>
      <w:r w:rsidR="00B745C8">
        <w:rPr>
          <w:color w:val="000000"/>
          <w:sz w:val="28"/>
          <w:szCs w:val="28"/>
          <w:lang w:val="kk-KZ"/>
        </w:rPr>
        <w:t xml:space="preserve"> </w:t>
      </w:r>
      <w:r w:rsidR="003E00F7" w:rsidRPr="00280B86">
        <w:rPr>
          <w:color w:val="000000"/>
          <w:sz w:val="28"/>
          <w:szCs w:val="28"/>
          <w:lang w:val="kk-KZ"/>
        </w:rPr>
        <w:t>in</w:t>
      </w:r>
      <w:r w:rsidR="00B745C8">
        <w:rPr>
          <w:color w:val="000000"/>
          <w:sz w:val="28"/>
          <w:szCs w:val="28"/>
          <w:lang w:val="kk-KZ"/>
        </w:rPr>
        <w:t xml:space="preserve"> </w:t>
      </w:r>
      <w:r w:rsidR="003E00F7" w:rsidRPr="00280B86">
        <w:rPr>
          <w:color w:val="000000"/>
          <w:sz w:val="28"/>
          <w:szCs w:val="28"/>
          <w:lang w:val="kk-KZ"/>
        </w:rPr>
        <w:t>business</w:t>
      </w:r>
      <w:r w:rsidR="00B745C8">
        <w:rPr>
          <w:color w:val="000000"/>
          <w:sz w:val="28"/>
          <w:szCs w:val="28"/>
          <w:lang w:val="kk-KZ"/>
        </w:rPr>
        <w:t xml:space="preserve"> </w:t>
      </w:r>
      <w:r w:rsidR="003E00F7" w:rsidRPr="00280B86">
        <w:rPr>
          <w:color w:val="000000"/>
          <w:sz w:val="28"/>
          <w:szCs w:val="28"/>
          <w:lang w:val="kk-KZ"/>
        </w:rPr>
        <w:t>language</w:t>
      </w:r>
      <w:r w:rsidR="005F04D5">
        <w:rPr>
          <w:color w:val="000000"/>
          <w:sz w:val="28"/>
          <w:szCs w:val="28"/>
          <w:lang w:val="kk-KZ"/>
        </w:rPr>
        <w:t xml:space="preserve">». </w:t>
      </w:r>
      <w:r w:rsidR="003E00F7" w:rsidRPr="00280B86">
        <w:rPr>
          <w:color w:val="000000"/>
          <w:sz w:val="28"/>
          <w:szCs w:val="28"/>
          <w:lang w:val="kk-KZ"/>
        </w:rPr>
        <w:t>ISBN 978-601-08-0018-2 Алматы, Типография</w:t>
      </w:r>
      <w:r w:rsidR="00417BD0" w:rsidRPr="00280B86">
        <w:rPr>
          <w:color w:val="000000"/>
          <w:sz w:val="28"/>
          <w:szCs w:val="28"/>
          <w:lang w:val="kk-KZ"/>
        </w:rPr>
        <w:t xml:space="preserve"> «</w:t>
      </w:r>
      <w:r w:rsidR="003E00F7" w:rsidRPr="00280B86">
        <w:rPr>
          <w:color w:val="000000"/>
          <w:sz w:val="28"/>
          <w:szCs w:val="28"/>
          <w:lang w:val="kk-KZ"/>
        </w:rPr>
        <w:t>Print»</w:t>
      </w:r>
      <w:r w:rsidR="007C610D">
        <w:rPr>
          <w:color w:val="000000"/>
          <w:sz w:val="28"/>
          <w:szCs w:val="28"/>
          <w:lang w:val="kk-KZ"/>
        </w:rPr>
        <w:t>.</w:t>
      </w:r>
      <w:r w:rsidR="00015053" w:rsidRPr="00015053">
        <w:rPr>
          <w:color w:val="000000"/>
          <w:sz w:val="28"/>
          <w:szCs w:val="28"/>
          <w:lang w:val="kk-KZ"/>
        </w:rPr>
        <w:t xml:space="preserve"> </w:t>
      </w:r>
      <w:r w:rsidR="003D1282">
        <w:rPr>
          <w:color w:val="000000"/>
          <w:sz w:val="28"/>
          <w:szCs w:val="28"/>
          <w:lang w:val="kk-KZ"/>
        </w:rPr>
        <w:t>Хаттама №</w:t>
      </w:r>
      <w:r w:rsidR="003D1282" w:rsidRPr="00C91A48">
        <w:rPr>
          <w:color w:val="000000"/>
          <w:sz w:val="28"/>
          <w:szCs w:val="28"/>
          <w:lang w:val="kk-KZ"/>
        </w:rPr>
        <w:t>2,</w:t>
      </w:r>
      <w:r w:rsidR="005F04D5" w:rsidRPr="00975502">
        <w:rPr>
          <w:color w:val="000000"/>
          <w:sz w:val="28"/>
          <w:szCs w:val="28"/>
          <w:lang w:val="kk-KZ"/>
        </w:rPr>
        <w:t xml:space="preserve"> </w:t>
      </w:r>
      <w:r w:rsidR="003D1282" w:rsidRPr="00C91A48">
        <w:rPr>
          <w:color w:val="000000"/>
          <w:sz w:val="28"/>
          <w:szCs w:val="28"/>
          <w:lang w:val="kk-KZ"/>
        </w:rPr>
        <w:t>23.09.2020</w:t>
      </w:r>
      <w:r w:rsidR="00C06476">
        <w:rPr>
          <w:color w:val="000000"/>
          <w:sz w:val="28"/>
          <w:szCs w:val="28"/>
          <w:lang w:val="kk-KZ"/>
        </w:rPr>
        <w:t>.</w:t>
      </w:r>
    </w:p>
    <w:p w14:paraId="3B7CC8E7" w14:textId="7A47BFB4" w:rsidR="009973F7" w:rsidRPr="00724039" w:rsidRDefault="009973F7" w:rsidP="005D41A6">
      <w:pPr>
        <w:pStyle w:val="ae"/>
        <w:spacing w:before="0" w:beforeAutospacing="0" w:after="0" w:afterAutospacing="0"/>
        <w:ind w:firstLine="567"/>
        <w:jc w:val="both"/>
        <w:rPr>
          <w:b/>
          <w:bCs/>
          <w:color w:val="000000"/>
          <w:sz w:val="28"/>
          <w:szCs w:val="28"/>
          <w:lang w:val="kk-KZ"/>
        </w:rPr>
      </w:pPr>
      <w:r w:rsidRPr="00724039">
        <w:rPr>
          <w:b/>
          <w:bCs/>
          <w:color w:val="000000"/>
          <w:sz w:val="28"/>
          <w:szCs w:val="28"/>
          <w:lang w:val="kk-KZ"/>
        </w:rPr>
        <w:t>Авторлық құқық:</w:t>
      </w:r>
    </w:p>
    <w:p w14:paraId="6130D966" w14:textId="24FD6882" w:rsidR="009973F7" w:rsidRPr="003D1282" w:rsidRDefault="005F04D5" w:rsidP="005D41A6">
      <w:pPr>
        <w:pStyle w:val="ae"/>
        <w:spacing w:before="0" w:beforeAutospacing="0" w:after="0" w:afterAutospacing="0"/>
        <w:ind w:firstLine="567"/>
        <w:jc w:val="both"/>
        <w:rPr>
          <w:color w:val="000000"/>
          <w:sz w:val="28"/>
          <w:szCs w:val="28"/>
          <w:lang w:val="kk-KZ"/>
        </w:rPr>
      </w:pPr>
      <w:r w:rsidRPr="005F04D5">
        <w:rPr>
          <w:color w:val="000000"/>
          <w:sz w:val="28"/>
          <w:szCs w:val="28"/>
          <w:lang w:val="en-US"/>
        </w:rPr>
        <w:t>«</w:t>
      </w:r>
      <w:r w:rsidR="009973F7" w:rsidRPr="003D1282">
        <w:rPr>
          <w:color w:val="000000"/>
          <w:sz w:val="28"/>
          <w:szCs w:val="28"/>
          <w:lang w:val="kk-KZ"/>
        </w:rPr>
        <w:t>Communicating in business language</w:t>
      </w:r>
      <w:r>
        <w:rPr>
          <w:color w:val="000000"/>
          <w:sz w:val="28"/>
          <w:szCs w:val="28"/>
          <w:lang w:val="kk-KZ"/>
        </w:rPr>
        <w:t>».</w:t>
      </w:r>
      <w:r>
        <w:rPr>
          <w:color w:val="000000"/>
          <w:sz w:val="28"/>
          <w:szCs w:val="28"/>
          <w:lang w:val="en-US"/>
        </w:rPr>
        <w:t xml:space="preserve"> </w:t>
      </w:r>
      <w:r w:rsidR="003D1282">
        <w:rPr>
          <w:color w:val="000000"/>
          <w:sz w:val="28"/>
          <w:szCs w:val="28"/>
          <w:lang w:val="kk-KZ"/>
        </w:rPr>
        <w:t>Құрамдас туынды.</w:t>
      </w:r>
      <w:r w:rsidR="009973F7" w:rsidRPr="003D1282">
        <w:rPr>
          <w:color w:val="000000"/>
          <w:sz w:val="28"/>
          <w:szCs w:val="28"/>
          <w:lang w:val="kk-KZ"/>
        </w:rPr>
        <w:t xml:space="preserve"> </w:t>
      </w:r>
      <w:r w:rsidR="009973F7">
        <w:rPr>
          <w:color w:val="000000"/>
          <w:sz w:val="28"/>
          <w:szCs w:val="28"/>
          <w:lang w:val="kk-KZ"/>
        </w:rPr>
        <w:t>Авторлық құқық туралы</w:t>
      </w:r>
      <w:r w:rsidR="003D1282">
        <w:rPr>
          <w:color w:val="000000"/>
          <w:sz w:val="28"/>
          <w:szCs w:val="28"/>
          <w:lang w:val="kk-KZ"/>
        </w:rPr>
        <w:t xml:space="preserve"> куәлік номері №</w:t>
      </w:r>
      <w:r w:rsidR="003D1282" w:rsidRPr="003D1282">
        <w:rPr>
          <w:color w:val="000000"/>
          <w:sz w:val="28"/>
          <w:szCs w:val="28"/>
          <w:lang w:val="kk-KZ"/>
        </w:rPr>
        <w:t xml:space="preserve"> 34718 17.04.2023.</w:t>
      </w:r>
    </w:p>
    <w:p w14:paraId="4FBFF45C" w14:textId="77777777" w:rsidR="00905AE7" w:rsidRPr="00892189" w:rsidRDefault="00892189" w:rsidP="005C697C">
      <w:pPr>
        <w:pStyle w:val="ae"/>
        <w:tabs>
          <w:tab w:val="left" w:pos="567"/>
        </w:tabs>
        <w:spacing w:before="0" w:beforeAutospacing="0" w:after="0" w:afterAutospacing="0"/>
        <w:jc w:val="both"/>
        <w:rPr>
          <w:sz w:val="28"/>
          <w:szCs w:val="28"/>
          <w:lang w:val="kk-KZ"/>
        </w:rPr>
      </w:pPr>
      <w:r w:rsidRPr="00892189">
        <w:rPr>
          <w:b/>
          <w:sz w:val="28"/>
          <w:szCs w:val="28"/>
          <w:lang w:val="kk-KZ"/>
        </w:rPr>
        <w:tab/>
      </w:r>
      <w:r w:rsidR="00905AE7" w:rsidRPr="00892189">
        <w:rPr>
          <w:b/>
          <w:sz w:val="28"/>
          <w:szCs w:val="28"/>
          <w:lang w:val="kk-KZ"/>
        </w:rPr>
        <w:t xml:space="preserve">Зерттеу жұмысының құрылымы. </w:t>
      </w:r>
      <w:r w:rsidR="00905AE7" w:rsidRPr="00892189">
        <w:rPr>
          <w:sz w:val="28"/>
          <w:szCs w:val="28"/>
          <w:lang w:val="kk-KZ"/>
        </w:rPr>
        <w:t xml:space="preserve">Зерттеу жұмысы анықтамалар қысқартулар мен белгілеулерден, кіріспе бөлімнен, екі тараудан және қорытынды мен пайдаланылған әдебиеттер тізімінен тұрады.  </w:t>
      </w:r>
    </w:p>
    <w:p w14:paraId="120E4E3B" w14:textId="77777777" w:rsidR="00DE757A" w:rsidRPr="00892189" w:rsidRDefault="00DE757A" w:rsidP="00B90518">
      <w:pPr>
        <w:pStyle w:val="ae"/>
        <w:rPr>
          <w:color w:val="000000"/>
          <w:sz w:val="27"/>
          <w:szCs w:val="27"/>
          <w:lang w:val="kk-KZ"/>
        </w:rPr>
      </w:pPr>
    </w:p>
    <w:p w14:paraId="49DBFAFC" w14:textId="2411A62A" w:rsidR="00DE757A" w:rsidRPr="007C610D" w:rsidRDefault="00C91A48" w:rsidP="001D1F9E">
      <w:pPr>
        <w:jc w:val="both"/>
        <w:rPr>
          <w:rFonts w:ascii="Times New Roman" w:eastAsia="Times New Roman" w:hAnsi="Times New Roman" w:cs="Times New Roman"/>
          <w:sz w:val="28"/>
          <w:szCs w:val="28"/>
          <w:lang w:val="kk-KZ" w:eastAsia="ru-RU"/>
        </w:rPr>
      </w:pPr>
      <w:r w:rsidRPr="007C610D">
        <w:rPr>
          <w:rFonts w:ascii="Times New Roman" w:eastAsia="Times New Roman" w:hAnsi="Times New Roman" w:cs="Times New Roman"/>
          <w:sz w:val="28"/>
          <w:szCs w:val="28"/>
          <w:lang w:val="kk-KZ" w:eastAsia="ru-RU"/>
        </w:rPr>
        <w:t xml:space="preserve"> </w:t>
      </w:r>
    </w:p>
    <w:p w14:paraId="17386F50" w14:textId="77777777" w:rsidR="00C55EE2" w:rsidRDefault="00C55EE2" w:rsidP="001D1F9E">
      <w:pPr>
        <w:jc w:val="both"/>
        <w:rPr>
          <w:rFonts w:ascii="Times New Roman" w:eastAsia="Times New Roman" w:hAnsi="Times New Roman" w:cs="Times New Roman"/>
          <w:sz w:val="28"/>
          <w:szCs w:val="28"/>
          <w:lang w:val="kk-KZ" w:eastAsia="ru-RU"/>
        </w:rPr>
      </w:pPr>
    </w:p>
    <w:p w14:paraId="6B131AC4" w14:textId="77777777" w:rsidR="00C55EE2" w:rsidRDefault="00C55EE2" w:rsidP="001D1F9E">
      <w:pPr>
        <w:jc w:val="both"/>
        <w:rPr>
          <w:rFonts w:ascii="Times New Roman" w:eastAsia="Times New Roman" w:hAnsi="Times New Roman" w:cs="Times New Roman"/>
          <w:sz w:val="28"/>
          <w:szCs w:val="28"/>
          <w:lang w:val="kk-KZ" w:eastAsia="ru-RU"/>
        </w:rPr>
      </w:pPr>
    </w:p>
    <w:p w14:paraId="56F6AEB6" w14:textId="77777777" w:rsidR="00C55EE2" w:rsidRDefault="00C55EE2" w:rsidP="001D1F9E">
      <w:pPr>
        <w:jc w:val="both"/>
        <w:rPr>
          <w:rFonts w:ascii="Times New Roman" w:eastAsia="Times New Roman" w:hAnsi="Times New Roman" w:cs="Times New Roman"/>
          <w:sz w:val="28"/>
          <w:szCs w:val="28"/>
          <w:lang w:val="kk-KZ" w:eastAsia="ru-RU"/>
        </w:rPr>
      </w:pPr>
    </w:p>
    <w:p w14:paraId="50997055" w14:textId="77777777" w:rsidR="00C55EE2" w:rsidRDefault="00C55EE2" w:rsidP="001D1F9E">
      <w:pPr>
        <w:jc w:val="both"/>
        <w:rPr>
          <w:rFonts w:ascii="Times New Roman" w:eastAsia="Times New Roman" w:hAnsi="Times New Roman" w:cs="Times New Roman"/>
          <w:sz w:val="28"/>
          <w:szCs w:val="28"/>
          <w:lang w:val="kk-KZ" w:eastAsia="ru-RU"/>
        </w:rPr>
      </w:pPr>
    </w:p>
    <w:p w14:paraId="29773C28" w14:textId="77777777" w:rsidR="00D17F8E" w:rsidRDefault="00D17F8E" w:rsidP="001D1F9E">
      <w:pPr>
        <w:jc w:val="both"/>
        <w:rPr>
          <w:rFonts w:ascii="Times New Roman" w:eastAsia="Times New Roman" w:hAnsi="Times New Roman" w:cs="Times New Roman"/>
          <w:sz w:val="28"/>
          <w:szCs w:val="28"/>
          <w:lang w:val="kk-KZ" w:eastAsia="ru-RU"/>
        </w:rPr>
      </w:pPr>
    </w:p>
    <w:p w14:paraId="5E4B84C0" w14:textId="77777777" w:rsidR="00D17F8E" w:rsidRDefault="00D17F8E" w:rsidP="001D1F9E">
      <w:pPr>
        <w:jc w:val="both"/>
        <w:rPr>
          <w:rFonts w:ascii="Times New Roman" w:eastAsia="Times New Roman" w:hAnsi="Times New Roman" w:cs="Times New Roman"/>
          <w:sz w:val="28"/>
          <w:szCs w:val="28"/>
          <w:lang w:val="kk-KZ" w:eastAsia="ru-RU"/>
        </w:rPr>
      </w:pPr>
    </w:p>
    <w:p w14:paraId="123098C3" w14:textId="77777777" w:rsidR="00D17F8E" w:rsidRDefault="00D17F8E" w:rsidP="001D1F9E">
      <w:pPr>
        <w:jc w:val="both"/>
        <w:rPr>
          <w:rFonts w:ascii="Times New Roman" w:eastAsia="Times New Roman" w:hAnsi="Times New Roman" w:cs="Times New Roman"/>
          <w:sz w:val="28"/>
          <w:szCs w:val="28"/>
          <w:lang w:val="kk-KZ" w:eastAsia="ru-RU"/>
        </w:rPr>
      </w:pPr>
    </w:p>
    <w:p w14:paraId="0ED1ED19" w14:textId="77777777" w:rsidR="00724039" w:rsidRDefault="00724039" w:rsidP="001D1F9E">
      <w:pPr>
        <w:jc w:val="both"/>
        <w:rPr>
          <w:rFonts w:ascii="Times New Roman" w:eastAsia="Times New Roman" w:hAnsi="Times New Roman" w:cs="Times New Roman"/>
          <w:sz w:val="28"/>
          <w:szCs w:val="28"/>
          <w:lang w:val="kk-KZ" w:eastAsia="ru-RU"/>
        </w:rPr>
      </w:pPr>
    </w:p>
    <w:p w14:paraId="545D8CE7" w14:textId="77777777" w:rsidR="00724039" w:rsidRDefault="00724039" w:rsidP="001D1F9E">
      <w:pPr>
        <w:jc w:val="both"/>
        <w:rPr>
          <w:rFonts w:ascii="Times New Roman" w:eastAsia="Times New Roman" w:hAnsi="Times New Roman" w:cs="Times New Roman"/>
          <w:sz w:val="28"/>
          <w:szCs w:val="28"/>
          <w:lang w:val="kk-KZ" w:eastAsia="ru-RU"/>
        </w:rPr>
      </w:pPr>
    </w:p>
    <w:p w14:paraId="4A70992C" w14:textId="77777777" w:rsidR="00724039" w:rsidRDefault="00724039" w:rsidP="001D1F9E">
      <w:pPr>
        <w:jc w:val="both"/>
        <w:rPr>
          <w:rFonts w:ascii="Times New Roman" w:eastAsia="Times New Roman" w:hAnsi="Times New Roman" w:cs="Times New Roman"/>
          <w:sz w:val="28"/>
          <w:szCs w:val="28"/>
          <w:lang w:val="kk-KZ" w:eastAsia="ru-RU"/>
        </w:rPr>
      </w:pPr>
    </w:p>
    <w:p w14:paraId="0EB2FA94" w14:textId="77777777" w:rsidR="00724039" w:rsidRDefault="00724039" w:rsidP="001D1F9E">
      <w:pPr>
        <w:jc w:val="both"/>
        <w:rPr>
          <w:rFonts w:ascii="Times New Roman" w:eastAsia="Times New Roman" w:hAnsi="Times New Roman" w:cs="Times New Roman"/>
          <w:sz w:val="28"/>
          <w:szCs w:val="28"/>
          <w:lang w:val="kk-KZ" w:eastAsia="ru-RU"/>
        </w:rPr>
      </w:pPr>
    </w:p>
    <w:p w14:paraId="56854B9A" w14:textId="77777777" w:rsidR="00724039" w:rsidRDefault="00724039" w:rsidP="001D1F9E">
      <w:pPr>
        <w:jc w:val="both"/>
        <w:rPr>
          <w:rFonts w:ascii="Times New Roman" w:eastAsia="Times New Roman" w:hAnsi="Times New Roman" w:cs="Times New Roman"/>
          <w:sz w:val="28"/>
          <w:szCs w:val="28"/>
          <w:lang w:val="kk-KZ" w:eastAsia="ru-RU"/>
        </w:rPr>
      </w:pPr>
    </w:p>
    <w:p w14:paraId="1841E5A3" w14:textId="77777777" w:rsidR="00724039" w:rsidRDefault="00724039" w:rsidP="001D1F9E">
      <w:pPr>
        <w:jc w:val="both"/>
        <w:rPr>
          <w:rFonts w:ascii="Times New Roman" w:eastAsia="Times New Roman" w:hAnsi="Times New Roman" w:cs="Times New Roman"/>
          <w:sz w:val="28"/>
          <w:szCs w:val="28"/>
          <w:lang w:val="kk-KZ" w:eastAsia="ru-RU"/>
        </w:rPr>
      </w:pPr>
    </w:p>
    <w:p w14:paraId="09486CEC" w14:textId="77777777" w:rsidR="00724039" w:rsidRDefault="00724039" w:rsidP="001D1F9E">
      <w:pPr>
        <w:jc w:val="both"/>
        <w:rPr>
          <w:rFonts w:ascii="Times New Roman" w:eastAsia="Times New Roman" w:hAnsi="Times New Roman" w:cs="Times New Roman"/>
          <w:sz w:val="28"/>
          <w:szCs w:val="28"/>
          <w:lang w:val="kk-KZ" w:eastAsia="ru-RU"/>
        </w:rPr>
      </w:pPr>
    </w:p>
    <w:p w14:paraId="73B561C5" w14:textId="77777777" w:rsidR="00724039" w:rsidRDefault="00724039" w:rsidP="001D1F9E">
      <w:pPr>
        <w:jc w:val="both"/>
        <w:rPr>
          <w:rFonts w:ascii="Times New Roman" w:eastAsia="Times New Roman" w:hAnsi="Times New Roman" w:cs="Times New Roman"/>
          <w:sz w:val="28"/>
          <w:szCs w:val="28"/>
          <w:lang w:val="kk-KZ" w:eastAsia="ru-RU"/>
        </w:rPr>
      </w:pPr>
    </w:p>
    <w:p w14:paraId="67D72E8A" w14:textId="77777777" w:rsidR="00724039" w:rsidRDefault="00724039" w:rsidP="001D1F9E">
      <w:pPr>
        <w:jc w:val="both"/>
        <w:rPr>
          <w:rFonts w:ascii="Times New Roman" w:eastAsia="Times New Roman" w:hAnsi="Times New Roman" w:cs="Times New Roman"/>
          <w:sz w:val="28"/>
          <w:szCs w:val="28"/>
          <w:lang w:val="kk-KZ" w:eastAsia="ru-RU"/>
        </w:rPr>
      </w:pPr>
    </w:p>
    <w:p w14:paraId="3D36E302" w14:textId="775D3D26" w:rsidR="00D27A73" w:rsidRDefault="00D27A73" w:rsidP="00937840">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1 ІСКЕРИ ҚАРЫМ-ҚАТЫНАС</w:t>
      </w:r>
      <w:r w:rsidR="00C06476">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ПЕН СӨЙЛЕУ ЛИНГВИСТИКАСЫНЫҢ АРАҚАТЫНАСЫ</w:t>
      </w:r>
    </w:p>
    <w:p w14:paraId="7DAF9E89" w14:textId="77777777" w:rsidR="00D27A73" w:rsidRPr="00C9059F" w:rsidRDefault="00D27A73" w:rsidP="005C697C">
      <w:pPr>
        <w:spacing w:after="0" w:line="240" w:lineRule="auto"/>
        <w:ind w:firstLine="567"/>
        <w:jc w:val="both"/>
        <w:rPr>
          <w:rFonts w:ascii="Times New Roman" w:eastAsia="Times New Roman" w:hAnsi="Times New Roman" w:cs="Times New Roman"/>
          <w:sz w:val="28"/>
          <w:szCs w:val="28"/>
          <w:lang w:val="kk-KZ" w:eastAsia="ru-RU"/>
        </w:rPr>
      </w:pPr>
    </w:p>
    <w:p w14:paraId="5561F3AA" w14:textId="2D5AE66B" w:rsidR="00C9059F" w:rsidRPr="0014371C" w:rsidRDefault="00C9059F" w:rsidP="005D41A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4371C">
        <w:rPr>
          <w:rFonts w:ascii="Times New Roman" w:eastAsia="Times New Roman" w:hAnsi="Times New Roman" w:cs="Times New Roman"/>
          <w:color w:val="000000" w:themeColor="text1"/>
          <w:sz w:val="28"/>
          <w:szCs w:val="28"/>
          <w:lang w:val="kk-KZ" w:eastAsia="ru-RU"/>
        </w:rPr>
        <w:t>Іскерлік қарым-қатынасты коммуникативтік, прагмастилистикалық тұрғыдан зерттемес бұрын, біз ең алдымен, іскери қарым-қатынастың тілдің функционалды стильдерінің бірін құрайтынын және тілдік қатынастың ауызша және жазбаша формада жүзеге асатынын, ал ауызша қатынастың функционалды стильдердің бірі – сөйлеу стилі мен ауызекі тілмен байланысып жатқанын, іскери қатынастың ауызша формасының құрамында сөйлеу стиліне тән элементтер болатынын т.б. ескерсек, осы ұғымдардың а</w:t>
      </w:r>
      <w:r w:rsidR="002922C7" w:rsidRPr="0014371C">
        <w:rPr>
          <w:rFonts w:ascii="Times New Roman" w:eastAsia="Times New Roman" w:hAnsi="Times New Roman" w:cs="Times New Roman"/>
          <w:color w:val="000000" w:themeColor="text1"/>
          <w:sz w:val="28"/>
          <w:szCs w:val="28"/>
          <w:lang w:val="kk-KZ" w:eastAsia="ru-RU"/>
        </w:rPr>
        <w:t>ра-жігін ажыратып алу</w:t>
      </w:r>
      <w:r w:rsidR="00C06476">
        <w:rPr>
          <w:rFonts w:ascii="Times New Roman" w:eastAsia="Times New Roman" w:hAnsi="Times New Roman" w:cs="Times New Roman"/>
          <w:color w:val="000000" w:themeColor="text1"/>
          <w:sz w:val="28"/>
          <w:szCs w:val="28"/>
          <w:lang w:val="kk-KZ" w:eastAsia="ru-RU"/>
        </w:rPr>
        <w:t xml:space="preserve"> </w:t>
      </w:r>
      <w:r w:rsidR="002922C7" w:rsidRPr="0014371C">
        <w:rPr>
          <w:rFonts w:ascii="Times New Roman" w:eastAsia="Times New Roman" w:hAnsi="Times New Roman" w:cs="Times New Roman"/>
          <w:color w:val="000000" w:themeColor="text1"/>
          <w:sz w:val="28"/>
          <w:szCs w:val="28"/>
          <w:lang w:val="kk-KZ" w:eastAsia="ru-RU"/>
        </w:rPr>
        <w:t>қажеттігі туындайды.</w:t>
      </w:r>
    </w:p>
    <w:p w14:paraId="29CDB160" w14:textId="77777777" w:rsidR="002922C7" w:rsidRPr="0014371C" w:rsidRDefault="002922C7" w:rsidP="005D41A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4371C">
        <w:rPr>
          <w:rFonts w:ascii="Times New Roman" w:eastAsia="Times New Roman" w:hAnsi="Times New Roman" w:cs="Times New Roman"/>
          <w:color w:val="000000" w:themeColor="text1"/>
          <w:sz w:val="28"/>
          <w:szCs w:val="28"/>
          <w:lang w:val="kk-KZ" w:eastAsia="ru-RU"/>
        </w:rPr>
        <w:t>Ғылыми айналымда тілдің бес функционалды стилі анықталып, тұжы</w:t>
      </w:r>
      <w:r w:rsidR="007233AD" w:rsidRPr="0014371C">
        <w:rPr>
          <w:rFonts w:ascii="Times New Roman" w:eastAsia="Times New Roman" w:hAnsi="Times New Roman" w:cs="Times New Roman"/>
          <w:color w:val="000000" w:themeColor="text1"/>
          <w:sz w:val="28"/>
          <w:szCs w:val="28"/>
          <w:lang w:val="kk-KZ" w:eastAsia="ru-RU"/>
        </w:rPr>
        <w:t>рымдалға</w:t>
      </w:r>
      <w:r w:rsidR="00304A02" w:rsidRPr="0014371C">
        <w:rPr>
          <w:rFonts w:ascii="Times New Roman" w:eastAsia="Times New Roman" w:hAnsi="Times New Roman" w:cs="Times New Roman"/>
          <w:color w:val="000000" w:themeColor="text1"/>
          <w:sz w:val="28"/>
          <w:szCs w:val="28"/>
          <w:lang w:val="kk-KZ" w:eastAsia="ru-RU"/>
        </w:rPr>
        <w:t>ны</w:t>
      </w:r>
      <w:r w:rsidR="007233AD" w:rsidRPr="0014371C">
        <w:rPr>
          <w:rFonts w:ascii="Times New Roman" w:eastAsia="Times New Roman" w:hAnsi="Times New Roman" w:cs="Times New Roman"/>
          <w:color w:val="000000" w:themeColor="text1"/>
          <w:sz w:val="28"/>
          <w:szCs w:val="28"/>
          <w:lang w:val="kk-KZ" w:eastAsia="ru-RU"/>
        </w:rPr>
        <w:t>мен, стильдерді жіктеуде</w:t>
      </w:r>
      <w:r w:rsidRPr="0014371C">
        <w:rPr>
          <w:rFonts w:ascii="Times New Roman" w:eastAsia="Times New Roman" w:hAnsi="Times New Roman" w:cs="Times New Roman"/>
          <w:color w:val="000000" w:themeColor="text1"/>
          <w:sz w:val="28"/>
          <w:szCs w:val="28"/>
          <w:lang w:val="kk-KZ" w:eastAsia="ru-RU"/>
        </w:rPr>
        <w:t xml:space="preserve"> түрлі көзқарас бар. Мысалы, А.Панфилов көркем шығармаларда барлық стиль элементтері аралас жүреді деп, оны стиль түрі ретінде атамай, ресми-іскери, ғылыми, өндірістік-техникалық, публицистикалық стильдерді көрсетсе</w:t>
      </w:r>
      <w:r w:rsidR="004312B0" w:rsidRPr="0014371C">
        <w:rPr>
          <w:rFonts w:ascii="Times New Roman" w:eastAsia="Times New Roman" w:hAnsi="Times New Roman" w:cs="Times New Roman"/>
          <w:color w:val="000000" w:themeColor="text1"/>
          <w:sz w:val="28"/>
          <w:szCs w:val="28"/>
          <w:lang w:val="kk-KZ" w:eastAsia="ru-RU"/>
        </w:rPr>
        <w:t xml:space="preserve"> [1</w:t>
      </w:r>
      <w:r w:rsidR="00292D12" w:rsidRPr="0014371C">
        <w:rPr>
          <w:rFonts w:ascii="Times New Roman" w:eastAsia="Times New Roman" w:hAnsi="Times New Roman" w:cs="Times New Roman"/>
          <w:color w:val="000000" w:themeColor="text1"/>
          <w:sz w:val="28"/>
          <w:szCs w:val="28"/>
          <w:lang w:val="kk-KZ" w:eastAsia="ru-RU"/>
        </w:rPr>
        <w:t>]</w:t>
      </w:r>
      <w:r w:rsidRPr="0014371C">
        <w:rPr>
          <w:rFonts w:ascii="Times New Roman" w:eastAsia="Times New Roman" w:hAnsi="Times New Roman" w:cs="Times New Roman"/>
          <w:color w:val="000000" w:themeColor="text1"/>
          <w:sz w:val="28"/>
          <w:szCs w:val="28"/>
          <w:lang w:val="kk-KZ" w:eastAsia="ru-RU"/>
        </w:rPr>
        <w:t xml:space="preserve">, </w:t>
      </w:r>
      <w:r w:rsidR="00292D12" w:rsidRPr="0014371C">
        <w:rPr>
          <w:rFonts w:ascii="Times New Roman" w:eastAsia="Times New Roman" w:hAnsi="Times New Roman" w:cs="Times New Roman"/>
          <w:color w:val="000000" w:themeColor="text1"/>
          <w:sz w:val="28"/>
          <w:szCs w:val="28"/>
          <w:lang w:val="kk-KZ" w:eastAsia="ru-RU"/>
        </w:rPr>
        <w:t xml:space="preserve">М.Кожина белгілі бір стильге тән тілдік қолданыстар басқа стильдерде де қолданыс тауып, стильдер арасы нақты ажыратуға келмейді дегенді айтады </w:t>
      </w:r>
      <w:r w:rsidR="004312B0" w:rsidRPr="0014371C">
        <w:rPr>
          <w:rFonts w:ascii="Times New Roman" w:eastAsia="Times New Roman" w:hAnsi="Times New Roman" w:cs="Times New Roman"/>
          <w:color w:val="000000" w:themeColor="text1"/>
          <w:sz w:val="28"/>
          <w:szCs w:val="28"/>
          <w:lang w:val="kk-KZ" w:eastAsia="ru-RU"/>
        </w:rPr>
        <w:t>[2</w:t>
      </w:r>
      <w:r w:rsidR="00292D12" w:rsidRPr="0014371C">
        <w:rPr>
          <w:rFonts w:ascii="Times New Roman" w:eastAsia="Times New Roman" w:hAnsi="Times New Roman" w:cs="Times New Roman"/>
          <w:color w:val="000000" w:themeColor="text1"/>
          <w:sz w:val="28"/>
          <w:szCs w:val="28"/>
          <w:lang w:val="kk-KZ" w:eastAsia="ru-RU"/>
        </w:rPr>
        <w:t>]. А.Гвоздьев стильдерді қосып, ғылыми-іскери, көркем-публицистикалық және сөйлеу стилін көрсетеді [</w:t>
      </w:r>
      <w:r w:rsidR="004312B0" w:rsidRPr="0014371C">
        <w:rPr>
          <w:rFonts w:ascii="Times New Roman" w:eastAsia="Times New Roman" w:hAnsi="Times New Roman" w:cs="Times New Roman"/>
          <w:color w:val="000000" w:themeColor="text1"/>
          <w:sz w:val="28"/>
          <w:szCs w:val="28"/>
          <w:lang w:val="kk-KZ" w:eastAsia="ru-RU"/>
        </w:rPr>
        <w:t>3</w:t>
      </w:r>
      <w:r w:rsidR="00292D12" w:rsidRPr="0014371C">
        <w:rPr>
          <w:rFonts w:ascii="Times New Roman" w:eastAsia="Times New Roman" w:hAnsi="Times New Roman" w:cs="Times New Roman"/>
          <w:color w:val="000000" w:themeColor="text1"/>
          <w:sz w:val="28"/>
          <w:szCs w:val="28"/>
          <w:lang w:val="kk-KZ" w:eastAsia="ru-RU"/>
        </w:rPr>
        <w:t>]. Тіпті зерттеушілер дәстүрлі 5 функционалды стильден бөлек ғылыми-көпшілік, күнделікті-тұрмыстық, күнделікті-іскери сөйлеу стилі, заң, әкімшілік-шаруашылық, техникалық-іскери стиль түрлерін де көрсетеді.</w:t>
      </w:r>
    </w:p>
    <w:p w14:paraId="531A89F0" w14:textId="77777777" w:rsidR="007233AD" w:rsidRPr="00EF3A0C" w:rsidRDefault="00304A02" w:rsidP="005D41A6">
      <w:pPr>
        <w:spacing w:after="0" w:line="240" w:lineRule="auto"/>
        <w:ind w:firstLine="567"/>
        <w:jc w:val="both"/>
        <w:rPr>
          <w:rFonts w:ascii="Times New Roman" w:eastAsia="Times New Roman" w:hAnsi="Times New Roman" w:cs="Times New Roman"/>
          <w:sz w:val="28"/>
          <w:szCs w:val="28"/>
          <w:lang w:val="kk-KZ" w:eastAsia="ru-RU"/>
        </w:rPr>
      </w:pPr>
      <w:r w:rsidRPr="00EF3A0C">
        <w:rPr>
          <w:rFonts w:ascii="Times New Roman" w:eastAsia="Times New Roman" w:hAnsi="Times New Roman" w:cs="Times New Roman"/>
          <w:sz w:val="28"/>
          <w:szCs w:val="28"/>
          <w:lang w:val="kk-KZ" w:eastAsia="ru-RU"/>
        </w:rPr>
        <w:t xml:space="preserve">Қазақ тіл ғылымында әдеби тіл ғылыми, ресми іс-қағаздар, публицистикалық, көркем әдебиет және ауызекі сөйлеу тілі түрінде </w:t>
      </w:r>
      <w:r w:rsidR="007233AD" w:rsidRPr="00EF3A0C">
        <w:rPr>
          <w:rFonts w:ascii="Times New Roman" w:eastAsia="Times New Roman" w:hAnsi="Times New Roman" w:cs="Times New Roman"/>
          <w:sz w:val="28"/>
          <w:szCs w:val="28"/>
          <w:lang w:val="kk-KZ" w:eastAsia="ru-RU"/>
        </w:rPr>
        <w:t>5 стил</w:t>
      </w:r>
      <w:r w:rsidRPr="00EF3A0C">
        <w:rPr>
          <w:rFonts w:ascii="Times New Roman" w:eastAsia="Times New Roman" w:hAnsi="Times New Roman" w:cs="Times New Roman"/>
          <w:sz w:val="28"/>
          <w:szCs w:val="28"/>
          <w:lang w:val="kk-KZ" w:eastAsia="ru-RU"/>
        </w:rPr>
        <w:t>ьге жіктеліп, сараланғаны белгілі.</w:t>
      </w:r>
      <w:r w:rsidR="007233AD" w:rsidRPr="00EF3A0C">
        <w:rPr>
          <w:rFonts w:ascii="Times New Roman" w:eastAsia="Times New Roman" w:hAnsi="Times New Roman" w:cs="Times New Roman"/>
          <w:sz w:val="28"/>
          <w:szCs w:val="28"/>
          <w:lang w:val="kk-KZ" w:eastAsia="ru-RU"/>
        </w:rPr>
        <w:t xml:space="preserve"> Аталған стиль түрлерін</w:t>
      </w:r>
      <w:r w:rsidRPr="00EF3A0C">
        <w:rPr>
          <w:rFonts w:ascii="Times New Roman" w:eastAsia="Times New Roman" w:hAnsi="Times New Roman" w:cs="Times New Roman"/>
          <w:sz w:val="28"/>
          <w:szCs w:val="28"/>
          <w:lang w:val="kk-KZ" w:eastAsia="ru-RU"/>
        </w:rPr>
        <w:t>ің</w:t>
      </w:r>
      <w:r w:rsidR="007233AD" w:rsidRPr="00EF3A0C">
        <w:rPr>
          <w:rFonts w:ascii="Times New Roman" w:eastAsia="Times New Roman" w:hAnsi="Times New Roman" w:cs="Times New Roman"/>
          <w:sz w:val="28"/>
          <w:szCs w:val="28"/>
          <w:lang w:val="kk-KZ" w:eastAsia="ru-RU"/>
        </w:rPr>
        <w:t xml:space="preserve"> атау</w:t>
      </w:r>
      <w:r w:rsidRPr="00EF3A0C">
        <w:rPr>
          <w:rFonts w:ascii="Times New Roman" w:eastAsia="Times New Roman" w:hAnsi="Times New Roman" w:cs="Times New Roman"/>
          <w:sz w:val="28"/>
          <w:szCs w:val="28"/>
          <w:lang w:val="kk-KZ" w:eastAsia="ru-RU"/>
        </w:rPr>
        <w:t>ын</w:t>
      </w:r>
      <w:r w:rsidR="007233AD" w:rsidRPr="00EF3A0C">
        <w:rPr>
          <w:rFonts w:ascii="Times New Roman" w:eastAsia="Times New Roman" w:hAnsi="Times New Roman" w:cs="Times New Roman"/>
          <w:sz w:val="28"/>
          <w:szCs w:val="28"/>
          <w:lang w:val="kk-KZ" w:eastAsia="ru-RU"/>
        </w:rPr>
        <w:t>да да қазіргі кезде түрлі қолданыстар бар</w:t>
      </w:r>
      <w:r w:rsidRPr="00EF3A0C">
        <w:rPr>
          <w:rFonts w:ascii="Times New Roman" w:eastAsia="Times New Roman" w:hAnsi="Times New Roman" w:cs="Times New Roman"/>
          <w:sz w:val="28"/>
          <w:szCs w:val="28"/>
          <w:lang w:val="kk-KZ" w:eastAsia="ru-RU"/>
        </w:rPr>
        <w:t xml:space="preserve"> екені де ғалымдар еңбектерінде көрініс тапқан.</w:t>
      </w:r>
      <w:r w:rsidR="007233AD" w:rsidRPr="00EF3A0C">
        <w:rPr>
          <w:rFonts w:ascii="Times New Roman" w:eastAsia="Times New Roman" w:hAnsi="Times New Roman" w:cs="Times New Roman"/>
          <w:sz w:val="28"/>
          <w:szCs w:val="28"/>
          <w:lang w:val="kk-KZ" w:eastAsia="ru-RU"/>
        </w:rPr>
        <w:t xml:space="preserve"> Мәселен, ресми стиль/іскери стиль/іс</w:t>
      </w:r>
      <w:r w:rsidRPr="00EF3A0C">
        <w:rPr>
          <w:rFonts w:ascii="Times New Roman" w:eastAsia="Times New Roman" w:hAnsi="Times New Roman" w:cs="Times New Roman"/>
          <w:sz w:val="28"/>
          <w:szCs w:val="28"/>
          <w:lang w:val="kk-KZ" w:eastAsia="ru-RU"/>
        </w:rPr>
        <w:t>-</w:t>
      </w:r>
      <w:r w:rsidR="007233AD" w:rsidRPr="00EF3A0C">
        <w:rPr>
          <w:rFonts w:ascii="Times New Roman" w:eastAsia="Times New Roman" w:hAnsi="Times New Roman" w:cs="Times New Roman"/>
          <w:sz w:val="28"/>
          <w:szCs w:val="28"/>
          <w:lang w:val="kk-KZ" w:eastAsia="ru-RU"/>
        </w:rPr>
        <w:t>қағаз</w:t>
      </w:r>
      <w:r w:rsidRPr="00EF3A0C">
        <w:rPr>
          <w:rFonts w:ascii="Times New Roman" w:eastAsia="Times New Roman" w:hAnsi="Times New Roman" w:cs="Times New Roman"/>
          <w:sz w:val="28"/>
          <w:szCs w:val="28"/>
          <w:lang w:val="kk-KZ" w:eastAsia="ru-RU"/>
        </w:rPr>
        <w:t>дар</w:t>
      </w:r>
      <w:r w:rsidR="007233AD" w:rsidRPr="00EF3A0C">
        <w:rPr>
          <w:rFonts w:ascii="Times New Roman" w:eastAsia="Times New Roman" w:hAnsi="Times New Roman" w:cs="Times New Roman"/>
          <w:sz w:val="28"/>
          <w:szCs w:val="28"/>
          <w:lang w:val="kk-KZ" w:eastAsia="ru-RU"/>
        </w:rPr>
        <w:t xml:space="preserve"> стилі; көркем әдебиет/көркем стиль; публицистикалық</w:t>
      </w:r>
      <w:r w:rsidRPr="00EF3A0C">
        <w:rPr>
          <w:rFonts w:ascii="Times New Roman" w:eastAsia="Times New Roman" w:hAnsi="Times New Roman" w:cs="Times New Roman"/>
          <w:sz w:val="28"/>
          <w:szCs w:val="28"/>
          <w:lang w:val="kk-KZ" w:eastAsia="ru-RU"/>
        </w:rPr>
        <w:t xml:space="preserve"> стиль </w:t>
      </w:r>
      <w:r w:rsidR="007233AD" w:rsidRPr="00EF3A0C">
        <w:rPr>
          <w:rFonts w:ascii="Times New Roman" w:eastAsia="Times New Roman" w:hAnsi="Times New Roman" w:cs="Times New Roman"/>
          <w:sz w:val="28"/>
          <w:szCs w:val="28"/>
          <w:lang w:val="kk-KZ" w:eastAsia="ru-RU"/>
        </w:rPr>
        <w:t>/көсемсөз; ауызекі сөйлеу стилі/сөйлеу стилі т.б.</w:t>
      </w:r>
      <w:r w:rsidR="004312B0" w:rsidRPr="00EF3A0C">
        <w:rPr>
          <w:rFonts w:ascii="Times New Roman" w:eastAsia="Times New Roman" w:hAnsi="Times New Roman" w:cs="Times New Roman"/>
          <w:sz w:val="28"/>
          <w:szCs w:val="28"/>
          <w:lang w:val="kk-KZ" w:eastAsia="ru-RU"/>
        </w:rPr>
        <w:t>[4].</w:t>
      </w:r>
    </w:p>
    <w:p w14:paraId="3C2AA2C4" w14:textId="77777777" w:rsidR="00112550" w:rsidRPr="00EF3A0C" w:rsidRDefault="007233AD" w:rsidP="005D41A6">
      <w:pPr>
        <w:spacing w:after="0" w:line="240" w:lineRule="auto"/>
        <w:ind w:firstLine="567"/>
        <w:jc w:val="both"/>
        <w:rPr>
          <w:rFonts w:ascii="Times New Roman" w:eastAsia="Times New Roman" w:hAnsi="Times New Roman" w:cs="Times New Roman"/>
          <w:sz w:val="28"/>
          <w:szCs w:val="28"/>
          <w:lang w:val="kk-KZ" w:eastAsia="ru-RU"/>
        </w:rPr>
      </w:pPr>
      <w:r w:rsidRPr="00EF3A0C">
        <w:rPr>
          <w:rFonts w:ascii="Times New Roman" w:eastAsia="Times New Roman" w:hAnsi="Times New Roman" w:cs="Times New Roman"/>
          <w:sz w:val="28"/>
          <w:szCs w:val="28"/>
          <w:lang w:val="kk-KZ" w:eastAsia="ru-RU"/>
        </w:rPr>
        <w:t xml:space="preserve">Стиль атауларының </w:t>
      </w:r>
      <w:r w:rsidR="00112550" w:rsidRPr="00EF3A0C">
        <w:rPr>
          <w:rFonts w:ascii="Times New Roman" w:eastAsia="Times New Roman" w:hAnsi="Times New Roman" w:cs="Times New Roman"/>
          <w:sz w:val="28"/>
          <w:szCs w:val="28"/>
          <w:lang w:val="kk-KZ" w:eastAsia="ru-RU"/>
        </w:rPr>
        <w:t xml:space="preserve">әртүрлі </w:t>
      </w:r>
      <w:r w:rsidRPr="00EF3A0C">
        <w:rPr>
          <w:rFonts w:ascii="Times New Roman" w:eastAsia="Times New Roman" w:hAnsi="Times New Roman" w:cs="Times New Roman"/>
          <w:sz w:val="28"/>
          <w:szCs w:val="28"/>
          <w:lang w:val="kk-KZ" w:eastAsia="ru-RU"/>
        </w:rPr>
        <w:t>қолданыс</w:t>
      </w:r>
      <w:r w:rsidR="00304A02" w:rsidRPr="00EF3A0C">
        <w:rPr>
          <w:rFonts w:ascii="Times New Roman" w:eastAsia="Times New Roman" w:hAnsi="Times New Roman" w:cs="Times New Roman"/>
          <w:sz w:val="28"/>
          <w:szCs w:val="28"/>
          <w:lang w:val="kk-KZ" w:eastAsia="ru-RU"/>
        </w:rPr>
        <w:t>қа түсу</w:t>
      </w:r>
      <w:r w:rsidR="00112550" w:rsidRPr="00EF3A0C">
        <w:rPr>
          <w:rFonts w:ascii="Times New Roman" w:eastAsia="Times New Roman" w:hAnsi="Times New Roman" w:cs="Times New Roman"/>
          <w:sz w:val="28"/>
          <w:szCs w:val="28"/>
          <w:lang w:val="kk-KZ" w:eastAsia="ru-RU"/>
        </w:rPr>
        <w:t xml:space="preserve"> себептерін іздеу, зерттеу барысында, әсіресе,</w:t>
      </w:r>
      <w:r w:rsidR="00304A02" w:rsidRPr="00EF3A0C">
        <w:rPr>
          <w:rFonts w:ascii="Times New Roman" w:eastAsia="Times New Roman" w:hAnsi="Times New Roman" w:cs="Times New Roman"/>
          <w:sz w:val="28"/>
          <w:szCs w:val="28"/>
          <w:lang w:val="kk-KZ" w:eastAsia="ru-RU"/>
        </w:rPr>
        <w:t xml:space="preserve"> ресми стиль,  іскери стиль, іс-қағаздар стилінің аражігі толық ашылмағаны байқалады.</w:t>
      </w:r>
      <w:r w:rsidR="00112550" w:rsidRPr="00EF3A0C">
        <w:rPr>
          <w:rFonts w:ascii="Times New Roman" w:eastAsia="Times New Roman" w:hAnsi="Times New Roman" w:cs="Times New Roman"/>
          <w:sz w:val="28"/>
          <w:szCs w:val="28"/>
          <w:lang w:val="kk-KZ" w:eastAsia="ru-RU"/>
        </w:rPr>
        <w:t xml:space="preserve"> Бұл тілдік қарым-қатынастың  әлеуметтік сипаты мен сөйлеу стилінің аражігінің ашылмауына байланысты болып отыр. Тілдік қатынастағы әлеуметтік орта, тілдік жағдаят – тілдік қолданудың мәні мен мазмұнын, оған қойылатын талаптарды анықтаудың тірегі.   </w:t>
      </w:r>
    </w:p>
    <w:p w14:paraId="4AB3063B" w14:textId="414B4376" w:rsidR="00BD460B" w:rsidRPr="00EF3A0C" w:rsidRDefault="00401CA4" w:rsidP="005D41A6">
      <w:pPr>
        <w:spacing w:after="0" w:line="240" w:lineRule="auto"/>
        <w:ind w:firstLine="567"/>
        <w:jc w:val="both"/>
        <w:rPr>
          <w:rFonts w:ascii="Times New Roman" w:eastAsia="Times New Roman" w:hAnsi="Times New Roman" w:cs="Times New Roman"/>
          <w:sz w:val="28"/>
          <w:szCs w:val="28"/>
          <w:lang w:val="kk-KZ" w:eastAsia="ru-RU"/>
        </w:rPr>
      </w:pPr>
      <w:r w:rsidRPr="00EF3A0C">
        <w:rPr>
          <w:rFonts w:ascii="Times New Roman" w:eastAsia="Times New Roman" w:hAnsi="Times New Roman" w:cs="Times New Roman"/>
          <w:sz w:val="28"/>
          <w:szCs w:val="28"/>
          <w:lang w:val="kk-KZ" w:eastAsia="ru-RU"/>
        </w:rPr>
        <w:t>Көп жағдайда</w:t>
      </w:r>
      <w:r w:rsidR="007233AD" w:rsidRPr="00EF3A0C">
        <w:rPr>
          <w:rFonts w:ascii="Times New Roman" w:eastAsia="Times New Roman" w:hAnsi="Times New Roman" w:cs="Times New Roman"/>
          <w:sz w:val="28"/>
          <w:szCs w:val="28"/>
          <w:lang w:val="kk-KZ" w:eastAsia="ru-RU"/>
        </w:rPr>
        <w:t xml:space="preserve"> ресми</w:t>
      </w:r>
      <w:r w:rsidR="00112550" w:rsidRPr="00EF3A0C">
        <w:rPr>
          <w:rFonts w:ascii="Times New Roman" w:eastAsia="Times New Roman" w:hAnsi="Times New Roman" w:cs="Times New Roman"/>
          <w:sz w:val="28"/>
          <w:szCs w:val="28"/>
          <w:lang w:val="kk-KZ" w:eastAsia="ru-RU"/>
        </w:rPr>
        <w:t xml:space="preserve"> стиль</w:t>
      </w:r>
      <w:r w:rsidR="007233AD" w:rsidRPr="00EF3A0C">
        <w:rPr>
          <w:rFonts w:ascii="Times New Roman" w:eastAsia="Times New Roman" w:hAnsi="Times New Roman" w:cs="Times New Roman"/>
          <w:sz w:val="28"/>
          <w:szCs w:val="28"/>
          <w:lang w:val="kk-KZ" w:eastAsia="ru-RU"/>
        </w:rPr>
        <w:t xml:space="preserve"> іскери қарым-қатынасқа тән </w:t>
      </w:r>
      <w:r w:rsidRPr="00EF3A0C">
        <w:rPr>
          <w:rFonts w:ascii="Times New Roman" w:eastAsia="Times New Roman" w:hAnsi="Times New Roman" w:cs="Times New Roman"/>
          <w:sz w:val="28"/>
          <w:szCs w:val="28"/>
          <w:lang w:val="kk-KZ" w:eastAsia="ru-RU"/>
        </w:rPr>
        <w:t xml:space="preserve">деп танылады. </w:t>
      </w:r>
      <w:r w:rsidR="00345F49" w:rsidRPr="00EF3A0C">
        <w:rPr>
          <w:rFonts w:ascii="Times New Roman" w:eastAsia="Times New Roman" w:hAnsi="Times New Roman" w:cs="Times New Roman"/>
          <w:sz w:val="28"/>
          <w:szCs w:val="28"/>
          <w:lang w:val="kk-KZ" w:eastAsia="ru-RU"/>
        </w:rPr>
        <w:t>Бұл өте дұрыс шешім. Енді іскери қатынасқа түсетін әлеуметтік ортаны анықтау үшін «іскери тілдік қатынасқа кімдер түседі» деген сұрақ төңірегінде зерттеу жүргізг</w:t>
      </w:r>
      <w:r w:rsidR="005F04D5">
        <w:rPr>
          <w:rFonts w:ascii="Times New Roman" w:eastAsia="Times New Roman" w:hAnsi="Times New Roman" w:cs="Times New Roman"/>
          <w:sz w:val="28"/>
          <w:szCs w:val="28"/>
          <w:lang w:val="kk-KZ" w:eastAsia="ru-RU"/>
        </w:rPr>
        <w:t>е</w:t>
      </w:r>
      <w:r w:rsidR="00345F49" w:rsidRPr="00EF3A0C">
        <w:rPr>
          <w:rFonts w:ascii="Times New Roman" w:eastAsia="Times New Roman" w:hAnsi="Times New Roman" w:cs="Times New Roman"/>
          <w:sz w:val="28"/>
          <w:szCs w:val="28"/>
          <w:lang w:val="kk-KZ" w:eastAsia="ru-RU"/>
        </w:rPr>
        <w:t>нде, оған</w:t>
      </w:r>
      <w:r w:rsidR="00C8144D" w:rsidRPr="00C8144D">
        <w:rPr>
          <w:rFonts w:ascii="Times New Roman" w:eastAsia="Times New Roman" w:hAnsi="Times New Roman" w:cs="Times New Roman"/>
          <w:sz w:val="28"/>
          <w:szCs w:val="28"/>
          <w:lang w:val="kk-KZ" w:eastAsia="ru-RU"/>
        </w:rPr>
        <w:t xml:space="preserve"> </w:t>
      </w:r>
      <w:r w:rsidR="00345F49" w:rsidRPr="00EF3A0C">
        <w:rPr>
          <w:rFonts w:ascii="Times New Roman" w:eastAsia="Times New Roman" w:hAnsi="Times New Roman" w:cs="Times New Roman"/>
          <w:sz w:val="28"/>
          <w:szCs w:val="28"/>
          <w:lang w:val="kk-KZ" w:eastAsia="ru-RU"/>
        </w:rPr>
        <w:t xml:space="preserve">ғалымдар, студенттер мен оқытушылар, белгілі бір кәсіп иелері жататыны анықталды.  </w:t>
      </w:r>
      <w:r w:rsidR="00BD460B" w:rsidRPr="00EF3A0C">
        <w:rPr>
          <w:rFonts w:ascii="Times New Roman" w:eastAsia="Times New Roman" w:hAnsi="Times New Roman" w:cs="Times New Roman"/>
          <w:sz w:val="28"/>
          <w:szCs w:val="28"/>
          <w:lang w:val="kk-KZ" w:eastAsia="ru-RU"/>
        </w:rPr>
        <w:t xml:space="preserve">«Іскери қарым-қатынастағы әлеуметтік орта қандай тілдік жағдаяттар бойынша пікір алмасып, өз ойларын білдіреді» деген сұрақ бойынша сауалнама алғанда, әрқайсысы өзінің кәсіби қызметіне байланысты тілдік қатынасқа түсетіні </w:t>
      </w:r>
      <w:r w:rsidR="00BD460B" w:rsidRPr="00EF3A0C">
        <w:rPr>
          <w:rFonts w:ascii="Times New Roman" w:eastAsia="Times New Roman" w:hAnsi="Times New Roman" w:cs="Times New Roman"/>
          <w:sz w:val="28"/>
          <w:szCs w:val="28"/>
          <w:lang w:val="kk-KZ" w:eastAsia="ru-RU"/>
        </w:rPr>
        <w:lastRenderedPageBreak/>
        <w:t>дәлелденді. Б</w:t>
      </w:r>
      <w:r w:rsidR="00292BE6" w:rsidRPr="00EF3A0C">
        <w:rPr>
          <w:rFonts w:ascii="Times New Roman" w:eastAsia="Times New Roman" w:hAnsi="Times New Roman" w:cs="Times New Roman"/>
          <w:sz w:val="28"/>
          <w:szCs w:val="28"/>
          <w:lang w:val="kk-KZ" w:eastAsia="ru-RU"/>
        </w:rPr>
        <w:t>ұдан белгілі бір кәсіп, мамандықпен айналысатын адамдардың арасындағы тілдік қарым-қатынасты іскери қарым-қатынас деп тануға болатынына көз жеткіземіз. Ал тілдік қатынастың ресми немесе бейресми орында жүзеге асуына байланысты әлеуметтік статусын анықтауға болады. Егер іскери тілдік қатынас ресми орындарда (мемлекеттік мекемелер, түрлі қызмет орындары т.б.) жүзеге асса</w:t>
      </w:r>
      <w:r w:rsidR="00102421" w:rsidRPr="00EF3A0C">
        <w:rPr>
          <w:rFonts w:ascii="Times New Roman" w:eastAsia="Times New Roman" w:hAnsi="Times New Roman" w:cs="Times New Roman"/>
          <w:sz w:val="28"/>
          <w:szCs w:val="28"/>
          <w:lang w:val="kk-KZ" w:eastAsia="ru-RU"/>
        </w:rPr>
        <w:t>,</w:t>
      </w:r>
      <w:r w:rsidR="00292BE6" w:rsidRPr="00EF3A0C">
        <w:rPr>
          <w:rFonts w:ascii="Times New Roman" w:eastAsia="Times New Roman" w:hAnsi="Times New Roman" w:cs="Times New Roman"/>
          <w:sz w:val="28"/>
          <w:szCs w:val="28"/>
          <w:lang w:val="kk-KZ" w:eastAsia="ru-RU"/>
        </w:rPr>
        <w:t xml:space="preserve"> әдеби тілдің нормаларын, сөйлеу мәдениетін сақтауға міндеттеледі. </w:t>
      </w:r>
      <w:r w:rsidR="00102421" w:rsidRPr="00EF3A0C">
        <w:rPr>
          <w:rFonts w:ascii="Times New Roman" w:eastAsia="Times New Roman" w:hAnsi="Times New Roman" w:cs="Times New Roman"/>
          <w:sz w:val="28"/>
          <w:szCs w:val="28"/>
          <w:lang w:val="kk-KZ" w:eastAsia="ru-RU"/>
        </w:rPr>
        <w:t>Егер іскери қатынас бейресми орындарда (отбасында, достардың арасында т.б.) жүзеге асырылса, әдеби тіл нормаларынан ауытқуға себеп болатын фактілер орын алуы мүмкін. Ендеше, іскери тілдік қатынастың мемлекеттік мекемелер мен түрлі қызмет орындарында жүзеге асырылуы ресми сипатқа ие болып, әдеби тіл нормалары, сөйлеу мәдениеті, шешендік өнердің талаптарын білуді қажет етеді</w:t>
      </w:r>
      <w:r w:rsidR="00DB18CD" w:rsidRPr="00DB18CD">
        <w:rPr>
          <w:rFonts w:ascii="Times New Roman" w:eastAsia="Times New Roman" w:hAnsi="Times New Roman" w:cs="Times New Roman"/>
          <w:sz w:val="28"/>
          <w:szCs w:val="28"/>
          <w:lang w:val="kk-KZ" w:eastAsia="ru-RU"/>
        </w:rPr>
        <w:t>[</w:t>
      </w:r>
      <w:r w:rsidR="0038021B" w:rsidRPr="0038021B">
        <w:rPr>
          <w:rFonts w:ascii="Times New Roman" w:eastAsia="Times New Roman" w:hAnsi="Times New Roman" w:cs="Times New Roman"/>
          <w:sz w:val="28"/>
          <w:szCs w:val="28"/>
          <w:lang w:val="kk-KZ" w:eastAsia="ru-RU"/>
        </w:rPr>
        <w:t>5</w:t>
      </w:r>
      <w:r w:rsidR="00DB18CD" w:rsidRPr="00DB18CD">
        <w:rPr>
          <w:rFonts w:ascii="Times New Roman" w:eastAsia="Times New Roman" w:hAnsi="Times New Roman" w:cs="Times New Roman"/>
          <w:sz w:val="28"/>
          <w:szCs w:val="28"/>
          <w:lang w:val="kk-KZ" w:eastAsia="ru-RU"/>
        </w:rPr>
        <w:t>]</w:t>
      </w:r>
      <w:r w:rsidR="00333A12" w:rsidRPr="00333A12">
        <w:rPr>
          <w:rFonts w:ascii="Times New Roman" w:eastAsia="Times New Roman" w:hAnsi="Times New Roman" w:cs="Times New Roman"/>
          <w:sz w:val="28"/>
          <w:szCs w:val="28"/>
          <w:lang w:val="kk-KZ" w:eastAsia="ru-RU"/>
        </w:rPr>
        <w:t>.</w:t>
      </w:r>
      <w:r w:rsidR="005F04D5">
        <w:rPr>
          <w:rFonts w:ascii="Times New Roman" w:eastAsia="Times New Roman" w:hAnsi="Times New Roman" w:cs="Times New Roman"/>
          <w:sz w:val="28"/>
          <w:szCs w:val="28"/>
          <w:lang w:val="kk-KZ" w:eastAsia="ru-RU"/>
        </w:rPr>
        <w:t xml:space="preserve"> </w:t>
      </w:r>
      <w:r w:rsidR="00C8144D" w:rsidRPr="00C8144D">
        <w:rPr>
          <w:rFonts w:ascii="Times New Roman" w:eastAsia="Times New Roman" w:hAnsi="Times New Roman" w:cs="Times New Roman"/>
          <w:sz w:val="28"/>
          <w:szCs w:val="28"/>
          <w:lang w:val="kk-KZ" w:eastAsia="ru-RU"/>
        </w:rPr>
        <w:t xml:space="preserve"> </w:t>
      </w:r>
      <w:r w:rsidR="005B7488" w:rsidRPr="00EF3A0C">
        <w:rPr>
          <w:rFonts w:ascii="Times New Roman" w:eastAsia="Times New Roman" w:hAnsi="Times New Roman" w:cs="Times New Roman"/>
          <w:sz w:val="28"/>
          <w:szCs w:val="28"/>
          <w:lang w:val="kk-KZ" w:eastAsia="ru-RU"/>
        </w:rPr>
        <w:t>Іскери қарым-қатынас пен ресмилік сипат – бір медальдің екі жағы сияқты бүтінді құр</w:t>
      </w:r>
      <w:r w:rsidR="00B95010">
        <w:rPr>
          <w:rFonts w:ascii="Times New Roman" w:eastAsia="Times New Roman" w:hAnsi="Times New Roman" w:cs="Times New Roman"/>
          <w:sz w:val="28"/>
          <w:szCs w:val="28"/>
          <w:lang w:val="kk-KZ" w:eastAsia="ru-RU"/>
        </w:rPr>
        <w:t>а</w:t>
      </w:r>
      <w:r w:rsidR="005B7488" w:rsidRPr="00EF3A0C">
        <w:rPr>
          <w:rFonts w:ascii="Times New Roman" w:eastAsia="Times New Roman" w:hAnsi="Times New Roman" w:cs="Times New Roman"/>
          <w:sz w:val="28"/>
          <w:szCs w:val="28"/>
          <w:lang w:val="kk-KZ" w:eastAsia="ru-RU"/>
        </w:rPr>
        <w:t xml:space="preserve">стырушы элементтер. </w:t>
      </w:r>
    </w:p>
    <w:p w14:paraId="5102D4C8" w14:textId="77777777" w:rsidR="00102421" w:rsidRPr="00EF3A0C" w:rsidRDefault="00102421" w:rsidP="005D41A6">
      <w:pPr>
        <w:spacing w:after="0" w:line="240" w:lineRule="auto"/>
        <w:ind w:firstLine="567"/>
        <w:jc w:val="both"/>
        <w:rPr>
          <w:rFonts w:ascii="Times New Roman" w:eastAsia="Times New Roman" w:hAnsi="Times New Roman" w:cs="Times New Roman"/>
          <w:sz w:val="28"/>
          <w:szCs w:val="28"/>
          <w:lang w:val="kk-KZ" w:eastAsia="ru-RU"/>
        </w:rPr>
      </w:pPr>
      <w:r w:rsidRPr="00EF3A0C">
        <w:rPr>
          <w:rFonts w:ascii="Times New Roman" w:eastAsia="Times New Roman" w:hAnsi="Times New Roman" w:cs="Times New Roman"/>
          <w:sz w:val="28"/>
          <w:szCs w:val="28"/>
          <w:lang w:val="kk-KZ" w:eastAsia="ru-RU"/>
        </w:rPr>
        <w:t>Іскери қарым-қатынас белгілі бір кәсіп пен мамандыққа байланысты</w:t>
      </w:r>
      <w:r w:rsidR="005B7488" w:rsidRPr="00EF3A0C">
        <w:rPr>
          <w:rFonts w:ascii="Times New Roman" w:eastAsia="Times New Roman" w:hAnsi="Times New Roman" w:cs="Times New Roman"/>
          <w:sz w:val="28"/>
          <w:szCs w:val="28"/>
          <w:lang w:val="kk-KZ" w:eastAsia="ru-RU"/>
        </w:rPr>
        <w:t xml:space="preserve"> маман иелерінің арасында жүзеге асатындықтан, өмірдің барлық саласын қамтиды. Сондықтан іскери қарым-қатынасқа ғылыми, публицистикалық, іс-қағаздар стилі тән. </w:t>
      </w:r>
    </w:p>
    <w:p w14:paraId="74A9E434" w14:textId="77777777" w:rsidR="00BD460B" w:rsidRPr="00EF3A0C" w:rsidRDefault="005B7488" w:rsidP="005D41A6">
      <w:pPr>
        <w:spacing w:after="0" w:line="240" w:lineRule="auto"/>
        <w:ind w:firstLine="567"/>
        <w:jc w:val="both"/>
        <w:rPr>
          <w:rFonts w:ascii="Times New Roman" w:eastAsia="Times New Roman" w:hAnsi="Times New Roman" w:cs="Times New Roman"/>
          <w:sz w:val="28"/>
          <w:szCs w:val="28"/>
          <w:lang w:val="kk-KZ" w:eastAsia="ru-RU"/>
        </w:rPr>
      </w:pPr>
      <w:r w:rsidRPr="00EF3A0C">
        <w:rPr>
          <w:rFonts w:ascii="Times New Roman" w:eastAsia="Times New Roman" w:hAnsi="Times New Roman" w:cs="Times New Roman"/>
          <w:sz w:val="28"/>
          <w:szCs w:val="28"/>
          <w:lang w:val="kk-KZ" w:eastAsia="ru-RU"/>
        </w:rPr>
        <w:t xml:space="preserve">Іскери қарым-қатынастың сөйлеу формасы ауызша және жазбаша түрде жүзеге асырылады. Іскери қарым-қатынас ауызша формада жүзеге асырылса, ауызекі сөйлеу </w:t>
      </w:r>
      <w:r w:rsidR="00741A5D" w:rsidRPr="00EF3A0C">
        <w:rPr>
          <w:rFonts w:ascii="Times New Roman" w:eastAsia="Times New Roman" w:hAnsi="Times New Roman" w:cs="Times New Roman"/>
          <w:sz w:val="28"/>
          <w:szCs w:val="28"/>
          <w:lang w:val="kk-KZ" w:eastAsia="ru-RU"/>
        </w:rPr>
        <w:t xml:space="preserve">тіліне </w:t>
      </w:r>
      <w:r w:rsidRPr="00EF3A0C">
        <w:rPr>
          <w:rFonts w:ascii="Times New Roman" w:eastAsia="Times New Roman" w:hAnsi="Times New Roman" w:cs="Times New Roman"/>
          <w:sz w:val="28"/>
          <w:szCs w:val="28"/>
          <w:lang w:val="kk-KZ" w:eastAsia="ru-RU"/>
        </w:rPr>
        <w:t xml:space="preserve">тән </w:t>
      </w:r>
      <w:r w:rsidR="00741A5D" w:rsidRPr="00EF3A0C">
        <w:rPr>
          <w:rFonts w:ascii="Times New Roman" w:eastAsia="Times New Roman" w:hAnsi="Times New Roman" w:cs="Times New Roman"/>
          <w:sz w:val="28"/>
          <w:szCs w:val="28"/>
          <w:lang w:val="kk-KZ" w:eastAsia="ru-RU"/>
        </w:rPr>
        <w:t>нормалар басшылыққа алынады,</w:t>
      </w:r>
      <w:r w:rsidRPr="00EF3A0C">
        <w:rPr>
          <w:rFonts w:ascii="Times New Roman" w:eastAsia="Times New Roman" w:hAnsi="Times New Roman" w:cs="Times New Roman"/>
          <w:sz w:val="28"/>
          <w:szCs w:val="28"/>
          <w:lang w:val="kk-KZ" w:eastAsia="ru-RU"/>
        </w:rPr>
        <w:t xml:space="preserve"> ал жазбаша формада жүзеге асырылса,  </w:t>
      </w:r>
      <w:r w:rsidR="00741A5D" w:rsidRPr="00EF3A0C">
        <w:rPr>
          <w:rFonts w:ascii="Times New Roman" w:eastAsia="Times New Roman" w:hAnsi="Times New Roman" w:cs="Times New Roman"/>
          <w:sz w:val="28"/>
          <w:szCs w:val="28"/>
          <w:lang w:val="kk-KZ" w:eastAsia="ru-RU"/>
        </w:rPr>
        <w:t>жазба тілге тән нормалар қолданылады. Ғылыми, публицистикалық, іс-қағаздар стилін қолдану жағдаятқа байланысты іріктеледі. Егер кәсіпке, мамандыққа қатысты ғылыми</w:t>
      </w:r>
      <w:r w:rsidR="00524953" w:rsidRPr="00EF3A0C">
        <w:rPr>
          <w:rFonts w:ascii="Times New Roman" w:eastAsia="Times New Roman" w:hAnsi="Times New Roman" w:cs="Times New Roman"/>
          <w:sz w:val="28"/>
          <w:szCs w:val="28"/>
          <w:lang w:val="kk-KZ" w:eastAsia="ru-RU"/>
        </w:rPr>
        <w:t xml:space="preserve"> мәселе төңірегінде жазса немесе айтса ғылыми стильдің жазбаша және ауызша сөйлеу заңдылықтарын, көпшілікке қатысты мәселе төңірегенде бұқаралық-ақпарат құралдарына  жазса немесе сұқбат берсе</w:t>
      </w:r>
      <w:r w:rsidR="001852BD" w:rsidRPr="00EF3A0C">
        <w:rPr>
          <w:rFonts w:ascii="Times New Roman" w:eastAsia="Times New Roman" w:hAnsi="Times New Roman" w:cs="Times New Roman"/>
          <w:sz w:val="28"/>
          <w:szCs w:val="28"/>
          <w:lang w:val="kk-KZ" w:eastAsia="ru-RU"/>
        </w:rPr>
        <w:t>,</w:t>
      </w:r>
      <w:r w:rsidR="00524953" w:rsidRPr="00EF3A0C">
        <w:rPr>
          <w:rFonts w:ascii="Times New Roman" w:eastAsia="Times New Roman" w:hAnsi="Times New Roman" w:cs="Times New Roman"/>
          <w:sz w:val="28"/>
          <w:szCs w:val="28"/>
          <w:lang w:val="kk-KZ" w:eastAsia="ru-RU"/>
        </w:rPr>
        <w:t xml:space="preserve"> публицистикалық стильдің жазбаша және ауызша сөйлеу заңдылықтарын, кәсіпке, мамандыққа қатысты кеңсе жұмыстарын жүргізу мәселесін</w:t>
      </w:r>
      <w:r w:rsidR="001852BD" w:rsidRPr="00EF3A0C">
        <w:rPr>
          <w:rFonts w:ascii="Times New Roman" w:eastAsia="Times New Roman" w:hAnsi="Times New Roman" w:cs="Times New Roman"/>
          <w:sz w:val="28"/>
          <w:szCs w:val="28"/>
          <w:lang w:val="kk-KZ" w:eastAsia="ru-RU"/>
        </w:rPr>
        <w:t>де</w:t>
      </w:r>
      <w:r w:rsidR="00524953" w:rsidRPr="00EF3A0C">
        <w:rPr>
          <w:rFonts w:ascii="Times New Roman" w:eastAsia="Times New Roman" w:hAnsi="Times New Roman" w:cs="Times New Roman"/>
          <w:sz w:val="28"/>
          <w:szCs w:val="28"/>
          <w:lang w:val="kk-KZ" w:eastAsia="ru-RU"/>
        </w:rPr>
        <w:t xml:space="preserve"> іс-қағаздар стилінің ауызша және жазбаша формасын  басшылыққа алады. </w:t>
      </w:r>
      <w:r w:rsidR="001852BD" w:rsidRPr="00EF3A0C">
        <w:rPr>
          <w:rFonts w:ascii="Times New Roman" w:eastAsia="Times New Roman" w:hAnsi="Times New Roman" w:cs="Times New Roman"/>
          <w:sz w:val="28"/>
          <w:szCs w:val="28"/>
          <w:lang w:val="kk-KZ" w:eastAsia="ru-RU"/>
        </w:rPr>
        <w:t>Бұлардың жиынтығын іскери</w:t>
      </w:r>
      <w:r w:rsidR="00B9414F" w:rsidRPr="00EF3A0C">
        <w:rPr>
          <w:rFonts w:ascii="Times New Roman" w:eastAsia="Times New Roman" w:hAnsi="Times New Roman" w:cs="Times New Roman"/>
          <w:sz w:val="28"/>
          <w:szCs w:val="28"/>
          <w:lang w:val="kk-KZ" w:eastAsia="ru-RU"/>
        </w:rPr>
        <w:t xml:space="preserve"> қарым-қатынас стилі</w:t>
      </w:r>
      <w:r w:rsidR="001852BD" w:rsidRPr="00EF3A0C">
        <w:rPr>
          <w:rFonts w:ascii="Times New Roman" w:eastAsia="Times New Roman" w:hAnsi="Times New Roman" w:cs="Times New Roman"/>
          <w:sz w:val="28"/>
          <w:szCs w:val="28"/>
          <w:lang w:val="kk-KZ" w:eastAsia="ru-RU"/>
        </w:rPr>
        <w:t xml:space="preserve"> деп атауға болады. </w:t>
      </w:r>
      <w:r w:rsidR="00B9414F" w:rsidRPr="00EF3A0C">
        <w:rPr>
          <w:rFonts w:ascii="Times New Roman" w:eastAsia="Times New Roman" w:hAnsi="Times New Roman" w:cs="Times New Roman"/>
          <w:sz w:val="28"/>
          <w:szCs w:val="28"/>
          <w:lang w:val="kk-KZ" w:eastAsia="ru-RU"/>
        </w:rPr>
        <w:t xml:space="preserve">Ендеше, іскери қарым-қатынас стилі тілдік қатынасқа түсетін әлеуметтік орта, тілдік жағдаят, әдеби тіл нормалары мен сөйлеу мәдениетінің тоғысуын көрсететін, ауызша және жазбаша формада қолданысқа түсетін, ресми сипатқа ие стиль түрі деп танимыз. </w:t>
      </w:r>
    </w:p>
    <w:p w14:paraId="32F24B15" w14:textId="77777777" w:rsidR="00A46BA6" w:rsidRDefault="00D71D3C" w:rsidP="005D41A6">
      <w:pPr>
        <w:spacing w:after="0" w:line="240" w:lineRule="auto"/>
        <w:ind w:firstLine="567"/>
        <w:jc w:val="both"/>
        <w:rPr>
          <w:rFonts w:ascii="Times New Roman" w:eastAsia="Times New Roman" w:hAnsi="Times New Roman" w:cs="Times New Roman"/>
          <w:sz w:val="28"/>
          <w:szCs w:val="28"/>
          <w:lang w:val="kk-KZ" w:eastAsia="ru-RU"/>
        </w:rPr>
      </w:pPr>
      <w:r w:rsidRPr="00EF3A0C">
        <w:rPr>
          <w:rFonts w:ascii="Times New Roman" w:eastAsia="Times New Roman" w:hAnsi="Times New Roman" w:cs="Times New Roman"/>
          <w:sz w:val="28"/>
          <w:szCs w:val="28"/>
          <w:lang w:val="kk-KZ" w:eastAsia="ru-RU"/>
        </w:rPr>
        <w:t>Сөйлеу стилі</w:t>
      </w:r>
      <w:r w:rsidR="00F348B0" w:rsidRPr="00EF3A0C">
        <w:rPr>
          <w:rFonts w:ascii="Times New Roman" w:eastAsia="Times New Roman" w:hAnsi="Times New Roman" w:cs="Times New Roman"/>
          <w:sz w:val="28"/>
          <w:szCs w:val="28"/>
          <w:lang w:val="kk-KZ" w:eastAsia="ru-RU"/>
        </w:rPr>
        <w:t>н, әдетте,</w:t>
      </w:r>
      <w:r w:rsidRPr="00EF3A0C">
        <w:rPr>
          <w:rFonts w:ascii="Times New Roman" w:eastAsia="Times New Roman" w:hAnsi="Times New Roman" w:cs="Times New Roman"/>
          <w:sz w:val="28"/>
          <w:szCs w:val="28"/>
          <w:lang w:val="kk-KZ" w:eastAsia="ru-RU"/>
        </w:rPr>
        <w:t xml:space="preserve"> басқа функционалды стильдерден</w:t>
      </w:r>
      <w:r w:rsidR="00D24CDC" w:rsidRPr="00EF3A0C">
        <w:rPr>
          <w:rFonts w:ascii="Times New Roman" w:eastAsia="Times New Roman" w:hAnsi="Times New Roman" w:cs="Times New Roman"/>
          <w:sz w:val="28"/>
          <w:szCs w:val="28"/>
          <w:lang w:val="kk-KZ" w:eastAsia="ru-RU"/>
        </w:rPr>
        <w:t xml:space="preserve"> бейресмилік, дайындықсыз сөйлеу, қалыпқа түспегендік, тұрмыстық ауызекі тіл элементтерінің мол болуымен ерекшеле</w:t>
      </w:r>
      <w:r w:rsidR="00F348B0" w:rsidRPr="00EF3A0C">
        <w:rPr>
          <w:rFonts w:ascii="Times New Roman" w:eastAsia="Times New Roman" w:hAnsi="Times New Roman" w:cs="Times New Roman"/>
          <w:sz w:val="28"/>
          <w:szCs w:val="28"/>
          <w:lang w:val="kk-KZ" w:eastAsia="ru-RU"/>
        </w:rPr>
        <w:t>п көрсететініміз белгілі. Оны т</w:t>
      </w:r>
      <w:r w:rsidR="00B9414F" w:rsidRPr="00EF3A0C">
        <w:rPr>
          <w:rFonts w:ascii="Times New Roman" w:eastAsia="Times New Roman" w:hAnsi="Times New Roman" w:cs="Times New Roman"/>
          <w:sz w:val="28"/>
          <w:szCs w:val="28"/>
          <w:lang w:val="kk-KZ" w:eastAsia="ru-RU"/>
        </w:rPr>
        <w:t>ілдік қолданыстағы 4 стильге қоспай</w:t>
      </w:r>
      <w:r w:rsidR="00F348B0" w:rsidRPr="00EF3A0C">
        <w:rPr>
          <w:rFonts w:ascii="Times New Roman" w:eastAsia="Times New Roman" w:hAnsi="Times New Roman" w:cs="Times New Roman"/>
          <w:sz w:val="28"/>
          <w:szCs w:val="28"/>
          <w:lang w:val="kk-KZ" w:eastAsia="ru-RU"/>
        </w:rPr>
        <w:t xml:space="preserve"> бөлек қарастыру көбірек орын алған. Оған </w:t>
      </w:r>
      <w:r w:rsidR="00B9414F" w:rsidRPr="00EF3A0C">
        <w:rPr>
          <w:rFonts w:ascii="Times New Roman" w:eastAsia="Times New Roman" w:hAnsi="Times New Roman" w:cs="Times New Roman"/>
          <w:sz w:val="28"/>
          <w:szCs w:val="28"/>
          <w:lang w:val="kk-KZ" w:eastAsia="ru-RU"/>
        </w:rPr>
        <w:t>«</w:t>
      </w:r>
      <w:r w:rsidR="00F348B0" w:rsidRPr="00EF3A0C">
        <w:rPr>
          <w:rFonts w:ascii="Times New Roman" w:eastAsia="Times New Roman" w:hAnsi="Times New Roman" w:cs="Times New Roman"/>
          <w:sz w:val="28"/>
          <w:szCs w:val="28"/>
          <w:lang w:val="kk-KZ" w:eastAsia="ru-RU"/>
        </w:rPr>
        <w:t>к</w:t>
      </w:r>
      <w:r w:rsidR="00B9414F" w:rsidRPr="00EF3A0C">
        <w:rPr>
          <w:rFonts w:ascii="Times New Roman" w:eastAsia="Times New Roman" w:hAnsi="Times New Roman" w:cs="Times New Roman"/>
          <w:sz w:val="28"/>
          <w:szCs w:val="28"/>
          <w:lang w:val="kk-KZ" w:eastAsia="ru-RU"/>
        </w:rPr>
        <w:t>өркем әдебиеттің, іс-</w:t>
      </w:r>
      <w:r w:rsidR="00D24CDC" w:rsidRPr="00EF3A0C">
        <w:rPr>
          <w:rFonts w:ascii="Times New Roman" w:eastAsia="Times New Roman" w:hAnsi="Times New Roman" w:cs="Times New Roman"/>
          <w:sz w:val="28"/>
          <w:szCs w:val="28"/>
          <w:lang w:val="kk-KZ" w:eastAsia="ru-RU"/>
        </w:rPr>
        <w:t xml:space="preserve">қағаздары тілінің, </w:t>
      </w:r>
      <w:r w:rsidR="00720006" w:rsidRPr="00EF3A0C">
        <w:rPr>
          <w:rFonts w:ascii="Times New Roman" w:eastAsia="Times New Roman" w:hAnsi="Times New Roman" w:cs="Times New Roman"/>
          <w:sz w:val="28"/>
          <w:szCs w:val="28"/>
          <w:lang w:val="kk-KZ" w:eastAsia="ru-RU"/>
        </w:rPr>
        <w:t>ғылыми стильдің</w:t>
      </w:r>
      <w:r w:rsidR="008A5407" w:rsidRPr="00EF3A0C">
        <w:rPr>
          <w:rFonts w:ascii="Times New Roman" w:eastAsia="Times New Roman" w:hAnsi="Times New Roman" w:cs="Times New Roman"/>
          <w:sz w:val="28"/>
          <w:szCs w:val="28"/>
          <w:lang w:val="kk-KZ" w:eastAsia="ru-RU"/>
        </w:rPr>
        <w:t>,</w:t>
      </w:r>
      <w:r w:rsidR="00720006" w:rsidRPr="00EF3A0C">
        <w:rPr>
          <w:rFonts w:ascii="Times New Roman" w:eastAsia="Times New Roman" w:hAnsi="Times New Roman" w:cs="Times New Roman"/>
          <w:sz w:val="28"/>
          <w:szCs w:val="28"/>
          <w:lang w:val="kk-KZ" w:eastAsia="ru-RU"/>
        </w:rPr>
        <w:t xml:space="preserve"> публицистикалық стильдің</w:t>
      </w:r>
      <w:r w:rsidR="00D24CDC" w:rsidRPr="00EF3A0C">
        <w:rPr>
          <w:rFonts w:ascii="Times New Roman" w:eastAsia="Times New Roman" w:hAnsi="Times New Roman" w:cs="Times New Roman"/>
          <w:sz w:val="28"/>
          <w:szCs w:val="28"/>
          <w:lang w:val="kk-KZ" w:eastAsia="ru-RU"/>
        </w:rPr>
        <w:t xml:space="preserve"> өзіне тән белгілері негізінде ортақ системаға топтаса келіп, сөйлеу тіліне қарама-қарсы тұратын кітаби тіл жүйесін түзеді</w:t>
      </w:r>
      <w:r w:rsidR="005D3604" w:rsidRPr="00EF3A0C">
        <w:rPr>
          <w:rFonts w:ascii="Times New Roman" w:eastAsia="Times New Roman" w:hAnsi="Times New Roman" w:cs="Times New Roman"/>
          <w:sz w:val="28"/>
          <w:szCs w:val="28"/>
          <w:lang w:val="kk-KZ" w:eastAsia="ru-RU"/>
        </w:rPr>
        <w:t>»</w:t>
      </w:r>
      <w:r w:rsidR="00F348B0" w:rsidRPr="00EF3A0C">
        <w:rPr>
          <w:rFonts w:ascii="Times New Roman" w:eastAsia="Times New Roman" w:hAnsi="Times New Roman" w:cs="Times New Roman"/>
          <w:sz w:val="28"/>
          <w:szCs w:val="28"/>
          <w:lang w:val="kk-KZ" w:eastAsia="ru-RU"/>
        </w:rPr>
        <w:t xml:space="preserve"> деген тұжырымнан көруге болады. Бес стильді, өз ішінде </w:t>
      </w:r>
      <w:r w:rsidR="00720006" w:rsidRPr="00EF3A0C">
        <w:rPr>
          <w:rFonts w:ascii="Times New Roman" w:eastAsia="Times New Roman" w:hAnsi="Times New Roman" w:cs="Times New Roman"/>
          <w:sz w:val="28"/>
          <w:szCs w:val="28"/>
          <w:lang w:val="kk-KZ" w:eastAsia="ru-RU"/>
        </w:rPr>
        <w:t xml:space="preserve">кітаби стиль және сөйлеу стилі </w:t>
      </w:r>
      <w:r w:rsidR="00F348B0" w:rsidRPr="00EF3A0C">
        <w:rPr>
          <w:rFonts w:ascii="Times New Roman" w:eastAsia="Times New Roman" w:hAnsi="Times New Roman" w:cs="Times New Roman"/>
          <w:sz w:val="28"/>
          <w:szCs w:val="28"/>
          <w:lang w:val="kk-KZ" w:eastAsia="ru-RU"/>
        </w:rPr>
        <w:t xml:space="preserve"> түрінде екіге бөлу</w:t>
      </w:r>
      <w:r w:rsidR="001219D3" w:rsidRPr="00EF3A0C">
        <w:rPr>
          <w:rFonts w:ascii="Times New Roman" w:eastAsia="Times New Roman" w:hAnsi="Times New Roman" w:cs="Times New Roman"/>
          <w:sz w:val="28"/>
          <w:szCs w:val="28"/>
          <w:lang w:val="kk-KZ" w:eastAsia="ru-RU"/>
        </w:rPr>
        <w:t xml:space="preserve"> жазба тіл мен ауызекі сөйлеу тілінің ерекшеліктеріне байланысты. Ғылыми стиль, публицистикалық стиль, іс-қағаздары стилі, көркем әдебиет </w:t>
      </w:r>
      <w:r w:rsidR="001219D3" w:rsidRPr="00EF3A0C">
        <w:rPr>
          <w:rFonts w:ascii="Times New Roman" w:eastAsia="Times New Roman" w:hAnsi="Times New Roman" w:cs="Times New Roman"/>
          <w:sz w:val="28"/>
          <w:szCs w:val="28"/>
          <w:lang w:val="kk-KZ" w:eastAsia="ru-RU"/>
        </w:rPr>
        <w:lastRenderedPageBreak/>
        <w:t>стилі, әуелі, ешкімнің қатысынсыз, автор тарапынан ойлануды, талдауды, саралауды, ізденуді қажет етеді, содан кейін ойын жазу арқылы жүзеге асырады, оны бірнеше рет түзейді. Сондықтан жазба тілге жатады. Ал ауызекі сөйлеу стилі күнделікті тұрмыстық қарым-қатынастағы тілдік қолданысқа тән. Сондықтан қарым-қатынасқа түсушілер тарапынан ой</w:t>
      </w:r>
      <w:r w:rsidR="00C01C86" w:rsidRPr="00EF3A0C">
        <w:rPr>
          <w:rFonts w:ascii="Times New Roman" w:eastAsia="Times New Roman" w:hAnsi="Times New Roman" w:cs="Times New Roman"/>
          <w:sz w:val="28"/>
          <w:szCs w:val="28"/>
          <w:lang w:val="kk-KZ" w:eastAsia="ru-RU"/>
        </w:rPr>
        <w:t xml:space="preserve">ды жүйелеуге уақыт қажет болмайды, көзбе-көз, ауызба-ауыз, бір мезетте </w:t>
      </w:r>
    </w:p>
    <w:p w14:paraId="34A4A025" w14:textId="600DABC6" w:rsidR="00C01C86" w:rsidRPr="00EF3A0C" w:rsidRDefault="00C01C86" w:rsidP="00A46BA6">
      <w:pPr>
        <w:spacing w:after="0" w:line="240" w:lineRule="auto"/>
        <w:jc w:val="both"/>
        <w:rPr>
          <w:rFonts w:ascii="Times New Roman" w:eastAsia="Times New Roman" w:hAnsi="Times New Roman" w:cs="Times New Roman"/>
          <w:sz w:val="28"/>
          <w:szCs w:val="28"/>
          <w:lang w:val="kk-KZ" w:eastAsia="ru-RU"/>
        </w:rPr>
      </w:pPr>
      <w:r w:rsidRPr="00EF3A0C">
        <w:rPr>
          <w:rFonts w:ascii="Times New Roman" w:eastAsia="Times New Roman" w:hAnsi="Times New Roman" w:cs="Times New Roman"/>
          <w:sz w:val="28"/>
          <w:szCs w:val="28"/>
          <w:lang w:val="kk-KZ" w:eastAsia="ru-RU"/>
        </w:rPr>
        <w:t xml:space="preserve">емін-еркін пікірлесе береді. Бұл жөнінде Н.А.Ильясованың ғылыми монографиясында жан-жақты талдаулар жасалған </w:t>
      </w:r>
      <w:r w:rsidR="008C7A53" w:rsidRPr="008C7A53">
        <w:rPr>
          <w:rFonts w:ascii="Times New Roman" w:eastAsia="Times New Roman" w:hAnsi="Times New Roman" w:cs="Times New Roman"/>
          <w:sz w:val="28"/>
          <w:szCs w:val="28"/>
          <w:lang w:val="kk-KZ" w:eastAsia="ru-RU"/>
        </w:rPr>
        <w:t>[12,</w:t>
      </w:r>
      <w:r w:rsidR="00C8144D" w:rsidRPr="00C8144D">
        <w:rPr>
          <w:rFonts w:ascii="Times New Roman" w:eastAsia="Times New Roman" w:hAnsi="Times New Roman" w:cs="Times New Roman"/>
          <w:sz w:val="28"/>
          <w:szCs w:val="28"/>
          <w:lang w:val="kk-KZ" w:eastAsia="ru-RU"/>
        </w:rPr>
        <w:t xml:space="preserve"> </w:t>
      </w:r>
      <w:r w:rsidR="008C7A53">
        <w:rPr>
          <w:rFonts w:ascii="Times New Roman" w:eastAsia="Times New Roman" w:hAnsi="Times New Roman" w:cs="Times New Roman"/>
          <w:sz w:val="28"/>
          <w:szCs w:val="28"/>
          <w:lang w:val="kk-KZ" w:eastAsia="ru-RU"/>
        </w:rPr>
        <w:t>б</w:t>
      </w:r>
      <w:r w:rsidR="008C7A53" w:rsidRPr="008C7A53">
        <w:rPr>
          <w:rFonts w:ascii="Times New Roman" w:eastAsia="Times New Roman" w:hAnsi="Times New Roman" w:cs="Times New Roman"/>
          <w:sz w:val="28"/>
          <w:szCs w:val="28"/>
          <w:lang w:val="kk-KZ" w:eastAsia="ru-RU"/>
        </w:rPr>
        <w:t>. 37</w:t>
      </w:r>
      <w:r w:rsidR="008C7A53">
        <w:rPr>
          <w:rFonts w:ascii="Times New Roman" w:eastAsia="Times New Roman" w:hAnsi="Times New Roman" w:cs="Times New Roman"/>
          <w:sz w:val="28"/>
          <w:szCs w:val="28"/>
          <w:lang w:val="kk-KZ" w:eastAsia="ru-RU"/>
        </w:rPr>
        <w:t>8</w:t>
      </w:r>
      <w:r w:rsidR="008C7A53" w:rsidRPr="008C7A53">
        <w:rPr>
          <w:rFonts w:ascii="Times New Roman" w:eastAsia="Times New Roman" w:hAnsi="Times New Roman" w:cs="Times New Roman"/>
          <w:sz w:val="28"/>
          <w:szCs w:val="28"/>
          <w:lang w:val="kk-KZ" w:eastAsia="ru-RU"/>
        </w:rPr>
        <w:t>]</w:t>
      </w:r>
      <w:r w:rsidR="00B95010">
        <w:rPr>
          <w:rFonts w:ascii="Times New Roman" w:eastAsia="Times New Roman" w:hAnsi="Times New Roman" w:cs="Times New Roman"/>
          <w:sz w:val="28"/>
          <w:szCs w:val="28"/>
          <w:lang w:val="kk-KZ" w:eastAsia="ru-RU"/>
        </w:rPr>
        <w:t>.</w:t>
      </w:r>
      <w:r w:rsidRPr="00EF3A0C">
        <w:rPr>
          <w:rFonts w:ascii="Times New Roman" w:eastAsia="Times New Roman" w:hAnsi="Times New Roman" w:cs="Times New Roman"/>
          <w:sz w:val="28"/>
          <w:szCs w:val="28"/>
          <w:lang w:val="kk-KZ" w:eastAsia="ru-RU"/>
        </w:rPr>
        <w:t xml:space="preserve"> </w:t>
      </w:r>
    </w:p>
    <w:p w14:paraId="2AA06BA8" w14:textId="6EBBE9FF" w:rsidR="00D71D3C" w:rsidRPr="00EF3A0C" w:rsidRDefault="00C01C86" w:rsidP="005D41A6">
      <w:pPr>
        <w:spacing w:after="0" w:line="240" w:lineRule="auto"/>
        <w:ind w:firstLine="567"/>
        <w:jc w:val="both"/>
        <w:rPr>
          <w:rFonts w:ascii="Times New Roman" w:eastAsia="Times New Roman" w:hAnsi="Times New Roman" w:cs="Times New Roman"/>
          <w:sz w:val="28"/>
          <w:szCs w:val="28"/>
          <w:lang w:val="kk-KZ" w:eastAsia="ru-RU"/>
        </w:rPr>
      </w:pPr>
      <w:r w:rsidRPr="00EF3A0C">
        <w:rPr>
          <w:rFonts w:ascii="Times New Roman" w:eastAsia="Times New Roman" w:hAnsi="Times New Roman" w:cs="Times New Roman"/>
          <w:sz w:val="28"/>
          <w:szCs w:val="28"/>
          <w:lang w:val="kk-KZ" w:eastAsia="ru-RU"/>
        </w:rPr>
        <w:t>Іскери стильдің кітаби стиль, ауызекі стильден айырмашылығы мен ұқсастығы бар. Ұқсастығы мынада: ғылыми, публицистикалық, іс-қағаздар стилі іскери стильдің негізгі компоненттері болады. Айырмашылығы: аталған стиль кәсіпке, мамандыққа қатысты кәсіби мамандардың жазбаша түрде де, ауызша түрде де қарым-қатынасқа түсуі</w:t>
      </w:r>
      <w:r w:rsidR="00873541" w:rsidRPr="00EF3A0C">
        <w:rPr>
          <w:rFonts w:ascii="Times New Roman" w:eastAsia="Times New Roman" w:hAnsi="Times New Roman" w:cs="Times New Roman"/>
          <w:sz w:val="28"/>
          <w:szCs w:val="28"/>
          <w:lang w:val="kk-KZ" w:eastAsia="ru-RU"/>
        </w:rPr>
        <w:t>не мүмкіндік беруі</w:t>
      </w:r>
      <w:r w:rsidRPr="00EF3A0C">
        <w:rPr>
          <w:rFonts w:ascii="Times New Roman" w:eastAsia="Times New Roman" w:hAnsi="Times New Roman" w:cs="Times New Roman"/>
          <w:sz w:val="28"/>
          <w:szCs w:val="28"/>
          <w:lang w:val="kk-KZ" w:eastAsia="ru-RU"/>
        </w:rPr>
        <w:t xml:space="preserve">; </w:t>
      </w:r>
      <w:r w:rsidR="00873541" w:rsidRPr="00EF3A0C">
        <w:rPr>
          <w:rFonts w:ascii="Times New Roman" w:eastAsia="Times New Roman" w:hAnsi="Times New Roman" w:cs="Times New Roman"/>
          <w:sz w:val="28"/>
          <w:szCs w:val="28"/>
          <w:lang w:val="kk-KZ" w:eastAsia="ru-RU"/>
        </w:rPr>
        <w:t>іскери стилдің ауызша түрі де, жазбаша түрі де ойлану, іздену, дайындалу процесінің нәтижесінде жүзеге асады; әдетте, ауызекі сөйлеу стилінде адамдар еш ойланбастан бірден тілдік қатынасқа түсе алатын болса, іскери стильдің ауызша формасы</w:t>
      </w:r>
      <w:r w:rsidR="00296D27" w:rsidRPr="00296D27">
        <w:rPr>
          <w:rFonts w:ascii="Times New Roman" w:eastAsia="Times New Roman" w:hAnsi="Times New Roman" w:cs="Times New Roman"/>
          <w:sz w:val="28"/>
          <w:szCs w:val="28"/>
          <w:lang w:val="kk-KZ" w:eastAsia="ru-RU"/>
        </w:rPr>
        <w:t xml:space="preserve"> </w:t>
      </w:r>
      <w:r w:rsidR="00873541" w:rsidRPr="00EF3A0C">
        <w:rPr>
          <w:rFonts w:ascii="Times New Roman" w:eastAsia="Times New Roman" w:hAnsi="Times New Roman" w:cs="Times New Roman"/>
          <w:sz w:val="28"/>
          <w:szCs w:val="28"/>
          <w:lang w:val="kk-KZ" w:eastAsia="ru-RU"/>
        </w:rPr>
        <w:t>кітаби стильді қолданып, оның нәтижесіне қол жеткізгенде ғана жүзеге асады. Кез келген адам іскери қарым-қатынаста ауызша тілдік қатынасқа түсе алмауы мүмкін. Бұл мамандыққа, кәсіпке қатысты үлкен тәжірибенің жетістігін көрсететін</w:t>
      </w:r>
      <w:r w:rsidR="00B30423" w:rsidRPr="00EF3A0C">
        <w:rPr>
          <w:rFonts w:ascii="Times New Roman" w:eastAsia="Times New Roman" w:hAnsi="Times New Roman" w:cs="Times New Roman"/>
          <w:sz w:val="28"/>
          <w:szCs w:val="28"/>
          <w:lang w:val="kk-KZ" w:eastAsia="ru-RU"/>
        </w:rPr>
        <w:t xml:space="preserve"> ауызш</w:t>
      </w:r>
      <w:r w:rsidR="00C55235">
        <w:rPr>
          <w:rFonts w:ascii="Times New Roman" w:eastAsia="Times New Roman" w:hAnsi="Times New Roman" w:cs="Times New Roman"/>
          <w:sz w:val="28"/>
          <w:szCs w:val="28"/>
          <w:lang w:val="kk-KZ" w:eastAsia="ru-RU"/>
        </w:rPr>
        <w:t xml:space="preserve">а </w:t>
      </w:r>
      <w:r w:rsidR="00873541" w:rsidRPr="00EF3A0C">
        <w:rPr>
          <w:rFonts w:ascii="Times New Roman" w:eastAsia="Times New Roman" w:hAnsi="Times New Roman" w:cs="Times New Roman"/>
          <w:sz w:val="28"/>
          <w:szCs w:val="28"/>
          <w:lang w:val="kk-KZ" w:eastAsia="ru-RU"/>
        </w:rPr>
        <w:t xml:space="preserve">стиль түріне жатады.  </w:t>
      </w:r>
    </w:p>
    <w:p w14:paraId="674ED90E" w14:textId="5134EAAC" w:rsidR="00B30423" w:rsidRPr="00EF3A0C" w:rsidRDefault="00F42B7D" w:rsidP="005D41A6">
      <w:pPr>
        <w:spacing w:after="0" w:line="240" w:lineRule="auto"/>
        <w:ind w:firstLine="567"/>
        <w:jc w:val="both"/>
        <w:rPr>
          <w:rFonts w:ascii="Times New Roman" w:eastAsia="Times New Roman" w:hAnsi="Times New Roman" w:cs="Times New Roman"/>
          <w:sz w:val="28"/>
          <w:szCs w:val="28"/>
          <w:lang w:val="kk-KZ" w:eastAsia="ru-RU"/>
        </w:rPr>
      </w:pPr>
      <w:r w:rsidRPr="00EF3A0C">
        <w:rPr>
          <w:rFonts w:ascii="Times New Roman" w:eastAsia="Times New Roman" w:hAnsi="Times New Roman" w:cs="Times New Roman"/>
          <w:sz w:val="28"/>
          <w:szCs w:val="28"/>
          <w:lang w:val="kk-KZ" w:eastAsia="ru-RU"/>
        </w:rPr>
        <w:t>Сөйлеу стилі атауында да ауызекі сөйлеу, ауызекі стиль</w:t>
      </w:r>
      <w:r w:rsidR="005C2AD0" w:rsidRPr="00EF3A0C">
        <w:rPr>
          <w:rFonts w:ascii="Times New Roman" w:eastAsia="Times New Roman" w:hAnsi="Times New Roman" w:cs="Times New Roman"/>
          <w:sz w:val="28"/>
          <w:szCs w:val="28"/>
          <w:lang w:val="kk-KZ" w:eastAsia="ru-RU"/>
        </w:rPr>
        <w:t>,</w:t>
      </w:r>
      <w:r w:rsidRPr="00EF3A0C">
        <w:rPr>
          <w:rFonts w:ascii="Times New Roman" w:eastAsia="Times New Roman" w:hAnsi="Times New Roman" w:cs="Times New Roman"/>
          <w:sz w:val="28"/>
          <w:szCs w:val="28"/>
          <w:lang w:val="kk-KZ" w:eastAsia="ru-RU"/>
        </w:rPr>
        <w:t xml:space="preserve"> кейде ауызша сөйлеу стилі, ауызекі сөйлеу стилі сияқты терминдік алақұлалықтар </w:t>
      </w:r>
      <w:r w:rsidR="00B30423" w:rsidRPr="00EF3A0C">
        <w:rPr>
          <w:rFonts w:ascii="Times New Roman" w:eastAsia="Times New Roman" w:hAnsi="Times New Roman" w:cs="Times New Roman"/>
          <w:sz w:val="28"/>
          <w:szCs w:val="28"/>
          <w:lang w:val="kk-KZ" w:eastAsia="ru-RU"/>
        </w:rPr>
        <w:t>бар. Бұл</w:t>
      </w:r>
      <w:r w:rsidR="00C55235">
        <w:rPr>
          <w:rFonts w:ascii="Times New Roman" w:eastAsia="Times New Roman" w:hAnsi="Times New Roman" w:cs="Times New Roman"/>
          <w:sz w:val="28"/>
          <w:szCs w:val="28"/>
          <w:lang w:val="kk-KZ" w:eastAsia="ru-RU"/>
        </w:rPr>
        <w:t xml:space="preserve"> </w:t>
      </w:r>
      <w:r w:rsidR="00B30423" w:rsidRPr="00EF3A0C">
        <w:rPr>
          <w:rFonts w:ascii="Times New Roman" w:eastAsia="Times New Roman" w:hAnsi="Times New Roman" w:cs="Times New Roman"/>
          <w:sz w:val="28"/>
          <w:szCs w:val="28"/>
          <w:lang w:val="kk-KZ" w:eastAsia="ru-RU"/>
        </w:rPr>
        <w:t xml:space="preserve">кейінгі уақыттағы </w:t>
      </w:r>
      <w:r w:rsidRPr="00EF3A0C">
        <w:rPr>
          <w:rFonts w:ascii="Times New Roman" w:eastAsia="Times New Roman" w:hAnsi="Times New Roman" w:cs="Times New Roman"/>
          <w:sz w:val="28"/>
          <w:szCs w:val="28"/>
          <w:lang w:val="kk-KZ" w:eastAsia="ru-RU"/>
        </w:rPr>
        <w:t>«сөйлеу»</w:t>
      </w:r>
      <w:r w:rsidR="00B30423" w:rsidRPr="00EF3A0C">
        <w:rPr>
          <w:rFonts w:ascii="Times New Roman" w:eastAsia="Times New Roman" w:hAnsi="Times New Roman" w:cs="Times New Roman"/>
          <w:sz w:val="28"/>
          <w:szCs w:val="28"/>
          <w:lang w:val="kk-KZ" w:eastAsia="ru-RU"/>
        </w:rPr>
        <w:t xml:space="preserve"> терминінің тар мағынада қолдануынан туындады. Сөйлеу – орыс ғылымындағы «речь» деген тілдік ұғыммен пара-пар ілім. Ол  тілдің ауызша, жазбаша өмір сүру формаларын, тілдік қатынас түрлерін, стиль түрлерін ажыратуға мүмкіндік беретін лингвистика саласы. </w:t>
      </w:r>
    </w:p>
    <w:p w14:paraId="56E9E3CC" w14:textId="5208EC22" w:rsidR="005C2AD0" w:rsidRPr="00EF3A0C" w:rsidRDefault="00915CB9" w:rsidP="005D41A6">
      <w:pPr>
        <w:spacing w:after="0" w:line="240" w:lineRule="auto"/>
        <w:ind w:firstLine="567"/>
        <w:jc w:val="both"/>
        <w:rPr>
          <w:rFonts w:ascii="Times New Roman" w:eastAsia="Times New Roman" w:hAnsi="Times New Roman" w:cs="Times New Roman"/>
          <w:sz w:val="28"/>
          <w:szCs w:val="28"/>
          <w:lang w:val="kk-KZ" w:eastAsia="ru-RU"/>
        </w:rPr>
      </w:pPr>
      <w:r w:rsidRPr="00EF3A0C">
        <w:rPr>
          <w:rFonts w:ascii="Times New Roman" w:eastAsia="Times New Roman" w:hAnsi="Times New Roman" w:cs="Times New Roman"/>
          <w:sz w:val="28"/>
          <w:szCs w:val="28"/>
          <w:lang w:val="kk-KZ" w:eastAsia="ru-RU"/>
        </w:rPr>
        <w:t>Академик Р.Сыздық ауызша қатынасты ауызша сөз деп атап, ауызша сөздің өзін ауызша әдеби тіл және ауызекі сөйлеу тілі деп ажырат</w:t>
      </w:r>
      <w:r w:rsidR="00B30423" w:rsidRPr="00EF3A0C">
        <w:rPr>
          <w:rFonts w:ascii="Times New Roman" w:eastAsia="Times New Roman" w:hAnsi="Times New Roman" w:cs="Times New Roman"/>
          <w:sz w:val="28"/>
          <w:szCs w:val="28"/>
          <w:lang w:val="kk-KZ" w:eastAsia="ru-RU"/>
        </w:rPr>
        <w:t>уы</w:t>
      </w:r>
      <w:r w:rsidR="00AD5253">
        <w:rPr>
          <w:rFonts w:ascii="Times New Roman" w:eastAsia="Times New Roman" w:hAnsi="Times New Roman" w:cs="Times New Roman"/>
          <w:sz w:val="28"/>
          <w:szCs w:val="28"/>
          <w:lang w:val="kk-KZ" w:eastAsia="ru-RU"/>
        </w:rPr>
        <w:t xml:space="preserve"> </w:t>
      </w:r>
      <w:r w:rsidR="004312B0" w:rsidRPr="00EF3A0C">
        <w:rPr>
          <w:rFonts w:ascii="Times New Roman" w:eastAsia="Times New Roman" w:hAnsi="Times New Roman" w:cs="Times New Roman"/>
          <w:sz w:val="28"/>
          <w:szCs w:val="28"/>
          <w:lang w:val="kk-KZ" w:eastAsia="ru-RU"/>
        </w:rPr>
        <w:t>[6</w:t>
      </w:r>
      <w:r w:rsidR="00F428A6">
        <w:rPr>
          <w:rFonts w:ascii="Times New Roman" w:eastAsia="Times New Roman" w:hAnsi="Times New Roman" w:cs="Times New Roman"/>
          <w:sz w:val="28"/>
          <w:szCs w:val="28"/>
          <w:lang w:val="kk-KZ" w:eastAsia="ru-RU"/>
        </w:rPr>
        <w:t>,</w:t>
      </w:r>
      <w:r w:rsidR="005D41A6" w:rsidRPr="005D41A6">
        <w:rPr>
          <w:rFonts w:ascii="Times New Roman" w:eastAsia="Times New Roman" w:hAnsi="Times New Roman" w:cs="Times New Roman"/>
          <w:sz w:val="28"/>
          <w:szCs w:val="28"/>
          <w:lang w:val="kk-KZ" w:eastAsia="ru-RU"/>
        </w:rPr>
        <w:t xml:space="preserve"> </w:t>
      </w:r>
      <w:r w:rsidR="005D41A6" w:rsidRPr="00EF3A0C">
        <w:rPr>
          <w:rFonts w:ascii="Times New Roman" w:eastAsia="Times New Roman" w:hAnsi="Times New Roman" w:cs="Times New Roman"/>
          <w:sz w:val="28"/>
          <w:szCs w:val="28"/>
          <w:lang w:val="kk-KZ" w:eastAsia="ru-RU"/>
        </w:rPr>
        <w:t>б.</w:t>
      </w:r>
      <w:r w:rsidR="003E779E" w:rsidRPr="00EF3A0C">
        <w:rPr>
          <w:rFonts w:ascii="Times New Roman" w:eastAsia="Times New Roman" w:hAnsi="Times New Roman" w:cs="Times New Roman"/>
          <w:sz w:val="28"/>
          <w:szCs w:val="28"/>
          <w:lang w:val="kk-KZ" w:eastAsia="ru-RU"/>
        </w:rPr>
        <w:t xml:space="preserve"> 14</w:t>
      </w:r>
      <w:r w:rsidRPr="00EF3A0C">
        <w:rPr>
          <w:rFonts w:ascii="Times New Roman" w:eastAsia="Times New Roman" w:hAnsi="Times New Roman" w:cs="Times New Roman"/>
          <w:sz w:val="28"/>
          <w:szCs w:val="28"/>
          <w:lang w:val="kk-KZ" w:eastAsia="ru-RU"/>
        </w:rPr>
        <w:t>]</w:t>
      </w:r>
      <w:r w:rsidR="00B30423" w:rsidRPr="00EF3A0C">
        <w:rPr>
          <w:rFonts w:ascii="Times New Roman" w:eastAsia="Times New Roman" w:hAnsi="Times New Roman" w:cs="Times New Roman"/>
          <w:sz w:val="28"/>
          <w:szCs w:val="28"/>
          <w:lang w:val="kk-KZ" w:eastAsia="ru-RU"/>
        </w:rPr>
        <w:t xml:space="preserve"> сөйлеуді жеке ілім ретінде қарастыруынан туындаған.</w:t>
      </w:r>
      <w:r w:rsidR="005300CD" w:rsidRPr="00EF3A0C">
        <w:rPr>
          <w:rFonts w:ascii="Times New Roman" w:eastAsia="Times New Roman" w:hAnsi="Times New Roman" w:cs="Times New Roman"/>
          <w:sz w:val="28"/>
          <w:szCs w:val="28"/>
          <w:lang w:val="kk-KZ" w:eastAsia="ru-RU"/>
        </w:rPr>
        <w:t xml:space="preserve"> Осы бағытта біраз ой-тұжырымдардың жасалғанын көруге болады. </w:t>
      </w:r>
    </w:p>
    <w:p w14:paraId="65D4F0A9" w14:textId="409BFEB5" w:rsidR="005C2AD0" w:rsidRPr="008C7A53" w:rsidRDefault="005300CD" w:rsidP="005D41A6">
      <w:pPr>
        <w:spacing w:after="0" w:line="240" w:lineRule="auto"/>
        <w:ind w:firstLine="567"/>
        <w:jc w:val="both"/>
        <w:rPr>
          <w:rFonts w:ascii="Times New Roman" w:eastAsia="Times New Roman" w:hAnsi="Times New Roman" w:cs="Times New Roman"/>
          <w:color w:val="0D0D0D" w:themeColor="text1" w:themeTint="F2"/>
          <w:sz w:val="28"/>
          <w:szCs w:val="28"/>
          <w:lang w:val="kk-KZ" w:eastAsia="ru-RU"/>
        </w:rPr>
      </w:pPr>
      <w:r w:rsidRPr="00294351">
        <w:rPr>
          <w:rFonts w:ascii="Times New Roman" w:eastAsia="Times New Roman" w:hAnsi="Times New Roman" w:cs="Times New Roman"/>
          <w:color w:val="0D0D0D" w:themeColor="text1" w:themeTint="F2"/>
          <w:sz w:val="28"/>
          <w:szCs w:val="28"/>
          <w:lang w:val="kk-KZ" w:eastAsia="ru-RU"/>
        </w:rPr>
        <w:t>З</w:t>
      </w:r>
      <w:r w:rsidR="001310F4" w:rsidRPr="00294351">
        <w:rPr>
          <w:rFonts w:ascii="Times New Roman" w:eastAsia="Times New Roman" w:hAnsi="Times New Roman" w:cs="Times New Roman"/>
          <w:color w:val="0D0D0D" w:themeColor="text1" w:themeTint="F2"/>
          <w:sz w:val="28"/>
          <w:szCs w:val="28"/>
          <w:lang w:val="kk-KZ" w:eastAsia="ru-RU"/>
        </w:rPr>
        <w:t xml:space="preserve">ерттеуші </w:t>
      </w:r>
      <w:r w:rsidR="00C03EE2" w:rsidRPr="00294351">
        <w:rPr>
          <w:rFonts w:ascii="Times New Roman" w:eastAsia="Times New Roman" w:hAnsi="Times New Roman" w:cs="Times New Roman"/>
          <w:color w:val="0D0D0D" w:themeColor="text1" w:themeTint="F2"/>
          <w:sz w:val="28"/>
          <w:szCs w:val="28"/>
          <w:lang w:val="kk-KZ" w:eastAsia="ru-RU"/>
        </w:rPr>
        <w:t>М.</w:t>
      </w:r>
      <w:r w:rsidR="001310F4" w:rsidRPr="00294351">
        <w:rPr>
          <w:rFonts w:ascii="Times New Roman" w:eastAsia="Times New Roman" w:hAnsi="Times New Roman" w:cs="Times New Roman"/>
          <w:color w:val="0D0D0D" w:themeColor="text1" w:themeTint="F2"/>
          <w:sz w:val="28"/>
          <w:szCs w:val="28"/>
          <w:lang w:val="kk-KZ" w:eastAsia="ru-RU"/>
        </w:rPr>
        <w:t xml:space="preserve">Дуанбекова: </w:t>
      </w:r>
      <w:r w:rsidR="005C2AD0" w:rsidRPr="00294351">
        <w:rPr>
          <w:rFonts w:ascii="Times New Roman" w:eastAsia="Times New Roman" w:hAnsi="Times New Roman" w:cs="Times New Roman"/>
          <w:color w:val="0D0D0D" w:themeColor="text1" w:themeTint="F2"/>
          <w:sz w:val="28"/>
          <w:szCs w:val="28"/>
          <w:lang w:val="kk-KZ" w:eastAsia="ru-RU"/>
        </w:rPr>
        <w:t xml:space="preserve">«Ғылыми стильде де, </w:t>
      </w:r>
      <w:r w:rsidR="00E101C3" w:rsidRPr="00294351">
        <w:rPr>
          <w:rFonts w:ascii="Times New Roman" w:eastAsia="Times New Roman" w:hAnsi="Times New Roman" w:cs="Times New Roman"/>
          <w:color w:val="0D0D0D" w:themeColor="text1" w:themeTint="F2"/>
          <w:sz w:val="28"/>
          <w:szCs w:val="28"/>
          <w:lang w:val="kk-KZ" w:eastAsia="ru-RU"/>
        </w:rPr>
        <w:t>ресми стильде де жазбаша форма басым. Іскери стиль жазбаша тілге негізделетіндіктен, мәтіндер канонданып, оған ерекше статус (құқықтық, ғылыми) беріліп, ақпаратты тіркеуге бағытталады. Ауызша іскери және ғылыми сөйлеудің баяндама, резюме, хабарлама сияқты үлгілері жазба тілге негізделген. Онда жазба стильге тән барлық негізгі белгілер сақталғанымен, сөздің түсіп қалуы, толымсыз сөйлемдер, паразит сөздер, қыстырмалар, сөйлемнің өзгеруі, бір ойдан келесі ойға кілт ауысу т.с.с сөйлеу тіліне тән тілдік белгілер де болуы мүмкін</w:t>
      </w:r>
      <w:r w:rsidR="001310F4" w:rsidRPr="00294351">
        <w:rPr>
          <w:rFonts w:ascii="Times New Roman" w:eastAsia="Times New Roman" w:hAnsi="Times New Roman" w:cs="Times New Roman"/>
          <w:color w:val="0D0D0D" w:themeColor="text1" w:themeTint="F2"/>
          <w:sz w:val="28"/>
          <w:szCs w:val="28"/>
          <w:lang w:val="kk-KZ" w:eastAsia="ru-RU"/>
        </w:rPr>
        <w:t xml:space="preserve">», </w:t>
      </w:r>
      <w:r w:rsidR="00D60DF2" w:rsidRPr="00294351">
        <w:rPr>
          <w:rFonts w:ascii="Times New Roman" w:eastAsia="Times New Roman" w:hAnsi="Times New Roman" w:cs="Times New Roman"/>
          <w:color w:val="0D0D0D" w:themeColor="text1" w:themeTint="F2"/>
          <w:sz w:val="28"/>
          <w:szCs w:val="28"/>
          <w:lang w:val="kk-KZ" w:eastAsia="ru-RU"/>
        </w:rPr>
        <w:t>–</w:t>
      </w:r>
      <w:r w:rsidR="001310F4" w:rsidRPr="00294351">
        <w:rPr>
          <w:rFonts w:ascii="Times New Roman" w:eastAsia="Times New Roman" w:hAnsi="Times New Roman" w:cs="Times New Roman"/>
          <w:color w:val="0D0D0D" w:themeColor="text1" w:themeTint="F2"/>
          <w:sz w:val="28"/>
          <w:szCs w:val="28"/>
          <w:lang w:val="kk-KZ" w:eastAsia="ru-RU"/>
        </w:rPr>
        <w:t xml:space="preserve"> деп көрсетеді</w:t>
      </w:r>
      <w:r w:rsidR="00E101C3" w:rsidRPr="00294351">
        <w:rPr>
          <w:rFonts w:ascii="Times New Roman" w:eastAsia="Times New Roman" w:hAnsi="Times New Roman" w:cs="Times New Roman"/>
          <w:color w:val="0D0D0D" w:themeColor="text1" w:themeTint="F2"/>
          <w:sz w:val="28"/>
          <w:szCs w:val="28"/>
          <w:lang w:val="kk-KZ" w:eastAsia="ru-RU"/>
        </w:rPr>
        <w:t xml:space="preserve"> [</w:t>
      </w:r>
      <w:r w:rsidR="004312B0" w:rsidRPr="00294351">
        <w:rPr>
          <w:rFonts w:ascii="Times New Roman" w:eastAsia="Times New Roman" w:hAnsi="Times New Roman" w:cs="Times New Roman"/>
          <w:color w:val="0D0D0D" w:themeColor="text1" w:themeTint="F2"/>
          <w:sz w:val="28"/>
          <w:szCs w:val="28"/>
          <w:lang w:val="kk-KZ" w:eastAsia="ru-RU"/>
        </w:rPr>
        <w:t>7</w:t>
      </w:r>
      <w:r w:rsidR="00F950B8" w:rsidRPr="00294351">
        <w:rPr>
          <w:rFonts w:ascii="Times New Roman" w:eastAsia="Times New Roman" w:hAnsi="Times New Roman" w:cs="Times New Roman"/>
          <w:color w:val="0D0D0D" w:themeColor="text1" w:themeTint="F2"/>
          <w:sz w:val="28"/>
          <w:szCs w:val="28"/>
          <w:lang w:val="kk-KZ" w:eastAsia="ru-RU"/>
        </w:rPr>
        <w:t xml:space="preserve">, </w:t>
      </w:r>
      <w:r w:rsidR="005D41A6" w:rsidRPr="00294351">
        <w:rPr>
          <w:rFonts w:ascii="Times New Roman" w:eastAsia="Times New Roman" w:hAnsi="Times New Roman" w:cs="Times New Roman"/>
          <w:color w:val="0D0D0D" w:themeColor="text1" w:themeTint="F2"/>
          <w:sz w:val="28"/>
          <w:szCs w:val="28"/>
          <w:lang w:val="kk-KZ" w:eastAsia="ru-RU"/>
        </w:rPr>
        <w:t>б.</w:t>
      </w:r>
      <w:r w:rsidR="00E101C3" w:rsidRPr="00294351">
        <w:rPr>
          <w:rFonts w:ascii="Times New Roman" w:eastAsia="Times New Roman" w:hAnsi="Times New Roman" w:cs="Times New Roman"/>
          <w:color w:val="0D0D0D" w:themeColor="text1" w:themeTint="F2"/>
          <w:sz w:val="28"/>
          <w:szCs w:val="28"/>
          <w:lang w:val="kk-KZ" w:eastAsia="ru-RU"/>
        </w:rPr>
        <w:t>34]</w:t>
      </w:r>
      <w:r w:rsidR="00B95010">
        <w:rPr>
          <w:rFonts w:ascii="Times New Roman" w:eastAsia="Times New Roman" w:hAnsi="Times New Roman" w:cs="Times New Roman"/>
          <w:color w:val="0D0D0D" w:themeColor="text1" w:themeTint="F2"/>
          <w:sz w:val="28"/>
          <w:szCs w:val="28"/>
          <w:lang w:val="kk-KZ" w:eastAsia="ru-RU"/>
        </w:rPr>
        <w:t>.</w:t>
      </w:r>
    </w:p>
    <w:p w14:paraId="35215E49" w14:textId="67704C23" w:rsidR="00DA23A2" w:rsidRPr="00294351" w:rsidRDefault="00CA6477" w:rsidP="00D60DF2">
      <w:pPr>
        <w:spacing w:after="0" w:line="240" w:lineRule="auto"/>
        <w:ind w:firstLine="708"/>
        <w:jc w:val="both"/>
        <w:rPr>
          <w:rFonts w:ascii="Times New Roman" w:eastAsia="Times New Roman" w:hAnsi="Times New Roman" w:cs="Times New Roman"/>
          <w:color w:val="0D0D0D" w:themeColor="text1" w:themeTint="F2"/>
          <w:sz w:val="28"/>
          <w:szCs w:val="28"/>
          <w:lang w:val="kk-KZ" w:eastAsia="ru-RU"/>
        </w:rPr>
      </w:pPr>
      <w:r w:rsidRPr="00294351">
        <w:rPr>
          <w:rFonts w:ascii="Times New Roman" w:eastAsia="Times New Roman" w:hAnsi="Times New Roman" w:cs="Times New Roman"/>
          <w:color w:val="0D0D0D" w:themeColor="text1" w:themeTint="F2"/>
          <w:sz w:val="28"/>
          <w:szCs w:val="28"/>
          <w:lang w:val="kk-KZ" w:eastAsia="ru-RU"/>
        </w:rPr>
        <w:t>Сонымен қатар</w:t>
      </w:r>
      <w:r w:rsidR="005300CD" w:rsidRPr="00294351">
        <w:rPr>
          <w:rFonts w:ascii="Times New Roman" w:eastAsia="Times New Roman" w:hAnsi="Times New Roman" w:cs="Times New Roman"/>
          <w:color w:val="0D0D0D" w:themeColor="text1" w:themeTint="F2"/>
          <w:sz w:val="28"/>
          <w:szCs w:val="28"/>
          <w:lang w:val="kk-KZ" w:eastAsia="ru-RU"/>
        </w:rPr>
        <w:t>,</w:t>
      </w:r>
      <w:r w:rsidRPr="00294351">
        <w:rPr>
          <w:rFonts w:ascii="Times New Roman" w:eastAsia="Times New Roman" w:hAnsi="Times New Roman" w:cs="Times New Roman"/>
          <w:color w:val="0D0D0D" w:themeColor="text1" w:themeTint="F2"/>
          <w:sz w:val="28"/>
          <w:szCs w:val="28"/>
          <w:lang w:val="kk-KZ" w:eastAsia="ru-RU"/>
        </w:rPr>
        <w:t xml:space="preserve"> тілдегі функционалды стильдер белгілі бір тілдегі сөйлеудің қалыптанған ерекшеліктерін көрсетіп қана қоймайды, тілдік зерттеудегі басты меже – тіл мен сөйлеудің арақатынасы тұрғысынан қатысымдық сипатта да көрініс табады. Олай болса, сөйлеу –</w:t>
      </w:r>
      <w:r w:rsidR="005300CD" w:rsidRPr="00294351">
        <w:rPr>
          <w:rFonts w:ascii="Times New Roman" w:eastAsia="Times New Roman" w:hAnsi="Times New Roman" w:cs="Times New Roman"/>
          <w:color w:val="0D0D0D" w:themeColor="text1" w:themeTint="F2"/>
          <w:sz w:val="28"/>
          <w:szCs w:val="28"/>
          <w:lang w:val="kk-KZ" w:eastAsia="ru-RU"/>
        </w:rPr>
        <w:t xml:space="preserve"> тілдік </w:t>
      </w:r>
      <w:r w:rsidR="005300CD" w:rsidRPr="00294351">
        <w:rPr>
          <w:rFonts w:ascii="Times New Roman" w:eastAsia="Times New Roman" w:hAnsi="Times New Roman" w:cs="Times New Roman"/>
          <w:color w:val="0D0D0D" w:themeColor="text1" w:themeTint="F2"/>
          <w:sz w:val="28"/>
          <w:szCs w:val="28"/>
          <w:lang w:val="kk-KZ" w:eastAsia="ru-RU"/>
        </w:rPr>
        <w:lastRenderedPageBreak/>
        <w:t>бірліктердің</w:t>
      </w:r>
      <w:r w:rsidRPr="00294351">
        <w:rPr>
          <w:rFonts w:ascii="Times New Roman" w:eastAsia="Times New Roman" w:hAnsi="Times New Roman" w:cs="Times New Roman"/>
          <w:color w:val="0D0D0D" w:themeColor="text1" w:themeTint="F2"/>
          <w:sz w:val="28"/>
          <w:szCs w:val="28"/>
          <w:lang w:val="kk-KZ" w:eastAsia="ru-RU"/>
        </w:rPr>
        <w:t xml:space="preserve"> қатысымдық</w:t>
      </w:r>
      <w:r w:rsidR="00DA23A2" w:rsidRPr="00294351">
        <w:rPr>
          <w:rFonts w:ascii="Times New Roman" w:eastAsia="Times New Roman" w:hAnsi="Times New Roman" w:cs="Times New Roman"/>
          <w:color w:val="0D0D0D" w:themeColor="text1" w:themeTint="F2"/>
          <w:sz w:val="28"/>
          <w:szCs w:val="28"/>
          <w:lang w:val="kk-KZ" w:eastAsia="ru-RU"/>
        </w:rPr>
        <w:t xml:space="preserve"> қыз</w:t>
      </w:r>
      <w:r w:rsidR="005300CD" w:rsidRPr="00294351">
        <w:rPr>
          <w:rFonts w:ascii="Times New Roman" w:eastAsia="Times New Roman" w:hAnsi="Times New Roman" w:cs="Times New Roman"/>
          <w:color w:val="0D0D0D" w:themeColor="text1" w:themeTint="F2"/>
          <w:sz w:val="28"/>
          <w:szCs w:val="28"/>
          <w:lang w:val="kk-KZ" w:eastAsia="ru-RU"/>
        </w:rPr>
        <w:t xml:space="preserve">метін айқындай отырып, </w:t>
      </w:r>
      <w:r w:rsidRPr="00294351">
        <w:rPr>
          <w:rFonts w:ascii="Times New Roman" w:eastAsia="Times New Roman" w:hAnsi="Times New Roman" w:cs="Times New Roman"/>
          <w:color w:val="0D0D0D" w:themeColor="text1" w:themeTint="F2"/>
          <w:sz w:val="28"/>
          <w:szCs w:val="28"/>
          <w:lang w:val="kk-KZ" w:eastAsia="ru-RU"/>
        </w:rPr>
        <w:t>функционалды стильдерді тілдік қатынас ұғымымен сабақтастырады.</w:t>
      </w:r>
    </w:p>
    <w:p w14:paraId="5C2AD6A8" w14:textId="77777777" w:rsidR="00720006" w:rsidRPr="00294351" w:rsidRDefault="00706814" w:rsidP="00AD5253">
      <w:pPr>
        <w:spacing w:after="0" w:line="240" w:lineRule="auto"/>
        <w:ind w:firstLine="567"/>
        <w:jc w:val="both"/>
        <w:rPr>
          <w:rFonts w:ascii="Times New Roman" w:eastAsia="Times New Roman" w:hAnsi="Times New Roman" w:cs="Times New Roman"/>
          <w:color w:val="0D0D0D" w:themeColor="text1" w:themeTint="F2"/>
          <w:sz w:val="28"/>
          <w:szCs w:val="28"/>
          <w:lang w:val="kk-KZ" w:eastAsia="ru-RU"/>
        </w:rPr>
      </w:pPr>
      <w:r w:rsidRPr="00294351">
        <w:rPr>
          <w:rFonts w:ascii="Times New Roman" w:eastAsia="Times New Roman" w:hAnsi="Times New Roman" w:cs="Times New Roman"/>
          <w:color w:val="0D0D0D" w:themeColor="text1" w:themeTint="F2"/>
          <w:sz w:val="28"/>
          <w:szCs w:val="28"/>
          <w:lang w:val="kk-KZ" w:eastAsia="ru-RU"/>
        </w:rPr>
        <w:t>Функционалды стильдердің қай-қайсысы болмасын әрбір стильге тән сөйлеу әрекетінде көрінеді. Осы тұрғыдан ойдың ауызша және жазбаша формада жеткізілуін негізге алсақ, әрбір стильге тән сөйлеу әрекетінде ауызша тілдік қатынас пен жазбаша тілдік қатынас бірдей жүретініне көз жеткізуге болады.</w:t>
      </w:r>
    </w:p>
    <w:p w14:paraId="7279D773" w14:textId="7F67E58C" w:rsidR="00F41FC8" w:rsidRPr="00294351" w:rsidRDefault="00706814" w:rsidP="00AD5253">
      <w:pPr>
        <w:spacing w:after="0" w:line="240" w:lineRule="auto"/>
        <w:ind w:firstLine="567"/>
        <w:jc w:val="both"/>
        <w:rPr>
          <w:rFonts w:ascii="Times New Roman" w:eastAsia="Times New Roman" w:hAnsi="Times New Roman" w:cs="Times New Roman"/>
          <w:color w:val="0D0D0D" w:themeColor="text1" w:themeTint="F2"/>
          <w:sz w:val="28"/>
          <w:szCs w:val="28"/>
          <w:lang w:val="kk-KZ" w:eastAsia="ru-RU"/>
        </w:rPr>
      </w:pPr>
      <w:r w:rsidRPr="00294351">
        <w:rPr>
          <w:rFonts w:ascii="Times New Roman" w:eastAsia="Times New Roman" w:hAnsi="Times New Roman" w:cs="Times New Roman"/>
          <w:color w:val="0D0D0D" w:themeColor="text1" w:themeTint="F2"/>
          <w:sz w:val="28"/>
          <w:szCs w:val="28"/>
          <w:lang w:val="kk-KZ" w:eastAsia="ru-RU"/>
        </w:rPr>
        <w:t xml:space="preserve">Тілдік қатынас ұғымы қазақ тіл білімінде «тілдесім», </w:t>
      </w:r>
      <w:r w:rsidR="005D3C4E" w:rsidRPr="00294351">
        <w:rPr>
          <w:rFonts w:ascii="Times New Roman" w:eastAsia="Times New Roman" w:hAnsi="Times New Roman" w:cs="Times New Roman"/>
          <w:color w:val="0D0D0D" w:themeColor="text1" w:themeTint="F2"/>
          <w:sz w:val="28"/>
          <w:szCs w:val="28"/>
          <w:lang w:val="kk-KZ" w:eastAsia="ru-RU"/>
        </w:rPr>
        <w:t>«қатысым»,</w:t>
      </w:r>
      <w:r w:rsidR="005F04D5">
        <w:rPr>
          <w:rFonts w:ascii="Times New Roman" w:eastAsia="Times New Roman" w:hAnsi="Times New Roman" w:cs="Times New Roman"/>
          <w:color w:val="0D0D0D" w:themeColor="text1" w:themeTint="F2"/>
          <w:sz w:val="28"/>
          <w:szCs w:val="28"/>
          <w:lang w:val="kk-KZ" w:eastAsia="ru-RU"/>
        </w:rPr>
        <w:t xml:space="preserve"> </w:t>
      </w:r>
      <w:r w:rsidR="005300CD" w:rsidRPr="00294351">
        <w:rPr>
          <w:rFonts w:ascii="Times New Roman" w:eastAsia="Times New Roman" w:hAnsi="Times New Roman" w:cs="Times New Roman"/>
          <w:color w:val="0D0D0D" w:themeColor="text1" w:themeTint="F2"/>
          <w:sz w:val="28"/>
          <w:szCs w:val="28"/>
          <w:lang w:val="kk-KZ" w:eastAsia="ru-RU"/>
        </w:rPr>
        <w:t xml:space="preserve">«сөйлесім», </w:t>
      </w:r>
      <w:r w:rsidRPr="00294351">
        <w:rPr>
          <w:rFonts w:ascii="Times New Roman" w:eastAsia="Times New Roman" w:hAnsi="Times New Roman" w:cs="Times New Roman"/>
          <w:color w:val="0D0D0D" w:themeColor="text1" w:themeTint="F2"/>
          <w:sz w:val="28"/>
          <w:szCs w:val="28"/>
          <w:lang w:val="kk-KZ" w:eastAsia="ru-RU"/>
        </w:rPr>
        <w:t>«дискурс» терминдерімен де аталып жүр. Біздің диссертациялық жұмысымызда іскери қатынас сөйлеу (речь) тұрғысынан коммуникативтік аспектіден қарастырылады.</w:t>
      </w:r>
      <w:r w:rsidR="00DA23A2" w:rsidRPr="00294351">
        <w:rPr>
          <w:rFonts w:ascii="Times New Roman" w:eastAsia="Times New Roman" w:hAnsi="Times New Roman" w:cs="Times New Roman"/>
          <w:color w:val="0D0D0D" w:themeColor="text1" w:themeTint="F2"/>
          <w:sz w:val="28"/>
          <w:szCs w:val="28"/>
          <w:lang w:val="kk-KZ" w:eastAsia="ru-RU"/>
        </w:rPr>
        <w:t xml:space="preserve"> Сонымен қатар, </w:t>
      </w:r>
      <w:r w:rsidR="00364D79" w:rsidRPr="00294351">
        <w:rPr>
          <w:rFonts w:ascii="Times New Roman" w:eastAsia="Times New Roman" w:hAnsi="Times New Roman" w:cs="Times New Roman"/>
          <w:color w:val="0D0D0D" w:themeColor="text1" w:themeTint="F2"/>
          <w:sz w:val="28"/>
          <w:szCs w:val="28"/>
          <w:lang w:val="kk-KZ" w:eastAsia="ru-RU"/>
        </w:rPr>
        <w:t xml:space="preserve">іскери стиль «тіл» межесі тұрғысынан емес, «сөйлеу» межесі, </w:t>
      </w:r>
      <w:r w:rsidR="00DA23A2" w:rsidRPr="00294351">
        <w:rPr>
          <w:rFonts w:ascii="Times New Roman" w:eastAsia="Times New Roman" w:hAnsi="Times New Roman" w:cs="Times New Roman"/>
          <w:color w:val="0D0D0D" w:themeColor="text1" w:themeTint="F2"/>
          <w:sz w:val="28"/>
          <w:szCs w:val="28"/>
          <w:lang w:val="kk-KZ" w:eastAsia="ru-RU"/>
        </w:rPr>
        <w:t xml:space="preserve">оның ішінде </w:t>
      </w:r>
      <w:r w:rsidR="00364D79" w:rsidRPr="00294351">
        <w:rPr>
          <w:rFonts w:ascii="Times New Roman" w:eastAsia="Times New Roman" w:hAnsi="Times New Roman" w:cs="Times New Roman"/>
          <w:color w:val="0D0D0D" w:themeColor="text1" w:themeTint="F2"/>
          <w:sz w:val="28"/>
          <w:szCs w:val="28"/>
          <w:lang w:val="kk-KZ" w:eastAsia="ru-RU"/>
        </w:rPr>
        <w:t>іскерлік қатынас тұрғысынан қарастырыла</w:t>
      </w:r>
      <w:r w:rsidR="00DA23A2" w:rsidRPr="00294351">
        <w:rPr>
          <w:rFonts w:ascii="Times New Roman" w:eastAsia="Times New Roman" w:hAnsi="Times New Roman" w:cs="Times New Roman"/>
          <w:color w:val="0D0D0D" w:themeColor="text1" w:themeTint="F2"/>
          <w:sz w:val="28"/>
          <w:szCs w:val="28"/>
          <w:lang w:val="kk-KZ" w:eastAsia="ru-RU"/>
        </w:rPr>
        <w:t>ды. Сондықтан</w:t>
      </w:r>
      <w:r w:rsidR="00364D79" w:rsidRPr="00294351">
        <w:rPr>
          <w:rFonts w:ascii="Times New Roman" w:eastAsia="Times New Roman" w:hAnsi="Times New Roman" w:cs="Times New Roman"/>
          <w:color w:val="0D0D0D" w:themeColor="text1" w:themeTint="F2"/>
          <w:sz w:val="28"/>
          <w:szCs w:val="28"/>
          <w:lang w:val="kk-KZ" w:eastAsia="ru-RU"/>
        </w:rPr>
        <w:t xml:space="preserve"> зерттеудегі басымдық қатысымға, коммуникацияға беріліп, осы ретте іскерлік қатынастағы сөйлеу мәселесіне арналып отыр.</w:t>
      </w:r>
    </w:p>
    <w:p w14:paraId="474B509C" w14:textId="77777777" w:rsidR="00F41FC8" w:rsidRPr="00294351" w:rsidRDefault="00DA23A2" w:rsidP="00AD5253">
      <w:pPr>
        <w:spacing w:after="0" w:line="240" w:lineRule="auto"/>
        <w:ind w:firstLine="567"/>
        <w:jc w:val="both"/>
        <w:rPr>
          <w:rFonts w:ascii="Times New Roman" w:hAnsi="Times New Roman" w:cs="Times New Roman"/>
          <w:color w:val="0D0D0D" w:themeColor="text1" w:themeTint="F2"/>
          <w:sz w:val="28"/>
          <w:szCs w:val="28"/>
          <w:lang w:val="kk-KZ"/>
        </w:rPr>
      </w:pPr>
      <w:r w:rsidRPr="00294351">
        <w:rPr>
          <w:rFonts w:ascii="Times New Roman" w:hAnsi="Times New Roman" w:cs="Times New Roman"/>
          <w:color w:val="0D0D0D" w:themeColor="text1" w:themeTint="F2"/>
          <w:sz w:val="28"/>
          <w:szCs w:val="28"/>
          <w:lang w:val="kk-KZ"/>
        </w:rPr>
        <w:t>Қазақ тіл білімінде іскерлік қатынасты іс-</w:t>
      </w:r>
      <w:r w:rsidR="00F41FC8" w:rsidRPr="00294351">
        <w:rPr>
          <w:rFonts w:ascii="Times New Roman" w:hAnsi="Times New Roman" w:cs="Times New Roman"/>
          <w:color w:val="0D0D0D" w:themeColor="text1" w:themeTint="F2"/>
          <w:sz w:val="28"/>
          <w:szCs w:val="28"/>
          <w:lang w:val="kk-KZ"/>
        </w:rPr>
        <w:t>қағаздарының тілі тұрғысынан</w:t>
      </w:r>
      <w:r w:rsidRPr="00294351">
        <w:rPr>
          <w:rFonts w:ascii="Times New Roman" w:hAnsi="Times New Roman" w:cs="Times New Roman"/>
          <w:color w:val="0D0D0D" w:themeColor="text1" w:themeTint="F2"/>
          <w:sz w:val="28"/>
          <w:szCs w:val="28"/>
          <w:lang w:val="kk-KZ"/>
        </w:rPr>
        <w:t xml:space="preserve"> зерттеген</w:t>
      </w:r>
      <w:r w:rsidR="00F41FC8" w:rsidRPr="00294351">
        <w:rPr>
          <w:rFonts w:ascii="Times New Roman" w:hAnsi="Times New Roman" w:cs="Times New Roman"/>
          <w:color w:val="0D0D0D" w:themeColor="text1" w:themeTint="F2"/>
          <w:sz w:val="28"/>
          <w:szCs w:val="28"/>
          <w:lang w:val="kk-KZ"/>
        </w:rPr>
        <w:t xml:space="preserve"> ғалым Л.Дүйсембекованың докторлық диссертациясы</w:t>
      </w:r>
      <w:r w:rsidRPr="00294351">
        <w:rPr>
          <w:rFonts w:ascii="Times New Roman" w:hAnsi="Times New Roman" w:cs="Times New Roman"/>
          <w:color w:val="0D0D0D" w:themeColor="text1" w:themeTint="F2"/>
          <w:sz w:val="28"/>
          <w:szCs w:val="28"/>
          <w:lang w:val="kk-KZ"/>
        </w:rPr>
        <w:t xml:space="preserve"> зерттеу жұмысымыздың әдіснамалық негізіне арқау болады. </w:t>
      </w:r>
      <w:r w:rsidR="00F41FC8" w:rsidRPr="00294351">
        <w:rPr>
          <w:rFonts w:ascii="Times New Roman" w:hAnsi="Times New Roman" w:cs="Times New Roman"/>
          <w:color w:val="0D0D0D" w:themeColor="text1" w:themeTint="F2"/>
          <w:sz w:val="28"/>
          <w:szCs w:val="28"/>
          <w:lang w:val="kk-KZ"/>
        </w:rPr>
        <w:t>Ғалым</w:t>
      </w:r>
      <w:r w:rsidRPr="00294351">
        <w:rPr>
          <w:rFonts w:ascii="Times New Roman" w:hAnsi="Times New Roman" w:cs="Times New Roman"/>
          <w:color w:val="0D0D0D" w:themeColor="text1" w:themeTint="F2"/>
          <w:sz w:val="28"/>
          <w:szCs w:val="28"/>
          <w:lang w:val="kk-KZ"/>
        </w:rPr>
        <w:t xml:space="preserve"> ресми іс-</w:t>
      </w:r>
      <w:r w:rsidR="00F41FC8" w:rsidRPr="00294351">
        <w:rPr>
          <w:rFonts w:ascii="Times New Roman" w:hAnsi="Times New Roman" w:cs="Times New Roman"/>
          <w:color w:val="0D0D0D" w:themeColor="text1" w:themeTint="F2"/>
          <w:sz w:val="28"/>
          <w:szCs w:val="28"/>
          <w:lang w:val="kk-KZ"/>
        </w:rPr>
        <w:t>қағаздар стилінің қалыптасу тарихы,  жанрлық түрлері, нормалары, стандарттылық мәселелеріне басым назар аударады.</w:t>
      </w:r>
    </w:p>
    <w:p w14:paraId="2F605800" w14:textId="77777777" w:rsidR="00364D79" w:rsidRPr="00EF3A0C" w:rsidRDefault="00D60DF2" w:rsidP="00AD5253">
      <w:pPr>
        <w:spacing w:after="0" w:line="240" w:lineRule="auto"/>
        <w:ind w:firstLine="567"/>
        <w:jc w:val="both"/>
        <w:rPr>
          <w:rFonts w:ascii="Times New Roman" w:eastAsia="Times New Roman" w:hAnsi="Times New Roman" w:cs="Times New Roman"/>
          <w:b/>
          <w:color w:val="000000" w:themeColor="text1"/>
          <w:sz w:val="28"/>
          <w:szCs w:val="28"/>
          <w:lang w:val="kk-KZ" w:eastAsia="ru-RU"/>
        </w:rPr>
      </w:pPr>
      <w:r w:rsidRPr="00EF3A0C">
        <w:rPr>
          <w:rFonts w:ascii="Times New Roman" w:eastAsia="Times New Roman" w:hAnsi="Times New Roman" w:cs="Times New Roman"/>
          <w:color w:val="000000" w:themeColor="text1"/>
          <w:sz w:val="28"/>
          <w:szCs w:val="28"/>
          <w:lang w:val="kk-KZ" w:eastAsia="ru-RU"/>
        </w:rPr>
        <w:t>«Іскери қарым-қатынастағы сөйлеу стилінің прагматикасы</w:t>
      </w:r>
      <w:r w:rsidR="00F41FC8" w:rsidRPr="00EF3A0C">
        <w:rPr>
          <w:rFonts w:ascii="Times New Roman" w:eastAsia="Times New Roman" w:hAnsi="Times New Roman" w:cs="Times New Roman"/>
          <w:color w:val="000000" w:themeColor="text1"/>
          <w:sz w:val="28"/>
          <w:szCs w:val="28"/>
          <w:lang w:val="kk-KZ" w:eastAsia="ru-RU"/>
        </w:rPr>
        <w:t>» атты тақырыбымызд</w:t>
      </w:r>
      <w:r w:rsidRPr="00EF3A0C">
        <w:rPr>
          <w:rFonts w:ascii="Times New Roman" w:eastAsia="Times New Roman" w:hAnsi="Times New Roman" w:cs="Times New Roman"/>
          <w:color w:val="000000" w:themeColor="text1"/>
          <w:sz w:val="28"/>
          <w:szCs w:val="28"/>
          <w:lang w:val="kk-KZ" w:eastAsia="ru-RU"/>
        </w:rPr>
        <w:t xml:space="preserve">ағы «сөйлеу стилі» термині функционалды стильдің бір түрі ретінде емес, «іскери қатынастағы сөйлеу/сөйлесім», «іскери тілдесім», «іскери коммуникация» деген ұғымдарда алынып отыр. </w:t>
      </w:r>
    </w:p>
    <w:p w14:paraId="1E1CBDFC" w14:textId="761B96B5" w:rsidR="00DA23A2" w:rsidRPr="0014371C" w:rsidRDefault="00DA23A2" w:rsidP="00AD5253">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EF3A0C">
        <w:rPr>
          <w:rFonts w:ascii="Times New Roman" w:eastAsia="Times New Roman" w:hAnsi="Times New Roman" w:cs="Times New Roman"/>
          <w:color w:val="000000" w:themeColor="text1"/>
          <w:sz w:val="28"/>
          <w:szCs w:val="28"/>
          <w:lang w:val="kk-KZ" w:eastAsia="ru-RU"/>
        </w:rPr>
        <w:t>З</w:t>
      </w:r>
      <w:r w:rsidR="00D035FF" w:rsidRPr="00EF3A0C">
        <w:rPr>
          <w:rFonts w:ascii="Times New Roman" w:eastAsia="Times New Roman" w:hAnsi="Times New Roman" w:cs="Times New Roman"/>
          <w:color w:val="000000" w:themeColor="text1"/>
          <w:sz w:val="28"/>
          <w:szCs w:val="28"/>
          <w:lang w:val="kk-KZ" w:eastAsia="ru-RU"/>
        </w:rPr>
        <w:t>ерттеу жұмысымызда іскери қатынастағы сөйлеу</w:t>
      </w:r>
      <w:r w:rsidRPr="00EF3A0C">
        <w:rPr>
          <w:rFonts w:ascii="Times New Roman" w:eastAsia="Times New Roman" w:hAnsi="Times New Roman" w:cs="Times New Roman"/>
          <w:color w:val="000000" w:themeColor="text1"/>
          <w:sz w:val="28"/>
          <w:szCs w:val="28"/>
          <w:lang w:val="kk-KZ" w:eastAsia="ru-RU"/>
        </w:rPr>
        <w:t>ді</w:t>
      </w:r>
      <w:r w:rsidR="00D035FF" w:rsidRPr="00EF3A0C">
        <w:rPr>
          <w:rFonts w:ascii="Times New Roman" w:eastAsia="Times New Roman" w:hAnsi="Times New Roman" w:cs="Times New Roman"/>
          <w:color w:val="000000" w:themeColor="text1"/>
          <w:sz w:val="28"/>
          <w:szCs w:val="28"/>
          <w:lang w:val="kk-KZ" w:eastAsia="ru-RU"/>
        </w:rPr>
        <w:t xml:space="preserve"> прагмастилистикалық тұрғыдан қарастыр</w:t>
      </w:r>
      <w:r w:rsidRPr="00EF3A0C">
        <w:rPr>
          <w:rFonts w:ascii="Times New Roman" w:eastAsia="Times New Roman" w:hAnsi="Times New Roman" w:cs="Times New Roman"/>
          <w:color w:val="000000" w:themeColor="text1"/>
          <w:sz w:val="28"/>
          <w:szCs w:val="28"/>
          <w:lang w:val="kk-KZ" w:eastAsia="ru-RU"/>
        </w:rPr>
        <w:t>у басшылыққа алынды. Себебі іскери қатынаста жазбаша сөйлеу де, ауызша сөйлеу де стильдік нормаға</w:t>
      </w:r>
      <w:r w:rsidR="00C55235">
        <w:rPr>
          <w:rFonts w:ascii="Times New Roman" w:eastAsia="Times New Roman" w:hAnsi="Times New Roman" w:cs="Times New Roman"/>
          <w:color w:val="000000" w:themeColor="text1"/>
          <w:sz w:val="28"/>
          <w:szCs w:val="28"/>
          <w:lang w:val="kk-KZ" w:eastAsia="ru-RU"/>
        </w:rPr>
        <w:t xml:space="preserve"> </w:t>
      </w:r>
      <w:r w:rsidRPr="00EF3A0C">
        <w:rPr>
          <w:rFonts w:ascii="Times New Roman" w:eastAsia="Times New Roman" w:hAnsi="Times New Roman" w:cs="Times New Roman"/>
          <w:color w:val="000000" w:themeColor="text1"/>
          <w:sz w:val="28"/>
          <w:szCs w:val="28"/>
          <w:lang w:val="kk-KZ" w:eastAsia="ru-RU"/>
        </w:rPr>
        <w:t xml:space="preserve">сүйенеді. Прагмастилистикалық норма шешендікті, автор-мәтін-адресат арасындағы герменевтикалық байланысты, </w:t>
      </w:r>
      <w:r w:rsidR="001B11E0" w:rsidRPr="00EF3A0C">
        <w:rPr>
          <w:rFonts w:ascii="Times New Roman" w:eastAsia="Times New Roman" w:hAnsi="Times New Roman" w:cs="Times New Roman"/>
          <w:color w:val="000000" w:themeColor="text1"/>
          <w:sz w:val="28"/>
          <w:szCs w:val="28"/>
          <w:lang w:val="kk-KZ" w:eastAsia="ru-RU"/>
        </w:rPr>
        <w:t>тілдік қолданыстардың қабылдаушы мен тыңдаушыға әсер етуін, белгілі бір мақсаттың жүзеге асуын талап етеді.</w:t>
      </w:r>
    </w:p>
    <w:p w14:paraId="4FB1390C" w14:textId="2CAD6116" w:rsidR="000D26F4" w:rsidRPr="00EF5C70" w:rsidRDefault="003D69E9" w:rsidP="00AD5253">
      <w:pPr>
        <w:spacing w:after="0" w:line="240" w:lineRule="auto"/>
        <w:ind w:firstLine="567"/>
        <w:jc w:val="both"/>
        <w:rPr>
          <w:rFonts w:ascii="Times New Roman" w:eastAsia="Times New Roman" w:hAnsi="Times New Roman" w:cs="Times New Roman"/>
          <w:color w:val="0D0D0D" w:themeColor="text1" w:themeTint="F2"/>
          <w:sz w:val="28"/>
          <w:szCs w:val="28"/>
          <w:lang w:val="kk-KZ" w:eastAsia="ru-RU"/>
        </w:rPr>
      </w:pPr>
      <w:r w:rsidRPr="0014371C">
        <w:rPr>
          <w:rFonts w:ascii="Times New Roman" w:hAnsi="Times New Roman" w:cs="Times New Roman"/>
          <w:color w:val="000000" w:themeColor="text1"/>
          <w:sz w:val="28"/>
          <w:szCs w:val="28"/>
          <w:lang w:val="kk-KZ"/>
        </w:rPr>
        <w:t xml:space="preserve">Ғалым Д.Әлкебаева: </w:t>
      </w:r>
      <w:r w:rsidR="00D035FF" w:rsidRPr="0014371C">
        <w:rPr>
          <w:rFonts w:ascii="Times New Roman" w:hAnsi="Times New Roman" w:cs="Times New Roman"/>
          <w:color w:val="000000" w:themeColor="text1"/>
          <w:sz w:val="28"/>
          <w:szCs w:val="28"/>
          <w:lang w:val="kk-KZ"/>
        </w:rPr>
        <w:t>«Прагмастилистика – қазіргі стилистиканың жаңа бағыты, ол бірнеше  ғылымдардың тоғысуынан пайда болды: риторика, герменевтика, сөздің әсер ету теориясы, прагматика, гносеология. Прагмастилистика белгілі мақсатқа сәйкес  қолайлы, үйлесімді, іріктелген тілдік тәсілдерді пайдаланады және сөйлеу механизмін қарым-қатынаста белгілі жетістіктерге жету үшін көпшілікке және адресатқа алдын ала жоспарланған түрде ықпал етуді мақсат етеді»</w:t>
      </w:r>
      <w:r w:rsidRPr="0014371C">
        <w:rPr>
          <w:rFonts w:ascii="Times New Roman" w:hAnsi="Times New Roman" w:cs="Times New Roman"/>
          <w:color w:val="000000" w:themeColor="text1"/>
          <w:sz w:val="28"/>
          <w:szCs w:val="28"/>
          <w:lang w:val="kk-KZ"/>
        </w:rPr>
        <w:t>,–деп тұжырымдайды</w:t>
      </w:r>
      <w:r w:rsidR="00F428A6">
        <w:rPr>
          <w:rFonts w:ascii="Times New Roman" w:hAnsi="Times New Roman" w:cs="Times New Roman"/>
          <w:color w:val="000000" w:themeColor="text1"/>
          <w:sz w:val="28"/>
          <w:szCs w:val="28"/>
          <w:lang w:val="kk-KZ"/>
        </w:rPr>
        <w:t xml:space="preserve"> </w:t>
      </w:r>
      <w:r w:rsidR="00D035FF" w:rsidRPr="0014371C">
        <w:rPr>
          <w:rFonts w:ascii="Times New Roman" w:hAnsi="Times New Roman" w:cs="Times New Roman"/>
          <w:color w:val="000000" w:themeColor="text1"/>
          <w:sz w:val="28"/>
          <w:szCs w:val="28"/>
          <w:lang w:val="kk-KZ"/>
        </w:rPr>
        <w:t>[8,</w:t>
      </w:r>
      <w:r w:rsidR="00F428A6">
        <w:rPr>
          <w:rFonts w:ascii="Times New Roman" w:hAnsi="Times New Roman" w:cs="Times New Roman"/>
          <w:color w:val="000000" w:themeColor="text1"/>
          <w:sz w:val="28"/>
          <w:szCs w:val="28"/>
          <w:lang w:val="kk-KZ"/>
        </w:rPr>
        <w:t xml:space="preserve"> </w:t>
      </w:r>
      <w:r w:rsidR="005D41A6" w:rsidRPr="0014371C">
        <w:rPr>
          <w:rFonts w:ascii="Times New Roman" w:hAnsi="Times New Roman" w:cs="Times New Roman"/>
          <w:color w:val="000000" w:themeColor="text1"/>
          <w:sz w:val="28"/>
          <w:szCs w:val="28"/>
          <w:lang w:val="kk-KZ"/>
        </w:rPr>
        <w:t>б.</w:t>
      </w:r>
      <w:r w:rsidR="00D035FF" w:rsidRPr="0014371C">
        <w:rPr>
          <w:rFonts w:ascii="Times New Roman" w:hAnsi="Times New Roman" w:cs="Times New Roman"/>
          <w:color w:val="000000" w:themeColor="text1"/>
          <w:sz w:val="28"/>
          <w:szCs w:val="28"/>
          <w:lang w:val="kk-KZ"/>
        </w:rPr>
        <w:t>25].</w:t>
      </w:r>
      <w:r w:rsidR="005D41A6">
        <w:rPr>
          <w:rFonts w:ascii="Times New Roman" w:hAnsi="Times New Roman" w:cs="Times New Roman"/>
          <w:color w:val="000000" w:themeColor="text1"/>
          <w:sz w:val="28"/>
          <w:szCs w:val="28"/>
          <w:lang w:val="kk-KZ"/>
        </w:rPr>
        <w:t xml:space="preserve"> </w:t>
      </w:r>
      <w:r w:rsidR="00D035FF" w:rsidRPr="0014371C">
        <w:rPr>
          <w:rFonts w:ascii="Times New Roman" w:hAnsi="Times New Roman" w:cs="Times New Roman"/>
          <w:color w:val="000000" w:themeColor="text1"/>
          <w:sz w:val="28"/>
          <w:szCs w:val="28"/>
          <w:lang w:val="kk-KZ"/>
        </w:rPr>
        <w:t>Бұдан стилистика мен прагматиканың өзара бірліктегі құбылыс екенін көреміз. Ғалым З.Ерназарова прагматиканы сөйлеудегі мақсатты әрекеттің ажырамас белгісі дей келе, прагматика мен стилистиканы екі бөлек, бір-біріне қарама-қарсы</w:t>
      </w:r>
      <w:r w:rsidRPr="0014371C">
        <w:rPr>
          <w:rFonts w:ascii="Times New Roman" w:hAnsi="Times New Roman" w:cs="Times New Roman"/>
          <w:color w:val="000000" w:themeColor="text1"/>
          <w:sz w:val="28"/>
          <w:szCs w:val="28"/>
          <w:lang w:val="kk-KZ"/>
        </w:rPr>
        <w:t xml:space="preserve"> нәрсе емес екенін айтады </w:t>
      </w:r>
      <w:r w:rsidR="00D035FF" w:rsidRPr="0014371C">
        <w:rPr>
          <w:rFonts w:ascii="Times New Roman" w:hAnsi="Times New Roman" w:cs="Times New Roman"/>
          <w:color w:val="000000" w:themeColor="text1"/>
          <w:sz w:val="28"/>
          <w:szCs w:val="28"/>
          <w:lang w:val="kk-KZ"/>
        </w:rPr>
        <w:t>[</w:t>
      </w:r>
      <w:r w:rsidR="00F950B8" w:rsidRPr="0014371C">
        <w:rPr>
          <w:rFonts w:ascii="Times New Roman" w:hAnsi="Times New Roman" w:cs="Times New Roman"/>
          <w:color w:val="000000" w:themeColor="text1"/>
          <w:sz w:val="28"/>
          <w:szCs w:val="28"/>
          <w:lang w:val="kk-KZ"/>
        </w:rPr>
        <w:t>9</w:t>
      </w:r>
      <w:r w:rsidR="00D035FF" w:rsidRPr="0014371C">
        <w:rPr>
          <w:rFonts w:ascii="Times New Roman" w:hAnsi="Times New Roman" w:cs="Times New Roman"/>
          <w:color w:val="000000" w:themeColor="text1"/>
          <w:sz w:val="28"/>
          <w:szCs w:val="28"/>
          <w:lang w:val="kk-KZ"/>
        </w:rPr>
        <w:t xml:space="preserve">, </w:t>
      </w:r>
      <w:r w:rsidR="005D41A6" w:rsidRPr="0014371C">
        <w:rPr>
          <w:rFonts w:ascii="Times New Roman" w:hAnsi="Times New Roman" w:cs="Times New Roman"/>
          <w:color w:val="000000" w:themeColor="text1"/>
          <w:sz w:val="28"/>
          <w:szCs w:val="28"/>
          <w:lang w:val="kk-KZ"/>
        </w:rPr>
        <w:t>б.</w:t>
      </w:r>
      <w:r w:rsidR="00D035FF" w:rsidRPr="0014371C">
        <w:rPr>
          <w:rFonts w:ascii="Times New Roman" w:hAnsi="Times New Roman" w:cs="Times New Roman"/>
          <w:color w:val="000000" w:themeColor="text1"/>
          <w:sz w:val="28"/>
          <w:szCs w:val="28"/>
          <w:lang w:val="kk-KZ"/>
        </w:rPr>
        <w:t>12].</w:t>
      </w:r>
      <w:r w:rsidR="00F428A6">
        <w:rPr>
          <w:rFonts w:ascii="Times New Roman" w:hAnsi="Times New Roman" w:cs="Times New Roman"/>
          <w:color w:val="000000" w:themeColor="text1"/>
          <w:sz w:val="28"/>
          <w:szCs w:val="28"/>
          <w:lang w:val="kk-KZ"/>
        </w:rPr>
        <w:t xml:space="preserve"> </w:t>
      </w:r>
      <w:r w:rsidRPr="00EF5C70">
        <w:rPr>
          <w:rFonts w:ascii="Times New Roman" w:hAnsi="Times New Roman" w:cs="Times New Roman"/>
          <w:color w:val="0D0D0D" w:themeColor="text1" w:themeTint="F2"/>
          <w:sz w:val="28"/>
          <w:szCs w:val="28"/>
          <w:lang w:val="kk-KZ"/>
        </w:rPr>
        <w:t>Тілдік құбылыстарды прагматикалық қырынан зерттеу адресат пен адресант қатынасына арналған сендіру, ықпал ету сияқты пра</w:t>
      </w:r>
      <w:r w:rsidR="002161B4" w:rsidRPr="00EF5C70">
        <w:rPr>
          <w:rFonts w:ascii="Times New Roman" w:hAnsi="Times New Roman" w:cs="Times New Roman"/>
          <w:color w:val="0D0D0D" w:themeColor="text1" w:themeTint="F2"/>
          <w:sz w:val="28"/>
          <w:szCs w:val="28"/>
          <w:lang w:val="kk-KZ"/>
        </w:rPr>
        <w:t>гматикалық өлшемдермен ғана шектелмейді</w:t>
      </w:r>
      <w:r w:rsidR="000D26F4" w:rsidRPr="00EF5C70">
        <w:rPr>
          <w:rFonts w:ascii="Times New Roman" w:hAnsi="Times New Roman" w:cs="Times New Roman"/>
          <w:color w:val="0D0D0D" w:themeColor="text1" w:themeTint="F2"/>
          <w:sz w:val="28"/>
          <w:szCs w:val="28"/>
          <w:lang w:val="kk-KZ"/>
        </w:rPr>
        <w:t xml:space="preserve">. </w:t>
      </w:r>
      <w:r w:rsidR="000D26F4" w:rsidRPr="00EF5C70">
        <w:rPr>
          <w:rFonts w:ascii="Times New Roman" w:hAnsi="Times New Roman" w:cs="Times New Roman"/>
          <w:color w:val="0D0D0D" w:themeColor="text1" w:themeTint="F2"/>
          <w:sz w:val="28"/>
          <w:szCs w:val="28"/>
          <w:lang w:val="kk-KZ"/>
        </w:rPr>
        <w:lastRenderedPageBreak/>
        <w:t>Осы ретте қазақ тілінде Г.Матжанова іскери сөйлеу тіліндегі сендіру категориясын адресатқа ықпал ететін сендірудің логикалық, этикалық, эмоционалдық тәсілдерін ағылшын тілі (АҚШ-тың іскерлік мәтіндері негізінде) бойынша зерттейді [</w:t>
      </w:r>
      <w:r w:rsidR="00F950B8" w:rsidRPr="00EF5C70">
        <w:rPr>
          <w:rFonts w:ascii="Times New Roman" w:hAnsi="Times New Roman" w:cs="Times New Roman"/>
          <w:color w:val="0D0D0D" w:themeColor="text1" w:themeTint="F2"/>
          <w:sz w:val="28"/>
          <w:szCs w:val="28"/>
          <w:lang w:val="kk-KZ"/>
        </w:rPr>
        <w:t>10</w:t>
      </w:r>
      <w:r w:rsidR="000D26F4" w:rsidRPr="00EF5C70">
        <w:rPr>
          <w:rFonts w:ascii="Times New Roman" w:eastAsia="Times New Roman" w:hAnsi="Times New Roman" w:cs="Times New Roman"/>
          <w:color w:val="0D0D0D" w:themeColor="text1" w:themeTint="F2"/>
          <w:sz w:val="28"/>
          <w:szCs w:val="28"/>
          <w:lang w:val="kk-KZ" w:eastAsia="ru-RU"/>
        </w:rPr>
        <w:t xml:space="preserve">]. </w:t>
      </w:r>
    </w:p>
    <w:p w14:paraId="5CE66CA8" w14:textId="77777777" w:rsidR="00D035FF" w:rsidRPr="00EF5C70" w:rsidRDefault="000D26F4" w:rsidP="003D69E9">
      <w:pPr>
        <w:spacing w:after="0" w:line="240" w:lineRule="auto"/>
        <w:ind w:firstLine="708"/>
        <w:jc w:val="both"/>
        <w:rPr>
          <w:rFonts w:ascii="Times New Roman" w:hAnsi="Times New Roman" w:cs="Times New Roman"/>
          <w:color w:val="0D0D0D" w:themeColor="text1" w:themeTint="F2"/>
          <w:sz w:val="28"/>
          <w:szCs w:val="28"/>
          <w:lang w:val="kk-KZ"/>
        </w:rPr>
      </w:pPr>
      <w:r w:rsidRPr="00EF5C70">
        <w:rPr>
          <w:rFonts w:ascii="Times New Roman" w:hAnsi="Times New Roman" w:cs="Times New Roman"/>
          <w:color w:val="0D0D0D" w:themeColor="text1" w:themeTint="F2"/>
          <w:sz w:val="28"/>
          <w:szCs w:val="28"/>
          <w:lang w:val="kk-KZ"/>
        </w:rPr>
        <w:t>Т</w:t>
      </w:r>
      <w:r w:rsidR="002161B4" w:rsidRPr="00EF5C70">
        <w:rPr>
          <w:rFonts w:ascii="Times New Roman" w:hAnsi="Times New Roman" w:cs="Times New Roman"/>
          <w:color w:val="0D0D0D" w:themeColor="text1" w:themeTint="F2"/>
          <w:sz w:val="28"/>
          <w:szCs w:val="28"/>
          <w:lang w:val="kk-KZ"/>
        </w:rPr>
        <w:t xml:space="preserve">ілдік құралдардың </w:t>
      </w:r>
      <w:r w:rsidR="003D69E9" w:rsidRPr="00EF5C70">
        <w:rPr>
          <w:rFonts w:ascii="Times New Roman" w:hAnsi="Times New Roman" w:cs="Times New Roman"/>
          <w:color w:val="0D0D0D" w:themeColor="text1" w:themeTint="F2"/>
          <w:sz w:val="28"/>
          <w:szCs w:val="28"/>
          <w:lang w:val="kk-KZ"/>
        </w:rPr>
        <w:t>стилистика</w:t>
      </w:r>
      <w:r w:rsidR="002161B4" w:rsidRPr="00EF5C70">
        <w:rPr>
          <w:rFonts w:ascii="Times New Roman" w:hAnsi="Times New Roman" w:cs="Times New Roman"/>
          <w:color w:val="0D0D0D" w:themeColor="text1" w:themeTint="F2"/>
          <w:sz w:val="28"/>
          <w:szCs w:val="28"/>
          <w:lang w:val="kk-KZ"/>
        </w:rPr>
        <w:t>лық қолданыстарының да атқаратын прагматикалық қызметі үлкен.</w:t>
      </w:r>
      <w:r w:rsidR="00530326" w:rsidRPr="00EF5C70">
        <w:rPr>
          <w:rFonts w:ascii="Times New Roman" w:hAnsi="Times New Roman" w:cs="Times New Roman"/>
          <w:color w:val="0D0D0D" w:themeColor="text1" w:themeTint="F2"/>
          <w:sz w:val="28"/>
          <w:szCs w:val="28"/>
          <w:lang w:val="kk-KZ"/>
        </w:rPr>
        <w:t xml:space="preserve"> Стилистикалық қолданыстар, түптеп келгенде, түрлі бояуда, түрлі позицияда келіп, </w:t>
      </w:r>
      <w:r w:rsidR="004424A1" w:rsidRPr="00EF5C70">
        <w:rPr>
          <w:rFonts w:ascii="Times New Roman" w:hAnsi="Times New Roman" w:cs="Times New Roman"/>
          <w:color w:val="0D0D0D" w:themeColor="text1" w:themeTint="F2"/>
          <w:sz w:val="28"/>
          <w:szCs w:val="28"/>
          <w:lang w:val="kk-KZ"/>
        </w:rPr>
        <w:t>адресаттың мақсатына сәйкес</w:t>
      </w:r>
      <w:r w:rsidR="00530326" w:rsidRPr="00EF5C70">
        <w:rPr>
          <w:rFonts w:ascii="Times New Roman" w:hAnsi="Times New Roman" w:cs="Times New Roman"/>
          <w:color w:val="0D0D0D" w:themeColor="text1" w:themeTint="F2"/>
          <w:sz w:val="28"/>
          <w:szCs w:val="28"/>
          <w:lang w:val="kk-KZ"/>
        </w:rPr>
        <w:t xml:space="preserve">, адресатқа әсер ету, ықпал ету функциясын </w:t>
      </w:r>
      <w:r w:rsidR="004424A1" w:rsidRPr="00EF5C70">
        <w:rPr>
          <w:rFonts w:ascii="Times New Roman" w:hAnsi="Times New Roman" w:cs="Times New Roman"/>
          <w:color w:val="0D0D0D" w:themeColor="text1" w:themeTint="F2"/>
          <w:sz w:val="28"/>
          <w:szCs w:val="28"/>
          <w:lang w:val="kk-KZ"/>
        </w:rPr>
        <w:t xml:space="preserve">орындайды. </w:t>
      </w:r>
      <w:r w:rsidR="00D13E36" w:rsidRPr="00EF5C70">
        <w:rPr>
          <w:rFonts w:ascii="Times New Roman" w:hAnsi="Times New Roman" w:cs="Times New Roman"/>
          <w:color w:val="0D0D0D" w:themeColor="text1" w:themeTint="F2"/>
          <w:sz w:val="28"/>
          <w:szCs w:val="28"/>
          <w:lang w:val="kk-KZ"/>
        </w:rPr>
        <w:t>Прагмалингвистика жалпы алғанда адресант және адресат факторы тұрғысынан ықпал ету, сендіру, сөйлеу мақсатын жүзеге асырушы тілдік құралдарды (сөздер, тіркестер, қолданыстар, сөйлем, мәтін, дискурс т.б.) анықтап, мазмұннан тілдік құралдарға қарай зерттесе, прагмастилистика</w:t>
      </w:r>
      <w:r w:rsidR="001A05BC" w:rsidRPr="00EF5C70">
        <w:rPr>
          <w:rFonts w:ascii="Times New Roman" w:hAnsi="Times New Roman" w:cs="Times New Roman"/>
          <w:color w:val="0D0D0D" w:themeColor="text1" w:themeTint="F2"/>
          <w:sz w:val="28"/>
          <w:szCs w:val="28"/>
          <w:lang w:val="kk-KZ"/>
        </w:rPr>
        <w:t>да</w:t>
      </w:r>
      <w:r w:rsidR="003B1FDF" w:rsidRPr="00EF5C70">
        <w:rPr>
          <w:rFonts w:ascii="Times New Roman" w:hAnsi="Times New Roman" w:cs="Times New Roman"/>
          <w:color w:val="0D0D0D" w:themeColor="text1" w:themeTint="F2"/>
          <w:sz w:val="28"/>
          <w:szCs w:val="28"/>
          <w:lang w:val="kk-KZ"/>
        </w:rPr>
        <w:t xml:space="preserve">керісінше </w:t>
      </w:r>
      <w:r w:rsidR="001A05BC" w:rsidRPr="00EF5C70">
        <w:rPr>
          <w:rFonts w:ascii="Times New Roman" w:hAnsi="Times New Roman" w:cs="Times New Roman"/>
          <w:color w:val="0D0D0D" w:themeColor="text1" w:themeTint="F2"/>
          <w:sz w:val="28"/>
          <w:szCs w:val="28"/>
          <w:lang w:val="kk-KZ"/>
        </w:rPr>
        <w:t xml:space="preserve">сөз таңдау, сөз қолданыс, сөз әрлеу арқылы </w:t>
      </w:r>
      <w:r w:rsidR="003B1FDF" w:rsidRPr="00EF5C70">
        <w:rPr>
          <w:rFonts w:ascii="Times New Roman" w:hAnsi="Times New Roman" w:cs="Times New Roman"/>
          <w:color w:val="0D0D0D" w:themeColor="text1" w:themeTint="F2"/>
          <w:sz w:val="28"/>
          <w:szCs w:val="28"/>
          <w:lang w:val="kk-KZ"/>
        </w:rPr>
        <w:t>түрлі қатысымдағы, дискурстағы мәтін түзуші тілдік құралдардың сөйлеуші мен тыңдаушы арасындағы қатынасты о</w:t>
      </w:r>
      <w:r w:rsidR="001A05BC" w:rsidRPr="00EF5C70">
        <w:rPr>
          <w:rFonts w:ascii="Times New Roman" w:hAnsi="Times New Roman" w:cs="Times New Roman"/>
          <w:color w:val="0D0D0D" w:themeColor="text1" w:themeTint="F2"/>
          <w:sz w:val="28"/>
          <w:szCs w:val="28"/>
          <w:lang w:val="kk-KZ"/>
        </w:rPr>
        <w:t>рнатудағы прагматикалық діттемі</w:t>
      </w:r>
      <w:r w:rsidR="00C03EE2" w:rsidRPr="00EF5C70">
        <w:rPr>
          <w:rFonts w:ascii="Times New Roman" w:hAnsi="Times New Roman" w:cs="Times New Roman"/>
          <w:color w:val="0D0D0D" w:themeColor="text1" w:themeTint="F2"/>
          <w:sz w:val="28"/>
          <w:szCs w:val="28"/>
          <w:lang w:val="kk-KZ"/>
        </w:rPr>
        <w:t>негізге алы</w:t>
      </w:r>
      <w:r w:rsidR="001A05BC" w:rsidRPr="00EF5C70">
        <w:rPr>
          <w:rFonts w:ascii="Times New Roman" w:hAnsi="Times New Roman" w:cs="Times New Roman"/>
          <w:color w:val="0D0D0D" w:themeColor="text1" w:themeTint="F2"/>
          <w:sz w:val="28"/>
          <w:szCs w:val="28"/>
          <w:lang w:val="kk-KZ"/>
        </w:rPr>
        <w:t>ны</w:t>
      </w:r>
      <w:r w:rsidR="00C03EE2" w:rsidRPr="00EF5C70">
        <w:rPr>
          <w:rFonts w:ascii="Times New Roman" w:hAnsi="Times New Roman" w:cs="Times New Roman"/>
          <w:color w:val="0D0D0D" w:themeColor="text1" w:themeTint="F2"/>
          <w:sz w:val="28"/>
          <w:szCs w:val="28"/>
          <w:lang w:val="kk-KZ"/>
        </w:rPr>
        <w:t xml:space="preserve">п, құралдан мазмұнға қарай </w:t>
      </w:r>
      <w:r w:rsidR="001A05BC" w:rsidRPr="00EF5C70">
        <w:rPr>
          <w:rFonts w:ascii="Times New Roman" w:hAnsi="Times New Roman" w:cs="Times New Roman"/>
          <w:color w:val="0D0D0D" w:themeColor="text1" w:themeTint="F2"/>
          <w:sz w:val="28"/>
          <w:szCs w:val="28"/>
          <w:lang w:val="kk-KZ"/>
        </w:rPr>
        <w:t>зерттеле</w:t>
      </w:r>
      <w:r w:rsidR="00926B1F" w:rsidRPr="00EF5C70">
        <w:rPr>
          <w:rFonts w:ascii="Times New Roman" w:hAnsi="Times New Roman" w:cs="Times New Roman"/>
          <w:color w:val="0D0D0D" w:themeColor="text1" w:themeTint="F2"/>
          <w:sz w:val="28"/>
          <w:szCs w:val="28"/>
          <w:lang w:val="kk-KZ"/>
        </w:rPr>
        <w:t>ді</w:t>
      </w:r>
      <w:r w:rsidR="003B1FDF" w:rsidRPr="00EF5C70">
        <w:rPr>
          <w:rFonts w:ascii="Times New Roman" w:hAnsi="Times New Roman" w:cs="Times New Roman"/>
          <w:color w:val="0D0D0D" w:themeColor="text1" w:themeTint="F2"/>
          <w:sz w:val="28"/>
          <w:szCs w:val="28"/>
          <w:lang w:val="kk-KZ"/>
        </w:rPr>
        <w:t>.</w:t>
      </w:r>
      <w:r w:rsidR="00C03EE2" w:rsidRPr="00EF5C70">
        <w:rPr>
          <w:rFonts w:ascii="Times New Roman" w:hAnsi="Times New Roman" w:cs="Times New Roman"/>
          <w:color w:val="0D0D0D" w:themeColor="text1" w:themeTint="F2"/>
          <w:sz w:val="28"/>
          <w:szCs w:val="28"/>
          <w:lang w:val="kk-KZ"/>
        </w:rPr>
        <w:t xml:space="preserve"> Зерттеу жұмысымызда </w:t>
      </w:r>
      <w:r w:rsidR="00A1019E" w:rsidRPr="00EF5C70">
        <w:rPr>
          <w:rFonts w:ascii="Times New Roman" w:hAnsi="Times New Roman" w:cs="Times New Roman"/>
          <w:color w:val="0D0D0D" w:themeColor="text1" w:themeTint="F2"/>
          <w:sz w:val="28"/>
          <w:szCs w:val="28"/>
          <w:lang w:val="kk-KZ"/>
        </w:rPr>
        <w:t xml:space="preserve">іскерлік қатынастағы </w:t>
      </w:r>
      <w:r w:rsidR="00926B1F" w:rsidRPr="00EF5C70">
        <w:rPr>
          <w:rFonts w:ascii="Times New Roman" w:hAnsi="Times New Roman" w:cs="Times New Roman"/>
          <w:color w:val="0D0D0D" w:themeColor="text1" w:themeTint="F2"/>
          <w:sz w:val="28"/>
          <w:szCs w:val="28"/>
          <w:lang w:val="kk-KZ"/>
        </w:rPr>
        <w:t xml:space="preserve">(ауызша және жазбаша формадағы) </w:t>
      </w:r>
      <w:r w:rsidR="00A1019E" w:rsidRPr="00EF5C70">
        <w:rPr>
          <w:rFonts w:ascii="Times New Roman" w:hAnsi="Times New Roman" w:cs="Times New Roman"/>
          <w:color w:val="0D0D0D" w:themeColor="text1" w:themeTint="F2"/>
          <w:sz w:val="28"/>
          <w:szCs w:val="28"/>
          <w:lang w:val="kk-KZ"/>
        </w:rPr>
        <w:t xml:space="preserve">сөйлеу </w:t>
      </w:r>
      <w:r w:rsidR="00926B1F" w:rsidRPr="00EF5C70">
        <w:rPr>
          <w:rFonts w:ascii="Times New Roman" w:hAnsi="Times New Roman" w:cs="Times New Roman"/>
          <w:color w:val="0D0D0D" w:themeColor="text1" w:themeTint="F2"/>
          <w:sz w:val="28"/>
          <w:szCs w:val="28"/>
          <w:lang w:val="kk-KZ"/>
        </w:rPr>
        <w:t>коммуникативтік-прагматикалық, прагмастилистикалық аспектіден қарастырылады.</w:t>
      </w:r>
    </w:p>
    <w:p w14:paraId="0EE34712" w14:textId="77777777" w:rsidR="00C9059F" w:rsidRPr="00EF5C70" w:rsidRDefault="00C9059F" w:rsidP="00C1296F">
      <w:pPr>
        <w:spacing w:after="0" w:line="240" w:lineRule="auto"/>
        <w:jc w:val="both"/>
        <w:rPr>
          <w:rFonts w:ascii="Times New Roman" w:eastAsia="Times New Roman" w:hAnsi="Times New Roman" w:cs="Times New Roman"/>
          <w:b/>
          <w:color w:val="0D0D0D" w:themeColor="text1" w:themeTint="F2"/>
          <w:sz w:val="28"/>
          <w:szCs w:val="28"/>
          <w:lang w:val="kk-KZ" w:eastAsia="ru-RU"/>
        </w:rPr>
      </w:pPr>
    </w:p>
    <w:p w14:paraId="402A2F71" w14:textId="77777777" w:rsidR="00D57B4C" w:rsidRPr="00EF5C70" w:rsidRDefault="00FF1C53" w:rsidP="001F3E5D">
      <w:pPr>
        <w:spacing w:after="0" w:line="240" w:lineRule="auto"/>
        <w:ind w:firstLine="708"/>
        <w:jc w:val="both"/>
        <w:rPr>
          <w:rFonts w:ascii="Times New Roman" w:eastAsia="Times New Roman" w:hAnsi="Times New Roman" w:cs="Times New Roman"/>
          <w:b/>
          <w:color w:val="0D0D0D" w:themeColor="text1" w:themeTint="F2"/>
          <w:sz w:val="28"/>
          <w:szCs w:val="28"/>
          <w:lang w:val="kk-KZ" w:eastAsia="ru-RU"/>
        </w:rPr>
      </w:pPr>
      <w:r w:rsidRPr="00EF5C70">
        <w:rPr>
          <w:rFonts w:ascii="Times New Roman" w:eastAsia="Times New Roman" w:hAnsi="Times New Roman" w:cs="Times New Roman"/>
          <w:b/>
          <w:color w:val="0D0D0D" w:themeColor="text1" w:themeTint="F2"/>
          <w:sz w:val="28"/>
          <w:szCs w:val="28"/>
          <w:lang w:val="kk-KZ" w:eastAsia="ru-RU"/>
        </w:rPr>
        <w:t xml:space="preserve">1.1 </w:t>
      </w:r>
      <w:r w:rsidR="00D57B4C" w:rsidRPr="00EF5C70">
        <w:rPr>
          <w:rFonts w:ascii="Times New Roman" w:eastAsia="Times New Roman" w:hAnsi="Times New Roman" w:cs="Times New Roman"/>
          <w:b/>
          <w:color w:val="0D0D0D" w:themeColor="text1" w:themeTint="F2"/>
          <w:sz w:val="28"/>
          <w:szCs w:val="28"/>
          <w:lang w:val="kk-KZ" w:eastAsia="ru-RU"/>
        </w:rPr>
        <w:t>Тілдік қатынас теориясы және іскерлік қарым-қатынас</w:t>
      </w:r>
      <w:r w:rsidR="00181291" w:rsidRPr="00EF5C70">
        <w:rPr>
          <w:rFonts w:ascii="Times New Roman" w:eastAsia="Times New Roman" w:hAnsi="Times New Roman" w:cs="Times New Roman"/>
          <w:b/>
          <w:color w:val="0D0D0D" w:themeColor="text1" w:themeTint="F2"/>
          <w:sz w:val="28"/>
          <w:szCs w:val="28"/>
          <w:lang w:val="kk-KZ" w:eastAsia="ru-RU"/>
        </w:rPr>
        <w:t>қа тән белгілер мен ұстанымдар</w:t>
      </w:r>
    </w:p>
    <w:p w14:paraId="2D6ADAD8" w14:textId="634D44BB" w:rsidR="00D57B4C" w:rsidRDefault="00D57B4C" w:rsidP="00AE34AA">
      <w:pPr>
        <w:spacing w:after="0" w:line="240" w:lineRule="auto"/>
        <w:ind w:firstLine="567"/>
        <w:jc w:val="both"/>
        <w:rPr>
          <w:rFonts w:ascii="Times New Roman" w:eastAsia="Times New Roman" w:hAnsi="Times New Roman" w:cs="Times New Roman"/>
          <w:sz w:val="28"/>
          <w:szCs w:val="28"/>
          <w:lang w:val="kk-KZ" w:eastAsia="ru-RU"/>
        </w:rPr>
      </w:pPr>
      <w:r w:rsidRPr="00EF5C70">
        <w:rPr>
          <w:rFonts w:ascii="Times New Roman" w:eastAsia="Times New Roman" w:hAnsi="Times New Roman" w:cs="Times New Roman"/>
          <w:color w:val="0D0D0D" w:themeColor="text1" w:themeTint="F2"/>
          <w:sz w:val="28"/>
          <w:szCs w:val="28"/>
          <w:lang w:val="kk-KZ" w:eastAsia="ru-RU"/>
        </w:rPr>
        <w:t xml:space="preserve">Тіл арқылы қарым-қатынас жасау заңдылықтарын сөйлеу </w:t>
      </w:r>
      <w:r>
        <w:rPr>
          <w:rFonts w:ascii="Times New Roman" w:eastAsia="Times New Roman" w:hAnsi="Times New Roman" w:cs="Times New Roman"/>
          <w:sz w:val="28"/>
          <w:szCs w:val="28"/>
          <w:lang w:val="kk-KZ" w:eastAsia="ru-RU"/>
        </w:rPr>
        <w:t xml:space="preserve">лингвистикасы аясында қарастыру Ф. де Соссюр еңбектерінен басталатыны белгілі. Ғалым тіл лингвистикасы мен сөйлеу лингвистикасының өзіндік ерекшеліктерін, атап айтқанда, тіл лингвистикасы сөйлеуге қажетті материалдарды статикалық қалыпта зерттейтінін, сөйлеу лингвистикасы  тілдік материалдардың сөйлеу кезіндегі қозғалыстық (динамикалық) күйін  зерттейтінін айтқан </w:t>
      </w:r>
      <w:r w:rsidR="00F950B8">
        <w:rPr>
          <w:rFonts w:ascii="Times New Roman" w:eastAsia="Times New Roman" w:hAnsi="Times New Roman" w:cs="Times New Roman"/>
          <w:sz w:val="28"/>
          <w:szCs w:val="28"/>
          <w:lang w:val="kk-KZ" w:eastAsia="ru-RU"/>
        </w:rPr>
        <w:t>[11</w:t>
      </w:r>
      <w:r>
        <w:rPr>
          <w:rFonts w:ascii="Times New Roman" w:eastAsia="Times New Roman" w:hAnsi="Times New Roman" w:cs="Times New Roman"/>
          <w:sz w:val="28"/>
          <w:szCs w:val="28"/>
          <w:lang w:val="kk-KZ" w:eastAsia="ru-RU"/>
        </w:rPr>
        <w:t xml:space="preserve">, </w:t>
      </w:r>
      <w:r w:rsidR="004042A2" w:rsidRPr="00B040DD">
        <w:rPr>
          <w:rFonts w:ascii="Times New Roman" w:eastAsia="Times New Roman" w:hAnsi="Times New Roman" w:cs="Times New Roman"/>
          <w:sz w:val="28"/>
          <w:szCs w:val="28"/>
          <w:lang w:val="kk-KZ" w:eastAsia="ru-RU"/>
        </w:rPr>
        <w:t>с.</w:t>
      </w:r>
      <w:r w:rsidRPr="00B040DD">
        <w:rPr>
          <w:rFonts w:ascii="Times New Roman" w:eastAsia="Times New Roman" w:hAnsi="Times New Roman" w:cs="Times New Roman"/>
          <w:sz w:val="28"/>
          <w:szCs w:val="28"/>
          <w:lang w:val="kk-KZ" w:eastAsia="ru-RU"/>
        </w:rPr>
        <w:t>48-58]</w:t>
      </w:r>
      <w:r w:rsidR="008C0701">
        <w:rPr>
          <w:rFonts w:ascii="Times New Roman" w:eastAsia="Times New Roman" w:hAnsi="Times New Roman" w:cs="Times New Roman"/>
          <w:sz w:val="28"/>
          <w:szCs w:val="28"/>
          <w:lang w:val="kk-KZ" w:eastAsia="ru-RU"/>
        </w:rPr>
        <w:t>.</w:t>
      </w:r>
      <w:r w:rsidR="00AD525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Тіл мен сөйлеу – бірінсіз-бірі өмір сүре алмайтын, өзара тығыз байланыстағы </w:t>
      </w:r>
      <w:r w:rsidR="001B11E0">
        <w:rPr>
          <w:rFonts w:ascii="Times New Roman" w:eastAsia="Times New Roman" w:hAnsi="Times New Roman" w:cs="Times New Roman"/>
          <w:sz w:val="28"/>
          <w:szCs w:val="28"/>
          <w:lang w:val="kk-KZ" w:eastAsia="ru-RU"/>
        </w:rPr>
        <w:t>диалектикалық  бірлік.  Алайда</w:t>
      </w:r>
      <w:r w:rsidR="00705C0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олардың аражігін ашу құрылымдық лингвистика мен коммуникативті лингвистиканың қызметін анықтау қажеттілігінен туындады. </w:t>
      </w:r>
    </w:p>
    <w:p w14:paraId="775A4D4F" w14:textId="77777777" w:rsidR="008C0701" w:rsidRDefault="00D57B4C" w:rsidP="00AE34AA">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Құрылымдық лингвистикада жекелеген тілдердің таңбалық жүйесі зерттеліп, тілдік пәндерге тән мәселелер қарастырылса, коммуникативті лингвистикада тілдің қарым-қатынастағы қызметі зерттеліп, антропоцентристік пәндерге тән мәселелер қарастырылады. Коммуникативті лингвистиканың негізгі нысаны – тіл арқылы қарым-қатынас жасаудың (тілдік қатынас) заңдылықтарын қарастыру. </w:t>
      </w:r>
    </w:p>
    <w:p w14:paraId="5E54BC6B" w14:textId="77777777" w:rsidR="00A9611F" w:rsidRPr="00A9611F" w:rsidRDefault="00D57B4C" w:rsidP="00AE34AA">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Тілдік қатынас жасауға негіз болатын басты көрсеткіш – сөйлеу.  Сөйлеу процесі болмаған жерде ешқандай тілдік қатынас жүзеге аспайтыны белгілі. Ғалым Н.А.Ильясова сөйлеуді антрополингвистикалық категорияға жатқызып, оның себептерін Ф.де Соссюр, А.Байтұрсынұлы, Қ.Жұбанов сияқты </w:t>
      </w:r>
      <w:r w:rsidR="008C0701">
        <w:rPr>
          <w:rFonts w:ascii="Times New Roman" w:eastAsia="Times New Roman" w:hAnsi="Times New Roman" w:cs="Times New Roman"/>
          <w:sz w:val="28"/>
          <w:szCs w:val="28"/>
          <w:lang w:val="kk-KZ" w:eastAsia="ru-RU"/>
        </w:rPr>
        <w:t xml:space="preserve">белгілі </w:t>
      </w:r>
      <w:r>
        <w:rPr>
          <w:rFonts w:ascii="Times New Roman" w:eastAsia="Times New Roman" w:hAnsi="Times New Roman" w:cs="Times New Roman"/>
          <w:sz w:val="28"/>
          <w:szCs w:val="28"/>
          <w:lang w:val="kk-KZ" w:eastAsia="ru-RU"/>
        </w:rPr>
        <w:t xml:space="preserve">ғалымдардың тұжырымдары негізінде түсіндіреді. Нәтижесінде сөйлеуді антрополингвистикалық категория ретінде танудың белгілерін анықтайды. Олар: сөйлеу әрекетінің индивидуалдық жағын </w:t>
      </w:r>
      <w:r>
        <w:rPr>
          <w:rFonts w:ascii="Times New Roman" w:eastAsia="Times New Roman" w:hAnsi="Times New Roman" w:cs="Times New Roman"/>
          <w:sz w:val="28"/>
          <w:szCs w:val="28"/>
          <w:lang w:val="kk-KZ" w:eastAsia="ru-RU"/>
        </w:rPr>
        <w:lastRenderedPageBreak/>
        <w:t>қамтитын психофизикалық құбылыс; заманауи, табиғи құбылыстар туралы ақпарат беру амалы; кем дегенде екі адамның қатысуын қажет ететін, хабар беретін ұжымдық көрініс</w:t>
      </w:r>
      <w:r w:rsidR="00F950B8">
        <w:rPr>
          <w:rFonts w:ascii="Times New Roman" w:eastAsia="Times New Roman" w:hAnsi="Times New Roman" w:cs="Times New Roman"/>
          <w:sz w:val="28"/>
          <w:szCs w:val="28"/>
          <w:lang w:val="kk-KZ" w:eastAsia="ru-RU"/>
        </w:rPr>
        <w:t>[12</w:t>
      </w:r>
      <w:r>
        <w:rPr>
          <w:rFonts w:ascii="Times New Roman" w:eastAsia="Times New Roman" w:hAnsi="Times New Roman" w:cs="Times New Roman"/>
          <w:sz w:val="28"/>
          <w:szCs w:val="28"/>
          <w:lang w:val="kk-KZ" w:eastAsia="ru-RU"/>
        </w:rPr>
        <w:t xml:space="preserve">, </w:t>
      </w:r>
      <w:r w:rsidR="004042A2">
        <w:rPr>
          <w:rFonts w:ascii="Times New Roman" w:eastAsia="Times New Roman" w:hAnsi="Times New Roman" w:cs="Times New Roman"/>
          <w:sz w:val="28"/>
          <w:szCs w:val="28"/>
          <w:lang w:val="kk-KZ" w:eastAsia="ru-RU"/>
        </w:rPr>
        <w:t>б.</w:t>
      </w:r>
      <w:r>
        <w:rPr>
          <w:rFonts w:ascii="Times New Roman" w:eastAsia="Times New Roman" w:hAnsi="Times New Roman" w:cs="Times New Roman"/>
          <w:sz w:val="28"/>
          <w:szCs w:val="28"/>
          <w:lang w:val="kk-KZ" w:eastAsia="ru-RU"/>
        </w:rPr>
        <w:t>3-4</w:t>
      </w:r>
      <w:r w:rsidRPr="00994225">
        <w:rPr>
          <w:rFonts w:ascii="Times New Roman" w:eastAsia="Times New Roman" w:hAnsi="Times New Roman" w:cs="Times New Roman"/>
          <w:sz w:val="28"/>
          <w:szCs w:val="28"/>
          <w:lang w:val="kk-KZ" w:eastAsia="ru-RU"/>
        </w:rPr>
        <w:t>]</w:t>
      </w:r>
      <w:r w:rsidR="00A9611F">
        <w:rPr>
          <w:rFonts w:ascii="Times New Roman" w:eastAsia="Times New Roman" w:hAnsi="Times New Roman" w:cs="Times New Roman"/>
          <w:sz w:val="28"/>
          <w:szCs w:val="28"/>
          <w:lang w:val="kk-KZ" w:eastAsia="ru-RU"/>
        </w:rPr>
        <w:t>.</w:t>
      </w:r>
    </w:p>
    <w:p w14:paraId="73CD4449" w14:textId="5158D913" w:rsidR="00A9611F" w:rsidRPr="00A9611F" w:rsidRDefault="00A9611F" w:rsidP="00AE34AA">
      <w:pPr>
        <w:spacing w:after="0" w:line="240" w:lineRule="auto"/>
        <w:ind w:firstLine="567"/>
        <w:jc w:val="both"/>
        <w:rPr>
          <w:rFonts w:ascii="Times New Roman" w:hAnsi="Times New Roman" w:cs="Times New Roman"/>
          <w:sz w:val="28"/>
          <w:szCs w:val="28"/>
          <w:lang w:val="kk-KZ"/>
        </w:rPr>
      </w:pPr>
      <w:r w:rsidRPr="00A9611F">
        <w:rPr>
          <w:rFonts w:ascii="Times New Roman" w:eastAsia="Times New Roman" w:hAnsi="Times New Roman" w:cs="Times New Roman"/>
          <w:sz w:val="28"/>
          <w:szCs w:val="28"/>
          <w:lang w:val="kk-KZ" w:eastAsia="ru-RU"/>
        </w:rPr>
        <w:t>Сөйлеу адамның танымдық қасиетін айқындайтын негізгі белгі болғандықтан</w:t>
      </w:r>
      <w:r w:rsidR="004B4CD9">
        <w:rPr>
          <w:rFonts w:ascii="Times New Roman" w:eastAsia="Times New Roman" w:hAnsi="Times New Roman" w:cs="Times New Roman"/>
          <w:sz w:val="28"/>
          <w:szCs w:val="28"/>
          <w:lang w:val="kk-KZ" w:eastAsia="ru-RU"/>
        </w:rPr>
        <w:t>,</w:t>
      </w:r>
      <w:r w:rsidRPr="00A9611F">
        <w:rPr>
          <w:rFonts w:ascii="Times New Roman" w:eastAsia="Times New Roman" w:hAnsi="Times New Roman" w:cs="Times New Roman"/>
          <w:sz w:val="28"/>
          <w:szCs w:val="28"/>
          <w:lang w:val="kk-KZ" w:eastAsia="ru-RU"/>
        </w:rPr>
        <w:t xml:space="preserve"> психологияда арнайы зерттеліп, сөйлеудің түрлері жіктелген. Атақты психолог ғалым Б.М.Теплов сөйлеуді ауызша диалогтық сөйлеу, ауызша монологтық сөйлеу, жазба сөйлеу түрінде үшке бөледі. Сөйлеуге тән ерекшеліктерді саралай келе, оған тән басты белгілерді атап көрсетеді. Оларды былайша жіктеуге болады: </w:t>
      </w:r>
      <w:r w:rsidRPr="00A9611F">
        <w:rPr>
          <w:rFonts w:ascii="Times New Roman" w:eastAsia="Times New Roman" w:hAnsi="Times New Roman" w:cs="Times New Roman"/>
          <w:i/>
          <w:sz w:val="28"/>
          <w:szCs w:val="28"/>
          <w:lang w:val="kk-KZ" w:eastAsia="ru-RU"/>
        </w:rPr>
        <w:t>біріншіден,</w:t>
      </w:r>
      <w:r w:rsidRPr="00A9611F">
        <w:rPr>
          <w:rFonts w:ascii="Times New Roman" w:eastAsia="Times New Roman" w:hAnsi="Times New Roman" w:cs="Times New Roman"/>
          <w:sz w:val="28"/>
          <w:szCs w:val="28"/>
          <w:lang w:val="kk-KZ" w:eastAsia="ru-RU"/>
        </w:rPr>
        <w:t xml:space="preserve"> сөйлей білу ойды нәзік иірімдер арқылы мазмұнды түрде жеткізе алу; </w:t>
      </w:r>
      <w:r w:rsidRPr="00A9611F">
        <w:rPr>
          <w:rFonts w:ascii="Times New Roman" w:eastAsia="Times New Roman" w:hAnsi="Times New Roman" w:cs="Times New Roman"/>
          <w:i/>
          <w:sz w:val="28"/>
          <w:szCs w:val="28"/>
          <w:lang w:val="kk-KZ" w:eastAsia="ru-RU"/>
        </w:rPr>
        <w:t xml:space="preserve">екіншіден, </w:t>
      </w:r>
      <w:r w:rsidRPr="00A9611F">
        <w:rPr>
          <w:rFonts w:ascii="Times New Roman" w:eastAsia="Times New Roman" w:hAnsi="Times New Roman" w:cs="Times New Roman"/>
          <w:sz w:val="28"/>
          <w:szCs w:val="28"/>
          <w:lang w:val="kk-KZ" w:eastAsia="ru-RU"/>
        </w:rPr>
        <w:t xml:space="preserve">оны басқаға соңына дейін түсінікті түрде жеткізе білу; </w:t>
      </w:r>
      <w:r w:rsidRPr="00A9611F">
        <w:rPr>
          <w:rFonts w:ascii="Times New Roman" w:eastAsia="Times New Roman" w:hAnsi="Times New Roman" w:cs="Times New Roman"/>
          <w:i/>
          <w:sz w:val="28"/>
          <w:szCs w:val="28"/>
          <w:lang w:val="kk-KZ" w:eastAsia="ru-RU"/>
        </w:rPr>
        <w:t>үшіншіден,</w:t>
      </w:r>
      <w:r w:rsidRPr="00A9611F">
        <w:rPr>
          <w:rFonts w:ascii="Times New Roman" w:eastAsia="Times New Roman" w:hAnsi="Times New Roman" w:cs="Times New Roman"/>
          <w:sz w:val="28"/>
          <w:szCs w:val="28"/>
          <w:lang w:val="kk-KZ" w:eastAsia="ru-RU"/>
        </w:rPr>
        <w:t xml:space="preserve">  сұрақ қою, жауап беру, қарсылық таныту арқылы қостай білу;  </w:t>
      </w:r>
      <w:r w:rsidRPr="00A9611F">
        <w:rPr>
          <w:rFonts w:ascii="Times New Roman" w:eastAsia="Times New Roman" w:hAnsi="Times New Roman" w:cs="Times New Roman"/>
          <w:i/>
          <w:sz w:val="28"/>
          <w:szCs w:val="28"/>
          <w:lang w:val="kk-KZ" w:eastAsia="ru-RU"/>
        </w:rPr>
        <w:t xml:space="preserve">төртіншіден, </w:t>
      </w:r>
      <w:r w:rsidRPr="00A9611F">
        <w:rPr>
          <w:rFonts w:ascii="Times New Roman" w:eastAsia="Times New Roman" w:hAnsi="Times New Roman" w:cs="Times New Roman"/>
          <w:sz w:val="28"/>
          <w:szCs w:val="28"/>
          <w:lang w:val="kk-KZ" w:eastAsia="ru-RU"/>
        </w:rPr>
        <w:t>ешбір қостаусыз өз ойын еркін айта</w:t>
      </w:r>
      <w:r w:rsidR="00F950B8">
        <w:rPr>
          <w:rFonts w:ascii="Times New Roman" w:eastAsia="Times New Roman" w:hAnsi="Times New Roman" w:cs="Times New Roman"/>
          <w:sz w:val="28"/>
          <w:szCs w:val="28"/>
          <w:lang w:val="kk-KZ" w:eastAsia="ru-RU"/>
        </w:rPr>
        <w:t xml:space="preserve"> білу, жаза білу [13</w:t>
      </w:r>
      <w:r w:rsidRPr="00A9611F">
        <w:rPr>
          <w:rFonts w:ascii="Times New Roman" w:eastAsia="Times New Roman" w:hAnsi="Times New Roman" w:cs="Times New Roman"/>
          <w:sz w:val="28"/>
          <w:szCs w:val="28"/>
          <w:lang w:val="kk-KZ" w:eastAsia="ru-RU"/>
        </w:rPr>
        <w:t>,</w:t>
      </w:r>
      <w:r w:rsidR="004042A2" w:rsidRPr="004042A2">
        <w:rPr>
          <w:rFonts w:ascii="Times New Roman" w:hAnsi="Times New Roman" w:cs="Times New Roman"/>
          <w:sz w:val="28"/>
          <w:szCs w:val="28"/>
          <w:lang w:val="kk-KZ"/>
        </w:rPr>
        <w:t xml:space="preserve"> </w:t>
      </w:r>
      <w:r w:rsidR="004042A2" w:rsidRPr="00A9611F">
        <w:rPr>
          <w:rFonts w:ascii="Times New Roman" w:hAnsi="Times New Roman" w:cs="Times New Roman"/>
          <w:sz w:val="28"/>
          <w:szCs w:val="28"/>
          <w:lang w:val="kk-KZ"/>
        </w:rPr>
        <w:t>б.</w:t>
      </w:r>
      <w:r w:rsidRPr="00A9611F">
        <w:rPr>
          <w:rFonts w:ascii="Times New Roman" w:eastAsia="Times New Roman" w:hAnsi="Times New Roman" w:cs="Times New Roman"/>
          <w:sz w:val="28"/>
          <w:szCs w:val="28"/>
          <w:lang w:val="kk-KZ" w:eastAsia="ru-RU"/>
        </w:rPr>
        <w:t>70].</w:t>
      </w:r>
      <w:r w:rsidR="00705C00">
        <w:rPr>
          <w:rFonts w:ascii="Times New Roman" w:eastAsia="Times New Roman" w:hAnsi="Times New Roman" w:cs="Times New Roman"/>
          <w:sz w:val="28"/>
          <w:szCs w:val="28"/>
          <w:lang w:val="kk-KZ" w:eastAsia="ru-RU"/>
        </w:rPr>
        <w:t xml:space="preserve"> </w:t>
      </w:r>
      <w:r w:rsidRPr="00A9611F">
        <w:rPr>
          <w:rFonts w:ascii="Times New Roman" w:hAnsi="Times New Roman" w:cs="Times New Roman"/>
          <w:sz w:val="28"/>
          <w:szCs w:val="28"/>
          <w:lang w:val="kk-KZ"/>
        </w:rPr>
        <w:t xml:space="preserve">Ғалымның тұжырымын сөйлеудің барлық түріне қойылатын талап ретінде қабылдауға болады. </w:t>
      </w:r>
      <w:r w:rsidRPr="006D4B15">
        <w:rPr>
          <w:rFonts w:ascii="Times New Roman" w:hAnsi="Times New Roman" w:cs="Times New Roman"/>
          <w:sz w:val="28"/>
          <w:szCs w:val="28"/>
          <w:lang w:val="kk-KZ"/>
        </w:rPr>
        <w:t xml:space="preserve">Әсіресе, </w:t>
      </w:r>
      <w:r w:rsidRPr="00A237EB">
        <w:rPr>
          <w:rFonts w:ascii="Times New Roman" w:eastAsia="Times New Roman" w:hAnsi="Times New Roman" w:cs="Times New Roman"/>
          <w:sz w:val="28"/>
          <w:szCs w:val="28"/>
          <w:lang w:val="kk-KZ" w:eastAsia="ru-RU"/>
        </w:rPr>
        <w:t>іскери қарым-қатынастағы сөйлеуде</w:t>
      </w:r>
      <w:r w:rsidRPr="006D4B15">
        <w:rPr>
          <w:rFonts w:ascii="Times New Roman" w:hAnsi="Times New Roman" w:cs="Times New Roman"/>
          <w:sz w:val="28"/>
          <w:szCs w:val="28"/>
          <w:lang w:val="kk-KZ"/>
        </w:rPr>
        <w:t xml:space="preserve">ерекше назарда ұстайтын басты ұстанымдар қатарына жатқызу қажет. </w:t>
      </w:r>
      <w:r>
        <w:rPr>
          <w:rFonts w:ascii="Times New Roman" w:hAnsi="Times New Roman" w:cs="Times New Roman"/>
          <w:sz w:val="28"/>
          <w:szCs w:val="28"/>
          <w:lang w:val="kk-KZ"/>
        </w:rPr>
        <w:t>Сөйлеудің бұл түрі</w:t>
      </w:r>
      <w:r w:rsidRPr="006D4B15">
        <w:rPr>
          <w:rFonts w:ascii="Times New Roman" w:hAnsi="Times New Roman" w:cs="Times New Roman"/>
          <w:sz w:val="28"/>
          <w:szCs w:val="28"/>
          <w:lang w:val="kk-KZ"/>
        </w:rPr>
        <w:t xml:space="preserve"> жалпыхалықтық сипатқа ие,  қоғамдық-әлеуметтік, идеологиялық маңызы бар сөйлеу түріне жатады. Сондықтан дұрыс айту, дұрыс жазу нормаларын қатаң сақтауды міндет етеді. А.Байтұрсынов «Тіл қисыны» атты еңбегінде пікірді дұрыс жеткізуді «сөзден әдемілеп әңгіме шығару өнері» деп атайды. Оны үй салудағы сәулет өнерімен салыстыра отырып, жан-жақты талдайды. Пікірлі әңгіме шығару үшін жұмсалатын зат – сөз, ол топырақтан иленіп жасалған кірпіш сияқты деп түсіндіреді. Кірпіштен қалап үй жасаған сияқты, сөздерді қалап әңгімелер айтылады. Кірпіштің қалануына байланысты үйдің әртүрлі болуы сияқты, сөздің қалануына байланысты әңгіме де әртүрлі болатынын айтады. «Жақсылап үй сала білу үшін сәулетші ұсталатын заттардың сыр-с</w:t>
      </w:r>
      <w:r w:rsidR="00705C00">
        <w:rPr>
          <w:rFonts w:ascii="Times New Roman" w:hAnsi="Times New Roman" w:cs="Times New Roman"/>
          <w:sz w:val="28"/>
          <w:szCs w:val="28"/>
          <w:lang w:val="kk-KZ"/>
        </w:rPr>
        <w:t>и</w:t>
      </w:r>
      <w:r w:rsidRPr="006D4B15">
        <w:rPr>
          <w:rFonts w:ascii="Times New Roman" w:hAnsi="Times New Roman" w:cs="Times New Roman"/>
          <w:sz w:val="28"/>
          <w:szCs w:val="28"/>
          <w:lang w:val="kk-KZ"/>
        </w:rPr>
        <w:t>патын, қасиетін жақсы білуі тиіс, оларды тиісті орнына жұмсауын жақсы білуі тиіс... Мұның бәрін жақсы білу үшін сәулет өнерінің ғылымын білуі тиіс. Сондай-ақ, тілдегі сөзден құрастырып, қисынын келтіріп, жақсыл</w:t>
      </w:r>
      <w:r w:rsidR="00705C00">
        <w:rPr>
          <w:rFonts w:ascii="Times New Roman" w:hAnsi="Times New Roman" w:cs="Times New Roman"/>
          <w:sz w:val="28"/>
          <w:szCs w:val="28"/>
          <w:lang w:val="kk-KZ"/>
        </w:rPr>
        <w:t>а</w:t>
      </w:r>
      <w:r w:rsidRPr="006D4B15">
        <w:rPr>
          <w:rFonts w:ascii="Times New Roman" w:hAnsi="Times New Roman" w:cs="Times New Roman"/>
          <w:sz w:val="28"/>
          <w:szCs w:val="28"/>
          <w:lang w:val="kk-KZ"/>
        </w:rPr>
        <w:t>п бір нәрсе шығару үшін сөз өнерінің ғылымын жақсы білуі керек»,</w:t>
      </w:r>
      <w:r w:rsidR="008C0701">
        <w:rPr>
          <w:rFonts w:ascii="Times New Roman" w:eastAsia="Times New Roman" w:hAnsi="Times New Roman" w:cs="Times New Roman"/>
          <w:sz w:val="28"/>
          <w:szCs w:val="28"/>
          <w:lang w:val="kk-KZ" w:eastAsia="ru-RU"/>
        </w:rPr>
        <w:t>–</w:t>
      </w:r>
      <w:r w:rsidR="00F950B8">
        <w:rPr>
          <w:rFonts w:ascii="Times New Roman" w:hAnsi="Times New Roman" w:cs="Times New Roman"/>
          <w:sz w:val="28"/>
          <w:szCs w:val="28"/>
          <w:lang w:val="kk-KZ"/>
        </w:rPr>
        <w:t xml:space="preserve"> дейді ұлы ғалым [14</w:t>
      </w:r>
      <w:r w:rsidRPr="006D4B15">
        <w:rPr>
          <w:rFonts w:ascii="Times New Roman" w:hAnsi="Times New Roman" w:cs="Times New Roman"/>
          <w:sz w:val="28"/>
          <w:szCs w:val="28"/>
          <w:lang w:val="kk-KZ"/>
        </w:rPr>
        <w:t xml:space="preserve">, </w:t>
      </w:r>
      <w:r w:rsidR="004042A2" w:rsidRPr="006D4B15">
        <w:rPr>
          <w:rFonts w:ascii="Times New Roman" w:hAnsi="Times New Roman" w:cs="Times New Roman"/>
          <w:sz w:val="28"/>
          <w:szCs w:val="28"/>
          <w:lang w:val="kk-KZ"/>
        </w:rPr>
        <w:t>б.</w:t>
      </w:r>
      <w:r w:rsidRPr="006D4B15">
        <w:rPr>
          <w:rFonts w:ascii="Times New Roman" w:hAnsi="Times New Roman" w:cs="Times New Roman"/>
          <w:sz w:val="28"/>
          <w:szCs w:val="28"/>
          <w:lang w:val="kk-KZ"/>
        </w:rPr>
        <w:t>349].</w:t>
      </w:r>
    </w:p>
    <w:p w14:paraId="24C1A88C" w14:textId="243A3EF0" w:rsidR="00D57B4C" w:rsidRDefault="00D57B4C" w:rsidP="00AE34AA">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Сөйлеуге тән осы белгілер тілдік қатынастың жүзеге асу көрсеткіші ретінде коммуникативті лингвистиканың нысанына кіреді. «Сөйлеу процесі арқылы адамдардың тілдік қатынасқа түсу жолдары анықталып, сөйлеудің түрлері ажыратылатынын» айтқан Н.А.Ильясованың тұжырымы бойынша сөйлеу </w:t>
      </w:r>
      <w:r w:rsidRPr="00C85857">
        <w:rPr>
          <w:rFonts w:ascii="Times New Roman" w:eastAsia="Times New Roman" w:hAnsi="Times New Roman" w:cs="Times New Roman"/>
          <w:i/>
          <w:sz w:val="28"/>
          <w:szCs w:val="28"/>
          <w:lang w:val="kk-KZ" w:eastAsia="ru-RU"/>
        </w:rPr>
        <w:t>біріншіден,</w:t>
      </w:r>
      <w:r>
        <w:rPr>
          <w:rFonts w:ascii="Times New Roman" w:eastAsia="Times New Roman" w:hAnsi="Times New Roman" w:cs="Times New Roman"/>
          <w:sz w:val="28"/>
          <w:szCs w:val="28"/>
          <w:lang w:val="kk-KZ" w:eastAsia="ru-RU"/>
        </w:rPr>
        <w:t xml:space="preserve"> адамды биоәлеуметтік тіршілік иесі ретінде танытатын лингвистикалық құбылыс; </w:t>
      </w:r>
      <w:r w:rsidRPr="00D64F40">
        <w:rPr>
          <w:rFonts w:ascii="Times New Roman" w:eastAsia="Times New Roman" w:hAnsi="Times New Roman" w:cs="Times New Roman"/>
          <w:i/>
          <w:sz w:val="28"/>
          <w:szCs w:val="28"/>
          <w:lang w:val="kk-KZ" w:eastAsia="ru-RU"/>
        </w:rPr>
        <w:t>екіншіден,</w:t>
      </w:r>
      <w:r>
        <w:rPr>
          <w:rFonts w:ascii="Times New Roman" w:eastAsia="Times New Roman" w:hAnsi="Times New Roman" w:cs="Times New Roman"/>
          <w:sz w:val="28"/>
          <w:szCs w:val="28"/>
          <w:lang w:val="kk-KZ" w:eastAsia="ru-RU"/>
        </w:rPr>
        <w:t xml:space="preserve"> адамдарды табиғаттың тауқыметін, күшін, ісін, қабағын танушы таным иесі ретінде анықт</w:t>
      </w:r>
      <w:r w:rsidR="00F950B8">
        <w:rPr>
          <w:rFonts w:ascii="Times New Roman" w:eastAsia="Times New Roman" w:hAnsi="Times New Roman" w:cs="Times New Roman"/>
          <w:sz w:val="28"/>
          <w:szCs w:val="28"/>
          <w:lang w:val="kk-KZ" w:eastAsia="ru-RU"/>
        </w:rPr>
        <w:t>айтын  лингвистикалық құбылыс [12</w:t>
      </w:r>
      <w:r>
        <w:rPr>
          <w:rFonts w:ascii="Times New Roman" w:eastAsia="Times New Roman" w:hAnsi="Times New Roman" w:cs="Times New Roman"/>
          <w:sz w:val="28"/>
          <w:szCs w:val="28"/>
          <w:lang w:val="kk-KZ" w:eastAsia="ru-RU"/>
        </w:rPr>
        <w:t xml:space="preserve">, </w:t>
      </w:r>
      <w:r w:rsidR="004042A2">
        <w:rPr>
          <w:rFonts w:ascii="Times New Roman" w:eastAsia="Times New Roman" w:hAnsi="Times New Roman" w:cs="Times New Roman"/>
          <w:sz w:val="28"/>
          <w:szCs w:val="28"/>
          <w:lang w:val="kk-KZ" w:eastAsia="ru-RU"/>
        </w:rPr>
        <w:t>б.</w:t>
      </w:r>
      <w:r>
        <w:rPr>
          <w:rFonts w:ascii="Times New Roman" w:eastAsia="Times New Roman" w:hAnsi="Times New Roman" w:cs="Times New Roman"/>
          <w:sz w:val="28"/>
          <w:szCs w:val="28"/>
          <w:lang w:val="kk-KZ" w:eastAsia="ru-RU"/>
        </w:rPr>
        <w:t>6</w:t>
      </w:r>
      <w:r w:rsidRPr="00177E35">
        <w:rPr>
          <w:rFonts w:ascii="Times New Roman" w:eastAsia="Times New Roman" w:hAnsi="Times New Roman" w:cs="Times New Roman"/>
          <w:sz w:val="28"/>
          <w:szCs w:val="28"/>
          <w:lang w:val="kk-KZ" w:eastAsia="ru-RU"/>
        </w:rPr>
        <w:t>4</w:t>
      </w:r>
      <w:r w:rsidRPr="00994225">
        <w:rPr>
          <w:rFonts w:ascii="Times New Roman" w:eastAsia="Times New Roman" w:hAnsi="Times New Roman" w:cs="Times New Roman"/>
          <w:sz w:val="28"/>
          <w:szCs w:val="28"/>
          <w:lang w:val="kk-KZ" w:eastAsia="ru-RU"/>
        </w:rPr>
        <w:t>].</w:t>
      </w:r>
      <w:r w:rsidR="00705C0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Сөйлеу адамға тән туа біткен қабілет болғандықтан жекелеген адамдардың ішкі жан-дүниесінде, миында орнығып,</w:t>
      </w:r>
      <w:r w:rsidR="00705C0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адамның таныған-білген, көрген, естіген нәрсесін жарыққа шығаруға қызмет атқарады. Нәтижесінде тілдік қатынас қалыптасып, адамдардың өзара пікіралмасуына мүмкіндік туады. </w:t>
      </w:r>
    </w:p>
    <w:p w14:paraId="346BB86F" w14:textId="698D33CF" w:rsidR="00D57B4C" w:rsidRDefault="00D57B4C" w:rsidP="00AD5253">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Сөйлеу мен тілдік қатынас – бір-бірінен ажырамайтын антрополингвистикалық категория.  Сөйлеу жеке индивидке тән болып</w:t>
      </w:r>
      <w:r w:rsidR="00593CDA">
        <w:rPr>
          <w:rFonts w:ascii="Times New Roman" w:eastAsia="Times New Roman" w:hAnsi="Times New Roman" w:cs="Times New Roman"/>
          <w:sz w:val="28"/>
          <w:szCs w:val="28"/>
          <w:lang w:val="kk-KZ" w:eastAsia="ru-RU"/>
        </w:rPr>
        <w:t xml:space="preserve">, </w:t>
      </w:r>
      <w:r w:rsidR="00593CDA">
        <w:rPr>
          <w:rFonts w:ascii="Times New Roman" w:eastAsia="Times New Roman" w:hAnsi="Times New Roman" w:cs="Times New Roman"/>
          <w:sz w:val="28"/>
          <w:szCs w:val="28"/>
          <w:lang w:val="kk-KZ" w:eastAsia="ru-RU"/>
        </w:rPr>
        <w:lastRenderedPageBreak/>
        <w:t>тілдік қатынасқа түсудің алғы</w:t>
      </w:r>
      <w:r>
        <w:rPr>
          <w:rFonts w:ascii="Times New Roman" w:eastAsia="Times New Roman" w:hAnsi="Times New Roman" w:cs="Times New Roman"/>
          <w:sz w:val="28"/>
          <w:szCs w:val="28"/>
          <w:lang w:val="kk-KZ" w:eastAsia="ru-RU"/>
        </w:rPr>
        <w:t>шарты, ал тілдік қатынас кем дегенде екі немесе одан да көп адамдардың (ұжымның, топтың құрамындағы адамдар) өзара пікіралмасуы. Сөйлеу процесі болмаған жерде тілдік қатынас та болмайды. Адамның қоғамдық әлеуметтік ортадағы сөйлеу процесіне байланысты тілдік қатынастың да әлеуметтік мәні анықталады. Н.А.Ильясованың «Кез келген адамның сөйлеу процесі отбасында, қызметте, қоғамдық орта</w:t>
      </w:r>
      <w:r w:rsidR="00F950B8">
        <w:rPr>
          <w:rFonts w:ascii="Times New Roman" w:eastAsia="Times New Roman" w:hAnsi="Times New Roman" w:cs="Times New Roman"/>
          <w:sz w:val="28"/>
          <w:szCs w:val="28"/>
          <w:lang w:val="kk-KZ" w:eastAsia="ru-RU"/>
        </w:rPr>
        <w:t>да әртүрлі сипат алады» деген [12</w:t>
      </w:r>
      <w:r>
        <w:rPr>
          <w:rFonts w:ascii="Times New Roman" w:eastAsia="Times New Roman" w:hAnsi="Times New Roman" w:cs="Times New Roman"/>
          <w:sz w:val="28"/>
          <w:szCs w:val="28"/>
          <w:lang w:val="kk-KZ" w:eastAsia="ru-RU"/>
        </w:rPr>
        <w:t>,</w:t>
      </w:r>
      <w:r w:rsidR="004042A2" w:rsidRPr="004042A2">
        <w:rPr>
          <w:rFonts w:ascii="Times New Roman" w:eastAsia="Times New Roman" w:hAnsi="Times New Roman" w:cs="Times New Roman"/>
          <w:sz w:val="28"/>
          <w:szCs w:val="28"/>
          <w:lang w:val="kk-KZ" w:eastAsia="ru-RU"/>
        </w:rPr>
        <w:t xml:space="preserve"> </w:t>
      </w:r>
      <w:r w:rsidR="004042A2">
        <w:rPr>
          <w:rFonts w:ascii="Times New Roman" w:eastAsia="Times New Roman" w:hAnsi="Times New Roman" w:cs="Times New Roman"/>
          <w:sz w:val="28"/>
          <w:szCs w:val="28"/>
          <w:lang w:val="kk-KZ" w:eastAsia="ru-RU"/>
        </w:rPr>
        <w:t>б.</w:t>
      </w:r>
      <w:r>
        <w:rPr>
          <w:rFonts w:ascii="Times New Roman" w:eastAsia="Times New Roman" w:hAnsi="Times New Roman" w:cs="Times New Roman"/>
          <w:sz w:val="28"/>
          <w:szCs w:val="28"/>
          <w:lang w:val="kk-KZ" w:eastAsia="ru-RU"/>
        </w:rPr>
        <w:t xml:space="preserve"> 6</w:t>
      </w:r>
      <w:r w:rsidRPr="00177E35">
        <w:rPr>
          <w:rFonts w:ascii="Times New Roman" w:eastAsia="Times New Roman" w:hAnsi="Times New Roman" w:cs="Times New Roman"/>
          <w:sz w:val="28"/>
          <w:szCs w:val="28"/>
          <w:lang w:val="kk-KZ" w:eastAsia="ru-RU"/>
        </w:rPr>
        <w:t>4</w:t>
      </w:r>
      <w:r w:rsidRPr="00994225">
        <w:rPr>
          <w:rFonts w:ascii="Times New Roman" w:eastAsia="Times New Roman" w:hAnsi="Times New Roman" w:cs="Times New Roman"/>
          <w:sz w:val="28"/>
          <w:szCs w:val="28"/>
          <w:lang w:val="kk-KZ" w:eastAsia="ru-RU"/>
        </w:rPr>
        <w:t>]</w:t>
      </w:r>
      <w:r w:rsidR="00705C0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тұжырымы негізінде тілдік қатынастың да әртүрлі сипатқа ие екеніне көз жеткізуге болады. Осыған орай, тілдік қатынасты өз ішінде екі топқа жіктейміз: 1) Іскерлік қарым-қатынас; 2) тұрмыстық қарым-қатынас.</w:t>
      </w:r>
    </w:p>
    <w:p w14:paraId="238F4F4C" w14:textId="77777777" w:rsidR="00CB44C8" w:rsidRDefault="00CB44C8" w:rsidP="00AD5253">
      <w:pPr>
        <w:spacing w:after="0" w:line="240" w:lineRule="auto"/>
        <w:ind w:firstLine="567"/>
        <w:jc w:val="both"/>
        <w:rPr>
          <w:rFonts w:ascii="Times New Roman" w:hAnsi="Times New Roman" w:cs="Times New Roman"/>
          <w:sz w:val="28"/>
          <w:szCs w:val="28"/>
          <w:lang w:val="kk-KZ"/>
        </w:rPr>
      </w:pPr>
      <w:r w:rsidRPr="00AE40A7">
        <w:rPr>
          <w:rFonts w:ascii="Times New Roman" w:hAnsi="Times New Roman" w:cs="Times New Roman"/>
          <w:b/>
          <w:i/>
          <w:sz w:val="28"/>
          <w:szCs w:val="28"/>
          <w:lang w:val="kk-KZ"/>
        </w:rPr>
        <w:t>Іскерлік қарым-қатынас</w:t>
      </w:r>
      <w:r>
        <w:rPr>
          <w:rFonts w:ascii="Times New Roman" w:hAnsi="Times New Roman" w:cs="Times New Roman"/>
          <w:sz w:val="28"/>
          <w:szCs w:val="28"/>
          <w:lang w:val="kk-KZ"/>
        </w:rPr>
        <w:t xml:space="preserve"> – белгілі бір қоғамдық-әлеуметтік саладағы </w:t>
      </w:r>
      <w:r>
        <w:rPr>
          <w:rFonts w:ascii="Times New Roman" w:eastAsia="Times New Roman" w:hAnsi="Times New Roman" w:cs="Times New Roman"/>
          <w:sz w:val="28"/>
          <w:szCs w:val="28"/>
          <w:lang w:val="kk-KZ" w:eastAsia="ru-RU"/>
        </w:rPr>
        <w:t xml:space="preserve">әлеуметтік топ өкілдерінің  </w:t>
      </w:r>
      <w:r>
        <w:rPr>
          <w:rFonts w:ascii="Times New Roman" w:hAnsi="Times New Roman" w:cs="Times New Roman"/>
          <w:sz w:val="28"/>
          <w:szCs w:val="28"/>
          <w:lang w:val="kk-KZ"/>
        </w:rPr>
        <w:t>тілдесуі, пікірлесуі, ойын айтуы барысында жүзеге асатын процесс. Бұл сөйлеу заңдылықтары арқылы орындалып, қоғамдық саладағы коммуникативтік қызметтің мәнін анықтайды. Сөйлеу заңдылықтарын профессор Қ.</w:t>
      </w:r>
      <w:r w:rsidR="004042A2" w:rsidRPr="004042A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Жұбановтың тұжырымдары негізінде былайша жүйелеуге болады: </w:t>
      </w:r>
      <w:r w:rsidRPr="00753203">
        <w:rPr>
          <w:rFonts w:ascii="Times New Roman" w:hAnsi="Times New Roman" w:cs="Times New Roman"/>
          <w:i/>
          <w:sz w:val="28"/>
          <w:szCs w:val="28"/>
          <w:lang w:val="kk-KZ"/>
        </w:rPr>
        <w:t>біріншіден,</w:t>
      </w:r>
      <w:r>
        <w:rPr>
          <w:rFonts w:ascii="Times New Roman" w:hAnsi="Times New Roman" w:cs="Times New Roman"/>
          <w:sz w:val="28"/>
          <w:szCs w:val="28"/>
          <w:lang w:val="kk-KZ"/>
        </w:rPr>
        <w:t xml:space="preserve"> сөйлеген адам өзіне сөйлемейді, басқа біреуге сөйлейді; </w:t>
      </w:r>
      <w:r w:rsidRPr="00753203">
        <w:rPr>
          <w:rFonts w:ascii="Times New Roman" w:hAnsi="Times New Roman" w:cs="Times New Roman"/>
          <w:i/>
          <w:sz w:val="28"/>
          <w:szCs w:val="28"/>
          <w:lang w:val="kk-KZ"/>
        </w:rPr>
        <w:t xml:space="preserve">екіншіден, </w:t>
      </w:r>
      <w:r>
        <w:rPr>
          <w:rFonts w:ascii="Times New Roman" w:hAnsi="Times New Roman" w:cs="Times New Roman"/>
          <w:sz w:val="28"/>
          <w:szCs w:val="28"/>
          <w:lang w:val="kk-KZ"/>
        </w:rPr>
        <w:t xml:space="preserve">біреудің екінші біреуге ойын білдіру мақсатын көздейді; </w:t>
      </w:r>
      <w:r w:rsidRPr="00753203">
        <w:rPr>
          <w:rFonts w:ascii="Times New Roman" w:hAnsi="Times New Roman" w:cs="Times New Roman"/>
          <w:i/>
          <w:sz w:val="28"/>
          <w:szCs w:val="28"/>
          <w:lang w:val="kk-KZ"/>
        </w:rPr>
        <w:t>үшіншіден,</w:t>
      </w:r>
      <w:r>
        <w:rPr>
          <w:rFonts w:ascii="Times New Roman" w:hAnsi="Times New Roman" w:cs="Times New Roman"/>
          <w:sz w:val="28"/>
          <w:szCs w:val="28"/>
          <w:lang w:val="kk-KZ"/>
        </w:rPr>
        <w:t xml:space="preserve"> өзімнің білгенімді білдіру </w:t>
      </w:r>
      <w:r w:rsidRPr="00753203">
        <w:rPr>
          <w:rFonts w:ascii="Times New Roman" w:hAnsi="Times New Roman" w:cs="Times New Roman"/>
          <w:sz w:val="28"/>
          <w:szCs w:val="28"/>
          <w:lang w:val="kk-KZ"/>
        </w:rPr>
        <w:t>[</w:t>
      </w:r>
      <w:r>
        <w:rPr>
          <w:rFonts w:ascii="Times New Roman" w:hAnsi="Times New Roman" w:cs="Times New Roman"/>
          <w:sz w:val="28"/>
          <w:szCs w:val="28"/>
          <w:lang w:val="kk-KZ"/>
        </w:rPr>
        <w:t>1</w:t>
      </w:r>
      <w:r w:rsidR="00F950B8">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004042A2" w:rsidRPr="00EC578A">
        <w:rPr>
          <w:rFonts w:ascii="Times New Roman" w:hAnsi="Times New Roman" w:cs="Times New Roman"/>
          <w:sz w:val="28"/>
          <w:szCs w:val="28"/>
          <w:lang w:val="kk-KZ"/>
        </w:rPr>
        <w:t>б.</w:t>
      </w:r>
      <w:r w:rsidRPr="00EC578A">
        <w:rPr>
          <w:rFonts w:ascii="Times New Roman" w:hAnsi="Times New Roman" w:cs="Times New Roman"/>
          <w:sz w:val="28"/>
          <w:szCs w:val="28"/>
          <w:lang w:val="kk-KZ"/>
        </w:rPr>
        <w:t>151-152</w:t>
      </w:r>
      <w:r w:rsidRPr="0075320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4BE1C956" w14:textId="77777777" w:rsidR="00D57B4C" w:rsidRDefault="00D57B4C" w:rsidP="00AD5253">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Іскерлік қарым-қатынасқа түсуші әрбір адамның сөйлеу әрекеті әлеуметтік-қоғамдық ортадағы үлкен жауапкершілікке негізделеді. Себебі, іскерлік қарым-қатынас мемлекеттік маңызы бар мәселелерге арналады. Саясат, экономика, заң, денсаулық, білім, ғылым т.б. сияқты іргелі салаларды игеру барысында жүзеге асырылады.</w:t>
      </w:r>
    </w:p>
    <w:p w14:paraId="2FF5C0F5" w14:textId="713D82D8" w:rsidR="00222C83" w:rsidRPr="00CB44C8" w:rsidRDefault="00D57B4C" w:rsidP="00AD5253">
      <w:pPr>
        <w:spacing w:after="0" w:line="240" w:lineRule="auto"/>
        <w:ind w:firstLine="567"/>
        <w:jc w:val="both"/>
        <w:rPr>
          <w:rFonts w:ascii="Times New Roman" w:eastAsia="Times New Roman" w:hAnsi="Times New Roman" w:cs="Times New Roman"/>
          <w:sz w:val="28"/>
          <w:szCs w:val="28"/>
          <w:lang w:val="kk-KZ" w:eastAsia="ru-RU"/>
        </w:rPr>
      </w:pPr>
      <w:r w:rsidRPr="00AE40A7">
        <w:rPr>
          <w:rFonts w:ascii="Times New Roman" w:eastAsia="Times New Roman" w:hAnsi="Times New Roman" w:cs="Times New Roman"/>
          <w:b/>
          <w:i/>
          <w:sz w:val="28"/>
          <w:szCs w:val="28"/>
          <w:lang w:val="kk-KZ" w:eastAsia="ru-RU"/>
        </w:rPr>
        <w:t>Тұрмыстық қарым-қатынас</w:t>
      </w:r>
      <w:r>
        <w:rPr>
          <w:rFonts w:ascii="Times New Roman" w:eastAsia="Times New Roman" w:hAnsi="Times New Roman" w:cs="Times New Roman"/>
          <w:sz w:val="28"/>
          <w:szCs w:val="28"/>
          <w:lang w:val="kk-KZ" w:eastAsia="ru-RU"/>
        </w:rPr>
        <w:t xml:space="preserve"> – жекелеген адамдардың қажеттілігін өтеуге қызмет атқарып, әртүрлі әлеуметтік статустағы топ өкілдерінің тілдік қатынасқа түсуі. Тұрмыстық қарым-қатынас отбасы мүшелерінің, туыс адамдардың, достардың, көшеде,</w:t>
      </w:r>
      <w:r w:rsidR="00705C0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дүкенде, мейрамханада, театрда т.б. кездескен адамдардың арасында орнайды. Сондықтан отбасылық қарым-қатынас, туыстық қарым-қатынас, қоғамдық ортадағы қарым-қатынас, достық қарым-қатынас</w:t>
      </w:r>
      <w:r w:rsidR="00593CDA">
        <w:rPr>
          <w:rFonts w:ascii="Times New Roman" w:eastAsia="Times New Roman" w:hAnsi="Times New Roman" w:cs="Times New Roman"/>
          <w:sz w:val="28"/>
          <w:szCs w:val="28"/>
          <w:lang w:val="kk-KZ" w:eastAsia="ru-RU"/>
        </w:rPr>
        <w:t xml:space="preserve"> т.б. түрінде жіктеуге болады. </w:t>
      </w:r>
    </w:p>
    <w:p w14:paraId="01F8533F" w14:textId="77777777" w:rsidR="00593CDA" w:rsidRDefault="00D57B4C" w:rsidP="00AD5253">
      <w:pPr>
        <w:spacing w:after="0" w:line="240" w:lineRule="auto"/>
        <w:ind w:firstLine="567"/>
        <w:jc w:val="both"/>
        <w:rPr>
          <w:rFonts w:ascii="Times New Roman" w:eastAsia="Times New Roman" w:hAnsi="Times New Roman" w:cs="Times New Roman"/>
          <w:sz w:val="28"/>
          <w:szCs w:val="28"/>
          <w:lang w:val="kk-KZ" w:eastAsia="ru-RU"/>
        </w:rPr>
      </w:pPr>
      <w:r w:rsidRPr="00CB44C8">
        <w:rPr>
          <w:rFonts w:ascii="Times New Roman" w:hAnsi="Times New Roman" w:cs="Times New Roman"/>
          <w:sz w:val="28"/>
          <w:szCs w:val="28"/>
          <w:lang w:val="kk-KZ"/>
        </w:rPr>
        <w:t>Ғалым Т.Қордабаев т</w:t>
      </w:r>
      <w:r w:rsidRPr="00CB44C8">
        <w:rPr>
          <w:rFonts w:ascii="Times New Roman" w:eastAsia="Times New Roman" w:hAnsi="Times New Roman" w:cs="Times New Roman"/>
          <w:sz w:val="28"/>
          <w:szCs w:val="28"/>
          <w:lang w:val="kk-KZ" w:eastAsia="ru-RU"/>
        </w:rPr>
        <w:t>іл мен сөйлеу бір-бірімен айырылмастық бірлікте болатындарына қарамастан</w:t>
      </w:r>
      <w:r w:rsidR="004B4CD9">
        <w:rPr>
          <w:rFonts w:ascii="Times New Roman" w:eastAsia="Times New Roman" w:hAnsi="Times New Roman" w:cs="Times New Roman"/>
          <w:sz w:val="28"/>
          <w:szCs w:val="28"/>
          <w:lang w:val="kk-KZ" w:eastAsia="ru-RU"/>
        </w:rPr>
        <w:t>,</w:t>
      </w:r>
      <w:r w:rsidRPr="00CB44C8">
        <w:rPr>
          <w:rFonts w:ascii="Times New Roman" w:eastAsia="Times New Roman" w:hAnsi="Times New Roman" w:cs="Times New Roman"/>
          <w:sz w:val="28"/>
          <w:szCs w:val="28"/>
          <w:lang w:val="kk-KZ" w:eastAsia="ru-RU"/>
        </w:rPr>
        <w:t xml:space="preserve"> бұл екеуінің бірлігі тепе-теңдік бірлік емес екенін атап көрсеткен. Оларды  өзіндік ерекшеліктері бар диалектикалық бірлік деп санайды. Тіл  дыбыстарды, сөздерді, грамматикалық формалар мен үлгілердің көрсеткіші, сөйлеуге қажетті материалдардың жиынтығы деп атайды.  Ал сөйлеу – сол жансыз материалдардың өзара қарым-қатынасқа келуі, тілдің қимыл үстіндегі күйі е</w:t>
      </w:r>
      <w:r w:rsidR="00FE3BFD">
        <w:rPr>
          <w:rFonts w:ascii="Times New Roman" w:eastAsia="Times New Roman" w:hAnsi="Times New Roman" w:cs="Times New Roman"/>
          <w:sz w:val="28"/>
          <w:szCs w:val="28"/>
          <w:lang w:val="kk-KZ" w:eastAsia="ru-RU"/>
        </w:rPr>
        <w:t xml:space="preserve">кенін; тілдің жаны, тіршілігі </w:t>
      </w:r>
      <w:r w:rsidRPr="00CB44C8">
        <w:rPr>
          <w:rFonts w:ascii="Times New Roman" w:eastAsia="Times New Roman" w:hAnsi="Times New Roman" w:cs="Times New Roman"/>
          <w:sz w:val="28"/>
          <w:szCs w:val="28"/>
          <w:lang w:val="kk-KZ" w:eastAsia="ru-RU"/>
        </w:rPr>
        <w:t xml:space="preserve">сөйлеуде көрініс табатынын; сөйлеу процесінде тілдік материалдардың жанданып, өз бойындағы мағыналық мүмкіндіктерін жан-жақты көрсете алатынын; материалдарды әркім өз мүмкіндігіне қарай қолданатынын,  біреулер материалды өз мақсатына сай тиісті орнына жұмсай білсе, біреулерде ондай дарындылықтың болмайтынын, содан тіл шұбарлығы, тіл мәдениетсіздігі пайда болатынын айтады. Ғалым: «Тілге жақсы, жаман, мәдениетті, мәдениетсіз деген сын жүрмейді. Осы себептен «тіл мәдениеті» деуден гөрі </w:t>
      </w:r>
      <w:r w:rsidRPr="00CB44C8">
        <w:rPr>
          <w:rFonts w:ascii="Times New Roman" w:eastAsia="Times New Roman" w:hAnsi="Times New Roman" w:cs="Times New Roman"/>
          <w:sz w:val="28"/>
          <w:szCs w:val="28"/>
          <w:lang w:val="kk-KZ" w:eastAsia="ru-RU"/>
        </w:rPr>
        <w:lastRenderedPageBreak/>
        <w:t xml:space="preserve">«сөйлеу мәдениеті» деу мазмұнға сай келеді. Бұл айтылғандардан тіл мен сөйлеу арасындағы бірлік пен өзгешелікті кеңірек, тереңірек зерттей түсу қажеттігі байқалады», </w:t>
      </w:r>
      <w:r w:rsidR="00593CDA" w:rsidRPr="00CB44C8">
        <w:rPr>
          <w:rFonts w:ascii="Times New Roman" w:eastAsia="Times New Roman" w:hAnsi="Times New Roman" w:cs="Times New Roman"/>
          <w:sz w:val="28"/>
          <w:szCs w:val="28"/>
          <w:lang w:val="kk-KZ" w:eastAsia="ru-RU"/>
        </w:rPr>
        <w:t>–</w:t>
      </w:r>
      <w:r w:rsidR="00F950B8">
        <w:rPr>
          <w:rFonts w:ascii="Times New Roman" w:eastAsia="Times New Roman" w:hAnsi="Times New Roman" w:cs="Times New Roman"/>
          <w:sz w:val="28"/>
          <w:szCs w:val="28"/>
          <w:lang w:val="kk-KZ" w:eastAsia="ru-RU"/>
        </w:rPr>
        <w:t xml:space="preserve"> дейді [16</w:t>
      </w:r>
      <w:r w:rsidR="004042A2">
        <w:rPr>
          <w:rFonts w:ascii="Times New Roman" w:eastAsia="Times New Roman" w:hAnsi="Times New Roman" w:cs="Times New Roman"/>
          <w:sz w:val="28"/>
          <w:szCs w:val="28"/>
          <w:lang w:val="kk-KZ" w:eastAsia="ru-RU"/>
        </w:rPr>
        <w:t>,</w:t>
      </w:r>
      <w:r w:rsidR="004042A2" w:rsidRPr="004042A2">
        <w:rPr>
          <w:rFonts w:ascii="Times New Roman" w:eastAsia="Times New Roman" w:hAnsi="Times New Roman" w:cs="Times New Roman"/>
          <w:sz w:val="28"/>
          <w:szCs w:val="28"/>
          <w:lang w:val="kk-KZ" w:eastAsia="ru-RU"/>
        </w:rPr>
        <w:t xml:space="preserve"> </w:t>
      </w:r>
      <w:r w:rsidR="004042A2" w:rsidRPr="00CB44C8">
        <w:rPr>
          <w:rFonts w:ascii="Times New Roman" w:eastAsia="Times New Roman" w:hAnsi="Times New Roman" w:cs="Times New Roman"/>
          <w:sz w:val="28"/>
          <w:szCs w:val="28"/>
          <w:lang w:val="kk-KZ" w:eastAsia="ru-RU"/>
        </w:rPr>
        <w:t>б.</w:t>
      </w:r>
      <w:r w:rsidR="004042A2">
        <w:rPr>
          <w:rFonts w:ascii="Times New Roman" w:eastAsia="Times New Roman" w:hAnsi="Times New Roman" w:cs="Times New Roman"/>
          <w:sz w:val="28"/>
          <w:szCs w:val="28"/>
          <w:lang w:val="kk-KZ" w:eastAsia="ru-RU"/>
        </w:rPr>
        <w:t>118-119</w:t>
      </w:r>
      <w:r w:rsidRPr="00CB44C8">
        <w:rPr>
          <w:rFonts w:ascii="Times New Roman" w:eastAsia="Times New Roman" w:hAnsi="Times New Roman" w:cs="Times New Roman"/>
          <w:sz w:val="28"/>
          <w:szCs w:val="28"/>
          <w:lang w:val="kk-KZ" w:eastAsia="ru-RU"/>
        </w:rPr>
        <w:t xml:space="preserve">]. </w:t>
      </w:r>
    </w:p>
    <w:p w14:paraId="2E9E3C01" w14:textId="77777777" w:rsidR="00D57B4C" w:rsidRPr="00CB44C8" w:rsidRDefault="00D57B4C" w:rsidP="004042A2">
      <w:pPr>
        <w:spacing w:after="0" w:line="240" w:lineRule="auto"/>
        <w:ind w:firstLine="567"/>
        <w:jc w:val="both"/>
        <w:rPr>
          <w:rFonts w:ascii="Times New Roman" w:hAnsi="Times New Roman" w:cs="Times New Roman"/>
          <w:sz w:val="28"/>
          <w:szCs w:val="28"/>
          <w:lang w:val="kk-KZ"/>
        </w:rPr>
      </w:pPr>
      <w:r w:rsidRPr="00CB44C8">
        <w:rPr>
          <w:rFonts w:ascii="Times New Roman" w:eastAsia="Times New Roman" w:hAnsi="Times New Roman" w:cs="Times New Roman"/>
          <w:sz w:val="28"/>
          <w:szCs w:val="28"/>
          <w:lang w:val="kk-KZ" w:eastAsia="ru-RU"/>
        </w:rPr>
        <w:t>Ғалым атап көрсеткен сөйлеуге тән ерекшеліктер іскери қарым-қатынастағы сөйлеуге де тән. І</w:t>
      </w:r>
      <w:r w:rsidR="00593CDA">
        <w:rPr>
          <w:rFonts w:ascii="Times New Roman" w:hAnsi="Times New Roman" w:cs="Times New Roman"/>
          <w:sz w:val="28"/>
          <w:szCs w:val="28"/>
          <w:lang w:val="kk-KZ"/>
        </w:rPr>
        <w:t xml:space="preserve">скери қарым-қатынастағы сөйлеуге </w:t>
      </w:r>
      <w:r w:rsidRPr="00CB44C8">
        <w:rPr>
          <w:rFonts w:ascii="Times New Roman" w:hAnsi="Times New Roman" w:cs="Times New Roman"/>
          <w:sz w:val="28"/>
          <w:szCs w:val="28"/>
          <w:lang w:val="kk-KZ"/>
        </w:rPr>
        <w:t xml:space="preserve">тән ерекшеліктерді анықтайтын белгілерді былайша көрсетуге болады: </w:t>
      </w:r>
    </w:p>
    <w:p w14:paraId="0770BAFA" w14:textId="77777777" w:rsidR="00D57B4C" w:rsidRPr="0084192A" w:rsidRDefault="00D57B4C" w:rsidP="004042A2">
      <w:pPr>
        <w:pStyle w:val="a3"/>
        <w:numPr>
          <w:ilvl w:val="0"/>
          <w:numId w:val="6"/>
        </w:num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Pr="0084192A">
        <w:rPr>
          <w:rFonts w:ascii="Times New Roman" w:hAnsi="Times New Roman" w:cs="Times New Roman"/>
          <w:sz w:val="28"/>
          <w:szCs w:val="28"/>
          <w:lang w:val="kk-KZ"/>
        </w:rPr>
        <w:t>инамикалық белгі;</w:t>
      </w:r>
    </w:p>
    <w:p w14:paraId="0AC1AD50" w14:textId="77777777" w:rsidR="00593CDA" w:rsidRDefault="00D57B4C" w:rsidP="004042A2">
      <w:pPr>
        <w:pStyle w:val="a3"/>
        <w:numPr>
          <w:ilvl w:val="0"/>
          <w:numId w:val="6"/>
        </w:num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00593CDA">
        <w:rPr>
          <w:rFonts w:ascii="Times New Roman" w:hAnsi="Times New Roman" w:cs="Times New Roman"/>
          <w:sz w:val="28"/>
          <w:szCs w:val="28"/>
          <w:lang w:val="kk-KZ"/>
        </w:rPr>
        <w:t>сихологиялық белгі;</w:t>
      </w:r>
    </w:p>
    <w:p w14:paraId="43229B26" w14:textId="77777777" w:rsidR="00D57B4C" w:rsidRPr="00593CDA" w:rsidRDefault="00593CDA" w:rsidP="004042A2">
      <w:pPr>
        <w:pStyle w:val="a3"/>
        <w:numPr>
          <w:ilvl w:val="0"/>
          <w:numId w:val="6"/>
        </w:num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84192A">
        <w:rPr>
          <w:rFonts w:ascii="Times New Roman" w:hAnsi="Times New Roman" w:cs="Times New Roman"/>
          <w:sz w:val="28"/>
          <w:szCs w:val="28"/>
          <w:lang w:val="kk-KZ"/>
        </w:rPr>
        <w:t>әдени белгі;</w:t>
      </w:r>
    </w:p>
    <w:p w14:paraId="21A6C66A" w14:textId="29682A75" w:rsidR="006D5B6D" w:rsidRDefault="00D57B4C" w:rsidP="004042A2">
      <w:pPr>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І</w:t>
      </w:r>
      <w:r w:rsidRPr="00020878">
        <w:rPr>
          <w:rFonts w:ascii="Times New Roman" w:hAnsi="Times New Roman" w:cs="Times New Roman"/>
          <w:sz w:val="28"/>
          <w:szCs w:val="28"/>
          <w:lang w:val="kk-KZ"/>
        </w:rPr>
        <w:t>скери қарым-қатынастағы сөйлеу</w:t>
      </w:r>
      <w:r>
        <w:rPr>
          <w:rFonts w:ascii="Times New Roman" w:hAnsi="Times New Roman" w:cs="Times New Roman"/>
          <w:sz w:val="28"/>
          <w:szCs w:val="28"/>
          <w:lang w:val="kk-KZ"/>
        </w:rPr>
        <w:t xml:space="preserve">ге тән </w:t>
      </w:r>
      <w:r w:rsidRPr="006F0CBD">
        <w:rPr>
          <w:rFonts w:ascii="Times New Roman" w:hAnsi="Times New Roman" w:cs="Times New Roman"/>
          <w:b/>
          <w:i/>
          <w:sz w:val="28"/>
          <w:szCs w:val="28"/>
          <w:lang w:val="kk-KZ"/>
        </w:rPr>
        <w:t>динамикалық белгі</w:t>
      </w:r>
      <w:r>
        <w:rPr>
          <w:rFonts w:ascii="Times New Roman" w:hAnsi="Times New Roman" w:cs="Times New Roman"/>
          <w:sz w:val="28"/>
          <w:szCs w:val="28"/>
          <w:lang w:val="kk-KZ"/>
        </w:rPr>
        <w:t xml:space="preserve"> тілдік бірліктердің қозғалыстық қасиетке ие болуымен анықталады. Оны айқындаудың бірнеше факторы бар: </w:t>
      </w:r>
      <w:r w:rsidRPr="008354B6">
        <w:rPr>
          <w:rFonts w:ascii="Times New Roman" w:hAnsi="Times New Roman" w:cs="Times New Roman"/>
          <w:i/>
          <w:sz w:val="28"/>
          <w:szCs w:val="28"/>
          <w:lang w:val="kk-KZ"/>
        </w:rPr>
        <w:t>біріншіден,</w:t>
      </w:r>
      <w:r>
        <w:rPr>
          <w:rFonts w:ascii="Times New Roman" w:hAnsi="Times New Roman" w:cs="Times New Roman"/>
          <w:sz w:val="28"/>
          <w:szCs w:val="28"/>
          <w:lang w:val="kk-KZ"/>
        </w:rPr>
        <w:t xml:space="preserve"> тілдік бірліктердің дыбысталу немесе айту процесінде жұмсалып, сөйлеу ағымына түсуі; </w:t>
      </w:r>
      <w:r w:rsidRPr="00302CDB">
        <w:rPr>
          <w:rFonts w:ascii="Times New Roman" w:hAnsi="Times New Roman" w:cs="Times New Roman"/>
          <w:i/>
          <w:sz w:val="28"/>
          <w:szCs w:val="28"/>
          <w:lang w:val="kk-KZ"/>
        </w:rPr>
        <w:t>екіншіден,</w:t>
      </w:r>
      <w:r>
        <w:rPr>
          <w:rFonts w:ascii="Times New Roman" w:hAnsi="Times New Roman" w:cs="Times New Roman"/>
          <w:sz w:val="28"/>
          <w:szCs w:val="28"/>
          <w:lang w:val="kk-KZ"/>
        </w:rPr>
        <w:t xml:space="preserve"> тілдік қатынас дыбысталу, айту арқылы жүзеге асатындықтан, мән-мағынаның есту, тыңдау арқылы қабылдануы; </w:t>
      </w:r>
      <w:r w:rsidRPr="00302CDB">
        <w:rPr>
          <w:rFonts w:ascii="Times New Roman" w:hAnsi="Times New Roman" w:cs="Times New Roman"/>
          <w:i/>
          <w:sz w:val="28"/>
          <w:szCs w:val="28"/>
          <w:lang w:val="kk-KZ"/>
        </w:rPr>
        <w:t>үшіншіден,</w:t>
      </w:r>
      <w:r>
        <w:rPr>
          <w:rFonts w:ascii="Times New Roman" w:hAnsi="Times New Roman" w:cs="Times New Roman"/>
          <w:sz w:val="28"/>
          <w:szCs w:val="28"/>
          <w:lang w:val="kk-KZ"/>
        </w:rPr>
        <w:t xml:space="preserve"> тілдік бірліктерді коммуниканттар өз мүмкіндігіне қарай іріктеп қолдана алуы; </w:t>
      </w:r>
      <w:r w:rsidRPr="00302CDB">
        <w:rPr>
          <w:rFonts w:ascii="Times New Roman" w:hAnsi="Times New Roman" w:cs="Times New Roman"/>
          <w:i/>
          <w:sz w:val="28"/>
          <w:szCs w:val="28"/>
          <w:lang w:val="kk-KZ"/>
        </w:rPr>
        <w:t xml:space="preserve">төртіншіден, </w:t>
      </w:r>
      <w:r>
        <w:rPr>
          <w:rFonts w:ascii="Times New Roman" w:hAnsi="Times New Roman" w:cs="Times New Roman"/>
          <w:sz w:val="28"/>
          <w:szCs w:val="28"/>
          <w:lang w:val="kk-KZ"/>
        </w:rPr>
        <w:t>коммуниканттар арасында сұрақ қою, жауап беру, қарсы пікір айту арқылы қостау әрекетінің жүзеге асуы. Сөйлеу лингвистикасын зерттеуші ғалым Н.А.Ильясова «</w:t>
      </w:r>
      <w:r w:rsidRPr="00D569BA">
        <w:rPr>
          <w:rFonts w:ascii="Times New Roman" w:eastAsia="Times New Roman" w:hAnsi="Times New Roman" w:cs="Times New Roman"/>
          <w:sz w:val="28"/>
          <w:szCs w:val="28"/>
          <w:lang w:val="kk-KZ" w:eastAsia="ru-RU"/>
        </w:rPr>
        <w:t>адамдардың сұрақ қоюы, жауап қайтаруы, қарсы пікір айтуы арқылы қостау әрекеті көрініс табатын сөйлеудің түрін ауызша сөйлеу деп атаймыз</w:t>
      </w:r>
      <w:r>
        <w:rPr>
          <w:rFonts w:ascii="Times New Roman" w:hAnsi="Times New Roman" w:cs="Times New Roman"/>
          <w:sz w:val="28"/>
          <w:szCs w:val="28"/>
          <w:lang w:val="kk-KZ"/>
        </w:rPr>
        <w:t>»,</w:t>
      </w:r>
      <w:r w:rsidR="00E0741B">
        <w:rPr>
          <w:rFonts w:ascii="Times New Roman" w:hAnsi="Times New Roman" w:cs="Times New Roman"/>
          <w:sz w:val="28"/>
          <w:szCs w:val="28"/>
          <w:lang w:val="kk-KZ"/>
        </w:rPr>
        <w:t xml:space="preserve"> </w:t>
      </w:r>
      <w:r w:rsidR="00E0741B" w:rsidRPr="00E0741B">
        <w:rPr>
          <w:rFonts w:ascii="Times New Roman" w:eastAsia="Times New Roman" w:hAnsi="Times New Roman" w:cs="Times New Roman"/>
          <w:sz w:val="28"/>
          <w:szCs w:val="28"/>
          <w:lang w:val="kk-KZ" w:eastAsia="ru-RU"/>
        </w:rPr>
        <w:t xml:space="preserve">- </w:t>
      </w:r>
      <w:r w:rsidR="00F950B8">
        <w:rPr>
          <w:rFonts w:ascii="Times New Roman" w:hAnsi="Times New Roman" w:cs="Times New Roman"/>
          <w:sz w:val="28"/>
          <w:szCs w:val="28"/>
          <w:lang w:val="kk-KZ"/>
        </w:rPr>
        <w:t>дейді [12</w:t>
      </w:r>
      <w:r w:rsidRPr="00D569BA">
        <w:rPr>
          <w:rFonts w:ascii="Times New Roman" w:hAnsi="Times New Roman" w:cs="Times New Roman"/>
          <w:sz w:val="28"/>
          <w:szCs w:val="28"/>
          <w:lang w:val="kk-KZ"/>
        </w:rPr>
        <w:t xml:space="preserve">, </w:t>
      </w:r>
      <w:r w:rsidR="00AD5253">
        <w:rPr>
          <w:rFonts w:ascii="Times New Roman" w:hAnsi="Times New Roman" w:cs="Times New Roman"/>
          <w:sz w:val="28"/>
          <w:szCs w:val="28"/>
          <w:lang w:val="kk-KZ"/>
        </w:rPr>
        <w:t xml:space="preserve">б. </w:t>
      </w:r>
      <w:r w:rsidRPr="00D569BA">
        <w:rPr>
          <w:rFonts w:ascii="Times New Roman" w:hAnsi="Times New Roman" w:cs="Times New Roman"/>
          <w:sz w:val="28"/>
          <w:szCs w:val="28"/>
          <w:lang w:val="kk-KZ"/>
        </w:rPr>
        <w:t>117</w:t>
      </w:r>
      <w:r>
        <w:rPr>
          <w:rFonts w:ascii="Times New Roman" w:hAnsi="Times New Roman" w:cs="Times New Roman"/>
          <w:sz w:val="28"/>
          <w:szCs w:val="28"/>
          <w:lang w:val="kk-KZ"/>
        </w:rPr>
        <w:t>]</w:t>
      </w:r>
      <w:r w:rsidR="00FE3BFD">
        <w:rPr>
          <w:rFonts w:ascii="Times New Roman" w:hAnsi="Times New Roman" w:cs="Times New Roman"/>
          <w:sz w:val="28"/>
          <w:szCs w:val="28"/>
          <w:lang w:val="kk-KZ"/>
        </w:rPr>
        <w:t>.</w:t>
      </w:r>
      <w:r w:rsidR="00E0741B">
        <w:rPr>
          <w:rFonts w:ascii="Times New Roman" w:hAnsi="Times New Roman" w:cs="Times New Roman"/>
          <w:sz w:val="28"/>
          <w:szCs w:val="28"/>
          <w:lang w:val="kk-KZ"/>
        </w:rPr>
        <w:t xml:space="preserve"> </w:t>
      </w:r>
      <w:r w:rsidRPr="006D5B6D">
        <w:rPr>
          <w:rFonts w:ascii="Times New Roman" w:hAnsi="Times New Roman" w:cs="Times New Roman"/>
          <w:sz w:val="28"/>
          <w:szCs w:val="28"/>
          <w:lang w:val="kk-KZ"/>
        </w:rPr>
        <w:t>Осы тұжырымның негізін басшылыққа ала отырып, іскери қарым-қатынастағы сөйлеуді</w:t>
      </w:r>
      <w:r w:rsidR="001B11E0">
        <w:rPr>
          <w:rFonts w:ascii="Times New Roman" w:hAnsi="Times New Roman" w:cs="Times New Roman"/>
          <w:sz w:val="28"/>
          <w:szCs w:val="28"/>
          <w:lang w:val="kk-KZ"/>
        </w:rPr>
        <w:t>ң</w:t>
      </w:r>
      <w:r w:rsidRPr="006D5B6D">
        <w:rPr>
          <w:rFonts w:ascii="Times New Roman" w:hAnsi="Times New Roman" w:cs="Times New Roman"/>
          <w:sz w:val="28"/>
          <w:szCs w:val="28"/>
          <w:lang w:val="kk-KZ"/>
        </w:rPr>
        <w:t xml:space="preserve"> ауызша формасындағы тілдік қатынас деп танимыз. </w:t>
      </w:r>
    </w:p>
    <w:p w14:paraId="1616A089" w14:textId="1C319AE8" w:rsidR="006D5B6D" w:rsidRDefault="006D5B6D" w:rsidP="004042A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Сөйлеу – ауызша және жазбаша формада жүзеге</w:t>
      </w:r>
      <w:r w:rsidR="006F0CBD">
        <w:rPr>
          <w:rFonts w:ascii="Times New Roman" w:hAnsi="Times New Roman" w:cs="Times New Roman"/>
          <w:sz w:val="28"/>
          <w:szCs w:val="28"/>
          <w:lang w:val="kk-KZ"/>
        </w:rPr>
        <w:t xml:space="preserve"> асатын адам әрекеті. Олар </w:t>
      </w:r>
      <w:r w:rsidR="004B4C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бірінен-бірі дамып, жетіліп отыратын тілдік құбылыс. А.Байтұрсынұлы сөйлеуді ауызбен сөйлесу, жазумен сөйлесу түрінде екіге бөліп, «осы дүниедегі адамдар сөйлеуден, жазудан қалса, қандай қиындық күйге түсер еді» деген сауал тастап,  сөйлеу мен жазу әрекетінің қызметіне баса мән береді. «Жазумен сөйлесу ауызбен сөйлесуден артық дәрежеге жеткен заман. Алыстан ауызбен сөйлесуге болмайды: жазумен дүнияның бір шетіндегі адам екінші шетіндегі адаммен сөйлеседі. Сондықтан сөйлей білу қандай керек болса, жаза білудің керектігі одан да артық. Сөйлегенде сөздің жүйесін, қисынын келтіріп сөйлеу қандай керек болса, жазғанда да сөздің кестесін келтіріп жазу сондай керек», </w:t>
      </w:r>
      <w:r w:rsidR="00134BF9" w:rsidRPr="00CB44C8">
        <w:rPr>
          <w:rFonts w:ascii="Times New Roman" w:eastAsia="Times New Roman" w:hAnsi="Times New Roman" w:cs="Times New Roman"/>
          <w:sz w:val="28"/>
          <w:szCs w:val="28"/>
          <w:lang w:val="kk-KZ" w:eastAsia="ru-RU"/>
        </w:rPr>
        <w:t>–</w:t>
      </w:r>
      <w:r>
        <w:rPr>
          <w:rFonts w:ascii="Times New Roman" w:hAnsi="Times New Roman" w:cs="Times New Roman"/>
          <w:sz w:val="28"/>
          <w:szCs w:val="28"/>
          <w:lang w:val="kk-KZ"/>
        </w:rPr>
        <w:t xml:space="preserve"> деп сөйлеудің екі түрлі формасын және олардың әлеуметтік-коммуникативтік сипатын айқындайды </w:t>
      </w:r>
      <w:r w:rsidRPr="001C6A73">
        <w:rPr>
          <w:rFonts w:ascii="Times New Roman" w:hAnsi="Times New Roman" w:cs="Times New Roman"/>
          <w:sz w:val="28"/>
          <w:szCs w:val="28"/>
          <w:lang w:val="kk-KZ"/>
        </w:rPr>
        <w:t>[</w:t>
      </w:r>
      <w:r w:rsidR="00F950B8">
        <w:rPr>
          <w:rFonts w:ascii="Times New Roman" w:hAnsi="Times New Roman" w:cs="Times New Roman"/>
          <w:sz w:val="28"/>
          <w:szCs w:val="28"/>
          <w:lang w:val="kk-KZ"/>
        </w:rPr>
        <w:t>17</w:t>
      </w:r>
      <w:r>
        <w:rPr>
          <w:rFonts w:ascii="Times New Roman" w:hAnsi="Times New Roman" w:cs="Times New Roman"/>
          <w:sz w:val="28"/>
          <w:szCs w:val="28"/>
          <w:lang w:val="kk-KZ"/>
        </w:rPr>
        <w:t xml:space="preserve">, </w:t>
      </w:r>
      <w:r w:rsidR="00DB76A0" w:rsidRPr="00E7239E">
        <w:rPr>
          <w:rFonts w:ascii="Times New Roman" w:hAnsi="Times New Roman" w:cs="Times New Roman"/>
          <w:sz w:val="28"/>
          <w:szCs w:val="28"/>
          <w:lang w:val="kk-KZ"/>
        </w:rPr>
        <w:t>б.</w:t>
      </w:r>
      <w:r w:rsidRPr="00E7239E">
        <w:rPr>
          <w:rFonts w:ascii="Times New Roman" w:hAnsi="Times New Roman" w:cs="Times New Roman"/>
          <w:sz w:val="28"/>
          <w:szCs w:val="28"/>
          <w:lang w:val="kk-KZ"/>
        </w:rPr>
        <w:t>141-142]</w:t>
      </w:r>
      <w:r w:rsidR="006F0CBD">
        <w:rPr>
          <w:rFonts w:ascii="Times New Roman" w:hAnsi="Times New Roman" w:cs="Times New Roman"/>
          <w:sz w:val="28"/>
          <w:szCs w:val="28"/>
          <w:lang w:val="kk-KZ"/>
        </w:rPr>
        <w:t>.</w:t>
      </w:r>
    </w:p>
    <w:p w14:paraId="1950317E" w14:textId="77777777" w:rsidR="00E0741B" w:rsidRDefault="00C37DCC" w:rsidP="00E0741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Тілдік қатынас теориясын зерттеуші ғалым </w:t>
      </w:r>
      <w:r w:rsidR="006D5B6D" w:rsidRPr="006D5B6D">
        <w:rPr>
          <w:rFonts w:ascii="Times New Roman" w:hAnsi="Times New Roman" w:cs="Times New Roman"/>
          <w:sz w:val="28"/>
          <w:szCs w:val="28"/>
          <w:lang w:val="kk-KZ"/>
        </w:rPr>
        <w:t>Ф.Оразбаева жан-жақты талдау жасап, ауызша тілдік қатынас сөздің, сөйлемнің дыбысталуы арқасында жүзеге асатынын, жазбаша тілдік қатынас тілдік бірліктердің таңбалық қасиетімен байланысты анықталатынын, жазбаша тілдік қатынас адамдардың бір-бірімен тікелей арал</w:t>
      </w:r>
      <w:r w:rsidR="00F950B8">
        <w:rPr>
          <w:rFonts w:ascii="Times New Roman" w:hAnsi="Times New Roman" w:cs="Times New Roman"/>
          <w:sz w:val="28"/>
          <w:szCs w:val="28"/>
          <w:lang w:val="kk-KZ"/>
        </w:rPr>
        <w:t>асуын қажет етпейтінін айтады [18</w:t>
      </w:r>
      <w:r w:rsidR="00DB76A0">
        <w:rPr>
          <w:rFonts w:ascii="Times New Roman" w:hAnsi="Times New Roman" w:cs="Times New Roman"/>
          <w:sz w:val="28"/>
          <w:szCs w:val="28"/>
          <w:lang w:val="kk-KZ"/>
        </w:rPr>
        <w:t xml:space="preserve">, </w:t>
      </w:r>
      <w:r w:rsidR="00DB76A0" w:rsidRPr="006D5B6D">
        <w:rPr>
          <w:rFonts w:ascii="Times New Roman" w:hAnsi="Times New Roman" w:cs="Times New Roman"/>
          <w:sz w:val="28"/>
          <w:szCs w:val="28"/>
          <w:lang w:val="kk-KZ"/>
        </w:rPr>
        <w:t>б.</w:t>
      </w:r>
      <w:r w:rsidR="00DB76A0">
        <w:rPr>
          <w:rFonts w:ascii="Times New Roman" w:hAnsi="Times New Roman" w:cs="Times New Roman"/>
          <w:sz w:val="28"/>
          <w:szCs w:val="28"/>
          <w:lang w:val="kk-KZ"/>
        </w:rPr>
        <w:t>84-85</w:t>
      </w:r>
      <w:r w:rsidR="006D5B6D" w:rsidRPr="006D5B6D">
        <w:rPr>
          <w:rFonts w:ascii="Times New Roman" w:hAnsi="Times New Roman" w:cs="Times New Roman"/>
          <w:sz w:val="28"/>
          <w:szCs w:val="28"/>
          <w:lang w:val="kk-KZ"/>
        </w:rPr>
        <w:t>]</w:t>
      </w:r>
      <w:r w:rsidR="00E0741B">
        <w:rPr>
          <w:rFonts w:ascii="Times New Roman" w:hAnsi="Times New Roman" w:cs="Times New Roman"/>
          <w:sz w:val="28"/>
          <w:szCs w:val="28"/>
          <w:lang w:val="kk-KZ"/>
        </w:rPr>
        <w:t>.</w:t>
      </w:r>
    </w:p>
    <w:p w14:paraId="42ED6425" w14:textId="77777777" w:rsidR="00E0741B" w:rsidRDefault="00C37DCC" w:rsidP="00E0741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Ф.Оразбаева: </w:t>
      </w:r>
      <w:r w:rsidR="00D57B4C">
        <w:rPr>
          <w:rFonts w:ascii="Times New Roman" w:hAnsi="Times New Roman" w:cs="Times New Roman"/>
          <w:sz w:val="28"/>
          <w:szCs w:val="28"/>
          <w:lang w:val="kk-KZ"/>
        </w:rPr>
        <w:t xml:space="preserve">«Тілдік қатынасты дыбыстық және графикалық таңбалардың  әмбебап жүйесі деп танысақ, онда тілдің таңбалар жүйесі тілдік </w:t>
      </w:r>
      <w:r w:rsidR="00D57B4C">
        <w:rPr>
          <w:rFonts w:ascii="Times New Roman" w:hAnsi="Times New Roman" w:cs="Times New Roman"/>
          <w:sz w:val="28"/>
          <w:szCs w:val="28"/>
          <w:lang w:val="kk-KZ"/>
        </w:rPr>
        <w:lastRenderedPageBreak/>
        <w:t>қатынастың жазбаша түрі болады да, тілдің дыбысталу жүйесі тілдік қатынастың ауызша түрі болып табылады»,</w:t>
      </w:r>
      <w:r w:rsidR="006D5B6D" w:rsidRPr="00CB44C8">
        <w:rPr>
          <w:rFonts w:ascii="Times New Roman" w:eastAsia="Times New Roman" w:hAnsi="Times New Roman" w:cs="Times New Roman"/>
          <w:sz w:val="28"/>
          <w:szCs w:val="28"/>
          <w:lang w:val="kk-KZ" w:eastAsia="ru-RU"/>
        </w:rPr>
        <w:t>–</w:t>
      </w:r>
      <w:r w:rsidR="00D57B4C">
        <w:rPr>
          <w:rFonts w:ascii="Times New Roman" w:hAnsi="Times New Roman" w:cs="Times New Roman"/>
          <w:sz w:val="28"/>
          <w:szCs w:val="28"/>
          <w:lang w:val="kk-KZ"/>
        </w:rPr>
        <w:t xml:space="preserve">дейді </w:t>
      </w:r>
      <w:r w:rsidR="00D57B4C" w:rsidRPr="00353631">
        <w:rPr>
          <w:rFonts w:ascii="Times New Roman" w:hAnsi="Times New Roman" w:cs="Times New Roman"/>
          <w:sz w:val="28"/>
          <w:szCs w:val="28"/>
          <w:lang w:val="kk-KZ"/>
        </w:rPr>
        <w:t>[</w:t>
      </w:r>
      <w:r w:rsidR="00F950B8">
        <w:rPr>
          <w:rFonts w:ascii="Times New Roman" w:hAnsi="Times New Roman" w:cs="Times New Roman"/>
          <w:sz w:val="28"/>
          <w:szCs w:val="28"/>
          <w:lang w:val="kk-KZ"/>
        </w:rPr>
        <w:t>19</w:t>
      </w:r>
      <w:r w:rsidR="00D57B4C" w:rsidRPr="00353631">
        <w:rPr>
          <w:rFonts w:ascii="Times New Roman" w:hAnsi="Times New Roman" w:cs="Times New Roman"/>
          <w:sz w:val="28"/>
          <w:szCs w:val="28"/>
          <w:lang w:val="kk-KZ"/>
        </w:rPr>
        <w:t>,</w:t>
      </w:r>
      <w:r w:rsidR="00DB76A0" w:rsidRPr="00DB76A0">
        <w:rPr>
          <w:rFonts w:ascii="Times New Roman" w:hAnsi="Times New Roman" w:cs="Times New Roman"/>
          <w:sz w:val="28"/>
          <w:szCs w:val="28"/>
          <w:lang w:val="kk-KZ"/>
        </w:rPr>
        <w:t xml:space="preserve"> </w:t>
      </w:r>
      <w:r w:rsidR="00DB76A0">
        <w:rPr>
          <w:rFonts w:ascii="Times New Roman" w:hAnsi="Times New Roman" w:cs="Times New Roman"/>
          <w:sz w:val="28"/>
          <w:szCs w:val="28"/>
          <w:lang w:val="kk-KZ"/>
        </w:rPr>
        <w:t>б.</w:t>
      </w:r>
      <w:r w:rsidR="00D57B4C" w:rsidRPr="00353631">
        <w:rPr>
          <w:rFonts w:ascii="Times New Roman" w:hAnsi="Times New Roman" w:cs="Times New Roman"/>
          <w:sz w:val="28"/>
          <w:szCs w:val="28"/>
          <w:lang w:val="kk-KZ"/>
        </w:rPr>
        <w:t>234]</w:t>
      </w:r>
      <w:r w:rsidR="00D57B4C">
        <w:rPr>
          <w:rFonts w:ascii="Times New Roman" w:hAnsi="Times New Roman" w:cs="Times New Roman"/>
          <w:sz w:val="28"/>
          <w:szCs w:val="28"/>
          <w:lang w:val="kk-KZ"/>
        </w:rPr>
        <w:t>. Ғалымның тұжырымынан тілдік қатынастың екі түрін көріп отырмыз. Олар – ауызша және жазбаша тілдік қатынастар. Ғалым ауызша тілдік қатынасқа тән мынадай ерекшелікті атап көрсетеді: «Ауызша тілдік қатынас адамның сөйлеу қабілетіне қарай өзгеріп отырады және мұнда тілдік қатынастың әртүрлі қызметі /эмоциялық, экспрессивтік,  байланыс</w:t>
      </w:r>
      <w:r w:rsidR="00F950B8">
        <w:rPr>
          <w:rFonts w:ascii="Times New Roman" w:hAnsi="Times New Roman" w:cs="Times New Roman"/>
          <w:sz w:val="28"/>
          <w:szCs w:val="28"/>
          <w:lang w:val="kk-KZ"/>
        </w:rPr>
        <w:t>тырушылық т.б.</w:t>
      </w:r>
      <w:r w:rsidR="00E0741B">
        <w:rPr>
          <w:rFonts w:ascii="Times New Roman" w:hAnsi="Times New Roman" w:cs="Times New Roman"/>
          <w:sz w:val="28"/>
          <w:szCs w:val="28"/>
          <w:lang w:val="kk-KZ"/>
        </w:rPr>
        <w:t xml:space="preserve"> </w:t>
      </w:r>
      <w:r w:rsidR="00F950B8">
        <w:rPr>
          <w:rFonts w:ascii="Times New Roman" w:hAnsi="Times New Roman" w:cs="Times New Roman"/>
          <w:sz w:val="28"/>
          <w:szCs w:val="28"/>
          <w:lang w:val="kk-KZ"/>
        </w:rPr>
        <w:t>/</w:t>
      </w:r>
      <w:r w:rsidR="00E0741B">
        <w:rPr>
          <w:rFonts w:ascii="Times New Roman" w:hAnsi="Times New Roman" w:cs="Times New Roman"/>
          <w:sz w:val="28"/>
          <w:szCs w:val="28"/>
          <w:lang w:val="kk-KZ"/>
        </w:rPr>
        <w:t xml:space="preserve"> </w:t>
      </w:r>
      <w:r w:rsidR="00F950B8">
        <w:rPr>
          <w:rFonts w:ascii="Times New Roman" w:hAnsi="Times New Roman" w:cs="Times New Roman"/>
          <w:sz w:val="28"/>
          <w:szCs w:val="28"/>
          <w:lang w:val="kk-KZ"/>
        </w:rPr>
        <w:t>іске асады» [19</w:t>
      </w:r>
      <w:r w:rsidR="00D57B4C">
        <w:rPr>
          <w:rFonts w:ascii="Times New Roman" w:hAnsi="Times New Roman" w:cs="Times New Roman"/>
          <w:sz w:val="28"/>
          <w:szCs w:val="28"/>
          <w:lang w:val="kk-KZ"/>
        </w:rPr>
        <w:t xml:space="preserve">, </w:t>
      </w:r>
      <w:r w:rsidR="00DB76A0" w:rsidRPr="006E26B8">
        <w:rPr>
          <w:rFonts w:ascii="Times New Roman" w:hAnsi="Times New Roman" w:cs="Times New Roman"/>
          <w:sz w:val="28"/>
          <w:szCs w:val="28"/>
          <w:lang w:val="kk-KZ"/>
        </w:rPr>
        <w:t>б.</w:t>
      </w:r>
      <w:r w:rsidR="00DB76A0" w:rsidRPr="00DB76A0">
        <w:rPr>
          <w:rFonts w:ascii="Times New Roman" w:hAnsi="Times New Roman" w:cs="Times New Roman"/>
          <w:sz w:val="28"/>
          <w:szCs w:val="28"/>
          <w:lang w:val="kk-KZ"/>
        </w:rPr>
        <w:t xml:space="preserve"> </w:t>
      </w:r>
      <w:r w:rsidR="00D57B4C" w:rsidRPr="006E26B8">
        <w:rPr>
          <w:rFonts w:ascii="Times New Roman" w:hAnsi="Times New Roman" w:cs="Times New Roman"/>
          <w:sz w:val="28"/>
          <w:szCs w:val="28"/>
          <w:lang w:val="kk-KZ"/>
        </w:rPr>
        <w:t>235].</w:t>
      </w:r>
      <w:r w:rsidR="00E0741B">
        <w:rPr>
          <w:rFonts w:ascii="Times New Roman" w:hAnsi="Times New Roman" w:cs="Times New Roman"/>
          <w:sz w:val="28"/>
          <w:szCs w:val="28"/>
          <w:lang w:val="kk-KZ"/>
        </w:rPr>
        <w:t xml:space="preserve"> </w:t>
      </w:r>
      <w:r w:rsidR="001D4B8C" w:rsidRPr="00EF3A0C">
        <w:rPr>
          <w:rFonts w:ascii="Times New Roman" w:hAnsi="Times New Roman" w:cs="Times New Roman"/>
          <w:sz w:val="28"/>
          <w:szCs w:val="28"/>
          <w:lang w:val="kk-KZ"/>
        </w:rPr>
        <w:t>Сондай-ақ ғалым ж</w:t>
      </w:r>
      <w:r w:rsidR="001B11E0" w:rsidRPr="00EF3A0C">
        <w:rPr>
          <w:rFonts w:ascii="Times New Roman" w:hAnsi="Times New Roman" w:cs="Times New Roman"/>
          <w:sz w:val="28"/>
          <w:szCs w:val="28"/>
          <w:lang w:val="kk-KZ"/>
        </w:rPr>
        <w:t>азбаша тілдік қатынас</w:t>
      </w:r>
      <w:r w:rsidR="001D4B8C" w:rsidRPr="00EF3A0C">
        <w:rPr>
          <w:rFonts w:ascii="Times New Roman" w:hAnsi="Times New Roman" w:cs="Times New Roman"/>
          <w:sz w:val="28"/>
          <w:szCs w:val="28"/>
          <w:lang w:val="kk-KZ"/>
        </w:rPr>
        <w:t xml:space="preserve"> сөз, тұрақты тіркес, сөйлем, мәтін арқылы көрініс табатынын айт</w:t>
      </w:r>
      <w:r w:rsidR="006F6D20" w:rsidRPr="00EF3A0C">
        <w:rPr>
          <w:rFonts w:ascii="Times New Roman" w:hAnsi="Times New Roman" w:cs="Times New Roman"/>
          <w:sz w:val="28"/>
          <w:szCs w:val="28"/>
          <w:lang w:val="kk-KZ"/>
        </w:rPr>
        <w:t>ып, оларды қатысымдық бірліктер деп атай</w:t>
      </w:r>
      <w:r w:rsidR="001D4B8C" w:rsidRPr="00EF3A0C">
        <w:rPr>
          <w:rFonts w:ascii="Times New Roman" w:hAnsi="Times New Roman" w:cs="Times New Roman"/>
          <w:sz w:val="28"/>
          <w:szCs w:val="28"/>
          <w:lang w:val="kk-KZ"/>
        </w:rPr>
        <w:t>ды</w:t>
      </w:r>
      <w:r w:rsidR="00E0741B">
        <w:rPr>
          <w:rFonts w:ascii="Times New Roman" w:hAnsi="Times New Roman" w:cs="Times New Roman"/>
          <w:sz w:val="28"/>
          <w:szCs w:val="28"/>
          <w:lang w:val="kk-KZ"/>
        </w:rPr>
        <w:t xml:space="preserve"> </w:t>
      </w:r>
      <w:r w:rsidR="00677062" w:rsidRPr="00EF3A0C">
        <w:rPr>
          <w:rFonts w:ascii="Times New Roman" w:hAnsi="Times New Roman" w:cs="Times New Roman"/>
          <w:sz w:val="28"/>
          <w:szCs w:val="28"/>
          <w:lang w:val="kk-KZ"/>
        </w:rPr>
        <w:t>[19]. Ж</w:t>
      </w:r>
      <w:r w:rsidR="006F6D20" w:rsidRPr="00EF3A0C">
        <w:rPr>
          <w:rFonts w:ascii="Times New Roman" w:hAnsi="Times New Roman" w:cs="Times New Roman"/>
          <w:sz w:val="28"/>
          <w:szCs w:val="28"/>
          <w:lang w:val="kk-KZ"/>
        </w:rPr>
        <w:t>азбаша тілдік қатынасты</w:t>
      </w:r>
      <w:r w:rsidR="00677062" w:rsidRPr="00EF3A0C">
        <w:rPr>
          <w:rFonts w:ascii="Times New Roman" w:hAnsi="Times New Roman" w:cs="Times New Roman"/>
          <w:sz w:val="28"/>
          <w:szCs w:val="28"/>
          <w:lang w:val="kk-KZ"/>
        </w:rPr>
        <w:t xml:space="preserve"> жүзеге асыратын қатысымдық бірліктерді анықтауда қандай ұстаным</w:t>
      </w:r>
      <w:r w:rsidR="006F6D20" w:rsidRPr="00EF3A0C">
        <w:rPr>
          <w:rFonts w:ascii="Times New Roman" w:hAnsi="Times New Roman" w:cs="Times New Roman"/>
          <w:sz w:val="28"/>
          <w:szCs w:val="28"/>
          <w:lang w:val="kk-KZ"/>
        </w:rPr>
        <w:t xml:space="preserve"> басшылыққа ал</w:t>
      </w:r>
      <w:r w:rsidR="00677062" w:rsidRPr="00EF3A0C">
        <w:rPr>
          <w:rFonts w:ascii="Times New Roman" w:hAnsi="Times New Roman" w:cs="Times New Roman"/>
          <w:sz w:val="28"/>
          <w:szCs w:val="28"/>
          <w:lang w:val="kk-KZ"/>
        </w:rPr>
        <w:t>ынатыны туралы зерттеу жұмыстары жүргізіліп, олардың қ</w:t>
      </w:r>
      <w:r w:rsidR="006F6D20" w:rsidRPr="00EF3A0C">
        <w:rPr>
          <w:rFonts w:ascii="Times New Roman" w:hAnsi="Times New Roman" w:cs="Times New Roman"/>
          <w:sz w:val="28"/>
          <w:szCs w:val="28"/>
          <w:lang w:val="kk-KZ"/>
        </w:rPr>
        <w:t>атысым</w:t>
      </w:r>
      <w:r w:rsidR="00677062" w:rsidRPr="00EF3A0C">
        <w:rPr>
          <w:rFonts w:ascii="Times New Roman" w:hAnsi="Times New Roman" w:cs="Times New Roman"/>
          <w:sz w:val="28"/>
          <w:szCs w:val="28"/>
          <w:lang w:val="kk-KZ"/>
        </w:rPr>
        <w:t xml:space="preserve">дық </w:t>
      </w:r>
      <w:r w:rsidR="006F6D20" w:rsidRPr="00EF3A0C">
        <w:rPr>
          <w:rFonts w:ascii="Times New Roman" w:hAnsi="Times New Roman" w:cs="Times New Roman"/>
          <w:sz w:val="28"/>
          <w:szCs w:val="28"/>
          <w:lang w:val="kk-KZ"/>
        </w:rPr>
        <w:t>бірлікке айналуына лексика-грамматикалық ұстаным негіз болатыны анықталды.</w:t>
      </w:r>
      <w:r w:rsidR="00E0741B">
        <w:rPr>
          <w:rFonts w:ascii="Times New Roman" w:hAnsi="Times New Roman" w:cs="Times New Roman"/>
          <w:sz w:val="28"/>
          <w:szCs w:val="28"/>
          <w:lang w:val="kk-KZ"/>
        </w:rPr>
        <w:t xml:space="preserve"> </w:t>
      </w:r>
      <w:r w:rsidR="006F6D20" w:rsidRPr="00EF3A0C">
        <w:rPr>
          <w:rFonts w:ascii="Times New Roman" w:hAnsi="Times New Roman" w:cs="Times New Roman"/>
          <w:sz w:val="28"/>
          <w:szCs w:val="28"/>
          <w:lang w:val="kk-KZ"/>
        </w:rPr>
        <w:t>Бұл ұстаным лексикалық бірліктердің грамматикалық байланысқа түсуін, оның қызметін айқындайды. Лексикалық бірліктер грамматикалық байланысқа түскенде жаңа ақпарат, жаңа мағынаны жеткізуге қызмет атқарады. Соның нәтиж</w:t>
      </w:r>
      <w:r w:rsidR="00EF1F9A" w:rsidRPr="00EF3A0C">
        <w:rPr>
          <w:rFonts w:ascii="Times New Roman" w:hAnsi="Times New Roman" w:cs="Times New Roman"/>
          <w:sz w:val="28"/>
          <w:szCs w:val="28"/>
          <w:lang w:val="kk-KZ"/>
        </w:rPr>
        <w:t>есінде адамдар бірін-бірі түсінеді, пікір алмасады, ойларын жеткізеді. Лексикалық бірліктердің грамматикалық байланысқа түсуі синтаксистік және сөзжасамдық сипатта жүзеге асады. Синтаксистік жүйедегі грамматикалық байланыс лексикалық бірліктердің тілдік қатынасқа тікелей жұмсалуына қызмет атқарады. Сөзжасамдық жүйедегі грамматикалық байланыс бұрыннан бар лексикалық бірліктердің морфологиялық құрамының өзгеруінен пайда болып, әрі сөздік қорды толықтыруға, әрі тілдік қатынаста ақпараттық мағынаның толығуына зор үлес қосады. Себебі сөзжасамдық тәсілдер арқылы қалыптасқан атаулар лексикалық бірлік қалпындағы ұғымын мүлде жоғалтпайды</w:t>
      </w:r>
      <w:r w:rsidR="00101853" w:rsidRPr="00EF3A0C">
        <w:rPr>
          <w:rFonts w:ascii="Times New Roman" w:hAnsi="Times New Roman" w:cs="Times New Roman"/>
          <w:sz w:val="28"/>
          <w:szCs w:val="28"/>
          <w:lang w:val="kk-KZ"/>
        </w:rPr>
        <w:t>,</w:t>
      </w:r>
      <w:r w:rsidR="00EF1F9A" w:rsidRPr="00EF3A0C">
        <w:rPr>
          <w:rFonts w:ascii="Times New Roman" w:hAnsi="Times New Roman" w:cs="Times New Roman"/>
          <w:sz w:val="28"/>
          <w:szCs w:val="28"/>
          <w:lang w:val="kk-KZ"/>
        </w:rPr>
        <w:t xml:space="preserve"> керісінше, сол ұғымға жаңа мағына қосып</w:t>
      </w:r>
      <w:r w:rsidR="00101853" w:rsidRPr="00EF3A0C">
        <w:rPr>
          <w:rFonts w:ascii="Times New Roman" w:hAnsi="Times New Roman" w:cs="Times New Roman"/>
          <w:sz w:val="28"/>
          <w:szCs w:val="28"/>
          <w:lang w:val="kk-KZ"/>
        </w:rPr>
        <w:t xml:space="preserve">, </w:t>
      </w:r>
      <w:r w:rsidR="00101853" w:rsidRPr="008C7A53">
        <w:rPr>
          <w:rFonts w:ascii="Times New Roman" w:hAnsi="Times New Roman" w:cs="Times New Roman"/>
          <w:sz w:val="28"/>
          <w:szCs w:val="28"/>
          <w:lang w:val="kk-KZ"/>
        </w:rPr>
        <w:t>жаңа ата</w:t>
      </w:r>
      <w:r w:rsidR="00677062" w:rsidRPr="008C7A53">
        <w:rPr>
          <w:rFonts w:ascii="Times New Roman" w:hAnsi="Times New Roman" w:cs="Times New Roman"/>
          <w:sz w:val="28"/>
          <w:szCs w:val="28"/>
          <w:lang w:val="kk-KZ"/>
        </w:rPr>
        <w:t>уға ие болады</w:t>
      </w:r>
      <w:r w:rsidR="00E0741B">
        <w:rPr>
          <w:rFonts w:ascii="Times New Roman" w:hAnsi="Times New Roman" w:cs="Times New Roman"/>
          <w:sz w:val="28"/>
          <w:szCs w:val="28"/>
          <w:lang w:val="kk-KZ"/>
        </w:rPr>
        <w:t xml:space="preserve"> </w:t>
      </w:r>
      <w:r w:rsidR="008426B2" w:rsidRPr="008426B2">
        <w:rPr>
          <w:rFonts w:ascii="Times New Roman" w:hAnsi="Times New Roman" w:cs="Times New Roman"/>
          <w:sz w:val="28"/>
          <w:szCs w:val="28"/>
          <w:lang w:val="kk-KZ"/>
        </w:rPr>
        <w:t>[</w:t>
      </w:r>
      <w:r w:rsidR="009F21E8" w:rsidRPr="008C7A53">
        <w:rPr>
          <w:rFonts w:ascii="Times New Roman" w:hAnsi="Times New Roman" w:cs="Times New Roman"/>
          <w:sz w:val="28"/>
          <w:szCs w:val="28"/>
          <w:lang w:val="kk-KZ"/>
        </w:rPr>
        <w:t>20</w:t>
      </w:r>
      <w:r w:rsidR="008426B2">
        <w:rPr>
          <w:rFonts w:ascii="Times New Roman" w:hAnsi="Times New Roman" w:cs="Times New Roman"/>
          <w:sz w:val="28"/>
          <w:szCs w:val="28"/>
          <w:lang w:val="kk-KZ"/>
        </w:rPr>
        <w:t>,б.157</w:t>
      </w:r>
      <w:r w:rsidR="008426B2" w:rsidRPr="008426B2">
        <w:rPr>
          <w:rFonts w:ascii="Times New Roman" w:hAnsi="Times New Roman" w:cs="Times New Roman"/>
          <w:sz w:val="28"/>
          <w:szCs w:val="28"/>
          <w:lang w:val="kk-KZ"/>
        </w:rPr>
        <w:t>]</w:t>
      </w:r>
      <w:r w:rsidR="00B95010">
        <w:rPr>
          <w:rFonts w:ascii="Times New Roman" w:hAnsi="Times New Roman" w:cs="Times New Roman"/>
          <w:sz w:val="28"/>
          <w:szCs w:val="28"/>
          <w:lang w:val="kk-KZ"/>
        </w:rPr>
        <w:t xml:space="preserve">. </w:t>
      </w:r>
      <w:r w:rsidR="00677062" w:rsidRPr="00EF3A0C">
        <w:rPr>
          <w:rFonts w:ascii="Times New Roman" w:hAnsi="Times New Roman" w:cs="Times New Roman"/>
          <w:sz w:val="28"/>
          <w:szCs w:val="28"/>
          <w:lang w:val="kk-KZ"/>
        </w:rPr>
        <w:t xml:space="preserve">Бұл сөзжасамдық </w:t>
      </w:r>
      <w:r w:rsidR="00101853" w:rsidRPr="00EF3A0C">
        <w:rPr>
          <w:rFonts w:ascii="Times New Roman" w:hAnsi="Times New Roman" w:cs="Times New Roman"/>
          <w:sz w:val="28"/>
          <w:szCs w:val="28"/>
          <w:lang w:val="kk-KZ"/>
        </w:rPr>
        <w:t xml:space="preserve">парадигмадағы атаулардың тілдік қатынаста белсенді екенін көрсетеді. </w:t>
      </w:r>
      <w:r w:rsidR="00677062" w:rsidRPr="00EF3A0C">
        <w:rPr>
          <w:rFonts w:ascii="Times New Roman" w:hAnsi="Times New Roman" w:cs="Times New Roman"/>
          <w:sz w:val="28"/>
          <w:szCs w:val="28"/>
          <w:lang w:val="kk-KZ"/>
        </w:rPr>
        <w:t>Ағылшын тілін зерттеуші</w:t>
      </w:r>
      <w:r w:rsidR="00101853" w:rsidRPr="00EF3A0C">
        <w:rPr>
          <w:rFonts w:ascii="Times New Roman" w:hAnsi="Times New Roman" w:cs="Times New Roman"/>
          <w:sz w:val="28"/>
          <w:szCs w:val="28"/>
          <w:lang w:val="kk-KZ"/>
        </w:rPr>
        <w:t xml:space="preserve"> ғалымдар</w:t>
      </w:r>
      <w:r w:rsidR="00101853" w:rsidRPr="00EF3A0C">
        <w:rPr>
          <w:rFonts w:ascii="Times New Roman" w:eastAsia="Times New Roman" w:hAnsi="Times New Roman" w:cs="Times New Roman"/>
          <w:sz w:val="28"/>
          <w:szCs w:val="28"/>
          <w:lang w:val="kk-KZ" w:eastAsia="ru-RU"/>
        </w:rPr>
        <w:t xml:space="preserve"> "сөзжасамды" басқа ұғымдарды, атап айтқанда, белгілі бір жүйені құрайтын дайын, туынды сөздердің құрылымын және олардың дамуының белгілі бір кезеңінде тілдің басқа </w:t>
      </w:r>
      <w:r w:rsidR="00101853" w:rsidRPr="008426B2">
        <w:rPr>
          <w:rFonts w:ascii="Times New Roman" w:eastAsia="Times New Roman" w:hAnsi="Times New Roman" w:cs="Times New Roman"/>
          <w:sz w:val="28"/>
          <w:szCs w:val="28"/>
          <w:lang w:val="kk-KZ" w:eastAsia="ru-RU"/>
        </w:rPr>
        <w:t>сөздерімен байланысын білдіреді деп таниды</w:t>
      </w:r>
      <w:r w:rsidR="008426B2">
        <w:rPr>
          <w:rFonts w:ascii="Times New Roman" w:eastAsia="Times New Roman" w:hAnsi="Times New Roman" w:cs="Times New Roman"/>
          <w:sz w:val="28"/>
          <w:szCs w:val="28"/>
          <w:lang w:val="kk-KZ" w:eastAsia="ru-RU"/>
        </w:rPr>
        <w:t xml:space="preserve"> зерттеуші Бауэр </w:t>
      </w:r>
      <w:r w:rsidR="008426B2" w:rsidRPr="008426B2">
        <w:rPr>
          <w:rFonts w:ascii="Times New Roman" w:eastAsia="Times New Roman" w:hAnsi="Times New Roman" w:cs="Times New Roman"/>
          <w:sz w:val="28"/>
          <w:szCs w:val="28"/>
          <w:lang w:val="kk-KZ" w:eastAsia="ru-RU"/>
        </w:rPr>
        <w:t>[</w:t>
      </w:r>
      <w:r w:rsidR="004340E2" w:rsidRPr="008426B2">
        <w:rPr>
          <w:rFonts w:ascii="Times New Roman" w:eastAsia="Times New Roman" w:hAnsi="Times New Roman" w:cs="Times New Roman"/>
          <w:sz w:val="28"/>
          <w:szCs w:val="28"/>
          <w:lang w:val="kk-KZ" w:eastAsia="ru-RU"/>
        </w:rPr>
        <w:t>21</w:t>
      </w:r>
      <w:r w:rsidR="008426B2">
        <w:rPr>
          <w:rFonts w:ascii="Times New Roman" w:eastAsia="Times New Roman" w:hAnsi="Times New Roman" w:cs="Times New Roman"/>
          <w:sz w:val="28"/>
          <w:szCs w:val="28"/>
          <w:lang w:val="kk-KZ" w:eastAsia="ru-RU"/>
        </w:rPr>
        <w:t>,б.</w:t>
      </w:r>
      <w:r w:rsidR="008426B2" w:rsidRPr="008426B2">
        <w:rPr>
          <w:rFonts w:ascii="Times New Roman" w:eastAsia="Times New Roman" w:hAnsi="Times New Roman" w:cs="Times New Roman"/>
          <w:sz w:val="28"/>
          <w:szCs w:val="28"/>
          <w:lang w:val="kk-KZ" w:eastAsia="ru-RU"/>
        </w:rPr>
        <w:t>3</w:t>
      </w:r>
      <w:r w:rsidR="008426B2">
        <w:rPr>
          <w:rFonts w:ascii="Times New Roman" w:eastAsia="Times New Roman" w:hAnsi="Times New Roman" w:cs="Times New Roman"/>
          <w:sz w:val="28"/>
          <w:szCs w:val="28"/>
          <w:lang w:val="kk-KZ" w:eastAsia="ru-RU"/>
        </w:rPr>
        <w:t>11</w:t>
      </w:r>
      <w:r w:rsidR="008426B2" w:rsidRPr="008426B2">
        <w:rPr>
          <w:rFonts w:ascii="Times New Roman" w:eastAsia="Times New Roman" w:hAnsi="Times New Roman" w:cs="Times New Roman"/>
          <w:sz w:val="28"/>
          <w:szCs w:val="28"/>
          <w:lang w:val="kk-KZ" w:eastAsia="ru-RU"/>
        </w:rPr>
        <w:t>]</w:t>
      </w:r>
      <w:r w:rsidR="00101853" w:rsidRPr="008426B2">
        <w:rPr>
          <w:rFonts w:ascii="Times New Roman" w:eastAsia="Times New Roman" w:hAnsi="Times New Roman" w:cs="Times New Roman"/>
          <w:sz w:val="28"/>
          <w:szCs w:val="28"/>
          <w:lang w:val="kk-KZ" w:eastAsia="ru-RU"/>
        </w:rPr>
        <w:t>.</w:t>
      </w:r>
      <w:r w:rsidR="00677062" w:rsidRPr="00EF3A0C">
        <w:rPr>
          <w:rFonts w:ascii="Times New Roman" w:eastAsia="Times New Roman" w:hAnsi="Times New Roman" w:cs="Times New Roman"/>
          <w:sz w:val="28"/>
          <w:szCs w:val="28"/>
          <w:lang w:val="kk-KZ" w:eastAsia="ru-RU"/>
        </w:rPr>
        <w:t xml:space="preserve"> А</w:t>
      </w:r>
      <w:r w:rsidR="00561110" w:rsidRPr="00EF3A0C">
        <w:rPr>
          <w:rFonts w:ascii="Times New Roman" w:eastAsia="Times New Roman" w:hAnsi="Times New Roman" w:cs="Times New Roman"/>
          <w:sz w:val="28"/>
          <w:szCs w:val="28"/>
          <w:lang w:val="kk-KZ" w:eastAsia="ru-RU"/>
        </w:rPr>
        <w:t>ғылшын тілін зерттеу</w:t>
      </w:r>
      <w:r w:rsidR="00677062" w:rsidRPr="00EF3A0C">
        <w:rPr>
          <w:rFonts w:ascii="Times New Roman" w:eastAsia="Times New Roman" w:hAnsi="Times New Roman" w:cs="Times New Roman"/>
          <w:sz w:val="28"/>
          <w:szCs w:val="28"/>
          <w:lang w:val="kk-KZ" w:eastAsia="ru-RU"/>
        </w:rPr>
        <w:t>ші ғалымд</w:t>
      </w:r>
      <w:r w:rsidR="00561110" w:rsidRPr="00EF3A0C">
        <w:rPr>
          <w:rFonts w:ascii="Times New Roman" w:eastAsia="Times New Roman" w:hAnsi="Times New Roman" w:cs="Times New Roman"/>
          <w:sz w:val="28"/>
          <w:szCs w:val="28"/>
          <w:lang w:val="kk-KZ" w:eastAsia="ru-RU"/>
        </w:rPr>
        <w:t xml:space="preserve">ардың сөзжасамдық зерттеулерінде аффикстердің семантикасына байланысты тұжырымдары ерекше назар аудартады. Олар сөзжасамдық аффикстердің қызметін лексика-грамматикамен, сөйлеумен тығыз байланыстырады. </w:t>
      </w:r>
      <w:r w:rsidR="002F428C" w:rsidRPr="00EF3A0C">
        <w:rPr>
          <w:rFonts w:ascii="Times New Roman" w:eastAsia="Times New Roman" w:hAnsi="Times New Roman" w:cs="Times New Roman"/>
          <w:sz w:val="28"/>
          <w:szCs w:val="28"/>
          <w:lang w:val="kk-KZ" w:eastAsia="ru-RU"/>
        </w:rPr>
        <w:t xml:space="preserve"> Атап айтқанда, «сөзжасамдық жұрнақтар бір сөз</w:t>
      </w:r>
      <w:r w:rsidR="00561110" w:rsidRPr="00EF3A0C">
        <w:rPr>
          <w:rFonts w:ascii="Times New Roman" w:eastAsia="Times New Roman" w:hAnsi="Times New Roman" w:cs="Times New Roman"/>
          <w:sz w:val="28"/>
          <w:szCs w:val="28"/>
          <w:lang w:val="kk-KZ" w:eastAsia="ru-RU"/>
        </w:rPr>
        <w:t>ді бір лексика-грамматикалық  кезеңнен  екіншісіне аудара отырып, тек бағдар рөлін атқарады</w:t>
      </w:r>
      <w:r w:rsidR="002F428C" w:rsidRPr="00EF3A0C">
        <w:rPr>
          <w:rFonts w:ascii="Times New Roman" w:eastAsia="Times New Roman" w:hAnsi="Times New Roman" w:cs="Times New Roman"/>
          <w:sz w:val="28"/>
          <w:szCs w:val="28"/>
          <w:lang w:val="kk-KZ" w:eastAsia="ru-RU"/>
        </w:rPr>
        <w:t>», «</w:t>
      </w:r>
      <w:r w:rsidR="00561110" w:rsidRPr="00EF3A0C">
        <w:rPr>
          <w:rFonts w:ascii="Times New Roman" w:eastAsia="Times New Roman" w:hAnsi="Times New Roman" w:cs="Times New Roman"/>
          <w:sz w:val="28"/>
          <w:szCs w:val="28"/>
          <w:lang w:val="kk-KZ" w:eastAsia="ru-RU"/>
        </w:rPr>
        <w:t xml:space="preserve">аффикс лексикалық және грамматикалық мағыналардың </w:t>
      </w:r>
      <w:r w:rsidR="00561110" w:rsidRPr="008426B2">
        <w:rPr>
          <w:rFonts w:ascii="Times New Roman" w:eastAsia="Times New Roman" w:hAnsi="Times New Roman" w:cs="Times New Roman"/>
          <w:sz w:val="28"/>
          <w:szCs w:val="28"/>
          <w:lang w:val="kk-KZ" w:eastAsia="ru-RU"/>
        </w:rPr>
        <w:t>кең спектрін білдіре алады</w:t>
      </w:r>
      <w:r w:rsidR="002F428C" w:rsidRPr="008426B2">
        <w:rPr>
          <w:rFonts w:ascii="Times New Roman" w:eastAsia="Times New Roman" w:hAnsi="Times New Roman" w:cs="Times New Roman"/>
          <w:sz w:val="28"/>
          <w:szCs w:val="28"/>
          <w:lang w:val="kk-KZ" w:eastAsia="ru-RU"/>
        </w:rPr>
        <w:t>»</w:t>
      </w:r>
      <w:r w:rsidR="00E0741B">
        <w:rPr>
          <w:rFonts w:ascii="Times New Roman" w:eastAsia="Times New Roman" w:hAnsi="Times New Roman" w:cs="Times New Roman"/>
          <w:sz w:val="28"/>
          <w:szCs w:val="28"/>
          <w:lang w:val="kk-KZ" w:eastAsia="ru-RU"/>
        </w:rPr>
        <w:t xml:space="preserve"> </w:t>
      </w:r>
      <w:r w:rsidR="008426B2" w:rsidRPr="008426B2">
        <w:rPr>
          <w:rFonts w:ascii="Times New Roman" w:eastAsia="Times New Roman" w:hAnsi="Times New Roman" w:cs="Times New Roman"/>
          <w:sz w:val="28"/>
          <w:szCs w:val="28"/>
          <w:lang w:val="kk-KZ" w:eastAsia="ru-RU"/>
        </w:rPr>
        <w:t>[</w:t>
      </w:r>
      <w:r w:rsidR="004340E2" w:rsidRPr="008426B2">
        <w:rPr>
          <w:rFonts w:ascii="Times New Roman" w:eastAsia="Times New Roman" w:hAnsi="Times New Roman" w:cs="Times New Roman"/>
          <w:sz w:val="28"/>
          <w:szCs w:val="28"/>
          <w:lang w:val="kk-KZ" w:eastAsia="ru-RU"/>
        </w:rPr>
        <w:t>22</w:t>
      </w:r>
      <w:r w:rsidR="008426B2" w:rsidRPr="008426B2">
        <w:rPr>
          <w:rFonts w:ascii="Times New Roman" w:eastAsia="Times New Roman" w:hAnsi="Times New Roman" w:cs="Times New Roman"/>
          <w:sz w:val="28"/>
          <w:szCs w:val="28"/>
          <w:lang w:val="kk-KZ" w:eastAsia="ru-RU"/>
        </w:rPr>
        <w:t>,б</w:t>
      </w:r>
      <w:r w:rsidR="008426B2">
        <w:rPr>
          <w:rFonts w:ascii="Times New Roman" w:eastAsia="Times New Roman" w:hAnsi="Times New Roman" w:cs="Times New Roman"/>
          <w:sz w:val="28"/>
          <w:szCs w:val="28"/>
          <w:lang w:val="kk-KZ" w:eastAsia="ru-RU"/>
        </w:rPr>
        <w:t>.</w:t>
      </w:r>
      <w:r w:rsidR="008426B2" w:rsidRPr="008426B2">
        <w:rPr>
          <w:rFonts w:ascii="Times New Roman" w:eastAsia="Times New Roman" w:hAnsi="Times New Roman" w:cs="Times New Roman"/>
          <w:sz w:val="28"/>
          <w:szCs w:val="28"/>
          <w:lang w:val="kk-KZ" w:eastAsia="ru-RU"/>
        </w:rPr>
        <w:t>26]</w:t>
      </w:r>
      <w:r w:rsidR="00561110" w:rsidRPr="008426B2">
        <w:rPr>
          <w:rFonts w:ascii="Times New Roman" w:eastAsia="Times New Roman" w:hAnsi="Times New Roman" w:cs="Times New Roman"/>
          <w:sz w:val="28"/>
          <w:szCs w:val="28"/>
          <w:lang w:val="kk-KZ" w:eastAsia="ru-RU"/>
        </w:rPr>
        <w:t xml:space="preserve"> </w:t>
      </w:r>
      <w:r w:rsidR="002F428C" w:rsidRPr="00EF3A0C">
        <w:rPr>
          <w:rFonts w:ascii="Times New Roman" w:eastAsia="Times New Roman" w:hAnsi="Times New Roman" w:cs="Times New Roman"/>
          <w:sz w:val="28"/>
          <w:szCs w:val="28"/>
          <w:lang w:val="kk-KZ" w:eastAsia="ru-RU"/>
        </w:rPr>
        <w:t xml:space="preserve"> </w:t>
      </w:r>
      <w:r w:rsidR="00561110" w:rsidRPr="00EF3A0C">
        <w:rPr>
          <w:rFonts w:ascii="Times New Roman" w:eastAsia="Times New Roman" w:hAnsi="Times New Roman" w:cs="Times New Roman"/>
          <w:sz w:val="28"/>
          <w:szCs w:val="28"/>
          <w:lang w:val="kk-KZ" w:eastAsia="ru-RU"/>
        </w:rPr>
        <w:t>сөйлеу бөлігіне жататын</w:t>
      </w:r>
      <w:r w:rsidR="00EE4A5D" w:rsidRPr="00EE4A5D">
        <w:rPr>
          <w:rFonts w:ascii="Times New Roman" w:eastAsia="Times New Roman" w:hAnsi="Times New Roman" w:cs="Times New Roman"/>
          <w:sz w:val="28"/>
          <w:szCs w:val="28"/>
          <w:lang w:val="kk-KZ" w:eastAsia="ru-RU"/>
        </w:rPr>
        <w:t xml:space="preserve"> </w:t>
      </w:r>
      <w:r w:rsidR="009A4AE9" w:rsidRPr="00EF3A0C">
        <w:rPr>
          <w:rFonts w:ascii="Times New Roman" w:eastAsia="Times New Roman" w:hAnsi="Times New Roman" w:cs="Times New Roman"/>
          <w:sz w:val="28"/>
          <w:szCs w:val="28"/>
          <w:lang w:val="kk-KZ" w:eastAsia="ru-RU"/>
        </w:rPr>
        <w:t>сөз</w:t>
      </w:r>
      <w:r w:rsidR="00EE4A5D" w:rsidRPr="00EE4A5D">
        <w:rPr>
          <w:rFonts w:ascii="Times New Roman" w:eastAsia="Times New Roman" w:hAnsi="Times New Roman" w:cs="Times New Roman"/>
          <w:sz w:val="28"/>
          <w:szCs w:val="28"/>
          <w:lang w:val="kk-KZ" w:eastAsia="ru-RU"/>
        </w:rPr>
        <w:t xml:space="preserve"> </w:t>
      </w:r>
      <w:r w:rsidR="009A4AE9" w:rsidRPr="00EF3A0C">
        <w:rPr>
          <w:rFonts w:ascii="Times New Roman" w:eastAsia="Times New Roman" w:hAnsi="Times New Roman" w:cs="Times New Roman"/>
          <w:sz w:val="28"/>
          <w:szCs w:val="28"/>
          <w:lang w:val="kk-KZ" w:eastAsia="ru-RU"/>
        </w:rPr>
        <w:t xml:space="preserve">жасамдық жұрнақтар қатарына </w:t>
      </w:r>
      <w:r w:rsidR="00561110" w:rsidRPr="00EF3A0C">
        <w:rPr>
          <w:rFonts w:ascii="Times New Roman" w:eastAsia="Times New Roman" w:hAnsi="Times New Roman" w:cs="Times New Roman"/>
          <w:sz w:val="28"/>
          <w:szCs w:val="28"/>
          <w:lang w:val="kk-KZ" w:eastAsia="ru-RU"/>
        </w:rPr>
        <w:t>субстантивтік (префикстер: pre, sub-, dis-; жұрнақтар - full, -less, -ish және т. б.), етістік (префикстер: dis-, re-, mis - және т. б.; жұрнақтар-ion, -er, -мент және т. б.), субъективті (префикстер: емес, анти-, қайта-</w:t>
      </w:r>
      <w:r w:rsidR="00E0741B">
        <w:rPr>
          <w:rFonts w:ascii="Times New Roman" w:eastAsia="Times New Roman" w:hAnsi="Times New Roman" w:cs="Times New Roman"/>
          <w:sz w:val="28"/>
          <w:szCs w:val="28"/>
          <w:lang w:val="kk-KZ" w:eastAsia="ru-RU"/>
        </w:rPr>
        <w:t xml:space="preserve"> </w:t>
      </w:r>
      <w:r w:rsidR="00561110" w:rsidRPr="00EF3A0C">
        <w:rPr>
          <w:rFonts w:ascii="Times New Roman" w:eastAsia="Times New Roman" w:hAnsi="Times New Roman" w:cs="Times New Roman"/>
          <w:sz w:val="28"/>
          <w:szCs w:val="28"/>
          <w:lang w:val="kk-KZ" w:eastAsia="ru-RU"/>
        </w:rPr>
        <w:t>және т. б.; жұрнақтар: - иш, - несс, - худ және т. б</w:t>
      </w:r>
      <w:r w:rsidR="009A4AE9" w:rsidRPr="00EF3A0C">
        <w:rPr>
          <w:rFonts w:ascii="Times New Roman" w:eastAsia="Times New Roman" w:hAnsi="Times New Roman" w:cs="Times New Roman"/>
          <w:sz w:val="28"/>
          <w:szCs w:val="28"/>
          <w:lang w:val="kk-KZ" w:eastAsia="ru-RU"/>
        </w:rPr>
        <w:t xml:space="preserve">.) деп топтастырып, сөзжасамдық жұрнақтардың </w:t>
      </w:r>
      <w:r w:rsidR="00561110" w:rsidRPr="00EF3A0C">
        <w:rPr>
          <w:rFonts w:ascii="Times New Roman" w:eastAsia="Times New Roman" w:hAnsi="Times New Roman" w:cs="Times New Roman"/>
          <w:sz w:val="28"/>
          <w:szCs w:val="28"/>
          <w:lang w:val="kk-KZ" w:eastAsia="ru-RU"/>
        </w:rPr>
        <w:t xml:space="preserve">тасымалдау (түрлендіру) қабілеті </w:t>
      </w:r>
      <w:r w:rsidR="009A4AE9" w:rsidRPr="00EF3A0C">
        <w:rPr>
          <w:rFonts w:ascii="Times New Roman" w:eastAsia="Times New Roman" w:hAnsi="Times New Roman" w:cs="Times New Roman"/>
          <w:sz w:val="28"/>
          <w:szCs w:val="28"/>
          <w:lang w:val="kk-KZ" w:eastAsia="ru-RU"/>
        </w:rPr>
        <w:t xml:space="preserve">болатынын да айтады. </w:t>
      </w:r>
      <w:r w:rsidR="009A4AE9" w:rsidRPr="00EF3A0C">
        <w:rPr>
          <w:rFonts w:ascii="Times New Roman" w:eastAsia="Times New Roman" w:hAnsi="Times New Roman" w:cs="Times New Roman"/>
          <w:sz w:val="28"/>
          <w:szCs w:val="28"/>
          <w:lang w:val="kk-KZ" w:eastAsia="ru-RU"/>
        </w:rPr>
        <w:lastRenderedPageBreak/>
        <w:t>Оларды тасымалдаушы және тасымалдамаушы аффикстер түрінде жіктеп, т</w:t>
      </w:r>
      <w:r w:rsidR="00561110" w:rsidRPr="00EF3A0C">
        <w:rPr>
          <w:rFonts w:ascii="Times New Roman" w:eastAsia="Times New Roman" w:hAnsi="Times New Roman" w:cs="Times New Roman"/>
          <w:sz w:val="28"/>
          <w:szCs w:val="28"/>
          <w:lang w:val="kk-KZ" w:eastAsia="ru-RU"/>
        </w:rPr>
        <w:t>асымалдаушы аффикстер сөйлеудің басқа бөліктерін құруға мүмкіндік береді, тасымалдаушы емес аффикстер негіздің лексикалық мағынасын өзгертеді, бірақ сөйлеудің басқа бөлігін құрмайды</w:t>
      </w:r>
      <w:r w:rsidR="009A4AE9" w:rsidRPr="00EF3A0C">
        <w:rPr>
          <w:rFonts w:ascii="Times New Roman" w:eastAsia="Times New Roman" w:hAnsi="Times New Roman" w:cs="Times New Roman"/>
          <w:sz w:val="28"/>
          <w:szCs w:val="28"/>
          <w:lang w:val="kk-KZ" w:eastAsia="ru-RU"/>
        </w:rPr>
        <w:t xml:space="preserve"> деген т</w:t>
      </w:r>
      <w:r w:rsidR="00EE4A5D">
        <w:rPr>
          <w:rFonts w:ascii="Times New Roman" w:eastAsia="Times New Roman" w:hAnsi="Times New Roman" w:cs="Times New Roman"/>
          <w:sz w:val="28"/>
          <w:szCs w:val="28"/>
          <w:lang w:val="kk-KZ" w:eastAsia="ru-RU"/>
        </w:rPr>
        <w:t>ұ</w:t>
      </w:r>
      <w:r w:rsidR="009A4AE9" w:rsidRPr="00EF3A0C">
        <w:rPr>
          <w:rFonts w:ascii="Times New Roman" w:eastAsia="Times New Roman" w:hAnsi="Times New Roman" w:cs="Times New Roman"/>
          <w:sz w:val="28"/>
          <w:szCs w:val="28"/>
          <w:lang w:val="kk-KZ" w:eastAsia="ru-RU"/>
        </w:rPr>
        <w:t xml:space="preserve">жырым шығарады </w:t>
      </w:r>
      <w:r w:rsidR="008426B2" w:rsidRPr="008426B2">
        <w:rPr>
          <w:rFonts w:ascii="Times New Roman" w:eastAsia="Times New Roman" w:hAnsi="Times New Roman" w:cs="Times New Roman"/>
          <w:sz w:val="28"/>
          <w:szCs w:val="28"/>
          <w:lang w:val="kk-KZ" w:eastAsia="ru-RU"/>
        </w:rPr>
        <w:t>[23</w:t>
      </w:r>
      <w:r w:rsidR="008426B2">
        <w:rPr>
          <w:rFonts w:ascii="Times New Roman" w:eastAsia="Times New Roman" w:hAnsi="Times New Roman" w:cs="Times New Roman"/>
          <w:sz w:val="28"/>
          <w:szCs w:val="28"/>
          <w:lang w:val="kk-KZ" w:eastAsia="ru-RU"/>
        </w:rPr>
        <w:t>,б.22-30</w:t>
      </w:r>
      <w:r w:rsidR="008426B2" w:rsidRPr="008426B2">
        <w:rPr>
          <w:rFonts w:ascii="Times New Roman" w:eastAsia="Times New Roman" w:hAnsi="Times New Roman" w:cs="Times New Roman"/>
          <w:sz w:val="28"/>
          <w:szCs w:val="28"/>
          <w:lang w:val="kk-KZ" w:eastAsia="ru-RU"/>
        </w:rPr>
        <w:t>]</w:t>
      </w:r>
      <w:r w:rsidR="00B95010">
        <w:rPr>
          <w:rFonts w:ascii="Times New Roman" w:eastAsia="Times New Roman" w:hAnsi="Times New Roman" w:cs="Times New Roman"/>
          <w:sz w:val="28"/>
          <w:szCs w:val="28"/>
          <w:lang w:val="kk-KZ" w:eastAsia="ru-RU"/>
        </w:rPr>
        <w:t>.</w:t>
      </w:r>
    </w:p>
    <w:p w14:paraId="599A7F43" w14:textId="77777777" w:rsidR="00E0741B" w:rsidRDefault="009A4AE9" w:rsidP="00E0741B">
      <w:pPr>
        <w:spacing w:after="0" w:line="240" w:lineRule="auto"/>
        <w:ind w:firstLine="567"/>
        <w:jc w:val="both"/>
        <w:rPr>
          <w:rFonts w:ascii="Times New Roman" w:hAnsi="Times New Roman" w:cs="Times New Roman"/>
          <w:sz w:val="28"/>
          <w:szCs w:val="28"/>
          <w:lang w:val="kk-KZ"/>
        </w:rPr>
      </w:pPr>
      <w:r w:rsidRPr="00EF3A0C">
        <w:rPr>
          <w:rFonts w:ascii="Times New Roman" w:eastAsia="Times New Roman" w:hAnsi="Times New Roman" w:cs="Times New Roman"/>
          <w:sz w:val="28"/>
          <w:szCs w:val="28"/>
          <w:lang w:val="kk-KZ" w:eastAsia="ru-RU"/>
        </w:rPr>
        <w:t>Соңғы бірнеше онжылдықта көптеген жаңа туынды сөздердің пайда болуы  сөйлеудің жаңа бөлігінің пайда болғанын көрсетеді дей келе, мұндай ауқымды және белсенді процестің</w:t>
      </w:r>
      <w:r w:rsidR="00A53434" w:rsidRPr="00EF3A0C">
        <w:rPr>
          <w:rFonts w:ascii="Times New Roman" w:eastAsia="Times New Roman" w:hAnsi="Times New Roman" w:cs="Times New Roman"/>
          <w:sz w:val="28"/>
          <w:szCs w:val="28"/>
          <w:lang w:val="kk-KZ" w:eastAsia="ru-RU"/>
        </w:rPr>
        <w:t xml:space="preserve"> пайда болуын</w:t>
      </w:r>
      <w:r w:rsidRPr="00EF3A0C">
        <w:rPr>
          <w:rFonts w:ascii="Times New Roman" w:eastAsia="Times New Roman" w:hAnsi="Times New Roman" w:cs="Times New Roman"/>
          <w:sz w:val="28"/>
          <w:szCs w:val="28"/>
          <w:lang w:val="kk-KZ" w:eastAsia="ru-RU"/>
        </w:rPr>
        <w:t xml:space="preserve"> сөзжасамдық ж</w:t>
      </w:r>
      <w:r w:rsidR="00561110" w:rsidRPr="00EF3A0C">
        <w:rPr>
          <w:rFonts w:ascii="Times New Roman" w:eastAsia="Times New Roman" w:hAnsi="Times New Roman" w:cs="Times New Roman"/>
          <w:sz w:val="28"/>
          <w:szCs w:val="28"/>
          <w:lang w:val="kk-KZ" w:eastAsia="ru-RU"/>
        </w:rPr>
        <w:t>ұрнақтардың транспозициялық</w:t>
      </w:r>
      <w:r w:rsidR="00A53434" w:rsidRPr="00EF3A0C">
        <w:rPr>
          <w:rFonts w:ascii="Times New Roman" w:eastAsia="Times New Roman" w:hAnsi="Times New Roman" w:cs="Times New Roman"/>
          <w:sz w:val="28"/>
          <w:szCs w:val="28"/>
          <w:lang w:val="kk-KZ" w:eastAsia="ru-RU"/>
        </w:rPr>
        <w:t xml:space="preserve"> қызметімен байланыстырып зерделейді. </w:t>
      </w:r>
      <w:r w:rsidR="00561110" w:rsidRPr="00EF3A0C">
        <w:rPr>
          <w:rFonts w:ascii="Times New Roman" w:eastAsia="Times New Roman" w:hAnsi="Times New Roman" w:cs="Times New Roman"/>
          <w:sz w:val="28"/>
          <w:szCs w:val="28"/>
          <w:lang w:val="kk-KZ" w:eastAsia="ru-RU"/>
        </w:rPr>
        <w:t>Өткен ғасырдың ортасынан бастап жаңа лексикалық бірліктер пайда болған кезде 115 жұрнақ пен жартылай жұрнақ және 127 префикс пен жартылай префикс қолданыл</w:t>
      </w:r>
      <w:r w:rsidR="00A53434" w:rsidRPr="00EF3A0C">
        <w:rPr>
          <w:rFonts w:ascii="Times New Roman" w:eastAsia="Times New Roman" w:hAnsi="Times New Roman" w:cs="Times New Roman"/>
          <w:sz w:val="28"/>
          <w:szCs w:val="28"/>
          <w:lang w:val="kk-KZ" w:eastAsia="ru-RU"/>
        </w:rPr>
        <w:t xml:space="preserve">ғанын </w:t>
      </w:r>
      <w:r w:rsidR="00A53434" w:rsidRPr="00ED6AE9">
        <w:rPr>
          <w:rFonts w:ascii="Times New Roman" w:eastAsia="Times New Roman" w:hAnsi="Times New Roman" w:cs="Times New Roman"/>
          <w:sz w:val="28"/>
          <w:szCs w:val="28"/>
          <w:lang w:val="kk-KZ" w:eastAsia="ru-RU"/>
        </w:rPr>
        <w:t>нақты дәлел ретінде көрсетеді</w:t>
      </w:r>
      <w:r w:rsidR="00E0741B">
        <w:rPr>
          <w:rFonts w:ascii="Times New Roman" w:eastAsia="Times New Roman" w:hAnsi="Times New Roman" w:cs="Times New Roman"/>
          <w:sz w:val="28"/>
          <w:szCs w:val="28"/>
          <w:lang w:val="kk-KZ" w:eastAsia="ru-RU"/>
        </w:rPr>
        <w:t xml:space="preserve"> </w:t>
      </w:r>
      <w:r w:rsidR="008426B2" w:rsidRPr="00ED6AE9">
        <w:rPr>
          <w:rFonts w:ascii="Times New Roman" w:eastAsia="Times New Roman" w:hAnsi="Times New Roman" w:cs="Times New Roman"/>
          <w:sz w:val="28"/>
          <w:szCs w:val="28"/>
          <w:lang w:val="kk-KZ" w:eastAsia="ru-RU"/>
        </w:rPr>
        <w:t>[</w:t>
      </w:r>
      <w:r w:rsidR="00ED6AE9" w:rsidRPr="00ED6AE9">
        <w:rPr>
          <w:rFonts w:ascii="Times New Roman" w:eastAsia="Times New Roman" w:hAnsi="Times New Roman" w:cs="Times New Roman"/>
          <w:sz w:val="28"/>
          <w:szCs w:val="28"/>
          <w:lang w:val="kk-KZ" w:eastAsia="ru-RU"/>
        </w:rPr>
        <w:t>24,б. 24-34]</w:t>
      </w:r>
      <w:r w:rsidR="00B95010">
        <w:rPr>
          <w:rFonts w:ascii="Times New Roman" w:eastAsia="Times New Roman" w:hAnsi="Times New Roman" w:cs="Times New Roman"/>
          <w:sz w:val="28"/>
          <w:szCs w:val="28"/>
          <w:lang w:val="kk-KZ" w:eastAsia="ru-RU"/>
        </w:rPr>
        <w:t>.</w:t>
      </w:r>
      <w:r w:rsidR="00E0741B">
        <w:rPr>
          <w:rFonts w:ascii="Times New Roman" w:hAnsi="Times New Roman" w:cs="Times New Roman"/>
          <w:sz w:val="28"/>
          <w:szCs w:val="28"/>
          <w:lang w:val="kk-KZ"/>
        </w:rPr>
        <w:t xml:space="preserve"> </w:t>
      </w:r>
    </w:p>
    <w:p w14:paraId="32B6BAC3" w14:textId="6F5CE3C2" w:rsidR="00DB76A0" w:rsidRPr="00E0741B" w:rsidRDefault="00A53434" w:rsidP="00E0741B">
      <w:pPr>
        <w:spacing w:after="0" w:line="240" w:lineRule="auto"/>
        <w:ind w:firstLine="567"/>
        <w:jc w:val="both"/>
        <w:rPr>
          <w:rFonts w:ascii="Times New Roman" w:hAnsi="Times New Roman" w:cs="Times New Roman"/>
          <w:sz w:val="28"/>
          <w:szCs w:val="28"/>
          <w:lang w:val="kk-KZ"/>
        </w:rPr>
      </w:pPr>
      <w:r w:rsidRPr="00EF3A0C">
        <w:rPr>
          <w:rFonts w:ascii="Times New Roman" w:eastAsia="Times New Roman" w:hAnsi="Times New Roman" w:cs="Times New Roman"/>
          <w:sz w:val="28"/>
          <w:szCs w:val="28"/>
          <w:lang w:val="kk-KZ" w:eastAsia="ru-RU"/>
        </w:rPr>
        <w:t xml:space="preserve">Ағылшын тіліндегі сөзжасамдық жұрнақтардың семантикалық ерекшеліктерін саралай келе, оларды сөйлеудің мәнін анықтайтын көрсеткіш ретінде қабылдауға болатынына көз жеткізіліп отыр. </w:t>
      </w:r>
      <w:r w:rsidR="00561110" w:rsidRPr="00EF3A0C">
        <w:rPr>
          <w:rFonts w:ascii="Times New Roman" w:eastAsia="Times New Roman" w:hAnsi="Times New Roman" w:cs="Times New Roman"/>
          <w:sz w:val="28"/>
          <w:szCs w:val="28"/>
          <w:lang w:val="kk-KZ" w:eastAsia="ru-RU"/>
        </w:rPr>
        <w:t>Ең өнімді префикстер мен жартылай префикстер</w:t>
      </w:r>
      <w:r w:rsidRPr="00EF3A0C">
        <w:rPr>
          <w:rFonts w:ascii="Times New Roman" w:eastAsia="Times New Roman" w:hAnsi="Times New Roman" w:cs="Times New Roman"/>
          <w:sz w:val="28"/>
          <w:szCs w:val="28"/>
          <w:lang w:val="kk-KZ" w:eastAsia="ru-RU"/>
        </w:rPr>
        <w:t xml:space="preserve">дің семантикасы сөйлеу кезіндегі </w:t>
      </w:r>
      <w:r w:rsidR="006A3008" w:rsidRPr="00EF3A0C">
        <w:rPr>
          <w:rFonts w:ascii="Times New Roman" w:eastAsia="Times New Roman" w:hAnsi="Times New Roman" w:cs="Times New Roman"/>
          <w:sz w:val="28"/>
          <w:szCs w:val="28"/>
          <w:lang w:val="kk-KZ" w:eastAsia="ru-RU"/>
        </w:rPr>
        <w:t xml:space="preserve">мынадай мағыналарды жеткізуге қызмет атқаратынын дәлелдейді: </w:t>
      </w:r>
      <w:r w:rsidR="00561110" w:rsidRPr="00EF3A0C">
        <w:rPr>
          <w:rFonts w:ascii="Times New Roman" w:eastAsia="Times New Roman" w:hAnsi="Times New Roman" w:cs="Times New Roman"/>
          <w:sz w:val="28"/>
          <w:szCs w:val="28"/>
          <w:lang w:val="kk-KZ" w:eastAsia="ru-RU"/>
        </w:rPr>
        <w:t>қарама-қарсы</w:t>
      </w:r>
      <w:r w:rsidR="006A3008" w:rsidRPr="00EF3A0C">
        <w:rPr>
          <w:rFonts w:ascii="Times New Roman" w:eastAsia="Times New Roman" w:hAnsi="Times New Roman" w:cs="Times New Roman"/>
          <w:sz w:val="28"/>
          <w:szCs w:val="28"/>
          <w:lang w:val="kk-KZ" w:eastAsia="ru-RU"/>
        </w:rPr>
        <w:t>лық, болдырмау мағыналары</w:t>
      </w:r>
      <w:r w:rsidRPr="00EF3A0C">
        <w:rPr>
          <w:rFonts w:ascii="Times New Roman" w:eastAsia="Times New Roman" w:hAnsi="Times New Roman" w:cs="Times New Roman"/>
          <w:sz w:val="28"/>
          <w:szCs w:val="28"/>
          <w:lang w:val="kk-KZ" w:eastAsia="ru-RU"/>
        </w:rPr>
        <w:t>,маңызды тапсырмаларды бастамас бұрын орындау (кейінге қалдырудан айырмашылығы)</w:t>
      </w:r>
      <w:r w:rsidR="006A3008" w:rsidRPr="00EF3A0C">
        <w:rPr>
          <w:rFonts w:ascii="Times New Roman" w:eastAsia="Times New Roman" w:hAnsi="Times New Roman" w:cs="Times New Roman"/>
          <w:sz w:val="28"/>
          <w:szCs w:val="28"/>
          <w:lang w:val="kk-KZ" w:eastAsia="ru-RU"/>
        </w:rPr>
        <w:t>, қарсы-танымал нәрселерге эмоционалды түрде сабырлы болу, ақпараттық технологиялар саласындағы сөздерді қалыптастыру, интернетке тәуелділік, интернет-кафе, кибер фанатик, интернетте жасалған қылмыс, жанжалды шешу, тәуекелді азайту, қиын қаржылық жағдайға байланысты белгілі бір уақытқа сыйлық беру дәстүрін тоқтату үшін отбасы немесе достар шеңберіндегі өзара келісім</w:t>
      </w:r>
      <w:r w:rsidR="00ED6AE9" w:rsidRPr="00ED6AE9">
        <w:rPr>
          <w:rFonts w:ascii="Times New Roman" w:eastAsia="Times New Roman" w:hAnsi="Times New Roman" w:cs="Times New Roman"/>
          <w:sz w:val="28"/>
          <w:szCs w:val="28"/>
          <w:lang w:val="kk-KZ" w:eastAsia="ru-RU"/>
        </w:rPr>
        <w:t>.</w:t>
      </w:r>
      <w:r w:rsidR="006A3008" w:rsidRPr="00EF3A0C">
        <w:rPr>
          <w:rFonts w:ascii="Times New Roman" w:eastAsia="Times New Roman" w:hAnsi="Times New Roman" w:cs="Times New Roman"/>
          <w:sz w:val="28"/>
          <w:szCs w:val="28"/>
          <w:lang w:val="kk-KZ" w:eastAsia="ru-RU"/>
        </w:rPr>
        <w:t xml:space="preserve"> Сөйлеу кезіндегі мағыналардың жігін айқындайтын сөзжасамдық жұрнақтар</w:t>
      </w:r>
      <w:r w:rsidR="00C95BA3" w:rsidRPr="00EF3A0C">
        <w:rPr>
          <w:rFonts w:ascii="Times New Roman" w:eastAsia="Times New Roman" w:hAnsi="Times New Roman" w:cs="Times New Roman"/>
          <w:sz w:val="28"/>
          <w:szCs w:val="28"/>
          <w:lang w:val="kk-KZ" w:eastAsia="ru-RU"/>
        </w:rPr>
        <w:t>дың белсенділігін Eco</w:t>
      </w:r>
      <w:r w:rsidR="00C55235">
        <w:rPr>
          <w:rFonts w:ascii="Times New Roman" w:eastAsia="Times New Roman" w:hAnsi="Times New Roman" w:cs="Times New Roman"/>
          <w:sz w:val="28"/>
          <w:szCs w:val="28"/>
          <w:lang w:val="kk-KZ" w:eastAsia="ru-RU"/>
        </w:rPr>
        <w:t xml:space="preserve"> </w:t>
      </w:r>
      <w:r w:rsidR="00C95BA3" w:rsidRPr="00EF3A0C">
        <w:rPr>
          <w:rFonts w:ascii="Times New Roman" w:eastAsia="Times New Roman" w:hAnsi="Times New Roman" w:cs="Times New Roman"/>
          <w:sz w:val="28"/>
          <w:szCs w:val="28"/>
          <w:lang w:val="kk-KZ" w:eastAsia="ru-RU"/>
        </w:rPr>
        <w:t>жұрнағының</w:t>
      </w:r>
      <w:r w:rsidR="00561110" w:rsidRPr="00EF3A0C">
        <w:rPr>
          <w:rFonts w:ascii="Times New Roman" w:eastAsia="Times New Roman" w:hAnsi="Times New Roman" w:cs="Times New Roman"/>
          <w:sz w:val="28"/>
          <w:szCs w:val="28"/>
          <w:lang w:val="kk-KZ" w:eastAsia="ru-RU"/>
        </w:rPr>
        <w:t xml:space="preserve"> "экологиялық, табиғи" </w:t>
      </w:r>
      <w:r w:rsidR="00C95BA3" w:rsidRPr="00EF3A0C">
        <w:rPr>
          <w:rFonts w:ascii="Times New Roman" w:eastAsia="Times New Roman" w:hAnsi="Times New Roman" w:cs="Times New Roman"/>
          <w:sz w:val="28"/>
          <w:szCs w:val="28"/>
          <w:lang w:val="kk-KZ" w:eastAsia="ru-RU"/>
        </w:rPr>
        <w:t xml:space="preserve">деген ұғымды жеткізуімен, </w:t>
      </w:r>
      <w:r w:rsidR="00561110" w:rsidRPr="00EF3A0C">
        <w:rPr>
          <w:rFonts w:ascii="Times New Roman" w:eastAsia="Times New Roman" w:hAnsi="Times New Roman" w:cs="Times New Roman"/>
          <w:sz w:val="28"/>
          <w:szCs w:val="28"/>
          <w:lang w:val="kk-KZ" w:eastAsia="ru-RU"/>
        </w:rPr>
        <w:t>Eco-friendly</w:t>
      </w:r>
      <w:r w:rsidR="000F29C9">
        <w:rPr>
          <w:rFonts w:ascii="Times New Roman" w:eastAsia="Times New Roman" w:hAnsi="Times New Roman" w:cs="Times New Roman"/>
          <w:sz w:val="28"/>
          <w:szCs w:val="28"/>
          <w:lang w:val="kk-KZ" w:eastAsia="ru-RU"/>
        </w:rPr>
        <w:t xml:space="preserve"> </w:t>
      </w:r>
      <w:r w:rsidR="00561110" w:rsidRPr="00EF3A0C">
        <w:rPr>
          <w:rFonts w:ascii="Times New Roman" w:eastAsia="Times New Roman" w:hAnsi="Times New Roman" w:cs="Times New Roman"/>
          <w:sz w:val="28"/>
          <w:szCs w:val="28"/>
          <w:lang w:val="kk-KZ" w:eastAsia="ru-RU"/>
        </w:rPr>
        <w:t>экологиялық таза, қоршаған ортаға зиянсыз</w:t>
      </w:r>
      <w:r w:rsidR="00C95BA3" w:rsidRPr="00EF3A0C">
        <w:rPr>
          <w:rFonts w:ascii="Times New Roman" w:eastAsia="Times New Roman" w:hAnsi="Times New Roman" w:cs="Times New Roman"/>
          <w:sz w:val="28"/>
          <w:szCs w:val="28"/>
          <w:lang w:val="kk-KZ" w:eastAsia="ru-RU"/>
        </w:rPr>
        <w:t xml:space="preserve"> деген ақпаратты білдіруімен, </w:t>
      </w:r>
      <w:r w:rsidR="00561110" w:rsidRPr="00EF3A0C">
        <w:rPr>
          <w:rFonts w:ascii="Times New Roman" w:eastAsia="Times New Roman" w:hAnsi="Times New Roman" w:cs="Times New Roman"/>
          <w:sz w:val="28"/>
          <w:szCs w:val="28"/>
          <w:lang w:val="kk-KZ" w:eastAsia="ru-RU"/>
        </w:rPr>
        <w:t>Eco-crazy - экологиялық таза өмір салтына құмар</w:t>
      </w:r>
      <w:r w:rsidR="00C95BA3" w:rsidRPr="00EF3A0C">
        <w:rPr>
          <w:rFonts w:ascii="Times New Roman" w:eastAsia="Times New Roman" w:hAnsi="Times New Roman" w:cs="Times New Roman"/>
          <w:sz w:val="28"/>
          <w:szCs w:val="28"/>
          <w:lang w:val="kk-KZ" w:eastAsia="ru-RU"/>
        </w:rPr>
        <w:t xml:space="preserve"> деген ойды жеткізуімен, </w:t>
      </w:r>
      <w:r w:rsidR="00561110" w:rsidRPr="00EF3A0C">
        <w:rPr>
          <w:rFonts w:ascii="Times New Roman" w:eastAsia="Times New Roman" w:hAnsi="Times New Roman" w:cs="Times New Roman"/>
          <w:sz w:val="28"/>
          <w:szCs w:val="28"/>
          <w:lang w:val="kk-KZ" w:eastAsia="ru-RU"/>
        </w:rPr>
        <w:t xml:space="preserve"> Econeer - экологиялық жүйені қолдауға арналған инженер</w:t>
      </w:r>
      <w:r w:rsidR="00C95BA3" w:rsidRPr="00EF3A0C">
        <w:rPr>
          <w:rFonts w:ascii="Times New Roman" w:eastAsia="Times New Roman" w:hAnsi="Times New Roman" w:cs="Times New Roman"/>
          <w:sz w:val="28"/>
          <w:szCs w:val="28"/>
          <w:lang w:val="kk-KZ" w:eastAsia="ru-RU"/>
        </w:rPr>
        <w:t xml:space="preserve"> мағынасын білдіруімен байланысты айқындайды.  Сол сияқты </w:t>
      </w:r>
      <w:r w:rsidR="00561110" w:rsidRPr="00EF3A0C">
        <w:rPr>
          <w:rFonts w:ascii="Times New Roman" w:eastAsia="Times New Roman" w:hAnsi="Times New Roman" w:cs="Times New Roman"/>
          <w:sz w:val="28"/>
          <w:szCs w:val="28"/>
          <w:lang w:val="kk-KZ" w:eastAsia="ru-RU"/>
        </w:rPr>
        <w:t>Mistweet-белгілі бір адамға арналған хабарлама</w:t>
      </w:r>
      <w:r w:rsidR="00C95BA3" w:rsidRPr="00EF3A0C">
        <w:rPr>
          <w:rFonts w:ascii="Times New Roman" w:eastAsia="Times New Roman" w:hAnsi="Times New Roman" w:cs="Times New Roman"/>
          <w:sz w:val="28"/>
          <w:szCs w:val="28"/>
          <w:lang w:val="kk-KZ" w:eastAsia="ru-RU"/>
        </w:rPr>
        <w:t>,  Twitter</w:t>
      </w:r>
      <w:r w:rsidR="00561110" w:rsidRPr="00EF3A0C">
        <w:rPr>
          <w:rFonts w:ascii="Times New Roman" w:eastAsia="Times New Roman" w:hAnsi="Times New Roman" w:cs="Times New Roman"/>
          <w:sz w:val="28"/>
          <w:szCs w:val="28"/>
          <w:lang w:val="kk-KZ" w:eastAsia="ru-RU"/>
        </w:rPr>
        <w:t xml:space="preserve"> жалпы оқуға жіберілген жағдай</w:t>
      </w:r>
      <w:r w:rsidR="00C95BA3" w:rsidRPr="00EF3A0C">
        <w:rPr>
          <w:rFonts w:ascii="Times New Roman" w:eastAsia="Times New Roman" w:hAnsi="Times New Roman" w:cs="Times New Roman"/>
          <w:sz w:val="28"/>
          <w:szCs w:val="28"/>
          <w:lang w:val="kk-KZ" w:eastAsia="ru-RU"/>
        </w:rPr>
        <w:t xml:space="preserve"> екені сөзжасамдық жұрнақтардың қызметімен </w:t>
      </w:r>
      <w:r w:rsidR="00C95BA3" w:rsidRPr="00ED6AE9">
        <w:rPr>
          <w:rFonts w:ascii="Times New Roman" w:eastAsia="Times New Roman" w:hAnsi="Times New Roman" w:cs="Times New Roman"/>
          <w:sz w:val="28"/>
          <w:szCs w:val="28"/>
          <w:lang w:val="kk-KZ" w:eastAsia="ru-RU"/>
        </w:rPr>
        <w:t xml:space="preserve">байланыстыдәлелденген. </w:t>
      </w:r>
      <w:r w:rsidR="00ED6AE9" w:rsidRPr="00ED6AE9">
        <w:rPr>
          <w:rFonts w:ascii="Times New Roman" w:eastAsia="Times New Roman" w:hAnsi="Times New Roman" w:cs="Times New Roman"/>
          <w:sz w:val="28"/>
          <w:szCs w:val="28"/>
          <w:lang w:val="kk-KZ" w:eastAsia="ru-RU"/>
        </w:rPr>
        <w:t>[</w:t>
      </w:r>
      <w:r w:rsidR="004340E2" w:rsidRPr="00ED6AE9">
        <w:rPr>
          <w:rFonts w:ascii="Times New Roman" w:eastAsia="Times New Roman" w:hAnsi="Times New Roman" w:cs="Times New Roman"/>
          <w:sz w:val="28"/>
          <w:szCs w:val="28"/>
          <w:lang w:val="kk-KZ" w:eastAsia="ru-RU"/>
        </w:rPr>
        <w:t>25</w:t>
      </w:r>
      <w:r w:rsidR="00ED6AE9" w:rsidRPr="00ED6AE9">
        <w:rPr>
          <w:rFonts w:ascii="Times New Roman" w:eastAsia="Times New Roman" w:hAnsi="Times New Roman" w:cs="Times New Roman"/>
          <w:sz w:val="28"/>
          <w:szCs w:val="28"/>
          <w:lang w:val="kk-KZ" w:eastAsia="ru-RU"/>
        </w:rPr>
        <w:t>, б.134]</w:t>
      </w:r>
      <w:r w:rsidR="003C6D0B">
        <w:rPr>
          <w:rFonts w:ascii="Times New Roman" w:eastAsia="Times New Roman" w:hAnsi="Times New Roman" w:cs="Times New Roman"/>
          <w:sz w:val="28"/>
          <w:szCs w:val="28"/>
          <w:lang w:val="kk-KZ" w:eastAsia="ru-RU"/>
        </w:rPr>
        <w:t>.</w:t>
      </w:r>
      <w:r w:rsidR="00C95BA3" w:rsidRPr="00EF3A0C">
        <w:rPr>
          <w:rFonts w:ascii="Times New Roman" w:eastAsia="Times New Roman" w:hAnsi="Times New Roman" w:cs="Times New Roman"/>
          <w:sz w:val="28"/>
          <w:szCs w:val="28"/>
          <w:lang w:val="kk-KZ" w:eastAsia="ru-RU"/>
        </w:rPr>
        <w:t xml:space="preserve"> Сонымен бірге, </w:t>
      </w:r>
      <w:r w:rsidR="00561110" w:rsidRPr="00EF3A0C">
        <w:rPr>
          <w:rFonts w:ascii="Times New Roman" w:eastAsia="Times New Roman" w:hAnsi="Times New Roman" w:cs="Times New Roman"/>
          <w:sz w:val="28"/>
          <w:szCs w:val="28"/>
          <w:lang w:val="kk-KZ" w:eastAsia="ru-RU"/>
        </w:rPr>
        <w:t>"бір нәрсені қайта жасау"</w:t>
      </w:r>
      <w:r w:rsidR="00C95BA3" w:rsidRPr="00EF3A0C">
        <w:rPr>
          <w:rFonts w:ascii="Times New Roman" w:eastAsia="Times New Roman" w:hAnsi="Times New Roman" w:cs="Times New Roman"/>
          <w:sz w:val="28"/>
          <w:szCs w:val="28"/>
          <w:lang w:val="kk-KZ" w:eastAsia="ru-RU"/>
        </w:rPr>
        <w:t xml:space="preserve">, </w:t>
      </w:r>
      <w:r w:rsidR="00561110" w:rsidRPr="00EF3A0C">
        <w:rPr>
          <w:rFonts w:ascii="Times New Roman" w:eastAsia="Times New Roman" w:hAnsi="Times New Roman" w:cs="Times New Roman"/>
          <w:sz w:val="28"/>
          <w:szCs w:val="28"/>
          <w:lang w:val="kk-KZ" w:eastAsia="ru-RU"/>
        </w:rPr>
        <w:t>сіздің парағыңызға басқа пайдаланушының немесе қауымдастықтың жазбасын орналастыру</w:t>
      </w:r>
      <w:r w:rsidR="00C95BA3" w:rsidRPr="00EF3A0C">
        <w:rPr>
          <w:rFonts w:ascii="Times New Roman" w:eastAsia="Times New Roman" w:hAnsi="Times New Roman" w:cs="Times New Roman"/>
          <w:sz w:val="28"/>
          <w:szCs w:val="28"/>
          <w:lang w:val="kk-KZ" w:eastAsia="ru-RU"/>
        </w:rPr>
        <w:t xml:space="preserve">» деген ақпараттар да сөзжасамдық жұрнақтардың қызметімен байланысты екені анықталған. </w:t>
      </w:r>
    </w:p>
    <w:p w14:paraId="5797465E" w14:textId="77777777" w:rsidR="00E0741B" w:rsidRDefault="00C95BA3" w:rsidP="00E0741B">
      <w:pPr>
        <w:spacing w:after="0" w:line="240" w:lineRule="auto"/>
        <w:ind w:firstLine="567"/>
        <w:jc w:val="both"/>
        <w:rPr>
          <w:rFonts w:ascii="Times New Roman" w:eastAsia="Times New Roman" w:hAnsi="Times New Roman" w:cs="Times New Roman"/>
          <w:sz w:val="28"/>
          <w:szCs w:val="28"/>
          <w:lang w:val="kk-KZ" w:eastAsia="ru-RU"/>
        </w:rPr>
      </w:pPr>
      <w:r w:rsidRPr="00EF3A0C">
        <w:rPr>
          <w:rFonts w:ascii="Times New Roman" w:eastAsia="Times New Roman" w:hAnsi="Times New Roman" w:cs="Times New Roman"/>
          <w:sz w:val="28"/>
          <w:szCs w:val="28"/>
          <w:lang w:val="kk-KZ" w:eastAsia="ru-RU"/>
        </w:rPr>
        <w:t xml:space="preserve">Енді </w:t>
      </w:r>
      <w:r w:rsidR="00561110" w:rsidRPr="00EF3A0C">
        <w:rPr>
          <w:rFonts w:ascii="Times New Roman" w:eastAsia="Times New Roman" w:hAnsi="Times New Roman" w:cs="Times New Roman"/>
          <w:sz w:val="28"/>
          <w:szCs w:val="28"/>
          <w:lang w:val="kk-KZ" w:eastAsia="ru-RU"/>
        </w:rPr>
        <w:t xml:space="preserve">жұрнақтар мен жартылай жұрнақтар соңғы уақытта </w:t>
      </w:r>
      <w:r w:rsidRPr="00EF3A0C">
        <w:rPr>
          <w:rFonts w:ascii="Times New Roman" w:eastAsia="Times New Roman" w:hAnsi="Times New Roman" w:cs="Times New Roman"/>
          <w:sz w:val="28"/>
          <w:szCs w:val="28"/>
          <w:lang w:val="kk-KZ" w:eastAsia="ru-RU"/>
        </w:rPr>
        <w:t xml:space="preserve">ең өнімді сөйлеу құралы ретінде белсенді қызметке ие екені дәлелденуде. </w:t>
      </w:r>
      <w:r w:rsidR="00CF3056" w:rsidRPr="00EF3A0C">
        <w:rPr>
          <w:rFonts w:ascii="Times New Roman" w:eastAsia="Times New Roman" w:hAnsi="Times New Roman" w:cs="Times New Roman"/>
          <w:sz w:val="28"/>
          <w:szCs w:val="28"/>
          <w:lang w:val="kk-KZ" w:eastAsia="ru-RU"/>
        </w:rPr>
        <w:t xml:space="preserve">Дәлірек айтқанда, </w:t>
      </w:r>
      <w:r w:rsidR="00561110" w:rsidRPr="00EF3A0C">
        <w:rPr>
          <w:rFonts w:ascii="Times New Roman" w:eastAsia="Times New Roman" w:hAnsi="Times New Roman" w:cs="Times New Roman"/>
          <w:sz w:val="28"/>
          <w:szCs w:val="28"/>
          <w:lang w:val="kk-KZ" w:eastAsia="ru-RU"/>
        </w:rPr>
        <w:t>"бір нәрсеге жарамды</w:t>
      </w:r>
      <w:r w:rsidR="00CF3056" w:rsidRPr="00EF3A0C">
        <w:rPr>
          <w:rFonts w:ascii="Times New Roman" w:eastAsia="Times New Roman" w:hAnsi="Times New Roman" w:cs="Times New Roman"/>
          <w:sz w:val="28"/>
          <w:szCs w:val="28"/>
          <w:lang w:val="kk-KZ" w:eastAsia="ru-RU"/>
        </w:rPr>
        <w:t xml:space="preserve"> нәрсе туралы ақпарат беретін жұрнақтар: Мысалы: і</w:t>
      </w:r>
      <w:r w:rsidR="00561110" w:rsidRPr="00EF3A0C">
        <w:rPr>
          <w:rFonts w:ascii="Times New Roman" w:eastAsia="Times New Roman" w:hAnsi="Times New Roman" w:cs="Times New Roman"/>
          <w:sz w:val="28"/>
          <w:szCs w:val="28"/>
          <w:lang w:val="kk-KZ" w:eastAsia="ru-RU"/>
        </w:rPr>
        <w:t>шуге жарамды</w:t>
      </w:r>
      <w:r w:rsidR="00CF3056" w:rsidRPr="00EF3A0C">
        <w:rPr>
          <w:rFonts w:ascii="Times New Roman" w:eastAsia="Times New Roman" w:hAnsi="Times New Roman" w:cs="Times New Roman"/>
          <w:sz w:val="28"/>
          <w:szCs w:val="28"/>
          <w:lang w:val="kk-KZ" w:eastAsia="ru-RU"/>
        </w:rPr>
        <w:t xml:space="preserve"> су, оқылатын кітап,</w:t>
      </w:r>
      <w:r w:rsidR="00E0741B">
        <w:rPr>
          <w:rFonts w:ascii="Times New Roman" w:eastAsia="Times New Roman" w:hAnsi="Times New Roman" w:cs="Times New Roman"/>
          <w:sz w:val="28"/>
          <w:szCs w:val="28"/>
          <w:lang w:val="kk-KZ" w:eastAsia="ru-RU"/>
        </w:rPr>
        <w:t xml:space="preserve"> б</w:t>
      </w:r>
      <w:r w:rsidR="00561110" w:rsidRPr="00EF3A0C">
        <w:rPr>
          <w:rFonts w:ascii="Times New Roman" w:eastAsia="Times New Roman" w:hAnsi="Times New Roman" w:cs="Times New Roman"/>
          <w:sz w:val="28"/>
          <w:szCs w:val="28"/>
          <w:lang w:val="kk-KZ" w:eastAsia="ru-RU"/>
        </w:rPr>
        <w:t>ір нәрсеге құмар адам</w:t>
      </w:r>
      <w:r w:rsidR="00CF3056" w:rsidRPr="00EF3A0C">
        <w:rPr>
          <w:rFonts w:ascii="Times New Roman" w:eastAsia="Times New Roman" w:hAnsi="Times New Roman" w:cs="Times New Roman"/>
          <w:sz w:val="28"/>
          <w:szCs w:val="28"/>
          <w:lang w:val="kk-KZ" w:eastAsia="ru-RU"/>
        </w:rPr>
        <w:t xml:space="preserve"> туралы ақпарат беретін жұрнақтар. Мысалы, к</w:t>
      </w:r>
      <w:r w:rsidR="00561110" w:rsidRPr="00EF3A0C">
        <w:rPr>
          <w:rFonts w:ascii="Times New Roman" w:eastAsia="Times New Roman" w:hAnsi="Times New Roman" w:cs="Times New Roman"/>
          <w:sz w:val="28"/>
          <w:szCs w:val="28"/>
          <w:lang w:val="kk-KZ" w:eastAsia="ru-RU"/>
        </w:rPr>
        <w:t>ітапқұмар</w:t>
      </w:r>
      <w:r w:rsidR="00CF3056" w:rsidRPr="00EF3A0C">
        <w:rPr>
          <w:rFonts w:ascii="Times New Roman" w:eastAsia="Times New Roman" w:hAnsi="Times New Roman" w:cs="Times New Roman"/>
          <w:sz w:val="28"/>
          <w:szCs w:val="28"/>
          <w:lang w:val="kk-KZ" w:eastAsia="ru-RU"/>
        </w:rPr>
        <w:t xml:space="preserve">, балақұмар. </w:t>
      </w:r>
    </w:p>
    <w:p w14:paraId="3A19CF85" w14:textId="136F9465" w:rsidR="001B11E0" w:rsidRPr="00E0741B" w:rsidRDefault="00CF3056" w:rsidP="00E0741B">
      <w:pPr>
        <w:spacing w:after="0" w:line="240" w:lineRule="auto"/>
        <w:ind w:firstLine="567"/>
        <w:jc w:val="both"/>
        <w:rPr>
          <w:rFonts w:ascii="Times New Roman" w:eastAsia="Times New Roman" w:hAnsi="Times New Roman" w:cs="Times New Roman"/>
          <w:sz w:val="28"/>
          <w:szCs w:val="28"/>
          <w:lang w:val="kk-KZ" w:eastAsia="ru-RU"/>
        </w:rPr>
      </w:pPr>
      <w:r w:rsidRPr="00EF3A0C">
        <w:rPr>
          <w:rFonts w:ascii="Times New Roman" w:eastAsia="Times New Roman" w:hAnsi="Times New Roman" w:cs="Times New Roman"/>
          <w:sz w:val="28"/>
          <w:szCs w:val="28"/>
          <w:lang w:val="kk-KZ" w:eastAsia="ru-RU"/>
        </w:rPr>
        <w:t xml:space="preserve">Бір затты ерекше жақсы көретін адам туралы ақпарат беретін жұрнақтар. Мысалы, </w:t>
      </w:r>
      <w:r w:rsidR="00561110" w:rsidRPr="00EF3A0C">
        <w:rPr>
          <w:rFonts w:ascii="Times New Roman" w:eastAsia="Times New Roman" w:hAnsi="Times New Roman" w:cs="Times New Roman"/>
          <w:sz w:val="28"/>
          <w:szCs w:val="28"/>
          <w:lang w:val="kk-KZ" w:eastAsia="ru-RU"/>
        </w:rPr>
        <w:t>темекі шегетін адам;</w:t>
      </w:r>
      <w:r w:rsidRPr="00EF3A0C">
        <w:rPr>
          <w:rFonts w:ascii="Times New Roman" w:eastAsia="Times New Roman" w:hAnsi="Times New Roman" w:cs="Times New Roman"/>
          <w:sz w:val="28"/>
          <w:szCs w:val="28"/>
          <w:lang w:val="kk-KZ" w:eastAsia="ru-RU"/>
        </w:rPr>
        <w:t xml:space="preserve"> шоколадты жақсы көретін адам.</w:t>
      </w:r>
      <w:r w:rsidR="00E0741B">
        <w:rPr>
          <w:rFonts w:ascii="Times New Roman" w:eastAsia="Times New Roman" w:hAnsi="Times New Roman" w:cs="Times New Roman"/>
          <w:sz w:val="28"/>
          <w:szCs w:val="28"/>
          <w:lang w:val="kk-KZ" w:eastAsia="ru-RU"/>
        </w:rPr>
        <w:t xml:space="preserve"> </w:t>
      </w:r>
      <w:r w:rsidRPr="00EF3A0C">
        <w:rPr>
          <w:rFonts w:ascii="Times New Roman" w:eastAsia="Times New Roman" w:hAnsi="Times New Roman" w:cs="Times New Roman"/>
          <w:sz w:val="28"/>
          <w:szCs w:val="28"/>
          <w:lang w:val="kk-KZ" w:eastAsia="ru-RU"/>
        </w:rPr>
        <w:t xml:space="preserve">Сонымен бірге, </w:t>
      </w:r>
      <w:r w:rsidR="00561110" w:rsidRPr="00EF3A0C">
        <w:rPr>
          <w:rFonts w:ascii="Times New Roman" w:eastAsia="Times New Roman" w:hAnsi="Times New Roman" w:cs="Times New Roman"/>
          <w:sz w:val="28"/>
          <w:szCs w:val="28"/>
          <w:lang w:val="kk-KZ" w:eastAsia="ru-RU"/>
        </w:rPr>
        <w:t xml:space="preserve">жағымсыз құбылыстарды сипаттайды және бейтараптандырады немесе </w:t>
      </w:r>
      <w:r w:rsidR="00561110" w:rsidRPr="00EF3A0C">
        <w:rPr>
          <w:rFonts w:ascii="Times New Roman" w:eastAsia="Times New Roman" w:hAnsi="Times New Roman" w:cs="Times New Roman"/>
          <w:sz w:val="28"/>
          <w:szCs w:val="28"/>
          <w:lang w:val="kk-KZ" w:eastAsia="ru-RU"/>
        </w:rPr>
        <w:lastRenderedPageBreak/>
        <w:t>бір нәрседен бас тартуды білдір</w:t>
      </w:r>
      <w:r w:rsidRPr="00EF3A0C">
        <w:rPr>
          <w:rFonts w:ascii="Times New Roman" w:eastAsia="Times New Roman" w:hAnsi="Times New Roman" w:cs="Times New Roman"/>
          <w:sz w:val="28"/>
          <w:szCs w:val="28"/>
          <w:lang w:val="kk-KZ" w:eastAsia="ru-RU"/>
        </w:rPr>
        <w:t xml:space="preserve">у, </w:t>
      </w:r>
      <w:r w:rsidR="00561110" w:rsidRPr="00EF3A0C">
        <w:rPr>
          <w:rFonts w:ascii="Times New Roman" w:eastAsia="Times New Roman" w:hAnsi="Times New Roman" w:cs="Times New Roman"/>
          <w:sz w:val="28"/>
          <w:szCs w:val="28"/>
          <w:lang w:val="kk-KZ" w:eastAsia="ru-RU"/>
        </w:rPr>
        <w:t>отбасын жалғастыруды жоспарламайтын адам</w:t>
      </w:r>
      <w:r w:rsidRPr="00EF3A0C">
        <w:rPr>
          <w:rFonts w:ascii="Times New Roman" w:eastAsia="Times New Roman" w:hAnsi="Times New Roman" w:cs="Times New Roman"/>
          <w:sz w:val="28"/>
          <w:szCs w:val="28"/>
          <w:lang w:val="kk-KZ" w:eastAsia="ru-RU"/>
        </w:rPr>
        <w:t>,</w:t>
      </w:r>
      <w:r w:rsidR="00E0741B">
        <w:rPr>
          <w:rFonts w:ascii="Times New Roman" w:eastAsia="Times New Roman" w:hAnsi="Times New Roman" w:cs="Times New Roman"/>
          <w:sz w:val="28"/>
          <w:szCs w:val="28"/>
          <w:lang w:val="kk-KZ" w:eastAsia="ru-RU"/>
        </w:rPr>
        <w:t xml:space="preserve"> </w:t>
      </w:r>
      <w:r w:rsidR="00561110" w:rsidRPr="00EF3A0C">
        <w:rPr>
          <w:rFonts w:ascii="Times New Roman" w:eastAsia="Times New Roman" w:hAnsi="Times New Roman" w:cs="Times New Roman"/>
          <w:sz w:val="28"/>
          <w:szCs w:val="28"/>
          <w:lang w:val="kk-KZ" w:eastAsia="ru-RU"/>
        </w:rPr>
        <w:t>гене</w:t>
      </w:r>
      <w:r w:rsidRPr="00EF3A0C">
        <w:rPr>
          <w:rFonts w:ascii="Times New Roman" w:eastAsia="Times New Roman" w:hAnsi="Times New Roman" w:cs="Times New Roman"/>
          <w:sz w:val="28"/>
          <w:szCs w:val="28"/>
          <w:lang w:val="kk-KZ" w:eastAsia="ru-RU"/>
        </w:rPr>
        <w:t xml:space="preserve">тикалық түрлендірілген тағамдар, </w:t>
      </w:r>
      <w:r w:rsidR="00561110" w:rsidRPr="00EF3A0C">
        <w:rPr>
          <w:rFonts w:ascii="Times New Roman" w:eastAsia="Times New Roman" w:hAnsi="Times New Roman" w:cs="Times New Roman"/>
          <w:sz w:val="28"/>
          <w:szCs w:val="28"/>
          <w:lang w:val="kk-KZ" w:eastAsia="ru-RU"/>
        </w:rPr>
        <w:t>көп уақытты өмірінің кез-келген аспектісіне арнайтын адамдарды</w:t>
      </w:r>
      <w:r w:rsidRPr="00EF3A0C">
        <w:rPr>
          <w:rFonts w:ascii="Times New Roman" w:eastAsia="Times New Roman" w:hAnsi="Times New Roman" w:cs="Times New Roman"/>
          <w:sz w:val="28"/>
          <w:szCs w:val="28"/>
          <w:lang w:val="kk-KZ" w:eastAsia="ru-RU"/>
        </w:rPr>
        <w:t>,</w:t>
      </w:r>
      <w:r w:rsidR="00E0741B">
        <w:rPr>
          <w:rFonts w:ascii="Times New Roman" w:eastAsia="Times New Roman" w:hAnsi="Times New Roman" w:cs="Times New Roman"/>
          <w:sz w:val="28"/>
          <w:szCs w:val="28"/>
          <w:lang w:val="kk-KZ" w:eastAsia="ru-RU"/>
        </w:rPr>
        <w:t xml:space="preserve"> </w:t>
      </w:r>
      <w:r w:rsidRPr="00EF3A0C">
        <w:rPr>
          <w:rFonts w:ascii="Times New Roman" w:eastAsia="Times New Roman" w:hAnsi="Times New Roman" w:cs="Times New Roman"/>
          <w:sz w:val="28"/>
          <w:szCs w:val="28"/>
          <w:lang w:val="kk-KZ" w:eastAsia="ru-RU"/>
        </w:rPr>
        <w:t xml:space="preserve">денсаулықты мұқият бақылайтын адамдарды,  сәнге құмар адамдарды,  әртүрлі сипаттамалары бар адамдарды, ақшаға әуестенген адамдарды  </w:t>
      </w:r>
      <w:r w:rsidR="00561110" w:rsidRPr="00EF3A0C">
        <w:rPr>
          <w:rFonts w:ascii="Times New Roman" w:eastAsia="Times New Roman" w:hAnsi="Times New Roman" w:cs="Times New Roman"/>
          <w:sz w:val="28"/>
          <w:szCs w:val="28"/>
          <w:lang w:val="kk-KZ" w:eastAsia="ru-RU"/>
        </w:rPr>
        <w:t xml:space="preserve">сипаттау үшін </w:t>
      </w:r>
      <w:r w:rsidRPr="00EF3A0C">
        <w:rPr>
          <w:rFonts w:ascii="Times New Roman" w:eastAsia="Times New Roman" w:hAnsi="Times New Roman" w:cs="Times New Roman"/>
          <w:sz w:val="28"/>
          <w:szCs w:val="28"/>
          <w:lang w:val="kk-KZ" w:eastAsia="ru-RU"/>
        </w:rPr>
        <w:t xml:space="preserve">сөз таптарына жалғанып </w:t>
      </w:r>
      <w:r w:rsidR="00561110" w:rsidRPr="00EF3A0C">
        <w:rPr>
          <w:rFonts w:ascii="Times New Roman" w:eastAsia="Times New Roman" w:hAnsi="Times New Roman" w:cs="Times New Roman"/>
          <w:sz w:val="28"/>
          <w:szCs w:val="28"/>
          <w:lang w:val="kk-KZ" w:eastAsia="ru-RU"/>
        </w:rPr>
        <w:t>қолданыла</w:t>
      </w:r>
      <w:r w:rsidRPr="00EF3A0C">
        <w:rPr>
          <w:rFonts w:ascii="Times New Roman" w:eastAsia="Times New Roman" w:hAnsi="Times New Roman" w:cs="Times New Roman"/>
          <w:sz w:val="28"/>
          <w:szCs w:val="28"/>
          <w:lang w:val="kk-KZ" w:eastAsia="ru-RU"/>
        </w:rPr>
        <w:t>тын жұрнақтарды</w:t>
      </w:r>
      <w:r w:rsidR="00FE1FA8" w:rsidRPr="00EF3A0C">
        <w:rPr>
          <w:rFonts w:ascii="Times New Roman" w:eastAsia="Times New Roman" w:hAnsi="Times New Roman" w:cs="Times New Roman"/>
          <w:sz w:val="28"/>
          <w:szCs w:val="28"/>
          <w:lang w:val="kk-KZ" w:eastAsia="ru-RU"/>
        </w:rPr>
        <w:t xml:space="preserve">ң қызметіне талдаулар жасалады. </w:t>
      </w:r>
      <w:r w:rsidR="00561110" w:rsidRPr="00EF3A0C">
        <w:rPr>
          <w:rFonts w:ascii="Times New Roman" w:eastAsia="Times New Roman" w:hAnsi="Times New Roman" w:cs="Times New Roman"/>
          <w:sz w:val="28"/>
          <w:szCs w:val="28"/>
          <w:lang w:val="kk-KZ" w:eastAsia="ru-RU"/>
        </w:rPr>
        <w:t>Балалар тілі</w:t>
      </w:r>
      <w:r w:rsidR="00FE1FA8" w:rsidRPr="00EF3A0C">
        <w:rPr>
          <w:rFonts w:ascii="Times New Roman" w:eastAsia="Times New Roman" w:hAnsi="Times New Roman" w:cs="Times New Roman"/>
          <w:sz w:val="28"/>
          <w:szCs w:val="28"/>
          <w:lang w:val="kk-KZ" w:eastAsia="ru-RU"/>
        </w:rPr>
        <w:t xml:space="preserve">, </w:t>
      </w:r>
      <w:r w:rsidR="00561110" w:rsidRPr="00EF3A0C">
        <w:rPr>
          <w:rFonts w:ascii="Times New Roman" w:eastAsia="Times New Roman" w:hAnsi="Times New Roman" w:cs="Times New Roman"/>
          <w:sz w:val="28"/>
          <w:szCs w:val="28"/>
          <w:lang w:val="kk-KZ" w:eastAsia="ru-RU"/>
        </w:rPr>
        <w:t>көше жаргоны</w:t>
      </w:r>
      <w:r w:rsidR="00FE1FA8" w:rsidRPr="00EF3A0C">
        <w:rPr>
          <w:rFonts w:ascii="Times New Roman" w:eastAsia="Times New Roman" w:hAnsi="Times New Roman" w:cs="Times New Roman"/>
          <w:sz w:val="28"/>
          <w:szCs w:val="28"/>
          <w:lang w:val="kk-KZ" w:eastAsia="ru-RU"/>
        </w:rPr>
        <w:t xml:space="preserve">, </w:t>
      </w:r>
      <w:r w:rsidR="00561110" w:rsidRPr="00EF3A0C">
        <w:rPr>
          <w:rFonts w:ascii="Times New Roman" w:eastAsia="Times New Roman" w:hAnsi="Times New Roman" w:cs="Times New Roman"/>
          <w:sz w:val="28"/>
          <w:szCs w:val="28"/>
          <w:lang w:val="kk-KZ" w:eastAsia="ru-RU"/>
        </w:rPr>
        <w:t>ғалымдардың лексикасы</w:t>
      </w:r>
      <w:r w:rsidR="00FE1FA8" w:rsidRPr="00EF3A0C">
        <w:rPr>
          <w:rFonts w:ascii="Times New Roman" w:eastAsia="Times New Roman" w:hAnsi="Times New Roman" w:cs="Times New Roman"/>
          <w:sz w:val="28"/>
          <w:szCs w:val="28"/>
          <w:lang w:val="kk-KZ" w:eastAsia="ru-RU"/>
        </w:rPr>
        <w:t xml:space="preserve"> негізінен, сөзжасамдық </w:t>
      </w:r>
      <w:r w:rsidR="00FE1FA8" w:rsidRPr="00ED6AE9">
        <w:rPr>
          <w:rFonts w:ascii="Times New Roman" w:eastAsia="Times New Roman" w:hAnsi="Times New Roman" w:cs="Times New Roman"/>
          <w:sz w:val="28"/>
          <w:szCs w:val="28"/>
          <w:lang w:val="kk-KZ" w:eastAsia="ru-RU"/>
        </w:rPr>
        <w:t>жұрнақтардың қызметіне тәуелді болатынын дәлелденген</w:t>
      </w:r>
      <w:r w:rsidR="00ED6AE9" w:rsidRPr="00ED6AE9">
        <w:rPr>
          <w:rFonts w:ascii="Times New Roman" w:eastAsia="Times New Roman" w:hAnsi="Times New Roman" w:cs="Times New Roman"/>
          <w:sz w:val="28"/>
          <w:szCs w:val="28"/>
          <w:lang w:val="kk-KZ" w:eastAsia="ru-RU"/>
        </w:rPr>
        <w:t>[</w:t>
      </w:r>
      <w:r w:rsidR="004340E2" w:rsidRPr="00ED6AE9">
        <w:rPr>
          <w:rFonts w:ascii="Times New Roman" w:eastAsia="Times New Roman" w:hAnsi="Times New Roman" w:cs="Times New Roman"/>
          <w:sz w:val="28"/>
          <w:szCs w:val="28"/>
          <w:lang w:val="kk-KZ" w:eastAsia="ru-RU"/>
        </w:rPr>
        <w:t>26</w:t>
      </w:r>
      <w:r w:rsidR="00ED6AE9" w:rsidRPr="00ED6AE9">
        <w:rPr>
          <w:rFonts w:ascii="Times New Roman" w:eastAsia="Times New Roman" w:hAnsi="Times New Roman" w:cs="Times New Roman"/>
          <w:sz w:val="28"/>
          <w:szCs w:val="28"/>
          <w:lang w:val="kk-KZ" w:eastAsia="ru-RU"/>
        </w:rPr>
        <w:t>]</w:t>
      </w:r>
      <w:r w:rsidR="003C6D0B">
        <w:rPr>
          <w:rFonts w:ascii="Times New Roman" w:eastAsia="Times New Roman" w:hAnsi="Times New Roman" w:cs="Times New Roman"/>
          <w:sz w:val="28"/>
          <w:szCs w:val="28"/>
          <w:lang w:val="kk-KZ" w:eastAsia="ru-RU"/>
        </w:rPr>
        <w:t>.</w:t>
      </w:r>
      <w:r w:rsidR="00E0741B">
        <w:rPr>
          <w:rFonts w:ascii="Times New Roman" w:eastAsia="Times New Roman" w:hAnsi="Times New Roman" w:cs="Times New Roman"/>
          <w:sz w:val="28"/>
          <w:szCs w:val="28"/>
          <w:lang w:val="kk-KZ" w:eastAsia="ru-RU"/>
        </w:rPr>
        <w:t xml:space="preserve"> </w:t>
      </w:r>
      <w:r w:rsidR="00FE1FA8" w:rsidRPr="00EF3A0C">
        <w:rPr>
          <w:rFonts w:ascii="Times New Roman" w:eastAsia="Times New Roman" w:hAnsi="Times New Roman" w:cs="Times New Roman"/>
          <w:sz w:val="28"/>
          <w:szCs w:val="28"/>
          <w:lang w:val="kk-KZ" w:eastAsia="ru-RU"/>
        </w:rPr>
        <w:t>Бұдан жазбаша тілдік қатынаста туынды сөздердің өзіне тән ерекше қасиеті бар екенін көруге болады. Әдетт</w:t>
      </w:r>
      <w:r w:rsidR="00E0741B">
        <w:rPr>
          <w:rFonts w:ascii="Times New Roman" w:eastAsia="Times New Roman" w:hAnsi="Times New Roman" w:cs="Times New Roman"/>
          <w:sz w:val="28"/>
          <w:szCs w:val="28"/>
          <w:lang w:val="kk-KZ" w:eastAsia="ru-RU"/>
        </w:rPr>
        <w:t>е</w:t>
      </w:r>
      <w:r w:rsidR="00FE1FA8" w:rsidRPr="00EF3A0C">
        <w:rPr>
          <w:rFonts w:ascii="Times New Roman" w:eastAsia="Times New Roman" w:hAnsi="Times New Roman" w:cs="Times New Roman"/>
          <w:sz w:val="28"/>
          <w:szCs w:val="28"/>
          <w:lang w:val="kk-KZ" w:eastAsia="ru-RU"/>
        </w:rPr>
        <w:t xml:space="preserve"> сөз қатысымдық бірлік деп танысақ, оның ішінде дербес атаулар мен туынды сөздердің ойды жеткізудегі қызметі ерекше екеніне баса назар аудару керек екеніне көз жеткіземіз. Сөзжасамдық тәсілдер арқылы пайда болған туынды сөздердің іскери қарым-қатынас тілінде алатын орны ерекше. Іскери қарым-қатынас белгілі бір кәсіптің, мамандықтың аясындағы тақырыптар төңірегінде жүзеге асатын болса, қазақ тілінде әрбір маман иесінің кәсіби атауының өзі сөзжасамдық тәсіл арқылы тілдік қолданысқа түскен. Мысалы, тігінші, дәрігер, кәсіпкер, елбасы, </w:t>
      </w:r>
      <w:r w:rsidR="00277D14" w:rsidRPr="00EF3A0C">
        <w:rPr>
          <w:rFonts w:ascii="Times New Roman" w:eastAsia="Times New Roman" w:hAnsi="Times New Roman" w:cs="Times New Roman"/>
          <w:sz w:val="28"/>
          <w:szCs w:val="28"/>
          <w:lang w:val="kk-KZ" w:eastAsia="ru-RU"/>
        </w:rPr>
        <w:t xml:space="preserve">т.б. Іскери қарым-қатынас өмірдің барлық саласында жүзеге асатын тілдік құбылыс болғандықтан тілдік заңдылықтардың барлығына тәуелді болады. </w:t>
      </w:r>
    </w:p>
    <w:p w14:paraId="0B3AECB3" w14:textId="3D5A2E8B" w:rsidR="00D57B4C" w:rsidRDefault="00D57B4C" w:rsidP="00DB76A0">
      <w:pPr>
        <w:spacing w:after="0" w:line="240" w:lineRule="auto"/>
        <w:ind w:firstLine="567"/>
        <w:jc w:val="both"/>
        <w:rPr>
          <w:rFonts w:ascii="Times New Roman" w:hAnsi="Times New Roman" w:cs="Times New Roman"/>
          <w:sz w:val="28"/>
          <w:szCs w:val="28"/>
          <w:lang w:val="kk-KZ"/>
        </w:rPr>
      </w:pPr>
      <w:r w:rsidRPr="00116E48">
        <w:rPr>
          <w:rFonts w:ascii="Times New Roman" w:hAnsi="Times New Roman" w:cs="Times New Roman"/>
          <w:sz w:val="28"/>
          <w:szCs w:val="28"/>
          <w:lang w:val="kk-KZ"/>
        </w:rPr>
        <w:t xml:space="preserve">Ауызша тілдік қатынастағы эмоциялық қызмет психологиялық белгіні айқындаудың бірден-бір көрсеткіші болып табылады. </w:t>
      </w:r>
      <w:r w:rsidRPr="00AE40A7">
        <w:rPr>
          <w:rFonts w:ascii="Times New Roman" w:hAnsi="Times New Roman" w:cs="Times New Roman"/>
          <w:b/>
          <w:i/>
          <w:sz w:val="28"/>
          <w:szCs w:val="28"/>
          <w:lang w:val="kk-KZ"/>
        </w:rPr>
        <w:t>Психологиялық белгі</w:t>
      </w:r>
      <w:r w:rsidR="003C6D0B">
        <w:rPr>
          <w:rFonts w:ascii="Times New Roman" w:hAnsi="Times New Roman" w:cs="Times New Roman"/>
          <w:b/>
          <w:i/>
          <w:sz w:val="28"/>
          <w:szCs w:val="28"/>
          <w:lang w:val="kk-KZ"/>
        </w:rPr>
        <w:t xml:space="preserve"> </w:t>
      </w:r>
      <w:r w:rsidRPr="00116E48">
        <w:rPr>
          <w:rFonts w:ascii="Times New Roman" w:hAnsi="Times New Roman" w:cs="Times New Roman"/>
          <w:sz w:val="28"/>
          <w:szCs w:val="28"/>
          <w:lang w:val="kk-KZ"/>
        </w:rPr>
        <w:t>сөйлеу әрекетінде болатын процестер арқылы анықталатыны баршаға белгілі. Тілдегі психологизм мәселесі аса күрделі, сан қырлы зерттеулермен толығып келеді. Сөйлеу әрекетінің теориясы ретінде орнығып, психолингвистика ғылымы да қалыптасты. Іскери қарым-қатынастағы сөйлеудің психологиялық белгісі соның бір бөлшегі деп тануға болады. Психологиялық зерттеулерде индивидуалды психологизм және әлеуметтік психологизм бағыты орныққаны да белгілі. Іскери қарым-қатынастағы сөйлеуде индивидуалды психологизм мәселелері айқын көрініс табады. Индивидуалды психологизмнің негізін салған ғалым Герман Пауль «Принципы истории языка» атты еңбегінде индивидуалды психологизмнің басты ерекшеліктеріне талдау жасайды. Сөйлеу әрекетіндегі дыбыстау мен оның образы, акустикалық қасиеті, онымен байланысты сезімдердің көрініс табуы индивидуалды психологизмге тән ерекшеліктер екенін айтады. Тілдік элементтердің сөйлеу әрекеті барысында ғана адам санасында ассоцацияланатынын алға тартады. Индивидуалды психологизм айтылым, тыңдалым кезіндегі психикалық процестерді анықтайтын категориялар деп таниды. Мұндай психологиялық категориялар сөйлеу ағымы кезінде аса байқала бермеуі мүмкін екенін айтады [</w:t>
      </w:r>
      <w:r w:rsidR="00F950B8">
        <w:rPr>
          <w:rFonts w:ascii="Times New Roman" w:hAnsi="Times New Roman" w:cs="Times New Roman"/>
          <w:sz w:val="28"/>
          <w:szCs w:val="28"/>
          <w:lang w:val="kk-KZ"/>
        </w:rPr>
        <w:t>2</w:t>
      </w:r>
      <w:r w:rsidR="004340E2" w:rsidRPr="004340E2">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sidR="003A5B8C">
        <w:rPr>
          <w:rFonts w:ascii="Times New Roman" w:hAnsi="Times New Roman" w:cs="Times New Roman"/>
          <w:sz w:val="28"/>
          <w:szCs w:val="28"/>
          <w:lang w:val="kk-KZ"/>
        </w:rPr>
        <w:t>б</w:t>
      </w:r>
      <w:r w:rsidR="003A5B8C" w:rsidRPr="006E26B8">
        <w:rPr>
          <w:rFonts w:ascii="Times New Roman" w:hAnsi="Times New Roman" w:cs="Times New Roman"/>
          <w:sz w:val="28"/>
          <w:szCs w:val="28"/>
          <w:lang w:val="kk-KZ"/>
        </w:rPr>
        <w:t>.</w:t>
      </w:r>
      <w:r w:rsidR="0095030B">
        <w:rPr>
          <w:rFonts w:ascii="Times New Roman" w:hAnsi="Times New Roman" w:cs="Times New Roman"/>
          <w:sz w:val="28"/>
          <w:szCs w:val="28"/>
          <w:lang w:val="kk-KZ"/>
        </w:rPr>
        <w:t>5-21</w:t>
      </w:r>
      <w:r w:rsidRPr="00116E48">
        <w:rPr>
          <w:rFonts w:ascii="Times New Roman" w:hAnsi="Times New Roman" w:cs="Times New Roman"/>
          <w:sz w:val="28"/>
          <w:szCs w:val="28"/>
          <w:lang w:val="kk-KZ"/>
        </w:rPr>
        <w:t>]</w:t>
      </w:r>
      <w:r w:rsidR="00134BF9">
        <w:rPr>
          <w:rFonts w:ascii="Times New Roman" w:hAnsi="Times New Roman" w:cs="Times New Roman"/>
          <w:sz w:val="28"/>
          <w:szCs w:val="28"/>
          <w:lang w:val="kk-KZ"/>
        </w:rPr>
        <w:t>.</w:t>
      </w:r>
      <w:r w:rsidRPr="00116E48">
        <w:rPr>
          <w:rFonts w:ascii="Times New Roman" w:hAnsi="Times New Roman" w:cs="Times New Roman"/>
          <w:sz w:val="28"/>
          <w:szCs w:val="28"/>
          <w:lang w:val="kk-KZ"/>
        </w:rPr>
        <w:t xml:space="preserve"> Психолингвистиканың негізін қалаған немістің көрнекті ғалымы Г.Паульдың тұжырымдары негізінде іскери қарым-қатынастағы сөйлеудің психологиялық ерекшелігін былайша сипаттауға болады: іскери қарым-қатынастағы сөйлеудің психологиялық белгісі айтылым, тыңдалым әрекеті барысындағы психологиялық процестерден көрініс табады. Оған сөйлеуші мен </w:t>
      </w:r>
      <w:r w:rsidRPr="00116E48">
        <w:rPr>
          <w:rFonts w:ascii="Times New Roman" w:hAnsi="Times New Roman" w:cs="Times New Roman"/>
          <w:sz w:val="28"/>
          <w:szCs w:val="28"/>
          <w:lang w:val="kk-KZ"/>
        </w:rPr>
        <w:lastRenderedPageBreak/>
        <w:t>тыңдаушының ойды жеткізу барысындағы ішкі психологиялық дайындығы, ақпаратты қабылдау кезіндегі тыңдаушының сезімі, сұрақ қою, жауап беру, қарсы пікір айту барысындағы коммуниканттардың эмоционалдық жай-күйі т.б. сияқты психологиялық</w:t>
      </w:r>
      <w:r>
        <w:rPr>
          <w:rFonts w:ascii="Times New Roman" w:hAnsi="Times New Roman" w:cs="Times New Roman"/>
          <w:sz w:val="28"/>
          <w:szCs w:val="28"/>
          <w:lang w:val="kk-KZ"/>
        </w:rPr>
        <w:t xml:space="preserve"> процестерді жатқызуға болады. </w:t>
      </w:r>
      <w:r w:rsidRPr="00116E48">
        <w:rPr>
          <w:rFonts w:ascii="Times New Roman" w:hAnsi="Times New Roman" w:cs="Times New Roman"/>
          <w:sz w:val="28"/>
          <w:szCs w:val="28"/>
          <w:lang w:val="kk-KZ"/>
        </w:rPr>
        <w:t>Бұл психологиялық процес</w:t>
      </w:r>
      <w:r>
        <w:rPr>
          <w:rFonts w:ascii="Times New Roman" w:hAnsi="Times New Roman" w:cs="Times New Roman"/>
          <w:sz w:val="28"/>
          <w:szCs w:val="28"/>
          <w:lang w:val="kk-KZ"/>
        </w:rPr>
        <w:t>с</w:t>
      </w:r>
      <w:r w:rsidRPr="00116E48">
        <w:rPr>
          <w:rFonts w:ascii="Times New Roman" w:hAnsi="Times New Roman" w:cs="Times New Roman"/>
          <w:sz w:val="28"/>
          <w:szCs w:val="28"/>
          <w:lang w:val="kk-KZ"/>
        </w:rPr>
        <w:t>тер индивидуалдық тәжірибе арқылы әрбір коммуниканттың жан-дүниесінен өтеді. Әр адамның сөйлеу әрекеті әлеуметтік ортада ғана жүзеге асатындықтан индивидуалды психологизмнің өзі әлеуметтік сипатқа ие болады. Әрбір коммуникант</w:t>
      </w:r>
      <w:r>
        <w:rPr>
          <w:rFonts w:ascii="Times New Roman" w:hAnsi="Times New Roman" w:cs="Times New Roman"/>
          <w:sz w:val="28"/>
          <w:szCs w:val="28"/>
          <w:lang w:val="kk-KZ"/>
        </w:rPr>
        <w:t xml:space="preserve"> –</w:t>
      </w:r>
      <w:r w:rsidRPr="00116E48">
        <w:rPr>
          <w:rFonts w:ascii="Times New Roman" w:hAnsi="Times New Roman" w:cs="Times New Roman"/>
          <w:sz w:val="28"/>
          <w:szCs w:val="28"/>
          <w:lang w:val="kk-KZ"/>
        </w:rPr>
        <w:t xml:space="preserve"> әлеуметтік ортаның мүшесі. Сондықтан коммуниканттар арасында интерпсихикалық процестер алмасып отырады.  Қазіргі ғылыми т</w:t>
      </w:r>
      <w:r>
        <w:rPr>
          <w:rFonts w:ascii="Times New Roman" w:hAnsi="Times New Roman" w:cs="Times New Roman"/>
          <w:sz w:val="28"/>
          <w:szCs w:val="28"/>
          <w:lang w:val="kk-KZ"/>
        </w:rPr>
        <w:t>анымда бұл</w:t>
      </w:r>
      <w:r w:rsidRPr="00116E48">
        <w:rPr>
          <w:rFonts w:ascii="Times New Roman" w:hAnsi="Times New Roman" w:cs="Times New Roman"/>
          <w:sz w:val="28"/>
          <w:szCs w:val="28"/>
          <w:lang w:val="kk-KZ"/>
        </w:rPr>
        <w:t xml:space="preserve"> процес актуализациялық құбылыс деп қарастырылып келеді. А.А.Залевская актуализацияның бұл түрін</w:t>
      </w:r>
      <w:r w:rsidR="000F16E1">
        <w:rPr>
          <w:rFonts w:ascii="Times New Roman" w:hAnsi="Times New Roman" w:cs="Times New Roman"/>
          <w:sz w:val="28"/>
          <w:szCs w:val="28"/>
          <w:lang w:val="kk-KZ"/>
        </w:rPr>
        <w:t xml:space="preserve"> </w:t>
      </w:r>
      <w:r w:rsidRPr="00116E48">
        <w:rPr>
          <w:rFonts w:ascii="Times New Roman" w:hAnsi="Times New Roman" w:cs="Times New Roman"/>
          <w:sz w:val="28"/>
          <w:szCs w:val="28"/>
          <w:lang w:val="kk-KZ"/>
        </w:rPr>
        <w:t>интерпсихикалық (әлеуметтік) танымнан интрапсихикалық (индивидуалдық) танымға өту тұрғысында түсіндіреді. Ғалым табиғи тіл адамның өзіндік өңдеуінен, индивидуалдық тәжірибесінен өтіп, таным мен пікіралысудың өнімі ретінде  баршаның назарына іліккенін, егер тілді психикалық процесс деп танысақ, ақпарат көзін оның эксперименті деп танитынын айтады [</w:t>
      </w:r>
      <w:r w:rsidR="00F950B8">
        <w:rPr>
          <w:rFonts w:ascii="Times New Roman" w:hAnsi="Times New Roman" w:cs="Times New Roman"/>
          <w:sz w:val="28"/>
          <w:szCs w:val="28"/>
          <w:lang w:val="kk-KZ"/>
        </w:rPr>
        <w:t>2</w:t>
      </w:r>
      <w:r w:rsidR="004340E2" w:rsidRPr="004340E2">
        <w:rPr>
          <w:rFonts w:ascii="Times New Roman" w:hAnsi="Times New Roman" w:cs="Times New Roman"/>
          <w:sz w:val="28"/>
          <w:szCs w:val="28"/>
          <w:lang w:val="kk-KZ"/>
        </w:rPr>
        <w:t>8</w:t>
      </w:r>
      <w:r>
        <w:rPr>
          <w:rFonts w:ascii="Times New Roman" w:hAnsi="Times New Roman" w:cs="Times New Roman"/>
          <w:sz w:val="28"/>
          <w:szCs w:val="28"/>
          <w:lang w:val="kk-KZ"/>
        </w:rPr>
        <w:t>,</w:t>
      </w:r>
      <w:r w:rsidR="006C4593" w:rsidRPr="006C4593">
        <w:rPr>
          <w:rFonts w:ascii="Times New Roman" w:hAnsi="Times New Roman" w:cs="Times New Roman"/>
          <w:sz w:val="28"/>
          <w:szCs w:val="28"/>
          <w:lang w:val="kk-KZ"/>
        </w:rPr>
        <w:t xml:space="preserve"> </w:t>
      </w:r>
      <w:r w:rsidR="006C4593">
        <w:rPr>
          <w:rFonts w:ascii="Times New Roman" w:hAnsi="Times New Roman" w:cs="Times New Roman"/>
          <w:sz w:val="28"/>
          <w:szCs w:val="28"/>
          <w:lang w:val="kk-KZ"/>
        </w:rPr>
        <w:t>с.</w:t>
      </w:r>
      <w:r>
        <w:rPr>
          <w:rFonts w:ascii="Times New Roman" w:hAnsi="Times New Roman" w:cs="Times New Roman"/>
          <w:sz w:val="28"/>
          <w:szCs w:val="28"/>
          <w:lang w:val="kk-KZ"/>
        </w:rPr>
        <w:t>60</w:t>
      </w:r>
      <w:r w:rsidRPr="00116E48">
        <w:rPr>
          <w:rFonts w:ascii="Times New Roman" w:hAnsi="Times New Roman" w:cs="Times New Roman"/>
          <w:sz w:val="28"/>
          <w:szCs w:val="28"/>
          <w:lang w:val="kk-KZ"/>
        </w:rPr>
        <w:t>]. Ғалымның</w:t>
      </w:r>
      <w:r w:rsidR="000F16E1">
        <w:rPr>
          <w:rFonts w:ascii="Times New Roman" w:hAnsi="Times New Roman" w:cs="Times New Roman"/>
          <w:sz w:val="28"/>
          <w:szCs w:val="28"/>
          <w:lang w:val="kk-KZ"/>
        </w:rPr>
        <w:t xml:space="preserve"> </w:t>
      </w:r>
      <w:r w:rsidRPr="00116E48">
        <w:rPr>
          <w:rFonts w:ascii="Times New Roman" w:hAnsi="Times New Roman" w:cs="Times New Roman"/>
          <w:sz w:val="28"/>
          <w:szCs w:val="28"/>
        </w:rPr>
        <w:t xml:space="preserve">«Пора отказаться от устаревшего дуалистического подхода к языку и </w:t>
      </w:r>
      <w:proofErr w:type="spellStart"/>
      <w:r w:rsidRPr="00116E48">
        <w:rPr>
          <w:rFonts w:ascii="Times New Roman" w:hAnsi="Times New Roman" w:cs="Times New Roman"/>
          <w:sz w:val="28"/>
          <w:szCs w:val="28"/>
        </w:rPr>
        <w:t>когниции</w:t>
      </w:r>
      <w:proofErr w:type="spellEnd"/>
      <w:r w:rsidRPr="00116E48">
        <w:rPr>
          <w:rFonts w:ascii="Times New Roman" w:hAnsi="Times New Roman" w:cs="Times New Roman"/>
          <w:sz w:val="28"/>
          <w:szCs w:val="28"/>
        </w:rPr>
        <w:t xml:space="preserve">, взамен которого надо определить новые концептуально-теоретические рамки для когнитивных исследований языка. Построенная в этих рамках теория должна быть в состоянии объяснить язык как биологически, </w:t>
      </w:r>
      <w:proofErr w:type="spellStart"/>
      <w:r w:rsidRPr="00116E48">
        <w:rPr>
          <w:rFonts w:ascii="Times New Roman" w:hAnsi="Times New Roman" w:cs="Times New Roman"/>
          <w:sz w:val="28"/>
          <w:szCs w:val="28"/>
        </w:rPr>
        <w:t>социальнои</w:t>
      </w:r>
      <w:proofErr w:type="spellEnd"/>
      <w:r w:rsidRPr="00116E48">
        <w:rPr>
          <w:rFonts w:ascii="Times New Roman" w:hAnsi="Times New Roman" w:cs="Times New Roman"/>
          <w:sz w:val="28"/>
          <w:szCs w:val="28"/>
        </w:rPr>
        <w:t xml:space="preserve"> экологически обусловленное </w:t>
      </w:r>
      <w:proofErr w:type="spellStart"/>
      <w:r w:rsidRPr="00116E48">
        <w:rPr>
          <w:rFonts w:ascii="Times New Roman" w:hAnsi="Times New Roman" w:cs="Times New Roman"/>
          <w:sz w:val="28"/>
          <w:szCs w:val="28"/>
        </w:rPr>
        <w:t>интеракциональноеповедение</w:t>
      </w:r>
      <w:proofErr w:type="spellEnd"/>
      <w:r w:rsidRPr="00116E48">
        <w:rPr>
          <w:rFonts w:ascii="Times New Roman" w:hAnsi="Times New Roman" w:cs="Times New Roman"/>
          <w:sz w:val="28"/>
          <w:szCs w:val="28"/>
        </w:rPr>
        <w:t>, в котором рождается интеллект.</w:t>
      </w:r>
      <w:r w:rsidR="00ED6AE9" w:rsidRPr="00ED6AE9">
        <w:rPr>
          <w:rFonts w:ascii="Times New Roman" w:hAnsi="Times New Roman" w:cs="Times New Roman"/>
          <w:sz w:val="28"/>
          <w:szCs w:val="28"/>
        </w:rPr>
        <w:t xml:space="preserve"> </w:t>
      </w:r>
      <w:r w:rsidRPr="00116E48">
        <w:rPr>
          <w:rFonts w:ascii="Times New Roman" w:hAnsi="Times New Roman" w:cs="Times New Roman"/>
          <w:sz w:val="28"/>
          <w:szCs w:val="28"/>
        </w:rPr>
        <w:t xml:space="preserve">Предметной областью наук о языке должна </w:t>
      </w:r>
      <w:proofErr w:type="spellStart"/>
      <w:r w:rsidRPr="00116E48">
        <w:rPr>
          <w:rFonts w:ascii="Times New Roman" w:hAnsi="Times New Roman" w:cs="Times New Roman"/>
          <w:sz w:val="28"/>
          <w:szCs w:val="28"/>
        </w:rPr>
        <w:t>статьбиологическая</w:t>
      </w:r>
      <w:proofErr w:type="spellEnd"/>
      <w:r w:rsidRPr="00116E48">
        <w:rPr>
          <w:rFonts w:ascii="Times New Roman" w:hAnsi="Times New Roman" w:cs="Times New Roman"/>
          <w:sz w:val="28"/>
          <w:szCs w:val="28"/>
        </w:rPr>
        <w:t xml:space="preserve"> реальность языка – в этом </w:t>
      </w:r>
      <w:proofErr w:type="spellStart"/>
      <w:r w:rsidRPr="00116E48">
        <w:rPr>
          <w:rFonts w:ascii="Times New Roman" w:hAnsi="Times New Roman" w:cs="Times New Roman"/>
          <w:sz w:val="28"/>
          <w:szCs w:val="28"/>
        </w:rPr>
        <w:t>залогпреодоления</w:t>
      </w:r>
      <w:proofErr w:type="spellEnd"/>
      <w:r w:rsidRPr="00116E48">
        <w:rPr>
          <w:rFonts w:ascii="Times New Roman" w:hAnsi="Times New Roman" w:cs="Times New Roman"/>
          <w:sz w:val="28"/>
          <w:szCs w:val="28"/>
        </w:rPr>
        <w:t xml:space="preserve"> методологического застоя и </w:t>
      </w:r>
      <w:proofErr w:type="spellStart"/>
      <w:r w:rsidRPr="00116E48">
        <w:rPr>
          <w:rFonts w:ascii="Times New Roman" w:hAnsi="Times New Roman" w:cs="Times New Roman"/>
          <w:sz w:val="28"/>
          <w:szCs w:val="28"/>
        </w:rPr>
        <w:t>выходакогнитивной</w:t>
      </w:r>
      <w:proofErr w:type="spellEnd"/>
      <w:r w:rsidRPr="00116E48">
        <w:rPr>
          <w:rFonts w:ascii="Times New Roman" w:hAnsi="Times New Roman" w:cs="Times New Roman"/>
          <w:sz w:val="28"/>
          <w:szCs w:val="28"/>
        </w:rPr>
        <w:t xml:space="preserve"> науки на новые рубежи познания»</w:t>
      </w:r>
      <w:r w:rsidR="00C55235">
        <w:rPr>
          <w:rFonts w:ascii="Times New Roman" w:hAnsi="Times New Roman" w:cs="Times New Roman"/>
          <w:sz w:val="28"/>
          <w:szCs w:val="28"/>
        </w:rPr>
        <w:t xml:space="preserve"> </w:t>
      </w:r>
      <w:r>
        <w:rPr>
          <w:rFonts w:ascii="Times New Roman" w:hAnsi="Times New Roman" w:cs="Times New Roman"/>
          <w:sz w:val="28"/>
          <w:szCs w:val="28"/>
        </w:rPr>
        <w:t>[</w:t>
      </w:r>
      <w:r w:rsidR="00F950B8">
        <w:rPr>
          <w:rFonts w:ascii="Times New Roman" w:hAnsi="Times New Roman" w:cs="Times New Roman"/>
          <w:sz w:val="28"/>
          <w:szCs w:val="28"/>
          <w:lang w:val="kk-KZ"/>
        </w:rPr>
        <w:t>2</w:t>
      </w:r>
      <w:r w:rsidR="002325C8" w:rsidRPr="002325C8">
        <w:rPr>
          <w:rFonts w:ascii="Times New Roman" w:hAnsi="Times New Roman" w:cs="Times New Roman"/>
          <w:sz w:val="28"/>
          <w:szCs w:val="28"/>
        </w:rPr>
        <w:t>9</w:t>
      </w:r>
      <w:r w:rsidRPr="006E26B8">
        <w:rPr>
          <w:rFonts w:ascii="Times New Roman" w:hAnsi="Times New Roman" w:cs="Times New Roman"/>
          <w:sz w:val="28"/>
          <w:szCs w:val="28"/>
          <w:lang w:val="kk-KZ"/>
        </w:rPr>
        <w:t>,</w:t>
      </w:r>
      <w:r w:rsidRPr="00116E48">
        <w:rPr>
          <w:rFonts w:ascii="Times New Roman" w:hAnsi="Times New Roman" w:cs="Times New Roman"/>
          <w:sz w:val="28"/>
          <w:szCs w:val="28"/>
        </w:rPr>
        <w:t xml:space="preserve"> </w:t>
      </w:r>
      <w:r w:rsidR="00DB76A0">
        <w:rPr>
          <w:rFonts w:ascii="Times New Roman" w:hAnsi="Times New Roman" w:cs="Times New Roman"/>
          <w:sz w:val="28"/>
          <w:szCs w:val="28"/>
          <w:lang w:val="kk-KZ"/>
        </w:rPr>
        <w:t>с.</w:t>
      </w:r>
      <w:r w:rsidRPr="00116E48">
        <w:rPr>
          <w:rFonts w:ascii="Times New Roman" w:hAnsi="Times New Roman" w:cs="Times New Roman"/>
          <w:sz w:val="28"/>
          <w:szCs w:val="28"/>
        </w:rPr>
        <w:t xml:space="preserve">61] </w:t>
      </w:r>
      <w:r w:rsidRPr="00116E48">
        <w:rPr>
          <w:rFonts w:ascii="Times New Roman" w:hAnsi="Times New Roman" w:cs="Times New Roman"/>
          <w:sz w:val="28"/>
          <w:szCs w:val="28"/>
          <w:lang w:val="kk-KZ"/>
        </w:rPr>
        <w:t>деген тұжырымын ескере келе, іскери қарым-қатынастағы психологиялық процестерді осы мақсатта айқындаған жөн деп санаймыз. Олай дейтін себебіміз, іскери қарым-қатынас интеллектуалдық қабілетті қажет етеді. Интеллектуалдық қабілет жекелеген адамдардың жан-дүниесінде қабылдау, есте сақтау, елестету, ойлай алу, бей</w:t>
      </w:r>
      <w:r>
        <w:rPr>
          <w:rFonts w:ascii="Times New Roman" w:hAnsi="Times New Roman" w:cs="Times New Roman"/>
          <w:sz w:val="28"/>
          <w:szCs w:val="28"/>
          <w:lang w:val="kk-KZ"/>
        </w:rPr>
        <w:t>н</w:t>
      </w:r>
      <w:r w:rsidRPr="00116E48">
        <w:rPr>
          <w:rFonts w:ascii="Times New Roman" w:hAnsi="Times New Roman" w:cs="Times New Roman"/>
          <w:sz w:val="28"/>
          <w:szCs w:val="28"/>
          <w:lang w:val="kk-KZ"/>
        </w:rPr>
        <w:t xml:space="preserve">елей алу, көңіл аудару т.б. сияқты танымдық қасиеттердің болуы. Бұл – өмірдегі жаңа тапсырмаларды ұтымды орындауда көрініс табатын ақыл-ой жұмысының нәтижесі. Іскери қарым-қатынас жаңа тапсырмаларды, жаңа міндеттерді орындау үшін, жаңа мақсаттарға жету үшін жасалады. </w:t>
      </w:r>
    </w:p>
    <w:p w14:paraId="6E973829" w14:textId="77777777" w:rsidR="00D57B4C" w:rsidRPr="00116E48" w:rsidRDefault="00D57B4C" w:rsidP="001F3E5D">
      <w:pPr>
        <w:spacing w:after="0" w:line="240" w:lineRule="auto"/>
        <w:ind w:firstLine="708"/>
        <w:jc w:val="both"/>
        <w:rPr>
          <w:rFonts w:ascii="Times New Roman" w:hAnsi="Times New Roman" w:cs="Times New Roman"/>
          <w:sz w:val="28"/>
          <w:szCs w:val="28"/>
          <w:lang w:val="kk-KZ"/>
        </w:rPr>
      </w:pPr>
      <w:r w:rsidRPr="00116E48">
        <w:rPr>
          <w:rFonts w:ascii="Times New Roman" w:hAnsi="Times New Roman" w:cs="Times New Roman"/>
          <w:sz w:val="28"/>
          <w:szCs w:val="28"/>
          <w:lang w:val="kk-KZ"/>
        </w:rPr>
        <w:t xml:space="preserve">Тілдік қатынасқа түсуші коммуниканттардың әрқайсысының өзіндік мүддесі болады. Сондықтан іскери қарым-қатынастағы сөйлеу индивидуалды-психологиялық ерекшелікке ие. Іскери қарым-қатынаста интеллектуалды қабілет, ақыл-ой жұмысы аса маңызды орын алады. Интеллектуалдық қабілетін дамыту арқылы адам кәсіби шеберлікке қол жеткізетінін С.Л.Рубенштейн, Б.М.Теплов, В.Н.Дружинин т.б. сияқты психолог ғалымдар концептуалдық тұрғыда дәлелдеп берген болатын. Олай болса, іскери қарым-қатынастағы психологиялық белгіні қарым-қатынасқа түсушілердің өзіндік мақсат-мүддесіне байланысты анықтаймыз. </w:t>
      </w:r>
    </w:p>
    <w:p w14:paraId="3A527262" w14:textId="77777777" w:rsidR="00D57B4C" w:rsidRDefault="00AE40A7" w:rsidP="001F3E5D">
      <w:pPr>
        <w:pStyle w:val="a3"/>
        <w:numPr>
          <w:ilvl w:val="0"/>
          <w:numId w:val="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D57B4C" w:rsidRPr="00F47948">
        <w:rPr>
          <w:rFonts w:ascii="Times New Roman" w:hAnsi="Times New Roman" w:cs="Times New Roman"/>
          <w:sz w:val="28"/>
          <w:szCs w:val="28"/>
          <w:lang w:val="kk-KZ"/>
        </w:rPr>
        <w:t>үсін</w:t>
      </w:r>
      <w:r w:rsidR="00D57B4C">
        <w:rPr>
          <w:rFonts w:ascii="Times New Roman" w:hAnsi="Times New Roman" w:cs="Times New Roman"/>
          <w:sz w:val="28"/>
          <w:szCs w:val="28"/>
          <w:lang w:val="kk-KZ"/>
        </w:rPr>
        <w:t>е алу;</w:t>
      </w:r>
    </w:p>
    <w:p w14:paraId="07FAEC40" w14:textId="77777777" w:rsidR="00D57B4C" w:rsidRDefault="00D57B4C" w:rsidP="001F3E5D">
      <w:pPr>
        <w:pStyle w:val="a3"/>
        <w:numPr>
          <w:ilvl w:val="0"/>
          <w:numId w:val="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саралай алу (умазаключение);</w:t>
      </w:r>
    </w:p>
    <w:p w14:paraId="40461423" w14:textId="77777777" w:rsidR="00D57B4C" w:rsidRDefault="00D57B4C" w:rsidP="001F3E5D">
      <w:pPr>
        <w:pStyle w:val="a3"/>
        <w:numPr>
          <w:ilvl w:val="0"/>
          <w:numId w:val="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ойлау операцияларын жүзеге асыра алу.</w:t>
      </w:r>
    </w:p>
    <w:p w14:paraId="73651A8D" w14:textId="77777777" w:rsidR="000F16E1" w:rsidRPr="000F16E1" w:rsidRDefault="00D57B4C" w:rsidP="000F16E1">
      <w:pPr>
        <w:spacing w:after="0" w:line="240" w:lineRule="auto"/>
        <w:ind w:firstLine="567"/>
        <w:jc w:val="both"/>
        <w:rPr>
          <w:rFonts w:ascii="Times New Roman" w:hAnsi="Times New Roman" w:cs="Times New Roman"/>
          <w:sz w:val="28"/>
          <w:szCs w:val="28"/>
          <w:lang w:val="kk-KZ"/>
        </w:rPr>
      </w:pPr>
      <w:r w:rsidRPr="000F16E1">
        <w:rPr>
          <w:rFonts w:ascii="Times New Roman" w:hAnsi="Times New Roman" w:cs="Times New Roman"/>
          <w:b/>
          <w:i/>
          <w:sz w:val="28"/>
          <w:szCs w:val="28"/>
          <w:lang w:val="kk-KZ"/>
        </w:rPr>
        <w:t>Түсіне алу</w:t>
      </w:r>
      <w:r w:rsidRPr="000F16E1">
        <w:rPr>
          <w:rFonts w:ascii="Times New Roman" w:hAnsi="Times New Roman" w:cs="Times New Roman"/>
          <w:sz w:val="28"/>
          <w:szCs w:val="28"/>
          <w:lang w:val="kk-KZ"/>
        </w:rPr>
        <w:t xml:space="preserve"> сөйлеу ағымындағы сөздер, сөйлемдер арқылы айтылған заттар мен құбылыстардың мәнін-мағынасын, олардың байланысын, қарым-қатынасын анықтауға қызмет атқарады. </w:t>
      </w:r>
    </w:p>
    <w:p w14:paraId="41C93158" w14:textId="2E6F9675" w:rsidR="00D57B4C" w:rsidRPr="000F16E1" w:rsidRDefault="00D57B4C" w:rsidP="000F16E1">
      <w:pPr>
        <w:spacing w:after="0" w:line="240" w:lineRule="auto"/>
        <w:ind w:firstLine="567"/>
        <w:jc w:val="both"/>
        <w:rPr>
          <w:rFonts w:ascii="Times New Roman" w:hAnsi="Times New Roman" w:cs="Times New Roman"/>
          <w:sz w:val="28"/>
          <w:szCs w:val="28"/>
          <w:lang w:val="kk-KZ"/>
        </w:rPr>
      </w:pPr>
      <w:r w:rsidRPr="000F16E1">
        <w:rPr>
          <w:rFonts w:ascii="Times New Roman" w:hAnsi="Times New Roman" w:cs="Times New Roman"/>
          <w:b/>
          <w:i/>
          <w:sz w:val="28"/>
          <w:szCs w:val="28"/>
          <w:lang w:val="kk-KZ"/>
        </w:rPr>
        <w:t>Саралай алу</w:t>
      </w:r>
      <w:r w:rsidRPr="000F16E1">
        <w:rPr>
          <w:rFonts w:ascii="Times New Roman" w:hAnsi="Times New Roman" w:cs="Times New Roman"/>
          <w:sz w:val="28"/>
          <w:szCs w:val="28"/>
          <w:lang w:val="kk-KZ"/>
        </w:rPr>
        <w:t xml:space="preserve"> тілдік қатынас барысында талданып жатқан заттар мен құбылыстарды аса жауапкершілікпен зерттеу үшін, логикалық тұрғыда шешім шығара алуға қызмет атқарады</w:t>
      </w:r>
      <w:r w:rsidR="000F16E1">
        <w:rPr>
          <w:rFonts w:ascii="Times New Roman" w:hAnsi="Times New Roman" w:cs="Times New Roman"/>
          <w:sz w:val="28"/>
          <w:szCs w:val="28"/>
          <w:lang w:val="kk-KZ"/>
        </w:rPr>
        <w:t xml:space="preserve"> </w:t>
      </w:r>
      <w:r w:rsidR="009844A7" w:rsidRPr="000F16E1">
        <w:rPr>
          <w:rFonts w:ascii="Times New Roman" w:hAnsi="Times New Roman" w:cs="Times New Roman"/>
          <w:sz w:val="28"/>
          <w:szCs w:val="28"/>
          <w:lang w:val="kk-KZ"/>
        </w:rPr>
        <w:t>[</w:t>
      </w:r>
      <w:r w:rsidR="002325C8" w:rsidRPr="000F16E1">
        <w:rPr>
          <w:rFonts w:ascii="Times New Roman" w:hAnsi="Times New Roman" w:cs="Times New Roman"/>
          <w:sz w:val="28"/>
          <w:szCs w:val="28"/>
          <w:lang w:val="kk-KZ"/>
        </w:rPr>
        <w:t>30</w:t>
      </w:r>
      <w:r w:rsidR="009844A7" w:rsidRPr="000F16E1">
        <w:rPr>
          <w:rFonts w:ascii="Times New Roman" w:hAnsi="Times New Roman" w:cs="Times New Roman"/>
          <w:sz w:val="28"/>
          <w:szCs w:val="28"/>
          <w:lang w:val="kk-KZ"/>
        </w:rPr>
        <w:t>]</w:t>
      </w:r>
      <w:r w:rsidRPr="000F16E1">
        <w:rPr>
          <w:rFonts w:ascii="Times New Roman" w:hAnsi="Times New Roman" w:cs="Times New Roman"/>
          <w:sz w:val="28"/>
          <w:szCs w:val="28"/>
          <w:lang w:val="kk-KZ"/>
        </w:rPr>
        <w:t xml:space="preserve">. </w:t>
      </w:r>
    </w:p>
    <w:p w14:paraId="5E76C187" w14:textId="77777777" w:rsidR="00D57B4C" w:rsidRDefault="00D57B4C" w:rsidP="00DB76A0">
      <w:pPr>
        <w:spacing w:after="0" w:line="240" w:lineRule="auto"/>
        <w:ind w:firstLine="567"/>
        <w:jc w:val="both"/>
        <w:rPr>
          <w:rFonts w:ascii="Times New Roman" w:hAnsi="Times New Roman" w:cs="Times New Roman"/>
          <w:sz w:val="28"/>
          <w:szCs w:val="28"/>
          <w:lang w:val="kk-KZ"/>
        </w:rPr>
      </w:pPr>
      <w:r w:rsidRPr="006F0CBD">
        <w:rPr>
          <w:rFonts w:ascii="Times New Roman" w:hAnsi="Times New Roman" w:cs="Times New Roman"/>
          <w:b/>
          <w:i/>
          <w:sz w:val="28"/>
          <w:szCs w:val="28"/>
          <w:lang w:val="kk-KZ"/>
        </w:rPr>
        <w:t>Ойлау операцияларын жүзеге асыра алу</w:t>
      </w:r>
      <w:r>
        <w:rPr>
          <w:rFonts w:ascii="Times New Roman" w:hAnsi="Times New Roman" w:cs="Times New Roman"/>
          <w:sz w:val="28"/>
          <w:szCs w:val="28"/>
          <w:lang w:val="kk-KZ"/>
        </w:rPr>
        <w:t xml:space="preserve"> іскери қарым-қатынаста талқыланып жатқан мәселені анализ жасауға, салыстыруға, нақтылауға, классификациялауға, синтез жасауға қызмет атқарады. </w:t>
      </w:r>
    </w:p>
    <w:p w14:paraId="0CEB399A" w14:textId="4853F89C" w:rsidR="00CC7C2E" w:rsidRDefault="00CC7C2E" w:rsidP="00DB76A0">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Іскери қатынастағы сөйлеудің психолог</w:t>
      </w:r>
      <w:r w:rsidR="00B45483" w:rsidRPr="00B45483">
        <w:rPr>
          <w:rFonts w:ascii="Times New Roman" w:hAnsi="Times New Roman" w:cs="Times New Roman"/>
          <w:sz w:val="28"/>
          <w:szCs w:val="28"/>
          <w:lang w:val="kk-KZ"/>
        </w:rPr>
        <w:t>и</w:t>
      </w:r>
      <w:r>
        <w:rPr>
          <w:rFonts w:ascii="Times New Roman" w:hAnsi="Times New Roman" w:cs="Times New Roman"/>
          <w:sz w:val="28"/>
          <w:szCs w:val="28"/>
          <w:lang w:val="kk-KZ"/>
        </w:rPr>
        <w:t xml:space="preserve">ялық ерекшелігі адамның сыртқы сөйлеуі мәселесімен де тығыз байланысты. Психолог ғалым В.В.Петухов сыртқы сөйлеудің бірнеше функциясын былайша атап көрсетеді: </w:t>
      </w:r>
    </w:p>
    <w:p w14:paraId="370D8F74" w14:textId="77777777" w:rsidR="00CC7C2E" w:rsidRDefault="00CC7C2E" w:rsidP="001F3E5D">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1.Сөйлеудің индикативті функциясы;  </w:t>
      </w:r>
    </w:p>
    <w:p w14:paraId="1E452C0F" w14:textId="77777777" w:rsidR="00CC7C2E" w:rsidRDefault="00CC7C2E" w:rsidP="001F3E5D">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2.Сөйлеудің сигнификатты функциясы;</w:t>
      </w:r>
    </w:p>
    <w:p w14:paraId="5EB809E6" w14:textId="77777777" w:rsidR="00CC7C2E" w:rsidRDefault="00CC7C2E" w:rsidP="001F3E5D">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Сөйлеудің </w:t>
      </w:r>
      <w:r w:rsidR="00094519">
        <w:rPr>
          <w:rFonts w:ascii="Times New Roman" w:hAnsi="Times New Roman" w:cs="Times New Roman"/>
          <w:sz w:val="28"/>
          <w:szCs w:val="28"/>
          <w:lang w:val="kk-KZ"/>
        </w:rPr>
        <w:t>атауыштық (</w:t>
      </w:r>
      <w:r>
        <w:rPr>
          <w:rFonts w:ascii="Times New Roman" w:hAnsi="Times New Roman" w:cs="Times New Roman"/>
          <w:sz w:val="28"/>
          <w:szCs w:val="28"/>
          <w:lang w:val="kk-KZ"/>
        </w:rPr>
        <w:t>номинативті</w:t>
      </w:r>
      <w:r w:rsidR="00094519">
        <w:rPr>
          <w:rFonts w:ascii="Times New Roman" w:hAnsi="Times New Roman" w:cs="Times New Roman"/>
          <w:sz w:val="28"/>
          <w:szCs w:val="28"/>
          <w:lang w:val="kk-KZ"/>
        </w:rPr>
        <w:t>)</w:t>
      </w:r>
      <w:r>
        <w:rPr>
          <w:rFonts w:ascii="Times New Roman" w:hAnsi="Times New Roman" w:cs="Times New Roman"/>
          <w:sz w:val="28"/>
          <w:szCs w:val="28"/>
          <w:lang w:val="kk-KZ"/>
        </w:rPr>
        <w:t xml:space="preserve"> функциясы;</w:t>
      </w:r>
    </w:p>
    <w:p w14:paraId="55609D36" w14:textId="165E1863" w:rsidR="006F0CBD" w:rsidRDefault="00CC7C2E" w:rsidP="006F0CBD">
      <w:pPr>
        <w:pStyle w:val="a3"/>
        <w:spacing w:after="0" w:line="240" w:lineRule="auto"/>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Сөйлеудің </w:t>
      </w:r>
      <w:r w:rsidR="00094519">
        <w:rPr>
          <w:rFonts w:ascii="Times New Roman" w:hAnsi="Times New Roman" w:cs="Times New Roman"/>
          <w:sz w:val="28"/>
          <w:szCs w:val="28"/>
          <w:lang w:val="kk-KZ"/>
        </w:rPr>
        <w:t>танымдық (</w:t>
      </w:r>
      <w:r>
        <w:rPr>
          <w:rFonts w:ascii="Times New Roman" w:hAnsi="Times New Roman" w:cs="Times New Roman"/>
          <w:sz w:val="28"/>
          <w:szCs w:val="28"/>
          <w:lang w:val="kk-KZ"/>
        </w:rPr>
        <w:t>гностикалық</w:t>
      </w:r>
      <w:r w:rsidR="00094519">
        <w:rPr>
          <w:rFonts w:ascii="Times New Roman" w:hAnsi="Times New Roman" w:cs="Times New Roman"/>
          <w:sz w:val="28"/>
          <w:szCs w:val="28"/>
          <w:lang w:val="kk-KZ"/>
        </w:rPr>
        <w:t>)</w:t>
      </w:r>
      <w:r>
        <w:rPr>
          <w:rFonts w:ascii="Times New Roman" w:hAnsi="Times New Roman" w:cs="Times New Roman"/>
          <w:sz w:val="28"/>
          <w:szCs w:val="28"/>
          <w:lang w:val="kk-KZ"/>
        </w:rPr>
        <w:t xml:space="preserve"> функциясы </w:t>
      </w:r>
      <w:r w:rsidRPr="00496B85">
        <w:rPr>
          <w:rFonts w:ascii="Times New Roman" w:hAnsi="Times New Roman" w:cs="Times New Roman"/>
          <w:sz w:val="28"/>
          <w:szCs w:val="28"/>
          <w:lang w:val="kk-KZ"/>
        </w:rPr>
        <w:t>[</w:t>
      </w:r>
      <w:r w:rsidR="004340E2" w:rsidRPr="00575607">
        <w:rPr>
          <w:rFonts w:ascii="Times New Roman" w:hAnsi="Times New Roman" w:cs="Times New Roman"/>
          <w:sz w:val="28"/>
          <w:szCs w:val="28"/>
          <w:lang w:val="kk-KZ"/>
        </w:rPr>
        <w:t>3</w:t>
      </w:r>
      <w:r w:rsidR="002325C8" w:rsidRPr="00575607">
        <w:rPr>
          <w:rFonts w:ascii="Times New Roman" w:hAnsi="Times New Roman" w:cs="Times New Roman"/>
          <w:sz w:val="28"/>
          <w:szCs w:val="28"/>
          <w:lang w:val="kk-KZ"/>
        </w:rPr>
        <w:t>0</w:t>
      </w:r>
      <w:r>
        <w:rPr>
          <w:rFonts w:ascii="Times New Roman" w:hAnsi="Times New Roman" w:cs="Times New Roman"/>
          <w:sz w:val="28"/>
          <w:szCs w:val="28"/>
          <w:lang w:val="kk-KZ"/>
        </w:rPr>
        <w:t xml:space="preserve">, </w:t>
      </w:r>
      <w:r w:rsidR="00A2000B">
        <w:rPr>
          <w:rFonts w:ascii="Times New Roman" w:hAnsi="Times New Roman" w:cs="Times New Roman"/>
          <w:sz w:val="28"/>
          <w:szCs w:val="28"/>
          <w:lang w:val="kk-KZ"/>
        </w:rPr>
        <w:t>б.</w:t>
      </w:r>
      <w:r w:rsidRPr="009F5B9B">
        <w:rPr>
          <w:rFonts w:ascii="Times New Roman" w:hAnsi="Times New Roman" w:cs="Times New Roman"/>
          <w:sz w:val="28"/>
          <w:szCs w:val="28"/>
          <w:lang w:val="kk-KZ"/>
        </w:rPr>
        <w:t>25-28</w:t>
      </w:r>
      <w:r w:rsidRPr="00496B85">
        <w:rPr>
          <w:rFonts w:ascii="Times New Roman" w:hAnsi="Times New Roman" w:cs="Times New Roman"/>
          <w:sz w:val="28"/>
          <w:szCs w:val="28"/>
          <w:lang w:val="kk-KZ"/>
        </w:rPr>
        <w:t>].</w:t>
      </w:r>
    </w:p>
    <w:p w14:paraId="767C0697" w14:textId="58755AE7" w:rsidR="00CC7C2E" w:rsidRDefault="00CC7C2E" w:rsidP="00DB76A0">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Сыртқы сөйлеу қоршаған ортаға деген көзқарасты, пікірді, ойды жарыққа шығару барысында жүзеге асады. Сыртқы сөйлеу қарым-қатынастың</w:t>
      </w:r>
      <w:r w:rsidR="00B4548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нақты жүзеге асу формасын көрсетеді. Қарым-қатынастың да түрлері көп болатыны белгілі. Соның ішінде іскери қатынастың ерекшелігін Г.Асанова тұжырымдары негізінде былайша саралауға болады: біріншіден, іскери қатынас кәсіби, ғылыми, коммерциялық, сонымен бірге, басқа да қызметтер саласында жүзеге асатын қатынас; екіншіден, іскери қатынас сол салаларда туындаған мәселелерді шешуге, ортақ шешімді ұйымдастыруға  қызмет ететін байланыс түрі  </w:t>
      </w:r>
      <w:r w:rsidRPr="00A44E52">
        <w:rPr>
          <w:rFonts w:ascii="Times New Roman" w:hAnsi="Times New Roman" w:cs="Times New Roman"/>
          <w:sz w:val="28"/>
          <w:szCs w:val="28"/>
          <w:lang w:val="kk-KZ"/>
        </w:rPr>
        <w:t>[</w:t>
      </w:r>
      <w:r w:rsidR="004340E2" w:rsidRPr="004340E2">
        <w:rPr>
          <w:rFonts w:ascii="Times New Roman" w:hAnsi="Times New Roman" w:cs="Times New Roman"/>
          <w:sz w:val="28"/>
          <w:szCs w:val="28"/>
          <w:lang w:val="kk-KZ"/>
        </w:rPr>
        <w:t>3</w:t>
      </w:r>
      <w:r w:rsidR="002325C8" w:rsidRPr="002325C8">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00AD5253">
        <w:rPr>
          <w:rFonts w:ascii="Times New Roman" w:hAnsi="Times New Roman" w:cs="Times New Roman"/>
          <w:sz w:val="28"/>
          <w:szCs w:val="28"/>
          <w:lang w:val="kk-KZ"/>
        </w:rPr>
        <w:t xml:space="preserve">б. </w:t>
      </w:r>
      <w:r>
        <w:rPr>
          <w:rFonts w:ascii="Times New Roman" w:hAnsi="Times New Roman" w:cs="Times New Roman"/>
          <w:sz w:val="28"/>
          <w:szCs w:val="28"/>
          <w:lang w:val="kk-KZ"/>
        </w:rPr>
        <w:t>18</w:t>
      </w:r>
      <w:r w:rsidRPr="00A44E52">
        <w:rPr>
          <w:rFonts w:ascii="Times New Roman" w:hAnsi="Times New Roman" w:cs="Times New Roman"/>
          <w:sz w:val="28"/>
          <w:szCs w:val="28"/>
          <w:lang w:val="kk-KZ"/>
        </w:rPr>
        <w:t>].</w:t>
      </w:r>
    </w:p>
    <w:p w14:paraId="0F15D73A" w14:textId="6362069D" w:rsidR="00CC7C2E" w:rsidRDefault="00CC7C2E" w:rsidP="00DB76A0">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Сөйлеудің </w:t>
      </w:r>
      <w:r w:rsidRPr="00384C40">
        <w:rPr>
          <w:rFonts w:ascii="Times New Roman" w:hAnsi="Times New Roman" w:cs="Times New Roman"/>
          <w:b/>
          <w:i/>
          <w:sz w:val="28"/>
          <w:szCs w:val="28"/>
          <w:lang w:val="kk-KZ"/>
        </w:rPr>
        <w:t>индикативтік функциясы дегеніміз</w:t>
      </w:r>
      <w:r w:rsidR="00C2692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белгілі бір заттар туралы ақпаратты басқа адамдарға айқын, я айқын емес түрде жеткізу </w:t>
      </w:r>
      <w:r w:rsidRPr="00FB6C6C">
        <w:rPr>
          <w:rFonts w:ascii="Times New Roman" w:hAnsi="Times New Roman" w:cs="Times New Roman"/>
          <w:sz w:val="28"/>
          <w:szCs w:val="28"/>
          <w:lang w:val="kk-KZ"/>
        </w:rPr>
        <w:t>[</w:t>
      </w:r>
      <w:r w:rsidR="004340E2" w:rsidRPr="004340E2">
        <w:rPr>
          <w:rFonts w:ascii="Times New Roman" w:hAnsi="Times New Roman" w:cs="Times New Roman"/>
          <w:sz w:val="28"/>
          <w:szCs w:val="28"/>
          <w:lang w:val="kk-KZ"/>
        </w:rPr>
        <w:t>32</w:t>
      </w:r>
      <w:r w:rsidRPr="00FB6C6C">
        <w:rPr>
          <w:rFonts w:ascii="Times New Roman" w:hAnsi="Times New Roman" w:cs="Times New Roman"/>
          <w:sz w:val="28"/>
          <w:szCs w:val="28"/>
          <w:lang w:val="kk-KZ"/>
        </w:rPr>
        <w:t>]</w:t>
      </w:r>
      <w:r>
        <w:rPr>
          <w:rFonts w:ascii="Times New Roman" w:hAnsi="Times New Roman" w:cs="Times New Roman"/>
          <w:sz w:val="28"/>
          <w:szCs w:val="28"/>
          <w:lang w:val="kk-KZ"/>
        </w:rPr>
        <w:t>. Іскери қатынаста коммуникацияның табысты болуы сөйлеушілердің инт</w:t>
      </w:r>
      <w:r w:rsidR="00B45483">
        <w:rPr>
          <w:rFonts w:ascii="Times New Roman" w:hAnsi="Times New Roman" w:cs="Times New Roman"/>
          <w:sz w:val="28"/>
          <w:szCs w:val="28"/>
          <w:lang w:val="kk-KZ"/>
        </w:rPr>
        <w:t>ен</w:t>
      </w:r>
      <w:r>
        <w:rPr>
          <w:rFonts w:ascii="Times New Roman" w:hAnsi="Times New Roman" w:cs="Times New Roman"/>
          <w:sz w:val="28"/>
          <w:szCs w:val="28"/>
          <w:lang w:val="kk-KZ"/>
        </w:rPr>
        <w:t>циясына (діт</w:t>
      </w:r>
      <w:r w:rsidR="000260D4">
        <w:rPr>
          <w:rFonts w:ascii="Times New Roman" w:hAnsi="Times New Roman" w:cs="Times New Roman"/>
          <w:sz w:val="28"/>
          <w:szCs w:val="28"/>
          <w:lang w:val="kk-KZ"/>
        </w:rPr>
        <w:t>т</w:t>
      </w:r>
      <w:r>
        <w:rPr>
          <w:rFonts w:ascii="Times New Roman" w:hAnsi="Times New Roman" w:cs="Times New Roman"/>
          <w:sz w:val="28"/>
          <w:szCs w:val="28"/>
          <w:lang w:val="kk-KZ"/>
        </w:rPr>
        <w:t xml:space="preserve">еміне) байланысты. Егер іскери қатынасқа түсушілердің діттемі айқын болса, ақпарат басқаларға айқын жеткізіледі. Егер коммуникант бір нәрсені жасырып қалу, айту қажет емес деген діттемде болса, ақпарат айқын болмайды. Бұл іскери қатынаста жиі кездесетін факт. Әсіресе, банк, бизнес саласында қаржы мәселесіне байланысты іскери қатынаста айқын байқалады. Кредит беруде қолданылатын жасырын пайыздардың клиентке айтылмай қалуы осының дәлелі. </w:t>
      </w:r>
    </w:p>
    <w:p w14:paraId="53EE9606" w14:textId="7F6B5FCB" w:rsidR="00CC7C2E" w:rsidRDefault="00CC7C2E" w:rsidP="00DB76A0">
      <w:pPr>
        <w:pStyle w:val="a3"/>
        <w:spacing w:after="0" w:line="240" w:lineRule="auto"/>
        <w:ind w:left="0" w:firstLine="567"/>
        <w:jc w:val="both"/>
        <w:rPr>
          <w:rFonts w:ascii="Times New Roman" w:hAnsi="Times New Roman" w:cs="Times New Roman"/>
          <w:sz w:val="28"/>
          <w:szCs w:val="28"/>
          <w:lang w:val="kk-KZ"/>
        </w:rPr>
      </w:pPr>
      <w:r w:rsidRPr="00384C40">
        <w:rPr>
          <w:rFonts w:ascii="Times New Roman" w:hAnsi="Times New Roman" w:cs="Times New Roman"/>
          <w:b/>
          <w:i/>
          <w:sz w:val="28"/>
          <w:szCs w:val="28"/>
          <w:lang w:val="kk-KZ"/>
        </w:rPr>
        <w:t>Сигнификатты функция дегеніміз</w:t>
      </w:r>
      <w:r w:rsidR="000F16E1">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 тілдік бірліктердің қабілетін көрсету, айыру </w:t>
      </w:r>
      <w:r w:rsidRPr="009D456C">
        <w:rPr>
          <w:rFonts w:ascii="Times New Roman" w:hAnsi="Times New Roman" w:cs="Times New Roman"/>
          <w:sz w:val="28"/>
          <w:szCs w:val="28"/>
          <w:lang w:val="kk-KZ"/>
        </w:rPr>
        <w:t>[</w:t>
      </w:r>
      <w:r w:rsidR="004340E2" w:rsidRPr="004340E2">
        <w:rPr>
          <w:rFonts w:ascii="Times New Roman" w:hAnsi="Times New Roman" w:cs="Times New Roman"/>
          <w:sz w:val="28"/>
          <w:szCs w:val="28"/>
          <w:lang w:val="kk-KZ"/>
        </w:rPr>
        <w:t>33</w:t>
      </w:r>
      <w:r w:rsidRPr="009D456C">
        <w:rPr>
          <w:rFonts w:ascii="Times New Roman" w:hAnsi="Times New Roman" w:cs="Times New Roman"/>
          <w:sz w:val="28"/>
          <w:szCs w:val="28"/>
          <w:lang w:val="kk-KZ"/>
        </w:rPr>
        <w:t>]</w:t>
      </w:r>
      <w:r>
        <w:rPr>
          <w:rFonts w:ascii="Times New Roman" w:hAnsi="Times New Roman" w:cs="Times New Roman"/>
          <w:sz w:val="28"/>
          <w:szCs w:val="28"/>
          <w:lang w:val="kk-KZ"/>
        </w:rPr>
        <w:t xml:space="preserve">. Тілдік бірліктер сөйлеу ағымына түскенде әртүрлі қабілетке ие болатынын қоммуникативті-прагматикалық, коммуникативті-функционалдық зерттеулерден көріп жүрміз. Н.А.Ильясова атауыш сөздерді дербес ақпараттың мазмұн межесін анықтайтын қатысымдық бірліктер деп атап, оларды былайша жіктейді: 1. Дараланған заттар мен құбылыстар </w:t>
      </w:r>
      <w:r>
        <w:rPr>
          <w:rFonts w:ascii="Times New Roman" w:hAnsi="Times New Roman" w:cs="Times New Roman"/>
          <w:sz w:val="28"/>
          <w:szCs w:val="28"/>
          <w:lang w:val="kk-KZ"/>
        </w:rPr>
        <w:lastRenderedPageBreak/>
        <w:t xml:space="preserve">туралы ақпарат беретін қатысымдық бірліктер (Мыс: </w:t>
      </w:r>
      <w:r w:rsidRPr="00D27A73">
        <w:rPr>
          <w:rFonts w:ascii="Times New Roman" w:hAnsi="Times New Roman" w:cs="Times New Roman"/>
          <w:i/>
          <w:sz w:val="28"/>
          <w:szCs w:val="28"/>
          <w:lang w:val="kk-KZ"/>
        </w:rPr>
        <w:t>түйе, ағаш, жел, адам</w:t>
      </w:r>
      <w:r>
        <w:rPr>
          <w:rFonts w:ascii="Times New Roman" w:hAnsi="Times New Roman" w:cs="Times New Roman"/>
          <w:sz w:val="28"/>
          <w:szCs w:val="28"/>
          <w:lang w:val="kk-KZ"/>
        </w:rPr>
        <w:t xml:space="preserve"> т.б.); 2. Белгілі бір заттарға тән ортақ белгілер туралы ақпарат беретін қатысымдық бірліктер (Мыс: жан-жануар, адам сияқты тіршілік иесіне тән заттық белгі атаулар: </w:t>
      </w:r>
      <w:r w:rsidRPr="00D27A73">
        <w:rPr>
          <w:rFonts w:ascii="Times New Roman" w:hAnsi="Times New Roman" w:cs="Times New Roman"/>
          <w:i/>
          <w:sz w:val="28"/>
          <w:szCs w:val="28"/>
          <w:lang w:val="kk-KZ"/>
        </w:rPr>
        <w:t>бас, көз, аяқ, қол</w:t>
      </w:r>
      <w:r>
        <w:rPr>
          <w:rFonts w:ascii="Times New Roman" w:hAnsi="Times New Roman" w:cs="Times New Roman"/>
          <w:sz w:val="28"/>
          <w:szCs w:val="28"/>
          <w:lang w:val="kk-KZ"/>
        </w:rPr>
        <w:t xml:space="preserve"> т.б.); 3. Белгілі бір заттар мен құбылыстардың мөлшері туралы ақпарат беретін қатысымдық бірліктер (</w:t>
      </w:r>
      <w:r w:rsidRPr="00D27A73">
        <w:rPr>
          <w:rFonts w:ascii="Times New Roman" w:hAnsi="Times New Roman" w:cs="Times New Roman"/>
          <w:i/>
          <w:sz w:val="28"/>
          <w:szCs w:val="28"/>
          <w:lang w:val="kk-KZ"/>
        </w:rPr>
        <w:t xml:space="preserve">екі </w:t>
      </w:r>
      <w:r>
        <w:rPr>
          <w:rFonts w:ascii="Times New Roman" w:hAnsi="Times New Roman" w:cs="Times New Roman"/>
          <w:sz w:val="28"/>
          <w:szCs w:val="28"/>
          <w:lang w:val="kk-KZ"/>
        </w:rPr>
        <w:t xml:space="preserve">көз, </w:t>
      </w:r>
      <w:r w:rsidRPr="00D27A73">
        <w:rPr>
          <w:rFonts w:ascii="Times New Roman" w:hAnsi="Times New Roman" w:cs="Times New Roman"/>
          <w:i/>
          <w:sz w:val="28"/>
          <w:szCs w:val="28"/>
          <w:lang w:val="kk-KZ"/>
        </w:rPr>
        <w:t xml:space="preserve">төрт </w:t>
      </w:r>
      <w:r w:rsidRPr="00D27A73">
        <w:rPr>
          <w:rFonts w:ascii="Times New Roman" w:hAnsi="Times New Roman" w:cs="Times New Roman"/>
          <w:sz w:val="28"/>
          <w:szCs w:val="28"/>
          <w:lang w:val="kk-KZ"/>
        </w:rPr>
        <w:t xml:space="preserve">аяқ, </w:t>
      </w:r>
      <w:r w:rsidRPr="00D27A73">
        <w:rPr>
          <w:rFonts w:ascii="Times New Roman" w:hAnsi="Times New Roman" w:cs="Times New Roman"/>
          <w:i/>
          <w:sz w:val="28"/>
          <w:szCs w:val="28"/>
          <w:lang w:val="kk-KZ"/>
        </w:rPr>
        <w:t>отыз</w:t>
      </w:r>
      <w:r>
        <w:rPr>
          <w:rFonts w:ascii="Times New Roman" w:hAnsi="Times New Roman" w:cs="Times New Roman"/>
          <w:sz w:val="28"/>
          <w:szCs w:val="28"/>
          <w:lang w:val="kk-KZ"/>
        </w:rPr>
        <w:t xml:space="preserve"> алма т.б.) 4. Ерекше белгілер туралы ақпарат беретін қатысымдық бірліктер (Мысалы: </w:t>
      </w:r>
      <w:r w:rsidRPr="00D27A73">
        <w:rPr>
          <w:rFonts w:ascii="Times New Roman" w:hAnsi="Times New Roman" w:cs="Times New Roman"/>
          <w:i/>
          <w:sz w:val="28"/>
          <w:szCs w:val="28"/>
          <w:lang w:val="kk-KZ"/>
        </w:rPr>
        <w:t>кісінеу</w:t>
      </w:r>
      <w:r w:rsidR="000F16E1">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жылқыға ғана тән белгі, </w:t>
      </w:r>
      <w:r w:rsidRPr="00D27A73">
        <w:rPr>
          <w:rFonts w:ascii="Times New Roman" w:hAnsi="Times New Roman" w:cs="Times New Roman"/>
          <w:i/>
          <w:sz w:val="28"/>
          <w:szCs w:val="28"/>
          <w:lang w:val="kk-KZ"/>
        </w:rPr>
        <w:t>күлу</w:t>
      </w:r>
      <w:r>
        <w:rPr>
          <w:rFonts w:ascii="Times New Roman" w:hAnsi="Times New Roman" w:cs="Times New Roman"/>
          <w:sz w:val="28"/>
          <w:szCs w:val="28"/>
          <w:lang w:val="kk-KZ"/>
        </w:rPr>
        <w:t xml:space="preserve">– адамға ғана тән белгі; т.б.; 5. Заттар мен құбылыстардың қозғалысы туралы ақпарат беретін қатысымдық бірліктер. Оларды қимылдық белгі атаулар, әрекеттік атаулар түрінде екіге бөледі. Заттардың табиғи болмысына тән қозғалысты білдіретін атауларды </w:t>
      </w:r>
      <w:r w:rsidRPr="00D85F24">
        <w:rPr>
          <w:rFonts w:ascii="Times New Roman" w:hAnsi="Times New Roman" w:cs="Times New Roman"/>
          <w:b/>
          <w:sz w:val="28"/>
          <w:szCs w:val="28"/>
          <w:lang w:val="kk-KZ"/>
        </w:rPr>
        <w:t>қимылдық белгі атаулар</w:t>
      </w:r>
      <w:r>
        <w:rPr>
          <w:rFonts w:ascii="Times New Roman" w:hAnsi="Times New Roman" w:cs="Times New Roman"/>
          <w:sz w:val="28"/>
          <w:szCs w:val="28"/>
          <w:lang w:val="kk-KZ"/>
        </w:rPr>
        <w:t xml:space="preserve"> деп, олардың қатарына </w:t>
      </w:r>
      <w:r w:rsidRPr="00056124">
        <w:rPr>
          <w:rFonts w:ascii="Times New Roman" w:hAnsi="Times New Roman" w:cs="Times New Roman"/>
          <w:i/>
          <w:sz w:val="28"/>
          <w:szCs w:val="28"/>
          <w:lang w:val="kk-KZ"/>
        </w:rPr>
        <w:t>көру, жылау, иіскеу, ұстау</w:t>
      </w:r>
      <w:r>
        <w:rPr>
          <w:rFonts w:ascii="Times New Roman" w:hAnsi="Times New Roman" w:cs="Times New Roman"/>
          <w:sz w:val="28"/>
          <w:szCs w:val="28"/>
          <w:lang w:val="kk-KZ"/>
        </w:rPr>
        <w:t xml:space="preserve"> т.б. сияқты сөздерді жатқызады. Оларды көзі, мұрны, қолы бар заттардың ісі туралы ақпарат беретін қатысымдық бірліктер деп таныса, басқа нәрсенің ықпалынан жасалған қозғалысты білдіретін қатысымдық бірліктерді </w:t>
      </w:r>
      <w:r w:rsidRPr="00D85F24">
        <w:rPr>
          <w:rFonts w:ascii="Times New Roman" w:hAnsi="Times New Roman" w:cs="Times New Roman"/>
          <w:b/>
          <w:sz w:val="28"/>
          <w:szCs w:val="28"/>
          <w:lang w:val="kk-KZ"/>
        </w:rPr>
        <w:t>әрекеттік атаулар</w:t>
      </w:r>
      <w:r>
        <w:rPr>
          <w:rFonts w:ascii="Times New Roman" w:hAnsi="Times New Roman" w:cs="Times New Roman"/>
          <w:sz w:val="28"/>
          <w:szCs w:val="28"/>
          <w:lang w:val="kk-KZ"/>
        </w:rPr>
        <w:t xml:space="preserve"> деп атайды. Ғалым жазу үшін қалам, қағаз сияқты, ал тігу үшін ине, жіп, мата сияқты құралдың  қажет екенін айта келе, жазу, сызу, тігу, қазу, оқу, сүйреу, көтеру, шешу, кесу, алу т.б. сияқты атауларды әрекеттік атаулар деп атайды </w:t>
      </w:r>
      <w:r w:rsidRPr="00B35F56">
        <w:rPr>
          <w:rFonts w:ascii="Times New Roman" w:hAnsi="Times New Roman" w:cs="Times New Roman"/>
          <w:sz w:val="28"/>
          <w:szCs w:val="28"/>
          <w:lang w:val="kk-KZ"/>
        </w:rPr>
        <w:t>[</w:t>
      </w:r>
      <w:r w:rsidR="00F950B8">
        <w:rPr>
          <w:rFonts w:ascii="Times New Roman" w:hAnsi="Times New Roman" w:cs="Times New Roman"/>
          <w:sz w:val="28"/>
          <w:szCs w:val="28"/>
          <w:lang w:val="kk-KZ"/>
        </w:rPr>
        <w:t>12</w:t>
      </w:r>
      <w:r>
        <w:rPr>
          <w:rFonts w:ascii="Times New Roman" w:hAnsi="Times New Roman" w:cs="Times New Roman"/>
          <w:sz w:val="28"/>
          <w:szCs w:val="28"/>
          <w:lang w:val="kk-KZ"/>
        </w:rPr>
        <w:t xml:space="preserve">, </w:t>
      </w:r>
      <w:r w:rsidR="003A5B8C">
        <w:rPr>
          <w:rFonts w:ascii="Times New Roman" w:hAnsi="Times New Roman" w:cs="Times New Roman"/>
          <w:sz w:val="28"/>
          <w:szCs w:val="28"/>
          <w:lang w:val="kk-KZ"/>
        </w:rPr>
        <w:t>б.</w:t>
      </w:r>
      <w:r w:rsidR="00AD5253">
        <w:rPr>
          <w:rFonts w:ascii="Times New Roman" w:hAnsi="Times New Roman" w:cs="Times New Roman"/>
          <w:sz w:val="28"/>
          <w:szCs w:val="28"/>
          <w:lang w:val="kk-KZ"/>
        </w:rPr>
        <w:t xml:space="preserve"> </w:t>
      </w:r>
      <w:r>
        <w:rPr>
          <w:rFonts w:ascii="Times New Roman" w:hAnsi="Times New Roman" w:cs="Times New Roman"/>
          <w:sz w:val="28"/>
          <w:szCs w:val="28"/>
          <w:lang w:val="kk-KZ"/>
        </w:rPr>
        <w:t>6-14</w:t>
      </w:r>
      <w:r w:rsidRPr="00B35F56">
        <w:rPr>
          <w:rFonts w:ascii="Times New Roman" w:hAnsi="Times New Roman" w:cs="Times New Roman"/>
          <w:sz w:val="28"/>
          <w:szCs w:val="28"/>
          <w:lang w:val="kk-KZ"/>
        </w:rPr>
        <w:t>]</w:t>
      </w:r>
      <w:r>
        <w:rPr>
          <w:rFonts w:ascii="Times New Roman" w:hAnsi="Times New Roman" w:cs="Times New Roman"/>
          <w:sz w:val="28"/>
          <w:szCs w:val="28"/>
          <w:lang w:val="kk-KZ"/>
        </w:rPr>
        <w:t>. Бұдан біз тек атауыш сөздердің ғана өз ішіндегі айырым белгілерін, көріп отырмыз. Ғалым атауыш сөздер сөйлеу ағымына түсіп, басқа сөздермен байланысқа түскенде қатысымдық ақпарат беру, предикативтік қатынас арқылы дискурстық ақпарат беру қабілетіне ие болатынын жан-жақты талдайды. Ендеше олардың қабілеті сөйлеу ағымына түскенде арта түседі деген қорытындыға келуге болады.  Сондықтан сигнификаттык функцияны тілдік бірліктердің сөйлеу ағымындағы жұмсалымдық қабілеттілігін, танымдық ерекшелігін айқындауға мүмкіндік беретін тілдік құбылыс деп танимыз.</w:t>
      </w:r>
      <w:r w:rsidR="000F16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Іскери қатынастағы сөйлеудің сигнификаттық функциясын анықтау арқылы тілдік бірліктердің қолданылу                қабілеттілігін айқындауға болады. Мысалы: </w:t>
      </w:r>
    </w:p>
    <w:p w14:paraId="02FE48BD" w14:textId="7BED52B2" w:rsidR="00CC7C2E" w:rsidRDefault="00CC7C2E" w:rsidP="00DB76A0">
      <w:pPr>
        <w:spacing w:after="0" w:line="240" w:lineRule="auto"/>
        <w:ind w:firstLine="567"/>
        <w:jc w:val="both"/>
        <w:rPr>
          <w:rFonts w:ascii="Times New Roman" w:hAnsi="Times New Roman" w:cs="Times New Roman"/>
          <w:sz w:val="28"/>
          <w:szCs w:val="28"/>
          <w:lang w:val="kk-KZ"/>
        </w:rPr>
      </w:pPr>
      <w:r w:rsidRPr="00716D83">
        <w:rPr>
          <w:rFonts w:ascii="Times New Roman" w:hAnsi="Times New Roman" w:cs="Times New Roman"/>
          <w:i/>
          <w:sz w:val="28"/>
          <w:szCs w:val="28"/>
          <w:lang w:val="kk-KZ"/>
        </w:rPr>
        <w:t>Білім берудің сапасы мен қол жетімділігін арттыру үшін мемлекет тарапынан қабылданған шаралар жөнінде халыққа кеңінен түсіндіру жұмыстарын жүргізу керек. Қазақстандықтар қолға алынып жатқан бастамалардың мәнін түсініп, оған атсалысу үшін халықпен тиімді тығыз байланысты ұдайы ұстану қажет. Мемлекеттің барлық бастамалары халқымыздың тұрмыс деңгейін жақсартуға бағытталған. Жұрттың сапалы білім алып, сұранысқа ие мамандығы мен лайықты жұмысы болғанда ғана әл-ауқатымыз артады</w:t>
      </w:r>
      <w:r>
        <w:rPr>
          <w:rFonts w:ascii="Times New Roman" w:hAnsi="Times New Roman" w:cs="Times New Roman"/>
          <w:i/>
          <w:sz w:val="28"/>
          <w:szCs w:val="28"/>
          <w:lang w:val="kk-KZ"/>
        </w:rPr>
        <w:t>,</w:t>
      </w:r>
      <w:r w:rsidR="000F16E1">
        <w:rPr>
          <w:rFonts w:ascii="Times New Roman" w:hAnsi="Times New Roman" w:cs="Times New Roman"/>
          <w:i/>
          <w:sz w:val="28"/>
          <w:szCs w:val="28"/>
          <w:lang w:val="kk-KZ"/>
        </w:rPr>
        <w:t xml:space="preserve"> </w:t>
      </w:r>
      <w:r w:rsidR="000F16E1" w:rsidRPr="000F16E1">
        <w:rPr>
          <w:rFonts w:ascii="Times New Roman" w:hAnsi="Times New Roman" w:cs="Times New Roman"/>
          <w:i/>
          <w:sz w:val="28"/>
          <w:szCs w:val="28"/>
          <w:lang w:val="kk-KZ"/>
        </w:rPr>
        <w:t xml:space="preserve">- </w:t>
      </w:r>
      <w:r w:rsidRPr="00716D83">
        <w:rPr>
          <w:rFonts w:ascii="Times New Roman" w:hAnsi="Times New Roman" w:cs="Times New Roman"/>
          <w:i/>
          <w:sz w:val="28"/>
          <w:szCs w:val="28"/>
          <w:lang w:val="kk-KZ"/>
        </w:rPr>
        <w:t>деді Қазақстан Президенті</w:t>
      </w:r>
      <w:r>
        <w:rPr>
          <w:rFonts w:ascii="Times New Roman" w:hAnsi="Times New Roman" w:cs="Times New Roman"/>
          <w:i/>
          <w:sz w:val="28"/>
          <w:szCs w:val="28"/>
          <w:lang w:val="kk-KZ"/>
        </w:rPr>
        <w:t xml:space="preserve"> (Н.Н.)</w:t>
      </w:r>
      <w:r w:rsidRPr="00716D83">
        <w:rPr>
          <w:rFonts w:ascii="Times New Roman" w:hAnsi="Times New Roman" w:cs="Times New Roman"/>
          <w:i/>
          <w:sz w:val="28"/>
          <w:szCs w:val="28"/>
          <w:lang w:val="kk-KZ"/>
        </w:rPr>
        <w:t>.</w:t>
      </w:r>
      <w:r w:rsidR="000F16E1" w:rsidRPr="000F16E1">
        <w:rPr>
          <w:rFonts w:ascii="Times New Roman" w:hAnsi="Times New Roman" w:cs="Times New Roman"/>
          <w:i/>
          <w:sz w:val="28"/>
          <w:szCs w:val="28"/>
          <w:lang w:val="kk-KZ"/>
        </w:rPr>
        <w:t xml:space="preserve"> </w:t>
      </w:r>
      <w:r w:rsidRPr="008C5A9D">
        <w:rPr>
          <w:rFonts w:ascii="Times New Roman" w:hAnsi="Times New Roman" w:cs="Times New Roman"/>
          <w:sz w:val="28"/>
          <w:szCs w:val="28"/>
          <w:lang w:val="kk-KZ"/>
        </w:rPr>
        <w:t xml:space="preserve">Осы мәтінде </w:t>
      </w:r>
      <w:r w:rsidRPr="004B1467">
        <w:rPr>
          <w:rFonts w:ascii="Times New Roman" w:hAnsi="Times New Roman" w:cs="Times New Roman"/>
          <w:i/>
          <w:sz w:val="28"/>
          <w:szCs w:val="28"/>
          <w:lang w:val="kk-KZ"/>
        </w:rPr>
        <w:t>білім, сапа, мемлекет, шара, халық, кең, жұмыс, қазақстандық, бастама, мән, тұрмыс, жұрт, мамандық, Қазақстан президенті</w:t>
      </w:r>
      <w:r>
        <w:rPr>
          <w:rFonts w:ascii="Times New Roman" w:hAnsi="Times New Roman" w:cs="Times New Roman"/>
          <w:sz w:val="28"/>
          <w:szCs w:val="28"/>
          <w:lang w:val="kk-KZ"/>
        </w:rPr>
        <w:t xml:space="preserve"> деген бір зат пен екінші заттың бір-бірінен айырмашылығын көрсететін дараланған атаулар мен  бүкіл іс-әрекеттің, сапаның соларға қатысын айқындайтын әрекеттік атаулар мен сапалық белгі атаулар қолданылған. Олар грамматикалық жақтан да, семантикалық жақтан да үйлесім тауып, синтагмалық байланысқа түсу арқылы әртүрлі қабілетке ие болған. Дәлірек </w:t>
      </w:r>
      <w:r>
        <w:rPr>
          <w:rFonts w:ascii="Times New Roman" w:hAnsi="Times New Roman" w:cs="Times New Roman"/>
          <w:sz w:val="28"/>
          <w:szCs w:val="28"/>
          <w:lang w:val="kk-KZ"/>
        </w:rPr>
        <w:lastRenderedPageBreak/>
        <w:t xml:space="preserve">айтқанда түрлі семантикалық мағыналарды білдіруге қызмет атқарған. Мысалы: білім беру синтагмасын алайық. Білім болмаса беру әрекеті болмайды. Сондықтан білім деген дараланған атау беру деген әрекеттік атаудың мәнін анықтап, олар өзара семантикалық жақтан үйлесім тауып, грамматикалық байланысқа түсу қабілетіне ие болған. </w:t>
      </w:r>
    </w:p>
    <w:p w14:paraId="703924FE" w14:textId="266BEACF" w:rsidR="00CC7C2E" w:rsidRPr="00DE0735" w:rsidRDefault="00CC7C2E" w:rsidP="003A5B8C">
      <w:pPr>
        <w:spacing w:after="0" w:line="240" w:lineRule="auto"/>
        <w:ind w:firstLine="567"/>
        <w:jc w:val="both"/>
        <w:rPr>
          <w:rFonts w:ascii="Times New Roman" w:hAnsi="Times New Roman" w:cs="Times New Roman"/>
          <w:sz w:val="28"/>
          <w:szCs w:val="28"/>
          <w:lang w:val="kk-KZ"/>
        </w:rPr>
      </w:pPr>
      <w:r w:rsidRPr="00384C40">
        <w:rPr>
          <w:rFonts w:ascii="Times New Roman" w:hAnsi="Times New Roman" w:cs="Times New Roman"/>
          <w:b/>
          <w:i/>
          <w:sz w:val="28"/>
          <w:szCs w:val="28"/>
          <w:lang w:val="kk-KZ"/>
        </w:rPr>
        <w:t xml:space="preserve">Сөйлеудің </w:t>
      </w:r>
      <w:r w:rsidR="0095030B">
        <w:rPr>
          <w:rFonts w:ascii="Times New Roman" w:hAnsi="Times New Roman" w:cs="Times New Roman"/>
          <w:b/>
          <w:i/>
          <w:sz w:val="28"/>
          <w:szCs w:val="28"/>
          <w:lang w:val="kk-KZ"/>
        </w:rPr>
        <w:t>атауыштық (</w:t>
      </w:r>
      <w:r w:rsidRPr="00384C40">
        <w:rPr>
          <w:rFonts w:ascii="Times New Roman" w:hAnsi="Times New Roman" w:cs="Times New Roman"/>
          <w:b/>
          <w:i/>
          <w:sz w:val="28"/>
          <w:szCs w:val="28"/>
          <w:lang w:val="kk-KZ"/>
        </w:rPr>
        <w:t>номинативті</w:t>
      </w:r>
      <w:r w:rsidR="0095030B">
        <w:rPr>
          <w:rFonts w:ascii="Times New Roman" w:hAnsi="Times New Roman" w:cs="Times New Roman"/>
          <w:b/>
          <w:i/>
          <w:sz w:val="28"/>
          <w:szCs w:val="28"/>
          <w:lang w:val="kk-KZ"/>
        </w:rPr>
        <w:t>)</w:t>
      </w:r>
      <w:r w:rsidRPr="00384C40">
        <w:rPr>
          <w:rFonts w:ascii="Times New Roman" w:hAnsi="Times New Roman" w:cs="Times New Roman"/>
          <w:b/>
          <w:i/>
          <w:sz w:val="28"/>
          <w:szCs w:val="28"/>
          <w:lang w:val="kk-KZ"/>
        </w:rPr>
        <w:t xml:space="preserve"> функциясы</w:t>
      </w:r>
      <w:r>
        <w:rPr>
          <w:rFonts w:ascii="Times New Roman" w:hAnsi="Times New Roman" w:cs="Times New Roman"/>
          <w:sz w:val="28"/>
          <w:szCs w:val="28"/>
          <w:lang w:val="kk-KZ"/>
        </w:rPr>
        <w:t>– адамзат танып білген әрбір зат пен құбылысқа, оның әрбір қасиеті мен белгісіне қойған атауын сөйлеу кезінде қолдану. Қазақтың белгілі ғалымы Қ.</w:t>
      </w:r>
      <w:r w:rsidR="000550E5" w:rsidRPr="00FB7165">
        <w:rPr>
          <w:rFonts w:ascii="Times New Roman" w:hAnsi="Times New Roman" w:cs="Times New Roman"/>
          <w:sz w:val="28"/>
          <w:szCs w:val="28"/>
          <w:lang w:val="kk-KZ"/>
        </w:rPr>
        <w:t xml:space="preserve"> </w:t>
      </w:r>
      <w:r>
        <w:rPr>
          <w:rFonts w:ascii="Times New Roman" w:hAnsi="Times New Roman" w:cs="Times New Roman"/>
          <w:sz w:val="28"/>
          <w:szCs w:val="28"/>
          <w:lang w:val="kk-KZ"/>
        </w:rPr>
        <w:t>Жұбановтың «Атты неге қоямыз? Оны заттардың өзі жоқ жерде сөз қылу үшін қоямыз. Нәрсенің, сипаттың бәрі түгел жанымызда болса, онда сөзді шығын қылмай-ақ, ымдап өте шығар едік, сонымен бірталай хабар берер едік» деген</w:t>
      </w:r>
      <w:r w:rsidR="000F16E1" w:rsidRPr="000F16E1">
        <w:rPr>
          <w:rFonts w:ascii="Times New Roman" w:hAnsi="Times New Roman" w:cs="Times New Roman"/>
          <w:sz w:val="28"/>
          <w:szCs w:val="28"/>
          <w:lang w:val="kk-KZ"/>
        </w:rPr>
        <w:t xml:space="preserve"> </w:t>
      </w:r>
      <w:r w:rsidRPr="00DE0735">
        <w:rPr>
          <w:rFonts w:ascii="Times New Roman" w:hAnsi="Times New Roman" w:cs="Times New Roman"/>
          <w:sz w:val="28"/>
          <w:szCs w:val="28"/>
          <w:lang w:val="kk-KZ"/>
        </w:rPr>
        <w:t>[</w:t>
      </w:r>
      <w:r>
        <w:rPr>
          <w:rFonts w:ascii="Times New Roman" w:hAnsi="Times New Roman" w:cs="Times New Roman"/>
          <w:sz w:val="28"/>
          <w:szCs w:val="28"/>
          <w:lang w:val="kk-KZ"/>
        </w:rPr>
        <w:t>1</w:t>
      </w:r>
      <w:r w:rsidR="00F950B8">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00A2000B">
        <w:rPr>
          <w:rFonts w:ascii="Times New Roman" w:hAnsi="Times New Roman" w:cs="Times New Roman"/>
          <w:sz w:val="28"/>
          <w:szCs w:val="28"/>
          <w:lang w:val="kk-KZ"/>
        </w:rPr>
        <w:t>б.</w:t>
      </w:r>
      <w:r w:rsidRPr="009F5B9B">
        <w:rPr>
          <w:rFonts w:ascii="Times New Roman" w:hAnsi="Times New Roman" w:cs="Times New Roman"/>
          <w:sz w:val="28"/>
          <w:szCs w:val="28"/>
          <w:lang w:val="kk-KZ"/>
        </w:rPr>
        <w:t>99]</w:t>
      </w:r>
      <w:r>
        <w:rPr>
          <w:rFonts w:ascii="Times New Roman" w:hAnsi="Times New Roman" w:cs="Times New Roman"/>
          <w:sz w:val="28"/>
          <w:szCs w:val="28"/>
          <w:lang w:val="kk-KZ"/>
        </w:rPr>
        <w:t xml:space="preserve"> сөзінен сөйлеудің </w:t>
      </w:r>
      <w:r w:rsidR="00094519">
        <w:rPr>
          <w:rFonts w:ascii="Times New Roman" w:hAnsi="Times New Roman" w:cs="Times New Roman"/>
          <w:sz w:val="28"/>
          <w:szCs w:val="28"/>
          <w:lang w:val="kk-KZ"/>
        </w:rPr>
        <w:t>атауыштық (</w:t>
      </w:r>
      <w:r>
        <w:rPr>
          <w:rFonts w:ascii="Times New Roman" w:hAnsi="Times New Roman" w:cs="Times New Roman"/>
          <w:sz w:val="28"/>
          <w:szCs w:val="28"/>
          <w:lang w:val="kk-KZ"/>
        </w:rPr>
        <w:t>номинативті</w:t>
      </w:r>
      <w:r w:rsidR="00094519">
        <w:rPr>
          <w:rFonts w:ascii="Times New Roman" w:hAnsi="Times New Roman" w:cs="Times New Roman"/>
          <w:sz w:val="28"/>
          <w:szCs w:val="28"/>
          <w:lang w:val="kk-KZ"/>
        </w:rPr>
        <w:t>)</w:t>
      </w:r>
      <w:r>
        <w:rPr>
          <w:rFonts w:ascii="Times New Roman" w:hAnsi="Times New Roman" w:cs="Times New Roman"/>
          <w:sz w:val="28"/>
          <w:szCs w:val="28"/>
          <w:lang w:val="kk-KZ"/>
        </w:rPr>
        <w:t xml:space="preserve"> функциясы айқын шешімін тапқанын көруге болады. Іскери қатынастағы сөйлеуді </w:t>
      </w:r>
      <w:r w:rsidR="00094519">
        <w:rPr>
          <w:rFonts w:ascii="Times New Roman" w:hAnsi="Times New Roman" w:cs="Times New Roman"/>
          <w:sz w:val="28"/>
          <w:szCs w:val="28"/>
          <w:lang w:val="kk-KZ"/>
        </w:rPr>
        <w:t>атауыштық (</w:t>
      </w:r>
      <w:r>
        <w:rPr>
          <w:rFonts w:ascii="Times New Roman" w:hAnsi="Times New Roman" w:cs="Times New Roman"/>
          <w:sz w:val="28"/>
          <w:szCs w:val="28"/>
          <w:lang w:val="kk-KZ"/>
        </w:rPr>
        <w:t>номинативті</w:t>
      </w:r>
      <w:r w:rsidR="00094519">
        <w:rPr>
          <w:rFonts w:ascii="Times New Roman" w:hAnsi="Times New Roman" w:cs="Times New Roman"/>
          <w:sz w:val="28"/>
          <w:szCs w:val="28"/>
          <w:lang w:val="kk-KZ"/>
        </w:rPr>
        <w:t>)</w:t>
      </w:r>
      <w:r>
        <w:rPr>
          <w:rFonts w:ascii="Times New Roman" w:hAnsi="Times New Roman" w:cs="Times New Roman"/>
          <w:sz w:val="28"/>
          <w:szCs w:val="28"/>
          <w:lang w:val="kk-KZ"/>
        </w:rPr>
        <w:t xml:space="preserve"> функция тұрғысынан саралағанда негізінен қандай атаулардың тілдік қатынаста белсенді қызмет атқаратынына мән берген жөн деп санаймыз. Жоғарыда берілген мәтінде «білім» сөзінің </w:t>
      </w:r>
      <w:r w:rsidR="00094519">
        <w:rPr>
          <w:rFonts w:ascii="Times New Roman" w:hAnsi="Times New Roman" w:cs="Times New Roman"/>
          <w:sz w:val="28"/>
          <w:szCs w:val="28"/>
          <w:lang w:val="kk-KZ"/>
        </w:rPr>
        <w:t>атауыштық</w:t>
      </w:r>
      <w:r>
        <w:rPr>
          <w:rFonts w:ascii="Times New Roman" w:hAnsi="Times New Roman" w:cs="Times New Roman"/>
          <w:sz w:val="28"/>
          <w:szCs w:val="28"/>
          <w:lang w:val="kk-KZ"/>
        </w:rPr>
        <w:t xml:space="preserve"> функциясы басымдыққа ие болып тұрғанын көруге болады. Басқа атаулардың барлығы білімнің мазмұнын, сипатын ашуға үшін жұмсалған. </w:t>
      </w:r>
    </w:p>
    <w:p w14:paraId="5B4D162A" w14:textId="53339B65" w:rsidR="00CC7C2E" w:rsidRPr="004C7E22" w:rsidRDefault="00CC7C2E" w:rsidP="003A5B8C">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Сөйлеудің </w:t>
      </w:r>
      <w:r w:rsidRPr="00384C40">
        <w:rPr>
          <w:rFonts w:ascii="Times New Roman" w:hAnsi="Times New Roman" w:cs="Times New Roman"/>
          <w:b/>
          <w:i/>
          <w:sz w:val="28"/>
          <w:szCs w:val="28"/>
          <w:lang w:val="kk-KZ"/>
        </w:rPr>
        <w:t>гностикалық функциясы</w:t>
      </w:r>
      <w:r w:rsidR="00B45483">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аккумулятивтік, танымдық, когнитивтік фунция деп те аталады </w:t>
      </w:r>
      <w:r w:rsidR="0095030B">
        <w:rPr>
          <w:rFonts w:ascii="Times New Roman" w:hAnsi="Times New Roman" w:cs="Times New Roman"/>
          <w:sz w:val="28"/>
          <w:szCs w:val="28"/>
          <w:lang w:val="kk-KZ"/>
        </w:rPr>
        <w:t xml:space="preserve"> [</w:t>
      </w:r>
      <w:r w:rsidR="00BC0EF3" w:rsidRPr="00BC0EF3">
        <w:rPr>
          <w:rFonts w:ascii="Times New Roman" w:hAnsi="Times New Roman" w:cs="Times New Roman"/>
          <w:sz w:val="28"/>
          <w:szCs w:val="28"/>
          <w:lang w:val="kk-KZ"/>
        </w:rPr>
        <w:t>3</w:t>
      </w:r>
      <w:r w:rsidR="00ED6AE9" w:rsidRPr="00ED6AE9">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00A2000B">
        <w:rPr>
          <w:rFonts w:ascii="Times New Roman" w:hAnsi="Times New Roman" w:cs="Times New Roman"/>
          <w:sz w:val="28"/>
          <w:szCs w:val="28"/>
          <w:lang w:val="kk-KZ"/>
        </w:rPr>
        <w:t>б.</w:t>
      </w:r>
      <w:r w:rsidRPr="009F5B9B">
        <w:rPr>
          <w:rFonts w:ascii="Times New Roman" w:hAnsi="Times New Roman" w:cs="Times New Roman"/>
          <w:sz w:val="28"/>
          <w:szCs w:val="28"/>
          <w:lang w:val="kk-KZ"/>
        </w:rPr>
        <w:t>11]</w:t>
      </w:r>
      <w:r w:rsidR="006F0CBD">
        <w:rPr>
          <w:rFonts w:ascii="Times New Roman" w:hAnsi="Times New Roman" w:cs="Times New Roman"/>
          <w:sz w:val="28"/>
          <w:szCs w:val="28"/>
          <w:lang w:val="kk-KZ"/>
        </w:rPr>
        <w:t>.</w:t>
      </w:r>
      <w:r w:rsidR="001417F1">
        <w:rPr>
          <w:rFonts w:ascii="Times New Roman" w:hAnsi="Times New Roman" w:cs="Times New Roman"/>
          <w:sz w:val="28"/>
          <w:szCs w:val="28"/>
          <w:lang w:val="kk-KZ"/>
        </w:rPr>
        <w:t xml:space="preserve"> Бұл функция бойынш</w:t>
      </w:r>
      <w:r>
        <w:rPr>
          <w:rFonts w:ascii="Times New Roman" w:hAnsi="Times New Roman" w:cs="Times New Roman"/>
          <w:sz w:val="28"/>
          <w:szCs w:val="28"/>
          <w:lang w:val="kk-KZ"/>
        </w:rPr>
        <w:t>а мәдени дәстүрдің тілдегі көрінісі айқындалады. Іскери қарым-қатынастағы мәдени дәстүрдің тілдегі көрінісі саяси және мәдени ұстанымға сүйенеді. 2016 жылы 28 сәуірде Қазақстан Халқы Ассамблеясының ХХІҮ сессиясында Қазақстанды мекен еткен жастар сөз сөйлеген болатын. Сонда Қазақ ұлттық өнер академиясының студенті Даниель Бвай былай дейді: «</w:t>
      </w:r>
      <w:r w:rsidRPr="004C7E22">
        <w:rPr>
          <w:rFonts w:ascii="Times New Roman" w:hAnsi="Times New Roman" w:cs="Times New Roman"/>
          <w:i/>
          <w:sz w:val="28"/>
          <w:szCs w:val="28"/>
          <w:lang w:val="kk-KZ"/>
        </w:rPr>
        <w:t>Менің әкем – нигериялық, анам – орыс. Қазақстанда тұрып жатқаныма 5 жылдай уақыт болды. Қазақта «қара» деген қасиетті ұғым бар. Төбеде – көк аспан, төменде – қара жер болса, оның үстінде бейбітшілік пен татулықтың қара шаңырағы Қазақстан қоныс тепкен. Бұл елді өзімнің де Отаным санаймын. Осында көшіп келгелі қазақ тілін жетік үйреніп алдым. Домбыра тартуды да меңгердім. Кейде тойларға шығып, асаба боламын.</w:t>
      </w:r>
    </w:p>
    <w:p w14:paraId="37583DC6" w14:textId="77777777" w:rsidR="00CC7C2E" w:rsidRDefault="00CC7C2E" w:rsidP="003A5B8C">
      <w:pPr>
        <w:spacing w:after="0" w:line="240" w:lineRule="auto"/>
        <w:ind w:firstLine="567"/>
        <w:jc w:val="both"/>
        <w:rPr>
          <w:rFonts w:ascii="Times New Roman" w:hAnsi="Times New Roman" w:cs="Times New Roman"/>
          <w:sz w:val="28"/>
          <w:szCs w:val="28"/>
          <w:lang w:val="kk-KZ"/>
        </w:rPr>
      </w:pPr>
      <w:r w:rsidRPr="004C7E22">
        <w:rPr>
          <w:rFonts w:ascii="Times New Roman" w:hAnsi="Times New Roman" w:cs="Times New Roman"/>
          <w:i/>
          <w:sz w:val="28"/>
          <w:szCs w:val="28"/>
          <w:lang w:val="kk-KZ"/>
        </w:rPr>
        <w:t>Жиын-кештерде бас қоса қалсақ, халық әндерін нәшіне келтіре шырқаймын. Бұл өнердің бәрі менің жергілікті халыққа деген шексіз құрметім, айналамдағы жора-жолдастарыммен сыйластығым арқасында туындады. Маған осындай тамаша мүмкіндік, жаңаша шабыт беріп жатқаны үшін қазақстандықтарға, Елба</w:t>
      </w:r>
      <w:r>
        <w:rPr>
          <w:rFonts w:ascii="Times New Roman" w:hAnsi="Times New Roman" w:cs="Times New Roman"/>
          <w:i/>
          <w:sz w:val="28"/>
          <w:szCs w:val="28"/>
          <w:lang w:val="kk-KZ"/>
        </w:rPr>
        <w:t>сы Нұрсұлтан Назарбаевқа шын жү</w:t>
      </w:r>
      <w:r w:rsidRPr="004C7E22">
        <w:rPr>
          <w:rFonts w:ascii="Times New Roman" w:hAnsi="Times New Roman" w:cs="Times New Roman"/>
          <w:i/>
          <w:sz w:val="28"/>
          <w:szCs w:val="28"/>
          <w:lang w:val="kk-KZ"/>
        </w:rPr>
        <w:t>ректен ризамын</w:t>
      </w:r>
      <w:r>
        <w:rPr>
          <w:rFonts w:ascii="Times New Roman" w:hAnsi="Times New Roman" w:cs="Times New Roman"/>
          <w:sz w:val="28"/>
          <w:szCs w:val="28"/>
          <w:lang w:val="kk-KZ"/>
        </w:rPr>
        <w:t>»</w:t>
      </w:r>
      <w:r w:rsidRPr="004C7E22">
        <w:rPr>
          <w:rFonts w:ascii="Times New Roman" w:hAnsi="Times New Roman" w:cs="Times New Roman"/>
          <w:sz w:val="28"/>
          <w:szCs w:val="28"/>
          <w:lang w:val="kk-KZ"/>
        </w:rPr>
        <w:t>.</w:t>
      </w:r>
      <w:r>
        <w:rPr>
          <w:rFonts w:ascii="Times New Roman" w:hAnsi="Times New Roman" w:cs="Times New Roman"/>
          <w:sz w:val="28"/>
          <w:szCs w:val="28"/>
          <w:lang w:val="kk-KZ"/>
        </w:rPr>
        <w:t xml:space="preserve"> Студенттің ресми түрде қазақтың дәстүріне, мінезіне, өнеріне бас иіп, қазақстандықтармен және елбасы Н.Назарбаевпен тілдік қатынасқа түскен</w:t>
      </w:r>
      <w:r w:rsidR="00384C40">
        <w:rPr>
          <w:rFonts w:ascii="Times New Roman" w:hAnsi="Times New Roman" w:cs="Times New Roman"/>
          <w:sz w:val="28"/>
          <w:szCs w:val="28"/>
          <w:lang w:val="kk-KZ"/>
        </w:rPr>
        <w:t xml:space="preserve">ін көреміз. </w:t>
      </w:r>
    </w:p>
    <w:p w14:paraId="4F4699B7" w14:textId="151BD55A" w:rsidR="00D57B4C" w:rsidRDefault="00D57B4C" w:rsidP="003A5B8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Іскери қарым-қатынаста сөйлеудің </w:t>
      </w:r>
      <w:r w:rsidRPr="00384C40">
        <w:rPr>
          <w:rFonts w:ascii="Times New Roman" w:hAnsi="Times New Roman" w:cs="Times New Roman"/>
          <w:b/>
          <w:i/>
          <w:sz w:val="28"/>
          <w:szCs w:val="28"/>
          <w:lang w:val="kk-KZ"/>
        </w:rPr>
        <w:t>мәдени белгісі этикалық</w:t>
      </w:r>
      <w:r w:rsidR="00FE78DA" w:rsidRPr="00FE78DA">
        <w:rPr>
          <w:rFonts w:ascii="Times New Roman" w:hAnsi="Times New Roman" w:cs="Times New Roman"/>
          <w:b/>
          <w:i/>
          <w:sz w:val="28"/>
          <w:szCs w:val="28"/>
          <w:lang w:val="kk-KZ"/>
        </w:rPr>
        <w:t xml:space="preserve"> </w:t>
      </w:r>
      <w:r>
        <w:rPr>
          <w:rFonts w:ascii="Times New Roman" w:hAnsi="Times New Roman" w:cs="Times New Roman"/>
          <w:sz w:val="28"/>
          <w:szCs w:val="28"/>
          <w:lang w:val="kk-KZ"/>
        </w:rPr>
        <w:t>нормалар арқылы анықталады. Этикалық норма ресми статуста сөйлеу, уақыт мөлшерін дұрыс пайдалану, моральдық нормаларды сақтау, байланыс орнатуда этикеттік жағдаяттағы тілдік қолданыстары пайдалану т.б. сияқты заңдылықтарды реттейді.</w:t>
      </w:r>
      <w:r w:rsidR="000550E5" w:rsidRPr="000550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Сондықтан реттеушілік қызмет атқарады. </w:t>
      </w:r>
    </w:p>
    <w:p w14:paraId="6283D194" w14:textId="77777777" w:rsidR="00D57B4C" w:rsidRDefault="00D57B4C" w:rsidP="003A5B8C">
      <w:pPr>
        <w:spacing w:after="0" w:line="240" w:lineRule="auto"/>
        <w:ind w:firstLine="567"/>
        <w:jc w:val="both"/>
        <w:rPr>
          <w:rFonts w:ascii="Times New Roman" w:hAnsi="Times New Roman" w:cs="Times New Roman"/>
          <w:sz w:val="28"/>
          <w:szCs w:val="28"/>
          <w:lang w:val="kk-KZ"/>
        </w:rPr>
      </w:pPr>
      <w:r w:rsidRPr="00384C40">
        <w:rPr>
          <w:rFonts w:ascii="Times New Roman" w:hAnsi="Times New Roman" w:cs="Times New Roman"/>
          <w:sz w:val="28"/>
          <w:szCs w:val="28"/>
          <w:lang w:val="kk-KZ"/>
        </w:rPr>
        <w:lastRenderedPageBreak/>
        <w:t>Ресми статуста сөйлеу істің, кәсіптің басы-қасында жүрген басқарушы адамдардың, істі-кәсіпті жүргізіп отырған кәсіби қызметкерлердің, әлеуметтік мәселесімен айналысатын қызметшілердің барлығына ортақ. Алайда, коммуниканттардың кәсіби дәрежесіне қарай «жоғарыдан төмен», «төменнен жоғары», «вертикальды», «горизантальды» іскери қарым-қатынасқа байланысты ресми статуста сөйлеудің өзіндік ерекшеліктері болады.</w:t>
      </w:r>
    </w:p>
    <w:p w14:paraId="760BFB45" w14:textId="77777777" w:rsidR="00D57B4C" w:rsidRDefault="00D57B4C" w:rsidP="003A5B8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Келіссөз жүргізу барысындағы іскери қарым-қатынасқа ресми статусы жоғары коммуниканттар (басқарушылар) түседі. Іскери қарым-қатынастың бұл түрінде олар басшылық статусқа сай  тілдік этикеттерді  қолданады. </w:t>
      </w:r>
    </w:p>
    <w:p w14:paraId="44B38478" w14:textId="17ACF789" w:rsidR="00D57B4C" w:rsidRDefault="00D57B4C" w:rsidP="003A5B8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 </w:t>
      </w:r>
      <w:r w:rsidRPr="00384C40">
        <w:rPr>
          <w:rFonts w:ascii="Times New Roman" w:hAnsi="Times New Roman" w:cs="Times New Roman"/>
          <w:sz w:val="28"/>
          <w:szCs w:val="28"/>
          <w:lang w:val="kk-KZ"/>
        </w:rPr>
        <w:t>кәсіпке</w:t>
      </w:r>
      <w:r>
        <w:rPr>
          <w:rFonts w:ascii="Times New Roman" w:hAnsi="Times New Roman" w:cs="Times New Roman"/>
          <w:sz w:val="28"/>
          <w:szCs w:val="28"/>
          <w:lang w:val="kk-KZ"/>
        </w:rPr>
        <w:t xml:space="preserve"> байланысты әңгімелесу, пікіралысу барысындағы қарым-қатынас</w:t>
      </w:r>
      <w:r w:rsidR="00D66107" w:rsidRPr="00D66107">
        <w:rPr>
          <w:rFonts w:ascii="Times New Roman" w:hAnsi="Times New Roman" w:cs="Times New Roman"/>
          <w:sz w:val="28"/>
          <w:szCs w:val="28"/>
          <w:lang w:val="kk-KZ"/>
        </w:rPr>
        <w:t xml:space="preserve"> </w:t>
      </w:r>
      <w:r>
        <w:rPr>
          <w:rFonts w:ascii="Times New Roman" w:hAnsi="Times New Roman" w:cs="Times New Roman"/>
          <w:sz w:val="28"/>
          <w:szCs w:val="28"/>
          <w:lang w:val="kk-KZ"/>
        </w:rPr>
        <w:t>бәріне ортақ мәселені шешу үшін жүзеге асады. Қарым-қатынастың бұл түрінде басшылардың да, қызметкерлердің де</w:t>
      </w:r>
      <w:r w:rsidR="000550E5" w:rsidRPr="000550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ресми статусы теңесіп, горизантальды байланыс орнайды. Барлық коммуниканттар кәсіби маман статусы деңгейіндегі этикалық қолданыстарды пайдаланады. </w:t>
      </w:r>
    </w:p>
    <w:p w14:paraId="35EDD9EB" w14:textId="77777777" w:rsidR="00D57B4C" w:rsidRDefault="00D57B4C" w:rsidP="003A5B8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Іскерлік кеңес жүргізу барысындағы қарым-қатынаста кеңес беруші коммуникант кәсіби құзіреттілікке ие маман статусы деңгейіне сай сөйлеу этикетін қолданады. </w:t>
      </w:r>
    </w:p>
    <w:p w14:paraId="00CDDC8C" w14:textId="77777777" w:rsidR="00D57B4C" w:rsidRDefault="00D57B4C" w:rsidP="003A5B8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Іскери қарым-қатынастағы сөйлеу этикеті тек </w:t>
      </w:r>
      <w:r w:rsidRPr="00384C40">
        <w:rPr>
          <w:rFonts w:ascii="Times New Roman" w:hAnsi="Times New Roman" w:cs="Times New Roman"/>
          <w:sz w:val="28"/>
          <w:szCs w:val="28"/>
          <w:lang w:val="kk-KZ"/>
        </w:rPr>
        <w:t>кәсіби мамандардың</w:t>
      </w:r>
      <w:r>
        <w:rPr>
          <w:rFonts w:ascii="Times New Roman" w:hAnsi="Times New Roman" w:cs="Times New Roman"/>
          <w:sz w:val="28"/>
          <w:szCs w:val="28"/>
          <w:lang w:val="kk-KZ"/>
        </w:rPr>
        <w:t xml:space="preserve"> арасында ғана емес,  оларға қызмет жасайтын әлеуметтік топ мүшелерімен сөйлесу барысында да жүзеге асады. Белгілі бір істі, кәсіпті басқарып отырған басшы өзінің қарамағындағы күзетші, еден жуушы, аспазшы т.б. сияқты қызметшілерімен де тілдік қатынасқа түседі. Қатынастың бұл түрін вертикалды қатынас деп атай</w:t>
      </w:r>
      <w:r w:rsidRPr="00E24F61">
        <w:rPr>
          <w:rFonts w:ascii="Times New Roman" w:hAnsi="Times New Roman" w:cs="Times New Roman"/>
          <w:sz w:val="28"/>
          <w:szCs w:val="28"/>
          <w:lang w:val="kk-KZ"/>
        </w:rPr>
        <w:t>мыз.</w:t>
      </w:r>
      <w:r>
        <w:rPr>
          <w:rFonts w:ascii="Times New Roman" w:hAnsi="Times New Roman" w:cs="Times New Roman"/>
          <w:sz w:val="28"/>
          <w:szCs w:val="28"/>
          <w:lang w:val="kk-KZ"/>
        </w:rPr>
        <w:t xml:space="preserve"> Вертикалды қатынаста басшы да, басқа коммуниканттар да ресми статустағы тілдік этикеттерді қолданбайды, моральдық нормадағы этикеттік қолданыстарды пайдаланады. Мысалы, сәлемдесу, алғыс айту, өтініш білдіру т.б. </w:t>
      </w:r>
    </w:p>
    <w:p w14:paraId="7492A7F8" w14:textId="28DA61EB" w:rsidR="00D57B4C" w:rsidRDefault="00D57B4C" w:rsidP="003A5B8C">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Уақыт мөлшерін дұрыс пайдалану мәдениеті іскери қарым-қатынастағы аса маңызды мәселе. «Сөйлеу уақытын мөлшерлі пайдалану – ұлттық мәдени дәстүрлермен, этикалық ұстанымдармен айқындалатын бекітілген өлшемдерге бағыну»,</w:t>
      </w:r>
      <w:r w:rsidR="00384C4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дейді А.С.Қыдыршаев [</w:t>
      </w:r>
      <w:r w:rsidR="00BC0EF3" w:rsidRPr="00BC0EF3">
        <w:rPr>
          <w:rFonts w:ascii="Times New Roman" w:hAnsi="Times New Roman" w:cs="Times New Roman"/>
          <w:sz w:val="28"/>
          <w:szCs w:val="28"/>
          <w:lang w:val="kk-KZ"/>
        </w:rPr>
        <w:t>3</w:t>
      </w:r>
      <w:r w:rsidR="00ED6AE9" w:rsidRPr="00ED6AE9">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00AD5253">
        <w:rPr>
          <w:rFonts w:ascii="Times New Roman" w:hAnsi="Times New Roman" w:cs="Times New Roman"/>
          <w:sz w:val="28"/>
          <w:szCs w:val="28"/>
          <w:lang w:val="kk-KZ"/>
        </w:rPr>
        <w:t xml:space="preserve">б. </w:t>
      </w:r>
      <w:r>
        <w:rPr>
          <w:rFonts w:ascii="Times New Roman" w:hAnsi="Times New Roman" w:cs="Times New Roman"/>
          <w:sz w:val="28"/>
          <w:szCs w:val="28"/>
          <w:lang w:val="kk-KZ"/>
        </w:rPr>
        <w:t>25</w:t>
      </w:r>
      <w:r w:rsidRPr="001938CD">
        <w:rPr>
          <w:rFonts w:ascii="Times New Roman" w:hAnsi="Times New Roman" w:cs="Times New Roman"/>
          <w:sz w:val="28"/>
          <w:szCs w:val="28"/>
          <w:lang w:val="kk-KZ"/>
        </w:rPr>
        <w:t>]</w:t>
      </w:r>
      <w:r>
        <w:rPr>
          <w:rFonts w:ascii="Times New Roman" w:hAnsi="Times New Roman" w:cs="Times New Roman"/>
          <w:sz w:val="28"/>
          <w:szCs w:val="28"/>
          <w:lang w:val="kk-KZ"/>
        </w:rPr>
        <w:t>.</w:t>
      </w:r>
    </w:p>
    <w:p w14:paraId="3942CF61" w14:textId="63A7F937" w:rsidR="00D57B4C" w:rsidRDefault="00D57B4C" w:rsidP="003A5B8C">
      <w:pPr>
        <w:spacing w:after="0" w:line="240" w:lineRule="auto"/>
        <w:ind w:firstLine="567"/>
        <w:jc w:val="both"/>
        <w:rPr>
          <w:rFonts w:ascii="Times New Roman" w:hAnsi="Times New Roman" w:cs="Times New Roman"/>
          <w:sz w:val="28"/>
          <w:szCs w:val="28"/>
          <w:lang w:val="kk-KZ"/>
        </w:rPr>
      </w:pPr>
      <w:r w:rsidRPr="00927E22">
        <w:rPr>
          <w:rFonts w:ascii="Times New Roman" w:hAnsi="Times New Roman" w:cs="Times New Roman"/>
          <w:sz w:val="28"/>
          <w:szCs w:val="28"/>
          <w:lang w:val="kk-KZ"/>
        </w:rPr>
        <w:t>Іскери қарым-қатынас</w:t>
      </w:r>
      <w:r w:rsidR="00C26921">
        <w:rPr>
          <w:rFonts w:ascii="Times New Roman" w:hAnsi="Times New Roman" w:cs="Times New Roman"/>
          <w:sz w:val="28"/>
          <w:szCs w:val="28"/>
          <w:lang w:val="kk-KZ"/>
        </w:rPr>
        <w:t xml:space="preserve"> мем</w:t>
      </w:r>
      <w:r>
        <w:rPr>
          <w:rFonts w:ascii="Times New Roman" w:hAnsi="Times New Roman" w:cs="Times New Roman"/>
          <w:sz w:val="28"/>
          <w:szCs w:val="28"/>
          <w:lang w:val="kk-KZ"/>
        </w:rPr>
        <w:t>лекетаралық, ұлтаралық байланыстар деңгейінде болған жағдайда, әр мемелекеттің, ұлттың дәстүріне сай уақыт сөйлеу уақытының регламенті, пікіралысу уақытының регл</w:t>
      </w:r>
      <w:r w:rsidR="000F16E1">
        <w:rPr>
          <w:rFonts w:ascii="Times New Roman" w:hAnsi="Times New Roman" w:cs="Times New Roman"/>
          <w:sz w:val="28"/>
          <w:szCs w:val="28"/>
          <w:lang w:val="kk-KZ"/>
        </w:rPr>
        <w:t>а</w:t>
      </w:r>
      <w:r>
        <w:rPr>
          <w:rFonts w:ascii="Times New Roman" w:hAnsi="Times New Roman" w:cs="Times New Roman"/>
          <w:sz w:val="28"/>
          <w:szCs w:val="28"/>
          <w:lang w:val="kk-KZ"/>
        </w:rPr>
        <w:t xml:space="preserve">менті, т.б. мөлшері белгіленеді. Бүкіл айтылатын ой-пікіріңізді сол  белгіленген уақытқа сыйғызып жеткізу мәдениеттіліктің, парасаттылықтың белгісіне жатады. </w:t>
      </w:r>
    </w:p>
    <w:p w14:paraId="531A8C09" w14:textId="3E10ACE4" w:rsidR="00D57B4C" w:rsidRDefault="00D57B4C" w:rsidP="003A5B8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Іскери қарым-қатынаста моральдық нормаларды сақтаудың жолын көрсететін бірнеше факторларды ерекше атауға болады. Іскери қарым-қатынасқа бір-біріне симпатиясы немесе антипатиясы бар коммуниканттар түсе береді. Іскери қарым-қатынас ресми қатынас болғандықтан</w:t>
      </w:r>
      <w:r w:rsidR="00134BF9">
        <w:rPr>
          <w:rFonts w:ascii="Times New Roman" w:hAnsi="Times New Roman" w:cs="Times New Roman"/>
          <w:sz w:val="28"/>
          <w:szCs w:val="28"/>
          <w:lang w:val="kk-KZ"/>
        </w:rPr>
        <w:t>,</w:t>
      </w:r>
      <w:r>
        <w:rPr>
          <w:rFonts w:ascii="Times New Roman" w:hAnsi="Times New Roman" w:cs="Times New Roman"/>
          <w:sz w:val="28"/>
          <w:szCs w:val="28"/>
          <w:lang w:val="kk-KZ"/>
        </w:rPr>
        <w:t xml:space="preserve"> олар ішкі сезімдерін білдірмеуі тиіс. Іскери қарым-қатынастың вертикалды түрінде әлеуметтік статусы жоғары және төмен деңгейдегі адамдар тілдік қатынасқа түседі дегенбіз. Осы жағдайда әлеуметтік статусы жоғары адамдардың өктем сөйлеуіне болмайды, әлеуметтік статусы төмен адамдар субординация сақ</w:t>
      </w:r>
      <w:r w:rsidR="00134BF9">
        <w:rPr>
          <w:rFonts w:ascii="Times New Roman" w:hAnsi="Times New Roman" w:cs="Times New Roman"/>
          <w:sz w:val="28"/>
          <w:szCs w:val="28"/>
          <w:lang w:val="kk-KZ"/>
        </w:rPr>
        <w:t xml:space="preserve">тап </w:t>
      </w:r>
      <w:r w:rsidR="00134BF9">
        <w:rPr>
          <w:rFonts w:ascii="Times New Roman" w:hAnsi="Times New Roman" w:cs="Times New Roman"/>
          <w:sz w:val="28"/>
          <w:szCs w:val="28"/>
          <w:lang w:val="kk-KZ"/>
        </w:rPr>
        <w:lastRenderedPageBreak/>
        <w:t>сөйлеуі тиіс. Іскери қарым-</w:t>
      </w:r>
      <w:r>
        <w:rPr>
          <w:rFonts w:ascii="Times New Roman" w:hAnsi="Times New Roman" w:cs="Times New Roman"/>
          <w:sz w:val="28"/>
          <w:szCs w:val="28"/>
          <w:lang w:val="kk-KZ"/>
        </w:rPr>
        <w:t>қатынаста коммуниканттардың кез келгеніне инвективті лексикадағы тілдік қолданыстарды пайдалануға тыйым салынады. Дәлірек айтқанда, былапыт сөздер, қарғыс сөздер, балағат сөздерге мүлдем жол берілмейді. Жаргондар, архаизмдер, диалектілер де ресми сипаты жоқ, баршаға түсінікті емес сөздер болғандықтан, оларды да қолдануға болмайды. Іскери қарым-қатынаста мұндай фактілер орын алып жатса, моральдық норманың бұзылуы болып табылады. Моральдық норма адамгершілік борышты сақтау, ешкімді қорламау қызметін атқарады.</w:t>
      </w:r>
    </w:p>
    <w:p w14:paraId="3C7B2045" w14:textId="77777777" w:rsidR="00D57B4C" w:rsidRDefault="00D57B4C" w:rsidP="003A5B8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Іскери қарым-қатынаста этикеттік жағдаяттарды назарда берік ұстау және оны қолдану аса маңызды мәселеге жатады. Этикеттік жағдаяттағы тілдік қолданыстарға сәлемдесу, рұқсат сұрау, кешірім сұрау, ілтипат көрсету, мадақтау т.б. жатады. Бұлар іскери қарым-қатынас барысында поз</w:t>
      </w:r>
      <w:r w:rsidR="009760FD">
        <w:rPr>
          <w:rFonts w:ascii="Times New Roman" w:hAnsi="Times New Roman" w:cs="Times New Roman"/>
          <w:sz w:val="28"/>
          <w:szCs w:val="28"/>
          <w:lang w:val="kk-KZ"/>
        </w:rPr>
        <w:t>итивті орта қалыптастыруға, нега</w:t>
      </w:r>
      <w:r>
        <w:rPr>
          <w:rFonts w:ascii="Times New Roman" w:hAnsi="Times New Roman" w:cs="Times New Roman"/>
          <w:sz w:val="28"/>
          <w:szCs w:val="28"/>
          <w:lang w:val="kk-KZ"/>
        </w:rPr>
        <w:t xml:space="preserve">тивті эмоцияның деңгейін төмендетуге зор ықпал етеді. </w:t>
      </w:r>
    </w:p>
    <w:p w14:paraId="5A91B93A" w14:textId="77777777" w:rsidR="00D57B4C" w:rsidRDefault="00D57B4C" w:rsidP="003A5B8C">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Іскери қарым-қатынастағы сөйлеудің ерекшеліктері сөйлеу барысындағы </w:t>
      </w:r>
      <w:r w:rsidRPr="00976DDF">
        <w:rPr>
          <w:rFonts w:ascii="Times New Roman" w:eastAsia="Times New Roman" w:hAnsi="Times New Roman" w:cs="Times New Roman"/>
          <w:b/>
          <w:sz w:val="28"/>
          <w:szCs w:val="28"/>
          <w:lang w:val="kk-KZ" w:eastAsia="ru-RU"/>
        </w:rPr>
        <w:t>ұстанымдардың</w:t>
      </w:r>
      <w:r>
        <w:rPr>
          <w:rFonts w:ascii="Times New Roman" w:eastAsia="Times New Roman" w:hAnsi="Times New Roman" w:cs="Times New Roman"/>
          <w:sz w:val="28"/>
          <w:szCs w:val="28"/>
          <w:lang w:val="kk-KZ" w:eastAsia="ru-RU"/>
        </w:rPr>
        <w:t xml:space="preserve"> қалыптасуына арқау болады. Оларды </w:t>
      </w:r>
      <w:r w:rsidRPr="00C85857">
        <w:rPr>
          <w:rFonts w:ascii="Times New Roman" w:eastAsia="Times New Roman" w:hAnsi="Times New Roman" w:cs="Times New Roman"/>
          <w:b/>
          <w:i/>
          <w:sz w:val="28"/>
          <w:szCs w:val="28"/>
          <w:lang w:val="kk-KZ" w:eastAsia="ru-RU"/>
        </w:rPr>
        <w:t>лингвопсихологиялық, лингвомәдени, лингвоқұқықтық, лингвоәлеуметтік, лингвопрагматикалық</w:t>
      </w:r>
      <w:r>
        <w:rPr>
          <w:rFonts w:ascii="Times New Roman" w:eastAsia="Times New Roman" w:hAnsi="Times New Roman" w:cs="Times New Roman"/>
          <w:sz w:val="28"/>
          <w:szCs w:val="28"/>
          <w:lang w:val="kk-KZ" w:eastAsia="ru-RU"/>
        </w:rPr>
        <w:t xml:space="preserve">  ұстанымдар түрінде жіктеуге болады. </w:t>
      </w:r>
    </w:p>
    <w:p w14:paraId="237BCED2" w14:textId="77777777" w:rsidR="00D57B4C" w:rsidRDefault="00D57B4C" w:rsidP="003A5B8C">
      <w:pPr>
        <w:spacing w:after="0" w:line="240" w:lineRule="auto"/>
        <w:ind w:firstLine="567"/>
        <w:jc w:val="both"/>
        <w:rPr>
          <w:rFonts w:ascii="Times New Roman" w:eastAsia="Times New Roman" w:hAnsi="Times New Roman" w:cs="Times New Roman"/>
          <w:sz w:val="28"/>
          <w:szCs w:val="28"/>
          <w:lang w:val="kk-KZ" w:eastAsia="ru-RU"/>
        </w:rPr>
      </w:pPr>
      <w:r w:rsidRPr="00C85857">
        <w:rPr>
          <w:rFonts w:ascii="Times New Roman" w:eastAsia="Times New Roman" w:hAnsi="Times New Roman" w:cs="Times New Roman"/>
          <w:b/>
          <w:i/>
          <w:sz w:val="28"/>
          <w:szCs w:val="28"/>
          <w:lang w:val="kk-KZ" w:eastAsia="ru-RU"/>
        </w:rPr>
        <w:t>Лингвопсихологиялық ұстаным</w:t>
      </w:r>
      <w:r>
        <w:rPr>
          <w:rFonts w:ascii="Times New Roman" w:eastAsia="Times New Roman" w:hAnsi="Times New Roman" w:cs="Times New Roman"/>
          <w:sz w:val="28"/>
          <w:szCs w:val="28"/>
          <w:lang w:val="kk-KZ" w:eastAsia="ru-RU"/>
        </w:rPr>
        <w:t xml:space="preserve"> сөйлеу барысында өзін-өзі ұстау, сабырлылық таныту, жанашырлық, қажет болған жағдайда қаталдық таныту т.б. сияқты психологиялық факторларға сүйенеді. </w:t>
      </w:r>
    </w:p>
    <w:p w14:paraId="5FBA2594" w14:textId="77777777" w:rsidR="00D57B4C" w:rsidRPr="00F5775F" w:rsidRDefault="00D57B4C" w:rsidP="003A5B8C">
      <w:pPr>
        <w:spacing w:after="0" w:line="240" w:lineRule="auto"/>
        <w:ind w:firstLine="567"/>
        <w:jc w:val="both"/>
        <w:rPr>
          <w:rFonts w:ascii="Times New Roman" w:eastAsia="Times New Roman" w:hAnsi="Times New Roman" w:cs="Times New Roman"/>
          <w:sz w:val="28"/>
          <w:szCs w:val="28"/>
          <w:lang w:val="kk-KZ" w:eastAsia="ru-RU"/>
        </w:rPr>
      </w:pPr>
      <w:r w:rsidRPr="00C85857">
        <w:rPr>
          <w:rFonts w:ascii="Times New Roman" w:eastAsia="Times New Roman" w:hAnsi="Times New Roman" w:cs="Times New Roman"/>
          <w:b/>
          <w:i/>
          <w:sz w:val="28"/>
          <w:szCs w:val="28"/>
          <w:lang w:val="kk-KZ" w:eastAsia="ru-RU"/>
        </w:rPr>
        <w:t>Лингвомәдени ұстанымға</w:t>
      </w:r>
      <w:r>
        <w:rPr>
          <w:rFonts w:ascii="Times New Roman" w:eastAsia="Times New Roman" w:hAnsi="Times New Roman" w:cs="Times New Roman"/>
          <w:sz w:val="28"/>
          <w:szCs w:val="28"/>
          <w:lang w:val="kk-KZ" w:eastAsia="ru-RU"/>
        </w:rPr>
        <w:t xml:space="preserve"> әдеп нормаларын сақтап сөйлеу, ілтипат көрсету, т.б. факторы тән. </w:t>
      </w:r>
    </w:p>
    <w:p w14:paraId="03409010" w14:textId="19A6AB53" w:rsidR="00D57B4C" w:rsidRPr="00F5775F" w:rsidRDefault="00D57B4C" w:rsidP="003A5B8C">
      <w:pPr>
        <w:spacing w:after="0" w:line="240" w:lineRule="auto"/>
        <w:ind w:firstLine="567"/>
        <w:jc w:val="both"/>
        <w:rPr>
          <w:rFonts w:ascii="Times New Roman" w:eastAsia="Times New Roman" w:hAnsi="Times New Roman" w:cs="Times New Roman"/>
          <w:sz w:val="28"/>
          <w:szCs w:val="28"/>
          <w:lang w:val="kk-KZ" w:eastAsia="ru-RU"/>
        </w:rPr>
      </w:pPr>
      <w:r w:rsidRPr="00C85857">
        <w:rPr>
          <w:rFonts w:ascii="Times New Roman" w:eastAsia="Times New Roman" w:hAnsi="Times New Roman" w:cs="Times New Roman"/>
          <w:b/>
          <w:i/>
          <w:sz w:val="28"/>
          <w:szCs w:val="28"/>
          <w:lang w:val="kk-KZ" w:eastAsia="ru-RU"/>
        </w:rPr>
        <w:t>Лингвоқұқықтық ұстаным</w:t>
      </w:r>
      <w:r w:rsidR="00653F6E">
        <w:rPr>
          <w:rFonts w:ascii="Times New Roman" w:eastAsia="Times New Roman" w:hAnsi="Times New Roman" w:cs="Times New Roman"/>
          <w:b/>
          <w:i/>
          <w:sz w:val="28"/>
          <w:szCs w:val="28"/>
          <w:lang w:val="kk-KZ" w:eastAsia="ru-RU"/>
        </w:rPr>
        <w:t xml:space="preserve"> </w:t>
      </w:r>
      <w:r>
        <w:rPr>
          <w:rFonts w:ascii="Times New Roman" w:eastAsia="Times New Roman" w:hAnsi="Times New Roman" w:cs="Times New Roman"/>
          <w:sz w:val="28"/>
          <w:szCs w:val="28"/>
          <w:lang w:val="kk-KZ" w:eastAsia="ru-RU"/>
        </w:rPr>
        <w:t xml:space="preserve">моральдық факторларға, яғни </w:t>
      </w:r>
      <w:r w:rsidRPr="00F5775F">
        <w:rPr>
          <w:rFonts w:ascii="Times New Roman" w:eastAsia="Times New Roman" w:hAnsi="Times New Roman" w:cs="Times New Roman"/>
          <w:sz w:val="28"/>
          <w:szCs w:val="28"/>
          <w:lang w:val="kk-KZ" w:eastAsia="ru-RU"/>
        </w:rPr>
        <w:t>адамның намысына</w:t>
      </w:r>
      <w:r>
        <w:rPr>
          <w:rFonts w:ascii="Times New Roman" w:eastAsia="Times New Roman" w:hAnsi="Times New Roman" w:cs="Times New Roman"/>
          <w:sz w:val="28"/>
          <w:szCs w:val="28"/>
          <w:lang w:val="kk-KZ" w:eastAsia="ru-RU"/>
        </w:rPr>
        <w:t>,</w:t>
      </w:r>
      <w:r w:rsidRPr="00F5775F">
        <w:rPr>
          <w:rFonts w:ascii="Times New Roman" w:eastAsia="Times New Roman" w:hAnsi="Times New Roman" w:cs="Times New Roman"/>
          <w:sz w:val="28"/>
          <w:szCs w:val="28"/>
          <w:lang w:val="kk-KZ" w:eastAsia="ru-RU"/>
        </w:rPr>
        <w:t xml:space="preserve"> арына ти</w:t>
      </w:r>
      <w:r>
        <w:rPr>
          <w:rFonts w:ascii="Times New Roman" w:eastAsia="Times New Roman" w:hAnsi="Times New Roman" w:cs="Times New Roman"/>
          <w:sz w:val="28"/>
          <w:szCs w:val="28"/>
          <w:lang w:val="kk-KZ" w:eastAsia="ru-RU"/>
        </w:rPr>
        <w:t>етін сөздерді қолданбауға</w:t>
      </w:r>
      <w:r w:rsidRPr="00F5775F">
        <w:rPr>
          <w:rFonts w:ascii="Times New Roman" w:eastAsia="Times New Roman" w:hAnsi="Times New Roman" w:cs="Times New Roman"/>
          <w:sz w:val="28"/>
          <w:szCs w:val="28"/>
          <w:lang w:val="kk-KZ" w:eastAsia="ru-RU"/>
        </w:rPr>
        <w:t xml:space="preserve"> сүйенеді. </w:t>
      </w:r>
    </w:p>
    <w:p w14:paraId="5EE35B80" w14:textId="77777777" w:rsidR="00D57B4C" w:rsidRDefault="00D57B4C" w:rsidP="003A5B8C">
      <w:pPr>
        <w:spacing w:after="0" w:line="240" w:lineRule="auto"/>
        <w:ind w:firstLine="567"/>
        <w:jc w:val="both"/>
        <w:rPr>
          <w:rFonts w:ascii="Times New Roman" w:eastAsia="Times New Roman" w:hAnsi="Times New Roman" w:cs="Times New Roman"/>
          <w:sz w:val="28"/>
          <w:szCs w:val="28"/>
          <w:lang w:val="kk-KZ" w:eastAsia="ru-RU"/>
        </w:rPr>
      </w:pPr>
      <w:r w:rsidRPr="00C85857">
        <w:rPr>
          <w:rFonts w:ascii="Times New Roman" w:eastAsia="Times New Roman" w:hAnsi="Times New Roman" w:cs="Times New Roman"/>
          <w:b/>
          <w:i/>
          <w:sz w:val="28"/>
          <w:szCs w:val="28"/>
          <w:lang w:val="kk-KZ" w:eastAsia="ru-RU"/>
        </w:rPr>
        <w:t>Лингвоәлеуметтік ұстанымда</w:t>
      </w:r>
      <w:r>
        <w:rPr>
          <w:rFonts w:ascii="Times New Roman" w:eastAsia="Times New Roman" w:hAnsi="Times New Roman" w:cs="Times New Roman"/>
          <w:sz w:val="28"/>
          <w:szCs w:val="28"/>
          <w:lang w:val="kk-KZ" w:eastAsia="ru-RU"/>
        </w:rPr>
        <w:t xml:space="preserve"> тілдік қатынасқа түсушілердің әлеуметтік деңгейіне қарай сөйлеу факторлары ескеріледі.</w:t>
      </w:r>
    </w:p>
    <w:p w14:paraId="533A255A" w14:textId="77777777" w:rsidR="00CC7C2E" w:rsidRPr="00384C40" w:rsidRDefault="00D57B4C" w:rsidP="003A5B8C">
      <w:pPr>
        <w:spacing w:after="0" w:line="240" w:lineRule="auto"/>
        <w:ind w:firstLine="567"/>
        <w:jc w:val="both"/>
        <w:rPr>
          <w:rFonts w:ascii="Times New Roman" w:eastAsia="Times New Roman" w:hAnsi="Times New Roman" w:cs="Times New Roman"/>
          <w:sz w:val="28"/>
          <w:szCs w:val="28"/>
          <w:lang w:val="kk-KZ" w:eastAsia="ru-RU"/>
        </w:rPr>
      </w:pPr>
      <w:r w:rsidRPr="00C85857">
        <w:rPr>
          <w:rFonts w:ascii="Times New Roman" w:eastAsia="Times New Roman" w:hAnsi="Times New Roman" w:cs="Times New Roman"/>
          <w:b/>
          <w:i/>
          <w:sz w:val="28"/>
          <w:szCs w:val="28"/>
          <w:lang w:val="kk-KZ" w:eastAsia="ru-RU"/>
        </w:rPr>
        <w:t>Лингвопрагматикалық ұстаным</w:t>
      </w:r>
      <w:r>
        <w:rPr>
          <w:rFonts w:ascii="Times New Roman" w:eastAsia="Times New Roman" w:hAnsi="Times New Roman" w:cs="Times New Roman"/>
          <w:sz w:val="28"/>
          <w:szCs w:val="28"/>
          <w:lang w:val="kk-KZ" w:eastAsia="ru-RU"/>
        </w:rPr>
        <w:t xml:space="preserve"> жағдаятқа сай сөйлеу факторларын басшылыққа алад</w:t>
      </w:r>
      <w:r w:rsidR="00384C40">
        <w:rPr>
          <w:rFonts w:ascii="Times New Roman" w:eastAsia="Times New Roman" w:hAnsi="Times New Roman" w:cs="Times New Roman"/>
          <w:sz w:val="28"/>
          <w:szCs w:val="28"/>
          <w:lang w:val="kk-KZ" w:eastAsia="ru-RU"/>
        </w:rPr>
        <w:t xml:space="preserve">ы. </w:t>
      </w:r>
    </w:p>
    <w:p w14:paraId="78B7D518" w14:textId="77777777" w:rsidR="00CB44C8" w:rsidRDefault="00CB44C8" w:rsidP="003A5B8C">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Іскерлік қарым-қатынастың басты </w:t>
      </w:r>
      <w:r w:rsidRPr="00384C40">
        <w:rPr>
          <w:rFonts w:ascii="Times New Roman" w:eastAsia="Times New Roman" w:hAnsi="Times New Roman" w:cs="Times New Roman"/>
          <w:b/>
          <w:i/>
          <w:sz w:val="28"/>
          <w:szCs w:val="28"/>
          <w:lang w:val="kk-KZ" w:eastAsia="ru-RU"/>
        </w:rPr>
        <w:t>белгілерін</w:t>
      </w:r>
      <w:r>
        <w:rPr>
          <w:rFonts w:ascii="Times New Roman" w:eastAsia="Times New Roman" w:hAnsi="Times New Roman" w:cs="Times New Roman"/>
          <w:sz w:val="28"/>
          <w:szCs w:val="28"/>
          <w:lang w:val="kk-KZ" w:eastAsia="ru-RU"/>
        </w:rPr>
        <w:t xml:space="preserve"> мынадай факторлар арқылы көрсетуге болады: </w:t>
      </w:r>
    </w:p>
    <w:p w14:paraId="3F76ED09" w14:textId="77777777" w:rsidR="00CB44C8" w:rsidRDefault="00CB44C8" w:rsidP="003A5B8C">
      <w:pPr>
        <w:pStyle w:val="a3"/>
        <w:numPr>
          <w:ilvl w:val="0"/>
          <w:numId w:val="4"/>
        </w:numPr>
        <w:spacing w:after="0" w:line="240" w:lineRule="auto"/>
        <w:ind w:left="567" w:firstLine="567"/>
        <w:jc w:val="both"/>
        <w:rPr>
          <w:rFonts w:ascii="Times New Roman" w:eastAsia="Times New Roman" w:hAnsi="Times New Roman" w:cs="Times New Roman"/>
          <w:sz w:val="28"/>
          <w:szCs w:val="28"/>
          <w:lang w:val="kk-KZ" w:eastAsia="ru-RU"/>
        </w:rPr>
      </w:pPr>
      <w:r w:rsidRPr="000648F2">
        <w:rPr>
          <w:rFonts w:ascii="Times New Roman" w:eastAsia="Times New Roman" w:hAnsi="Times New Roman" w:cs="Times New Roman"/>
          <w:sz w:val="28"/>
          <w:szCs w:val="28"/>
          <w:lang w:val="kk-KZ" w:eastAsia="ru-RU"/>
        </w:rPr>
        <w:t>Интраиндвидуалдық</w:t>
      </w:r>
      <w:r>
        <w:rPr>
          <w:rFonts w:ascii="Times New Roman" w:eastAsia="Times New Roman" w:hAnsi="Times New Roman" w:cs="Times New Roman"/>
          <w:sz w:val="28"/>
          <w:szCs w:val="28"/>
          <w:lang w:val="kk-KZ" w:eastAsia="ru-RU"/>
        </w:rPr>
        <w:t xml:space="preserve"> және </w:t>
      </w:r>
      <w:r w:rsidRPr="000648F2">
        <w:rPr>
          <w:rFonts w:ascii="Times New Roman" w:eastAsia="Times New Roman" w:hAnsi="Times New Roman" w:cs="Times New Roman"/>
          <w:sz w:val="28"/>
          <w:szCs w:val="28"/>
          <w:lang w:val="kk-KZ" w:eastAsia="ru-RU"/>
        </w:rPr>
        <w:t>интериндивидуалдық</w:t>
      </w:r>
      <w:r>
        <w:rPr>
          <w:rFonts w:ascii="Times New Roman" w:eastAsia="Times New Roman" w:hAnsi="Times New Roman" w:cs="Times New Roman"/>
          <w:sz w:val="28"/>
          <w:szCs w:val="28"/>
          <w:lang w:val="kk-KZ" w:eastAsia="ru-RU"/>
        </w:rPr>
        <w:t xml:space="preserve"> фактор;</w:t>
      </w:r>
    </w:p>
    <w:p w14:paraId="50703AB9" w14:textId="77777777" w:rsidR="00CB44C8" w:rsidRDefault="00CB44C8" w:rsidP="003A5B8C">
      <w:pPr>
        <w:pStyle w:val="a3"/>
        <w:numPr>
          <w:ilvl w:val="0"/>
          <w:numId w:val="4"/>
        </w:numPr>
        <w:spacing w:after="0" w:line="240" w:lineRule="auto"/>
        <w:ind w:left="567"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Қоғамдық-әлеуметтік фактор;</w:t>
      </w:r>
    </w:p>
    <w:p w14:paraId="7C89BDD8" w14:textId="77777777" w:rsidR="00CB44C8" w:rsidRDefault="00CB44C8" w:rsidP="003A5B8C">
      <w:pPr>
        <w:pStyle w:val="a3"/>
        <w:numPr>
          <w:ilvl w:val="0"/>
          <w:numId w:val="4"/>
        </w:numPr>
        <w:spacing w:after="0" w:line="240" w:lineRule="auto"/>
        <w:ind w:left="567"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Әдеби нормалық фактор.</w:t>
      </w:r>
    </w:p>
    <w:p w14:paraId="4B450439" w14:textId="77777777" w:rsidR="00384C40" w:rsidRDefault="00CB44C8" w:rsidP="003A5B8C">
      <w:pPr>
        <w:pStyle w:val="a5"/>
        <w:spacing w:after="0" w:line="240" w:lineRule="auto"/>
        <w:ind w:right="120" w:firstLine="567"/>
        <w:jc w:val="both"/>
        <w:rPr>
          <w:rFonts w:ascii="Times New Roman" w:eastAsia="Times New Roman" w:hAnsi="Times New Roman" w:cs="Times New Roman"/>
          <w:sz w:val="28"/>
          <w:szCs w:val="28"/>
          <w:lang w:val="kk-KZ" w:eastAsia="ru-RU"/>
        </w:rPr>
      </w:pPr>
      <w:r w:rsidRPr="00445271">
        <w:rPr>
          <w:rFonts w:ascii="Times New Roman" w:eastAsia="Times New Roman" w:hAnsi="Times New Roman" w:cs="Times New Roman"/>
          <w:sz w:val="28"/>
          <w:szCs w:val="28"/>
          <w:lang w:val="kk-KZ" w:eastAsia="ru-RU"/>
        </w:rPr>
        <w:t xml:space="preserve">Интериндивидуалдық және интраиндивидуалдылық факторды тілдік қатынас теориясының бастау көзі деп тануға болады. Н.А.Ильясова сөйлеу мен тілдік қатынастың сабақтастығын осы факторлар арқылы дәлелдеп, тілдік қатынасқа түсетін ортаның өзіне тән қызметі болатынын айтады. Оны интериндивидуалды қызмет деп атайды. </w:t>
      </w:r>
    </w:p>
    <w:p w14:paraId="31BFE92E" w14:textId="77777777" w:rsidR="00CB44C8" w:rsidRPr="00445271" w:rsidRDefault="00CB44C8" w:rsidP="003A5B8C">
      <w:pPr>
        <w:pStyle w:val="a5"/>
        <w:spacing w:after="0" w:line="240" w:lineRule="auto"/>
        <w:ind w:right="120" w:firstLine="567"/>
        <w:jc w:val="both"/>
        <w:rPr>
          <w:rFonts w:ascii="Times New Roman" w:eastAsia="Times New Roman" w:hAnsi="Times New Roman" w:cs="Times New Roman"/>
          <w:sz w:val="28"/>
          <w:szCs w:val="28"/>
          <w:lang w:val="kk-KZ" w:eastAsia="ru-RU"/>
        </w:rPr>
      </w:pPr>
      <w:r w:rsidRPr="00384C40">
        <w:rPr>
          <w:rFonts w:ascii="Times New Roman" w:eastAsia="Times New Roman" w:hAnsi="Times New Roman" w:cs="Times New Roman"/>
          <w:b/>
          <w:i/>
          <w:sz w:val="28"/>
          <w:szCs w:val="28"/>
          <w:lang w:val="kk-KZ" w:eastAsia="ru-RU"/>
        </w:rPr>
        <w:t>Интериндивидуалдылық</w:t>
      </w:r>
      <w:r w:rsidRPr="00445271">
        <w:rPr>
          <w:rFonts w:ascii="Times New Roman" w:eastAsia="Times New Roman" w:hAnsi="Times New Roman" w:cs="Times New Roman"/>
          <w:sz w:val="28"/>
          <w:szCs w:val="28"/>
          <w:lang w:val="kk-KZ" w:eastAsia="ru-RU"/>
        </w:rPr>
        <w:t xml:space="preserve"> тілдік қатынасқа түсетін адамдардың байланысы, ортасы екенін айтады. Тілдік қатынасқа түсетін орта болмаса, адамның ой-пікірі сыр</w:t>
      </w:r>
      <w:r w:rsidR="00384C40">
        <w:rPr>
          <w:rFonts w:ascii="Times New Roman" w:eastAsia="Times New Roman" w:hAnsi="Times New Roman" w:cs="Times New Roman"/>
          <w:sz w:val="28"/>
          <w:szCs w:val="28"/>
          <w:lang w:val="kk-KZ" w:eastAsia="ru-RU"/>
        </w:rPr>
        <w:t>тқа шы</w:t>
      </w:r>
      <w:r>
        <w:rPr>
          <w:rFonts w:ascii="Times New Roman" w:eastAsia="Times New Roman" w:hAnsi="Times New Roman" w:cs="Times New Roman"/>
          <w:sz w:val="28"/>
          <w:szCs w:val="28"/>
          <w:lang w:val="kk-KZ" w:eastAsia="ru-RU"/>
        </w:rPr>
        <w:t xml:space="preserve">қпайтынын атап көрсетеді. </w:t>
      </w:r>
      <w:r w:rsidRPr="00445271">
        <w:rPr>
          <w:rFonts w:ascii="Times New Roman" w:eastAsia="Times New Roman" w:hAnsi="Times New Roman" w:cs="Times New Roman"/>
          <w:sz w:val="28"/>
          <w:szCs w:val="28"/>
          <w:lang w:val="kk-KZ" w:eastAsia="ru-RU"/>
        </w:rPr>
        <w:t xml:space="preserve">Интериндивидуалдық адамның айтатын ойының жарыққа шығуына </w:t>
      </w:r>
      <w:r w:rsidRPr="00445271">
        <w:rPr>
          <w:rFonts w:ascii="Times New Roman" w:eastAsia="Times New Roman" w:hAnsi="Times New Roman" w:cs="Times New Roman"/>
          <w:sz w:val="28"/>
          <w:szCs w:val="28"/>
          <w:lang w:val="kk-KZ" w:eastAsia="ru-RU"/>
        </w:rPr>
        <w:lastRenderedPageBreak/>
        <w:t>мүмкіндік беру  қызметіне ие екенін дәлелдейді. Тілдік қатынас барысында әр адамның ойының жарыққа шығуын интраи</w:t>
      </w:r>
      <w:r w:rsidR="00384C40">
        <w:rPr>
          <w:rFonts w:ascii="Times New Roman" w:eastAsia="Times New Roman" w:hAnsi="Times New Roman" w:cs="Times New Roman"/>
          <w:sz w:val="28"/>
          <w:szCs w:val="28"/>
          <w:lang w:val="kk-KZ" w:eastAsia="ru-RU"/>
        </w:rPr>
        <w:t>ндивидуалдық қызметке жатқызады</w:t>
      </w:r>
      <w:r w:rsidRPr="00445271">
        <w:rPr>
          <w:rFonts w:ascii="Times New Roman" w:eastAsia="Times New Roman" w:hAnsi="Times New Roman" w:cs="Times New Roman"/>
          <w:sz w:val="28"/>
          <w:szCs w:val="28"/>
          <w:lang w:val="kk-KZ" w:eastAsia="ru-RU"/>
        </w:rPr>
        <w:t xml:space="preserve"> [</w:t>
      </w:r>
      <w:r w:rsidR="00BC0EF3" w:rsidRPr="00BC0EF3">
        <w:rPr>
          <w:rFonts w:ascii="Times New Roman" w:eastAsia="Times New Roman" w:hAnsi="Times New Roman" w:cs="Times New Roman"/>
          <w:sz w:val="28"/>
          <w:szCs w:val="28"/>
          <w:lang w:val="kk-KZ" w:eastAsia="ru-RU"/>
        </w:rPr>
        <w:t>3</w:t>
      </w:r>
      <w:r w:rsidR="00CA5D65" w:rsidRPr="00CA5D65">
        <w:rPr>
          <w:rFonts w:ascii="Times New Roman" w:eastAsia="Times New Roman" w:hAnsi="Times New Roman" w:cs="Times New Roman"/>
          <w:sz w:val="28"/>
          <w:szCs w:val="28"/>
          <w:lang w:val="kk-KZ" w:eastAsia="ru-RU"/>
        </w:rPr>
        <w:t>6</w:t>
      </w:r>
      <w:r w:rsidRPr="00445271">
        <w:rPr>
          <w:rFonts w:ascii="Times New Roman" w:eastAsia="Times New Roman" w:hAnsi="Times New Roman" w:cs="Times New Roman"/>
          <w:sz w:val="28"/>
          <w:szCs w:val="28"/>
          <w:lang w:val="kk-KZ" w:eastAsia="ru-RU"/>
        </w:rPr>
        <w:t xml:space="preserve">, </w:t>
      </w:r>
      <w:r w:rsidR="003A5B8C" w:rsidRPr="00445271">
        <w:rPr>
          <w:rFonts w:ascii="Times New Roman" w:eastAsia="Times New Roman" w:hAnsi="Times New Roman" w:cs="Times New Roman"/>
          <w:sz w:val="28"/>
          <w:szCs w:val="28"/>
          <w:lang w:val="kk-KZ" w:eastAsia="ru-RU"/>
        </w:rPr>
        <w:t>б.</w:t>
      </w:r>
      <w:r w:rsidR="003A5B8C">
        <w:rPr>
          <w:rFonts w:ascii="Times New Roman" w:eastAsia="Times New Roman" w:hAnsi="Times New Roman" w:cs="Times New Roman"/>
          <w:sz w:val="28"/>
          <w:szCs w:val="28"/>
          <w:lang w:val="kk-KZ" w:eastAsia="ru-RU"/>
        </w:rPr>
        <w:t xml:space="preserve"> </w:t>
      </w:r>
      <w:r w:rsidRPr="00445271">
        <w:rPr>
          <w:rFonts w:ascii="Times New Roman" w:eastAsia="Times New Roman" w:hAnsi="Times New Roman" w:cs="Times New Roman"/>
          <w:sz w:val="28"/>
          <w:szCs w:val="28"/>
          <w:lang w:val="kk-KZ" w:eastAsia="ru-RU"/>
        </w:rPr>
        <w:t>214].</w:t>
      </w:r>
    </w:p>
    <w:p w14:paraId="2A6167D3" w14:textId="78459129" w:rsidR="00CB44C8" w:rsidRDefault="00CB44C8" w:rsidP="003A5B8C">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Іскерлік қарым-қатынас тұрғысынан қарастыратын болсақ, интериндивидуалдық ортаны бірнеше топқа бөлуге болады. Олар: саяси саладағы интериндивидуалдық орта; әлеуметтік саладағы интериндивидуалдық орта; коммерция немесе бизнес саласындағы интериндивидуалдық орта;</w:t>
      </w:r>
      <w:r w:rsidR="000550E5" w:rsidRPr="000550E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ілім-білім-ғылым саласындағы интериндивидуалдық орта; басқару-әкімшілік саласындағы интериндивидуалдық орта т.б.</w:t>
      </w:r>
    </w:p>
    <w:p w14:paraId="75D8C285" w14:textId="77777777" w:rsidR="00CB44C8" w:rsidRDefault="00CB44C8" w:rsidP="003A5B8C">
      <w:pPr>
        <w:spacing w:after="0" w:line="240" w:lineRule="auto"/>
        <w:ind w:firstLine="567"/>
        <w:jc w:val="both"/>
        <w:rPr>
          <w:rFonts w:ascii="Times New Roman" w:eastAsia="Times New Roman" w:hAnsi="Times New Roman" w:cs="Times New Roman"/>
          <w:sz w:val="28"/>
          <w:szCs w:val="28"/>
          <w:lang w:val="kk-KZ" w:eastAsia="ru-RU"/>
        </w:rPr>
      </w:pPr>
      <w:r w:rsidRPr="00CF0C52">
        <w:rPr>
          <w:rFonts w:ascii="Times New Roman" w:eastAsia="Times New Roman" w:hAnsi="Times New Roman" w:cs="Times New Roman"/>
          <w:b/>
          <w:i/>
          <w:sz w:val="28"/>
          <w:szCs w:val="28"/>
          <w:lang w:val="kk-KZ" w:eastAsia="ru-RU"/>
        </w:rPr>
        <w:t>Интраиндивидуалдық қызмет</w:t>
      </w:r>
      <w:r>
        <w:rPr>
          <w:rFonts w:ascii="Times New Roman" w:eastAsia="Times New Roman" w:hAnsi="Times New Roman" w:cs="Times New Roman"/>
          <w:sz w:val="28"/>
          <w:szCs w:val="28"/>
          <w:lang w:val="kk-KZ" w:eastAsia="ru-RU"/>
        </w:rPr>
        <w:t xml:space="preserve"> сол ортаның қажеттілігін өтеу мақсатында сөйлеу, ой-пікірін білдіру. </w:t>
      </w:r>
    </w:p>
    <w:p w14:paraId="17AB635A" w14:textId="20C56E9D" w:rsidR="00C37DCC" w:rsidRDefault="00CB44C8" w:rsidP="003A5B8C">
      <w:pPr>
        <w:spacing w:after="0" w:line="240" w:lineRule="auto"/>
        <w:ind w:firstLine="567"/>
        <w:jc w:val="both"/>
        <w:rPr>
          <w:rFonts w:ascii="Times New Roman" w:eastAsia="Times New Roman" w:hAnsi="Times New Roman" w:cs="Times New Roman"/>
          <w:sz w:val="28"/>
          <w:szCs w:val="28"/>
          <w:lang w:val="kk-KZ" w:eastAsia="ru-RU"/>
        </w:rPr>
      </w:pPr>
      <w:r w:rsidRPr="00C37DCC">
        <w:rPr>
          <w:rFonts w:ascii="Times New Roman" w:eastAsia="Times New Roman" w:hAnsi="Times New Roman" w:cs="Times New Roman"/>
          <w:b/>
          <w:i/>
          <w:sz w:val="28"/>
          <w:szCs w:val="28"/>
          <w:lang w:val="kk-KZ" w:eastAsia="ru-RU"/>
        </w:rPr>
        <w:t>Қоғамдық-әлеуметтік фактор</w:t>
      </w:r>
      <w:r>
        <w:rPr>
          <w:rFonts w:ascii="Times New Roman" w:eastAsia="Times New Roman" w:hAnsi="Times New Roman" w:cs="Times New Roman"/>
          <w:sz w:val="28"/>
          <w:szCs w:val="28"/>
          <w:lang w:val="kk-KZ" w:eastAsia="ru-RU"/>
        </w:rPr>
        <w:t xml:space="preserve"> әрбір интериндивидуалдық ортада әлемдік идеялардың тоғысуын, әр саланың дамуын, әрбір ортадағы адамдардың ынтымақтасуын көрсетеді. Оны тілдік қатынас теориясын зерттеген ғалым, профессор Ф.Ш.Оразбаеваның тұжырымдары негізінде түсіндіруге болады.  Ғалым тілдік қатынасты бүкіл қоғамдық-әлеуметтік құбылыстардың ең күрделісі, барлық қоғамдық үрдістердің іске асу көзі; әлемдік идеялардың жүзеге асуына, бүтіндей қоғамның қалыптасуына қызмет ететін, саяси топтарды байланыстырушы қоғамдық-әлеу</w:t>
      </w:r>
      <w:r w:rsidR="00134BF9">
        <w:rPr>
          <w:rFonts w:ascii="Times New Roman" w:eastAsia="Times New Roman" w:hAnsi="Times New Roman" w:cs="Times New Roman"/>
          <w:sz w:val="28"/>
          <w:szCs w:val="28"/>
          <w:lang w:val="kk-KZ" w:eastAsia="ru-RU"/>
        </w:rPr>
        <w:t>меттік құбылыс  деп баға берген</w:t>
      </w:r>
      <w:r w:rsidR="000F16E1">
        <w:rPr>
          <w:rFonts w:ascii="Times New Roman" w:eastAsia="Times New Roman" w:hAnsi="Times New Roman" w:cs="Times New Roman"/>
          <w:sz w:val="28"/>
          <w:szCs w:val="28"/>
          <w:lang w:val="kk-KZ" w:eastAsia="ru-RU"/>
        </w:rPr>
        <w:t xml:space="preserve"> </w:t>
      </w:r>
      <w:r w:rsidRPr="00A75BED">
        <w:rPr>
          <w:rFonts w:ascii="Times New Roman" w:eastAsia="Times New Roman" w:hAnsi="Times New Roman" w:cs="Times New Roman"/>
          <w:sz w:val="28"/>
          <w:szCs w:val="28"/>
          <w:lang w:val="kk-KZ" w:eastAsia="ru-RU"/>
        </w:rPr>
        <w:t>[</w:t>
      </w:r>
      <w:r w:rsidR="00D01C80">
        <w:rPr>
          <w:rFonts w:ascii="Times New Roman" w:eastAsia="Times New Roman" w:hAnsi="Times New Roman" w:cs="Times New Roman"/>
          <w:sz w:val="28"/>
          <w:szCs w:val="28"/>
          <w:lang w:val="kk-KZ" w:eastAsia="ru-RU"/>
        </w:rPr>
        <w:t>19</w:t>
      </w:r>
      <w:r>
        <w:rPr>
          <w:rFonts w:ascii="Times New Roman" w:eastAsia="Times New Roman" w:hAnsi="Times New Roman" w:cs="Times New Roman"/>
          <w:sz w:val="28"/>
          <w:szCs w:val="28"/>
          <w:lang w:val="kk-KZ" w:eastAsia="ru-RU"/>
        </w:rPr>
        <w:t xml:space="preserve">, </w:t>
      </w:r>
      <w:r w:rsidR="003A5B8C">
        <w:rPr>
          <w:rFonts w:ascii="Times New Roman" w:eastAsia="Times New Roman" w:hAnsi="Times New Roman" w:cs="Times New Roman"/>
          <w:sz w:val="28"/>
          <w:szCs w:val="28"/>
          <w:lang w:val="kk-KZ" w:eastAsia="ru-RU"/>
        </w:rPr>
        <w:t>б.</w:t>
      </w:r>
      <w:r>
        <w:rPr>
          <w:rFonts w:ascii="Times New Roman" w:eastAsia="Times New Roman" w:hAnsi="Times New Roman" w:cs="Times New Roman"/>
          <w:sz w:val="28"/>
          <w:szCs w:val="28"/>
          <w:lang w:val="kk-KZ" w:eastAsia="ru-RU"/>
        </w:rPr>
        <w:t>236</w:t>
      </w:r>
      <w:r w:rsidRPr="00A75BED">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p>
    <w:p w14:paraId="250F3110" w14:textId="1FDED04D" w:rsidR="00C37DCC" w:rsidRDefault="00CB44C8" w:rsidP="003A5B8C">
      <w:pPr>
        <w:spacing w:after="0" w:line="240" w:lineRule="auto"/>
        <w:ind w:firstLine="567"/>
        <w:jc w:val="both"/>
        <w:rPr>
          <w:rFonts w:ascii="Times New Roman" w:hAnsi="Times New Roman" w:cs="Times New Roman"/>
          <w:sz w:val="28"/>
          <w:szCs w:val="28"/>
          <w:shd w:val="clear" w:color="auto" w:fill="FFFFFF"/>
          <w:lang w:val="kk-KZ"/>
        </w:rPr>
      </w:pPr>
      <w:r w:rsidRPr="00C37DCC">
        <w:rPr>
          <w:rFonts w:ascii="Times New Roman" w:eastAsia="Times New Roman" w:hAnsi="Times New Roman" w:cs="Times New Roman"/>
          <w:b/>
          <w:i/>
          <w:sz w:val="28"/>
          <w:szCs w:val="28"/>
          <w:lang w:val="kk-KZ" w:eastAsia="ru-RU"/>
        </w:rPr>
        <w:t>Әдеби нормалық фактор</w:t>
      </w:r>
      <w:r w:rsidR="000550E5" w:rsidRPr="000550E5">
        <w:rPr>
          <w:rFonts w:ascii="Times New Roman" w:eastAsia="Times New Roman" w:hAnsi="Times New Roman" w:cs="Times New Roman"/>
          <w:b/>
          <w:i/>
          <w:sz w:val="28"/>
          <w:szCs w:val="28"/>
          <w:lang w:val="kk-KZ" w:eastAsia="ru-RU"/>
        </w:rPr>
        <w:t xml:space="preserve"> </w:t>
      </w:r>
      <w:r w:rsidRPr="0027317A">
        <w:rPr>
          <w:rFonts w:ascii="Times New Roman" w:eastAsia="Times New Roman" w:hAnsi="Times New Roman" w:cs="Times New Roman"/>
          <w:sz w:val="28"/>
          <w:szCs w:val="28"/>
          <w:lang w:val="kk-KZ" w:eastAsia="ru-RU"/>
        </w:rPr>
        <w:t>і</w:t>
      </w:r>
      <w:r w:rsidRPr="0027317A">
        <w:rPr>
          <w:rFonts w:ascii="Times New Roman" w:hAnsi="Times New Roman" w:cs="Times New Roman"/>
          <w:sz w:val="28"/>
          <w:szCs w:val="28"/>
          <w:shd w:val="clear" w:color="auto" w:fill="FFFFFF"/>
          <w:lang w:val="kk-KZ"/>
        </w:rPr>
        <w:t xml:space="preserve">скерлік қарым-қатынастағы әдеби норманың қатаң сақталуын көрсетеді. </w:t>
      </w:r>
      <w:r w:rsidR="00C37DCC" w:rsidRPr="00384C40">
        <w:rPr>
          <w:rFonts w:ascii="Times New Roman" w:eastAsia="Times New Roman" w:hAnsi="Times New Roman" w:cs="Times New Roman"/>
          <w:sz w:val="28"/>
          <w:szCs w:val="28"/>
          <w:lang w:val="kk-KZ" w:eastAsia="ru-RU"/>
        </w:rPr>
        <w:t>Іскерлік қарым-қатынастағы ауызша сөйлеу мен жазбаша сөйлеу – бір медальдың екі жағы сияқты бірін-бірі толықтырып тұратын құбылыстар. Соған қарамастан олардың өзіне тән нормасы мен заңдылықтары бар.</w:t>
      </w:r>
    </w:p>
    <w:p w14:paraId="52DA0396" w14:textId="77777777" w:rsidR="004B4CD9" w:rsidRPr="00C37DCC" w:rsidRDefault="00CB44C8" w:rsidP="003A5B8C">
      <w:pPr>
        <w:spacing w:after="0" w:line="240" w:lineRule="auto"/>
        <w:ind w:firstLine="567"/>
        <w:jc w:val="both"/>
        <w:rPr>
          <w:rFonts w:ascii="Times New Roman" w:eastAsia="Times New Roman" w:hAnsi="Times New Roman" w:cs="Times New Roman"/>
          <w:sz w:val="28"/>
          <w:szCs w:val="28"/>
          <w:lang w:val="kk-KZ" w:eastAsia="ru-RU"/>
        </w:rPr>
      </w:pPr>
      <w:r w:rsidRPr="0027317A">
        <w:rPr>
          <w:rFonts w:ascii="Times New Roman" w:hAnsi="Times New Roman" w:cs="Times New Roman"/>
          <w:sz w:val="28"/>
          <w:szCs w:val="28"/>
          <w:shd w:val="clear" w:color="auto" w:fill="FFFFFF"/>
          <w:lang w:val="kk-KZ"/>
        </w:rPr>
        <w:t>Іскерлік қатынас</w:t>
      </w:r>
      <w:r>
        <w:rPr>
          <w:rFonts w:ascii="Times New Roman" w:hAnsi="Times New Roman" w:cs="Times New Roman"/>
          <w:sz w:val="28"/>
          <w:szCs w:val="28"/>
          <w:shd w:val="clear" w:color="auto" w:fill="FFFFFF"/>
          <w:lang w:val="kk-KZ"/>
        </w:rPr>
        <w:t>та</w:t>
      </w:r>
      <w:r w:rsidRPr="0027317A">
        <w:rPr>
          <w:rFonts w:ascii="Times New Roman" w:hAnsi="Times New Roman" w:cs="Times New Roman"/>
          <w:sz w:val="28"/>
          <w:szCs w:val="28"/>
          <w:shd w:val="clear" w:color="auto" w:fill="FFFFFF"/>
          <w:lang w:val="kk-KZ"/>
        </w:rPr>
        <w:t xml:space="preserve"> сөйлеудің кемелденген, жетілген</w:t>
      </w:r>
      <w:r>
        <w:rPr>
          <w:rFonts w:ascii="Times New Roman" w:hAnsi="Times New Roman" w:cs="Times New Roman"/>
          <w:sz w:val="28"/>
          <w:szCs w:val="28"/>
          <w:shd w:val="clear" w:color="auto" w:fill="FFFFFF"/>
          <w:lang w:val="kk-KZ"/>
        </w:rPr>
        <w:t xml:space="preserve">, нормаланған жүйесі көрініс табады. </w:t>
      </w:r>
      <w:r w:rsidRPr="0027317A">
        <w:rPr>
          <w:rFonts w:ascii="Times New Roman" w:hAnsi="Times New Roman" w:cs="Times New Roman"/>
          <w:sz w:val="28"/>
          <w:szCs w:val="28"/>
          <w:shd w:val="clear" w:color="auto" w:fill="FFFFFF"/>
          <w:lang w:val="kk-KZ"/>
        </w:rPr>
        <w:t xml:space="preserve"> Жалпыға ортақ </w:t>
      </w:r>
      <w:r w:rsidRPr="0027317A">
        <w:rPr>
          <w:rFonts w:ascii="Times New Roman" w:eastAsia="Times New Roman" w:hAnsi="Times New Roman" w:cs="Times New Roman"/>
          <w:sz w:val="28"/>
          <w:szCs w:val="28"/>
          <w:lang w:val="kk-KZ" w:eastAsia="ru-RU"/>
        </w:rPr>
        <w:t xml:space="preserve">орфоэпиялық (грекше orthos – дұрыс және epos − сөйлеу) және орфографиялық (дұрыс жазу)  </w:t>
      </w:r>
      <w:r w:rsidRPr="0027317A">
        <w:rPr>
          <w:rFonts w:ascii="Times New Roman" w:hAnsi="Times New Roman" w:cs="Times New Roman"/>
          <w:sz w:val="28"/>
          <w:szCs w:val="28"/>
          <w:shd w:val="clear" w:color="auto" w:fill="FFFFFF"/>
          <w:lang w:val="kk-KZ"/>
        </w:rPr>
        <w:t xml:space="preserve">норманы басшылыққа ала отырып, </w:t>
      </w:r>
      <w:r>
        <w:rPr>
          <w:rFonts w:ascii="Times New Roman" w:hAnsi="Times New Roman" w:cs="Times New Roman"/>
          <w:sz w:val="28"/>
          <w:szCs w:val="28"/>
          <w:shd w:val="clear" w:color="auto" w:fill="FFFFFF"/>
          <w:lang w:val="kk-KZ"/>
        </w:rPr>
        <w:t>а</w:t>
      </w:r>
      <w:r w:rsidRPr="0027317A">
        <w:rPr>
          <w:rFonts w:ascii="Times New Roman" w:hAnsi="Times New Roman" w:cs="Times New Roman"/>
          <w:sz w:val="28"/>
          <w:szCs w:val="28"/>
          <w:shd w:val="clear" w:color="auto" w:fill="FFFFFF"/>
          <w:lang w:val="kk-KZ"/>
        </w:rPr>
        <w:t xml:space="preserve">уызша </w:t>
      </w:r>
      <w:r>
        <w:rPr>
          <w:rFonts w:ascii="Times New Roman" w:hAnsi="Times New Roman" w:cs="Times New Roman"/>
          <w:sz w:val="28"/>
          <w:szCs w:val="28"/>
          <w:shd w:val="clear" w:color="auto" w:fill="FFFFFF"/>
          <w:lang w:val="kk-KZ"/>
        </w:rPr>
        <w:t xml:space="preserve">және </w:t>
      </w:r>
      <w:r w:rsidRPr="0027317A">
        <w:rPr>
          <w:rFonts w:ascii="Times New Roman" w:hAnsi="Times New Roman" w:cs="Times New Roman"/>
          <w:sz w:val="28"/>
          <w:szCs w:val="28"/>
          <w:shd w:val="clear" w:color="auto" w:fill="FFFFFF"/>
          <w:lang w:val="kk-KZ"/>
        </w:rPr>
        <w:t>жазбаша сөйлеу</w:t>
      </w:r>
      <w:r>
        <w:rPr>
          <w:rFonts w:ascii="Times New Roman" w:hAnsi="Times New Roman" w:cs="Times New Roman"/>
          <w:sz w:val="28"/>
          <w:szCs w:val="28"/>
          <w:shd w:val="clear" w:color="auto" w:fill="FFFFFF"/>
          <w:lang w:val="kk-KZ"/>
        </w:rPr>
        <w:t>ге тән з</w:t>
      </w:r>
      <w:r w:rsidRPr="0027317A">
        <w:rPr>
          <w:rFonts w:ascii="Times New Roman" w:hAnsi="Times New Roman" w:cs="Times New Roman"/>
          <w:sz w:val="28"/>
          <w:szCs w:val="28"/>
          <w:shd w:val="clear" w:color="auto" w:fill="FFFFFF"/>
          <w:lang w:val="kk-KZ"/>
        </w:rPr>
        <w:t>аңдылық</w:t>
      </w:r>
      <w:r>
        <w:rPr>
          <w:rFonts w:ascii="Times New Roman" w:hAnsi="Times New Roman" w:cs="Times New Roman"/>
          <w:sz w:val="28"/>
          <w:szCs w:val="28"/>
          <w:shd w:val="clear" w:color="auto" w:fill="FFFFFF"/>
          <w:lang w:val="kk-KZ"/>
        </w:rPr>
        <w:t xml:space="preserve">тарға негізделеді. Бұл тілдік қатынастың мінсіз жүзеге асуына арқау болады. </w:t>
      </w:r>
      <w:r w:rsidRPr="008F1823">
        <w:rPr>
          <w:rFonts w:ascii="Times New Roman" w:hAnsi="Times New Roman" w:cs="Times New Roman"/>
          <w:sz w:val="28"/>
          <w:szCs w:val="28"/>
          <w:shd w:val="clear" w:color="auto" w:fill="FFFFFF"/>
          <w:lang w:val="kk-KZ"/>
        </w:rPr>
        <w:t xml:space="preserve">Ғалым </w:t>
      </w:r>
      <w:r w:rsidRPr="008F1823">
        <w:rPr>
          <w:rFonts w:ascii="Times New Roman" w:eastAsia="Times New Roman" w:hAnsi="Times New Roman" w:cs="Times New Roman"/>
          <w:sz w:val="28"/>
          <w:szCs w:val="28"/>
          <w:lang w:val="kk-KZ" w:eastAsia="ru-RU"/>
        </w:rPr>
        <w:t>С.Мырзабек</w:t>
      </w:r>
      <w:r>
        <w:rPr>
          <w:rFonts w:ascii="Times New Roman" w:eastAsia="Times New Roman" w:hAnsi="Times New Roman" w:cs="Times New Roman"/>
          <w:sz w:val="28"/>
          <w:szCs w:val="28"/>
          <w:lang w:val="kk-KZ" w:eastAsia="ru-RU"/>
        </w:rPr>
        <w:t>тің «</w:t>
      </w:r>
      <w:r w:rsidRPr="008F1823">
        <w:rPr>
          <w:rFonts w:ascii="Times New Roman" w:eastAsia="Times New Roman" w:hAnsi="Times New Roman" w:cs="Times New Roman"/>
          <w:sz w:val="28"/>
          <w:szCs w:val="28"/>
          <w:lang w:val="kk-KZ" w:eastAsia="ru-RU"/>
        </w:rPr>
        <w:t>Нормалар неғұрлым бірізді қалыптасқан болса, қатынас құралы тіл де  соғұрлым мінсіз қызмет етеді</w:t>
      </w:r>
      <w:r>
        <w:rPr>
          <w:rFonts w:ascii="Times New Roman" w:eastAsia="Times New Roman" w:hAnsi="Times New Roman" w:cs="Times New Roman"/>
          <w:sz w:val="28"/>
          <w:szCs w:val="28"/>
          <w:lang w:val="kk-KZ" w:eastAsia="ru-RU"/>
        </w:rPr>
        <w:t>» деген тұжырымы осы ойымызды ақтылай түседі</w:t>
      </w:r>
      <w:r w:rsidRPr="00A75BED">
        <w:rPr>
          <w:rFonts w:ascii="Times New Roman" w:eastAsia="Times New Roman" w:hAnsi="Times New Roman" w:cs="Times New Roman"/>
          <w:sz w:val="28"/>
          <w:szCs w:val="28"/>
          <w:lang w:val="kk-KZ" w:eastAsia="ru-RU"/>
        </w:rPr>
        <w:t xml:space="preserve"> [</w:t>
      </w:r>
      <w:r w:rsidR="00CC04A8" w:rsidRPr="00CC04A8">
        <w:rPr>
          <w:rFonts w:ascii="Times New Roman" w:eastAsia="Times New Roman" w:hAnsi="Times New Roman" w:cs="Times New Roman"/>
          <w:sz w:val="28"/>
          <w:szCs w:val="28"/>
          <w:lang w:val="kk-KZ" w:eastAsia="ru-RU"/>
        </w:rPr>
        <w:t>3</w:t>
      </w:r>
      <w:r w:rsidR="00CA5D65" w:rsidRPr="00CA5D65">
        <w:rPr>
          <w:rFonts w:ascii="Times New Roman" w:eastAsia="Times New Roman" w:hAnsi="Times New Roman" w:cs="Times New Roman"/>
          <w:sz w:val="28"/>
          <w:szCs w:val="28"/>
          <w:lang w:val="kk-KZ" w:eastAsia="ru-RU"/>
        </w:rPr>
        <w:t>7</w:t>
      </w:r>
      <w:r>
        <w:rPr>
          <w:rFonts w:ascii="Times New Roman" w:eastAsia="Times New Roman" w:hAnsi="Times New Roman" w:cs="Times New Roman"/>
          <w:sz w:val="28"/>
          <w:szCs w:val="28"/>
          <w:lang w:val="kk-KZ" w:eastAsia="ru-RU"/>
        </w:rPr>
        <w:t xml:space="preserve">, </w:t>
      </w:r>
      <w:r w:rsidR="003A5B8C">
        <w:rPr>
          <w:rFonts w:ascii="Times New Roman" w:eastAsia="Times New Roman" w:hAnsi="Times New Roman" w:cs="Times New Roman"/>
          <w:sz w:val="28"/>
          <w:szCs w:val="28"/>
          <w:lang w:val="kk-KZ" w:eastAsia="ru-RU"/>
        </w:rPr>
        <w:t>б.</w:t>
      </w:r>
      <w:r>
        <w:rPr>
          <w:rFonts w:ascii="Times New Roman" w:eastAsia="Times New Roman" w:hAnsi="Times New Roman" w:cs="Times New Roman"/>
          <w:sz w:val="28"/>
          <w:szCs w:val="28"/>
          <w:lang w:val="kk-KZ" w:eastAsia="ru-RU"/>
        </w:rPr>
        <w:t>3</w:t>
      </w:r>
      <w:r w:rsidRPr="00A75BED">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00100247" w:rsidRPr="00C37DCC">
        <w:rPr>
          <w:rFonts w:ascii="Times New Roman" w:eastAsia="Times New Roman" w:hAnsi="Times New Roman" w:cs="Times New Roman"/>
          <w:sz w:val="28"/>
          <w:szCs w:val="28"/>
          <w:lang w:val="kk-KZ" w:eastAsia="ru-RU"/>
        </w:rPr>
        <w:t xml:space="preserve">Ауызша сөйлеу орфоэпиялық нормалар мен заңдылықтарға сүйенсе, жазбаша сөйлеу орфографиялық нормалар мен заңдылықтарға сүйенеді. Сондықтан сөйлеудің екі түрлі формасын анықтайтын құбылыс ретінде ерекшеленіп, әдеби тілдің ажырамас бір бөлшегіне жатады. </w:t>
      </w:r>
    </w:p>
    <w:p w14:paraId="10C863FE" w14:textId="6730227C" w:rsidR="004667EC" w:rsidRPr="00EF3A0C" w:rsidRDefault="004667EC" w:rsidP="003A5B8C">
      <w:pPr>
        <w:spacing w:after="0" w:line="240" w:lineRule="auto"/>
        <w:ind w:firstLine="567"/>
        <w:jc w:val="both"/>
        <w:rPr>
          <w:rFonts w:ascii="Times New Roman" w:hAnsi="Times New Roman" w:cs="Times New Roman"/>
          <w:color w:val="000000" w:themeColor="text1"/>
          <w:sz w:val="28"/>
          <w:szCs w:val="28"/>
          <w:lang w:val="kk-KZ"/>
        </w:rPr>
      </w:pPr>
      <w:r w:rsidRPr="00EF3A0C">
        <w:rPr>
          <w:rFonts w:ascii="Times New Roman" w:hAnsi="Times New Roman" w:cs="Times New Roman"/>
          <w:b/>
          <w:i/>
          <w:color w:val="000000" w:themeColor="text1"/>
          <w:sz w:val="28"/>
          <w:szCs w:val="28"/>
          <w:lang w:val="kk-KZ"/>
        </w:rPr>
        <w:t>Қорыта келгенде,</w:t>
      </w:r>
      <w:r w:rsidR="000F16E1">
        <w:rPr>
          <w:rFonts w:ascii="Times New Roman" w:hAnsi="Times New Roman" w:cs="Times New Roman"/>
          <w:b/>
          <w:i/>
          <w:color w:val="000000" w:themeColor="text1"/>
          <w:sz w:val="28"/>
          <w:szCs w:val="28"/>
          <w:lang w:val="kk-KZ"/>
        </w:rPr>
        <w:t xml:space="preserve"> </w:t>
      </w:r>
      <w:r w:rsidRPr="00EF3A0C">
        <w:rPr>
          <w:rFonts w:ascii="Times New Roman" w:eastAsia="Times New Roman" w:hAnsi="Times New Roman" w:cs="Times New Roman"/>
          <w:color w:val="000000" w:themeColor="text1"/>
          <w:sz w:val="28"/>
          <w:szCs w:val="28"/>
          <w:lang w:val="kk-KZ" w:eastAsia="ru-RU"/>
        </w:rPr>
        <w:t xml:space="preserve">сөйлеу – тілдік қатынасқа түсудің алғышарты болғандықтан, сөйлеу мен тілдік қатынас – бір-бірінен ажырамайтын антрополингвистикалық категория болып табылады. </w:t>
      </w:r>
      <w:r w:rsidR="00BE3132" w:rsidRPr="00EF3A0C">
        <w:rPr>
          <w:rFonts w:ascii="Times New Roman" w:hAnsi="Times New Roman" w:cs="Times New Roman"/>
          <w:color w:val="000000" w:themeColor="text1"/>
          <w:sz w:val="28"/>
          <w:szCs w:val="28"/>
          <w:lang w:val="kk-KZ"/>
        </w:rPr>
        <w:t>І</w:t>
      </w:r>
      <w:r w:rsidRPr="00EF3A0C">
        <w:rPr>
          <w:rFonts w:ascii="Times New Roman" w:hAnsi="Times New Roman" w:cs="Times New Roman"/>
          <w:color w:val="000000" w:themeColor="text1"/>
          <w:sz w:val="28"/>
          <w:szCs w:val="28"/>
          <w:lang w:val="kk-KZ"/>
        </w:rPr>
        <w:t xml:space="preserve">скерлік қарым-қатынас – белгілі бір қоғамдық-әлеуметтік саладағы </w:t>
      </w:r>
      <w:r w:rsidRPr="00EF3A0C">
        <w:rPr>
          <w:rFonts w:ascii="Times New Roman" w:eastAsia="Times New Roman" w:hAnsi="Times New Roman" w:cs="Times New Roman"/>
          <w:color w:val="000000" w:themeColor="text1"/>
          <w:sz w:val="28"/>
          <w:szCs w:val="28"/>
          <w:lang w:val="kk-KZ" w:eastAsia="ru-RU"/>
        </w:rPr>
        <w:t xml:space="preserve">әлеуметтік топ өкілдерінің  </w:t>
      </w:r>
      <w:r w:rsidRPr="00EF3A0C">
        <w:rPr>
          <w:rFonts w:ascii="Times New Roman" w:hAnsi="Times New Roman" w:cs="Times New Roman"/>
          <w:color w:val="000000" w:themeColor="text1"/>
          <w:sz w:val="28"/>
          <w:szCs w:val="28"/>
          <w:lang w:val="kk-KZ"/>
        </w:rPr>
        <w:t>тілдесуі, пікірлесуі, ойын айтуы барысында жүзеге асатын процесс.</w:t>
      </w:r>
    </w:p>
    <w:p w14:paraId="72B0BA39" w14:textId="77777777" w:rsidR="004667EC" w:rsidRPr="00EF3A0C" w:rsidRDefault="004667EC" w:rsidP="003A5B8C">
      <w:pPr>
        <w:spacing w:after="0" w:line="240" w:lineRule="auto"/>
        <w:ind w:firstLine="567"/>
        <w:jc w:val="both"/>
        <w:rPr>
          <w:rFonts w:ascii="Times New Roman" w:hAnsi="Times New Roman" w:cs="Times New Roman"/>
          <w:color w:val="000000" w:themeColor="text1"/>
          <w:sz w:val="28"/>
          <w:szCs w:val="28"/>
          <w:lang w:val="kk-KZ"/>
        </w:rPr>
      </w:pPr>
      <w:r w:rsidRPr="00EF3A0C">
        <w:rPr>
          <w:rFonts w:ascii="Times New Roman" w:eastAsia="Times New Roman" w:hAnsi="Times New Roman" w:cs="Times New Roman"/>
          <w:color w:val="000000" w:themeColor="text1"/>
          <w:sz w:val="28"/>
          <w:szCs w:val="28"/>
          <w:lang w:val="kk-KZ" w:eastAsia="ru-RU"/>
        </w:rPr>
        <w:lastRenderedPageBreak/>
        <w:t>І</w:t>
      </w:r>
      <w:r w:rsidRPr="00EF3A0C">
        <w:rPr>
          <w:rFonts w:ascii="Times New Roman" w:hAnsi="Times New Roman" w:cs="Times New Roman"/>
          <w:color w:val="000000" w:themeColor="text1"/>
          <w:sz w:val="28"/>
          <w:szCs w:val="28"/>
          <w:lang w:val="kk-KZ"/>
        </w:rPr>
        <w:t>скери қарым-қатынастағы сөйлеуге тән ерекш</w:t>
      </w:r>
      <w:r w:rsidR="00D377D3" w:rsidRPr="00EF3A0C">
        <w:rPr>
          <w:rFonts w:ascii="Times New Roman" w:hAnsi="Times New Roman" w:cs="Times New Roman"/>
          <w:color w:val="000000" w:themeColor="text1"/>
          <w:sz w:val="28"/>
          <w:szCs w:val="28"/>
          <w:lang w:val="kk-KZ"/>
        </w:rPr>
        <w:t xml:space="preserve">еліктерді анықтайтын </w:t>
      </w:r>
      <w:r w:rsidRPr="00EF3A0C">
        <w:rPr>
          <w:rFonts w:ascii="Times New Roman" w:hAnsi="Times New Roman" w:cs="Times New Roman"/>
          <w:i/>
          <w:color w:val="000000" w:themeColor="text1"/>
          <w:sz w:val="28"/>
          <w:szCs w:val="28"/>
          <w:lang w:val="kk-KZ"/>
        </w:rPr>
        <w:t>динамикалық белгі</w:t>
      </w:r>
      <w:r w:rsidRPr="00EF3A0C">
        <w:rPr>
          <w:rFonts w:ascii="Times New Roman" w:hAnsi="Times New Roman" w:cs="Times New Roman"/>
          <w:color w:val="000000" w:themeColor="text1"/>
          <w:sz w:val="28"/>
          <w:szCs w:val="28"/>
          <w:lang w:val="kk-KZ"/>
        </w:rPr>
        <w:t xml:space="preserve"> тілдік бірліктердің қозғалыстық қасиетке ие болуымен анықталады. Іскери қарым-қатынастағы </w:t>
      </w:r>
      <w:r w:rsidRPr="00EF3A0C">
        <w:rPr>
          <w:rFonts w:ascii="Times New Roman" w:hAnsi="Times New Roman" w:cs="Times New Roman"/>
          <w:i/>
          <w:color w:val="000000" w:themeColor="text1"/>
          <w:sz w:val="28"/>
          <w:szCs w:val="28"/>
          <w:lang w:val="kk-KZ"/>
        </w:rPr>
        <w:t>психологиялық белгі</w:t>
      </w:r>
      <w:r w:rsidRPr="00EF3A0C">
        <w:rPr>
          <w:rFonts w:ascii="Times New Roman" w:hAnsi="Times New Roman" w:cs="Times New Roman"/>
          <w:color w:val="000000" w:themeColor="text1"/>
          <w:sz w:val="28"/>
          <w:szCs w:val="28"/>
          <w:lang w:val="kk-KZ"/>
        </w:rPr>
        <w:t xml:space="preserve"> қарым-қатынасқа түсушілердің түсіне алу; саралай алу; ойлау операцияларын жүзеге асыра алу қабілеттері арқылы көрінеді. Іскери қарым-қатынаста сөйлеудің </w:t>
      </w:r>
      <w:r w:rsidRPr="00EF3A0C">
        <w:rPr>
          <w:rFonts w:ascii="Times New Roman" w:hAnsi="Times New Roman" w:cs="Times New Roman"/>
          <w:i/>
          <w:color w:val="000000" w:themeColor="text1"/>
          <w:sz w:val="28"/>
          <w:szCs w:val="28"/>
          <w:lang w:val="kk-KZ"/>
        </w:rPr>
        <w:t>мәдени белгісі</w:t>
      </w:r>
      <w:r w:rsidRPr="00EF3A0C">
        <w:rPr>
          <w:rFonts w:ascii="Times New Roman" w:hAnsi="Times New Roman" w:cs="Times New Roman"/>
          <w:color w:val="000000" w:themeColor="text1"/>
          <w:sz w:val="28"/>
          <w:szCs w:val="28"/>
          <w:lang w:val="kk-KZ"/>
        </w:rPr>
        <w:t xml:space="preserve"> этикалық нормалар арқылы анықталады. </w:t>
      </w:r>
    </w:p>
    <w:p w14:paraId="00E50A55" w14:textId="3CA7D613" w:rsidR="004667EC" w:rsidRPr="00EF3A0C" w:rsidRDefault="004667EC" w:rsidP="003A5B8C">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EF3A0C">
        <w:rPr>
          <w:rFonts w:ascii="Times New Roman" w:eastAsia="Times New Roman" w:hAnsi="Times New Roman" w:cs="Times New Roman"/>
          <w:color w:val="000000" w:themeColor="text1"/>
          <w:sz w:val="28"/>
          <w:szCs w:val="28"/>
          <w:lang w:val="kk-KZ" w:eastAsia="ru-RU"/>
        </w:rPr>
        <w:t xml:space="preserve">Іскери қарым-қатынастағы сөйлеудің ерекшеліктері сөйлеу барысындағы </w:t>
      </w:r>
      <w:r w:rsidRPr="00EF3A0C">
        <w:rPr>
          <w:rFonts w:ascii="Times New Roman" w:eastAsia="Times New Roman" w:hAnsi="Times New Roman" w:cs="Times New Roman"/>
          <w:i/>
          <w:color w:val="000000" w:themeColor="text1"/>
          <w:sz w:val="28"/>
          <w:szCs w:val="28"/>
          <w:lang w:val="kk-KZ" w:eastAsia="ru-RU"/>
        </w:rPr>
        <w:t>лингвопсихологиялық, лингвомәдени, лингвоқұқықтық, лингвоәлеуметтік, лингвопрагматикалық</w:t>
      </w:r>
      <w:r w:rsidR="000F16E1">
        <w:rPr>
          <w:rFonts w:ascii="Times New Roman" w:eastAsia="Times New Roman" w:hAnsi="Times New Roman" w:cs="Times New Roman"/>
          <w:i/>
          <w:color w:val="000000" w:themeColor="text1"/>
          <w:sz w:val="28"/>
          <w:szCs w:val="28"/>
          <w:lang w:val="kk-KZ" w:eastAsia="ru-RU"/>
        </w:rPr>
        <w:t xml:space="preserve"> </w:t>
      </w:r>
      <w:r w:rsidRPr="00EF3A0C">
        <w:rPr>
          <w:rFonts w:ascii="Times New Roman" w:eastAsia="Times New Roman" w:hAnsi="Times New Roman" w:cs="Times New Roman"/>
          <w:i/>
          <w:color w:val="000000" w:themeColor="text1"/>
          <w:sz w:val="28"/>
          <w:szCs w:val="28"/>
          <w:lang w:val="kk-KZ" w:eastAsia="ru-RU"/>
        </w:rPr>
        <w:t xml:space="preserve">ұстанымдардың </w:t>
      </w:r>
      <w:r w:rsidRPr="00EF3A0C">
        <w:rPr>
          <w:rFonts w:ascii="Times New Roman" w:eastAsia="Times New Roman" w:hAnsi="Times New Roman" w:cs="Times New Roman"/>
          <w:color w:val="000000" w:themeColor="text1"/>
          <w:sz w:val="28"/>
          <w:szCs w:val="28"/>
          <w:lang w:val="kk-KZ" w:eastAsia="ru-RU"/>
        </w:rPr>
        <w:t xml:space="preserve"> қалыптасуына арқау болады. </w:t>
      </w:r>
    </w:p>
    <w:p w14:paraId="6DCA0876" w14:textId="0DCC6761" w:rsidR="004667EC" w:rsidRPr="00EF3A0C" w:rsidRDefault="004667EC" w:rsidP="003A5B8C">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EF3A0C">
        <w:rPr>
          <w:rFonts w:ascii="Times New Roman" w:eastAsia="Times New Roman" w:hAnsi="Times New Roman" w:cs="Times New Roman"/>
          <w:color w:val="000000" w:themeColor="text1"/>
          <w:sz w:val="28"/>
          <w:szCs w:val="28"/>
          <w:lang w:val="kk-KZ" w:eastAsia="ru-RU"/>
        </w:rPr>
        <w:t xml:space="preserve">Іскерлік қарым-қатынастың басты белгілері 1) интериндивидуалдық фактор; 2) қоғамдық-әлеуметтік фактор; 3) әдеби нормалық фактор арқылы арқылы анықталады. </w:t>
      </w:r>
      <w:r w:rsidRPr="00EF3A0C">
        <w:rPr>
          <w:rFonts w:ascii="Times New Roman" w:eastAsia="Times New Roman" w:hAnsi="Times New Roman" w:cs="Times New Roman"/>
          <w:i/>
          <w:color w:val="000000" w:themeColor="text1"/>
          <w:sz w:val="28"/>
          <w:szCs w:val="28"/>
          <w:lang w:val="kk-KZ" w:eastAsia="ru-RU"/>
        </w:rPr>
        <w:t>Интериндивидуалдылық</w:t>
      </w:r>
      <w:r w:rsidR="000F16E1">
        <w:rPr>
          <w:rFonts w:ascii="Times New Roman" w:eastAsia="Times New Roman" w:hAnsi="Times New Roman" w:cs="Times New Roman"/>
          <w:i/>
          <w:color w:val="000000" w:themeColor="text1"/>
          <w:sz w:val="28"/>
          <w:szCs w:val="28"/>
          <w:lang w:val="kk-KZ" w:eastAsia="ru-RU"/>
        </w:rPr>
        <w:t xml:space="preserve"> </w:t>
      </w:r>
      <w:r w:rsidR="00D377D3" w:rsidRPr="00EF3A0C">
        <w:rPr>
          <w:rFonts w:ascii="Times New Roman" w:eastAsia="Times New Roman" w:hAnsi="Times New Roman" w:cs="Times New Roman"/>
          <w:color w:val="000000" w:themeColor="text1"/>
          <w:sz w:val="28"/>
          <w:szCs w:val="28"/>
          <w:lang w:val="kk-KZ" w:eastAsia="ru-RU"/>
        </w:rPr>
        <w:t xml:space="preserve">– </w:t>
      </w:r>
      <w:r w:rsidRPr="00EF3A0C">
        <w:rPr>
          <w:rFonts w:ascii="Times New Roman" w:eastAsia="Times New Roman" w:hAnsi="Times New Roman" w:cs="Times New Roman"/>
          <w:color w:val="000000" w:themeColor="text1"/>
          <w:sz w:val="28"/>
          <w:szCs w:val="28"/>
          <w:lang w:val="kk-KZ" w:eastAsia="ru-RU"/>
        </w:rPr>
        <w:t>тілдік қатынасқа түсетін адамдардың байланысы, ортасы</w:t>
      </w:r>
      <w:r w:rsidR="00D377D3" w:rsidRPr="00EF3A0C">
        <w:rPr>
          <w:rFonts w:ascii="Times New Roman" w:eastAsia="Times New Roman" w:hAnsi="Times New Roman" w:cs="Times New Roman"/>
          <w:color w:val="000000" w:themeColor="text1"/>
          <w:sz w:val="28"/>
          <w:szCs w:val="28"/>
          <w:lang w:val="kk-KZ" w:eastAsia="ru-RU"/>
        </w:rPr>
        <w:t xml:space="preserve"> болғандықтан,</w:t>
      </w:r>
      <w:r w:rsidR="00D377D3" w:rsidRPr="00EF3A0C">
        <w:rPr>
          <w:rFonts w:ascii="Times New Roman" w:eastAsia="Times New Roman" w:hAnsi="Times New Roman" w:cs="Times New Roman"/>
          <w:i/>
          <w:color w:val="000000" w:themeColor="text1"/>
          <w:sz w:val="28"/>
          <w:szCs w:val="28"/>
          <w:lang w:val="kk-KZ" w:eastAsia="ru-RU"/>
        </w:rPr>
        <w:t xml:space="preserve"> и</w:t>
      </w:r>
      <w:r w:rsidRPr="00EF3A0C">
        <w:rPr>
          <w:rFonts w:ascii="Times New Roman" w:eastAsia="Times New Roman" w:hAnsi="Times New Roman" w:cs="Times New Roman"/>
          <w:i/>
          <w:color w:val="000000" w:themeColor="text1"/>
          <w:sz w:val="28"/>
          <w:szCs w:val="28"/>
          <w:lang w:val="kk-KZ" w:eastAsia="ru-RU"/>
        </w:rPr>
        <w:t>нтраиндивидуалдық қызмет</w:t>
      </w:r>
      <w:r w:rsidR="00D377D3" w:rsidRPr="00EF3A0C">
        <w:rPr>
          <w:rFonts w:ascii="Times New Roman" w:eastAsia="Times New Roman" w:hAnsi="Times New Roman" w:cs="Times New Roman"/>
          <w:color w:val="000000" w:themeColor="text1"/>
          <w:sz w:val="28"/>
          <w:szCs w:val="28"/>
          <w:lang w:val="kk-KZ" w:eastAsia="ru-RU"/>
        </w:rPr>
        <w:t xml:space="preserve">– </w:t>
      </w:r>
      <w:r w:rsidRPr="00EF3A0C">
        <w:rPr>
          <w:rFonts w:ascii="Times New Roman" w:eastAsia="Times New Roman" w:hAnsi="Times New Roman" w:cs="Times New Roman"/>
          <w:color w:val="000000" w:themeColor="text1"/>
          <w:sz w:val="28"/>
          <w:szCs w:val="28"/>
          <w:lang w:val="kk-KZ" w:eastAsia="ru-RU"/>
        </w:rPr>
        <w:t>сол ортаның қажеттілігін өтеу мақсатында сөйлеу</w:t>
      </w:r>
      <w:r w:rsidR="00D377D3" w:rsidRPr="00EF3A0C">
        <w:rPr>
          <w:rFonts w:ascii="Times New Roman" w:eastAsia="Times New Roman" w:hAnsi="Times New Roman" w:cs="Times New Roman"/>
          <w:color w:val="000000" w:themeColor="text1"/>
          <w:sz w:val="28"/>
          <w:szCs w:val="28"/>
          <w:lang w:val="kk-KZ" w:eastAsia="ru-RU"/>
        </w:rPr>
        <w:t xml:space="preserve">, ой-пікірін білдіру болып табылады. </w:t>
      </w:r>
      <w:r w:rsidRPr="00EF3A0C">
        <w:rPr>
          <w:rFonts w:ascii="Times New Roman" w:eastAsia="Times New Roman" w:hAnsi="Times New Roman" w:cs="Times New Roman"/>
          <w:i/>
          <w:color w:val="000000" w:themeColor="text1"/>
          <w:sz w:val="28"/>
          <w:szCs w:val="28"/>
          <w:lang w:val="kk-KZ" w:eastAsia="ru-RU"/>
        </w:rPr>
        <w:t>Қоғамдық-әлеуметтік фактор</w:t>
      </w:r>
      <w:r w:rsidRPr="00EF3A0C">
        <w:rPr>
          <w:rFonts w:ascii="Times New Roman" w:eastAsia="Times New Roman" w:hAnsi="Times New Roman" w:cs="Times New Roman"/>
          <w:color w:val="000000" w:themeColor="text1"/>
          <w:sz w:val="28"/>
          <w:szCs w:val="28"/>
          <w:lang w:val="kk-KZ" w:eastAsia="ru-RU"/>
        </w:rPr>
        <w:t xml:space="preserve"> әрбір интериндивидуалдық ортада әлемдік идеялардың тоғысуын, әр саланың дамуын, әрбір ортадағы </w:t>
      </w:r>
      <w:r w:rsidR="00D377D3" w:rsidRPr="00EF3A0C">
        <w:rPr>
          <w:rFonts w:ascii="Times New Roman" w:eastAsia="Times New Roman" w:hAnsi="Times New Roman" w:cs="Times New Roman"/>
          <w:color w:val="000000" w:themeColor="text1"/>
          <w:sz w:val="28"/>
          <w:szCs w:val="28"/>
          <w:lang w:val="kk-KZ" w:eastAsia="ru-RU"/>
        </w:rPr>
        <w:t xml:space="preserve">адамдардың ынтымақтасуын, ал </w:t>
      </w:r>
      <w:r w:rsidR="00D377D3" w:rsidRPr="00EF3A0C">
        <w:rPr>
          <w:rFonts w:ascii="Times New Roman" w:eastAsia="Times New Roman" w:hAnsi="Times New Roman" w:cs="Times New Roman"/>
          <w:i/>
          <w:color w:val="000000" w:themeColor="text1"/>
          <w:sz w:val="28"/>
          <w:szCs w:val="28"/>
          <w:lang w:val="kk-KZ" w:eastAsia="ru-RU"/>
        </w:rPr>
        <w:t>ә</w:t>
      </w:r>
      <w:r w:rsidRPr="00EF3A0C">
        <w:rPr>
          <w:rFonts w:ascii="Times New Roman" w:eastAsia="Times New Roman" w:hAnsi="Times New Roman" w:cs="Times New Roman"/>
          <w:i/>
          <w:color w:val="000000" w:themeColor="text1"/>
          <w:sz w:val="28"/>
          <w:szCs w:val="28"/>
          <w:lang w:val="kk-KZ" w:eastAsia="ru-RU"/>
        </w:rPr>
        <w:t>деби нормалық фактор</w:t>
      </w:r>
      <w:r w:rsidRPr="00EF3A0C">
        <w:rPr>
          <w:rFonts w:ascii="Times New Roman" w:eastAsia="Times New Roman" w:hAnsi="Times New Roman" w:cs="Times New Roman"/>
          <w:color w:val="000000" w:themeColor="text1"/>
          <w:sz w:val="28"/>
          <w:szCs w:val="28"/>
          <w:lang w:val="kk-KZ" w:eastAsia="ru-RU"/>
        </w:rPr>
        <w:t xml:space="preserve"> і</w:t>
      </w:r>
      <w:r w:rsidRPr="00EF3A0C">
        <w:rPr>
          <w:rFonts w:ascii="Times New Roman" w:hAnsi="Times New Roman" w:cs="Times New Roman"/>
          <w:color w:val="000000" w:themeColor="text1"/>
          <w:sz w:val="28"/>
          <w:szCs w:val="28"/>
          <w:shd w:val="clear" w:color="auto" w:fill="FFFFFF"/>
          <w:lang w:val="kk-KZ"/>
        </w:rPr>
        <w:t xml:space="preserve">скерлік қарым-қатынастағы әдеби норманың қатаң сақталуын көрсетеді. </w:t>
      </w:r>
    </w:p>
    <w:p w14:paraId="7AB38FCD" w14:textId="77777777" w:rsidR="00153531" w:rsidRPr="00EF3A0C" w:rsidRDefault="00153531" w:rsidP="003A5B8C">
      <w:pPr>
        <w:spacing w:after="0" w:line="240" w:lineRule="auto"/>
        <w:ind w:firstLine="567"/>
        <w:jc w:val="both"/>
        <w:rPr>
          <w:rFonts w:ascii="Times New Roman" w:hAnsi="Times New Roman" w:cs="Times New Roman"/>
          <w:color w:val="000000" w:themeColor="text1"/>
          <w:sz w:val="28"/>
          <w:szCs w:val="28"/>
          <w:lang w:val="kk-KZ"/>
        </w:rPr>
      </w:pPr>
    </w:p>
    <w:p w14:paraId="55A0974B" w14:textId="77777777" w:rsidR="00F347F5" w:rsidRPr="00EF3A0C" w:rsidRDefault="00F347F5" w:rsidP="003A5B8C">
      <w:pPr>
        <w:spacing w:after="0" w:line="240" w:lineRule="auto"/>
        <w:ind w:firstLine="567"/>
        <w:jc w:val="both"/>
        <w:rPr>
          <w:rFonts w:ascii="Times New Roman" w:eastAsia="Times New Roman" w:hAnsi="Times New Roman" w:cs="Times New Roman"/>
          <w:b/>
          <w:color w:val="000000" w:themeColor="text1"/>
          <w:sz w:val="28"/>
          <w:szCs w:val="28"/>
          <w:lang w:val="kk-KZ" w:eastAsia="ru-RU"/>
        </w:rPr>
      </w:pPr>
      <w:r w:rsidRPr="00EF3A0C">
        <w:rPr>
          <w:rFonts w:ascii="Times New Roman" w:eastAsia="Times New Roman" w:hAnsi="Times New Roman" w:cs="Times New Roman"/>
          <w:b/>
          <w:color w:val="000000" w:themeColor="text1"/>
          <w:sz w:val="28"/>
          <w:szCs w:val="28"/>
          <w:lang w:val="kk-KZ" w:eastAsia="ru-RU"/>
        </w:rPr>
        <w:t>1.2 Іскерлік қарым-қатынас пен кәсіби сөйлеудің арақатынасы</w:t>
      </w:r>
    </w:p>
    <w:p w14:paraId="0CD900C6" w14:textId="77777777" w:rsidR="00F347F5" w:rsidRDefault="00F347F5" w:rsidP="003A5B8C">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Қазіргі кезде сөйлеудің әлеуметтік-коммуникативтік қызметі іскери қатынаста айқын сезіледі. </w:t>
      </w:r>
      <w:r w:rsidRPr="009A0A6B">
        <w:rPr>
          <w:rFonts w:ascii="Times New Roman" w:eastAsia="Times New Roman" w:hAnsi="Times New Roman" w:cs="Times New Roman"/>
          <w:sz w:val="28"/>
          <w:szCs w:val="28"/>
          <w:lang w:val="kk-KZ" w:eastAsia="ru-RU"/>
        </w:rPr>
        <w:t>Іскерлік қарым-қатынастың басты ерекшелігі белгілі бір проблеманы талқылау, шешу, келісімге келумен байланысты. Сондықтан іскерлік қарым-қатынасқа кез келген ада</w:t>
      </w:r>
      <w:r>
        <w:rPr>
          <w:rFonts w:ascii="Times New Roman" w:eastAsia="Times New Roman" w:hAnsi="Times New Roman" w:cs="Times New Roman"/>
          <w:sz w:val="28"/>
          <w:szCs w:val="28"/>
          <w:lang w:val="kk-KZ" w:eastAsia="ru-RU"/>
        </w:rPr>
        <w:t>м</w:t>
      </w:r>
      <w:r w:rsidRPr="009A0A6B">
        <w:rPr>
          <w:rFonts w:ascii="Times New Roman" w:eastAsia="Times New Roman" w:hAnsi="Times New Roman" w:cs="Times New Roman"/>
          <w:sz w:val="28"/>
          <w:szCs w:val="28"/>
          <w:lang w:val="kk-KZ" w:eastAsia="ru-RU"/>
        </w:rPr>
        <w:t xml:space="preserve"> емес, кәсіби деңгейі тең дәржелі адамдар түседі. </w:t>
      </w:r>
      <w:r>
        <w:rPr>
          <w:rFonts w:ascii="Times New Roman" w:eastAsia="Times New Roman" w:hAnsi="Times New Roman" w:cs="Times New Roman"/>
          <w:sz w:val="28"/>
          <w:szCs w:val="28"/>
          <w:lang w:val="kk-KZ" w:eastAsia="ru-RU"/>
        </w:rPr>
        <w:t xml:space="preserve">Олардың кәсіби салаға қатысты ой-пікірін білдіруі </w:t>
      </w:r>
      <w:r w:rsidRPr="00DC149C">
        <w:rPr>
          <w:rFonts w:ascii="Times New Roman" w:eastAsia="Times New Roman" w:hAnsi="Times New Roman" w:cs="Times New Roman"/>
          <w:b/>
          <w:i/>
          <w:sz w:val="28"/>
          <w:szCs w:val="28"/>
          <w:lang w:val="kk-KZ" w:eastAsia="ru-RU"/>
        </w:rPr>
        <w:t>кәсіби сөйлеу</w:t>
      </w:r>
      <w:r>
        <w:rPr>
          <w:rFonts w:ascii="Times New Roman" w:eastAsia="Times New Roman" w:hAnsi="Times New Roman" w:cs="Times New Roman"/>
          <w:sz w:val="28"/>
          <w:szCs w:val="28"/>
          <w:lang w:val="kk-KZ" w:eastAsia="ru-RU"/>
        </w:rPr>
        <w:t xml:space="preserve"> болып табылады.  </w:t>
      </w:r>
    </w:p>
    <w:p w14:paraId="7BFF6E50" w14:textId="77777777" w:rsidR="00F347F5" w:rsidRDefault="00F347F5" w:rsidP="003A5B8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Іскери қарым-қатынастағы сөйлеу А.Байтұрсынұлы атап көрсеткендей, кәсіби шеберлікті талап етеді. Сөйлеудегі кәсіби шеберліктен кәсіби сөйлеу заңдылықтары қалыптасады.</w:t>
      </w:r>
    </w:p>
    <w:p w14:paraId="1137F0B8" w14:textId="2FE8B636" w:rsidR="00F347F5" w:rsidRDefault="00F347F5" w:rsidP="003A5B8C">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Ғалым Т.Қордабаев сөйлеу мен тілдің айырым белгілерін атай келе, сөйлеуге тән ерекшеліктерді жіктеп көрсетті. Сөйлеуде тілдік материалдардың бойындағы мағыналар жанданып, қолданылу мүмкіндігі жан-жақты ашылатынын, </w:t>
      </w:r>
      <w:r w:rsidRPr="00A4008B">
        <w:rPr>
          <w:rFonts w:ascii="Times New Roman" w:eastAsia="Times New Roman" w:hAnsi="Times New Roman" w:cs="Times New Roman"/>
          <w:sz w:val="28"/>
          <w:szCs w:val="28"/>
          <w:lang w:val="kk-KZ" w:eastAsia="ru-RU"/>
        </w:rPr>
        <w:t>біреулер оның ішіндегі асылдарын іріктеп ал</w:t>
      </w:r>
      <w:r>
        <w:rPr>
          <w:rFonts w:ascii="Times New Roman" w:eastAsia="Times New Roman" w:hAnsi="Times New Roman" w:cs="Times New Roman"/>
          <w:sz w:val="28"/>
          <w:szCs w:val="28"/>
          <w:lang w:val="kk-KZ" w:eastAsia="ru-RU"/>
        </w:rPr>
        <w:t xml:space="preserve">уға қабілетті екенін, </w:t>
      </w:r>
      <w:r w:rsidRPr="00A4008B">
        <w:rPr>
          <w:rFonts w:ascii="Times New Roman" w:eastAsia="Times New Roman" w:hAnsi="Times New Roman" w:cs="Times New Roman"/>
          <w:sz w:val="28"/>
          <w:szCs w:val="28"/>
          <w:lang w:val="kk-KZ" w:eastAsia="ru-RU"/>
        </w:rPr>
        <w:t xml:space="preserve">оларды өз мақсаттарына </w:t>
      </w:r>
      <w:r>
        <w:rPr>
          <w:rFonts w:ascii="Times New Roman" w:eastAsia="Times New Roman" w:hAnsi="Times New Roman" w:cs="Times New Roman"/>
          <w:sz w:val="28"/>
          <w:szCs w:val="28"/>
          <w:lang w:val="kk-KZ" w:eastAsia="ru-RU"/>
        </w:rPr>
        <w:t>сай тиісті</w:t>
      </w:r>
      <w:r w:rsidRPr="00A4008B">
        <w:rPr>
          <w:rFonts w:ascii="Times New Roman" w:eastAsia="Times New Roman" w:hAnsi="Times New Roman" w:cs="Times New Roman"/>
          <w:sz w:val="28"/>
          <w:szCs w:val="28"/>
          <w:lang w:val="kk-KZ" w:eastAsia="ru-RU"/>
        </w:rPr>
        <w:t xml:space="preserve"> орындарына қоя біле</w:t>
      </w:r>
      <w:r>
        <w:rPr>
          <w:rFonts w:ascii="Times New Roman" w:eastAsia="Times New Roman" w:hAnsi="Times New Roman" w:cs="Times New Roman"/>
          <w:sz w:val="28"/>
          <w:szCs w:val="28"/>
          <w:lang w:val="kk-KZ" w:eastAsia="ru-RU"/>
        </w:rPr>
        <w:t>тінін, ал енді біреулердің</w:t>
      </w:r>
      <w:r w:rsidRPr="00A4008B">
        <w:rPr>
          <w:rFonts w:ascii="Times New Roman" w:eastAsia="Times New Roman" w:hAnsi="Times New Roman" w:cs="Times New Roman"/>
          <w:sz w:val="28"/>
          <w:szCs w:val="28"/>
          <w:lang w:val="kk-KZ" w:eastAsia="ru-RU"/>
        </w:rPr>
        <w:t xml:space="preserve"> ондай шеберлік</w:t>
      </w:r>
      <w:r>
        <w:rPr>
          <w:rFonts w:ascii="Times New Roman" w:eastAsia="Times New Roman" w:hAnsi="Times New Roman" w:cs="Times New Roman"/>
          <w:sz w:val="28"/>
          <w:szCs w:val="28"/>
          <w:lang w:val="kk-KZ" w:eastAsia="ru-RU"/>
        </w:rPr>
        <w:t>пен</w:t>
      </w:r>
      <w:r w:rsidRPr="00A4008B">
        <w:rPr>
          <w:rFonts w:ascii="Times New Roman" w:eastAsia="Times New Roman" w:hAnsi="Times New Roman" w:cs="Times New Roman"/>
          <w:sz w:val="28"/>
          <w:szCs w:val="28"/>
          <w:lang w:val="kk-KZ" w:eastAsia="ru-RU"/>
        </w:rPr>
        <w:t>, дарындылық</w:t>
      </w:r>
      <w:r>
        <w:rPr>
          <w:rFonts w:ascii="Times New Roman" w:eastAsia="Times New Roman" w:hAnsi="Times New Roman" w:cs="Times New Roman"/>
          <w:sz w:val="28"/>
          <w:szCs w:val="28"/>
          <w:lang w:val="kk-KZ" w:eastAsia="ru-RU"/>
        </w:rPr>
        <w:t>пен</w:t>
      </w:r>
      <w:r w:rsidR="00DD65EB" w:rsidRPr="00DD65E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емес</w:t>
      </w:r>
      <w:r w:rsidR="00DD65EB" w:rsidRPr="00DD65E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өз шама-шарқына қарай пайдалана алатынын айтады </w:t>
      </w:r>
      <w:r w:rsidR="00D01C80">
        <w:rPr>
          <w:rFonts w:ascii="Times New Roman" w:eastAsia="Times New Roman" w:hAnsi="Times New Roman" w:cs="Times New Roman"/>
          <w:sz w:val="28"/>
          <w:szCs w:val="28"/>
          <w:lang w:val="kk-KZ" w:eastAsia="ru-RU"/>
        </w:rPr>
        <w:t>[16</w:t>
      </w:r>
      <w:r w:rsidRPr="005B1EBF">
        <w:rPr>
          <w:rFonts w:ascii="Times New Roman" w:eastAsia="Times New Roman" w:hAnsi="Times New Roman" w:cs="Times New Roman"/>
          <w:sz w:val="28"/>
          <w:szCs w:val="28"/>
          <w:lang w:val="kk-KZ" w:eastAsia="ru-RU"/>
        </w:rPr>
        <w:t xml:space="preserve">, </w:t>
      </w:r>
      <w:r w:rsidR="00245B78">
        <w:rPr>
          <w:rFonts w:ascii="Times New Roman" w:eastAsia="Times New Roman" w:hAnsi="Times New Roman" w:cs="Times New Roman"/>
          <w:sz w:val="28"/>
          <w:szCs w:val="28"/>
          <w:lang w:val="kk-KZ" w:eastAsia="ru-RU"/>
        </w:rPr>
        <w:t>б</w:t>
      </w:r>
      <w:r w:rsidR="00245B78" w:rsidRPr="00245B7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118-119</w:t>
      </w:r>
      <w:r w:rsidRPr="005B1EB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Тілге жан бітіру, «тілдің </w:t>
      </w:r>
      <w:r w:rsidRPr="00A91721">
        <w:rPr>
          <w:rFonts w:ascii="Times New Roman" w:eastAsia="Times New Roman" w:hAnsi="Times New Roman" w:cs="Times New Roman"/>
          <w:sz w:val="28"/>
          <w:szCs w:val="28"/>
          <w:lang w:val="kk-KZ" w:eastAsia="ru-RU"/>
        </w:rPr>
        <w:t>асылдарын іріктеп алып, оларды өз мақсаттарына лайықты тиісті орындарына қоя біл</w:t>
      </w:r>
      <w:r>
        <w:rPr>
          <w:rFonts w:ascii="Times New Roman" w:eastAsia="Times New Roman" w:hAnsi="Times New Roman" w:cs="Times New Roman"/>
          <w:sz w:val="28"/>
          <w:szCs w:val="28"/>
          <w:lang w:val="kk-KZ" w:eastAsia="ru-RU"/>
        </w:rPr>
        <w:t xml:space="preserve">у» яғни «тілді шеберлікпен, дарындылықпен қолдану» кәсіби сөйлеуге тән негізгі ұстаным деп тануға болады. </w:t>
      </w:r>
      <w:r w:rsidRPr="009A0A6B">
        <w:rPr>
          <w:rFonts w:ascii="Times New Roman" w:eastAsia="Times New Roman" w:hAnsi="Times New Roman" w:cs="Times New Roman"/>
          <w:sz w:val="28"/>
          <w:szCs w:val="28"/>
          <w:lang w:val="kk-KZ" w:eastAsia="ru-RU"/>
        </w:rPr>
        <w:t xml:space="preserve">Кәсіби сөйлеуде іске, кәсіпке қатысты қажетті сөздерді іріктеу, оларды коммуникативтік мақсатқа сай жұмсай білу талабы қойылады. Бұл талапты өтеу үшін іскерлік салаға қатысты тілдік заңдылықтарды тілдік қатынас </w:t>
      </w:r>
      <w:r w:rsidRPr="009A0A6B">
        <w:rPr>
          <w:rFonts w:ascii="Times New Roman" w:eastAsia="Times New Roman" w:hAnsi="Times New Roman" w:cs="Times New Roman"/>
          <w:sz w:val="28"/>
          <w:szCs w:val="28"/>
          <w:lang w:val="kk-KZ" w:eastAsia="ru-RU"/>
        </w:rPr>
        <w:lastRenderedPageBreak/>
        <w:t xml:space="preserve">жасауға негіз болатын грамматикалық жүйеге байлай білу қажет. Сонда кәсіби сөйлеу іскерлік қарым-қатынастың жүзеге асу процесін анықтайтын лингвистикалық көрсеткішке айналады. </w:t>
      </w:r>
      <w:r>
        <w:rPr>
          <w:rFonts w:ascii="Times New Roman" w:eastAsia="Times New Roman" w:hAnsi="Times New Roman" w:cs="Times New Roman"/>
          <w:sz w:val="28"/>
          <w:szCs w:val="28"/>
          <w:lang w:val="kk-KZ" w:eastAsia="ru-RU"/>
        </w:rPr>
        <w:t xml:space="preserve">Ғалым Н.А.Ильясова сөйлеу процесін  </w:t>
      </w:r>
      <w:r w:rsidRPr="003A1620">
        <w:rPr>
          <w:rFonts w:ascii="Times New Roman" w:eastAsia="Times New Roman" w:hAnsi="Times New Roman" w:cs="Times New Roman"/>
          <w:sz w:val="28"/>
          <w:szCs w:val="28"/>
          <w:lang w:val="kk-KZ" w:eastAsia="ru-RU"/>
        </w:rPr>
        <w:t>адаммен байланысты болып жатқан нақты жағдаяттар</w:t>
      </w:r>
      <w:r>
        <w:rPr>
          <w:rFonts w:ascii="Times New Roman" w:eastAsia="Times New Roman" w:hAnsi="Times New Roman" w:cs="Times New Roman"/>
          <w:sz w:val="28"/>
          <w:szCs w:val="28"/>
          <w:lang w:val="kk-KZ" w:eastAsia="ru-RU"/>
        </w:rPr>
        <w:t>мен</w:t>
      </w:r>
      <w:r w:rsidRPr="003A1620">
        <w:rPr>
          <w:rFonts w:ascii="Times New Roman" w:eastAsia="Times New Roman" w:hAnsi="Times New Roman" w:cs="Times New Roman"/>
          <w:sz w:val="28"/>
          <w:szCs w:val="28"/>
          <w:lang w:val="kk-KZ" w:eastAsia="ru-RU"/>
        </w:rPr>
        <w:t>, халықтың күнделікті қызметі</w:t>
      </w:r>
      <w:r>
        <w:rPr>
          <w:rFonts w:ascii="Times New Roman" w:eastAsia="Times New Roman" w:hAnsi="Times New Roman" w:cs="Times New Roman"/>
          <w:sz w:val="28"/>
          <w:szCs w:val="28"/>
          <w:lang w:val="kk-KZ" w:eastAsia="ru-RU"/>
        </w:rPr>
        <w:t>мен,</w:t>
      </w:r>
      <w:r w:rsidRPr="003A1620">
        <w:rPr>
          <w:rFonts w:ascii="Times New Roman" w:eastAsia="Times New Roman" w:hAnsi="Times New Roman" w:cs="Times New Roman"/>
          <w:sz w:val="28"/>
          <w:szCs w:val="28"/>
          <w:lang w:val="kk-KZ" w:eastAsia="ru-RU"/>
        </w:rPr>
        <w:t xml:space="preserve"> тыныс-тіршілігі</w:t>
      </w:r>
      <w:r>
        <w:rPr>
          <w:rFonts w:ascii="Times New Roman" w:eastAsia="Times New Roman" w:hAnsi="Times New Roman" w:cs="Times New Roman"/>
          <w:sz w:val="28"/>
          <w:szCs w:val="28"/>
          <w:lang w:val="kk-KZ" w:eastAsia="ru-RU"/>
        </w:rPr>
        <w:t xml:space="preserve">мен байланысты қарастырып, сол кездегі оқиғаны хабарлау деп түсіндіреді </w:t>
      </w:r>
      <w:r w:rsidR="00E534FF">
        <w:rPr>
          <w:rFonts w:ascii="Times New Roman" w:eastAsia="Times New Roman" w:hAnsi="Times New Roman" w:cs="Times New Roman"/>
          <w:sz w:val="28"/>
          <w:szCs w:val="28"/>
          <w:lang w:val="kk-KZ" w:eastAsia="ru-RU"/>
        </w:rPr>
        <w:t>[</w:t>
      </w:r>
      <w:r w:rsidR="00CA5D65" w:rsidRPr="00CA5D65">
        <w:rPr>
          <w:rFonts w:ascii="Times New Roman" w:eastAsia="Times New Roman" w:hAnsi="Times New Roman" w:cs="Times New Roman"/>
          <w:sz w:val="28"/>
          <w:szCs w:val="28"/>
          <w:lang w:val="kk-KZ" w:eastAsia="ru-RU"/>
        </w:rPr>
        <w:t>36</w:t>
      </w:r>
      <w:r w:rsidRPr="005B1EBF">
        <w:rPr>
          <w:rFonts w:ascii="Times New Roman" w:eastAsia="Times New Roman" w:hAnsi="Times New Roman" w:cs="Times New Roman"/>
          <w:sz w:val="28"/>
          <w:szCs w:val="28"/>
          <w:lang w:val="kk-KZ" w:eastAsia="ru-RU"/>
        </w:rPr>
        <w:t xml:space="preserve">, </w:t>
      </w:r>
      <w:r w:rsidR="00B01A41" w:rsidRPr="005B1EBF">
        <w:rPr>
          <w:rFonts w:ascii="Times New Roman" w:eastAsia="Times New Roman" w:hAnsi="Times New Roman" w:cs="Times New Roman"/>
          <w:sz w:val="28"/>
          <w:szCs w:val="28"/>
          <w:lang w:val="kk-KZ" w:eastAsia="ru-RU"/>
        </w:rPr>
        <w:t>б.</w:t>
      </w:r>
      <w:r w:rsidRPr="005B1EBF">
        <w:rPr>
          <w:rFonts w:ascii="Times New Roman" w:eastAsia="Times New Roman" w:hAnsi="Times New Roman" w:cs="Times New Roman"/>
          <w:sz w:val="28"/>
          <w:szCs w:val="28"/>
          <w:lang w:val="kk-KZ" w:eastAsia="ru-RU"/>
        </w:rPr>
        <w:t>10]</w:t>
      </w:r>
      <w:r>
        <w:rPr>
          <w:rFonts w:ascii="Times New Roman" w:eastAsia="Times New Roman" w:hAnsi="Times New Roman" w:cs="Times New Roman"/>
          <w:sz w:val="28"/>
          <w:szCs w:val="28"/>
          <w:lang w:val="kk-KZ" w:eastAsia="ru-RU"/>
        </w:rPr>
        <w:t>.</w:t>
      </w:r>
      <w:r w:rsidRPr="00485983">
        <w:rPr>
          <w:rFonts w:ascii="Times New Roman" w:eastAsia="Times New Roman" w:hAnsi="Times New Roman" w:cs="Times New Roman"/>
          <w:sz w:val="28"/>
          <w:szCs w:val="28"/>
          <w:lang w:val="kk-KZ" w:eastAsia="ru-RU"/>
        </w:rPr>
        <w:t>Сол сияқты</w:t>
      </w:r>
      <w:r>
        <w:rPr>
          <w:rFonts w:ascii="Times New Roman" w:eastAsia="Times New Roman" w:hAnsi="Times New Roman" w:cs="Times New Roman"/>
          <w:sz w:val="28"/>
          <w:szCs w:val="28"/>
          <w:lang w:val="kk-KZ" w:eastAsia="ru-RU"/>
        </w:rPr>
        <w:t xml:space="preserve">кәсіби сөйлеу де белгілі бір кәсіби салада адамдардың нақты жағдаяттарға, күнделікті қызметіне байланысты тілдік материалдарға жан бітіріп, мағыналық мүмкіндіктерді жан-жақты қолдана алу, көрсете білу деген қорытынды жасауға болады. </w:t>
      </w:r>
    </w:p>
    <w:p w14:paraId="2A1A8DD9" w14:textId="77777777" w:rsidR="00F347F5" w:rsidRDefault="00F347F5" w:rsidP="003A5B8C">
      <w:pPr>
        <w:spacing w:after="0" w:line="240" w:lineRule="auto"/>
        <w:ind w:firstLine="567"/>
        <w:jc w:val="both"/>
        <w:rPr>
          <w:rFonts w:ascii="Times New Roman" w:hAnsi="Times New Roman" w:cs="Times New Roman"/>
          <w:sz w:val="28"/>
          <w:szCs w:val="28"/>
          <w:lang w:val="kk-KZ"/>
        </w:rPr>
      </w:pPr>
      <w:r w:rsidRPr="00CB44C8">
        <w:rPr>
          <w:rFonts w:ascii="Times New Roman" w:eastAsia="Times New Roman" w:hAnsi="Times New Roman" w:cs="Times New Roman"/>
          <w:sz w:val="28"/>
          <w:szCs w:val="28"/>
          <w:lang w:val="kk-KZ" w:eastAsia="ru-RU"/>
        </w:rPr>
        <w:t>І</w:t>
      </w:r>
      <w:r>
        <w:rPr>
          <w:rFonts w:ascii="Times New Roman" w:hAnsi="Times New Roman" w:cs="Times New Roman"/>
          <w:sz w:val="28"/>
          <w:szCs w:val="28"/>
          <w:lang w:val="kk-KZ"/>
        </w:rPr>
        <w:t xml:space="preserve">скери қарым-қатынастағы сөйлеуге </w:t>
      </w:r>
      <w:r w:rsidRPr="00CB44C8">
        <w:rPr>
          <w:rFonts w:ascii="Times New Roman" w:hAnsi="Times New Roman" w:cs="Times New Roman"/>
          <w:sz w:val="28"/>
          <w:szCs w:val="28"/>
          <w:lang w:val="kk-KZ"/>
        </w:rPr>
        <w:t xml:space="preserve">тән </w:t>
      </w:r>
      <w:r w:rsidRPr="002F7A2A">
        <w:rPr>
          <w:rFonts w:ascii="Times New Roman" w:hAnsi="Times New Roman" w:cs="Times New Roman"/>
          <w:b/>
          <w:i/>
          <w:sz w:val="28"/>
          <w:szCs w:val="28"/>
          <w:lang w:val="kk-KZ"/>
        </w:rPr>
        <w:t>динамикалық, психологиялық, мәдени белгілер</w:t>
      </w:r>
      <w:r>
        <w:rPr>
          <w:rFonts w:ascii="Times New Roman" w:hAnsi="Times New Roman" w:cs="Times New Roman"/>
          <w:sz w:val="28"/>
          <w:szCs w:val="28"/>
          <w:lang w:val="kk-KZ"/>
        </w:rPr>
        <w:t xml:space="preserve"> кәсіби сөйлеуге де тән сипаттар болып табылады. Коммуникация жүзеге асатындықтан, кәсіби сөйлеу де сөйлеу ағымы арқылы қатынас орнайтын, есту, тыңдау арқылы түсінілетін, сөйлеуші мақсатына қарай іріктеліп қолданылатын, сұрақ-жауап арқылы диалогқа түсетін динамикалық сипатқа ие.</w:t>
      </w:r>
    </w:p>
    <w:p w14:paraId="57C090DA" w14:textId="63F763C3" w:rsidR="00F347F5" w:rsidRPr="00160B2D" w:rsidRDefault="00F347F5" w:rsidP="003A5B8C">
      <w:pPr>
        <w:spacing w:after="0" w:line="240" w:lineRule="auto"/>
        <w:ind w:firstLine="567"/>
        <w:jc w:val="both"/>
        <w:rPr>
          <w:rFonts w:ascii="Times New Roman" w:hAnsi="Times New Roman" w:cs="Times New Roman"/>
          <w:sz w:val="28"/>
          <w:szCs w:val="28"/>
          <w:lang w:val="kk-KZ"/>
        </w:rPr>
      </w:pPr>
      <w:r w:rsidRPr="002F7A2A">
        <w:rPr>
          <w:rFonts w:ascii="Times New Roman" w:hAnsi="Times New Roman" w:cs="Times New Roman"/>
          <w:sz w:val="28"/>
          <w:szCs w:val="28"/>
          <w:lang w:val="kk-KZ"/>
        </w:rPr>
        <w:t xml:space="preserve">Іскери қарым-қатынастағы сөйлеудегідей, индивидуалды психологизм мәселелері кәсіби сөйлеуге де тән құбылыс. </w:t>
      </w:r>
      <w:r>
        <w:rPr>
          <w:rFonts w:ascii="Times New Roman" w:hAnsi="Times New Roman" w:cs="Times New Roman"/>
          <w:sz w:val="28"/>
          <w:szCs w:val="28"/>
          <w:lang w:val="kk-KZ"/>
        </w:rPr>
        <w:t>Белгілі бір кәсіп субъектісі болып табылатын с</w:t>
      </w:r>
      <w:r w:rsidRPr="002F7A2A">
        <w:rPr>
          <w:rFonts w:ascii="Times New Roman" w:hAnsi="Times New Roman" w:cs="Times New Roman"/>
          <w:sz w:val="28"/>
          <w:szCs w:val="28"/>
          <w:lang w:val="kk-KZ"/>
        </w:rPr>
        <w:t xml:space="preserve">өйлеуші мен тыңдаушының ойды жеткізу барысындағы ішкі психологиялық дайындығы, ақпаратты қабылдау кезіндегі тыңдаушының сезімі, сұрақ қою, жауап беру, қарсы пікір айту барысындағы коммуниканттардың эмоционалдық жай-күйі т.б. </w:t>
      </w:r>
      <w:r>
        <w:rPr>
          <w:rFonts w:ascii="Times New Roman" w:hAnsi="Times New Roman" w:cs="Times New Roman"/>
          <w:sz w:val="28"/>
          <w:szCs w:val="28"/>
          <w:lang w:val="kk-KZ"/>
        </w:rPr>
        <w:t xml:space="preserve">іскери қарым-қатынастағыдай, кәсіби </w:t>
      </w:r>
      <w:r w:rsidRPr="002F7A2A">
        <w:rPr>
          <w:rFonts w:ascii="Times New Roman" w:hAnsi="Times New Roman" w:cs="Times New Roman"/>
          <w:sz w:val="28"/>
          <w:szCs w:val="28"/>
          <w:lang w:val="kk-KZ"/>
        </w:rPr>
        <w:t>сөйлеу</w:t>
      </w:r>
      <w:r>
        <w:rPr>
          <w:rFonts w:ascii="Times New Roman" w:hAnsi="Times New Roman" w:cs="Times New Roman"/>
          <w:sz w:val="28"/>
          <w:szCs w:val="28"/>
          <w:lang w:val="kk-KZ"/>
        </w:rPr>
        <w:t>де де</w:t>
      </w:r>
      <w:r w:rsidRPr="002F7A2A">
        <w:rPr>
          <w:rFonts w:ascii="Times New Roman" w:hAnsi="Times New Roman" w:cs="Times New Roman"/>
          <w:sz w:val="28"/>
          <w:szCs w:val="28"/>
          <w:lang w:val="kk-KZ"/>
        </w:rPr>
        <w:t xml:space="preserve"> индивидуалды-психологиялық ерекшелікке ие.</w:t>
      </w:r>
      <w:r>
        <w:rPr>
          <w:rFonts w:ascii="Times New Roman" w:hAnsi="Times New Roman" w:cs="Times New Roman"/>
          <w:sz w:val="28"/>
          <w:szCs w:val="28"/>
          <w:lang w:val="kk-KZ"/>
        </w:rPr>
        <w:t xml:space="preserve"> Сондай-ақ кәсіби сөйлеуде де</w:t>
      </w:r>
      <w:r w:rsidR="00653F6E">
        <w:rPr>
          <w:rFonts w:ascii="Times New Roman" w:hAnsi="Times New Roman" w:cs="Times New Roman"/>
          <w:sz w:val="28"/>
          <w:szCs w:val="28"/>
          <w:lang w:val="kk-KZ"/>
        </w:rPr>
        <w:t xml:space="preserve"> </w:t>
      </w:r>
      <w:r w:rsidRPr="00384C40">
        <w:rPr>
          <w:rFonts w:ascii="Times New Roman" w:hAnsi="Times New Roman" w:cs="Times New Roman"/>
          <w:b/>
          <w:i/>
          <w:sz w:val="28"/>
          <w:szCs w:val="28"/>
          <w:lang w:val="kk-KZ"/>
        </w:rPr>
        <w:t>психологиялық белгі</w:t>
      </w:r>
      <w:r w:rsidR="00653F6E">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іскери қатынастағыдай, </w:t>
      </w:r>
      <w:r w:rsidRPr="002F7A2A">
        <w:rPr>
          <w:rFonts w:ascii="Times New Roman" w:hAnsi="Times New Roman" w:cs="Times New Roman"/>
          <w:i/>
          <w:sz w:val="28"/>
          <w:szCs w:val="28"/>
          <w:lang w:val="kk-KZ"/>
        </w:rPr>
        <w:t>түсіне алу; саралай алу (ум</w:t>
      </w:r>
      <w:r w:rsidR="000550E5" w:rsidRPr="000550E5">
        <w:rPr>
          <w:rFonts w:ascii="Times New Roman" w:hAnsi="Times New Roman" w:cs="Times New Roman"/>
          <w:i/>
          <w:sz w:val="28"/>
          <w:szCs w:val="28"/>
          <w:lang w:val="kk-KZ"/>
        </w:rPr>
        <w:t>о</w:t>
      </w:r>
      <w:r w:rsidRPr="002F7A2A">
        <w:rPr>
          <w:rFonts w:ascii="Times New Roman" w:hAnsi="Times New Roman" w:cs="Times New Roman"/>
          <w:i/>
          <w:sz w:val="28"/>
          <w:szCs w:val="28"/>
          <w:lang w:val="kk-KZ"/>
        </w:rPr>
        <w:t>заключение); ойлау операцияларын жүзеге асыра алу</w:t>
      </w:r>
      <w:r w:rsidR="00653F6E">
        <w:rPr>
          <w:rFonts w:ascii="Times New Roman" w:hAnsi="Times New Roman" w:cs="Times New Roman"/>
          <w:i/>
          <w:sz w:val="28"/>
          <w:szCs w:val="28"/>
          <w:lang w:val="kk-KZ"/>
        </w:rPr>
        <w:t xml:space="preserve"> </w:t>
      </w:r>
      <w:r w:rsidRPr="00116E48">
        <w:rPr>
          <w:rFonts w:ascii="Times New Roman" w:hAnsi="Times New Roman" w:cs="Times New Roman"/>
          <w:sz w:val="28"/>
          <w:szCs w:val="28"/>
          <w:lang w:val="kk-KZ"/>
        </w:rPr>
        <w:t>факторлар</w:t>
      </w:r>
      <w:r>
        <w:rPr>
          <w:rFonts w:ascii="Times New Roman" w:hAnsi="Times New Roman" w:cs="Times New Roman"/>
          <w:sz w:val="28"/>
          <w:szCs w:val="28"/>
          <w:lang w:val="kk-KZ"/>
        </w:rPr>
        <w:t>ы арқылы анықталады.</w:t>
      </w:r>
      <w:r w:rsidR="000550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Іскери қарым-қатынасқа тән сөйлеудің </w:t>
      </w:r>
      <w:r w:rsidRPr="00384C40">
        <w:rPr>
          <w:rFonts w:ascii="Times New Roman" w:hAnsi="Times New Roman" w:cs="Times New Roman"/>
          <w:b/>
          <w:i/>
          <w:sz w:val="28"/>
          <w:szCs w:val="28"/>
          <w:lang w:val="kk-KZ"/>
        </w:rPr>
        <w:t xml:space="preserve">мәдени белгісі </w:t>
      </w:r>
      <w:r>
        <w:rPr>
          <w:rFonts w:ascii="Times New Roman" w:hAnsi="Times New Roman" w:cs="Times New Roman"/>
          <w:sz w:val="28"/>
          <w:szCs w:val="28"/>
          <w:lang w:val="kk-KZ"/>
        </w:rPr>
        <w:t xml:space="preserve">кәсіби сөйлесім субъектілерінің қатысым кезінде </w:t>
      </w:r>
      <w:r w:rsidRPr="008F598D">
        <w:rPr>
          <w:rFonts w:ascii="Times New Roman" w:hAnsi="Times New Roman" w:cs="Times New Roman"/>
          <w:sz w:val="28"/>
          <w:szCs w:val="28"/>
          <w:lang w:val="kk-KZ"/>
        </w:rPr>
        <w:t xml:space="preserve">этикалық </w:t>
      </w:r>
      <w:r>
        <w:rPr>
          <w:rFonts w:ascii="Times New Roman" w:hAnsi="Times New Roman" w:cs="Times New Roman"/>
          <w:sz w:val="28"/>
          <w:szCs w:val="28"/>
          <w:lang w:val="kk-KZ"/>
        </w:rPr>
        <w:t>нормаларды қызмет бабында басты ұстанымдардың бірі ретінде қатаң сақтауынан көрінеді.</w:t>
      </w:r>
    </w:p>
    <w:p w14:paraId="1181DEEE" w14:textId="77777777" w:rsidR="00F347F5" w:rsidRDefault="00F347F5" w:rsidP="003A5B8C">
      <w:pPr>
        <w:spacing w:after="0" w:line="240" w:lineRule="auto"/>
        <w:ind w:firstLine="567"/>
        <w:jc w:val="both"/>
        <w:rPr>
          <w:rFonts w:ascii="Times New Roman" w:eastAsia="Times New Roman" w:hAnsi="Times New Roman" w:cs="Times New Roman"/>
          <w:sz w:val="28"/>
          <w:szCs w:val="28"/>
          <w:lang w:val="kk-KZ" w:eastAsia="ru-RU"/>
        </w:rPr>
      </w:pPr>
      <w:r w:rsidRPr="009A0A6B">
        <w:rPr>
          <w:rFonts w:ascii="Times New Roman" w:eastAsia="Times New Roman" w:hAnsi="Times New Roman" w:cs="Times New Roman"/>
          <w:sz w:val="28"/>
          <w:szCs w:val="28"/>
          <w:lang w:val="kk-KZ" w:eastAsia="ru-RU"/>
        </w:rPr>
        <w:t xml:space="preserve">Кәсіби сөйлеу іскерлік қарым-қатынас барысында жүзеге асатындықтан, </w:t>
      </w:r>
      <w:r w:rsidRPr="009A0A6B">
        <w:rPr>
          <w:rFonts w:ascii="Times New Roman" w:eastAsia="Times New Roman" w:hAnsi="Times New Roman" w:cs="Times New Roman"/>
          <w:b/>
          <w:i/>
          <w:sz w:val="28"/>
          <w:szCs w:val="28"/>
          <w:lang w:val="kk-KZ" w:eastAsia="ru-RU"/>
        </w:rPr>
        <w:t xml:space="preserve">іскери қарым-қатынастағы сөйлеу </w:t>
      </w:r>
      <w:r w:rsidRPr="009A0A6B">
        <w:rPr>
          <w:rFonts w:ascii="Times New Roman" w:eastAsia="Times New Roman" w:hAnsi="Times New Roman" w:cs="Times New Roman"/>
          <w:sz w:val="28"/>
          <w:szCs w:val="28"/>
          <w:lang w:val="kk-KZ" w:eastAsia="ru-RU"/>
        </w:rPr>
        <w:t xml:space="preserve">деп те атауға болады. Сөйлеудің бұл түрі мынадай әлеуметтік сипатымен ерекшеленеді: </w:t>
      </w:r>
      <w:r w:rsidRPr="009A0A6B">
        <w:rPr>
          <w:rFonts w:ascii="Times New Roman" w:eastAsia="Times New Roman" w:hAnsi="Times New Roman" w:cs="Times New Roman"/>
          <w:i/>
          <w:sz w:val="28"/>
          <w:szCs w:val="28"/>
          <w:lang w:val="kk-KZ" w:eastAsia="ru-RU"/>
        </w:rPr>
        <w:t>біріншіден,</w:t>
      </w:r>
      <w:r w:rsidRPr="009A0A6B">
        <w:rPr>
          <w:rFonts w:ascii="Times New Roman" w:eastAsia="Times New Roman" w:hAnsi="Times New Roman" w:cs="Times New Roman"/>
          <w:sz w:val="28"/>
          <w:szCs w:val="28"/>
          <w:lang w:val="kk-KZ" w:eastAsia="ru-RU"/>
        </w:rPr>
        <w:t xml:space="preserve"> сөйлеу мазмұны белгілі бір қызметтік жағдаятпен байланысты болады; </w:t>
      </w:r>
      <w:r w:rsidRPr="009A0A6B">
        <w:rPr>
          <w:rFonts w:ascii="Times New Roman" w:eastAsia="Times New Roman" w:hAnsi="Times New Roman" w:cs="Times New Roman"/>
          <w:i/>
          <w:sz w:val="28"/>
          <w:szCs w:val="28"/>
          <w:lang w:val="kk-KZ" w:eastAsia="ru-RU"/>
        </w:rPr>
        <w:t>екіншіден,</w:t>
      </w:r>
      <w:r w:rsidRPr="009A0A6B">
        <w:rPr>
          <w:rFonts w:ascii="Times New Roman" w:eastAsia="Times New Roman" w:hAnsi="Times New Roman" w:cs="Times New Roman"/>
          <w:sz w:val="28"/>
          <w:szCs w:val="28"/>
          <w:lang w:val="kk-KZ" w:eastAsia="ru-RU"/>
        </w:rPr>
        <w:t xml:space="preserve"> сөйлеу процесіне белгілі бір кәсіпке қатысты </w:t>
      </w:r>
      <w:r>
        <w:rPr>
          <w:rFonts w:ascii="Times New Roman" w:eastAsia="Times New Roman" w:hAnsi="Times New Roman" w:cs="Times New Roman"/>
          <w:sz w:val="28"/>
          <w:szCs w:val="28"/>
          <w:lang w:val="kk-KZ" w:eastAsia="ru-RU"/>
        </w:rPr>
        <w:t>әлеуметтік топ мүшелері түседі.</w:t>
      </w:r>
    </w:p>
    <w:p w14:paraId="3E51FADF" w14:textId="33A5AE26" w:rsidR="00F347F5" w:rsidRPr="00D27A73" w:rsidRDefault="00F347F5" w:rsidP="00F347F5">
      <w:pPr>
        <w:spacing w:after="0" w:line="240" w:lineRule="auto"/>
        <w:ind w:firstLine="708"/>
        <w:jc w:val="both"/>
        <w:rPr>
          <w:lang w:val="kk-KZ"/>
        </w:rPr>
      </w:pPr>
      <w:r w:rsidRPr="00A37733">
        <w:rPr>
          <w:rFonts w:ascii="Times New Roman" w:hAnsi="Times New Roman" w:cs="Times New Roman"/>
          <w:sz w:val="28"/>
          <w:szCs w:val="28"/>
          <w:lang w:val="kk-KZ"/>
        </w:rPr>
        <w:t>І</w:t>
      </w:r>
      <w:r w:rsidRPr="00A37733">
        <w:rPr>
          <w:rFonts w:ascii="Times New Roman" w:eastAsia="Times New Roman" w:hAnsi="Times New Roman" w:cs="Times New Roman"/>
          <w:sz w:val="28"/>
          <w:szCs w:val="28"/>
          <w:lang w:val="kk-KZ" w:eastAsia="ru-RU"/>
        </w:rPr>
        <w:t>скери қарым-қатынастағы сөйлеу де</w:t>
      </w:r>
      <w:r w:rsidR="00653F6E">
        <w:rPr>
          <w:rFonts w:ascii="Times New Roman" w:eastAsia="Times New Roman" w:hAnsi="Times New Roman" w:cs="Times New Roman"/>
          <w:sz w:val="28"/>
          <w:szCs w:val="28"/>
          <w:lang w:val="kk-KZ" w:eastAsia="ru-RU"/>
        </w:rPr>
        <w:t xml:space="preserve"> </w:t>
      </w:r>
      <w:r w:rsidRPr="00A37733">
        <w:rPr>
          <w:rFonts w:ascii="Times New Roman" w:hAnsi="Times New Roman" w:cs="Times New Roman"/>
          <w:sz w:val="28"/>
          <w:szCs w:val="28"/>
          <w:lang w:val="kk-KZ"/>
        </w:rPr>
        <w:t xml:space="preserve">қоғамдық-әлеуметтік, экономикалық салаға байланысты әртүрлі мазмұнда болады. </w:t>
      </w:r>
    </w:p>
    <w:p w14:paraId="6A120F81" w14:textId="4B954340" w:rsidR="00F347F5" w:rsidRPr="00976DDF" w:rsidRDefault="00F347F5" w:rsidP="003A5B8C">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Іскери қарым-қатынастың жүзеге асуына американдық ғалым, атақты Л.Блумфилд атап кеткендей, ынталандыру мен реакциялар тізбегі қызмет атқарады </w:t>
      </w:r>
      <w:r w:rsidR="00E534FF">
        <w:rPr>
          <w:rFonts w:ascii="Times New Roman" w:eastAsia="Times New Roman" w:hAnsi="Times New Roman" w:cs="Times New Roman"/>
          <w:sz w:val="28"/>
          <w:szCs w:val="28"/>
          <w:lang w:val="kk-KZ" w:eastAsia="ru-RU"/>
        </w:rPr>
        <w:t>[3</w:t>
      </w:r>
      <w:r w:rsidR="00CA5D65" w:rsidRPr="00CA5D65">
        <w:rPr>
          <w:rFonts w:ascii="Times New Roman" w:eastAsia="Times New Roman" w:hAnsi="Times New Roman" w:cs="Times New Roman"/>
          <w:sz w:val="28"/>
          <w:szCs w:val="28"/>
          <w:lang w:val="kk-KZ" w:eastAsia="ru-RU"/>
        </w:rPr>
        <w:t>8</w:t>
      </w:r>
      <w:r w:rsidRPr="005B1EB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Ғалымның «</w:t>
      </w:r>
      <w:r w:rsidRPr="00F1378A">
        <w:rPr>
          <w:rFonts w:ascii="Times New Roman" w:eastAsia="Times New Roman" w:hAnsi="Times New Roman" w:cs="Times New Roman"/>
          <w:sz w:val="28"/>
          <w:szCs w:val="28"/>
          <w:lang w:val="kk-KZ" w:eastAsia="ru-RU"/>
        </w:rPr>
        <w:t>сөйл</w:t>
      </w:r>
      <w:r>
        <w:rPr>
          <w:rFonts w:ascii="Times New Roman" w:eastAsia="Times New Roman" w:hAnsi="Times New Roman" w:cs="Times New Roman"/>
          <w:sz w:val="28"/>
          <w:szCs w:val="28"/>
          <w:lang w:val="kk-KZ" w:eastAsia="ru-RU"/>
        </w:rPr>
        <w:t>еуге стимул болған іс-әрекет пен (</w:t>
      </w:r>
      <w:r w:rsidRPr="00B86245">
        <w:rPr>
          <w:rFonts w:ascii="Times New Roman" w:eastAsia="Times New Roman" w:hAnsi="Times New Roman" w:cs="Times New Roman"/>
          <w:sz w:val="28"/>
          <w:szCs w:val="28"/>
          <w:lang w:val="kk-KZ" w:eastAsia="ru-RU"/>
        </w:rPr>
        <w:t>R</w:t>
      </w:r>
      <w:r>
        <w:rPr>
          <w:rFonts w:ascii="Times New Roman" w:eastAsia="Times New Roman" w:hAnsi="Times New Roman" w:cs="Times New Roman"/>
          <w:sz w:val="28"/>
          <w:szCs w:val="28"/>
          <w:lang w:val="kk-KZ" w:eastAsia="ru-RU"/>
        </w:rPr>
        <w:t>) оның практикада жүзеге асуын көрсететін әрекеттерді орындау (</w:t>
      </w:r>
      <w:r w:rsidRPr="00F1378A">
        <w:rPr>
          <w:rFonts w:ascii="Times New Roman" w:eastAsia="Times New Roman" w:hAnsi="Times New Roman" w:cs="Times New Roman"/>
          <w:sz w:val="28"/>
          <w:szCs w:val="28"/>
          <w:lang w:val="kk-KZ" w:eastAsia="ru-RU"/>
        </w:rPr>
        <w:t>S)</w:t>
      </w:r>
      <w:r>
        <w:rPr>
          <w:rFonts w:ascii="Times New Roman" w:eastAsia="Times New Roman" w:hAnsi="Times New Roman" w:cs="Times New Roman"/>
          <w:sz w:val="28"/>
          <w:szCs w:val="28"/>
          <w:lang w:val="kk-KZ" w:eastAsia="ru-RU"/>
        </w:rPr>
        <w:t xml:space="preserve">» формуласы бойынша </w:t>
      </w:r>
      <w:r w:rsidRPr="00A37733">
        <w:rPr>
          <w:rFonts w:ascii="Times New Roman" w:eastAsia="Times New Roman" w:hAnsi="Times New Roman" w:cs="Times New Roman"/>
          <w:sz w:val="28"/>
          <w:szCs w:val="28"/>
          <w:lang w:val="kk-KZ" w:eastAsia="ru-RU"/>
        </w:rPr>
        <w:t xml:space="preserve">іскерлік қарым-қатынастағы сөйлеу тілінің кәсіпке, қызметке байланысын, тілдік қатынасқа түсушілердің қандай әлеуметтік топқа қатысты екенін анықтауға болады. </w:t>
      </w:r>
      <w:r w:rsidRPr="008B538D">
        <w:rPr>
          <w:rFonts w:ascii="Times New Roman" w:eastAsia="Times New Roman" w:hAnsi="Times New Roman" w:cs="Times New Roman"/>
          <w:sz w:val="28"/>
          <w:szCs w:val="28"/>
          <w:lang w:val="kk-KZ" w:eastAsia="ru-RU"/>
        </w:rPr>
        <w:t>«ҚазМұнайГаз» ҰК АҚ Директорлар кеңесінің төрағасы Фрэнк Куйлаарстың</w:t>
      </w:r>
      <w:r>
        <w:rPr>
          <w:rFonts w:ascii="Times New Roman" w:eastAsia="Times New Roman" w:hAnsi="Times New Roman" w:cs="Times New Roman"/>
          <w:sz w:val="28"/>
          <w:szCs w:val="28"/>
          <w:lang w:val="kk-KZ" w:eastAsia="ru-RU"/>
        </w:rPr>
        <w:t xml:space="preserve"> сөйлеген сөзінен мысал келтірсек: «</w:t>
      </w:r>
      <w:r w:rsidRPr="00633A93">
        <w:rPr>
          <w:rFonts w:ascii="Times New Roman" w:eastAsia="Times New Roman" w:hAnsi="Times New Roman" w:cs="Times New Roman"/>
          <w:i/>
          <w:sz w:val="28"/>
          <w:szCs w:val="28"/>
          <w:lang w:val="kk-KZ" w:eastAsia="ru-RU"/>
        </w:rPr>
        <w:t xml:space="preserve">Атырау </w:t>
      </w:r>
      <w:r w:rsidRPr="00633A93">
        <w:rPr>
          <w:rFonts w:ascii="Times New Roman" w:eastAsia="Times New Roman" w:hAnsi="Times New Roman" w:cs="Times New Roman"/>
          <w:i/>
          <w:sz w:val="28"/>
          <w:szCs w:val="28"/>
          <w:lang w:val="kk-KZ" w:eastAsia="ru-RU"/>
        </w:rPr>
        <w:lastRenderedPageBreak/>
        <w:t xml:space="preserve">мұнай өңдеу зауытында хош иісті көмірсутегілер өндірісі кешені пайдалануға енгізілді, бұл бүгіннің өзінде жоғары октанды бензиндердің өндірісін айтарлықтай ұлғайтуға мүмкіндік беріп отыр. Бензол параксилолы – өзіндік құны жоғары өнімдердің және бұдан арғы мұнай-химиялық шикізатты қайта құру үшін ең маңызды компоненттердің өндірісі жолға қойылды </w:t>
      </w:r>
      <w:r>
        <w:rPr>
          <w:rFonts w:ascii="Times New Roman" w:eastAsia="Times New Roman" w:hAnsi="Times New Roman" w:cs="Times New Roman"/>
          <w:i/>
          <w:sz w:val="28"/>
          <w:szCs w:val="28"/>
          <w:lang w:val="kk-KZ" w:eastAsia="ru-RU"/>
        </w:rPr>
        <w:t>(Ф.К.)</w:t>
      </w:r>
      <w:r w:rsidR="000F16E1">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 xml:space="preserve"> </w:t>
      </w:r>
      <w:r>
        <w:rPr>
          <w:rFonts w:ascii="Times New Roman" w:eastAsia="Times New Roman" w:hAnsi="Times New Roman" w:cs="Times New Roman"/>
          <w:sz w:val="28"/>
          <w:szCs w:val="28"/>
          <w:lang w:val="kk-KZ" w:eastAsia="ru-RU"/>
        </w:rPr>
        <w:t>Мұнда Қазақстанда</w:t>
      </w:r>
      <w:r w:rsidRPr="00633A93">
        <w:rPr>
          <w:rFonts w:ascii="Times New Roman" w:eastAsia="Times New Roman" w:hAnsi="Times New Roman" w:cs="Times New Roman"/>
          <w:sz w:val="28"/>
          <w:szCs w:val="28"/>
          <w:lang w:val="kk-KZ" w:eastAsia="ru-RU"/>
        </w:rPr>
        <w:t xml:space="preserve"> мұнайдың шығуы практикалық стимул</w:t>
      </w:r>
      <w:r w:rsidRPr="00CF5E97">
        <w:rPr>
          <w:rFonts w:ascii="Times New Roman" w:eastAsia="Times New Roman" w:hAnsi="Times New Roman" w:cs="Times New Roman"/>
          <w:sz w:val="28"/>
          <w:szCs w:val="28"/>
          <w:lang w:val="kk-KZ" w:eastAsia="ru-RU"/>
        </w:rPr>
        <w:t xml:space="preserve"> (S) </w:t>
      </w:r>
      <w:r w:rsidRPr="00633A93">
        <w:rPr>
          <w:rFonts w:ascii="Times New Roman" w:eastAsia="Times New Roman" w:hAnsi="Times New Roman" w:cs="Times New Roman"/>
          <w:sz w:val="28"/>
          <w:szCs w:val="28"/>
          <w:lang w:val="kk-KZ" w:eastAsia="ru-RU"/>
        </w:rPr>
        <w:t>бол</w:t>
      </w:r>
      <w:r>
        <w:rPr>
          <w:rFonts w:ascii="Times New Roman" w:eastAsia="Times New Roman" w:hAnsi="Times New Roman" w:cs="Times New Roman"/>
          <w:sz w:val="28"/>
          <w:szCs w:val="28"/>
          <w:lang w:val="kk-KZ" w:eastAsia="ru-RU"/>
        </w:rPr>
        <w:t>ып болып тұр. М</w:t>
      </w:r>
      <w:r w:rsidRPr="00633A93">
        <w:rPr>
          <w:rFonts w:ascii="Times New Roman" w:eastAsia="Times New Roman" w:hAnsi="Times New Roman" w:cs="Times New Roman"/>
          <w:sz w:val="28"/>
          <w:szCs w:val="28"/>
          <w:lang w:val="kk-KZ" w:eastAsia="ru-RU"/>
        </w:rPr>
        <w:t>ұнай өндірісінің дамуы адамның  қызығушылығына, ынтасына әсер етіп,  сөйле</w:t>
      </w:r>
      <w:r>
        <w:rPr>
          <w:rFonts w:ascii="Times New Roman" w:eastAsia="Times New Roman" w:hAnsi="Times New Roman" w:cs="Times New Roman"/>
          <w:sz w:val="28"/>
          <w:szCs w:val="28"/>
          <w:lang w:val="kk-KZ" w:eastAsia="ru-RU"/>
        </w:rPr>
        <w:t>у реакциясын тудырады. «М</w:t>
      </w:r>
      <w:r w:rsidRPr="00633A93">
        <w:rPr>
          <w:rFonts w:ascii="Times New Roman" w:eastAsia="Times New Roman" w:hAnsi="Times New Roman" w:cs="Times New Roman"/>
          <w:sz w:val="28"/>
          <w:szCs w:val="28"/>
          <w:lang w:val="kk-KZ" w:eastAsia="ru-RU"/>
        </w:rPr>
        <w:t>ұнай қайда өндіріледі, оның пайдасы қандай, қандай өнімдер алынады»</w:t>
      </w:r>
      <w:r>
        <w:rPr>
          <w:rFonts w:ascii="Times New Roman" w:eastAsia="Times New Roman" w:hAnsi="Times New Roman" w:cs="Times New Roman"/>
          <w:sz w:val="28"/>
          <w:szCs w:val="28"/>
          <w:lang w:val="kk-KZ" w:eastAsia="ru-RU"/>
        </w:rPr>
        <w:t xml:space="preserve"> т.б.</w:t>
      </w:r>
      <w:r w:rsidR="000F16E1">
        <w:rPr>
          <w:rFonts w:ascii="Times New Roman" w:eastAsia="Times New Roman" w:hAnsi="Times New Roman" w:cs="Times New Roman"/>
          <w:sz w:val="28"/>
          <w:szCs w:val="28"/>
          <w:lang w:val="kk-KZ" w:eastAsia="ru-RU"/>
        </w:rPr>
        <w:t xml:space="preserve"> </w:t>
      </w:r>
      <w:r w:rsidRPr="00CF5E97">
        <w:rPr>
          <w:rFonts w:ascii="Times New Roman" w:eastAsia="Times New Roman" w:hAnsi="Times New Roman" w:cs="Times New Roman"/>
          <w:sz w:val="28"/>
          <w:szCs w:val="28"/>
          <w:lang w:val="kk-KZ" w:eastAsia="ru-RU"/>
        </w:rPr>
        <w:t>(R)</w:t>
      </w:r>
      <w:r w:rsidRPr="00633A93">
        <w:rPr>
          <w:rFonts w:ascii="Times New Roman" w:eastAsia="Times New Roman" w:hAnsi="Times New Roman" w:cs="Times New Roman"/>
          <w:sz w:val="28"/>
          <w:szCs w:val="28"/>
          <w:lang w:val="kk-KZ" w:eastAsia="ru-RU"/>
        </w:rPr>
        <w:t xml:space="preserve"> сияқты қызығушылықтар</w:t>
      </w:r>
      <w:r>
        <w:rPr>
          <w:rFonts w:ascii="Times New Roman" w:eastAsia="Times New Roman" w:hAnsi="Times New Roman" w:cs="Times New Roman"/>
          <w:sz w:val="28"/>
          <w:szCs w:val="28"/>
          <w:lang w:val="kk-KZ" w:eastAsia="ru-RU"/>
        </w:rPr>
        <w:t xml:space="preserve"> туындайды. Осыдан кейін кәсіби сөйлеу қажеттілігі туындап,іскерлік қарым-қатынас орнайды. </w:t>
      </w:r>
      <w:r w:rsidRPr="00633A93">
        <w:rPr>
          <w:rFonts w:ascii="Times New Roman" w:eastAsia="Times New Roman" w:hAnsi="Times New Roman" w:cs="Times New Roman"/>
          <w:sz w:val="28"/>
          <w:szCs w:val="28"/>
          <w:lang w:val="kk-KZ" w:eastAsia="ru-RU"/>
        </w:rPr>
        <w:t>Адам</w:t>
      </w:r>
      <w:r>
        <w:rPr>
          <w:rFonts w:ascii="Times New Roman" w:eastAsia="Times New Roman" w:hAnsi="Times New Roman" w:cs="Times New Roman"/>
          <w:sz w:val="28"/>
          <w:szCs w:val="28"/>
          <w:lang w:val="kk-KZ" w:eastAsia="ru-RU"/>
        </w:rPr>
        <w:t>дар</w:t>
      </w:r>
      <w:r w:rsidRPr="00633A93">
        <w:rPr>
          <w:rFonts w:ascii="Times New Roman" w:eastAsia="Times New Roman" w:hAnsi="Times New Roman" w:cs="Times New Roman"/>
          <w:sz w:val="28"/>
          <w:szCs w:val="28"/>
          <w:lang w:val="kk-KZ" w:eastAsia="ru-RU"/>
        </w:rPr>
        <w:t xml:space="preserve"> сөйлеуге қабілетті болғандықтан, таным иесі болғандықтан, мұнай саласының маманы болғандықтан осы ақпараттарды пайдалана отырып, әріптестерімен немесе осы салаға қызығушылық танытқан адамдармен тілдік қатынасқа түс</w:t>
      </w:r>
      <w:r>
        <w:rPr>
          <w:rFonts w:ascii="Times New Roman" w:eastAsia="Times New Roman" w:hAnsi="Times New Roman" w:cs="Times New Roman"/>
          <w:sz w:val="28"/>
          <w:szCs w:val="28"/>
          <w:lang w:val="kk-KZ" w:eastAsia="ru-RU"/>
        </w:rPr>
        <w:t xml:space="preserve">кен.    </w:t>
      </w:r>
    </w:p>
    <w:p w14:paraId="51E9C78A" w14:textId="77777777" w:rsidR="00F347F5" w:rsidRPr="00CC04A8" w:rsidRDefault="00F347F5" w:rsidP="003A5B8C">
      <w:pPr>
        <w:tabs>
          <w:tab w:val="left" w:pos="567"/>
        </w:tabs>
        <w:spacing w:after="0" w:line="240" w:lineRule="auto"/>
        <w:ind w:firstLine="567"/>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Н.А.Ильясова сөйлеуді  ауызекі сөйлеу, көркем сөйлеу, тұрпайы сөйлеу, қарапайым сөйлеу, ғылыми сөйлеу түрінде жіктеп, ауызекі сөйлеуді  адамдардың күнделікті қарым-қатынасы барысында жүзеге асатын және жалпыхалықтың сөйлеу дағдысына айналған сөйлеу түрі; қарапайым сөйлеуді жергілікті халықтың тілдік дәстүрі, дағдысы көрініс табатын, диалектілік ерекшеліктерге негізделген сөйлеу түрі; тұрпайы сөйлеуді тілдік норманы сақтамау, сөз әдебін ескермеу, тыңдаушыға жағымсыз әсер қалдыратын, сөйлеу мәдениетіне қарама-қайшы келетін сөйлеу түрі; көркем сөйлеуді сөздің экспрессивті-эмоционалдық қуатын арттыратын асыл сөздерді қолдану арқылы қабылдаушының қызығушылығын оятатын, танымдық мәні зор сөйлеу түрі; ғылыми сөйлеуді ырықты зейін, космикалық ойлау, таным тереңдігі арқылы көпшілік аса мән бере бермейтін мәселенің сырын ашатын сөйлеу түрі деп таниды </w:t>
      </w:r>
      <w:r w:rsidRPr="00710F0F">
        <w:rPr>
          <w:rFonts w:ascii="Times New Roman" w:hAnsi="Times New Roman" w:cs="Times New Roman"/>
          <w:sz w:val="28"/>
          <w:szCs w:val="28"/>
          <w:lang w:val="kk-KZ"/>
        </w:rPr>
        <w:t>[</w:t>
      </w:r>
      <w:r w:rsidR="00E534FF">
        <w:rPr>
          <w:rFonts w:ascii="Times New Roman" w:hAnsi="Times New Roman" w:cs="Times New Roman"/>
          <w:sz w:val="28"/>
          <w:szCs w:val="28"/>
          <w:lang w:val="kk-KZ"/>
        </w:rPr>
        <w:t>12</w:t>
      </w:r>
      <w:r>
        <w:rPr>
          <w:rFonts w:ascii="Times New Roman" w:hAnsi="Times New Roman" w:cs="Times New Roman"/>
          <w:sz w:val="28"/>
          <w:szCs w:val="28"/>
          <w:lang w:val="kk-KZ"/>
        </w:rPr>
        <w:t>,</w:t>
      </w:r>
      <w:r w:rsidR="00245B78" w:rsidRPr="00245B78">
        <w:rPr>
          <w:rFonts w:ascii="Times New Roman" w:hAnsi="Times New Roman" w:cs="Times New Roman"/>
          <w:sz w:val="28"/>
          <w:szCs w:val="28"/>
          <w:lang w:val="kk-KZ"/>
        </w:rPr>
        <w:t xml:space="preserve"> </w:t>
      </w:r>
      <w:r w:rsidR="00245B78">
        <w:rPr>
          <w:rFonts w:ascii="Times New Roman" w:hAnsi="Times New Roman" w:cs="Times New Roman"/>
          <w:sz w:val="28"/>
          <w:szCs w:val="28"/>
          <w:lang w:val="kk-KZ"/>
        </w:rPr>
        <w:t>б.</w:t>
      </w:r>
      <w:r>
        <w:rPr>
          <w:rFonts w:ascii="Times New Roman" w:hAnsi="Times New Roman" w:cs="Times New Roman"/>
          <w:sz w:val="28"/>
          <w:szCs w:val="28"/>
          <w:lang w:val="kk-KZ"/>
        </w:rPr>
        <w:t>125-169</w:t>
      </w:r>
      <w:r w:rsidRPr="00710F0F">
        <w:rPr>
          <w:rFonts w:ascii="Times New Roman" w:hAnsi="Times New Roman" w:cs="Times New Roman"/>
          <w:sz w:val="28"/>
          <w:szCs w:val="28"/>
          <w:lang w:val="kk-KZ"/>
        </w:rPr>
        <w:t>]</w:t>
      </w:r>
      <w:r>
        <w:rPr>
          <w:rFonts w:ascii="Times New Roman" w:hAnsi="Times New Roman" w:cs="Times New Roman"/>
          <w:sz w:val="28"/>
          <w:szCs w:val="28"/>
          <w:lang w:val="kk-KZ"/>
        </w:rPr>
        <w:t>. Ал кәсіби сөйлеудің олар</w:t>
      </w:r>
      <w:r w:rsidR="00A42716">
        <w:rPr>
          <w:rFonts w:ascii="Times New Roman" w:hAnsi="Times New Roman" w:cs="Times New Roman"/>
          <w:sz w:val="28"/>
          <w:szCs w:val="28"/>
          <w:lang w:val="kk-KZ"/>
        </w:rPr>
        <w:t xml:space="preserve">дан өзіндік ерекшеліктері бар. </w:t>
      </w:r>
      <w:r>
        <w:rPr>
          <w:rFonts w:ascii="Times New Roman" w:hAnsi="Times New Roman" w:cs="Times New Roman"/>
          <w:sz w:val="28"/>
          <w:szCs w:val="28"/>
          <w:lang w:val="kk-KZ"/>
        </w:rPr>
        <w:t xml:space="preserve">Сөйлеудің басқа түрлерінде коммуникацияға түсушілерге түсінікті, бәрінің санасында кодталған ортақ сөздер қолданылып, сөйлеу жағдаяты күнделікті тыныс-тіршілікке қатысты хабарды білдіруге, белгілі бір мәселені талдауға, түсіндіруге қызмет атқарса, </w:t>
      </w:r>
      <w:r w:rsidRPr="00D27A73">
        <w:rPr>
          <w:rFonts w:ascii="Times New Roman" w:hAnsi="Times New Roman" w:cs="Times New Roman"/>
          <w:b/>
          <w:i/>
          <w:sz w:val="28"/>
          <w:szCs w:val="28"/>
          <w:lang w:val="kk-KZ"/>
        </w:rPr>
        <w:t xml:space="preserve">кәсіби </w:t>
      </w:r>
      <w:r w:rsidRPr="00CC04A8">
        <w:rPr>
          <w:rFonts w:ascii="Times New Roman" w:hAnsi="Times New Roman" w:cs="Times New Roman"/>
          <w:b/>
          <w:i/>
          <w:sz w:val="28"/>
          <w:szCs w:val="28"/>
          <w:lang w:val="kk-KZ"/>
        </w:rPr>
        <w:t>сөйлеу</w:t>
      </w:r>
      <w:r w:rsidRPr="00CC04A8">
        <w:rPr>
          <w:rFonts w:ascii="Times New Roman" w:hAnsi="Times New Roman" w:cs="Times New Roman"/>
          <w:sz w:val="28"/>
          <w:szCs w:val="28"/>
          <w:lang w:val="kk-KZ"/>
        </w:rPr>
        <w:t xml:space="preserve"> әлеуметтік, саяси, экономикалық, құқықтық,  гуманитарлық, идеологиялық т.б. сияқты қоғамның барлық саласына қатысты проблеманы шешуге, сол мақсатқа жетуге қызмет атқарады. Сондықтан кәсіби сөйлеуді </w:t>
      </w:r>
      <w:r w:rsidRPr="00CC04A8">
        <w:rPr>
          <w:rFonts w:ascii="Times New Roman" w:hAnsi="Times New Roman" w:cs="Times New Roman"/>
          <w:i/>
          <w:sz w:val="28"/>
          <w:szCs w:val="28"/>
          <w:lang w:val="kk-KZ"/>
        </w:rPr>
        <w:t>біріншіден,</w:t>
      </w:r>
      <w:r w:rsidRPr="00CC04A8">
        <w:rPr>
          <w:rFonts w:ascii="Times New Roman" w:hAnsi="Times New Roman" w:cs="Times New Roman"/>
          <w:sz w:val="28"/>
          <w:szCs w:val="28"/>
          <w:lang w:val="kk-KZ"/>
        </w:rPr>
        <w:t xml:space="preserve"> кәсіби деңгейі жоғары іскер мамандарға тән сөйлеу түрі деп тануға болады. Олар өзінің ісіне, кәсібіне қатысты кез келген аудиториямен және кез келген жағдаятта сөйлеу актісіне түсіп, іскери қарым-қатынастың сәтті өтуіне ықпал жасай алады; </w:t>
      </w:r>
      <w:r w:rsidRPr="00CC04A8">
        <w:rPr>
          <w:rFonts w:ascii="Times New Roman" w:hAnsi="Times New Roman" w:cs="Times New Roman"/>
          <w:i/>
          <w:sz w:val="28"/>
          <w:szCs w:val="28"/>
          <w:lang w:val="kk-KZ"/>
        </w:rPr>
        <w:t>екіншіден,</w:t>
      </w:r>
      <w:r w:rsidRPr="00CC04A8">
        <w:rPr>
          <w:rFonts w:ascii="Times New Roman" w:hAnsi="Times New Roman" w:cs="Times New Roman"/>
          <w:sz w:val="28"/>
          <w:szCs w:val="28"/>
          <w:lang w:val="kk-KZ"/>
        </w:rPr>
        <w:t xml:space="preserve"> кәсіби сөйлеу – интеллектуалдық құндылықтарға негізделген сөйлеу түрі. Сөйлеуші сөйлеу барысында табысқа, нәтижеге жетудің ұтымды әдіс-тәсілдерін қолдана отырып, өзінің интеллектуалдық қабілетін көрсете алады, өзін-өзі таныта біледі; </w:t>
      </w:r>
      <w:r w:rsidRPr="00CC04A8">
        <w:rPr>
          <w:rFonts w:ascii="Times New Roman" w:hAnsi="Times New Roman" w:cs="Times New Roman"/>
          <w:i/>
          <w:sz w:val="28"/>
          <w:szCs w:val="28"/>
          <w:lang w:val="kk-KZ"/>
        </w:rPr>
        <w:t>үшіншіден,</w:t>
      </w:r>
      <w:r w:rsidRPr="00CC04A8">
        <w:rPr>
          <w:rFonts w:ascii="Times New Roman" w:hAnsi="Times New Roman" w:cs="Times New Roman"/>
          <w:sz w:val="28"/>
          <w:szCs w:val="28"/>
          <w:lang w:val="kk-KZ"/>
        </w:rPr>
        <w:t xml:space="preserve">  кәсіби сөйлеу – коммуникативтік-әлеуметтік мәні ерекше сөйлеу түрі. Қоғамдағы белгілі бір кәсіби салада басшылар мен басшылардың, басшылар </w:t>
      </w:r>
      <w:r w:rsidRPr="00CC04A8">
        <w:rPr>
          <w:rFonts w:ascii="Times New Roman" w:hAnsi="Times New Roman" w:cs="Times New Roman"/>
          <w:sz w:val="28"/>
          <w:szCs w:val="28"/>
          <w:lang w:val="kk-KZ"/>
        </w:rPr>
        <w:lastRenderedPageBreak/>
        <w:t>мен қызметкерлердің, мамандар мен мамандардың, мамандар мен тұтынушылардың т.б. іскери қарым-қатынасқа түсуіне қызмет атқарады</w:t>
      </w:r>
      <w:r w:rsidR="00CC04A8" w:rsidRPr="00CC04A8">
        <w:rPr>
          <w:rFonts w:ascii="Times New Roman" w:hAnsi="Times New Roman" w:cs="Times New Roman"/>
          <w:sz w:val="28"/>
          <w:szCs w:val="28"/>
          <w:lang w:val="kk-KZ"/>
        </w:rPr>
        <w:t xml:space="preserve"> [</w:t>
      </w:r>
      <w:r w:rsidR="00AA6FE9" w:rsidRPr="003E3532">
        <w:rPr>
          <w:rFonts w:ascii="Times New Roman" w:hAnsi="Times New Roman" w:cs="Times New Roman"/>
          <w:sz w:val="28"/>
          <w:szCs w:val="28"/>
          <w:lang w:val="kk-KZ"/>
        </w:rPr>
        <w:t>3</w:t>
      </w:r>
      <w:r w:rsidR="008722F0" w:rsidRPr="008722F0">
        <w:rPr>
          <w:rFonts w:ascii="Times New Roman" w:hAnsi="Times New Roman" w:cs="Times New Roman"/>
          <w:sz w:val="28"/>
          <w:szCs w:val="28"/>
          <w:lang w:val="kk-KZ"/>
        </w:rPr>
        <w:t>9</w:t>
      </w:r>
      <w:r w:rsidR="00CC04A8" w:rsidRPr="00CC04A8">
        <w:rPr>
          <w:rFonts w:ascii="Times New Roman" w:hAnsi="Times New Roman" w:cs="Times New Roman"/>
          <w:sz w:val="28"/>
          <w:szCs w:val="28"/>
          <w:lang w:val="kk-KZ"/>
        </w:rPr>
        <w:t>]</w:t>
      </w:r>
      <w:r w:rsidRPr="00CC04A8">
        <w:rPr>
          <w:rFonts w:ascii="Times New Roman" w:hAnsi="Times New Roman" w:cs="Times New Roman"/>
          <w:sz w:val="28"/>
          <w:szCs w:val="28"/>
          <w:lang w:val="kk-KZ"/>
        </w:rPr>
        <w:t>.</w:t>
      </w:r>
    </w:p>
    <w:p w14:paraId="1098E6C2" w14:textId="3841D6A0" w:rsidR="00F347F5" w:rsidRPr="004119EE" w:rsidRDefault="00F347F5" w:rsidP="003A5B8C">
      <w:pPr>
        <w:tabs>
          <w:tab w:val="left" w:pos="567"/>
        </w:tabs>
        <w:spacing w:after="0" w:line="240" w:lineRule="auto"/>
        <w:ind w:firstLine="567"/>
        <w:jc w:val="both"/>
        <w:rPr>
          <w:rFonts w:ascii="Times New Roman" w:hAnsi="Times New Roman" w:cs="Times New Roman"/>
          <w:sz w:val="28"/>
          <w:szCs w:val="28"/>
          <w:lang w:val="kk-KZ"/>
        </w:rPr>
      </w:pPr>
      <w:r w:rsidRPr="00CC04A8">
        <w:rPr>
          <w:rFonts w:ascii="Times New Roman" w:hAnsi="Times New Roman" w:cs="Times New Roman"/>
          <w:sz w:val="28"/>
          <w:szCs w:val="28"/>
          <w:lang w:val="kk-KZ"/>
        </w:rPr>
        <w:t>Кәсіби сөйлеуде Р.О.Якобсон атап көрсеткен сөйлеу актісіне қатысты адресант, адресат, контакт</w:t>
      </w:r>
      <w:r>
        <w:rPr>
          <w:rFonts w:ascii="Times New Roman" w:hAnsi="Times New Roman" w:cs="Times New Roman"/>
          <w:sz w:val="28"/>
          <w:szCs w:val="28"/>
          <w:lang w:val="kk-KZ"/>
        </w:rPr>
        <w:t xml:space="preserve">, код, контекст, ақпарат (сообщение) толық көрініс табады </w:t>
      </w:r>
      <w:r w:rsidRPr="00B038E0">
        <w:rPr>
          <w:rFonts w:ascii="Times New Roman" w:hAnsi="Times New Roman" w:cs="Times New Roman"/>
          <w:sz w:val="28"/>
          <w:szCs w:val="28"/>
          <w:lang w:val="kk-KZ"/>
        </w:rPr>
        <w:t>[</w:t>
      </w:r>
      <w:r w:rsidR="009145C0" w:rsidRPr="009145C0">
        <w:rPr>
          <w:rFonts w:ascii="Times New Roman" w:hAnsi="Times New Roman" w:cs="Times New Roman"/>
          <w:sz w:val="28"/>
          <w:szCs w:val="28"/>
          <w:lang w:val="kk-KZ"/>
        </w:rPr>
        <w:t>40</w:t>
      </w:r>
      <w:r>
        <w:rPr>
          <w:rFonts w:ascii="Times New Roman" w:hAnsi="Times New Roman" w:cs="Times New Roman"/>
          <w:sz w:val="28"/>
          <w:szCs w:val="28"/>
          <w:lang w:val="kk-KZ"/>
        </w:rPr>
        <w:t>,</w:t>
      </w:r>
      <w:r w:rsidR="00245B78" w:rsidRPr="00245B78">
        <w:rPr>
          <w:rFonts w:ascii="Times New Roman" w:hAnsi="Times New Roman" w:cs="Times New Roman"/>
          <w:sz w:val="28"/>
          <w:szCs w:val="28"/>
          <w:lang w:val="kk-KZ"/>
        </w:rPr>
        <w:t xml:space="preserve"> </w:t>
      </w:r>
      <w:r w:rsidR="00245B78">
        <w:rPr>
          <w:rFonts w:ascii="Times New Roman" w:hAnsi="Times New Roman" w:cs="Times New Roman"/>
          <w:sz w:val="28"/>
          <w:szCs w:val="28"/>
          <w:lang w:val="kk-KZ"/>
        </w:rPr>
        <w:t>с.</w:t>
      </w:r>
      <w:r>
        <w:rPr>
          <w:rFonts w:ascii="Times New Roman" w:hAnsi="Times New Roman" w:cs="Times New Roman"/>
          <w:sz w:val="28"/>
          <w:szCs w:val="28"/>
          <w:lang w:val="kk-KZ"/>
        </w:rPr>
        <w:t xml:space="preserve">197-198]. Бірақ олардың поэтикалық тілден өзіндік ерекшеліктері болады.  6 элементтің бәрі белгілі бір істің, кәсіптің талабынан туындайды.  Оларды былайша жүйелеуге болады: </w:t>
      </w:r>
      <w:r w:rsidRPr="006054FB">
        <w:rPr>
          <w:rFonts w:ascii="Times New Roman" w:hAnsi="Times New Roman" w:cs="Times New Roman"/>
          <w:i/>
          <w:sz w:val="28"/>
          <w:szCs w:val="28"/>
          <w:lang w:val="kk-KZ"/>
        </w:rPr>
        <w:t>а</w:t>
      </w:r>
      <w:r w:rsidRPr="00A161F4">
        <w:rPr>
          <w:rFonts w:ascii="Times New Roman" w:hAnsi="Times New Roman" w:cs="Times New Roman"/>
          <w:i/>
          <w:sz w:val="28"/>
          <w:szCs w:val="28"/>
          <w:lang w:val="kk-KZ"/>
        </w:rPr>
        <w:t>дресант</w:t>
      </w:r>
      <w:r>
        <w:rPr>
          <w:rFonts w:ascii="Times New Roman" w:hAnsi="Times New Roman" w:cs="Times New Roman"/>
          <w:sz w:val="28"/>
          <w:szCs w:val="28"/>
          <w:lang w:val="kk-KZ"/>
        </w:rPr>
        <w:t xml:space="preserve"> – белгілі бір кәсіби саланың маманы; </w:t>
      </w:r>
      <w:r w:rsidR="00A42716">
        <w:rPr>
          <w:rFonts w:ascii="Times New Roman" w:hAnsi="Times New Roman" w:cs="Times New Roman"/>
          <w:i/>
          <w:sz w:val="28"/>
          <w:szCs w:val="28"/>
          <w:lang w:val="kk-KZ"/>
        </w:rPr>
        <w:t>а</w:t>
      </w:r>
      <w:r w:rsidRPr="00E9245C">
        <w:rPr>
          <w:rFonts w:ascii="Times New Roman" w:hAnsi="Times New Roman" w:cs="Times New Roman"/>
          <w:i/>
          <w:sz w:val="28"/>
          <w:szCs w:val="28"/>
          <w:lang w:val="kk-KZ"/>
        </w:rPr>
        <w:t xml:space="preserve">дресат </w:t>
      </w:r>
      <w:r>
        <w:rPr>
          <w:rFonts w:ascii="Times New Roman" w:hAnsi="Times New Roman" w:cs="Times New Roman"/>
          <w:sz w:val="28"/>
          <w:szCs w:val="28"/>
          <w:lang w:val="kk-KZ"/>
        </w:rPr>
        <w:t xml:space="preserve">– сол салаға қатысы бар адам немесе ол да кәсіби маман.  </w:t>
      </w:r>
      <w:r w:rsidRPr="00A161F4">
        <w:rPr>
          <w:rFonts w:ascii="Times New Roman" w:hAnsi="Times New Roman" w:cs="Times New Roman"/>
          <w:i/>
          <w:sz w:val="28"/>
          <w:szCs w:val="28"/>
          <w:lang w:val="kk-KZ"/>
        </w:rPr>
        <w:t xml:space="preserve">Контакт </w:t>
      </w:r>
      <w:r>
        <w:rPr>
          <w:rFonts w:ascii="Times New Roman" w:hAnsi="Times New Roman" w:cs="Times New Roman"/>
          <w:sz w:val="28"/>
          <w:szCs w:val="28"/>
          <w:lang w:val="kk-KZ"/>
        </w:rPr>
        <w:t xml:space="preserve">сөйлеу жағдаятының талабына сай кәсіби сөздерді іріктеу, интерпретациялау және сол сөздерді дұрыстап қолдана білу. </w:t>
      </w:r>
      <w:r w:rsidRPr="00A161F4">
        <w:rPr>
          <w:rFonts w:ascii="Times New Roman" w:hAnsi="Times New Roman" w:cs="Times New Roman"/>
          <w:i/>
          <w:sz w:val="28"/>
          <w:szCs w:val="28"/>
          <w:lang w:val="kk-KZ"/>
        </w:rPr>
        <w:t>Код</w:t>
      </w:r>
      <w:r>
        <w:rPr>
          <w:rFonts w:ascii="Times New Roman" w:hAnsi="Times New Roman" w:cs="Times New Roman"/>
          <w:sz w:val="28"/>
          <w:szCs w:val="28"/>
          <w:lang w:val="kk-KZ"/>
        </w:rPr>
        <w:t xml:space="preserve"> – коммуникацияға түсуге ыңғайлы, барлық қатысушылардың түсінуіне, қабылдауына оңай болатын метатілді таңдау. Қазақстанда ресми сөйлеуге арналған метатіл – қазақ тілі мен орыс тілі. Аудиториядағы адамдарға (адресатқа) қазақ тілін қабылдау, түсіну жеңіл болса, іскери қарым-қатынас қазақ тілінде жүзеге асады. Егер  адресатқа орыс тілі ыңғайлы болса, іскери қарым-қатынас орыс тілінде жүзеге асады. </w:t>
      </w:r>
      <w:r w:rsidRPr="00A161F4">
        <w:rPr>
          <w:rFonts w:ascii="Times New Roman" w:hAnsi="Times New Roman" w:cs="Times New Roman"/>
          <w:i/>
          <w:sz w:val="28"/>
          <w:szCs w:val="28"/>
          <w:lang w:val="kk-KZ"/>
        </w:rPr>
        <w:t>Контекст</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алдына ала жоспарланып, жазылады. Адресант табысты коммуникацияға жету үшін сөйлейтін сөзін, сөйлеу барысында қолданатын тілдік амал-тәсілдерін  алдын ала ойластырып алады. </w:t>
      </w:r>
      <w:r w:rsidRPr="00A161F4">
        <w:rPr>
          <w:rFonts w:ascii="Times New Roman" w:hAnsi="Times New Roman" w:cs="Times New Roman"/>
          <w:i/>
          <w:sz w:val="28"/>
          <w:szCs w:val="28"/>
          <w:lang w:val="kk-KZ"/>
        </w:rPr>
        <w:t>Ақпарат</w:t>
      </w:r>
      <w:r>
        <w:rPr>
          <w:rFonts w:ascii="Times New Roman" w:hAnsi="Times New Roman" w:cs="Times New Roman"/>
          <w:sz w:val="28"/>
          <w:szCs w:val="28"/>
          <w:lang w:val="kk-KZ"/>
        </w:rPr>
        <w:t xml:space="preserve"> – ақпаратты жеткізудің тиімді тәсілдері қарастырылады. Ауызша формада айтуға қажетті ақпараттар мен жазбаша формада көрсетуге қажетті ақпараттар назарға алынады. Осыған орай, кәсіби сөйлеуді ауызша сөйлеу және жазбаша сөйлеу </w:t>
      </w:r>
      <w:r w:rsidRPr="004119EE">
        <w:rPr>
          <w:rFonts w:ascii="Times New Roman" w:hAnsi="Times New Roman" w:cs="Times New Roman"/>
          <w:sz w:val="28"/>
          <w:szCs w:val="28"/>
          <w:lang w:val="kk-KZ"/>
        </w:rPr>
        <w:t>[</w:t>
      </w:r>
      <w:r w:rsidR="00E534FF">
        <w:rPr>
          <w:rFonts w:ascii="Times New Roman" w:hAnsi="Times New Roman" w:cs="Times New Roman"/>
          <w:sz w:val="28"/>
          <w:szCs w:val="28"/>
          <w:lang w:val="kk-KZ"/>
        </w:rPr>
        <w:t>12</w:t>
      </w:r>
      <w:r>
        <w:rPr>
          <w:rFonts w:ascii="Times New Roman" w:hAnsi="Times New Roman" w:cs="Times New Roman"/>
          <w:sz w:val="28"/>
          <w:szCs w:val="28"/>
          <w:lang w:val="kk-KZ"/>
        </w:rPr>
        <w:t xml:space="preserve">, </w:t>
      </w:r>
      <w:r w:rsidR="00245B78" w:rsidRPr="00245B78">
        <w:rPr>
          <w:rFonts w:ascii="Times New Roman" w:hAnsi="Times New Roman" w:cs="Times New Roman"/>
          <w:sz w:val="28"/>
          <w:szCs w:val="28"/>
          <w:lang w:val="kk-KZ"/>
        </w:rPr>
        <w:t>c.</w:t>
      </w:r>
      <w:r w:rsidRPr="004119EE">
        <w:rPr>
          <w:rFonts w:ascii="Times New Roman" w:hAnsi="Times New Roman" w:cs="Times New Roman"/>
          <w:sz w:val="28"/>
          <w:szCs w:val="28"/>
          <w:lang w:val="kk-KZ"/>
        </w:rPr>
        <w:t>118-119]</w:t>
      </w:r>
      <w:r>
        <w:rPr>
          <w:rFonts w:ascii="Times New Roman" w:hAnsi="Times New Roman" w:cs="Times New Roman"/>
          <w:sz w:val="28"/>
          <w:szCs w:val="28"/>
          <w:lang w:val="kk-KZ"/>
        </w:rPr>
        <w:t xml:space="preserve"> түрінде екіге жіктеуге болады. </w:t>
      </w:r>
    </w:p>
    <w:p w14:paraId="54D949FC" w14:textId="50D392F0" w:rsidR="00F347F5" w:rsidRDefault="00F347F5" w:rsidP="003A5B8C">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Кәсіби сөйлеудің ауызша формасы сөйлеуші мен тыңдаушының басы қосылып, коммуниканттар көзбе-көз, ауызба-ауыз сөйлесіп, пікірлесіп дискурстық сипатқа ие болған кезде жүзеге асады. Іскери қарым-қатынастан туындайтын ауызша формадағы кәсіби сөйлеуде жапон ғалымы </w:t>
      </w:r>
      <w:r w:rsidRPr="00BA3302">
        <w:rPr>
          <w:rFonts w:ascii="Times New Roman" w:hAnsi="Times New Roman" w:cs="Times New Roman"/>
          <w:sz w:val="28"/>
          <w:szCs w:val="28"/>
          <w:lang w:val="kk-KZ"/>
        </w:rPr>
        <w:t>Эрико Асадзума</w:t>
      </w:r>
      <w:r>
        <w:rPr>
          <w:rFonts w:ascii="Times New Roman" w:hAnsi="Times New Roman" w:cs="Times New Roman"/>
          <w:sz w:val="28"/>
          <w:szCs w:val="28"/>
          <w:lang w:val="kk-KZ"/>
        </w:rPr>
        <w:t xml:space="preserve"> атағандай, адрсант пен адресаттың рөлі алмасады. </w:t>
      </w:r>
      <w:r w:rsidRPr="000D2F98">
        <w:rPr>
          <w:rFonts w:ascii="Times New Roman" w:hAnsi="Times New Roman" w:cs="Times New Roman"/>
          <w:sz w:val="28"/>
          <w:szCs w:val="28"/>
          <w:lang w:val="kk-KZ"/>
        </w:rPr>
        <w:t>«</w:t>
      </w:r>
      <w:r>
        <w:rPr>
          <w:rFonts w:ascii="Times New Roman" w:hAnsi="Times New Roman" w:cs="Times New Roman"/>
          <w:sz w:val="28"/>
          <w:szCs w:val="28"/>
          <w:lang w:val="kk-KZ"/>
        </w:rPr>
        <w:t>Г</w:t>
      </w:r>
      <w:r w:rsidRPr="000D2F98">
        <w:rPr>
          <w:rFonts w:ascii="Times New Roman" w:hAnsi="Times New Roman" w:cs="Times New Roman"/>
          <w:sz w:val="28"/>
          <w:szCs w:val="28"/>
          <w:lang w:val="kk-KZ"/>
        </w:rPr>
        <w:t>оворящий субъект», а по очереди проявляется множество разныхсубъектов, в то время как говорящий и слушающий, общаясь, меняютсяролями. Говорящий говорит не монологично с эгоцентричной позиции,он имеет опыт и слушающего, и то, что он будет говорить, когда настанетего очередь, зависит от услышанного им. Неверно, что один говорящийкак субъект формирует акт коммуникации. Коммуникация совершаетсяпосредством обоюдного обмена говорящим и слушающим своимиролями</w:t>
      </w:r>
      <w:r w:rsidR="000F16E1">
        <w:rPr>
          <w:rFonts w:ascii="Times New Roman" w:hAnsi="Times New Roman" w:cs="Times New Roman"/>
          <w:sz w:val="28"/>
          <w:szCs w:val="28"/>
          <w:lang w:val="kk-KZ"/>
        </w:rPr>
        <w:t xml:space="preserve"> </w:t>
      </w:r>
      <w:r>
        <w:rPr>
          <w:rFonts w:ascii="Times New Roman" w:hAnsi="Times New Roman" w:cs="Times New Roman"/>
          <w:sz w:val="28"/>
          <w:szCs w:val="28"/>
        </w:rPr>
        <w:t>[</w:t>
      </w:r>
      <w:r w:rsidR="008722F0" w:rsidRPr="008722F0">
        <w:rPr>
          <w:rFonts w:ascii="Times New Roman" w:hAnsi="Times New Roman" w:cs="Times New Roman"/>
          <w:sz w:val="28"/>
          <w:szCs w:val="28"/>
        </w:rPr>
        <w:t>40</w:t>
      </w:r>
      <w:r w:rsidRPr="00E9245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2EF83A84"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Кәсіби сөйлеудің жазбаша формасында сөйлеуші мен тыңдаушының басы қосылмайды, сөйлеуші айтатын сөзіне өзін қатыстырмай, үшінші жақ категориясын пайдаланып, айтатын ойын баяндау әдісі арқылы жеткізеді.</w:t>
      </w:r>
    </w:p>
    <w:p w14:paraId="03E997FF" w14:textId="10297516" w:rsidR="00F347F5" w:rsidRPr="00E55AB3"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Іскери қарым-қатынастағы сөйлеу </w:t>
      </w:r>
      <w:r w:rsidRPr="003955DF">
        <w:rPr>
          <w:rFonts w:ascii="Times New Roman" w:hAnsi="Times New Roman" w:cs="Times New Roman"/>
          <w:b/>
          <w:i/>
          <w:sz w:val="28"/>
          <w:szCs w:val="28"/>
          <w:lang w:val="kk-KZ"/>
        </w:rPr>
        <w:t xml:space="preserve">әсер ету, ықпал жасау (воздействие), көзін жеткізу (убеждение), көндіру (внушение), жақтайтын және қарама-қарсы дәлелдер (довод) келтіру </w:t>
      </w:r>
      <w:r>
        <w:rPr>
          <w:rFonts w:ascii="Times New Roman" w:hAnsi="Times New Roman" w:cs="Times New Roman"/>
          <w:sz w:val="28"/>
          <w:szCs w:val="28"/>
          <w:lang w:val="kk-KZ"/>
        </w:rPr>
        <w:t xml:space="preserve">фактілерінің қолданылуымен ерекшеленеді.  Бұл фактілер прагматикадағы суггестиялық (сендіру) категорияның  өрісін құрайды. Суггестия латынның </w:t>
      </w:r>
      <w:r w:rsidRPr="00385225">
        <w:rPr>
          <w:rFonts w:ascii="Times New Roman" w:hAnsi="Times New Roman" w:cs="Times New Roman"/>
          <w:sz w:val="28"/>
          <w:szCs w:val="28"/>
          <w:lang w:val="kk-KZ"/>
        </w:rPr>
        <w:t xml:space="preserve">suggestion </w:t>
      </w:r>
      <w:r>
        <w:rPr>
          <w:rFonts w:ascii="Times New Roman" w:hAnsi="Times New Roman" w:cs="Times New Roman"/>
          <w:sz w:val="28"/>
          <w:szCs w:val="28"/>
          <w:lang w:val="kk-KZ"/>
        </w:rPr>
        <w:t xml:space="preserve">(сендіру, (внушение) ишара, тұспал (намек)) деген сөзінен тарап, </w:t>
      </w:r>
      <w:r>
        <w:rPr>
          <w:rFonts w:ascii="Times New Roman" w:hAnsi="Times New Roman" w:cs="Times New Roman"/>
          <w:sz w:val="28"/>
          <w:szCs w:val="28"/>
          <w:lang w:val="kk-KZ"/>
        </w:rPr>
        <w:lastRenderedPageBreak/>
        <w:t xml:space="preserve">психологияда, лингвистикада жан-жақты зерттелуде. Іскери коммуникациядағы суггестиялық категориялар (сендіру категориясы) </w:t>
      </w:r>
      <w:r w:rsidRPr="008028F6">
        <w:rPr>
          <w:rFonts w:ascii="Times New Roman" w:hAnsi="Times New Roman" w:cs="Times New Roman"/>
          <w:b/>
          <w:i/>
          <w:sz w:val="28"/>
          <w:szCs w:val="28"/>
          <w:lang w:val="kk-KZ"/>
        </w:rPr>
        <w:t>табысты коммуникацияға</w:t>
      </w:r>
      <w:r>
        <w:rPr>
          <w:rFonts w:ascii="Times New Roman" w:hAnsi="Times New Roman" w:cs="Times New Roman"/>
          <w:sz w:val="28"/>
          <w:szCs w:val="28"/>
          <w:lang w:val="kk-KZ"/>
        </w:rPr>
        <w:t xml:space="preserve"> жетудің жолдарын көрсетеді. </w:t>
      </w:r>
      <w:r w:rsidRPr="008028F6">
        <w:rPr>
          <w:rFonts w:ascii="Times New Roman" w:hAnsi="Times New Roman" w:cs="Times New Roman"/>
          <w:b/>
          <w:i/>
          <w:sz w:val="28"/>
          <w:szCs w:val="28"/>
          <w:lang w:val="kk-KZ"/>
        </w:rPr>
        <w:t>Табысты коммуникация</w:t>
      </w:r>
      <w:r>
        <w:rPr>
          <w:rFonts w:ascii="Times New Roman" w:hAnsi="Times New Roman" w:cs="Times New Roman"/>
          <w:sz w:val="28"/>
          <w:szCs w:val="28"/>
          <w:lang w:val="kk-KZ"/>
        </w:rPr>
        <w:t xml:space="preserve"> – сөйлеу арқылы кәсіби біліктілікті, іскерлікті, нәтижеге жетуді жүзеге асыру. Осы мақсатқа жету үшін кәсіби сөйлеуге қойылатын үлкен талап бар. Ол – </w:t>
      </w:r>
      <w:r w:rsidRPr="00A11D9F">
        <w:rPr>
          <w:rFonts w:ascii="Times New Roman" w:hAnsi="Times New Roman" w:cs="Times New Roman"/>
          <w:b/>
          <w:i/>
          <w:sz w:val="28"/>
          <w:szCs w:val="28"/>
          <w:lang w:val="kk-KZ"/>
        </w:rPr>
        <w:t xml:space="preserve">дәлелдемеге </w:t>
      </w:r>
      <w:r>
        <w:rPr>
          <w:rFonts w:ascii="Times New Roman" w:hAnsi="Times New Roman" w:cs="Times New Roman"/>
          <w:sz w:val="28"/>
          <w:szCs w:val="28"/>
          <w:lang w:val="kk-KZ"/>
        </w:rPr>
        <w:t>(</w:t>
      </w:r>
      <w:r w:rsidRPr="008028F6">
        <w:rPr>
          <w:rFonts w:ascii="Times New Roman" w:hAnsi="Times New Roman" w:cs="Times New Roman"/>
          <w:b/>
          <w:i/>
          <w:sz w:val="28"/>
          <w:szCs w:val="28"/>
          <w:lang w:val="kk-KZ"/>
        </w:rPr>
        <w:t>а</w:t>
      </w:r>
      <w:r>
        <w:rPr>
          <w:rFonts w:ascii="Times New Roman" w:hAnsi="Times New Roman" w:cs="Times New Roman"/>
          <w:b/>
          <w:i/>
          <w:sz w:val="28"/>
          <w:szCs w:val="28"/>
          <w:lang w:val="kk-KZ"/>
        </w:rPr>
        <w:t>ргументке)</w:t>
      </w:r>
      <w:r w:rsidRPr="008028F6">
        <w:rPr>
          <w:rFonts w:ascii="Times New Roman" w:hAnsi="Times New Roman" w:cs="Times New Roman"/>
          <w:b/>
          <w:i/>
          <w:sz w:val="28"/>
          <w:szCs w:val="28"/>
          <w:lang w:val="kk-KZ"/>
        </w:rPr>
        <w:t xml:space="preserve"> сүйеніп сөйлеу</w:t>
      </w:r>
      <w:r>
        <w:rPr>
          <w:rFonts w:ascii="Times New Roman" w:hAnsi="Times New Roman" w:cs="Times New Roman"/>
          <w:sz w:val="28"/>
          <w:szCs w:val="28"/>
          <w:lang w:val="kk-KZ"/>
        </w:rPr>
        <w:t>. Бұл мәселені ең алғаш қазақтың ағартушы-ғалымы, тіл ғылымының негізін салушы, реформатор А.Байтұрсынұлы дәлелдеген еді. Ғалым «Қара сөз» атты зерттеуінде оны әуезе, әліптеме (суреттеу), пайымдама (зейіндеме) түрінде жіктеп, әуезені 6-ға, әліптеуді 2-ге,</w:t>
      </w:r>
      <w:r w:rsidR="00A4191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пайымдаманы  4-ке бөлген </w:t>
      </w:r>
      <w:r w:rsidRPr="006A72EC">
        <w:rPr>
          <w:rFonts w:ascii="Times New Roman" w:hAnsi="Times New Roman" w:cs="Times New Roman"/>
          <w:sz w:val="28"/>
          <w:szCs w:val="28"/>
          <w:lang w:val="kk-KZ"/>
        </w:rPr>
        <w:t>[</w:t>
      </w:r>
      <w:r w:rsidR="009145C0" w:rsidRPr="009145C0">
        <w:rPr>
          <w:rFonts w:ascii="Times New Roman" w:hAnsi="Times New Roman" w:cs="Times New Roman"/>
          <w:sz w:val="28"/>
          <w:szCs w:val="28"/>
          <w:lang w:val="kk-KZ"/>
        </w:rPr>
        <w:t>1</w:t>
      </w:r>
      <w:r w:rsidR="003E3532" w:rsidRPr="003E3532">
        <w:rPr>
          <w:rFonts w:ascii="Times New Roman" w:hAnsi="Times New Roman" w:cs="Times New Roman"/>
          <w:sz w:val="28"/>
          <w:szCs w:val="28"/>
          <w:lang w:val="kk-KZ"/>
        </w:rPr>
        <w:t>4</w:t>
      </w:r>
      <w:r w:rsidRPr="006A72EC">
        <w:rPr>
          <w:rFonts w:ascii="Times New Roman" w:hAnsi="Times New Roman" w:cs="Times New Roman"/>
          <w:sz w:val="28"/>
          <w:szCs w:val="28"/>
          <w:lang w:val="kk-KZ"/>
        </w:rPr>
        <w:t>]</w:t>
      </w:r>
      <w:r>
        <w:rPr>
          <w:rFonts w:ascii="Times New Roman" w:hAnsi="Times New Roman" w:cs="Times New Roman"/>
          <w:sz w:val="28"/>
          <w:szCs w:val="28"/>
          <w:lang w:val="kk-KZ"/>
        </w:rPr>
        <w:t xml:space="preserve">. Ғалымның «қара сөз» деп атап, оны жүйелеудегі ұстанымын </w:t>
      </w:r>
      <w:r w:rsidRPr="00A1394F">
        <w:rPr>
          <w:rFonts w:ascii="Times New Roman" w:hAnsi="Times New Roman" w:cs="Times New Roman"/>
          <w:b/>
          <w:i/>
          <w:sz w:val="28"/>
          <w:szCs w:val="28"/>
          <w:lang w:val="kk-KZ"/>
        </w:rPr>
        <w:t>аргументке сүйену ұстанымы</w:t>
      </w:r>
      <w:r>
        <w:rPr>
          <w:rFonts w:ascii="Times New Roman" w:hAnsi="Times New Roman" w:cs="Times New Roman"/>
          <w:sz w:val="28"/>
          <w:szCs w:val="28"/>
          <w:lang w:val="kk-KZ"/>
        </w:rPr>
        <w:t xml:space="preserve"> деп атауға болады. Себебі барлығында да аргументке сүйену басшылыққа алынады. Іскери қарым-қатынаста аргументке сүйенуді басты талапқа жатқызудың мәні мынада: аргумент болмаса сенім болмайды, сенім болмаса қабылдаушы ешқандай әсер алмайды. Әсер ете алмаған соң ықпал жасау, көзін жеткізу, көндіру, жақтайтын және қарама-қарсы дәлелдер келтіру сияқты  фактілер өз-өзінен жойылады. Бұл кезде іскери қарым-қатынас тоқтайды.  А.Байтұрсынұлының «қара сөз» деп аталатын сөз жүйесін арнайы зерттеп, оның мәнін нақты аргументтерге сүйене отырып айқындап беруі осы мәселені шешуге арқау болып отыр. Ғалымның жасаған тұжырымдарына зер салсақ, барлығы да белгілі бір кәсіптің, мамандықтың, істің аясындағы адамдардың қарым-қатынасына негізделген сөз жүйесі теориясын жасағанына көз жеткіземіз. Ғалым болған оқиғаны бастан аяқ болған түрінде және мерзімін, мекенін көрсете мазмұндап, мағлұмат беруді </w:t>
      </w:r>
      <w:r w:rsidRPr="009F539B">
        <w:rPr>
          <w:rFonts w:ascii="Times New Roman" w:hAnsi="Times New Roman" w:cs="Times New Roman"/>
          <w:b/>
          <w:sz w:val="28"/>
          <w:szCs w:val="28"/>
          <w:lang w:val="kk-KZ"/>
        </w:rPr>
        <w:t>әуезе</w:t>
      </w:r>
      <w:r>
        <w:rPr>
          <w:rFonts w:ascii="Times New Roman" w:hAnsi="Times New Roman" w:cs="Times New Roman"/>
          <w:sz w:val="28"/>
          <w:szCs w:val="28"/>
          <w:lang w:val="kk-KZ"/>
        </w:rPr>
        <w:t xml:space="preserve"> деп атаған. Мұндағы </w:t>
      </w:r>
      <w:r w:rsidRPr="003960DD">
        <w:rPr>
          <w:rFonts w:ascii="Times New Roman" w:hAnsi="Times New Roman" w:cs="Times New Roman"/>
          <w:sz w:val="28"/>
          <w:szCs w:val="28"/>
          <w:lang w:val="kk-KZ"/>
        </w:rPr>
        <w:t>мерзімін, мекенін көрсете мазмұндауды</w:t>
      </w:r>
      <w:r w:rsidR="00653F6E">
        <w:rPr>
          <w:rFonts w:ascii="Times New Roman" w:hAnsi="Times New Roman" w:cs="Times New Roman"/>
          <w:sz w:val="28"/>
          <w:szCs w:val="28"/>
          <w:lang w:val="kk-KZ"/>
        </w:rPr>
        <w:t xml:space="preserve"> </w:t>
      </w:r>
      <w:r w:rsidRPr="003960DD">
        <w:rPr>
          <w:rFonts w:ascii="Times New Roman" w:hAnsi="Times New Roman" w:cs="Times New Roman"/>
          <w:b/>
          <w:i/>
          <w:sz w:val="28"/>
          <w:szCs w:val="28"/>
          <w:lang w:val="kk-KZ"/>
        </w:rPr>
        <w:t>аргумент</w:t>
      </w:r>
      <w:r w:rsidR="00653F6E">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деп тануға болады.  Әуезе ақпар беру мағынасында жұмсалатынын айта келе, оны 3-ке бөліп қарастырады. Олар: мәлімдеу, мазмұндау, қорыту. «Мәлімдеуде  иә, уақиғаның алдында не болғаны айтылады, иә айтушының оқиғадан қанша хабардар екендігі айтылады. Мазмұндауда уақиға қалай болып, қалай өткені айтылады. Қорытуда иә уақиғадан шыққан нәтижесі, (ақтығы) айтылады, иә айтушының қарары айтылады», – дей келіп, әуезені – </w:t>
      </w:r>
      <w:r w:rsidRPr="008028F6">
        <w:rPr>
          <w:rFonts w:ascii="Times New Roman" w:hAnsi="Times New Roman" w:cs="Times New Roman"/>
          <w:i/>
          <w:sz w:val="28"/>
          <w:szCs w:val="28"/>
          <w:lang w:val="kk-KZ"/>
        </w:rPr>
        <w:t>шежіре, заман хат, өмірбаян, мінездеме, тарих, тарихи әңгіме</w:t>
      </w:r>
      <w:r>
        <w:rPr>
          <w:rFonts w:ascii="Times New Roman" w:hAnsi="Times New Roman" w:cs="Times New Roman"/>
          <w:sz w:val="28"/>
          <w:szCs w:val="28"/>
          <w:lang w:val="kk-KZ"/>
        </w:rPr>
        <w:t xml:space="preserve"> түрінде жіктейді. </w:t>
      </w:r>
      <w:r w:rsidRPr="00E55AB3">
        <w:rPr>
          <w:rFonts w:ascii="Times New Roman" w:hAnsi="Times New Roman" w:cs="Times New Roman"/>
          <w:sz w:val="28"/>
          <w:szCs w:val="28"/>
          <w:lang w:val="kk-KZ"/>
        </w:rPr>
        <w:t>Шежірені  уақиға сарынымен емес, уақыт, туыс сарынымен айтылатын әуезе тобы деп, Шәкәрімнің «Қазақ әм хандар шежіресі» кітабындағы әңгімелерді шежіре деп таниды. Уақиға сарыны, болған уақиғаның түп себептері, елді шабу, қатын-баланы шабу туралы бір жерде қойылтылған, бір жерде сұйылтылған ұсақ-түйек сөз, бір жерде рас болған уақиға, бір жерде жұрт аузындағы әуезе болған өтірік-шынды әңгімелер қосылған ше</w:t>
      </w:r>
      <w:r>
        <w:rPr>
          <w:rFonts w:ascii="Times New Roman" w:hAnsi="Times New Roman" w:cs="Times New Roman"/>
          <w:sz w:val="28"/>
          <w:szCs w:val="28"/>
          <w:lang w:val="kk-KZ"/>
        </w:rPr>
        <w:t>жірелерді бұл топқа жатқызбайды</w:t>
      </w:r>
      <w:r w:rsidR="00A4191E">
        <w:rPr>
          <w:rFonts w:ascii="Times New Roman" w:hAnsi="Times New Roman" w:cs="Times New Roman"/>
          <w:sz w:val="28"/>
          <w:szCs w:val="28"/>
          <w:lang w:val="kk-KZ"/>
        </w:rPr>
        <w:t xml:space="preserve"> </w:t>
      </w:r>
      <w:r w:rsidRPr="0078668C">
        <w:rPr>
          <w:rFonts w:ascii="Times New Roman" w:hAnsi="Times New Roman" w:cs="Times New Roman"/>
          <w:sz w:val="28"/>
          <w:szCs w:val="28"/>
          <w:lang w:val="kk-KZ"/>
        </w:rPr>
        <w:t>[</w:t>
      </w:r>
      <w:r w:rsidR="008722F0" w:rsidRPr="008722F0">
        <w:rPr>
          <w:rFonts w:ascii="Times New Roman" w:hAnsi="Times New Roman" w:cs="Times New Roman"/>
          <w:sz w:val="28"/>
          <w:szCs w:val="28"/>
          <w:lang w:val="kk-KZ"/>
        </w:rPr>
        <w:t>41</w:t>
      </w:r>
      <w:r>
        <w:rPr>
          <w:rFonts w:ascii="Times New Roman" w:hAnsi="Times New Roman" w:cs="Times New Roman"/>
          <w:sz w:val="28"/>
          <w:szCs w:val="28"/>
          <w:lang w:val="kk-KZ"/>
        </w:rPr>
        <w:t>, 347 б.</w:t>
      </w:r>
      <w:r w:rsidRPr="0078668C">
        <w:rPr>
          <w:rFonts w:ascii="Times New Roman" w:hAnsi="Times New Roman" w:cs="Times New Roman"/>
          <w:sz w:val="28"/>
          <w:szCs w:val="28"/>
          <w:lang w:val="kk-KZ"/>
        </w:rPr>
        <w:t>]</w:t>
      </w:r>
      <w:r>
        <w:rPr>
          <w:rFonts w:ascii="Times New Roman" w:hAnsi="Times New Roman" w:cs="Times New Roman"/>
          <w:sz w:val="28"/>
          <w:szCs w:val="28"/>
          <w:lang w:val="kk-KZ"/>
        </w:rPr>
        <w:t>.</w:t>
      </w:r>
    </w:p>
    <w:p w14:paraId="3378D466" w14:textId="77777777" w:rsidR="00F347F5"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Біреудің заманында болған тарихи уақиғадан, яки өз ішінде болған істерден дерек беруді </w:t>
      </w:r>
      <w:r w:rsidRPr="008028F6">
        <w:rPr>
          <w:rFonts w:ascii="Times New Roman" w:hAnsi="Times New Roman" w:cs="Times New Roman"/>
          <w:i/>
          <w:sz w:val="28"/>
          <w:szCs w:val="28"/>
          <w:lang w:val="kk-KZ"/>
        </w:rPr>
        <w:t>заман хат</w:t>
      </w:r>
      <w:r>
        <w:rPr>
          <w:rFonts w:ascii="Times New Roman" w:hAnsi="Times New Roman" w:cs="Times New Roman"/>
          <w:sz w:val="28"/>
          <w:szCs w:val="28"/>
          <w:lang w:val="kk-KZ"/>
        </w:rPr>
        <w:t xml:space="preserve"> деп атап, оның шежіреге қарғанда жүйелі, тәртіпті келетінін айтады. Заман хатты тек оқымыстылар ғана жазады деп, коммуниканттың статусын белгілеп береді. Ол өз көңілінің күйіне түспейтін, достыққа да, қастыққа да қарамайтын  табиғаттан тысқары адам болуы керек </w:t>
      </w:r>
      <w:r>
        <w:rPr>
          <w:rFonts w:ascii="Times New Roman" w:hAnsi="Times New Roman" w:cs="Times New Roman"/>
          <w:sz w:val="28"/>
          <w:szCs w:val="28"/>
          <w:lang w:val="kk-KZ"/>
        </w:rPr>
        <w:lastRenderedPageBreak/>
        <w:t>екенін ескертеді. Заман хаттың уақыт сарынымен емес, іс сарынымен жазылатынын айтады. Абайдың  қара сөздерінде, Шоқан турасындағы Потанин, Ядернецев сөздерінде Торайғырұлының «Жазықсыз тамған қан» сөзінде заман хат болатындай аргументтер бар екенін ескертеді.</w:t>
      </w:r>
    </w:p>
    <w:p w14:paraId="3D7920D3" w14:textId="77777777" w:rsidR="00F347F5"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Өмірбаянда біреудің туғаннан бастап өлгенге шейінгі өмірін жазу не айту деп, оның ерекшеліктерін былайша дәлелдейді: белгілі болған адамның өмірі қалай болып, қандай күйде өткенін көрсету; сол адам туралы аргументтерді сипат қағаздардан алу немесе білетін адамдардың ауызша айтуынан алу;  ылғи сипатты мағлұматтардан құралған сөз. Ғалым бұған Абылайдың, Абайдың, Ақансерінің өмірбаяндарын жатқызады. </w:t>
      </w:r>
    </w:p>
    <w:p w14:paraId="6AED1B56" w14:textId="217D74A2" w:rsidR="00F347F5"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Мінездемені адамның, елдің, жұрттың, таптың, ұлттың сырын, мінезін танытып көрсету құралы деп таниды. Бұл өмірбаянның да, заман хаттың да, тарихтың да ішіне бөлім есебінде жұмсала беретін ерекшелікке ие екенін көрсетеді. Адамды мінездегенде – өмірбаянның, жұртты, ұлтты, заманды мінездегенде – тарихтың бөліміне кіретінін айтып, өмірбаянның аяқ жағы ылғи мінездемеге айналып кететінін айтады. Тарихты сөздің ең ұлысы, ең сипаттысы деп санайды. «Тарихтың қызметі бүтін адам баласынан яки бүтін бір жұрттың иә бір таптың өткен өмірін болған күйінде айнытпай айту.  Тарихтың мақсаты – бүтін адам баласының өмірі нендей табиғит заңымен өзгеретінін білу. Тарихшылар халық басынан кешкен  түрлі уақиғалардың мағлұматын сымға тартқандай, сынға салып, мінсіз етіп, дұрыстап өткізеді», – дейді ғалым. Тарих пен тарихи әңгіменің де өзіндік ерекшеліктері бар екенін ескеріп, тарих жүзінде белгілі адамдар, нәрселер, уақиғалар турасында сөйлейтін әуезелерді тарихи әңгімеге жатқызады. Жұрт әңгіме қып айтып жүретін лақап, аңыз әңімелердің өтірігі көп болатынын айтып, оларды тарихи әңгімеге жатқызбайды. Тарихи әңгіме тарих асасына сүйенетін шын әңгіме болады деп, мәселен, «Қазақ» газетінде басылған «Әзірет сұлтан», «Тұрғанбай датқа» турасындағы әңімелерді тарихи әңгімеге жатқызады.</w:t>
      </w:r>
    </w:p>
    <w:p w14:paraId="253EA688" w14:textId="77777777" w:rsidR="00F347F5"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Ендеше, А.Байтұрсынұлы негізін қалаған</w:t>
      </w:r>
      <w:r w:rsidRPr="00846EEE">
        <w:rPr>
          <w:rFonts w:ascii="Times New Roman" w:hAnsi="Times New Roman" w:cs="Times New Roman"/>
          <w:i/>
          <w:sz w:val="28"/>
          <w:szCs w:val="28"/>
          <w:lang w:val="kk-KZ"/>
        </w:rPr>
        <w:t xml:space="preserve"> шежіре, заман (қоғам), өмірбаян, мінездеме, тарих, тарихи әңгімені </w:t>
      </w:r>
      <w:r>
        <w:rPr>
          <w:rFonts w:ascii="Times New Roman" w:hAnsi="Times New Roman" w:cs="Times New Roman"/>
          <w:sz w:val="28"/>
          <w:szCs w:val="28"/>
          <w:lang w:val="kk-KZ"/>
        </w:rPr>
        <w:t xml:space="preserve">кәсіби сөйлеудің мәнін анықтайтын қатысымдық бірліктер деп атауға болады.  </w:t>
      </w:r>
    </w:p>
    <w:p w14:paraId="6F8785A5" w14:textId="77777777" w:rsidR="00F347F5"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Оларды кәсіби сөйлеу құралы ретінде тануға ғалым атап көрсеткен аргументтер негіз болады. </w:t>
      </w:r>
    </w:p>
    <w:p w14:paraId="3D1F0DC4" w14:textId="77777777" w:rsidR="00F347F5"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А.Байтұрсынұлы шешен сөз бен көсем сөз деп атап, сөйлеу кезіндегі сөз жүйесін зерделегенде сөйлеудің ауызша және жазбаша формада жүзеге асатынын дәлелдейтін тұжырымдар келтірген. «Шешен сөзде айтушының мақсаты – баяндап, сипаттап анық түсіндіріп беру» деп, оған қойылатын талаптарды прагматикалық аспектіде зерделейді. Дәлірек айтқанда, шешен сөзге тән прагматикалық мақсатты анықтап берген. Олар:  қанға, жанға әсер етіп, арбау сияқты адамның ойын да, бойын да балқытып, билеп алып кетуге ыждаһат ету; адамның жүрегін билеп, жүйесін босату, қанын қыздыру, намысын келтіру, арқасын қоздыру. Шешен сөздің бес түрі болатынын атайды. Оларды былайша жіктеп талдайды: </w:t>
      </w:r>
    </w:p>
    <w:p w14:paraId="6B5FF7BC"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 шешендер жиынды аузына қаратып, нандырып, сендіріп, мемлекет ісіне қарар шығару мақсатымен сөйлегенде, </w:t>
      </w:r>
      <w:r w:rsidRPr="00846EEE">
        <w:rPr>
          <w:rFonts w:ascii="Times New Roman" w:hAnsi="Times New Roman" w:cs="Times New Roman"/>
          <w:b/>
          <w:i/>
          <w:sz w:val="28"/>
          <w:szCs w:val="28"/>
          <w:lang w:val="kk-KZ"/>
        </w:rPr>
        <w:t>саясат шешен сөзі</w:t>
      </w:r>
      <w:r>
        <w:rPr>
          <w:rFonts w:ascii="Times New Roman" w:hAnsi="Times New Roman" w:cs="Times New Roman"/>
          <w:sz w:val="28"/>
          <w:szCs w:val="28"/>
          <w:lang w:val="kk-KZ"/>
        </w:rPr>
        <w:t xml:space="preserve"> деп аталады. </w:t>
      </w:r>
    </w:p>
    <w:p w14:paraId="5BAFD7D6"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 шешендер сотта айыпкер адамдарды ақтау иә қаралау мақсатпен сөйлегенде сот билігіне әсер ету үшін айтқан сөздері </w:t>
      </w:r>
      <w:r w:rsidRPr="00846EEE">
        <w:rPr>
          <w:rFonts w:ascii="Times New Roman" w:hAnsi="Times New Roman" w:cs="Times New Roman"/>
          <w:b/>
          <w:i/>
          <w:sz w:val="28"/>
          <w:szCs w:val="28"/>
          <w:lang w:val="kk-KZ"/>
        </w:rPr>
        <w:t>билік шешен сөзі</w:t>
      </w:r>
      <w:r>
        <w:rPr>
          <w:rFonts w:ascii="Times New Roman" w:hAnsi="Times New Roman" w:cs="Times New Roman"/>
          <w:sz w:val="28"/>
          <w:szCs w:val="28"/>
          <w:lang w:val="kk-KZ"/>
        </w:rPr>
        <w:t xml:space="preserve"> деп аталады.</w:t>
      </w:r>
    </w:p>
    <w:p w14:paraId="03F8265B" w14:textId="6B49A85E"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 </w:t>
      </w:r>
      <w:r w:rsidR="00A4191E">
        <w:rPr>
          <w:rFonts w:ascii="Times New Roman" w:hAnsi="Times New Roman" w:cs="Times New Roman"/>
          <w:sz w:val="28"/>
          <w:szCs w:val="28"/>
          <w:lang w:val="kk-KZ"/>
        </w:rPr>
        <w:t>б</w:t>
      </w:r>
      <w:r>
        <w:rPr>
          <w:rFonts w:ascii="Times New Roman" w:hAnsi="Times New Roman" w:cs="Times New Roman"/>
          <w:sz w:val="28"/>
          <w:szCs w:val="28"/>
          <w:lang w:val="kk-KZ"/>
        </w:rPr>
        <w:t xml:space="preserve">іреудің халық алдында еткен еңбегін, өткізген қызметін айтып, қошеметтеп сөйлеген шешеннің сөзі </w:t>
      </w:r>
      <w:r w:rsidRPr="00846EEE">
        <w:rPr>
          <w:rFonts w:ascii="Times New Roman" w:hAnsi="Times New Roman" w:cs="Times New Roman"/>
          <w:b/>
          <w:i/>
          <w:sz w:val="28"/>
          <w:szCs w:val="28"/>
          <w:lang w:val="kk-KZ"/>
        </w:rPr>
        <w:t>қошемет шешен сөзі</w:t>
      </w:r>
      <w:r>
        <w:rPr>
          <w:rFonts w:ascii="Times New Roman" w:hAnsi="Times New Roman" w:cs="Times New Roman"/>
          <w:sz w:val="28"/>
          <w:szCs w:val="28"/>
          <w:lang w:val="kk-KZ"/>
        </w:rPr>
        <w:t xml:space="preserve"> деп аталады.</w:t>
      </w:r>
    </w:p>
    <w:p w14:paraId="61E41CF7"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білімділердің, ғалымдардың пән мазмұнды сөйлегені </w:t>
      </w:r>
      <w:r w:rsidRPr="00846EEE">
        <w:rPr>
          <w:rFonts w:ascii="Times New Roman" w:hAnsi="Times New Roman" w:cs="Times New Roman"/>
          <w:b/>
          <w:i/>
          <w:sz w:val="28"/>
          <w:szCs w:val="28"/>
          <w:lang w:val="kk-KZ"/>
        </w:rPr>
        <w:t>білмір шешен сөзі</w:t>
      </w:r>
      <w:r>
        <w:rPr>
          <w:rFonts w:ascii="Times New Roman" w:hAnsi="Times New Roman" w:cs="Times New Roman"/>
          <w:sz w:val="28"/>
          <w:szCs w:val="28"/>
          <w:lang w:val="kk-KZ"/>
        </w:rPr>
        <w:t xml:space="preserve"> деп аталады.</w:t>
      </w:r>
    </w:p>
    <w:p w14:paraId="07381A82"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 дін жайынан сөйлеген ғұламалар сөзі, молдалар сөзі </w:t>
      </w:r>
      <w:r w:rsidRPr="00846EEE">
        <w:rPr>
          <w:rFonts w:ascii="Times New Roman" w:hAnsi="Times New Roman" w:cs="Times New Roman"/>
          <w:b/>
          <w:i/>
          <w:sz w:val="28"/>
          <w:szCs w:val="28"/>
          <w:lang w:val="kk-KZ"/>
        </w:rPr>
        <w:t>уағыз</w:t>
      </w:r>
      <w:r>
        <w:rPr>
          <w:rFonts w:ascii="Times New Roman" w:hAnsi="Times New Roman" w:cs="Times New Roman"/>
          <w:sz w:val="28"/>
          <w:szCs w:val="28"/>
          <w:lang w:val="kk-KZ"/>
        </w:rPr>
        <w:t xml:space="preserve"> деп аталады </w:t>
      </w:r>
      <w:r w:rsidRPr="00DA1060">
        <w:rPr>
          <w:rFonts w:ascii="Times New Roman" w:hAnsi="Times New Roman" w:cs="Times New Roman"/>
          <w:sz w:val="28"/>
          <w:szCs w:val="28"/>
          <w:lang w:val="kk-KZ"/>
        </w:rPr>
        <w:t>[</w:t>
      </w:r>
      <w:r w:rsidR="008722F0" w:rsidRPr="008722F0">
        <w:rPr>
          <w:rFonts w:ascii="Times New Roman" w:hAnsi="Times New Roman" w:cs="Times New Roman"/>
          <w:sz w:val="28"/>
          <w:szCs w:val="28"/>
          <w:lang w:val="kk-KZ"/>
        </w:rPr>
        <w:t>41</w:t>
      </w:r>
      <w:r w:rsidRPr="00DA106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0E5D9A7D"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Ғалым шешен сөздің де, көсем сөздің де мақсаты «әлеуметке айтқанын істету» екенін көрсетіп, «шешен сөздің айырмасы ауызбен айтылады, көсем сөз жазумен айтылады» деп тұжырымдайды </w:t>
      </w:r>
      <w:r w:rsidRPr="00DA1060">
        <w:rPr>
          <w:rFonts w:ascii="Times New Roman" w:hAnsi="Times New Roman" w:cs="Times New Roman"/>
          <w:sz w:val="28"/>
          <w:szCs w:val="28"/>
          <w:lang w:val="kk-KZ"/>
        </w:rPr>
        <w:t>[</w:t>
      </w:r>
      <w:r w:rsidR="008722F0" w:rsidRPr="008722F0">
        <w:rPr>
          <w:rFonts w:ascii="Times New Roman" w:hAnsi="Times New Roman" w:cs="Times New Roman"/>
          <w:sz w:val="28"/>
          <w:szCs w:val="28"/>
          <w:lang w:val="kk-KZ"/>
        </w:rPr>
        <w:t>41</w:t>
      </w:r>
      <w:r>
        <w:rPr>
          <w:rFonts w:ascii="Times New Roman" w:hAnsi="Times New Roman" w:cs="Times New Roman"/>
          <w:sz w:val="28"/>
          <w:szCs w:val="28"/>
          <w:lang w:val="kk-KZ"/>
        </w:rPr>
        <w:t>,</w:t>
      </w:r>
      <w:r w:rsidR="00245B78" w:rsidRPr="00245B78">
        <w:rPr>
          <w:rFonts w:ascii="Times New Roman" w:hAnsi="Times New Roman" w:cs="Times New Roman"/>
          <w:sz w:val="28"/>
          <w:szCs w:val="28"/>
          <w:lang w:val="kk-KZ"/>
        </w:rPr>
        <w:t xml:space="preserve"> </w:t>
      </w:r>
      <w:r w:rsidR="00245B78">
        <w:rPr>
          <w:rFonts w:ascii="Times New Roman" w:hAnsi="Times New Roman" w:cs="Times New Roman"/>
          <w:sz w:val="28"/>
          <w:szCs w:val="28"/>
          <w:lang w:val="kk-KZ"/>
        </w:rPr>
        <w:t>б.</w:t>
      </w:r>
      <w:r>
        <w:rPr>
          <w:rFonts w:ascii="Times New Roman" w:hAnsi="Times New Roman" w:cs="Times New Roman"/>
          <w:sz w:val="28"/>
          <w:szCs w:val="28"/>
          <w:lang w:val="kk-KZ"/>
        </w:rPr>
        <w:t>406</w:t>
      </w:r>
      <w:r w:rsidRPr="00DA1060">
        <w:rPr>
          <w:rFonts w:ascii="Times New Roman" w:hAnsi="Times New Roman" w:cs="Times New Roman"/>
          <w:sz w:val="28"/>
          <w:szCs w:val="28"/>
          <w:lang w:val="kk-KZ"/>
        </w:rPr>
        <w:t>]</w:t>
      </w:r>
      <w:r>
        <w:rPr>
          <w:rFonts w:ascii="Times New Roman" w:hAnsi="Times New Roman" w:cs="Times New Roman"/>
          <w:sz w:val="28"/>
          <w:szCs w:val="28"/>
          <w:lang w:val="kk-KZ"/>
        </w:rPr>
        <w:t>.</w:t>
      </w:r>
    </w:p>
    <w:p w14:paraId="37FC55CC" w14:textId="77777777" w:rsidR="00F347F5" w:rsidRPr="001417F1"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Ғалымның «Әлеумет, шаруашылық, қазыналық, мектептік, соттық, саясаттық, тағысын тағы сондай қоғамдық істерін түзеу, жаңалау, өзгерту керек болған кезінде халықты соған көсем сөз арқылы ұйытып, көбінің миына қондырып көңіліне сіңіреді. Көсем сөз күндегі мәселе жайын сөйлейтін сөз болған соң кезіндегі шығып тұрған газет, журнал жүзінде шығады. Көсем сөз әлеуметке басшылық есебінде айтылатын сөз болғандықтан, жұрт ісіне мәнісі зор болады. Басшылығы дұрыс болса, әлеуметті түзейді. Теріс басшылық қылса, әлеуметті адастырады. Солай болған соң көсем сөз жазып әлеуметке басшылық қылатын адам көпті көрген көсем, білімді адам боларға керек. Әйтпесе дүмше молда сияқты, көбі көсемдік қыламын деп, әлеуметті адастырып, пайда орнына зиян келтірмек» деген тұжырымынан </w:t>
      </w:r>
      <w:r w:rsidRPr="00DA1060">
        <w:rPr>
          <w:rFonts w:ascii="Times New Roman" w:hAnsi="Times New Roman" w:cs="Times New Roman"/>
          <w:sz w:val="28"/>
          <w:szCs w:val="28"/>
          <w:lang w:val="kk-KZ"/>
        </w:rPr>
        <w:t>[</w:t>
      </w:r>
      <w:r w:rsidR="008722F0" w:rsidRPr="008722F0">
        <w:rPr>
          <w:rFonts w:ascii="Times New Roman" w:hAnsi="Times New Roman" w:cs="Times New Roman"/>
          <w:sz w:val="28"/>
          <w:szCs w:val="28"/>
          <w:lang w:val="kk-KZ"/>
        </w:rPr>
        <w:t>41</w:t>
      </w:r>
      <w:r>
        <w:rPr>
          <w:rFonts w:ascii="Times New Roman" w:hAnsi="Times New Roman" w:cs="Times New Roman"/>
          <w:sz w:val="28"/>
          <w:szCs w:val="28"/>
          <w:lang w:val="kk-KZ"/>
        </w:rPr>
        <w:t xml:space="preserve">, </w:t>
      </w:r>
      <w:r w:rsidR="00245B78">
        <w:rPr>
          <w:rFonts w:ascii="Times New Roman" w:hAnsi="Times New Roman" w:cs="Times New Roman"/>
          <w:sz w:val="28"/>
          <w:szCs w:val="28"/>
          <w:lang w:val="kk-KZ"/>
        </w:rPr>
        <w:t>б.</w:t>
      </w:r>
      <w:r w:rsidRPr="00996354">
        <w:rPr>
          <w:rFonts w:ascii="Times New Roman" w:hAnsi="Times New Roman" w:cs="Times New Roman"/>
          <w:sz w:val="28"/>
          <w:szCs w:val="28"/>
          <w:lang w:val="kk-KZ"/>
        </w:rPr>
        <w:t>406</w:t>
      </w:r>
      <w:r w:rsidRPr="00DA1060">
        <w:rPr>
          <w:rFonts w:ascii="Times New Roman" w:hAnsi="Times New Roman" w:cs="Times New Roman"/>
          <w:sz w:val="28"/>
          <w:szCs w:val="28"/>
          <w:lang w:val="kk-KZ"/>
        </w:rPr>
        <w:t>]</w:t>
      </w:r>
      <w:r>
        <w:rPr>
          <w:rFonts w:ascii="Times New Roman" w:hAnsi="Times New Roman" w:cs="Times New Roman"/>
          <w:sz w:val="28"/>
          <w:szCs w:val="28"/>
          <w:lang w:val="kk-KZ"/>
        </w:rPr>
        <w:t xml:space="preserve"> іскерлік қарым-қатынасқа тән белгілерді, кәсіби сөйлеуге қажетті шарттарды, белгілерді айқын көреміз. Сондықтан А.Байтұрсынұлын кәсіби сөйлеудің негізін қалаған ғалым ретінде танып, соның негізінде кәсіби сөйлеудің ерекшелігін былайша жіктеуге болады деп тұжырымдаймыз: кәсіби сөйлеу «шешен сөз»,  «көсем сөз» түрінде жіктеледі; олар –  сөйлеудің басқа түрлері сияқты ауызша және жазбаша формада жүзеге асатын сөйлеу түрі. Шешен сөз ауызша формадағы кәсіби сөйлеу түрін анықтайды</w:t>
      </w:r>
      <w:r w:rsidRPr="001417F1">
        <w:rPr>
          <w:rFonts w:ascii="Times New Roman" w:hAnsi="Times New Roman" w:cs="Times New Roman"/>
          <w:sz w:val="28"/>
          <w:szCs w:val="28"/>
          <w:lang w:val="kk-KZ"/>
        </w:rPr>
        <w:t xml:space="preserve">,  көсем сөз жазбаша формадағы кәсіби сөйлеу түрін анықтайды.  </w:t>
      </w:r>
    </w:p>
    <w:p w14:paraId="66744946" w14:textId="73C73DAE" w:rsidR="00F347F5" w:rsidRPr="001417F1" w:rsidRDefault="00F347F5" w:rsidP="00245B78">
      <w:pPr>
        <w:spacing w:after="0" w:line="240" w:lineRule="auto"/>
        <w:ind w:firstLine="567"/>
        <w:jc w:val="both"/>
        <w:rPr>
          <w:rFonts w:ascii="Times New Roman" w:hAnsi="Times New Roman" w:cs="Times New Roman"/>
          <w:sz w:val="28"/>
          <w:szCs w:val="28"/>
          <w:lang w:val="kk-KZ"/>
        </w:rPr>
      </w:pPr>
      <w:r w:rsidRPr="001417F1">
        <w:rPr>
          <w:rFonts w:ascii="Times New Roman" w:hAnsi="Times New Roman" w:cs="Times New Roman"/>
          <w:sz w:val="28"/>
          <w:szCs w:val="28"/>
          <w:lang w:val="kk-KZ"/>
        </w:rPr>
        <w:t>Қазіргі ғылыми айнылымдағы «дискурс» сөзінің мәнін А.Байтұрсынұлы «шешен сөз» деп атағанына айқын көзіміз жетіп отыр. Сондықтан дискурсты шешен сөз деп танимыз. Қазіргі қазақ лингвистикасында берік орын алған  саяси дискурсты, А. Байтұрсынұлының сөзімен айтсақ, саясат шешен сөзі; заң дискурсын – билік шешен сөзі; ғылыми дискурсты – біл</w:t>
      </w:r>
      <w:r w:rsidR="00CC588A">
        <w:rPr>
          <w:rFonts w:ascii="Times New Roman" w:hAnsi="Times New Roman" w:cs="Times New Roman"/>
          <w:sz w:val="28"/>
          <w:szCs w:val="28"/>
          <w:lang w:val="kk-KZ"/>
        </w:rPr>
        <w:t>і</w:t>
      </w:r>
      <w:r w:rsidRPr="001417F1">
        <w:rPr>
          <w:rFonts w:ascii="Times New Roman" w:hAnsi="Times New Roman" w:cs="Times New Roman"/>
          <w:sz w:val="28"/>
          <w:szCs w:val="28"/>
          <w:lang w:val="kk-KZ"/>
        </w:rPr>
        <w:t>мір шешен сөзі; діни дискурсты – уағыз шешен сөзі түрінде ғылыми айналымға енгізуге болады. Олар кәсіби сөйлеудің ауызша формасын жүзеге асыратын сөйлеу түрлеріне жатады.</w:t>
      </w:r>
    </w:p>
    <w:p w14:paraId="162BFE4A" w14:textId="77777777" w:rsidR="00F347F5" w:rsidRPr="001417F1" w:rsidRDefault="00F347F5" w:rsidP="00245B78">
      <w:pPr>
        <w:spacing w:after="0" w:line="240" w:lineRule="auto"/>
        <w:ind w:firstLine="567"/>
        <w:jc w:val="both"/>
        <w:rPr>
          <w:rFonts w:ascii="Times New Roman" w:hAnsi="Times New Roman" w:cs="Times New Roman"/>
          <w:sz w:val="28"/>
          <w:szCs w:val="28"/>
          <w:lang w:val="kk-KZ"/>
        </w:rPr>
      </w:pPr>
      <w:r w:rsidRPr="001417F1">
        <w:rPr>
          <w:rFonts w:ascii="Times New Roman" w:hAnsi="Times New Roman" w:cs="Times New Roman"/>
          <w:sz w:val="28"/>
          <w:szCs w:val="28"/>
          <w:lang w:val="kk-KZ"/>
        </w:rPr>
        <w:t xml:space="preserve"> Кәсіби сөйлеудің жазбаша формасы көсем сөздің негізінде жүзеге асатынын дәлеледеген А.Байтұрсынұлының тұжырымы негізінде  оларды </w:t>
      </w:r>
      <w:r w:rsidRPr="001417F1">
        <w:rPr>
          <w:rFonts w:ascii="Times New Roman" w:hAnsi="Times New Roman" w:cs="Times New Roman"/>
          <w:sz w:val="28"/>
          <w:szCs w:val="28"/>
          <w:lang w:val="kk-KZ"/>
        </w:rPr>
        <w:lastRenderedPageBreak/>
        <w:t xml:space="preserve">әлеуметке арналған көсем сөз, шаруашылыққа арналған көсем сөз, қазынаға арналған көсем сөз, мектепке арналған көсем сөз, сот ісіне арналған көсем сөз, саясатқа арналған көсем сөз т.б. түрінде жүйелей беруге болады. </w:t>
      </w:r>
    </w:p>
    <w:p w14:paraId="30C71A07" w14:textId="77777777" w:rsidR="00F347F5" w:rsidRPr="004F601C" w:rsidRDefault="00F347F5" w:rsidP="00245B78">
      <w:pPr>
        <w:spacing w:after="0" w:line="240" w:lineRule="auto"/>
        <w:ind w:firstLine="567"/>
        <w:jc w:val="both"/>
        <w:rPr>
          <w:rFonts w:ascii="Times New Roman" w:hAnsi="Times New Roman" w:cs="Times New Roman"/>
          <w:color w:val="FF0000"/>
          <w:sz w:val="28"/>
          <w:szCs w:val="28"/>
          <w:lang w:val="kk-KZ"/>
        </w:rPr>
      </w:pPr>
      <w:r w:rsidRPr="001417F1">
        <w:rPr>
          <w:rFonts w:ascii="Times New Roman" w:hAnsi="Times New Roman" w:cs="Times New Roman"/>
          <w:sz w:val="28"/>
          <w:szCs w:val="28"/>
          <w:lang w:val="kk-KZ"/>
        </w:rPr>
        <w:t xml:space="preserve">А.Байтұрсынұлы атаған </w:t>
      </w:r>
      <w:r w:rsidRPr="001417F1">
        <w:rPr>
          <w:rFonts w:ascii="Times New Roman" w:hAnsi="Times New Roman" w:cs="Times New Roman"/>
          <w:i/>
          <w:sz w:val="28"/>
          <w:szCs w:val="28"/>
          <w:lang w:val="kk-KZ"/>
        </w:rPr>
        <w:t xml:space="preserve">шежіре, заман, хат, өмірбаян, мінездеме, тарих, тарихи әңгіме </w:t>
      </w:r>
      <w:r w:rsidRPr="001417F1">
        <w:rPr>
          <w:rFonts w:ascii="Times New Roman" w:hAnsi="Times New Roman" w:cs="Times New Roman"/>
          <w:sz w:val="28"/>
          <w:szCs w:val="28"/>
          <w:lang w:val="kk-KZ"/>
        </w:rPr>
        <w:t xml:space="preserve">ауызша формада жұмсалса – шешен сөзге, жазбаша формада жұмсалса – көсем сөзге жатады. Оларды кәсіби сөйлеуге жатқызуға арқау болатын </w:t>
      </w:r>
      <w:r w:rsidRPr="001417F1">
        <w:rPr>
          <w:rFonts w:ascii="Times New Roman" w:hAnsi="Times New Roman" w:cs="Times New Roman"/>
          <w:b/>
          <w:i/>
          <w:sz w:val="28"/>
          <w:szCs w:val="28"/>
          <w:lang w:val="kk-KZ"/>
        </w:rPr>
        <w:t>басты белгі – нақты аргументке</w:t>
      </w:r>
      <w:r w:rsidRPr="00C7458B">
        <w:rPr>
          <w:rFonts w:ascii="Times New Roman" w:hAnsi="Times New Roman" w:cs="Times New Roman"/>
          <w:b/>
          <w:i/>
          <w:sz w:val="28"/>
          <w:szCs w:val="28"/>
          <w:lang w:val="kk-KZ"/>
        </w:rPr>
        <w:t xml:space="preserve"> негізделуі.</w:t>
      </w:r>
      <w:r>
        <w:rPr>
          <w:rFonts w:ascii="Times New Roman" w:hAnsi="Times New Roman" w:cs="Times New Roman"/>
          <w:sz w:val="28"/>
          <w:szCs w:val="28"/>
          <w:lang w:val="kk-KZ"/>
        </w:rPr>
        <w:t xml:space="preserve"> Олардың іскери қарым-қатынаспен арақатынасын айқындайтын көрсеткішті коммуникатор тұрғысынан және кәсіби сөйлеудің ауызша және жазбаша формада өмір сүруімен дәлелдеуге болады. Коммуникатор тұрғысынан келгенде мынадай мәселені ескеру қажет: кәсіби сөйлеу ауызша формада жүзеге асса  сөйлеушінің, жазбаша формада жүзеге асса автордың шындыққа жанасатын, қабылдаушының сезіміне әсер ете алатын, оның сенуіне, қызығуына, түсінуіне т.б. негіз болатын аргументтерді пайдалана алу қабілеті болуы керек. Ауызша және жазбашада формада көрініс табуы тұрғысынан қарастыратын болсақ, кез келген тілдік қатынастың жүзеге асатыны арқау болады. </w:t>
      </w:r>
    </w:p>
    <w:p w14:paraId="613E3A69" w14:textId="77777777" w:rsidR="00F347F5"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Кәсіби сөйлеу мен іскери қарым-қатынас – бірінсіз-бірі өмір сүре алмайтын лингвистикалық құбылыстар. </w:t>
      </w:r>
      <w:r w:rsidRPr="000112EC">
        <w:rPr>
          <w:rFonts w:ascii="Times New Roman" w:hAnsi="Times New Roman" w:cs="Times New Roman"/>
          <w:b/>
          <w:i/>
          <w:sz w:val="28"/>
          <w:szCs w:val="28"/>
          <w:lang w:val="kk-KZ"/>
        </w:rPr>
        <w:t xml:space="preserve">Кәсіби сөйлеу әрбір адамның ақпаратты жеткізу мақсатындағы сөйлеуінен, тілдік бірліктерді қолдануынан айқындалатын индивидуалды құбылыс болса, іскери қарым-қатынас – сол адамның қоғамдағы қызметіне, қоғамдық ортаны игеруіне арқау болатын қоғамдық-әлеуметтік құбылыс. </w:t>
      </w:r>
      <w:r>
        <w:rPr>
          <w:rFonts w:ascii="Times New Roman" w:hAnsi="Times New Roman" w:cs="Times New Roman"/>
          <w:sz w:val="28"/>
          <w:szCs w:val="28"/>
          <w:lang w:val="kk-KZ"/>
        </w:rPr>
        <w:t xml:space="preserve">А.Байтұрсынұлы атап кеткендей, әлеуметке басшылық қылатын көпті көрген көсем, білімді адам кәсіби сөйлеу құзыретіне ие болып, өзінің сөзін ауызша және жазбаша формада жеткізу арқылы қоғамдық ортаны игереді. Қоғамның басқа мүшелері соған сеніп, иланып, әсерленіп, өзіне қажетті ақпаратты алса, іскери қарым-қатынас жүзеге асады. </w:t>
      </w:r>
    </w:p>
    <w:p w14:paraId="2B53AD01" w14:textId="77777777" w:rsidR="00F347F5" w:rsidRPr="00527F73" w:rsidRDefault="00F347F5" w:rsidP="00245B78">
      <w:pPr>
        <w:spacing w:after="0" w:line="240" w:lineRule="auto"/>
        <w:ind w:firstLine="567"/>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Кәсіби сөйлеу мен іскери қарым-қатынастың сәтті жүзеге асуына арқау болатын мәні ХХ ғасырдың 50-жылдарындағы риторикалық зерттеулерде арнайы назарға алынды. Белгиялық ғалым, философ Х.Перельман мен Л.Ольбрех-Тытеканың 1958 жылы «Трактат об аргументации: Новая риторика» атты еңбегі жарияланып, онда сендіру категориясы көңілге, ақыл-ойға сенім орнататын дәлелдерге (</w:t>
      </w:r>
      <w:r w:rsidRPr="00CB6E8C">
        <w:rPr>
          <w:rFonts w:ascii="Times New Roman" w:hAnsi="Times New Roman" w:cs="Times New Roman"/>
          <w:color w:val="000000" w:themeColor="text1"/>
          <w:sz w:val="28"/>
          <w:szCs w:val="28"/>
          <w:lang w:val="kk-KZ"/>
        </w:rPr>
        <w:t xml:space="preserve">рассудочная аргументация) </w:t>
      </w:r>
      <w:r>
        <w:rPr>
          <w:rFonts w:ascii="Times New Roman" w:hAnsi="Times New Roman" w:cs="Times New Roman"/>
          <w:sz w:val="28"/>
          <w:szCs w:val="28"/>
          <w:lang w:val="kk-KZ"/>
        </w:rPr>
        <w:t>негізделетінін айтады. Х.Перельман ұтымды дәлелдеме (</w:t>
      </w:r>
      <w:r w:rsidRPr="00CB6E8C">
        <w:rPr>
          <w:rFonts w:ascii="Times New Roman" w:hAnsi="Times New Roman" w:cs="Times New Roman"/>
          <w:color w:val="000000" w:themeColor="text1"/>
          <w:sz w:val="28"/>
          <w:szCs w:val="28"/>
          <w:lang w:val="kk-KZ"/>
        </w:rPr>
        <w:t>рациональная аргументация</w:t>
      </w:r>
      <w:r>
        <w:rPr>
          <w:rFonts w:ascii="Times New Roman" w:hAnsi="Times New Roman" w:cs="Times New Roman"/>
          <w:sz w:val="28"/>
          <w:szCs w:val="28"/>
          <w:lang w:val="kk-KZ"/>
        </w:rPr>
        <w:t>)</w:t>
      </w:r>
      <w:r w:rsidRPr="00671265">
        <w:rPr>
          <w:rFonts w:ascii="Times New Roman" w:hAnsi="Times New Roman" w:cs="Times New Roman"/>
          <w:sz w:val="28"/>
          <w:szCs w:val="28"/>
          <w:lang w:val="kk-KZ"/>
        </w:rPr>
        <w:t>мен</w:t>
      </w:r>
      <w:r>
        <w:rPr>
          <w:rFonts w:ascii="Times New Roman" w:hAnsi="Times New Roman" w:cs="Times New Roman"/>
          <w:sz w:val="28"/>
          <w:szCs w:val="28"/>
          <w:lang w:val="kk-KZ"/>
        </w:rPr>
        <w:t xml:space="preserve"> ақыл-ойға қонымды, сенімді дәлелдеменің (</w:t>
      </w:r>
      <w:r w:rsidRPr="00CB6E8C">
        <w:rPr>
          <w:rFonts w:ascii="Times New Roman" w:hAnsi="Times New Roman" w:cs="Times New Roman"/>
          <w:color w:val="000000" w:themeColor="text1"/>
          <w:sz w:val="28"/>
          <w:szCs w:val="28"/>
          <w:lang w:val="kk-KZ"/>
        </w:rPr>
        <w:t>рассудочная аргументация)</w:t>
      </w:r>
      <w:r>
        <w:rPr>
          <w:rFonts w:ascii="Times New Roman" w:hAnsi="Times New Roman" w:cs="Times New Roman"/>
          <w:sz w:val="28"/>
          <w:szCs w:val="28"/>
          <w:lang w:val="kk-KZ"/>
        </w:rPr>
        <w:t>айырым белгілерін коммуникативтік аспектіде айқындап береді. Көңілге, ақыл-ойға сенім орнататын дәлелдер сөйлеуші мен тыңдаушының басы қосылған жерде, яғни  адресант пен адресаттың сөйлеу (речевой) актісіне түсу процесіндегі риторикалық құрылымға, ал ұтымды дәлелдеме нақты сөйлеуші мен тыңдаушыға қатысты емес, жалпы көпшілікке арналған риторикалық</w:t>
      </w:r>
      <w:r w:rsidR="00E534FF">
        <w:rPr>
          <w:rFonts w:ascii="Times New Roman" w:hAnsi="Times New Roman" w:cs="Times New Roman"/>
          <w:sz w:val="28"/>
          <w:szCs w:val="28"/>
          <w:lang w:val="kk-KZ"/>
        </w:rPr>
        <w:t xml:space="preserve"> құрылымға тәуелді деп таниды [</w:t>
      </w:r>
      <w:r w:rsidR="008722F0" w:rsidRPr="008722F0">
        <w:rPr>
          <w:rFonts w:ascii="Times New Roman" w:hAnsi="Times New Roman" w:cs="Times New Roman"/>
          <w:sz w:val="28"/>
          <w:szCs w:val="28"/>
          <w:lang w:val="kk-KZ"/>
        </w:rPr>
        <w:t>42</w:t>
      </w:r>
      <w:r>
        <w:rPr>
          <w:rFonts w:ascii="Times New Roman" w:hAnsi="Times New Roman" w:cs="Times New Roman"/>
          <w:sz w:val="28"/>
          <w:szCs w:val="28"/>
          <w:lang w:val="kk-KZ"/>
        </w:rPr>
        <w:t xml:space="preserve">, </w:t>
      </w:r>
      <w:r w:rsidR="00245B78">
        <w:rPr>
          <w:rFonts w:ascii="Times New Roman" w:hAnsi="Times New Roman" w:cs="Times New Roman"/>
          <w:sz w:val="28"/>
          <w:szCs w:val="28"/>
          <w:lang w:val="kk-KZ"/>
        </w:rPr>
        <w:t>с.</w:t>
      </w:r>
      <w:r>
        <w:rPr>
          <w:rFonts w:ascii="Times New Roman" w:hAnsi="Times New Roman" w:cs="Times New Roman"/>
          <w:sz w:val="28"/>
          <w:szCs w:val="28"/>
          <w:lang w:val="kk-KZ"/>
        </w:rPr>
        <w:t>98].</w:t>
      </w:r>
    </w:p>
    <w:p w14:paraId="4420D78E" w14:textId="3FA6BA71" w:rsidR="00F347F5"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Риторикалық құрылым – дискурстың микроқұрылымын анықтайтын жүйе. Бұл туралы А.М.Жалалова дискурс ең кіші элементарлы бірліктерге </w:t>
      </w:r>
      <w:r>
        <w:rPr>
          <w:rFonts w:ascii="Times New Roman" w:hAnsi="Times New Roman" w:cs="Times New Roman"/>
          <w:sz w:val="28"/>
          <w:szCs w:val="28"/>
          <w:lang w:val="kk-KZ"/>
        </w:rPr>
        <w:lastRenderedPageBreak/>
        <w:t>және көлемі одан үлкендеу болып келетін дискурстық элементтерге жіктелетінін айта келіп, олардың арасындағы байланыстардан риторикалық құрылым түзілетінін дәлелдейді</w:t>
      </w:r>
      <w:r w:rsidRPr="0078668C">
        <w:rPr>
          <w:rFonts w:ascii="Times New Roman" w:hAnsi="Times New Roman" w:cs="Times New Roman"/>
          <w:sz w:val="28"/>
          <w:szCs w:val="28"/>
          <w:lang w:val="kk-KZ"/>
        </w:rPr>
        <w:t>[</w:t>
      </w:r>
      <w:r w:rsidR="008722F0" w:rsidRPr="008722F0">
        <w:rPr>
          <w:rFonts w:ascii="Times New Roman" w:hAnsi="Times New Roman" w:cs="Times New Roman"/>
          <w:sz w:val="28"/>
          <w:szCs w:val="28"/>
          <w:lang w:val="kk-KZ"/>
        </w:rPr>
        <w:t>43</w:t>
      </w:r>
      <w:r w:rsidRPr="0078668C">
        <w:rPr>
          <w:rFonts w:ascii="Times New Roman" w:hAnsi="Times New Roman" w:cs="Times New Roman"/>
          <w:sz w:val="28"/>
          <w:szCs w:val="28"/>
          <w:lang w:val="kk-KZ"/>
        </w:rPr>
        <w:t>]</w:t>
      </w:r>
      <w:r>
        <w:rPr>
          <w:rFonts w:ascii="Times New Roman" w:hAnsi="Times New Roman" w:cs="Times New Roman"/>
          <w:sz w:val="28"/>
          <w:szCs w:val="28"/>
          <w:lang w:val="kk-KZ"/>
        </w:rPr>
        <w:t>.</w:t>
      </w:r>
      <w:r w:rsidR="00DD65EB" w:rsidRPr="00DD65EB">
        <w:rPr>
          <w:rFonts w:ascii="Times New Roman" w:hAnsi="Times New Roman" w:cs="Times New Roman"/>
          <w:sz w:val="28"/>
          <w:szCs w:val="28"/>
          <w:lang w:val="kk-KZ"/>
        </w:rPr>
        <w:t xml:space="preserve"> </w:t>
      </w:r>
      <w:r>
        <w:rPr>
          <w:rFonts w:ascii="Times New Roman" w:hAnsi="Times New Roman" w:cs="Times New Roman"/>
          <w:sz w:val="28"/>
          <w:szCs w:val="28"/>
          <w:lang w:val="kk-KZ"/>
        </w:rPr>
        <w:t>Ендеше, риторикалық құрылым дискурста көрініс табады. Дискурс дегеніміз – грек тілінен аударғанда жол, мазмұндау, әңгімелеу; латын тілінен аударғанда пікірлесу, аргумент, әңгімелесу; француз тілінен аударғанда – сөйлеу (речь)</w:t>
      </w:r>
      <w:r w:rsidRPr="00BD389C">
        <w:rPr>
          <w:rFonts w:ascii="Times New Roman" w:hAnsi="Times New Roman" w:cs="Times New Roman"/>
          <w:sz w:val="28"/>
          <w:szCs w:val="28"/>
          <w:lang w:val="kk-KZ"/>
        </w:rPr>
        <w:t>[</w:t>
      </w:r>
      <w:r w:rsidR="008722F0" w:rsidRPr="008722F0">
        <w:rPr>
          <w:rFonts w:ascii="Times New Roman" w:hAnsi="Times New Roman" w:cs="Times New Roman"/>
          <w:sz w:val="28"/>
          <w:szCs w:val="28"/>
          <w:lang w:val="kk-KZ"/>
        </w:rPr>
        <w:t>44</w:t>
      </w:r>
      <w:r w:rsidRPr="00BD389C">
        <w:rPr>
          <w:rFonts w:ascii="Times New Roman" w:hAnsi="Times New Roman" w:cs="Times New Roman"/>
          <w:sz w:val="28"/>
          <w:szCs w:val="28"/>
          <w:lang w:val="kk-KZ"/>
        </w:rPr>
        <w:t>]</w:t>
      </w:r>
      <w:r>
        <w:rPr>
          <w:rFonts w:ascii="Times New Roman" w:hAnsi="Times New Roman" w:cs="Times New Roman"/>
          <w:sz w:val="28"/>
          <w:szCs w:val="28"/>
          <w:lang w:val="kk-KZ"/>
        </w:rPr>
        <w:t xml:space="preserve">.  Осыған орай, дискурсты іскери қарым-қатынастағы кәсіби сөйлеу категориясы ретінде танып, оны мазмұндау, баяндау дискурсы; пікірлесу, әңгімелесу дискурсы түрінде жіктеуге болады. Баяндау, мазмұндау дискурсында ұтымды дәлелдеме, пікірлесу дискурсына ақыл-ойға сенім орнататын дәлелдеме тән деп санаймыз. </w:t>
      </w:r>
    </w:p>
    <w:p w14:paraId="3AFA3469" w14:textId="77777777" w:rsidR="00F347F5"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Мазмұндау, баяндау дискурсын – көсем сөзге (жазбаша формаға) қойылатын талаптарға, пікірлесу, әңгімелесу дискурсын – шешен сөзге (ауызша формаға) қойылатын талаптарға сай жүйелеуге болады. </w:t>
      </w:r>
    </w:p>
    <w:p w14:paraId="2BB9611C" w14:textId="77777777" w:rsidR="00F347F5"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Мазмұндау, баяндау дискурсы іскери қарым-қатынастың жазбаша формасындағы кәсіби сөйлеу түрін көрсетеді. Оған жоғарыда аталып кеткендей Ш.Құдайбердіұлының «Түрік, қырғыз, қазақ һәм хандар шежіресі» атты еңбегін жатқызуға болады. Бұл еңбекті іскери қарым-қатынас құралы және кәсіби сөйлеудің үлгісі ретінде тануға негіз болатын факторлар мыналар: </w:t>
      </w:r>
      <w:r w:rsidRPr="003406AC">
        <w:rPr>
          <w:rFonts w:ascii="Times New Roman" w:hAnsi="Times New Roman" w:cs="Times New Roman"/>
          <w:i/>
          <w:sz w:val="28"/>
          <w:szCs w:val="28"/>
          <w:lang w:val="kk-KZ"/>
        </w:rPr>
        <w:t>біріншіден,</w:t>
      </w:r>
      <w:r>
        <w:rPr>
          <w:rFonts w:ascii="Times New Roman" w:hAnsi="Times New Roman" w:cs="Times New Roman"/>
          <w:sz w:val="28"/>
          <w:szCs w:val="28"/>
          <w:lang w:val="kk-KZ"/>
        </w:rPr>
        <w:t xml:space="preserve"> автор сол саланы кәсіби тұрғыда меңгерген маман; </w:t>
      </w:r>
      <w:r w:rsidRPr="003406AC">
        <w:rPr>
          <w:rFonts w:ascii="Times New Roman" w:hAnsi="Times New Roman" w:cs="Times New Roman"/>
          <w:i/>
          <w:sz w:val="28"/>
          <w:szCs w:val="28"/>
          <w:lang w:val="kk-KZ"/>
        </w:rPr>
        <w:t>екіншіден,</w:t>
      </w:r>
      <w:r>
        <w:rPr>
          <w:rFonts w:ascii="Times New Roman" w:hAnsi="Times New Roman" w:cs="Times New Roman"/>
          <w:sz w:val="28"/>
          <w:szCs w:val="28"/>
          <w:lang w:val="kk-KZ"/>
        </w:rPr>
        <w:t xml:space="preserve"> ұтымды аргументтерді тиімді пайдаланып, сол арқылы қоғамдық ортаны игерген; </w:t>
      </w:r>
      <w:r w:rsidRPr="003406AC">
        <w:rPr>
          <w:rFonts w:ascii="Times New Roman" w:hAnsi="Times New Roman" w:cs="Times New Roman"/>
          <w:i/>
          <w:sz w:val="28"/>
          <w:szCs w:val="28"/>
          <w:lang w:val="kk-KZ"/>
        </w:rPr>
        <w:t>үшіншіден,</w:t>
      </w:r>
      <w:r>
        <w:rPr>
          <w:rFonts w:ascii="Times New Roman" w:hAnsi="Times New Roman" w:cs="Times New Roman"/>
          <w:sz w:val="28"/>
          <w:szCs w:val="28"/>
          <w:lang w:val="kk-KZ"/>
        </w:rPr>
        <w:t xml:space="preserve"> ақпарат </w:t>
      </w:r>
      <w:r w:rsidRPr="00976DDF">
        <w:rPr>
          <w:rFonts w:ascii="Times New Roman" w:hAnsi="Times New Roman" w:cs="Times New Roman"/>
          <w:sz w:val="28"/>
          <w:szCs w:val="28"/>
          <w:lang w:val="kk-KZ"/>
        </w:rPr>
        <w:t>риторикалық құрылымға</w:t>
      </w:r>
      <w:r>
        <w:rPr>
          <w:rFonts w:ascii="Times New Roman" w:hAnsi="Times New Roman" w:cs="Times New Roman"/>
          <w:sz w:val="28"/>
          <w:szCs w:val="28"/>
          <w:lang w:val="kk-KZ"/>
        </w:rPr>
        <w:t xml:space="preserve"> негізделіп, ауызекі сөйлеу стилінде жазылған. Сондықтан дискурстың талаптарына лайық болып тұр. Нақты талдау арқылы дәлелдейік. </w:t>
      </w:r>
    </w:p>
    <w:p w14:paraId="01CF3529" w14:textId="77777777" w:rsidR="00F347F5"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Ш.Құдайбердіұлының «Түрік, қырғыз, қазақ һәм хандар шежіресі» атты еңбегін іскери қарым-қатынас құралы, кәсіби сөйлеудің үлгісі ретінде танытатын факторлар:</w:t>
      </w:r>
    </w:p>
    <w:p w14:paraId="05370C09" w14:textId="77777777" w:rsidR="00F347F5"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автордың кәсіби біліктілігін, білгір маман екенін анықтайтын факторлар: «Тәбіри», «Тарих ғу-муми», «Тарих антшар аласлам» атты мұсылманша кітаптар; Нәжиб Ғасымбектің «Түрік тарихы», Әбілғазы Бахадүр ханның «Шежіре түрік» кітабы; Радловтың ұйғыр туралы, Аристовтың түрік нәсілі туралы, әртүрлі жұрттың шежірелерінен орысшаға көшірген сөздерді, «Құдатұғ біліг», «Кошочидам» кітаптарынан алынған сөздерді; қытайдың Юән-шау-Ми-ши деген жазушысының сөзін; араб-парсы, рум-европа жазушыларының сөзін т.б. қолдануынан жан-жақты ізденген, маманданған адам екенін көреміз.</w:t>
      </w:r>
    </w:p>
    <w:p w14:paraId="2BD57A35" w14:textId="3D962F14" w:rsidR="00F347F5" w:rsidRPr="00DB18CD"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Ұтымды аргументтердің өте көп қолданылуы: соның бірі түрік патшалығы туралы ұтымды аргументті мысалға келтіруге болады. </w:t>
      </w:r>
      <w:r w:rsidRPr="001063F6">
        <w:rPr>
          <w:rFonts w:ascii="Times New Roman" w:hAnsi="Times New Roman" w:cs="Times New Roman"/>
          <w:i/>
          <w:sz w:val="28"/>
          <w:szCs w:val="28"/>
          <w:lang w:val="kk-KZ"/>
        </w:rPr>
        <w:t xml:space="preserve">«...Біздің халық Со, яки Сит, яғни Шис нәсілінен. Қытайша тукю, бізше түрік атанған халықтан шыққанымыз анық болды. Ол Со яки Сит халқы көбейіп, қозғалғандықтан төрт бөлек болып, бірі Алтайдың темірқазық жақ тұмсығындағы Қу өзенінде болып, Ку елі орысша Куманды атаған. Екінші бөлігі Апу мен Қан яғни Абақан мен Енисей өзенінің арасында болып, қырғыз атанған. Үшінші бөлегі Алтайдағы Шу өзенінде болып, қытайша чук-си, </w:t>
      </w:r>
      <w:r w:rsidRPr="001063F6">
        <w:rPr>
          <w:rFonts w:ascii="Times New Roman" w:hAnsi="Times New Roman" w:cs="Times New Roman"/>
          <w:i/>
          <w:sz w:val="28"/>
          <w:szCs w:val="28"/>
          <w:lang w:val="kk-KZ"/>
        </w:rPr>
        <w:lastRenderedPageBreak/>
        <w:t>орысша чуйский атанады. Төртінші бөлігі қытайша тукю, бізше түрік атанып, шу өзенінің жоғарғы басындағы жартасты тауда болды. Бәрі тукюға қараған да, біздіңше түрік патшалығы атанған. Кейінгі кезде әлденеше хандыққа бөлініп, әртүрлі атпен аталғандары көп болса да, соның бір табынан түрік аты жоғалмаған</w:t>
      </w:r>
      <w:r w:rsidRPr="009145C0">
        <w:rPr>
          <w:rFonts w:ascii="Times New Roman" w:hAnsi="Times New Roman" w:cs="Times New Roman"/>
          <w:sz w:val="28"/>
          <w:szCs w:val="28"/>
          <w:lang w:val="kk-KZ"/>
        </w:rPr>
        <w:t>»</w:t>
      </w:r>
      <w:r w:rsidR="00CC588A">
        <w:rPr>
          <w:rFonts w:ascii="Times New Roman" w:hAnsi="Times New Roman" w:cs="Times New Roman"/>
          <w:sz w:val="28"/>
          <w:szCs w:val="28"/>
          <w:lang w:val="kk-KZ"/>
        </w:rPr>
        <w:t xml:space="preserve"> </w:t>
      </w:r>
      <w:r w:rsidRPr="009145C0">
        <w:rPr>
          <w:rFonts w:ascii="Times New Roman" w:hAnsi="Times New Roman" w:cs="Times New Roman"/>
          <w:sz w:val="28"/>
          <w:szCs w:val="28"/>
          <w:lang w:val="kk-KZ"/>
        </w:rPr>
        <w:t>деген</w:t>
      </w:r>
      <w:r>
        <w:rPr>
          <w:rFonts w:ascii="Times New Roman" w:hAnsi="Times New Roman" w:cs="Times New Roman"/>
          <w:sz w:val="28"/>
          <w:szCs w:val="28"/>
          <w:lang w:val="kk-KZ"/>
        </w:rPr>
        <w:t xml:space="preserve"> пікірі қазіргі түркологияда, тарихта т.б. өз жалғасын тауып келеді </w:t>
      </w:r>
      <w:r w:rsidR="00D6231B" w:rsidRPr="00DB18CD">
        <w:rPr>
          <w:rFonts w:ascii="Times New Roman" w:hAnsi="Times New Roman" w:cs="Times New Roman"/>
          <w:sz w:val="28"/>
          <w:szCs w:val="28"/>
          <w:lang w:val="kk-KZ"/>
        </w:rPr>
        <w:t>[45]</w:t>
      </w:r>
      <w:r w:rsidR="008E1B67">
        <w:rPr>
          <w:rFonts w:ascii="Times New Roman" w:hAnsi="Times New Roman" w:cs="Times New Roman"/>
          <w:sz w:val="28"/>
          <w:szCs w:val="28"/>
          <w:lang w:val="kk-KZ"/>
        </w:rPr>
        <w:t>.</w:t>
      </w:r>
    </w:p>
    <w:p w14:paraId="37BE11EC" w14:textId="77777777" w:rsidR="00F347F5" w:rsidRPr="001063F6" w:rsidRDefault="00F347F5" w:rsidP="00245B78">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3) дискурстық элементтердің қолданылуы. Дискурстық элементтер қатарына субъектілік мәндегі сөйлемдердің қолданылуын жатқызамыз. Мысалы: </w:t>
      </w:r>
      <w:r w:rsidRPr="001063F6">
        <w:rPr>
          <w:rFonts w:ascii="Times New Roman" w:hAnsi="Times New Roman" w:cs="Times New Roman"/>
          <w:i/>
          <w:sz w:val="28"/>
          <w:szCs w:val="28"/>
          <w:lang w:val="kk-KZ"/>
        </w:rPr>
        <w:t>Рашид-ад-дин мен Әбілғазы ханның айтатұғын шыңғыс хан кезіндегі ұйғыр жұртының Бауырчык Едиғұт деген ханы, оны  Рашид-ад-дин Баржүк деп жазады. Ейдиғу деген лақап аты деп қытай айтады. Едиғұт деп хандарын айтушы еді деп Әбілғазы айтады. Және Шыңғыс тұсында ұйғырлар қидан, яғни қара қытайға қарағаны, Тайтқызу, яғни Шыңғыс ханды естіп, қара қытайдың жандаралын өлтіріп, шыңғыс ханға қарағаны да және Иәли Андон деген Шыңғыс ханның қызық алғаны да бәрі тура келеді. Ол Бауырчык Едиғұттың Шыңғыс ханға қарағаны 1209 жылы еді</w:t>
      </w:r>
      <w:r>
        <w:rPr>
          <w:rFonts w:ascii="Times New Roman" w:hAnsi="Times New Roman" w:cs="Times New Roman"/>
          <w:i/>
          <w:sz w:val="28"/>
          <w:szCs w:val="28"/>
          <w:lang w:val="kk-KZ"/>
        </w:rPr>
        <w:t xml:space="preserve"> (Ш.Қ</w:t>
      </w:r>
      <w:r w:rsidRPr="001063F6">
        <w:rPr>
          <w:rFonts w:ascii="Times New Roman" w:hAnsi="Times New Roman" w:cs="Times New Roman"/>
          <w:i/>
          <w:sz w:val="28"/>
          <w:szCs w:val="28"/>
          <w:lang w:val="kk-KZ"/>
        </w:rPr>
        <w:t>.</w:t>
      </w:r>
      <w:r>
        <w:rPr>
          <w:rFonts w:ascii="Times New Roman" w:hAnsi="Times New Roman" w:cs="Times New Roman"/>
          <w:i/>
          <w:sz w:val="28"/>
          <w:szCs w:val="28"/>
          <w:lang w:val="kk-KZ"/>
        </w:rPr>
        <w:t>).</w:t>
      </w:r>
    </w:p>
    <w:p w14:paraId="11C24AB0" w14:textId="7A4B4B00" w:rsidR="00F347F5"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Сөйлемдерді субъектілік мәндегі сөйлемдер және объектілік мәндегі сөйлемдер түрінде жіктеген ғалым Н.А.Ильясова субъектілік мән сөйлемді қатысымдық бірлік ретінде танудың бірден-бір көрсеткіші деп, оны айқындаудың жолдарын былайша саралап береді: сөйлемдегі айтылған ойда тек адамның әрекеті мен оның нәтижесі туралы хабар болады; сөйлемде сөйлеуші, тыңдаушы, басқа адам, бөгде адамның қатысы көрініп тұрады; сөйлеу актісіне қатысушы адресант, адресаттарды анықтауға болады; әрбір субъектінің сөйлеу актісіндегі орнын айқындауға болады </w:t>
      </w:r>
      <w:r w:rsidRPr="00D045D3">
        <w:rPr>
          <w:rFonts w:ascii="Times New Roman" w:hAnsi="Times New Roman" w:cs="Times New Roman"/>
          <w:sz w:val="28"/>
          <w:szCs w:val="28"/>
          <w:lang w:val="kk-KZ"/>
        </w:rPr>
        <w:t>[</w:t>
      </w:r>
      <w:r w:rsidR="0096292D" w:rsidRPr="0096292D">
        <w:rPr>
          <w:rFonts w:ascii="Times New Roman" w:hAnsi="Times New Roman" w:cs="Times New Roman"/>
          <w:sz w:val="28"/>
          <w:szCs w:val="28"/>
          <w:lang w:val="kk-KZ"/>
        </w:rPr>
        <w:t>36</w:t>
      </w:r>
      <w:r>
        <w:rPr>
          <w:rFonts w:ascii="Times New Roman" w:hAnsi="Times New Roman" w:cs="Times New Roman"/>
          <w:sz w:val="28"/>
          <w:szCs w:val="28"/>
          <w:lang w:val="kk-KZ"/>
        </w:rPr>
        <w:t xml:space="preserve">, </w:t>
      </w:r>
      <w:r w:rsidR="00245B78">
        <w:rPr>
          <w:rFonts w:ascii="Times New Roman" w:hAnsi="Times New Roman" w:cs="Times New Roman"/>
          <w:sz w:val="28"/>
          <w:szCs w:val="28"/>
          <w:lang w:val="kk-KZ"/>
        </w:rPr>
        <w:t>б.</w:t>
      </w:r>
      <w:r>
        <w:rPr>
          <w:rFonts w:ascii="Times New Roman" w:hAnsi="Times New Roman" w:cs="Times New Roman"/>
          <w:sz w:val="28"/>
          <w:szCs w:val="28"/>
          <w:lang w:val="kk-KZ"/>
        </w:rPr>
        <w:t>62</w:t>
      </w:r>
      <w:r w:rsidRPr="00D045D3">
        <w:rPr>
          <w:rFonts w:ascii="Times New Roman" w:hAnsi="Times New Roman" w:cs="Times New Roman"/>
          <w:sz w:val="28"/>
          <w:szCs w:val="28"/>
          <w:lang w:val="kk-KZ"/>
        </w:rPr>
        <w:t>]</w:t>
      </w:r>
      <w:r>
        <w:rPr>
          <w:rFonts w:ascii="Times New Roman" w:hAnsi="Times New Roman" w:cs="Times New Roman"/>
          <w:sz w:val="28"/>
          <w:szCs w:val="28"/>
          <w:lang w:val="kk-KZ"/>
        </w:rPr>
        <w:t xml:space="preserve">. Ғалым субъектілік мәндегі сөйлемдерді сөйлесім-сөйлемдер деп атайды да оларды өз ішінде диалогты сөйлесім-сөйлемдер, арнаулы жақты сөйлесім-сөйлемдер, сөз сөйлем құрылымды сөйлесім-сөйлемдер түрінде жіктейді </w:t>
      </w:r>
      <w:r w:rsidR="00245B78" w:rsidRPr="00245B78">
        <w:rPr>
          <w:rFonts w:ascii="Times New Roman" w:hAnsi="Times New Roman" w:cs="Times New Roman"/>
          <w:sz w:val="28"/>
          <w:szCs w:val="28"/>
          <w:lang w:val="kk-KZ"/>
        </w:rPr>
        <w:t>[</w:t>
      </w:r>
      <w:r w:rsidR="0096292D" w:rsidRPr="0096292D">
        <w:rPr>
          <w:rFonts w:ascii="Times New Roman" w:hAnsi="Times New Roman" w:cs="Times New Roman"/>
          <w:sz w:val="28"/>
          <w:szCs w:val="28"/>
          <w:lang w:val="kk-KZ"/>
        </w:rPr>
        <w:t>36</w:t>
      </w:r>
      <w:r>
        <w:rPr>
          <w:rFonts w:ascii="Times New Roman" w:hAnsi="Times New Roman" w:cs="Times New Roman"/>
          <w:sz w:val="28"/>
          <w:szCs w:val="28"/>
          <w:lang w:val="kk-KZ"/>
        </w:rPr>
        <w:t xml:space="preserve">, </w:t>
      </w:r>
      <w:r w:rsidR="00245B78">
        <w:rPr>
          <w:rFonts w:ascii="Times New Roman" w:hAnsi="Times New Roman" w:cs="Times New Roman"/>
          <w:sz w:val="28"/>
          <w:szCs w:val="28"/>
          <w:lang w:val="kk-KZ"/>
        </w:rPr>
        <w:t>б.</w:t>
      </w:r>
      <w:r>
        <w:rPr>
          <w:rFonts w:ascii="Times New Roman" w:hAnsi="Times New Roman" w:cs="Times New Roman"/>
          <w:sz w:val="28"/>
          <w:szCs w:val="28"/>
          <w:lang w:val="kk-KZ"/>
        </w:rPr>
        <w:t>64</w:t>
      </w:r>
      <w:r w:rsidRPr="00D045D3">
        <w:rPr>
          <w:rFonts w:ascii="Times New Roman" w:hAnsi="Times New Roman" w:cs="Times New Roman"/>
          <w:sz w:val="28"/>
          <w:szCs w:val="28"/>
          <w:lang w:val="kk-KZ"/>
        </w:rPr>
        <w:t>]</w:t>
      </w:r>
      <w:r>
        <w:rPr>
          <w:rFonts w:ascii="Times New Roman" w:hAnsi="Times New Roman" w:cs="Times New Roman"/>
          <w:sz w:val="28"/>
          <w:szCs w:val="28"/>
          <w:lang w:val="kk-KZ"/>
        </w:rPr>
        <w:t xml:space="preserve">. Аталған сөйлемнің барлығы сөйлеу актісі тұрғысында талданып, қатысымдық бірлік (коммуникативтік)  ретінде зерделенген. Осы теорияны басшылыққа ала отырып, сөйлесім-сөйлемдерді элементарлы дискурстық бірліктер деп танимыз. </w:t>
      </w:r>
      <w:r w:rsidRPr="000F2213">
        <w:rPr>
          <w:rFonts w:ascii="Times New Roman" w:hAnsi="Times New Roman" w:cs="Times New Roman"/>
          <w:b/>
          <w:i/>
          <w:sz w:val="28"/>
          <w:szCs w:val="28"/>
          <w:lang w:val="kk-KZ"/>
        </w:rPr>
        <w:t xml:space="preserve">Элементарлы дискурстық бірлік </w:t>
      </w:r>
      <w:r>
        <w:rPr>
          <w:rFonts w:ascii="Times New Roman" w:hAnsi="Times New Roman" w:cs="Times New Roman"/>
          <w:sz w:val="28"/>
          <w:szCs w:val="28"/>
          <w:lang w:val="kk-KZ"/>
        </w:rPr>
        <w:t>мәселесі турасында ресейлік ғалымдар В.И.Полесская мен А.А.Кибриктің тұжырымына сүйенсек, семантикалық-синтаксистік аспектіде қарастырғанда, элементарлы дискурстық бірліктер (ЭДБ) (элементарные дискурсивные единицы – ЭДЕ) көлемі үлкен және кіші клаузалардан тұрады</w:t>
      </w:r>
      <w:r w:rsidRPr="00BF3A5D">
        <w:rPr>
          <w:rFonts w:ascii="Times New Roman" w:hAnsi="Times New Roman" w:cs="Times New Roman"/>
          <w:sz w:val="28"/>
          <w:szCs w:val="28"/>
          <w:lang w:val="kk-KZ"/>
        </w:rPr>
        <w:t xml:space="preserve"> [</w:t>
      </w:r>
      <w:r w:rsidR="0096292D" w:rsidRPr="0096292D">
        <w:rPr>
          <w:rFonts w:ascii="Times New Roman" w:hAnsi="Times New Roman" w:cs="Times New Roman"/>
          <w:sz w:val="28"/>
          <w:szCs w:val="28"/>
          <w:lang w:val="kk-KZ"/>
        </w:rPr>
        <w:t>46</w:t>
      </w:r>
      <w:r w:rsidRPr="00BF3A5D">
        <w:rPr>
          <w:rFonts w:ascii="Times New Roman" w:hAnsi="Times New Roman" w:cs="Times New Roman"/>
          <w:sz w:val="28"/>
          <w:szCs w:val="28"/>
          <w:lang w:val="kk-KZ"/>
        </w:rPr>
        <w:t>]</w:t>
      </w:r>
      <w:r>
        <w:rPr>
          <w:rFonts w:ascii="Times New Roman" w:hAnsi="Times New Roman" w:cs="Times New Roman"/>
          <w:sz w:val="28"/>
          <w:szCs w:val="28"/>
          <w:lang w:val="kk-KZ"/>
        </w:rPr>
        <w:t xml:space="preserve">. Википедиялық сөздікте клауза термині </w:t>
      </w:r>
      <w:r w:rsidRPr="00BB7FF1">
        <w:rPr>
          <w:rFonts w:ascii="Times New Roman" w:hAnsi="Times New Roman" w:cs="Times New Roman"/>
          <w:sz w:val="28"/>
          <w:szCs w:val="28"/>
          <w:lang w:val="kk-KZ"/>
        </w:rPr>
        <w:t>«элементарное предложение, предикация»  деген мағынаны білдіретіні көрсетілген</w:t>
      </w:r>
      <w:r w:rsidR="00E534FF">
        <w:rPr>
          <w:rFonts w:ascii="Times New Roman" w:hAnsi="Times New Roman" w:cs="Times New Roman"/>
          <w:sz w:val="28"/>
          <w:szCs w:val="28"/>
          <w:lang w:val="kk-KZ"/>
        </w:rPr>
        <w:t>[</w:t>
      </w:r>
      <w:r w:rsidR="002A009D" w:rsidRPr="005E3B72">
        <w:rPr>
          <w:rFonts w:ascii="Times New Roman" w:hAnsi="Times New Roman" w:cs="Times New Roman"/>
          <w:sz w:val="28"/>
          <w:szCs w:val="28"/>
          <w:lang w:val="kk-KZ"/>
        </w:rPr>
        <w:t>4</w:t>
      </w:r>
      <w:r w:rsidR="0096292D" w:rsidRPr="005E3B72">
        <w:rPr>
          <w:rFonts w:ascii="Times New Roman" w:hAnsi="Times New Roman" w:cs="Times New Roman"/>
          <w:sz w:val="28"/>
          <w:szCs w:val="28"/>
          <w:lang w:val="kk-KZ"/>
        </w:rPr>
        <w:t>7</w:t>
      </w:r>
      <w:r w:rsidRPr="000F3CB1">
        <w:rPr>
          <w:rFonts w:ascii="Times New Roman" w:hAnsi="Times New Roman" w:cs="Times New Roman"/>
          <w:sz w:val="28"/>
          <w:szCs w:val="28"/>
          <w:lang w:val="kk-KZ"/>
        </w:rPr>
        <w:t>]</w:t>
      </w:r>
      <w:r>
        <w:rPr>
          <w:rFonts w:ascii="Times New Roman" w:hAnsi="Times New Roman" w:cs="Times New Roman"/>
          <w:sz w:val="28"/>
          <w:szCs w:val="28"/>
          <w:lang w:val="kk-KZ"/>
        </w:rPr>
        <w:t>.</w:t>
      </w:r>
      <w:r w:rsidR="00DD65EB" w:rsidRPr="00DD65EB">
        <w:rPr>
          <w:rFonts w:ascii="Times New Roman" w:hAnsi="Times New Roman" w:cs="Times New Roman"/>
          <w:sz w:val="28"/>
          <w:szCs w:val="28"/>
        </w:rPr>
        <w:t xml:space="preserve"> </w:t>
      </w:r>
      <w:r>
        <w:rPr>
          <w:rFonts w:ascii="Times New Roman" w:hAnsi="Times New Roman" w:cs="Times New Roman"/>
          <w:sz w:val="28"/>
          <w:szCs w:val="28"/>
          <w:lang w:val="kk-KZ"/>
        </w:rPr>
        <w:t xml:space="preserve">Клаузды мәтін компонентіне жататын жай сөйлемдер деп таниды </w:t>
      </w:r>
      <w:r w:rsidRPr="00612A4E">
        <w:rPr>
          <w:rFonts w:ascii="Times New Roman" w:hAnsi="Times New Roman" w:cs="Times New Roman"/>
          <w:sz w:val="28"/>
          <w:szCs w:val="28"/>
          <w:lang w:val="kk-KZ"/>
        </w:rPr>
        <w:t>[</w:t>
      </w:r>
      <w:r w:rsidR="00E534FF">
        <w:rPr>
          <w:rFonts w:ascii="Times New Roman" w:hAnsi="Times New Roman" w:cs="Times New Roman"/>
          <w:sz w:val="28"/>
          <w:szCs w:val="28"/>
          <w:lang w:val="kk-KZ"/>
        </w:rPr>
        <w:t>12</w:t>
      </w:r>
      <w:r>
        <w:rPr>
          <w:rFonts w:ascii="Times New Roman" w:hAnsi="Times New Roman" w:cs="Times New Roman"/>
          <w:sz w:val="28"/>
          <w:szCs w:val="28"/>
          <w:lang w:val="kk-KZ"/>
        </w:rPr>
        <w:t>,</w:t>
      </w:r>
      <w:r w:rsidR="00245B78" w:rsidRPr="00245B78">
        <w:rPr>
          <w:rFonts w:ascii="Times New Roman" w:hAnsi="Times New Roman" w:cs="Times New Roman"/>
          <w:sz w:val="28"/>
          <w:szCs w:val="28"/>
          <w:lang w:val="kk-KZ"/>
        </w:rPr>
        <w:t xml:space="preserve"> </w:t>
      </w:r>
      <w:r w:rsidR="00245B78">
        <w:rPr>
          <w:rFonts w:ascii="Times New Roman" w:hAnsi="Times New Roman" w:cs="Times New Roman"/>
          <w:sz w:val="28"/>
          <w:szCs w:val="28"/>
          <w:lang w:val="kk-KZ"/>
        </w:rPr>
        <w:t>б.</w:t>
      </w:r>
      <w:r w:rsidRPr="00612A4E">
        <w:rPr>
          <w:rFonts w:ascii="Times New Roman" w:hAnsi="Times New Roman" w:cs="Times New Roman"/>
          <w:sz w:val="28"/>
          <w:szCs w:val="28"/>
          <w:lang w:val="kk-KZ"/>
        </w:rPr>
        <w:t>183]</w:t>
      </w:r>
      <w:r>
        <w:rPr>
          <w:rFonts w:ascii="Times New Roman" w:hAnsi="Times New Roman" w:cs="Times New Roman"/>
          <w:sz w:val="28"/>
          <w:szCs w:val="28"/>
          <w:lang w:val="kk-KZ"/>
        </w:rPr>
        <w:t xml:space="preserve">. Аталған ғылыми тұжырымдарды теориялық негізге ала отырып, элементарлы дискурстық бірліктер қатарына сөйлесім-сөйлемдерді жатқызамыз. Олардың ішіндегі диалогты сөйлесім сөйлем мен сөз құрылымды сөйлесім сөйлемдерді кіші клауздардан тұратын дискурстық единицалар, арнаулы жақты сөйлесім-сөйлемдерді үлкен </w:t>
      </w:r>
      <w:r>
        <w:rPr>
          <w:rFonts w:ascii="Times New Roman" w:hAnsi="Times New Roman" w:cs="Times New Roman"/>
          <w:sz w:val="28"/>
          <w:szCs w:val="28"/>
          <w:lang w:val="kk-KZ"/>
        </w:rPr>
        <w:lastRenderedPageBreak/>
        <w:t xml:space="preserve">клауздан тұратын дискурситық единицаларға жатқызамыз. Олар дискурстың құрылымын анықтайтын жүйе (риторикалық құрылым) болып табылады. </w:t>
      </w:r>
    </w:p>
    <w:p w14:paraId="65B809B8" w14:textId="0C1881E4" w:rsidR="00F347F5" w:rsidRPr="00FD3283"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Жоғарыда талданған Ш.Құдайбердіұлының «Түрік, қырғыз, қазақ һәм хандар шежіресі» еңбегін жазбаша формадағы тарихи дискурсқа жатқызуға болады. Себебі автор үлкен клаузадан тұратын дискурстық ақпаратқа негізделген сөйлемдерді қолданады. Атап айтқанда, арнаулы жақты сөйлесім-сөйлемдерді қолдану арқылы, ауызекі сөйлеу стилінде жазады. Мысалмен дәлелдесек: </w:t>
      </w:r>
      <w:r w:rsidRPr="00BC0292">
        <w:rPr>
          <w:rFonts w:ascii="Times New Roman" w:hAnsi="Times New Roman" w:cs="Times New Roman"/>
          <w:i/>
          <w:sz w:val="28"/>
          <w:szCs w:val="28"/>
          <w:lang w:val="kk-KZ"/>
        </w:rPr>
        <w:t>Ғайса пайғамбардан соңғы 43 жылы хун хандығы екі бөлінді.Бірі оң түс, бірі сол түс атанып, 65 жылы екеуі бірігіп, қытайдың Шанси мен Хами деген жеріне барса да жеңіліп қайтты. О</w:t>
      </w:r>
      <w:r>
        <w:rPr>
          <w:rFonts w:ascii="Times New Roman" w:hAnsi="Times New Roman" w:cs="Times New Roman"/>
          <w:i/>
          <w:sz w:val="28"/>
          <w:szCs w:val="28"/>
          <w:lang w:val="kk-KZ"/>
        </w:rPr>
        <w:t>ларды</w:t>
      </w:r>
      <w:r w:rsidRPr="00BC0292">
        <w:rPr>
          <w:rFonts w:ascii="Times New Roman" w:hAnsi="Times New Roman" w:cs="Times New Roman"/>
          <w:i/>
          <w:sz w:val="28"/>
          <w:szCs w:val="28"/>
          <w:lang w:val="kk-KZ"/>
        </w:rPr>
        <w:t xml:space="preserve"> қытайдың Цчу-һян деген жандаралы қуып, Килушан тауында және жеңіп</w:t>
      </w:r>
      <w:r>
        <w:rPr>
          <w:rFonts w:ascii="Times New Roman" w:hAnsi="Times New Roman" w:cs="Times New Roman"/>
          <w:i/>
          <w:sz w:val="28"/>
          <w:szCs w:val="28"/>
          <w:lang w:val="kk-KZ"/>
        </w:rPr>
        <w:t>,</w:t>
      </w:r>
      <w:r w:rsidRPr="00BC0292">
        <w:rPr>
          <w:rFonts w:ascii="Times New Roman" w:hAnsi="Times New Roman" w:cs="Times New Roman"/>
          <w:i/>
          <w:sz w:val="28"/>
          <w:szCs w:val="28"/>
          <w:lang w:val="kk-KZ"/>
        </w:rPr>
        <w:t xml:space="preserve"> әскерін қырып, сонда сол түс хунның ханыменен бірталайы күнбатысқа қашты. Сол себепті 93 жылы сол түс хун хандығы жоғалды</w:t>
      </w:r>
      <w:r>
        <w:rPr>
          <w:rFonts w:ascii="Times New Roman" w:hAnsi="Times New Roman" w:cs="Times New Roman"/>
          <w:i/>
          <w:sz w:val="28"/>
          <w:szCs w:val="28"/>
          <w:lang w:val="kk-KZ"/>
        </w:rPr>
        <w:t xml:space="preserve"> (Ш.Қ</w:t>
      </w:r>
      <w:r w:rsidRPr="00BC0292">
        <w:rPr>
          <w:rFonts w:ascii="Times New Roman" w:hAnsi="Times New Roman" w:cs="Times New Roman"/>
          <w:i/>
          <w:sz w:val="28"/>
          <w:szCs w:val="28"/>
          <w:lang w:val="kk-KZ"/>
        </w:rPr>
        <w:t>.</w:t>
      </w:r>
      <w:r>
        <w:rPr>
          <w:rFonts w:ascii="Times New Roman" w:hAnsi="Times New Roman" w:cs="Times New Roman"/>
          <w:i/>
          <w:sz w:val="28"/>
          <w:szCs w:val="28"/>
          <w:lang w:val="kk-KZ"/>
        </w:rPr>
        <w:t>)</w:t>
      </w:r>
      <w:r w:rsidR="00CC588A">
        <w:rPr>
          <w:rFonts w:ascii="Times New Roman" w:hAnsi="Times New Roman" w:cs="Times New Roman"/>
          <w:i/>
          <w:sz w:val="28"/>
          <w:szCs w:val="28"/>
          <w:lang w:val="kk-KZ"/>
        </w:rPr>
        <w:t>.</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Мәтін құрамындағы әрбір жай сөйлем клауз болса, олардың дикурстық бірлік ретінде танылуына актуализацияға түсуі арқау болады. </w:t>
      </w:r>
      <w:r w:rsidRPr="00BC0292">
        <w:rPr>
          <w:rFonts w:ascii="Times New Roman" w:hAnsi="Times New Roman" w:cs="Times New Roman"/>
          <w:i/>
          <w:sz w:val="28"/>
          <w:szCs w:val="28"/>
          <w:lang w:val="kk-KZ"/>
        </w:rPr>
        <w:t>Ғайса пайғамбардан соңғы 43 жылы хун хандығы екі бөлінді</w:t>
      </w:r>
      <w:r w:rsidRPr="00FD3283">
        <w:rPr>
          <w:rFonts w:ascii="Times New Roman" w:hAnsi="Times New Roman" w:cs="Times New Roman"/>
          <w:sz w:val="28"/>
          <w:szCs w:val="28"/>
          <w:lang w:val="kk-KZ"/>
        </w:rPr>
        <w:t>деген сөйлемді актуализацияға түсіріп көрейік:</w:t>
      </w:r>
    </w:p>
    <w:p w14:paraId="6059B221" w14:textId="77777777" w:rsidR="00F347F5" w:rsidRPr="00FD3283" w:rsidRDefault="00F347F5" w:rsidP="00245B78">
      <w:pPr>
        <w:spacing w:after="0" w:line="240" w:lineRule="auto"/>
        <w:ind w:firstLine="567"/>
        <w:jc w:val="both"/>
        <w:rPr>
          <w:rFonts w:ascii="Times New Roman" w:hAnsi="Times New Roman" w:cs="Times New Roman"/>
          <w:sz w:val="28"/>
          <w:szCs w:val="28"/>
          <w:lang w:val="kk-KZ"/>
        </w:rPr>
      </w:pPr>
      <w:r w:rsidRPr="00FD3283">
        <w:rPr>
          <w:rFonts w:ascii="Times New Roman" w:hAnsi="Times New Roman" w:cs="Times New Roman"/>
          <w:sz w:val="28"/>
          <w:szCs w:val="28"/>
          <w:lang w:val="kk-KZ"/>
        </w:rPr>
        <w:t>Хун хандығы қашан бөлінді? // жауабы: Ғайса пайғамбардан соңғы 43 жылы.</w:t>
      </w:r>
    </w:p>
    <w:p w14:paraId="6C139778" w14:textId="77777777" w:rsidR="00F347F5" w:rsidRPr="00FD3283" w:rsidRDefault="00F347F5" w:rsidP="00245B78">
      <w:pPr>
        <w:spacing w:after="0" w:line="240" w:lineRule="auto"/>
        <w:ind w:firstLine="567"/>
        <w:jc w:val="both"/>
        <w:rPr>
          <w:rFonts w:ascii="Times New Roman" w:hAnsi="Times New Roman" w:cs="Times New Roman"/>
          <w:sz w:val="28"/>
          <w:szCs w:val="28"/>
          <w:lang w:val="kk-KZ"/>
        </w:rPr>
      </w:pPr>
      <w:r w:rsidRPr="00FD3283">
        <w:rPr>
          <w:rFonts w:ascii="Times New Roman" w:hAnsi="Times New Roman" w:cs="Times New Roman"/>
          <w:sz w:val="28"/>
          <w:szCs w:val="28"/>
          <w:lang w:val="kk-KZ"/>
        </w:rPr>
        <w:t>Ғайса пайғамбардан соңғы 43 жылы кімдер екіге бөлінді? // жауабы: хун хандығы.</w:t>
      </w:r>
    </w:p>
    <w:p w14:paraId="46A6BD9F" w14:textId="77777777" w:rsidR="00F347F5" w:rsidRDefault="00F347F5" w:rsidP="00245B78">
      <w:pPr>
        <w:spacing w:after="0" w:line="240" w:lineRule="auto"/>
        <w:ind w:firstLine="567"/>
        <w:jc w:val="both"/>
        <w:rPr>
          <w:rFonts w:ascii="Times New Roman" w:hAnsi="Times New Roman" w:cs="Times New Roman"/>
          <w:sz w:val="28"/>
          <w:szCs w:val="28"/>
          <w:lang w:val="kk-KZ"/>
        </w:rPr>
      </w:pPr>
      <w:r w:rsidRPr="00FD3283">
        <w:rPr>
          <w:rFonts w:ascii="Times New Roman" w:hAnsi="Times New Roman" w:cs="Times New Roman"/>
          <w:sz w:val="28"/>
          <w:szCs w:val="28"/>
          <w:lang w:val="kk-KZ"/>
        </w:rPr>
        <w:t>Ғайса пайғамбардан соңғы 43 жылы не болды?// Хун хандығы екіге бөлінді.</w:t>
      </w:r>
      <w:r>
        <w:rPr>
          <w:rFonts w:ascii="Times New Roman" w:hAnsi="Times New Roman" w:cs="Times New Roman"/>
          <w:sz w:val="28"/>
          <w:szCs w:val="28"/>
          <w:lang w:val="kk-KZ"/>
        </w:rPr>
        <w:t xml:space="preserve"> Осылайша сөйлемдер дискурстық құрылым түзуге қабілетті болады. </w:t>
      </w:r>
    </w:p>
    <w:p w14:paraId="05C54D50" w14:textId="77777777" w:rsidR="00F347F5"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Ауызша формадағы дискурс, А.Байтұрсынұлы тілімен айтқанда, «шешен сөз» қазақ танымында бұрыннан орныққан. Оған қазақтың би-шешендерінің сөздері дәлел. Шешендік сөздерде іскери қарым-қатынасқа, кәсіби сөйлеуге тән белгілер толық көрініс тапқан. Сондықтан қазақтың би-шешендерінің сөздерін іскери қарым-қатынас жасаудың ұлттық негізін құрайтын асыл мұрамыз деп бағалауға болады. </w:t>
      </w:r>
    </w:p>
    <w:p w14:paraId="7D33B3A6" w14:textId="66B2A2C6" w:rsidR="00F347F5"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Абу Насыр әл Фараби өзінің «Риторика» атты еңбегінде шешендікті мақсатқа көз жеткізу арқылы дәлелдеу керек деп түсіндіреді.Қандай да бір нәрсеге тыңдаушының көзін жеткізу үшін риторикалық амалдар қолданылатынын айтады. «Көз жеткізу» адамдардың бір-бірімен қарым-қатынас жасаған кезінде  айтушы мен сұраушының көзқарасында дәлелді білімнің немесе дәлелді ой-пікірдің болуын талап ететін термин ретінде қолданылады. Дәлелді білім немесе дәлелді ой-пікір болған кезде талқыланған мәселеге байланысты адамдардың көзқарасы теріске шығарылмайтынын айтады. </w:t>
      </w:r>
      <w:r w:rsidRPr="00BC2134">
        <w:rPr>
          <w:rFonts w:ascii="Times New Roman" w:hAnsi="Times New Roman" w:cs="Times New Roman"/>
          <w:i/>
          <w:sz w:val="28"/>
          <w:szCs w:val="28"/>
          <w:lang w:val="kk-KZ"/>
        </w:rPr>
        <w:t>Риторика</w:t>
      </w:r>
      <w:r>
        <w:rPr>
          <w:rFonts w:ascii="Times New Roman" w:hAnsi="Times New Roman" w:cs="Times New Roman"/>
          <w:sz w:val="28"/>
          <w:szCs w:val="28"/>
          <w:lang w:val="kk-KZ"/>
        </w:rPr>
        <w:t xml:space="preserve"> тілдік қарым-қатынас кезінде көз жеткізіп сендіру әдісі деген мағынада жұмсалады. Риторикалық амалдар сөйлеуші және тыңдаушы тарапынан сараланады. Сөйлеуші тұрғысынан қарастырылатын амалдар: тыңдаушыларды еріксіз қызықтыру; пікірталаста айтушы өз сөзінің растығына, қарсыласының айтқан сөзінің жалған екеніне сендіру; сөйлеуші төрешіні, жан-жанындағы басқа адамдарды өзіне не, қарсылас жағына тарту; қарсыласының сенімділігін әлсіретіп, рухани қобалжуға әкелу; қарсыласының айтқанына қарсылық білдіру, тіпті ызалану, </w:t>
      </w:r>
      <w:r>
        <w:rPr>
          <w:rFonts w:ascii="Times New Roman" w:hAnsi="Times New Roman" w:cs="Times New Roman"/>
          <w:sz w:val="28"/>
          <w:szCs w:val="28"/>
          <w:lang w:val="kk-KZ"/>
        </w:rPr>
        <w:lastRenderedPageBreak/>
        <w:t>ақылынан адасу жағдайына дейін әкелу; айтқан сөзінің мазмұнына көз жеткізіп, иландыру үшін кейбір рухани күштерді қоздырып (ашу, жанашырлық т.б.) тыңдаушыны алдын ала дайындау;</w:t>
      </w:r>
      <w:r w:rsidR="005834F4">
        <w:rPr>
          <w:rFonts w:ascii="Times New Roman" w:hAnsi="Times New Roman" w:cs="Times New Roman"/>
          <w:sz w:val="28"/>
          <w:szCs w:val="28"/>
          <w:lang w:val="kk-KZ"/>
        </w:rPr>
        <w:t xml:space="preserve"> </w:t>
      </w:r>
      <w:r>
        <w:rPr>
          <w:rFonts w:ascii="Times New Roman" w:hAnsi="Times New Roman" w:cs="Times New Roman"/>
          <w:sz w:val="28"/>
          <w:szCs w:val="28"/>
          <w:lang w:val="kk-KZ"/>
        </w:rPr>
        <w:t>Сөйлеушінің этикасы тұрғысынан қарастырылатын амалдар: тыңдаушылардың ниетін ақиқат деп қабылдау; тыңдаушылар адамгершілік қасиетке ие адамдар;  тыңдаушы ғылым жолындағы ғалымдар болса, ең алдымен адамгершілік қасиетке ие, сосын ғылымдағы адамгершілік сапасын игеруші ретінде қабылдау</w:t>
      </w:r>
      <w:r w:rsidRPr="000F3CB1">
        <w:rPr>
          <w:rFonts w:ascii="Times New Roman" w:hAnsi="Times New Roman" w:cs="Times New Roman"/>
          <w:sz w:val="28"/>
          <w:szCs w:val="28"/>
          <w:lang w:val="kk-KZ"/>
        </w:rPr>
        <w:t>[</w:t>
      </w:r>
      <w:r w:rsidR="002A009D" w:rsidRPr="002A009D">
        <w:rPr>
          <w:rFonts w:ascii="Times New Roman" w:hAnsi="Times New Roman" w:cs="Times New Roman"/>
          <w:sz w:val="28"/>
          <w:szCs w:val="28"/>
          <w:lang w:val="kk-KZ"/>
        </w:rPr>
        <w:t>4</w:t>
      </w:r>
      <w:r w:rsidR="0096292D" w:rsidRPr="0096292D">
        <w:rPr>
          <w:rFonts w:ascii="Times New Roman" w:hAnsi="Times New Roman" w:cs="Times New Roman"/>
          <w:sz w:val="28"/>
          <w:szCs w:val="28"/>
          <w:lang w:val="kk-KZ"/>
        </w:rPr>
        <w:t>8</w:t>
      </w:r>
      <w:r w:rsidRPr="000F3CB1">
        <w:rPr>
          <w:rFonts w:ascii="Times New Roman" w:hAnsi="Times New Roman" w:cs="Times New Roman"/>
          <w:sz w:val="28"/>
          <w:szCs w:val="28"/>
          <w:lang w:val="kk-KZ"/>
        </w:rPr>
        <w:t>]</w:t>
      </w:r>
      <w:r>
        <w:rPr>
          <w:rFonts w:ascii="Times New Roman" w:hAnsi="Times New Roman" w:cs="Times New Roman"/>
          <w:sz w:val="28"/>
          <w:szCs w:val="28"/>
          <w:lang w:val="kk-KZ"/>
        </w:rPr>
        <w:t xml:space="preserve">. Әл Фарабидың риторикалық әдістерін қазақтың шешендік сөздері арқылы </w:t>
      </w:r>
      <w:r w:rsidRPr="00B66661">
        <w:rPr>
          <w:rFonts w:ascii="Times New Roman" w:hAnsi="Times New Roman" w:cs="Times New Roman"/>
          <w:sz w:val="28"/>
          <w:szCs w:val="28"/>
          <w:lang w:val="kk-KZ"/>
        </w:rPr>
        <w:t xml:space="preserve">аргументтік </w:t>
      </w:r>
      <w:r>
        <w:rPr>
          <w:rFonts w:ascii="Times New Roman" w:hAnsi="Times New Roman" w:cs="Times New Roman"/>
          <w:sz w:val="28"/>
          <w:szCs w:val="28"/>
          <w:lang w:val="kk-KZ"/>
        </w:rPr>
        <w:t>тұрғыдан дәлелдеуге болады. Сондықтан ұрпақтан-ұрпаққа мирас болып келе жатқан, қазақтың би-шешендерінен қалған шешендік сөздерді іскери қарым-қатынастың ұлттық сипатын айқындайтын кәсіби сөйлеу үлгілері деп танимыз. Оны Әйтеке бидің іскерлігін, кәсібилігін, сыншылдығын танытатын  сөздерінен көруге болады.</w:t>
      </w:r>
    </w:p>
    <w:p w14:paraId="437FF359" w14:textId="77777777" w:rsidR="00F347F5" w:rsidRPr="005156A7" w:rsidRDefault="00F347F5" w:rsidP="00245B78">
      <w:pPr>
        <w:spacing w:after="0" w:line="240" w:lineRule="auto"/>
        <w:ind w:firstLine="567"/>
        <w:jc w:val="both"/>
        <w:rPr>
          <w:rFonts w:ascii="Times New Roman" w:hAnsi="Times New Roman" w:cs="Times New Roman"/>
          <w:i/>
          <w:sz w:val="28"/>
          <w:szCs w:val="28"/>
          <w:lang w:val="kk-KZ"/>
        </w:rPr>
      </w:pPr>
      <w:r w:rsidRPr="005156A7">
        <w:rPr>
          <w:rFonts w:ascii="Times New Roman" w:hAnsi="Times New Roman" w:cs="Times New Roman"/>
          <w:i/>
          <w:sz w:val="28"/>
          <w:szCs w:val="28"/>
          <w:lang w:val="kk-KZ"/>
        </w:rPr>
        <w:t xml:space="preserve"> Бірде Жоңғар ханы  Қалден Церен Әйтеке бидің шартарапқа танылған сыншылдығын естіп, астындағы тұлпарын сынату үшін биді өзіне алдыртып: </w:t>
      </w:r>
    </w:p>
    <w:p w14:paraId="1EA7638B" w14:textId="77777777" w:rsidR="00F347F5" w:rsidRPr="005156A7" w:rsidRDefault="00F347F5" w:rsidP="00245B78">
      <w:pPr>
        <w:pStyle w:val="a3"/>
        <w:numPr>
          <w:ilvl w:val="0"/>
          <w:numId w:val="33"/>
        </w:numPr>
        <w:tabs>
          <w:tab w:val="left" w:pos="360"/>
        </w:tabs>
        <w:spacing w:after="0" w:line="240" w:lineRule="auto"/>
        <w:ind w:left="0" w:firstLine="567"/>
        <w:jc w:val="both"/>
        <w:rPr>
          <w:rFonts w:ascii="Times New Roman" w:hAnsi="Times New Roman" w:cs="Times New Roman"/>
          <w:i/>
          <w:sz w:val="28"/>
          <w:szCs w:val="28"/>
          <w:lang w:val="kk-KZ"/>
        </w:rPr>
      </w:pPr>
      <w:r w:rsidRPr="005156A7">
        <w:rPr>
          <w:rFonts w:ascii="Times New Roman" w:hAnsi="Times New Roman" w:cs="Times New Roman"/>
          <w:i/>
          <w:sz w:val="28"/>
          <w:szCs w:val="28"/>
          <w:lang w:val="kk-KZ"/>
        </w:rPr>
        <w:t>Менің сымқа тартқан күмістей астымдағы тұлпарымды сынап берші,-дейді. Сонда Әйтеке би:</w:t>
      </w:r>
    </w:p>
    <w:p w14:paraId="16A2868B" w14:textId="77777777" w:rsidR="00F347F5" w:rsidRPr="005156A7" w:rsidRDefault="00F347F5" w:rsidP="00245B78">
      <w:pPr>
        <w:pStyle w:val="a3"/>
        <w:numPr>
          <w:ilvl w:val="0"/>
          <w:numId w:val="33"/>
        </w:numPr>
        <w:spacing w:after="0" w:line="240" w:lineRule="auto"/>
        <w:ind w:left="0" w:firstLine="567"/>
        <w:jc w:val="both"/>
        <w:rPr>
          <w:rFonts w:ascii="Times New Roman" w:hAnsi="Times New Roman" w:cs="Times New Roman"/>
          <w:i/>
          <w:sz w:val="28"/>
          <w:szCs w:val="28"/>
          <w:lang w:val="kk-KZ"/>
        </w:rPr>
      </w:pPr>
      <w:r w:rsidRPr="005156A7">
        <w:rPr>
          <w:rFonts w:ascii="Times New Roman" w:hAnsi="Times New Roman" w:cs="Times New Roman"/>
          <w:i/>
          <w:sz w:val="28"/>
          <w:szCs w:val="28"/>
          <w:lang w:val="kk-KZ"/>
        </w:rPr>
        <w:t xml:space="preserve">Мұның нағыз тұлпарға үш қайнаса да сорпасы қосылмайды. Есекке шатысы бар. Тұрпатына, төзімділігіне зер салыпсың. Құлын кезінде енесі өліп, сарттың саудагері есекке теліген екен. Әлгінде кісінегенде бақырған есектей дауысын созып, екі бүйірін солқылдатып, үні тарғылданып шықты. Ал шынайы тұлпар даусын қоңыраудай сыңғырлатып, үзілтіп, әсерлі қайырып кісінейді,-дейді. </w:t>
      </w:r>
    </w:p>
    <w:p w14:paraId="74103B10" w14:textId="77777777" w:rsidR="00F347F5" w:rsidRPr="005156A7" w:rsidRDefault="00F347F5" w:rsidP="00245B78">
      <w:pPr>
        <w:pStyle w:val="a3"/>
        <w:spacing w:after="0" w:line="240" w:lineRule="auto"/>
        <w:ind w:left="0" w:firstLine="567"/>
        <w:jc w:val="both"/>
        <w:rPr>
          <w:rFonts w:ascii="Times New Roman" w:hAnsi="Times New Roman" w:cs="Times New Roman"/>
          <w:i/>
          <w:sz w:val="28"/>
          <w:szCs w:val="28"/>
          <w:lang w:val="kk-KZ"/>
        </w:rPr>
      </w:pPr>
      <w:r w:rsidRPr="005156A7">
        <w:rPr>
          <w:rFonts w:ascii="Times New Roman" w:hAnsi="Times New Roman" w:cs="Times New Roman"/>
          <w:i/>
          <w:sz w:val="28"/>
          <w:szCs w:val="28"/>
          <w:lang w:val="kk-KZ"/>
        </w:rPr>
        <w:t>Әйтеке бидің көріпкелдігі мен сыншылдығына қайран қалған қонтайшы жеңілгенін мойындаған екен (ҚШС)</w:t>
      </w:r>
      <w:r>
        <w:rPr>
          <w:rFonts w:ascii="Times New Roman" w:hAnsi="Times New Roman" w:cs="Times New Roman"/>
          <w:i/>
          <w:sz w:val="28"/>
          <w:szCs w:val="28"/>
          <w:lang w:val="kk-KZ"/>
        </w:rPr>
        <w:t>.</w:t>
      </w:r>
    </w:p>
    <w:p w14:paraId="2DB6DA56" w14:textId="77777777" w:rsidR="00F347F5" w:rsidRPr="0040652C" w:rsidRDefault="00F347F5" w:rsidP="00245B78">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Жоңғар ханы Қалден Церен Әйтеке биге астындағы тұлпарын сынатқанда Әйтеке би оның тұлпар емес екенін дәлелдейді. Оны </w:t>
      </w:r>
      <w:r w:rsidRPr="00B66661">
        <w:rPr>
          <w:rFonts w:ascii="Times New Roman" w:hAnsi="Times New Roman" w:cs="Times New Roman"/>
          <w:b/>
          <w:i/>
          <w:sz w:val="28"/>
          <w:szCs w:val="28"/>
          <w:lang w:val="kk-KZ"/>
        </w:rPr>
        <w:t xml:space="preserve">аргументтік талдау </w:t>
      </w:r>
      <w:r>
        <w:rPr>
          <w:rFonts w:ascii="Times New Roman" w:hAnsi="Times New Roman" w:cs="Times New Roman"/>
          <w:sz w:val="28"/>
          <w:szCs w:val="28"/>
          <w:lang w:val="kk-KZ"/>
        </w:rPr>
        <w:t xml:space="preserve">арқылы көрсетуге болады. Әйтеке би тұлпарды сынау мақсатындағы сөйлеген сөзінде мынадай екі аргументке сүйенеді: </w:t>
      </w:r>
      <w:r w:rsidRPr="00AA27AA">
        <w:rPr>
          <w:rFonts w:ascii="Times New Roman" w:hAnsi="Times New Roman" w:cs="Times New Roman"/>
          <w:b/>
          <w:i/>
          <w:sz w:val="28"/>
          <w:szCs w:val="28"/>
          <w:lang w:val="kk-KZ"/>
        </w:rPr>
        <w:t>1. Есекке шатысы бар екенін дәлелдеу; 2. Шынайы тұлпардың сипатын дәлелдеу.</w:t>
      </w:r>
    </w:p>
    <w:p w14:paraId="5AE2E317" w14:textId="77777777" w:rsidR="00F347F5" w:rsidRDefault="00F347F5" w:rsidP="00245B78">
      <w:pPr>
        <w:spacing w:after="0" w:line="240" w:lineRule="auto"/>
        <w:ind w:firstLine="567"/>
        <w:jc w:val="both"/>
        <w:rPr>
          <w:rFonts w:ascii="Times New Roman" w:hAnsi="Times New Roman" w:cs="Times New Roman"/>
          <w:sz w:val="28"/>
          <w:szCs w:val="28"/>
          <w:lang w:val="kk-KZ"/>
        </w:rPr>
      </w:pPr>
      <w:r w:rsidRPr="0040652C">
        <w:rPr>
          <w:rFonts w:ascii="Times New Roman" w:hAnsi="Times New Roman" w:cs="Times New Roman"/>
          <w:i/>
          <w:sz w:val="28"/>
          <w:szCs w:val="28"/>
          <w:lang w:val="kk-KZ"/>
        </w:rPr>
        <w:t>Есекке шатысы бар екенін дәлелдеуі:</w:t>
      </w:r>
      <w:r>
        <w:rPr>
          <w:rFonts w:ascii="Times New Roman" w:hAnsi="Times New Roman" w:cs="Times New Roman"/>
          <w:sz w:val="28"/>
          <w:szCs w:val="28"/>
          <w:lang w:val="kk-KZ"/>
        </w:rPr>
        <w:t xml:space="preserve"> құлын кезінде енесі өліп,  есекке телінгенін айтады. Сондықтан кісінегенде бақырған есектей дауысын созатынын, сол себепті екі бүйірі солқылдап, үні тарғыл шығатынын алға тартады. </w:t>
      </w:r>
    </w:p>
    <w:p w14:paraId="4D2EDEFE" w14:textId="77777777" w:rsidR="00F347F5" w:rsidRDefault="00F347F5" w:rsidP="00245B78">
      <w:pPr>
        <w:spacing w:after="0" w:line="240" w:lineRule="auto"/>
        <w:ind w:firstLine="567"/>
        <w:jc w:val="both"/>
        <w:rPr>
          <w:rFonts w:ascii="Times New Roman" w:hAnsi="Times New Roman" w:cs="Times New Roman"/>
          <w:sz w:val="28"/>
          <w:szCs w:val="28"/>
          <w:lang w:val="kk-KZ"/>
        </w:rPr>
      </w:pPr>
      <w:r w:rsidRPr="0040652C">
        <w:rPr>
          <w:rFonts w:ascii="Times New Roman" w:hAnsi="Times New Roman" w:cs="Times New Roman"/>
          <w:i/>
          <w:sz w:val="28"/>
          <w:szCs w:val="28"/>
          <w:lang w:val="kk-KZ"/>
        </w:rPr>
        <w:t xml:space="preserve">Шынайы тұлпардың сипатын дәлелдеуі. </w:t>
      </w:r>
      <w:r>
        <w:rPr>
          <w:rFonts w:ascii="Times New Roman" w:hAnsi="Times New Roman" w:cs="Times New Roman"/>
          <w:sz w:val="28"/>
          <w:szCs w:val="28"/>
          <w:lang w:val="kk-KZ"/>
        </w:rPr>
        <w:t>Шынайы тұлпардың дауысы қоңыраудай сыңғарлап шығатынын, оны үзілтіп, әсерлі қайырып кісіненйтінін келтіреді.</w:t>
      </w:r>
    </w:p>
    <w:p w14:paraId="1A2D96DC" w14:textId="77777777" w:rsidR="00F347F5"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Әйтеке бидің қолданған аргументтерін көңілге қонымды, ақыл-ойға түйетін дәлелдеме ретінде бағалауға болады. </w:t>
      </w:r>
    </w:p>
    <w:p w14:paraId="62012E91" w14:textId="77777777" w:rsidR="00F347F5"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Қазақтың шешендік сөздерінде көңілге қонымды, ақыл-ойға түйетін керекті ақпараттар кеңінен көрініс табады. </w:t>
      </w:r>
    </w:p>
    <w:p w14:paraId="626456CD"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Әз Жәнібек хан мен оның алпыс екі биі және Жиренше шешеннің арасында болған шешендік сөзге назар аударсақ, көңілге сенім ұялатып, ақыл-ойды дамытатын дәлелдемелерді кеңінен көруге болады. </w:t>
      </w:r>
    </w:p>
    <w:p w14:paraId="3E62E66A" w14:textId="77777777" w:rsidR="00F347F5" w:rsidRDefault="00F347F5" w:rsidP="00F347F5">
      <w:pPr>
        <w:spacing w:after="0" w:line="240" w:lineRule="auto"/>
        <w:jc w:val="both"/>
        <w:rPr>
          <w:rFonts w:ascii="Times New Roman" w:hAnsi="Times New Roman" w:cs="Times New Roman"/>
          <w:sz w:val="28"/>
          <w:szCs w:val="28"/>
          <w:lang w:val="kk-KZ"/>
        </w:rPr>
      </w:pPr>
      <w:r w:rsidRPr="00AF4EA5">
        <w:rPr>
          <w:rFonts w:ascii="Times New Roman" w:hAnsi="Times New Roman" w:cs="Times New Roman"/>
          <w:sz w:val="28"/>
          <w:szCs w:val="28"/>
          <w:lang w:val="kk-KZ"/>
        </w:rPr>
        <w:t>Жәнібек хан алпыс екі биге «Дүниеде не өлмейді?»</w:t>
      </w:r>
      <w:r>
        <w:rPr>
          <w:rFonts w:ascii="Times New Roman" w:hAnsi="Times New Roman" w:cs="Times New Roman"/>
          <w:sz w:val="28"/>
          <w:szCs w:val="28"/>
          <w:lang w:val="kk-KZ"/>
        </w:rPr>
        <w:t xml:space="preserve"> деген сауал тастағанда, олардың жауабы толық дәлелдемеге негізделгенін көреміз. Олар асқар тау, ағын су, ай мен күн, қара жер өлмейтінін айтса, Жиренше шешеннің жауабы одан да терең аргументтерге негізделеді.</w:t>
      </w:r>
    </w:p>
    <w:p w14:paraId="732E5895"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Ағын судың өлгені – </w:t>
      </w:r>
    </w:p>
    <w:p w14:paraId="5409316E" w14:textId="77777777" w:rsidR="00F347F5" w:rsidRPr="00AF4EA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Алты ай қыста қатқаны.</w:t>
      </w:r>
    </w:p>
    <w:p w14:paraId="7FBA38FA"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Асқар таудың өлгені –</w:t>
      </w:r>
    </w:p>
    <w:p w14:paraId="2628BDDE"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Басын бұлттың жапқаны.</w:t>
      </w:r>
    </w:p>
    <w:p w14:paraId="0408A89F"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 мен күннің өлгені – </w:t>
      </w:r>
    </w:p>
    <w:p w14:paraId="5B398D5D"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Еңкейіп барып батқаны.</w:t>
      </w:r>
    </w:p>
    <w:p w14:paraId="49F10C11"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Қара жердің өлгені –</w:t>
      </w:r>
    </w:p>
    <w:p w14:paraId="3F68B581"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Қар астында жатқаны.</w:t>
      </w:r>
    </w:p>
    <w:p w14:paraId="2F07DAB9"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Ажал деген атқан оқ,</w:t>
      </w:r>
    </w:p>
    <w:p w14:paraId="5B5EC246"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Бір Алланың қақпаны.</w:t>
      </w:r>
    </w:p>
    <w:p w14:paraId="5D4FD3D1"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Дүниеде не өлмейді?</w:t>
      </w:r>
    </w:p>
    <w:p w14:paraId="5A7DD157"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Жақсының аты өлмейді,</w:t>
      </w:r>
    </w:p>
    <w:p w14:paraId="27D4DD55" w14:textId="77777777" w:rsidR="00F347F5" w:rsidRDefault="00F347F5" w:rsidP="00F347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Ғалымның хаты өлмейді (Жш).</w:t>
      </w:r>
    </w:p>
    <w:p w14:paraId="2C3BE0D8" w14:textId="77777777" w:rsidR="00F347F5" w:rsidRDefault="00F347F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Мұндағы әрбір дәлелдеме (аргумент) өмірден алынған, ғасырлар бойғы өмірлік тәжірибеден жинақталған дәлелдеме, сондықтан көңілге сенім ұялататын, ақыл-ойға сыйымды дәлелдеме (рассудочная аргументация) ретінде бағаланады. </w:t>
      </w:r>
    </w:p>
    <w:p w14:paraId="102D8594" w14:textId="6E1B6C21" w:rsidR="00A42716" w:rsidRPr="00EF3A0C" w:rsidRDefault="00A42716" w:rsidP="00245B78">
      <w:pPr>
        <w:spacing w:after="0" w:line="240" w:lineRule="auto"/>
        <w:ind w:firstLine="567"/>
        <w:jc w:val="both"/>
        <w:rPr>
          <w:rFonts w:ascii="Times New Roman" w:eastAsia="Times New Roman" w:hAnsi="Times New Roman" w:cs="Times New Roman"/>
          <w:sz w:val="28"/>
          <w:szCs w:val="28"/>
          <w:lang w:val="kk-KZ" w:eastAsia="ru-RU"/>
        </w:rPr>
      </w:pPr>
      <w:r w:rsidRPr="00EF3A0C">
        <w:rPr>
          <w:rFonts w:ascii="Times New Roman" w:hAnsi="Times New Roman" w:cs="Times New Roman"/>
          <w:b/>
          <w:i/>
          <w:sz w:val="28"/>
          <w:szCs w:val="28"/>
          <w:lang w:val="kk-KZ"/>
        </w:rPr>
        <w:t>Қорыта келгенде</w:t>
      </w:r>
      <w:r w:rsidRPr="00EF3A0C">
        <w:rPr>
          <w:rFonts w:ascii="Times New Roman" w:hAnsi="Times New Roman" w:cs="Times New Roman"/>
          <w:sz w:val="28"/>
          <w:szCs w:val="28"/>
          <w:lang w:val="kk-KZ"/>
        </w:rPr>
        <w:t xml:space="preserve">, </w:t>
      </w:r>
      <w:r w:rsidRPr="00EF3A0C">
        <w:rPr>
          <w:rFonts w:ascii="Times New Roman" w:eastAsia="Times New Roman" w:hAnsi="Times New Roman" w:cs="Times New Roman"/>
          <w:sz w:val="28"/>
          <w:szCs w:val="28"/>
          <w:lang w:val="kk-KZ" w:eastAsia="ru-RU"/>
        </w:rPr>
        <w:t>іскерлік қарым-қатынасқа кез келген адам емес, кәсіби деңгейі тең дәр</w:t>
      </w:r>
      <w:r w:rsidR="00A2000B">
        <w:rPr>
          <w:rFonts w:ascii="Times New Roman" w:eastAsia="Times New Roman" w:hAnsi="Times New Roman" w:cs="Times New Roman"/>
          <w:sz w:val="28"/>
          <w:szCs w:val="28"/>
          <w:lang w:val="kk-KZ" w:eastAsia="ru-RU"/>
        </w:rPr>
        <w:t>е</w:t>
      </w:r>
      <w:r w:rsidRPr="00EF3A0C">
        <w:rPr>
          <w:rFonts w:ascii="Times New Roman" w:eastAsia="Times New Roman" w:hAnsi="Times New Roman" w:cs="Times New Roman"/>
          <w:sz w:val="28"/>
          <w:szCs w:val="28"/>
          <w:lang w:val="kk-KZ" w:eastAsia="ru-RU"/>
        </w:rPr>
        <w:t xml:space="preserve">желі адамдар түсетіндіктен, олардың кәсіби салаға қатысты ой-пікірін білдіруі </w:t>
      </w:r>
      <w:r w:rsidRPr="00EF3A0C">
        <w:rPr>
          <w:rFonts w:ascii="Times New Roman" w:eastAsia="Times New Roman" w:hAnsi="Times New Roman" w:cs="Times New Roman"/>
          <w:i/>
          <w:sz w:val="28"/>
          <w:szCs w:val="28"/>
          <w:lang w:val="kk-KZ" w:eastAsia="ru-RU"/>
        </w:rPr>
        <w:t>кәсіби сөйлеу</w:t>
      </w:r>
      <w:r w:rsidRPr="00EF3A0C">
        <w:rPr>
          <w:rFonts w:ascii="Times New Roman" w:eastAsia="Times New Roman" w:hAnsi="Times New Roman" w:cs="Times New Roman"/>
          <w:sz w:val="28"/>
          <w:szCs w:val="28"/>
          <w:lang w:val="kk-KZ" w:eastAsia="ru-RU"/>
        </w:rPr>
        <w:t xml:space="preserve"> болып табылады.  </w:t>
      </w:r>
      <w:r w:rsidRPr="00EF3A0C">
        <w:rPr>
          <w:rFonts w:ascii="Times New Roman" w:hAnsi="Times New Roman" w:cs="Times New Roman"/>
          <w:sz w:val="28"/>
          <w:szCs w:val="28"/>
          <w:lang w:val="kk-KZ"/>
        </w:rPr>
        <w:t>Іскери қарым-қатынастағы сөйлеу – кәсіби деңгейді талап ететін,   формалық жақтан да, мазмұндық жақтан да өзіндік ерекшеліктерге ие тілдік қатынас формасы.</w:t>
      </w:r>
      <w:r w:rsidR="00A74EA9" w:rsidRPr="00EF3A0C">
        <w:rPr>
          <w:rFonts w:ascii="Times New Roman" w:eastAsia="Times New Roman" w:hAnsi="Times New Roman" w:cs="Times New Roman"/>
          <w:sz w:val="28"/>
          <w:szCs w:val="28"/>
          <w:lang w:val="kk-KZ" w:eastAsia="ru-RU"/>
        </w:rPr>
        <w:t>Іскерлік қатынасты</w:t>
      </w:r>
      <w:r w:rsidR="00A74EA9" w:rsidRPr="00EF3A0C">
        <w:rPr>
          <w:rFonts w:ascii="Times New Roman" w:hAnsi="Times New Roman" w:cs="Times New Roman"/>
          <w:sz w:val="28"/>
          <w:szCs w:val="28"/>
          <w:lang w:val="kk-KZ"/>
        </w:rPr>
        <w:t xml:space="preserve">кәсіби сөйлеуге жатқызуға арқау болатын басты белгі – нақты </w:t>
      </w:r>
      <w:r w:rsidR="00A74EA9" w:rsidRPr="00EF3A0C">
        <w:rPr>
          <w:rFonts w:ascii="Times New Roman" w:hAnsi="Times New Roman" w:cs="Times New Roman"/>
          <w:i/>
          <w:sz w:val="28"/>
          <w:szCs w:val="28"/>
          <w:lang w:val="kk-KZ"/>
        </w:rPr>
        <w:t>аргументке негізделуі.</w:t>
      </w:r>
      <w:r w:rsidR="005834F4">
        <w:rPr>
          <w:rFonts w:ascii="Times New Roman" w:hAnsi="Times New Roman" w:cs="Times New Roman"/>
          <w:i/>
          <w:sz w:val="28"/>
          <w:szCs w:val="28"/>
          <w:lang w:val="kk-KZ"/>
        </w:rPr>
        <w:t xml:space="preserve"> </w:t>
      </w:r>
      <w:r w:rsidRPr="00EF3A0C">
        <w:rPr>
          <w:rFonts w:ascii="Times New Roman" w:hAnsi="Times New Roman" w:cs="Times New Roman"/>
          <w:sz w:val="28"/>
          <w:szCs w:val="28"/>
          <w:lang w:val="kk-KZ"/>
        </w:rPr>
        <w:t>Кәсіби сөйлеу әлеуметтік, саяси, экономикалық, құқықтық,  гуманитарлық, идеологиялық т.б. сияқты қоғамның барлық саласына қатысты проблеманы шешуге, сол мақсатқа жетуге қызмет атқарады. Кәсіби сөйлеу «шешен сөз»,</w:t>
      </w:r>
      <w:r w:rsidR="006121FB" w:rsidRPr="00EF3A0C">
        <w:rPr>
          <w:rFonts w:ascii="Times New Roman" w:hAnsi="Times New Roman" w:cs="Times New Roman"/>
          <w:sz w:val="28"/>
          <w:szCs w:val="28"/>
          <w:lang w:val="kk-KZ"/>
        </w:rPr>
        <w:t xml:space="preserve">  «көсем сөз» түрінде жіктеледі.</w:t>
      </w:r>
      <w:r w:rsidRPr="00EF3A0C">
        <w:rPr>
          <w:rFonts w:ascii="Times New Roman" w:hAnsi="Times New Roman" w:cs="Times New Roman"/>
          <w:sz w:val="28"/>
          <w:szCs w:val="28"/>
          <w:lang w:val="kk-KZ"/>
        </w:rPr>
        <w:t xml:space="preserve"> Шешен сөз ауызша формадағы </w:t>
      </w:r>
      <w:r w:rsidR="006121FB" w:rsidRPr="00EF3A0C">
        <w:rPr>
          <w:rFonts w:ascii="Times New Roman" w:hAnsi="Times New Roman" w:cs="Times New Roman"/>
          <w:sz w:val="28"/>
          <w:szCs w:val="28"/>
          <w:lang w:val="kk-KZ"/>
        </w:rPr>
        <w:t xml:space="preserve">(пікірлесу, әңгімелесу дискурсы) </w:t>
      </w:r>
      <w:r w:rsidRPr="00EF3A0C">
        <w:rPr>
          <w:rFonts w:ascii="Times New Roman" w:hAnsi="Times New Roman" w:cs="Times New Roman"/>
          <w:sz w:val="28"/>
          <w:szCs w:val="28"/>
          <w:lang w:val="kk-KZ"/>
        </w:rPr>
        <w:t xml:space="preserve">кәсіби сөйлеу түрін анықтайды,  көсем сөз жазбаша формадағы </w:t>
      </w:r>
      <w:r w:rsidR="006121FB" w:rsidRPr="00EF3A0C">
        <w:rPr>
          <w:rFonts w:ascii="Times New Roman" w:hAnsi="Times New Roman" w:cs="Times New Roman"/>
          <w:sz w:val="28"/>
          <w:szCs w:val="28"/>
          <w:lang w:val="kk-KZ"/>
        </w:rPr>
        <w:t xml:space="preserve">(баяндау дискурсы) </w:t>
      </w:r>
      <w:r w:rsidRPr="00EF3A0C">
        <w:rPr>
          <w:rFonts w:ascii="Times New Roman" w:hAnsi="Times New Roman" w:cs="Times New Roman"/>
          <w:sz w:val="28"/>
          <w:szCs w:val="28"/>
          <w:lang w:val="kk-KZ"/>
        </w:rPr>
        <w:t xml:space="preserve">кәсіби сөйлеу түрін анықтайды. </w:t>
      </w:r>
    </w:p>
    <w:p w14:paraId="3D6A40B4" w14:textId="77777777" w:rsidR="00F347F5" w:rsidRDefault="004759CB" w:rsidP="00245B78">
      <w:pPr>
        <w:spacing w:after="0" w:line="240" w:lineRule="auto"/>
        <w:ind w:firstLine="567"/>
        <w:jc w:val="both"/>
        <w:rPr>
          <w:rFonts w:ascii="Times New Roman" w:hAnsi="Times New Roman" w:cs="Times New Roman"/>
          <w:sz w:val="28"/>
          <w:szCs w:val="28"/>
          <w:lang w:val="kk-KZ"/>
        </w:rPr>
      </w:pPr>
      <w:r w:rsidRPr="00EF3A0C">
        <w:rPr>
          <w:rFonts w:ascii="Times New Roman" w:hAnsi="Times New Roman" w:cs="Times New Roman"/>
          <w:sz w:val="28"/>
          <w:szCs w:val="28"/>
          <w:lang w:val="kk-KZ"/>
        </w:rPr>
        <w:t>І</w:t>
      </w:r>
      <w:r w:rsidR="00F347F5" w:rsidRPr="00EF3A0C">
        <w:rPr>
          <w:rFonts w:ascii="Times New Roman" w:hAnsi="Times New Roman" w:cs="Times New Roman"/>
          <w:sz w:val="28"/>
          <w:szCs w:val="28"/>
          <w:lang w:val="kk-KZ"/>
        </w:rPr>
        <w:t>скери қарым-қатынас барысындағы сөйлеуде ди</w:t>
      </w:r>
      <w:r w:rsidR="001417F1" w:rsidRPr="00EF3A0C">
        <w:rPr>
          <w:rFonts w:ascii="Times New Roman" w:hAnsi="Times New Roman" w:cs="Times New Roman"/>
          <w:sz w:val="28"/>
          <w:szCs w:val="28"/>
          <w:lang w:val="kk-KZ"/>
        </w:rPr>
        <w:t>с</w:t>
      </w:r>
      <w:r w:rsidR="00F347F5" w:rsidRPr="00EF3A0C">
        <w:rPr>
          <w:rFonts w:ascii="Times New Roman" w:hAnsi="Times New Roman" w:cs="Times New Roman"/>
          <w:sz w:val="28"/>
          <w:szCs w:val="28"/>
          <w:lang w:val="kk-KZ"/>
        </w:rPr>
        <w:t>курсқа айналаты</w:t>
      </w:r>
      <w:r w:rsidR="00F347F5">
        <w:rPr>
          <w:rFonts w:ascii="Times New Roman" w:hAnsi="Times New Roman" w:cs="Times New Roman"/>
          <w:sz w:val="28"/>
          <w:szCs w:val="28"/>
          <w:lang w:val="kk-KZ"/>
        </w:rPr>
        <w:t xml:space="preserve">н проблема бәріне ортақ, бәрінің сол проблемаға қатысты өзіндік  пікірі, көзқарасы, жақтайтын дәлелі, қарама-қарсы дәлелі болады. Сөйлеуші өзінің пікірін, көзқарасын, ойын дәлелдеу арқылы  табысты коммуникацияға жетеді. Ол үшін сөйлеуші дәлелдемеге негізделген риторикалық құрылымды тиімді пайдаланады. </w:t>
      </w:r>
    </w:p>
    <w:p w14:paraId="30410D3D" w14:textId="77777777" w:rsidR="00F347F5" w:rsidRDefault="00F347F5" w:rsidP="001F3E5D">
      <w:pPr>
        <w:spacing w:after="0" w:line="240" w:lineRule="auto"/>
        <w:jc w:val="both"/>
        <w:rPr>
          <w:rFonts w:ascii="Times New Roman" w:hAnsi="Times New Roman" w:cs="Times New Roman"/>
          <w:sz w:val="28"/>
          <w:szCs w:val="28"/>
          <w:lang w:val="kk-KZ"/>
        </w:rPr>
      </w:pPr>
    </w:p>
    <w:p w14:paraId="4AA59A74" w14:textId="77777777" w:rsidR="0040652C" w:rsidRPr="00AA27AA" w:rsidRDefault="00AA27AA" w:rsidP="00245B78">
      <w:pPr>
        <w:tabs>
          <w:tab w:val="left" w:pos="567"/>
        </w:tabs>
        <w:spacing w:after="0" w:line="240" w:lineRule="auto"/>
        <w:ind w:left="-142" w:right="-1" w:firstLine="142"/>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ab/>
      </w:r>
      <w:r w:rsidR="00390811">
        <w:rPr>
          <w:rFonts w:ascii="Times New Roman" w:eastAsia="Times New Roman" w:hAnsi="Times New Roman" w:cs="Times New Roman"/>
          <w:b/>
          <w:sz w:val="28"/>
          <w:szCs w:val="28"/>
          <w:lang w:val="kk-KZ" w:eastAsia="ru-RU"/>
        </w:rPr>
        <w:t>1.3</w:t>
      </w:r>
      <w:r w:rsidR="006E22FD" w:rsidRPr="006E22FD">
        <w:rPr>
          <w:rFonts w:ascii="Times New Roman" w:eastAsia="Times New Roman" w:hAnsi="Times New Roman" w:cs="Times New Roman"/>
          <w:b/>
          <w:sz w:val="28"/>
          <w:szCs w:val="28"/>
          <w:lang w:val="kk-KZ" w:eastAsia="ru-RU"/>
        </w:rPr>
        <w:t xml:space="preserve"> Іскери қарым-қатынас</w:t>
      </w:r>
      <w:r w:rsidR="001F17D2">
        <w:rPr>
          <w:rFonts w:ascii="Times New Roman" w:eastAsia="Times New Roman" w:hAnsi="Times New Roman" w:cs="Times New Roman"/>
          <w:b/>
          <w:sz w:val="28"/>
          <w:szCs w:val="28"/>
          <w:lang w:val="kk-KZ" w:eastAsia="ru-RU"/>
        </w:rPr>
        <w:t xml:space="preserve">қа тән </w:t>
      </w:r>
      <w:r w:rsidR="00A630FD">
        <w:rPr>
          <w:rFonts w:ascii="Times New Roman" w:eastAsia="Times New Roman" w:hAnsi="Times New Roman" w:cs="Times New Roman"/>
          <w:b/>
          <w:sz w:val="28"/>
          <w:szCs w:val="28"/>
          <w:lang w:val="kk-KZ" w:eastAsia="ru-RU"/>
        </w:rPr>
        <w:t>риторикалық категориялар және оның қызметі</w:t>
      </w:r>
    </w:p>
    <w:p w14:paraId="4E231DF2" w14:textId="4C4C83A6" w:rsidR="00FB53E5" w:rsidRDefault="00987EB3"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w:t>
      </w:r>
      <w:r w:rsidR="00FB2EED">
        <w:rPr>
          <w:rFonts w:ascii="Times New Roman" w:hAnsi="Times New Roman" w:cs="Times New Roman"/>
          <w:sz w:val="28"/>
          <w:szCs w:val="28"/>
          <w:lang w:val="kk-KZ"/>
        </w:rPr>
        <w:t>скери қарым-қатынас</w:t>
      </w:r>
      <w:r w:rsidR="001A66B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кәсіби мамандар</w:t>
      </w:r>
      <w:r w:rsidR="00FB2EED">
        <w:rPr>
          <w:rFonts w:ascii="Times New Roman" w:hAnsi="Times New Roman" w:cs="Times New Roman"/>
          <w:sz w:val="28"/>
          <w:szCs w:val="28"/>
          <w:lang w:val="kk-KZ"/>
        </w:rPr>
        <w:t xml:space="preserve"> мен іскери салаға қатысы бар адамдардың арасындағы сөйлесім әрекетінің </w:t>
      </w:r>
      <w:r w:rsidR="001A66BB">
        <w:rPr>
          <w:rFonts w:ascii="Times New Roman" w:hAnsi="Times New Roman" w:cs="Times New Roman"/>
          <w:sz w:val="28"/>
          <w:szCs w:val="28"/>
          <w:lang w:val="kk-KZ"/>
        </w:rPr>
        <w:t>жүзеге асуын айқындайтын тілдік қатынас түрі</w:t>
      </w:r>
      <w:r w:rsidR="00FB2EED">
        <w:rPr>
          <w:rFonts w:ascii="Times New Roman" w:hAnsi="Times New Roman" w:cs="Times New Roman"/>
          <w:sz w:val="28"/>
          <w:szCs w:val="28"/>
          <w:lang w:val="kk-KZ"/>
        </w:rPr>
        <w:t xml:space="preserve">. Іскери қатынаста адамдар ғалым Ф.Оразбаева атап көрсеткендей, </w:t>
      </w:r>
      <w:r w:rsidR="00FB2EED" w:rsidRPr="00A213C0">
        <w:rPr>
          <w:rFonts w:ascii="Times New Roman" w:hAnsi="Times New Roman" w:cs="Times New Roman"/>
          <w:sz w:val="28"/>
          <w:szCs w:val="28"/>
          <w:lang w:val="kk-KZ"/>
        </w:rPr>
        <w:t>айтылым, тыңдалым, жазылым, оқылым, тілдесім әрекетіне түседі.</w:t>
      </w:r>
      <w:r w:rsidR="00E94792">
        <w:rPr>
          <w:rFonts w:ascii="Times New Roman" w:hAnsi="Times New Roman" w:cs="Times New Roman"/>
          <w:sz w:val="28"/>
          <w:szCs w:val="28"/>
          <w:lang w:val="kk-KZ"/>
        </w:rPr>
        <w:t xml:space="preserve"> Айту да, оқу да, есту де, жазу да, тілдесу де белгілі бір хабарланған, баяндалған ойды түсінуге негізделетінін </w:t>
      </w:r>
      <w:r w:rsidR="00FB2EED" w:rsidRPr="00FB2EED">
        <w:rPr>
          <w:rFonts w:ascii="Times New Roman" w:hAnsi="Times New Roman" w:cs="Times New Roman"/>
          <w:sz w:val="28"/>
          <w:szCs w:val="28"/>
          <w:lang w:val="kk-KZ"/>
        </w:rPr>
        <w:t>[</w:t>
      </w:r>
      <w:r w:rsidR="00E534FF">
        <w:rPr>
          <w:rFonts w:ascii="Times New Roman" w:hAnsi="Times New Roman" w:cs="Times New Roman"/>
          <w:sz w:val="28"/>
          <w:szCs w:val="28"/>
          <w:lang w:val="kk-KZ"/>
        </w:rPr>
        <w:t>18</w:t>
      </w:r>
      <w:r w:rsidR="006E26B8">
        <w:rPr>
          <w:rFonts w:ascii="Times New Roman" w:hAnsi="Times New Roman" w:cs="Times New Roman"/>
          <w:sz w:val="28"/>
          <w:szCs w:val="28"/>
          <w:lang w:val="kk-KZ"/>
        </w:rPr>
        <w:t>,</w:t>
      </w:r>
      <w:r w:rsidR="00405981">
        <w:rPr>
          <w:rFonts w:ascii="Times New Roman" w:hAnsi="Times New Roman" w:cs="Times New Roman"/>
          <w:sz w:val="28"/>
          <w:szCs w:val="28"/>
          <w:lang w:val="kk-KZ"/>
        </w:rPr>
        <w:t>б.</w:t>
      </w:r>
      <w:r w:rsidR="00E94792">
        <w:rPr>
          <w:rFonts w:ascii="Times New Roman" w:hAnsi="Times New Roman" w:cs="Times New Roman"/>
          <w:sz w:val="28"/>
          <w:szCs w:val="28"/>
          <w:lang w:val="kk-KZ"/>
        </w:rPr>
        <w:t>538</w:t>
      </w:r>
      <w:r w:rsidR="00FB2EED" w:rsidRPr="00FB2EED">
        <w:rPr>
          <w:rFonts w:ascii="Times New Roman" w:hAnsi="Times New Roman" w:cs="Times New Roman"/>
          <w:sz w:val="28"/>
          <w:szCs w:val="28"/>
          <w:lang w:val="kk-KZ"/>
        </w:rPr>
        <w:t>]</w:t>
      </w:r>
      <w:r w:rsidR="00CC588A">
        <w:rPr>
          <w:rFonts w:ascii="Times New Roman" w:hAnsi="Times New Roman" w:cs="Times New Roman"/>
          <w:sz w:val="28"/>
          <w:szCs w:val="28"/>
          <w:lang w:val="kk-KZ"/>
        </w:rPr>
        <w:t xml:space="preserve"> </w:t>
      </w:r>
      <w:r w:rsidR="00E94792">
        <w:rPr>
          <w:rFonts w:ascii="Times New Roman" w:hAnsi="Times New Roman" w:cs="Times New Roman"/>
          <w:sz w:val="28"/>
          <w:szCs w:val="28"/>
          <w:lang w:val="kk-KZ"/>
        </w:rPr>
        <w:t xml:space="preserve">ескере келе, бұл белгіні іскери қатынасқа да тән басты көрсеткіш деп есептейміз. </w:t>
      </w:r>
      <w:r w:rsidR="001A66BB">
        <w:rPr>
          <w:rFonts w:ascii="Times New Roman" w:hAnsi="Times New Roman" w:cs="Times New Roman"/>
          <w:sz w:val="28"/>
          <w:szCs w:val="28"/>
          <w:lang w:val="kk-KZ"/>
        </w:rPr>
        <w:t>Алайда і</w:t>
      </w:r>
      <w:r w:rsidR="00E94792">
        <w:rPr>
          <w:rFonts w:ascii="Times New Roman" w:hAnsi="Times New Roman" w:cs="Times New Roman"/>
          <w:sz w:val="28"/>
          <w:szCs w:val="28"/>
          <w:lang w:val="kk-KZ"/>
        </w:rPr>
        <w:t xml:space="preserve">скери қатынас барысындағы </w:t>
      </w:r>
      <w:r w:rsidR="00E94792" w:rsidRPr="000428FA">
        <w:rPr>
          <w:rFonts w:ascii="Times New Roman" w:hAnsi="Times New Roman" w:cs="Times New Roman"/>
          <w:sz w:val="28"/>
          <w:szCs w:val="28"/>
          <w:lang w:val="kk-KZ"/>
        </w:rPr>
        <w:t xml:space="preserve">сөйлесім әрекеті </w:t>
      </w:r>
      <w:r w:rsidR="00E94792">
        <w:rPr>
          <w:rFonts w:ascii="Times New Roman" w:hAnsi="Times New Roman" w:cs="Times New Roman"/>
          <w:sz w:val="28"/>
          <w:szCs w:val="28"/>
          <w:lang w:val="kk-KZ"/>
        </w:rPr>
        <w:t>тұрмыстық қатынастағы</w:t>
      </w:r>
      <w:r w:rsidR="001A66BB">
        <w:rPr>
          <w:rFonts w:ascii="Times New Roman" w:hAnsi="Times New Roman" w:cs="Times New Roman"/>
          <w:sz w:val="28"/>
          <w:szCs w:val="28"/>
          <w:lang w:val="kk-KZ"/>
        </w:rPr>
        <w:t xml:space="preserve"> сөйлесім әрекетімен бірдей болмайды. Іскери қатынаста коммуниканттарға қойылатын арнайы талаптар болады.  </w:t>
      </w:r>
      <w:r w:rsidR="00C3501B">
        <w:rPr>
          <w:rFonts w:ascii="Times New Roman" w:hAnsi="Times New Roman" w:cs="Times New Roman"/>
          <w:sz w:val="28"/>
          <w:szCs w:val="28"/>
          <w:lang w:val="kk-KZ"/>
        </w:rPr>
        <w:t xml:space="preserve">Олар: </w:t>
      </w:r>
      <w:r w:rsidR="00C3501B" w:rsidRPr="000428FA">
        <w:rPr>
          <w:rFonts w:ascii="Times New Roman" w:hAnsi="Times New Roman" w:cs="Times New Roman"/>
          <w:sz w:val="28"/>
          <w:szCs w:val="28"/>
          <w:lang w:val="kk-KZ"/>
        </w:rPr>
        <w:t xml:space="preserve">қабылдау, білу, әдеп, сыпайылық, </w:t>
      </w:r>
      <w:r w:rsidR="00AE6CF9" w:rsidRPr="000428FA">
        <w:rPr>
          <w:rFonts w:ascii="Times New Roman" w:hAnsi="Times New Roman" w:cs="Times New Roman"/>
          <w:sz w:val="28"/>
          <w:szCs w:val="28"/>
          <w:lang w:val="kk-KZ"/>
        </w:rPr>
        <w:t xml:space="preserve">этика, </w:t>
      </w:r>
      <w:r w:rsidR="00C3501B" w:rsidRPr="000428FA">
        <w:rPr>
          <w:rFonts w:ascii="Times New Roman" w:hAnsi="Times New Roman" w:cs="Times New Roman"/>
          <w:sz w:val="28"/>
          <w:szCs w:val="28"/>
          <w:lang w:val="kk-KZ"/>
        </w:rPr>
        <w:t>эмпатия, рефлексия</w:t>
      </w:r>
      <w:r w:rsidR="00174429" w:rsidRPr="000428FA">
        <w:rPr>
          <w:rFonts w:ascii="Times New Roman" w:hAnsi="Times New Roman" w:cs="Times New Roman"/>
          <w:sz w:val="28"/>
          <w:szCs w:val="28"/>
          <w:lang w:val="kk-KZ"/>
        </w:rPr>
        <w:t xml:space="preserve">, прагматика </w:t>
      </w:r>
      <w:r w:rsidR="00174429">
        <w:rPr>
          <w:rFonts w:ascii="Times New Roman" w:hAnsi="Times New Roman" w:cs="Times New Roman"/>
          <w:sz w:val="28"/>
          <w:szCs w:val="28"/>
          <w:lang w:val="kk-KZ"/>
        </w:rPr>
        <w:t>т.б. Бұлар а</w:t>
      </w:r>
      <w:r>
        <w:rPr>
          <w:rFonts w:ascii="Times New Roman" w:hAnsi="Times New Roman" w:cs="Times New Roman"/>
          <w:sz w:val="28"/>
          <w:szCs w:val="28"/>
          <w:lang w:val="kk-KZ"/>
        </w:rPr>
        <w:t>дресант (сөйлеуші)</w:t>
      </w:r>
      <w:r w:rsidR="00174429">
        <w:rPr>
          <w:rFonts w:ascii="Times New Roman" w:hAnsi="Times New Roman" w:cs="Times New Roman"/>
          <w:sz w:val="28"/>
          <w:szCs w:val="28"/>
          <w:lang w:val="kk-KZ"/>
        </w:rPr>
        <w:t xml:space="preserve"> пен</w:t>
      </w:r>
      <w:r>
        <w:rPr>
          <w:rFonts w:ascii="Times New Roman" w:hAnsi="Times New Roman" w:cs="Times New Roman"/>
          <w:sz w:val="28"/>
          <w:szCs w:val="28"/>
          <w:lang w:val="kk-KZ"/>
        </w:rPr>
        <w:t xml:space="preserve"> адресаттың (тыңдаушының) ой-түйсігінде не болып жатқанын, олардың қаншалықты түсінгенін бағамдай отырып, коммуникативтік жағдаятқа қарай </w:t>
      </w:r>
      <w:r w:rsidR="00174429">
        <w:rPr>
          <w:rFonts w:ascii="Times New Roman" w:hAnsi="Times New Roman" w:cs="Times New Roman"/>
          <w:sz w:val="28"/>
          <w:szCs w:val="28"/>
          <w:lang w:val="kk-KZ"/>
        </w:rPr>
        <w:t>арнайы</w:t>
      </w:r>
      <w:r>
        <w:rPr>
          <w:rFonts w:ascii="Times New Roman" w:hAnsi="Times New Roman" w:cs="Times New Roman"/>
          <w:sz w:val="28"/>
          <w:szCs w:val="28"/>
          <w:lang w:val="kk-KZ"/>
        </w:rPr>
        <w:t xml:space="preserve"> тәсілдерді қолдана</w:t>
      </w:r>
      <w:r w:rsidR="00174429">
        <w:rPr>
          <w:rFonts w:ascii="Times New Roman" w:hAnsi="Times New Roman" w:cs="Times New Roman"/>
          <w:sz w:val="28"/>
          <w:szCs w:val="28"/>
          <w:lang w:val="kk-KZ"/>
        </w:rPr>
        <w:t>уды қажет етеді. О</w:t>
      </w:r>
      <w:r w:rsidR="00DE1C64">
        <w:rPr>
          <w:rFonts w:ascii="Times New Roman" w:hAnsi="Times New Roman" w:cs="Times New Roman"/>
          <w:sz w:val="28"/>
          <w:szCs w:val="28"/>
          <w:lang w:val="kk-KZ"/>
        </w:rPr>
        <w:t>ның ғылыми-теориялық негізін</w:t>
      </w:r>
      <w:r w:rsidR="00174429">
        <w:rPr>
          <w:rFonts w:ascii="Times New Roman" w:hAnsi="Times New Roman" w:cs="Times New Roman"/>
          <w:sz w:val="28"/>
          <w:szCs w:val="28"/>
          <w:lang w:val="kk-KZ"/>
        </w:rPr>
        <w:t xml:space="preserve"> Аристотельдің</w:t>
      </w:r>
      <w:r w:rsidR="00ED0831" w:rsidRPr="00ED0831">
        <w:rPr>
          <w:rFonts w:ascii="Times New Roman" w:hAnsi="Times New Roman" w:cs="Times New Roman"/>
          <w:sz w:val="28"/>
          <w:szCs w:val="28"/>
          <w:lang w:val="kk-KZ"/>
        </w:rPr>
        <w:t xml:space="preserve"> </w:t>
      </w:r>
      <w:r w:rsidR="00174429">
        <w:rPr>
          <w:rFonts w:ascii="Times New Roman" w:hAnsi="Times New Roman" w:cs="Times New Roman"/>
          <w:sz w:val="28"/>
          <w:szCs w:val="28"/>
          <w:lang w:val="kk-KZ"/>
        </w:rPr>
        <w:t>риторикалық категориялары негіз</w:t>
      </w:r>
      <w:r w:rsidR="00DE1C64">
        <w:rPr>
          <w:rFonts w:ascii="Times New Roman" w:hAnsi="Times New Roman" w:cs="Times New Roman"/>
          <w:sz w:val="28"/>
          <w:szCs w:val="28"/>
          <w:lang w:val="kk-KZ"/>
        </w:rPr>
        <w:t>інде түсіндіруге болады.</w:t>
      </w:r>
      <w:r w:rsidR="00CC588A">
        <w:rPr>
          <w:rFonts w:ascii="Times New Roman" w:hAnsi="Times New Roman" w:cs="Times New Roman"/>
          <w:sz w:val="28"/>
          <w:szCs w:val="28"/>
          <w:lang w:val="kk-KZ"/>
        </w:rPr>
        <w:t xml:space="preserve"> </w:t>
      </w:r>
      <w:r w:rsidR="00594F79">
        <w:rPr>
          <w:rFonts w:ascii="Times New Roman" w:hAnsi="Times New Roman" w:cs="Times New Roman"/>
          <w:sz w:val="28"/>
          <w:szCs w:val="28"/>
          <w:lang w:val="kk-KZ"/>
        </w:rPr>
        <w:t xml:space="preserve">Аристотель өз заманында-ақ </w:t>
      </w:r>
      <w:r w:rsidR="000D6FC8">
        <w:rPr>
          <w:rFonts w:ascii="Times New Roman" w:hAnsi="Times New Roman" w:cs="Times New Roman"/>
          <w:sz w:val="28"/>
          <w:szCs w:val="28"/>
          <w:lang w:val="kk-KZ"/>
        </w:rPr>
        <w:t>(ІҮ</w:t>
      </w:r>
      <w:r w:rsidR="001F17D2">
        <w:rPr>
          <w:rFonts w:ascii="Times New Roman" w:hAnsi="Times New Roman" w:cs="Times New Roman"/>
          <w:sz w:val="28"/>
          <w:szCs w:val="28"/>
          <w:lang w:val="kk-KZ"/>
        </w:rPr>
        <w:t xml:space="preserve">ғ.) </w:t>
      </w:r>
      <w:r w:rsidR="00594F79">
        <w:rPr>
          <w:rFonts w:ascii="Times New Roman" w:hAnsi="Times New Roman" w:cs="Times New Roman"/>
          <w:sz w:val="28"/>
          <w:szCs w:val="28"/>
          <w:lang w:val="kk-KZ"/>
        </w:rPr>
        <w:t>көпшілік алдында сөз сөйлеудің талаптарын анықтап берген. Шаршы топ алдында сөйлегенде тыңдаушыларды өз сөзіңе сендіре алу б</w:t>
      </w:r>
      <w:r w:rsidR="00957D94">
        <w:rPr>
          <w:rFonts w:ascii="Times New Roman" w:hAnsi="Times New Roman" w:cs="Times New Roman"/>
          <w:sz w:val="28"/>
          <w:szCs w:val="28"/>
          <w:lang w:val="kk-KZ"/>
        </w:rPr>
        <w:t>а</w:t>
      </w:r>
      <w:r w:rsidR="00594F79">
        <w:rPr>
          <w:rFonts w:ascii="Times New Roman" w:hAnsi="Times New Roman" w:cs="Times New Roman"/>
          <w:sz w:val="28"/>
          <w:szCs w:val="28"/>
          <w:lang w:val="kk-KZ"/>
        </w:rPr>
        <w:t>сты мақсат екенін</w:t>
      </w:r>
      <w:r w:rsidR="00957D94">
        <w:rPr>
          <w:rFonts w:ascii="Times New Roman" w:hAnsi="Times New Roman" w:cs="Times New Roman"/>
          <w:sz w:val="28"/>
          <w:szCs w:val="28"/>
          <w:lang w:val="kk-KZ"/>
        </w:rPr>
        <w:t xml:space="preserve"> жан-жақты түсіндір</w:t>
      </w:r>
      <w:r w:rsidR="00917028">
        <w:rPr>
          <w:rFonts w:ascii="Times New Roman" w:hAnsi="Times New Roman" w:cs="Times New Roman"/>
          <w:sz w:val="28"/>
          <w:szCs w:val="28"/>
          <w:lang w:val="kk-KZ"/>
        </w:rPr>
        <w:t xml:space="preserve">ген. «Сендіру </w:t>
      </w:r>
      <w:r w:rsidR="00FB53E5" w:rsidRPr="00FB53E5">
        <w:rPr>
          <w:rFonts w:ascii="Times New Roman" w:hAnsi="Times New Roman" w:cs="Times New Roman"/>
          <w:sz w:val="28"/>
          <w:szCs w:val="28"/>
          <w:lang w:val="kk-KZ"/>
        </w:rPr>
        <w:t>–</w:t>
      </w:r>
      <w:r w:rsidR="00917028">
        <w:rPr>
          <w:rFonts w:ascii="Times New Roman" w:hAnsi="Times New Roman" w:cs="Times New Roman"/>
          <w:sz w:val="28"/>
          <w:szCs w:val="28"/>
          <w:lang w:val="kk-KZ"/>
        </w:rPr>
        <w:t>белгілі бір нәрсені нақты дәлелдеп, оған адамдарды сендіре алу» деп тұжырым жасап,</w:t>
      </w:r>
      <w:r w:rsidR="00957D94">
        <w:rPr>
          <w:rFonts w:ascii="Times New Roman" w:hAnsi="Times New Roman" w:cs="Times New Roman"/>
          <w:sz w:val="28"/>
          <w:szCs w:val="28"/>
          <w:lang w:val="kk-KZ"/>
        </w:rPr>
        <w:t xml:space="preserve"> сендірудің тәсілдерін</w:t>
      </w:r>
      <w:r w:rsidR="004E576F">
        <w:rPr>
          <w:rFonts w:ascii="Times New Roman" w:hAnsi="Times New Roman" w:cs="Times New Roman"/>
          <w:sz w:val="28"/>
          <w:szCs w:val="28"/>
          <w:lang w:val="kk-KZ"/>
        </w:rPr>
        <w:t xml:space="preserve"> жан-жақты</w:t>
      </w:r>
      <w:r w:rsidR="00957D94">
        <w:rPr>
          <w:rFonts w:ascii="Times New Roman" w:hAnsi="Times New Roman" w:cs="Times New Roman"/>
          <w:sz w:val="28"/>
          <w:szCs w:val="28"/>
          <w:lang w:val="kk-KZ"/>
        </w:rPr>
        <w:t xml:space="preserve"> қарастырған. Оны</w:t>
      </w:r>
      <w:r w:rsidR="00CC588A">
        <w:rPr>
          <w:rFonts w:ascii="Times New Roman" w:hAnsi="Times New Roman" w:cs="Times New Roman"/>
          <w:sz w:val="28"/>
          <w:szCs w:val="28"/>
          <w:lang w:val="kk-KZ"/>
        </w:rPr>
        <w:t xml:space="preserve"> </w:t>
      </w:r>
      <w:r w:rsidRPr="00FB53E5">
        <w:rPr>
          <w:rFonts w:ascii="Times New Roman" w:hAnsi="Times New Roman" w:cs="Times New Roman"/>
          <w:b/>
          <w:sz w:val="28"/>
          <w:szCs w:val="28"/>
          <w:lang w:val="kk-KZ"/>
        </w:rPr>
        <w:t>логос, этос, пафос</w:t>
      </w:r>
      <w:r w:rsidR="00CC588A">
        <w:rPr>
          <w:rFonts w:ascii="Times New Roman" w:hAnsi="Times New Roman" w:cs="Times New Roman"/>
          <w:b/>
          <w:sz w:val="28"/>
          <w:szCs w:val="28"/>
          <w:lang w:val="kk-KZ"/>
        </w:rPr>
        <w:t xml:space="preserve"> </w:t>
      </w:r>
      <w:r w:rsidRPr="006E26B8">
        <w:rPr>
          <w:rFonts w:ascii="Times New Roman" w:hAnsi="Times New Roman" w:cs="Times New Roman"/>
          <w:sz w:val="28"/>
          <w:szCs w:val="28"/>
          <w:lang w:val="kk-KZ"/>
        </w:rPr>
        <w:t>[</w:t>
      </w:r>
      <w:r w:rsidR="00E534FF">
        <w:rPr>
          <w:rFonts w:ascii="Times New Roman" w:hAnsi="Times New Roman" w:cs="Times New Roman"/>
          <w:sz w:val="28"/>
          <w:szCs w:val="28"/>
          <w:lang w:val="kk-KZ"/>
        </w:rPr>
        <w:t>4</w:t>
      </w:r>
      <w:r w:rsidR="0096292D" w:rsidRPr="0096292D">
        <w:rPr>
          <w:rFonts w:ascii="Times New Roman" w:hAnsi="Times New Roman" w:cs="Times New Roman"/>
          <w:sz w:val="28"/>
          <w:szCs w:val="28"/>
          <w:lang w:val="kk-KZ"/>
        </w:rPr>
        <w:t>9</w:t>
      </w:r>
      <w:r w:rsidRPr="006E26B8">
        <w:rPr>
          <w:rFonts w:ascii="Times New Roman" w:hAnsi="Times New Roman" w:cs="Times New Roman"/>
          <w:sz w:val="28"/>
          <w:szCs w:val="28"/>
          <w:lang w:val="kk-KZ"/>
        </w:rPr>
        <w:t>]</w:t>
      </w:r>
      <w:r w:rsidR="00CC588A">
        <w:rPr>
          <w:rFonts w:ascii="Times New Roman" w:hAnsi="Times New Roman" w:cs="Times New Roman"/>
          <w:sz w:val="28"/>
          <w:szCs w:val="28"/>
          <w:lang w:val="kk-KZ"/>
        </w:rPr>
        <w:t xml:space="preserve"> </w:t>
      </w:r>
      <w:r w:rsidR="00957D94" w:rsidRPr="00957D94">
        <w:rPr>
          <w:rFonts w:ascii="Times New Roman" w:hAnsi="Times New Roman" w:cs="Times New Roman"/>
          <w:sz w:val="28"/>
          <w:szCs w:val="28"/>
          <w:lang w:val="kk-KZ"/>
        </w:rPr>
        <w:t>түрінде үш топқа бөліп,</w:t>
      </w:r>
      <w:r w:rsidR="00CC588A">
        <w:rPr>
          <w:rFonts w:ascii="Times New Roman" w:hAnsi="Times New Roman" w:cs="Times New Roman"/>
          <w:sz w:val="28"/>
          <w:szCs w:val="28"/>
          <w:lang w:val="kk-KZ"/>
        </w:rPr>
        <w:t xml:space="preserve"> </w:t>
      </w:r>
      <w:r w:rsidR="00957D94">
        <w:rPr>
          <w:rFonts w:ascii="Times New Roman" w:hAnsi="Times New Roman" w:cs="Times New Roman"/>
          <w:sz w:val="28"/>
          <w:szCs w:val="28"/>
          <w:lang w:val="kk-KZ"/>
        </w:rPr>
        <w:t xml:space="preserve">ораторлық шеберлікті игерудің басты көрсеткіштеріне жатқызған. Ораторлық шеберлік көне грек тілінде  риторика </w:t>
      </w:r>
      <w:r w:rsidR="0099530F">
        <w:rPr>
          <w:rFonts w:ascii="Times New Roman" w:hAnsi="Times New Roman" w:cs="Times New Roman"/>
          <w:sz w:val="28"/>
          <w:szCs w:val="28"/>
          <w:lang w:val="kk-KZ"/>
        </w:rPr>
        <w:t>(</w:t>
      </w:r>
      <w:r w:rsidR="0099530F" w:rsidRPr="00957D94">
        <w:rPr>
          <w:rFonts w:ascii="Times New Roman" w:hAnsi="Times New Roman" w:cs="Times New Roman"/>
          <w:i/>
          <w:sz w:val="28"/>
          <w:szCs w:val="28"/>
          <w:lang w:val="kk-KZ"/>
        </w:rPr>
        <w:t>rhetorike</w:t>
      </w:r>
      <w:r w:rsidR="0099530F">
        <w:rPr>
          <w:rFonts w:ascii="Times New Roman" w:hAnsi="Times New Roman" w:cs="Times New Roman"/>
          <w:i/>
          <w:sz w:val="28"/>
          <w:szCs w:val="28"/>
          <w:lang w:val="kk-KZ"/>
        </w:rPr>
        <w:t>)</w:t>
      </w:r>
      <w:r w:rsidR="006B2AFA">
        <w:rPr>
          <w:rFonts w:ascii="Times New Roman" w:hAnsi="Times New Roman" w:cs="Times New Roman"/>
          <w:i/>
          <w:sz w:val="28"/>
          <w:szCs w:val="28"/>
          <w:lang w:val="kk-KZ"/>
        </w:rPr>
        <w:t xml:space="preserve"> </w:t>
      </w:r>
      <w:r w:rsidR="00174429">
        <w:rPr>
          <w:rFonts w:ascii="Times New Roman" w:hAnsi="Times New Roman" w:cs="Times New Roman"/>
          <w:sz w:val="28"/>
          <w:szCs w:val="28"/>
          <w:lang w:val="kk-KZ"/>
        </w:rPr>
        <w:t>деп ата</w:t>
      </w:r>
      <w:r w:rsidR="00957D94">
        <w:rPr>
          <w:rFonts w:ascii="Times New Roman" w:hAnsi="Times New Roman" w:cs="Times New Roman"/>
          <w:sz w:val="28"/>
          <w:szCs w:val="28"/>
          <w:lang w:val="kk-KZ"/>
        </w:rPr>
        <w:t>л</w:t>
      </w:r>
      <w:r w:rsidR="00174429">
        <w:rPr>
          <w:rFonts w:ascii="Times New Roman" w:hAnsi="Times New Roman" w:cs="Times New Roman"/>
          <w:sz w:val="28"/>
          <w:szCs w:val="28"/>
          <w:lang w:val="kk-KZ"/>
        </w:rPr>
        <w:t>ған</w:t>
      </w:r>
      <w:r w:rsidR="00957D94">
        <w:rPr>
          <w:rFonts w:ascii="Times New Roman" w:hAnsi="Times New Roman" w:cs="Times New Roman"/>
          <w:sz w:val="28"/>
          <w:szCs w:val="28"/>
          <w:lang w:val="kk-KZ"/>
        </w:rPr>
        <w:t>. Сондықтан да логос, этос, пафос элементтері</w:t>
      </w:r>
      <w:r w:rsidR="00174429">
        <w:rPr>
          <w:rFonts w:ascii="Times New Roman" w:hAnsi="Times New Roman" w:cs="Times New Roman"/>
          <w:sz w:val="28"/>
          <w:szCs w:val="28"/>
          <w:lang w:val="kk-KZ"/>
        </w:rPr>
        <w:t xml:space="preserve"> риторикалы</w:t>
      </w:r>
      <w:r w:rsidR="00DE1C64">
        <w:rPr>
          <w:rFonts w:ascii="Times New Roman" w:hAnsi="Times New Roman" w:cs="Times New Roman"/>
          <w:sz w:val="28"/>
          <w:szCs w:val="28"/>
          <w:lang w:val="kk-KZ"/>
        </w:rPr>
        <w:t>қ</w:t>
      </w:r>
      <w:r w:rsidR="00174429">
        <w:rPr>
          <w:rFonts w:ascii="Times New Roman" w:hAnsi="Times New Roman" w:cs="Times New Roman"/>
          <w:sz w:val="28"/>
          <w:szCs w:val="28"/>
          <w:lang w:val="kk-KZ"/>
        </w:rPr>
        <w:t xml:space="preserve"> категориялар</w:t>
      </w:r>
      <w:r w:rsidR="00957D94">
        <w:rPr>
          <w:rFonts w:ascii="Times New Roman" w:hAnsi="Times New Roman" w:cs="Times New Roman"/>
          <w:sz w:val="28"/>
          <w:szCs w:val="28"/>
          <w:lang w:val="kk-KZ"/>
        </w:rPr>
        <w:t>ға жатқызылады.</w:t>
      </w:r>
      <w:r w:rsidR="0099530F">
        <w:rPr>
          <w:rFonts w:ascii="Times New Roman" w:hAnsi="Times New Roman" w:cs="Times New Roman"/>
          <w:sz w:val="28"/>
          <w:szCs w:val="28"/>
          <w:lang w:val="kk-KZ"/>
        </w:rPr>
        <w:t xml:space="preserve"> Ораторлық шеберлікті қолдану мен оның ұстанымдары туралы тұңғыш рет арнайы кітап жазған көне грек дәуірінің зерттеушісі Аристотельдің тұжырымдары бүгінгі іскери қарым-қатынас тілінің зерттелуіне пәрменді ықпал ет</w:t>
      </w:r>
      <w:r w:rsidR="001F17D2">
        <w:rPr>
          <w:rFonts w:ascii="Times New Roman" w:hAnsi="Times New Roman" w:cs="Times New Roman"/>
          <w:sz w:val="28"/>
          <w:szCs w:val="28"/>
          <w:lang w:val="kk-KZ"/>
        </w:rPr>
        <w:t>еді.</w:t>
      </w:r>
      <w:r w:rsidR="0099530F">
        <w:rPr>
          <w:rFonts w:ascii="Times New Roman" w:hAnsi="Times New Roman" w:cs="Times New Roman"/>
          <w:sz w:val="28"/>
          <w:szCs w:val="28"/>
          <w:lang w:val="kk-KZ"/>
        </w:rPr>
        <w:t xml:space="preserve"> Оған ғалымның өзі атап көрсеткендей, риториканың қолданыс аясының кеңдігі, дәлірек айтқанда, адам өмірінің барлық сферасында қолданылуы</w:t>
      </w:r>
      <w:r w:rsidR="00F91E02">
        <w:rPr>
          <w:rFonts w:ascii="Times New Roman" w:hAnsi="Times New Roman" w:cs="Times New Roman"/>
          <w:sz w:val="28"/>
          <w:szCs w:val="28"/>
          <w:lang w:val="kk-KZ"/>
        </w:rPr>
        <w:t xml:space="preserve"> арқау болып отыр. </w:t>
      </w:r>
      <w:r w:rsidR="00F91E02" w:rsidRPr="00FB53E5">
        <w:rPr>
          <w:rFonts w:ascii="Times New Roman" w:hAnsi="Times New Roman" w:cs="Times New Roman"/>
          <w:sz w:val="28"/>
          <w:szCs w:val="28"/>
          <w:lang w:val="kk-KZ"/>
        </w:rPr>
        <w:t>Расында, риторика</w:t>
      </w:r>
      <w:r w:rsidR="000C6926" w:rsidRPr="00FB53E5">
        <w:rPr>
          <w:rFonts w:ascii="Times New Roman" w:hAnsi="Times New Roman" w:cs="Times New Roman"/>
          <w:sz w:val="28"/>
          <w:szCs w:val="28"/>
          <w:lang w:val="kk-KZ"/>
        </w:rPr>
        <w:t xml:space="preserve"> –</w:t>
      </w:r>
      <w:r w:rsidR="00F91E02" w:rsidRPr="00FB53E5">
        <w:rPr>
          <w:rFonts w:ascii="Times New Roman" w:hAnsi="Times New Roman" w:cs="Times New Roman"/>
          <w:sz w:val="28"/>
          <w:szCs w:val="28"/>
          <w:lang w:val="kk-KZ"/>
        </w:rPr>
        <w:t xml:space="preserve"> адамдардың жеке өмірінде де, мемлекеттік маңызды істерде де табысқа жетуге қызмет атқаратын тілдік қолданыс. </w:t>
      </w:r>
      <w:r w:rsidR="00F91E02">
        <w:rPr>
          <w:rFonts w:ascii="Times New Roman" w:hAnsi="Times New Roman" w:cs="Times New Roman"/>
          <w:sz w:val="28"/>
          <w:szCs w:val="28"/>
          <w:lang w:val="kk-KZ"/>
        </w:rPr>
        <w:t xml:space="preserve">Қазіргі кезде ораторлық шеберлікті игеру арқылы сөйлеу дағдысы қалыптасқан адамдардың көпшілік алдында еркін сөйлеп қоймай, сөзіне сендіру, иландыру, ұйыту т.б. арқылы мол табысқа қол жеткізіп жүргенін көріп отырмыз. Мұндай адамдар қоғамның барлық саласында іскери қарым-қатынас жасауға қабілетті болады. Сондықтан </w:t>
      </w:r>
      <w:r w:rsidR="000C6926">
        <w:rPr>
          <w:rFonts w:ascii="Times New Roman" w:hAnsi="Times New Roman" w:cs="Times New Roman"/>
          <w:sz w:val="28"/>
          <w:szCs w:val="28"/>
          <w:lang w:val="kk-KZ"/>
        </w:rPr>
        <w:t>саясат, ілім, білім, әлеумет, экономика т.б. сияқты салалардаораторлық шеберлікті игерудің маңызы аса зор. Ораторлық шеберліктің лингвистикалық қырлары</w:t>
      </w:r>
      <w:r w:rsidR="00001810">
        <w:rPr>
          <w:rFonts w:ascii="Times New Roman" w:hAnsi="Times New Roman" w:cs="Times New Roman"/>
          <w:sz w:val="28"/>
          <w:szCs w:val="28"/>
          <w:lang w:val="kk-KZ"/>
        </w:rPr>
        <w:t>н</w:t>
      </w:r>
      <w:r w:rsidR="000C6926">
        <w:rPr>
          <w:rFonts w:ascii="Times New Roman" w:hAnsi="Times New Roman" w:cs="Times New Roman"/>
          <w:sz w:val="28"/>
          <w:szCs w:val="28"/>
          <w:lang w:val="kk-KZ"/>
        </w:rPr>
        <w:t xml:space="preserve"> Кеңестік дәуірдегі энциклопедияда көрсетілген</w:t>
      </w:r>
      <w:r w:rsidR="00001810">
        <w:rPr>
          <w:rFonts w:ascii="Times New Roman" w:hAnsi="Times New Roman" w:cs="Times New Roman"/>
          <w:sz w:val="28"/>
          <w:szCs w:val="28"/>
          <w:lang w:val="kk-KZ"/>
        </w:rPr>
        <w:t xml:space="preserve"> тұжырымдар негізінде</w:t>
      </w:r>
      <w:r w:rsidR="000C6926" w:rsidRPr="000C6926">
        <w:rPr>
          <w:rFonts w:ascii="Times New Roman" w:hAnsi="Times New Roman" w:cs="Times New Roman"/>
          <w:sz w:val="28"/>
          <w:szCs w:val="28"/>
          <w:lang w:val="kk-KZ"/>
        </w:rPr>
        <w:t>[</w:t>
      </w:r>
      <w:r w:rsidR="0096292D" w:rsidRPr="0096292D">
        <w:rPr>
          <w:rFonts w:ascii="Times New Roman" w:hAnsi="Times New Roman" w:cs="Times New Roman"/>
          <w:sz w:val="28"/>
          <w:szCs w:val="28"/>
          <w:lang w:val="kk-KZ"/>
        </w:rPr>
        <w:t>50</w:t>
      </w:r>
      <w:r w:rsidR="000C6926" w:rsidRPr="008758CA">
        <w:rPr>
          <w:rFonts w:ascii="Times New Roman" w:hAnsi="Times New Roman" w:cs="Times New Roman"/>
          <w:sz w:val="28"/>
          <w:szCs w:val="28"/>
          <w:lang w:val="kk-KZ"/>
        </w:rPr>
        <w:t>]</w:t>
      </w:r>
      <w:r w:rsidR="00EB14F1">
        <w:rPr>
          <w:rFonts w:ascii="Times New Roman" w:hAnsi="Times New Roman" w:cs="Times New Roman"/>
          <w:sz w:val="28"/>
          <w:szCs w:val="28"/>
          <w:lang w:val="kk-KZ"/>
        </w:rPr>
        <w:t xml:space="preserve"> былайша саралауға болады: </w:t>
      </w:r>
    </w:p>
    <w:p w14:paraId="3440A388" w14:textId="77777777" w:rsidR="00FB53E5" w:rsidRDefault="00FB53E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EB14F1" w:rsidRPr="00EB14F1">
        <w:rPr>
          <w:rFonts w:ascii="Times New Roman" w:hAnsi="Times New Roman" w:cs="Times New Roman"/>
          <w:i/>
          <w:sz w:val="28"/>
          <w:szCs w:val="28"/>
          <w:lang w:val="kk-KZ"/>
        </w:rPr>
        <w:t>б</w:t>
      </w:r>
      <w:r w:rsidR="00EC0B78" w:rsidRPr="00EB14F1">
        <w:rPr>
          <w:rFonts w:ascii="Times New Roman" w:hAnsi="Times New Roman" w:cs="Times New Roman"/>
          <w:i/>
          <w:sz w:val="28"/>
          <w:szCs w:val="28"/>
          <w:lang w:val="kk-KZ"/>
        </w:rPr>
        <w:t>іріншіден,</w:t>
      </w:r>
      <w:r w:rsidR="00EC0B78">
        <w:rPr>
          <w:rFonts w:ascii="Times New Roman" w:hAnsi="Times New Roman" w:cs="Times New Roman"/>
          <w:sz w:val="28"/>
          <w:szCs w:val="28"/>
          <w:lang w:val="kk-KZ"/>
        </w:rPr>
        <w:t xml:space="preserve"> көп адамды қамтитын аудиторияда жағдаятқа қарай отырып тыңдаушыларды  өз сөзіне сендіре алатын, сөзіне оларды ұйыта алатын сөйлеушінің монологы; </w:t>
      </w:r>
    </w:p>
    <w:p w14:paraId="2ECE7159" w14:textId="0E65188C" w:rsidR="00FB53E5" w:rsidRDefault="00FB53E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C0B78" w:rsidRPr="00EB14F1">
        <w:rPr>
          <w:rFonts w:ascii="Times New Roman" w:hAnsi="Times New Roman" w:cs="Times New Roman"/>
          <w:i/>
          <w:sz w:val="28"/>
          <w:szCs w:val="28"/>
          <w:lang w:val="kk-KZ"/>
        </w:rPr>
        <w:t>екіншіден</w:t>
      </w:r>
      <w:r w:rsidR="00EC0B78">
        <w:rPr>
          <w:rFonts w:ascii="Times New Roman" w:hAnsi="Times New Roman" w:cs="Times New Roman"/>
          <w:sz w:val="28"/>
          <w:szCs w:val="28"/>
          <w:lang w:val="kk-KZ"/>
        </w:rPr>
        <w:t>,</w:t>
      </w:r>
      <w:r w:rsidR="00CC588A">
        <w:rPr>
          <w:rFonts w:ascii="Times New Roman" w:hAnsi="Times New Roman" w:cs="Times New Roman"/>
          <w:sz w:val="28"/>
          <w:szCs w:val="28"/>
          <w:lang w:val="kk-KZ"/>
        </w:rPr>
        <w:t xml:space="preserve"> </w:t>
      </w:r>
      <w:r w:rsidR="00EB719C">
        <w:rPr>
          <w:rFonts w:ascii="Times New Roman" w:hAnsi="Times New Roman" w:cs="Times New Roman"/>
          <w:sz w:val="28"/>
          <w:szCs w:val="28"/>
          <w:lang w:val="kk-KZ"/>
        </w:rPr>
        <w:t xml:space="preserve">сауатты сөйлеу заңдылықтарын игерген, өз ойын анық түсіндіре алатын, көп оқыған, көп нәрседен хабардар </w:t>
      </w:r>
      <w:r w:rsidR="00001810">
        <w:rPr>
          <w:rFonts w:ascii="Times New Roman" w:hAnsi="Times New Roman" w:cs="Times New Roman"/>
          <w:sz w:val="28"/>
          <w:szCs w:val="28"/>
          <w:lang w:val="kk-KZ"/>
        </w:rPr>
        <w:t>сөйлеушінің көркем сөзі;</w:t>
      </w:r>
    </w:p>
    <w:p w14:paraId="40DF2E1C" w14:textId="6E272497" w:rsidR="00FB53E5" w:rsidRDefault="00FB53E5"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B2AFA">
        <w:rPr>
          <w:rFonts w:ascii="Times New Roman" w:hAnsi="Times New Roman" w:cs="Times New Roman"/>
          <w:sz w:val="28"/>
          <w:szCs w:val="28"/>
          <w:lang w:val="kk-KZ"/>
        </w:rPr>
        <w:t xml:space="preserve"> </w:t>
      </w:r>
      <w:r w:rsidR="00001810" w:rsidRPr="00943D55">
        <w:rPr>
          <w:rFonts w:ascii="Times New Roman" w:hAnsi="Times New Roman" w:cs="Times New Roman"/>
          <w:i/>
          <w:sz w:val="28"/>
          <w:szCs w:val="28"/>
          <w:lang w:val="kk-KZ"/>
        </w:rPr>
        <w:t>үшіншіден,</w:t>
      </w:r>
      <w:r w:rsidR="00CC588A">
        <w:rPr>
          <w:rFonts w:ascii="Times New Roman" w:hAnsi="Times New Roman" w:cs="Times New Roman"/>
          <w:i/>
          <w:sz w:val="28"/>
          <w:szCs w:val="28"/>
          <w:lang w:val="kk-KZ"/>
        </w:rPr>
        <w:t xml:space="preserve"> </w:t>
      </w:r>
      <w:r w:rsidR="00417023">
        <w:rPr>
          <w:rFonts w:ascii="Times New Roman" w:hAnsi="Times New Roman" w:cs="Times New Roman"/>
          <w:sz w:val="28"/>
          <w:szCs w:val="28"/>
          <w:lang w:val="kk-KZ"/>
        </w:rPr>
        <w:t xml:space="preserve">ішкі қобалжуды жеңе білген, </w:t>
      </w:r>
      <w:r w:rsidR="00001810">
        <w:rPr>
          <w:rFonts w:ascii="Times New Roman" w:hAnsi="Times New Roman" w:cs="Times New Roman"/>
          <w:sz w:val="28"/>
          <w:szCs w:val="28"/>
          <w:lang w:val="kk-KZ"/>
        </w:rPr>
        <w:t xml:space="preserve">дауыс ырғағы, сөйлеу дикциясы нормаға сай </w:t>
      </w:r>
      <w:r w:rsidR="00EB14F1">
        <w:rPr>
          <w:rFonts w:ascii="Times New Roman" w:hAnsi="Times New Roman" w:cs="Times New Roman"/>
          <w:sz w:val="28"/>
          <w:szCs w:val="28"/>
          <w:lang w:val="kk-KZ"/>
        </w:rPr>
        <w:t xml:space="preserve">қойылған </w:t>
      </w:r>
      <w:r w:rsidR="00001810">
        <w:rPr>
          <w:rFonts w:ascii="Times New Roman" w:hAnsi="Times New Roman" w:cs="Times New Roman"/>
          <w:sz w:val="28"/>
          <w:szCs w:val="28"/>
          <w:lang w:val="kk-KZ"/>
        </w:rPr>
        <w:t>сөйлеушінің</w:t>
      </w:r>
      <w:r w:rsidR="00EB14F1">
        <w:rPr>
          <w:rFonts w:ascii="Times New Roman" w:hAnsi="Times New Roman" w:cs="Times New Roman"/>
          <w:sz w:val="28"/>
          <w:szCs w:val="28"/>
          <w:lang w:val="kk-KZ"/>
        </w:rPr>
        <w:t xml:space="preserve"> әуезді сөзі</w:t>
      </w:r>
      <w:r w:rsidR="00417023">
        <w:rPr>
          <w:rFonts w:ascii="Times New Roman" w:hAnsi="Times New Roman" w:cs="Times New Roman"/>
          <w:sz w:val="28"/>
          <w:szCs w:val="28"/>
          <w:lang w:val="kk-KZ"/>
        </w:rPr>
        <w:t>.</w:t>
      </w:r>
    </w:p>
    <w:p w14:paraId="4CF8CCA6" w14:textId="77777777" w:rsidR="00987EB3" w:rsidRDefault="001F17D2"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Олай болса, ораторлық шеберлік (риторика) қоғамның барлық саласындағы іскери қарым-қатынастың ажырамас бөлігі </w:t>
      </w:r>
      <w:r w:rsidR="003530A4">
        <w:rPr>
          <w:rFonts w:ascii="Times New Roman" w:hAnsi="Times New Roman" w:cs="Times New Roman"/>
          <w:sz w:val="28"/>
          <w:szCs w:val="28"/>
          <w:lang w:val="kk-KZ"/>
        </w:rPr>
        <w:t xml:space="preserve">болып табылады. Оның жүзеге асуына мүмкіндік беретін тәсілдерді риторикалық категориялар аясында зерделеп, логос, пофос, этос </w:t>
      </w:r>
      <w:r w:rsidR="005156A7">
        <w:rPr>
          <w:rFonts w:ascii="Times New Roman" w:hAnsi="Times New Roman" w:cs="Times New Roman"/>
          <w:sz w:val="28"/>
          <w:szCs w:val="28"/>
          <w:lang w:val="kk-KZ"/>
        </w:rPr>
        <w:t xml:space="preserve">элементтері арқылы анықтаймыз. </w:t>
      </w:r>
      <w:r w:rsidR="003530A4">
        <w:rPr>
          <w:rFonts w:ascii="Times New Roman" w:hAnsi="Times New Roman" w:cs="Times New Roman"/>
          <w:sz w:val="28"/>
          <w:szCs w:val="28"/>
          <w:lang w:val="kk-KZ"/>
        </w:rPr>
        <w:t xml:space="preserve">Олар </w:t>
      </w:r>
      <w:r w:rsidR="00174429">
        <w:rPr>
          <w:rFonts w:ascii="Times New Roman" w:hAnsi="Times New Roman" w:cs="Times New Roman"/>
          <w:sz w:val="28"/>
          <w:szCs w:val="28"/>
          <w:lang w:val="kk-KZ"/>
        </w:rPr>
        <w:t>і</w:t>
      </w:r>
      <w:r w:rsidR="00987EB3" w:rsidRPr="0053453D">
        <w:rPr>
          <w:rFonts w:ascii="Times New Roman" w:hAnsi="Times New Roman" w:cs="Times New Roman"/>
          <w:sz w:val="28"/>
          <w:szCs w:val="28"/>
          <w:lang w:val="kk-KZ"/>
        </w:rPr>
        <w:t>скери коммуникацияда</w:t>
      </w:r>
      <w:r w:rsidR="00174429">
        <w:rPr>
          <w:rFonts w:ascii="Times New Roman" w:hAnsi="Times New Roman" w:cs="Times New Roman"/>
          <w:sz w:val="28"/>
          <w:szCs w:val="28"/>
          <w:lang w:val="kk-KZ"/>
        </w:rPr>
        <w:t xml:space="preserve"> қойылатын талаптарға толық жауап береді</w:t>
      </w:r>
      <w:r w:rsidR="00DE1C64">
        <w:rPr>
          <w:rFonts w:ascii="Times New Roman" w:hAnsi="Times New Roman" w:cs="Times New Roman"/>
          <w:sz w:val="28"/>
          <w:szCs w:val="28"/>
          <w:lang w:val="kk-KZ"/>
        </w:rPr>
        <w:t>.</w:t>
      </w:r>
    </w:p>
    <w:p w14:paraId="7FCFEC65" w14:textId="77777777" w:rsidR="00E25290" w:rsidRDefault="00987EB3" w:rsidP="00245B78">
      <w:pPr>
        <w:spacing w:after="0" w:line="240" w:lineRule="auto"/>
        <w:ind w:firstLine="567"/>
        <w:jc w:val="both"/>
        <w:rPr>
          <w:rFonts w:ascii="Times New Roman" w:hAnsi="Times New Roman" w:cs="Times New Roman"/>
          <w:sz w:val="28"/>
          <w:szCs w:val="28"/>
          <w:lang w:val="kk-KZ"/>
        </w:rPr>
      </w:pPr>
      <w:r w:rsidRPr="0053453D">
        <w:rPr>
          <w:rFonts w:ascii="Times New Roman" w:hAnsi="Times New Roman" w:cs="Times New Roman"/>
          <w:b/>
          <w:sz w:val="28"/>
          <w:szCs w:val="28"/>
          <w:lang w:val="kk-KZ"/>
        </w:rPr>
        <w:t>Іскери коммуникациядағы логос категориясының функциясы.</w:t>
      </w:r>
    </w:p>
    <w:p w14:paraId="66ACD4B4" w14:textId="4DC90858" w:rsidR="0048696A" w:rsidRDefault="00F502DC" w:rsidP="00245B78">
      <w:pPr>
        <w:spacing w:after="0" w:line="240" w:lineRule="auto"/>
        <w:ind w:firstLine="567"/>
        <w:jc w:val="both"/>
        <w:rPr>
          <w:rFonts w:ascii="Times New Roman" w:hAnsi="Times New Roman" w:cs="Times New Roman"/>
          <w:sz w:val="28"/>
          <w:szCs w:val="28"/>
          <w:lang w:val="kk-KZ"/>
        </w:rPr>
      </w:pPr>
      <w:r w:rsidRPr="00FB53E5">
        <w:rPr>
          <w:rFonts w:ascii="Times New Roman" w:hAnsi="Times New Roman" w:cs="Times New Roman"/>
          <w:b/>
          <w:i/>
          <w:sz w:val="28"/>
          <w:szCs w:val="28"/>
          <w:lang w:val="kk-KZ"/>
        </w:rPr>
        <w:t>Логос</w:t>
      </w:r>
      <w:r>
        <w:rPr>
          <w:rFonts w:ascii="Times New Roman" w:hAnsi="Times New Roman" w:cs="Times New Roman"/>
          <w:sz w:val="28"/>
          <w:szCs w:val="28"/>
          <w:lang w:val="kk-KZ"/>
        </w:rPr>
        <w:t xml:space="preserve"> грек тілінен аударғанда «сөз, сөйлеу», «ой», «мән», «түсінік», «ниет»</w:t>
      </w:r>
      <w:r w:rsidR="008C0867">
        <w:rPr>
          <w:rFonts w:ascii="Times New Roman" w:hAnsi="Times New Roman" w:cs="Times New Roman"/>
          <w:sz w:val="28"/>
          <w:szCs w:val="28"/>
          <w:lang w:val="kk-KZ"/>
        </w:rPr>
        <w:t xml:space="preserve"> деген ұғымға негізделіп, сөйлеу барысындағы </w:t>
      </w:r>
      <w:r w:rsidR="008C0867" w:rsidRPr="00FB53E5">
        <w:rPr>
          <w:rFonts w:ascii="Times New Roman" w:hAnsi="Times New Roman" w:cs="Times New Roman"/>
          <w:b/>
          <w:i/>
          <w:sz w:val="28"/>
          <w:szCs w:val="28"/>
          <w:lang w:val="kk-KZ"/>
        </w:rPr>
        <w:t>аяқталған ой</w:t>
      </w:r>
      <w:r w:rsidR="008C0867">
        <w:rPr>
          <w:rFonts w:ascii="Times New Roman" w:hAnsi="Times New Roman" w:cs="Times New Roman"/>
          <w:sz w:val="28"/>
          <w:szCs w:val="28"/>
          <w:lang w:val="kk-KZ"/>
        </w:rPr>
        <w:t xml:space="preserve">деген мағынаны білдіреді. </w:t>
      </w:r>
      <w:r w:rsidR="00A755E2">
        <w:rPr>
          <w:rFonts w:ascii="Times New Roman" w:hAnsi="Times New Roman" w:cs="Times New Roman"/>
          <w:sz w:val="28"/>
          <w:szCs w:val="28"/>
          <w:lang w:val="kk-KZ"/>
        </w:rPr>
        <w:t>Іскери қатынаста л</w:t>
      </w:r>
      <w:r w:rsidR="00AD727B">
        <w:rPr>
          <w:rFonts w:ascii="Times New Roman" w:hAnsi="Times New Roman" w:cs="Times New Roman"/>
          <w:sz w:val="28"/>
          <w:szCs w:val="28"/>
          <w:lang w:val="kk-KZ"/>
        </w:rPr>
        <w:t xml:space="preserve">огосқа тән басты ерекшелік – </w:t>
      </w:r>
      <w:r w:rsidR="00AD727B" w:rsidRPr="00594F79">
        <w:rPr>
          <w:rFonts w:ascii="Times New Roman" w:hAnsi="Times New Roman" w:cs="Times New Roman"/>
          <w:b/>
          <w:sz w:val="28"/>
          <w:szCs w:val="28"/>
          <w:lang w:val="kk-KZ"/>
        </w:rPr>
        <w:t>маңызды ой</w:t>
      </w:r>
      <w:r w:rsidR="00AD727B">
        <w:rPr>
          <w:rFonts w:ascii="Times New Roman" w:hAnsi="Times New Roman" w:cs="Times New Roman"/>
          <w:sz w:val="28"/>
          <w:szCs w:val="28"/>
          <w:lang w:val="kk-KZ"/>
        </w:rPr>
        <w:t xml:space="preserve"> және оның </w:t>
      </w:r>
      <w:r w:rsidR="00AD727B" w:rsidRPr="003530A4">
        <w:rPr>
          <w:rFonts w:ascii="Times New Roman" w:hAnsi="Times New Roman" w:cs="Times New Roman"/>
          <w:b/>
          <w:sz w:val="28"/>
          <w:szCs w:val="28"/>
          <w:lang w:val="kk-KZ"/>
        </w:rPr>
        <w:t>тілдік қатынастағы белсенді көрінісі</w:t>
      </w:r>
      <w:r w:rsidR="00405981">
        <w:rPr>
          <w:rFonts w:ascii="Times New Roman" w:hAnsi="Times New Roman" w:cs="Times New Roman"/>
          <w:b/>
          <w:sz w:val="28"/>
          <w:szCs w:val="28"/>
          <w:lang w:val="kk-KZ"/>
        </w:rPr>
        <w:t xml:space="preserve"> </w:t>
      </w:r>
      <w:r w:rsidR="00A755E2" w:rsidRPr="00A755E2">
        <w:rPr>
          <w:rFonts w:ascii="Times New Roman" w:hAnsi="Times New Roman" w:cs="Times New Roman"/>
          <w:sz w:val="28"/>
          <w:szCs w:val="28"/>
          <w:lang w:val="kk-KZ"/>
        </w:rPr>
        <w:t>деп танимыз.</w:t>
      </w:r>
      <w:r w:rsidR="00CC588A">
        <w:rPr>
          <w:rFonts w:ascii="Times New Roman" w:hAnsi="Times New Roman" w:cs="Times New Roman"/>
          <w:sz w:val="28"/>
          <w:szCs w:val="28"/>
          <w:lang w:val="kk-KZ"/>
        </w:rPr>
        <w:t xml:space="preserve"> </w:t>
      </w:r>
      <w:r w:rsidR="00F661A7">
        <w:rPr>
          <w:rFonts w:ascii="Times New Roman" w:hAnsi="Times New Roman" w:cs="Times New Roman"/>
          <w:sz w:val="28"/>
          <w:szCs w:val="28"/>
          <w:lang w:val="kk-KZ"/>
        </w:rPr>
        <w:t>Л</w:t>
      </w:r>
      <w:r w:rsidR="00AD727B">
        <w:rPr>
          <w:rFonts w:ascii="Times New Roman" w:hAnsi="Times New Roman" w:cs="Times New Roman"/>
          <w:sz w:val="28"/>
          <w:szCs w:val="28"/>
          <w:lang w:val="kk-KZ"/>
        </w:rPr>
        <w:t>огос категориясы</w:t>
      </w:r>
      <w:r w:rsidR="00F661A7">
        <w:rPr>
          <w:rFonts w:ascii="Times New Roman" w:hAnsi="Times New Roman" w:cs="Times New Roman"/>
          <w:sz w:val="28"/>
          <w:szCs w:val="28"/>
          <w:lang w:val="kk-KZ"/>
        </w:rPr>
        <w:t xml:space="preserve">ның осы қызметі коммуникацияның табысты өтуіне мол мүмкіндік береді. </w:t>
      </w:r>
      <w:r w:rsidR="00A55A49">
        <w:rPr>
          <w:rFonts w:ascii="Times New Roman" w:hAnsi="Times New Roman" w:cs="Times New Roman"/>
          <w:sz w:val="28"/>
          <w:szCs w:val="28"/>
          <w:lang w:val="kk-KZ"/>
        </w:rPr>
        <w:t xml:space="preserve">Себебі </w:t>
      </w:r>
      <w:r w:rsidR="00F661A7">
        <w:rPr>
          <w:rFonts w:ascii="Times New Roman" w:hAnsi="Times New Roman" w:cs="Times New Roman"/>
          <w:sz w:val="28"/>
          <w:szCs w:val="28"/>
          <w:lang w:val="kk-KZ"/>
        </w:rPr>
        <w:t>м</w:t>
      </w:r>
      <w:r w:rsidR="00A55A49">
        <w:rPr>
          <w:rFonts w:ascii="Times New Roman" w:hAnsi="Times New Roman" w:cs="Times New Roman"/>
          <w:sz w:val="28"/>
          <w:szCs w:val="28"/>
          <w:lang w:val="kk-KZ"/>
        </w:rPr>
        <w:t>аңызды ойды коммуниканттар түсінгісі, білгісі келеді</w:t>
      </w:r>
      <w:r w:rsidR="00F661A7">
        <w:rPr>
          <w:rFonts w:ascii="Times New Roman" w:hAnsi="Times New Roman" w:cs="Times New Roman"/>
          <w:sz w:val="28"/>
          <w:szCs w:val="28"/>
          <w:lang w:val="kk-KZ"/>
        </w:rPr>
        <w:t>, олардың қызығушылығы артады</w:t>
      </w:r>
      <w:r w:rsidR="001E786D">
        <w:rPr>
          <w:rFonts w:ascii="Times New Roman" w:hAnsi="Times New Roman" w:cs="Times New Roman"/>
          <w:sz w:val="28"/>
          <w:szCs w:val="28"/>
          <w:lang w:val="kk-KZ"/>
        </w:rPr>
        <w:t>,</w:t>
      </w:r>
      <w:r w:rsidR="00A55A49">
        <w:rPr>
          <w:rFonts w:ascii="Times New Roman" w:hAnsi="Times New Roman" w:cs="Times New Roman"/>
          <w:sz w:val="28"/>
          <w:szCs w:val="28"/>
          <w:lang w:val="kk-KZ"/>
        </w:rPr>
        <w:t xml:space="preserve"> нәтижесінде, ақылға қонымды диалог</w:t>
      </w:r>
      <w:r w:rsidR="00F661A7">
        <w:rPr>
          <w:rFonts w:ascii="Times New Roman" w:hAnsi="Times New Roman" w:cs="Times New Roman"/>
          <w:sz w:val="28"/>
          <w:szCs w:val="28"/>
          <w:lang w:val="kk-KZ"/>
        </w:rPr>
        <w:t xml:space="preserve"> немесе тілдік қатынас</w:t>
      </w:r>
      <w:r w:rsidR="00A55A49">
        <w:rPr>
          <w:rFonts w:ascii="Times New Roman" w:hAnsi="Times New Roman" w:cs="Times New Roman"/>
          <w:sz w:val="28"/>
          <w:szCs w:val="28"/>
          <w:lang w:val="kk-KZ"/>
        </w:rPr>
        <w:t xml:space="preserve"> орнайды. </w:t>
      </w:r>
      <w:r w:rsidR="00F661A7">
        <w:rPr>
          <w:rFonts w:ascii="Times New Roman" w:hAnsi="Times New Roman" w:cs="Times New Roman"/>
          <w:sz w:val="28"/>
          <w:szCs w:val="28"/>
          <w:lang w:val="kk-KZ"/>
        </w:rPr>
        <w:t>Кез келген м</w:t>
      </w:r>
      <w:r w:rsidR="00A55A49">
        <w:rPr>
          <w:rFonts w:ascii="Times New Roman" w:hAnsi="Times New Roman" w:cs="Times New Roman"/>
          <w:sz w:val="28"/>
          <w:szCs w:val="28"/>
          <w:lang w:val="kk-KZ"/>
        </w:rPr>
        <w:t>аңызды ой нақты дәлелдер, през</w:t>
      </w:r>
      <w:r w:rsidR="000A15C5">
        <w:rPr>
          <w:rFonts w:ascii="Times New Roman" w:hAnsi="Times New Roman" w:cs="Times New Roman"/>
          <w:sz w:val="28"/>
          <w:szCs w:val="28"/>
          <w:lang w:val="kk-KZ"/>
        </w:rPr>
        <w:t>е</w:t>
      </w:r>
      <w:r w:rsidR="00A55A49">
        <w:rPr>
          <w:rFonts w:ascii="Times New Roman" w:hAnsi="Times New Roman" w:cs="Times New Roman"/>
          <w:sz w:val="28"/>
          <w:szCs w:val="28"/>
          <w:lang w:val="kk-KZ"/>
        </w:rPr>
        <w:t>нтациялар арқылы дәйектел</w:t>
      </w:r>
      <w:r w:rsidR="00F661A7">
        <w:rPr>
          <w:rFonts w:ascii="Times New Roman" w:hAnsi="Times New Roman" w:cs="Times New Roman"/>
          <w:sz w:val="28"/>
          <w:szCs w:val="28"/>
          <w:lang w:val="kk-KZ"/>
        </w:rPr>
        <w:t xml:space="preserve">еді. Сондықтан бұл іскери қатынасқа тән басты белгі бола алады. </w:t>
      </w:r>
    </w:p>
    <w:p w14:paraId="0F68DA88" w14:textId="77777777" w:rsidR="00736DE1" w:rsidRDefault="00987EB3"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Логос категориясында негізгі түсінік, қабылдау басшылыққа</w:t>
      </w:r>
      <w:r w:rsidR="00F661A7">
        <w:rPr>
          <w:rFonts w:ascii="Times New Roman" w:hAnsi="Times New Roman" w:cs="Times New Roman"/>
          <w:sz w:val="28"/>
          <w:szCs w:val="28"/>
          <w:lang w:val="kk-KZ"/>
        </w:rPr>
        <w:t xml:space="preserve"> алынады. Іскери коммуникациядағы негізгі ой </w:t>
      </w:r>
      <w:r>
        <w:rPr>
          <w:rFonts w:ascii="Times New Roman" w:hAnsi="Times New Roman" w:cs="Times New Roman"/>
          <w:sz w:val="28"/>
          <w:szCs w:val="28"/>
          <w:lang w:val="kk-KZ"/>
        </w:rPr>
        <w:t xml:space="preserve"> сөйлеуші</w:t>
      </w:r>
      <w:r w:rsidR="00F661A7">
        <w:rPr>
          <w:rFonts w:ascii="Times New Roman" w:hAnsi="Times New Roman" w:cs="Times New Roman"/>
          <w:sz w:val="28"/>
          <w:szCs w:val="28"/>
          <w:lang w:val="kk-KZ"/>
        </w:rPr>
        <w:t>ге де,</w:t>
      </w:r>
      <w:r>
        <w:rPr>
          <w:rFonts w:ascii="Times New Roman" w:hAnsi="Times New Roman" w:cs="Times New Roman"/>
          <w:sz w:val="28"/>
          <w:szCs w:val="28"/>
          <w:lang w:val="kk-KZ"/>
        </w:rPr>
        <w:t xml:space="preserve"> тыңдаушы</w:t>
      </w:r>
      <w:r w:rsidR="00F661A7">
        <w:rPr>
          <w:rFonts w:ascii="Times New Roman" w:hAnsi="Times New Roman" w:cs="Times New Roman"/>
          <w:sz w:val="28"/>
          <w:szCs w:val="28"/>
          <w:lang w:val="kk-KZ"/>
        </w:rPr>
        <w:t>ға да ортақ мәселеге арналып, олардың</w:t>
      </w:r>
      <w:r>
        <w:rPr>
          <w:rFonts w:ascii="Times New Roman" w:hAnsi="Times New Roman" w:cs="Times New Roman"/>
          <w:sz w:val="28"/>
          <w:szCs w:val="28"/>
          <w:lang w:val="kk-KZ"/>
        </w:rPr>
        <w:t xml:space="preserve"> қызығушылығы</w:t>
      </w:r>
      <w:r w:rsidR="00F661A7">
        <w:rPr>
          <w:rFonts w:ascii="Times New Roman" w:hAnsi="Times New Roman" w:cs="Times New Roman"/>
          <w:sz w:val="28"/>
          <w:szCs w:val="28"/>
          <w:lang w:val="kk-KZ"/>
        </w:rPr>
        <w:t xml:space="preserve">н оятады. </w:t>
      </w:r>
      <w:r>
        <w:rPr>
          <w:rFonts w:ascii="Times New Roman" w:hAnsi="Times New Roman" w:cs="Times New Roman"/>
          <w:sz w:val="28"/>
          <w:szCs w:val="28"/>
          <w:lang w:val="kk-KZ"/>
        </w:rPr>
        <w:t xml:space="preserve">Сондықтан іскери коммуникацияда әлеуметтік перцепция айқын көрініс табады. Әлеуметтік перцепция </w:t>
      </w:r>
      <w:r w:rsidRPr="00C64FAD">
        <w:rPr>
          <w:rFonts w:ascii="Times New Roman" w:hAnsi="Times New Roman" w:cs="Times New Roman"/>
          <w:sz w:val="28"/>
          <w:szCs w:val="28"/>
          <w:lang w:val="kk-KZ"/>
        </w:rPr>
        <w:t>[</w:t>
      </w:r>
      <w:r w:rsidR="0096292D" w:rsidRPr="0096292D">
        <w:rPr>
          <w:rFonts w:ascii="Times New Roman" w:hAnsi="Times New Roman" w:cs="Times New Roman"/>
          <w:sz w:val="28"/>
          <w:szCs w:val="28"/>
          <w:lang w:val="kk-KZ"/>
        </w:rPr>
        <w:t>50</w:t>
      </w:r>
      <w:r w:rsidRPr="00C64FAD">
        <w:rPr>
          <w:rFonts w:ascii="Times New Roman" w:hAnsi="Times New Roman" w:cs="Times New Roman"/>
          <w:sz w:val="28"/>
          <w:szCs w:val="28"/>
          <w:lang w:val="kk-KZ"/>
        </w:rPr>
        <w:t>]</w:t>
      </w:r>
      <w:r>
        <w:rPr>
          <w:rFonts w:ascii="Times New Roman" w:hAnsi="Times New Roman" w:cs="Times New Roman"/>
          <w:sz w:val="28"/>
          <w:szCs w:val="28"/>
          <w:lang w:val="kk-KZ"/>
        </w:rPr>
        <w:t xml:space="preserve"> субъектінің бұрынғы тәжірибесін, мақсатын, ниетін ескере отырып, қабылдау жағдайының маңыздылығын анықтайтын әлеуметтік фактілерді басшылыққа алады. Талқыланып жатқан немесе көпшілікке таныстырылып жатқан </w:t>
      </w:r>
      <w:r w:rsidR="003530A4">
        <w:rPr>
          <w:rFonts w:ascii="Times New Roman" w:hAnsi="Times New Roman" w:cs="Times New Roman"/>
          <w:sz w:val="28"/>
          <w:szCs w:val="28"/>
          <w:lang w:val="kk-KZ"/>
        </w:rPr>
        <w:t>мәселені</w:t>
      </w:r>
      <w:r w:rsidR="00F661A7">
        <w:rPr>
          <w:rFonts w:ascii="Times New Roman" w:hAnsi="Times New Roman" w:cs="Times New Roman"/>
          <w:sz w:val="28"/>
          <w:szCs w:val="28"/>
          <w:lang w:val="kk-KZ"/>
        </w:rPr>
        <w:t xml:space="preserve">ң </w:t>
      </w:r>
      <w:r>
        <w:rPr>
          <w:rFonts w:ascii="Times New Roman" w:hAnsi="Times New Roman" w:cs="Times New Roman"/>
          <w:sz w:val="28"/>
          <w:szCs w:val="28"/>
          <w:lang w:val="kk-KZ"/>
        </w:rPr>
        <w:t xml:space="preserve">пайдасы немесе зияны туралы </w:t>
      </w:r>
      <w:r w:rsidR="00BD3AD3">
        <w:rPr>
          <w:rFonts w:ascii="Times New Roman" w:hAnsi="Times New Roman" w:cs="Times New Roman"/>
          <w:sz w:val="28"/>
          <w:szCs w:val="28"/>
          <w:lang w:val="kk-KZ"/>
        </w:rPr>
        <w:t xml:space="preserve">маңызды </w:t>
      </w:r>
      <w:r>
        <w:rPr>
          <w:rFonts w:ascii="Times New Roman" w:hAnsi="Times New Roman" w:cs="Times New Roman"/>
          <w:sz w:val="28"/>
          <w:szCs w:val="28"/>
          <w:lang w:val="kk-KZ"/>
        </w:rPr>
        <w:t>ой білдіру, оның әлеуметтік мәнін түсіндіру мен түсіну</w:t>
      </w:r>
      <w:r w:rsidR="00F661A7">
        <w:rPr>
          <w:rFonts w:ascii="Times New Roman" w:hAnsi="Times New Roman" w:cs="Times New Roman"/>
          <w:sz w:val="28"/>
          <w:szCs w:val="28"/>
          <w:lang w:val="kk-KZ"/>
        </w:rPr>
        <w:t xml:space="preserve"> арқылы</w:t>
      </w:r>
      <w:r>
        <w:rPr>
          <w:rFonts w:ascii="Times New Roman" w:hAnsi="Times New Roman" w:cs="Times New Roman"/>
          <w:sz w:val="28"/>
          <w:szCs w:val="28"/>
          <w:lang w:val="kk-KZ"/>
        </w:rPr>
        <w:t xml:space="preserve"> логос категориясы мен әлеуметтік перцепцияның тығыз байланысты екенін </w:t>
      </w:r>
      <w:r w:rsidR="00F661A7">
        <w:rPr>
          <w:rFonts w:ascii="Times New Roman" w:hAnsi="Times New Roman" w:cs="Times New Roman"/>
          <w:sz w:val="28"/>
          <w:szCs w:val="28"/>
          <w:lang w:val="kk-KZ"/>
        </w:rPr>
        <w:t>көруге болады.</w:t>
      </w:r>
      <w:r>
        <w:rPr>
          <w:rFonts w:ascii="Times New Roman" w:hAnsi="Times New Roman" w:cs="Times New Roman"/>
          <w:sz w:val="28"/>
          <w:szCs w:val="28"/>
          <w:lang w:val="kk-KZ"/>
        </w:rPr>
        <w:t xml:space="preserve"> Бұдан іскери коммуникациядағы логос категориясының қызметі анықталады. </w:t>
      </w:r>
    </w:p>
    <w:p w14:paraId="44943E6A" w14:textId="77777777" w:rsidR="00987EB3" w:rsidRDefault="00987EB3"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Олар: </w:t>
      </w:r>
    </w:p>
    <w:p w14:paraId="062B4C64" w14:textId="77777777" w:rsidR="004A69BB" w:rsidRDefault="00245B78" w:rsidP="00245B78">
      <w:pPr>
        <w:pStyle w:val="a3"/>
        <w:spacing w:after="0" w:line="240" w:lineRule="auto"/>
        <w:ind w:left="1069" w:firstLine="65"/>
        <w:jc w:val="both"/>
        <w:rPr>
          <w:rFonts w:ascii="Times New Roman" w:hAnsi="Times New Roman" w:cs="Times New Roman"/>
          <w:sz w:val="28"/>
          <w:szCs w:val="28"/>
          <w:lang w:val="kk-KZ"/>
        </w:rPr>
      </w:pPr>
      <w:r w:rsidRPr="00245B78">
        <w:rPr>
          <w:rFonts w:ascii="Times New Roman" w:hAnsi="Times New Roman" w:cs="Times New Roman"/>
          <w:sz w:val="28"/>
          <w:szCs w:val="28"/>
          <w:lang w:val="kk-KZ"/>
        </w:rPr>
        <w:t>-</w:t>
      </w:r>
      <w:r w:rsidR="00987EB3">
        <w:rPr>
          <w:rFonts w:ascii="Times New Roman" w:hAnsi="Times New Roman" w:cs="Times New Roman"/>
          <w:sz w:val="28"/>
          <w:szCs w:val="28"/>
          <w:lang w:val="kk-KZ"/>
        </w:rPr>
        <w:t xml:space="preserve"> </w:t>
      </w:r>
      <w:r w:rsidR="00290A4E">
        <w:rPr>
          <w:rFonts w:ascii="Times New Roman" w:hAnsi="Times New Roman" w:cs="Times New Roman"/>
          <w:sz w:val="28"/>
          <w:szCs w:val="28"/>
          <w:lang w:val="kk-KZ"/>
        </w:rPr>
        <w:t xml:space="preserve">ойдың </w:t>
      </w:r>
      <w:r w:rsidR="004A69BB">
        <w:rPr>
          <w:rFonts w:ascii="Times New Roman" w:hAnsi="Times New Roman" w:cs="Times New Roman"/>
          <w:sz w:val="28"/>
          <w:szCs w:val="28"/>
          <w:lang w:val="kk-KZ"/>
        </w:rPr>
        <w:t>маңызды түйіні;</w:t>
      </w:r>
    </w:p>
    <w:p w14:paraId="461E50AD" w14:textId="090A1CAC" w:rsidR="00987EB3" w:rsidRDefault="00245B78" w:rsidP="00245B78">
      <w:pPr>
        <w:pStyle w:val="a3"/>
        <w:spacing w:after="0" w:line="240" w:lineRule="auto"/>
        <w:ind w:left="1069" w:firstLine="65"/>
        <w:jc w:val="both"/>
        <w:rPr>
          <w:rFonts w:ascii="Times New Roman" w:hAnsi="Times New Roman" w:cs="Times New Roman"/>
          <w:sz w:val="28"/>
          <w:szCs w:val="28"/>
          <w:lang w:val="kk-KZ"/>
        </w:rPr>
      </w:pPr>
      <w:r w:rsidRPr="00245B78">
        <w:rPr>
          <w:rFonts w:ascii="Times New Roman" w:hAnsi="Times New Roman" w:cs="Times New Roman"/>
          <w:sz w:val="28"/>
          <w:szCs w:val="28"/>
          <w:lang w:val="kk-KZ"/>
        </w:rPr>
        <w:t>-</w:t>
      </w:r>
      <w:r w:rsidR="00A11D9F">
        <w:rPr>
          <w:rFonts w:ascii="Times New Roman" w:hAnsi="Times New Roman" w:cs="Times New Roman"/>
          <w:sz w:val="28"/>
          <w:szCs w:val="28"/>
          <w:lang w:val="kk-KZ"/>
        </w:rPr>
        <w:t xml:space="preserve"> дәлелдеме (</w:t>
      </w:r>
      <w:r w:rsidR="00290A4E">
        <w:rPr>
          <w:rFonts w:ascii="Times New Roman" w:hAnsi="Times New Roman" w:cs="Times New Roman"/>
          <w:sz w:val="28"/>
          <w:szCs w:val="28"/>
          <w:lang w:val="kk-KZ"/>
        </w:rPr>
        <w:t>аргументация</w:t>
      </w:r>
      <w:r w:rsidR="00A11D9F">
        <w:rPr>
          <w:rFonts w:ascii="Times New Roman" w:hAnsi="Times New Roman" w:cs="Times New Roman"/>
          <w:sz w:val="28"/>
          <w:szCs w:val="28"/>
          <w:lang w:val="kk-KZ"/>
        </w:rPr>
        <w:t>)</w:t>
      </w:r>
      <w:r w:rsidR="00415148">
        <w:rPr>
          <w:rFonts w:ascii="Times New Roman" w:hAnsi="Times New Roman" w:cs="Times New Roman"/>
          <w:sz w:val="28"/>
          <w:szCs w:val="28"/>
          <w:lang w:val="kk-KZ"/>
        </w:rPr>
        <w:t>;</w:t>
      </w:r>
    </w:p>
    <w:p w14:paraId="1409C71B" w14:textId="63FAB58B" w:rsidR="00987EB3" w:rsidRDefault="00245B78" w:rsidP="00245B78">
      <w:pPr>
        <w:pStyle w:val="a3"/>
        <w:spacing w:after="0" w:line="240" w:lineRule="auto"/>
        <w:ind w:left="1069" w:firstLine="65"/>
        <w:jc w:val="both"/>
        <w:rPr>
          <w:rFonts w:ascii="Times New Roman" w:hAnsi="Times New Roman" w:cs="Times New Roman"/>
          <w:sz w:val="28"/>
          <w:szCs w:val="28"/>
          <w:lang w:val="kk-KZ"/>
        </w:rPr>
      </w:pPr>
      <w:r w:rsidRPr="00280B86">
        <w:rPr>
          <w:rFonts w:ascii="Times New Roman" w:hAnsi="Times New Roman" w:cs="Times New Roman"/>
          <w:sz w:val="28"/>
          <w:szCs w:val="28"/>
        </w:rPr>
        <w:t>-</w:t>
      </w:r>
      <w:r w:rsidR="00987EB3">
        <w:rPr>
          <w:rFonts w:ascii="Times New Roman" w:hAnsi="Times New Roman" w:cs="Times New Roman"/>
          <w:sz w:val="28"/>
          <w:szCs w:val="28"/>
          <w:lang w:val="kk-KZ"/>
        </w:rPr>
        <w:t xml:space="preserve"> </w:t>
      </w:r>
      <w:r w:rsidR="00290A4E">
        <w:rPr>
          <w:rFonts w:ascii="Times New Roman" w:hAnsi="Times New Roman" w:cs="Times New Roman"/>
          <w:sz w:val="28"/>
          <w:szCs w:val="28"/>
          <w:lang w:val="kk-KZ"/>
        </w:rPr>
        <w:t>мотивация</w:t>
      </w:r>
      <w:r w:rsidR="00415148">
        <w:rPr>
          <w:rFonts w:ascii="Times New Roman" w:hAnsi="Times New Roman" w:cs="Times New Roman"/>
          <w:sz w:val="28"/>
          <w:szCs w:val="28"/>
          <w:lang w:val="kk-KZ"/>
        </w:rPr>
        <w:t>;</w:t>
      </w:r>
      <w:r w:rsidR="00290A4E">
        <w:rPr>
          <w:rFonts w:ascii="Times New Roman" w:hAnsi="Times New Roman" w:cs="Times New Roman"/>
          <w:sz w:val="28"/>
          <w:szCs w:val="28"/>
          <w:lang w:val="kk-KZ"/>
        </w:rPr>
        <w:t xml:space="preserve"> </w:t>
      </w:r>
    </w:p>
    <w:p w14:paraId="56280A82" w14:textId="24138524" w:rsidR="00290A4E" w:rsidRDefault="00245B78" w:rsidP="00245B78">
      <w:pPr>
        <w:pStyle w:val="a3"/>
        <w:spacing w:after="0" w:line="240" w:lineRule="auto"/>
        <w:ind w:left="1069" w:firstLine="65"/>
        <w:jc w:val="both"/>
        <w:rPr>
          <w:rFonts w:ascii="Times New Roman" w:hAnsi="Times New Roman" w:cs="Times New Roman"/>
          <w:sz w:val="28"/>
          <w:szCs w:val="28"/>
          <w:lang w:val="kk-KZ"/>
        </w:rPr>
      </w:pPr>
      <w:r w:rsidRPr="00280B86">
        <w:rPr>
          <w:rFonts w:ascii="Times New Roman" w:hAnsi="Times New Roman" w:cs="Times New Roman"/>
          <w:sz w:val="28"/>
          <w:szCs w:val="28"/>
        </w:rPr>
        <w:t>-</w:t>
      </w:r>
      <w:r w:rsidR="00987EB3">
        <w:rPr>
          <w:rFonts w:ascii="Times New Roman" w:hAnsi="Times New Roman" w:cs="Times New Roman"/>
          <w:sz w:val="28"/>
          <w:szCs w:val="28"/>
          <w:lang w:val="kk-KZ"/>
        </w:rPr>
        <w:t xml:space="preserve"> коммуникация</w:t>
      </w:r>
      <w:r w:rsidR="00415148">
        <w:rPr>
          <w:rFonts w:ascii="Times New Roman" w:hAnsi="Times New Roman" w:cs="Times New Roman"/>
          <w:sz w:val="28"/>
          <w:szCs w:val="28"/>
          <w:lang w:val="kk-KZ"/>
        </w:rPr>
        <w:t>;</w:t>
      </w:r>
    </w:p>
    <w:p w14:paraId="592803CD" w14:textId="77777777" w:rsidR="00290A4E" w:rsidRDefault="00245B78" w:rsidP="00245B78">
      <w:pPr>
        <w:pStyle w:val="a3"/>
        <w:spacing w:after="0" w:line="240" w:lineRule="auto"/>
        <w:ind w:left="1069" w:firstLine="65"/>
        <w:jc w:val="both"/>
        <w:rPr>
          <w:rFonts w:ascii="Times New Roman" w:hAnsi="Times New Roman" w:cs="Times New Roman"/>
          <w:sz w:val="28"/>
          <w:szCs w:val="28"/>
          <w:lang w:val="kk-KZ"/>
        </w:rPr>
      </w:pPr>
      <w:r w:rsidRPr="00280B86">
        <w:rPr>
          <w:rFonts w:ascii="Times New Roman" w:hAnsi="Times New Roman" w:cs="Times New Roman"/>
          <w:sz w:val="28"/>
          <w:szCs w:val="28"/>
        </w:rPr>
        <w:t>-</w:t>
      </w:r>
      <w:r w:rsidR="00290A4E">
        <w:rPr>
          <w:rFonts w:ascii="Times New Roman" w:hAnsi="Times New Roman" w:cs="Times New Roman"/>
          <w:sz w:val="28"/>
          <w:szCs w:val="28"/>
          <w:lang w:val="kk-KZ"/>
        </w:rPr>
        <w:t xml:space="preserve"> белсенділік (активность);</w:t>
      </w:r>
    </w:p>
    <w:p w14:paraId="6F26C2DC" w14:textId="77777777" w:rsidR="00987EB3" w:rsidRDefault="00987EB3" w:rsidP="00245B78">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Коммуниканттар та</w:t>
      </w:r>
      <w:r w:rsidR="00FB53E5">
        <w:rPr>
          <w:rFonts w:ascii="Times New Roman" w:hAnsi="Times New Roman" w:cs="Times New Roman"/>
          <w:sz w:val="28"/>
          <w:szCs w:val="28"/>
          <w:lang w:val="kk-KZ"/>
        </w:rPr>
        <w:t>л</w:t>
      </w:r>
      <w:r>
        <w:rPr>
          <w:rFonts w:ascii="Times New Roman" w:hAnsi="Times New Roman" w:cs="Times New Roman"/>
          <w:sz w:val="28"/>
          <w:szCs w:val="28"/>
          <w:lang w:val="kk-KZ"/>
        </w:rPr>
        <w:t xml:space="preserve">қылап жатқан </w:t>
      </w:r>
      <w:r w:rsidRPr="009931E9">
        <w:rPr>
          <w:rFonts w:ascii="Times New Roman" w:hAnsi="Times New Roman" w:cs="Times New Roman"/>
          <w:sz w:val="28"/>
          <w:szCs w:val="28"/>
          <w:lang w:val="kk-KZ"/>
        </w:rPr>
        <w:t>мәселемен таныс</w:t>
      </w:r>
      <w:r w:rsidRPr="00FB53E5">
        <w:rPr>
          <w:rFonts w:ascii="Times New Roman" w:hAnsi="Times New Roman" w:cs="Times New Roman"/>
          <w:sz w:val="28"/>
          <w:szCs w:val="28"/>
          <w:lang w:val="kk-KZ"/>
        </w:rPr>
        <w:t>болғандықтан,</w:t>
      </w:r>
      <w:r w:rsidRPr="009931E9">
        <w:rPr>
          <w:rFonts w:ascii="Times New Roman" w:hAnsi="Times New Roman" w:cs="Times New Roman"/>
          <w:sz w:val="28"/>
          <w:szCs w:val="28"/>
          <w:lang w:val="kk-KZ"/>
        </w:rPr>
        <w:t>қызығушылықтары ортақ</w:t>
      </w:r>
      <w:r>
        <w:rPr>
          <w:rFonts w:ascii="Times New Roman" w:hAnsi="Times New Roman" w:cs="Times New Roman"/>
          <w:sz w:val="28"/>
          <w:szCs w:val="28"/>
          <w:lang w:val="kk-KZ"/>
        </w:rPr>
        <w:t xml:space="preserve"> болғандықтан  іскери </w:t>
      </w:r>
      <w:r>
        <w:rPr>
          <w:rFonts w:ascii="Times New Roman" w:hAnsi="Times New Roman" w:cs="Times New Roman"/>
          <w:sz w:val="28"/>
          <w:szCs w:val="28"/>
          <w:lang w:val="kk-KZ"/>
        </w:rPr>
        <w:lastRenderedPageBreak/>
        <w:t xml:space="preserve">коммуникацияда </w:t>
      </w:r>
      <w:r w:rsidRPr="00FB53E5">
        <w:rPr>
          <w:rFonts w:ascii="Times New Roman" w:hAnsi="Times New Roman" w:cs="Times New Roman"/>
          <w:b/>
          <w:sz w:val="28"/>
          <w:szCs w:val="28"/>
          <w:lang w:val="kk-KZ"/>
        </w:rPr>
        <w:t>белсенділік</w:t>
      </w:r>
      <w:r>
        <w:rPr>
          <w:rFonts w:ascii="Times New Roman" w:hAnsi="Times New Roman" w:cs="Times New Roman"/>
          <w:sz w:val="28"/>
          <w:szCs w:val="28"/>
          <w:lang w:val="kk-KZ"/>
        </w:rPr>
        <w:t xml:space="preserve"> жоғары болады. Белсенділік жаңа түсініктің пайда болуына ықпал етеді. </w:t>
      </w:r>
    </w:p>
    <w:p w14:paraId="3D0E67A2" w14:textId="77777777" w:rsidR="00987EB3" w:rsidRDefault="00987EB3" w:rsidP="00245B78">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Талқыланатын зат не құбылыстың пайдасы мен зиянын жеткізетін когнитивті компоненттерді қабылдау, түсіну, талқылау іскери коммуникациядағы </w:t>
      </w:r>
      <w:r w:rsidRPr="00FB53E5">
        <w:rPr>
          <w:rFonts w:ascii="Times New Roman" w:hAnsi="Times New Roman" w:cs="Times New Roman"/>
          <w:b/>
          <w:sz w:val="28"/>
          <w:szCs w:val="28"/>
          <w:lang w:val="kk-KZ"/>
        </w:rPr>
        <w:t xml:space="preserve">мотивациянының </w:t>
      </w:r>
      <w:r>
        <w:rPr>
          <w:rFonts w:ascii="Times New Roman" w:hAnsi="Times New Roman" w:cs="Times New Roman"/>
          <w:sz w:val="28"/>
          <w:szCs w:val="28"/>
          <w:lang w:val="kk-KZ"/>
        </w:rPr>
        <w:t xml:space="preserve">мәнін анықтайды. </w:t>
      </w:r>
    </w:p>
    <w:p w14:paraId="6CAA997A" w14:textId="77777777" w:rsidR="00987EB3" w:rsidRDefault="00987EB3" w:rsidP="00245B78">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Талқыланатын зат не құбылыс туралы еш күмән тудырмайтын, нақты, қарама-қайшылығы жоқ дәлелдердің келтірілуі іскери коммуникацияға   </w:t>
      </w:r>
      <w:r w:rsidR="00A11D9F">
        <w:rPr>
          <w:rFonts w:ascii="Times New Roman" w:hAnsi="Times New Roman" w:cs="Times New Roman"/>
          <w:b/>
          <w:sz w:val="28"/>
          <w:szCs w:val="28"/>
          <w:lang w:val="kk-KZ"/>
        </w:rPr>
        <w:t>дәлелдеменің</w:t>
      </w:r>
      <w:r>
        <w:rPr>
          <w:rFonts w:ascii="Times New Roman" w:hAnsi="Times New Roman" w:cs="Times New Roman"/>
          <w:sz w:val="28"/>
          <w:szCs w:val="28"/>
          <w:lang w:val="kk-KZ"/>
        </w:rPr>
        <w:t xml:space="preserve"> тән екенін білдіреді.</w:t>
      </w:r>
    </w:p>
    <w:p w14:paraId="67CEBF2D" w14:textId="77777777" w:rsidR="00987EB3" w:rsidRDefault="00987EB3" w:rsidP="00245B78">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Коммуниканттардың ауызша немесе жазбаша формада тілдік қатынасқа түсуі іскери </w:t>
      </w:r>
      <w:r w:rsidRPr="00FB53E5">
        <w:rPr>
          <w:rFonts w:ascii="Times New Roman" w:hAnsi="Times New Roman" w:cs="Times New Roman"/>
          <w:b/>
          <w:sz w:val="28"/>
          <w:szCs w:val="28"/>
          <w:lang w:val="kk-KZ"/>
        </w:rPr>
        <w:t>коммуникацияның</w:t>
      </w:r>
      <w:r>
        <w:rPr>
          <w:rFonts w:ascii="Times New Roman" w:hAnsi="Times New Roman" w:cs="Times New Roman"/>
          <w:sz w:val="28"/>
          <w:szCs w:val="28"/>
          <w:lang w:val="kk-KZ"/>
        </w:rPr>
        <w:t xml:space="preserve"> тілдік қатынас арқылы жүзеге асатынын көрсетеді. </w:t>
      </w:r>
    </w:p>
    <w:p w14:paraId="018903E2" w14:textId="2530CC17" w:rsidR="00CF3F0C" w:rsidRDefault="00987EB3"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Нысан коммуникацияға түсушілердің бәріне </w:t>
      </w:r>
      <w:r w:rsidR="00564C5B">
        <w:rPr>
          <w:rFonts w:ascii="Times New Roman" w:hAnsi="Times New Roman" w:cs="Times New Roman"/>
          <w:sz w:val="28"/>
          <w:szCs w:val="28"/>
          <w:lang w:val="kk-KZ"/>
        </w:rPr>
        <w:t>түсінікті болғандықтан</w:t>
      </w:r>
      <w:r w:rsidR="00FB53E5">
        <w:rPr>
          <w:rFonts w:ascii="Times New Roman" w:hAnsi="Times New Roman" w:cs="Times New Roman"/>
          <w:sz w:val="28"/>
          <w:szCs w:val="28"/>
          <w:lang w:val="kk-KZ"/>
        </w:rPr>
        <w:t>,</w:t>
      </w:r>
      <w:r w:rsidR="00564C5B">
        <w:rPr>
          <w:rFonts w:ascii="Times New Roman" w:hAnsi="Times New Roman" w:cs="Times New Roman"/>
          <w:sz w:val="28"/>
          <w:szCs w:val="28"/>
          <w:lang w:val="kk-KZ"/>
        </w:rPr>
        <w:t xml:space="preserve"> олар бір-</w:t>
      </w:r>
      <w:r>
        <w:rPr>
          <w:rFonts w:ascii="Times New Roman" w:hAnsi="Times New Roman" w:cs="Times New Roman"/>
          <w:sz w:val="28"/>
          <w:szCs w:val="28"/>
          <w:lang w:val="kk-KZ"/>
        </w:rPr>
        <w:t>бірінің мақсат-мүддесін, мотивтерін, бағдарын тез әрі, оңай бағамдай алады.</w:t>
      </w:r>
      <w:r w:rsidR="008D7C13" w:rsidRPr="008D7C13">
        <w:rPr>
          <w:rFonts w:ascii="Times New Roman" w:hAnsi="Times New Roman" w:cs="Times New Roman"/>
          <w:sz w:val="28"/>
          <w:szCs w:val="28"/>
          <w:lang w:val="kk-KZ"/>
        </w:rPr>
        <w:t xml:space="preserve"> </w:t>
      </w:r>
      <w:r w:rsidR="00FF05F6" w:rsidRPr="00D23CC6">
        <w:rPr>
          <w:rFonts w:ascii="Times New Roman" w:hAnsi="Times New Roman" w:cs="Times New Roman"/>
          <w:sz w:val="28"/>
          <w:szCs w:val="28"/>
          <w:lang w:val="kk-KZ"/>
        </w:rPr>
        <w:t>Мысалы</w:t>
      </w:r>
      <w:r w:rsidR="00F661A7" w:rsidRPr="00D23CC6">
        <w:rPr>
          <w:rFonts w:ascii="Times New Roman" w:hAnsi="Times New Roman" w:cs="Times New Roman"/>
          <w:sz w:val="28"/>
          <w:szCs w:val="28"/>
          <w:lang w:val="kk-KZ"/>
        </w:rPr>
        <w:t xml:space="preserve">, </w:t>
      </w:r>
      <w:r w:rsidR="00AD4D45">
        <w:rPr>
          <w:rFonts w:ascii="Times New Roman" w:hAnsi="Times New Roman" w:cs="Times New Roman"/>
          <w:sz w:val="28"/>
          <w:szCs w:val="28"/>
          <w:lang w:val="kk-KZ"/>
        </w:rPr>
        <w:t>2020 жылғы әлемді жайлаған короновирус індеті адамдардың тілдік қатынастағы белсенділігін арттырып, осы мәселеге қатысты маңызды ойларды бөлісіп, оның зияны туралы көптеген ақпараттарды білді. Дәл осыған байланысты қоғамның барлық саласында іскери қарым-қатынас қарқынды жүзеге асырылып, жалпыхалықтық сипатқа ие болды. Әсіресе</w:t>
      </w:r>
      <w:r w:rsidR="00CF3F0C">
        <w:rPr>
          <w:rFonts w:ascii="Times New Roman" w:hAnsi="Times New Roman" w:cs="Times New Roman"/>
          <w:sz w:val="28"/>
          <w:szCs w:val="28"/>
          <w:lang w:val="kk-KZ"/>
        </w:rPr>
        <w:t>,</w:t>
      </w:r>
      <w:r w:rsidR="00AD4D45">
        <w:rPr>
          <w:rFonts w:ascii="Times New Roman" w:hAnsi="Times New Roman" w:cs="Times New Roman"/>
          <w:sz w:val="28"/>
          <w:szCs w:val="28"/>
          <w:lang w:val="kk-KZ"/>
        </w:rPr>
        <w:t xml:space="preserve"> білім және ғылым сал</w:t>
      </w:r>
      <w:r w:rsidR="00CF3F0C">
        <w:rPr>
          <w:rFonts w:ascii="Times New Roman" w:hAnsi="Times New Roman" w:cs="Times New Roman"/>
          <w:sz w:val="28"/>
          <w:szCs w:val="28"/>
          <w:lang w:val="kk-KZ"/>
        </w:rPr>
        <w:t xml:space="preserve">асына қатысты кәсіби мамандардың сөйлеген сөзінен, </w:t>
      </w:r>
      <w:r w:rsidR="00D23CC6">
        <w:rPr>
          <w:rFonts w:ascii="Times New Roman" w:hAnsi="Times New Roman" w:cs="Times New Roman"/>
          <w:sz w:val="28"/>
          <w:szCs w:val="28"/>
          <w:lang w:val="kk-KZ"/>
        </w:rPr>
        <w:t>ақпарат беру</w:t>
      </w:r>
      <w:r w:rsidR="00CF3F0C">
        <w:rPr>
          <w:rFonts w:ascii="Times New Roman" w:hAnsi="Times New Roman" w:cs="Times New Roman"/>
          <w:sz w:val="28"/>
          <w:szCs w:val="28"/>
          <w:lang w:val="kk-KZ"/>
        </w:rPr>
        <w:t>інен</w:t>
      </w:r>
      <w:r w:rsidR="00D23CC6">
        <w:rPr>
          <w:rFonts w:ascii="Times New Roman" w:hAnsi="Times New Roman" w:cs="Times New Roman"/>
          <w:sz w:val="28"/>
          <w:szCs w:val="28"/>
          <w:lang w:val="kk-KZ"/>
        </w:rPr>
        <w:t xml:space="preserve"> іскерлік қатынасқа тән белгілер</w:t>
      </w:r>
      <w:r w:rsidR="00CF3F0C">
        <w:rPr>
          <w:rFonts w:ascii="Times New Roman" w:hAnsi="Times New Roman" w:cs="Times New Roman"/>
          <w:sz w:val="28"/>
          <w:szCs w:val="28"/>
          <w:lang w:val="kk-KZ"/>
        </w:rPr>
        <w:t>ді</w:t>
      </w:r>
      <w:r w:rsidR="00D23CC6">
        <w:rPr>
          <w:rFonts w:ascii="Times New Roman" w:hAnsi="Times New Roman" w:cs="Times New Roman"/>
          <w:sz w:val="28"/>
          <w:szCs w:val="28"/>
          <w:lang w:val="kk-KZ"/>
        </w:rPr>
        <w:t xml:space="preserve"> айқын көр</w:t>
      </w:r>
      <w:r w:rsidR="00CF3F0C">
        <w:rPr>
          <w:rFonts w:ascii="Times New Roman" w:hAnsi="Times New Roman" w:cs="Times New Roman"/>
          <w:sz w:val="28"/>
          <w:szCs w:val="28"/>
          <w:lang w:val="kk-KZ"/>
        </w:rPr>
        <w:t>уге болады.</w:t>
      </w:r>
      <w:r w:rsidR="008D7C13" w:rsidRPr="008D7C13">
        <w:rPr>
          <w:rFonts w:ascii="Times New Roman" w:hAnsi="Times New Roman" w:cs="Times New Roman"/>
          <w:sz w:val="28"/>
          <w:szCs w:val="28"/>
          <w:lang w:val="kk-KZ"/>
        </w:rPr>
        <w:t xml:space="preserve"> </w:t>
      </w:r>
      <w:r w:rsidR="00D23CC6">
        <w:rPr>
          <w:rFonts w:ascii="Times New Roman" w:hAnsi="Times New Roman" w:cs="Times New Roman"/>
          <w:sz w:val="28"/>
          <w:szCs w:val="28"/>
          <w:lang w:val="kk-KZ"/>
        </w:rPr>
        <w:t>Қазақстан Республикасы Білім және ғылым министрі А.Аймаға</w:t>
      </w:r>
      <w:r w:rsidR="009F5122">
        <w:rPr>
          <w:rFonts w:ascii="Times New Roman" w:hAnsi="Times New Roman" w:cs="Times New Roman"/>
          <w:sz w:val="28"/>
          <w:szCs w:val="28"/>
          <w:lang w:val="kk-KZ"/>
        </w:rPr>
        <w:t>м</w:t>
      </w:r>
      <w:r w:rsidR="00D23CC6">
        <w:rPr>
          <w:rFonts w:ascii="Times New Roman" w:hAnsi="Times New Roman" w:cs="Times New Roman"/>
          <w:sz w:val="28"/>
          <w:szCs w:val="28"/>
          <w:lang w:val="kk-KZ"/>
        </w:rPr>
        <w:t>бетовтің сөйлеген</w:t>
      </w:r>
      <w:r w:rsidR="004A69BB">
        <w:rPr>
          <w:rFonts w:ascii="Times New Roman" w:hAnsi="Times New Roman" w:cs="Times New Roman"/>
          <w:sz w:val="28"/>
          <w:szCs w:val="28"/>
          <w:lang w:val="kk-KZ"/>
        </w:rPr>
        <w:t xml:space="preserve"> сөзінен</w:t>
      </w:r>
      <w:r w:rsidR="00CF3F0C">
        <w:rPr>
          <w:rFonts w:ascii="Times New Roman" w:hAnsi="Times New Roman" w:cs="Times New Roman"/>
          <w:sz w:val="28"/>
          <w:szCs w:val="28"/>
          <w:lang w:val="kk-KZ"/>
        </w:rPr>
        <w:t xml:space="preserve"> логос категориясына жататын барлық белгілерді көруге болады. Оларды талдау әдісі арқылы дәлелдесек:</w:t>
      </w:r>
    </w:p>
    <w:p w14:paraId="0066A31D" w14:textId="7A3DFB8C" w:rsidR="00CF3F0C" w:rsidRDefault="00290A4E" w:rsidP="00245B78">
      <w:pPr>
        <w:pStyle w:val="a3"/>
        <w:numPr>
          <w:ilvl w:val="0"/>
          <w:numId w:val="14"/>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О</w:t>
      </w:r>
      <w:r w:rsidR="00CF3F0C" w:rsidRPr="001A319E">
        <w:rPr>
          <w:rFonts w:ascii="Times New Roman" w:hAnsi="Times New Roman" w:cs="Times New Roman"/>
          <w:b/>
          <w:sz w:val="28"/>
          <w:szCs w:val="28"/>
          <w:lang w:val="kk-KZ"/>
        </w:rPr>
        <w:t>й</w:t>
      </w:r>
      <w:r w:rsidR="004A69BB">
        <w:rPr>
          <w:rFonts w:ascii="Times New Roman" w:hAnsi="Times New Roman" w:cs="Times New Roman"/>
          <w:b/>
          <w:sz w:val="28"/>
          <w:szCs w:val="28"/>
          <w:lang w:val="kk-KZ"/>
        </w:rPr>
        <w:t>дың м</w:t>
      </w:r>
      <w:r w:rsidR="004A69BB" w:rsidRPr="001A319E">
        <w:rPr>
          <w:rFonts w:ascii="Times New Roman" w:hAnsi="Times New Roman" w:cs="Times New Roman"/>
          <w:b/>
          <w:sz w:val="28"/>
          <w:szCs w:val="28"/>
          <w:lang w:val="kk-KZ"/>
        </w:rPr>
        <w:t>аңызды</w:t>
      </w:r>
      <w:r w:rsidR="004A69BB">
        <w:rPr>
          <w:rFonts w:ascii="Times New Roman" w:hAnsi="Times New Roman" w:cs="Times New Roman"/>
          <w:b/>
          <w:sz w:val="28"/>
          <w:szCs w:val="28"/>
          <w:lang w:val="kk-KZ"/>
        </w:rPr>
        <w:t xml:space="preserve"> түйіні</w:t>
      </w:r>
      <w:r w:rsidR="006B2AFA">
        <w:rPr>
          <w:rFonts w:ascii="Times New Roman" w:hAnsi="Times New Roman" w:cs="Times New Roman"/>
          <w:b/>
          <w:sz w:val="28"/>
          <w:szCs w:val="28"/>
          <w:lang w:val="kk-KZ"/>
        </w:rPr>
        <w:t xml:space="preserve">: </w:t>
      </w:r>
      <w:r w:rsidR="006B2AFA" w:rsidRPr="006B2AFA">
        <w:rPr>
          <w:rFonts w:ascii="Times New Roman" w:hAnsi="Times New Roman" w:cs="Times New Roman"/>
          <w:bCs/>
          <w:sz w:val="28"/>
          <w:szCs w:val="28"/>
          <w:lang w:val="kk-KZ"/>
        </w:rPr>
        <w:t>о</w:t>
      </w:r>
      <w:r w:rsidR="00CF3F0C">
        <w:rPr>
          <w:rFonts w:ascii="Times New Roman" w:hAnsi="Times New Roman" w:cs="Times New Roman"/>
          <w:sz w:val="28"/>
          <w:szCs w:val="28"/>
          <w:lang w:val="kk-KZ"/>
        </w:rPr>
        <w:t>нлайн оқыту мен қашықтықтан оқыту бір нәрсе ме деген сауалды тастауы және оның шешімін айтуы</w:t>
      </w:r>
      <w:r w:rsidR="001A319E">
        <w:rPr>
          <w:rFonts w:ascii="Times New Roman" w:hAnsi="Times New Roman" w:cs="Times New Roman"/>
          <w:sz w:val="28"/>
          <w:szCs w:val="28"/>
          <w:lang w:val="kk-KZ"/>
        </w:rPr>
        <w:t>;</w:t>
      </w:r>
    </w:p>
    <w:p w14:paraId="7C8C30E0" w14:textId="7F5D52C2" w:rsidR="00290A4E" w:rsidRDefault="009931E9" w:rsidP="00245B78">
      <w:pPr>
        <w:pStyle w:val="a3"/>
        <w:numPr>
          <w:ilvl w:val="0"/>
          <w:numId w:val="14"/>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Нақты дәлел (а</w:t>
      </w:r>
      <w:r w:rsidR="00290A4E">
        <w:rPr>
          <w:rFonts w:ascii="Times New Roman" w:hAnsi="Times New Roman" w:cs="Times New Roman"/>
          <w:b/>
          <w:sz w:val="28"/>
          <w:szCs w:val="28"/>
          <w:lang w:val="kk-KZ"/>
        </w:rPr>
        <w:t>ргумент</w:t>
      </w:r>
      <w:r w:rsidR="00A11D9F">
        <w:rPr>
          <w:rFonts w:ascii="Times New Roman" w:hAnsi="Times New Roman" w:cs="Times New Roman"/>
          <w:b/>
          <w:sz w:val="28"/>
          <w:szCs w:val="28"/>
          <w:lang w:val="kk-KZ"/>
        </w:rPr>
        <w:t>ация</w:t>
      </w:r>
      <w:r w:rsidR="00290A4E">
        <w:rPr>
          <w:rFonts w:ascii="Times New Roman" w:hAnsi="Times New Roman" w:cs="Times New Roman"/>
          <w:b/>
          <w:sz w:val="28"/>
          <w:szCs w:val="28"/>
          <w:lang w:val="kk-KZ"/>
        </w:rPr>
        <w:t>)</w:t>
      </w:r>
      <w:r w:rsidR="006B2AFA">
        <w:rPr>
          <w:rFonts w:ascii="Times New Roman" w:hAnsi="Times New Roman" w:cs="Times New Roman"/>
          <w:b/>
          <w:sz w:val="28"/>
          <w:szCs w:val="28"/>
          <w:lang w:val="kk-KZ"/>
        </w:rPr>
        <w:t>:</w:t>
      </w:r>
      <w:r w:rsidR="00290A4E">
        <w:rPr>
          <w:rFonts w:ascii="Times New Roman" w:hAnsi="Times New Roman" w:cs="Times New Roman"/>
          <w:b/>
          <w:sz w:val="28"/>
          <w:szCs w:val="28"/>
          <w:lang w:val="kk-KZ"/>
        </w:rPr>
        <w:t xml:space="preserve"> </w:t>
      </w:r>
      <w:r w:rsidR="006B2AFA">
        <w:rPr>
          <w:rFonts w:ascii="Times New Roman" w:hAnsi="Times New Roman" w:cs="Times New Roman"/>
          <w:sz w:val="28"/>
          <w:szCs w:val="28"/>
          <w:lang w:val="kk-KZ"/>
        </w:rPr>
        <w:t>қ</w:t>
      </w:r>
      <w:r w:rsidR="00290A4E" w:rsidRPr="001A319E">
        <w:rPr>
          <w:rFonts w:ascii="Times New Roman" w:hAnsi="Times New Roman" w:cs="Times New Roman"/>
          <w:sz w:val="28"/>
          <w:szCs w:val="28"/>
          <w:lang w:val="kk-KZ"/>
        </w:rPr>
        <w:t xml:space="preserve">ашықтықтан оқытудың артықшылықтарын дәлелдеуі;  </w:t>
      </w:r>
    </w:p>
    <w:p w14:paraId="293C068F" w14:textId="5A630216" w:rsidR="001A319E" w:rsidRDefault="001A319E" w:rsidP="00245B78">
      <w:pPr>
        <w:pStyle w:val="a3"/>
        <w:numPr>
          <w:ilvl w:val="0"/>
          <w:numId w:val="14"/>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Қызығушылық</w:t>
      </w:r>
      <w:r w:rsidR="009931E9">
        <w:rPr>
          <w:rFonts w:ascii="Times New Roman" w:hAnsi="Times New Roman" w:cs="Times New Roman"/>
          <w:b/>
          <w:sz w:val="28"/>
          <w:szCs w:val="28"/>
          <w:lang w:val="kk-KZ"/>
        </w:rPr>
        <w:t xml:space="preserve"> (м</w:t>
      </w:r>
      <w:r>
        <w:rPr>
          <w:rFonts w:ascii="Times New Roman" w:hAnsi="Times New Roman" w:cs="Times New Roman"/>
          <w:b/>
          <w:sz w:val="28"/>
          <w:szCs w:val="28"/>
          <w:lang w:val="kk-KZ"/>
        </w:rPr>
        <w:t>отивация)</w:t>
      </w:r>
      <w:r w:rsidR="006B2AFA">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sidR="006B2AFA">
        <w:rPr>
          <w:rFonts w:ascii="Times New Roman" w:hAnsi="Times New Roman" w:cs="Times New Roman"/>
          <w:sz w:val="28"/>
          <w:szCs w:val="28"/>
          <w:lang w:val="kk-KZ"/>
        </w:rPr>
        <w:t>к</w:t>
      </w:r>
      <w:r>
        <w:rPr>
          <w:rFonts w:ascii="Times New Roman" w:hAnsi="Times New Roman" w:cs="Times New Roman"/>
          <w:sz w:val="28"/>
          <w:szCs w:val="28"/>
          <w:lang w:val="kk-KZ"/>
        </w:rPr>
        <w:t>өтерілген мәселе оқытушының да, ата-ананың да, мұғалімнің де, жалпы барлық қоғам мүшелеріне ортақ. Сондықтан бәрі де оны білгісі келеді</w:t>
      </w:r>
      <w:r w:rsidR="00290A4E">
        <w:rPr>
          <w:rFonts w:ascii="Times New Roman" w:hAnsi="Times New Roman" w:cs="Times New Roman"/>
          <w:sz w:val="28"/>
          <w:szCs w:val="28"/>
          <w:lang w:val="kk-KZ"/>
        </w:rPr>
        <w:t>, мәселеге ынтасын салып, қызығушылықпен тыңдайды,  сенеді</w:t>
      </w:r>
      <w:r>
        <w:rPr>
          <w:rFonts w:ascii="Times New Roman" w:hAnsi="Times New Roman" w:cs="Times New Roman"/>
          <w:sz w:val="28"/>
          <w:szCs w:val="28"/>
          <w:lang w:val="kk-KZ"/>
        </w:rPr>
        <w:t>;</w:t>
      </w:r>
    </w:p>
    <w:p w14:paraId="7ED46FCA" w14:textId="51EDFEC3" w:rsidR="001A319E" w:rsidRDefault="001A319E" w:rsidP="00245B78">
      <w:pPr>
        <w:pStyle w:val="a3"/>
        <w:numPr>
          <w:ilvl w:val="0"/>
          <w:numId w:val="14"/>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Коммуникация</w:t>
      </w:r>
      <w:r w:rsidR="006B2AFA">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sidR="006B2AFA">
        <w:rPr>
          <w:rFonts w:ascii="Times New Roman" w:hAnsi="Times New Roman" w:cs="Times New Roman"/>
          <w:sz w:val="28"/>
          <w:szCs w:val="28"/>
          <w:lang w:val="kk-KZ"/>
        </w:rPr>
        <w:t>а</w:t>
      </w:r>
      <w:r>
        <w:rPr>
          <w:rFonts w:ascii="Times New Roman" w:hAnsi="Times New Roman" w:cs="Times New Roman"/>
          <w:sz w:val="28"/>
          <w:szCs w:val="28"/>
          <w:lang w:val="kk-KZ"/>
        </w:rPr>
        <w:t xml:space="preserve">йтылған ойды (ақпаратты) </w:t>
      </w:r>
      <w:r w:rsidR="00304B1E">
        <w:rPr>
          <w:rFonts w:ascii="Times New Roman" w:hAnsi="Times New Roman" w:cs="Times New Roman"/>
          <w:sz w:val="28"/>
          <w:szCs w:val="28"/>
          <w:lang w:val="kk-KZ"/>
        </w:rPr>
        <w:t>ауызша да, жазбаша да</w:t>
      </w:r>
      <w:r w:rsidR="004A69BB">
        <w:rPr>
          <w:rFonts w:ascii="Times New Roman" w:hAnsi="Times New Roman" w:cs="Times New Roman"/>
          <w:sz w:val="28"/>
          <w:szCs w:val="28"/>
          <w:lang w:val="kk-KZ"/>
        </w:rPr>
        <w:t xml:space="preserve"> жеткізуі</w:t>
      </w:r>
      <w:r w:rsidR="00290A4E">
        <w:rPr>
          <w:rFonts w:ascii="Times New Roman" w:hAnsi="Times New Roman" w:cs="Times New Roman"/>
          <w:sz w:val="28"/>
          <w:szCs w:val="28"/>
          <w:lang w:val="kk-KZ"/>
        </w:rPr>
        <w:t>.</w:t>
      </w:r>
    </w:p>
    <w:p w14:paraId="36D1A267" w14:textId="77777777" w:rsidR="00290A4E" w:rsidRPr="001A319E" w:rsidRDefault="00290A4E" w:rsidP="00245B78">
      <w:pPr>
        <w:pStyle w:val="a3"/>
        <w:numPr>
          <w:ilvl w:val="0"/>
          <w:numId w:val="14"/>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Белсенділігі:</w:t>
      </w:r>
      <w:r>
        <w:rPr>
          <w:rFonts w:ascii="Times New Roman" w:hAnsi="Times New Roman" w:cs="Times New Roman"/>
          <w:sz w:val="28"/>
          <w:szCs w:val="28"/>
          <w:lang w:val="kk-KZ"/>
        </w:rPr>
        <w:t xml:space="preserve"> қоғам мүшелерінің арасында әрі қарай таратылып, белсенділікке ие болуы. </w:t>
      </w:r>
    </w:p>
    <w:p w14:paraId="23501360" w14:textId="44DBA9E3" w:rsidR="00290A4E" w:rsidRDefault="00D23CC6"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Министрдің онлайн мен қашықтықтан оқыту мәселесіне қатысты </w:t>
      </w:r>
      <w:r w:rsidR="00290B28">
        <w:rPr>
          <w:rFonts w:ascii="Times New Roman" w:hAnsi="Times New Roman" w:cs="Times New Roman"/>
          <w:sz w:val="28"/>
          <w:szCs w:val="28"/>
          <w:lang w:val="kk-KZ"/>
        </w:rPr>
        <w:t>БАҚ-т</w:t>
      </w:r>
      <w:r w:rsidR="005156A7">
        <w:rPr>
          <w:rFonts w:ascii="Times New Roman" w:hAnsi="Times New Roman" w:cs="Times New Roman"/>
          <w:sz w:val="28"/>
          <w:szCs w:val="28"/>
          <w:lang w:val="kk-KZ"/>
        </w:rPr>
        <w:t xml:space="preserve">а </w:t>
      </w:r>
      <w:r>
        <w:rPr>
          <w:rFonts w:ascii="Times New Roman" w:hAnsi="Times New Roman" w:cs="Times New Roman"/>
          <w:sz w:val="28"/>
          <w:szCs w:val="28"/>
          <w:lang w:val="kk-KZ"/>
        </w:rPr>
        <w:t>айтқан  сөзіне талдау жасау арқылы ойымызды дәлелдейік. «</w:t>
      </w:r>
      <w:r w:rsidRPr="00DE5EF3">
        <w:rPr>
          <w:rFonts w:ascii="Times New Roman" w:hAnsi="Times New Roman" w:cs="Times New Roman"/>
          <w:i/>
          <w:sz w:val="28"/>
          <w:szCs w:val="28"/>
          <w:lang w:val="kk-KZ"/>
        </w:rPr>
        <w:t>Қазір біз осы екі жүйені шатастырып жүрміз. Екеуі екі бөлек. Дегенмен қашықтан оқытудың мүмкіндігі көп. Онда түрлі платформа арқылы білім алуға болады. Қашықтан оқыту – телеарна, радио, пошта, интернет арқылы оқыту деген сөз. Яғни бізге онлайн сабақтан гөрі қашықтан оқыту тиімді.</w:t>
      </w:r>
      <w:r w:rsidR="008D7C13" w:rsidRPr="008D7C13">
        <w:rPr>
          <w:rFonts w:ascii="Times New Roman" w:hAnsi="Times New Roman" w:cs="Times New Roman"/>
          <w:i/>
          <w:sz w:val="28"/>
          <w:szCs w:val="28"/>
          <w:lang w:val="kk-KZ"/>
        </w:rPr>
        <w:t xml:space="preserve"> </w:t>
      </w:r>
      <w:r w:rsidRPr="00DE5EF3">
        <w:rPr>
          <w:rFonts w:ascii="Times New Roman" w:hAnsi="Times New Roman" w:cs="Times New Roman"/>
          <w:i/>
          <w:sz w:val="28"/>
          <w:szCs w:val="28"/>
          <w:lang w:val="kk-KZ"/>
        </w:rPr>
        <w:t xml:space="preserve">Бүгінде әлемнің 167 мемлекеті осы жүйеге көшіп, 1 мрд. </w:t>
      </w:r>
      <w:r w:rsidR="00DE5EF3">
        <w:rPr>
          <w:rFonts w:ascii="Times New Roman" w:hAnsi="Times New Roman" w:cs="Times New Roman"/>
          <w:i/>
          <w:sz w:val="28"/>
          <w:szCs w:val="28"/>
          <w:lang w:val="kk-KZ"/>
        </w:rPr>
        <w:t>б</w:t>
      </w:r>
      <w:r w:rsidRPr="00DE5EF3">
        <w:rPr>
          <w:rFonts w:ascii="Times New Roman" w:hAnsi="Times New Roman" w:cs="Times New Roman"/>
          <w:i/>
          <w:sz w:val="28"/>
          <w:szCs w:val="28"/>
          <w:lang w:val="kk-KZ"/>
        </w:rPr>
        <w:t>ала оқиды</w:t>
      </w:r>
      <w:r>
        <w:rPr>
          <w:rFonts w:ascii="Times New Roman" w:hAnsi="Times New Roman" w:cs="Times New Roman"/>
          <w:sz w:val="28"/>
          <w:szCs w:val="28"/>
          <w:lang w:val="kk-KZ"/>
        </w:rPr>
        <w:t>»</w:t>
      </w:r>
      <w:r w:rsidR="00DE5EF3">
        <w:rPr>
          <w:rFonts w:ascii="Times New Roman" w:hAnsi="Times New Roman" w:cs="Times New Roman"/>
          <w:sz w:val="28"/>
          <w:szCs w:val="28"/>
          <w:lang w:val="kk-KZ"/>
        </w:rPr>
        <w:t xml:space="preserve"> (</w:t>
      </w:r>
      <w:r w:rsidR="00DE5EF3" w:rsidRPr="00DE5EF3">
        <w:rPr>
          <w:rFonts w:ascii="Times New Roman" w:hAnsi="Times New Roman" w:cs="Times New Roman"/>
          <w:sz w:val="28"/>
          <w:szCs w:val="28"/>
          <w:lang w:val="kk-KZ"/>
        </w:rPr>
        <w:t>NEGE MEDIA kz.</w:t>
      </w:r>
      <w:r w:rsidR="00157AAD">
        <w:rPr>
          <w:rFonts w:ascii="Times New Roman" w:hAnsi="Times New Roman" w:cs="Times New Roman"/>
          <w:sz w:val="28"/>
          <w:szCs w:val="28"/>
          <w:lang w:val="kk-KZ"/>
        </w:rPr>
        <w:t>)</w:t>
      </w:r>
      <w:r w:rsidR="00DE5EF3">
        <w:rPr>
          <w:rFonts w:ascii="Times New Roman" w:hAnsi="Times New Roman" w:cs="Times New Roman"/>
          <w:sz w:val="28"/>
          <w:szCs w:val="28"/>
          <w:lang w:val="kk-KZ"/>
        </w:rPr>
        <w:t>.</w:t>
      </w:r>
    </w:p>
    <w:p w14:paraId="52040811" w14:textId="77777777" w:rsidR="004A69BB" w:rsidRDefault="004A69BB" w:rsidP="00245B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Ло</w:t>
      </w:r>
      <w:r w:rsidR="00290A4E">
        <w:rPr>
          <w:rFonts w:ascii="Times New Roman" w:hAnsi="Times New Roman" w:cs="Times New Roman"/>
          <w:sz w:val="28"/>
          <w:szCs w:val="28"/>
          <w:lang w:val="kk-KZ"/>
        </w:rPr>
        <w:t>гос категориясының іскери қарым-</w:t>
      </w:r>
      <w:r>
        <w:rPr>
          <w:rFonts w:ascii="Times New Roman" w:hAnsi="Times New Roman" w:cs="Times New Roman"/>
          <w:sz w:val="28"/>
          <w:szCs w:val="28"/>
          <w:lang w:val="kk-KZ"/>
        </w:rPr>
        <w:t xml:space="preserve">қатынастағы моделі: </w:t>
      </w:r>
    </w:p>
    <w:p w14:paraId="7FB644DF" w14:textId="77777777" w:rsidR="00290A4E" w:rsidRDefault="00000000" w:rsidP="00987EB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pict w14:anchorId="417EE284">
          <v:oval id="Овал 1" o:spid="_x0000_s2144" style="position:absolute;left:0;text-align:left;margin-left:128.8pt;margin-top:13.6pt;width:179.3pt;height:28.4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" fillcolor="#5b9bd5 [3204]" strokecolor="#1f4d78 [1604]" strokeweight="1pt">
            <v:stroke joinstyle="miter"/>
            <v:textbox>
              <w:txbxContent>
                <w:p w14:paraId="17C3B638" w14:textId="77777777" w:rsidR="00AD5253" w:rsidRPr="0013552B" w:rsidRDefault="00AD5253">
                  <w:pPr>
                    <w:rPr>
                      <w:lang w:val="kk-KZ"/>
                    </w:rPr>
                  </w:pPr>
                  <w:r>
                    <w:rPr>
                      <w:lang w:val="kk-KZ"/>
                    </w:rPr>
                    <w:t>Сөйлеуші (адресант)</w:t>
                  </w:r>
                </w:p>
              </w:txbxContent>
            </v:textbox>
          </v:oval>
        </w:pict>
      </w:r>
    </w:p>
    <w:p w14:paraId="0E7D10E8" w14:textId="77777777" w:rsidR="00290A4E" w:rsidRPr="00F9196E" w:rsidRDefault="00290A4E" w:rsidP="00987EB3">
      <w:pPr>
        <w:spacing w:after="0" w:line="240" w:lineRule="auto"/>
        <w:ind w:firstLine="709"/>
        <w:jc w:val="both"/>
        <w:rPr>
          <w:rFonts w:ascii="Times New Roman" w:hAnsi="Times New Roman" w:cs="Times New Roman"/>
          <w:sz w:val="28"/>
          <w:szCs w:val="28"/>
          <w:lang w:val="kk-KZ"/>
        </w:rPr>
      </w:pPr>
    </w:p>
    <w:p w14:paraId="6EFE4B5A" w14:textId="77777777" w:rsidR="00A755E2" w:rsidRDefault="00000000" w:rsidP="00987EB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w14:anchorId="3BC4AB4F">
          <v:shapetype id="_x0000_t32" coordsize="21600,21600" o:spt="32" o:oned="t" path="m,l21600,21600e" filled="f">
            <v:path arrowok="t" fillok="f" o:connecttype="none"/>
            <o:lock v:ext="edit" shapetype="t"/>
          </v:shapetype>
          <v:shape id="Прямая со стрелкой 11" o:spid="_x0000_s2143" type="#_x0000_t32" style="position:absolute;left:0;text-align:left;margin-left:157.8pt;margin-top:9.55pt;width:62.25pt;height:37.65pt;flip:x;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" strokecolor="#5b9bd5 [3204]" strokeweight=".5pt">
            <v:stroke endarrow="block" joinstyle="miter"/>
          </v:shape>
        </w:pict>
      </w:r>
      <w:r>
        <w:rPr>
          <w:rFonts w:ascii="Times New Roman" w:hAnsi="Times New Roman" w:cs="Times New Roman"/>
          <w:noProof/>
          <w:sz w:val="28"/>
          <w:szCs w:val="28"/>
          <w:lang w:eastAsia="ru-RU"/>
        </w:rPr>
        <w:pict w14:anchorId="02ECC8E0">
          <v:shape id="Прямая со стрелкой 12" o:spid="_x0000_s2142" type="#_x0000_t32" style="position:absolute;left:0;text-align:left;margin-left:220.05pt;margin-top:9.55pt;width:56.9pt;height:37.6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" strokecolor="#5b9bd5 [3204]" strokeweight=".5pt">
            <v:stroke endarrow="block" joinstyle="miter"/>
          </v:shape>
        </w:pict>
      </w:r>
      <w:r>
        <w:rPr>
          <w:rFonts w:ascii="Times New Roman" w:hAnsi="Times New Roman" w:cs="Times New Roman"/>
          <w:b/>
          <w:noProof/>
          <w:sz w:val="28"/>
          <w:szCs w:val="28"/>
          <w:lang w:eastAsia="ru-RU"/>
        </w:rPr>
        <w:pict w14:anchorId="50E2DE50">
          <v:shape id="Прямая со стрелкой 9" o:spid="_x0000_s2141" type="#_x0000_t32" style="position:absolute;left:0;text-align:left;margin-left:59.55pt;margin-top:9.4pt;width:166.3pt;height:23.25pt;flip:x;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" strokecolor="#5b9bd5 [3204]" strokeweight=".5pt">
            <v:stroke endarrow="block" joinstyle="miter"/>
          </v:shape>
        </w:pict>
      </w:r>
    </w:p>
    <w:p w14:paraId="2C9DA8F1" w14:textId="77777777" w:rsidR="004A69BB" w:rsidRDefault="00000000" w:rsidP="00987EB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w14:anchorId="2A7791F6">
          <v:shape id="Прямая со стрелкой 2" o:spid="_x0000_s2140" type="#_x0000_t32" style="position:absolute;left:0;text-align:left;margin-left:220.05pt;margin-top:.95pt;width:189.8pt;height:22.2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" strokecolor="#5b9bd5 [3204]" strokeweight=".5pt">
            <v:stroke endarrow="block" joinstyle="miter"/>
          </v:shape>
        </w:pict>
      </w:r>
    </w:p>
    <w:p w14:paraId="3766F919" w14:textId="4789C79B" w:rsidR="004A69BB" w:rsidRDefault="00000000" w:rsidP="00987EB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noProof/>
          <w:sz w:val="28"/>
          <w:szCs w:val="28"/>
          <w:lang w:eastAsia="ru-RU"/>
        </w:rPr>
        <w:pict w14:anchorId="48274E41">
          <v:rect id="Прямоугольник 7" o:spid="_x0000_s2139" style="position:absolute;left:0;text-align:left;margin-left:9.15pt;margin-top:3.45pt;width:127.4pt;height:22.8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" fillcolor="#5b9bd5 [3204]" strokecolor="#1f4d78 [1604]" strokeweight="1pt">
            <v:textbox>
              <w:txbxContent>
                <w:p w14:paraId="07C2775D" w14:textId="77777777" w:rsidR="00AD5253" w:rsidRPr="004A69BB" w:rsidRDefault="00AD5253" w:rsidP="0013552B">
                  <w:pPr>
                    <w:jc w:val="center"/>
                    <w:rPr>
                      <w:lang w:val="kk-KZ"/>
                    </w:rPr>
                  </w:pPr>
                  <w:r>
                    <w:rPr>
                      <w:lang w:val="kk-KZ"/>
                    </w:rPr>
                    <w:t>Ойдың маңызды түйіні</w:t>
                  </w:r>
                </w:p>
                <w:p w14:paraId="4A69E322" w14:textId="77777777" w:rsidR="00AD5253" w:rsidRDefault="00AD5253"/>
              </w:txbxContent>
            </v:textbox>
          </v:rect>
        </w:pict>
      </w:r>
      <w:r>
        <w:rPr>
          <w:rFonts w:ascii="Times New Roman" w:hAnsi="Times New Roman" w:cs="Times New Roman"/>
          <w:noProof/>
          <w:sz w:val="28"/>
          <w:szCs w:val="28"/>
          <w:lang w:eastAsia="ru-RU"/>
        </w:rPr>
        <w:pict w14:anchorId="26F1DCD2">
          <v:roundrect id="Скругленный прямоугольник 3" o:spid="_x0000_s2138" style="position:absolute;left:0;text-align:left;margin-left:143.15pt;margin-top:15.4pt;width:83.05pt;height:22.1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" fillcolor="#5b9bd5 [3204]" strokecolor="#1f4d78 [1604]" strokeweight="1pt">
            <v:stroke joinstyle="miter"/>
            <v:textbox>
              <w:txbxContent>
                <w:p w14:paraId="0EE96960" w14:textId="77777777" w:rsidR="00AD5253" w:rsidRDefault="00AD5253" w:rsidP="0013552B">
                  <w:pPr>
                    <w:jc w:val="center"/>
                    <w:rPr>
                      <w:lang w:val="kk-KZ"/>
                    </w:rPr>
                  </w:pPr>
                  <w:r>
                    <w:rPr>
                      <w:lang w:val="kk-KZ"/>
                    </w:rPr>
                    <w:t>Мотивация</w:t>
                  </w:r>
                </w:p>
                <w:p w14:paraId="2B7C4817" w14:textId="77777777" w:rsidR="00AD5253" w:rsidRPr="0013552B" w:rsidRDefault="00AD5253" w:rsidP="0013552B">
                  <w:pPr>
                    <w:jc w:val="center"/>
                    <w:rPr>
                      <w:lang w:val="kk-KZ"/>
                    </w:rPr>
                  </w:pPr>
                </w:p>
              </w:txbxContent>
            </v:textbox>
          </v:roundrect>
        </w:pict>
      </w:r>
      <w:r>
        <w:rPr>
          <w:rFonts w:ascii="Times New Roman" w:hAnsi="Times New Roman" w:cs="Times New Roman"/>
          <w:b/>
          <w:noProof/>
          <w:sz w:val="28"/>
          <w:szCs w:val="28"/>
          <w:lang w:eastAsia="ru-RU"/>
        </w:rPr>
        <w:pict w14:anchorId="5292CD39">
          <v:rect id="Прямоугольник 8" o:spid="_x0000_s2136" style="position:absolute;left:0;text-align:left;margin-left:385.4pt;margin-top:5.95pt;width:95.55pt;height:18.6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" fillcolor="#5b9bd5 [3204]" strokecolor="#1f4d78 [1604]" strokeweight="1pt">
            <v:textbox>
              <w:txbxContent>
                <w:p w14:paraId="0BB0FE0F" w14:textId="77777777" w:rsidR="00AD5253" w:rsidRDefault="00AD5253" w:rsidP="0013552B">
                  <w:pPr>
                    <w:jc w:val="center"/>
                    <w:rPr>
                      <w:lang w:val="kk-KZ"/>
                    </w:rPr>
                  </w:pPr>
                  <w:r>
                    <w:rPr>
                      <w:lang w:val="kk-KZ"/>
                    </w:rPr>
                    <w:t>Коммуникация</w:t>
                  </w:r>
                </w:p>
                <w:p w14:paraId="200F2D2A" w14:textId="77777777" w:rsidR="00AD5253" w:rsidRPr="0013552B" w:rsidRDefault="00AD5253" w:rsidP="0013552B">
                  <w:pPr>
                    <w:jc w:val="center"/>
                    <w:rPr>
                      <w:lang w:val="kk-KZ"/>
                    </w:rPr>
                  </w:pPr>
                </w:p>
                <w:p w14:paraId="01446214" w14:textId="77777777" w:rsidR="00AD5253" w:rsidRDefault="00AD5253" w:rsidP="0013552B">
                  <w:pPr>
                    <w:jc w:val="center"/>
                  </w:pPr>
                </w:p>
              </w:txbxContent>
            </v:textbox>
          </v:rect>
        </w:pict>
      </w:r>
    </w:p>
    <w:p w14:paraId="046EFBDE" w14:textId="0BBB666B" w:rsidR="004A69BB" w:rsidRPr="00DE5EF3" w:rsidRDefault="00000000" w:rsidP="00987EB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w14:anchorId="27B12986">
          <v:rect id="Прямоугольник 5" o:spid="_x0000_s2137" style="position:absolute;left:0;text-align:left;margin-left:276.6pt;margin-top:5.05pt;width:88.6pt;height:20.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" fillcolor="#5b9bd5 [3204]" strokecolor="#1f4d78 [1604]" strokeweight="1pt">
            <v:textbox>
              <w:txbxContent>
                <w:p w14:paraId="7718E9F3" w14:textId="77777777" w:rsidR="00AD5253" w:rsidRPr="0013552B" w:rsidRDefault="00AD5253" w:rsidP="0013552B">
                  <w:pPr>
                    <w:jc w:val="center"/>
                    <w:rPr>
                      <w:lang w:val="kk-KZ"/>
                    </w:rPr>
                  </w:pPr>
                  <w:r>
                    <w:rPr>
                      <w:lang w:val="kk-KZ"/>
                    </w:rPr>
                    <w:t>Аргументация</w:t>
                  </w:r>
                </w:p>
              </w:txbxContent>
            </v:textbox>
          </v:rect>
        </w:pict>
      </w:r>
      <w:r>
        <w:rPr>
          <w:rFonts w:ascii="Times New Roman" w:hAnsi="Times New Roman" w:cs="Times New Roman"/>
          <w:noProof/>
          <w:sz w:val="28"/>
          <w:szCs w:val="28"/>
          <w:lang w:eastAsia="ru-RU"/>
        </w:rPr>
        <w:pict w14:anchorId="64D7F1DA">
          <v:shape id="Прямая со стрелкой 83" o:spid="_x0000_s2135" type="#_x0000_t32" style="position:absolute;left:0;text-align:left;margin-left:36.8pt;margin-top:8.3pt;width:0;height:2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" strokecolor="#5b9bd5 [3204]" strokeweight=".5pt">
            <v:stroke endarrow="block" joinstyle="miter"/>
          </v:shape>
        </w:pict>
      </w:r>
      <w:r>
        <w:rPr>
          <w:rFonts w:ascii="Times New Roman" w:hAnsi="Times New Roman" w:cs="Times New Roman"/>
          <w:noProof/>
          <w:sz w:val="28"/>
          <w:szCs w:val="28"/>
          <w:lang w:eastAsia="ru-RU"/>
        </w:rPr>
        <w:pict w14:anchorId="4B66127C">
          <v:shape id="Прямая со стрелкой 80" o:spid="_x0000_s2134" type="#_x0000_t32" style="position:absolute;left:0;text-align:left;margin-left:409.9pt;margin-top:6.25pt;width:0;height:27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" strokecolor="#5b9bd5 [3204]" strokeweight=".5pt">
            <v:stroke endarrow="block" joinstyle="miter"/>
          </v:shape>
        </w:pict>
      </w:r>
    </w:p>
    <w:p w14:paraId="30C12793" w14:textId="77777777" w:rsidR="00FF05F6" w:rsidRDefault="00000000" w:rsidP="00987EB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w14:anchorId="25DFF42B">
          <v:shape id="Прямая со стрелкой 81" o:spid="_x0000_s2133" type="#_x0000_t32" style="position:absolute;left:0;text-align:left;margin-left:292.7pt;margin-top:5.25pt;width:0;height:11.8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" strokecolor="#5b9bd5 [3204]" strokeweight=".5pt">
            <v:stroke endarrow="block" joinstyle="miter"/>
          </v:shape>
        </w:pict>
      </w:r>
      <w:r>
        <w:rPr>
          <w:rFonts w:ascii="Times New Roman" w:hAnsi="Times New Roman" w:cs="Times New Roman"/>
          <w:noProof/>
          <w:sz w:val="28"/>
          <w:szCs w:val="28"/>
          <w:lang w:eastAsia="ru-RU"/>
        </w:rPr>
        <w:pict w14:anchorId="1BA6D649">
          <v:shape id="Прямая со стрелкой 82" o:spid="_x0000_s2132" type="#_x0000_t32" style="position:absolute;left:0;text-align:left;margin-left:154.5pt;margin-top:5.4pt;width:0;height:11.75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" strokecolor="#5b9bd5 [3204]" strokeweight=".5pt">
            <v:stroke endarrow="block" joinstyle="miter"/>
          </v:shape>
        </w:pict>
      </w:r>
    </w:p>
    <w:p w14:paraId="7D180784" w14:textId="77777777" w:rsidR="00FF05F6" w:rsidRDefault="00000000" w:rsidP="00987EB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w14:anchorId="6A777EFE">
          <v:rect id="Прямоугольник 18" o:spid="_x0000_s2131" style="position:absolute;left:0;text-align:left;margin-left:351.05pt;margin-top:1.05pt;width:105.2pt;height:74.05pt;z-index:2516766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" fillcolor="#5b9bd5 [3204]" strokecolor="#1f4d78 [1604]" strokeweight="1pt">
            <v:textbox>
              <w:txbxContent>
                <w:p w14:paraId="5C7C5065" w14:textId="77777777" w:rsidR="00AD5253" w:rsidRPr="00C164D2" w:rsidRDefault="00AD5253" w:rsidP="00C164D2">
                  <w:pPr>
                    <w:jc w:val="center"/>
                    <w:rPr>
                      <w:lang w:val="kk-KZ"/>
                    </w:rPr>
                  </w:pPr>
                  <w:r>
                    <w:rPr>
                      <w:lang w:val="kk-KZ"/>
                    </w:rPr>
                    <w:t>Ауызша, жазбаша тілдік қатынас</w:t>
                  </w:r>
                </w:p>
              </w:txbxContent>
            </v:textbox>
          </v:rect>
        </w:pict>
      </w:r>
      <w:r>
        <w:rPr>
          <w:rFonts w:ascii="Times New Roman" w:hAnsi="Times New Roman" w:cs="Times New Roman"/>
          <w:noProof/>
          <w:sz w:val="28"/>
          <w:szCs w:val="28"/>
          <w:lang w:eastAsia="ru-RU"/>
        </w:rPr>
        <w:pict w14:anchorId="054FB343">
          <v:rect id="Прямоугольник 17" o:spid="_x0000_s2130" style="position:absolute;left:0;text-align:left;margin-left:233.4pt;margin-top:1.05pt;width:92.05pt;height:74.05pt;z-index:2516756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" fillcolor="#5b9bd5 [3204]" strokecolor="#1f4d78 [1604]" strokeweight="1pt">
            <v:textbox>
              <w:txbxContent>
                <w:p w14:paraId="32587851" w14:textId="77777777" w:rsidR="00AD5253" w:rsidRPr="00C164D2" w:rsidRDefault="00AD5253" w:rsidP="00C164D2">
                  <w:pPr>
                    <w:jc w:val="center"/>
                    <w:rPr>
                      <w:lang w:val="kk-KZ"/>
                    </w:rPr>
                  </w:pPr>
                  <w:r>
                    <w:rPr>
                      <w:lang w:val="kk-KZ"/>
                    </w:rPr>
                    <w:t>Пайдасы, зияны артықшылығы, кемшілігі туралы ақпарат</w:t>
                  </w:r>
                </w:p>
              </w:txbxContent>
            </v:textbox>
          </v:rect>
        </w:pict>
      </w:r>
      <w:r>
        <w:rPr>
          <w:rFonts w:ascii="Times New Roman" w:hAnsi="Times New Roman" w:cs="Times New Roman"/>
          <w:noProof/>
          <w:sz w:val="28"/>
          <w:szCs w:val="28"/>
          <w:lang w:eastAsia="ru-RU"/>
        </w:rPr>
        <w:pict w14:anchorId="5D9CD4C6">
          <v:rect id="Прямоугольник 14" o:spid="_x0000_s2129" style="position:absolute;left:0;text-align:left;margin-left:109.45pt;margin-top:1.05pt;width:87.9pt;height:74.0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" fillcolor="#5b9bd5 [3204]" strokecolor="#1f4d78 [1604]" strokeweight="1pt">
            <v:textbox>
              <w:txbxContent>
                <w:p w14:paraId="093FDDF2" w14:textId="77777777" w:rsidR="00AD5253" w:rsidRPr="00C164D2" w:rsidRDefault="00AD5253" w:rsidP="00C164D2">
                  <w:pPr>
                    <w:jc w:val="center"/>
                    <w:rPr>
                      <w:lang w:val="kk-KZ"/>
                    </w:rPr>
                  </w:pPr>
                  <w:r>
                    <w:rPr>
                      <w:lang w:val="kk-KZ"/>
                    </w:rPr>
                    <w:t>Қызығушы орта</w:t>
                  </w:r>
                </w:p>
              </w:txbxContent>
            </v:textbox>
          </v:rect>
        </w:pict>
      </w:r>
      <w:r>
        <w:rPr>
          <w:rFonts w:ascii="Times New Roman" w:hAnsi="Times New Roman" w:cs="Times New Roman"/>
          <w:noProof/>
          <w:sz w:val="28"/>
          <w:szCs w:val="28"/>
          <w:lang w:eastAsia="ru-RU"/>
        </w:rPr>
        <w:pict w14:anchorId="649B9C0D">
          <v:rect id="Прямоугольник 13" o:spid="_x0000_s2128" style="position:absolute;left:0;text-align:left;margin-left:.1pt;margin-top:1pt;width:81pt;height:74.1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" fillcolor="#5b9bd5 [3204]" strokecolor="#1f4d78 [1604]" strokeweight="1pt">
            <v:textbox>
              <w:txbxContent>
                <w:p w14:paraId="0F9A6E73" w14:textId="77777777" w:rsidR="00AD5253" w:rsidRPr="00C164D2" w:rsidRDefault="00AD5253" w:rsidP="00C164D2">
                  <w:pPr>
                    <w:jc w:val="center"/>
                    <w:rPr>
                      <w:lang w:val="kk-KZ"/>
                    </w:rPr>
                  </w:pPr>
                  <w:r>
                    <w:rPr>
                      <w:lang w:val="kk-KZ"/>
                    </w:rPr>
                    <w:t>Өзекті мәселе</w:t>
                  </w:r>
                </w:p>
              </w:txbxContent>
            </v:textbox>
          </v:rect>
        </w:pict>
      </w:r>
    </w:p>
    <w:p w14:paraId="1DE56058" w14:textId="77777777" w:rsidR="004A69BB"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40BE7CAF">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3" o:spid="_x0000_s2127" type="#_x0000_t13" style="position:absolute;left:0;text-align:left;margin-left:325.5pt;margin-top:14.75pt;width:25.6pt;height:9.75pt;z-index:2516807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" adj="17486" fillcolor="#5b9bd5 [3204]" strokecolor="#1f4d78 [1604]" strokeweight="1pt"/>
        </w:pict>
      </w:r>
      <w:r>
        <w:rPr>
          <w:rFonts w:ascii="Times New Roman" w:hAnsi="Times New Roman" w:cs="Times New Roman"/>
          <w:b/>
          <w:noProof/>
          <w:sz w:val="28"/>
          <w:szCs w:val="28"/>
          <w:lang w:eastAsia="ru-RU"/>
        </w:rPr>
        <w:pict w14:anchorId="66C216DF">
          <v:shape id="Стрелка вправо 22" o:spid="_x0000_s2126" type="#_x0000_t13" style="position:absolute;left:0;text-align:left;margin-left:195.95pt;margin-top:11.25pt;width:37.4pt;height:9.6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" adj="18814" fillcolor="#5b9bd5 [3204]" strokecolor="#1f4d78 [1604]" strokeweight="1pt"/>
        </w:pict>
      </w:r>
      <w:r>
        <w:rPr>
          <w:rFonts w:ascii="Times New Roman" w:hAnsi="Times New Roman" w:cs="Times New Roman"/>
          <w:b/>
          <w:noProof/>
          <w:sz w:val="28"/>
          <w:szCs w:val="28"/>
          <w:lang w:eastAsia="ru-RU"/>
        </w:rPr>
        <w:pict w14:anchorId="3EF445EC">
          <v:shape id="Стрелка вправо 21" o:spid="_x0000_s2125" type="#_x0000_t13" style="position:absolute;left:0;text-align:left;margin-left:81.1pt;margin-top:12.7pt;width:28.4pt;height:9.75pt;z-index:2516787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" adj="17895" fillcolor="#5b9bd5 [3204]" strokecolor="#1f4d78 [1604]" strokeweight="1pt"/>
        </w:pict>
      </w:r>
    </w:p>
    <w:p w14:paraId="03ADE085" w14:textId="77777777" w:rsidR="004A69BB" w:rsidRDefault="004A69BB" w:rsidP="00987EB3">
      <w:pPr>
        <w:spacing w:after="0" w:line="240" w:lineRule="auto"/>
        <w:ind w:firstLine="709"/>
        <w:jc w:val="both"/>
        <w:rPr>
          <w:rFonts w:ascii="Times New Roman" w:hAnsi="Times New Roman" w:cs="Times New Roman"/>
          <w:b/>
          <w:sz w:val="28"/>
          <w:szCs w:val="28"/>
          <w:lang w:val="kk-KZ"/>
        </w:rPr>
      </w:pPr>
    </w:p>
    <w:p w14:paraId="408B0BE8" w14:textId="77777777" w:rsidR="004A69BB" w:rsidRDefault="004A69BB" w:rsidP="00987EB3">
      <w:pPr>
        <w:spacing w:after="0" w:line="240" w:lineRule="auto"/>
        <w:ind w:firstLine="709"/>
        <w:jc w:val="both"/>
        <w:rPr>
          <w:rFonts w:ascii="Times New Roman" w:hAnsi="Times New Roman" w:cs="Times New Roman"/>
          <w:b/>
          <w:sz w:val="28"/>
          <w:szCs w:val="28"/>
          <w:lang w:val="kk-KZ"/>
        </w:rPr>
      </w:pPr>
    </w:p>
    <w:p w14:paraId="3154A8F6" w14:textId="77777777" w:rsidR="004A69BB"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3C2B5191">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7" o:spid="_x0000_s2124" type="#_x0000_t67" style="position:absolute;left:0;text-align:left;margin-left:409.95pt;margin-top:10.75pt;width:4.85pt;height:17.35pt;z-index:251776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" adj="18581" fillcolor="#5b9bd5 [3204]" strokecolor="#1f4d78 [1604]" strokeweight="1pt"/>
        </w:pict>
      </w:r>
      <w:r>
        <w:rPr>
          <w:rFonts w:ascii="Times New Roman" w:hAnsi="Times New Roman" w:cs="Times New Roman"/>
          <w:b/>
          <w:noProof/>
          <w:sz w:val="28"/>
          <w:szCs w:val="28"/>
          <w:lang w:eastAsia="ru-RU"/>
        </w:rPr>
        <w:pict w14:anchorId="64E4F18E">
          <v:shape id="Стрелка вниз 86" o:spid="_x0000_s2123" type="#_x0000_t67" style="position:absolute;left:0;text-align:left;margin-left:277pt;margin-top:10.75pt;width:3.6pt;height:17.3pt;z-index:251774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" adj="19353" fillcolor="#5b9bd5 [3204]" strokecolor="#1f4d78 [1604]" strokeweight="1pt"/>
        </w:pict>
      </w:r>
      <w:r>
        <w:rPr>
          <w:rFonts w:ascii="Times New Roman" w:hAnsi="Times New Roman" w:cs="Times New Roman"/>
          <w:b/>
          <w:noProof/>
          <w:sz w:val="28"/>
          <w:szCs w:val="28"/>
          <w:lang w:eastAsia="ru-RU"/>
        </w:rPr>
        <w:pict w14:anchorId="3E13B22C">
          <v:shape id="Стрелка вниз 85" o:spid="_x0000_s2122" type="#_x0000_t67" style="position:absolute;left:0;text-align:left;margin-left:154.5pt;margin-top:10.75pt;width:3.6pt;height:17.3pt;z-index:251773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" adj="19353" fillcolor="#5b9bd5 [3204]" strokecolor="#1f4d78 [1604]" strokeweight="1pt"/>
        </w:pict>
      </w:r>
      <w:r>
        <w:rPr>
          <w:rFonts w:ascii="Times New Roman" w:hAnsi="Times New Roman" w:cs="Times New Roman"/>
          <w:b/>
          <w:noProof/>
          <w:sz w:val="28"/>
          <w:szCs w:val="28"/>
          <w:lang w:eastAsia="ru-RU"/>
        </w:rPr>
        <w:pict w14:anchorId="14A716CE">
          <v:shape id="Стрелка вниз 84" o:spid="_x0000_s2121" type="#_x0000_t67" style="position:absolute;left:0;text-align:left;margin-left:36.8pt;margin-top:10.75pt;width:3.6pt;height:17.3pt;z-index:251772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" adj="19354" fillcolor="#5b9bd5 [3204]" strokecolor="#1f4d78 [1604]" strokeweight="1pt"/>
        </w:pict>
      </w:r>
    </w:p>
    <w:p w14:paraId="17E2AB81" w14:textId="77777777" w:rsidR="004A69BB"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6922A7FD">
          <v:rect id="Прямоугольник 73" o:spid="_x0000_s2120" style="position:absolute;left:0;text-align:left;margin-left:.1pt;margin-top:11.95pt;width:466.6pt;height:29.1pt;z-index:2517616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" fillcolor="#5b9bd5 [3204]" strokecolor="#1f4d78 [1604]" strokeweight="1pt">
            <v:textbox>
              <w:txbxContent>
                <w:p w14:paraId="3AA4CEC5" w14:textId="77777777" w:rsidR="00AD5253" w:rsidRDefault="00AD5253" w:rsidP="00290A4E">
                  <w:pPr>
                    <w:jc w:val="center"/>
                    <w:rPr>
                      <w:lang w:val="kk-KZ"/>
                    </w:rPr>
                  </w:pPr>
                  <w:r>
                    <w:rPr>
                      <w:lang w:val="kk-KZ"/>
                    </w:rPr>
                    <w:t>Белсенділігі</w:t>
                  </w:r>
                </w:p>
                <w:p w14:paraId="5F9D3627" w14:textId="77777777" w:rsidR="00AD5253" w:rsidRPr="00290A4E" w:rsidRDefault="00AD5253" w:rsidP="00290A4E">
                  <w:pPr>
                    <w:jc w:val="center"/>
                    <w:rPr>
                      <w:lang w:val="kk-KZ"/>
                    </w:rPr>
                  </w:pPr>
                </w:p>
              </w:txbxContent>
            </v:textbox>
          </v:rect>
        </w:pict>
      </w:r>
    </w:p>
    <w:p w14:paraId="6DDA27F0" w14:textId="77777777" w:rsidR="004A69BB" w:rsidRDefault="004A69BB" w:rsidP="00987EB3">
      <w:pPr>
        <w:spacing w:after="0" w:line="240" w:lineRule="auto"/>
        <w:ind w:firstLine="709"/>
        <w:jc w:val="both"/>
        <w:rPr>
          <w:rFonts w:ascii="Times New Roman" w:hAnsi="Times New Roman" w:cs="Times New Roman"/>
          <w:b/>
          <w:sz w:val="28"/>
          <w:szCs w:val="28"/>
          <w:lang w:val="kk-KZ"/>
        </w:rPr>
      </w:pPr>
    </w:p>
    <w:p w14:paraId="653B053E" w14:textId="77777777" w:rsidR="004A69BB"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719375DD">
          <v:shape id="Стрелка вниз 88" o:spid="_x0000_s2119" type="#_x0000_t67" style="position:absolute;left:0;text-align:left;margin-left:233.4pt;margin-top:8.8pt;width:3.6pt;height:20.1pt;z-index:251777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" adj="19666" fillcolor="#5b9bd5 [3204]" strokecolor="#1f4d78 [1604]" strokeweight="1pt"/>
        </w:pict>
      </w:r>
    </w:p>
    <w:p w14:paraId="2444FA76" w14:textId="77777777" w:rsidR="00290A4E" w:rsidRDefault="00000000" w:rsidP="00987EB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w14:anchorId="411DA123">
          <v:rect id="Прямоугольник 74" o:spid="_x0000_s2118" style="position:absolute;left:0;text-align:left;margin-left:-3.4pt;margin-top:12.8pt;width:471.45pt;height:36.7pt;z-index:2517626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" fillcolor="#5b9bd5 [3204]" strokecolor="#1f4d78 [1604]" strokeweight="1pt">
            <v:textbox>
              <w:txbxContent>
                <w:p w14:paraId="28096670" w14:textId="77777777" w:rsidR="00AD5253" w:rsidRPr="00290A4E" w:rsidRDefault="00AD5253" w:rsidP="00290A4E">
                  <w:pPr>
                    <w:jc w:val="center"/>
                    <w:rPr>
                      <w:lang w:val="kk-KZ"/>
                    </w:rPr>
                  </w:pPr>
                  <w:r>
                    <w:rPr>
                      <w:lang w:val="kk-KZ"/>
                    </w:rPr>
                    <w:t>Қоғамдық ортада немесе белгілі бір қоғамдық салада кеңінен тарап, жан-жақты қолданысқа түсуі</w:t>
                  </w:r>
                </w:p>
              </w:txbxContent>
            </v:textbox>
          </v:rect>
        </w:pict>
      </w:r>
    </w:p>
    <w:p w14:paraId="054939AB" w14:textId="77777777" w:rsidR="00290A4E" w:rsidRPr="000B5071" w:rsidRDefault="00290A4E" w:rsidP="00987EB3">
      <w:pPr>
        <w:spacing w:after="0" w:line="240" w:lineRule="auto"/>
        <w:ind w:firstLine="709"/>
        <w:jc w:val="both"/>
        <w:rPr>
          <w:rFonts w:ascii="Times New Roman" w:hAnsi="Times New Roman" w:cs="Times New Roman"/>
          <w:sz w:val="28"/>
          <w:szCs w:val="28"/>
        </w:rPr>
      </w:pPr>
    </w:p>
    <w:p w14:paraId="6535FC75" w14:textId="77777777" w:rsidR="00290A4E" w:rsidRDefault="00290A4E" w:rsidP="00987EB3">
      <w:pPr>
        <w:spacing w:after="0" w:line="240" w:lineRule="auto"/>
        <w:ind w:firstLine="709"/>
        <w:jc w:val="both"/>
        <w:rPr>
          <w:rFonts w:ascii="Times New Roman" w:hAnsi="Times New Roman" w:cs="Times New Roman"/>
          <w:sz w:val="28"/>
          <w:szCs w:val="28"/>
          <w:lang w:val="kk-KZ"/>
        </w:rPr>
      </w:pPr>
    </w:p>
    <w:p w14:paraId="6322FC34" w14:textId="77777777" w:rsidR="00AD5253" w:rsidRDefault="00AD5253" w:rsidP="00987EB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50323FB7" w14:textId="6B375D2D" w:rsidR="00290A4E" w:rsidRPr="000B5071" w:rsidRDefault="00AD5253" w:rsidP="00AD5253">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Сурет</w:t>
      </w:r>
      <w:r w:rsidR="000B5071">
        <w:rPr>
          <w:rFonts w:ascii="Times New Roman" w:hAnsi="Times New Roman" w:cs="Times New Roman"/>
          <w:sz w:val="28"/>
          <w:szCs w:val="28"/>
          <w:lang w:val="kk-KZ"/>
        </w:rPr>
        <w:t xml:space="preserve"> 1</w:t>
      </w:r>
      <w:r>
        <w:rPr>
          <w:rFonts w:ascii="Times New Roman" w:hAnsi="Times New Roman" w:cs="Times New Roman"/>
          <w:sz w:val="28"/>
          <w:szCs w:val="28"/>
          <w:lang w:val="kk-KZ"/>
        </w:rPr>
        <w:t xml:space="preserve"> – </w:t>
      </w:r>
      <w:r w:rsidR="000B5071">
        <w:rPr>
          <w:rFonts w:ascii="Times New Roman" w:hAnsi="Times New Roman" w:cs="Times New Roman"/>
          <w:sz w:val="28"/>
          <w:szCs w:val="28"/>
          <w:lang w:val="kk-KZ"/>
        </w:rPr>
        <w:t xml:space="preserve">Логос категориясының моделі </w:t>
      </w:r>
    </w:p>
    <w:p w14:paraId="32C32DBE" w14:textId="77777777" w:rsidR="00AD5253" w:rsidRPr="00AD5253" w:rsidRDefault="00AD5253" w:rsidP="00AD5253">
      <w:pPr>
        <w:spacing w:after="0" w:line="240" w:lineRule="auto"/>
        <w:ind w:firstLine="709"/>
        <w:jc w:val="center"/>
        <w:rPr>
          <w:rFonts w:ascii="Times New Roman" w:hAnsi="Times New Roman" w:cs="Times New Roman"/>
          <w:sz w:val="28"/>
          <w:szCs w:val="28"/>
          <w:lang w:val="kk-KZ"/>
        </w:rPr>
      </w:pPr>
    </w:p>
    <w:p w14:paraId="04BE98D6" w14:textId="3A113272" w:rsidR="006942D6" w:rsidRDefault="00157AAD" w:rsidP="00501879">
      <w:pPr>
        <w:spacing w:after="0" w:line="240" w:lineRule="auto"/>
        <w:ind w:firstLine="567"/>
        <w:jc w:val="both"/>
        <w:rPr>
          <w:rFonts w:ascii="Times New Roman" w:hAnsi="Times New Roman" w:cs="Times New Roman"/>
          <w:sz w:val="28"/>
          <w:szCs w:val="28"/>
          <w:lang w:val="kk-KZ"/>
        </w:rPr>
      </w:pPr>
      <w:r w:rsidRPr="00157AAD">
        <w:rPr>
          <w:rFonts w:ascii="Times New Roman" w:hAnsi="Times New Roman" w:cs="Times New Roman"/>
          <w:sz w:val="28"/>
          <w:szCs w:val="28"/>
          <w:lang w:val="kk-KZ"/>
        </w:rPr>
        <w:t>Осы модель негізінде сөйлеушінің сөзі немесе жазған мәтіні іскери қарым-қатынас құралына жататынын неме</w:t>
      </w:r>
      <w:r w:rsidR="00415774">
        <w:rPr>
          <w:rFonts w:ascii="Times New Roman" w:hAnsi="Times New Roman" w:cs="Times New Roman"/>
          <w:sz w:val="28"/>
          <w:szCs w:val="28"/>
          <w:lang w:val="kk-KZ"/>
        </w:rPr>
        <w:t xml:space="preserve">се жатпайтынын анықтауға болады. </w:t>
      </w:r>
      <w:r w:rsidR="00755E32">
        <w:rPr>
          <w:rFonts w:ascii="Times New Roman" w:hAnsi="Times New Roman" w:cs="Times New Roman"/>
          <w:sz w:val="28"/>
          <w:szCs w:val="28"/>
          <w:lang w:val="kk-KZ"/>
        </w:rPr>
        <w:t>Оған модель бойынша</w:t>
      </w:r>
      <w:r w:rsidR="008D7C13" w:rsidRPr="008D7C13">
        <w:rPr>
          <w:rFonts w:ascii="Times New Roman" w:hAnsi="Times New Roman" w:cs="Times New Roman"/>
          <w:sz w:val="28"/>
          <w:szCs w:val="28"/>
        </w:rPr>
        <w:t xml:space="preserve"> </w:t>
      </w:r>
      <w:r w:rsidR="002E3341" w:rsidRPr="001417F1">
        <w:rPr>
          <w:rFonts w:ascii="Times New Roman" w:hAnsi="Times New Roman" w:cs="Times New Roman"/>
          <w:sz w:val="28"/>
          <w:szCs w:val="28"/>
          <w:lang w:val="kk-KZ"/>
        </w:rPr>
        <w:t xml:space="preserve">өз тарапымыздан </w:t>
      </w:r>
      <w:r w:rsidR="00755E32">
        <w:rPr>
          <w:rFonts w:ascii="Times New Roman" w:hAnsi="Times New Roman" w:cs="Times New Roman"/>
          <w:sz w:val="28"/>
          <w:szCs w:val="28"/>
          <w:lang w:val="kk-KZ"/>
        </w:rPr>
        <w:t>эк</w:t>
      </w:r>
      <w:r w:rsidR="00A2440E">
        <w:rPr>
          <w:rFonts w:ascii="Times New Roman" w:hAnsi="Times New Roman" w:cs="Times New Roman"/>
          <w:sz w:val="28"/>
          <w:szCs w:val="28"/>
          <w:lang w:val="kk-KZ"/>
        </w:rPr>
        <w:t>с</w:t>
      </w:r>
      <w:r w:rsidR="00755E32">
        <w:rPr>
          <w:rFonts w:ascii="Times New Roman" w:hAnsi="Times New Roman" w:cs="Times New Roman"/>
          <w:sz w:val="28"/>
          <w:szCs w:val="28"/>
          <w:lang w:val="kk-KZ"/>
        </w:rPr>
        <w:t xml:space="preserve">перимент жасау арқылы көз жеткіздік. Эксперимент </w:t>
      </w:r>
      <w:r w:rsidR="00696740">
        <w:rPr>
          <w:rFonts w:ascii="Times New Roman" w:hAnsi="Times New Roman" w:cs="Times New Roman"/>
          <w:sz w:val="28"/>
          <w:szCs w:val="28"/>
          <w:lang w:val="kk-KZ"/>
        </w:rPr>
        <w:t>жасау үшін т</w:t>
      </w:r>
      <w:r w:rsidR="00415774">
        <w:rPr>
          <w:rFonts w:ascii="Times New Roman" w:hAnsi="Times New Roman" w:cs="Times New Roman"/>
          <w:sz w:val="28"/>
          <w:szCs w:val="28"/>
          <w:lang w:val="kk-KZ"/>
        </w:rPr>
        <w:t>өменде берілген</w:t>
      </w:r>
      <w:r w:rsidR="00696740">
        <w:rPr>
          <w:rFonts w:ascii="Times New Roman" w:hAnsi="Times New Roman" w:cs="Times New Roman"/>
          <w:sz w:val="28"/>
          <w:szCs w:val="28"/>
          <w:lang w:val="kk-KZ"/>
        </w:rPr>
        <w:t xml:space="preserve"> екі мәтін алынды. Эксперименттің мақсаты – берілген мәтіндер бойынша іскери қатынас құралына жататын мәтінді анықтау. Мақсатқа жету үшін екі түрлі тәсіл қолдануға болады. Біріншісі – бос қалдырылған торкөздерге қажетті ақпараттарды толтырып, іскери қарым-қатынас құралына жатат</w:t>
      </w:r>
      <w:r w:rsidR="00A213C0">
        <w:rPr>
          <w:rFonts w:ascii="Times New Roman" w:hAnsi="Times New Roman" w:cs="Times New Roman"/>
          <w:sz w:val="28"/>
          <w:szCs w:val="28"/>
          <w:lang w:val="kk-KZ"/>
        </w:rPr>
        <w:t xml:space="preserve">ын мәтінді анықтау; Екіншісі – </w:t>
      </w:r>
      <w:r w:rsidR="00696740">
        <w:rPr>
          <w:rFonts w:ascii="Times New Roman" w:hAnsi="Times New Roman" w:cs="Times New Roman"/>
          <w:sz w:val="28"/>
          <w:szCs w:val="28"/>
          <w:lang w:val="kk-KZ"/>
        </w:rPr>
        <w:t>дайын үлгідегі модельдерді салыстыра отырып, іскери қарым-қатынасқа жататын мәтінді анықтау.</w:t>
      </w:r>
    </w:p>
    <w:p w14:paraId="1EF9EFCF" w14:textId="77777777" w:rsidR="00290A4E" w:rsidRDefault="006942D6" w:rsidP="0050187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1-тәсіл. </w:t>
      </w:r>
      <w:r w:rsidR="00290A4E">
        <w:rPr>
          <w:rFonts w:ascii="Times New Roman" w:hAnsi="Times New Roman" w:cs="Times New Roman"/>
          <w:sz w:val="28"/>
          <w:szCs w:val="28"/>
          <w:lang w:val="kk-KZ"/>
        </w:rPr>
        <w:t xml:space="preserve">Берілген тапсырманы орындап, бос тұрған торкөздердің қажетті жеріне орналастырыңыз. Екі мәтіннің айырмашылығын жазыңыз. </w:t>
      </w:r>
    </w:p>
    <w:p w14:paraId="75719629" w14:textId="77777777" w:rsidR="000560BD" w:rsidRDefault="000560BD" w:rsidP="0050187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Мәтінді зейін салып, толық оқып шығыңыз</w:t>
      </w:r>
      <w:r w:rsidR="00290A4E">
        <w:rPr>
          <w:rFonts w:ascii="Times New Roman" w:hAnsi="Times New Roman" w:cs="Times New Roman"/>
          <w:sz w:val="28"/>
          <w:szCs w:val="28"/>
          <w:lang w:val="kk-KZ"/>
        </w:rPr>
        <w:t>.</w:t>
      </w:r>
    </w:p>
    <w:p w14:paraId="219AAB6B" w14:textId="77777777" w:rsidR="00290A4E" w:rsidRDefault="000560BD" w:rsidP="0050187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Мәтінді</w:t>
      </w:r>
      <w:r w:rsidR="00415E97">
        <w:rPr>
          <w:rFonts w:ascii="Times New Roman" w:hAnsi="Times New Roman" w:cs="Times New Roman"/>
          <w:sz w:val="28"/>
          <w:szCs w:val="28"/>
          <w:lang w:val="kk-KZ"/>
        </w:rPr>
        <w:t xml:space="preserve"> жазған автордың кі</w:t>
      </w:r>
      <w:r w:rsidR="00290A4E">
        <w:rPr>
          <w:rFonts w:ascii="Times New Roman" w:hAnsi="Times New Roman" w:cs="Times New Roman"/>
          <w:sz w:val="28"/>
          <w:szCs w:val="28"/>
          <w:lang w:val="kk-KZ"/>
        </w:rPr>
        <w:t>м екенін анықтаңыз.</w:t>
      </w:r>
    </w:p>
    <w:p w14:paraId="45AED98C" w14:textId="77777777" w:rsidR="00290A4E" w:rsidRDefault="000560BD" w:rsidP="0050187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 Мәтінде берілген ойдың ең</w:t>
      </w:r>
      <w:r w:rsidR="00290A4E">
        <w:rPr>
          <w:rFonts w:ascii="Times New Roman" w:hAnsi="Times New Roman" w:cs="Times New Roman"/>
          <w:sz w:val="28"/>
          <w:szCs w:val="28"/>
          <w:lang w:val="kk-KZ"/>
        </w:rPr>
        <w:t xml:space="preserve"> маңызды түйіндерін анықтаңыз. </w:t>
      </w:r>
    </w:p>
    <w:p w14:paraId="5FDCBA1B" w14:textId="77777777" w:rsidR="00290A4E" w:rsidRDefault="00501879" w:rsidP="0050187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0560BD">
        <w:rPr>
          <w:rFonts w:ascii="Times New Roman" w:hAnsi="Times New Roman" w:cs="Times New Roman"/>
          <w:sz w:val="28"/>
          <w:szCs w:val="28"/>
          <w:lang w:val="kk-KZ"/>
        </w:rPr>
        <w:t xml:space="preserve">Мәтіндегі берілген аса маңызды мәселелер кімдердің қызығушылығын тудыратынын анықтаңыз. </w:t>
      </w:r>
    </w:p>
    <w:p w14:paraId="31DC8D61" w14:textId="32534DAA" w:rsidR="00290A4E" w:rsidRDefault="00501879" w:rsidP="0050187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0560BD">
        <w:rPr>
          <w:rFonts w:ascii="Times New Roman" w:hAnsi="Times New Roman" w:cs="Times New Roman"/>
          <w:sz w:val="28"/>
          <w:szCs w:val="28"/>
          <w:lang w:val="kk-KZ"/>
        </w:rPr>
        <w:t>Қабылдаушыға сенім ұялататын, әсер ететін аргументтерді</w:t>
      </w:r>
      <w:r w:rsidR="006B2AFA">
        <w:rPr>
          <w:rFonts w:ascii="Times New Roman" w:hAnsi="Times New Roman" w:cs="Times New Roman"/>
          <w:sz w:val="28"/>
          <w:szCs w:val="28"/>
          <w:lang w:val="kk-KZ"/>
        </w:rPr>
        <w:t xml:space="preserve"> </w:t>
      </w:r>
      <w:r w:rsidR="000560BD">
        <w:rPr>
          <w:rFonts w:ascii="Times New Roman" w:hAnsi="Times New Roman" w:cs="Times New Roman"/>
          <w:sz w:val="28"/>
          <w:szCs w:val="28"/>
          <w:lang w:val="kk-KZ"/>
        </w:rPr>
        <w:t>(дәлелдерді) а</w:t>
      </w:r>
      <w:r w:rsidR="00415E97">
        <w:rPr>
          <w:rFonts w:ascii="Times New Roman" w:hAnsi="Times New Roman" w:cs="Times New Roman"/>
          <w:sz w:val="28"/>
          <w:szCs w:val="28"/>
          <w:lang w:val="kk-KZ"/>
        </w:rPr>
        <w:t>йқындаңыз</w:t>
      </w:r>
      <w:r w:rsidR="000560BD">
        <w:rPr>
          <w:rFonts w:ascii="Times New Roman" w:hAnsi="Times New Roman" w:cs="Times New Roman"/>
          <w:sz w:val="28"/>
          <w:szCs w:val="28"/>
          <w:lang w:val="kk-KZ"/>
        </w:rPr>
        <w:t xml:space="preserve">. </w:t>
      </w:r>
    </w:p>
    <w:p w14:paraId="75288778" w14:textId="77777777" w:rsidR="00415E97" w:rsidRDefault="00415E97" w:rsidP="0050187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 Мәтін сөйлеудің қай формасы арқылы жүзеге асқанын көрсетіңіз.</w:t>
      </w:r>
    </w:p>
    <w:p w14:paraId="2EE20081" w14:textId="77777777" w:rsidR="00F9196E" w:rsidRDefault="00F9196E" w:rsidP="00501879">
      <w:pPr>
        <w:spacing w:after="0" w:line="240" w:lineRule="auto"/>
        <w:ind w:left="2835" w:firstLine="567"/>
        <w:jc w:val="both"/>
        <w:rPr>
          <w:rFonts w:ascii="Times New Roman" w:hAnsi="Times New Roman" w:cs="Times New Roman"/>
          <w:sz w:val="28"/>
          <w:szCs w:val="28"/>
          <w:lang w:val="kk-KZ"/>
        </w:rPr>
      </w:pPr>
    </w:p>
    <w:p w14:paraId="2F3A1CB9" w14:textId="77777777" w:rsidR="00AD5253" w:rsidRDefault="00AD5253" w:rsidP="00501879">
      <w:pPr>
        <w:spacing w:after="0" w:line="240" w:lineRule="auto"/>
        <w:ind w:left="2835" w:firstLine="567"/>
        <w:jc w:val="both"/>
        <w:rPr>
          <w:rFonts w:ascii="Times New Roman" w:hAnsi="Times New Roman" w:cs="Times New Roman"/>
          <w:sz w:val="28"/>
          <w:szCs w:val="28"/>
          <w:lang w:val="kk-KZ"/>
        </w:rPr>
      </w:pPr>
    </w:p>
    <w:p w14:paraId="636CA019" w14:textId="77777777" w:rsidR="00AD5253" w:rsidRDefault="00AD5253" w:rsidP="00501879">
      <w:pPr>
        <w:spacing w:after="0" w:line="240" w:lineRule="auto"/>
        <w:ind w:left="2835" w:firstLine="567"/>
        <w:jc w:val="both"/>
        <w:rPr>
          <w:rFonts w:ascii="Times New Roman" w:hAnsi="Times New Roman" w:cs="Times New Roman"/>
          <w:sz w:val="28"/>
          <w:szCs w:val="28"/>
          <w:lang w:val="kk-KZ"/>
        </w:rPr>
      </w:pPr>
    </w:p>
    <w:p w14:paraId="5946D671" w14:textId="77777777" w:rsidR="00415E97" w:rsidRDefault="00000000" w:rsidP="006942D6">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pict w14:anchorId="28BB8D50">
          <v:rect id="Прямоугольник 67" o:spid="_x0000_s2117" style="position:absolute;left:0;text-align:left;margin-left:18.55pt;margin-top:7.3pt;width:205.6pt;height:15.9pt;z-index:2517350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" fillcolor="#5b9bd5 [3204]" strokecolor="#1f4d78 [1604]" strokeweight="1pt">
            <v:textbox>
              <w:txbxContent>
                <w:p w14:paraId="53722A4B" w14:textId="77777777" w:rsidR="00AD5253" w:rsidRPr="00957AFD" w:rsidRDefault="00AD5253" w:rsidP="007C09DE">
                  <w:pPr>
                    <w:jc w:val="center"/>
                    <w:rPr>
                      <w:rFonts w:ascii="Times New Roman" w:hAnsi="Times New Roman" w:cs="Times New Roman"/>
                      <w:sz w:val="16"/>
                      <w:szCs w:val="16"/>
                      <w:lang w:val="kk-KZ"/>
                    </w:rPr>
                  </w:pPr>
                  <w:r w:rsidRPr="00957AFD">
                    <w:rPr>
                      <w:rFonts w:ascii="Times New Roman" w:hAnsi="Times New Roman" w:cs="Times New Roman"/>
                      <w:sz w:val="16"/>
                      <w:szCs w:val="16"/>
                      <w:lang w:val="kk-KZ"/>
                    </w:rPr>
                    <w:t>1-мәтін бойынша</w:t>
                  </w:r>
                </w:p>
              </w:txbxContent>
            </v:textbox>
          </v:rect>
        </w:pict>
      </w:r>
      <w:r>
        <w:rPr>
          <w:rFonts w:ascii="Times New Roman" w:hAnsi="Times New Roman" w:cs="Times New Roman"/>
          <w:noProof/>
          <w:sz w:val="28"/>
          <w:szCs w:val="28"/>
          <w:lang w:eastAsia="ru-RU"/>
        </w:rPr>
        <w:pict w14:anchorId="3E29087C">
          <v:rect id="Прямоугольник 68" o:spid="_x0000_s2116" style="position:absolute;left:0;text-align:left;margin-left:251.4pt;margin-top:7.9pt;width:202.8pt;height:15.9pt;z-index:2517360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" fillcolor="#5b9bd5 [3204]" strokecolor="#1f4d78 [1604]" strokeweight="1pt">
            <v:textbox>
              <w:txbxContent>
                <w:p w14:paraId="2B6940F3" w14:textId="77777777" w:rsidR="00AD5253" w:rsidRPr="00957AFD" w:rsidRDefault="00AD5253" w:rsidP="007C09DE">
                  <w:pPr>
                    <w:jc w:val="center"/>
                    <w:rPr>
                      <w:rFonts w:ascii="Times New Roman" w:hAnsi="Times New Roman" w:cs="Times New Roman"/>
                      <w:sz w:val="16"/>
                      <w:szCs w:val="16"/>
                      <w:lang w:val="kk-KZ"/>
                    </w:rPr>
                  </w:pPr>
                  <w:r w:rsidRPr="00957AFD">
                    <w:rPr>
                      <w:rFonts w:ascii="Times New Roman" w:hAnsi="Times New Roman" w:cs="Times New Roman"/>
                      <w:sz w:val="16"/>
                      <w:szCs w:val="16"/>
                      <w:lang w:val="kk-KZ"/>
                    </w:rPr>
                    <w:t>2-мәтін бойынша</w:t>
                  </w:r>
                </w:p>
              </w:txbxContent>
            </v:textbox>
          </v:rect>
        </w:pict>
      </w:r>
    </w:p>
    <w:p w14:paraId="0D9D9475" w14:textId="77777777" w:rsidR="00415E97" w:rsidRDefault="00000000" w:rsidP="000560BD">
      <w:pPr>
        <w:spacing w:after="0" w:line="240" w:lineRule="auto"/>
        <w:ind w:left="2835" w:hanging="2126"/>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w14:anchorId="47374F65">
          <v:rect id="Прямоугольник 61" o:spid="_x0000_s2115" style="position:absolute;left:0;text-align:left;margin-left:263.35pt;margin-top:10.4pt;width:182.05pt;height:12.45pt;z-index:251725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" fillcolor="#5b9bd5" strokecolor="#41719c" strokeweight="1pt"/>
        </w:pict>
      </w:r>
      <w:r>
        <w:rPr>
          <w:rFonts w:ascii="Times New Roman" w:hAnsi="Times New Roman" w:cs="Times New Roman"/>
          <w:noProof/>
          <w:sz w:val="28"/>
          <w:szCs w:val="28"/>
          <w:lang w:eastAsia="ru-RU"/>
        </w:rPr>
        <w:pict w14:anchorId="2FEDA112">
          <v:rect id="Прямоугольник 53" o:spid="_x0000_s2114" style="position:absolute;left:0;text-align:left;margin-left:20.65pt;margin-top:10.9pt;width:192.45pt;height:15.9pt;z-index:251716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" fillcolor="#5b9bd5 [3204]" strokecolor="#1f4d78 [1604]" strokeweight="1pt"/>
        </w:pict>
      </w:r>
    </w:p>
    <w:p w14:paraId="7154F317" w14:textId="77777777" w:rsidR="000560BD" w:rsidRDefault="00000000" w:rsidP="00987EB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w14:anchorId="4A48FF0A">
          <v:rect id="Прямоугольник 56" o:spid="_x0000_s2110" style="position:absolute;left:0;text-align:left;margin-left:130.95pt;margin-top:10.85pt;width:35.3pt;height:44pt;z-index:251719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" fillcolor="#5b9bd5 [3204]" strokecolor="#1f4d78 [1604]" strokeweight="1pt"/>
        </w:pict>
      </w:r>
      <w:r>
        <w:rPr>
          <w:rFonts w:ascii="Times New Roman" w:hAnsi="Times New Roman" w:cs="Times New Roman"/>
          <w:noProof/>
          <w:sz w:val="28"/>
          <w:szCs w:val="28"/>
          <w:lang w:eastAsia="ru-RU"/>
        </w:rPr>
        <w:pict w14:anchorId="6D6CF1C1">
          <v:rect id="Прямоугольник 57" o:spid="_x0000_s2113" style="position:absolute;left:0;text-align:left;margin-left:178.2pt;margin-top:10.85pt;width:34.6pt;height:30pt;z-index:251720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" fillcolor="#5b9bd5 [3204]" strokecolor="#1f4d78 [1604]" strokeweight="1pt"/>
        </w:pict>
      </w:r>
      <w:r>
        <w:rPr>
          <w:rFonts w:ascii="Times New Roman" w:hAnsi="Times New Roman" w:cs="Times New Roman"/>
          <w:noProof/>
          <w:sz w:val="28"/>
          <w:szCs w:val="28"/>
          <w:lang w:eastAsia="ru-RU"/>
        </w:rPr>
        <w:pict w14:anchorId="07837220">
          <v:rect id="Прямоугольник 54" o:spid="_x0000_s2112" style="position:absolute;left:0;text-align:left;margin-left:26.7pt;margin-top:11.6pt;width:33.2pt;height:29.25pt;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" fillcolor="#5b9bd5 [3204]" strokecolor="#1f4d78 [1604]" strokeweight="1pt"/>
        </w:pict>
      </w:r>
      <w:r>
        <w:rPr>
          <w:rFonts w:ascii="Times New Roman" w:hAnsi="Times New Roman" w:cs="Times New Roman"/>
          <w:noProof/>
          <w:sz w:val="28"/>
          <w:szCs w:val="28"/>
          <w:lang w:eastAsia="ru-RU"/>
        </w:rPr>
        <w:pict w14:anchorId="58BDF696">
          <v:rect id="Прямоугольник 66" o:spid="_x0000_s2109" style="position:absolute;left:0;text-align:left;margin-left:399pt;margin-top:6.65pt;width:35.3pt;height:29.75pt;z-index:2517340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" fillcolor="#5b9bd5" strokecolor="#41719c" strokeweight="1pt"/>
        </w:pict>
      </w:r>
      <w:r>
        <w:rPr>
          <w:rFonts w:ascii="Times New Roman" w:hAnsi="Times New Roman" w:cs="Times New Roman"/>
          <w:noProof/>
          <w:sz w:val="28"/>
          <w:szCs w:val="28"/>
          <w:lang w:eastAsia="ru-RU"/>
        </w:rPr>
        <w:pict w14:anchorId="0AA9C4D8">
          <v:rect id="Прямоугольник 65" o:spid="_x0000_s2108" style="position:absolute;left:0;text-align:left;margin-left:354.6pt;margin-top:6.6pt;width:35.3pt;height:30.45pt;z-index:251731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" fillcolor="#5b9bd5" strokecolor="#41719c" strokeweight="1pt"/>
        </w:pict>
      </w:r>
      <w:r>
        <w:rPr>
          <w:rFonts w:ascii="Times New Roman" w:hAnsi="Times New Roman" w:cs="Times New Roman"/>
          <w:noProof/>
          <w:sz w:val="28"/>
          <w:szCs w:val="28"/>
          <w:lang w:eastAsia="ru-RU"/>
        </w:rPr>
        <w:pict w14:anchorId="2DF1389C">
          <v:rect id="Прямоугольник 55" o:spid="_x0000_s2107" style="position:absolute;left:0;text-align:left;margin-left:309.6pt;margin-top:6pt;width:35.3pt;height:30.45pt;z-index:251718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" fillcolor="#5b9bd5 [3204]" strokecolor="#1f4d78 [1604]" strokeweight="1pt"/>
        </w:pict>
      </w:r>
      <w:r>
        <w:rPr>
          <w:rFonts w:ascii="Times New Roman" w:hAnsi="Times New Roman" w:cs="Times New Roman"/>
          <w:noProof/>
          <w:sz w:val="28"/>
          <w:szCs w:val="28"/>
          <w:lang w:eastAsia="ru-RU"/>
        </w:rPr>
        <w:pict w14:anchorId="1A157D9C">
          <v:rect id="Прямоугольник 62" o:spid="_x0000_s2106" style="position:absolute;left:0;text-align:left;margin-left:266.5pt;margin-top:6.4pt;width:33.2pt;height:30.5pt;z-index:251727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" fillcolor="#5b9bd5" strokecolor="#41719c" strokeweight="1pt"/>
        </w:pict>
      </w:r>
    </w:p>
    <w:p w14:paraId="62FEA819" w14:textId="77777777" w:rsidR="000560BD" w:rsidRDefault="00000000" w:rsidP="00987EB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w14:anchorId="45808158">
          <v:rect id="Прямоугольник 64" o:spid="_x0000_s2111" style="position:absolute;left:0;text-align:left;margin-left:73.65pt;margin-top:2.25pt;width:35.3pt;height:30pt;z-index:251729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" fillcolor="#5b9bd5" strokecolor="#41719c" strokeweight="1pt"/>
        </w:pict>
      </w:r>
    </w:p>
    <w:p w14:paraId="5E83B2E7" w14:textId="77777777" w:rsidR="000560BD" w:rsidRDefault="000560BD" w:rsidP="00987EB3">
      <w:pPr>
        <w:spacing w:after="0" w:line="240" w:lineRule="auto"/>
        <w:ind w:firstLine="709"/>
        <w:jc w:val="both"/>
        <w:rPr>
          <w:rFonts w:ascii="Times New Roman" w:hAnsi="Times New Roman" w:cs="Times New Roman"/>
          <w:sz w:val="28"/>
          <w:szCs w:val="28"/>
          <w:lang w:val="kk-KZ"/>
        </w:rPr>
      </w:pPr>
    </w:p>
    <w:p w14:paraId="7D73305D" w14:textId="77777777" w:rsidR="00415774" w:rsidRDefault="00000000" w:rsidP="00987EB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w14:anchorId="6DEEE53B">
          <v:rect id="Прямоугольник 58" o:spid="_x0000_s2105" style="position:absolute;left:0;text-align:left;margin-left:20.7pt;margin-top:.05pt;width:439.6pt;height:18.75pt;z-index:251721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" fillcolor="#5b9bd5 [3204]" strokecolor="#1f4d78 [1604]" strokeweight="1pt">
            <v:textbox>
              <w:txbxContent>
                <w:p w14:paraId="51C214CF" w14:textId="77777777" w:rsidR="00AD5253" w:rsidRPr="00957AFD" w:rsidRDefault="00AD5253" w:rsidP="00415E97">
                  <w:pPr>
                    <w:jc w:val="center"/>
                    <w:rPr>
                      <w:rFonts w:ascii="Times New Roman" w:hAnsi="Times New Roman" w:cs="Times New Roman"/>
                      <w:sz w:val="16"/>
                      <w:szCs w:val="16"/>
                      <w:lang w:val="kk-KZ"/>
                    </w:rPr>
                  </w:pPr>
                  <w:r w:rsidRPr="00290A4E">
                    <w:rPr>
                      <w:sz w:val="16"/>
                      <w:szCs w:val="16"/>
                      <w:lang w:val="kk-KZ"/>
                    </w:rPr>
                    <w:t>Айырмашылықтары</w:t>
                  </w:r>
                </w:p>
              </w:txbxContent>
            </v:textbox>
          </v:rect>
        </w:pict>
      </w:r>
    </w:p>
    <w:p w14:paraId="471367EE" w14:textId="77777777" w:rsidR="00792655" w:rsidRDefault="00000000" w:rsidP="00987EB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w14:anchorId="00DD0797">
          <v:rect id="Прямоугольник 60" o:spid="_x0000_s2104" style="position:absolute;left:0;text-align:left;margin-left:263.9pt;margin-top:9.25pt;width:196.6pt;height:12.45pt;z-index:2517237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" fillcolor="#5b9bd5 [3204]" strokecolor="#1f4d78 [1604]" strokeweight="1pt"/>
        </w:pict>
      </w:r>
      <w:r>
        <w:rPr>
          <w:rFonts w:ascii="Times New Roman" w:hAnsi="Times New Roman" w:cs="Times New Roman"/>
          <w:noProof/>
          <w:sz w:val="28"/>
          <w:szCs w:val="28"/>
          <w:lang w:eastAsia="ru-RU"/>
        </w:rPr>
        <w:pict w14:anchorId="3A78E8C6">
          <v:rect id="Прямоугольник 59" o:spid="_x0000_s2103" style="position:absolute;left:0;text-align:left;margin-left:30.8pt;margin-top:9.4pt;width:182.05pt;height:13.85pt;z-index:2517227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" fillcolor="#5b9bd5 [3204]" strokecolor="#1f4d78 [1604]" strokeweight="1pt"/>
        </w:pict>
      </w:r>
    </w:p>
    <w:p w14:paraId="4E86F0F3" w14:textId="77777777" w:rsidR="00511C1C" w:rsidRDefault="00511C1C" w:rsidP="00987EB3">
      <w:pPr>
        <w:spacing w:after="0" w:line="240" w:lineRule="auto"/>
        <w:ind w:firstLine="709"/>
        <w:jc w:val="both"/>
        <w:rPr>
          <w:rFonts w:ascii="Times New Roman" w:hAnsi="Times New Roman" w:cs="Times New Roman"/>
          <w:sz w:val="28"/>
          <w:szCs w:val="28"/>
          <w:lang w:val="kk-KZ"/>
        </w:rPr>
      </w:pPr>
    </w:p>
    <w:p w14:paraId="29D66BCD" w14:textId="3AE2AE7B" w:rsidR="00AD5253" w:rsidRPr="000B5071" w:rsidRDefault="00AD5253" w:rsidP="00AD5253">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Сурет 2-</w:t>
      </w:r>
      <w:r w:rsidR="000B5071">
        <w:rPr>
          <w:rFonts w:ascii="Times New Roman" w:hAnsi="Times New Roman" w:cs="Times New Roman"/>
          <w:sz w:val="28"/>
          <w:szCs w:val="28"/>
          <w:lang w:val="kk-KZ"/>
        </w:rPr>
        <w:t>Іскери қарым</w:t>
      </w:r>
      <w:r w:rsidR="000B5071" w:rsidRPr="000B5071">
        <w:rPr>
          <w:rFonts w:ascii="Times New Roman" w:hAnsi="Times New Roman" w:cs="Times New Roman"/>
          <w:sz w:val="28"/>
          <w:szCs w:val="28"/>
          <w:lang w:val="kk-KZ"/>
        </w:rPr>
        <w:t>-</w:t>
      </w:r>
      <w:r w:rsidR="000B5071">
        <w:rPr>
          <w:rFonts w:ascii="Times New Roman" w:hAnsi="Times New Roman" w:cs="Times New Roman"/>
          <w:sz w:val="28"/>
          <w:szCs w:val="28"/>
          <w:lang w:val="kk-KZ"/>
        </w:rPr>
        <w:t>қатынастың көрінісі</w:t>
      </w:r>
    </w:p>
    <w:p w14:paraId="21F262ED" w14:textId="77777777" w:rsidR="00957AFD" w:rsidRDefault="00957AFD" w:rsidP="00957AFD">
      <w:pPr>
        <w:spacing w:after="0" w:line="240" w:lineRule="auto"/>
        <w:rPr>
          <w:rFonts w:ascii="Times New Roman" w:hAnsi="Times New Roman" w:cs="Times New Roman"/>
          <w:sz w:val="28"/>
          <w:szCs w:val="28"/>
          <w:lang w:val="kk-KZ"/>
        </w:rPr>
      </w:pPr>
    </w:p>
    <w:p w14:paraId="6AC9F490" w14:textId="77777777" w:rsidR="00957AFD" w:rsidRDefault="00000000" w:rsidP="00AD5253">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b/>
          <w:noProof/>
          <w:sz w:val="28"/>
          <w:szCs w:val="28"/>
          <w:lang w:eastAsia="ru-RU"/>
        </w:rPr>
        <w:pict w14:anchorId="4B86C142">
          <v:rect id="Прямоугольник 98" o:spid="_x0000_s2102" style="position:absolute;left:0;text-align:left;margin-left:1.05pt;margin-top:8.8pt;width:472.5pt;height:541.25pt;z-index:251807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" fillcolor="white [3201]" strokecolor="black [3200]" strokeweight="1pt">
            <v:textbox>
              <w:txbxContent>
                <w:p w14:paraId="6394446C" w14:textId="77777777" w:rsidR="00AD5253" w:rsidRPr="00D02E22" w:rsidRDefault="00AD5253" w:rsidP="00552F95">
                  <w:pPr>
                    <w:spacing w:after="0" w:line="240" w:lineRule="auto"/>
                    <w:jc w:val="both"/>
                    <w:rPr>
                      <w:rFonts w:ascii="Times New Roman" w:hAnsi="Times New Roman" w:cs="Times New Roman"/>
                      <w:sz w:val="24"/>
                      <w:szCs w:val="24"/>
                    </w:rPr>
                  </w:pPr>
                  <w:r w:rsidRPr="00D02E22">
                    <w:rPr>
                      <w:rFonts w:ascii="Times New Roman" w:hAnsi="Times New Roman" w:cs="Times New Roman"/>
                      <w:sz w:val="24"/>
                      <w:szCs w:val="24"/>
                      <w:lang w:val="kk-KZ"/>
                    </w:rPr>
                    <w:t xml:space="preserve">Мәтін 1. </w:t>
                  </w:r>
                </w:p>
                <w:p w14:paraId="4A11DA72" w14:textId="77777777" w:rsidR="00AD5253" w:rsidRPr="00D02E22" w:rsidRDefault="00AD5253" w:rsidP="00552F95">
                  <w:pPr>
                    <w:spacing w:after="0" w:line="240" w:lineRule="auto"/>
                    <w:ind w:left="360"/>
                    <w:jc w:val="both"/>
                    <w:rPr>
                      <w:rFonts w:ascii="Times New Roman" w:hAnsi="Times New Roman" w:cs="Times New Roman"/>
                      <w:sz w:val="24"/>
                      <w:szCs w:val="24"/>
                      <w:lang w:val="kk-KZ"/>
                    </w:rPr>
                  </w:pPr>
                  <w:r w:rsidRPr="00D02E22">
                    <w:rPr>
                      <w:rFonts w:ascii="Times New Roman" w:hAnsi="Times New Roman" w:cs="Times New Roman"/>
                      <w:sz w:val="24"/>
                      <w:szCs w:val="24"/>
                      <w:lang w:val="kk-KZ"/>
                    </w:rPr>
                    <w:t>Азаматтардың барлық сындарлы өтініш-тілектерін жедел әрі тиімді қарастыратын «Халық үніне құлақ асатын мемлекет» тұжырымдамасын іске асыру – бәрімізге ортақ міндет.</w:t>
                  </w:r>
                </w:p>
                <w:p w14:paraId="29F620E1" w14:textId="77777777" w:rsidR="00AD5253" w:rsidRPr="00D02E22" w:rsidRDefault="00AD5253" w:rsidP="00552F95">
                  <w:pPr>
                    <w:spacing w:after="0" w:line="240" w:lineRule="auto"/>
                    <w:jc w:val="both"/>
                    <w:rPr>
                      <w:rFonts w:ascii="Times New Roman" w:hAnsi="Times New Roman" w:cs="Times New Roman"/>
                      <w:sz w:val="24"/>
                      <w:szCs w:val="24"/>
                      <w:lang w:val="kk-KZ"/>
                    </w:rPr>
                  </w:pPr>
                  <w:r w:rsidRPr="00D02E22">
                    <w:rPr>
                      <w:rFonts w:ascii="Times New Roman" w:hAnsi="Times New Roman" w:cs="Times New Roman"/>
                      <w:sz w:val="24"/>
                      <w:szCs w:val="24"/>
                      <w:lang w:val="kk-KZ"/>
                    </w:rPr>
                    <w:t>Билік пен қоғам арасында тұрақты диалог орнату арқылы ғана қазіргі геосаяси ахуалға бейімделген үйлесімді мемлекет қалыптастыруға болады.</w:t>
                  </w:r>
                </w:p>
                <w:p w14:paraId="62582CEE" w14:textId="77777777" w:rsidR="00AD5253" w:rsidRPr="00D02E22" w:rsidRDefault="00AD5253" w:rsidP="00552F95">
                  <w:pPr>
                    <w:spacing w:after="0" w:line="240" w:lineRule="auto"/>
                    <w:jc w:val="both"/>
                    <w:rPr>
                      <w:rFonts w:ascii="Times New Roman" w:hAnsi="Times New Roman" w:cs="Times New Roman"/>
                      <w:sz w:val="24"/>
                      <w:szCs w:val="24"/>
                      <w:lang w:val="kk-KZ"/>
                    </w:rPr>
                  </w:pPr>
                  <w:r w:rsidRPr="00D02E22">
                    <w:rPr>
                      <w:rFonts w:ascii="Times New Roman" w:hAnsi="Times New Roman" w:cs="Times New Roman"/>
                      <w:sz w:val="24"/>
                      <w:szCs w:val="24"/>
                      <w:lang w:val="kk-KZ"/>
                    </w:rPr>
                    <w:t xml:space="preserve">Сондықтан азаматтық қоғамға қолдау көрсетіп, оның әлеуетін нығайта түсу керек. Сондай-ақ, аса маңызды жалпы мемлекеттік міндеттерді шешу үшін талқылау жұмыстарына азаматтық қоғамның мүмкіндіктерін кеңінен қолдану қажет.  </w:t>
                  </w:r>
                </w:p>
                <w:p w14:paraId="6BC09474" w14:textId="77777777" w:rsidR="00AD5253" w:rsidRPr="00D02E22" w:rsidRDefault="00AD5253" w:rsidP="00552F95">
                  <w:pPr>
                    <w:spacing w:after="0" w:line="240" w:lineRule="auto"/>
                    <w:jc w:val="both"/>
                    <w:rPr>
                      <w:rFonts w:ascii="Times New Roman" w:hAnsi="Times New Roman" w:cs="Times New Roman"/>
                      <w:sz w:val="24"/>
                      <w:szCs w:val="24"/>
                      <w:lang w:val="kk-KZ"/>
                    </w:rPr>
                  </w:pPr>
                  <w:r w:rsidRPr="00D02E22">
                    <w:rPr>
                      <w:rFonts w:ascii="Times New Roman" w:hAnsi="Times New Roman" w:cs="Times New Roman"/>
                      <w:sz w:val="24"/>
                      <w:szCs w:val="24"/>
                      <w:lang w:val="kk-KZ"/>
                    </w:rPr>
                    <w:t>Осы мақсатпен біз белгілі қоғам өкілдерін қамтитын Ұлттық қоғамдық сенім кеңесін құрдық. Бұл кеңес ротациялық тәртіппен жұмыс істейді.</w:t>
                  </w:r>
                </w:p>
                <w:p w14:paraId="560C18DB" w14:textId="77777777" w:rsidR="00AD5253" w:rsidRPr="00D02E22" w:rsidRDefault="00AD5253" w:rsidP="00552F95">
                  <w:pPr>
                    <w:spacing w:after="0" w:line="240" w:lineRule="auto"/>
                    <w:jc w:val="both"/>
                    <w:rPr>
                      <w:rFonts w:ascii="Times New Roman" w:hAnsi="Times New Roman" w:cs="Times New Roman"/>
                      <w:sz w:val="24"/>
                      <w:szCs w:val="24"/>
                      <w:lang w:val="kk-KZ"/>
                    </w:rPr>
                  </w:pPr>
                  <w:r w:rsidRPr="00D02E22">
                    <w:rPr>
                      <w:rFonts w:ascii="Times New Roman" w:hAnsi="Times New Roman" w:cs="Times New Roman"/>
                      <w:sz w:val="24"/>
                      <w:szCs w:val="24"/>
                      <w:lang w:val="kk-KZ"/>
                    </w:rPr>
                    <w:t>Алдағы уақытта бізге мынадай шараларды жүзеге асыру керек...</w:t>
                  </w:r>
                </w:p>
                <w:p w14:paraId="292266FF" w14:textId="77777777" w:rsidR="00AD5253" w:rsidRPr="00D02E22" w:rsidRDefault="00AD5253" w:rsidP="00552F95">
                  <w:pPr>
                    <w:spacing w:after="0" w:line="240" w:lineRule="auto"/>
                    <w:jc w:val="both"/>
                    <w:rPr>
                      <w:rFonts w:ascii="Times New Roman" w:hAnsi="Times New Roman" w:cs="Times New Roman"/>
                      <w:sz w:val="24"/>
                      <w:szCs w:val="24"/>
                      <w:lang w:val="kk-KZ"/>
                    </w:rPr>
                  </w:pPr>
                  <w:r w:rsidRPr="00D02E22">
                    <w:rPr>
                      <w:rFonts w:ascii="Times New Roman" w:hAnsi="Times New Roman" w:cs="Times New Roman"/>
                      <w:sz w:val="24"/>
                      <w:szCs w:val="24"/>
                      <w:lang w:val="kk-KZ"/>
                    </w:rPr>
                    <w:t>Біз қоғам игілігі үшін сындарлы саясат жүргізіп келе жатқан басқа да саяси партиялармен және қозғалыстармен ынтымақтастықта жұмыс істеуіміз қажет; Қоғамдық диалог, ашықтық, адамдардың мұң-мұқтажына жедел назар аудару мемлекеттік органдар қызметінің негізгі басымдықтары саналады; Егер бейбіт акциялар заңның шеңберінен шықпайтын және азаматтарымыздың тыныштығын бұзбайтын болса, бұған түсіністікпен қарап, жиындарды өткізу үшін арнайы орын бөлу қажет. Мұндай орындар қаланың шетінде болмауы тиіс. Алайда, заңға қайшы және бұзақылық әрекеттерге шақыратын үндеулерге заң шеңберінде тосқауыл қойылады; Әлеуметтік және этникалық топтар арасындағы келісім – бүкіл қоғамның бірлескен еңбегінің нәтижесі. Қазақ халқының мемлекет құраушы ұлт ретіндегі рөлін бекемдеп, этносаралық татулық пен дінаралық түсіністікті қалыптастыра беруіміз қажет. Біздің ұстанымымыз: «Ел бірлігі – оның әралуандығында!». Еліміздегі этникалық топтардың тілі мен мәдениетін дамытуға жағдай жасай береміз. Қазақ тілінің мемлекеттік тіл ретіндегі рөлі күшейіп, ұлтаралық қатынас тіліне айналатын кезеңі келеді деп есептеймін. Бірақ мұндай дәрежеге жету үшін бәріміз даңғаза жасамай, жұмыла жұмыс жүргізуіміз керек. Сондай-ақ, тіл үлкен саясаттың құралы екенін де ұмытпаған жөн. Белсенді азаматтық қоғам құру үшін үкіметтік емес ұйымдардың беделін арттыру қажет деп санаймын. Сондықтан, жақын арада Азаматтық қоғамды дамытудың 2025 жылға дейінгі тұжырымдамасын әзірлеп, қабылдауымыз керек.</w:t>
                  </w:r>
                </w:p>
                <w:p w14:paraId="27D60B85" w14:textId="77777777" w:rsidR="00AD5253" w:rsidRPr="00D02E22" w:rsidRDefault="00AD5253" w:rsidP="00552F95">
                  <w:pPr>
                    <w:rPr>
                      <w:rFonts w:ascii="Times New Roman" w:hAnsi="Times New Roman" w:cs="Times New Roman"/>
                      <w:sz w:val="24"/>
                      <w:szCs w:val="24"/>
                      <w:lang w:val="kk-KZ"/>
                    </w:rPr>
                  </w:pPr>
                  <w:r w:rsidRPr="00D02E22">
                    <w:rPr>
                      <w:rFonts w:ascii="Times New Roman" w:hAnsi="Times New Roman" w:cs="Times New Roman"/>
                      <w:sz w:val="24"/>
                      <w:szCs w:val="24"/>
                      <w:lang w:val="kk-KZ"/>
                    </w:rPr>
                    <w:t>(</w:t>
                  </w:r>
                  <w:r w:rsidRPr="00D02E22">
                    <w:rPr>
                      <w:rFonts w:ascii="Times New Roman" w:hAnsi="Times New Roman" w:cs="Times New Roman"/>
                      <w:b/>
                      <w:sz w:val="24"/>
                      <w:szCs w:val="24"/>
                      <w:lang w:val="kk-KZ"/>
                    </w:rPr>
                    <w:t>Мемлекет басшысы Қасым-Жомарт Тоқаевтың Қазақстан халқына Жолдауы. 2 қыркүйек. 2019 ж. https://www.akorda.kz/kz/. Қаралған күн: 12.04.2020 ж. сәуір</w:t>
                  </w:r>
                  <w:r w:rsidRPr="00D02E22">
                    <w:rPr>
                      <w:rFonts w:ascii="Times New Roman" w:hAnsi="Times New Roman" w:cs="Times New Roman"/>
                      <w:sz w:val="24"/>
                      <w:szCs w:val="24"/>
                      <w:lang w:val="kk-KZ"/>
                    </w:rPr>
                    <w:t>).</w:t>
                  </w:r>
                </w:p>
                <w:p w14:paraId="5984C0B6" w14:textId="77777777" w:rsidR="00AD5253" w:rsidRPr="009F3E57" w:rsidRDefault="00AD5253" w:rsidP="00552F95">
                  <w:pPr>
                    <w:spacing w:after="0" w:line="240" w:lineRule="auto"/>
                    <w:jc w:val="both"/>
                    <w:rPr>
                      <w:rFonts w:ascii="Times New Roman" w:hAnsi="Times New Roman" w:cs="Times New Roman"/>
                      <w:sz w:val="24"/>
                      <w:szCs w:val="24"/>
                      <w:lang w:val="kk-KZ"/>
                    </w:rPr>
                  </w:pPr>
                </w:p>
              </w:txbxContent>
            </v:textbox>
          </v:rect>
        </w:pict>
      </w:r>
    </w:p>
    <w:p w14:paraId="60B829AD" w14:textId="77777777" w:rsidR="00957AFD" w:rsidRDefault="00957AFD" w:rsidP="00AD5253">
      <w:pPr>
        <w:spacing w:after="0" w:line="240" w:lineRule="auto"/>
        <w:ind w:firstLine="709"/>
        <w:jc w:val="center"/>
        <w:rPr>
          <w:rFonts w:ascii="Times New Roman" w:hAnsi="Times New Roman" w:cs="Times New Roman"/>
          <w:sz w:val="28"/>
          <w:szCs w:val="28"/>
          <w:lang w:val="kk-KZ"/>
        </w:rPr>
      </w:pPr>
    </w:p>
    <w:p w14:paraId="1423CB4F" w14:textId="77777777" w:rsidR="00511C1C" w:rsidRDefault="00511C1C" w:rsidP="00987EB3">
      <w:pPr>
        <w:spacing w:after="0" w:line="240" w:lineRule="auto"/>
        <w:ind w:firstLine="709"/>
        <w:jc w:val="both"/>
        <w:rPr>
          <w:rFonts w:ascii="Times New Roman" w:hAnsi="Times New Roman" w:cs="Times New Roman"/>
          <w:sz w:val="28"/>
          <w:szCs w:val="28"/>
          <w:lang w:val="kk-KZ"/>
        </w:rPr>
      </w:pPr>
    </w:p>
    <w:p w14:paraId="3C3B5A09" w14:textId="77777777" w:rsidR="00511C1C" w:rsidRDefault="00511C1C" w:rsidP="00987EB3">
      <w:pPr>
        <w:spacing w:after="0" w:line="240" w:lineRule="auto"/>
        <w:ind w:firstLine="709"/>
        <w:jc w:val="both"/>
        <w:rPr>
          <w:rFonts w:ascii="Times New Roman" w:hAnsi="Times New Roman" w:cs="Times New Roman"/>
          <w:sz w:val="28"/>
          <w:szCs w:val="28"/>
          <w:lang w:val="kk-KZ"/>
        </w:rPr>
      </w:pPr>
    </w:p>
    <w:p w14:paraId="4BF9D7EC" w14:textId="77777777" w:rsidR="00511C1C" w:rsidRDefault="00511C1C" w:rsidP="00987EB3">
      <w:pPr>
        <w:spacing w:after="0" w:line="240" w:lineRule="auto"/>
        <w:ind w:firstLine="709"/>
        <w:jc w:val="both"/>
        <w:rPr>
          <w:rFonts w:ascii="Times New Roman" w:hAnsi="Times New Roman" w:cs="Times New Roman"/>
          <w:sz w:val="28"/>
          <w:szCs w:val="28"/>
          <w:lang w:val="kk-KZ"/>
        </w:rPr>
      </w:pPr>
    </w:p>
    <w:p w14:paraId="4ADD4B9B" w14:textId="77777777" w:rsidR="00415774" w:rsidRDefault="00415774" w:rsidP="00987EB3">
      <w:pPr>
        <w:spacing w:after="0" w:line="240" w:lineRule="auto"/>
        <w:ind w:firstLine="709"/>
        <w:jc w:val="both"/>
        <w:rPr>
          <w:rFonts w:ascii="Times New Roman" w:hAnsi="Times New Roman" w:cs="Times New Roman"/>
          <w:sz w:val="28"/>
          <w:szCs w:val="28"/>
          <w:lang w:val="kk-KZ"/>
        </w:rPr>
      </w:pPr>
    </w:p>
    <w:p w14:paraId="26AA4F1A" w14:textId="77777777" w:rsidR="00415774" w:rsidRDefault="00415774" w:rsidP="00987EB3">
      <w:pPr>
        <w:spacing w:after="0" w:line="240" w:lineRule="auto"/>
        <w:ind w:firstLine="709"/>
        <w:jc w:val="both"/>
        <w:rPr>
          <w:rFonts w:ascii="Times New Roman" w:hAnsi="Times New Roman" w:cs="Times New Roman"/>
          <w:sz w:val="28"/>
          <w:szCs w:val="28"/>
          <w:lang w:val="kk-KZ"/>
        </w:rPr>
      </w:pPr>
    </w:p>
    <w:p w14:paraId="6EA97175" w14:textId="77777777" w:rsidR="00415774" w:rsidRDefault="00415774" w:rsidP="00987EB3">
      <w:pPr>
        <w:spacing w:after="0" w:line="240" w:lineRule="auto"/>
        <w:ind w:firstLine="709"/>
        <w:jc w:val="both"/>
        <w:rPr>
          <w:rFonts w:ascii="Times New Roman" w:hAnsi="Times New Roman" w:cs="Times New Roman"/>
          <w:sz w:val="28"/>
          <w:szCs w:val="28"/>
          <w:lang w:val="kk-KZ"/>
        </w:rPr>
      </w:pPr>
    </w:p>
    <w:p w14:paraId="75728D9C" w14:textId="77777777" w:rsidR="00415774" w:rsidRDefault="00415774" w:rsidP="00987EB3">
      <w:pPr>
        <w:spacing w:after="0" w:line="240" w:lineRule="auto"/>
        <w:ind w:firstLine="709"/>
        <w:jc w:val="both"/>
        <w:rPr>
          <w:rFonts w:ascii="Times New Roman" w:hAnsi="Times New Roman" w:cs="Times New Roman"/>
          <w:sz w:val="28"/>
          <w:szCs w:val="28"/>
          <w:lang w:val="kk-KZ"/>
        </w:rPr>
      </w:pPr>
    </w:p>
    <w:p w14:paraId="46AFA078" w14:textId="77777777" w:rsidR="00415774" w:rsidRDefault="00415774" w:rsidP="00987EB3">
      <w:pPr>
        <w:spacing w:after="0" w:line="240" w:lineRule="auto"/>
        <w:ind w:firstLine="709"/>
        <w:jc w:val="both"/>
        <w:rPr>
          <w:rFonts w:ascii="Times New Roman" w:hAnsi="Times New Roman" w:cs="Times New Roman"/>
          <w:sz w:val="28"/>
          <w:szCs w:val="28"/>
          <w:lang w:val="kk-KZ"/>
        </w:rPr>
      </w:pPr>
    </w:p>
    <w:p w14:paraId="5AABECBD" w14:textId="77777777" w:rsidR="00157AAD" w:rsidRPr="00157AAD" w:rsidRDefault="00157AAD" w:rsidP="008F5FEB">
      <w:pPr>
        <w:spacing w:after="0" w:line="240" w:lineRule="auto"/>
        <w:jc w:val="both"/>
        <w:rPr>
          <w:rFonts w:ascii="Times New Roman" w:hAnsi="Times New Roman" w:cs="Times New Roman"/>
          <w:sz w:val="28"/>
          <w:szCs w:val="28"/>
          <w:lang w:val="kk-KZ"/>
        </w:rPr>
      </w:pPr>
    </w:p>
    <w:p w14:paraId="10A60400" w14:textId="77777777" w:rsidR="00157AAD" w:rsidRDefault="00157AAD" w:rsidP="00987EB3">
      <w:pPr>
        <w:spacing w:after="0" w:line="240" w:lineRule="auto"/>
        <w:ind w:firstLine="709"/>
        <w:jc w:val="both"/>
        <w:rPr>
          <w:rFonts w:ascii="Times New Roman" w:hAnsi="Times New Roman" w:cs="Times New Roman"/>
          <w:b/>
          <w:sz w:val="28"/>
          <w:szCs w:val="28"/>
          <w:lang w:val="kk-KZ"/>
        </w:rPr>
      </w:pPr>
    </w:p>
    <w:p w14:paraId="4BF438B5" w14:textId="77777777" w:rsidR="00552F95" w:rsidRDefault="00552F95" w:rsidP="00987EB3">
      <w:pPr>
        <w:spacing w:after="0" w:line="240" w:lineRule="auto"/>
        <w:ind w:firstLine="709"/>
        <w:jc w:val="both"/>
        <w:rPr>
          <w:rFonts w:ascii="Times New Roman" w:hAnsi="Times New Roman" w:cs="Times New Roman"/>
          <w:b/>
          <w:sz w:val="28"/>
          <w:szCs w:val="28"/>
          <w:lang w:val="kk-KZ"/>
        </w:rPr>
      </w:pPr>
    </w:p>
    <w:p w14:paraId="7330673F" w14:textId="77777777" w:rsidR="00552F95" w:rsidRDefault="00552F95" w:rsidP="00987EB3">
      <w:pPr>
        <w:spacing w:after="0" w:line="240" w:lineRule="auto"/>
        <w:ind w:firstLine="709"/>
        <w:jc w:val="both"/>
        <w:rPr>
          <w:rFonts w:ascii="Times New Roman" w:hAnsi="Times New Roman" w:cs="Times New Roman"/>
          <w:b/>
          <w:sz w:val="28"/>
          <w:szCs w:val="28"/>
          <w:lang w:val="kk-KZ"/>
        </w:rPr>
      </w:pPr>
    </w:p>
    <w:p w14:paraId="22F5C084" w14:textId="77777777" w:rsidR="00552F95" w:rsidRDefault="00552F95" w:rsidP="00987EB3">
      <w:pPr>
        <w:spacing w:after="0" w:line="240" w:lineRule="auto"/>
        <w:ind w:firstLine="709"/>
        <w:jc w:val="both"/>
        <w:rPr>
          <w:rFonts w:ascii="Times New Roman" w:hAnsi="Times New Roman" w:cs="Times New Roman"/>
          <w:b/>
          <w:sz w:val="28"/>
          <w:szCs w:val="28"/>
          <w:lang w:val="kk-KZ"/>
        </w:rPr>
      </w:pPr>
    </w:p>
    <w:p w14:paraId="48E75FB2" w14:textId="77777777" w:rsidR="00552F95" w:rsidRDefault="00552F95" w:rsidP="00987EB3">
      <w:pPr>
        <w:spacing w:after="0" w:line="240" w:lineRule="auto"/>
        <w:ind w:firstLine="709"/>
        <w:jc w:val="both"/>
        <w:rPr>
          <w:rFonts w:ascii="Times New Roman" w:hAnsi="Times New Roman" w:cs="Times New Roman"/>
          <w:b/>
          <w:sz w:val="28"/>
          <w:szCs w:val="28"/>
          <w:lang w:val="kk-KZ"/>
        </w:rPr>
      </w:pPr>
    </w:p>
    <w:p w14:paraId="6F4EFE09" w14:textId="77777777" w:rsidR="00552F95" w:rsidRDefault="00552F95" w:rsidP="00987EB3">
      <w:pPr>
        <w:spacing w:after="0" w:line="240" w:lineRule="auto"/>
        <w:ind w:firstLine="709"/>
        <w:jc w:val="both"/>
        <w:rPr>
          <w:rFonts w:ascii="Times New Roman" w:hAnsi="Times New Roman" w:cs="Times New Roman"/>
          <w:b/>
          <w:sz w:val="28"/>
          <w:szCs w:val="28"/>
          <w:lang w:val="kk-KZ"/>
        </w:rPr>
      </w:pPr>
    </w:p>
    <w:p w14:paraId="44749F52" w14:textId="77777777" w:rsidR="00552F95" w:rsidRDefault="00552F95" w:rsidP="00987EB3">
      <w:pPr>
        <w:spacing w:after="0" w:line="240" w:lineRule="auto"/>
        <w:ind w:firstLine="709"/>
        <w:jc w:val="both"/>
        <w:rPr>
          <w:rFonts w:ascii="Times New Roman" w:hAnsi="Times New Roman" w:cs="Times New Roman"/>
          <w:b/>
          <w:sz w:val="28"/>
          <w:szCs w:val="28"/>
          <w:lang w:val="kk-KZ"/>
        </w:rPr>
      </w:pPr>
    </w:p>
    <w:p w14:paraId="4910F6F6" w14:textId="77777777" w:rsidR="00552F95" w:rsidRDefault="00552F95" w:rsidP="00987EB3">
      <w:pPr>
        <w:spacing w:after="0" w:line="240" w:lineRule="auto"/>
        <w:ind w:firstLine="709"/>
        <w:jc w:val="both"/>
        <w:rPr>
          <w:rFonts w:ascii="Times New Roman" w:hAnsi="Times New Roman" w:cs="Times New Roman"/>
          <w:b/>
          <w:sz w:val="28"/>
          <w:szCs w:val="28"/>
          <w:lang w:val="kk-KZ"/>
        </w:rPr>
      </w:pPr>
    </w:p>
    <w:p w14:paraId="2ADF23F8" w14:textId="77777777" w:rsidR="00552F95" w:rsidRDefault="00552F95" w:rsidP="00987EB3">
      <w:pPr>
        <w:spacing w:after="0" w:line="240" w:lineRule="auto"/>
        <w:ind w:firstLine="709"/>
        <w:jc w:val="both"/>
        <w:rPr>
          <w:rFonts w:ascii="Times New Roman" w:hAnsi="Times New Roman" w:cs="Times New Roman"/>
          <w:b/>
          <w:sz w:val="28"/>
          <w:szCs w:val="28"/>
          <w:lang w:val="kk-KZ"/>
        </w:rPr>
      </w:pPr>
    </w:p>
    <w:p w14:paraId="4D73AA73" w14:textId="77777777" w:rsidR="00552F95" w:rsidRDefault="00552F95" w:rsidP="00661B4C">
      <w:pPr>
        <w:spacing w:after="0" w:line="240" w:lineRule="auto"/>
        <w:jc w:val="both"/>
        <w:rPr>
          <w:rFonts w:ascii="Times New Roman" w:hAnsi="Times New Roman" w:cs="Times New Roman"/>
          <w:b/>
          <w:sz w:val="28"/>
          <w:szCs w:val="28"/>
          <w:lang w:val="kk-KZ"/>
        </w:rPr>
      </w:pPr>
    </w:p>
    <w:p w14:paraId="695ED0F2" w14:textId="77777777" w:rsidR="00DF3A09" w:rsidRDefault="00DF3A09" w:rsidP="00290B28">
      <w:pPr>
        <w:spacing w:after="0" w:line="240" w:lineRule="auto"/>
        <w:jc w:val="both"/>
        <w:rPr>
          <w:rFonts w:ascii="Times New Roman" w:hAnsi="Times New Roman" w:cs="Times New Roman"/>
          <w:b/>
          <w:sz w:val="28"/>
          <w:szCs w:val="28"/>
          <w:lang w:val="kk-KZ"/>
        </w:rPr>
      </w:pPr>
    </w:p>
    <w:p w14:paraId="7582C594" w14:textId="77777777" w:rsidR="00755E32" w:rsidRPr="00055842" w:rsidRDefault="00055842"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2-тәсіл. Дайын үлгідегі модель бойынша </w:t>
      </w:r>
      <w:r w:rsidR="006942D6">
        <w:rPr>
          <w:rFonts w:ascii="Times New Roman" w:hAnsi="Times New Roman" w:cs="Times New Roman"/>
          <w:b/>
          <w:sz w:val="28"/>
          <w:szCs w:val="28"/>
          <w:lang w:val="kk-KZ"/>
        </w:rPr>
        <w:t>іскери қарым-қатынас құралына жататын мәтінді анықта</w:t>
      </w:r>
      <w:r w:rsidR="00290A4E">
        <w:rPr>
          <w:rFonts w:ascii="Times New Roman" w:hAnsi="Times New Roman" w:cs="Times New Roman"/>
          <w:b/>
          <w:sz w:val="28"/>
          <w:szCs w:val="28"/>
          <w:lang w:val="kk-KZ"/>
        </w:rPr>
        <w:t>ңыз</w:t>
      </w:r>
      <w:r w:rsidR="006942D6">
        <w:rPr>
          <w:rFonts w:ascii="Times New Roman" w:hAnsi="Times New Roman" w:cs="Times New Roman"/>
          <w:b/>
          <w:sz w:val="28"/>
          <w:szCs w:val="28"/>
          <w:lang w:val="kk-KZ"/>
        </w:rPr>
        <w:t>.</w:t>
      </w:r>
    </w:p>
    <w:p w14:paraId="34E2ADA9" w14:textId="77777777" w:rsidR="00055842" w:rsidRPr="006942D6" w:rsidRDefault="006942D6"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Дайын үлгідегі модель 1</w:t>
      </w:r>
      <w:r w:rsidR="00131C1E">
        <w:rPr>
          <w:rFonts w:ascii="Times New Roman" w:hAnsi="Times New Roman" w:cs="Times New Roman"/>
          <w:b/>
          <w:sz w:val="28"/>
          <w:szCs w:val="28"/>
          <w:lang w:val="kk-KZ"/>
        </w:rPr>
        <w:t>-мәтін бойынша:</w:t>
      </w:r>
    </w:p>
    <w:p w14:paraId="772CFFA3" w14:textId="77777777" w:rsidR="00957AFD" w:rsidRDefault="00957AFD" w:rsidP="00957AFD">
      <w:pPr>
        <w:spacing w:after="0" w:line="240" w:lineRule="auto"/>
        <w:jc w:val="both"/>
        <w:rPr>
          <w:rFonts w:ascii="Times New Roman" w:hAnsi="Times New Roman" w:cs="Times New Roman"/>
          <w:b/>
          <w:sz w:val="28"/>
          <w:szCs w:val="28"/>
          <w:lang w:val="kk-KZ"/>
        </w:rPr>
      </w:pPr>
    </w:p>
    <w:p w14:paraId="145808DA" w14:textId="77777777" w:rsidR="00D02E22" w:rsidRDefault="00D02E22" w:rsidP="00957AFD">
      <w:pPr>
        <w:spacing w:after="0" w:line="240" w:lineRule="auto"/>
        <w:jc w:val="both"/>
        <w:rPr>
          <w:rFonts w:ascii="Times New Roman" w:hAnsi="Times New Roman" w:cs="Times New Roman"/>
          <w:b/>
          <w:sz w:val="28"/>
          <w:szCs w:val="28"/>
          <w:lang w:val="kk-KZ"/>
        </w:rPr>
      </w:pPr>
    </w:p>
    <w:p w14:paraId="105857C2" w14:textId="77777777" w:rsidR="00D02E22" w:rsidRDefault="00D02E22" w:rsidP="00957AFD">
      <w:pPr>
        <w:spacing w:after="0" w:line="240" w:lineRule="auto"/>
        <w:jc w:val="both"/>
        <w:rPr>
          <w:rFonts w:ascii="Times New Roman" w:hAnsi="Times New Roman" w:cs="Times New Roman"/>
          <w:b/>
          <w:sz w:val="28"/>
          <w:szCs w:val="28"/>
          <w:lang w:val="kk-KZ"/>
        </w:rPr>
      </w:pPr>
    </w:p>
    <w:p w14:paraId="282B68AC" w14:textId="77777777" w:rsidR="00D02E22" w:rsidRDefault="00D02E22" w:rsidP="00957AFD">
      <w:pPr>
        <w:spacing w:after="0" w:line="240" w:lineRule="auto"/>
        <w:jc w:val="both"/>
        <w:rPr>
          <w:rFonts w:ascii="Times New Roman" w:hAnsi="Times New Roman" w:cs="Times New Roman"/>
          <w:b/>
          <w:sz w:val="28"/>
          <w:szCs w:val="28"/>
          <w:lang w:val="kk-KZ"/>
        </w:rPr>
      </w:pPr>
    </w:p>
    <w:p w14:paraId="245B54FE" w14:textId="77777777" w:rsidR="00D02E22" w:rsidRDefault="00D02E22" w:rsidP="00957AFD">
      <w:pPr>
        <w:spacing w:after="0" w:line="240" w:lineRule="auto"/>
        <w:jc w:val="both"/>
        <w:rPr>
          <w:rFonts w:ascii="Times New Roman" w:hAnsi="Times New Roman" w:cs="Times New Roman"/>
          <w:b/>
          <w:sz w:val="28"/>
          <w:szCs w:val="28"/>
          <w:lang w:val="kk-KZ"/>
        </w:rPr>
      </w:pPr>
    </w:p>
    <w:p w14:paraId="5ED86B30" w14:textId="77777777" w:rsidR="00D02E22" w:rsidRDefault="00D02E22" w:rsidP="00957AFD">
      <w:pPr>
        <w:spacing w:after="0" w:line="240" w:lineRule="auto"/>
        <w:jc w:val="both"/>
        <w:rPr>
          <w:rFonts w:ascii="Times New Roman" w:hAnsi="Times New Roman" w:cs="Times New Roman"/>
          <w:b/>
          <w:sz w:val="28"/>
          <w:szCs w:val="28"/>
          <w:lang w:val="kk-KZ"/>
        </w:rPr>
      </w:pPr>
    </w:p>
    <w:p w14:paraId="2F950541" w14:textId="77777777" w:rsidR="00D02E22" w:rsidRDefault="00D02E22" w:rsidP="00957AFD">
      <w:pPr>
        <w:spacing w:after="0" w:line="240" w:lineRule="auto"/>
        <w:jc w:val="both"/>
        <w:rPr>
          <w:rFonts w:ascii="Times New Roman" w:hAnsi="Times New Roman" w:cs="Times New Roman"/>
          <w:b/>
          <w:sz w:val="28"/>
          <w:szCs w:val="28"/>
          <w:lang w:val="kk-KZ"/>
        </w:rPr>
      </w:pPr>
    </w:p>
    <w:p w14:paraId="02F748E9" w14:textId="77777777" w:rsidR="00D02E22" w:rsidRDefault="00D02E22" w:rsidP="00957AFD">
      <w:pPr>
        <w:spacing w:after="0" w:line="240" w:lineRule="auto"/>
        <w:jc w:val="both"/>
        <w:rPr>
          <w:rFonts w:ascii="Times New Roman" w:hAnsi="Times New Roman" w:cs="Times New Roman"/>
          <w:b/>
          <w:sz w:val="28"/>
          <w:szCs w:val="28"/>
          <w:lang w:val="kk-KZ"/>
        </w:rPr>
      </w:pPr>
    </w:p>
    <w:p w14:paraId="63B4D242" w14:textId="77777777" w:rsidR="00D02E22" w:rsidRDefault="00D02E22" w:rsidP="00957AFD">
      <w:pPr>
        <w:spacing w:after="0" w:line="240" w:lineRule="auto"/>
        <w:jc w:val="both"/>
        <w:rPr>
          <w:rFonts w:ascii="Times New Roman" w:hAnsi="Times New Roman" w:cs="Times New Roman"/>
          <w:b/>
          <w:sz w:val="28"/>
          <w:szCs w:val="28"/>
          <w:lang w:val="kk-KZ"/>
        </w:rPr>
      </w:pPr>
    </w:p>
    <w:p w14:paraId="2AF30FFD" w14:textId="77777777" w:rsidR="00957AFD"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lastRenderedPageBreak/>
        <w:pict w14:anchorId="0BB0D14E">
          <v:rect id="Прямоугольник 99" o:spid="_x0000_s2101" style="position:absolute;left:0;text-align:left;margin-left:2.6pt;margin-top:7.8pt;width:477.75pt;height:600.5pt;z-index:251808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" fillcolor="white [3201]" strokecolor="black [3200]" strokeweight="1pt">
            <v:textbox>
              <w:txbxContent>
                <w:p w14:paraId="794DE0AE" w14:textId="77777777" w:rsidR="00AD5253" w:rsidRPr="00D02E22" w:rsidRDefault="00AD5253" w:rsidP="00957AFD">
                  <w:pPr>
                    <w:tabs>
                      <w:tab w:val="left" w:pos="9072"/>
                    </w:tabs>
                    <w:spacing w:after="0" w:line="240" w:lineRule="auto"/>
                    <w:jc w:val="both"/>
                    <w:rPr>
                      <w:rFonts w:ascii="Times New Roman" w:hAnsi="Times New Roman" w:cs="Times New Roman"/>
                      <w:sz w:val="28"/>
                      <w:szCs w:val="28"/>
                      <w:lang w:val="kk-KZ"/>
                    </w:rPr>
                  </w:pPr>
                  <w:r w:rsidRPr="00D02E22">
                    <w:rPr>
                      <w:rFonts w:ascii="Times New Roman" w:hAnsi="Times New Roman" w:cs="Times New Roman"/>
                      <w:sz w:val="28"/>
                      <w:szCs w:val="28"/>
                      <w:lang w:val="kk-KZ"/>
                    </w:rPr>
                    <w:t xml:space="preserve">Мәтін 2. </w:t>
                  </w:r>
                </w:p>
                <w:p w14:paraId="3BB16DF2" w14:textId="77777777" w:rsidR="00AD5253" w:rsidRPr="00D02E22" w:rsidRDefault="00AD5253" w:rsidP="00957AFD">
                  <w:pPr>
                    <w:tabs>
                      <w:tab w:val="left" w:pos="9072"/>
                    </w:tabs>
                    <w:spacing w:after="0" w:line="240" w:lineRule="auto"/>
                    <w:jc w:val="both"/>
                    <w:rPr>
                      <w:rFonts w:ascii="Times New Roman" w:hAnsi="Times New Roman" w:cs="Times New Roman"/>
                      <w:sz w:val="28"/>
                      <w:szCs w:val="28"/>
                      <w:lang w:val="kk-KZ"/>
                    </w:rPr>
                  </w:pPr>
                  <w:r w:rsidRPr="00D02E22">
                    <w:rPr>
                      <w:rFonts w:ascii="Times New Roman" w:hAnsi="Times New Roman" w:cs="Times New Roman"/>
                      <w:sz w:val="28"/>
                      <w:szCs w:val="28"/>
                      <w:lang w:val="kk-KZ"/>
                    </w:rPr>
                    <w:t>Ахаң (А.Байтұрсынов) құрған «Қазақ» газетінің дүниеге келуін қуана құттықтап</w:t>
                  </w:r>
                </w:p>
                <w:p w14:paraId="20D3A4C6" w14:textId="304FFE81" w:rsidR="00AD5253" w:rsidRPr="00D02E22" w:rsidRDefault="00AD5253" w:rsidP="00957AFD">
                  <w:pPr>
                    <w:tabs>
                      <w:tab w:val="left" w:pos="9072"/>
                    </w:tabs>
                    <w:spacing w:after="0" w:line="240" w:lineRule="auto"/>
                    <w:jc w:val="both"/>
                    <w:rPr>
                      <w:rFonts w:ascii="Times New Roman" w:hAnsi="Times New Roman" w:cs="Times New Roman"/>
                      <w:sz w:val="28"/>
                      <w:szCs w:val="28"/>
                    </w:rPr>
                  </w:pPr>
                  <w:r w:rsidRPr="00D02E22">
                    <w:rPr>
                      <w:rFonts w:ascii="Times New Roman" w:hAnsi="Times New Roman" w:cs="Times New Roman"/>
                      <w:sz w:val="28"/>
                      <w:szCs w:val="28"/>
                      <w:lang w:val="kk-KZ"/>
                    </w:rPr>
                    <w:t>Петерборда оқып жүрген алты қазақ студенті хат жазған. Сонда хатқа бірінші болып қол қойған Сейілбек Мейрамұлы Жанайдаров еді. Бұл Сейілбектің Петербор университетін бітіретін 1913 жыл екен. Газет баспасөз мекемесі жөнінде салиқалы пікір түйген осы мазмұнды хаттағы алтаудың біреуі – Мұстафа Шоқаев болатын... Сейілбек Мұстафамен идеялас, пікірлес, аса дос-жар адамдар болған. Мұстафадан Сейілбектің үш-төрт жас үлкендігі болған. Сейілбек оқуын бітірерде Мустафаның бірінші курста оқып жүрген кезі. Сол 1913 жылдың жазы болуы керек, Сейілбек пен Мұстафа екеуі Троицк шаһарында тұратын белгілі қазақ зиялысы, Қазан университетінің түлегі Жансұлтан Сейдалин деген төренің оқыған қызы бар дегенді естіп, соны көруге сонау Петербордан Троицкіге келеді.</w:t>
                  </w:r>
                  <w:r w:rsidR="008D7C13" w:rsidRPr="008D7C13">
                    <w:rPr>
                      <w:rFonts w:ascii="Times New Roman" w:hAnsi="Times New Roman" w:cs="Times New Roman"/>
                      <w:sz w:val="28"/>
                      <w:szCs w:val="28"/>
                      <w:lang w:val="kk-KZ"/>
                    </w:rPr>
                    <w:t xml:space="preserve"> </w:t>
                  </w:r>
                  <w:r w:rsidRPr="00D02E22">
                    <w:rPr>
                      <w:rFonts w:ascii="Times New Roman" w:hAnsi="Times New Roman" w:cs="Times New Roman"/>
                      <w:sz w:val="28"/>
                      <w:szCs w:val="28"/>
                      <w:lang w:val="kk-KZ"/>
                    </w:rPr>
                    <w:t xml:space="preserve">Қыз екеуіне де ұнайды, бірақ бұйрық солай болған болар, Жансұлтан қызын Сейілбекке берген. Сейілбек өзін қызметке жіберген жері –жоғарыда айтылып өткен Витебск губерниясына барып, сонда ревизор-финансист болып істеп жүргенде жас келіншегі Мәриям Жансұлтанқызы Сейдалина баладан қайтыс болады. Мариям өлең шумағымен ерте айналысқан. Бізге Мәриямның «Айқап» журналының 1914 жылы 1-санында жарық көрген «Зарлау», «Тұр қазақ», «Көздер» деген өлеңдері белгілі. Өлеңдерінде ол қазақ жұртын қараңғылықтан арылып, өнер білімге ұмтылуға шақырған. </w:t>
                  </w:r>
                  <w:r w:rsidRPr="00D02E22">
                    <w:rPr>
                      <w:rFonts w:ascii="Times New Roman" w:hAnsi="Times New Roman" w:cs="Times New Roman"/>
                      <w:sz w:val="28"/>
                      <w:szCs w:val="28"/>
                    </w:rPr>
                    <w:t xml:space="preserve">Зарлау деген өлеңінің: </w:t>
                  </w:r>
                </w:p>
                <w:p w14:paraId="7264FAD2" w14:textId="77777777" w:rsidR="00AD5253" w:rsidRPr="00D02E22" w:rsidRDefault="00AD5253" w:rsidP="00957AFD">
                  <w:pPr>
                    <w:tabs>
                      <w:tab w:val="left" w:pos="9072"/>
                    </w:tabs>
                    <w:spacing w:after="0" w:line="240" w:lineRule="auto"/>
                    <w:jc w:val="both"/>
                    <w:rPr>
                      <w:rFonts w:ascii="Times New Roman" w:hAnsi="Times New Roman" w:cs="Times New Roman"/>
                      <w:sz w:val="28"/>
                      <w:szCs w:val="28"/>
                    </w:rPr>
                  </w:pPr>
                  <w:r w:rsidRPr="00D02E22">
                    <w:rPr>
                      <w:rFonts w:ascii="Times New Roman" w:hAnsi="Times New Roman" w:cs="Times New Roman"/>
                      <w:sz w:val="28"/>
                      <w:szCs w:val="28"/>
                    </w:rPr>
                    <w:t>Бұл не жылау,</w:t>
                  </w:r>
                </w:p>
                <w:p w14:paraId="26F741A7" w14:textId="77777777" w:rsidR="00AD5253" w:rsidRPr="00D02E22" w:rsidRDefault="00AD5253" w:rsidP="00957AFD">
                  <w:pPr>
                    <w:tabs>
                      <w:tab w:val="left" w:pos="9072"/>
                    </w:tabs>
                    <w:spacing w:after="0" w:line="240" w:lineRule="auto"/>
                    <w:jc w:val="both"/>
                    <w:rPr>
                      <w:rFonts w:ascii="Times New Roman" w:hAnsi="Times New Roman" w:cs="Times New Roman"/>
                      <w:sz w:val="28"/>
                      <w:szCs w:val="28"/>
                    </w:rPr>
                  </w:pPr>
                  <w:r w:rsidRPr="00D02E22">
                    <w:rPr>
                      <w:rFonts w:ascii="Times New Roman" w:hAnsi="Times New Roman" w:cs="Times New Roman"/>
                      <w:sz w:val="28"/>
                      <w:szCs w:val="28"/>
                    </w:rPr>
                    <w:t>Бұл не жастар,</w:t>
                  </w:r>
                </w:p>
                <w:p w14:paraId="769E64C7" w14:textId="77777777" w:rsidR="00AD5253" w:rsidRPr="00D02E22" w:rsidRDefault="00AD5253" w:rsidP="00957AFD">
                  <w:pPr>
                    <w:tabs>
                      <w:tab w:val="left" w:pos="9072"/>
                    </w:tabs>
                    <w:spacing w:after="0" w:line="240" w:lineRule="auto"/>
                    <w:jc w:val="both"/>
                    <w:rPr>
                      <w:rFonts w:ascii="Times New Roman" w:hAnsi="Times New Roman" w:cs="Times New Roman"/>
                      <w:sz w:val="28"/>
                      <w:szCs w:val="28"/>
                    </w:rPr>
                  </w:pPr>
                  <w:r w:rsidRPr="00D02E22">
                    <w:rPr>
                      <w:rFonts w:ascii="Times New Roman" w:hAnsi="Times New Roman" w:cs="Times New Roman"/>
                      <w:sz w:val="28"/>
                      <w:szCs w:val="28"/>
                    </w:rPr>
                    <w:t>Бұл не тарлық көкіректе?</w:t>
                  </w:r>
                </w:p>
                <w:p w14:paraId="358D2094" w14:textId="77777777" w:rsidR="00AD5253" w:rsidRPr="00D02E22" w:rsidRDefault="00AD5253" w:rsidP="00957AFD">
                  <w:pPr>
                    <w:tabs>
                      <w:tab w:val="left" w:pos="9072"/>
                    </w:tabs>
                    <w:spacing w:after="0" w:line="240" w:lineRule="auto"/>
                    <w:jc w:val="both"/>
                    <w:rPr>
                      <w:rFonts w:ascii="Times New Roman" w:hAnsi="Times New Roman" w:cs="Times New Roman"/>
                      <w:sz w:val="28"/>
                      <w:szCs w:val="28"/>
                    </w:rPr>
                  </w:pPr>
                  <w:r w:rsidRPr="00D02E22">
                    <w:rPr>
                      <w:rFonts w:ascii="Times New Roman" w:hAnsi="Times New Roman" w:cs="Times New Roman"/>
                      <w:sz w:val="28"/>
                      <w:szCs w:val="28"/>
                    </w:rPr>
                    <w:t>Бұл не ашу,</w:t>
                  </w:r>
                </w:p>
                <w:p w14:paraId="02279208" w14:textId="77777777" w:rsidR="00AD5253" w:rsidRPr="00D02E22" w:rsidRDefault="00AD5253" w:rsidP="00957AFD">
                  <w:pPr>
                    <w:tabs>
                      <w:tab w:val="left" w:pos="9072"/>
                    </w:tabs>
                    <w:spacing w:after="0" w:line="240" w:lineRule="auto"/>
                    <w:rPr>
                      <w:rFonts w:ascii="Times New Roman" w:hAnsi="Times New Roman" w:cs="Times New Roman"/>
                      <w:sz w:val="28"/>
                      <w:szCs w:val="28"/>
                    </w:rPr>
                  </w:pPr>
                  <w:r w:rsidRPr="00D02E22">
                    <w:rPr>
                      <w:rFonts w:ascii="Times New Roman" w:hAnsi="Times New Roman" w:cs="Times New Roman"/>
                      <w:sz w:val="28"/>
                      <w:szCs w:val="28"/>
                    </w:rPr>
                    <w:t>Бұл не зарлар</w:t>
                  </w:r>
                </w:p>
                <w:p w14:paraId="4319DC3A" w14:textId="77777777" w:rsidR="00AD5253" w:rsidRPr="00280B86" w:rsidRDefault="00AD5253" w:rsidP="00957AFD">
                  <w:pPr>
                    <w:tabs>
                      <w:tab w:val="left" w:pos="9072"/>
                    </w:tabs>
                    <w:spacing w:after="0" w:line="240" w:lineRule="auto"/>
                    <w:rPr>
                      <w:rFonts w:ascii="Times New Roman" w:hAnsi="Times New Roman" w:cs="Times New Roman"/>
                      <w:sz w:val="28"/>
                      <w:szCs w:val="28"/>
                    </w:rPr>
                  </w:pPr>
                  <w:r w:rsidRPr="00D02E22">
                    <w:rPr>
                      <w:rFonts w:ascii="Times New Roman" w:hAnsi="Times New Roman" w:cs="Times New Roman"/>
                      <w:sz w:val="28"/>
                      <w:szCs w:val="28"/>
                    </w:rPr>
                    <w:t>Бұл не жану жүректе -  деп келетін әдейілеп алынған ылғи есім сөздерден тұратын алғашқы шумағының өзінен-ақ, ақындыық шеберл</w:t>
                  </w:r>
                  <w:r w:rsidRPr="00D02E22">
                    <w:rPr>
                      <w:rFonts w:ascii="Times New Roman" w:hAnsi="Times New Roman" w:cs="Times New Roman"/>
                      <w:sz w:val="28"/>
                      <w:szCs w:val="28"/>
                      <w:lang w:val="kk-KZ"/>
                    </w:rPr>
                    <w:t>і</w:t>
                  </w:r>
                  <w:r w:rsidRPr="00D02E22">
                    <w:rPr>
                      <w:rFonts w:ascii="Times New Roman" w:hAnsi="Times New Roman" w:cs="Times New Roman"/>
                      <w:sz w:val="28"/>
                      <w:szCs w:val="28"/>
                    </w:rPr>
                    <w:t xml:space="preserve">к, Абайдың өлең құрылысына, </w:t>
                  </w:r>
                </w:p>
                <w:p w14:paraId="52227410" w14:textId="77777777" w:rsidR="00AD5253" w:rsidRPr="00D02E22" w:rsidRDefault="00AD5253" w:rsidP="00957AFD">
                  <w:pPr>
                    <w:tabs>
                      <w:tab w:val="left" w:pos="9072"/>
                    </w:tabs>
                    <w:spacing w:after="0" w:line="240" w:lineRule="auto"/>
                    <w:rPr>
                      <w:rFonts w:ascii="Times New Roman" w:hAnsi="Times New Roman" w:cs="Times New Roman"/>
                      <w:sz w:val="28"/>
                      <w:szCs w:val="28"/>
                    </w:rPr>
                  </w:pPr>
                  <w:r w:rsidRPr="00D02E22">
                    <w:rPr>
                      <w:rFonts w:ascii="Times New Roman" w:hAnsi="Times New Roman" w:cs="Times New Roman"/>
                      <w:sz w:val="28"/>
                      <w:szCs w:val="28"/>
                    </w:rPr>
                    <w:t>жаңалыққа еліктеушілік байқалады...</w:t>
                  </w:r>
                </w:p>
                <w:p w14:paraId="0ECB763D" w14:textId="77777777" w:rsidR="00AD5253" w:rsidRPr="00D02E22" w:rsidRDefault="00AD5253" w:rsidP="00957AFD">
                  <w:pPr>
                    <w:tabs>
                      <w:tab w:val="left" w:pos="9072"/>
                    </w:tabs>
                    <w:spacing w:after="0" w:line="240" w:lineRule="auto"/>
                    <w:rPr>
                      <w:rFonts w:ascii="Times New Roman" w:hAnsi="Times New Roman" w:cs="Times New Roman"/>
                      <w:sz w:val="28"/>
                      <w:szCs w:val="28"/>
                    </w:rPr>
                  </w:pPr>
                  <w:r w:rsidRPr="00D02E22">
                    <w:rPr>
                      <w:rFonts w:ascii="Times New Roman" w:hAnsi="Times New Roman" w:cs="Times New Roman"/>
                      <w:b/>
                      <w:sz w:val="28"/>
                      <w:szCs w:val="28"/>
                    </w:rPr>
                    <w:t>( Омарбекұлы С. Ақиқат журналы. № 4. 2001 ж</w:t>
                  </w:r>
                  <w:r w:rsidRPr="00D02E22">
                    <w:rPr>
                      <w:rFonts w:ascii="Times New Roman" w:hAnsi="Times New Roman" w:cs="Times New Roman"/>
                      <w:sz w:val="28"/>
                      <w:szCs w:val="28"/>
                    </w:rPr>
                    <w:t>)</w:t>
                  </w:r>
                </w:p>
              </w:txbxContent>
            </v:textbox>
          </v:rect>
        </w:pict>
      </w:r>
    </w:p>
    <w:p w14:paraId="49B91781"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5CC78B59"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6E39CD37"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3A82A8CC"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419270A7"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29F888A4"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3E9ECA7A"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6CCA8E6C"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31C6B8DA"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2FAE412A"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4B06A40D"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58D05E9D"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4CCA8959"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1103ECC8"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5E9F7924"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26F734AB"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74AC4EBF"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1155F24C"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293CF94B"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2334881E"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3156A085"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6358DBF1"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62FA8D48"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410AF01A"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5BA9F354"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21E8CE36"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7B3BA848"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3AB3DAFA"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20E47660"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779DF446"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01B11280"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011F6FBA"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2E0DE108"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657EABB1"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478D9069"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1CE9EBE8"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550BDC00"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4303D919"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05AC598B"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3FF3EB95"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0BA194EA"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50DA8A0E" w14:textId="77777777" w:rsidR="00957AFD" w:rsidRDefault="00957AFD" w:rsidP="00987EB3">
      <w:pPr>
        <w:spacing w:after="0" w:line="240" w:lineRule="auto"/>
        <w:ind w:firstLine="709"/>
        <w:jc w:val="both"/>
        <w:rPr>
          <w:rFonts w:ascii="Times New Roman" w:hAnsi="Times New Roman" w:cs="Times New Roman"/>
          <w:b/>
          <w:sz w:val="28"/>
          <w:szCs w:val="28"/>
          <w:lang w:val="kk-KZ"/>
        </w:rPr>
      </w:pPr>
    </w:p>
    <w:p w14:paraId="6AEF2C00" w14:textId="77777777" w:rsidR="00957AFD" w:rsidRPr="006942D6" w:rsidRDefault="00957AFD" w:rsidP="00987EB3">
      <w:pPr>
        <w:spacing w:after="0" w:line="240" w:lineRule="auto"/>
        <w:ind w:firstLine="709"/>
        <w:jc w:val="both"/>
        <w:rPr>
          <w:rFonts w:ascii="Times New Roman" w:hAnsi="Times New Roman" w:cs="Times New Roman"/>
          <w:b/>
          <w:sz w:val="28"/>
          <w:szCs w:val="28"/>
          <w:lang w:val="kk-KZ"/>
        </w:rPr>
      </w:pPr>
    </w:p>
    <w:p w14:paraId="7477F1EF" w14:textId="77777777" w:rsidR="00055842" w:rsidRPr="006942D6"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noProof/>
          <w:sz w:val="28"/>
          <w:szCs w:val="28"/>
          <w:lang w:eastAsia="ru-RU"/>
        </w:rPr>
        <w:lastRenderedPageBreak/>
        <w:pict w14:anchorId="195A4606">
          <v:rect id="Прямоугольник 48" o:spid="_x0000_s2100" style="position:absolute;left:0;text-align:left;margin-left:124.7pt;margin-top:-.4pt;width:204.25pt;height:25.4pt;z-index:2517114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" fillcolor="#91bce3 [2164]" strokecolor="#5b9bd5 [3204]" strokeweight=".5pt">
            <v:fill color2="#7aaddd [2612]" rotate="t" colors="0 #b1cbe9;.5 #a3c1e5;1 #92b9e4" focus="100%" type="gradient">
              <o:fill v:ext="view" type="gradientUnscaled"/>
            </v:fill>
            <v:textbox>
              <w:txbxContent>
                <w:p w14:paraId="0CE7AAE2" w14:textId="77777777" w:rsidR="00AD5253" w:rsidRPr="00AC7305" w:rsidRDefault="00AD5253" w:rsidP="00755E32">
                  <w:pPr>
                    <w:jc w:val="center"/>
                    <w:rPr>
                      <w:rFonts w:ascii="Times New Roman" w:hAnsi="Times New Roman" w:cs="Times New Roman"/>
                      <w:b/>
                      <w:sz w:val="20"/>
                      <w:szCs w:val="20"/>
                      <w:lang w:val="kk-KZ"/>
                    </w:rPr>
                  </w:pPr>
                  <w:r w:rsidRPr="00957AFD">
                    <w:rPr>
                      <w:rFonts w:ascii="Times New Roman" w:hAnsi="Times New Roman" w:cs="Times New Roman"/>
                      <w:sz w:val="20"/>
                      <w:szCs w:val="20"/>
                      <w:lang w:val="kk-KZ"/>
                    </w:rPr>
                    <w:t>Сөйлеуші</w:t>
                  </w:r>
                  <w:r w:rsidRPr="00AC7305">
                    <w:rPr>
                      <w:rFonts w:ascii="Times New Roman" w:hAnsi="Times New Roman" w:cs="Times New Roman"/>
                      <w:b/>
                      <w:sz w:val="20"/>
                      <w:szCs w:val="20"/>
                      <w:lang w:val="kk-KZ"/>
                    </w:rPr>
                    <w:t xml:space="preserve"> (адресант)</w:t>
                  </w:r>
                </w:p>
              </w:txbxContent>
            </v:textbox>
          </v:rect>
        </w:pict>
      </w:r>
    </w:p>
    <w:p w14:paraId="38895A6E" w14:textId="77777777" w:rsidR="00157AAD" w:rsidRDefault="00157AAD" w:rsidP="00987EB3">
      <w:pPr>
        <w:spacing w:after="0" w:line="240" w:lineRule="auto"/>
        <w:ind w:firstLine="709"/>
        <w:jc w:val="both"/>
        <w:rPr>
          <w:rFonts w:ascii="Times New Roman" w:hAnsi="Times New Roman" w:cs="Times New Roman"/>
          <w:b/>
          <w:sz w:val="28"/>
          <w:szCs w:val="28"/>
          <w:lang w:val="kk-KZ"/>
        </w:rPr>
      </w:pPr>
    </w:p>
    <w:p w14:paraId="085F0A80" w14:textId="77777777" w:rsidR="00157AAD"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noProof/>
          <w:sz w:val="28"/>
          <w:szCs w:val="28"/>
          <w:lang w:eastAsia="ru-RU"/>
        </w:rPr>
        <w:pict w14:anchorId="373D1FDC">
          <v:shape id="Стрелка вниз 50" o:spid="_x0000_s2099" type="#_x0000_t67" style="position:absolute;left:0;text-align:left;margin-left:227.85pt;margin-top:.9pt;width:3.6pt;height:23.55pt;z-index:2517125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" adj="19948" fillcolor="#5b9bd5 [3204]" strokecolor="#1f4d78 [1604]" strokeweight="1pt"/>
        </w:pict>
      </w:r>
    </w:p>
    <w:p w14:paraId="4122907D" w14:textId="77777777" w:rsidR="00157AAD"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noProof/>
          <w:sz w:val="28"/>
          <w:szCs w:val="28"/>
          <w:lang w:eastAsia="ru-RU"/>
        </w:rPr>
        <w:pict w14:anchorId="3EFBFFEE">
          <v:rect id="Прямоугольник 41" o:spid="_x0000_s2098" style="position:absolute;left:0;text-align:left;margin-left:35.5pt;margin-top:8.75pt;width:385.9pt;height:21.35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" fillcolor="#91bce3 [2164]" strokecolor="#5b9bd5 [3204]" strokeweight=".5pt">
            <v:fill color2="#7aaddd [2612]" rotate="t" colors="0 #b1cbe9;.5 #a3c1e5;1 #92b9e4" focus="100%" type="gradient">
              <o:fill v:ext="view" type="gradientUnscaled"/>
            </v:fill>
            <v:textbox>
              <w:txbxContent>
                <w:p w14:paraId="65A97E8C" w14:textId="77777777" w:rsidR="00AD5253" w:rsidRPr="00957AFD" w:rsidRDefault="00AD5253" w:rsidP="00E57A85">
                  <w:pPr>
                    <w:jc w:val="center"/>
                    <w:rPr>
                      <w:rFonts w:ascii="Times New Roman" w:hAnsi="Times New Roman" w:cs="Times New Roman"/>
                      <w:color w:val="000000" w:themeColor="text1"/>
                      <w:sz w:val="20"/>
                      <w:szCs w:val="20"/>
                      <w:lang w:val="kk-KZ"/>
                    </w:rPr>
                  </w:pPr>
                  <w:r w:rsidRPr="00957AFD">
                    <w:rPr>
                      <w:rFonts w:ascii="Times New Roman" w:hAnsi="Times New Roman" w:cs="Times New Roman"/>
                      <w:color w:val="000000" w:themeColor="text1"/>
                      <w:sz w:val="20"/>
                      <w:szCs w:val="20"/>
                      <w:lang w:val="kk-KZ"/>
                    </w:rPr>
                    <w:t>Мемлекет басшысы</w:t>
                  </w:r>
                </w:p>
                <w:p w14:paraId="3268AB69" w14:textId="77777777" w:rsidR="00AD5253" w:rsidRDefault="00AD5253" w:rsidP="00813CF3">
                  <w:pPr>
                    <w:jc w:val="center"/>
                  </w:pPr>
                </w:p>
              </w:txbxContent>
            </v:textbox>
          </v:rect>
        </w:pict>
      </w:r>
    </w:p>
    <w:p w14:paraId="660DE9E5" w14:textId="77777777" w:rsidR="00157AAD"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64963276">
          <v:shape id="Прямая со стрелкой 44" o:spid="_x0000_s2097" type="#_x0000_t32" style="position:absolute;left:0;text-align:left;margin-left:39.9pt;margin-top:14pt;width:146.1pt;height:45.05pt;flip:x;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" strokecolor="#5b9bd5 [3204]" strokeweight=".5pt">
            <v:stroke endarrow="block" joinstyle="miter"/>
          </v:shape>
        </w:pict>
      </w:r>
    </w:p>
    <w:p w14:paraId="3ED2D1E7" w14:textId="77777777" w:rsidR="00157AAD" w:rsidRDefault="00157AAD" w:rsidP="00987EB3">
      <w:pPr>
        <w:spacing w:after="0" w:line="240" w:lineRule="auto"/>
        <w:ind w:firstLine="709"/>
        <w:jc w:val="both"/>
        <w:rPr>
          <w:rFonts w:ascii="Times New Roman" w:hAnsi="Times New Roman" w:cs="Times New Roman"/>
          <w:b/>
          <w:sz w:val="28"/>
          <w:szCs w:val="28"/>
          <w:lang w:val="kk-KZ"/>
        </w:rPr>
      </w:pPr>
    </w:p>
    <w:p w14:paraId="38CB7159" w14:textId="77777777" w:rsidR="00157AAD" w:rsidRDefault="00000000" w:rsidP="00CE3E86">
      <w:pPr>
        <w:tabs>
          <w:tab w:val="center" w:pos="5032"/>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noProof/>
          <w:sz w:val="28"/>
          <w:szCs w:val="28"/>
          <w:lang w:eastAsia="ru-RU"/>
        </w:rPr>
        <w:pict w14:anchorId="711AD35F">
          <v:rect id="Прямоугольник 29" o:spid="_x0000_s2096" style="position:absolute;left:0;text-align:left;margin-left:108.75pt;margin-top:14pt;width:319.1pt;height:41.6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" fillcolor="#91bce3 [2164]" strokecolor="#5b9bd5 [3204]" strokeweight=".5pt">
            <v:fill color2="#7aaddd [2612]" rotate="t" colors="0 #b1cbe9;.5 #a3c1e5;1 #92b9e4" focus="100%" type="gradient">
              <o:fill v:ext="view" type="gradientUnscaled"/>
            </v:fill>
            <v:textbox>
              <w:txbxContent>
                <w:p w14:paraId="1E0F6809" w14:textId="77777777" w:rsidR="00AD5253" w:rsidRPr="00AC7305" w:rsidRDefault="00AD5253" w:rsidP="00813CF3">
                  <w:pPr>
                    <w:jc w:val="both"/>
                    <w:rPr>
                      <w:rFonts w:ascii="Times New Roman" w:hAnsi="Times New Roman" w:cs="Times New Roman"/>
                      <w:i/>
                      <w:sz w:val="20"/>
                      <w:szCs w:val="20"/>
                      <w:lang w:val="kk-KZ"/>
                    </w:rPr>
                  </w:pPr>
                  <w:r w:rsidRPr="00AC7305">
                    <w:rPr>
                      <w:rFonts w:ascii="Times New Roman" w:hAnsi="Times New Roman" w:cs="Times New Roman"/>
                      <w:i/>
                      <w:sz w:val="20"/>
                      <w:szCs w:val="20"/>
                      <w:lang w:val="kk-KZ"/>
                    </w:rPr>
                    <w:t>қазіргі геосаяси ахуалға бейімделген үйлесімді мемлекет қалыптастыру; бейбіт акция; келісім; мемлекет құраушы ұлт; этносаралық татулық; дінаралық түсіністік; мемлекеттік тіл.</w:t>
                  </w:r>
                </w:p>
                <w:p w14:paraId="5016F650" w14:textId="77777777" w:rsidR="00AD5253" w:rsidRPr="00AC7305" w:rsidRDefault="00AD5253" w:rsidP="00813CF3">
                  <w:pPr>
                    <w:jc w:val="both"/>
                    <w:rPr>
                      <w:sz w:val="20"/>
                      <w:szCs w:val="20"/>
                      <w:lang w:val="kk-KZ"/>
                    </w:rPr>
                  </w:pPr>
                </w:p>
              </w:txbxContent>
            </v:textbox>
          </v:rect>
        </w:pict>
      </w:r>
      <w:r w:rsidR="00CE3E86">
        <w:rPr>
          <w:rFonts w:ascii="Times New Roman" w:hAnsi="Times New Roman" w:cs="Times New Roman"/>
          <w:b/>
          <w:sz w:val="28"/>
          <w:szCs w:val="28"/>
          <w:lang w:val="kk-KZ"/>
        </w:rPr>
        <w:tab/>
      </w:r>
    </w:p>
    <w:p w14:paraId="6FC8226B" w14:textId="77777777" w:rsidR="00157AAD"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2D2BE30B">
          <v:rect id="Прямоугольник 28" o:spid="_x0000_s2095" style="position:absolute;left:0;text-align:left;margin-left:.1pt;margin-top:14.5pt;width:73.4pt;height:57.45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" fillcolor="#91bce3 [2164]" strokecolor="#5b9bd5 [3204]" strokeweight=".5pt">
            <v:fill color2="#7aaddd [2612]" rotate="t" colors="0 #b1cbe9;.5 #a3c1e5;1 #92b9e4" focus="100%" type="gradient">
              <o:fill v:ext="view" type="gradientUnscaled"/>
            </v:fill>
            <v:textbox>
              <w:txbxContent>
                <w:p w14:paraId="038CE8DC" w14:textId="77777777" w:rsidR="00AD5253" w:rsidRPr="00AC7305" w:rsidRDefault="00AD5253" w:rsidP="00201AA3">
                  <w:pPr>
                    <w:jc w:val="center"/>
                    <w:rPr>
                      <w:rFonts w:ascii="Times New Roman" w:hAnsi="Times New Roman" w:cs="Times New Roman"/>
                      <w:sz w:val="20"/>
                      <w:szCs w:val="20"/>
                      <w:lang w:val="kk-KZ"/>
                    </w:rPr>
                  </w:pPr>
                  <w:r w:rsidRPr="00AC7305">
                    <w:rPr>
                      <w:rFonts w:ascii="Times New Roman" w:hAnsi="Times New Roman" w:cs="Times New Roman"/>
                      <w:sz w:val="20"/>
                      <w:szCs w:val="20"/>
                      <w:lang w:val="kk-KZ"/>
                    </w:rPr>
                    <w:t>Ойдың маңызды түйіні</w:t>
                  </w:r>
                </w:p>
                <w:p w14:paraId="4FCDF62B" w14:textId="77777777" w:rsidR="00AD5253" w:rsidRDefault="00AD5253" w:rsidP="00201AA3"/>
              </w:txbxContent>
            </v:textbox>
          </v:rect>
        </w:pict>
      </w:r>
    </w:p>
    <w:p w14:paraId="6BDD60D3" w14:textId="77777777" w:rsidR="00157AAD" w:rsidRDefault="00157AAD" w:rsidP="00987EB3">
      <w:pPr>
        <w:spacing w:after="0" w:line="240" w:lineRule="auto"/>
        <w:ind w:firstLine="709"/>
        <w:jc w:val="both"/>
        <w:rPr>
          <w:rFonts w:ascii="Times New Roman" w:hAnsi="Times New Roman" w:cs="Times New Roman"/>
          <w:b/>
          <w:sz w:val="28"/>
          <w:szCs w:val="28"/>
          <w:lang w:val="kk-KZ"/>
        </w:rPr>
      </w:pPr>
    </w:p>
    <w:p w14:paraId="26D86588" w14:textId="77777777" w:rsidR="00157AAD"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07B1D678">
          <v:shape id="Стрелка вправо 37" o:spid="_x0000_s2094" type="#_x0000_t13" style="position:absolute;left:0;text-align:left;margin-left:73.5pt;margin-top:3.75pt;width:34.6pt;height:3.6pt;z-index:2517012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" adj="20476" fillcolor="#5b9bd5 [3204]" strokecolor="#1f4d78 [1604]" strokeweight="1pt"/>
        </w:pict>
      </w:r>
    </w:p>
    <w:p w14:paraId="56BBD504" w14:textId="77777777" w:rsidR="00157AAD" w:rsidRDefault="00157AAD" w:rsidP="00987EB3">
      <w:pPr>
        <w:spacing w:after="0" w:line="240" w:lineRule="auto"/>
        <w:ind w:firstLine="709"/>
        <w:jc w:val="both"/>
        <w:rPr>
          <w:rFonts w:ascii="Times New Roman" w:hAnsi="Times New Roman" w:cs="Times New Roman"/>
          <w:b/>
          <w:sz w:val="28"/>
          <w:szCs w:val="28"/>
          <w:lang w:val="kk-KZ"/>
        </w:rPr>
      </w:pPr>
    </w:p>
    <w:p w14:paraId="7EE7E6A5" w14:textId="77777777" w:rsidR="00157AAD"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4C7D7948">
          <v:shape id="Стрелка вниз 45" o:spid="_x0000_s2093" type="#_x0000_t67" style="position:absolute;left:0;text-align:left;margin-left:22.05pt;margin-top:7.55pt;width:3.6pt;height:30.85pt;z-index:251708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" adj="20709" fillcolor="#5b9bd5 [3204]" strokecolor="#1f4d78 [1604]" strokeweight="1pt"/>
        </w:pict>
      </w:r>
    </w:p>
    <w:p w14:paraId="2188533C" w14:textId="77777777" w:rsidR="00957AFD" w:rsidRDefault="00000000" w:rsidP="00957AFD">
      <w:pPr>
        <w:spacing w:after="0" w:line="240" w:lineRule="auto"/>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04A2A822">
          <v:rect id="Прямоугольник 34" o:spid="_x0000_s2092" style="position:absolute;left:0;text-align:left;margin-left:105.25pt;margin-top:2.5pt;width:325.4pt;height:50.95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" fillcolor="#91bce3 [2164]" strokecolor="#5b9bd5 [3204]" strokeweight=".5pt">
            <v:fill color2="#7aaddd [2612]" rotate="t" colors="0 #b1cbe9;.5 #a3c1e5;1 #92b9e4" focus="100%" type="gradient">
              <o:fill v:ext="view" type="gradientUnscaled"/>
            </v:fill>
            <v:textbox>
              <w:txbxContent>
                <w:p w14:paraId="128243EB" w14:textId="77777777" w:rsidR="00AD5253" w:rsidRPr="00AC7305" w:rsidRDefault="00AD5253" w:rsidP="00CE3E86">
                  <w:pPr>
                    <w:jc w:val="center"/>
                    <w:rPr>
                      <w:rFonts w:ascii="Times New Roman" w:hAnsi="Times New Roman" w:cs="Times New Roman"/>
                      <w:i/>
                      <w:color w:val="000000" w:themeColor="text1"/>
                      <w:sz w:val="20"/>
                      <w:szCs w:val="20"/>
                      <w:lang w:val="kk-KZ"/>
                    </w:rPr>
                  </w:pPr>
                  <w:r w:rsidRPr="00AC7305">
                    <w:rPr>
                      <w:rFonts w:ascii="Times New Roman" w:hAnsi="Times New Roman" w:cs="Times New Roman"/>
                      <w:i/>
                      <w:color w:val="000000" w:themeColor="text1"/>
                      <w:sz w:val="20"/>
                      <w:szCs w:val="20"/>
                      <w:lang w:val="kk-KZ"/>
                    </w:rPr>
                    <w:t xml:space="preserve">Белгілі қоғам өкілдері, барлық азаматтар, саяси партия мүшелері, әлеуметтік топ мүшелері, этникалық топ мүшелері </w:t>
                  </w:r>
                </w:p>
              </w:txbxContent>
            </v:textbox>
          </v:rect>
        </w:pict>
      </w:r>
    </w:p>
    <w:p w14:paraId="05EDF20D" w14:textId="77777777" w:rsidR="00157AAD" w:rsidRDefault="00000000" w:rsidP="00957AFD">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6F18E62F">
          <v:rect id="Прямоугольник 33" o:spid="_x0000_s2091" style="position:absolute;left:0;text-align:left;margin-left:-4.75pt;margin-top:6.2pt;width:66.45pt;height:19.8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" fillcolor="#91bce3 [2164]" strokecolor="#5b9bd5 [3204]" strokeweight=".5pt">
            <v:fill color2="#7aaddd [2612]" rotate="t" colors="0 #b1cbe9;.5 #a3c1e5;1 #92b9e4" focus="100%" type="gradient">
              <o:fill v:ext="view" type="gradientUnscaled"/>
            </v:fill>
            <v:textbox>
              <w:txbxContent>
                <w:p w14:paraId="49652FA0" w14:textId="77777777" w:rsidR="00AD5253" w:rsidRPr="00AC7305" w:rsidRDefault="00AD5253" w:rsidP="00CE3E86">
                  <w:pPr>
                    <w:jc w:val="center"/>
                    <w:rPr>
                      <w:rFonts w:ascii="Times New Roman" w:hAnsi="Times New Roman" w:cs="Times New Roman"/>
                      <w:sz w:val="20"/>
                      <w:szCs w:val="20"/>
                      <w:lang w:val="kk-KZ"/>
                    </w:rPr>
                  </w:pPr>
                  <w:r w:rsidRPr="00AC7305">
                    <w:rPr>
                      <w:rFonts w:ascii="Times New Roman" w:hAnsi="Times New Roman" w:cs="Times New Roman"/>
                      <w:sz w:val="20"/>
                      <w:szCs w:val="20"/>
                      <w:lang w:val="kk-KZ"/>
                    </w:rPr>
                    <w:t>Мотивация</w:t>
                  </w:r>
                </w:p>
                <w:p w14:paraId="49E0DDF9" w14:textId="77777777" w:rsidR="00AD5253" w:rsidRPr="0013552B" w:rsidRDefault="00AD5253" w:rsidP="00CE3E86">
                  <w:pPr>
                    <w:jc w:val="center"/>
                    <w:rPr>
                      <w:lang w:val="kk-KZ"/>
                    </w:rPr>
                  </w:pPr>
                </w:p>
                <w:p w14:paraId="52B072EC" w14:textId="77777777" w:rsidR="00AD5253" w:rsidRDefault="00AD5253" w:rsidP="00CE3E86">
                  <w:pPr>
                    <w:jc w:val="center"/>
                  </w:pPr>
                </w:p>
              </w:txbxContent>
            </v:textbox>
          </v:rect>
        </w:pict>
      </w:r>
      <w:r>
        <w:rPr>
          <w:rFonts w:ascii="Times New Roman" w:hAnsi="Times New Roman" w:cs="Times New Roman"/>
          <w:b/>
          <w:noProof/>
          <w:sz w:val="28"/>
          <w:szCs w:val="28"/>
          <w:lang w:eastAsia="ru-RU"/>
        </w:rPr>
        <w:pict w14:anchorId="29437E01">
          <v:shape id="Стрелка вправо 38" o:spid="_x0000_s2090" type="#_x0000_t13" style="position:absolute;left:0;text-align:left;margin-left:67.2pt;margin-top:15.4pt;width:41.55pt;height:3.6pt;z-index:25170227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" adj="20664" fillcolor="#5b9bd5 [3204]" strokecolor="#1f4d78 [1604]" strokeweight="1pt"/>
        </w:pict>
      </w:r>
    </w:p>
    <w:p w14:paraId="146B9A9E" w14:textId="77777777" w:rsidR="00157AAD"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1D45B99E">
          <v:shape id="Стрелка вниз 46" o:spid="_x0000_s2089" type="#_x0000_t67" style="position:absolute;left:0;text-align:left;margin-left:31.1pt;margin-top:9.9pt;width:4.4pt;height:58.25pt;flip:x;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" adj="21107" fillcolor="#5b9bd5 [3204]" strokecolor="#1f4d78 [1604]" strokeweight="1pt"/>
        </w:pict>
      </w:r>
    </w:p>
    <w:p w14:paraId="7F175438" w14:textId="77777777" w:rsidR="00157AAD" w:rsidRDefault="00157AAD" w:rsidP="00987EB3">
      <w:pPr>
        <w:spacing w:after="0" w:line="240" w:lineRule="auto"/>
        <w:ind w:firstLine="709"/>
        <w:jc w:val="both"/>
        <w:rPr>
          <w:rFonts w:ascii="Times New Roman" w:hAnsi="Times New Roman" w:cs="Times New Roman"/>
          <w:b/>
          <w:sz w:val="28"/>
          <w:szCs w:val="28"/>
          <w:lang w:val="kk-KZ"/>
        </w:rPr>
      </w:pPr>
    </w:p>
    <w:p w14:paraId="3D06EAB8" w14:textId="77777777" w:rsidR="00157AAD" w:rsidRDefault="00157AAD" w:rsidP="00987EB3">
      <w:pPr>
        <w:spacing w:after="0" w:line="240" w:lineRule="auto"/>
        <w:ind w:firstLine="709"/>
        <w:jc w:val="both"/>
        <w:rPr>
          <w:rFonts w:ascii="Times New Roman" w:hAnsi="Times New Roman" w:cs="Times New Roman"/>
          <w:b/>
          <w:sz w:val="28"/>
          <w:szCs w:val="28"/>
          <w:lang w:val="kk-KZ"/>
        </w:rPr>
      </w:pPr>
    </w:p>
    <w:p w14:paraId="4D6770C8" w14:textId="77777777" w:rsidR="00157AAD"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16EEA04B">
          <v:rect id="Прямоугольник 35" o:spid="_x0000_s2088" style="position:absolute;left:0;text-align:left;margin-left:101.1pt;margin-top:3.7pt;width:329.55pt;height:88.55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" fillcolor="#91bce3 [2164]" strokecolor="#5b9bd5 [3204]" strokeweight=".5pt">
            <v:fill color2="#7aaddd [2612]" rotate="t" colors="0 #b1cbe9;.5 #a3c1e5;1 #92b9e4" focus="100%" type="gradient">
              <o:fill v:ext="view" type="gradientUnscaled"/>
            </v:fill>
            <v:textbox>
              <w:txbxContent>
                <w:p w14:paraId="61D21E17" w14:textId="16240D1F" w:rsidR="00AD5253" w:rsidRPr="00AC7305" w:rsidRDefault="00AD5253" w:rsidP="00813CF3">
                  <w:pPr>
                    <w:spacing w:after="0" w:line="240" w:lineRule="auto"/>
                    <w:jc w:val="both"/>
                    <w:rPr>
                      <w:rFonts w:ascii="Times New Roman" w:hAnsi="Times New Roman" w:cs="Times New Roman"/>
                      <w:i/>
                      <w:color w:val="000000" w:themeColor="text1"/>
                      <w:sz w:val="20"/>
                      <w:szCs w:val="20"/>
                      <w:lang w:val="kk-KZ"/>
                    </w:rPr>
                  </w:pPr>
                  <w:r w:rsidRPr="00AC7305">
                    <w:rPr>
                      <w:rFonts w:ascii="Times New Roman" w:hAnsi="Times New Roman" w:cs="Times New Roman"/>
                      <w:i/>
                      <w:color w:val="000000" w:themeColor="text1"/>
                      <w:sz w:val="20"/>
                      <w:szCs w:val="20"/>
                    </w:rPr>
                    <w:t>Билік пен қоғам арасында тұрақты диалог орнату</w:t>
                  </w:r>
                  <w:r w:rsidRPr="00AC7305">
                    <w:rPr>
                      <w:rFonts w:ascii="Times New Roman" w:hAnsi="Times New Roman" w:cs="Times New Roman"/>
                      <w:i/>
                      <w:color w:val="000000" w:themeColor="text1"/>
                      <w:sz w:val="20"/>
                      <w:szCs w:val="20"/>
                      <w:lang w:val="kk-KZ"/>
                    </w:rPr>
                    <w:t xml:space="preserve">; азаматтық қоғамға қолдау көрсету, әлеуетін нығайту; азаматтық қоғамның мүмкіндіктерін кеңінен қолдану; адамдардың мұң-мұқтажына жедел назар аудару; заңға қайшы және бұзақылық әрекеттерге шақыратын үндеулерге заң шеңберінде тосқауыл қою; </w:t>
                  </w:r>
                  <w:r w:rsidR="006B2AFA">
                    <w:rPr>
                      <w:rFonts w:ascii="Times New Roman" w:hAnsi="Times New Roman" w:cs="Times New Roman"/>
                      <w:i/>
                      <w:color w:val="000000" w:themeColor="text1"/>
                      <w:sz w:val="20"/>
                      <w:szCs w:val="20"/>
                      <w:lang w:val="kk-KZ"/>
                    </w:rPr>
                    <w:t>қ</w:t>
                  </w:r>
                  <w:r w:rsidRPr="00AC7305">
                    <w:rPr>
                      <w:rFonts w:ascii="Times New Roman" w:hAnsi="Times New Roman" w:cs="Times New Roman"/>
                      <w:i/>
                      <w:color w:val="000000" w:themeColor="text1"/>
                      <w:sz w:val="20"/>
                      <w:szCs w:val="20"/>
                      <w:lang w:val="kk-KZ"/>
                    </w:rPr>
                    <w:t xml:space="preserve">азақ халқының мемлекет құраушы ұлт ретіндегі рөлін бекемдеу; </w:t>
                  </w:r>
                  <w:r w:rsidR="006B2AFA">
                    <w:rPr>
                      <w:rFonts w:ascii="Times New Roman" w:hAnsi="Times New Roman" w:cs="Times New Roman"/>
                      <w:i/>
                      <w:color w:val="000000" w:themeColor="text1"/>
                      <w:sz w:val="20"/>
                      <w:szCs w:val="20"/>
                      <w:lang w:val="kk-KZ"/>
                    </w:rPr>
                    <w:t>қ</w:t>
                  </w:r>
                  <w:r w:rsidRPr="00AC7305">
                    <w:rPr>
                      <w:rFonts w:ascii="Times New Roman" w:hAnsi="Times New Roman" w:cs="Times New Roman"/>
                      <w:i/>
                      <w:color w:val="000000" w:themeColor="text1"/>
                      <w:sz w:val="20"/>
                      <w:szCs w:val="20"/>
                      <w:lang w:val="kk-KZ"/>
                    </w:rPr>
                    <w:t>азақ тілін мемлекеттік тіл ретіндегі рөлін күшейту, ұлтаралық қатынас тіліне айналдыру</w:t>
                  </w:r>
                </w:p>
              </w:txbxContent>
            </v:textbox>
          </v:rect>
        </w:pict>
      </w:r>
    </w:p>
    <w:p w14:paraId="145E7DA1" w14:textId="77777777" w:rsidR="00157AAD"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noProof/>
          <w:sz w:val="28"/>
          <w:szCs w:val="28"/>
          <w:lang w:eastAsia="ru-RU"/>
        </w:rPr>
        <w:pict w14:anchorId="5B881212">
          <v:rect id="Прямоугольник 31" o:spid="_x0000_s2087" style="position:absolute;left:0;text-align:left;margin-left:-10.8pt;margin-top:3.75pt;width:88.65pt;height:29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" fillcolor="#91bce3 [2164]" strokecolor="#5b9bd5 [3204]" strokeweight=".5pt">
            <v:fill color2="#7aaddd [2612]" rotate="t" colors="0 #b1cbe9;.5 #a3c1e5;1 #92b9e4" focus="100%" type="gradient">
              <o:fill v:ext="view" type="gradientUnscaled"/>
            </v:fill>
            <v:textbox>
              <w:txbxContent>
                <w:p w14:paraId="2F21CEE7" w14:textId="77777777" w:rsidR="00AD5253" w:rsidRPr="00AC7305" w:rsidRDefault="00AD5253" w:rsidP="00CE3E86">
                  <w:pPr>
                    <w:jc w:val="center"/>
                    <w:rPr>
                      <w:rFonts w:ascii="Times New Roman" w:hAnsi="Times New Roman" w:cs="Times New Roman"/>
                      <w:sz w:val="20"/>
                      <w:szCs w:val="20"/>
                      <w:lang w:val="kk-KZ"/>
                    </w:rPr>
                  </w:pPr>
                  <w:r w:rsidRPr="00AC7305">
                    <w:rPr>
                      <w:rFonts w:ascii="Times New Roman" w:hAnsi="Times New Roman" w:cs="Times New Roman"/>
                      <w:sz w:val="20"/>
                      <w:szCs w:val="20"/>
                      <w:lang w:val="kk-KZ"/>
                    </w:rPr>
                    <w:t>Аргументация</w:t>
                  </w:r>
                </w:p>
              </w:txbxContent>
            </v:textbox>
          </v:rect>
        </w:pict>
      </w:r>
    </w:p>
    <w:p w14:paraId="08063C38" w14:textId="77777777" w:rsidR="00157AAD"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0E2A188E">
          <v:shape id="Стрелка вправо 39" o:spid="_x0000_s2086" type="#_x0000_t13" style="position:absolute;left:0;text-align:left;margin-left:83.15pt;margin-top:10.4pt;width:22.1pt;height:3.6pt;z-index:25170329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" adj="20405" fillcolor="#5b9bd5 [3204]" strokecolor="#1f4d78 [1604]" strokeweight="1pt"/>
        </w:pict>
      </w:r>
    </w:p>
    <w:p w14:paraId="7240E2B1" w14:textId="77777777" w:rsidR="00157AAD"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7FFCB528">
          <v:shape id="Стрелка вниз 47" o:spid="_x0000_s2085" type="#_x0000_t67" style="position:absolute;left:0;text-align:left;margin-left:29.45pt;margin-top:.6pt;width:6.05pt;height:46.85pt;flip:x;z-index:251710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" adj="20802" fillcolor="#5b9bd5 [3204]" strokecolor="#1f4d78 [1604]" strokeweight="1pt"/>
        </w:pict>
      </w:r>
    </w:p>
    <w:p w14:paraId="3E45A2E7" w14:textId="77777777" w:rsidR="00157AAD" w:rsidRDefault="00157AAD" w:rsidP="00987EB3">
      <w:pPr>
        <w:spacing w:after="0" w:line="240" w:lineRule="auto"/>
        <w:ind w:firstLine="709"/>
        <w:jc w:val="both"/>
        <w:rPr>
          <w:rFonts w:ascii="Times New Roman" w:hAnsi="Times New Roman" w:cs="Times New Roman"/>
          <w:b/>
          <w:sz w:val="28"/>
          <w:szCs w:val="28"/>
          <w:lang w:val="kk-KZ"/>
        </w:rPr>
      </w:pPr>
    </w:p>
    <w:p w14:paraId="1087427A" w14:textId="77777777" w:rsidR="00157AAD"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1CBEBADE">
          <v:rect id="Прямоугольник 32" o:spid="_x0000_s2082" style="position:absolute;left:0;text-align:left;margin-left:-2.75pt;margin-top:15.25pt;width:75.45pt;height:34.0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" fillcolor="#91bce3 [2164]" strokecolor="#5b9bd5 [3204]" strokeweight=".5pt">
            <v:fill color2="#7aaddd [2612]" rotate="t" colors="0 #b1cbe9;.5 #a3c1e5;1 #92b9e4" focus="100%" type="gradient">
              <o:fill v:ext="view" type="gradientUnscaled"/>
            </v:fill>
            <v:textbox>
              <w:txbxContent>
                <w:p w14:paraId="2BD049E6" w14:textId="77777777" w:rsidR="00AD5253" w:rsidRPr="00D02E22" w:rsidRDefault="00AD5253" w:rsidP="00CE3E86">
                  <w:pPr>
                    <w:tabs>
                      <w:tab w:val="left" w:pos="142"/>
                    </w:tabs>
                    <w:jc w:val="center"/>
                    <w:rPr>
                      <w:rFonts w:ascii="Times New Roman" w:hAnsi="Times New Roman" w:cs="Times New Roman"/>
                      <w:sz w:val="20"/>
                      <w:szCs w:val="20"/>
                      <w:lang w:val="kk-KZ"/>
                    </w:rPr>
                  </w:pPr>
                  <w:r w:rsidRPr="00D02E22">
                    <w:rPr>
                      <w:rFonts w:ascii="Times New Roman" w:hAnsi="Times New Roman" w:cs="Times New Roman"/>
                      <w:sz w:val="20"/>
                      <w:szCs w:val="20"/>
                      <w:lang w:val="kk-KZ"/>
                    </w:rPr>
                    <w:t>Коммуникация</w:t>
                  </w:r>
                </w:p>
                <w:p w14:paraId="70AFB606" w14:textId="77777777" w:rsidR="00AD5253" w:rsidRPr="00D02E22" w:rsidRDefault="00AD5253" w:rsidP="00CE3E86">
                  <w:pPr>
                    <w:jc w:val="center"/>
                    <w:rPr>
                      <w:rFonts w:ascii="Times New Roman" w:hAnsi="Times New Roman" w:cs="Times New Roman"/>
                      <w:lang w:val="kk-KZ"/>
                    </w:rPr>
                  </w:pPr>
                </w:p>
                <w:p w14:paraId="1FE6EA3C" w14:textId="77777777" w:rsidR="00AD5253" w:rsidRPr="00D02E22" w:rsidRDefault="00AD5253" w:rsidP="00CE3E86">
                  <w:pPr>
                    <w:jc w:val="center"/>
                    <w:rPr>
                      <w:rFonts w:ascii="Times New Roman" w:hAnsi="Times New Roman" w:cs="Times New Roman"/>
                    </w:rPr>
                  </w:pPr>
                </w:p>
              </w:txbxContent>
            </v:textbox>
          </v:rect>
        </w:pict>
      </w:r>
    </w:p>
    <w:p w14:paraId="300DEB88" w14:textId="77777777" w:rsidR="00157AAD" w:rsidRDefault="00157AAD" w:rsidP="00987EB3">
      <w:pPr>
        <w:spacing w:after="0" w:line="240" w:lineRule="auto"/>
        <w:ind w:firstLine="709"/>
        <w:jc w:val="both"/>
        <w:rPr>
          <w:rFonts w:ascii="Times New Roman" w:hAnsi="Times New Roman" w:cs="Times New Roman"/>
          <w:b/>
          <w:sz w:val="28"/>
          <w:szCs w:val="28"/>
          <w:lang w:val="kk-KZ"/>
        </w:rPr>
      </w:pPr>
    </w:p>
    <w:p w14:paraId="21119680" w14:textId="77777777" w:rsidR="00157AAD"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5C138986">
          <v:shape id="Стрелка вправо 40" o:spid="_x0000_s2084" type="#_x0000_t13" style="position:absolute;left:0;text-align:left;margin-left:72.7pt;margin-top:14.05pt;width:25.6pt;height:4.85pt;flip:y;z-index:2517043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" adj="20809" fillcolor="#5b9bd5 [3204]" strokecolor="#1f4d78 [1604]" strokeweight="1pt"/>
        </w:pict>
      </w:r>
      <w:r>
        <w:rPr>
          <w:rFonts w:ascii="Times New Roman" w:hAnsi="Times New Roman" w:cs="Times New Roman"/>
          <w:b/>
          <w:noProof/>
          <w:sz w:val="28"/>
          <w:szCs w:val="28"/>
          <w:lang w:eastAsia="ru-RU"/>
        </w:rPr>
        <w:pict w14:anchorId="748FC054">
          <v:rect id="Прямоугольник 36" o:spid="_x0000_s2083" style="position:absolute;left:0;text-align:left;margin-left:98.3pt;margin-top:4.3pt;width:296.1pt;height:48.55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" fillcolor="#91bce3 [2164]" strokecolor="#5b9bd5 [3204]" strokeweight=".5pt">
            <v:fill color2="#7aaddd [2612]" rotate="t" colors="0 #b1cbe9;.5 #a3c1e5;1 #92b9e4" focus="100%" type="gradient">
              <o:fill v:ext="view" type="gradientUnscaled"/>
            </v:fill>
            <v:textbox>
              <w:txbxContent>
                <w:p w14:paraId="4998BBB8" w14:textId="77777777" w:rsidR="00AD5253" w:rsidRPr="00AC7305" w:rsidRDefault="00AD5253" w:rsidP="00813CF3">
                  <w:pPr>
                    <w:jc w:val="center"/>
                    <w:rPr>
                      <w:rFonts w:ascii="Times New Roman" w:hAnsi="Times New Roman" w:cs="Times New Roman"/>
                      <w:i/>
                      <w:color w:val="000000" w:themeColor="text1"/>
                      <w:sz w:val="24"/>
                      <w:szCs w:val="24"/>
                      <w:lang w:val="kk-KZ"/>
                    </w:rPr>
                  </w:pPr>
                  <w:r w:rsidRPr="00AC7305">
                    <w:rPr>
                      <w:rFonts w:ascii="Times New Roman" w:hAnsi="Times New Roman" w:cs="Times New Roman"/>
                      <w:i/>
                      <w:color w:val="000000" w:themeColor="text1"/>
                      <w:sz w:val="24"/>
                      <w:szCs w:val="24"/>
                      <w:lang w:val="kk-KZ"/>
                    </w:rPr>
                    <w:t>Жазбаша формадағы қарым-қатынас</w:t>
                  </w:r>
                </w:p>
              </w:txbxContent>
            </v:textbox>
          </v:rect>
        </w:pict>
      </w:r>
    </w:p>
    <w:p w14:paraId="3AC77B07" w14:textId="77777777" w:rsidR="00157AAD" w:rsidRDefault="00157AAD" w:rsidP="00987EB3">
      <w:pPr>
        <w:spacing w:after="0" w:line="240" w:lineRule="auto"/>
        <w:ind w:firstLine="709"/>
        <w:jc w:val="both"/>
        <w:rPr>
          <w:rFonts w:ascii="Times New Roman" w:hAnsi="Times New Roman" w:cs="Times New Roman"/>
          <w:b/>
          <w:sz w:val="28"/>
          <w:szCs w:val="28"/>
          <w:lang w:val="kk-KZ"/>
        </w:rPr>
      </w:pPr>
    </w:p>
    <w:p w14:paraId="11C77CCF" w14:textId="77777777" w:rsidR="00157AAD" w:rsidRDefault="00157AAD" w:rsidP="00987EB3">
      <w:pPr>
        <w:spacing w:after="0" w:line="240" w:lineRule="auto"/>
        <w:ind w:firstLine="709"/>
        <w:jc w:val="both"/>
        <w:rPr>
          <w:rFonts w:ascii="Times New Roman" w:hAnsi="Times New Roman" w:cs="Times New Roman"/>
          <w:b/>
          <w:sz w:val="28"/>
          <w:szCs w:val="28"/>
          <w:lang w:val="kk-KZ"/>
        </w:rPr>
      </w:pPr>
    </w:p>
    <w:p w14:paraId="2D0BCCB2" w14:textId="77777777" w:rsidR="00157AAD" w:rsidRDefault="00157AAD" w:rsidP="00987EB3">
      <w:pPr>
        <w:spacing w:after="0" w:line="240" w:lineRule="auto"/>
        <w:ind w:firstLine="709"/>
        <w:jc w:val="both"/>
        <w:rPr>
          <w:rFonts w:ascii="Times New Roman" w:hAnsi="Times New Roman" w:cs="Times New Roman"/>
          <w:b/>
          <w:sz w:val="28"/>
          <w:szCs w:val="28"/>
          <w:lang w:val="kk-KZ"/>
        </w:rPr>
      </w:pPr>
    </w:p>
    <w:p w14:paraId="38B884AF" w14:textId="77777777" w:rsidR="00661B4C" w:rsidRDefault="00661B4C" w:rsidP="00957AFD">
      <w:pPr>
        <w:spacing w:after="0" w:line="240" w:lineRule="auto"/>
        <w:jc w:val="both"/>
        <w:rPr>
          <w:rFonts w:ascii="Times New Roman" w:hAnsi="Times New Roman" w:cs="Times New Roman"/>
          <w:b/>
          <w:sz w:val="28"/>
          <w:szCs w:val="28"/>
          <w:lang w:val="kk-KZ"/>
        </w:rPr>
      </w:pPr>
    </w:p>
    <w:p w14:paraId="19C6F402" w14:textId="1534FA71" w:rsidR="00290A4E" w:rsidRPr="008C53A7" w:rsidRDefault="00D02E22" w:rsidP="008C53A7">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Сурет 3 -</w:t>
      </w:r>
      <w:r w:rsidR="00290A4E" w:rsidRPr="008C53A7">
        <w:rPr>
          <w:rFonts w:ascii="Times New Roman" w:hAnsi="Times New Roman" w:cs="Times New Roman"/>
          <w:sz w:val="28"/>
          <w:szCs w:val="28"/>
          <w:lang w:val="kk-KZ"/>
        </w:rPr>
        <w:t>Дайын үлгідегі модель 2</w:t>
      </w:r>
      <w:r>
        <w:rPr>
          <w:rFonts w:ascii="Times New Roman" w:hAnsi="Times New Roman" w:cs="Times New Roman"/>
          <w:sz w:val="28"/>
          <w:szCs w:val="28"/>
          <w:lang w:val="kk-KZ"/>
        </w:rPr>
        <w:t>-мәтін бойынша</w:t>
      </w:r>
      <w:r w:rsidR="000B5071">
        <w:rPr>
          <w:rFonts w:ascii="Times New Roman" w:hAnsi="Times New Roman" w:cs="Times New Roman"/>
          <w:sz w:val="28"/>
          <w:szCs w:val="28"/>
          <w:lang w:val="kk-KZ"/>
        </w:rPr>
        <w:t xml:space="preserve"> </w:t>
      </w:r>
    </w:p>
    <w:p w14:paraId="008BC0AE" w14:textId="77777777" w:rsidR="00813CF3" w:rsidRDefault="00813CF3" w:rsidP="00957AFD">
      <w:pPr>
        <w:spacing w:after="0" w:line="240" w:lineRule="auto"/>
        <w:jc w:val="both"/>
        <w:rPr>
          <w:rFonts w:ascii="Times New Roman" w:hAnsi="Times New Roman" w:cs="Times New Roman"/>
          <w:b/>
          <w:sz w:val="28"/>
          <w:szCs w:val="28"/>
          <w:lang w:val="kk-KZ"/>
        </w:rPr>
      </w:pPr>
    </w:p>
    <w:p w14:paraId="0C6B7F6C" w14:textId="77777777" w:rsidR="00D02E22" w:rsidRDefault="00D02E22" w:rsidP="00957AFD">
      <w:pPr>
        <w:spacing w:after="0" w:line="240" w:lineRule="auto"/>
        <w:jc w:val="both"/>
        <w:rPr>
          <w:rFonts w:ascii="Times New Roman" w:hAnsi="Times New Roman" w:cs="Times New Roman"/>
          <w:b/>
          <w:sz w:val="28"/>
          <w:szCs w:val="28"/>
          <w:lang w:val="kk-KZ"/>
        </w:rPr>
      </w:pPr>
    </w:p>
    <w:p w14:paraId="13040C28" w14:textId="77777777" w:rsidR="00D02E22" w:rsidRDefault="00D02E22" w:rsidP="00957AFD">
      <w:pPr>
        <w:spacing w:after="0" w:line="240" w:lineRule="auto"/>
        <w:jc w:val="both"/>
        <w:rPr>
          <w:rFonts w:ascii="Times New Roman" w:hAnsi="Times New Roman" w:cs="Times New Roman"/>
          <w:b/>
          <w:sz w:val="28"/>
          <w:szCs w:val="28"/>
          <w:lang w:val="kk-KZ"/>
        </w:rPr>
      </w:pPr>
    </w:p>
    <w:p w14:paraId="1D53292C" w14:textId="77777777" w:rsidR="00D02E22" w:rsidRDefault="00D02E22" w:rsidP="00957AFD">
      <w:pPr>
        <w:spacing w:after="0" w:line="240" w:lineRule="auto"/>
        <w:jc w:val="both"/>
        <w:rPr>
          <w:rFonts w:ascii="Times New Roman" w:hAnsi="Times New Roman" w:cs="Times New Roman"/>
          <w:b/>
          <w:sz w:val="28"/>
          <w:szCs w:val="28"/>
          <w:lang w:val="kk-KZ"/>
        </w:rPr>
      </w:pPr>
    </w:p>
    <w:p w14:paraId="1A5F3585" w14:textId="77777777" w:rsidR="00D02E22" w:rsidRDefault="00D02E22" w:rsidP="00957AFD">
      <w:pPr>
        <w:spacing w:after="0" w:line="240" w:lineRule="auto"/>
        <w:jc w:val="both"/>
        <w:rPr>
          <w:rFonts w:ascii="Times New Roman" w:hAnsi="Times New Roman" w:cs="Times New Roman"/>
          <w:b/>
          <w:sz w:val="28"/>
          <w:szCs w:val="28"/>
          <w:lang w:val="kk-KZ"/>
        </w:rPr>
      </w:pPr>
    </w:p>
    <w:p w14:paraId="5194F7CF" w14:textId="77777777" w:rsidR="00D02E22" w:rsidRDefault="00D02E22" w:rsidP="00957AFD">
      <w:pPr>
        <w:spacing w:after="0" w:line="240" w:lineRule="auto"/>
        <w:jc w:val="both"/>
        <w:rPr>
          <w:rFonts w:ascii="Times New Roman" w:hAnsi="Times New Roman" w:cs="Times New Roman"/>
          <w:b/>
          <w:sz w:val="28"/>
          <w:szCs w:val="28"/>
          <w:lang w:val="kk-KZ"/>
        </w:rPr>
      </w:pPr>
    </w:p>
    <w:p w14:paraId="5AF3A324" w14:textId="77777777" w:rsidR="00D02E22" w:rsidRDefault="00D02E22" w:rsidP="00957AFD">
      <w:pPr>
        <w:spacing w:after="0" w:line="240" w:lineRule="auto"/>
        <w:jc w:val="both"/>
        <w:rPr>
          <w:rFonts w:ascii="Times New Roman" w:hAnsi="Times New Roman" w:cs="Times New Roman"/>
          <w:b/>
          <w:sz w:val="28"/>
          <w:szCs w:val="28"/>
          <w:lang w:val="kk-KZ"/>
        </w:rPr>
      </w:pPr>
    </w:p>
    <w:p w14:paraId="4FC683A1" w14:textId="77777777" w:rsidR="00D02E22" w:rsidRDefault="00D02E22" w:rsidP="00957AFD">
      <w:pPr>
        <w:spacing w:after="0" w:line="240" w:lineRule="auto"/>
        <w:jc w:val="both"/>
        <w:rPr>
          <w:rFonts w:ascii="Times New Roman" w:hAnsi="Times New Roman" w:cs="Times New Roman"/>
          <w:b/>
          <w:sz w:val="28"/>
          <w:szCs w:val="28"/>
          <w:lang w:val="kk-KZ"/>
        </w:rPr>
      </w:pPr>
    </w:p>
    <w:p w14:paraId="0DB49261" w14:textId="77777777" w:rsidR="00D02E22" w:rsidRDefault="00D02E22" w:rsidP="00957AFD">
      <w:pPr>
        <w:spacing w:after="0" w:line="240" w:lineRule="auto"/>
        <w:jc w:val="both"/>
        <w:rPr>
          <w:rFonts w:ascii="Times New Roman" w:hAnsi="Times New Roman" w:cs="Times New Roman"/>
          <w:b/>
          <w:sz w:val="28"/>
          <w:szCs w:val="28"/>
          <w:lang w:val="kk-KZ"/>
        </w:rPr>
      </w:pPr>
    </w:p>
    <w:p w14:paraId="63605360" w14:textId="77777777" w:rsidR="00D02E22" w:rsidRDefault="00D02E22" w:rsidP="00957AFD">
      <w:pPr>
        <w:spacing w:after="0" w:line="240" w:lineRule="auto"/>
        <w:jc w:val="both"/>
        <w:rPr>
          <w:rFonts w:ascii="Times New Roman" w:hAnsi="Times New Roman" w:cs="Times New Roman"/>
          <w:b/>
          <w:sz w:val="28"/>
          <w:szCs w:val="28"/>
          <w:lang w:val="kk-KZ"/>
        </w:rPr>
      </w:pPr>
    </w:p>
    <w:p w14:paraId="016B764D" w14:textId="77777777" w:rsidR="00D02E22" w:rsidRDefault="00D02E22" w:rsidP="00957AFD">
      <w:pPr>
        <w:spacing w:after="0" w:line="240" w:lineRule="auto"/>
        <w:jc w:val="both"/>
        <w:rPr>
          <w:rFonts w:ascii="Times New Roman" w:hAnsi="Times New Roman" w:cs="Times New Roman"/>
          <w:b/>
          <w:sz w:val="28"/>
          <w:szCs w:val="28"/>
          <w:lang w:val="kk-KZ"/>
        </w:rPr>
      </w:pPr>
    </w:p>
    <w:p w14:paraId="12A61515" w14:textId="77777777" w:rsidR="00D02E22" w:rsidRDefault="00D02E22" w:rsidP="00957AFD">
      <w:pPr>
        <w:spacing w:after="0" w:line="240" w:lineRule="auto"/>
        <w:jc w:val="both"/>
        <w:rPr>
          <w:rFonts w:ascii="Times New Roman" w:hAnsi="Times New Roman" w:cs="Times New Roman"/>
          <w:b/>
          <w:sz w:val="28"/>
          <w:szCs w:val="28"/>
          <w:lang w:val="kk-KZ"/>
        </w:rPr>
      </w:pPr>
    </w:p>
    <w:p w14:paraId="08838772" w14:textId="77777777" w:rsidR="00D02E22" w:rsidRDefault="00D02E22" w:rsidP="00957AFD">
      <w:pPr>
        <w:spacing w:after="0" w:line="240" w:lineRule="auto"/>
        <w:jc w:val="both"/>
        <w:rPr>
          <w:rFonts w:ascii="Times New Roman" w:hAnsi="Times New Roman" w:cs="Times New Roman"/>
          <w:b/>
          <w:sz w:val="28"/>
          <w:szCs w:val="28"/>
          <w:lang w:val="kk-KZ"/>
        </w:rPr>
      </w:pPr>
    </w:p>
    <w:p w14:paraId="38EFE3F6" w14:textId="77777777" w:rsidR="00D02E22" w:rsidRDefault="00D02E22" w:rsidP="00957AFD">
      <w:pPr>
        <w:spacing w:after="0" w:line="240" w:lineRule="auto"/>
        <w:jc w:val="both"/>
        <w:rPr>
          <w:rFonts w:ascii="Times New Roman" w:hAnsi="Times New Roman" w:cs="Times New Roman"/>
          <w:b/>
          <w:sz w:val="28"/>
          <w:szCs w:val="28"/>
          <w:lang w:val="kk-KZ"/>
        </w:rPr>
      </w:pPr>
    </w:p>
    <w:p w14:paraId="660937C2" w14:textId="77777777" w:rsidR="00813CF3"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noProof/>
          <w:sz w:val="28"/>
          <w:szCs w:val="28"/>
          <w:lang w:eastAsia="ru-RU"/>
        </w:rPr>
        <w:lastRenderedPageBreak/>
        <w:pict w14:anchorId="49D250E0">
          <v:rect id="Прямоугольник 4" o:spid="_x0000_s2081" style="position:absolute;left:0;text-align:left;margin-left:105.25pt;margin-top:5.65pt;width:204.25pt;height:23.05pt;z-index:2517381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" fillcolor="#b1cbe9" strokecolor="#5b9bd5" strokeweight=".5pt">
            <v:fill color2="#92b9e4" rotate="t" colors="0 #b1cbe9;.5 #a3c1e5;1 #92b9e4" focus="100%" type="gradient">
              <o:fill v:ext="view" type="gradientUnscaled"/>
            </v:fill>
            <v:textbox>
              <w:txbxContent>
                <w:p w14:paraId="094B1514" w14:textId="77777777" w:rsidR="00AD5253" w:rsidRPr="00D02E22" w:rsidRDefault="00AD5253" w:rsidP="00290A4E">
                  <w:pPr>
                    <w:jc w:val="center"/>
                    <w:rPr>
                      <w:rFonts w:ascii="Times New Roman" w:hAnsi="Times New Roman" w:cs="Times New Roman"/>
                      <w:sz w:val="20"/>
                      <w:szCs w:val="20"/>
                      <w:lang w:val="kk-KZ"/>
                    </w:rPr>
                  </w:pPr>
                  <w:r w:rsidRPr="00D02E22">
                    <w:rPr>
                      <w:rFonts w:ascii="Times New Roman" w:hAnsi="Times New Roman" w:cs="Times New Roman"/>
                      <w:sz w:val="20"/>
                      <w:szCs w:val="20"/>
                      <w:lang w:val="kk-KZ"/>
                    </w:rPr>
                    <w:t>Сөйлеуші (адресант)</w:t>
                  </w:r>
                </w:p>
              </w:txbxContent>
            </v:textbox>
          </v:rect>
        </w:pict>
      </w:r>
    </w:p>
    <w:p w14:paraId="0AACF87A" w14:textId="77777777" w:rsidR="00813CF3"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noProof/>
          <w:sz w:val="28"/>
          <w:szCs w:val="28"/>
          <w:lang w:eastAsia="ru-RU"/>
        </w:rPr>
        <w:pict w14:anchorId="24756CAE">
          <v:shape id="Стрелка вниз 6" o:spid="_x0000_s2080" type="#_x0000_t67" style="position:absolute;left:0;text-align:left;margin-left:205.8pt;margin-top:12.6pt;width:3.6pt;height:23.55pt;z-index:2517401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" adj="19948" fillcolor="#5b9bd5" strokecolor="#41719c" strokeweight="1pt"/>
        </w:pict>
      </w:r>
    </w:p>
    <w:p w14:paraId="28C5227C" w14:textId="77777777" w:rsidR="00813CF3" w:rsidRDefault="00813CF3" w:rsidP="00987EB3">
      <w:pPr>
        <w:spacing w:after="0" w:line="240" w:lineRule="auto"/>
        <w:ind w:firstLine="709"/>
        <w:jc w:val="both"/>
        <w:rPr>
          <w:rFonts w:ascii="Times New Roman" w:hAnsi="Times New Roman" w:cs="Times New Roman"/>
          <w:b/>
          <w:sz w:val="28"/>
          <w:szCs w:val="28"/>
          <w:lang w:val="kk-KZ"/>
        </w:rPr>
      </w:pPr>
    </w:p>
    <w:p w14:paraId="2DC8B16F" w14:textId="77777777" w:rsidR="00813CF3"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noProof/>
          <w:sz w:val="28"/>
          <w:szCs w:val="28"/>
          <w:lang w:eastAsia="ru-RU"/>
        </w:rPr>
        <w:pict w14:anchorId="47D717BE">
          <v:rect id="Прямоугольник 27" o:spid="_x0000_s2079" style="position:absolute;left:0;text-align:left;margin-left:5.9pt;margin-top:3.95pt;width:437.55pt;height:29.7pt;z-index:251742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" fillcolor="#b1cbe9" strokecolor="#5b9bd5" strokeweight=".5pt">
            <v:fill color2="#92b9e4" rotate="t" colors="0 #b1cbe9;.5 #a3c1e5;1 #92b9e4" focus="100%" type="gradient">
              <o:fill v:ext="view" type="gradientUnscaled"/>
            </v:fill>
            <v:textbox>
              <w:txbxContent>
                <w:p w14:paraId="27F74621" w14:textId="77777777" w:rsidR="00AD5253" w:rsidRPr="00D02E22" w:rsidRDefault="00AD5253" w:rsidP="00290A4E">
                  <w:pPr>
                    <w:jc w:val="center"/>
                    <w:rPr>
                      <w:rFonts w:ascii="Times New Roman" w:hAnsi="Times New Roman" w:cs="Times New Roman"/>
                      <w:sz w:val="20"/>
                      <w:szCs w:val="20"/>
                      <w:lang w:val="kk-KZ"/>
                    </w:rPr>
                  </w:pPr>
                  <w:r w:rsidRPr="00D02E22">
                    <w:rPr>
                      <w:rFonts w:ascii="Times New Roman" w:hAnsi="Times New Roman" w:cs="Times New Roman"/>
                      <w:sz w:val="20"/>
                      <w:szCs w:val="20"/>
                      <w:lang w:val="kk-KZ"/>
                    </w:rPr>
                    <w:t>Ғалым-публицист</w:t>
                  </w:r>
                </w:p>
              </w:txbxContent>
            </v:textbox>
          </v:rect>
        </w:pict>
      </w:r>
    </w:p>
    <w:p w14:paraId="074BC69F" w14:textId="77777777" w:rsidR="00813CF3" w:rsidRDefault="00813CF3" w:rsidP="00987EB3">
      <w:pPr>
        <w:spacing w:after="0" w:line="240" w:lineRule="auto"/>
        <w:ind w:firstLine="709"/>
        <w:jc w:val="both"/>
        <w:rPr>
          <w:rFonts w:ascii="Times New Roman" w:hAnsi="Times New Roman" w:cs="Times New Roman"/>
          <w:b/>
          <w:sz w:val="28"/>
          <w:szCs w:val="28"/>
          <w:lang w:val="kk-KZ"/>
        </w:rPr>
      </w:pPr>
    </w:p>
    <w:p w14:paraId="010F6655" w14:textId="77777777" w:rsidR="00813CF3"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21B6A745">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30" o:spid="_x0000_s2078" type="#_x0000_t34" style="position:absolute;left:0;text-align:left;margin-left:105.25pt;margin-top:1.45pt;width:121.45pt;height:29.6pt;rotation:180;flip:y;z-index:251744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" adj="10796,101177,-55445" strokecolor="#5b9bd5" strokeweight=".5pt">
            <v:stroke endarrow="block"/>
          </v:shape>
        </w:pict>
      </w:r>
    </w:p>
    <w:p w14:paraId="46D57091" w14:textId="77777777" w:rsidR="00813CF3"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noProof/>
          <w:sz w:val="28"/>
          <w:szCs w:val="28"/>
          <w:lang w:eastAsia="ru-RU"/>
        </w:rPr>
        <w:pict w14:anchorId="773BD456">
          <v:rect id="Прямоугольник 69" o:spid="_x0000_s2077" style="position:absolute;left:0;text-align:left;margin-left:145.45pt;margin-top:14.95pt;width:298pt;height:74pt;z-index:2517544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" fillcolor="#b1cbe9" strokecolor="#5b9bd5" strokeweight=".5pt">
            <v:fill color2="#92b9e4" rotate="t" colors="0 #b1cbe9;.5 #a3c1e5;1 #92b9e4" focus="100%" type="gradient">
              <o:fill v:ext="view" type="gradientUnscaled"/>
            </v:fill>
            <v:textbox>
              <w:txbxContent>
                <w:p w14:paraId="3E5FCE46" w14:textId="77777777" w:rsidR="00AD5253" w:rsidRPr="00AC7305" w:rsidRDefault="00AD5253" w:rsidP="00290A4E">
                  <w:pPr>
                    <w:jc w:val="both"/>
                    <w:rPr>
                      <w:sz w:val="20"/>
                      <w:szCs w:val="20"/>
                      <w:lang w:val="kk-KZ"/>
                    </w:rPr>
                  </w:pPr>
                  <w:r w:rsidRPr="00AC7305">
                    <w:rPr>
                      <w:rFonts w:ascii="Times New Roman" w:hAnsi="Times New Roman" w:cs="Times New Roman"/>
                      <w:i/>
                      <w:sz w:val="20"/>
                      <w:szCs w:val="20"/>
                      <w:lang w:val="kk-KZ"/>
                    </w:rPr>
                    <w:t>«Қазақ» газетінің дүниеге келуін қуана құттықтау; Сейілбек Мейрамұлы Жанайдаровдың тұлғасы, досы, жары; жары Мәриямның, дос Мұстафаның болмысы.</w:t>
                  </w:r>
                </w:p>
              </w:txbxContent>
            </v:textbox>
          </v:rect>
        </w:pict>
      </w:r>
      <w:r>
        <w:rPr>
          <w:rFonts w:ascii="Times New Roman" w:hAnsi="Times New Roman" w:cs="Times New Roman"/>
          <w:b/>
          <w:noProof/>
          <w:sz w:val="28"/>
          <w:szCs w:val="28"/>
          <w:lang w:eastAsia="ru-RU"/>
        </w:rPr>
        <w:pict w14:anchorId="4D4DD204">
          <v:rect id="Прямоугольник 42" o:spid="_x0000_s2076" style="position:absolute;left:0;text-align:left;margin-left:7.65pt;margin-top:8.5pt;width:97.6pt;height:64.3pt;z-index:2517463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" fillcolor="#b1cbe9" strokecolor="#5b9bd5" strokeweight=".5pt">
            <v:fill color2="#92b9e4" rotate="t" colors="0 #b1cbe9;.5 #a3c1e5;1 #92b9e4" focus="100%" type="gradient">
              <o:fill v:ext="view" type="gradientUnscaled"/>
            </v:fill>
            <v:textbox>
              <w:txbxContent>
                <w:p w14:paraId="5093B8AF" w14:textId="77777777" w:rsidR="00AD5253" w:rsidRPr="00AC7305" w:rsidRDefault="00AD5253" w:rsidP="00290A4E">
                  <w:pPr>
                    <w:jc w:val="center"/>
                    <w:rPr>
                      <w:rFonts w:ascii="Times New Roman" w:hAnsi="Times New Roman" w:cs="Times New Roman"/>
                      <w:sz w:val="20"/>
                      <w:szCs w:val="20"/>
                      <w:lang w:val="kk-KZ"/>
                    </w:rPr>
                  </w:pPr>
                  <w:r w:rsidRPr="00AC7305">
                    <w:rPr>
                      <w:rFonts w:ascii="Times New Roman" w:hAnsi="Times New Roman" w:cs="Times New Roman"/>
                      <w:sz w:val="20"/>
                      <w:szCs w:val="20"/>
                      <w:lang w:val="kk-KZ"/>
                    </w:rPr>
                    <w:t>Ойдың маңызды түйіні</w:t>
                  </w:r>
                </w:p>
                <w:p w14:paraId="4E20FD65" w14:textId="77777777" w:rsidR="00AD5253" w:rsidRDefault="00AD5253" w:rsidP="00290A4E"/>
              </w:txbxContent>
            </v:textbox>
          </v:rect>
        </w:pict>
      </w:r>
    </w:p>
    <w:p w14:paraId="054C5288" w14:textId="77777777" w:rsidR="00813CF3" w:rsidRDefault="00813CF3" w:rsidP="00987EB3">
      <w:pPr>
        <w:spacing w:after="0" w:line="240" w:lineRule="auto"/>
        <w:ind w:firstLine="709"/>
        <w:jc w:val="both"/>
        <w:rPr>
          <w:rFonts w:ascii="Times New Roman" w:hAnsi="Times New Roman" w:cs="Times New Roman"/>
          <w:b/>
          <w:sz w:val="28"/>
          <w:szCs w:val="28"/>
          <w:lang w:val="kk-KZ"/>
        </w:rPr>
      </w:pPr>
    </w:p>
    <w:p w14:paraId="5C06E0E7" w14:textId="77777777" w:rsidR="00813CF3"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3D7EB726">
          <v:shape id="Стрелка вправо 92" o:spid="_x0000_s2075" type="#_x0000_t13" style="position:absolute;left:0;text-align:left;margin-left:105.25pt;margin-top:13.5pt;width:47.7pt;height:3.6pt;z-index:251787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" adj="20785" fillcolor="#5b9bd5" strokecolor="#41719c" strokeweight="1pt"/>
        </w:pict>
      </w:r>
    </w:p>
    <w:p w14:paraId="0EEEF249" w14:textId="77777777" w:rsidR="00290A4E" w:rsidRDefault="00290A4E" w:rsidP="00987EB3">
      <w:pPr>
        <w:spacing w:after="0" w:line="240" w:lineRule="auto"/>
        <w:ind w:firstLine="709"/>
        <w:jc w:val="both"/>
        <w:rPr>
          <w:rFonts w:ascii="Times New Roman" w:hAnsi="Times New Roman" w:cs="Times New Roman"/>
          <w:b/>
          <w:sz w:val="28"/>
          <w:szCs w:val="28"/>
          <w:lang w:val="kk-KZ"/>
        </w:rPr>
      </w:pPr>
    </w:p>
    <w:p w14:paraId="7FD1915D" w14:textId="77777777" w:rsidR="00290A4E"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41450286">
          <v:shape id="Стрелка вниз 89" o:spid="_x0000_s2074" type="#_x0000_t67" style="position:absolute;left:0;text-align:left;margin-left:45.8pt;margin-top:8.4pt;width:3.6pt;height:32.6pt;z-index:251779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" adj="21003" fillcolor="#5b9bd5" strokecolor="#41719c" strokeweight="1pt"/>
        </w:pict>
      </w:r>
    </w:p>
    <w:p w14:paraId="25C29B7E" w14:textId="77777777" w:rsidR="00290A4E" w:rsidRDefault="00290A4E" w:rsidP="00987EB3">
      <w:pPr>
        <w:spacing w:after="0" w:line="240" w:lineRule="auto"/>
        <w:ind w:firstLine="709"/>
        <w:jc w:val="both"/>
        <w:rPr>
          <w:rFonts w:ascii="Times New Roman" w:hAnsi="Times New Roman" w:cs="Times New Roman"/>
          <w:b/>
          <w:sz w:val="28"/>
          <w:szCs w:val="28"/>
          <w:lang w:val="kk-KZ"/>
        </w:rPr>
      </w:pPr>
    </w:p>
    <w:p w14:paraId="35D3EA3F" w14:textId="77777777" w:rsidR="00290A4E"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0F7EA0BB">
          <v:rect id="Прямоугольник 70" o:spid="_x0000_s2073" style="position:absolute;left:0;text-align:left;margin-left:132.55pt;margin-top:8.8pt;width:324pt;height:52.8pt;z-index:2517565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" fillcolor="#b1cbe9" strokecolor="#5b9bd5" strokeweight=".5pt">
            <v:fill color2="#92b9e4" rotate="t" colors="0 #b1cbe9;.5 #a3c1e5;1 #92b9e4" focus="100%" type="gradient">
              <o:fill v:ext="view" type="gradientUnscaled"/>
            </v:fill>
            <v:textbox>
              <w:txbxContent>
                <w:p w14:paraId="1393EADD" w14:textId="77777777" w:rsidR="00AD5253" w:rsidRPr="00AC7305" w:rsidRDefault="00AD5253" w:rsidP="00290A4E">
                  <w:pPr>
                    <w:jc w:val="center"/>
                    <w:rPr>
                      <w:rFonts w:ascii="Times New Roman" w:hAnsi="Times New Roman" w:cs="Times New Roman"/>
                      <w:i/>
                      <w:color w:val="000000" w:themeColor="text1"/>
                      <w:sz w:val="20"/>
                      <w:szCs w:val="20"/>
                      <w:lang w:val="kk-KZ"/>
                    </w:rPr>
                  </w:pPr>
                  <w:r w:rsidRPr="00AC7305">
                    <w:rPr>
                      <w:rFonts w:ascii="Times New Roman" w:hAnsi="Times New Roman" w:cs="Times New Roman"/>
                      <w:i/>
                      <w:color w:val="000000" w:themeColor="text1"/>
                      <w:sz w:val="20"/>
                      <w:szCs w:val="20"/>
                      <w:lang w:val="kk-KZ"/>
                    </w:rPr>
                    <w:t>Қызығушылығы оянатын қоғам мүшелерінің нақты к</w:t>
                  </w:r>
                  <w:r>
                    <w:rPr>
                      <w:rFonts w:ascii="Times New Roman" w:hAnsi="Times New Roman" w:cs="Times New Roman"/>
                      <w:i/>
                      <w:color w:val="000000" w:themeColor="text1"/>
                      <w:sz w:val="20"/>
                      <w:szCs w:val="20"/>
                      <w:lang w:val="kk-KZ"/>
                    </w:rPr>
                    <w:t>ім екенін анықтайтын дәлел жоқ</w:t>
                  </w:r>
                </w:p>
              </w:txbxContent>
            </v:textbox>
          </v:rect>
        </w:pict>
      </w:r>
      <w:r>
        <w:rPr>
          <w:rFonts w:ascii="Times New Roman" w:hAnsi="Times New Roman" w:cs="Times New Roman"/>
          <w:b/>
          <w:noProof/>
          <w:sz w:val="28"/>
          <w:szCs w:val="28"/>
          <w:lang w:eastAsia="ru-RU"/>
        </w:rPr>
        <w:pict w14:anchorId="07E8D571">
          <v:rect id="Прямоугольник 43" o:spid="_x0000_s2072" style="position:absolute;left:0;text-align:left;margin-left:10.45pt;margin-top:8.8pt;width:82.35pt;height:20.15pt;z-index:2517483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" fillcolor="#b1cbe9" strokecolor="#5b9bd5" strokeweight=".5pt">
            <v:fill color2="#92b9e4" rotate="t" colors="0 #b1cbe9;.5 #a3c1e5;1 #92b9e4" focus="100%" type="gradient">
              <o:fill v:ext="view" type="gradientUnscaled"/>
            </v:fill>
            <v:textbox>
              <w:txbxContent>
                <w:p w14:paraId="70F60ECB" w14:textId="77777777" w:rsidR="00AD5253" w:rsidRPr="00AC7305" w:rsidRDefault="00AD5253" w:rsidP="00290A4E">
                  <w:pPr>
                    <w:jc w:val="center"/>
                    <w:rPr>
                      <w:rFonts w:ascii="Times New Roman" w:hAnsi="Times New Roman" w:cs="Times New Roman"/>
                      <w:sz w:val="20"/>
                      <w:szCs w:val="20"/>
                      <w:lang w:val="kk-KZ"/>
                    </w:rPr>
                  </w:pPr>
                  <w:r w:rsidRPr="00AC7305">
                    <w:rPr>
                      <w:rFonts w:ascii="Times New Roman" w:hAnsi="Times New Roman" w:cs="Times New Roman"/>
                      <w:sz w:val="20"/>
                      <w:szCs w:val="20"/>
                      <w:lang w:val="kk-KZ"/>
                    </w:rPr>
                    <w:t>Мотивация</w:t>
                  </w:r>
                </w:p>
                <w:p w14:paraId="2AA277AF" w14:textId="77777777" w:rsidR="00AD5253" w:rsidRPr="0013552B" w:rsidRDefault="00AD5253" w:rsidP="00290A4E">
                  <w:pPr>
                    <w:jc w:val="center"/>
                    <w:rPr>
                      <w:lang w:val="kk-KZ"/>
                    </w:rPr>
                  </w:pPr>
                </w:p>
                <w:p w14:paraId="35D64AD1" w14:textId="77777777" w:rsidR="00AD5253" w:rsidRDefault="00AD5253" w:rsidP="00290A4E">
                  <w:pPr>
                    <w:jc w:val="center"/>
                  </w:pPr>
                </w:p>
              </w:txbxContent>
            </v:textbox>
          </v:rect>
        </w:pict>
      </w:r>
    </w:p>
    <w:p w14:paraId="1DCE3294" w14:textId="77777777" w:rsidR="00290A4E"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0A5109AD">
          <v:shape id="Стрелка вниз 90" o:spid="_x0000_s2070" type="#_x0000_t67" style="position:absolute;left:0;text-align:left;margin-left:45.8pt;margin-top:12.85pt;width:3.6pt;height:1in;z-index:251781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" adj="21235" fillcolor="#5b9bd5" strokecolor="#41719c" strokeweight="1pt"/>
        </w:pict>
      </w:r>
      <w:r>
        <w:rPr>
          <w:rFonts w:ascii="Times New Roman" w:hAnsi="Times New Roman" w:cs="Times New Roman"/>
          <w:b/>
          <w:noProof/>
          <w:sz w:val="28"/>
          <w:szCs w:val="28"/>
          <w:lang w:eastAsia="ru-RU"/>
        </w:rPr>
        <w:pict w14:anchorId="61ECD91C">
          <v:shape id="Стрелка вправо 93" o:spid="_x0000_s2071" type="#_x0000_t13" style="position:absolute;left:0;text-align:left;margin-left:92.8pt;margin-top:.3pt;width:35.95pt;height:20.15pt;z-index:251789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" adj="16652,5413" fillcolor="#5b9bd5" strokecolor="#41719c" strokeweight="1pt"/>
        </w:pict>
      </w:r>
    </w:p>
    <w:p w14:paraId="0A771A61" w14:textId="77777777" w:rsidR="00290A4E" w:rsidRDefault="00290A4E" w:rsidP="00987EB3">
      <w:pPr>
        <w:spacing w:after="0" w:line="240" w:lineRule="auto"/>
        <w:ind w:firstLine="709"/>
        <w:jc w:val="both"/>
        <w:rPr>
          <w:rFonts w:ascii="Times New Roman" w:hAnsi="Times New Roman" w:cs="Times New Roman"/>
          <w:b/>
          <w:sz w:val="28"/>
          <w:szCs w:val="28"/>
          <w:lang w:val="kk-KZ"/>
        </w:rPr>
      </w:pPr>
    </w:p>
    <w:p w14:paraId="163BC113" w14:textId="77777777" w:rsidR="00290A4E" w:rsidRDefault="00290A4E" w:rsidP="00987EB3">
      <w:pPr>
        <w:spacing w:after="0" w:line="240" w:lineRule="auto"/>
        <w:ind w:firstLine="709"/>
        <w:jc w:val="both"/>
        <w:rPr>
          <w:rFonts w:ascii="Times New Roman" w:hAnsi="Times New Roman" w:cs="Times New Roman"/>
          <w:b/>
          <w:sz w:val="28"/>
          <w:szCs w:val="28"/>
          <w:lang w:val="kk-KZ"/>
        </w:rPr>
      </w:pPr>
    </w:p>
    <w:p w14:paraId="0D6AB479" w14:textId="77777777" w:rsidR="00290A4E" w:rsidRDefault="00290A4E" w:rsidP="00987EB3">
      <w:pPr>
        <w:spacing w:after="0" w:line="240" w:lineRule="auto"/>
        <w:ind w:firstLine="709"/>
        <w:jc w:val="both"/>
        <w:rPr>
          <w:rFonts w:ascii="Times New Roman" w:hAnsi="Times New Roman" w:cs="Times New Roman"/>
          <w:b/>
          <w:sz w:val="28"/>
          <w:szCs w:val="28"/>
          <w:lang w:val="kk-KZ"/>
        </w:rPr>
      </w:pPr>
    </w:p>
    <w:p w14:paraId="519A2CC5" w14:textId="77777777" w:rsidR="00290A4E"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5651E7E7">
          <v:rect id="Прямоугольник 71" o:spid="_x0000_s2069" style="position:absolute;left:0;text-align:left;margin-left:128.75pt;margin-top:11pt;width:323.9pt;height:108.45pt;z-index:2517585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" fillcolor="#b1cbe9" strokecolor="#5b9bd5" strokeweight=".5pt">
            <v:fill color2="#92b9e4" rotate="t" colors="0 #b1cbe9;.5 #a3c1e5;1 #92b9e4" focus="100%" type="gradient">
              <o:fill v:ext="view" type="gradientUnscaled"/>
            </v:fill>
            <v:textbox>
              <w:txbxContent>
                <w:p w14:paraId="38DE8559" w14:textId="77777777" w:rsidR="00AD5253" w:rsidRPr="00AC7305" w:rsidRDefault="00AD5253" w:rsidP="00290A4E">
                  <w:pPr>
                    <w:spacing w:after="0" w:line="240" w:lineRule="auto"/>
                    <w:jc w:val="both"/>
                    <w:rPr>
                      <w:rFonts w:ascii="Times New Roman" w:hAnsi="Times New Roman" w:cs="Times New Roman"/>
                      <w:i/>
                      <w:sz w:val="20"/>
                      <w:szCs w:val="20"/>
                      <w:lang w:val="kk-KZ"/>
                    </w:rPr>
                  </w:pPr>
                  <w:r w:rsidRPr="00AC7305">
                    <w:rPr>
                      <w:rFonts w:ascii="Times New Roman" w:hAnsi="Times New Roman" w:cs="Times New Roman"/>
                      <w:i/>
                      <w:sz w:val="20"/>
                      <w:szCs w:val="20"/>
                      <w:lang w:val="kk-KZ"/>
                    </w:rPr>
                    <w:t>Сейілбектің Петербор университетін бітіретін  жылы 1913 жыл болуы, осы жылы «Қазақ» газетінің шығуы; Троицк шаһарында тұратын Қазан университетінің түлегі Жансұлтан Сейдалин деген белгілі қазақ зиялысының болуы; Жансұлтанның қызы Мәриямның өлең жазуы, оның  «Айқап» журналының 1914 жылы 1-санында жарық көруі; Мәриямның Сейілбекке тұрмысқа шығуы, қайтыс болуы.</w:t>
                  </w:r>
                </w:p>
                <w:p w14:paraId="4BAE8A03" w14:textId="77777777" w:rsidR="00AD5253" w:rsidRPr="00AC7305" w:rsidRDefault="00AD5253" w:rsidP="00290A4E">
                  <w:pPr>
                    <w:spacing w:after="0" w:line="240" w:lineRule="auto"/>
                    <w:jc w:val="both"/>
                    <w:rPr>
                      <w:rFonts w:ascii="Times New Roman" w:hAnsi="Times New Roman" w:cs="Times New Roman"/>
                      <w:i/>
                      <w:color w:val="000000" w:themeColor="text1"/>
                      <w:sz w:val="20"/>
                      <w:szCs w:val="20"/>
                      <w:lang w:val="kk-KZ"/>
                    </w:rPr>
                  </w:pPr>
                </w:p>
              </w:txbxContent>
            </v:textbox>
          </v:rect>
        </w:pict>
      </w:r>
    </w:p>
    <w:p w14:paraId="22B45EDB" w14:textId="77777777" w:rsidR="00290A4E"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noProof/>
          <w:sz w:val="28"/>
          <w:szCs w:val="28"/>
          <w:lang w:eastAsia="ru-RU"/>
        </w:rPr>
        <w:pict w14:anchorId="1F3A75DE">
          <v:rect id="Прямоугольник 49" o:spid="_x0000_s2068" style="position:absolute;left:0;text-align:left;margin-left:-15.5pt;margin-top:4.35pt;width:120.75pt;height:35.1pt;z-index:251750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" fillcolor="#b1cbe9" strokecolor="#5b9bd5" strokeweight=".5pt">
            <v:fill color2="#92b9e4" rotate="t" colors="0 #b1cbe9;.5 #a3c1e5;1 #92b9e4" focus="100%" type="gradient">
              <o:fill v:ext="view" type="gradientUnscaled"/>
            </v:fill>
            <v:textbox>
              <w:txbxContent>
                <w:p w14:paraId="277E4385" w14:textId="77777777" w:rsidR="00AD5253" w:rsidRPr="00AC7305" w:rsidRDefault="00AD5253" w:rsidP="00290A4E">
                  <w:pPr>
                    <w:jc w:val="center"/>
                    <w:rPr>
                      <w:rFonts w:ascii="Times New Roman" w:hAnsi="Times New Roman" w:cs="Times New Roman"/>
                      <w:sz w:val="20"/>
                      <w:szCs w:val="20"/>
                      <w:lang w:val="kk-KZ"/>
                    </w:rPr>
                  </w:pPr>
                  <w:r w:rsidRPr="00AC7305">
                    <w:rPr>
                      <w:rFonts w:ascii="Times New Roman" w:hAnsi="Times New Roman" w:cs="Times New Roman"/>
                      <w:sz w:val="20"/>
                      <w:szCs w:val="20"/>
                      <w:lang w:val="kk-KZ"/>
                    </w:rPr>
                    <w:t>Аргументация</w:t>
                  </w:r>
                </w:p>
                <w:p w14:paraId="31F11964" w14:textId="77777777" w:rsidR="00D02E22" w:rsidRDefault="00D02E22"/>
              </w:txbxContent>
            </v:textbox>
          </v:rect>
        </w:pict>
      </w:r>
    </w:p>
    <w:p w14:paraId="7CA7B080" w14:textId="77777777" w:rsidR="00290A4E"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20C87D2C">
          <v:shape id="Стрелка вправо 94" o:spid="_x0000_s2067" type="#_x0000_t13" style="position:absolute;left:0;text-align:left;margin-left:105.25pt;margin-top:11.2pt;width:27.3pt;height:3.6pt;z-index:251791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" adj="20809" fillcolor="#5b9bd5" strokecolor="#41719c" strokeweight="1pt"/>
        </w:pict>
      </w:r>
    </w:p>
    <w:p w14:paraId="482B2080" w14:textId="77777777" w:rsidR="00290A4E"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4676CB50">
          <v:shape id="Стрелка вниз 91" o:spid="_x0000_s2066" type="#_x0000_t67" style="position:absolute;left:0;text-align:left;margin-left:42.2pt;margin-top:7.3pt;width:3.6pt;height:86.6pt;z-index:251783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" adj="21275" fillcolor="#5b9bd5" strokecolor="#41719c" strokeweight="1pt"/>
        </w:pict>
      </w:r>
    </w:p>
    <w:p w14:paraId="398AAE09" w14:textId="77777777" w:rsidR="00290A4E" w:rsidRDefault="00290A4E" w:rsidP="00987EB3">
      <w:pPr>
        <w:spacing w:after="0" w:line="240" w:lineRule="auto"/>
        <w:ind w:firstLine="709"/>
        <w:jc w:val="both"/>
        <w:rPr>
          <w:rFonts w:ascii="Times New Roman" w:hAnsi="Times New Roman" w:cs="Times New Roman"/>
          <w:b/>
          <w:sz w:val="28"/>
          <w:szCs w:val="28"/>
          <w:lang w:val="kk-KZ"/>
        </w:rPr>
      </w:pPr>
    </w:p>
    <w:p w14:paraId="18435974" w14:textId="77777777" w:rsidR="00290A4E" w:rsidRDefault="00290A4E" w:rsidP="00987EB3">
      <w:pPr>
        <w:spacing w:after="0" w:line="240" w:lineRule="auto"/>
        <w:ind w:firstLine="709"/>
        <w:jc w:val="both"/>
        <w:rPr>
          <w:rFonts w:ascii="Times New Roman" w:hAnsi="Times New Roman" w:cs="Times New Roman"/>
          <w:b/>
          <w:sz w:val="28"/>
          <w:szCs w:val="28"/>
          <w:lang w:val="kk-KZ"/>
        </w:rPr>
      </w:pPr>
    </w:p>
    <w:p w14:paraId="6ACB63DF" w14:textId="77777777" w:rsidR="00290A4E" w:rsidRDefault="00290A4E" w:rsidP="00987EB3">
      <w:pPr>
        <w:spacing w:after="0" w:line="240" w:lineRule="auto"/>
        <w:ind w:firstLine="709"/>
        <w:jc w:val="both"/>
        <w:rPr>
          <w:rFonts w:ascii="Times New Roman" w:hAnsi="Times New Roman" w:cs="Times New Roman"/>
          <w:b/>
          <w:sz w:val="28"/>
          <w:szCs w:val="28"/>
          <w:lang w:val="kk-KZ"/>
        </w:rPr>
      </w:pPr>
    </w:p>
    <w:p w14:paraId="17C34CB6" w14:textId="77777777" w:rsidR="00290A4E" w:rsidRDefault="00290A4E" w:rsidP="00987EB3">
      <w:pPr>
        <w:spacing w:after="0" w:line="240" w:lineRule="auto"/>
        <w:ind w:firstLine="709"/>
        <w:jc w:val="both"/>
        <w:rPr>
          <w:rFonts w:ascii="Times New Roman" w:hAnsi="Times New Roman" w:cs="Times New Roman"/>
          <w:b/>
          <w:sz w:val="28"/>
          <w:szCs w:val="28"/>
          <w:lang w:val="kk-KZ"/>
        </w:rPr>
      </w:pPr>
    </w:p>
    <w:p w14:paraId="3A62AEC5" w14:textId="77777777" w:rsidR="00290A4E"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56629D18">
          <v:rect id="Прямоугольник 63" o:spid="_x0000_s2064" style="position:absolute;left:0;text-align:left;margin-left:.1pt;margin-top:13.4pt;width:92.7pt;height:35.55pt;z-index:251752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" fillcolor="#b1cbe9" strokecolor="#5b9bd5" strokeweight=".5pt">
            <v:fill color2="#92b9e4" rotate="t" colors="0 #b1cbe9;.5 #a3c1e5;1 #92b9e4" focus="100%" type="gradient">
              <o:fill v:ext="view" type="gradientUnscaled"/>
            </v:fill>
            <v:textbox>
              <w:txbxContent>
                <w:p w14:paraId="6F4329FE" w14:textId="77777777" w:rsidR="00AD5253" w:rsidRPr="00AC7305" w:rsidRDefault="00AD5253" w:rsidP="00290A4E">
                  <w:pPr>
                    <w:tabs>
                      <w:tab w:val="left" w:pos="142"/>
                    </w:tabs>
                    <w:jc w:val="center"/>
                    <w:rPr>
                      <w:rFonts w:ascii="Times New Roman" w:hAnsi="Times New Roman" w:cs="Times New Roman"/>
                      <w:sz w:val="20"/>
                      <w:szCs w:val="20"/>
                      <w:lang w:val="kk-KZ"/>
                    </w:rPr>
                  </w:pPr>
                  <w:r w:rsidRPr="00AC7305">
                    <w:rPr>
                      <w:rFonts w:ascii="Times New Roman" w:hAnsi="Times New Roman" w:cs="Times New Roman"/>
                      <w:sz w:val="20"/>
                      <w:szCs w:val="20"/>
                      <w:lang w:val="kk-KZ"/>
                    </w:rPr>
                    <w:t>Коммуникация</w:t>
                  </w:r>
                </w:p>
                <w:p w14:paraId="7EAEF433" w14:textId="77777777" w:rsidR="00AD5253" w:rsidRPr="0013552B" w:rsidRDefault="00AD5253" w:rsidP="00290A4E">
                  <w:pPr>
                    <w:jc w:val="center"/>
                    <w:rPr>
                      <w:lang w:val="kk-KZ"/>
                    </w:rPr>
                  </w:pPr>
                </w:p>
                <w:p w14:paraId="18DB3D58" w14:textId="77777777" w:rsidR="00AD5253" w:rsidRDefault="00AD5253" w:rsidP="00290A4E">
                  <w:pPr>
                    <w:jc w:val="center"/>
                  </w:pPr>
                </w:p>
              </w:txbxContent>
            </v:textbox>
          </v:rect>
        </w:pict>
      </w:r>
    </w:p>
    <w:p w14:paraId="76D78E6F" w14:textId="77777777" w:rsidR="00290A4E"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2031842D">
          <v:rect id="Прямоугольник 72" o:spid="_x0000_s2065" style="position:absolute;left:0;text-align:left;margin-left:128.75pt;margin-top:3.75pt;width:327.7pt;height:40.35pt;z-index:2517606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" fillcolor="#b1cbe9" strokecolor="#5b9bd5" strokeweight=".5pt">
            <v:fill color2="#92b9e4" rotate="t" colors="0 #b1cbe9;.5 #a3c1e5;1 #92b9e4" focus="100%" type="gradient">
              <o:fill v:ext="view" type="gradientUnscaled"/>
            </v:fill>
            <v:textbox>
              <w:txbxContent>
                <w:p w14:paraId="2F6BB730" w14:textId="77777777" w:rsidR="00AD5253" w:rsidRPr="00AC7305" w:rsidRDefault="00AD5253" w:rsidP="00290A4E">
                  <w:pPr>
                    <w:jc w:val="center"/>
                    <w:rPr>
                      <w:rFonts w:ascii="Times New Roman" w:hAnsi="Times New Roman" w:cs="Times New Roman"/>
                      <w:i/>
                      <w:color w:val="000000" w:themeColor="text1"/>
                      <w:sz w:val="20"/>
                      <w:szCs w:val="20"/>
                      <w:lang w:val="kk-KZ"/>
                    </w:rPr>
                  </w:pPr>
                  <w:r w:rsidRPr="00AC7305">
                    <w:rPr>
                      <w:rFonts w:ascii="Times New Roman" w:hAnsi="Times New Roman" w:cs="Times New Roman"/>
                      <w:i/>
                      <w:color w:val="000000" w:themeColor="text1"/>
                      <w:sz w:val="20"/>
                      <w:szCs w:val="20"/>
                      <w:lang w:val="kk-KZ"/>
                    </w:rPr>
                    <w:t>Жазбаша формадағы қарым-қатынас</w:t>
                  </w:r>
                </w:p>
                <w:p w14:paraId="525F8A52" w14:textId="77777777" w:rsidR="00AD5253" w:rsidRPr="00AC7305" w:rsidRDefault="00AD5253" w:rsidP="00290A4E">
                  <w:pPr>
                    <w:jc w:val="center"/>
                    <w:rPr>
                      <w:rFonts w:ascii="Times New Roman" w:hAnsi="Times New Roman" w:cs="Times New Roman"/>
                      <w:i/>
                      <w:color w:val="000000" w:themeColor="text1"/>
                      <w:sz w:val="20"/>
                      <w:szCs w:val="20"/>
                      <w:lang w:val="kk-KZ"/>
                    </w:rPr>
                  </w:pPr>
                </w:p>
              </w:txbxContent>
            </v:textbox>
          </v:rect>
        </w:pict>
      </w:r>
    </w:p>
    <w:p w14:paraId="4680347B" w14:textId="77777777" w:rsidR="00290A4E" w:rsidRDefault="00000000" w:rsidP="00987EB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pict w14:anchorId="26A87FC0">
          <v:shape id="Стрелка вправо 95" o:spid="_x0000_s2063" type="#_x0000_t13" style="position:absolute;left:0;text-align:left;margin-left:88.25pt;margin-top:1.3pt;width:35.4pt;height:3.6pt;flip:y;z-index:251793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" adj="20859" fillcolor="#5b9bd5" strokecolor="#41719c" strokeweight="1pt"/>
        </w:pict>
      </w:r>
    </w:p>
    <w:p w14:paraId="3F6A2BC6" w14:textId="77777777" w:rsidR="00290A4E" w:rsidRDefault="00290A4E" w:rsidP="00987EB3">
      <w:pPr>
        <w:spacing w:after="0" w:line="240" w:lineRule="auto"/>
        <w:ind w:firstLine="709"/>
        <w:jc w:val="both"/>
        <w:rPr>
          <w:rFonts w:ascii="Times New Roman" w:hAnsi="Times New Roman" w:cs="Times New Roman"/>
          <w:b/>
          <w:sz w:val="28"/>
          <w:szCs w:val="28"/>
          <w:lang w:val="kk-KZ"/>
        </w:rPr>
      </w:pPr>
    </w:p>
    <w:p w14:paraId="671E23A5" w14:textId="77777777" w:rsidR="00D02E22" w:rsidRDefault="00D02E22" w:rsidP="00D02E22">
      <w:pPr>
        <w:spacing w:after="0" w:line="240" w:lineRule="auto"/>
        <w:ind w:firstLine="709"/>
        <w:jc w:val="both"/>
        <w:rPr>
          <w:rFonts w:ascii="Times New Roman" w:hAnsi="Times New Roman" w:cs="Times New Roman"/>
          <w:b/>
          <w:sz w:val="28"/>
          <w:szCs w:val="28"/>
          <w:lang w:val="kk-KZ"/>
        </w:rPr>
      </w:pPr>
    </w:p>
    <w:p w14:paraId="0A4A4D2F" w14:textId="66CFB7F3" w:rsidR="00290A4E" w:rsidRPr="00D02E22" w:rsidRDefault="00D02E22" w:rsidP="00D02E22">
      <w:pPr>
        <w:spacing w:after="0" w:line="240" w:lineRule="auto"/>
        <w:ind w:firstLine="709"/>
        <w:jc w:val="center"/>
        <w:rPr>
          <w:rFonts w:ascii="Times New Roman" w:hAnsi="Times New Roman" w:cs="Times New Roman"/>
          <w:sz w:val="28"/>
          <w:szCs w:val="28"/>
          <w:lang w:val="kk-KZ"/>
        </w:rPr>
      </w:pPr>
      <w:r w:rsidRPr="00D02E22">
        <w:rPr>
          <w:rFonts w:ascii="Times New Roman" w:hAnsi="Times New Roman" w:cs="Times New Roman"/>
          <w:sz w:val="28"/>
          <w:szCs w:val="28"/>
          <w:lang w:val="kk-KZ"/>
        </w:rPr>
        <w:t xml:space="preserve">Сурет </w:t>
      </w:r>
      <w:r>
        <w:rPr>
          <w:rFonts w:ascii="Times New Roman" w:hAnsi="Times New Roman" w:cs="Times New Roman"/>
          <w:sz w:val="28"/>
          <w:szCs w:val="28"/>
          <w:lang w:val="kk-KZ"/>
        </w:rPr>
        <w:t>4</w:t>
      </w:r>
      <w:r w:rsidRPr="00D02E22">
        <w:rPr>
          <w:rFonts w:ascii="Times New Roman" w:hAnsi="Times New Roman" w:cs="Times New Roman"/>
          <w:sz w:val="28"/>
          <w:szCs w:val="28"/>
          <w:lang w:val="kk-KZ"/>
        </w:rPr>
        <w:t xml:space="preserve"> –</w:t>
      </w:r>
      <w:r w:rsidR="00EF6354">
        <w:rPr>
          <w:rFonts w:ascii="Times New Roman" w:hAnsi="Times New Roman" w:cs="Times New Roman"/>
          <w:sz w:val="28"/>
          <w:szCs w:val="28"/>
          <w:lang w:val="kk-KZ"/>
        </w:rPr>
        <w:t>Е</w:t>
      </w:r>
      <w:r w:rsidR="000B5071">
        <w:rPr>
          <w:rFonts w:ascii="Times New Roman" w:hAnsi="Times New Roman" w:cs="Times New Roman"/>
          <w:sz w:val="28"/>
          <w:szCs w:val="28"/>
          <w:lang w:val="kk-KZ"/>
        </w:rPr>
        <w:t>кі модельді салыстыру</w:t>
      </w:r>
    </w:p>
    <w:p w14:paraId="5F7FA830" w14:textId="77777777" w:rsidR="00D02E22" w:rsidRDefault="00D02E22" w:rsidP="00D02E22">
      <w:pPr>
        <w:spacing w:after="0" w:line="240" w:lineRule="auto"/>
        <w:ind w:firstLine="709"/>
        <w:jc w:val="both"/>
        <w:rPr>
          <w:rFonts w:ascii="Times New Roman" w:hAnsi="Times New Roman" w:cs="Times New Roman"/>
          <w:b/>
          <w:sz w:val="28"/>
          <w:szCs w:val="28"/>
          <w:lang w:val="kk-KZ"/>
        </w:rPr>
      </w:pPr>
    </w:p>
    <w:p w14:paraId="3F642868" w14:textId="77777777" w:rsidR="00131C1E" w:rsidRPr="00280B86" w:rsidRDefault="009623DC" w:rsidP="00987EB3">
      <w:pPr>
        <w:spacing w:after="0" w:line="240" w:lineRule="auto"/>
        <w:ind w:firstLine="709"/>
        <w:jc w:val="both"/>
        <w:rPr>
          <w:rFonts w:ascii="Times New Roman" w:hAnsi="Times New Roman" w:cs="Times New Roman"/>
          <w:sz w:val="28"/>
          <w:szCs w:val="28"/>
          <w:lang w:val="kk-KZ"/>
        </w:rPr>
      </w:pPr>
      <w:r w:rsidRPr="009623DC">
        <w:rPr>
          <w:rFonts w:ascii="Times New Roman" w:hAnsi="Times New Roman" w:cs="Times New Roman"/>
          <w:sz w:val="28"/>
          <w:szCs w:val="28"/>
          <w:lang w:val="kk-KZ"/>
        </w:rPr>
        <w:t>Дайын үлгідегі екі модельді салыстырғанда</w:t>
      </w:r>
      <w:r>
        <w:rPr>
          <w:rFonts w:ascii="Times New Roman" w:hAnsi="Times New Roman" w:cs="Times New Roman"/>
          <w:sz w:val="28"/>
          <w:szCs w:val="28"/>
          <w:lang w:val="kk-KZ"/>
        </w:rPr>
        <w:t xml:space="preserve">, мына мәселелер назарға алынады: </w:t>
      </w:r>
      <w:r w:rsidRPr="00116D17">
        <w:rPr>
          <w:rFonts w:ascii="Times New Roman" w:hAnsi="Times New Roman" w:cs="Times New Roman"/>
          <w:i/>
          <w:sz w:val="28"/>
          <w:szCs w:val="28"/>
          <w:lang w:val="kk-KZ"/>
        </w:rPr>
        <w:t>біріншіден,</w:t>
      </w:r>
      <w:r>
        <w:rPr>
          <w:rFonts w:ascii="Times New Roman" w:hAnsi="Times New Roman" w:cs="Times New Roman"/>
          <w:sz w:val="28"/>
          <w:szCs w:val="28"/>
          <w:lang w:val="kk-KZ"/>
        </w:rPr>
        <w:t xml:space="preserve"> ойдың маңызды түйінін айқындайтын көрсеткіштердің қайсысы бүгінгі қоғамдағы өзекті мәселеге жататынына мән беріледі; </w:t>
      </w:r>
      <w:r w:rsidRPr="00116D17">
        <w:rPr>
          <w:rFonts w:ascii="Times New Roman" w:hAnsi="Times New Roman" w:cs="Times New Roman"/>
          <w:i/>
          <w:sz w:val="28"/>
          <w:szCs w:val="28"/>
          <w:lang w:val="kk-KZ"/>
        </w:rPr>
        <w:t>екіншіден,</w:t>
      </w:r>
      <w:r>
        <w:rPr>
          <w:rFonts w:ascii="Times New Roman" w:hAnsi="Times New Roman" w:cs="Times New Roman"/>
          <w:sz w:val="28"/>
          <w:szCs w:val="28"/>
          <w:lang w:val="kk-KZ"/>
        </w:rPr>
        <w:t xml:space="preserve"> өзекті мәселеге, оның шешіміне қызығушылық танытатын тұлғалардың (адамдар) кім екеніне және олардың қызығушылығының ояну себептері неге байланысты екеніне назар аударылады; үшіншіден, алынған аргументтердің </w:t>
      </w:r>
      <w:r w:rsidR="00131C1E">
        <w:rPr>
          <w:rFonts w:ascii="Times New Roman" w:hAnsi="Times New Roman" w:cs="Times New Roman"/>
          <w:sz w:val="28"/>
          <w:szCs w:val="28"/>
          <w:lang w:val="kk-KZ"/>
        </w:rPr>
        <w:t xml:space="preserve">қоғамның барлық саласындағы адамдар үшін аса маңызды екеніне ерекше назар аударылады; төртіншіден, ақпаратты ауызша формада да, жазбаша формада да жеткізуге болатындығына көз жеткізіледі; бесіншіден, берілген ақпараттың халық ішіне кеңінен тарап, тілдік қатынаста белсенділік танытудағы орны айқындалады. Осыған орай, мынадай кестені </w:t>
      </w:r>
      <w:r w:rsidR="00131C1E">
        <w:rPr>
          <w:rFonts w:ascii="Times New Roman" w:hAnsi="Times New Roman" w:cs="Times New Roman"/>
          <w:sz w:val="28"/>
          <w:szCs w:val="28"/>
          <w:lang w:val="kk-KZ"/>
        </w:rPr>
        <w:lastRenderedPageBreak/>
        <w:t xml:space="preserve">толтыру арқылы іскери қарым-қатынас құралына жататын мәтінді анықтауға болады: </w:t>
      </w:r>
    </w:p>
    <w:p w14:paraId="006EF800" w14:textId="77777777" w:rsidR="00341E7E" w:rsidRPr="00280B86" w:rsidRDefault="00341E7E" w:rsidP="00987EB3">
      <w:pPr>
        <w:spacing w:after="0" w:line="240" w:lineRule="auto"/>
        <w:ind w:firstLine="709"/>
        <w:jc w:val="both"/>
        <w:rPr>
          <w:rFonts w:ascii="Times New Roman" w:hAnsi="Times New Roman" w:cs="Times New Roman"/>
          <w:sz w:val="28"/>
          <w:szCs w:val="28"/>
          <w:lang w:val="kk-KZ"/>
        </w:rPr>
      </w:pPr>
    </w:p>
    <w:p w14:paraId="3C2CBFCA" w14:textId="7D532777" w:rsidR="009623DC" w:rsidRPr="000B5071" w:rsidRDefault="00D02E22" w:rsidP="00D02E22">
      <w:pPr>
        <w:spacing w:after="0" w:line="240" w:lineRule="auto"/>
        <w:jc w:val="both"/>
        <w:rPr>
          <w:rFonts w:ascii="Times New Roman" w:hAnsi="Times New Roman" w:cs="Times New Roman"/>
          <w:sz w:val="28"/>
          <w:szCs w:val="28"/>
          <w:lang w:val="kk-KZ"/>
        </w:rPr>
      </w:pPr>
      <w:r w:rsidRPr="000B5071">
        <w:rPr>
          <w:rFonts w:ascii="Times New Roman" w:hAnsi="Times New Roman" w:cs="Times New Roman"/>
          <w:sz w:val="28"/>
          <w:szCs w:val="28"/>
          <w:lang w:val="kk-KZ"/>
        </w:rPr>
        <w:t xml:space="preserve">Кесте 1 – </w:t>
      </w:r>
      <w:r w:rsidR="000B5071">
        <w:rPr>
          <w:rFonts w:ascii="Times New Roman" w:hAnsi="Times New Roman" w:cs="Times New Roman"/>
          <w:sz w:val="28"/>
          <w:szCs w:val="28"/>
          <w:lang w:val="kk-KZ"/>
        </w:rPr>
        <w:t>Екі мәтінді салыстыру арқылы іскери қарым</w:t>
      </w:r>
      <w:r w:rsidR="000B5071" w:rsidRPr="000B5071">
        <w:rPr>
          <w:rFonts w:ascii="Times New Roman" w:hAnsi="Times New Roman" w:cs="Times New Roman"/>
          <w:sz w:val="28"/>
          <w:szCs w:val="28"/>
          <w:lang w:val="kk-KZ"/>
        </w:rPr>
        <w:t>-</w:t>
      </w:r>
      <w:r w:rsidR="000B5071">
        <w:rPr>
          <w:rFonts w:ascii="Times New Roman" w:hAnsi="Times New Roman" w:cs="Times New Roman"/>
          <w:sz w:val="28"/>
          <w:szCs w:val="28"/>
          <w:lang w:val="kk-KZ"/>
        </w:rPr>
        <w:t xml:space="preserve">қатынас құралын айқындау </w:t>
      </w:r>
    </w:p>
    <w:p w14:paraId="1BC66D2C" w14:textId="77777777" w:rsidR="00D02E22" w:rsidRPr="000B5071" w:rsidRDefault="00D02E22" w:rsidP="00D02E22">
      <w:pPr>
        <w:spacing w:after="0" w:line="240" w:lineRule="auto"/>
        <w:jc w:val="both"/>
        <w:rPr>
          <w:rFonts w:ascii="Times New Roman" w:hAnsi="Times New Roman" w:cs="Times New Roman"/>
          <w:b/>
          <w:sz w:val="28"/>
          <w:szCs w:val="28"/>
          <w:lang w:val="kk-KZ"/>
        </w:rPr>
      </w:pPr>
    </w:p>
    <w:tbl>
      <w:tblPr>
        <w:tblStyle w:val="a8"/>
        <w:tblW w:w="0" w:type="auto"/>
        <w:tblInd w:w="108" w:type="dxa"/>
        <w:tblLook w:val="04A0" w:firstRow="1" w:lastRow="0" w:firstColumn="1" w:lastColumn="0" w:noHBand="0" w:noVBand="1"/>
      </w:tblPr>
      <w:tblGrid>
        <w:gridCol w:w="5499"/>
        <w:gridCol w:w="1869"/>
        <w:gridCol w:w="1988"/>
      </w:tblGrid>
      <w:tr w:rsidR="00736DE1" w:rsidRPr="00501879" w14:paraId="19791692" w14:textId="77777777" w:rsidTr="00501879">
        <w:tc>
          <w:tcPr>
            <w:tcW w:w="5499" w:type="dxa"/>
          </w:tcPr>
          <w:p w14:paraId="2656E62F" w14:textId="77777777" w:rsidR="00736DE1" w:rsidRPr="00501879" w:rsidRDefault="00736DE1" w:rsidP="00987EB3">
            <w:pPr>
              <w:jc w:val="both"/>
              <w:rPr>
                <w:rFonts w:ascii="Times New Roman" w:hAnsi="Times New Roman" w:cs="Times New Roman"/>
                <w:sz w:val="28"/>
                <w:szCs w:val="28"/>
                <w:lang w:val="kk-KZ"/>
              </w:rPr>
            </w:pPr>
            <w:r w:rsidRPr="00501879">
              <w:rPr>
                <w:rFonts w:ascii="Times New Roman" w:hAnsi="Times New Roman" w:cs="Times New Roman"/>
                <w:sz w:val="28"/>
                <w:szCs w:val="28"/>
                <w:lang w:val="kk-KZ"/>
              </w:rPr>
              <w:t>Анықтау өлшемдері</w:t>
            </w:r>
          </w:p>
        </w:tc>
        <w:tc>
          <w:tcPr>
            <w:tcW w:w="1869" w:type="dxa"/>
          </w:tcPr>
          <w:p w14:paraId="6EC97190" w14:textId="77777777" w:rsidR="00736DE1" w:rsidRPr="00501879" w:rsidRDefault="00736DE1" w:rsidP="00987EB3">
            <w:pPr>
              <w:jc w:val="both"/>
              <w:rPr>
                <w:rFonts w:ascii="Times New Roman" w:hAnsi="Times New Roman" w:cs="Times New Roman"/>
                <w:sz w:val="28"/>
                <w:szCs w:val="28"/>
                <w:lang w:val="kk-KZ"/>
              </w:rPr>
            </w:pPr>
            <w:r w:rsidRPr="00501879">
              <w:rPr>
                <w:rFonts w:ascii="Times New Roman" w:hAnsi="Times New Roman" w:cs="Times New Roman"/>
                <w:sz w:val="28"/>
                <w:szCs w:val="28"/>
                <w:lang w:val="kk-KZ"/>
              </w:rPr>
              <w:t>1-мәтін</w:t>
            </w:r>
          </w:p>
        </w:tc>
        <w:tc>
          <w:tcPr>
            <w:tcW w:w="1988" w:type="dxa"/>
          </w:tcPr>
          <w:p w14:paraId="41168F02" w14:textId="77777777" w:rsidR="00736DE1" w:rsidRPr="00501879" w:rsidRDefault="00736DE1" w:rsidP="00987EB3">
            <w:pPr>
              <w:jc w:val="both"/>
              <w:rPr>
                <w:rFonts w:ascii="Times New Roman" w:hAnsi="Times New Roman" w:cs="Times New Roman"/>
                <w:sz w:val="28"/>
                <w:szCs w:val="28"/>
                <w:lang w:val="kk-KZ"/>
              </w:rPr>
            </w:pPr>
            <w:r w:rsidRPr="00501879">
              <w:rPr>
                <w:rFonts w:ascii="Times New Roman" w:hAnsi="Times New Roman" w:cs="Times New Roman"/>
                <w:sz w:val="28"/>
                <w:szCs w:val="28"/>
                <w:lang w:val="kk-KZ"/>
              </w:rPr>
              <w:t>2 мәтін</w:t>
            </w:r>
          </w:p>
        </w:tc>
      </w:tr>
      <w:tr w:rsidR="00736DE1" w:rsidRPr="00501879" w14:paraId="2EF9DE51" w14:textId="77777777" w:rsidTr="00501879">
        <w:tc>
          <w:tcPr>
            <w:tcW w:w="5499" w:type="dxa"/>
          </w:tcPr>
          <w:p w14:paraId="5563A685" w14:textId="77777777" w:rsidR="00736DE1" w:rsidRPr="00501879" w:rsidRDefault="00736DE1" w:rsidP="00736DE1">
            <w:pPr>
              <w:jc w:val="both"/>
              <w:rPr>
                <w:rFonts w:ascii="Times New Roman" w:hAnsi="Times New Roman" w:cs="Times New Roman"/>
                <w:sz w:val="28"/>
                <w:szCs w:val="28"/>
                <w:lang w:val="kk-KZ"/>
              </w:rPr>
            </w:pPr>
            <w:r w:rsidRPr="00501879">
              <w:rPr>
                <w:rFonts w:ascii="Times New Roman" w:hAnsi="Times New Roman" w:cs="Times New Roman"/>
                <w:sz w:val="28"/>
                <w:szCs w:val="28"/>
                <w:lang w:val="kk-KZ"/>
              </w:rPr>
              <w:t>Ойдың маңызды түйіні бүгінгі қоғамдағы өзекті мәселеге арналуы</w:t>
            </w:r>
          </w:p>
        </w:tc>
        <w:tc>
          <w:tcPr>
            <w:tcW w:w="1869" w:type="dxa"/>
          </w:tcPr>
          <w:p w14:paraId="6AF82118" w14:textId="77777777" w:rsidR="00736DE1" w:rsidRPr="00501879" w:rsidRDefault="00736DE1" w:rsidP="00987EB3">
            <w:pPr>
              <w:jc w:val="both"/>
              <w:rPr>
                <w:rFonts w:ascii="Times New Roman" w:hAnsi="Times New Roman" w:cs="Times New Roman"/>
                <w:sz w:val="28"/>
                <w:szCs w:val="28"/>
                <w:lang w:val="kk-KZ"/>
              </w:rPr>
            </w:pPr>
            <w:r w:rsidRPr="00501879">
              <w:rPr>
                <w:rFonts w:ascii="Times New Roman" w:hAnsi="Times New Roman" w:cs="Times New Roman"/>
                <w:sz w:val="28"/>
                <w:szCs w:val="28"/>
                <w:lang w:val="kk-KZ"/>
              </w:rPr>
              <w:t>+</w:t>
            </w:r>
          </w:p>
        </w:tc>
        <w:tc>
          <w:tcPr>
            <w:tcW w:w="1988" w:type="dxa"/>
          </w:tcPr>
          <w:p w14:paraId="4C1A7B52" w14:textId="77777777" w:rsidR="00736DE1" w:rsidRPr="00501879" w:rsidRDefault="00736DE1" w:rsidP="00987EB3">
            <w:pPr>
              <w:jc w:val="both"/>
              <w:rPr>
                <w:rFonts w:ascii="Times New Roman" w:hAnsi="Times New Roman" w:cs="Times New Roman"/>
                <w:sz w:val="28"/>
                <w:szCs w:val="28"/>
                <w:lang w:val="kk-KZ"/>
              </w:rPr>
            </w:pPr>
          </w:p>
        </w:tc>
      </w:tr>
      <w:tr w:rsidR="00736DE1" w:rsidRPr="00501879" w14:paraId="44AB48B4" w14:textId="77777777" w:rsidTr="00501879">
        <w:tc>
          <w:tcPr>
            <w:tcW w:w="5499" w:type="dxa"/>
          </w:tcPr>
          <w:p w14:paraId="42D2A7FC" w14:textId="77777777" w:rsidR="00736DE1" w:rsidRPr="00501879" w:rsidRDefault="00736DE1" w:rsidP="00987EB3">
            <w:pPr>
              <w:jc w:val="both"/>
              <w:rPr>
                <w:rFonts w:ascii="Times New Roman" w:hAnsi="Times New Roman" w:cs="Times New Roman"/>
                <w:sz w:val="28"/>
                <w:szCs w:val="28"/>
                <w:lang w:val="kk-KZ"/>
              </w:rPr>
            </w:pPr>
            <w:r w:rsidRPr="00501879">
              <w:rPr>
                <w:rFonts w:ascii="Times New Roman" w:hAnsi="Times New Roman" w:cs="Times New Roman"/>
                <w:sz w:val="28"/>
                <w:szCs w:val="28"/>
                <w:lang w:val="kk-KZ"/>
              </w:rPr>
              <w:t>Өзекті мәселе арқылы қызығушылық танытатын адамдарды айқындау мүмкінігіне ие болуы</w:t>
            </w:r>
          </w:p>
        </w:tc>
        <w:tc>
          <w:tcPr>
            <w:tcW w:w="1869" w:type="dxa"/>
          </w:tcPr>
          <w:p w14:paraId="2683513B" w14:textId="77777777" w:rsidR="00736DE1" w:rsidRPr="00501879" w:rsidRDefault="00736DE1" w:rsidP="00987EB3">
            <w:pPr>
              <w:jc w:val="both"/>
              <w:rPr>
                <w:rFonts w:ascii="Times New Roman" w:hAnsi="Times New Roman" w:cs="Times New Roman"/>
                <w:sz w:val="28"/>
                <w:szCs w:val="28"/>
                <w:lang w:val="kk-KZ"/>
              </w:rPr>
            </w:pPr>
            <w:r w:rsidRPr="00501879">
              <w:rPr>
                <w:rFonts w:ascii="Times New Roman" w:hAnsi="Times New Roman" w:cs="Times New Roman"/>
                <w:sz w:val="28"/>
                <w:szCs w:val="28"/>
                <w:lang w:val="kk-KZ"/>
              </w:rPr>
              <w:t>+</w:t>
            </w:r>
          </w:p>
        </w:tc>
        <w:tc>
          <w:tcPr>
            <w:tcW w:w="1988" w:type="dxa"/>
          </w:tcPr>
          <w:p w14:paraId="16D00061" w14:textId="77777777" w:rsidR="00736DE1" w:rsidRPr="00501879" w:rsidRDefault="00736DE1" w:rsidP="00987EB3">
            <w:pPr>
              <w:jc w:val="both"/>
              <w:rPr>
                <w:rFonts w:ascii="Times New Roman" w:hAnsi="Times New Roman" w:cs="Times New Roman"/>
                <w:sz w:val="28"/>
                <w:szCs w:val="28"/>
                <w:lang w:val="kk-KZ"/>
              </w:rPr>
            </w:pPr>
          </w:p>
        </w:tc>
      </w:tr>
      <w:tr w:rsidR="00736DE1" w:rsidRPr="00501879" w14:paraId="5477FC16" w14:textId="77777777" w:rsidTr="00501879">
        <w:tc>
          <w:tcPr>
            <w:tcW w:w="5499" w:type="dxa"/>
          </w:tcPr>
          <w:p w14:paraId="7A10F575" w14:textId="77777777" w:rsidR="00736DE1" w:rsidRPr="00501879" w:rsidRDefault="00736DE1" w:rsidP="00987EB3">
            <w:pPr>
              <w:jc w:val="both"/>
              <w:rPr>
                <w:rFonts w:ascii="Times New Roman" w:hAnsi="Times New Roman" w:cs="Times New Roman"/>
                <w:sz w:val="28"/>
                <w:szCs w:val="28"/>
                <w:lang w:val="kk-KZ"/>
              </w:rPr>
            </w:pPr>
            <w:r w:rsidRPr="00501879">
              <w:rPr>
                <w:rFonts w:ascii="Times New Roman" w:hAnsi="Times New Roman" w:cs="Times New Roman"/>
                <w:sz w:val="28"/>
                <w:szCs w:val="28"/>
                <w:lang w:val="kk-KZ"/>
              </w:rPr>
              <w:t>Алынған аргументтердің аса маңызды екені</w:t>
            </w:r>
          </w:p>
        </w:tc>
        <w:tc>
          <w:tcPr>
            <w:tcW w:w="1869" w:type="dxa"/>
          </w:tcPr>
          <w:p w14:paraId="77A5820F" w14:textId="77777777" w:rsidR="00736DE1" w:rsidRPr="00501879" w:rsidRDefault="00736DE1" w:rsidP="00987EB3">
            <w:pPr>
              <w:jc w:val="both"/>
              <w:rPr>
                <w:rFonts w:ascii="Times New Roman" w:hAnsi="Times New Roman" w:cs="Times New Roman"/>
                <w:sz w:val="28"/>
                <w:szCs w:val="28"/>
                <w:lang w:val="kk-KZ"/>
              </w:rPr>
            </w:pPr>
            <w:r w:rsidRPr="00501879">
              <w:rPr>
                <w:rFonts w:ascii="Times New Roman" w:hAnsi="Times New Roman" w:cs="Times New Roman"/>
                <w:sz w:val="28"/>
                <w:szCs w:val="28"/>
                <w:lang w:val="kk-KZ"/>
              </w:rPr>
              <w:t>+</w:t>
            </w:r>
          </w:p>
        </w:tc>
        <w:tc>
          <w:tcPr>
            <w:tcW w:w="1988" w:type="dxa"/>
          </w:tcPr>
          <w:p w14:paraId="237B83B2" w14:textId="77777777" w:rsidR="00736DE1" w:rsidRPr="00501879" w:rsidRDefault="00736DE1" w:rsidP="00987EB3">
            <w:pPr>
              <w:jc w:val="both"/>
              <w:rPr>
                <w:rFonts w:ascii="Times New Roman" w:hAnsi="Times New Roman" w:cs="Times New Roman"/>
                <w:sz w:val="28"/>
                <w:szCs w:val="28"/>
                <w:lang w:val="kk-KZ"/>
              </w:rPr>
            </w:pPr>
            <w:r w:rsidRPr="00501879">
              <w:rPr>
                <w:rFonts w:ascii="Times New Roman" w:hAnsi="Times New Roman" w:cs="Times New Roman"/>
                <w:sz w:val="28"/>
                <w:szCs w:val="28"/>
                <w:lang w:val="kk-KZ"/>
              </w:rPr>
              <w:t>+</w:t>
            </w:r>
          </w:p>
        </w:tc>
      </w:tr>
      <w:tr w:rsidR="00736DE1" w:rsidRPr="00501879" w14:paraId="66AC1571" w14:textId="77777777" w:rsidTr="00501879">
        <w:tc>
          <w:tcPr>
            <w:tcW w:w="5499" w:type="dxa"/>
          </w:tcPr>
          <w:p w14:paraId="1A0EA938" w14:textId="77777777" w:rsidR="00736DE1" w:rsidRPr="00501879" w:rsidRDefault="00736DE1" w:rsidP="00987EB3">
            <w:pPr>
              <w:jc w:val="both"/>
              <w:rPr>
                <w:rFonts w:ascii="Times New Roman" w:hAnsi="Times New Roman" w:cs="Times New Roman"/>
                <w:sz w:val="28"/>
                <w:szCs w:val="28"/>
                <w:lang w:val="kk-KZ"/>
              </w:rPr>
            </w:pPr>
            <w:r w:rsidRPr="00501879">
              <w:rPr>
                <w:rFonts w:ascii="Times New Roman" w:hAnsi="Times New Roman" w:cs="Times New Roman"/>
                <w:sz w:val="28"/>
                <w:szCs w:val="28"/>
                <w:lang w:val="kk-KZ"/>
              </w:rPr>
              <w:t>ақпаратты ауызша формада да, жазбаша формада да жеткізуге болатындығына көз жеткізілуі</w:t>
            </w:r>
          </w:p>
        </w:tc>
        <w:tc>
          <w:tcPr>
            <w:tcW w:w="1869" w:type="dxa"/>
          </w:tcPr>
          <w:p w14:paraId="3F7E78EC" w14:textId="77777777" w:rsidR="00736DE1" w:rsidRPr="00501879" w:rsidRDefault="00736DE1" w:rsidP="00987EB3">
            <w:pPr>
              <w:jc w:val="both"/>
              <w:rPr>
                <w:rFonts w:ascii="Times New Roman" w:hAnsi="Times New Roman" w:cs="Times New Roman"/>
                <w:sz w:val="28"/>
                <w:szCs w:val="28"/>
                <w:lang w:val="kk-KZ"/>
              </w:rPr>
            </w:pPr>
            <w:r w:rsidRPr="00501879">
              <w:rPr>
                <w:rFonts w:ascii="Times New Roman" w:hAnsi="Times New Roman" w:cs="Times New Roman"/>
                <w:sz w:val="28"/>
                <w:szCs w:val="28"/>
                <w:lang w:val="kk-KZ"/>
              </w:rPr>
              <w:t>+</w:t>
            </w:r>
          </w:p>
        </w:tc>
        <w:tc>
          <w:tcPr>
            <w:tcW w:w="1988" w:type="dxa"/>
          </w:tcPr>
          <w:p w14:paraId="71F1DCAF" w14:textId="77777777" w:rsidR="00736DE1" w:rsidRPr="00501879" w:rsidRDefault="00736DE1" w:rsidP="00987EB3">
            <w:pPr>
              <w:jc w:val="both"/>
              <w:rPr>
                <w:rFonts w:ascii="Times New Roman" w:hAnsi="Times New Roman" w:cs="Times New Roman"/>
                <w:sz w:val="28"/>
                <w:szCs w:val="28"/>
                <w:lang w:val="kk-KZ"/>
              </w:rPr>
            </w:pPr>
            <w:r w:rsidRPr="00501879">
              <w:rPr>
                <w:rFonts w:ascii="Times New Roman" w:hAnsi="Times New Roman" w:cs="Times New Roman"/>
                <w:sz w:val="28"/>
                <w:szCs w:val="28"/>
                <w:lang w:val="kk-KZ"/>
              </w:rPr>
              <w:t>+</w:t>
            </w:r>
          </w:p>
        </w:tc>
      </w:tr>
      <w:tr w:rsidR="00736DE1" w:rsidRPr="00501879" w14:paraId="58C720EC" w14:textId="77777777" w:rsidTr="00501879">
        <w:tc>
          <w:tcPr>
            <w:tcW w:w="5499" w:type="dxa"/>
          </w:tcPr>
          <w:p w14:paraId="72BF713B" w14:textId="77777777" w:rsidR="00736DE1" w:rsidRPr="00501879" w:rsidRDefault="00736DE1" w:rsidP="00987EB3">
            <w:pPr>
              <w:jc w:val="both"/>
              <w:rPr>
                <w:rFonts w:ascii="Times New Roman" w:hAnsi="Times New Roman" w:cs="Times New Roman"/>
                <w:sz w:val="28"/>
                <w:szCs w:val="28"/>
                <w:lang w:val="kk-KZ"/>
              </w:rPr>
            </w:pPr>
            <w:r w:rsidRPr="00501879">
              <w:rPr>
                <w:rFonts w:ascii="Times New Roman" w:hAnsi="Times New Roman" w:cs="Times New Roman"/>
                <w:sz w:val="28"/>
                <w:szCs w:val="28"/>
                <w:lang w:val="kk-KZ"/>
              </w:rPr>
              <w:t>тілдік қатынаста белсенділікке ие болуы</w:t>
            </w:r>
          </w:p>
        </w:tc>
        <w:tc>
          <w:tcPr>
            <w:tcW w:w="1869" w:type="dxa"/>
          </w:tcPr>
          <w:p w14:paraId="3567D4D4" w14:textId="77777777" w:rsidR="00736DE1" w:rsidRPr="00501879" w:rsidRDefault="00736DE1" w:rsidP="00987EB3">
            <w:pPr>
              <w:jc w:val="both"/>
              <w:rPr>
                <w:rFonts w:ascii="Times New Roman" w:hAnsi="Times New Roman" w:cs="Times New Roman"/>
                <w:sz w:val="28"/>
                <w:szCs w:val="28"/>
                <w:lang w:val="kk-KZ"/>
              </w:rPr>
            </w:pPr>
            <w:r w:rsidRPr="00501879">
              <w:rPr>
                <w:rFonts w:ascii="Times New Roman" w:hAnsi="Times New Roman" w:cs="Times New Roman"/>
                <w:sz w:val="28"/>
                <w:szCs w:val="28"/>
                <w:lang w:val="kk-KZ"/>
              </w:rPr>
              <w:t>+</w:t>
            </w:r>
          </w:p>
        </w:tc>
        <w:tc>
          <w:tcPr>
            <w:tcW w:w="1988" w:type="dxa"/>
          </w:tcPr>
          <w:p w14:paraId="6B5C8E2C" w14:textId="77777777" w:rsidR="00736DE1" w:rsidRPr="00501879" w:rsidRDefault="00736DE1" w:rsidP="00987EB3">
            <w:pPr>
              <w:jc w:val="both"/>
              <w:rPr>
                <w:rFonts w:ascii="Times New Roman" w:hAnsi="Times New Roman" w:cs="Times New Roman"/>
                <w:sz w:val="28"/>
                <w:szCs w:val="28"/>
                <w:lang w:val="kk-KZ"/>
              </w:rPr>
            </w:pPr>
          </w:p>
        </w:tc>
      </w:tr>
    </w:tbl>
    <w:p w14:paraId="6A46F026" w14:textId="77777777" w:rsidR="009623DC" w:rsidRPr="00501879" w:rsidRDefault="009623DC" w:rsidP="00987EB3">
      <w:pPr>
        <w:spacing w:after="0" w:line="240" w:lineRule="auto"/>
        <w:ind w:firstLine="709"/>
        <w:jc w:val="both"/>
        <w:rPr>
          <w:rFonts w:ascii="Times New Roman" w:hAnsi="Times New Roman" w:cs="Times New Roman"/>
          <w:sz w:val="28"/>
          <w:szCs w:val="28"/>
          <w:lang w:val="kk-KZ"/>
        </w:rPr>
      </w:pPr>
    </w:p>
    <w:p w14:paraId="3E77C9A8" w14:textId="00A71129" w:rsidR="009623DC" w:rsidRPr="00736DE1" w:rsidRDefault="00736DE1" w:rsidP="00501879">
      <w:pPr>
        <w:spacing w:after="0" w:line="240" w:lineRule="auto"/>
        <w:ind w:firstLine="567"/>
        <w:jc w:val="both"/>
        <w:rPr>
          <w:rFonts w:ascii="Times New Roman" w:hAnsi="Times New Roman" w:cs="Times New Roman"/>
          <w:sz w:val="28"/>
          <w:szCs w:val="28"/>
          <w:lang w:val="kk-KZ"/>
        </w:rPr>
      </w:pPr>
      <w:r w:rsidRPr="00736DE1">
        <w:rPr>
          <w:rFonts w:ascii="Times New Roman" w:hAnsi="Times New Roman" w:cs="Times New Roman"/>
          <w:sz w:val="28"/>
          <w:szCs w:val="28"/>
          <w:lang w:val="kk-KZ"/>
        </w:rPr>
        <w:t xml:space="preserve">Сонымен, іскери қарым-қатынастағы логос категориясы </w:t>
      </w:r>
      <w:r w:rsidR="00E25290">
        <w:rPr>
          <w:rFonts w:ascii="Times New Roman" w:hAnsi="Times New Roman" w:cs="Times New Roman"/>
          <w:sz w:val="28"/>
          <w:szCs w:val="28"/>
          <w:lang w:val="kk-KZ"/>
        </w:rPr>
        <w:t>айтылған немесе жазылған ойдың қоғамдық-әлеуметтік, саяси мәнін анықтап, қабылдаушының қызығушылығын оятуға түрткі болатын факторларға толы және оның артықшылықтары мен кемшіліктерін дәлелдейтін аргументтерге негізделген мәтіннің немесе сөздің (речь) қызметін көрсетеді</w:t>
      </w:r>
      <w:r w:rsidR="006B2AFA">
        <w:rPr>
          <w:rFonts w:ascii="Times New Roman" w:hAnsi="Times New Roman" w:cs="Times New Roman"/>
          <w:sz w:val="28"/>
          <w:szCs w:val="28"/>
          <w:lang w:val="kk-KZ"/>
        </w:rPr>
        <w:t xml:space="preserve"> </w:t>
      </w:r>
      <w:r w:rsidR="00D6231B" w:rsidRPr="00D3600C">
        <w:rPr>
          <w:rFonts w:ascii="Times New Roman" w:hAnsi="Times New Roman" w:cs="Times New Roman"/>
          <w:sz w:val="28"/>
          <w:szCs w:val="28"/>
          <w:lang w:val="kk-KZ"/>
        </w:rPr>
        <w:t>[51]</w:t>
      </w:r>
      <w:r w:rsidR="006B2AFA">
        <w:rPr>
          <w:rFonts w:ascii="Times New Roman" w:hAnsi="Times New Roman" w:cs="Times New Roman"/>
          <w:sz w:val="28"/>
          <w:szCs w:val="28"/>
          <w:lang w:val="kk-KZ"/>
        </w:rPr>
        <w:t>.</w:t>
      </w:r>
      <w:r w:rsidR="00E25290">
        <w:rPr>
          <w:rFonts w:ascii="Times New Roman" w:hAnsi="Times New Roman" w:cs="Times New Roman"/>
          <w:sz w:val="28"/>
          <w:szCs w:val="28"/>
          <w:lang w:val="kk-KZ"/>
        </w:rPr>
        <w:t xml:space="preserve"> </w:t>
      </w:r>
    </w:p>
    <w:p w14:paraId="1480026F" w14:textId="474F7897" w:rsidR="00EB650E" w:rsidRPr="00174CD8" w:rsidRDefault="00987EB3" w:rsidP="00501879">
      <w:pPr>
        <w:spacing w:after="0" w:line="240" w:lineRule="auto"/>
        <w:ind w:firstLine="567"/>
        <w:jc w:val="both"/>
        <w:rPr>
          <w:rFonts w:ascii="Times New Roman" w:hAnsi="Times New Roman" w:cs="Times New Roman"/>
          <w:sz w:val="28"/>
          <w:szCs w:val="28"/>
          <w:lang w:val="kk-KZ"/>
        </w:rPr>
      </w:pPr>
      <w:r w:rsidRPr="00944C99">
        <w:rPr>
          <w:rFonts w:ascii="Times New Roman" w:hAnsi="Times New Roman" w:cs="Times New Roman"/>
          <w:b/>
          <w:sz w:val="28"/>
          <w:szCs w:val="28"/>
          <w:lang w:val="kk-KZ"/>
        </w:rPr>
        <w:t xml:space="preserve">Іскери коммуникациядағы этос категориясының </w:t>
      </w:r>
      <w:r w:rsidRPr="0053453D">
        <w:rPr>
          <w:rFonts w:ascii="Times New Roman" w:hAnsi="Times New Roman" w:cs="Times New Roman"/>
          <w:b/>
          <w:sz w:val="28"/>
          <w:szCs w:val="28"/>
          <w:lang w:val="kk-KZ"/>
        </w:rPr>
        <w:t>функциясы.</w:t>
      </w:r>
      <w:r w:rsidR="004E576F">
        <w:rPr>
          <w:rFonts w:ascii="Times New Roman" w:hAnsi="Times New Roman" w:cs="Times New Roman"/>
          <w:sz w:val="28"/>
          <w:szCs w:val="28"/>
          <w:lang w:val="kk-KZ"/>
        </w:rPr>
        <w:t xml:space="preserve">Этос </w:t>
      </w:r>
      <w:r w:rsidR="0083559B">
        <w:rPr>
          <w:rFonts w:ascii="Times New Roman" w:hAnsi="Times New Roman" w:cs="Times New Roman"/>
          <w:sz w:val="28"/>
          <w:szCs w:val="28"/>
          <w:lang w:val="kk-KZ"/>
        </w:rPr>
        <w:t xml:space="preserve">сөзі </w:t>
      </w:r>
      <w:r w:rsidR="00BD7026">
        <w:rPr>
          <w:rFonts w:ascii="Times New Roman" w:hAnsi="Times New Roman" w:cs="Times New Roman"/>
          <w:sz w:val="28"/>
          <w:szCs w:val="28"/>
          <w:lang w:val="kk-KZ"/>
        </w:rPr>
        <w:t xml:space="preserve">– </w:t>
      </w:r>
      <w:r w:rsidR="0083559B">
        <w:rPr>
          <w:rFonts w:ascii="Times New Roman" w:hAnsi="Times New Roman" w:cs="Times New Roman"/>
          <w:sz w:val="28"/>
          <w:szCs w:val="28"/>
          <w:lang w:val="kk-KZ"/>
        </w:rPr>
        <w:t xml:space="preserve">грек тілінен аударғанда </w:t>
      </w:r>
      <w:r w:rsidR="00511C1C" w:rsidRPr="00511C1C">
        <w:rPr>
          <w:rFonts w:ascii="Times New Roman" w:hAnsi="Times New Roman" w:cs="Times New Roman"/>
          <w:sz w:val="28"/>
          <w:szCs w:val="28"/>
          <w:lang w:val="kk-KZ"/>
        </w:rPr>
        <w:t>«</w:t>
      </w:r>
      <w:r w:rsidR="00AA1FC0" w:rsidRPr="00511C1C">
        <w:rPr>
          <w:rFonts w:ascii="Times New Roman" w:hAnsi="Times New Roman" w:cs="Times New Roman"/>
          <w:sz w:val="28"/>
          <w:szCs w:val="28"/>
          <w:lang w:val="kk-KZ"/>
        </w:rPr>
        <w:t xml:space="preserve">мінез, </w:t>
      </w:r>
      <w:r w:rsidR="004E576F" w:rsidRPr="00511C1C">
        <w:rPr>
          <w:rFonts w:ascii="Times New Roman" w:hAnsi="Times New Roman" w:cs="Times New Roman"/>
          <w:sz w:val="28"/>
          <w:szCs w:val="28"/>
          <w:lang w:val="kk-KZ"/>
        </w:rPr>
        <w:t>жақсы мінез</w:t>
      </w:r>
      <w:r w:rsidR="00511C1C" w:rsidRPr="00511C1C">
        <w:rPr>
          <w:rFonts w:ascii="Times New Roman" w:hAnsi="Times New Roman" w:cs="Times New Roman"/>
          <w:sz w:val="28"/>
          <w:szCs w:val="28"/>
          <w:lang w:val="kk-KZ"/>
        </w:rPr>
        <w:t>»</w:t>
      </w:r>
      <w:r w:rsidR="004E576F" w:rsidRPr="00511C1C">
        <w:rPr>
          <w:rFonts w:ascii="Times New Roman" w:hAnsi="Times New Roman" w:cs="Times New Roman"/>
          <w:sz w:val="28"/>
          <w:szCs w:val="28"/>
          <w:lang w:val="kk-KZ"/>
        </w:rPr>
        <w:t xml:space="preserve">, </w:t>
      </w:r>
      <w:r w:rsidR="00511C1C" w:rsidRPr="00511C1C">
        <w:rPr>
          <w:rFonts w:ascii="Times New Roman" w:hAnsi="Times New Roman" w:cs="Times New Roman"/>
          <w:sz w:val="28"/>
          <w:szCs w:val="28"/>
          <w:lang w:val="kk-KZ"/>
        </w:rPr>
        <w:t>«</w:t>
      </w:r>
      <w:r w:rsidR="00AA1FC0" w:rsidRPr="00511C1C">
        <w:rPr>
          <w:rFonts w:ascii="Times New Roman" w:hAnsi="Times New Roman" w:cs="Times New Roman"/>
          <w:sz w:val="28"/>
          <w:szCs w:val="28"/>
          <w:lang w:val="kk-KZ"/>
        </w:rPr>
        <w:t>шын ықылас</w:t>
      </w:r>
      <w:r w:rsidR="00511C1C" w:rsidRPr="00511C1C">
        <w:rPr>
          <w:rFonts w:ascii="Times New Roman" w:hAnsi="Times New Roman" w:cs="Times New Roman"/>
          <w:sz w:val="28"/>
          <w:szCs w:val="28"/>
          <w:lang w:val="kk-KZ"/>
        </w:rPr>
        <w:t>»</w:t>
      </w:r>
      <w:r w:rsidR="00AA1FC0">
        <w:rPr>
          <w:rFonts w:ascii="Times New Roman" w:hAnsi="Times New Roman" w:cs="Times New Roman"/>
          <w:sz w:val="28"/>
          <w:szCs w:val="28"/>
          <w:lang w:val="kk-KZ"/>
        </w:rPr>
        <w:t xml:space="preserve"> деген мағынада жұмсалатын сөз. Адамның ішкі жан-дүниесі, ниеті, пейілі, ықыласы</w:t>
      </w:r>
      <w:r w:rsidR="00405981">
        <w:rPr>
          <w:rFonts w:ascii="Times New Roman" w:hAnsi="Times New Roman" w:cs="Times New Roman"/>
          <w:sz w:val="28"/>
          <w:szCs w:val="28"/>
          <w:lang w:val="kk-KZ"/>
        </w:rPr>
        <w:t xml:space="preserve"> </w:t>
      </w:r>
      <w:r w:rsidR="00AA1FC0">
        <w:rPr>
          <w:rFonts w:ascii="Times New Roman" w:hAnsi="Times New Roman" w:cs="Times New Roman"/>
          <w:sz w:val="28"/>
          <w:szCs w:val="28"/>
          <w:lang w:val="kk-KZ"/>
        </w:rPr>
        <w:t xml:space="preserve">сөйлеу кезінде анық байқалып тұрады. Сондықтан Аристотель адамның басты белгісі  мінез-құлқын, ішкі мақсатын  </w:t>
      </w:r>
      <w:r w:rsidR="00AA1FC0" w:rsidRPr="001417F1">
        <w:rPr>
          <w:rFonts w:ascii="Times New Roman" w:hAnsi="Times New Roman" w:cs="Times New Roman"/>
          <w:sz w:val="28"/>
          <w:szCs w:val="28"/>
          <w:lang w:val="kk-KZ"/>
        </w:rPr>
        <w:t>сөйлеу стилі арқылы</w:t>
      </w:r>
      <w:r w:rsidR="00AA1FC0">
        <w:rPr>
          <w:rFonts w:ascii="Times New Roman" w:hAnsi="Times New Roman" w:cs="Times New Roman"/>
          <w:sz w:val="28"/>
          <w:szCs w:val="28"/>
          <w:lang w:val="kk-KZ"/>
        </w:rPr>
        <w:t xml:space="preserve"> анықтауға болатынына кө</w:t>
      </w:r>
      <w:r w:rsidR="00511C1C">
        <w:rPr>
          <w:rFonts w:ascii="Times New Roman" w:hAnsi="Times New Roman" w:cs="Times New Roman"/>
          <w:sz w:val="28"/>
          <w:szCs w:val="28"/>
          <w:lang w:val="kk-KZ"/>
        </w:rPr>
        <w:t>з жеткізіп, оны этос деп атаған</w:t>
      </w:r>
      <w:r w:rsidR="006B2AFA">
        <w:rPr>
          <w:rFonts w:ascii="Times New Roman" w:hAnsi="Times New Roman" w:cs="Times New Roman"/>
          <w:sz w:val="28"/>
          <w:szCs w:val="28"/>
          <w:lang w:val="kk-KZ"/>
        </w:rPr>
        <w:t xml:space="preserve"> </w:t>
      </w:r>
      <w:r w:rsidR="001338D3" w:rsidRPr="00AC7305">
        <w:rPr>
          <w:rFonts w:ascii="Times New Roman" w:hAnsi="Times New Roman" w:cs="Times New Roman"/>
          <w:sz w:val="28"/>
          <w:szCs w:val="28"/>
          <w:lang w:val="kk-KZ"/>
        </w:rPr>
        <w:t>[</w:t>
      </w:r>
      <w:r w:rsidR="00684369">
        <w:rPr>
          <w:rFonts w:ascii="Times New Roman" w:hAnsi="Times New Roman" w:cs="Times New Roman"/>
          <w:sz w:val="28"/>
          <w:szCs w:val="28"/>
          <w:lang w:val="kk-KZ"/>
        </w:rPr>
        <w:t>4</w:t>
      </w:r>
      <w:r w:rsidR="0096292D" w:rsidRPr="0096292D">
        <w:rPr>
          <w:rFonts w:ascii="Times New Roman" w:hAnsi="Times New Roman" w:cs="Times New Roman"/>
          <w:sz w:val="28"/>
          <w:szCs w:val="28"/>
          <w:lang w:val="kk-KZ"/>
        </w:rPr>
        <w:t>9</w:t>
      </w:r>
      <w:r w:rsidR="001338D3" w:rsidRPr="00AC7305">
        <w:rPr>
          <w:rFonts w:ascii="Times New Roman" w:hAnsi="Times New Roman" w:cs="Times New Roman"/>
          <w:sz w:val="28"/>
          <w:szCs w:val="28"/>
          <w:lang w:val="kk-KZ"/>
        </w:rPr>
        <w:t>]</w:t>
      </w:r>
      <w:r w:rsidR="00511C1C" w:rsidRPr="00AC7305">
        <w:rPr>
          <w:rFonts w:ascii="Times New Roman" w:hAnsi="Times New Roman" w:cs="Times New Roman"/>
          <w:sz w:val="28"/>
          <w:szCs w:val="28"/>
          <w:lang w:val="kk-KZ"/>
        </w:rPr>
        <w:t>.</w:t>
      </w:r>
      <w:r w:rsidR="006B2AFA">
        <w:rPr>
          <w:rFonts w:ascii="Times New Roman" w:hAnsi="Times New Roman" w:cs="Times New Roman"/>
          <w:sz w:val="28"/>
          <w:szCs w:val="28"/>
          <w:lang w:val="kk-KZ"/>
        </w:rPr>
        <w:t xml:space="preserve"> </w:t>
      </w:r>
      <w:r w:rsidR="001338D3" w:rsidRPr="001338D3">
        <w:rPr>
          <w:rFonts w:ascii="Times New Roman" w:hAnsi="Times New Roman" w:cs="Times New Roman"/>
          <w:sz w:val="28"/>
          <w:szCs w:val="28"/>
          <w:lang w:val="kk-KZ"/>
        </w:rPr>
        <w:t>Этос категориясын іскери қарым-</w:t>
      </w:r>
      <w:r w:rsidR="001338D3">
        <w:rPr>
          <w:rFonts w:ascii="Times New Roman" w:hAnsi="Times New Roman" w:cs="Times New Roman"/>
          <w:sz w:val="28"/>
          <w:szCs w:val="28"/>
          <w:lang w:val="kk-KZ"/>
        </w:rPr>
        <w:t>қатынас тұрғысынан қарастырғанда</w:t>
      </w:r>
      <w:r w:rsidR="00893361">
        <w:rPr>
          <w:rFonts w:ascii="Times New Roman" w:hAnsi="Times New Roman" w:cs="Times New Roman"/>
          <w:sz w:val="28"/>
          <w:szCs w:val="28"/>
          <w:lang w:val="kk-KZ"/>
        </w:rPr>
        <w:t>,</w:t>
      </w:r>
      <w:r w:rsidR="001338D3">
        <w:rPr>
          <w:rFonts w:ascii="Times New Roman" w:hAnsi="Times New Roman" w:cs="Times New Roman"/>
          <w:sz w:val="28"/>
          <w:szCs w:val="28"/>
          <w:lang w:val="kk-KZ"/>
        </w:rPr>
        <w:t xml:space="preserve"> мәдениеттаныммен байланыстыруға болады. </w:t>
      </w:r>
      <w:r w:rsidR="00EB650E">
        <w:rPr>
          <w:rFonts w:ascii="Times New Roman" w:hAnsi="Times New Roman" w:cs="Times New Roman"/>
          <w:sz w:val="28"/>
          <w:szCs w:val="28"/>
          <w:lang w:val="kk-KZ"/>
        </w:rPr>
        <w:t>Оның ішінде мәдениетті интеллект деңгейін айқындайтын көрсеткіш ретінде саралап,  мәдениеттің танымдық процестегі қызметіне баса мән беріледі.</w:t>
      </w:r>
      <w:r w:rsidR="003324F0">
        <w:rPr>
          <w:rFonts w:ascii="Times New Roman" w:hAnsi="Times New Roman" w:cs="Times New Roman"/>
          <w:sz w:val="28"/>
          <w:szCs w:val="28"/>
          <w:lang w:val="kk-KZ"/>
        </w:rPr>
        <w:t xml:space="preserve"> Мәдениеттің танымда алатын орнын тіл арқылы анықтауға болатыны белгілі. </w:t>
      </w:r>
      <w:r w:rsidR="00174CD8">
        <w:rPr>
          <w:rFonts w:ascii="Times New Roman" w:hAnsi="Times New Roman" w:cs="Times New Roman"/>
          <w:sz w:val="28"/>
          <w:szCs w:val="28"/>
          <w:lang w:val="kk-KZ"/>
        </w:rPr>
        <w:t>М.</w:t>
      </w:r>
      <w:r w:rsidR="00F4445B">
        <w:rPr>
          <w:rFonts w:ascii="Times New Roman" w:hAnsi="Times New Roman" w:cs="Times New Roman"/>
          <w:sz w:val="28"/>
          <w:szCs w:val="28"/>
          <w:lang w:val="kk-KZ"/>
        </w:rPr>
        <w:t>Коул мен С.</w:t>
      </w:r>
      <w:r w:rsidR="00174CD8">
        <w:rPr>
          <w:rFonts w:ascii="Times New Roman" w:hAnsi="Times New Roman" w:cs="Times New Roman"/>
          <w:sz w:val="28"/>
          <w:szCs w:val="28"/>
          <w:lang w:val="kk-KZ"/>
        </w:rPr>
        <w:t xml:space="preserve">Скринбер мәдениет пен танымның арасындағы қатынасты анықтау үшін ең алдымен, тіл мәселесін қарастыру керек екенін айтады. «Тіл дегеніміз </w:t>
      </w:r>
      <w:r w:rsidR="00BD7026">
        <w:rPr>
          <w:rFonts w:ascii="Times New Roman" w:hAnsi="Times New Roman" w:cs="Times New Roman"/>
          <w:sz w:val="28"/>
          <w:szCs w:val="28"/>
          <w:lang w:val="kk-KZ"/>
        </w:rPr>
        <w:t xml:space="preserve">– </w:t>
      </w:r>
      <w:r w:rsidR="00174CD8">
        <w:rPr>
          <w:rFonts w:ascii="Times New Roman" w:hAnsi="Times New Roman" w:cs="Times New Roman"/>
          <w:sz w:val="28"/>
          <w:szCs w:val="28"/>
          <w:lang w:val="kk-KZ"/>
        </w:rPr>
        <w:t>мәдениет пен танымдық процесс туралы  мәліметт</w:t>
      </w:r>
      <w:r w:rsidR="00893361">
        <w:rPr>
          <w:rFonts w:ascii="Times New Roman" w:hAnsi="Times New Roman" w:cs="Times New Roman"/>
          <w:sz w:val="28"/>
          <w:szCs w:val="28"/>
          <w:lang w:val="kk-KZ"/>
        </w:rPr>
        <w:t xml:space="preserve">ердің көп бөлігін алатын құрал </w:t>
      </w:r>
      <w:r w:rsidR="00174CD8">
        <w:rPr>
          <w:rFonts w:ascii="Times New Roman" w:hAnsi="Times New Roman" w:cs="Times New Roman"/>
          <w:sz w:val="28"/>
          <w:szCs w:val="28"/>
          <w:lang w:val="kk-KZ"/>
        </w:rPr>
        <w:t>ғана</w:t>
      </w:r>
      <w:r w:rsidR="00F4445B">
        <w:rPr>
          <w:rFonts w:ascii="Times New Roman" w:hAnsi="Times New Roman" w:cs="Times New Roman"/>
          <w:sz w:val="28"/>
          <w:szCs w:val="28"/>
          <w:lang w:val="kk-KZ"/>
        </w:rPr>
        <w:t xml:space="preserve"> емес, сонымен бірге</w:t>
      </w:r>
      <w:r w:rsidR="00174CD8">
        <w:rPr>
          <w:rFonts w:ascii="Times New Roman" w:hAnsi="Times New Roman" w:cs="Times New Roman"/>
          <w:sz w:val="28"/>
          <w:szCs w:val="28"/>
          <w:lang w:val="kk-KZ"/>
        </w:rPr>
        <w:t xml:space="preserve"> кейбір теорияларға сәйкес біздің ойлау процесімізді анықтайтын негізгі фактор» дей келе, мәдениет пен танымдық процестің тіл арқылы зерттеліп, эксперименттер жасалуын мәдениетаралық салыстыру әдісі деп атайды</w:t>
      </w:r>
      <w:r w:rsidR="00174CD8" w:rsidRPr="00174CD8">
        <w:rPr>
          <w:rFonts w:ascii="Times New Roman" w:hAnsi="Times New Roman" w:cs="Times New Roman"/>
          <w:sz w:val="28"/>
          <w:szCs w:val="28"/>
          <w:lang w:val="kk-KZ"/>
        </w:rPr>
        <w:t xml:space="preserve"> [</w:t>
      </w:r>
      <w:r w:rsidR="0096292D" w:rsidRPr="0096292D">
        <w:rPr>
          <w:rFonts w:ascii="Times New Roman" w:hAnsi="Times New Roman" w:cs="Times New Roman"/>
          <w:sz w:val="28"/>
          <w:szCs w:val="28"/>
          <w:lang w:val="kk-KZ"/>
        </w:rPr>
        <w:t>52</w:t>
      </w:r>
      <w:r w:rsidR="00AC7305">
        <w:rPr>
          <w:rFonts w:ascii="Times New Roman" w:hAnsi="Times New Roman" w:cs="Times New Roman"/>
          <w:sz w:val="28"/>
          <w:szCs w:val="28"/>
          <w:lang w:val="kk-KZ"/>
        </w:rPr>
        <w:t xml:space="preserve">, </w:t>
      </w:r>
      <w:r w:rsidR="00501879" w:rsidRPr="000D6FC8">
        <w:rPr>
          <w:rFonts w:ascii="Times New Roman" w:hAnsi="Times New Roman" w:cs="Times New Roman"/>
          <w:sz w:val="28"/>
          <w:szCs w:val="28"/>
          <w:lang w:val="kk-KZ"/>
        </w:rPr>
        <w:t>б</w:t>
      </w:r>
      <w:r w:rsidR="00501879" w:rsidRPr="00501879">
        <w:rPr>
          <w:rFonts w:ascii="Times New Roman" w:hAnsi="Times New Roman" w:cs="Times New Roman"/>
          <w:sz w:val="28"/>
          <w:szCs w:val="28"/>
          <w:lang w:val="kk-KZ"/>
        </w:rPr>
        <w:t>.</w:t>
      </w:r>
      <w:r w:rsidR="00501879">
        <w:rPr>
          <w:rFonts w:ascii="Times New Roman" w:hAnsi="Times New Roman" w:cs="Times New Roman"/>
          <w:sz w:val="28"/>
          <w:szCs w:val="28"/>
          <w:lang w:val="kk-KZ"/>
        </w:rPr>
        <w:t xml:space="preserve"> </w:t>
      </w:r>
      <w:r w:rsidR="00893361">
        <w:rPr>
          <w:rFonts w:ascii="Times New Roman" w:hAnsi="Times New Roman" w:cs="Times New Roman"/>
          <w:sz w:val="28"/>
          <w:szCs w:val="28"/>
          <w:lang w:val="kk-KZ"/>
        </w:rPr>
        <w:t>272</w:t>
      </w:r>
      <w:r w:rsidR="00174CD8" w:rsidRPr="000D6FC8">
        <w:rPr>
          <w:rFonts w:ascii="Times New Roman" w:hAnsi="Times New Roman" w:cs="Times New Roman"/>
          <w:sz w:val="28"/>
          <w:szCs w:val="28"/>
          <w:lang w:val="kk-KZ"/>
        </w:rPr>
        <w:t>]</w:t>
      </w:r>
      <w:r w:rsidR="00AC7305" w:rsidRPr="000D6FC8">
        <w:rPr>
          <w:rFonts w:ascii="Times New Roman" w:hAnsi="Times New Roman" w:cs="Times New Roman"/>
          <w:sz w:val="28"/>
          <w:szCs w:val="28"/>
          <w:lang w:val="kk-KZ"/>
        </w:rPr>
        <w:t>.</w:t>
      </w:r>
    </w:p>
    <w:p w14:paraId="0DEA0BFB" w14:textId="16B5E150" w:rsidR="00142E5D" w:rsidRDefault="00893361" w:rsidP="0050187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Бенжамен Уорф</w:t>
      </w:r>
      <w:r w:rsidR="004A4611">
        <w:rPr>
          <w:rFonts w:ascii="Times New Roman" w:hAnsi="Times New Roman" w:cs="Times New Roman"/>
          <w:sz w:val="28"/>
          <w:szCs w:val="28"/>
          <w:lang w:val="kk-KZ"/>
        </w:rPr>
        <w:t>тың</w:t>
      </w:r>
      <w:r>
        <w:rPr>
          <w:rFonts w:ascii="Times New Roman" w:hAnsi="Times New Roman" w:cs="Times New Roman"/>
          <w:sz w:val="28"/>
          <w:szCs w:val="28"/>
          <w:lang w:val="kk-KZ"/>
        </w:rPr>
        <w:t xml:space="preserve"> тілді «біздің ойларымыздың бейнесін анықтаушы»</w:t>
      </w:r>
      <w:r w:rsidRPr="00893361">
        <w:rPr>
          <w:rFonts w:ascii="Times New Roman" w:hAnsi="Times New Roman" w:cs="Times New Roman"/>
          <w:sz w:val="28"/>
          <w:szCs w:val="28"/>
          <w:lang w:val="kk-KZ"/>
        </w:rPr>
        <w:t xml:space="preserve"> [</w:t>
      </w:r>
      <w:r w:rsidR="0096292D" w:rsidRPr="0096292D">
        <w:rPr>
          <w:rFonts w:ascii="Times New Roman" w:hAnsi="Times New Roman" w:cs="Times New Roman"/>
          <w:sz w:val="28"/>
          <w:szCs w:val="28"/>
          <w:lang w:val="kk-KZ"/>
        </w:rPr>
        <w:t>53</w:t>
      </w:r>
      <w:r w:rsidRPr="00893361">
        <w:rPr>
          <w:rFonts w:ascii="Times New Roman" w:hAnsi="Times New Roman" w:cs="Times New Roman"/>
          <w:sz w:val="28"/>
          <w:szCs w:val="28"/>
          <w:lang w:val="kk-KZ"/>
        </w:rPr>
        <w:t>]</w:t>
      </w:r>
      <w:r w:rsidR="004A4611">
        <w:rPr>
          <w:rFonts w:ascii="Times New Roman" w:hAnsi="Times New Roman" w:cs="Times New Roman"/>
          <w:sz w:val="28"/>
          <w:szCs w:val="28"/>
          <w:lang w:val="kk-KZ"/>
        </w:rPr>
        <w:t xml:space="preserve"> деген тұжырымы да тіл мен танымның бірлігін көрсетеді. </w:t>
      </w:r>
      <w:r w:rsidR="00F638FB">
        <w:rPr>
          <w:rFonts w:ascii="Times New Roman" w:hAnsi="Times New Roman" w:cs="Times New Roman"/>
          <w:sz w:val="28"/>
          <w:szCs w:val="28"/>
          <w:lang w:val="kk-KZ"/>
        </w:rPr>
        <w:t>Тілден ойдың бейнесін көру адамның ішкі жан-дүниесін</w:t>
      </w:r>
      <w:r w:rsidR="00BD7026">
        <w:rPr>
          <w:rFonts w:ascii="Times New Roman" w:hAnsi="Times New Roman" w:cs="Times New Roman"/>
          <w:sz w:val="28"/>
          <w:szCs w:val="28"/>
          <w:lang w:val="kk-KZ"/>
        </w:rPr>
        <w:t>, болмысын танытатыны сөз</w:t>
      </w:r>
      <w:r w:rsidR="00F638FB">
        <w:rPr>
          <w:rFonts w:ascii="Times New Roman" w:hAnsi="Times New Roman" w:cs="Times New Roman"/>
          <w:sz w:val="28"/>
          <w:szCs w:val="28"/>
          <w:lang w:val="kk-KZ"/>
        </w:rPr>
        <w:t xml:space="preserve">сіз. </w:t>
      </w:r>
      <w:r w:rsidR="00F638FB">
        <w:rPr>
          <w:rFonts w:ascii="Times New Roman" w:hAnsi="Times New Roman" w:cs="Times New Roman"/>
          <w:sz w:val="28"/>
          <w:szCs w:val="28"/>
          <w:lang w:val="kk-KZ"/>
        </w:rPr>
        <w:lastRenderedPageBreak/>
        <w:t xml:space="preserve">Соның бірі – эмоция. Жантану </w:t>
      </w:r>
      <w:r w:rsidR="008F1CDC">
        <w:rPr>
          <w:rFonts w:ascii="Times New Roman" w:hAnsi="Times New Roman" w:cs="Times New Roman"/>
          <w:sz w:val="28"/>
          <w:szCs w:val="28"/>
          <w:lang w:val="kk-KZ"/>
        </w:rPr>
        <w:t>атауларының түсіндірме сөздігін</w:t>
      </w:r>
      <w:r w:rsidR="00116D17">
        <w:rPr>
          <w:rFonts w:ascii="Times New Roman" w:hAnsi="Times New Roman" w:cs="Times New Roman"/>
          <w:sz w:val="28"/>
          <w:szCs w:val="28"/>
          <w:lang w:val="kk-KZ"/>
        </w:rPr>
        <w:t>де:</w:t>
      </w:r>
      <w:r w:rsidR="008F1CDC">
        <w:rPr>
          <w:rFonts w:ascii="Times New Roman" w:hAnsi="Times New Roman" w:cs="Times New Roman"/>
          <w:sz w:val="28"/>
          <w:szCs w:val="28"/>
          <w:lang w:val="kk-KZ"/>
        </w:rPr>
        <w:t xml:space="preserve"> «</w:t>
      </w:r>
      <w:r w:rsidR="00116D17">
        <w:rPr>
          <w:rFonts w:ascii="Times New Roman" w:hAnsi="Times New Roman" w:cs="Times New Roman"/>
          <w:sz w:val="28"/>
          <w:szCs w:val="28"/>
          <w:lang w:val="kk-KZ"/>
        </w:rPr>
        <w:t xml:space="preserve">эмоция </w:t>
      </w:r>
      <w:r w:rsidR="00F638FB">
        <w:rPr>
          <w:rFonts w:ascii="Times New Roman" w:hAnsi="Times New Roman" w:cs="Times New Roman"/>
          <w:sz w:val="28"/>
          <w:szCs w:val="28"/>
          <w:lang w:val="kk-KZ"/>
        </w:rPr>
        <w:t>қоршаған ортамен қарым-қатынас негізінде ішкі және сыртқы тітіркенгіштер әсерінің реакциясы</w:t>
      </w:r>
      <w:r w:rsidR="00BD7026">
        <w:rPr>
          <w:rFonts w:ascii="Times New Roman" w:hAnsi="Times New Roman" w:cs="Times New Roman"/>
          <w:sz w:val="28"/>
          <w:szCs w:val="28"/>
          <w:lang w:val="kk-KZ"/>
        </w:rPr>
        <w:t xml:space="preserve">нан пайда болатын адамның көңіл </w:t>
      </w:r>
      <w:r w:rsidR="00F638FB">
        <w:rPr>
          <w:rFonts w:ascii="Times New Roman" w:hAnsi="Times New Roman" w:cs="Times New Roman"/>
          <w:sz w:val="28"/>
          <w:szCs w:val="28"/>
          <w:lang w:val="kk-KZ"/>
        </w:rPr>
        <w:t xml:space="preserve">күйі» </w:t>
      </w:r>
      <w:r w:rsidR="008F1CDC">
        <w:rPr>
          <w:rFonts w:ascii="Times New Roman" w:hAnsi="Times New Roman" w:cs="Times New Roman"/>
          <w:sz w:val="28"/>
          <w:szCs w:val="28"/>
          <w:lang w:val="kk-KZ"/>
        </w:rPr>
        <w:t xml:space="preserve">деген </w:t>
      </w:r>
      <w:r w:rsidR="00116D17">
        <w:rPr>
          <w:rFonts w:ascii="Times New Roman" w:hAnsi="Times New Roman" w:cs="Times New Roman"/>
          <w:sz w:val="28"/>
          <w:szCs w:val="28"/>
          <w:lang w:val="kk-KZ"/>
        </w:rPr>
        <w:t>анық</w:t>
      </w:r>
      <w:r w:rsidR="00BD7026">
        <w:rPr>
          <w:rFonts w:ascii="Times New Roman" w:hAnsi="Times New Roman" w:cs="Times New Roman"/>
          <w:sz w:val="28"/>
          <w:szCs w:val="28"/>
          <w:lang w:val="kk-KZ"/>
        </w:rPr>
        <w:t>тама берілген</w:t>
      </w:r>
      <w:r w:rsidR="00F638FB" w:rsidRPr="00F638FB">
        <w:rPr>
          <w:rFonts w:ascii="Times New Roman" w:hAnsi="Times New Roman" w:cs="Times New Roman"/>
          <w:sz w:val="28"/>
          <w:szCs w:val="28"/>
          <w:lang w:val="kk-KZ"/>
        </w:rPr>
        <w:t>[</w:t>
      </w:r>
      <w:r w:rsidR="0096292D" w:rsidRPr="0096292D">
        <w:rPr>
          <w:rFonts w:ascii="Times New Roman" w:hAnsi="Times New Roman" w:cs="Times New Roman"/>
          <w:sz w:val="28"/>
          <w:szCs w:val="28"/>
          <w:lang w:val="kk-KZ"/>
        </w:rPr>
        <w:t>5</w:t>
      </w:r>
      <w:r w:rsidR="00777FC6" w:rsidRPr="00777FC6">
        <w:rPr>
          <w:rFonts w:ascii="Times New Roman" w:hAnsi="Times New Roman" w:cs="Times New Roman"/>
          <w:sz w:val="28"/>
          <w:szCs w:val="28"/>
          <w:lang w:val="kk-KZ"/>
        </w:rPr>
        <w:t>4</w:t>
      </w:r>
      <w:r w:rsidR="007D48FA">
        <w:rPr>
          <w:rFonts w:ascii="Times New Roman" w:hAnsi="Times New Roman" w:cs="Times New Roman"/>
          <w:sz w:val="28"/>
          <w:szCs w:val="28"/>
          <w:lang w:val="kk-KZ"/>
        </w:rPr>
        <w:t>,</w:t>
      </w:r>
      <w:r w:rsidR="00D3600C" w:rsidRPr="00D3600C">
        <w:rPr>
          <w:rFonts w:ascii="Times New Roman" w:hAnsi="Times New Roman" w:cs="Times New Roman"/>
          <w:sz w:val="28"/>
          <w:szCs w:val="28"/>
          <w:lang w:val="kk-KZ"/>
        </w:rPr>
        <w:t>б</w:t>
      </w:r>
      <w:r w:rsidR="00F638FB">
        <w:rPr>
          <w:rFonts w:ascii="Times New Roman" w:hAnsi="Times New Roman" w:cs="Times New Roman"/>
          <w:sz w:val="28"/>
          <w:szCs w:val="28"/>
          <w:lang w:val="kk-KZ"/>
        </w:rPr>
        <w:t>.</w:t>
      </w:r>
      <w:r w:rsidR="00D3600C">
        <w:rPr>
          <w:rFonts w:ascii="Times New Roman" w:hAnsi="Times New Roman" w:cs="Times New Roman"/>
          <w:sz w:val="28"/>
          <w:szCs w:val="28"/>
          <w:lang w:val="kk-KZ"/>
        </w:rPr>
        <w:t>374</w:t>
      </w:r>
      <w:r w:rsidR="00F638FB" w:rsidRPr="00F638FB">
        <w:rPr>
          <w:rFonts w:ascii="Times New Roman" w:hAnsi="Times New Roman" w:cs="Times New Roman"/>
          <w:sz w:val="28"/>
          <w:szCs w:val="28"/>
          <w:lang w:val="kk-KZ"/>
        </w:rPr>
        <w:t>]</w:t>
      </w:r>
      <w:r w:rsidR="00BD7026">
        <w:rPr>
          <w:rFonts w:ascii="Times New Roman" w:hAnsi="Times New Roman" w:cs="Times New Roman"/>
          <w:sz w:val="28"/>
          <w:szCs w:val="28"/>
          <w:lang w:val="kk-KZ"/>
        </w:rPr>
        <w:t>.</w:t>
      </w:r>
      <w:r w:rsidR="006B2AFA">
        <w:rPr>
          <w:rFonts w:ascii="Times New Roman" w:hAnsi="Times New Roman" w:cs="Times New Roman"/>
          <w:sz w:val="28"/>
          <w:szCs w:val="28"/>
          <w:lang w:val="kk-KZ"/>
        </w:rPr>
        <w:t xml:space="preserve"> </w:t>
      </w:r>
      <w:r w:rsidR="008F1CDC">
        <w:rPr>
          <w:rFonts w:ascii="Times New Roman" w:hAnsi="Times New Roman" w:cs="Times New Roman"/>
          <w:sz w:val="28"/>
          <w:szCs w:val="28"/>
          <w:lang w:val="kk-KZ"/>
        </w:rPr>
        <w:t>Сыртқы ортаның әсеріне қарай, дәлірек айтқанда, ситуациялық ж</w:t>
      </w:r>
      <w:r w:rsidR="00BD7026">
        <w:rPr>
          <w:rFonts w:ascii="Times New Roman" w:hAnsi="Times New Roman" w:cs="Times New Roman"/>
          <w:sz w:val="28"/>
          <w:szCs w:val="28"/>
          <w:lang w:val="kk-KZ"/>
        </w:rPr>
        <w:t xml:space="preserve">ағдайдың әсерінен адамның көңіл </w:t>
      </w:r>
      <w:r w:rsidR="008F1CDC">
        <w:rPr>
          <w:rFonts w:ascii="Times New Roman" w:hAnsi="Times New Roman" w:cs="Times New Roman"/>
          <w:sz w:val="28"/>
          <w:szCs w:val="28"/>
          <w:lang w:val="kk-KZ"/>
        </w:rPr>
        <w:t>күйі әралуан болатыны белгілі.  Жақсы жағдаят орын алса, адам қуанады, жаман жағдаят орын алса, мұңаяды т.б. Іскери қарым-қатынас кезіндегі адамның эмоционалдық жай-күйі мүлдем басқаша бол</w:t>
      </w:r>
      <w:r w:rsidR="003811CE">
        <w:rPr>
          <w:rFonts w:ascii="Times New Roman" w:hAnsi="Times New Roman" w:cs="Times New Roman"/>
          <w:sz w:val="28"/>
          <w:szCs w:val="28"/>
          <w:lang w:val="kk-KZ"/>
        </w:rPr>
        <w:t>уға тиіс.</w:t>
      </w:r>
      <w:r w:rsidR="008F1CDC">
        <w:rPr>
          <w:rFonts w:ascii="Times New Roman" w:hAnsi="Times New Roman" w:cs="Times New Roman"/>
          <w:sz w:val="28"/>
          <w:szCs w:val="28"/>
          <w:lang w:val="kk-KZ"/>
        </w:rPr>
        <w:t xml:space="preserve"> Іскери қарым-қатынаста сөйлеуші қандай жағдаят болмасын, </w:t>
      </w:r>
      <w:r w:rsidR="003811CE">
        <w:rPr>
          <w:rFonts w:ascii="Times New Roman" w:hAnsi="Times New Roman" w:cs="Times New Roman"/>
          <w:sz w:val="28"/>
          <w:szCs w:val="28"/>
          <w:lang w:val="kk-KZ"/>
        </w:rPr>
        <w:t>өзінің</w:t>
      </w:r>
      <w:r w:rsidR="00BD7026">
        <w:rPr>
          <w:rFonts w:ascii="Times New Roman" w:hAnsi="Times New Roman" w:cs="Times New Roman"/>
          <w:sz w:val="28"/>
          <w:szCs w:val="28"/>
          <w:lang w:val="kk-KZ"/>
        </w:rPr>
        <w:t xml:space="preserve"> эмоциялық көңіл </w:t>
      </w:r>
      <w:r w:rsidR="003811CE">
        <w:rPr>
          <w:rFonts w:ascii="Times New Roman" w:hAnsi="Times New Roman" w:cs="Times New Roman"/>
          <w:sz w:val="28"/>
          <w:szCs w:val="28"/>
          <w:lang w:val="kk-KZ"/>
        </w:rPr>
        <w:t>күйін басқара алуы керек. Эмоцияны басқару рефлексивті яғни ұғыну түрінде жүреді.</w:t>
      </w:r>
      <w:r w:rsidR="003D7668">
        <w:rPr>
          <w:rFonts w:ascii="Times New Roman" w:hAnsi="Times New Roman" w:cs="Times New Roman"/>
          <w:sz w:val="28"/>
          <w:szCs w:val="28"/>
          <w:lang w:val="kk-KZ"/>
        </w:rPr>
        <w:t xml:space="preserve"> Бұл – ж</w:t>
      </w:r>
      <w:r w:rsidR="005D048E">
        <w:rPr>
          <w:rFonts w:ascii="Times New Roman" w:hAnsi="Times New Roman" w:cs="Times New Roman"/>
          <w:sz w:val="28"/>
          <w:szCs w:val="28"/>
          <w:lang w:val="kk-KZ"/>
        </w:rPr>
        <w:t>ағымсыз эмоцияның қарқынын бәсеңдету, эмоцияны мақсатқа қарай қолдану немесе одан бас тарту қажеттілігін көрсететін құбылыс</w:t>
      </w:r>
      <w:r w:rsidR="003D7668">
        <w:rPr>
          <w:rFonts w:ascii="Times New Roman" w:hAnsi="Times New Roman" w:cs="Times New Roman"/>
          <w:sz w:val="28"/>
          <w:szCs w:val="28"/>
          <w:lang w:val="kk-KZ"/>
        </w:rPr>
        <w:t xml:space="preserve"> [</w:t>
      </w:r>
      <w:r w:rsidR="0096292D" w:rsidRPr="0096292D">
        <w:rPr>
          <w:rFonts w:ascii="Times New Roman" w:hAnsi="Times New Roman" w:cs="Times New Roman"/>
          <w:sz w:val="28"/>
          <w:szCs w:val="28"/>
          <w:lang w:val="kk-KZ"/>
        </w:rPr>
        <w:t>5</w:t>
      </w:r>
      <w:r w:rsidR="00777FC6" w:rsidRPr="00777FC6">
        <w:rPr>
          <w:rFonts w:ascii="Times New Roman" w:hAnsi="Times New Roman" w:cs="Times New Roman"/>
          <w:sz w:val="28"/>
          <w:szCs w:val="28"/>
          <w:lang w:val="kk-KZ"/>
        </w:rPr>
        <w:t>5</w:t>
      </w:r>
      <w:r w:rsidR="003D7668">
        <w:rPr>
          <w:rFonts w:ascii="Times New Roman" w:hAnsi="Times New Roman" w:cs="Times New Roman"/>
          <w:sz w:val="28"/>
          <w:szCs w:val="28"/>
          <w:lang w:val="kk-KZ"/>
        </w:rPr>
        <w:t>]</w:t>
      </w:r>
      <w:r w:rsidR="005D048E">
        <w:rPr>
          <w:rFonts w:ascii="Times New Roman" w:hAnsi="Times New Roman" w:cs="Times New Roman"/>
          <w:sz w:val="28"/>
          <w:szCs w:val="28"/>
          <w:lang w:val="kk-KZ"/>
        </w:rPr>
        <w:t>.</w:t>
      </w:r>
      <w:r w:rsidR="003D7668">
        <w:rPr>
          <w:rFonts w:ascii="Times New Roman" w:hAnsi="Times New Roman" w:cs="Times New Roman"/>
          <w:sz w:val="28"/>
          <w:szCs w:val="28"/>
          <w:lang w:val="kk-KZ"/>
        </w:rPr>
        <w:t xml:space="preserve"> Қазіргі кезде бұл мәселе  «эмоци</w:t>
      </w:r>
      <w:r w:rsidR="00116D17">
        <w:rPr>
          <w:rFonts w:ascii="Times New Roman" w:hAnsi="Times New Roman" w:cs="Times New Roman"/>
          <w:sz w:val="28"/>
          <w:szCs w:val="28"/>
          <w:lang w:val="kk-KZ"/>
        </w:rPr>
        <w:t>оналдық</w:t>
      </w:r>
      <w:r w:rsidR="003D7668">
        <w:rPr>
          <w:rFonts w:ascii="Times New Roman" w:hAnsi="Times New Roman" w:cs="Times New Roman"/>
          <w:sz w:val="28"/>
          <w:szCs w:val="28"/>
          <w:lang w:val="kk-KZ"/>
        </w:rPr>
        <w:t xml:space="preserve"> интеллект» деген атаумен ғылыми айналымға еніп, жан-жақты қарастырылуда. Ғұлама ғалым Аристотельдің </w:t>
      </w:r>
      <w:r w:rsidR="003129A5">
        <w:rPr>
          <w:rFonts w:ascii="Times New Roman" w:hAnsi="Times New Roman" w:cs="Times New Roman"/>
          <w:sz w:val="28"/>
          <w:szCs w:val="28"/>
          <w:lang w:val="kk-KZ"/>
        </w:rPr>
        <w:t>«</w:t>
      </w:r>
      <w:r w:rsidR="003D7668">
        <w:rPr>
          <w:rFonts w:ascii="Times New Roman" w:hAnsi="Times New Roman" w:cs="Times New Roman"/>
          <w:sz w:val="28"/>
          <w:szCs w:val="28"/>
          <w:lang w:val="kk-KZ"/>
        </w:rPr>
        <w:t>этос</w:t>
      </w:r>
      <w:r w:rsidR="003129A5">
        <w:rPr>
          <w:rFonts w:ascii="Times New Roman" w:hAnsi="Times New Roman" w:cs="Times New Roman"/>
          <w:sz w:val="28"/>
          <w:szCs w:val="28"/>
          <w:lang w:val="kk-KZ"/>
        </w:rPr>
        <w:t>» деп атаған сендіру тәсіліне жататын риторикалық категория</w:t>
      </w:r>
      <w:r w:rsidR="00116D17">
        <w:rPr>
          <w:rFonts w:ascii="Times New Roman" w:hAnsi="Times New Roman" w:cs="Times New Roman"/>
          <w:sz w:val="28"/>
          <w:szCs w:val="28"/>
          <w:lang w:val="kk-KZ"/>
        </w:rPr>
        <w:t>сын</w:t>
      </w:r>
      <w:r w:rsidR="003129A5">
        <w:rPr>
          <w:rFonts w:ascii="Times New Roman" w:hAnsi="Times New Roman" w:cs="Times New Roman"/>
          <w:sz w:val="28"/>
          <w:szCs w:val="28"/>
          <w:lang w:val="kk-KZ"/>
        </w:rPr>
        <w:t xml:space="preserve"> «эмоци</w:t>
      </w:r>
      <w:r w:rsidR="00D2152E">
        <w:rPr>
          <w:rFonts w:ascii="Times New Roman" w:hAnsi="Times New Roman" w:cs="Times New Roman"/>
          <w:sz w:val="28"/>
          <w:szCs w:val="28"/>
          <w:lang w:val="kk-KZ"/>
        </w:rPr>
        <w:t>оналдық</w:t>
      </w:r>
      <w:r w:rsidR="003129A5">
        <w:rPr>
          <w:rFonts w:ascii="Times New Roman" w:hAnsi="Times New Roman" w:cs="Times New Roman"/>
          <w:sz w:val="28"/>
          <w:szCs w:val="28"/>
          <w:lang w:val="kk-KZ"/>
        </w:rPr>
        <w:t xml:space="preserve"> интеллект» мәселесімен тығыз байланыстыруға болады. Американдық ғалым Д.Гульмен «</w:t>
      </w:r>
      <w:r w:rsidR="00D2152E">
        <w:rPr>
          <w:rFonts w:ascii="Times New Roman" w:hAnsi="Times New Roman" w:cs="Times New Roman"/>
          <w:sz w:val="28"/>
          <w:szCs w:val="28"/>
          <w:lang w:val="kk-KZ"/>
        </w:rPr>
        <w:t xml:space="preserve">эмоционалдық </w:t>
      </w:r>
      <w:r w:rsidR="003129A5">
        <w:rPr>
          <w:rFonts w:ascii="Times New Roman" w:hAnsi="Times New Roman" w:cs="Times New Roman"/>
          <w:sz w:val="28"/>
          <w:szCs w:val="28"/>
          <w:lang w:val="kk-KZ"/>
        </w:rPr>
        <w:t xml:space="preserve">интеллектінің» құрылымдық компоненттерін  </w:t>
      </w:r>
      <w:r w:rsidR="003129A5" w:rsidRPr="00D2152E">
        <w:rPr>
          <w:rFonts w:ascii="Times New Roman" w:hAnsi="Times New Roman" w:cs="Times New Roman"/>
          <w:i/>
          <w:sz w:val="28"/>
          <w:szCs w:val="28"/>
          <w:lang w:val="kk-KZ"/>
        </w:rPr>
        <w:t>ұқсастыру (идентификация)</w:t>
      </w:r>
      <w:r w:rsidR="00D2152E" w:rsidRPr="00D2152E">
        <w:rPr>
          <w:rFonts w:ascii="Times New Roman" w:hAnsi="Times New Roman" w:cs="Times New Roman"/>
          <w:i/>
          <w:sz w:val="28"/>
          <w:szCs w:val="28"/>
          <w:lang w:val="kk-KZ"/>
        </w:rPr>
        <w:t xml:space="preserve"> немесе эмоционалдық күйлерді ұқсастыра білу</w:t>
      </w:r>
      <w:r w:rsidR="003129A5" w:rsidRPr="00D2152E">
        <w:rPr>
          <w:rFonts w:ascii="Times New Roman" w:hAnsi="Times New Roman" w:cs="Times New Roman"/>
          <w:i/>
          <w:sz w:val="28"/>
          <w:szCs w:val="28"/>
          <w:lang w:val="kk-KZ"/>
        </w:rPr>
        <w:t>, эмоциялық күйді басқару, табысқа жетелейтін эмоциялық күйлерге ене білу, өзге адамдардың эмоциясын сезіне білу, оларды үйлестіре білу, басқалардың эмоциясын басқара білу, өзге адамдармен тұлғааралық қарым-қатынас орната білу</w:t>
      </w:r>
      <w:r w:rsidR="0065452B">
        <w:rPr>
          <w:rFonts w:ascii="Times New Roman" w:hAnsi="Times New Roman" w:cs="Times New Roman"/>
          <w:sz w:val="28"/>
          <w:szCs w:val="28"/>
          <w:lang w:val="kk-KZ"/>
        </w:rPr>
        <w:t>деп топтастырады</w:t>
      </w:r>
      <w:r w:rsidR="006B2AFA">
        <w:rPr>
          <w:rFonts w:ascii="Times New Roman" w:hAnsi="Times New Roman" w:cs="Times New Roman"/>
          <w:sz w:val="28"/>
          <w:szCs w:val="28"/>
          <w:lang w:val="kk-KZ"/>
        </w:rPr>
        <w:t xml:space="preserve"> </w:t>
      </w:r>
      <w:r w:rsidR="00D2152E" w:rsidRPr="00D2152E">
        <w:rPr>
          <w:rFonts w:ascii="Times New Roman" w:hAnsi="Times New Roman" w:cs="Times New Roman"/>
          <w:sz w:val="28"/>
          <w:szCs w:val="28"/>
          <w:lang w:val="kk-KZ"/>
        </w:rPr>
        <w:t>[</w:t>
      </w:r>
      <w:r w:rsidR="00777FC6" w:rsidRPr="00777FC6">
        <w:rPr>
          <w:rFonts w:ascii="Times New Roman" w:hAnsi="Times New Roman" w:cs="Times New Roman"/>
          <w:sz w:val="28"/>
          <w:szCs w:val="28"/>
          <w:lang w:val="kk-KZ"/>
        </w:rPr>
        <w:t>56</w:t>
      </w:r>
      <w:r w:rsidR="00D2152E" w:rsidRPr="00D2152E">
        <w:rPr>
          <w:rFonts w:ascii="Times New Roman" w:hAnsi="Times New Roman" w:cs="Times New Roman"/>
          <w:sz w:val="28"/>
          <w:szCs w:val="28"/>
          <w:lang w:val="kk-KZ"/>
        </w:rPr>
        <w:t>]</w:t>
      </w:r>
      <w:r w:rsidR="00B14599">
        <w:rPr>
          <w:rFonts w:ascii="Times New Roman" w:hAnsi="Times New Roman" w:cs="Times New Roman"/>
          <w:sz w:val="28"/>
          <w:szCs w:val="28"/>
          <w:lang w:val="kk-KZ"/>
        </w:rPr>
        <w:t>.</w:t>
      </w:r>
      <w:r w:rsidR="00D2152E">
        <w:rPr>
          <w:rFonts w:ascii="Times New Roman" w:hAnsi="Times New Roman" w:cs="Times New Roman"/>
          <w:sz w:val="28"/>
          <w:szCs w:val="28"/>
          <w:lang w:val="kk-KZ"/>
        </w:rPr>
        <w:t xml:space="preserve"> Аталған компоненттердің барлығы да адамның мінезімен, сезімімен тікелей байланысты екенін ескерсек, этос пен эмоционалдық интелл</w:t>
      </w:r>
      <w:r w:rsidR="004C3097">
        <w:rPr>
          <w:rFonts w:ascii="Times New Roman" w:hAnsi="Times New Roman" w:cs="Times New Roman"/>
          <w:sz w:val="28"/>
          <w:szCs w:val="28"/>
          <w:lang w:val="kk-KZ"/>
        </w:rPr>
        <w:t>е</w:t>
      </w:r>
      <w:r w:rsidR="00D2152E">
        <w:rPr>
          <w:rFonts w:ascii="Times New Roman" w:hAnsi="Times New Roman" w:cs="Times New Roman"/>
          <w:sz w:val="28"/>
          <w:szCs w:val="28"/>
          <w:lang w:val="kk-KZ"/>
        </w:rPr>
        <w:t>ктінің тығыз байланысты екеніне көз жеткізуге болады.</w:t>
      </w:r>
      <w:r w:rsidR="001E4E43">
        <w:rPr>
          <w:rFonts w:ascii="Times New Roman" w:hAnsi="Times New Roman" w:cs="Times New Roman"/>
          <w:sz w:val="28"/>
          <w:szCs w:val="28"/>
          <w:lang w:val="kk-KZ"/>
        </w:rPr>
        <w:t xml:space="preserve"> Эмоционалды интеллект</w:t>
      </w:r>
      <w:r w:rsidR="00151F07">
        <w:rPr>
          <w:rFonts w:ascii="Times New Roman" w:hAnsi="Times New Roman" w:cs="Times New Roman"/>
          <w:sz w:val="28"/>
          <w:szCs w:val="28"/>
          <w:lang w:val="kk-KZ"/>
        </w:rPr>
        <w:t>іні</w:t>
      </w:r>
      <w:r w:rsidR="00BD7026">
        <w:rPr>
          <w:rFonts w:ascii="Times New Roman" w:hAnsi="Times New Roman" w:cs="Times New Roman"/>
          <w:sz w:val="28"/>
          <w:szCs w:val="28"/>
          <w:lang w:val="kk-KZ"/>
        </w:rPr>
        <w:t xml:space="preserve"> – ақыл-ойға негізделген көңіл </w:t>
      </w:r>
      <w:r w:rsidR="001E4E43">
        <w:rPr>
          <w:rFonts w:ascii="Times New Roman" w:hAnsi="Times New Roman" w:cs="Times New Roman"/>
          <w:sz w:val="28"/>
          <w:szCs w:val="28"/>
          <w:lang w:val="kk-KZ"/>
        </w:rPr>
        <w:t>күй</w:t>
      </w:r>
      <w:r w:rsidR="00151F07">
        <w:rPr>
          <w:rFonts w:ascii="Times New Roman" w:hAnsi="Times New Roman" w:cs="Times New Roman"/>
          <w:sz w:val="28"/>
          <w:szCs w:val="28"/>
          <w:lang w:val="kk-KZ"/>
        </w:rPr>
        <w:t xml:space="preserve"> деп, ал этосты – жақсы мінез, адал ниет, шын ықылас сияқты адамның ішкі жан-дүниесіндегі сапалық қасиеттерді айқындайтын категория </w:t>
      </w:r>
      <w:r w:rsidR="00116D17">
        <w:rPr>
          <w:rFonts w:ascii="Times New Roman" w:hAnsi="Times New Roman" w:cs="Times New Roman"/>
          <w:sz w:val="28"/>
          <w:szCs w:val="28"/>
          <w:lang w:val="kk-KZ"/>
        </w:rPr>
        <w:t>екенін ескерсек</w:t>
      </w:r>
      <w:r w:rsidR="00151F07">
        <w:rPr>
          <w:rFonts w:ascii="Times New Roman" w:hAnsi="Times New Roman" w:cs="Times New Roman"/>
          <w:sz w:val="28"/>
          <w:szCs w:val="28"/>
          <w:lang w:val="kk-KZ"/>
        </w:rPr>
        <w:t xml:space="preserve">, екеуіне ортақ белгі </w:t>
      </w:r>
      <w:r w:rsidR="00F4445B">
        <w:rPr>
          <w:rFonts w:ascii="Times New Roman" w:hAnsi="Times New Roman" w:cs="Times New Roman"/>
          <w:sz w:val="28"/>
          <w:szCs w:val="28"/>
          <w:lang w:val="kk-KZ"/>
        </w:rPr>
        <w:t xml:space="preserve">– </w:t>
      </w:r>
      <w:r w:rsidR="00151F07" w:rsidRPr="00151F07">
        <w:rPr>
          <w:rFonts w:ascii="Times New Roman" w:hAnsi="Times New Roman" w:cs="Times New Roman"/>
          <w:b/>
          <w:sz w:val="28"/>
          <w:szCs w:val="28"/>
          <w:lang w:val="kk-KZ"/>
        </w:rPr>
        <w:t xml:space="preserve">сана </w:t>
      </w:r>
      <w:r w:rsidR="00151F07">
        <w:rPr>
          <w:rFonts w:ascii="Times New Roman" w:hAnsi="Times New Roman" w:cs="Times New Roman"/>
          <w:sz w:val="28"/>
          <w:szCs w:val="28"/>
          <w:lang w:val="kk-KZ"/>
        </w:rPr>
        <w:t xml:space="preserve">болып шығады. </w:t>
      </w:r>
      <w:r w:rsidR="00953272">
        <w:rPr>
          <w:rFonts w:ascii="Times New Roman" w:hAnsi="Times New Roman" w:cs="Times New Roman"/>
          <w:sz w:val="28"/>
          <w:szCs w:val="28"/>
          <w:lang w:val="kk-KZ"/>
        </w:rPr>
        <w:t xml:space="preserve">Саналы адам адам өзінің мінезін де, эмоциясын да басқара алады. </w:t>
      </w:r>
      <w:r w:rsidR="00B870E6">
        <w:rPr>
          <w:rFonts w:ascii="Times New Roman" w:hAnsi="Times New Roman" w:cs="Times New Roman"/>
          <w:sz w:val="28"/>
          <w:szCs w:val="28"/>
          <w:lang w:val="kk-KZ"/>
        </w:rPr>
        <w:t>Зерттеуші</w:t>
      </w:r>
      <w:r w:rsidR="006B2AFA">
        <w:rPr>
          <w:rFonts w:ascii="Times New Roman" w:hAnsi="Times New Roman" w:cs="Times New Roman"/>
          <w:sz w:val="28"/>
          <w:szCs w:val="28"/>
          <w:lang w:val="kk-KZ"/>
        </w:rPr>
        <w:t xml:space="preserve"> </w:t>
      </w:r>
      <w:r w:rsidR="001E4E43">
        <w:rPr>
          <w:rFonts w:ascii="Times New Roman" w:hAnsi="Times New Roman" w:cs="Times New Roman"/>
          <w:sz w:val="28"/>
          <w:szCs w:val="28"/>
          <w:lang w:val="kk-KZ"/>
        </w:rPr>
        <w:t>Е.А.Чиркина: «Э</w:t>
      </w:r>
      <w:r w:rsidR="00F75FF8">
        <w:rPr>
          <w:rFonts w:ascii="Times New Roman" w:hAnsi="Times New Roman" w:cs="Times New Roman"/>
          <w:sz w:val="28"/>
          <w:szCs w:val="28"/>
          <w:lang w:val="kk-KZ"/>
        </w:rPr>
        <w:t xml:space="preserve">моционалды интеллект </w:t>
      </w:r>
      <w:r w:rsidR="00F75FF8" w:rsidRPr="00F75FF8">
        <w:rPr>
          <w:rFonts w:ascii="Times New Roman" w:hAnsi="Times New Roman" w:cs="Times New Roman"/>
          <w:sz w:val="28"/>
          <w:szCs w:val="28"/>
          <w:lang w:val="kk-KZ"/>
        </w:rPr>
        <w:t>өзінің</w:t>
      </w:r>
      <w:r w:rsidR="00F75FF8">
        <w:rPr>
          <w:rFonts w:ascii="Times New Roman" w:hAnsi="Times New Roman" w:cs="Times New Roman"/>
          <w:sz w:val="28"/>
          <w:szCs w:val="28"/>
          <w:lang w:val="kk-KZ"/>
        </w:rPr>
        <w:t xml:space="preserve"> де, басқалардың да</w:t>
      </w:r>
      <w:r w:rsidR="00F75FF8" w:rsidRPr="00F75FF8">
        <w:rPr>
          <w:rFonts w:ascii="Times New Roman" w:hAnsi="Times New Roman" w:cs="Times New Roman"/>
          <w:sz w:val="28"/>
          <w:szCs w:val="28"/>
          <w:lang w:val="kk-KZ"/>
        </w:rPr>
        <w:t xml:space="preserve"> эмоциясын басқара </w:t>
      </w:r>
      <w:r w:rsidR="00F75FF8">
        <w:rPr>
          <w:rFonts w:ascii="Times New Roman" w:hAnsi="Times New Roman" w:cs="Times New Roman"/>
          <w:sz w:val="28"/>
          <w:szCs w:val="28"/>
          <w:lang w:val="kk-KZ"/>
        </w:rPr>
        <w:t>білу</w:t>
      </w:r>
      <w:r w:rsidR="001E4E43">
        <w:rPr>
          <w:rFonts w:ascii="Times New Roman" w:hAnsi="Times New Roman" w:cs="Times New Roman"/>
          <w:sz w:val="28"/>
          <w:szCs w:val="28"/>
          <w:lang w:val="kk-KZ"/>
        </w:rPr>
        <w:t xml:space="preserve"> арқылы</w:t>
      </w:r>
      <w:r w:rsidR="00F75FF8" w:rsidRPr="00F75FF8">
        <w:rPr>
          <w:rFonts w:ascii="Times New Roman" w:hAnsi="Times New Roman" w:cs="Times New Roman"/>
          <w:sz w:val="28"/>
          <w:szCs w:val="28"/>
          <w:lang w:val="kk-KZ"/>
        </w:rPr>
        <w:t xml:space="preserve"> адамдардың өзара әрекеттесуіне</w:t>
      </w:r>
      <w:r w:rsidR="00F75FF8">
        <w:rPr>
          <w:rFonts w:ascii="Times New Roman" w:hAnsi="Times New Roman" w:cs="Times New Roman"/>
          <w:sz w:val="28"/>
          <w:szCs w:val="28"/>
          <w:lang w:val="kk-KZ"/>
        </w:rPr>
        <w:t xml:space="preserve">, олардың өте тиімді тұлғааралық қарым-қатынасқа </w:t>
      </w:r>
      <w:r w:rsidR="00F75FF8" w:rsidRPr="00F75FF8">
        <w:rPr>
          <w:rFonts w:ascii="Times New Roman" w:hAnsi="Times New Roman" w:cs="Times New Roman"/>
          <w:sz w:val="28"/>
          <w:szCs w:val="28"/>
          <w:lang w:val="kk-KZ"/>
        </w:rPr>
        <w:t>бейімделу</w:t>
      </w:r>
      <w:r w:rsidR="00F75FF8">
        <w:rPr>
          <w:rFonts w:ascii="Times New Roman" w:hAnsi="Times New Roman" w:cs="Times New Roman"/>
          <w:sz w:val="28"/>
          <w:szCs w:val="28"/>
          <w:lang w:val="kk-KZ"/>
        </w:rPr>
        <w:t>іне кө</w:t>
      </w:r>
      <w:r w:rsidR="00F75FF8" w:rsidRPr="00F75FF8">
        <w:rPr>
          <w:rFonts w:ascii="Times New Roman" w:hAnsi="Times New Roman" w:cs="Times New Roman"/>
          <w:sz w:val="28"/>
          <w:szCs w:val="28"/>
          <w:lang w:val="kk-KZ"/>
        </w:rPr>
        <w:t>мектеседі</w:t>
      </w:r>
      <w:r w:rsidR="001E4E43">
        <w:rPr>
          <w:rFonts w:ascii="Times New Roman" w:hAnsi="Times New Roman" w:cs="Times New Roman"/>
          <w:sz w:val="28"/>
          <w:szCs w:val="28"/>
          <w:lang w:val="kk-KZ"/>
        </w:rPr>
        <w:t>» деп санайды</w:t>
      </w:r>
      <w:r w:rsidR="00B870E6">
        <w:rPr>
          <w:rFonts w:ascii="Times New Roman" w:hAnsi="Times New Roman" w:cs="Times New Roman"/>
          <w:sz w:val="28"/>
          <w:szCs w:val="28"/>
          <w:lang w:val="kk-KZ"/>
        </w:rPr>
        <w:t xml:space="preserve"> [</w:t>
      </w:r>
      <w:r w:rsidR="00555CCD" w:rsidRPr="00555CCD">
        <w:rPr>
          <w:rFonts w:ascii="Times New Roman" w:hAnsi="Times New Roman" w:cs="Times New Roman"/>
          <w:sz w:val="28"/>
          <w:szCs w:val="28"/>
          <w:lang w:val="kk-KZ"/>
        </w:rPr>
        <w:t>5</w:t>
      </w:r>
      <w:r w:rsidR="00777FC6" w:rsidRPr="00777FC6">
        <w:rPr>
          <w:rFonts w:ascii="Times New Roman" w:hAnsi="Times New Roman" w:cs="Times New Roman"/>
          <w:sz w:val="28"/>
          <w:szCs w:val="28"/>
          <w:lang w:val="kk-KZ"/>
        </w:rPr>
        <w:t>7</w:t>
      </w:r>
      <w:r w:rsidR="00F75FF8" w:rsidRPr="00F75FF8">
        <w:rPr>
          <w:rFonts w:ascii="Times New Roman" w:hAnsi="Times New Roman" w:cs="Times New Roman"/>
          <w:sz w:val="28"/>
          <w:szCs w:val="28"/>
          <w:lang w:val="kk-KZ"/>
        </w:rPr>
        <w:t>,</w:t>
      </w:r>
      <w:r w:rsidR="006B2AFA">
        <w:rPr>
          <w:rFonts w:ascii="Times New Roman" w:hAnsi="Times New Roman" w:cs="Times New Roman"/>
          <w:sz w:val="28"/>
          <w:szCs w:val="28"/>
          <w:lang w:val="kk-KZ"/>
        </w:rPr>
        <w:t xml:space="preserve"> </w:t>
      </w:r>
      <w:r w:rsidR="00EF6354">
        <w:rPr>
          <w:rFonts w:ascii="Times New Roman" w:hAnsi="Times New Roman" w:cs="Times New Roman"/>
          <w:sz w:val="28"/>
          <w:szCs w:val="28"/>
          <w:lang w:val="kk-KZ"/>
        </w:rPr>
        <w:t>б</w:t>
      </w:r>
      <w:r w:rsidR="00341E7E">
        <w:rPr>
          <w:rFonts w:ascii="Times New Roman" w:hAnsi="Times New Roman" w:cs="Times New Roman"/>
          <w:sz w:val="28"/>
          <w:szCs w:val="28"/>
          <w:lang w:val="kk-KZ"/>
        </w:rPr>
        <w:t>.</w:t>
      </w:r>
      <w:r w:rsidR="00F75FF8" w:rsidRPr="00F75FF8">
        <w:rPr>
          <w:rFonts w:ascii="Times New Roman" w:hAnsi="Times New Roman" w:cs="Times New Roman"/>
          <w:sz w:val="28"/>
          <w:szCs w:val="28"/>
          <w:lang w:val="kk-KZ"/>
        </w:rPr>
        <w:t>4].</w:t>
      </w:r>
      <w:r w:rsidR="00953272">
        <w:rPr>
          <w:rFonts w:ascii="Times New Roman" w:hAnsi="Times New Roman" w:cs="Times New Roman"/>
          <w:sz w:val="28"/>
          <w:szCs w:val="28"/>
          <w:lang w:val="kk-KZ"/>
        </w:rPr>
        <w:t xml:space="preserve"> Өзінің эмоциясын басқара білу мінезін басқара білумен тең деп есептейміз.  </w:t>
      </w:r>
      <w:r w:rsidR="00F4445B">
        <w:rPr>
          <w:rFonts w:ascii="Times New Roman" w:hAnsi="Times New Roman" w:cs="Times New Roman"/>
          <w:sz w:val="28"/>
          <w:szCs w:val="28"/>
          <w:lang w:val="kk-KZ"/>
        </w:rPr>
        <w:t xml:space="preserve">Мінез де – </w:t>
      </w:r>
      <w:r w:rsidR="004C3097">
        <w:rPr>
          <w:rFonts w:ascii="Times New Roman" w:hAnsi="Times New Roman" w:cs="Times New Roman"/>
          <w:sz w:val="28"/>
          <w:szCs w:val="28"/>
          <w:lang w:val="kk-KZ"/>
        </w:rPr>
        <w:t xml:space="preserve">адамдардың қарым-қатынасы кезінде, белгілі бір жағдаятта айқындалатын психологиялық құбылыс. Адамның мінезі мен эмоциясынан оның қасиетін, сапасын, тұлғалық ерекшелігін көруге болады. </w:t>
      </w:r>
      <w:r w:rsidR="00953272">
        <w:rPr>
          <w:rFonts w:ascii="Times New Roman" w:hAnsi="Times New Roman" w:cs="Times New Roman"/>
          <w:sz w:val="28"/>
          <w:szCs w:val="28"/>
          <w:lang w:val="kk-KZ"/>
        </w:rPr>
        <w:t xml:space="preserve">Мінез бен эмоцияны ақыл-ойға бағындыра білген адам тұлғаралық қарым-қатынаста іскерлік таныта алады. Тұлғааралық қарым-қатынас белгілі бір іспен, кәсіппен байланысты болып, іскери қатынас түрінде болса, іскерлікті танытуда </w:t>
      </w:r>
      <w:r w:rsidR="00A065A7">
        <w:rPr>
          <w:rFonts w:ascii="Times New Roman" w:hAnsi="Times New Roman" w:cs="Times New Roman"/>
          <w:sz w:val="28"/>
          <w:szCs w:val="28"/>
          <w:lang w:val="kk-KZ"/>
        </w:rPr>
        <w:t xml:space="preserve">белсенді рөлге ие болатын танымдық көрсеткіш </w:t>
      </w:r>
      <w:r w:rsidR="0018607A">
        <w:rPr>
          <w:rFonts w:ascii="Times New Roman" w:hAnsi="Times New Roman" w:cs="Times New Roman"/>
          <w:sz w:val="28"/>
          <w:szCs w:val="28"/>
          <w:lang w:val="kk-KZ"/>
        </w:rPr>
        <w:t xml:space="preserve">– </w:t>
      </w:r>
      <w:r w:rsidR="00A065A7">
        <w:rPr>
          <w:rFonts w:ascii="Times New Roman" w:hAnsi="Times New Roman" w:cs="Times New Roman"/>
          <w:sz w:val="28"/>
          <w:szCs w:val="28"/>
          <w:lang w:val="kk-KZ"/>
        </w:rPr>
        <w:t xml:space="preserve">ең әуелі жақсы мінез болмақ. </w:t>
      </w:r>
      <w:r w:rsidR="006254B1">
        <w:rPr>
          <w:rFonts w:ascii="Times New Roman" w:hAnsi="Times New Roman" w:cs="Times New Roman"/>
          <w:sz w:val="28"/>
          <w:szCs w:val="28"/>
          <w:lang w:val="kk-KZ"/>
        </w:rPr>
        <w:t xml:space="preserve">Жақсы мінез </w:t>
      </w:r>
      <w:r w:rsidR="00B870E6">
        <w:rPr>
          <w:rFonts w:ascii="Times New Roman" w:hAnsi="Times New Roman" w:cs="Times New Roman"/>
          <w:sz w:val="28"/>
          <w:szCs w:val="28"/>
          <w:lang w:val="kk-KZ"/>
        </w:rPr>
        <w:t>адамгершілік, тілектестік, қайырымдылық, ізгілік, әділеттілік т.б. сияқты компоненттерді құрайды. Іскери қарым-қатынаста мінезге тән осы қасиеттер көрініс тапса, қарым-қатынас</w:t>
      </w:r>
      <w:r w:rsidR="00CD0764">
        <w:rPr>
          <w:rFonts w:ascii="Times New Roman" w:hAnsi="Times New Roman" w:cs="Times New Roman"/>
          <w:sz w:val="28"/>
          <w:szCs w:val="28"/>
          <w:lang w:val="kk-KZ"/>
        </w:rPr>
        <w:t xml:space="preserve"> кезіндегі психологиялық ахуал жақсы болады. Психологиялық ахуалдың дұрыс болуы </w:t>
      </w:r>
      <w:r w:rsidR="00CD0764">
        <w:rPr>
          <w:rFonts w:ascii="Times New Roman" w:hAnsi="Times New Roman" w:cs="Times New Roman"/>
          <w:sz w:val="28"/>
          <w:szCs w:val="28"/>
          <w:lang w:val="kk-KZ"/>
        </w:rPr>
        <w:lastRenderedPageBreak/>
        <w:t>–</w:t>
      </w:r>
      <w:r w:rsidR="00B870E6">
        <w:rPr>
          <w:rFonts w:ascii="Times New Roman" w:hAnsi="Times New Roman" w:cs="Times New Roman"/>
          <w:sz w:val="28"/>
          <w:szCs w:val="28"/>
          <w:lang w:val="kk-KZ"/>
        </w:rPr>
        <w:t xml:space="preserve"> коммуникацияның табысты өтуіне</w:t>
      </w:r>
      <w:r w:rsidR="00CD0764">
        <w:rPr>
          <w:rFonts w:ascii="Times New Roman" w:hAnsi="Times New Roman" w:cs="Times New Roman"/>
          <w:sz w:val="28"/>
          <w:szCs w:val="28"/>
          <w:lang w:val="kk-KZ"/>
        </w:rPr>
        <w:t xml:space="preserve"> мүмкіндік беретін үлкен күш. Психологиялық ахуал дұрыс болған жағдайда ғана эмоционалды интеллект іске қосылады. Дәлірек айтқанда, өзінің және басқа адамдардың сезімін, эмоциясын байқай алады, бірінің эмоциясы мен екішісінің эмоциясын бағамдай алады. Ғалымдар </w:t>
      </w:r>
      <w:r w:rsidR="000A5B64" w:rsidRPr="00CD0764">
        <w:rPr>
          <w:rFonts w:ascii="Times New Roman" w:hAnsi="Times New Roman" w:cs="Times New Roman"/>
          <w:sz w:val="28"/>
          <w:szCs w:val="28"/>
          <w:lang w:val="kk-KZ"/>
        </w:rPr>
        <w:t>Дж. Мэйер</w:t>
      </w:r>
      <w:r w:rsidR="000A5B64">
        <w:rPr>
          <w:rFonts w:ascii="Times New Roman" w:hAnsi="Times New Roman" w:cs="Times New Roman"/>
          <w:sz w:val="28"/>
          <w:szCs w:val="28"/>
          <w:lang w:val="kk-KZ"/>
        </w:rPr>
        <w:t xml:space="preserve">, </w:t>
      </w:r>
      <w:r w:rsidR="00CD0764" w:rsidRPr="00CD0764">
        <w:rPr>
          <w:rFonts w:ascii="Times New Roman" w:hAnsi="Times New Roman" w:cs="Times New Roman"/>
          <w:sz w:val="28"/>
          <w:szCs w:val="28"/>
          <w:lang w:val="kk-KZ"/>
        </w:rPr>
        <w:t>П. С</w:t>
      </w:r>
      <w:r w:rsidR="000A5B64">
        <w:rPr>
          <w:rFonts w:ascii="Times New Roman" w:hAnsi="Times New Roman" w:cs="Times New Roman"/>
          <w:sz w:val="28"/>
          <w:szCs w:val="28"/>
          <w:lang w:val="kk-KZ"/>
        </w:rPr>
        <w:t>э</w:t>
      </w:r>
      <w:r w:rsidR="00CD0764" w:rsidRPr="00CD0764">
        <w:rPr>
          <w:rFonts w:ascii="Times New Roman" w:hAnsi="Times New Roman" w:cs="Times New Roman"/>
          <w:sz w:val="28"/>
          <w:szCs w:val="28"/>
          <w:lang w:val="kk-KZ"/>
        </w:rPr>
        <w:t>ловей,  Д. Карузо</w:t>
      </w:r>
      <w:r w:rsidR="00CD0764">
        <w:rPr>
          <w:rFonts w:ascii="Times New Roman" w:hAnsi="Times New Roman" w:cs="Times New Roman"/>
          <w:sz w:val="28"/>
          <w:szCs w:val="28"/>
          <w:lang w:val="kk-KZ"/>
        </w:rPr>
        <w:t xml:space="preserve"> эмоционалдық интеллектінің үш түрлі </w:t>
      </w:r>
      <w:r w:rsidR="0018607A">
        <w:rPr>
          <w:rFonts w:ascii="Times New Roman" w:hAnsi="Times New Roman" w:cs="Times New Roman"/>
          <w:sz w:val="28"/>
          <w:szCs w:val="28"/>
          <w:lang w:val="kk-KZ"/>
        </w:rPr>
        <w:t>санаттан</w:t>
      </w:r>
      <w:r w:rsidR="00CD0764">
        <w:rPr>
          <w:rFonts w:ascii="Times New Roman" w:hAnsi="Times New Roman" w:cs="Times New Roman"/>
          <w:sz w:val="28"/>
          <w:szCs w:val="28"/>
          <w:lang w:val="kk-KZ"/>
        </w:rPr>
        <w:t xml:space="preserve"> тұратынын дәлеледейді. Олар:</w:t>
      </w:r>
    </w:p>
    <w:p w14:paraId="66DA63BD" w14:textId="77777777" w:rsidR="00142E5D" w:rsidRPr="00142E5D" w:rsidRDefault="0018607A" w:rsidP="00501879">
      <w:pPr>
        <w:pStyle w:val="a3"/>
        <w:numPr>
          <w:ilvl w:val="0"/>
          <w:numId w:val="17"/>
        </w:num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Э</w:t>
      </w:r>
      <w:r w:rsidR="00142E5D" w:rsidRPr="00142E5D">
        <w:rPr>
          <w:rFonts w:ascii="Times New Roman" w:hAnsi="Times New Roman" w:cs="Times New Roman"/>
          <w:sz w:val="28"/>
          <w:szCs w:val="28"/>
          <w:lang w:val="kk-KZ"/>
        </w:rPr>
        <w:t>моция</w:t>
      </w:r>
      <w:r w:rsidR="0080504B">
        <w:rPr>
          <w:rFonts w:ascii="Times New Roman" w:hAnsi="Times New Roman" w:cs="Times New Roman"/>
          <w:sz w:val="28"/>
          <w:szCs w:val="28"/>
          <w:lang w:val="kk-KZ"/>
        </w:rPr>
        <w:t>ларды</w:t>
      </w:r>
      <w:r w:rsidR="00142E5D" w:rsidRPr="00142E5D">
        <w:rPr>
          <w:rFonts w:ascii="Times New Roman" w:hAnsi="Times New Roman" w:cs="Times New Roman"/>
          <w:sz w:val="28"/>
          <w:szCs w:val="28"/>
          <w:lang w:val="kk-KZ"/>
        </w:rPr>
        <w:t xml:space="preserve"> бағалау және эмоцияларды білдіру;</w:t>
      </w:r>
    </w:p>
    <w:p w14:paraId="63313568" w14:textId="77777777" w:rsidR="00CE1EED" w:rsidRDefault="0018607A" w:rsidP="00501879">
      <w:pPr>
        <w:pStyle w:val="a3"/>
        <w:numPr>
          <w:ilvl w:val="0"/>
          <w:numId w:val="17"/>
        </w:num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Э</w:t>
      </w:r>
      <w:r w:rsidR="00142E5D" w:rsidRPr="00CE1EED">
        <w:rPr>
          <w:rFonts w:ascii="Times New Roman" w:hAnsi="Times New Roman" w:cs="Times New Roman"/>
          <w:sz w:val="28"/>
          <w:szCs w:val="28"/>
          <w:lang w:val="kk-KZ"/>
        </w:rPr>
        <w:t>моция</w:t>
      </w:r>
      <w:r w:rsidR="0080504B">
        <w:rPr>
          <w:rFonts w:ascii="Times New Roman" w:hAnsi="Times New Roman" w:cs="Times New Roman"/>
          <w:sz w:val="28"/>
          <w:szCs w:val="28"/>
          <w:lang w:val="kk-KZ"/>
        </w:rPr>
        <w:t>ларды</w:t>
      </w:r>
      <w:r w:rsidR="000A5B64">
        <w:rPr>
          <w:rFonts w:ascii="Times New Roman" w:hAnsi="Times New Roman" w:cs="Times New Roman"/>
          <w:sz w:val="28"/>
          <w:szCs w:val="28"/>
          <w:lang w:val="kk-KZ"/>
        </w:rPr>
        <w:t>реттеу</w:t>
      </w:r>
      <w:r w:rsidR="00142E5D" w:rsidRPr="00CE1EED">
        <w:rPr>
          <w:rFonts w:ascii="Times New Roman" w:hAnsi="Times New Roman" w:cs="Times New Roman"/>
          <w:sz w:val="28"/>
          <w:szCs w:val="28"/>
          <w:lang w:val="kk-KZ"/>
        </w:rPr>
        <w:t xml:space="preserve">; </w:t>
      </w:r>
    </w:p>
    <w:p w14:paraId="71DAB843" w14:textId="77777777" w:rsidR="00142E5D" w:rsidRPr="00CE1EED" w:rsidRDefault="0018607A" w:rsidP="00501879">
      <w:pPr>
        <w:pStyle w:val="a3"/>
        <w:numPr>
          <w:ilvl w:val="0"/>
          <w:numId w:val="17"/>
        </w:num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Э</w:t>
      </w:r>
      <w:r w:rsidR="00142E5D" w:rsidRPr="00CE1EED">
        <w:rPr>
          <w:rFonts w:ascii="Times New Roman" w:hAnsi="Times New Roman" w:cs="Times New Roman"/>
          <w:sz w:val="28"/>
          <w:szCs w:val="28"/>
          <w:lang w:val="kk-KZ"/>
        </w:rPr>
        <w:t>моцияларды қолдану</w:t>
      </w:r>
      <w:r>
        <w:rPr>
          <w:rFonts w:ascii="Times New Roman" w:hAnsi="Times New Roman" w:cs="Times New Roman"/>
          <w:sz w:val="28"/>
          <w:szCs w:val="28"/>
          <w:lang w:val="kk-KZ"/>
        </w:rPr>
        <w:t>.</w:t>
      </w:r>
    </w:p>
    <w:p w14:paraId="6EDBC83D" w14:textId="77777777" w:rsidR="0080504B" w:rsidRDefault="0080504B" w:rsidP="0050187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w:t>
      </w:r>
      <w:r w:rsidR="0018607A">
        <w:rPr>
          <w:rFonts w:ascii="Times New Roman" w:hAnsi="Times New Roman" w:cs="Times New Roman"/>
          <w:sz w:val="28"/>
          <w:szCs w:val="28"/>
          <w:lang w:val="kk-KZ"/>
        </w:rPr>
        <w:t>санатты</w:t>
      </w:r>
      <w:r>
        <w:rPr>
          <w:rFonts w:ascii="Times New Roman" w:hAnsi="Times New Roman" w:cs="Times New Roman"/>
          <w:sz w:val="28"/>
          <w:szCs w:val="28"/>
          <w:lang w:val="kk-KZ"/>
        </w:rPr>
        <w:t xml:space="preserve"> өзінің және өзгелердің эмоцияларын бағалау және білдіру деп таниды. </w:t>
      </w:r>
      <w:r w:rsidR="00822594">
        <w:rPr>
          <w:rFonts w:ascii="Times New Roman" w:hAnsi="Times New Roman" w:cs="Times New Roman"/>
          <w:sz w:val="28"/>
          <w:szCs w:val="28"/>
          <w:lang w:val="kk-KZ"/>
        </w:rPr>
        <w:t xml:space="preserve">Өзінің эмоциясын бағалау мен білдіру </w:t>
      </w:r>
      <w:r>
        <w:rPr>
          <w:rFonts w:ascii="Times New Roman" w:hAnsi="Times New Roman" w:cs="Times New Roman"/>
          <w:sz w:val="28"/>
          <w:szCs w:val="28"/>
          <w:lang w:val="kk-KZ"/>
        </w:rPr>
        <w:t>вербалды және вербалды емес компоненттерден тұратынын</w:t>
      </w:r>
      <w:r w:rsidR="00822594">
        <w:rPr>
          <w:rFonts w:ascii="Times New Roman" w:hAnsi="Times New Roman" w:cs="Times New Roman"/>
          <w:sz w:val="28"/>
          <w:szCs w:val="28"/>
          <w:lang w:val="kk-KZ"/>
        </w:rPr>
        <w:t>, ал өзгенің эмоциясын бағалау мен білдіру</w:t>
      </w:r>
      <w:r>
        <w:rPr>
          <w:rFonts w:ascii="Times New Roman" w:hAnsi="Times New Roman" w:cs="Times New Roman"/>
          <w:sz w:val="28"/>
          <w:szCs w:val="28"/>
          <w:lang w:val="kk-KZ"/>
        </w:rPr>
        <w:t xml:space="preserve"> вербалды</w:t>
      </w:r>
      <w:r w:rsidR="0018607A">
        <w:rPr>
          <w:rFonts w:ascii="Times New Roman" w:hAnsi="Times New Roman" w:cs="Times New Roman"/>
          <w:sz w:val="28"/>
          <w:szCs w:val="28"/>
          <w:lang w:val="kk-KZ"/>
        </w:rPr>
        <w:t xml:space="preserve"> емес</w:t>
      </w:r>
      <w:r>
        <w:rPr>
          <w:rFonts w:ascii="Times New Roman" w:hAnsi="Times New Roman" w:cs="Times New Roman"/>
          <w:sz w:val="28"/>
          <w:szCs w:val="28"/>
          <w:lang w:val="kk-KZ"/>
        </w:rPr>
        <w:t xml:space="preserve"> қабылдау мен э</w:t>
      </w:r>
      <w:r w:rsidR="00822594">
        <w:rPr>
          <w:rFonts w:ascii="Times New Roman" w:hAnsi="Times New Roman" w:cs="Times New Roman"/>
          <w:sz w:val="28"/>
          <w:szCs w:val="28"/>
          <w:lang w:val="kk-KZ"/>
        </w:rPr>
        <w:t>м</w:t>
      </w:r>
      <w:r>
        <w:rPr>
          <w:rFonts w:ascii="Times New Roman" w:hAnsi="Times New Roman" w:cs="Times New Roman"/>
          <w:sz w:val="28"/>
          <w:szCs w:val="28"/>
          <w:lang w:val="kk-KZ"/>
        </w:rPr>
        <w:t xml:space="preserve">патиядан тұратынын айтады. </w:t>
      </w:r>
      <w:r w:rsidR="00822594">
        <w:rPr>
          <w:rFonts w:ascii="Times New Roman" w:hAnsi="Times New Roman" w:cs="Times New Roman"/>
          <w:sz w:val="28"/>
          <w:szCs w:val="28"/>
          <w:lang w:val="kk-KZ"/>
        </w:rPr>
        <w:t xml:space="preserve">Екінші </w:t>
      </w:r>
      <w:r w:rsidR="0018607A">
        <w:rPr>
          <w:rFonts w:ascii="Times New Roman" w:hAnsi="Times New Roman" w:cs="Times New Roman"/>
          <w:sz w:val="28"/>
          <w:szCs w:val="28"/>
          <w:lang w:val="kk-KZ"/>
        </w:rPr>
        <w:t>санатт</w:t>
      </w:r>
      <w:r w:rsidR="00822594">
        <w:rPr>
          <w:rFonts w:ascii="Times New Roman" w:hAnsi="Times New Roman" w:cs="Times New Roman"/>
          <w:sz w:val="28"/>
          <w:szCs w:val="28"/>
          <w:lang w:val="kk-KZ"/>
        </w:rPr>
        <w:t>а өзінің және өзгелердің эмоциясын реттеу</w:t>
      </w:r>
      <w:r w:rsidR="0018607A">
        <w:rPr>
          <w:rFonts w:ascii="Times New Roman" w:hAnsi="Times New Roman" w:cs="Times New Roman"/>
          <w:sz w:val="28"/>
          <w:szCs w:val="28"/>
          <w:lang w:val="kk-KZ"/>
        </w:rPr>
        <w:t xml:space="preserve"> деп айқындаса, үшінші санатқа  икемді жоспар жасай білу, шығармашылық тұрғыда ойлана алу, қызығушылықты (мотивация) тудыру, ынта-ықыла</w:t>
      </w:r>
      <w:r w:rsidR="00B14599">
        <w:rPr>
          <w:rFonts w:ascii="Times New Roman" w:hAnsi="Times New Roman" w:cs="Times New Roman"/>
          <w:sz w:val="28"/>
          <w:szCs w:val="28"/>
          <w:lang w:val="kk-KZ"/>
        </w:rPr>
        <w:t>спен басқару деп таниды</w:t>
      </w:r>
      <w:r w:rsidR="0018607A" w:rsidRPr="000A5B64">
        <w:rPr>
          <w:rFonts w:ascii="Times New Roman" w:hAnsi="Times New Roman" w:cs="Times New Roman"/>
          <w:sz w:val="28"/>
          <w:szCs w:val="28"/>
          <w:lang w:val="kk-KZ"/>
        </w:rPr>
        <w:t>[</w:t>
      </w:r>
      <w:r w:rsidR="00555CCD" w:rsidRPr="00555CCD">
        <w:rPr>
          <w:rFonts w:ascii="Times New Roman" w:hAnsi="Times New Roman" w:cs="Times New Roman"/>
          <w:sz w:val="28"/>
          <w:szCs w:val="28"/>
          <w:lang w:val="kk-KZ"/>
        </w:rPr>
        <w:t>5</w:t>
      </w:r>
      <w:r w:rsidR="00777FC6" w:rsidRPr="00777FC6">
        <w:rPr>
          <w:rFonts w:ascii="Times New Roman" w:hAnsi="Times New Roman" w:cs="Times New Roman"/>
          <w:sz w:val="28"/>
          <w:szCs w:val="28"/>
          <w:lang w:val="kk-KZ"/>
        </w:rPr>
        <w:t>8</w:t>
      </w:r>
      <w:r w:rsidR="0018607A" w:rsidRPr="000A5B64">
        <w:rPr>
          <w:rFonts w:ascii="Times New Roman" w:hAnsi="Times New Roman" w:cs="Times New Roman"/>
          <w:sz w:val="28"/>
          <w:szCs w:val="28"/>
          <w:lang w:val="kk-KZ"/>
        </w:rPr>
        <w:t>]</w:t>
      </w:r>
      <w:r w:rsidR="0018607A">
        <w:rPr>
          <w:rFonts w:ascii="Times New Roman" w:hAnsi="Times New Roman" w:cs="Times New Roman"/>
          <w:sz w:val="28"/>
          <w:szCs w:val="28"/>
          <w:lang w:val="kk-KZ"/>
        </w:rPr>
        <w:t>.</w:t>
      </w:r>
    </w:p>
    <w:p w14:paraId="009DCD91" w14:textId="77777777" w:rsidR="00055612" w:rsidRDefault="009E6D8C" w:rsidP="008934E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Жақсы мінез компоненттері мен эмоционалдық интеллект компоненттері іскери қарым-қатынастағы ақпараттарды сәтті жеткізуге, адамның ең жоғарғы деңгейдегі ойлау қабілеттерін іске қосуға қызмет атқарады.  </w:t>
      </w:r>
    </w:p>
    <w:p w14:paraId="40E3DB77" w14:textId="77777777" w:rsidR="00987EB3" w:rsidRPr="008934E8" w:rsidRDefault="009E6D8C" w:rsidP="00987EB3">
      <w:pPr>
        <w:spacing w:after="0" w:line="240" w:lineRule="auto"/>
        <w:ind w:firstLine="709"/>
        <w:jc w:val="both"/>
        <w:rPr>
          <w:rFonts w:ascii="Times New Roman" w:hAnsi="Times New Roman" w:cs="Times New Roman"/>
          <w:sz w:val="28"/>
          <w:szCs w:val="28"/>
          <w:lang w:val="kk-KZ"/>
        </w:rPr>
      </w:pPr>
      <w:r w:rsidRPr="008934E8">
        <w:rPr>
          <w:rFonts w:ascii="Times New Roman" w:hAnsi="Times New Roman" w:cs="Times New Roman"/>
          <w:sz w:val="28"/>
          <w:szCs w:val="28"/>
          <w:lang w:val="kk-KZ"/>
        </w:rPr>
        <w:t xml:space="preserve">Нәтижесінде </w:t>
      </w:r>
      <w:r w:rsidR="00987EB3" w:rsidRPr="008934E8">
        <w:rPr>
          <w:rFonts w:ascii="Times New Roman" w:hAnsi="Times New Roman" w:cs="Times New Roman"/>
          <w:sz w:val="28"/>
          <w:szCs w:val="28"/>
          <w:lang w:val="kk-KZ"/>
        </w:rPr>
        <w:t>коммуниканттардың кәсіби, ғылыми, мәдени потенциалы</w:t>
      </w:r>
      <w:r w:rsidRPr="008934E8">
        <w:rPr>
          <w:rFonts w:ascii="Times New Roman" w:hAnsi="Times New Roman" w:cs="Times New Roman"/>
          <w:sz w:val="28"/>
          <w:szCs w:val="28"/>
          <w:lang w:val="kk-KZ"/>
        </w:rPr>
        <w:t xml:space="preserve"> а</w:t>
      </w:r>
      <w:r w:rsidR="00987EB3" w:rsidRPr="008934E8">
        <w:rPr>
          <w:rFonts w:ascii="Times New Roman" w:hAnsi="Times New Roman" w:cs="Times New Roman"/>
          <w:sz w:val="28"/>
          <w:szCs w:val="28"/>
          <w:lang w:val="kk-KZ"/>
        </w:rPr>
        <w:t>нықталады. Олар:</w:t>
      </w:r>
    </w:p>
    <w:p w14:paraId="00672905" w14:textId="77777777" w:rsidR="00987EB3" w:rsidRPr="008934E8" w:rsidRDefault="00341E7E" w:rsidP="00987EB3">
      <w:pPr>
        <w:spacing w:after="0" w:line="240" w:lineRule="auto"/>
        <w:ind w:firstLine="709"/>
        <w:jc w:val="both"/>
        <w:rPr>
          <w:rFonts w:ascii="Times New Roman" w:hAnsi="Times New Roman" w:cs="Times New Roman"/>
          <w:sz w:val="28"/>
          <w:szCs w:val="28"/>
          <w:lang w:val="kk-KZ"/>
        </w:rPr>
      </w:pPr>
      <w:r w:rsidRPr="00341E7E">
        <w:rPr>
          <w:rFonts w:ascii="Times New Roman" w:hAnsi="Times New Roman" w:cs="Times New Roman"/>
          <w:sz w:val="28"/>
          <w:szCs w:val="28"/>
          <w:lang w:val="kk-KZ"/>
        </w:rPr>
        <w:t>-</w:t>
      </w:r>
      <w:r w:rsidR="00987EB3" w:rsidRPr="008934E8">
        <w:rPr>
          <w:rFonts w:ascii="Times New Roman" w:hAnsi="Times New Roman" w:cs="Times New Roman"/>
          <w:sz w:val="28"/>
          <w:szCs w:val="28"/>
          <w:lang w:val="kk-KZ"/>
        </w:rPr>
        <w:t xml:space="preserve"> </w:t>
      </w:r>
      <w:r w:rsidR="00987EB3" w:rsidRPr="001417F1">
        <w:rPr>
          <w:rFonts w:ascii="Times New Roman" w:hAnsi="Times New Roman" w:cs="Times New Roman"/>
          <w:sz w:val="28"/>
          <w:szCs w:val="28"/>
          <w:lang w:val="kk-KZ"/>
        </w:rPr>
        <w:t>сөйлеу стилін</w:t>
      </w:r>
      <w:r w:rsidR="00987EB3" w:rsidRPr="008934E8">
        <w:rPr>
          <w:rFonts w:ascii="Times New Roman" w:hAnsi="Times New Roman" w:cs="Times New Roman"/>
          <w:sz w:val="28"/>
          <w:szCs w:val="28"/>
          <w:lang w:val="kk-KZ"/>
        </w:rPr>
        <w:t xml:space="preserve"> таңдай білу</w:t>
      </w:r>
      <w:r w:rsidR="009E6D8C" w:rsidRPr="008934E8">
        <w:rPr>
          <w:rFonts w:ascii="Times New Roman" w:hAnsi="Times New Roman" w:cs="Times New Roman"/>
          <w:sz w:val="28"/>
          <w:szCs w:val="28"/>
          <w:lang w:val="kk-KZ"/>
        </w:rPr>
        <w:t>і</w:t>
      </w:r>
      <w:r w:rsidR="00987EB3" w:rsidRPr="008934E8">
        <w:rPr>
          <w:rFonts w:ascii="Times New Roman" w:hAnsi="Times New Roman" w:cs="Times New Roman"/>
          <w:sz w:val="28"/>
          <w:szCs w:val="28"/>
          <w:lang w:val="kk-KZ"/>
        </w:rPr>
        <w:t>;</w:t>
      </w:r>
    </w:p>
    <w:p w14:paraId="109D5A05" w14:textId="77777777" w:rsidR="00987EB3" w:rsidRPr="008934E8" w:rsidRDefault="00341E7E" w:rsidP="00987EB3">
      <w:pPr>
        <w:spacing w:after="0" w:line="240" w:lineRule="auto"/>
        <w:ind w:firstLine="709"/>
        <w:jc w:val="both"/>
        <w:rPr>
          <w:rFonts w:ascii="Times New Roman" w:hAnsi="Times New Roman" w:cs="Times New Roman"/>
          <w:sz w:val="28"/>
          <w:szCs w:val="28"/>
          <w:lang w:val="kk-KZ"/>
        </w:rPr>
      </w:pPr>
      <w:r w:rsidRPr="00341E7E">
        <w:rPr>
          <w:rFonts w:ascii="Times New Roman" w:hAnsi="Times New Roman" w:cs="Times New Roman"/>
          <w:sz w:val="28"/>
          <w:szCs w:val="28"/>
          <w:lang w:val="kk-KZ"/>
        </w:rPr>
        <w:t>-</w:t>
      </w:r>
      <w:r w:rsidR="00987EB3" w:rsidRPr="008934E8">
        <w:rPr>
          <w:rFonts w:ascii="Times New Roman" w:hAnsi="Times New Roman" w:cs="Times New Roman"/>
          <w:sz w:val="28"/>
          <w:szCs w:val="28"/>
          <w:lang w:val="kk-KZ"/>
        </w:rPr>
        <w:t xml:space="preserve"> </w:t>
      </w:r>
      <w:r w:rsidR="009E6D8C" w:rsidRPr="008934E8">
        <w:rPr>
          <w:rFonts w:ascii="Times New Roman" w:hAnsi="Times New Roman" w:cs="Times New Roman"/>
          <w:sz w:val="28"/>
          <w:szCs w:val="28"/>
          <w:lang w:val="kk-KZ"/>
        </w:rPr>
        <w:t>қарым-</w:t>
      </w:r>
      <w:r w:rsidR="00987EB3" w:rsidRPr="008934E8">
        <w:rPr>
          <w:rFonts w:ascii="Times New Roman" w:hAnsi="Times New Roman" w:cs="Times New Roman"/>
          <w:sz w:val="28"/>
          <w:szCs w:val="28"/>
          <w:lang w:val="kk-KZ"/>
        </w:rPr>
        <w:t>қатынас мәдениетін білу</w:t>
      </w:r>
      <w:r w:rsidR="009E6D8C" w:rsidRPr="008934E8">
        <w:rPr>
          <w:rFonts w:ascii="Times New Roman" w:hAnsi="Times New Roman" w:cs="Times New Roman"/>
          <w:sz w:val="28"/>
          <w:szCs w:val="28"/>
          <w:lang w:val="kk-KZ"/>
        </w:rPr>
        <w:t>і</w:t>
      </w:r>
      <w:r w:rsidR="00987EB3" w:rsidRPr="008934E8">
        <w:rPr>
          <w:rFonts w:ascii="Times New Roman" w:hAnsi="Times New Roman" w:cs="Times New Roman"/>
          <w:sz w:val="28"/>
          <w:szCs w:val="28"/>
          <w:lang w:val="kk-KZ"/>
        </w:rPr>
        <w:t>;</w:t>
      </w:r>
    </w:p>
    <w:p w14:paraId="7F9323F1" w14:textId="77777777" w:rsidR="00987EB3" w:rsidRPr="008934E8" w:rsidRDefault="00341E7E" w:rsidP="00987EB3">
      <w:pPr>
        <w:spacing w:after="0" w:line="240" w:lineRule="auto"/>
        <w:ind w:firstLine="709"/>
        <w:jc w:val="both"/>
        <w:rPr>
          <w:rFonts w:ascii="Times New Roman" w:hAnsi="Times New Roman" w:cs="Times New Roman"/>
          <w:sz w:val="28"/>
          <w:szCs w:val="28"/>
          <w:lang w:val="kk-KZ"/>
        </w:rPr>
      </w:pPr>
      <w:r w:rsidRPr="00341E7E">
        <w:rPr>
          <w:rFonts w:ascii="Times New Roman" w:hAnsi="Times New Roman" w:cs="Times New Roman"/>
          <w:sz w:val="28"/>
          <w:szCs w:val="28"/>
          <w:lang w:val="kk-KZ"/>
        </w:rPr>
        <w:t>-</w:t>
      </w:r>
      <w:r w:rsidR="00987EB3" w:rsidRPr="008934E8">
        <w:rPr>
          <w:rFonts w:ascii="Times New Roman" w:hAnsi="Times New Roman" w:cs="Times New Roman"/>
          <w:sz w:val="28"/>
          <w:szCs w:val="28"/>
          <w:lang w:val="kk-KZ"/>
        </w:rPr>
        <w:t xml:space="preserve"> тақырып мазмұнын терең, орта, жеңіл деңгейде аша білу</w:t>
      </w:r>
      <w:r w:rsidR="009E6D8C" w:rsidRPr="008934E8">
        <w:rPr>
          <w:rFonts w:ascii="Times New Roman" w:hAnsi="Times New Roman" w:cs="Times New Roman"/>
          <w:sz w:val="28"/>
          <w:szCs w:val="28"/>
          <w:lang w:val="kk-KZ"/>
        </w:rPr>
        <w:t>і</w:t>
      </w:r>
      <w:r w:rsidR="00E50532" w:rsidRPr="008934E8">
        <w:rPr>
          <w:rFonts w:ascii="Times New Roman" w:hAnsi="Times New Roman" w:cs="Times New Roman"/>
          <w:sz w:val="28"/>
          <w:szCs w:val="28"/>
          <w:lang w:val="kk-KZ"/>
        </w:rPr>
        <w:t>.</w:t>
      </w:r>
    </w:p>
    <w:p w14:paraId="4AD6D09D" w14:textId="77777777" w:rsidR="00987EB3" w:rsidRPr="008934E8" w:rsidRDefault="009E6D8C" w:rsidP="00987EB3">
      <w:pPr>
        <w:spacing w:after="0" w:line="240" w:lineRule="auto"/>
        <w:ind w:firstLine="709"/>
        <w:jc w:val="both"/>
        <w:rPr>
          <w:rFonts w:ascii="Times New Roman" w:hAnsi="Times New Roman" w:cs="Times New Roman"/>
          <w:sz w:val="28"/>
          <w:szCs w:val="28"/>
          <w:lang w:val="kk-KZ"/>
        </w:rPr>
      </w:pPr>
      <w:r w:rsidRPr="008934E8">
        <w:rPr>
          <w:rFonts w:ascii="Times New Roman" w:hAnsi="Times New Roman" w:cs="Times New Roman"/>
          <w:b/>
          <w:sz w:val="28"/>
          <w:szCs w:val="28"/>
          <w:lang w:val="kk-KZ"/>
        </w:rPr>
        <w:t>С</w:t>
      </w:r>
      <w:r w:rsidR="00987EB3" w:rsidRPr="008934E8">
        <w:rPr>
          <w:rFonts w:ascii="Times New Roman" w:hAnsi="Times New Roman" w:cs="Times New Roman"/>
          <w:b/>
          <w:sz w:val="28"/>
          <w:szCs w:val="28"/>
          <w:lang w:val="kk-KZ"/>
        </w:rPr>
        <w:t>өйлеу стилін таңдай білу</w:t>
      </w:r>
      <w:r w:rsidR="00987EB3" w:rsidRPr="008934E8">
        <w:rPr>
          <w:rFonts w:ascii="Times New Roman" w:hAnsi="Times New Roman" w:cs="Times New Roman"/>
          <w:sz w:val="28"/>
          <w:szCs w:val="28"/>
          <w:lang w:val="kk-KZ"/>
        </w:rPr>
        <w:t xml:space="preserve"> коммуниканттардың әлеуметтік статусына байланысты анықталады. Іскери коммуникацияға әлеуметтік, өндірістік, экономикалық, мәдени ортада қызмет ететін интегралды статустағы адамдар түседі. Әр саланың ерекшелігіне байланысты сөйлеу жағдаяттары әртүрлі болады. Сондықтан әр саланың сөйлеу стилінде сөздерді қолданудың өз тәртібі болады. </w:t>
      </w:r>
    </w:p>
    <w:p w14:paraId="2E0DF107" w14:textId="77777777" w:rsidR="00987EB3" w:rsidRPr="008934E8" w:rsidRDefault="00341E7E" w:rsidP="00987EB3">
      <w:pPr>
        <w:spacing w:after="0" w:line="240" w:lineRule="auto"/>
        <w:ind w:firstLine="709"/>
        <w:jc w:val="both"/>
        <w:rPr>
          <w:rFonts w:ascii="Times New Roman" w:hAnsi="Times New Roman" w:cs="Times New Roman"/>
          <w:sz w:val="28"/>
          <w:szCs w:val="28"/>
          <w:lang w:val="kk-KZ"/>
        </w:rPr>
      </w:pPr>
      <w:r w:rsidRPr="00341E7E">
        <w:rPr>
          <w:rFonts w:ascii="Times New Roman" w:hAnsi="Times New Roman" w:cs="Times New Roman"/>
          <w:sz w:val="28"/>
          <w:szCs w:val="28"/>
          <w:lang w:val="kk-KZ"/>
        </w:rPr>
        <w:t>-</w:t>
      </w:r>
      <w:r w:rsidR="00987EB3" w:rsidRPr="008934E8">
        <w:rPr>
          <w:rFonts w:ascii="Times New Roman" w:hAnsi="Times New Roman" w:cs="Times New Roman"/>
          <w:sz w:val="28"/>
          <w:szCs w:val="28"/>
          <w:lang w:val="kk-KZ"/>
        </w:rPr>
        <w:t xml:space="preserve"> әр салаға қатысты терминдердің жүйесі сақталады, олар тура мағынасында айтылады; </w:t>
      </w:r>
    </w:p>
    <w:p w14:paraId="67E452C9" w14:textId="77777777" w:rsidR="00987EB3" w:rsidRPr="008934E8" w:rsidRDefault="00341E7E" w:rsidP="00987EB3">
      <w:pPr>
        <w:spacing w:after="0" w:line="240" w:lineRule="auto"/>
        <w:ind w:firstLine="709"/>
        <w:jc w:val="both"/>
        <w:rPr>
          <w:rFonts w:ascii="Times New Roman" w:hAnsi="Times New Roman" w:cs="Times New Roman"/>
          <w:sz w:val="28"/>
          <w:szCs w:val="28"/>
          <w:lang w:val="kk-KZ"/>
        </w:rPr>
      </w:pPr>
      <w:r w:rsidRPr="00341E7E">
        <w:rPr>
          <w:rFonts w:ascii="Times New Roman" w:hAnsi="Times New Roman" w:cs="Times New Roman"/>
          <w:sz w:val="28"/>
          <w:szCs w:val="28"/>
          <w:lang w:val="kk-KZ"/>
        </w:rPr>
        <w:t>-</w:t>
      </w:r>
      <w:r w:rsidR="00987EB3" w:rsidRPr="008934E8">
        <w:rPr>
          <w:rFonts w:ascii="Times New Roman" w:hAnsi="Times New Roman" w:cs="Times New Roman"/>
          <w:sz w:val="28"/>
          <w:szCs w:val="28"/>
          <w:lang w:val="kk-KZ"/>
        </w:rPr>
        <w:t xml:space="preserve"> әр салаға қатысты фразеологиялық, метафоралық, перефразалық оралымдар айтылады;</w:t>
      </w:r>
    </w:p>
    <w:p w14:paraId="3D48E088" w14:textId="77777777" w:rsidR="00987EB3" w:rsidRPr="008934E8" w:rsidRDefault="00341E7E" w:rsidP="00987EB3">
      <w:pPr>
        <w:spacing w:after="0" w:line="240" w:lineRule="auto"/>
        <w:ind w:firstLine="709"/>
        <w:jc w:val="both"/>
        <w:rPr>
          <w:rFonts w:ascii="Times New Roman" w:hAnsi="Times New Roman" w:cs="Times New Roman"/>
          <w:sz w:val="28"/>
          <w:szCs w:val="28"/>
          <w:lang w:val="kk-KZ"/>
        </w:rPr>
      </w:pPr>
      <w:r w:rsidRPr="00341E7E">
        <w:rPr>
          <w:rFonts w:ascii="Times New Roman" w:hAnsi="Times New Roman" w:cs="Times New Roman"/>
          <w:sz w:val="28"/>
          <w:szCs w:val="28"/>
          <w:lang w:val="kk-KZ"/>
        </w:rPr>
        <w:t>-</w:t>
      </w:r>
      <w:r w:rsidR="00987EB3" w:rsidRPr="008934E8">
        <w:rPr>
          <w:rFonts w:ascii="Times New Roman" w:hAnsi="Times New Roman" w:cs="Times New Roman"/>
          <w:sz w:val="28"/>
          <w:szCs w:val="28"/>
          <w:lang w:val="kk-KZ"/>
        </w:rPr>
        <w:t xml:space="preserve"> әр салаға қатысты тың, жаңа ақпараттар, жаңа өнім, жаңа көзқарастарды білдіретін сөйлемдер айтылады;</w:t>
      </w:r>
    </w:p>
    <w:p w14:paraId="2FDA9062" w14:textId="77777777" w:rsidR="00987EB3" w:rsidRPr="008934E8" w:rsidRDefault="00341E7E" w:rsidP="00987EB3">
      <w:pPr>
        <w:spacing w:after="0" w:line="240" w:lineRule="auto"/>
        <w:ind w:firstLine="709"/>
        <w:jc w:val="both"/>
        <w:rPr>
          <w:rFonts w:ascii="Times New Roman" w:hAnsi="Times New Roman" w:cs="Times New Roman"/>
          <w:sz w:val="28"/>
          <w:szCs w:val="28"/>
          <w:lang w:val="kk-KZ"/>
        </w:rPr>
      </w:pPr>
      <w:r w:rsidRPr="00341E7E">
        <w:rPr>
          <w:rFonts w:ascii="Times New Roman" w:hAnsi="Times New Roman" w:cs="Times New Roman"/>
          <w:sz w:val="28"/>
          <w:szCs w:val="28"/>
          <w:lang w:val="kk-KZ"/>
        </w:rPr>
        <w:t>-</w:t>
      </w:r>
      <w:r w:rsidR="00987EB3" w:rsidRPr="008934E8">
        <w:rPr>
          <w:rFonts w:ascii="Times New Roman" w:hAnsi="Times New Roman" w:cs="Times New Roman"/>
          <w:sz w:val="28"/>
          <w:szCs w:val="28"/>
          <w:lang w:val="kk-KZ"/>
        </w:rPr>
        <w:t xml:space="preserve"> өте құнды, тамаша идеяларды білдіретін аксиологиялық мәндегі сөйлемдер айтылады;</w:t>
      </w:r>
    </w:p>
    <w:p w14:paraId="6EE1C44F" w14:textId="77777777" w:rsidR="00987EB3" w:rsidRPr="008934E8" w:rsidRDefault="00341E7E" w:rsidP="00987EB3">
      <w:pPr>
        <w:spacing w:after="0" w:line="240" w:lineRule="auto"/>
        <w:ind w:firstLine="709"/>
        <w:jc w:val="both"/>
        <w:rPr>
          <w:rFonts w:ascii="Times New Roman" w:hAnsi="Times New Roman" w:cs="Times New Roman"/>
          <w:sz w:val="28"/>
          <w:szCs w:val="28"/>
          <w:lang w:val="kk-KZ"/>
        </w:rPr>
      </w:pPr>
      <w:r w:rsidRPr="00341E7E">
        <w:rPr>
          <w:rFonts w:ascii="Times New Roman" w:hAnsi="Times New Roman" w:cs="Times New Roman"/>
          <w:sz w:val="28"/>
          <w:szCs w:val="28"/>
          <w:lang w:val="kk-KZ"/>
        </w:rPr>
        <w:t>-</w:t>
      </w:r>
      <w:r w:rsidR="00987EB3" w:rsidRPr="008934E8">
        <w:rPr>
          <w:rFonts w:ascii="Times New Roman" w:hAnsi="Times New Roman" w:cs="Times New Roman"/>
          <w:sz w:val="28"/>
          <w:szCs w:val="28"/>
          <w:lang w:val="kk-KZ"/>
        </w:rPr>
        <w:t xml:space="preserve"> әр салаға маңызды үлес қосат</w:t>
      </w:r>
      <w:r w:rsidR="009E6D8C" w:rsidRPr="008934E8">
        <w:rPr>
          <w:rFonts w:ascii="Times New Roman" w:hAnsi="Times New Roman" w:cs="Times New Roman"/>
          <w:sz w:val="28"/>
          <w:szCs w:val="28"/>
          <w:lang w:val="kk-KZ"/>
        </w:rPr>
        <w:t>ын ментальді сөйлемдер айтылады.</w:t>
      </w:r>
    </w:p>
    <w:p w14:paraId="6634FA31" w14:textId="77777777" w:rsidR="00987EB3" w:rsidRPr="008934E8" w:rsidRDefault="00987EB3" w:rsidP="00341E7E">
      <w:pPr>
        <w:spacing w:after="0" w:line="240" w:lineRule="auto"/>
        <w:ind w:firstLine="567"/>
        <w:jc w:val="both"/>
        <w:rPr>
          <w:rFonts w:ascii="Times New Roman" w:hAnsi="Times New Roman" w:cs="Times New Roman"/>
          <w:sz w:val="28"/>
          <w:szCs w:val="28"/>
          <w:lang w:val="kk-KZ"/>
        </w:rPr>
      </w:pPr>
      <w:r w:rsidRPr="008934E8">
        <w:rPr>
          <w:rFonts w:ascii="Times New Roman" w:hAnsi="Times New Roman" w:cs="Times New Roman"/>
          <w:sz w:val="28"/>
          <w:szCs w:val="28"/>
          <w:lang w:val="kk-KZ"/>
        </w:rPr>
        <w:t xml:space="preserve"> Іскери қатынаста </w:t>
      </w:r>
      <w:r w:rsidRPr="00F4445B">
        <w:rPr>
          <w:rFonts w:ascii="Times New Roman" w:hAnsi="Times New Roman" w:cs="Times New Roman"/>
          <w:b/>
          <w:i/>
          <w:sz w:val="28"/>
          <w:szCs w:val="28"/>
          <w:lang w:val="kk-KZ"/>
        </w:rPr>
        <w:t>әр салаға қатысты терминдерді қолдану</w:t>
      </w:r>
      <w:r w:rsidR="00985701" w:rsidRPr="008934E8">
        <w:rPr>
          <w:rFonts w:ascii="Times New Roman" w:hAnsi="Times New Roman" w:cs="Times New Roman"/>
          <w:sz w:val="28"/>
          <w:szCs w:val="28"/>
          <w:lang w:val="kk-KZ"/>
        </w:rPr>
        <w:t xml:space="preserve"> –</w:t>
      </w:r>
      <w:r w:rsidRPr="008934E8">
        <w:rPr>
          <w:rFonts w:ascii="Times New Roman" w:hAnsi="Times New Roman" w:cs="Times New Roman"/>
          <w:sz w:val="28"/>
          <w:szCs w:val="28"/>
          <w:lang w:val="kk-KZ"/>
        </w:rPr>
        <w:t xml:space="preserve"> сөйлеу стилінің басты ерекшеліктерінің бірі. Мысалы, сыртқы саясат саласындағы іскери коммуникацияда дипломатиялық терминдер, білім беру саласында </w:t>
      </w:r>
      <w:r w:rsidRPr="008934E8">
        <w:rPr>
          <w:rFonts w:ascii="Times New Roman" w:hAnsi="Times New Roman" w:cs="Times New Roman"/>
          <w:sz w:val="28"/>
          <w:szCs w:val="28"/>
          <w:lang w:val="kk-KZ"/>
        </w:rPr>
        <w:lastRenderedPageBreak/>
        <w:t xml:space="preserve">педагогикалық терминдер, құқық саласында заң терминдері т.б. қолданылады. Іскери коммуникацияда терминдердің қолданылуы </w:t>
      </w:r>
      <w:r w:rsidR="00622E20" w:rsidRPr="008934E8">
        <w:rPr>
          <w:rFonts w:ascii="Times New Roman" w:hAnsi="Times New Roman" w:cs="Times New Roman"/>
          <w:sz w:val="28"/>
          <w:szCs w:val="28"/>
          <w:lang w:val="kk-KZ"/>
        </w:rPr>
        <w:t xml:space="preserve">кәсіби </w:t>
      </w:r>
      <w:r w:rsidRPr="008934E8">
        <w:rPr>
          <w:rFonts w:ascii="Times New Roman" w:hAnsi="Times New Roman" w:cs="Times New Roman"/>
          <w:sz w:val="28"/>
          <w:szCs w:val="28"/>
          <w:lang w:val="kk-KZ"/>
        </w:rPr>
        <w:t>сөйлеу</w:t>
      </w:r>
      <w:r w:rsidR="00622E20" w:rsidRPr="008934E8">
        <w:rPr>
          <w:rFonts w:ascii="Times New Roman" w:hAnsi="Times New Roman" w:cs="Times New Roman"/>
          <w:sz w:val="28"/>
          <w:szCs w:val="28"/>
          <w:lang w:val="kk-KZ"/>
        </w:rPr>
        <w:t>ге</w:t>
      </w:r>
      <w:r w:rsidRPr="008934E8">
        <w:rPr>
          <w:rFonts w:ascii="Times New Roman" w:hAnsi="Times New Roman" w:cs="Times New Roman"/>
          <w:sz w:val="28"/>
          <w:szCs w:val="28"/>
          <w:lang w:val="kk-KZ"/>
        </w:rPr>
        <w:t xml:space="preserve"> тән белгі болып табылады. </w:t>
      </w:r>
    </w:p>
    <w:p w14:paraId="196F0E6F" w14:textId="77777777" w:rsidR="00E84E18" w:rsidRPr="008934E8" w:rsidRDefault="00987EB3" w:rsidP="00341E7E">
      <w:pPr>
        <w:spacing w:after="0" w:line="240" w:lineRule="auto"/>
        <w:ind w:firstLine="567"/>
        <w:jc w:val="both"/>
        <w:rPr>
          <w:rFonts w:ascii="Times New Roman" w:hAnsi="Times New Roman" w:cs="Times New Roman"/>
          <w:sz w:val="28"/>
          <w:szCs w:val="28"/>
          <w:lang w:val="kk-KZ"/>
        </w:rPr>
      </w:pPr>
      <w:r w:rsidRPr="008934E8">
        <w:rPr>
          <w:rFonts w:ascii="Times New Roman" w:hAnsi="Times New Roman" w:cs="Times New Roman"/>
          <w:sz w:val="28"/>
          <w:szCs w:val="28"/>
          <w:lang w:val="kk-KZ"/>
        </w:rPr>
        <w:t xml:space="preserve">Іскери қатынаста </w:t>
      </w:r>
      <w:r w:rsidRPr="00F4445B">
        <w:rPr>
          <w:rFonts w:ascii="Times New Roman" w:hAnsi="Times New Roman" w:cs="Times New Roman"/>
          <w:b/>
          <w:i/>
          <w:sz w:val="28"/>
          <w:szCs w:val="28"/>
          <w:lang w:val="kk-KZ"/>
        </w:rPr>
        <w:t xml:space="preserve">фразеологиялық, метафоралық, </w:t>
      </w:r>
      <w:r w:rsidR="009931E9" w:rsidRPr="009931E9">
        <w:rPr>
          <w:rFonts w:ascii="Times New Roman" w:hAnsi="Times New Roman" w:cs="Times New Roman"/>
          <w:b/>
          <w:i/>
          <w:sz w:val="28"/>
          <w:szCs w:val="28"/>
          <w:lang w:val="kk-KZ"/>
        </w:rPr>
        <w:t>пери</w:t>
      </w:r>
      <w:r w:rsidRPr="009931E9">
        <w:rPr>
          <w:rFonts w:ascii="Times New Roman" w:hAnsi="Times New Roman" w:cs="Times New Roman"/>
          <w:b/>
          <w:i/>
          <w:sz w:val="28"/>
          <w:szCs w:val="28"/>
          <w:lang w:val="kk-KZ"/>
        </w:rPr>
        <w:t>фразалық</w:t>
      </w:r>
      <w:r w:rsidRPr="00F4445B">
        <w:rPr>
          <w:rFonts w:ascii="Times New Roman" w:hAnsi="Times New Roman" w:cs="Times New Roman"/>
          <w:b/>
          <w:i/>
          <w:sz w:val="28"/>
          <w:szCs w:val="28"/>
          <w:lang w:val="kk-KZ"/>
        </w:rPr>
        <w:t xml:space="preserve"> оралымдардың қолданылуы </w:t>
      </w:r>
      <w:r w:rsidRPr="008934E8">
        <w:rPr>
          <w:rFonts w:ascii="Times New Roman" w:hAnsi="Times New Roman" w:cs="Times New Roman"/>
          <w:sz w:val="28"/>
          <w:szCs w:val="28"/>
          <w:lang w:val="kk-KZ"/>
        </w:rPr>
        <w:t>адресаттың, қауымның, аудиторияның сезімін баурап, санасына әсер етіп, күш-жігерін оятуға ықпал етеді. Іскери коммуникацияда нысанға дәл тиетін ф</w:t>
      </w:r>
      <w:r w:rsidR="009931E9">
        <w:rPr>
          <w:rFonts w:ascii="Times New Roman" w:hAnsi="Times New Roman" w:cs="Times New Roman"/>
          <w:sz w:val="28"/>
          <w:szCs w:val="28"/>
          <w:lang w:val="kk-KZ"/>
        </w:rPr>
        <w:t>разеологиялық, метафоралық, пери</w:t>
      </w:r>
      <w:r w:rsidRPr="008934E8">
        <w:rPr>
          <w:rFonts w:ascii="Times New Roman" w:hAnsi="Times New Roman" w:cs="Times New Roman"/>
          <w:sz w:val="28"/>
          <w:szCs w:val="28"/>
          <w:lang w:val="kk-KZ"/>
        </w:rPr>
        <w:t xml:space="preserve">фразалық оралымдарды қолдану қысқа сөйлеп, ойды нақты жеткізуге, қорыта білуге, сұрақ-жауап кезінде тапқырлықты көрсетуге, даулы мәселелерді дер кезінде тоқтатуға қызмет етеді.   </w:t>
      </w:r>
    </w:p>
    <w:p w14:paraId="548969A0" w14:textId="77777777" w:rsidR="00E84E18" w:rsidRPr="008934E8" w:rsidRDefault="00987EB3" w:rsidP="00341E7E">
      <w:pPr>
        <w:spacing w:after="0" w:line="240" w:lineRule="auto"/>
        <w:ind w:firstLine="567"/>
        <w:jc w:val="both"/>
        <w:rPr>
          <w:rFonts w:ascii="Times New Roman" w:hAnsi="Times New Roman" w:cs="Times New Roman"/>
          <w:sz w:val="28"/>
          <w:szCs w:val="28"/>
          <w:lang w:val="kk-KZ"/>
        </w:rPr>
      </w:pPr>
      <w:r w:rsidRPr="008934E8">
        <w:rPr>
          <w:rFonts w:ascii="Times New Roman" w:hAnsi="Times New Roman" w:cs="Times New Roman"/>
          <w:sz w:val="28"/>
          <w:szCs w:val="28"/>
          <w:lang w:val="kk-KZ"/>
        </w:rPr>
        <w:t xml:space="preserve">Іскери қатынаста </w:t>
      </w:r>
      <w:r w:rsidRPr="00F4445B">
        <w:rPr>
          <w:rFonts w:ascii="Times New Roman" w:hAnsi="Times New Roman" w:cs="Times New Roman"/>
          <w:b/>
          <w:i/>
          <w:sz w:val="28"/>
          <w:szCs w:val="28"/>
          <w:lang w:val="kk-KZ"/>
        </w:rPr>
        <w:t>әр салаға қатысты тың, жаңа ақпараттар, жаңа өнім, жаңа көзқарастарды білдіретін сөйлемдерді қолдану</w:t>
      </w:r>
      <w:r w:rsidRPr="008934E8">
        <w:rPr>
          <w:rFonts w:ascii="Times New Roman" w:hAnsi="Times New Roman" w:cs="Times New Roman"/>
          <w:sz w:val="28"/>
          <w:szCs w:val="28"/>
          <w:lang w:val="kk-KZ"/>
        </w:rPr>
        <w:t xml:space="preserve"> – мақсатқа жетудің ең басты құралы. Жаңа ақпараттар, жаңа өнім, жаңа көзқарастар – іскери коммуникацияның негізгі ресурсы, басты құндылығы. Мұндай сөйлемдер кез келген іс-әрекетті жасауға өз мүмкіндігіңнің бар екенін білдіруге, барлық қажеттіліктерді қанағаттандыруға қызмет атқарады. Іскери коммуникацияға ақпаратты тауып алуға, бағалауға, тиімді қолдануға қабілеті жеткен адамдар ғана түсе алады. </w:t>
      </w:r>
    </w:p>
    <w:p w14:paraId="36A60CE5" w14:textId="77777777" w:rsidR="00DE4B3F" w:rsidRPr="008934E8" w:rsidRDefault="00987EB3" w:rsidP="00341E7E">
      <w:pPr>
        <w:spacing w:after="0" w:line="240" w:lineRule="auto"/>
        <w:ind w:firstLine="567"/>
        <w:jc w:val="both"/>
        <w:rPr>
          <w:rFonts w:ascii="Times New Roman" w:hAnsi="Times New Roman" w:cs="Times New Roman"/>
          <w:sz w:val="28"/>
          <w:szCs w:val="28"/>
          <w:lang w:val="kk-KZ"/>
        </w:rPr>
      </w:pPr>
      <w:r w:rsidRPr="008934E8">
        <w:rPr>
          <w:rFonts w:ascii="Times New Roman" w:hAnsi="Times New Roman" w:cs="Times New Roman"/>
          <w:sz w:val="28"/>
          <w:szCs w:val="28"/>
          <w:lang w:val="kk-KZ"/>
        </w:rPr>
        <w:t xml:space="preserve">Іскери коммуникацияда өте құнды, тамаша идеяларды білдіретін </w:t>
      </w:r>
      <w:r w:rsidRPr="00F4445B">
        <w:rPr>
          <w:rFonts w:ascii="Times New Roman" w:hAnsi="Times New Roman" w:cs="Times New Roman"/>
          <w:b/>
          <w:i/>
          <w:sz w:val="28"/>
          <w:szCs w:val="28"/>
          <w:lang w:val="kk-KZ"/>
        </w:rPr>
        <w:t>аксиологиялық мәндегі сөйлемдердің қолданылуы</w:t>
      </w:r>
      <w:r w:rsidRPr="008934E8">
        <w:rPr>
          <w:rFonts w:ascii="Times New Roman" w:hAnsi="Times New Roman" w:cs="Times New Roman"/>
          <w:sz w:val="28"/>
          <w:szCs w:val="28"/>
          <w:lang w:val="kk-KZ"/>
        </w:rPr>
        <w:t xml:space="preserve"> рухани және материалдық қажеттіліктерді өтеуге қызмет атқарады. Материалдық өндіріске қатысты не өндіру керек, қалай өндіру керек, қанша өндіру керек, оны пайдаланудың қажеттілігі, пайдасы туралы ақпарат беретін сөйлемдер материалдық қажеттілікті өтеуге қызмет атқарады.  Іскери коммуникацияда ментальды сөйлемдер аудиторияның ықыласын өзіне аударту, өзінің сөйлеуге әрқашан дайын екенін білдіру, аудиториямен тығыз байланыс орнату мақсатында қолданылады. </w:t>
      </w:r>
    </w:p>
    <w:p w14:paraId="1B498B01" w14:textId="40B15544" w:rsidR="00D16B57" w:rsidRDefault="00B9158E" w:rsidP="00341E7E">
      <w:pPr>
        <w:spacing w:after="0" w:line="240" w:lineRule="auto"/>
        <w:ind w:firstLine="567"/>
        <w:jc w:val="both"/>
        <w:rPr>
          <w:rFonts w:ascii="Times New Roman" w:hAnsi="Times New Roman" w:cs="Times New Roman"/>
          <w:sz w:val="28"/>
          <w:szCs w:val="28"/>
          <w:lang w:val="kk-KZ"/>
        </w:rPr>
      </w:pPr>
      <w:r w:rsidRPr="00F4445B">
        <w:rPr>
          <w:rFonts w:ascii="Times New Roman" w:hAnsi="Times New Roman" w:cs="Times New Roman"/>
          <w:b/>
          <w:i/>
          <w:sz w:val="28"/>
          <w:szCs w:val="28"/>
          <w:lang w:val="kk-KZ"/>
        </w:rPr>
        <w:t>Қ</w:t>
      </w:r>
      <w:r w:rsidR="002D26DD" w:rsidRPr="00F4445B">
        <w:rPr>
          <w:rFonts w:ascii="Times New Roman" w:hAnsi="Times New Roman" w:cs="Times New Roman"/>
          <w:b/>
          <w:i/>
          <w:sz w:val="28"/>
          <w:szCs w:val="28"/>
          <w:lang w:val="kk-KZ"/>
        </w:rPr>
        <w:t>арым-қатынас  мәдениетін білу</w:t>
      </w:r>
      <w:r w:rsidR="00405981">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іскери қатынастағы этикалық нормаларды игеруден көрініс табады. Іскери қатынастағы этикалық норма </w:t>
      </w:r>
      <w:r w:rsidR="000E0A9F">
        <w:rPr>
          <w:rFonts w:ascii="Times New Roman" w:hAnsi="Times New Roman" w:cs="Times New Roman"/>
          <w:sz w:val="28"/>
          <w:szCs w:val="28"/>
          <w:lang w:val="kk-KZ"/>
        </w:rPr>
        <w:t xml:space="preserve">іскери қатынастың барлық түріне ортақ. Іскери қатынасты </w:t>
      </w:r>
      <w:r w:rsidR="000E0A9F" w:rsidRPr="00BF3F70">
        <w:rPr>
          <w:rFonts w:ascii="Times New Roman" w:hAnsi="Times New Roman" w:cs="Times New Roman"/>
          <w:b/>
          <w:sz w:val="28"/>
          <w:szCs w:val="28"/>
          <w:lang w:val="kk-KZ"/>
        </w:rPr>
        <w:t>ресми және кәсіби</w:t>
      </w:r>
      <w:r w:rsidR="000E0A9F">
        <w:rPr>
          <w:rFonts w:ascii="Times New Roman" w:hAnsi="Times New Roman" w:cs="Times New Roman"/>
          <w:sz w:val="28"/>
          <w:szCs w:val="28"/>
          <w:lang w:val="kk-KZ"/>
        </w:rPr>
        <w:t xml:space="preserve"> деп екі түрге бөлуге болады. Ресми іскерлік қатынас </w:t>
      </w:r>
      <w:r w:rsidR="00BF3F70">
        <w:rPr>
          <w:rFonts w:ascii="Times New Roman" w:hAnsi="Times New Roman" w:cs="Times New Roman"/>
          <w:sz w:val="28"/>
          <w:szCs w:val="28"/>
          <w:lang w:val="kk-KZ"/>
        </w:rPr>
        <w:t>–</w:t>
      </w:r>
      <w:r w:rsidR="00905CDA">
        <w:rPr>
          <w:rFonts w:ascii="Times New Roman" w:hAnsi="Times New Roman" w:cs="Times New Roman"/>
          <w:sz w:val="28"/>
          <w:szCs w:val="28"/>
          <w:lang w:val="kk-KZ"/>
        </w:rPr>
        <w:t xml:space="preserve"> басшылардың </w:t>
      </w:r>
      <w:r w:rsidR="000E0A9F">
        <w:rPr>
          <w:rFonts w:ascii="Times New Roman" w:hAnsi="Times New Roman" w:cs="Times New Roman"/>
          <w:sz w:val="28"/>
          <w:szCs w:val="28"/>
          <w:lang w:val="kk-KZ"/>
        </w:rPr>
        <w:t>кел</w:t>
      </w:r>
      <w:r w:rsidR="00905CDA">
        <w:rPr>
          <w:rFonts w:ascii="Times New Roman" w:hAnsi="Times New Roman" w:cs="Times New Roman"/>
          <w:sz w:val="28"/>
          <w:szCs w:val="28"/>
          <w:lang w:val="kk-KZ"/>
        </w:rPr>
        <w:t>у</w:t>
      </w:r>
      <w:r w:rsidR="000E0A9F">
        <w:rPr>
          <w:rFonts w:ascii="Times New Roman" w:hAnsi="Times New Roman" w:cs="Times New Roman"/>
          <w:sz w:val="28"/>
          <w:szCs w:val="28"/>
          <w:lang w:val="kk-KZ"/>
        </w:rPr>
        <w:t>шілерді қабылдау</w:t>
      </w:r>
      <w:r w:rsidR="00905CDA">
        <w:rPr>
          <w:rFonts w:ascii="Times New Roman" w:hAnsi="Times New Roman" w:cs="Times New Roman"/>
          <w:sz w:val="28"/>
          <w:szCs w:val="28"/>
          <w:lang w:val="kk-KZ"/>
        </w:rPr>
        <w:t>ы</w:t>
      </w:r>
      <w:r w:rsidR="000E0A9F">
        <w:rPr>
          <w:rFonts w:ascii="Times New Roman" w:hAnsi="Times New Roman" w:cs="Times New Roman"/>
          <w:sz w:val="28"/>
          <w:szCs w:val="28"/>
          <w:lang w:val="kk-KZ"/>
        </w:rPr>
        <w:t>, келіссөздер жүргізу</w:t>
      </w:r>
      <w:r w:rsidR="00905CDA">
        <w:rPr>
          <w:rFonts w:ascii="Times New Roman" w:hAnsi="Times New Roman" w:cs="Times New Roman"/>
          <w:sz w:val="28"/>
          <w:szCs w:val="28"/>
          <w:lang w:val="kk-KZ"/>
        </w:rPr>
        <w:t>і</w:t>
      </w:r>
      <w:r w:rsidR="000E0A9F">
        <w:rPr>
          <w:rFonts w:ascii="Times New Roman" w:hAnsi="Times New Roman" w:cs="Times New Roman"/>
          <w:sz w:val="28"/>
          <w:szCs w:val="28"/>
          <w:lang w:val="kk-KZ"/>
        </w:rPr>
        <w:t>, мекемелерде жиналыс өткізу</w:t>
      </w:r>
      <w:r w:rsidR="00905CDA">
        <w:rPr>
          <w:rFonts w:ascii="Times New Roman" w:hAnsi="Times New Roman" w:cs="Times New Roman"/>
          <w:sz w:val="28"/>
          <w:szCs w:val="28"/>
          <w:lang w:val="kk-KZ"/>
        </w:rPr>
        <w:t>і, әртүрлі әлеуметтік топтағы</w:t>
      </w:r>
      <w:r w:rsidR="000E0A9F">
        <w:rPr>
          <w:rFonts w:ascii="Times New Roman" w:hAnsi="Times New Roman" w:cs="Times New Roman"/>
          <w:sz w:val="28"/>
          <w:szCs w:val="28"/>
          <w:lang w:val="kk-KZ"/>
        </w:rPr>
        <w:t xml:space="preserve"> адамдармен әңгімелесу</w:t>
      </w:r>
      <w:r w:rsidR="00905CDA">
        <w:rPr>
          <w:rFonts w:ascii="Times New Roman" w:hAnsi="Times New Roman" w:cs="Times New Roman"/>
          <w:sz w:val="28"/>
          <w:szCs w:val="28"/>
          <w:lang w:val="kk-KZ"/>
        </w:rPr>
        <w:t>і</w:t>
      </w:r>
      <w:r w:rsidR="000E0A9F">
        <w:rPr>
          <w:rFonts w:ascii="Times New Roman" w:hAnsi="Times New Roman" w:cs="Times New Roman"/>
          <w:sz w:val="28"/>
          <w:szCs w:val="28"/>
          <w:lang w:val="kk-KZ"/>
        </w:rPr>
        <w:t>, сұхбаттасу</w:t>
      </w:r>
      <w:r w:rsidR="00905CDA">
        <w:rPr>
          <w:rFonts w:ascii="Times New Roman" w:hAnsi="Times New Roman" w:cs="Times New Roman"/>
          <w:sz w:val="28"/>
          <w:szCs w:val="28"/>
          <w:lang w:val="kk-KZ"/>
        </w:rPr>
        <w:t>ы</w:t>
      </w:r>
      <w:r w:rsidR="000E0A9F">
        <w:rPr>
          <w:rFonts w:ascii="Times New Roman" w:hAnsi="Times New Roman" w:cs="Times New Roman"/>
          <w:sz w:val="28"/>
          <w:szCs w:val="28"/>
          <w:lang w:val="kk-KZ"/>
        </w:rPr>
        <w:t xml:space="preserve">, </w:t>
      </w:r>
      <w:r w:rsidR="00BF3F70">
        <w:rPr>
          <w:rFonts w:ascii="Times New Roman" w:hAnsi="Times New Roman" w:cs="Times New Roman"/>
          <w:sz w:val="28"/>
          <w:szCs w:val="28"/>
          <w:lang w:val="kk-KZ"/>
        </w:rPr>
        <w:t xml:space="preserve">конференциялар мен басқа да жиындарда сөз сөйлеуі т.б. Кәсіби іскерлік қатынас белгілі бір мамандық иелерінің өзара қарым-қатынасқа түсуі. Оларды өз ішінде 2 микротопқа бөлуге болады. 1. Қызметкерлердің өзара іскерлік қарым-қатынасы;  2. Белгілі бір </w:t>
      </w:r>
      <w:r w:rsidR="009931E9" w:rsidRPr="009931E9">
        <w:rPr>
          <w:rFonts w:ascii="Times New Roman" w:hAnsi="Times New Roman" w:cs="Times New Roman"/>
          <w:sz w:val="28"/>
          <w:szCs w:val="28"/>
          <w:lang w:val="kk-KZ"/>
        </w:rPr>
        <w:t>субо</w:t>
      </w:r>
      <w:r w:rsidR="00BF3F70" w:rsidRPr="009931E9">
        <w:rPr>
          <w:rFonts w:ascii="Times New Roman" w:hAnsi="Times New Roman" w:cs="Times New Roman"/>
          <w:sz w:val="28"/>
          <w:szCs w:val="28"/>
          <w:lang w:val="kk-KZ"/>
        </w:rPr>
        <w:t>рдинацияға</w:t>
      </w:r>
      <w:r w:rsidR="00BF3F70">
        <w:rPr>
          <w:rFonts w:ascii="Times New Roman" w:hAnsi="Times New Roman" w:cs="Times New Roman"/>
          <w:sz w:val="28"/>
          <w:szCs w:val="28"/>
          <w:lang w:val="kk-KZ"/>
        </w:rPr>
        <w:t xml:space="preserve"> негізделген іскери қарым-қатынас (Мысалы, мұғалім мен оқушы, профессор мен студент</w:t>
      </w:r>
      <w:r w:rsidR="00900DC1">
        <w:rPr>
          <w:rFonts w:ascii="Times New Roman" w:hAnsi="Times New Roman" w:cs="Times New Roman"/>
          <w:sz w:val="28"/>
          <w:szCs w:val="28"/>
          <w:lang w:val="kk-KZ"/>
        </w:rPr>
        <w:t>, журналист пен билік өкілі, қарап</w:t>
      </w:r>
      <w:r w:rsidR="00304B1E">
        <w:rPr>
          <w:rFonts w:ascii="Times New Roman" w:hAnsi="Times New Roman" w:cs="Times New Roman"/>
          <w:sz w:val="28"/>
          <w:szCs w:val="28"/>
          <w:lang w:val="kk-KZ"/>
        </w:rPr>
        <w:t>а</w:t>
      </w:r>
      <w:r w:rsidR="00900DC1">
        <w:rPr>
          <w:rFonts w:ascii="Times New Roman" w:hAnsi="Times New Roman" w:cs="Times New Roman"/>
          <w:sz w:val="28"/>
          <w:szCs w:val="28"/>
          <w:lang w:val="kk-KZ"/>
        </w:rPr>
        <w:t>йым халық, сала мамандары,</w:t>
      </w:r>
      <w:r w:rsidR="00BF3F70">
        <w:rPr>
          <w:rFonts w:ascii="Times New Roman" w:hAnsi="Times New Roman" w:cs="Times New Roman"/>
          <w:sz w:val="28"/>
          <w:szCs w:val="28"/>
          <w:lang w:val="kk-KZ"/>
        </w:rPr>
        <w:t xml:space="preserve"> т.б</w:t>
      </w:r>
      <w:r w:rsidR="00900DC1">
        <w:rPr>
          <w:rFonts w:ascii="Times New Roman" w:hAnsi="Times New Roman" w:cs="Times New Roman"/>
          <w:sz w:val="28"/>
          <w:szCs w:val="28"/>
          <w:lang w:val="kk-KZ"/>
        </w:rPr>
        <w:t>.</w:t>
      </w:r>
      <w:r w:rsidR="00BF3F70">
        <w:rPr>
          <w:rFonts w:ascii="Times New Roman" w:hAnsi="Times New Roman" w:cs="Times New Roman"/>
          <w:sz w:val="28"/>
          <w:szCs w:val="28"/>
          <w:lang w:val="kk-KZ"/>
        </w:rPr>
        <w:t>)</w:t>
      </w:r>
      <w:r w:rsidR="009931E9">
        <w:rPr>
          <w:rFonts w:ascii="Times New Roman" w:hAnsi="Times New Roman" w:cs="Times New Roman"/>
          <w:sz w:val="28"/>
          <w:szCs w:val="28"/>
          <w:lang w:val="kk-KZ"/>
        </w:rPr>
        <w:t>.</w:t>
      </w:r>
      <w:r w:rsidR="003D3DA8">
        <w:rPr>
          <w:rFonts w:ascii="Times New Roman" w:hAnsi="Times New Roman" w:cs="Times New Roman"/>
          <w:sz w:val="28"/>
          <w:szCs w:val="28"/>
          <w:lang w:val="kk-KZ"/>
        </w:rPr>
        <w:t xml:space="preserve"> Сөйлеу стилі</w:t>
      </w:r>
      <w:r w:rsidR="00D16B57">
        <w:rPr>
          <w:rFonts w:ascii="Times New Roman" w:hAnsi="Times New Roman" w:cs="Times New Roman"/>
          <w:sz w:val="28"/>
          <w:szCs w:val="28"/>
          <w:lang w:val="kk-KZ"/>
        </w:rPr>
        <w:t>нің прагматикасы</w:t>
      </w:r>
      <w:r w:rsidR="003D3DA8">
        <w:rPr>
          <w:rFonts w:ascii="Times New Roman" w:hAnsi="Times New Roman" w:cs="Times New Roman"/>
          <w:sz w:val="28"/>
          <w:szCs w:val="28"/>
          <w:lang w:val="kk-KZ"/>
        </w:rPr>
        <w:t xml:space="preserve"> тұрғысынан қарастырсақ, </w:t>
      </w:r>
      <w:r w:rsidR="00DA3DBA">
        <w:rPr>
          <w:rFonts w:ascii="Times New Roman" w:hAnsi="Times New Roman" w:cs="Times New Roman"/>
          <w:sz w:val="28"/>
          <w:szCs w:val="28"/>
          <w:lang w:val="kk-KZ"/>
        </w:rPr>
        <w:t>іскери қатынастың бұл түр</w:t>
      </w:r>
      <w:r w:rsidR="00B95AE2">
        <w:rPr>
          <w:rFonts w:ascii="Times New Roman" w:hAnsi="Times New Roman" w:cs="Times New Roman"/>
          <w:sz w:val="28"/>
          <w:szCs w:val="28"/>
          <w:lang w:val="kk-KZ"/>
        </w:rPr>
        <w:t>лері әр саланың өзіндік спецификасына қарай</w:t>
      </w:r>
      <w:r w:rsidR="00D16B57">
        <w:rPr>
          <w:rFonts w:ascii="Times New Roman" w:hAnsi="Times New Roman" w:cs="Times New Roman"/>
          <w:sz w:val="28"/>
          <w:szCs w:val="28"/>
          <w:lang w:val="kk-KZ"/>
        </w:rPr>
        <w:t xml:space="preserve"> жоғарыда аталғандай</w:t>
      </w:r>
      <w:r w:rsidR="00B95AE2">
        <w:rPr>
          <w:rFonts w:ascii="Times New Roman" w:hAnsi="Times New Roman" w:cs="Times New Roman"/>
          <w:sz w:val="28"/>
          <w:szCs w:val="28"/>
          <w:lang w:val="kk-KZ"/>
        </w:rPr>
        <w:t xml:space="preserve"> ерекшеліктерге ие болады,</w:t>
      </w:r>
      <w:r w:rsidR="00D16B57">
        <w:rPr>
          <w:rFonts w:ascii="Times New Roman" w:hAnsi="Times New Roman" w:cs="Times New Roman"/>
          <w:sz w:val="28"/>
          <w:szCs w:val="28"/>
          <w:lang w:val="kk-KZ"/>
        </w:rPr>
        <w:t xml:space="preserve">  ал</w:t>
      </w:r>
      <w:r w:rsidR="00B95AE2">
        <w:rPr>
          <w:rFonts w:ascii="Times New Roman" w:hAnsi="Times New Roman" w:cs="Times New Roman"/>
          <w:sz w:val="28"/>
          <w:szCs w:val="28"/>
          <w:lang w:val="kk-KZ"/>
        </w:rPr>
        <w:t xml:space="preserve"> қатынас мәдениеті тұрғысынан келгенде, </w:t>
      </w:r>
      <w:r w:rsidR="00D16B57">
        <w:rPr>
          <w:rFonts w:ascii="Times New Roman" w:hAnsi="Times New Roman" w:cs="Times New Roman"/>
          <w:sz w:val="28"/>
          <w:szCs w:val="28"/>
          <w:lang w:val="kk-KZ"/>
        </w:rPr>
        <w:t>сөйлеу стилі</w:t>
      </w:r>
      <w:r w:rsidR="00B95AE2">
        <w:rPr>
          <w:rFonts w:ascii="Times New Roman" w:hAnsi="Times New Roman" w:cs="Times New Roman"/>
          <w:sz w:val="28"/>
          <w:szCs w:val="28"/>
          <w:lang w:val="kk-KZ"/>
        </w:rPr>
        <w:t xml:space="preserve"> ортақ заңдылыққа бағынады. </w:t>
      </w:r>
      <w:r w:rsidR="00D16B57">
        <w:rPr>
          <w:rFonts w:ascii="Times New Roman" w:hAnsi="Times New Roman" w:cs="Times New Roman"/>
          <w:sz w:val="28"/>
          <w:szCs w:val="28"/>
          <w:lang w:val="kk-KZ"/>
        </w:rPr>
        <w:t>Дәлірек айтқанда,</w:t>
      </w:r>
      <w:r w:rsidR="00B95AE2">
        <w:rPr>
          <w:rFonts w:ascii="Times New Roman" w:hAnsi="Times New Roman" w:cs="Times New Roman"/>
          <w:sz w:val="28"/>
          <w:szCs w:val="28"/>
          <w:lang w:val="kk-KZ"/>
        </w:rPr>
        <w:t xml:space="preserve"> этикалық норма</w:t>
      </w:r>
      <w:r w:rsidR="00D16B57">
        <w:rPr>
          <w:rFonts w:ascii="Times New Roman" w:hAnsi="Times New Roman" w:cs="Times New Roman"/>
          <w:sz w:val="28"/>
          <w:szCs w:val="28"/>
          <w:lang w:val="kk-KZ"/>
        </w:rPr>
        <w:t xml:space="preserve">ның мәнін айқындайтын сөйлеу бірліктері қолданылады. </w:t>
      </w:r>
    </w:p>
    <w:p w14:paraId="6F6668B9" w14:textId="0920C4BF" w:rsidR="00D16B57" w:rsidRDefault="00B95AE2" w:rsidP="00341E7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Іскери қатынастағы этикалық норманы сақтаудың басты көрсеткіші – сөйлеушінің беделін сыйлау. Мұны іскери қатынас кезіндегі психологиялық ахуалды реттеудің тетігідеп бағалауға болады. </w:t>
      </w:r>
      <w:r w:rsidR="00D179DF">
        <w:rPr>
          <w:rFonts w:ascii="Times New Roman" w:hAnsi="Times New Roman" w:cs="Times New Roman"/>
          <w:sz w:val="28"/>
          <w:szCs w:val="28"/>
          <w:lang w:val="kk-KZ"/>
        </w:rPr>
        <w:t xml:space="preserve">Дәлірек айтқанда, жағымды психологиялық климат қалыптастыруға зор мүмкіндік береді. Филолог-педагог ғалым А.Әлімов жағымды психологиялық климат ұғымына былайша түсініктеме береді: «Бұл еркіндік, өзара сыйласымдық, жолдастық, бір-біріне бейімделу және бөтен пікір мен көзқарастарды жағымды тұрғыдан қабылдау мен оларды түсінуге деген ұмтылыстан, оларға төзе білуден тұрады» </w:t>
      </w:r>
      <w:r w:rsidR="00684369">
        <w:rPr>
          <w:rFonts w:ascii="Times New Roman" w:hAnsi="Times New Roman" w:cs="Times New Roman"/>
          <w:sz w:val="28"/>
          <w:szCs w:val="28"/>
          <w:lang w:val="kk-KZ"/>
        </w:rPr>
        <w:t>[5</w:t>
      </w:r>
      <w:r w:rsidR="00777FC6" w:rsidRPr="00777FC6">
        <w:rPr>
          <w:rFonts w:ascii="Times New Roman" w:hAnsi="Times New Roman" w:cs="Times New Roman"/>
          <w:sz w:val="28"/>
          <w:szCs w:val="28"/>
          <w:lang w:val="kk-KZ"/>
        </w:rPr>
        <w:t>9</w:t>
      </w:r>
      <w:r w:rsidR="00B14599">
        <w:rPr>
          <w:rFonts w:ascii="Times New Roman" w:hAnsi="Times New Roman" w:cs="Times New Roman"/>
          <w:sz w:val="28"/>
          <w:szCs w:val="28"/>
          <w:lang w:val="kk-KZ"/>
        </w:rPr>
        <w:t xml:space="preserve">, </w:t>
      </w:r>
      <w:r w:rsidR="00FD5639">
        <w:rPr>
          <w:rFonts w:ascii="Times New Roman" w:hAnsi="Times New Roman" w:cs="Times New Roman"/>
          <w:sz w:val="28"/>
          <w:szCs w:val="28"/>
          <w:lang w:val="kk-KZ"/>
        </w:rPr>
        <w:t>б.</w:t>
      </w:r>
      <w:r w:rsidR="00D179DF" w:rsidRPr="00D179DF">
        <w:rPr>
          <w:rFonts w:ascii="Times New Roman" w:hAnsi="Times New Roman" w:cs="Times New Roman"/>
          <w:sz w:val="28"/>
          <w:szCs w:val="28"/>
          <w:lang w:val="kk-KZ"/>
        </w:rPr>
        <w:t>95]</w:t>
      </w:r>
      <w:r w:rsidR="009931E9">
        <w:rPr>
          <w:rFonts w:ascii="Times New Roman" w:hAnsi="Times New Roman" w:cs="Times New Roman"/>
          <w:sz w:val="28"/>
          <w:szCs w:val="28"/>
          <w:lang w:val="kk-KZ"/>
        </w:rPr>
        <w:t>.</w:t>
      </w:r>
      <w:r w:rsidR="00CD4327">
        <w:rPr>
          <w:rFonts w:ascii="Times New Roman" w:hAnsi="Times New Roman" w:cs="Times New Roman"/>
          <w:sz w:val="28"/>
          <w:szCs w:val="28"/>
          <w:lang w:val="kk-KZ"/>
        </w:rPr>
        <w:t>Ендеше, с</w:t>
      </w:r>
      <w:r w:rsidR="00D16B57">
        <w:rPr>
          <w:rFonts w:ascii="Times New Roman" w:hAnsi="Times New Roman" w:cs="Times New Roman"/>
          <w:sz w:val="28"/>
          <w:szCs w:val="28"/>
          <w:lang w:val="kk-KZ"/>
        </w:rPr>
        <w:t xml:space="preserve">өйлеушінің беделін сыйлау </w:t>
      </w:r>
      <w:r w:rsidR="002524C2">
        <w:rPr>
          <w:rFonts w:ascii="Times New Roman" w:hAnsi="Times New Roman" w:cs="Times New Roman"/>
          <w:sz w:val="28"/>
          <w:szCs w:val="28"/>
          <w:lang w:val="kk-KZ"/>
        </w:rPr>
        <w:t xml:space="preserve">дегеніміз </w:t>
      </w:r>
      <w:r w:rsidR="00055612">
        <w:rPr>
          <w:rFonts w:ascii="Times New Roman" w:hAnsi="Times New Roman" w:cs="Times New Roman"/>
          <w:sz w:val="28"/>
          <w:szCs w:val="28"/>
          <w:lang w:val="kk-KZ"/>
        </w:rPr>
        <w:t xml:space="preserve">– </w:t>
      </w:r>
      <w:r w:rsidR="002524C2">
        <w:rPr>
          <w:rFonts w:ascii="Times New Roman" w:hAnsi="Times New Roman" w:cs="Times New Roman"/>
          <w:sz w:val="28"/>
          <w:szCs w:val="28"/>
          <w:lang w:val="kk-KZ"/>
        </w:rPr>
        <w:t>қарым-қатынас барысында ой-пікірін айтқан адамның</w:t>
      </w:r>
      <w:r w:rsidR="00CD4327">
        <w:rPr>
          <w:rFonts w:ascii="Times New Roman" w:hAnsi="Times New Roman" w:cs="Times New Roman"/>
          <w:sz w:val="28"/>
          <w:szCs w:val="28"/>
          <w:lang w:val="kk-KZ"/>
        </w:rPr>
        <w:t xml:space="preserve"> (мейлі ол билік өкілі болсын, мейлі ғалым болсын, мейлі оқушы болсын, мейлі студен</w:t>
      </w:r>
      <w:r w:rsidR="00055612">
        <w:rPr>
          <w:rFonts w:ascii="Times New Roman" w:hAnsi="Times New Roman" w:cs="Times New Roman"/>
          <w:sz w:val="28"/>
          <w:szCs w:val="28"/>
          <w:lang w:val="kk-KZ"/>
        </w:rPr>
        <w:t>т болсын, мейлі, жұмысшы болсын</w:t>
      </w:r>
      <w:r w:rsidR="00CD4327">
        <w:rPr>
          <w:rFonts w:ascii="Times New Roman" w:hAnsi="Times New Roman" w:cs="Times New Roman"/>
          <w:sz w:val="28"/>
          <w:szCs w:val="28"/>
          <w:lang w:val="kk-KZ"/>
        </w:rPr>
        <w:t xml:space="preserve">, т.б.) </w:t>
      </w:r>
      <w:r w:rsidR="002524C2">
        <w:rPr>
          <w:rFonts w:ascii="Times New Roman" w:hAnsi="Times New Roman" w:cs="Times New Roman"/>
          <w:sz w:val="28"/>
          <w:szCs w:val="28"/>
          <w:lang w:val="kk-KZ"/>
        </w:rPr>
        <w:t xml:space="preserve">сағын сындырмау, </w:t>
      </w:r>
      <w:r w:rsidR="00CD4327">
        <w:rPr>
          <w:rFonts w:ascii="Times New Roman" w:hAnsi="Times New Roman" w:cs="Times New Roman"/>
          <w:sz w:val="28"/>
          <w:szCs w:val="28"/>
          <w:lang w:val="kk-KZ"/>
        </w:rPr>
        <w:t xml:space="preserve">ар-намысына тиетін және психологиялық тұрғыдан кедергіге ұшырататын сөздерді айтпау т.б. </w:t>
      </w:r>
    </w:p>
    <w:p w14:paraId="46CC665C" w14:textId="77777777" w:rsidR="00937CDF" w:rsidRDefault="00B95AE2" w:rsidP="00341E7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Іскери қатынас</w:t>
      </w:r>
      <w:r w:rsidR="00D469AA">
        <w:rPr>
          <w:rFonts w:ascii="Times New Roman" w:hAnsi="Times New Roman" w:cs="Times New Roman"/>
          <w:sz w:val="28"/>
          <w:szCs w:val="28"/>
          <w:lang w:val="kk-KZ"/>
        </w:rPr>
        <w:t xml:space="preserve"> коммуникацияның сәтті өтуін көздейтін тілдік қатынас түрі болғандықтан, </w:t>
      </w:r>
      <w:r>
        <w:rPr>
          <w:rFonts w:ascii="Times New Roman" w:hAnsi="Times New Roman" w:cs="Times New Roman"/>
          <w:sz w:val="28"/>
          <w:szCs w:val="28"/>
          <w:lang w:val="kk-KZ"/>
        </w:rPr>
        <w:t>ешуақытта мамыражай</w:t>
      </w:r>
      <w:r w:rsidR="00D469AA">
        <w:rPr>
          <w:rFonts w:ascii="Times New Roman" w:hAnsi="Times New Roman" w:cs="Times New Roman"/>
          <w:sz w:val="28"/>
          <w:szCs w:val="28"/>
          <w:lang w:val="kk-KZ"/>
        </w:rPr>
        <w:t xml:space="preserve"> күйде өтпейді. Сәтті өткізудің барлық амал-тәсілдері спонтанды түрде ұйымдастырылып отыруы тиіс. </w:t>
      </w:r>
      <w:r w:rsidR="00937CDF" w:rsidRPr="002E43EA">
        <w:rPr>
          <w:rFonts w:ascii="Times New Roman" w:hAnsi="Times New Roman" w:cs="Times New Roman"/>
          <w:sz w:val="28"/>
          <w:szCs w:val="28"/>
          <w:lang w:val="kk-KZ"/>
        </w:rPr>
        <w:t xml:space="preserve">Іскери коммуникацияда </w:t>
      </w:r>
      <w:r w:rsidR="00937CDF">
        <w:rPr>
          <w:rFonts w:ascii="Times New Roman" w:hAnsi="Times New Roman" w:cs="Times New Roman"/>
          <w:sz w:val="28"/>
          <w:szCs w:val="28"/>
          <w:lang w:val="kk-KZ"/>
        </w:rPr>
        <w:t>т</w:t>
      </w:r>
      <w:r w:rsidR="00937CDF" w:rsidRPr="002E43EA">
        <w:rPr>
          <w:rFonts w:ascii="Times New Roman" w:hAnsi="Times New Roman" w:cs="Times New Roman"/>
          <w:sz w:val="28"/>
          <w:szCs w:val="28"/>
          <w:lang w:val="kk-KZ"/>
        </w:rPr>
        <w:t>алқыланатын мәселе – сөйлеушінің де, тыңдаушының да индивидуалды қабылдауынан өткен, әрқайсысының танымында орныққан, ақыл-ой сүзгісінен өткен перцепция</w:t>
      </w:r>
      <w:r w:rsidR="00937CDF">
        <w:rPr>
          <w:rFonts w:ascii="Times New Roman" w:hAnsi="Times New Roman" w:cs="Times New Roman"/>
          <w:sz w:val="28"/>
          <w:szCs w:val="28"/>
          <w:lang w:val="kk-KZ"/>
        </w:rPr>
        <w:t>лық</w:t>
      </w:r>
      <w:r w:rsidR="00937CDF" w:rsidRPr="002E43EA">
        <w:rPr>
          <w:rFonts w:ascii="Times New Roman" w:hAnsi="Times New Roman" w:cs="Times New Roman"/>
          <w:sz w:val="28"/>
          <w:szCs w:val="28"/>
          <w:lang w:val="kk-KZ"/>
        </w:rPr>
        <w:t xml:space="preserve"> қызмет</w:t>
      </w:r>
      <w:r w:rsidR="00937CDF">
        <w:rPr>
          <w:rFonts w:ascii="Times New Roman" w:hAnsi="Times New Roman" w:cs="Times New Roman"/>
          <w:sz w:val="28"/>
          <w:szCs w:val="28"/>
          <w:lang w:val="kk-KZ"/>
        </w:rPr>
        <w:t>ке ие</w:t>
      </w:r>
      <w:r w:rsidR="00900F92">
        <w:rPr>
          <w:rFonts w:ascii="Times New Roman" w:hAnsi="Times New Roman" w:cs="Times New Roman"/>
          <w:sz w:val="28"/>
          <w:szCs w:val="28"/>
          <w:lang w:val="kk-KZ"/>
        </w:rPr>
        <w:t>. Сондықтан аталған</w:t>
      </w:r>
      <w:r w:rsidR="00937CDF" w:rsidRPr="002E43EA">
        <w:rPr>
          <w:rFonts w:ascii="Times New Roman" w:hAnsi="Times New Roman" w:cs="Times New Roman"/>
          <w:sz w:val="28"/>
          <w:szCs w:val="28"/>
          <w:lang w:val="kk-KZ"/>
        </w:rPr>
        <w:t xml:space="preserve"> мәселе </w:t>
      </w:r>
      <w:r w:rsidR="00937CDF">
        <w:rPr>
          <w:rFonts w:ascii="Times New Roman" w:hAnsi="Times New Roman" w:cs="Times New Roman"/>
          <w:sz w:val="28"/>
          <w:szCs w:val="28"/>
          <w:lang w:val="kk-KZ"/>
        </w:rPr>
        <w:t xml:space="preserve">іскери қарым-қатынаста </w:t>
      </w:r>
      <w:r w:rsidR="00937CDF" w:rsidRPr="002E43EA">
        <w:rPr>
          <w:rFonts w:ascii="Times New Roman" w:hAnsi="Times New Roman" w:cs="Times New Roman"/>
          <w:sz w:val="28"/>
          <w:szCs w:val="28"/>
          <w:lang w:val="kk-KZ"/>
        </w:rPr>
        <w:t>трансформациялан</w:t>
      </w:r>
      <w:r w:rsidR="00937CDF">
        <w:rPr>
          <w:rFonts w:ascii="Times New Roman" w:hAnsi="Times New Roman" w:cs="Times New Roman"/>
          <w:sz w:val="28"/>
          <w:szCs w:val="28"/>
          <w:lang w:val="kk-KZ"/>
        </w:rPr>
        <w:t xml:space="preserve">ып, ақпарат алмасу процесіне түскенде көптеген психологиялық толқулар орын алады. Келісу/келіспеу, қарсы болу/қолдау, </w:t>
      </w:r>
      <w:r w:rsidR="00937CDF" w:rsidRPr="00E81E1F">
        <w:rPr>
          <w:rFonts w:ascii="Times New Roman" w:hAnsi="Times New Roman" w:cs="Times New Roman"/>
          <w:sz w:val="28"/>
          <w:szCs w:val="28"/>
          <w:lang w:val="kk-KZ"/>
        </w:rPr>
        <w:t>шытырман сұрақтар құрсауына түсіру, ықтиярсыз көнетін сұрақтар беру, үдетпелі сұрақтар беру</w:t>
      </w:r>
      <w:r w:rsidR="00937CDF">
        <w:rPr>
          <w:rFonts w:ascii="Times New Roman" w:hAnsi="Times New Roman" w:cs="Times New Roman"/>
          <w:sz w:val="28"/>
          <w:szCs w:val="28"/>
          <w:lang w:val="kk-KZ"/>
        </w:rPr>
        <w:t xml:space="preserve"> т.б. Қандай психологиялық әрекет орын алса да, екі жақ (сөйлеуші, тыңдаушы) оның мәнін, мағынасын түсініп, біліп, сезіп отырады. Сондықтан талқылататын мәселені сөйлеуші тек өз көзқарасы тұрғысында ғана емес, тыңдаушының көзқарасы тұрғысында да қабылдай алады. Тыңдаушының эмоциясын түсіне алады. Әңгімелесу, пікірлесу, сөйлесу тақырыбы екі жақтың та танымына ортақ болғандықтан</w:t>
      </w:r>
      <w:r w:rsidR="009931E9">
        <w:rPr>
          <w:rFonts w:ascii="Times New Roman" w:hAnsi="Times New Roman" w:cs="Times New Roman"/>
          <w:sz w:val="28"/>
          <w:szCs w:val="28"/>
          <w:lang w:val="kk-KZ"/>
        </w:rPr>
        <w:t>,</w:t>
      </w:r>
      <w:r w:rsidR="00937CDF">
        <w:rPr>
          <w:rFonts w:ascii="Times New Roman" w:hAnsi="Times New Roman" w:cs="Times New Roman"/>
          <w:sz w:val="28"/>
          <w:szCs w:val="28"/>
          <w:lang w:val="kk-KZ"/>
        </w:rPr>
        <w:t xml:space="preserve"> коммуниканттар арасында тығыз эмпатиялық байланыс орнайды. Эмпатияға байланысты ең алғаш 1934 жылы Дж.Мид</w:t>
      </w:r>
      <w:r w:rsidR="00937CDF" w:rsidRPr="00863D35">
        <w:rPr>
          <w:rFonts w:ascii="Times New Roman" w:hAnsi="Times New Roman" w:cs="Times New Roman"/>
          <w:sz w:val="28"/>
          <w:szCs w:val="28"/>
          <w:lang w:val="kk-KZ"/>
        </w:rPr>
        <w:t xml:space="preserve"> атаған</w:t>
      </w:r>
      <w:r w:rsidR="00937CDF">
        <w:rPr>
          <w:rFonts w:ascii="Times New Roman" w:hAnsi="Times New Roman" w:cs="Times New Roman"/>
          <w:sz w:val="28"/>
          <w:szCs w:val="28"/>
          <w:lang w:val="kk-KZ"/>
        </w:rPr>
        <w:t xml:space="preserve"> «басқа адамның рөлін қабылдау қабілеттілігі»</w:t>
      </w:r>
      <w:r w:rsidR="00937CDF" w:rsidRPr="00863D35">
        <w:rPr>
          <w:rFonts w:ascii="Times New Roman" w:hAnsi="Times New Roman" w:cs="Times New Roman"/>
          <w:sz w:val="28"/>
          <w:szCs w:val="28"/>
          <w:lang w:val="kk-KZ"/>
        </w:rPr>
        <w:t xml:space="preserve"> [</w:t>
      </w:r>
      <w:r w:rsidR="00777FC6" w:rsidRPr="00777FC6">
        <w:rPr>
          <w:rFonts w:ascii="Times New Roman" w:hAnsi="Times New Roman" w:cs="Times New Roman"/>
          <w:sz w:val="28"/>
          <w:szCs w:val="28"/>
          <w:lang w:val="kk-KZ"/>
        </w:rPr>
        <w:t>60</w:t>
      </w:r>
      <w:r w:rsidR="00937CDF" w:rsidRPr="00863D35">
        <w:rPr>
          <w:rFonts w:ascii="Times New Roman" w:hAnsi="Times New Roman" w:cs="Times New Roman"/>
          <w:sz w:val="28"/>
          <w:szCs w:val="28"/>
          <w:lang w:val="kk-KZ"/>
        </w:rPr>
        <w:t>]</w:t>
      </w:r>
      <w:r w:rsidR="00937CDF">
        <w:rPr>
          <w:rFonts w:ascii="Times New Roman" w:hAnsi="Times New Roman" w:cs="Times New Roman"/>
          <w:sz w:val="28"/>
          <w:szCs w:val="28"/>
          <w:lang w:val="kk-KZ"/>
        </w:rPr>
        <w:t xml:space="preserve"> іскери коммуникацияда айқын көрініс табады. Эмпатиялық байланыстың сәтті орнауы іскери коммуникацияда аса маңызды мәселе. Эмпатиялық байланыс орнамаса</w:t>
      </w:r>
      <w:r w:rsidR="00055612">
        <w:rPr>
          <w:rFonts w:ascii="Times New Roman" w:hAnsi="Times New Roman" w:cs="Times New Roman"/>
          <w:sz w:val="28"/>
          <w:szCs w:val="28"/>
          <w:lang w:val="kk-KZ"/>
        </w:rPr>
        <w:t>,</w:t>
      </w:r>
      <w:r w:rsidR="00937CDF">
        <w:rPr>
          <w:rFonts w:ascii="Times New Roman" w:hAnsi="Times New Roman" w:cs="Times New Roman"/>
          <w:sz w:val="28"/>
          <w:szCs w:val="28"/>
          <w:lang w:val="kk-KZ"/>
        </w:rPr>
        <w:t xml:space="preserve"> іскери коммуникация сәтті өтпейді.</w:t>
      </w:r>
    </w:p>
    <w:p w14:paraId="2A7FB9A8" w14:textId="7EE5A763" w:rsidR="00900DC1" w:rsidRDefault="00900F92" w:rsidP="00341E7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37CDF">
        <w:rPr>
          <w:rFonts w:ascii="Times New Roman" w:hAnsi="Times New Roman" w:cs="Times New Roman"/>
          <w:sz w:val="28"/>
          <w:szCs w:val="28"/>
          <w:lang w:val="kk-KZ"/>
        </w:rPr>
        <w:t xml:space="preserve">Іскери қарым-қатынаста әрбір сөйлеушіге өзін түсінгені, қолдағаны аса маңызды. Сондықтан сөйлеуші өзінің өмірлік тәжірибесінен өткен таным-түсінігін (апперцепция) пайдаланып, тыңдаушының  эмоциясы мен сезіміне әсер ете алуы керек, ол үшін тыңдаушының эмоциясы мен сезімін өзінің ішкі жан-дүниесінен өткізе алуы керек. Сонда іскери коммуникацияда ынтымақтастық қағидасы жүзеге асып, тыңдаушылардың қызығушылығы пайда болады, сенеді. </w:t>
      </w:r>
      <w:r w:rsidR="00937CDF" w:rsidRPr="00AF49B1">
        <w:rPr>
          <w:rFonts w:ascii="Times New Roman" w:hAnsi="Times New Roman" w:cs="Times New Roman"/>
          <w:sz w:val="28"/>
          <w:szCs w:val="28"/>
          <w:lang w:val="kk-KZ"/>
        </w:rPr>
        <w:t>П.Грайстың атақты ынтымақтастық қағидасы</w:t>
      </w:r>
      <w:r w:rsidR="00937CDF">
        <w:rPr>
          <w:rFonts w:ascii="Times New Roman" w:hAnsi="Times New Roman" w:cs="Times New Roman"/>
          <w:sz w:val="28"/>
          <w:szCs w:val="28"/>
          <w:lang w:val="kk-KZ"/>
        </w:rPr>
        <w:t>нда</w:t>
      </w:r>
      <w:r w:rsidR="00937CDF" w:rsidRPr="00AF49B1">
        <w:rPr>
          <w:rFonts w:ascii="Times New Roman" w:hAnsi="Times New Roman" w:cs="Times New Roman"/>
          <w:sz w:val="28"/>
          <w:szCs w:val="28"/>
          <w:lang w:val="kk-KZ"/>
        </w:rPr>
        <w:t xml:space="preserve"> адресаттың коммуникативті қызығушылығын есепке алу</w:t>
      </w:r>
      <w:r w:rsidR="00937CDF">
        <w:rPr>
          <w:rFonts w:ascii="Times New Roman" w:hAnsi="Times New Roman" w:cs="Times New Roman"/>
          <w:sz w:val="28"/>
          <w:szCs w:val="28"/>
          <w:lang w:val="kk-KZ"/>
        </w:rPr>
        <w:t xml:space="preserve"> асамаңызды іс. Б</w:t>
      </w:r>
      <w:r w:rsidR="00937CDF" w:rsidRPr="00AF49B1">
        <w:rPr>
          <w:rFonts w:ascii="Times New Roman" w:hAnsi="Times New Roman" w:cs="Times New Roman"/>
          <w:sz w:val="28"/>
          <w:szCs w:val="28"/>
          <w:lang w:val="kk-KZ"/>
        </w:rPr>
        <w:t>ұл қағида</w:t>
      </w:r>
      <w:r w:rsidR="00937CDF">
        <w:rPr>
          <w:rFonts w:ascii="Times New Roman" w:hAnsi="Times New Roman" w:cs="Times New Roman"/>
          <w:sz w:val="28"/>
          <w:szCs w:val="28"/>
          <w:lang w:val="kk-KZ"/>
        </w:rPr>
        <w:t xml:space="preserve"> бойынша</w:t>
      </w:r>
      <w:r w:rsidR="00937CDF" w:rsidRPr="00AF49B1">
        <w:rPr>
          <w:rFonts w:ascii="Times New Roman" w:hAnsi="Times New Roman" w:cs="Times New Roman"/>
          <w:sz w:val="28"/>
          <w:szCs w:val="28"/>
          <w:lang w:val="kk-KZ"/>
        </w:rPr>
        <w:t xml:space="preserve"> қатысымның сəтті жүзеге асуы алдымен тыңдаушыға тікелей байланысты</w:t>
      </w:r>
      <w:r w:rsidR="00937CDF">
        <w:rPr>
          <w:rFonts w:ascii="Times New Roman" w:hAnsi="Times New Roman" w:cs="Times New Roman"/>
          <w:sz w:val="28"/>
          <w:szCs w:val="28"/>
          <w:lang w:val="kk-KZ"/>
        </w:rPr>
        <w:t xml:space="preserve">. </w:t>
      </w:r>
      <w:r w:rsidR="00937CDF" w:rsidRPr="00AF49B1">
        <w:rPr>
          <w:rFonts w:ascii="Times New Roman" w:hAnsi="Times New Roman" w:cs="Times New Roman"/>
          <w:sz w:val="28"/>
          <w:szCs w:val="28"/>
          <w:lang w:val="kk-KZ"/>
        </w:rPr>
        <w:t xml:space="preserve">Сонымен, </w:t>
      </w:r>
      <w:r w:rsidR="00AF5CCE">
        <w:rPr>
          <w:rFonts w:ascii="Times New Roman" w:hAnsi="Times New Roman" w:cs="Times New Roman"/>
          <w:sz w:val="28"/>
          <w:szCs w:val="28"/>
          <w:lang w:val="kk-KZ"/>
        </w:rPr>
        <w:t>Г.</w:t>
      </w:r>
      <w:r w:rsidR="00937CDF" w:rsidRPr="00AF49B1">
        <w:rPr>
          <w:rFonts w:ascii="Times New Roman" w:hAnsi="Times New Roman" w:cs="Times New Roman"/>
          <w:sz w:val="28"/>
          <w:szCs w:val="28"/>
          <w:lang w:val="kk-KZ"/>
        </w:rPr>
        <w:t xml:space="preserve">П.Грайс ұсынған ынтымақтастық қағидасы: </w:t>
      </w:r>
      <w:r w:rsidR="00937CDF" w:rsidRPr="00AF49B1">
        <w:rPr>
          <w:rFonts w:ascii="Times New Roman" w:hAnsi="Times New Roman" w:cs="Times New Roman"/>
          <w:sz w:val="28"/>
          <w:szCs w:val="28"/>
          <w:lang w:val="kk-KZ"/>
        </w:rPr>
        <w:lastRenderedPageBreak/>
        <w:t>«1) белгілі хабарды айт</w:t>
      </w:r>
      <w:r w:rsidR="00937CDF">
        <w:rPr>
          <w:rFonts w:ascii="Times New Roman" w:hAnsi="Times New Roman" w:cs="Times New Roman"/>
          <w:sz w:val="28"/>
          <w:szCs w:val="28"/>
          <w:lang w:val="kk-KZ"/>
        </w:rPr>
        <w:t>у</w:t>
      </w:r>
      <w:r w:rsidR="00937CDF" w:rsidRPr="00AF49B1">
        <w:rPr>
          <w:rFonts w:ascii="Times New Roman" w:hAnsi="Times New Roman" w:cs="Times New Roman"/>
          <w:sz w:val="28"/>
          <w:szCs w:val="28"/>
          <w:lang w:val="kk-KZ"/>
        </w:rPr>
        <w:t>; 2) тек қана шындықты айт</w:t>
      </w:r>
      <w:r w:rsidR="00937CDF">
        <w:rPr>
          <w:rFonts w:ascii="Times New Roman" w:hAnsi="Times New Roman" w:cs="Times New Roman"/>
          <w:sz w:val="28"/>
          <w:szCs w:val="28"/>
          <w:lang w:val="kk-KZ"/>
        </w:rPr>
        <w:t>у</w:t>
      </w:r>
      <w:r w:rsidR="00937CDF" w:rsidRPr="00AF49B1">
        <w:rPr>
          <w:rFonts w:ascii="Times New Roman" w:hAnsi="Times New Roman" w:cs="Times New Roman"/>
          <w:sz w:val="28"/>
          <w:szCs w:val="28"/>
          <w:lang w:val="kk-KZ"/>
        </w:rPr>
        <w:t>; 3) тақырыптан ауытқыма</w:t>
      </w:r>
      <w:r w:rsidR="00937CDF">
        <w:rPr>
          <w:rFonts w:ascii="Times New Roman" w:hAnsi="Times New Roman" w:cs="Times New Roman"/>
          <w:sz w:val="28"/>
          <w:szCs w:val="28"/>
          <w:lang w:val="kk-KZ"/>
        </w:rPr>
        <w:t>у</w:t>
      </w:r>
      <w:r w:rsidR="00937CDF" w:rsidRPr="00AF49B1">
        <w:rPr>
          <w:rFonts w:ascii="Times New Roman" w:hAnsi="Times New Roman" w:cs="Times New Roman"/>
          <w:sz w:val="28"/>
          <w:szCs w:val="28"/>
          <w:lang w:val="kk-KZ"/>
        </w:rPr>
        <w:t>; 4) анық сөйле</w:t>
      </w:r>
      <w:r w:rsidR="00937CDF">
        <w:rPr>
          <w:rFonts w:ascii="Times New Roman" w:hAnsi="Times New Roman" w:cs="Times New Roman"/>
          <w:sz w:val="28"/>
          <w:szCs w:val="28"/>
          <w:lang w:val="kk-KZ"/>
        </w:rPr>
        <w:t>у</w:t>
      </w:r>
      <w:r w:rsidR="00937CDF" w:rsidRPr="00AF49B1">
        <w:rPr>
          <w:rFonts w:ascii="Times New Roman" w:hAnsi="Times New Roman" w:cs="Times New Roman"/>
          <w:sz w:val="28"/>
          <w:szCs w:val="28"/>
          <w:lang w:val="kk-KZ"/>
        </w:rPr>
        <w:t>; 5) сыпайы бол</w:t>
      </w:r>
      <w:r w:rsidR="00937CDF">
        <w:rPr>
          <w:rFonts w:ascii="Times New Roman" w:hAnsi="Times New Roman" w:cs="Times New Roman"/>
          <w:sz w:val="28"/>
          <w:szCs w:val="28"/>
          <w:lang w:val="kk-KZ"/>
        </w:rPr>
        <w:t>у</w:t>
      </w:r>
      <w:r w:rsidR="00937CDF" w:rsidRPr="00AF49B1">
        <w:rPr>
          <w:rFonts w:ascii="Times New Roman" w:hAnsi="Times New Roman" w:cs="Times New Roman"/>
          <w:sz w:val="28"/>
          <w:szCs w:val="28"/>
          <w:lang w:val="kk-KZ"/>
        </w:rPr>
        <w:t>»</w:t>
      </w:r>
      <w:r w:rsidR="00D3600C">
        <w:rPr>
          <w:rFonts w:ascii="Times New Roman" w:hAnsi="Times New Roman" w:cs="Times New Roman"/>
          <w:sz w:val="28"/>
          <w:szCs w:val="28"/>
          <w:lang w:val="kk-KZ"/>
        </w:rPr>
        <w:t xml:space="preserve"> </w:t>
      </w:r>
      <w:r w:rsidR="000E1CA5">
        <w:rPr>
          <w:rFonts w:ascii="Times New Roman" w:hAnsi="Times New Roman" w:cs="Times New Roman"/>
          <w:sz w:val="28"/>
          <w:szCs w:val="28"/>
          <w:lang w:val="kk-KZ"/>
        </w:rPr>
        <w:t>[</w:t>
      </w:r>
      <w:r w:rsidR="00777FC6" w:rsidRPr="00777FC6">
        <w:rPr>
          <w:rFonts w:ascii="Times New Roman" w:hAnsi="Times New Roman" w:cs="Times New Roman"/>
          <w:sz w:val="28"/>
          <w:szCs w:val="28"/>
          <w:lang w:val="kk-KZ"/>
        </w:rPr>
        <w:t>61</w:t>
      </w:r>
      <w:r w:rsidR="00B14599" w:rsidRPr="00B14599">
        <w:rPr>
          <w:rFonts w:ascii="Times New Roman" w:hAnsi="Times New Roman" w:cs="Times New Roman"/>
          <w:sz w:val="28"/>
          <w:szCs w:val="28"/>
          <w:lang w:val="kk-KZ"/>
        </w:rPr>
        <w:t>]</w:t>
      </w:r>
      <w:r w:rsidR="00B14599">
        <w:rPr>
          <w:rFonts w:ascii="Times New Roman" w:hAnsi="Times New Roman" w:cs="Times New Roman"/>
          <w:sz w:val="28"/>
          <w:szCs w:val="28"/>
          <w:lang w:val="kk-KZ"/>
        </w:rPr>
        <w:t xml:space="preserve">. </w:t>
      </w:r>
      <w:r w:rsidR="00D469AA">
        <w:rPr>
          <w:rFonts w:ascii="Times New Roman" w:hAnsi="Times New Roman" w:cs="Times New Roman"/>
          <w:sz w:val="28"/>
          <w:szCs w:val="28"/>
          <w:lang w:val="kk-KZ"/>
        </w:rPr>
        <w:t xml:space="preserve">Сондықтан іскери қатынаста сөйлеушінің орны ерекше рөлге ие болады. </w:t>
      </w:r>
      <w:r w:rsidR="0001453B">
        <w:rPr>
          <w:rFonts w:ascii="Times New Roman" w:hAnsi="Times New Roman" w:cs="Times New Roman"/>
          <w:sz w:val="28"/>
          <w:szCs w:val="28"/>
          <w:lang w:val="kk-KZ"/>
        </w:rPr>
        <w:t>Әсіресе, өзара келіспеушілік нәтижесінен туындағ</w:t>
      </w:r>
      <w:r w:rsidR="00FD5639">
        <w:rPr>
          <w:rFonts w:ascii="Times New Roman" w:hAnsi="Times New Roman" w:cs="Times New Roman"/>
          <w:sz w:val="28"/>
          <w:szCs w:val="28"/>
          <w:lang w:val="kk-KZ"/>
        </w:rPr>
        <w:t>а</w:t>
      </w:r>
      <w:r w:rsidR="0001453B">
        <w:rPr>
          <w:rFonts w:ascii="Times New Roman" w:hAnsi="Times New Roman" w:cs="Times New Roman"/>
          <w:sz w:val="28"/>
          <w:szCs w:val="28"/>
          <w:lang w:val="kk-KZ"/>
        </w:rPr>
        <w:t>н митинг, демонстрация кезінде қатысушылармен қарым-қатынасқа түскенде жақсы мінез танытып, эмоционалды интеллект компоненттерін қолданып, қатынас мәдениетін сақтаудың маңызы зор. Ең бірінші, қатысушының беделіне нұсқан келтірмеу басты талап.</w:t>
      </w:r>
      <w:r w:rsidR="001A119A">
        <w:rPr>
          <w:rFonts w:ascii="Times New Roman" w:hAnsi="Times New Roman" w:cs="Times New Roman"/>
          <w:sz w:val="28"/>
          <w:szCs w:val="28"/>
          <w:lang w:val="kk-KZ"/>
        </w:rPr>
        <w:t xml:space="preserve"> Егер қатысушылардың беделіне нұ</w:t>
      </w:r>
      <w:r w:rsidR="0001453B">
        <w:rPr>
          <w:rFonts w:ascii="Times New Roman" w:hAnsi="Times New Roman" w:cs="Times New Roman"/>
          <w:sz w:val="28"/>
          <w:szCs w:val="28"/>
          <w:lang w:val="kk-KZ"/>
        </w:rPr>
        <w:t xml:space="preserve">сқан келетіндей сөздер айтылса, табысты коммуникация жүзеге аспай, керісінше мәселе ушыға түсері сөзсіз. </w:t>
      </w:r>
    </w:p>
    <w:p w14:paraId="01021A88" w14:textId="5B892E63" w:rsidR="002D26DD" w:rsidRDefault="001A119A" w:rsidP="00341E7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Қатысушының беделін сыйлау</w:t>
      </w:r>
      <w:r w:rsidR="00900DC1">
        <w:rPr>
          <w:rFonts w:ascii="Times New Roman" w:hAnsi="Times New Roman" w:cs="Times New Roman"/>
          <w:sz w:val="28"/>
          <w:szCs w:val="28"/>
          <w:lang w:val="kk-KZ"/>
        </w:rPr>
        <w:t xml:space="preserve"> мәселесі</w:t>
      </w:r>
      <w:r w:rsidR="00FD5639">
        <w:rPr>
          <w:rFonts w:ascii="Times New Roman" w:hAnsi="Times New Roman" w:cs="Times New Roman"/>
          <w:sz w:val="28"/>
          <w:szCs w:val="28"/>
          <w:lang w:val="kk-KZ"/>
        </w:rPr>
        <w:t xml:space="preserve"> </w:t>
      </w:r>
      <w:r w:rsidR="00900DC1">
        <w:rPr>
          <w:rFonts w:ascii="Times New Roman" w:hAnsi="Times New Roman" w:cs="Times New Roman"/>
          <w:sz w:val="28"/>
          <w:szCs w:val="28"/>
          <w:lang w:val="kk-KZ"/>
        </w:rPr>
        <w:t>м</w:t>
      </w:r>
      <w:r>
        <w:rPr>
          <w:rFonts w:ascii="Times New Roman" w:hAnsi="Times New Roman" w:cs="Times New Roman"/>
          <w:sz w:val="28"/>
          <w:szCs w:val="28"/>
          <w:lang w:val="kk-KZ"/>
        </w:rPr>
        <w:t>ұғалім мен оқушының, оқытушы мен студенттің, билік өкілі мен бұқара халықтың</w:t>
      </w:r>
      <w:r w:rsidR="00900DC1">
        <w:rPr>
          <w:rFonts w:ascii="Times New Roman" w:hAnsi="Times New Roman" w:cs="Times New Roman"/>
          <w:sz w:val="28"/>
          <w:szCs w:val="28"/>
          <w:lang w:val="kk-KZ"/>
        </w:rPr>
        <w:t xml:space="preserve">, журналистердің әртүрлі топтағы адамдармен қарым-қатынасы кезінде аса көп ескеріле бермеуі мүмкін. 2018 жылы ҚР әлеуметтік қорғау министрі болған </w:t>
      </w:r>
      <w:r w:rsidR="00055612">
        <w:rPr>
          <w:rFonts w:ascii="Times New Roman" w:hAnsi="Times New Roman" w:cs="Times New Roman"/>
          <w:sz w:val="28"/>
          <w:szCs w:val="28"/>
          <w:lang w:val="kk-KZ"/>
        </w:rPr>
        <w:t xml:space="preserve">Мәдина Әбілқасымованың </w:t>
      </w:r>
      <w:r w:rsidR="006B2AFA">
        <w:rPr>
          <w:rFonts w:ascii="Times New Roman" w:hAnsi="Times New Roman" w:cs="Times New Roman"/>
          <w:sz w:val="28"/>
          <w:szCs w:val="28"/>
          <w:lang w:val="kk-KZ"/>
        </w:rPr>
        <w:t>«</w:t>
      </w:r>
      <w:r w:rsidR="00055612">
        <w:rPr>
          <w:rFonts w:ascii="Times New Roman" w:hAnsi="Times New Roman" w:cs="Times New Roman"/>
          <w:sz w:val="28"/>
          <w:szCs w:val="28"/>
          <w:lang w:val="kk-KZ"/>
        </w:rPr>
        <w:t>К</w:t>
      </w:r>
      <w:r w:rsidR="00900DC1" w:rsidRPr="00530FA4">
        <w:rPr>
          <w:rFonts w:ascii="Times New Roman" w:hAnsi="Times New Roman" w:cs="Times New Roman"/>
          <w:sz w:val="28"/>
          <w:szCs w:val="28"/>
          <w:lang w:val="kk-KZ"/>
        </w:rPr>
        <w:t xml:space="preserve">өп балалы аналар өмір бойы мемлекеттен </w:t>
      </w:r>
      <w:r w:rsidR="006B2AFA">
        <w:rPr>
          <w:rFonts w:ascii="Times New Roman" w:hAnsi="Times New Roman" w:cs="Times New Roman"/>
          <w:sz w:val="28"/>
          <w:szCs w:val="28"/>
          <w:lang w:val="kk-KZ"/>
        </w:rPr>
        <w:t>«</w:t>
      </w:r>
      <w:r w:rsidR="00900DC1" w:rsidRPr="00530FA4">
        <w:rPr>
          <w:rFonts w:ascii="Times New Roman" w:hAnsi="Times New Roman" w:cs="Times New Roman"/>
          <w:sz w:val="28"/>
          <w:szCs w:val="28"/>
          <w:lang w:val="kk-KZ"/>
        </w:rPr>
        <w:t>миллион</w:t>
      </w:r>
      <w:r w:rsidR="006B2AFA">
        <w:rPr>
          <w:rFonts w:ascii="Times New Roman" w:hAnsi="Times New Roman" w:cs="Times New Roman"/>
          <w:sz w:val="28"/>
          <w:szCs w:val="28"/>
          <w:lang w:val="kk-KZ"/>
        </w:rPr>
        <w:t>»</w:t>
      </w:r>
      <w:r w:rsidR="00900DC1" w:rsidRPr="00530FA4">
        <w:rPr>
          <w:rFonts w:ascii="Times New Roman" w:hAnsi="Times New Roman" w:cs="Times New Roman"/>
          <w:sz w:val="28"/>
          <w:szCs w:val="28"/>
          <w:lang w:val="kk-KZ"/>
        </w:rPr>
        <w:t xml:space="preserve"> алады</w:t>
      </w:r>
      <w:r w:rsidR="006B2AFA">
        <w:rPr>
          <w:rFonts w:ascii="Times New Roman" w:hAnsi="Times New Roman" w:cs="Times New Roman"/>
          <w:sz w:val="28"/>
          <w:szCs w:val="28"/>
          <w:lang w:val="kk-KZ"/>
        </w:rPr>
        <w:t>»</w:t>
      </w:r>
      <w:r w:rsidR="00900DC1">
        <w:rPr>
          <w:rFonts w:ascii="Times New Roman" w:hAnsi="Times New Roman" w:cs="Times New Roman"/>
          <w:sz w:val="28"/>
          <w:szCs w:val="28"/>
          <w:lang w:val="kk-KZ"/>
        </w:rPr>
        <w:t xml:space="preserve"> деген сөзі</w:t>
      </w:r>
      <w:r w:rsidR="004855FB">
        <w:rPr>
          <w:rFonts w:ascii="Times New Roman" w:hAnsi="Times New Roman" w:cs="Times New Roman"/>
          <w:sz w:val="28"/>
          <w:szCs w:val="28"/>
          <w:lang w:val="kk-KZ"/>
        </w:rPr>
        <w:t xml:space="preserve"> оған дәлел. Министрдің бұл сөзі</w:t>
      </w:r>
      <w:r w:rsidR="00900DC1">
        <w:rPr>
          <w:rFonts w:ascii="Times New Roman" w:hAnsi="Times New Roman" w:cs="Times New Roman"/>
          <w:sz w:val="28"/>
          <w:szCs w:val="28"/>
          <w:lang w:val="kk-KZ"/>
        </w:rPr>
        <w:t xml:space="preserve"> көп балалы аналардың беделіне нұқсан келтіргендіктен, мәселе одан әрі ушыға түскені белгілі.</w:t>
      </w:r>
      <w:r w:rsidR="006B2AFA">
        <w:rPr>
          <w:rFonts w:ascii="Times New Roman" w:hAnsi="Times New Roman" w:cs="Times New Roman"/>
          <w:sz w:val="28"/>
          <w:szCs w:val="28"/>
          <w:lang w:val="kk-KZ"/>
        </w:rPr>
        <w:t xml:space="preserve"> </w:t>
      </w:r>
      <w:r w:rsidR="009931E9" w:rsidRPr="009931E9">
        <w:rPr>
          <w:rFonts w:ascii="Times New Roman" w:hAnsi="Times New Roman" w:cs="Times New Roman"/>
          <w:sz w:val="28"/>
          <w:szCs w:val="28"/>
          <w:lang w:val="kk-KZ"/>
        </w:rPr>
        <w:t>Субо</w:t>
      </w:r>
      <w:r w:rsidR="004855FB" w:rsidRPr="009931E9">
        <w:rPr>
          <w:rFonts w:ascii="Times New Roman" w:hAnsi="Times New Roman" w:cs="Times New Roman"/>
          <w:sz w:val="28"/>
          <w:szCs w:val="28"/>
          <w:lang w:val="kk-KZ"/>
        </w:rPr>
        <w:t>рдинацияға</w:t>
      </w:r>
      <w:r w:rsidR="004855FB">
        <w:rPr>
          <w:rFonts w:ascii="Times New Roman" w:hAnsi="Times New Roman" w:cs="Times New Roman"/>
          <w:sz w:val="28"/>
          <w:szCs w:val="28"/>
          <w:lang w:val="kk-KZ"/>
        </w:rPr>
        <w:t xml:space="preserve"> негізделген іскери қатынас кезінде </w:t>
      </w:r>
      <w:r>
        <w:rPr>
          <w:rFonts w:ascii="Times New Roman" w:hAnsi="Times New Roman" w:cs="Times New Roman"/>
          <w:sz w:val="28"/>
          <w:szCs w:val="28"/>
          <w:lang w:val="kk-KZ"/>
        </w:rPr>
        <w:t>іскерлік таныту</w:t>
      </w:r>
      <w:r w:rsidR="004855FB">
        <w:rPr>
          <w:rFonts w:ascii="Times New Roman" w:hAnsi="Times New Roman" w:cs="Times New Roman"/>
          <w:sz w:val="28"/>
          <w:szCs w:val="28"/>
          <w:lang w:val="kk-KZ"/>
        </w:rPr>
        <w:t xml:space="preserve">, негізінен, </w:t>
      </w:r>
      <w:r>
        <w:rPr>
          <w:rFonts w:ascii="Times New Roman" w:hAnsi="Times New Roman" w:cs="Times New Roman"/>
          <w:sz w:val="28"/>
          <w:szCs w:val="28"/>
          <w:lang w:val="kk-KZ"/>
        </w:rPr>
        <w:t xml:space="preserve">әлеуметтік статусы жоғары адамның міндеті. </w:t>
      </w:r>
      <w:r w:rsidR="00900DC1">
        <w:rPr>
          <w:rFonts w:ascii="Times New Roman" w:hAnsi="Times New Roman" w:cs="Times New Roman"/>
          <w:sz w:val="28"/>
          <w:szCs w:val="28"/>
          <w:lang w:val="kk-KZ"/>
        </w:rPr>
        <w:t xml:space="preserve">Олар қатынас мәдениетін игеріп, барлық заңдылықтарды білуі керек. </w:t>
      </w:r>
      <w:r w:rsidR="004855FB">
        <w:rPr>
          <w:rFonts w:ascii="Times New Roman" w:hAnsi="Times New Roman" w:cs="Times New Roman"/>
          <w:sz w:val="28"/>
          <w:szCs w:val="28"/>
          <w:lang w:val="kk-KZ"/>
        </w:rPr>
        <w:t xml:space="preserve">Сонда іскерлік қатынас табысты болады. </w:t>
      </w:r>
      <w:r w:rsidR="00900DC1">
        <w:rPr>
          <w:rFonts w:ascii="Times New Roman" w:hAnsi="Times New Roman" w:cs="Times New Roman"/>
          <w:sz w:val="28"/>
          <w:szCs w:val="28"/>
          <w:lang w:val="kk-KZ"/>
        </w:rPr>
        <w:t xml:space="preserve">Қатынас мәдениеті заңдылықтары: </w:t>
      </w:r>
    </w:p>
    <w:p w14:paraId="48C0853C" w14:textId="77777777" w:rsidR="004855FB" w:rsidRDefault="004855FB" w:rsidP="004855FB">
      <w:pPr>
        <w:pStyle w:val="a3"/>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Амандасу;</w:t>
      </w:r>
    </w:p>
    <w:p w14:paraId="1CC4209F" w14:textId="77777777" w:rsidR="004855FB" w:rsidRDefault="004855FB" w:rsidP="004855FB">
      <w:pPr>
        <w:pStyle w:val="a3"/>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Қолдау көрсету, көмекке әзір болу;</w:t>
      </w:r>
    </w:p>
    <w:p w14:paraId="2B244031" w14:textId="77777777" w:rsidR="004855FB" w:rsidRDefault="004855FB" w:rsidP="004855FB">
      <w:pPr>
        <w:pStyle w:val="a3"/>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Әдептілік таныту;</w:t>
      </w:r>
    </w:p>
    <w:p w14:paraId="28BF55C5" w14:textId="77777777" w:rsidR="004855FB" w:rsidRDefault="004855FB" w:rsidP="004855FB">
      <w:pPr>
        <w:pStyle w:val="a3"/>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Шынайы болу;</w:t>
      </w:r>
    </w:p>
    <w:p w14:paraId="4F4A225C" w14:textId="77777777" w:rsidR="004855FB" w:rsidRDefault="004855FB" w:rsidP="004855FB">
      <w:pPr>
        <w:pStyle w:val="a3"/>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Табиғи болмысы</w:t>
      </w:r>
      <w:r w:rsidR="00F20549">
        <w:rPr>
          <w:rFonts w:ascii="Times New Roman" w:hAnsi="Times New Roman" w:cs="Times New Roman"/>
          <w:sz w:val="28"/>
          <w:szCs w:val="28"/>
          <w:lang w:val="kk-KZ"/>
        </w:rPr>
        <w:t>н</w:t>
      </w:r>
      <w:r>
        <w:rPr>
          <w:rFonts w:ascii="Times New Roman" w:hAnsi="Times New Roman" w:cs="Times New Roman"/>
          <w:sz w:val="28"/>
          <w:szCs w:val="28"/>
          <w:lang w:val="kk-KZ"/>
        </w:rPr>
        <w:t xml:space="preserve"> сақтау;</w:t>
      </w:r>
    </w:p>
    <w:p w14:paraId="6A14FB4F" w14:textId="77777777" w:rsidR="004855FB" w:rsidRDefault="004855FB" w:rsidP="004855FB">
      <w:pPr>
        <w:pStyle w:val="a3"/>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Ілтипатты болу;</w:t>
      </w:r>
    </w:p>
    <w:p w14:paraId="41FA0860" w14:textId="77777777" w:rsidR="004855FB" w:rsidRDefault="004855FB" w:rsidP="004855FB">
      <w:pPr>
        <w:pStyle w:val="a3"/>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Сенім білдіру;</w:t>
      </w:r>
    </w:p>
    <w:p w14:paraId="30201C53" w14:textId="77777777" w:rsidR="00243352" w:rsidRDefault="00243352" w:rsidP="004855FB">
      <w:pPr>
        <w:pStyle w:val="a3"/>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Тыңдай білу;</w:t>
      </w:r>
      <w:r w:rsidR="00F20549">
        <w:rPr>
          <w:rFonts w:ascii="Times New Roman" w:hAnsi="Times New Roman" w:cs="Times New Roman"/>
          <w:sz w:val="28"/>
          <w:szCs w:val="28"/>
          <w:lang w:val="kk-KZ"/>
        </w:rPr>
        <w:t xml:space="preserve"> т.б. </w:t>
      </w:r>
    </w:p>
    <w:p w14:paraId="5AEB60A3" w14:textId="77777777" w:rsidR="00B43921" w:rsidRPr="00F20549" w:rsidRDefault="00CD4327" w:rsidP="008934E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Бұлардың әрқайсысы </w:t>
      </w:r>
      <w:r w:rsidR="00D16B57">
        <w:rPr>
          <w:rFonts w:ascii="Times New Roman" w:hAnsi="Times New Roman" w:cs="Times New Roman"/>
          <w:sz w:val="28"/>
          <w:szCs w:val="28"/>
          <w:lang w:val="kk-KZ"/>
        </w:rPr>
        <w:t>іскери қарым-қатынас кезіндегі сөйлеуде</w:t>
      </w:r>
      <w:r>
        <w:rPr>
          <w:rFonts w:ascii="Times New Roman" w:hAnsi="Times New Roman" w:cs="Times New Roman"/>
          <w:sz w:val="28"/>
          <w:szCs w:val="28"/>
          <w:lang w:val="kk-KZ"/>
        </w:rPr>
        <w:t xml:space="preserve"> көрініс табады. Сондықтан іскери қатынас мәдениетін айқындайтын тілдік заңдылықтар жүйесін құрайды. </w:t>
      </w:r>
    </w:p>
    <w:p w14:paraId="12E727CE" w14:textId="77777777" w:rsidR="008A2164" w:rsidRPr="008934E8" w:rsidRDefault="00F2508F" w:rsidP="003220A8">
      <w:pPr>
        <w:spacing w:after="0" w:line="240" w:lineRule="auto"/>
        <w:ind w:firstLine="567"/>
        <w:jc w:val="both"/>
        <w:rPr>
          <w:rFonts w:ascii="Times New Roman" w:hAnsi="Times New Roman" w:cs="Times New Roman"/>
          <w:sz w:val="28"/>
          <w:szCs w:val="28"/>
          <w:lang w:val="kk-KZ"/>
        </w:rPr>
      </w:pPr>
      <w:r w:rsidRPr="00F4445B">
        <w:rPr>
          <w:rFonts w:ascii="Times New Roman" w:hAnsi="Times New Roman" w:cs="Times New Roman"/>
          <w:b/>
          <w:i/>
          <w:sz w:val="28"/>
          <w:szCs w:val="28"/>
          <w:lang w:val="kk-KZ"/>
        </w:rPr>
        <w:t>Тақырып мазмұнын терең, орта, жеңіл деңгейде аша білу</w:t>
      </w:r>
      <w:r w:rsidR="00426A28" w:rsidRPr="008934E8">
        <w:rPr>
          <w:rFonts w:ascii="Times New Roman" w:hAnsi="Times New Roman" w:cs="Times New Roman"/>
          <w:sz w:val="28"/>
          <w:szCs w:val="28"/>
          <w:lang w:val="kk-KZ"/>
        </w:rPr>
        <w:t xml:space="preserve">іскери қарым-қатынасқа түсуші топ мүшелерінің қызметімен байланысты анықталады. </w:t>
      </w:r>
      <w:r w:rsidR="008A2164" w:rsidRPr="008934E8">
        <w:rPr>
          <w:rFonts w:ascii="Times New Roman" w:hAnsi="Times New Roman" w:cs="Times New Roman"/>
          <w:sz w:val="28"/>
          <w:szCs w:val="28"/>
          <w:lang w:val="kk-KZ"/>
        </w:rPr>
        <w:t xml:space="preserve">Оларды өз ішінде былайша топтастыруға болады: 1) </w:t>
      </w:r>
      <w:r w:rsidR="00426A28" w:rsidRPr="008934E8">
        <w:rPr>
          <w:rFonts w:ascii="Times New Roman" w:hAnsi="Times New Roman" w:cs="Times New Roman"/>
          <w:sz w:val="28"/>
          <w:szCs w:val="28"/>
          <w:lang w:val="kk-KZ"/>
        </w:rPr>
        <w:t>Ортақ мақсаттар мен міндеттерді шешу үшін біріктірілген топ мүшелері</w:t>
      </w:r>
      <w:r w:rsidR="008A2164" w:rsidRPr="008934E8">
        <w:rPr>
          <w:rFonts w:ascii="Times New Roman" w:hAnsi="Times New Roman" w:cs="Times New Roman"/>
          <w:sz w:val="28"/>
          <w:szCs w:val="28"/>
          <w:lang w:val="kk-KZ"/>
        </w:rPr>
        <w:t xml:space="preserve">; 2) Шешілген мақсаттар мен міндеттерді жүзеге асыру үшін біріктірілген топ мүшелері; 3) Берілген мақсаттар мен міндеттерді орындау үшін біріктірілген топ мүшелері. </w:t>
      </w:r>
    </w:p>
    <w:p w14:paraId="48EED477" w14:textId="38C57B62" w:rsidR="00B43921" w:rsidRPr="007F7D70" w:rsidRDefault="008A2164" w:rsidP="003220A8">
      <w:pPr>
        <w:spacing w:after="0" w:line="240" w:lineRule="auto"/>
        <w:ind w:firstLine="567"/>
        <w:jc w:val="both"/>
        <w:rPr>
          <w:rFonts w:ascii="Times New Roman" w:hAnsi="Times New Roman" w:cs="Times New Roman"/>
          <w:sz w:val="28"/>
          <w:szCs w:val="28"/>
          <w:lang w:val="kk-KZ"/>
        </w:rPr>
      </w:pPr>
      <w:r w:rsidRPr="008934E8">
        <w:rPr>
          <w:rFonts w:ascii="Times New Roman" w:hAnsi="Times New Roman" w:cs="Times New Roman"/>
          <w:sz w:val="28"/>
          <w:szCs w:val="28"/>
          <w:lang w:val="kk-KZ"/>
        </w:rPr>
        <w:t>Ортақ мақсаттар мен міндеттерді шешу үшін</w:t>
      </w:r>
      <w:r w:rsidR="000E1CA5">
        <w:rPr>
          <w:rFonts w:ascii="Times New Roman" w:hAnsi="Times New Roman" w:cs="Times New Roman"/>
          <w:sz w:val="28"/>
          <w:szCs w:val="28"/>
          <w:lang w:val="kk-KZ"/>
        </w:rPr>
        <w:t xml:space="preserve"> біріктірілген топ мүшелері</w:t>
      </w:r>
      <w:r w:rsidR="00426A28" w:rsidRPr="008934E8">
        <w:rPr>
          <w:rFonts w:ascii="Times New Roman" w:hAnsi="Times New Roman" w:cs="Times New Roman"/>
          <w:sz w:val="28"/>
          <w:szCs w:val="28"/>
          <w:lang w:val="kk-KZ"/>
        </w:rPr>
        <w:t xml:space="preserve">нің (сала мамандары) арасындағы іскери қарым-қатынаста көтерілген мәселенің мазмұны терең талданады. </w:t>
      </w:r>
      <w:r w:rsidRPr="008934E8">
        <w:rPr>
          <w:rFonts w:ascii="Times New Roman" w:hAnsi="Times New Roman" w:cs="Times New Roman"/>
          <w:sz w:val="28"/>
          <w:szCs w:val="28"/>
          <w:lang w:val="kk-KZ"/>
        </w:rPr>
        <w:t xml:space="preserve">Шешілген мақсаттар мен міндеттерді жүзеге асыру үшін біріктірілген топ мүшелері </w:t>
      </w:r>
      <w:r w:rsidR="00426A28" w:rsidRPr="008934E8">
        <w:rPr>
          <w:rFonts w:ascii="Times New Roman" w:hAnsi="Times New Roman" w:cs="Times New Roman"/>
          <w:sz w:val="28"/>
          <w:szCs w:val="28"/>
          <w:lang w:val="kk-KZ"/>
        </w:rPr>
        <w:t xml:space="preserve">(мұғалім мен оқушы, оқытушы мен студент, </w:t>
      </w:r>
      <w:r w:rsidR="00D939E8" w:rsidRPr="008934E8">
        <w:rPr>
          <w:rFonts w:ascii="Times New Roman" w:hAnsi="Times New Roman" w:cs="Times New Roman"/>
          <w:sz w:val="28"/>
          <w:szCs w:val="28"/>
          <w:lang w:val="kk-KZ"/>
        </w:rPr>
        <w:t xml:space="preserve">дәрігер мен мейірбике т.б.) арасындағы іскери </w:t>
      </w:r>
      <w:r w:rsidR="00D939E8" w:rsidRPr="008934E8">
        <w:rPr>
          <w:rFonts w:ascii="Times New Roman" w:hAnsi="Times New Roman" w:cs="Times New Roman"/>
          <w:sz w:val="28"/>
          <w:szCs w:val="28"/>
          <w:lang w:val="kk-KZ"/>
        </w:rPr>
        <w:lastRenderedPageBreak/>
        <w:t>қарым-қатынаста көтерілген мәселенің мазмұны орта деңгейді қамтиды.</w:t>
      </w:r>
      <w:r w:rsidRPr="008934E8">
        <w:rPr>
          <w:rFonts w:ascii="Times New Roman" w:hAnsi="Times New Roman" w:cs="Times New Roman"/>
          <w:sz w:val="28"/>
          <w:szCs w:val="28"/>
          <w:lang w:val="kk-KZ"/>
        </w:rPr>
        <w:t xml:space="preserve"> Берілген мақсаттар мен міндеттерді орындау үшін біріктірілген топ мүшелері</w:t>
      </w:r>
      <w:r w:rsidR="00D939E8" w:rsidRPr="008934E8">
        <w:rPr>
          <w:rFonts w:ascii="Times New Roman" w:hAnsi="Times New Roman" w:cs="Times New Roman"/>
          <w:sz w:val="28"/>
          <w:szCs w:val="28"/>
          <w:lang w:val="kk-KZ"/>
        </w:rPr>
        <w:t>нің  (</w:t>
      </w:r>
      <w:r w:rsidRPr="001417F1">
        <w:rPr>
          <w:rFonts w:ascii="Times New Roman" w:hAnsi="Times New Roman" w:cs="Times New Roman"/>
          <w:sz w:val="28"/>
          <w:szCs w:val="28"/>
          <w:lang w:val="kk-KZ"/>
        </w:rPr>
        <w:t>портной мен швея</w:t>
      </w:r>
      <w:r w:rsidR="00031DDA" w:rsidRPr="001417F1">
        <w:rPr>
          <w:rFonts w:ascii="Times New Roman" w:hAnsi="Times New Roman" w:cs="Times New Roman"/>
          <w:sz w:val="28"/>
          <w:szCs w:val="28"/>
          <w:lang w:val="kk-KZ"/>
        </w:rPr>
        <w:t>,</w:t>
      </w:r>
      <w:r w:rsidR="00031DDA" w:rsidRPr="008934E8">
        <w:rPr>
          <w:rFonts w:ascii="Times New Roman" w:hAnsi="Times New Roman" w:cs="Times New Roman"/>
          <w:sz w:val="28"/>
          <w:szCs w:val="28"/>
          <w:lang w:val="kk-KZ"/>
        </w:rPr>
        <w:t>бас аспаз пен аспаз, т.б.</w:t>
      </w:r>
      <w:r w:rsidR="00D939E8" w:rsidRPr="008934E8">
        <w:rPr>
          <w:rFonts w:ascii="Times New Roman" w:hAnsi="Times New Roman" w:cs="Times New Roman"/>
          <w:sz w:val="28"/>
          <w:szCs w:val="28"/>
          <w:lang w:val="kk-KZ"/>
        </w:rPr>
        <w:t>)арасындағы іскери қарым-қатынас</w:t>
      </w:r>
      <w:r w:rsidRPr="008934E8">
        <w:rPr>
          <w:rFonts w:ascii="Times New Roman" w:hAnsi="Times New Roman" w:cs="Times New Roman"/>
          <w:sz w:val="28"/>
          <w:szCs w:val="28"/>
          <w:lang w:val="kk-KZ"/>
        </w:rPr>
        <w:t xml:space="preserve">та көтерілген мәселенің мазмұны жеңіл болады. </w:t>
      </w:r>
      <w:r w:rsidR="00031DDA" w:rsidRPr="008934E8">
        <w:rPr>
          <w:rFonts w:ascii="Times New Roman" w:hAnsi="Times New Roman" w:cs="Times New Roman"/>
          <w:sz w:val="28"/>
          <w:szCs w:val="28"/>
          <w:lang w:val="kk-KZ"/>
        </w:rPr>
        <w:t xml:space="preserve">Өйткені сала мамандары бұрын соңды болмаған тың, жаңа нәрселерді жасау мақсатында іскери қарым-қатынасқа түседі. Сондықтан </w:t>
      </w:r>
      <w:r w:rsidR="00C90664" w:rsidRPr="008934E8">
        <w:rPr>
          <w:rFonts w:ascii="Times New Roman" w:hAnsi="Times New Roman" w:cs="Times New Roman"/>
          <w:sz w:val="28"/>
          <w:szCs w:val="28"/>
          <w:lang w:val="kk-KZ"/>
        </w:rPr>
        <w:t xml:space="preserve">олардың сөйлеу стилінде </w:t>
      </w:r>
      <w:r w:rsidR="00031DDA" w:rsidRPr="008934E8">
        <w:rPr>
          <w:rFonts w:ascii="Times New Roman" w:hAnsi="Times New Roman" w:cs="Times New Roman"/>
          <w:sz w:val="28"/>
          <w:szCs w:val="28"/>
          <w:lang w:val="kk-KZ"/>
        </w:rPr>
        <w:t>креативті ойлаудың механизмдері іске қос</w:t>
      </w:r>
      <w:r w:rsidR="00C90664" w:rsidRPr="008934E8">
        <w:rPr>
          <w:rFonts w:ascii="Times New Roman" w:hAnsi="Times New Roman" w:cs="Times New Roman"/>
          <w:sz w:val="28"/>
          <w:szCs w:val="28"/>
          <w:lang w:val="kk-KZ"/>
        </w:rPr>
        <w:t>ыла</w:t>
      </w:r>
      <w:r w:rsidR="00031DDA" w:rsidRPr="008934E8">
        <w:rPr>
          <w:rFonts w:ascii="Times New Roman" w:hAnsi="Times New Roman" w:cs="Times New Roman"/>
          <w:sz w:val="28"/>
          <w:szCs w:val="28"/>
          <w:lang w:val="kk-KZ"/>
        </w:rPr>
        <w:t>ды</w:t>
      </w:r>
      <w:r w:rsidR="00C90664" w:rsidRPr="008934E8">
        <w:rPr>
          <w:rFonts w:ascii="Times New Roman" w:hAnsi="Times New Roman" w:cs="Times New Roman"/>
          <w:sz w:val="28"/>
          <w:szCs w:val="28"/>
          <w:lang w:val="kk-KZ"/>
        </w:rPr>
        <w:t xml:space="preserve"> да, тақырып мазмұны тереңдейді.</w:t>
      </w:r>
      <w:r w:rsidR="00031DDA" w:rsidRPr="008934E8">
        <w:rPr>
          <w:rFonts w:ascii="Times New Roman" w:hAnsi="Times New Roman" w:cs="Times New Roman"/>
          <w:sz w:val="28"/>
          <w:szCs w:val="28"/>
          <w:lang w:val="kk-KZ"/>
        </w:rPr>
        <w:t xml:space="preserve"> Екінші топ мүшелері бұрыннан бар нәрселерді пайдалана отырып іскери қарым-қатынасқа түседі, сондықтан логикалық ойлау механизмдерін </w:t>
      </w:r>
      <w:r w:rsidR="007F7D70" w:rsidRPr="008934E8">
        <w:rPr>
          <w:rFonts w:ascii="Times New Roman" w:hAnsi="Times New Roman" w:cs="Times New Roman"/>
          <w:sz w:val="28"/>
          <w:szCs w:val="28"/>
          <w:lang w:val="kk-KZ"/>
        </w:rPr>
        <w:t>пайдаланып</w:t>
      </w:r>
      <w:r w:rsidR="00031DDA" w:rsidRPr="008934E8">
        <w:rPr>
          <w:rFonts w:ascii="Times New Roman" w:hAnsi="Times New Roman" w:cs="Times New Roman"/>
          <w:sz w:val="28"/>
          <w:szCs w:val="28"/>
          <w:lang w:val="kk-KZ"/>
        </w:rPr>
        <w:t>, дәлірек айтқанда, өзіне қажетті ақпараттарды іріктеп алып тілдік қатынасқа түседі.</w:t>
      </w:r>
      <w:r w:rsidR="00E538A5" w:rsidRPr="008934E8">
        <w:rPr>
          <w:rFonts w:ascii="Times New Roman" w:hAnsi="Times New Roman" w:cs="Times New Roman"/>
          <w:sz w:val="28"/>
          <w:szCs w:val="28"/>
          <w:lang w:val="kk-KZ"/>
        </w:rPr>
        <w:t xml:space="preserve"> Дерек Джонстонның «Философияның қысқаша тарихы: Сократтан Дерридаға дейін» атты еңбегінде:</w:t>
      </w:r>
      <w:r w:rsidR="006B2AFA">
        <w:rPr>
          <w:rFonts w:ascii="Times New Roman" w:hAnsi="Times New Roman" w:cs="Times New Roman"/>
          <w:sz w:val="28"/>
          <w:szCs w:val="28"/>
          <w:lang w:val="kk-KZ"/>
        </w:rPr>
        <w:t xml:space="preserve"> </w:t>
      </w:r>
      <w:r w:rsidR="00E538A5" w:rsidRPr="008934E8">
        <w:rPr>
          <w:rFonts w:ascii="Times New Roman" w:hAnsi="Times New Roman" w:cs="Times New Roman"/>
          <w:sz w:val="28"/>
          <w:szCs w:val="28"/>
          <w:lang w:val="kk-KZ"/>
        </w:rPr>
        <w:t>«</w:t>
      </w:r>
      <w:r w:rsidR="00C90664" w:rsidRPr="008934E8">
        <w:rPr>
          <w:rFonts w:ascii="Times New Roman" w:hAnsi="Times New Roman" w:cs="Times New Roman"/>
          <w:sz w:val="28"/>
          <w:szCs w:val="28"/>
          <w:lang w:val="kk-KZ"/>
        </w:rPr>
        <w:t>Логика – ойларымызды белгілі бір ретпен мұқия</w:t>
      </w:r>
      <w:r w:rsidR="00E538A5" w:rsidRPr="008934E8">
        <w:rPr>
          <w:rFonts w:ascii="Times New Roman" w:hAnsi="Times New Roman" w:cs="Times New Roman"/>
          <w:sz w:val="28"/>
          <w:szCs w:val="28"/>
          <w:lang w:val="kk-KZ"/>
        </w:rPr>
        <w:t>т</w:t>
      </w:r>
      <w:r w:rsidR="00C90664" w:rsidRPr="008934E8">
        <w:rPr>
          <w:rFonts w:ascii="Times New Roman" w:hAnsi="Times New Roman" w:cs="Times New Roman"/>
          <w:sz w:val="28"/>
          <w:szCs w:val="28"/>
          <w:lang w:val="kk-KZ"/>
        </w:rPr>
        <w:t xml:space="preserve"> және батыл түзуге көмектесетін ережелерге қатысты ілім. Логика ғылымы ойлау ережелерін </w:t>
      </w:r>
      <w:r w:rsidR="00E538A5" w:rsidRPr="008934E8">
        <w:rPr>
          <w:rFonts w:ascii="Times New Roman" w:hAnsi="Times New Roman" w:cs="Times New Roman"/>
          <w:sz w:val="28"/>
          <w:szCs w:val="28"/>
          <w:lang w:val="kk-KZ"/>
        </w:rPr>
        <w:t>қашан және қалай қолдануымыз қажеттігін анықтайды» делінген [</w:t>
      </w:r>
      <w:r w:rsidR="00777FC6" w:rsidRPr="00777FC6">
        <w:rPr>
          <w:rFonts w:ascii="Times New Roman" w:hAnsi="Times New Roman" w:cs="Times New Roman"/>
          <w:sz w:val="28"/>
          <w:szCs w:val="28"/>
          <w:lang w:val="kk-KZ"/>
        </w:rPr>
        <w:t>62</w:t>
      </w:r>
      <w:r w:rsidR="00B14599" w:rsidRPr="008934E8">
        <w:rPr>
          <w:rFonts w:ascii="Times New Roman" w:hAnsi="Times New Roman" w:cs="Times New Roman"/>
          <w:sz w:val="28"/>
          <w:szCs w:val="28"/>
          <w:lang w:val="kk-KZ"/>
        </w:rPr>
        <w:t xml:space="preserve">, </w:t>
      </w:r>
      <w:r w:rsidR="00E538A5" w:rsidRPr="008934E8">
        <w:rPr>
          <w:rFonts w:ascii="Times New Roman" w:hAnsi="Times New Roman" w:cs="Times New Roman"/>
          <w:sz w:val="28"/>
          <w:szCs w:val="28"/>
          <w:lang w:val="kk-KZ"/>
        </w:rPr>
        <w:t xml:space="preserve">10 </w:t>
      </w:r>
      <w:r w:rsidR="00B14599" w:rsidRPr="008934E8">
        <w:rPr>
          <w:rFonts w:ascii="Times New Roman" w:hAnsi="Times New Roman" w:cs="Times New Roman"/>
          <w:sz w:val="28"/>
          <w:szCs w:val="28"/>
          <w:lang w:val="kk-KZ"/>
        </w:rPr>
        <w:t>с</w:t>
      </w:r>
      <w:r w:rsidR="00E538A5" w:rsidRPr="008934E8">
        <w:rPr>
          <w:rFonts w:ascii="Times New Roman" w:hAnsi="Times New Roman" w:cs="Times New Roman"/>
          <w:sz w:val="28"/>
          <w:szCs w:val="28"/>
          <w:lang w:val="kk-KZ"/>
        </w:rPr>
        <w:t>. ]</w:t>
      </w:r>
      <w:r w:rsidR="00B14599" w:rsidRPr="008934E8">
        <w:rPr>
          <w:rFonts w:ascii="Times New Roman" w:hAnsi="Times New Roman" w:cs="Times New Roman"/>
          <w:sz w:val="28"/>
          <w:szCs w:val="28"/>
          <w:lang w:val="kk-KZ"/>
        </w:rPr>
        <w:t xml:space="preserve">. </w:t>
      </w:r>
      <w:r w:rsidR="00031DDA" w:rsidRPr="008934E8">
        <w:rPr>
          <w:rFonts w:ascii="Times New Roman" w:hAnsi="Times New Roman" w:cs="Times New Roman"/>
          <w:sz w:val="28"/>
          <w:szCs w:val="28"/>
          <w:lang w:val="kk-KZ"/>
        </w:rPr>
        <w:t xml:space="preserve">Үшінші топ мүшелері </w:t>
      </w:r>
      <w:r w:rsidR="00C90664" w:rsidRPr="008934E8">
        <w:rPr>
          <w:rFonts w:ascii="Times New Roman" w:hAnsi="Times New Roman" w:cs="Times New Roman"/>
          <w:sz w:val="28"/>
          <w:szCs w:val="28"/>
          <w:lang w:val="kk-KZ"/>
        </w:rPr>
        <w:t xml:space="preserve">дайын нәрселерді пайдалана отырып іскери қарым-қатынасқа түседі. </w:t>
      </w:r>
      <w:r w:rsidR="007F7D70" w:rsidRPr="008934E8">
        <w:rPr>
          <w:rFonts w:ascii="Times New Roman" w:hAnsi="Times New Roman" w:cs="Times New Roman"/>
          <w:sz w:val="28"/>
          <w:szCs w:val="28"/>
          <w:lang w:val="kk-KZ"/>
        </w:rPr>
        <w:t>Іскери қарым-қатынас барысында олар қарапайым ойлау механизмдерін пайдаланады.</w:t>
      </w:r>
      <w:r w:rsidR="00E50532" w:rsidRPr="008934E8">
        <w:rPr>
          <w:rFonts w:ascii="Times New Roman" w:hAnsi="Times New Roman" w:cs="Times New Roman"/>
          <w:sz w:val="28"/>
          <w:szCs w:val="28"/>
          <w:lang w:val="kk-KZ"/>
        </w:rPr>
        <w:t xml:space="preserve"> Дайын нәрсені (</w:t>
      </w:r>
      <w:r w:rsidR="00E50532" w:rsidRPr="001B42E9">
        <w:rPr>
          <w:rFonts w:ascii="Times New Roman" w:hAnsi="Times New Roman" w:cs="Times New Roman"/>
          <w:sz w:val="28"/>
          <w:szCs w:val="28"/>
          <w:lang w:val="kk-KZ"/>
        </w:rPr>
        <w:t xml:space="preserve">рецепт, </w:t>
      </w:r>
      <w:r w:rsidR="00E50532" w:rsidRPr="008934E8">
        <w:rPr>
          <w:rFonts w:ascii="Times New Roman" w:hAnsi="Times New Roman" w:cs="Times New Roman"/>
          <w:sz w:val="28"/>
          <w:szCs w:val="28"/>
          <w:lang w:val="kk-KZ"/>
        </w:rPr>
        <w:t>пішін, т.б.) жүзеге асыру барысында оғансаралап (анализ), жинақтап (синтез), салыстырып, маңызды нәрселерге ерекше мән беру мақсатында тілдік қатынасқа түседі.</w:t>
      </w:r>
    </w:p>
    <w:p w14:paraId="0D59AFC7" w14:textId="77777777" w:rsidR="003F7F8B" w:rsidRDefault="00987EB3" w:rsidP="003220A8">
      <w:pPr>
        <w:spacing w:after="0" w:line="240" w:lineRule="auto"/>
        <w:ind w:firstLine="567"/>
        <w:jc w:val="both"/>
        <w:rPr>
          <w:rFonts w:ascii="Times New Roman" w:hAnsi="Times New Roman" w:cs="Times New Roman"/>
          <w:sz w:val="28"/>
          <w:szCs w:val="28"/>
          <w:lang w:val="kk-KZ"/>
        </w:rPr>
      </w:pPr>
      <w:r w:rsidRPr="00944C99">
        <w:rPr>
          <w:rFonts w:ascii="Times New Roman" w:hAnsi="Times New Roman" w:cs="Times New Roman"/>
          <w:b/>
          <w:sz w:val="28"/>
          <w:szCs w:val="28"/>
          <w:lang w:val="kk-KZ"/>
        </w:rPr>
        <w:t xml:space="preserve">Іскери коммуникациядағы </w:t>
      </w:r>
      <w:r>
        <w:rPr>
          <w:rFonts w:ascii="Times New Roman" w:hAnsi="Times New Roman" w:cs="Times New Roman"/>
          <w:b/>
          <w:sz w:val="28"/>
          <w:szCs w:val="28"/>
          <w:lang w:val="kk-KZ"/>
        </w:rPr>
        <w:t>пафос</w:t>
      </w:r>
      <w:r w:rsidRPr="00944C99">
        <w:rPr>
          <w:rFonts w:ascii="Times New Roman" w:hAnsi="Times New Roman" w:cs="Times New Roman"/>
          <w:b/>
          <w:sz w:val="28"/>
          <w:szCs w:val="28"/>
          <w:lang w:val="kk-KZ"/>
        </w:rPr>
        <w:t xml:space="preserve"> категориясының </w:t>
      </w:r>
      <w:r w:rsidRPr="0053453D">
        <w:rPr>
          <w:rFonts w:ascii="Times New Roman" w:hAnsi="Times New Roman" w:cs="Times New Roman"/>
          <w:b/>
          <w:sz w:val="28"/>
          <w:szCs w:val="28"/>
          <w:lang w:val="kk-KZ"/>
        </w:rPr>
        <w:t>функциясы.</w:t>
      </w:r>
    </w:p>
    <w:p w14:paraId="44B910E7" w14:textId="4B249826" w:rsidR="0098144B" w:rsidRDefault="003F7F8B" w:rsidP="00930199">
      <w:pPr>
        <w:spacing w:after="0" w:line="240" w:lineRule="auto"/>
        <w:jc w:val="both"/>
        <w:rPr>
          <w:rFonts w:ascii="Times New Roman" w:hAnsi="Times New Roman" w:cs="Times New Roman"/>
          <w:b/>
          <w:sz w:val="28"/>
          <w:szCs w:val="28"/>
          <w:lang w:val="kk-KZ"/>
        </w:rPr>
      </w:pPr>
      <w:r w:rsidRPr="003F7CF6">
        <w:rPr>
          <w:rFonts w:ascii="Times New Roman" w:hAnsi="Times New Roman" w:cs="Times New Roman"/>
          <w:sz w:val="28"/>
          <w:szCs w:val="28"/>
          <w:lang w:val="kk-KZ"/>
        </w:rPr>
        <w:t>Пафос</w:t>
      </w:r>
      <w:r w:rsidR="003F7CF6" w:rsidRPr="003F7CF6">
        <w:rPr>
          <w:rFonts w:ascii="Times New Roman" w:hAnsi="Times New Roman" w:cs="Times New Roman"/>
          <w:sz w:val="28"/>
          <w:szCs w:val="28"/>
          <w:lang w:val="kk-KZ"/>
        </w:rPr>
        <w:t xml:space="preserve"> –</w:t>
      </w:r>
      <w:r w:rsidRPr="003F7CF6">
        <w:rPr>
          <w:rFonts w:ascii="Times New Roman" w:hAnsi="Times New Roman" w:cs="Times New Roman"/>
          <w:sz w:val="28"/>
          <w:szCs w:val="28"/>
          <w:lang w:val="kk-KZ"/>
        </w:rPr>
        <w:t xml:space="preserve"> грек тілінен аударғанда </w:t>
      </w:r>
      <w:r w:rsidR="00511C1C">
        <w:rPr>
          <w:rFonts w:ascii="Times New Roman" w:hAnsi="Times New Roman" w:cs="Times New Roman"/>
          <w:sz w:val="28"/>
          <w:szCs w:val="28"/>
          <w:lang w:val="kk-KZ"/>
        </w:rPr>
        <w:t>«</w:t>
      </w:r>
      <w:r w:rsidRPr="003F7CF6">
        <w:rPr>
          <w:rFonts w:ascii="Times New Roman" w:hAnsi="Times New Roman" w:cs="Times New Roman"/>
          <w:i/>
          <w:sz w:val="28"/>
          <w:szCs w:val="28"/>
          <w:lang w:val="kk-KZ"/>
        </w:rPr>
        <w:t>еліктіру</w:t>
      </w:r>
      <w:r w:rsidR="00511C1C">
        <w:rPr>
          <w:rFonts w:ascii="Times New Roman" w:hAnsi="Times New Roman" w:cs="Times New Roman"/>
          <w:i/>
          <w:sz w:val="28"/>
          <w:szCs w:val="28"/>
          <w:lang w:val="kk-KZ"/>
        </w:rPr>
        <w:t>»</w:t>
      </w:r>
      <w:r w:rsidRPr="003F7CF6">
        <w:rPr>
          <w:rFonts w:ascii="Times New Roman" w:hAnsi="Times New Roman" w:cs="Times New Roman"/>
          <w:i/>
          <w:sz w:val="28"/>
          <w:szCs w:val="28"/>
          <w:lang w:val="kk-KZ"/>
        </w:rPr>
        <w:t xml:space="preserve">, </w:t>
      </w:r>
      <w:r w:rsidR="00511C1C">
        <w:rPr>
          <w:rFonts w:ascii="Times New Roman" w:hAnsi="Times New Roman" w:cs="Times New Roman"/>
          <w:i/>
          <w:sz w:val="28"/>
          <w:szCs w:val="28"/>
          <w:lang w:val="kk-KZ"/>
        </w:rPr>
        <w:t>«</w:t>
      </w:r>
      <w:r w:rsidRPr="003F7CF6">
        <w:rPr>
          <w:rFonts w:ascii="Times New Roman" w:hAnsi="Times New Roman" w:cs="Times New Roman"/>
          <w:i/>
          <w:sz w:val="28"/>
          <w:szCs w:val="28"/>
          <w:lang w:val="kk-KZ"/>
        </w:rPr>
        <w:t>рухтандыру</w:t>
      </w:r>
      <w:r w:rsidR="00511C1C">
        <w:rPr>
          <w:rFonts w:ascii="Times New Roman" w:hAnsi="Times New Roman" w:cs="Times New Roman"/>
          <w:i/>
          <w:sz w:val="28"/>
          <w:szCs w:val="28"/>
          <w:lang w:val="kk-KZ"/>
        </w:rPr>
        <w:t>», «</w:t>
      </w:r>
      <w:r w:rsidRPr="003F7CF6">
        <w:rPr>
          <w:rFonts w:ascii="Times New Roman" w:hAnsi="Times New Roman" w:cs="Times New Roman"/>
          <w:i/>
          <w:sz w:val="28"/>
          <w:szCs w:val="28"/>
          <w:lang w:val="kk-KZ"/>
        </w:rPr>
        <w:t>жігерлендіру, құмарландыру</w:t>
      </w:r>
      <w:r w:rsidR="00511C1C">
        <w:rPr>
          <w:rFonts w:ascii="Times New Roman" w:hAnsi="Times New Roman" w:cs="Times New Roman"/>
          <w:i/>
          <w:sz w:val="28"/>
          <w:szCs w:val="28"/>
          <w:lang w:val="kk-KZ"/>
        </w:rPr>
        <w:t>»</w:t>
      </w:r>
      <w:r w:rsidRPr="003F7CF6">
        <w:rPr>
          <w:rFonts w:ascii="Times New Roman" w:hAnsi="Times New Roman" w:cs="Times New Roman"/>
          <w:sz w:val="28"/>
          <w:szCs w:val="28"/>
          <w:lang w:val="kk-KZ"/>
        </w:rPr>
        <w:t xml:space="preserve"> мағынасында жұмсалатын сөз. Іскери қатынаста пафос категориясы</w:t>
      </w:r>
      <w:r w:rsidR="00BD26B6" w:rsidRPr="003F7CF6">
        <w:rPr>
          <w:rFonts w:ascii="Times New Roman" w:hAnsi="Times New Roman" w:cs="Times New Roman"/>
          <w:sz w:val="28"/>
          <w:szCs w:val="28"/>
          <w:lang w:val="kk-KZ"/>
        </w:rPr>
        <w:t>ның қызметін сөйлеушінің прагматикалық мақсатына қарай анықтауға болады. Лингвистикалық энциклопедия сөздігінде адамдардың  тілдік бірліктерді қолдану мүмкіндігін зерттейтін</w:t>
      </w:r>
      <w:r w:rsidR="003F7CF6" w:rsidRPr="003F7CF6">
        <w:rPr>
          <w:rFonts w:ascii="Times New Roman" w:hAnsi="Times New Roman" w:cs="Times New Roman"/>
          <w:sz w:val="28"/>
          <w:szCs w:val="28"/>
          <w:lang w:val="kk-KZ"/>
        </w:rPr>
        <w:t xml:space="preserve"> сала</w:t>
      </w:r>
      <w:r w:rsidR="00BD26B6" w:rsidRPr="003F7CF6">
        <w:rPr>
          <w:rFonts w:ascii="Times New Roman" w:hAnsi="Times New Roman" w:cs="Times New Roman"/>
          <w:sz w:val="28"/>
          <w:szCs w:val="28"/>
          <w:lang w:val="kk-KZ"/>
        </w:rPr>
        <w:t xml:space="preserve"> прагматика </w:t>
      </w:r>
      <w:r w:rsidR="003F7CF6" w:rsidRPr="003F7CF6">
        <w:rPr>
          <w:rFonts w:ascii="Times New Roman" w:hAnsi="Times New Roman" w:cs="Times New Roman"/>
          <w:sz w:val="28"/>
          <w:szCs w:val="28"/>
          <w:lang w:val="kk-KZ"/>
        </w:rPr>
        <w:t xml:space="preserve">деп </w:t>
      </w:r>
      <w:r w:rsidR="00E43F59">
        <w:rPr>
          <w:rFonts w:ascii="Times New Roman" w:hAnsi="Times New Roman" w:cs="Times New Roman"/>
          <w:sz w:val="28"/>
          <w:szCs w:val="28"/>
          <w:lang w:val="kk-KZ"/>
        </w:rPr>
        <w:t xml:space="preserve">берілсе </w:t>
      </w:r>
      <w:r w:rsidR="003F7CF6" w:rsidRPr="00E43F59">
        <w:rPr>
          <w:rFonts w:ascii="Times New Roman" w:hAnsi="Times New Roman" w:cs="Times New Roman"/>
          <w:sz w:val="28"/>
          <w:szCs w:val="28"/>
          <w:lang w:val="kk-KZ"/>
        </w:rPr>
        <w:t>[</w:t>
      </w:r>
      <w:r w:rsidR="00777FC6" w:rsidRPr="00777FC6">
        <w:rPr>
          <w:rFonts w:ascii="Times New Roman" w:hAnsi="Times New Roman" w:cs="Times New Roman"/>
          <w:sz w:val="28"/>
          <w:szCs w:val="28"/>
          <w:lang w:val="kk-KZ"/>
        </w:rPr>
        <w:t>63</w:t>
      </w:r>
      <w:r w:rsidR="003F7CF6" w:rsidRPr="00E43F59">
        <w:rPr>
          <w:rFonts w:ascii="Times New Roman" w:hAnsi="Times New Roman" w:cs="Times New Roman"/>
          <w:sz w:val="28"/>
          <w:szCs w:val="28"/>
          <w:lang w:val="kk-KZ"/>
        </w:rPr>
        <w:t>]</w:t>
      </w:r>
      <w:r w:rsidR="00E43F59" w:rsidRPr="00E43F59">
        <w:rPr>
          <w:rFonts w:ascii="Times New Roman" w:hAnsi="Times New Roman" w:cs="Times New Roman"/>
          <w:sz w:val="28"/>
          <w:szCs w:val="28"/>
          <w:lang w:val="kk-KZ"/>
        </w:rPr>
        <w:t>,</w:t>
      </w:r>
      <w:r w:rsidR="006B2AFA">
        <w:rPr>
          <w:rFonts w:ascii="Times New Roman" w:hAnsi="Times New Roman" w:cs="Times New Roman"/>
          <w:sz w:val="28"/>
          <w:szCs w:val="28"/>
          <w:lang w:val="kk-KZ"/>
        </w:rPr>
        <w:t xml:space="preserve"> </w:t>
      </w:r>
      <w:r w:rsidR="003F7CF6" w:rsidRPr="003F7CF6">
        <w:rPr>
          <w:rFonts w:ascii="Times New Roman" w:hAnsi="Times New Roman" w:cs="Times New Roman"/>
          <w:sz w:val="28"/>
          <w:szCs w:val="28"/>
          <w:lang w:val="kk-KZ"/>
        </w:rPr>
        <w:t xml:space="preserve">ғалым И.П.Сусов: </w:t>
      </w:r>
      <w:r w:rsidR="00F56062">
        <w:rPr>
          <w:rFonts w:ascii="Times New Roman" w:hAnsi="Times New Roman" w:cs="Times New Roman"/>
          <w:sz w:val="28"/>
          <w:szCs w:val="28"/>
          <w:lang w:val="kk-KZ"/>
        </w:rPr>
        <w:t xml:space="preserve">прагматиканы тіл құралдары мен оны қолданушылардың арасындағы байланысты зерттейтін тіл білімінің бағыты деп атайды </w:t>
      </w:r>
      <w:r w:rsidR="00F56062" w:rsidRPr="00F56062">
        <w:rPr>
          <w:rFonts w:ascii="Times New Roman" w:hAnsi="Times New Roman" w:cs="Times New Roman"/>
          <w:sz w:val="28"/>
          <w:szCs w:val="28"/>
          <w:lang w:val="kk-KZ"/>
        </w:rPr>
        <w:t>[</w:t>
      </w:r>
      <w:r w:rsidR="00777FC6" w:rsidRPr="00777FC6">
        <w:rPr>
          <w:rFonts w:ascii="Times New Roman" w:hAnsi="Times New Roman" w:cs="Times New Roman"/>
          <w:sz w:val="28"/>
          <w:szCs w:val="28"/>
          <w:lang w:val="kk-KZ"/>
        </w:rPr>
        <w:t>64</w:t>
      </w:r>
      <w:r w:rsidR="00E43F59">
        <w:rPr>
          <w:rFonts w:ascii="Times New Roman" w:hAnsi="Times New Roman" w:cs="Times New Roman"/>
          <w:sz w:val="28"/>
          <w:szCs w:val="28"/>
          <w:lang w:val="kk-KZ"/>
        </w:rPr>
        <w:t xml:space="preserve">, </w:t>
      </w:r>
      <w:r w:rsidR="00E43F59" w:rsidRPr="00E43F59">
        <w:rPr>
          <w:rFonts w:ascii="Times New Roman" w:hAnsi="Times New Roman" w:cs="Times New Roman"/>
          <w:sz w:val="28"/>
          <w:szCs w:val="28"/>
          <w:lang w:val="kk-KZ"/>
        </w:rPr>
        <w:t>3-9с.</w:t>
      </w:r>
      <w:r w:rsidR="00F56062" w:rsidRPr="00E43F59">
        <w:rPr>
          <w:rFonts w:ascii="Times New Roman" w:hAnsi="Times New Roman" w:cs="Times New Roman"/>
          <w:sz w:val="28"/>
          <w:szCs w:val="28"/>
          <w:lang w:val="kk-KZ"/>
        </w:rPr>
        <w:t>]</w:t>
      </w:r>
      <w:r w:rsidR="00E43F59" w:rsidRPr="00E43F59">
        <w:rPr>
          <w:rFonts w:ascii="Times New Roman" w:hAnsi="Times New Roman" w:cs="Times New Roman"/>
          <w:sz w:val="28"/>
          <w:szCs w:val="28"/>
          <w:lang w:val="kk-KZ"/>
        </w:rPr>
        <w:t>.</w:t>
      </w:r>
      <w:r w:rsidR="006B2AFA">
        <w:rPr>
          <w:rFonts w:ascii="Times New Roman" w:hAnsi="Times New Roman" w:cs="Times New Roman"/>
          <w:sz w:val="28"/>
          <w:szCs w:val="28"/>
          <w:lang w:val="kk-KZ"/>
        </w:rPr>
        <w:t xml:space="preserve"> </w:t>
      </w:r>
      <w:r w:rsidR="0098144B" w:rsidRPr="0098144B">
        <w:rPr>
          <w:rFonts w:ascii="Times New Roman" w:hAnsi="Times New Roman" w:cs="Times New Roman"/>
          <w:sz w:val="28"/>
          <w:szCs w:val="28"/>
          <w:lang w:val="kk-KZ"/>
        </w:rPr>
        <w:t xml:space="preserve">Отандық зерттеулерде де прагматика коммуникативті лингвистиканың бір саласы ретінде танылып, </w:t>
      </w:r>
      <w:r w:rsidR="0098144B">
        <w:rPr>
          <w:rFonts w:ascii="Times New Roman" w:hAnsi="Times New Roman" w:cs="Times New Roman"/>
          <w:sz w:val="28"/>
          <w:szCs w:val="28"/>
          <w:lang w:val="kk-KZ"/>
        </w:rPr>
        <w:t xml:space="preserve">прагматикалық мақсаттың түрлері сараланған. Ғалым Б.Қалиев тілдік формалардың сыртқы формасы (тұлғасы) ішкі мазмұны (мағынасы) және оның тыңдаушыға ықпал жасайтын, әсер ететін иллокутивті күші белгілі бір мақсатта жұмсалатынын айта келе, «сөйлеуші тілдің осы қасиеттерін пайдалана отырып, оны өз мақсатына орай жұмсайды (қолданады). Өйткені ешбір сөз мақсатсыз сөйленбейді (Кез келген сөйлеушіде белгілі бір мақсат болады)» деп, </w:t>
      </w:r>
      <w:r w:rsidR="00A456EA">
        <w:rPr>
          <w:rFonts w:ascii="Times New Roman" w:hAnsi="Times New Roman" w:cs="Times New Roman"/>
          <w:sz w:val="28"/>
          <w:szCs w:val="28"/>
          <w:lang w:val="kk-KZ"/>
        </w:rPr>
        <w:t>сөйлеу белгілі бір нәрсені хабарлау, сұрау, оған өз бағасын, көңіл-күйін сезімін (эмоциясын) білдіру, біреуді қуанту, қайғырту, сендіру, иландыру, біреуге бұйыру, тілек білдіру, дәлелдеу, біреуден кешірім сұрау, өтіну т.б. мақсаттар</w:t>
      </w:r>
      <w:r w:rsidR="00F15EBF">
        <w:rPr>
          <w:rFonts w:ascii="Times New Roman" w:hAnsi="Times New Roman" w:cs="Times New Roman"/>
          <w:sz w:val="28"/>
          <w:szCs w:val="28"/>
          <w:lang w:val="kk-KZ"/>
        </w:rPr>
        <w:t>ын</w:t>
      </w:r>
      <w:r w:rsidR="00A456EA">
        <w:rPr>
          <w:rFonts w:ascii="Times New Roman" w:hAnsi="Times New Roman" w:cs="Times New Roman"/>
          <w:sz w:val="28"/>
          <w:szCs w:val="28"/>
          <w:lang w:val="kk-KZ"/>
        </w:rPr>
        <w:t>да жұмсалатынын айтады</w:t>
      </w:r>
      <w:r w:rsidR="00A456EA" w:rsidRPr="00746D32">
        <w:rPr>
          <w:rFonts w:ascii="Times New Roman" w:hAnsi="Times New Roman" w:cs="Times New Roman"/>
          <w:sz w:val="28"/>
          <w:szCs w:val="28"/>
          <w:lang w:val="kk-KZ"/>
        </w:rPr>
        <w:t xml:space="preserve"> [</w:t>
      </w:r>
      <w:r w:rsidR="00777FC6" w:rsidRPr="00652CD0">
        <w:rPr>
          <w:rFonts w:ascii="Times New Roman" w:hAnsi="Times New Roman" w:cs="Times New Roman"/>
          <w:sz w:val="28"/>
          <w:szCs w:val="28"/>
          <w:lang w:val="kk-KZ"/>
        </w:rPr>
        <w:t>65</w:t>
      </w:r>
      <w:r w:rsidR="00E43F59">
        <w:rPr>
          <w:rFonts w:ascii="Times New Roman" w:hAnsi="Times New Roman" w:cs="Times New Roman"/>
          <w:sz w:val="28"/>
          <w:szCs w:val="28"/>
          <w:lang w:val="kk-KZ"/>
        </w:rPr>
        <w:t>,</w:t>
      </w:r>
      <w:r w:rsidR="003220A8" w:rsidRPr="003220A8">
        <w:rPr>
          <w:rFonts w:ascii="Times New Roman" w:hAnsi="Times New Roman" w:cs="Times New Roman"/>
          <w:sz w:val="28"/>
          <w:szCs w:val="28"/>
          <w:lang w:val="kk-KZ"/>
        </w:rPr>
        <w:t xml:space="preserve"> </w:t>
      </w:r>
      <w:r w:rsidR="003220A8">
        <w:rPr>
          <w:rFonts w:ascii="Times New Roman" w:hAnsi="Times New Roman" w:cs="Times New Roman"/>
          <w:sz w:val="28"/>
          <w:szCs w:val="28"/>
          <w:lang w:val="kk-KZ"/>
        </w:rPr>
        <w:t>б.</w:t>
      </w:r>
      <w:r w:rsidR="00E43F59">
        <w:rPr>
          <w:rFonts w:ascii="Times New Roman" w:hAnsi="Times New Roman" w:cs="Times New Roman"/>
          <w:sz w:val="28"/>
          <w:szCs w:val="28"/>
          <w:lang w:val="kk-KZ"/>
        </w:rPr>
        <w:t xml:space="preserve"> </w:t>
      </w:r>
      <w:r w:rsidR="00E8355C">
        <w:rPr>
          <w:rFonts w:ascii="Times New Roman" w:hAnsi="Times New Roman" w:cs="Times New Roman"/>
          <w:sz w:val="28"/>
          <w:szCs w:val="28"/>
          <w:lang w:val="kk-KZ"/>
        </w:rPr>
        <w:t>92</w:t>
      </w:r>
      <w:r w:rsidR="00A456EA" w:rsidRPr="00746D32">
        <w:rPr>
          <w:rFonts w:ascii="Times New Roman" w:hAnsi="Times New Roman" w:cs="Times New Roman"/>
          <w:sz w:val="28"/>
          <w:szCs w:val="28"/>
          <w:lang w:val="kk-KZ"/>
        </w:rPr>
        <w:t>]</w:t>
      </w:r>
      <w:r w:rsidR="007863FD">
        <w:rPr>
          <w:rFonts w:ascii="Times New Roman" w:hAnsi="Times New Roman" w:cs="Times New Roman"/>
          <w:sz w:val="28"/>
          <w:szCs w:val="28"/>
          <w:lang w:val="kk-KZ"/>
        </w:rPr>
        <w:t>.</w:t>
      </w:r>
      <w:r w:rsidR="00E8355C">
        <w:rPr>
          <w:rFonts w:ascii="Times New Roman" w:hAnsi="Times New Roman" w:cs="Times New Roman"/>
          <w:sz w:val="28"/>
          <w:szCs w:val="28"/>
          <w:lang w:val="kk-KZ"/>
        </w:rPr>
        <w:t xml:space="preserve"> Сөйлеушінің тілді қолдану арқылы тыңдаушыға әсер етуі әртүрлі болуы мүмкін. Тыңдаушының көңіліне қаяу түсіруі, жігеріне</w:t>
      </w:r>
      <w:r w:rsidR="001C2292">
        <w:rPr>
          <w:rFonts w:ascii="Times New Roman" w:hAnsi="Times New Roman" w:cs="Times New Roman"/>
          <w:sz w:val="28"/>
          <w:szCs w:val="28"/>
          <w:lang w:val="kk-KZ"/>
        </w:rPr>
        <w:t xml:space="preserve"> құм құ</w:t>
      </w:r>
      <w:r w:rsidR="00E8355C">
        <w:rPr>
          <w:rFonts w:ascii="Times New Roman" w:hAnsi="Times New Roman" w:cs="Times New Roman"/>
          <w:sz w:val="28"/>
          <w:szCs w:val="28"/>
          <w:lang w:val="kk-KZ"/>
        </w:rPr>
        <w:t xml:space="preserve">йып, керісінше оның тілдік қатынасқа түспеуіне де ықпал жасауы мүмкін. Ал </w:t>
      </w:r>
      <w:r w:rsidR="00E8355C" w:rsidRPr="00113399">
        <w:rPr>
          <w:rFonts w:ascii="Times New Roman" w:hAnsi="Times New Roman" w:cs="Times New Roman"/>
          <w:b/>
          <w:sz w:val="28"/>
          <w:szCs w:val="28"/>
          <w:lang w:val="kk-KZ"/>
        </w:rPr>
        <w:t xml:space="preserve">пафос </w:t>
      </w:r>
      <w:r w:rsidR="00E8355C">
        <w:rPr>
          <w:rFonts w:ascii="Times New Roman" w:hAnsi="Times New Roman" w:cs="Times New Roman"/>
          <w:sz w:val="28"/>
          <w:szCs w:val="28"/>
          <w:lang w:val="kk-KZ"/>
        </w:rPr>
        <w:t xml:space="preserve">категориясының ерекшелігі тыңдаушының рухтануына, елігуіне, жігерленуіне  ерекше әсер етіп, оған </w:t>
      </w:r>
      <w:r w:rsidR="00E8355C">
        <w:rPr>
          <w:rFonts w:ascii="Times New Roman" w:hAnsi="Times New Roman" w:cs="Times New Roman"/>
          <w:sz w:val="28"/>
          <w:szCs w:val="28"/>
          <w:lang w:val="kk-KZ"/>
        </w:rPr>
        <w:lastRenderedPageBreak/>
        <w:t xml:space="preserve">жағымды әсер қалдаруды мақсат етеді. </w:t>
      </w:r>
      <w:r w:rsidR="00C46A73">
        <w:rPr>
          <w:rFonts w:ascii="Times New Roman" w:hAnsi="Times New Roman" w:cs="Times New Roman"/>
          <w:sz w:val="28"/>
          <w:szCs w:val="28"/>
          <w:lang w:val="kk-KZ"/>
        </w:rPr>
        <w:t>Іскери қарым-қатынаста коммуниканттардың сезіміне ерекше әсер ет</w:t>
      </w:r>
      <w:r w:rsidR="00F15EBF">
        <w:rPr>
          <w:rFonts w:ascii="Times New Roman" w:hAnsi="Times New Roman" w:cs="Times New Roman"/>
          <w:sz w:val="28"/>
          <w:szCs w:val="28"/>
          <w:lang w:val="kk-KZ"/>
        </w:rPr>
        <w:t>у</w:t>
      </w:r>
      <w:r w:rsidR="00C46A73">
        <w:rPr>
          <w:rFonts w:ascii="Times New Roman" w:hAnsi="Times New Roman" w:cs="Times New Roman"/>
          <w:sz w:val="28"/>
          <w:szCs w:val="28"/>
          <w:lang w:val="kk-KZ"/>
        </w:rPr>
        <w:t xml:space="preserve"> құбылыс</w:t>
      </w:r>
      <w:r w:rsidR="00F15EBF">
        <w:rPr>
          <w:rFonts w:ascii="Times New Roman" w:hAnsi="Times New Roman" w:cs="Times New Roman"/>
          <w:sz w:val="28"/>
          <w:szCs w:val="28"/>
          <w:lang w:val="kk-KZ"/>
        </w:rPr>
        <w:t>ы</w:t>
      </w:r>
      <w:r w:rsidR="00C46A73">
        <w:rPr>
          <w:rFonts w:ascii="Times New Roman" w:hAnsi="Times New Roman" w:cs="Times New Roman"/>
          <w:sz w:val="28"/>
          <w:szCs w:val="28"/>
          <w:lang w:val="kk-KZ"/>
        </w:rPr>
        <w:t xml:space="preserve"> көтерілген мәселенің оңтайлы шешілуімен байланысты болады.</w:t>
      </w:r>
      <w:r w:rsidR="00FD5639">
        <w:rPr>
          <w:rFonts w:ascii="Times New Roman" w:hAnsi="Times New Roman" w:cs="Times New Roman"/>
          <w:sz w:val="28"/>
          <w:szCs w:val="28"/>
          <w:lang w:val="kk-KZ"/>
        </w:rPr>
        <w:t xml:space="preserve"> </w:t>
      </w:r>
      <w:r w:rsidR="00C426CA">
        <w:rPr>
          <w:rFonts w:ascii="Times New Roman" w:hAnsi="Times New Roman" w:cs="Times New Roman"/>
          <w:sz w:val="28"/>
          <w:szCs w:val="28"/>
          <w:lang w:val="kk-KZ"/>
        </w:rPr>
        <w:t>Дәлірек айтқанда, о</w:t>
      </w:r>
      <w:r w:rsidR="00C46A73">
        <w:rPr>
          <w:rFonts w:ascii="Times New Roman" w:hAnsi="Times New Roman" w:cs="Times New Roman"/>
          <w:sz w:val="28"/>
          <w:szCs w:val="28"/>
          <w:lang w:val="kk-KZ"/>
        </w:rPr>
        <w:t xml:space="preserve">ңтайлы шешімнің мәнін анықтайтын тілдік қолданыстар пафос категориясына жатады. </w:t>
      </w:r>
      <w:r w:rsidR="00852204">
        <w:rPr>
          <w:rFonts w:ascii="Times New Roman" w:hAnsi="Times New Roman" w:cs="Times New Roman"/>
          <w:sz w:val="28"/>
          <w:szCs w:val="28"/>
          <w:lang w:val="kk-KZ"/>
        </w:rPr>
        <w:t xml:space="preserve">Оңтайлы шешімнің мәнін анықтайтын тілдік қолданыстар </w:t>
      </w:r>
      <w:r w:rsidR="001C2292">
        <w:rPr>
          <w:rFonts w:ascii="Times New Roman" w:hAnsi="Times New Roman" w:cs="Times New Roman"/>
          <w:sz w:val="28"/>
          <w:szCs w:val="28"/>
          <w:lang w:val="kk-KZ"/>
        </w:rPr>
        <w:t xml:space="preserve">сөйлеуші мен тыңдаушының арасында өзара түсіністіктің, үйлесімнің болғанын көрсетеді. </w:t>
      </w:r>
      <w:r w:rsidR="009A0CC0" w:rsidRPr="00113399">
        <w:rPr>
          <w:rFonts w:ascii="Times New Roman" w:hAnsi="Times New Roman" w:cs="Times New Roman"/>
          <w:b/>
          <w:sz w:val="28"/>
          <w:szCs w:val="28"/>
          <w:lang w:val="kk-KZ"/>
        </w:rPr>
        <w:t xml:space="preserve">Үйлесім </w:t>
      </w:r>
      <w:r w:rsidR="009A0CC0">
        <w:rPr>
          <w:rFonts w:ascii="Times New Roman" w:hAnsi="Times New Roman" w:cs="Times New Roman"/>
          <w:sz w:val="28"/>
          <w:szCs w:val="28"/>
          <w:lang w:val="kk-KZ"/>
        </w:rPr>
        <w:t>«гармония» сөзі арқылы Аристотель заманын бастап ғылыми айналымға енгені белгілі. Аристотель гармонияны «қарама-қайшылықтарда көрініс табатын үйлесім»деп таныса,</w:t>
      </w:r>
      <w:r w:rsidR="009A0CC0" w:rsidRPr="009A0CC0">
        <w:rPr>
          <w:rFonts w:ascii="Times New Roman" w:hAnsi="Times New Roman" w:cs="Times New Roman"/>
          <w:sz w:val="28"/>
          <w:szCs w:val="28"/>
          <w:lang w:val="kk-KZ"/>
        </w:rPr>
        <w:t xml:space="preserve"> [</w:t>
      </w:r>
      <w:r w:rsidR="00264353" w:rsidRPr="00264353">
        <w:rPr>
          <w:rFonts w:ascii="Times New Roman" w:hAnsi="Times New Roman" w:cs="Times New Roman"/>
          <w:sz w:val="28"/>
          <w:szCs w:val="28"/>
          <w:lang w:val="kk-KZ"/>
        </w:rPr>
        <w:t>66</w:t>
      </w:r>
      <w:r w:rsidR="00E43F59">
        <w:rPr>
          <w:rFonts w:ascii="Times New Roman" w:hAnsi="Times New Roman" w:cs="Times New Roman"/>
          <w:sz w:val="28"/>
          <w:szCs w:val="28"/>
          <w:lang w:val="kk-KZ"/>
        </w:rPr>
        <w:t xml:space="preserve">, </w:t>
      </w:r>
      <w:r w:rsidR="00EF6354">
        <w:rPr>
          <w:rFonts w:ascii="Times New Roman" w:hAnsi="Times New Roman" w:cs="Times New Roman"/>
          <w:sz w:val="28"/>
          <w:szCs w:val="28"/>
          <w:lang w:val="kk-KZ"/>
        </w:rPr>
        <w:t>б.</w:t>
      </w:r>
      <w:r w:rsidR="009A0CC0" w:rsidRPr="00E43F59">
        <w:rPr>
          <w:rFonts w:ascii="Times New Roman" w:hAnsi="Times New Roman" w:cs="Times New Roman"/>
          <w:sz w:val="28"/>
          <w:szCs w:val="28"/>
          <w:lang w:val="kk-KZ"/>
        </w:rPr>
        <w:t>497</w:t>
      </w:r>
      <w:r w:rsidR="009A0CC0" w:rsidRPr="009A0CC0">
        <w:rPr>
          <w:rFonts w:ascii="Times New Roman" w:hAnsi="Times New Roman" w:cs="Times New Roman"/>
          <w:sz w:val="28"/>
          <w:szCs w:val="28"/>
          <w:lang w:val="kk-KZ"/>
        </w:rPr>
        <w:t>]</w:t>
      </w:r>
      <w:r w:rsidR="006B2AFA">
        <w:rPr>
          <w:rFonts w:ascii="Times New Roman" w:hAnsi="Times New Roman" w:cs="Times New Roman"/>
          <w:sz w:val="28"/>
          <w:szCs w:val="28"/>
          <w:lang w:val="kk-KZ"/>
        </w:rPr>
        <w:t xml:space="preserve"> </w:t>
      </w:r>
      <w:r w:rsidR="009A0CC0" w:rsidRPr="009A0CC0">
        <w:rPr>
          <w:rFonts w:ascii="Times New Roman" w:hAnsi="Times New Roman" w:cs="Times New Roman"/>
          <w:sz w:val="28"/>
          <w:szCs w:val="28"/>
          <w:lang w:val="kk-KZ"/>
        </w:rPr>
        <w:t xml:space="preserve">неміс философиясының классигі </w:t>
      </w:r>
      <w:r w:rsidR="009A0CC0">
        <w:rPr>
          <w:rFonts w:ascii="Times New Roman" w:hAnsi="Times New Roman" w:cs="Times New Roman"/>
          <w:sz w:val="28"/>
          <w:szCs w:val="28"/>
          <w:lang w:val="kk-KZ"/>
        </w:rPr>
        <w:t xml:space="preserve">Гегель «Эстетика» атты еңбегінде гармонияны </w:t>
      </w:r>
      <w:r w:rsidR="00237253">
        <w:rPr>
          <w:rFonts w:ascii="Times New Roman" w:hAnsi="Times New Roman" w:cs="Times New Roman"/>
          <w:sz w:val="28"/>
          <w:szCs w:val="28"/>
          <w:lang w:val="kk-KZ"/>
        </w:rPr>
        <w:t>«</w:t>
      </w:r>
      <w:r w:rsidR="009A0CC0">
        <w:rPr>
          <w:rFonts w:ascii="Times New Roman" w:hAnsi="Times New Roman" w:cs="Times New Roman"/>
          <w:sz w:val="28"/>
          <w:szCs w:val="28"/>
          <w:lang w:val="kk-KZ"/>
        </w:rPr>
        <w:t>абсолютті үйлесімділік</w:t>
      </w:r>
      <w:r w:rsidR="00237253">
        <w:rPr>
          <w:rFonts w:ascii="Times New Roman" w:hAnsi="Times New Roman" w:cs="Times New Roman"/>
          <w:sz w:val="28"/>
          <w:szCs w:val="28"/>
          <w:lang w:val="kk-KZ"/>
        </w:rPr>
        <w:t>»</w:t>
      </w:r>
      <w:r w:rsidR="009A0CC0">
        <w:rPr>
          <w:rFonts w:ascii="Times New Roman" w:hAnsi="Times New Roman" w:cs="Times New Roman"/>
          <w:sz w:val="28"/>
          <w:szCs w:val="28"/>
          <w:lang w:val="kk-KZ"/>
        </w:rPr>
        <w:t xml:space="preserve"> деп, оны</w:t>
      </w:r>
      <w:r w:rsidR="00237253">
        <w:rPr>
          <w:rFonts w:ascii="Times New Roman" w:hAnsi="Times New Roman" w:cs="Times New Roman"/>
          <w:sz w:val="28"/>
          <w:szCs w:val="28"/>
          <w:lang w:val="kk-KZ"/>
        </w:rPr>
        <w:t xml:space="preserve"> келісу ұғымына пара-пар деп санайды </w:t>
      </w:r>
      <w:r w:rsidR="00237253" w:rsidRPr="00237253">
        <w:rPr>
          <w:rFonts w:ascii="Times New Roman" w:hAnsi="Times New Roman" w:cs="Times New Roman"/>
          <w:sz w:val="28"/>
          <w:szCs w:val="28"/>
          <w:lang w:val="kk-KZ"/>
        </w:rPr>
        <w:t>[</w:t>
      </w:r>
      <w:r w:rsidR="00555CCD" w:rsidRPr="00555CCD">
        <w:rPr>
          <w:rFonts w:ascii="Times New Roman" w:hAnsi="Times New Roman" w:cs="Times New Roman"/>
          <w:sz w:val="28"/>
          <w:szCs w:val="28"/>
          <w:lang w:val="kk-KZ"/>
        </w:rPr>
        <w:t>6</w:t>
      </w:r>
      <w:r w:rsidR="00264353" w:rsidRPr="00264353">
        <w:rPr>
          <w:rFonts w:ascii="Times New Roman" w:hAnsi="Times New Roman" w:cs="Times New Roman"/>
          <w:sz w:val="28"/>
          <w:szCs w:val="28"/>
          <w:lang w:val="kk-KZ"/>
        </w:rPr>
        <w:t>7</w:t>
      </w:r>
      <w:r w:rsidR="00237253" w:rsidRPr="00237253">
        <w:rPr>
          <w:rFonts w:ascii="Times New Roman" w:hAnsi="Times New Roman" w:cs="Times New Roman"/>
          <w:sz w:val="28"/>
          <w:szCs w:val="28"/>
          <w:lang w:val="kk-KZ"/>
        </w:rPr>
        <w:t>]</w:t>
      </w:r>
      <w:r w:rsidR="00492884">
        <w:rPr>
          <w:rFonts w:ascii="Times New Roman" w:hAnsi="Times New Roman" w:cs="Times New Roman"/>
          <w:sz w:val="28"/>
          <w:szCs w:val="28"/>
          <w:lang w:val="kk-KZ"/>
        </w:rPr>
        <w:t xml:space="preserve">. </w:t>
      </w:r>
      <w:r w:rsidR="00237253">
        <w:rPr>
          <w:rFonts w:ascii="Times New Roman" w:hAnsi="Times New Roman" w:cs="Times New Roman"/>
          <w:sz w:val="28"/>
          <w:szCs w:val="28"/>
          <w:lang w:val="kk-KZ"/>
        </w:rPr>
        <w:t xml:space="preserve"> Қазіргі күні де «келісім – ұқсастық, бірізділік, жүйелілік, үйлесімділік, гармония деген мағынаны білдіретін сөз ретінде</w:t>
      </w:r>
      <w:r w:rsidR="00930199">
        <w:rPr>
          <w:rFonts w:ascii="Times New Roman" w:hAnsi="Times New Roman" w:cs="Times New Roman"/>
          <w:sz w:val="28"/>
          <w:szCs w:val="28"/>
          <w:lang w:val="kk-KZ"/>
        </w:rPr>
        <w:t xml:space="preserve"> жұмсалатынын</w:t>
      </w:r>
      <w:r w:rsidR="00237253" w:rsidRPr="00237253">
        <w:rPr>
          <w:rFonts w:ascii="Times New Roman" w:hAnsi="Times New Roman" w:cs="Times New Roman"/>
          <w:sz w:val="28"/>
          <w:szCs w:val="28"/>
          <w:lang w:val="kk-KZ"/>
        </w:rPr>
        <w:t xml:space="preserve">сөздіктерден </w:t>
      </w:r>
      <w:r w:rsidR="00237253">
        <w:rPr>
          <w:rFonts w:ascii="Times New Roman" w:hAnsi="Times New Roman" w:cs="Times New Roman"/>
          <w:sz w:val="28"/>
          <w:szCs w:val="28"/>
          <w:lang w:val="kk-KZ"/>
        </w:rPr>
        <w:t>көруге болады</w:t>
      </w:r>
      <w:r w:rsidR="00555CCD" w:rsidRPr="00555CCD">
        <w:rPr>
          <w:rFonts w:ascii="Times New Roman" w:hAnsi="Times New Roman" w:cs="Times New Roman"/>
          <w:sz w:val="28"/>
          <w:szCs w:val="28"/>
          <w:lang w:val="kk-KZ"/>
        </w:rPr>
        <w:t>[6</w:t>
      </w:r>
      <w:r w:rsidR="00264353" w:rsidRPr="00264353">
        <w:rPr>
          <w:rFonts w:ascii="Times New Roman" w:hAnsi="Times New Roman" w:cs="Times New Roman"/>
          <w:sz w:val="28"/>
          <w:szCs w:val="28"/>
          <w:lang w:val="kk-KZ"/>
        </w:rPr>
        <w:t>8</w:t>
      </w:r>
      <w:r w:rsidR="00237253" w:rsidRPr="00237253">
        <w:rPr>
          <w:rFonts w:ascii="Times New Roman" w:hAnsi="Times New Roman" w:cs="Times New Roman"/>
          <w:sz w:val="28"/>
          <w:szCs w:val="28"/>
          <w:lang w:val="kk-KZ"/>
        </w:rPr>
        <w:t>]</w:t>
      </w:r>
      <w:r w:rsidR="00930199">
        <w:rPr>
          <w:rFonts w:ascii="Times New Roman" w:hAnsi="Times New Roman" w:cs="Times New Roman"/>
          <w:sz w:val="28"/>
          <w:szCs w:val="28"/>
          <w:lang w:val="kk-KZ"/>
        </w:rPr>
        <w:t>. Қазақ</w:t>
      </w:r>
      <w:r w:rsidR="00471FE8">
        <w:rPr>
          <w:rFonts w:ascii="Times New Roman" w:hAnsi="Times New Roman" w:cs="Times New Roman"/>
          <w:sz w:val="28"/>
          <w:szCs w:val="28"/>
          <w:lang w:val="kk-KZ"/>
        </w:rPr>
        <w:t xml:space="preserve"> әдеби</w:t>
      </w:r>
      <w:r w:rsidR="00930199">
        <w:rPr>
          <w:rFonts w:ascii="Times New Roman" w:hAnsi="Times New Roman" w:cs="Times New Roman"/>
          <w:sz w:val="28"/>
          <w:szCs w:val="28"/>
          <w:lang w:val="kk-KZ"/>
        </w:rPr>
        <w:t xml:space="preserve"> тілінің </w:t>
      </w:r>
      <w:r w:rsidR="00471FE8">
        <w:rPr>
          <w:rFonts w:ascii="Times New Roman" w:hAnsi="Times New Roman" w:cs="Times New Roman"/>
          <w:sz w:val="28"/>
          <w:szCs w:val="28"/>
          <w:lang w:val="kk-KZ"/>
        </w:rPr>
        <w:t xml:space="preserve">сөздігінде </w:t>
      </w:r>
      <w:r w:rsidR="00930199" w:rsidRPr="00930199">
        <w:rPr>
          <w:rFonts w:ascii="Times New Roman" w:hAnsi="Times New Roman" w:cs="Times New Roman"/>
          <w:b/>
          <w:sz w:val="28"/>
          <w:szCs w:val="28"/>
          <w:lang w:val="kk-KZ"/>
        </w:rPr>
        <w:t>келісу</w:t>
      </w:r>
      <w:r w:rsidR="006B2AFA">
        <w:rPr>
          <w:rFonts w:ascii="Times New Roman" w:hAnsi="Times New Roman" w:cs="Times New Roman"/>
          <w:b/>
          <w:sz w:val="28"/>
          <w:szCs w:val="28"/>
          <w:lang w:val="kk-KZ"/>
        </w:rPr>
        <w:t xml:space="preserve"> </w:t>
      </w:r>
      <w:r w:rsidR="00930199" w:rsidRPr="00930199">
        <w:rPr>
          <w:rFonts w:ascii="Times New Roman" w:hAnsi="Times New Roman" w:cs="Times New Roman"/>
          <w:sz w:val="28"/>
          <w:szCs w:val="28"/>
          <w:lang w:val="kk-KZ"/>
        </w:rPr>
        <w:t>сөзі өза</w:t>
      </w:r>
      <w:r w:rsidR="00930199">
        <w:rPr>
          <w:rFonts w:ascii="Times New Roman" w:hAnsi="Times New Roman" w:cs="Times New Roman"/>
          <w:sz w:val="28"/>
          <w:szCs w:val="28"/>
          <w:lang w:val="kk-KZ"/>
        </w:rPr>
        <w:t xml:space="preserve">ра пікірлесіп бір тоқтамға келу; пәтуаласу, сөз байласу, уәделесу; келісімге келу, бітім жасау; жарасу, үйлесу, ұнау, сай келу мағыналарында қолданылатыны көрсетілген </w:t>
      </w:r>
      <w:r w:rsidR="00930199" w:rsidRPr="00930199">
        <w:rPr>
          <w:rFonts w:ascii="Times New Roman" w:hAnsi="Times New Roman" w:cs="Times New Roman"/>
          <w:sz w:val="28"/>
          <w:szCs w:val="28"/>
          <w:lang w:val="kk-KZ"/>
        </w:rPr>
        <w:t>[</w:t>
      </w:r>
      <w:r w:rsidR="000E1CA5">
        <w:rPr>
          <w:rFonts w:ascii="Times New Roman" w:hAnsi="Times New Roman" w:cs="Times New Roman"/>
          <w:sz w:val="28"/>
          <w:szCs w:val="28"/>
          <w:lang w:val="kk-KZ"/>
        </w:rPr>
        <w:t>6</w:t>
      </w:r>
      <w:r w:rsidR="00264353" w:rsidRPr="00264353">
        <w:rPr>
          <w:rFonts w:ascii="Times New Roman" w:hAnsi="Times New Roman" w:cs="Times New Roman"/>
          <w:sz w:val="28"/>
          <w:szCs w:val="28"/>
          <w:lang w:val="kk-KZ"/>
        </w:rPr>
        <w:t>9</w:t>
      </w:r>
      <w:r w:rsidR="00492884">
        <w:rPr>
          <w:rFonts w:ascii="Times New Roman" w:hAnsi="Times New Roman" w:cs="Times New Roman"/>
          <w:sz w:val="28"/>
          <w:szCs w:val="28"/>
          <w:lang w:val="kk-KZ"/>
        </w:rPr>
        <w:t xml:space="preserve">, </w:t>
      </w:r>
      <w:r w:rsidR="003220A8" w:rsidRPr="00492884">
        <w:rPr>
          <w:rFonts w:ascii="Times New Roman" w:hAnsi="Times New Roman" w:cs="Times New Roman"/>
          <w:sz w:val="28"/>
          <w:szCs w:val="28"/>
          <w:lang w:val="kk-KZ"/>
        </w:rPr>
        <w:t>б.</w:t>
      </w:r>
      <w:r w:rsidR="00471FE8">
        <w:rPr>
          <w:rFonts w:ascii="Times New Roman" w:hAnsi="Times New Roman" w:cs="Times New Roman"/>
          <w:sz w:val="28"/>
          <w:szCs w:val="28"/>
          <w:lang w:val="kk-KZ"/>
        </w:rPr>
        <w:t>579-582</w:t>
      </w:r>
      <w:r w:rsidR="00930199" w:rsidRPr="00492884">
        <w:rPr>
          <w:rFonts w:ascii="Times New Roman" w:hAnsi="Times New Roman" w:cs="Times New Roman"/>
          <w:sz w:val="28"/>
          <w:szCs w:val="28"/>
          <w:lang w:val="kk-KZ"/>
        </w:rPr>
        <w:t>]</w:t>
      </w:r>
      <w:r w:rsidR="009931E9">
        <w:rPr>
          <w:rFonts w:ascii="Times New Roman" w:hAnsi="Times New Roman" w:cs="Times New Roman"/>
          <w:sz w:val="28"/>
          <w:szCs w:val="28"/>
          <w:lang w:val="kk-KZ"/>
        </w:rPr>
        <w:t>.</w:t>
      </w:r>
    </w:p>
    <w:p w14:paraId="0ACA3CD2" w14:textId="07E3596F" w:rsidR="003F7CF6" w:rsidRDefault="00930199" w:rsidP="003220A8">
      <w:pPr>
        <w:spacing w:after="0" w:line="240" w:lineRule="auto"/>
        <w:ind w:firstLine="567"/>
        <w:jc w:val="both"/>
        <w:rPr>
          <w:rFonts w:ascii="Times New Roman" w:hAnsi="Times New Roman" w:cs="Times New Roman"/>
          <w:sz w:val="28"/>
          <w:szCs w:val="28"/>
          <w:lang w:val="kk-KZ"/>
        </w:rPr>
      </w:pPr>
      <w:r w:rsidRPr="00930199">
        <w:rPr>
          <w:rFonts w:ascii="Times New Roman" w:hAnsi="Times New Roman" w:cs="Times New Roman"/>
          <w:sz w:val="28"/>
          <w:szCs w:val="28"/>
          <w:lang w:val="kk-KZ"/>
        </w:rPr>
        <w:t>Келісу, үйлесу</w:t>
      </w:r>
      <w:r>
        <w:rPr>
          <w:rFonts w:ascii="Times New Roman" w:hAnsi="Times New Roman" w:cs="Times New Roman"/>
          <w:sz w:val="28"/>
          <w:szCs w:val="28"/>
          <w:lang w:val="kk-KZ"/>
        </w:rPr>
        <w:t xml:space="preserve"> мәселесіне қатысты зерттеулерге назар аударсақ, оның өрісі болымдылық, мақұлдау, сенімділік</w:t>
      </w:r>
      <w:r w:rsidR="00C426CA">
        <w:rPr>
          <w:rFonts w:ascii="Times New Roman" w:hAnsi="Times New Roman" w:cs="Times New Roman"/>
          <w:sz w:val="28"/>
          <w:szCs w:val="28"/>
          <w:lang w:val="kk-KZ"/>
        </w:rPr>
        <w:t xml:space="preserve"> сияқты категориялардан тұратынына көз жеткіземіз. Атап айтсақ, </w:t>
      </w:r>
      <w:r w:rsidR="004F2441">
        <w:rPr>
          <w:rFonts w:ascii="Times New Roman" w:hAnsi="Times New Roman" w:cs="Times New Roman"/>
          <w:sz w:val="28"/>
          <w:szCs w:val="28"/>
          <w:lang w:val="kk-KZ"/>
        </w:rPr>
        <w:t>Т.</w:t>
      </w:r>
      <w:r w:rsidRPr="00930199">
        <w:rPr>
          <w:rFonts w:ascii="Times New Roman" w:hAnsi="Times New Roman" w:cs="Times New Roman"/>
          <w:sz w:val="28"/>
          <w:szCs w:val="28"/>
          <w:lang w:val="kk-KZ"/>
        </w:rPr>
        <w:t>Абдығалиев</w:t>
      </w:r>
      <w:r w:rsidR="00302A6C">
        <w:rPr>
          <w:rFonts w:ascii="Times New Roman" w:hAnsi="Times New Roman" w:cs="Times New Roman"/>
          <w:sz w:val="28"/>
          <w:szCs w:val="28"/>
          <w:lang w:val="kk-KZ"/>
        </w:rPr>
        <w:t>аның</w:t>
      </w:r>
      <w:r w:rsidR="008D7C13" w:rsidRPr="008D7C13">
        <w:rPr>
          <w:rFonts w:ascii="Times New Roman" w:hAnsi="Times New Roman" w:cs="Times New Roman"/>
          <w:sz w:val="28"/>
          <w:szCs w:val="28"/>
          <w:lang w:val="kk-KZ"/>
        </w:rPr>
        <w:t xml:space="preserve"> </w:t>
      </w:r>
      <w:r w:rsidRPr="004F2441">
        <w:rPr>
          <w:rFonts w:ascii="Times New Roman" w:hAnsi="Times New Roman" w:cs="Times New Roman"/>
          <w:sz w:val="28"/>
          <w:szCs w:val="28"/>
          <w:lang w:val="kk-KZ"/>
        </w:rPr>
        <w:t>«Қазіргі қазақ тіліндегі болымдылық-болымсыздық категориясы»</w:t>
      </w:r>
      <w:r w:rsidR="004F2441" w:rsidRPr="004F2441">
        <w:rPr>
          <w:rFonts w:ascii="Times New Roman" w:hAnsi="Times New Roman" w:cs="Times New Roman"/>
          <w:sz w:val="28"/>
          <w:szCs w:val="28"/>
          <w:lang w:val="kk-KZ"/>
        </w:rPr>
        <w:t>[</w:t>
      </w:r>
      <w:r w:rsidR="00264353" w:rsidRPr="00264353">
        <w:rPr>
          <w:rFonts w:ascii="Times New Roman" w:hAnsi="Times New Roman" w:cs="Times New Roman"/>
          <w:sz w:val="28"/>
          <w:szCs w:val="28"/>
          <w:lang w:val="kk-KZ"/>
        </w:rPr>
        <w:t>70</w:t>
      </w:r>
      <w:r w:rsidR="004F2441" w:rsidRPr="004F2441">
        <w:rPr>
          <w:rFonts w:ascii="Times New Roman" w:hAnsi="Times New Roman" w:cs="Times New Roman"/>
          <w:sz w:val="28"/>
          <w:szCs w:val="28"/>
          <w:lang w:val="kk-KZ"/>
        </w:rPr>
        <w:t>]</w:t>
      </w:r>
      <w:r w:rsidRPr="004F2441">
        <w:rPr>
          <w:rFonts w:ascii="Times New Roman" w:hAnsi="Times New Roman" w:cs="Times New Roman"/>
          <w:sz w:val="28"/>
          <w:szCs w:val="28"/>
          <w:lang w:val="kk-KZ"/>
        </w:rPr>
        <w:t>,</w:t>
      </w:r>
      <w:r w:rsidRPr="00930199">
        <w:rPr>
          <w:rFonts w:ascii="Times New Roman" w:hAnsi="Times New Roman" w:cs="Times New Roman"/>
          <w:sz w:val="28"/>
          <w:szCs w:val="28"/>
          <w:lang w:val="kk-KZ"/>
        </w:rPr>
        <w:t xml:space="preserve"> Д.Е.Масалимова</w:t>
      </w:r>
      <w:r w:rsidR="00C426CA">
        <w:rPr>
          <w:rFonts w:ascii="Times New Roman" w:hAnsi="Times New Roman" w:cs="Times New Roman"/>
          <w:sz w:val="28"/>
          <w:szCs w:val="28"/>
          <w:lang w:val="kk-KZ"/>
        </w:rPr>
        <w:t>ның</w:t>
      </w:r>
      <w:r w:rsidR="006B2AFA">
        <w:rPr>
          <w:rFonts w:ascii="Times New Roman" w:hAnsi="Times New Roman" w:cs="Times New Roman"/>
          <w:sz w:val="28"/>
          <w:szCs w:val="28"/>
          <w:lang w:val="kk-KZ"/>
        </w:rPr>
        <w:t xml:space="preserve"> </w:t>
      </w:r>
      <w:r w:rsidRPr="004F2441">
        <w:rPr>
          <w:rFonts w:ascii="Times New Roman" w:hAnsi="Times New Roman" w:cs="Times New Roman"/>
          <w:sz w:val="28"/>
          <w:szCs w:val="28"/>
          <w:lang w:val="kk-KZ"/>
        </w:rPr>
        <w:t>«Когнитивно-прагматическое описание гармонии и дисгормонии речевого общения»</w:t>
      </w:r>
      <w:r w:rsidR="004F2441" w:rsidRPr="004F2441">
        <w:rPr>
          <w:rFonts w:ascii="Times New Roman" w:hAnsi="Times New Roman" w:cs="Times New Roman"/>
          <w:sz w:val="28"/>
          <w:szCs w:val="28"/>
          <w:lang w:val="kk-KZ"/>
        </w:rPr>
        <w:t>[</w:t>
      </w:r>
      <w:r w:rsidR="00264353" w:rsidRPr="00264353">
        <w:rPr>
          <w:rFonts w:ascii="Times New Roman" w:hAnsi="Times New Roman" w:cs="Times New Roman"/>
          <w:sz w:val="28"/>
          <w:szCs w:val="28"/>
          <w:lang w:val="kk-KZ"/>
        </w:rPr>
        <w:t>71</w:t>
      </w:r>
      <w:r w:rsidR="004F2441" w:rsidRPr="004F2441">
        <w:rPr>
          <w:rFonts w:ascii="Times New Roman" w:hAnsi="Times New Roman" w:cs="Times New Roman"/>
          <w:sz w:val="28"/>
          <w:szCs w:val="28"/>
          <w:lang w:val="kk-KZ"/>
        </w:rPr>
        <w:t>],</w:t>
      </w:r>
      <w:r w:rsidRPr="00930199">
        <w:rPr>
          <w:rFonts w:ascii="Times New Roman" w:hAnsi="Times New Roman" w:cs="Times New Roman"/>
          <w:sz w:val="28"/>
          <w:szCs w:val="28"/>
          <w:lang w:val="kk-KZ"/>
        </w:rPr>
        <w:t xml:space="preserve"> А.Е.Исмагулова</w:t>
      </w:r>
      <w:r w:rsidR="00C426CA">
        <w:rPr>
          <w:rFonts w:ascii="Times New Roman" w:hAnsi="Times New Roman" w:cs="Times New Roman"/>
          <w:sz w:val="28"/>
          <w:szCs w:val="28"/>
          <w:lang w:val="kk-KZ"/>
        </w:rPr>
        <w:t>ның</w:t>
      </w:r>
      <w:r w:rsidR="006B2AFA">
        <w:rPr>
          <w:rFonts w:ascii="Times New Roman" w:hAnsi="Times New Roman" w:cs="Times New Roman"/>
          <w:b/>
          <w:sz w:val="28"/>
          <w:szCs w:val="28"/>
          <w:lang w:val="kk-KZ"/>
        </w:rPr>
        <w:t xml:space="preserve"> </w:t>
      </w:r>
      <w:r w:rsidRPr="004F2441">
        <w:rPr>
          <w:rFonts w:ascii="Times New Roman" w:hAnsi="Times New Roman" w:cs="Times New Roman"/>
          <w:sz w:val="28"/>
          <w:szCs w:val="28"/>
          <w:lang w:val="kk-KZ"/>
        </w:rPr>
        <w:t xml:space="preserve">Структурно-семантические модели полилога в условаиях коммуникативного акта: удача vs неудача» </w:t>
      </w:r>
      <w:r w:rsidR="000E1CA5">
        <w:rPr>
          <w:rFonts w:ascii="Times New Roman" w:hAnsi="Times New Roman" w:cs="Times New Roman"/>
          <w:sz w:val="28"/>
          <w:szCs w:val="28"/>
          <w:lang w:val="kk-KZ"/>
        </w:rPr>
        <w:t>[</w:t>
      </w:r>
      <w:r w:rsidR="00264353" w:rsidRPr="00264353">
        <w:rPr>
          <w:rFonts w:ascii="Times New Roman" w:hAnsi="Times New Roman" w:cs="Times New Roman"/>
          <w:sz w:val="28"/>
          <w:szCs w:val="28"/>
          <w:lang w:val="kk-KZ"/>
        </w:rPr>
        <w:t>72</w:t>
      </w:r>
      <w:r w:rsidR="004F2441" w:rsidRPr="004F2441">
        <w:rPr>
          <w:rFonts w:ascii="Times New Roman" w:hAnsi="Times New Roman" w:cs="Times New Roman"/>
          <w:sz w:val="28"/>
          <w:szCs w:val="28"/>
          <w:lang w:val="kk-KZ"/>
        </w:rPr>
        <w:t xml:space="preserve">], </w:t>
      </w:r>
      <w:r w:rsidR="00113399">
        <w:rPr>
          <w:rFonts w:ascii="Times New Roman" w:hAnsi="Times New Roman" w:cs="Times New Roman"/>
          <w:sz w:val="28"/>
          <w:szCs w:val="28"/>
          <w:lang w:val="kk-KZ"/>
        </w:rPr>
        <w:t>Д.Х.</w:t>
      </w:r>
      <w:r w:rsidRPr="004F2441">
        <w:rPr>
          <w:rFonts w:ascii="Times New Roman" w:hAnsi="Times New Roman" w:cs="Times New Roman"/>
          <w:sz w:val="28"/>
          <w:szCs w:val="28"/>
          <w:lang w:val="kk-KZ"/>
        </w:rPr>
        <w:t>Ақынованың «Қазақ және ағылшын тілдеріндігі мақұлдау/мақұлдамау модальділігінің функционалды-семантикалық өрісі»</w:t>
      </w:r>
      <w:r w:rsidR="000E1CA5">
        <w:rPr>
          <w:rFonts w:ascii="Times New Roman" w:hAnsi="Times New Roman" w:cs="Times New Roman"/>
          <w:sz w:val="28"/>
          <w:szCs w:val="28"/>
          <w:lang w:val="kk-KZ"/>
        </w:rPr>
        <w:t>[</w:t>
      </w:r>
      <w:r w:rsidR="00264353" w:rsidRPr="00264353">
        <w:rPr>
          <w:rFonts w:ascii="Times New Roman" w:hAnsi="Times New Roman" w:cs="Times New Roman"/>
          <w:sz w:val="28"/>
          <w:szCs w:val="28"/>
          <w:lang w:val="kk-KZ"/>
        </w:rPr>
        <w:t>73</w:t>
      </w:r>
      <w:r w:rsidR="004F2441" w:rsidRPr="004F2441">
        <w:rPr>
          <w:rFonts w:ascii="Times New Roman" w:hAnsi="Times New Roman" w:cs="Times New Roman"/>
          <w:sz w:val="28"/>
          <w:szCs w:val="28"/>
          <w:lang w:val="kk-KZ"/>
        </w:rPr>
        <w:t>]</w:t>
      </w:r>
      <w:r w:rsidR="006B2AFA">
        <w:rPr>
          <w:rFonts w:ascii="Times New Roman" w:hAnsi="Times New Roman" w:cs="Times New Roman"/>
          <w:sz w:val="28"/>
          <w:szCs w:val="28"/>
          <w:lang w:val="kk-KZ"/>
        </w:rPr>
        <w:t xml:space="preserve"> </w:t>
      </w:r>
      <w:r w:rsidRPr="00930199">
        <w:rPr>
          <w:rFonts w:ascii="Times New Roman" w:hAnsi="Times New Roman" w:cs="Times New Roman"/>
          <w:sz w:val="28"/>
          <w:szCs w:val="28"/>
          <w:lang w:val="kk-KZ"/>
        </w:rPr>
        <w:t xml:space="preserve">атты диссертациялық </w:t>
      </w:r>
      <w:r w:rsidR="00C426CA">
        <w:rPr>
          <w:rFonts w:ascii="Times New Roman" w:hAnsi="Times New Roman" w:cs="Times New Roman"/>
          <w:sz w:val="28"/>
          <w:szCs w:val="28"/>
          <w:lang w:val="kk-KZ"/>
        </w:rPr>
        <w:t>жұмыстарында жан-жақты сараланады. Аталған зерттеулерді басшылыққа ала отырып, іскери қарым-қатынастағы пафос категориясының мәнін айқындайтын тілдік жүйені</w:t>
      </w:r>
      <w:r w:rsidR="00852204">
        <w:rPr>
          <w:rFonts w:ascii="Times New Roman" w:hAnsi="Times New Roman" w:cs="Times New Roman"/>
          <w:sz w:val="28"/>
          <w:szCs w:val="28"/>
          <w:lang w:val="kk-KZ"/>
        </w:rPr>
        <w:t>ң моделін</w:t>
      </w:r>
      <w:r w:rsidR="00C426CA">
        <w:rPr>
          <w:rFonts w:ascii="Times New Roman" w:hAnsi="Times New Roman" w:cs="Times New Roman"/>
          <w:sz w:val="28"/>
          <w:szCs w:val="28"/>
          <w:lang w:val="kk-KZ"/>
        </w:rPr>
        <w:t xml:space="preserve"> былайша көрсетуге болады деп санаймыз:</w:t>
      </w:r>
    </w:p>
    <w:p w14:paraId="0B8C0209" w14:textId="77777777" w:rsidR="00852204" w:rsidRDefault="00000000" w:rsidP="0085220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w14:anchorId="2939B494">
          <v:rect id="Прямоугольник 10" o:spid="_x0000_s2062" style="position:absolute;left:0;text-align:left;margin-left:82.8pt;margin-top:7.55pt;width:293.25pt;height:33pt;z-index:251794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" fillcolor="#5b9bd5 [3204]" strokecolor="#1f4d78 [1604]" strokeweight="1pt">
            <v:textbox>
              <w:txbxContent>
                <w:p w14:paraId="5DCABBB7" w14:textId="77777777" w:rsidR="00AD5253" w:rsidRPr="00AE7CEB" w:rsidRDefault="00AD5253" w:rsidP="00852204">
                  <w:pPr>
                    <w:jc w:val="center"/>
                    <w:rPr>
                      <w:rFonts w:ascii="Times New Roman" w:hAnsi="Times New Roman" w:cs="Times New Roman"/>
                      <w:sz w:val="28"/>
                      <w:szCs w:val="28"/>
                      <w:lang w:val="kk-KZ"/>
                    </w:rPr>
                  </w:pPr>
                  <w:r w:rsidRPr="00AE7CEB">
                    <w:rPr>
                      <w:rFonts w:ascii="Times New Roman" w:hAnsi="Times New Roman" w:cs="Times New Roman"/>
                      <w:sz w:val="28"/>
                      <w:szCs w:val="28"/>
                      <w:lang w:val="kk-KZ"/>
                    </w:rPr>
                    <w:t>Пафос категориясы</w:t>
                  </w:r>
                </w:p>
              </w:txbxContent>
            </v:textbox>
          </v:rect>
        </w:pict>
      </w:r>
    </w:p>
    <w:p w14:paraId="1536BA29" w14:textId="77777777" w:rsidR="00852204" w:rsidRDefault="00852204" w:rsidP="00852204">
      <w:pPr>
        <w:spacing w:after="0" w:line="240" w:lineRule="auto"/>
        <w:jc w:val="both"/>
        <w:rPr>
          <w:rFonts w:ascii="Times New Roman" w:hAnsi="Times New Roman" w:cs="Times New Roman"/>
          <w:sz w:val="28"/>
          <w:szCs w:val="28"/>
          <w:lang w:val="kk-KZ"/>
        </w:rPr>
      </w:pPr>
    </w:p>
    <w:p w14:paraId="6F9074C8" w14:textId="77777777" w:rsidR="00852204" w:rsidRDefault="00000000" w:rsidP="0085220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w14:anchorId="25D164B7">
          <v:shape id="Прямая со стрелкой 78" o:spid="_x0000_s2061" type="#_x0000_t32" style="position:absolute;left:0;text-align:left;margin-left:226.8pt;margin-top:8.35pt;width:168.75pt;height:18.75pt;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" strokecolor="#5b9bd5 [3204]" strokeweight=".5pt">
            <v:stroke endarrow="block" joinstyle="miter"/>
          </v:shape>
        </w:pict>
      </w:r>
      <w:r>
        <w:rPr>
          <w:rFonts w:ascii="Times New Roman" w:hAnsi="Times New Roman" w:cs="Times New Roman"/>
          <w:noProof/>
          <w:sz w:val="28"/>
          <w:szCs w:val="28"/>
          <w:lang w:eastAsia="ru-RU"/>
        </w:rPr>
        <w:pict w14:anchorId="6D1176E0">
          <v:shape id="Прямая со стрелкой 77" o:spid="_x0000_s2060" type="#_x0000_t32" style="position:absolute;left:0;text-align:left;margin-left:226.8pt;margin-top:8.35pt;width:0;height:20.25pt;z-index:25180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5HtgEAAMo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" strokecolor="#5b9bd5 [3204]" strokeweight=".5pt">
            <v:stroke endarrow="block" joinstyle="miter"/>
          </v:shape>
        </w:pict>
      </w:r>
      <w:r>
        <w:rPr>
          <w:rFonts w:ascii="Times New Roman" w:hAnsi="Times New Roman" w:cs="Times New Roman"/>
          <w:noProof/>
          <w:sz w:val="28"/>
          <w:szCs w:val="28"/>
          <w:lang w:eastAsia="ru-RU"/>
        </w:rPr>
        <w:pict w14:anchorId="520A6AA2">
          <v:shape id="Прямая со стрелкой 76" o:spid="_x0000_s2059" type="#_x0000_t32" style="position:absolute;left:0;text-align:left;margin-left:82.8pt;margin-top:8.35pt;width:2in;height:18.75pt;flip:x;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" strokecolor="#5b9bd5 [3204]" strokeweight=".5pt">
            <v:stroke endarrow="block" joinstyle="miter"/>
          </v:shape>
        </w:pict>
      </w:r>
    </w:p>
    <w:p w14:paraId="13DD1E36" w14:textId="77777777" w:rsidR="00852204" w:rsidRDefault="00000000" w:rsidP="0085220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w14:anchorId="74A99B0C">
          <v:rect id="Прямоугольник 16" o:spid="_x0000_s2058" style="position:absolute;left:0;text-align:left;margin-left:325.05pt;margin-top:10.25pt;width:124.5pt;height:42.75pt;z-index:251796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" fillcolor="#5b9bd5 [3204]" strokecolor="#1f4d78 [1604]" strokeweight="1pt">
            <v:textbox>
              <w:txbxContent>
                <w:p w14:paraId="49A4ED97" w14:textId="77777777" w:rsidR="00AD5253" w:rsidRDefault="00AD5253" w:rsidP="00852204">
                  <w:pPr>
                    <w:jc w:val="center"/>
                  </w:pPr>
                  <w:r>
                    <w:rPr>
                      <w:rFonts w:ascii="Times New Roman" w:hAnsi="Times New Roman" w:cs="Times New Roman"/>
                      <w:sz w:val="28"/>
                      <w:szCs w:val="28"/>
                      <w:lang w:val="kk-KZ"/>
                    </w:rPr>
                    <w:t>Т</w:t>
                  </w:r>
                  <w:r w:rsidRPr="00852204">
                    <w:rPr>
                      <w:rFonts w:ascii="Times New Roman" w:hAnsi="Times New Roman" w:cs="Times New Roman"/>
                      <w:sz w:val="28"/>
                      <w:szCs w:val="28"/>
                      <w:lang w:val="kk-KZ"/>
                    </w:rPr>
                    <w:t>ілдік қолданыстар</w:t>
                  </w:r>
                </w:p>
              </w:txbxContent>
            </v:textbox>
          </v:rect>
        </w:pict>
      </w:r>
      <w:r>
        <w:rPr>
          <w:rFonts w:ascii="Times New Roman" w:hAnsi="Times New Roman" w:cs="Times New Roman"/>
          <w:noProof/>
          <w:sz w:val="28"/>
          <w:szCs w:val="28"/>
          <w:lang w:eastAsia="ru-RU"/>
        </w:rPr>
        <w:pict w14:anchorId="29ADFF2A">
          <v:rect id="Прямоугольник 19" o:spid="_x0000_s2057" style="position:absolute;left:0;text-align:left;margin-left:175.05pt;margin-top:12.5pt;width:101.25pt;height:32.25pt;z-index:251797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" fillcolor="#5b9bd5 [3204]" strokecolor="#1f4d78 [1604]" strokeweight="1pt">
            <v:textbox>
              <w:txbxContent>
                <w:p w14:paraId="21845D86" w14:textId="77777777" w:rsidR="00AD5253" w:rsidRPr="00AE7CEB" w:rsidRDefault="00AD5253" w:rsidP="00852204">
                  <w:pPr>
                    <w:jc w:val="center"/>
                    <w:rPr>
                      <w:rFonts w:ascii="Times New Roman" w:hAnsi="Times New Roman" w:cs="Times New Roman"/>
                      <w:sz w:val="28"/>
                      <w:szCs w:val="28"/>
                      <w:lang w:val="kk-KZ"/>
                    </w:rPr>
                  </w:pPr>
                  <w:r w:rsidRPr="00AE7CEB">
                    <w:rPr>
                      <w:rFonts w:ascii="Times New Roman" w:hAnsi="Times New Roman" w:cs="Times New Roman"/>
                      <w:sz w:val="28"/>
                      <w:szCs w:val="28"/>
                      <w:lang w:val="kk-KZ"/>
                    </w:rPr>
                    <w:t>қызметі</w:t>
                  </w:r>
                </w:p>
              </w:txbxContent>
            </v:textbox>
          </v:rect>
        </w:pict>
      </w:r>
      <w:r>
        <w:rPr>
          <w:rFonts w:ascii="Times New Roman" w:hAnsi="Times New Roman" w:cs="Times New Roman"/>
          <w:noProof/>
          <w:sz w:val="28"/>
          <w:szCs w:val="28"/>
          <w:lang w:eastAsia="ru-RU"/>
        </w:rPr>
        <w:pict w14:anchorId="1322C600">
          <v:rect id="Прямоугольник 26" o:spid="_x0000_s2056" style="position:absolute;left:0;text-align:left;margin-left:22.05pt;margin-top:11pt;width:133.5pt;height:33.75pt;z-index:251799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" fillcolor="#5b9bd5 [3204]" strokecolor="#1f4d78 [1604]" strokeweight="1pt">
            <v:textbox>
              <w:txbxContent>
                <w:p w14:paraId="40B19829" w14:textId="77777777" w:rsidR="00AD5253" w:rsidRPr="00D02E22" w:rsidRDefault="00AD5253" w:rsidP="00852204">
                  <w:pPr>
                    <w:jc w:val="center"/>
                    <w:rPr>
                      <w:rFonts w:ascii="Times New Roman" w:hAnsi="Times New Roman" w:cs="Times New Roman"/>
                      <w:sz w:val="28"/>
                      <w:szCs w:val="28"/>
                      <w:lang w:val="kk-KZ"/>
                    </w:rPr>
                  </w:pPr>
                  <w:r w:rsidRPr="00D02E22">
                    <w:rPr>
                      <w:rFonts w:ascii="Times New Roman" w:hAnsi="Times New Roman" w:cs="Times New Roman"/>
                      <w:sz w:val="28"/>
                      <w:szCs w:val="28"/>
                      <w:lang w:val="kk-KZ"/>
                    </w:rPr>
                    <w:t>Мақсаты</w:t>
                  </w:r>
                </w:p>
              </w:txbxContent>
            </v:textbox>
          </v:rect>
        </w:pict>
      </w:r>
    </w:p>
    <w:p w14:paraId="24DCB358" w14:textId="77777777" w:rsidR="00852204" w:rsidRDefault="00852204" w:rsidP="00852204">
      <w:pPr>
        <w:spacing w:after="0" w:line="240" w:lineRule="auto"/>
        <w:jc w:val="both"/>
        <w:rPr>
          <w:rFonts w:ascii="Times New Roman" w:hAnsi="Times New Roman" w:cs="Times New Roman"/>
          <w:sz w:val="28"/>
          <w:szCs w:val="28"/>
          <w:lang w:val="kk-KZ"/>
        </w:rPr>
      </w:pPr>
    </w:p>
    <w:p w14:paraId="41D8F383" w14:textId="77777777" w:rsidR="00852204" w:rsidRDefault="00000000" w:rsidP="0085220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w14:anchorId="3812BC60">
          <v:shape id="Прямая со стрелкой 96" o:spid="_x0000_s2055" type="#_x0000_t32" style="position:absolute;left:0;text-align:left;margin-left:82.8pt;margin-top:12.55pt;width:0;height:32.25pt;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" strokecolor="#5b9bd5 [3204]" strokeweight=".5pt">
            <v:stroke endarrow="block" joinstyle="miter"/>
          </v:shape>
        </w:pict>
      </w:r>
      <w:r>
        <w:rPr>
          <w:rFonts w:ascii="Times New Roman" w:hAnsi="Times New Roman" w:cs="Times New Roman"/>
          <w:noProof/>
          <w:sz w:val="28"/>
          <w:szCs w:val="28"/>
          <w:lang w:eastAsia="ru-RU"/>
        </w:rPr>
        <w:pict w14:anchorId="41D18890">
          <v:shape id="Прямая со стрелкой 79" o:spid="_x0000_s2054" type="#_x0000_t32" style="position:absolute;left:0;text-align:left;margin-left:226.8pt;margin-top:12.55pt;width:0;height:32.25pt;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" strokecolor="#5b9bd5 [3204]" strokeweight=".5pt">
            <v:stroke endarrow="block" joinstyle="miter"/>
          </v:shape>
        </w:pict>
      </w:r>
    </w:p>
    <w:p w14:paraId="3B02B970" w14:textId="77777777" w:rsidR="00852204" w:rsidRDefault="00000000" w:rsidP="0085220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w14:anchorId="1E70E66A">
          <v:shape id="Прямая со стрелкой 97" o:spid="_x0000_s2053" type="#_x0000_t32" style="position:absolute;left:0;text-align:left;margin-left:387.3pt;margin-top:4.7pt;width:0;height:24pt;z-index:25180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" strokecolor="#5b9bd5 [3204]" strokeweight=".5pt">
            <v:stroke endarrow="block" joinstyle="miter"/>
          </v:shape>
        </w:pict>
      </w:r>
    </w:p>
    <w:p w14:paraId="7290D726" w14:textId="77777777" w:rsidR="00852204" w:rsidRDefault="00000000" w:rsidP="0085220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w14:anchorId="6C442BC6">
          <v:rect id="Прямоугольник 75" o:spid="_x0000_s2050" style="position:absolute;left:0;text-align:left;margin-left:16.8pt;margin-top:12.6pt;width:133.5pt;height:38.3pt;z-index:2518005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" fillcolor="#5b9bd5 [3204]" strokecolor="#1f4d78 [1604]" strokeweight="1pt">
            <v:textbox>
              <w:txbxContent>
                <w:p w14:paraId="1246692A" w14:textId="77777777" w:rsidR="00AD5253" w:rsidRPr="00AE7CEB" w:rsidRDefault="00AD5253" w:rsidP="00891B49">
                  <w:pPr>
                    <w:spacing w:after="0" w:line="240" w:lineRule="auto"/>
                    <w:jc w:val="center"/>
                    <w:rPr>
                      <w:rFonts w:ascii="Times New Roman" w:hAnsi="Times New Roman" w:cs="Times New Roman"/>
                      <w:sz w:val="28"/>
                      <w:szCs w:val="28"/>
                      <w:lang w:val="kk-KZ"/>
                    </w:rPr>
                  </w:pPr>
                  <w:r w:rsidRPr="00AE7CEB">
                    <w:rPr>
                      <w:rFonts w:ascii="Times New Roman" w:hAnsi="Times New Roman" w:cs="Times New Roman"/>
                      <w:sz w:val="28"/>
                      <w:szCs w:val="28"/>
                      <w:lang w:val="kk-KZ"/>
                    </w:rPr>
                    <w:t>Сендіру,</w:t>
                  </w:r>
                </w:p>
                <w:p w14:paraId="323D21A3" w14:textId="77777777" w:rsidR="00AD5253" w:rsidRPr="00AE7CEB" w:rsidRDefault="00AD5253" w:rsidP="00AE7CEB">
                  <w:pPr>
                    <w:spacing w:after="0" w:line="240" w:lineRule="auto"/>
                    <w:jc w:val="center"/>
                    <w:rPr>
                      <w:rFonts w:ascii="Times New Roman" w:hAnsi="Times New Roman" w:cs="Times New Roman"/>
                      <w:sz w:val="28"/>
                      <w:szCs w:val="28"/>
                      <w:lang w:val="kk-KZ"/>
                    </w:rPr>
                  </w:pPr>
                  <w:r w:rsidRPr="00AE7CEB">
                    <w:rPr>
                      <w:rFonts w:ascii="Times New Roman" w:hAnsi="Times New Roman" w:cs="Times New Roman"/>
                      <w:sz w:val="28"/>
                      <w:szCs w:val="28"/>
                      <w:lang w:val="kk-KZ"/>
                    </w:rPr>
                    <w:t>Қуанту,</w:t>
                  </w:r>
                </w:p>
              </w:txbxContent>
            </v:textbox>
          </v:rect>
        </w:pict>
      </w:r>
      <w:r>
        <w:rPr>
          <w:rFonts w:ascii="Times New Roman" w:hAnsi="Times New Roman" w:cs="Times New Roman"/>
          <w:noProof/>
          <w:sz w:val="28"/>
          <w:szCs w:val="28"/>
          <w:lang w:eastAsia="ru-RU"/>
        </w:rPr>
        <w:pict w14:anchorId="0E503EC6">
          <v:rect id="Прямоугольник 15" o:spid="_x0000_s2052" style="position:absolute;left:0;text-align:left;margin-left:330.3pt;margin-top:12.6pt;width:124.5pt;height:60.75pt;z-index:251795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" fillcolor="#5b9bd5 [3204]" strokecolor="#1f4d78 [1604]" strokeweight="1pt">
            <v:textbox>
              <w:txbxContent>
                <w:p w14:paraId="30C7D28C" w14:textId="77777777" w:rsidR="00AD5253" w:rsidRPr="00852204" w:rsidRDefault="00AD5253" w:rsidP="00852204">
                  <w:pPr>
                    <w:spacing w:after="0" w:line="240" w:lineRule="auto"/>
                    <w:jc w:val="both"/>
                    <w:rPr>
                      <w:rFonts w:ascii="Times New Roman" w:hAnsi="Times New Roman" w:cs="Times New Roman"/>
                      <w:sz w:val="28"/>
                      <w:szCs w:val="28"/>
                      <w:lang w:val="kk-KZ"/>
                    </w:rPr>
                  </w:pPr>
                  <w:r w:rsidRPr="00852204">
                    <w:rPr>
                      <w:rFonts w:ascii="Times New Roman" w:hAnsi="Times New Roman" w:cs="Times New Roman"/>
                      <w:sz w:val="28"/>
                      <w:szCs w:val="28"/>
                      <w:lang w:val="kk-KZ"/>
                    </w:rPr>
                    <w:t>Б</w:t>
                  </w:r>
                  <w:r>
                    <w:rPr>
                      <w:rFonts w:ascii="Times New Roman" w:hAnsi="Times New Roman" w:cs="Times New Roman"/>
                      <w:sz w:val="28"/>
                      <w:szCs w:val="28"/>
                      <w:lang w:val="kk-KZ"/>
                    </w:rPr>
                    <w:t>олымдылық мәнді білдіретін сөйлемдер</w:t>
                  </w:r>
                </w:p>
                <w:p w14:paraId="7CE508AB" w14:textId="77777777" w:rsidR="00AD5253" w:rsidRPr="00C426CA" w:rsidRDefault="00AD5253" w:rsidP="00852204">
                  <w:pPr>
                    <w:pStyle w:val="a3"/>
                    <w:spacing w:after="0" w:line="240" w:lineRule="auto"/>
                    <w:jc w:val="both"/>
                    <w:rPr>
                      <w:rFonts w:ascii="Times New Roman" w:hAnsi="Times New Roman" w:cs="Times New Roman"/>
                      <w:sz w:val="28"/>
                      <w:szCs w:val="28"/>
                      <w:lang w:val="kk-KZ"/>
                    </w:rPr>
                  </w:pPr>
                </w:p>
                <w:p w14:paraId="798A70B8" w14:textId="77777777" w:rsidR="00AD5253" w:rsidRDefault="00AD5253" w:rsidP="00852204">
                  <w:pPr>
                    <w:spacing w:after="0" w:line="240" w:lineRule="auto"/>
                    <w:ind w:firstLine="708"/>
                    <w:jc w:val="both"/>
                    <w:rPr>
                      <w:rFonts w:ascii="Times New Roman" w:hAnsi="Times New Roman" w:cs="Times New Roman"/>
                      <w:sz w:val="28"/>
                      <w:szCs w:val="28"/>
                      <w:lang w:val="kk-KZ"/>
                    </w:rPr>
                  </w:pPr>
                </w:p>
                <w:p w14:paraId="4F133290" w14:textId="77777777" w:rsidR="00AD5253" w:rsidRDefault="00AD5253" w:rsidP="00852204">
                  <w:pPr>
                    <w:jc w:val="center"/>
                  </w:pPr>
                </w:p>
              </w:txbxContent>
            </v:textbox>
          </v:rect>
        </w:pict>
      </w:r>
      <w:r>
        <w:rPr>
          <w:rFonts w:ascii="Times New Roman" w:hAnsi="Times New Roman" w:cs="Times New Roman"/>
          <w:noProof/>
          <w:sz w:val="28"/>
          <w:szCs w:val="28"/>
          <w:lang w:eastAsia="ru-RU"/>
        </w:rPr>
        <w:pict w14:anchorId="3784DE83">
          <v:rect id="Прямоугольник 20" o:spid="_x0000_s2051" style="position:absolute;left:0;text-align:left;margin-left:166.8pt;margin-top:12.6pt;width:127.5pt;height:33.75pt;z-index:2517985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" fillcolor="#5b9bd5 [3204]" strokecolor="#1f4d78 [1604]" strokeweight="1pt">
            <v:textbox>
              <w:txbxContent>
                <w:p w14:paraId="21E7ED39" w14:textId="77777777" w:rsidR="00AD5253" w:rsidRDefault="00AD5253" w:rsidP="00852204">
                  <w:pPr>
                    <w:jc w:val="center"/>
                  </w:pPr>
                  <w:r>
                    <w:rPr>
                      <w:rFonts w:ascii="Times New Roman" w:hAnsi="Times New Roman" w:cs="Times New Roman"/>
                      <w:sz w:val="28"/>
                      <w:szCs w:val="28"/>
                      <w:lang w:val="kk-KZ"/>
                    </w:rPr>
                    <w:t>жағымды әсер ету</w:t>
                  </w:r>
                </w:p>
              </w:txbxContent>
            </v:textbox>
          </v:rect>
        </w:pict>
      </w:r>
    </w:p>
    <w:p w14:paraId="399AC85D" w14:textId="77777777" w:rsidR="00C426CA" w:rsidRDefault="00C426CA" w:rsidP="00987EB3">
      <w:pPr>
        <w:spacing w:after="0" w:line="240" w:lineRule="auto"/>
        <w:ind w:firstLine="708"/>
        <w:jc w:val="both"/>
        <w:rPr>
          <w:rFonts w:ascii="Times New Roman" w:hAnsi="Times New Roman" w:cs="Times New Roman"/>
          <w:sz w:val="28"/>
          <w:szCs w:val="28"/>
          <w:lang w:val="kk-KZ"/>
        </w:rPr>
      </w:pPr>
    </w:p>
    <w:p w14:paraId="02055F7F" w14:textId="77777777" w:rsidR="00C426CA" w:rsidRDefault="00C426CA" w:rsidP="00987EB3">
      <w:pPr>
        <w:spacing w:after="0" w:line="240" w:lineRule="auto"/>
        <w:ind w:firstLine="708"/>
        <w:jc w:val="both"/>
        <w:rPr>
          <w:rFonts w:ascii="Times New Roman" w:hAnsi="Times New Roman" w:cs="Times New Roman"/>
          <w:sz w:val="28"/>
          <w:szCs w:val="28"/>
          <w:lang w:val="kk-KZ"/>
        </w:rPr>
      </w:pPr>
    </w:p>
    <w:p w14:paraId="232D3819" w14:textId="77777777" w:rsidR="00C426CA" w:rsidRDefault="00C426CA" w:rsidP="00987EB3">
      <w:pPr>
        <w:spacing w:after="0" w:line="240" w:lineRule="auto"/>
        <w:ind w:firstLine="708"/>
        <w:jc w:val="both"/>
        <w:rPr>
          <w:rFonts w:ascii="Times New Roman" w:hAnsi="Times New Roman" w:cs="Times New Roman"/>
          <w:sz w:val="28"/>
          <w:szCs w:val="28"/>
          <w:lang w:val="kk-KZ"/>
        </w:rPr>
      </w:pPr>
    </w:p>
    <w:p w14:paraId="18CDC9F7" w14:textId="77777777" w:rsidR="00D02E22" w:rsidRDefault="00D02E22" w:rsidP="00987EB3">
      <w:pPr>
        <w:spacing w:after="0" w:line="240" w:lineRule="auto"/>
        <w:ind w:firstLine="708"/>
        <w:jc w:val="both"/>
        <w:rPr>
          <w:rFonts w:ascii="Times New Roman" w:hAnsi="Times New Roman" w:cs="Times New Roman"/>
          <w:sz w:val="28"/>
          <w:szCs w:val="28"/>
          <w:lang w:val="kk-KZ"/>
        </w:rPr>
      </w:pPr>
    </w:p>
    <w:p w14:paraId="29C9B9A9" w14:textId="5D8F2E51" w:rsidR="00D02E22" w:rsidRPr="000B5071" w:rsidRDefault="00D02E22" w:rsidP="00D02E22">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lang w:val="kk-KZ"/>
        </w:rPr>
        <w:t xml:space="preserve">Сурет 5- </w:t>
      </w:r>
      <w:r w:rsidR="000B5071">
        <w:rPr>
          <w:rFonts w:ascii="Times New Roman" w:hAnsi="Times New Roman" w:cs="Times New Roman"/>
          <w:sz w:val="28"/>
          <w:szCs w:val="28"/>
          <w:lang w:val="kk-KZ"/>
        </w:rPr>
        <w:t>Іскери қарым -қатынастағы пафос категориясы</w:t>
      </w:r>
    </w:p>
    <w:p w14:paraId="3AE45353" w14:textId="77777777" w:rsidR="00C426CA" w:rsidRPr="000B5071" w:rsidRDefault="00C426CA" w:rsidP="00987EB3">
      <w:pPr>
        <w:spacing w:after="0" w:line="240" w:lineRule="auto"/>
        <w:ind w:firstLine="708"/>
        <w:jc w:val="both"/>
        <w:rPr>
          <w:rFonts w:ascii="Times New Roman" w:hAnsi="Times New Roman" w:cs="Times New Roman"/>
          <w:sz w:val="28"/>
          <w:szCs w:val="28"/>
        </w:rPr>
      </w:pPr>
    </w:p>
    <w:p w14:paraId="645D6334" w14:textId="39890BE9" w:rsidR="00891B49" w:rsidRPr="00891B49" w:rsidRDefault="008A7B66" w:rsidP="00891B4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Іскери қарым-қатынастағы пафос категориясының </w:t>
      </w:r>
      <w:r w:rsidR="00C7067B">
        <w:rPr>
          <w:rFonts w:ascii="Times New Roman" w:hAnsi="Times New Roman" w:cs="Times New Roman"/>
          <w:sz w:val="28"/>
          <w:szCs w:val="28"/>
          <w:lang w:val="kk-KZ"/>
        </w:rPr>
        <w:t>мәні</w:t>
      </w:r>
      <w:r>
        <w:rPr>
          <w:rFonts w:ascii="Times New Roman" w:hAnsi="Times New Roman" w:cs="Times New Roman"/>
          <w:sz w:val="28"/>
          <w:szCs w:val="28"/>
          <w:lang w:val="kk-KZ"/>
        </w:rPr>
        <w:t xml:space="preserve"> модальділік категориясымен байланысты анықталады. </w:t>
      </w:r>
      <w:r w:rsidR="00C7067B">
        <w:rPr>
          <w:rFonts w:ascii="Times New Roman" w:hAnsi="Times New Roman" w:cs="Times New Roman"/>
          <w:sz w:val="28"/>
          <w:szCs w:val="28"/>
          <w:lang w:val="kk-KZ"/>
        </w:rPr>
        <w:t xml:space="preserve">Модальділік тілдің функционалдық-коммуникативтік қызметін айқындайтын басты категория екені белгілі. Лингвистикалық зерттеулердің барлығында модальділік сөйлеушінің көзқарасы тұрғысында қарастырылады. Ресейлік ғалым </w:t>
      </w:r>
      <w:r w:rsidR="00C7067B" w:rsidRPr="00166F9E">
        <w:rPr>
          <w:rFonts w:ascii="Times New Roman" w:hAnsi="Times New Roman" w:cs="Times New Roman"/>
          <w:sz w:val="28"/>
          <w:szCs w:val="28"/>
          <w:lang w:val="kk-KZ"/>
        </w:rPr>
        <w:t>Л.М.Рубашева қалау/қаламау және келісу/келіспеу мағыналарын</w:t>
      </w:r>
      <w:r w:rsidR="00F87097">
        <w:rPr>
          <w:rFonts w:ascii="Times New Roman" w:hAnsi="Times New Roman" w:cs="Times New Roman"/>
          <w:sz w:val="28"/>
          <w:szCs w:val="28"/>
          <w:lang w:val="kk-KZ"/>
        </w:rPr>
        <w:t xml:space="preserve"> </w:t>
      </w:r>
      <w:r w:rsidR="00C7067B" w:rsidRPr="00166F9E">
        <w:rPr>
          <w:rFonts w:ascii="Times New Roman" w:hAnsi="Times New Roman" w:cs="Times New Roman"/>
          <w:sz w:val="28"/>
          <w:szCs w:val="28"/>
          <w:lang w:val="kk-KZ"/>
        </w:rPr>
        <w:t xml:space="preserve">субъективті модалділік </w:t>
      </w:r>
      <w:r w:rsidR="00C7067B">
        <w:rPr>
          <w:rFonts w:ascii="Times New Roman" w:hAnsi="Times New Roman" w:cs="Times New Roman"/>
          <w:sz w:val="28"/>
          <w:szCs w:val="28"/>
          <w:lang w:val="kk-KZ"/>
        </w:rPr>
        <w:t>деп таныса,</w:t>
      </w:r>
      <w:r w:rsidR="00C7067B" w:rsidRPr="00166F9E">
        <w:rPr>
          <w:rFonts w:ascii="Times New Roman" w:hAnsi="Times New Roman" w:cs="Times New Roman"/>
          <w:sz w:val="28"/>
          <w:szCs w:val="28"/>
          <w:lang w:val="kk-KZ"/>
        </w:rPr>
        <w:t xml:space="preserve"> [</w:t>
      </w:r>
      <w:r w:rsidR="00264353" w:rsidRPr="00264353">
        <w:rPr>
          <w:rFonts w:ascii="Times New Roman" w:hAnsi="Times New Roman" w:cs="Times New Roman"/>
          <w:sz w:val="28"/>
          <w:szCs w:val="28"/>
          <w:lang w:val="kk-KZ"/>
        </w:rPr>
        <w:t>74</w:t>
      </w:r>
      <w:r w:rsidR="004F2441" w:rsidRPr="004F2441">
        <w:rPr>
          <w:rFonts w:ascii="Times New Roman" w:hAnsi="Times New Roman" w:cs="Times New Roman"/>
          <w:sz w:val="28"/>
          <w:szCs w:val="28"/>
          <w:lang w:val="kk-KZ"/>
        </w:rPr>
        <w:t xml:space="preserve">, </w:t>
      </w:r>
      <w:r w:rsidR="003220A8">
        <w:rPr>
          <w:rFonts w:ascii="Times New Roman" w:hAnsi="Times New Roman" w:cs="Times New Roman"/>
          <w:sz w:val="28"/>
          <w:szCs w:val="28"/>
          <w:lang w:val="kk-KZ"/>
        </w:rPr>
        <w:t xml:space="preserve">б. </w:t>
      </w:r>
      <w:r w:rsidR="00C7067B" w:rsidRPr="004F2441">
        <w:rPr>
          <w:rFonts w:ascii="Times New Roman" w:hAnsi="Times New Roman" w:cs="Times New Roman"/>
          <w:sz w:val="28"/>
          <w:szCs w:val="28"/>
          <w:lang w:val="kk-KZ"/>
        </w:rPr>
        <w:t>129-130</w:t>
      </w:r>
      <w:r w:rsidR="00C7067B" w:rsidRPr="00166F9E">
        <w:rPr>
          <w:rFonts w:ascii="Times New Roman" w:hAnsi="Times New Roman" w:cs="Times New Roman"/>
          <w:sz w:val="28"/>
          <w:szCs w:val="28"/>
          <w:lang w:val="kk-KZ"/>
        </w:rPr>
        <w:t>]</w:t>
      </w:r>
      <w:r w:rsidR="00C7067B">
        <w:rPr>
          <w:rFonts w:ascii="Times New Roman" w:hAnsi="Times New Roman" w:cs="Times New Roman"/>
          <w:sz w:val="28"/>
          <w:szCs w:val="28"/>
          <w:lang w:val="kk-KZ"/>
        </w:rPr>
        <w:t xml:space="preserve">,   </w:t>
      </w:r>
      <w:r w:rsidR="00C7067B" w:rsidRPr="00166F9E">
        <w:rPr>
          <w:rFonts w:ascii="Times New Roman" w:hAnsi="Times New Roman" w:cs="Times New Roman"/>
          <w:sz w:val="28"/>
          <w:szCs w:val="28"/>
          <w:lang w:val="kk-KZ"/>
        </w:rPr>
        <w:t>З.М.Байкова</w:t>
      </w:r>
      <w:r w:rsidR="00C7067B">
        <w:rPr>
          <w:rFonts w:ascii="Times New Roman" w:hAnsi="Times New Roman" w:cs="Times New Roman"/>
          <w:sz w:val="28"/>
          <w:szCs w:val="28"/>
          <w:lang w:val="kk-KZ"/>
        </w:rPr>
        <w:t xml:space="preserve"> «келісу/келіспеу – оң және теріс бағалауды көрсететін модальділік категориясы» деп тұжырымдайды </w:t>
      </w:r>
      <w:r w:rsidR="00C7067B" w:rsidRPr="00166F9E">
        <w:rPr>
          <w:rFonts w:ascii="Times New Roman" w:hAnsi="Times New Roman" w:cs="Times New Roman"/>
          <w:sz w:val="28"/>
          <w:szCs w:val="28"/>
          <w:lang w:val="kk-KZ"/>
        </w:rPr>
        <w:t>[</w:t>
      </w:r>
      <w:r w:rsidR="00264353" w:rsidRPr="00264353">
        <w:rPr>
          <w:rFonts w:ascii="Times New Roman" w:hAnsi="Times New Roman" w:cs="Times New Roman"/>
          <w:sz w:val="28"/>
          <w:szCs w:val="28"/>
          <w:lang w:val="kk-KZ"/>
        </w:rPr>
        <w:t>75</w:t>
      </w:r>
      <w:r w:rsidR="004F2441" w:rsidRPr="004F2441">
        <w:rPr>
          <w:rFonts w:ascii="Times New Roman" w:hAnsi="Times New Roman" w:cs="Times New Roman"/>
          <w:sz w:val="28"/>
          <w:szCs w:val="28"/>
          <w:lang w:val="kk-KZ"/>
        </w:rPr>
        <w:t xml:space="preserve">, </w:t>
      </w:r>
      <w:r w:rsidR="003220A8">
        <w:rPr>
          <w:rFonts w:ascii="Times New Roman" w:hAnsi="Times New Roman" w:cs="Times New Roman"/>
          <w:sz w:val="28"/>
          <w:szCs w:val="28"/>
          <w:lang w:val="kk-KZ"/>
        </w:rPr>
        <w:t>б</w:t>
      </w:r>
      <w:r w:rsidR="003220A8" w:rsidRPr="004F2441">
        <w:rPr>
          <w:rFonts w:ascii="Times New Roman" w:hAnsi="Times New Roman" w:cs="Times New Roman"/>
          <w:sz w:val="28"/>
          <w:szCs w:val="28"/>
          <w:lang w:val="kk-KZ"/>
        </w:rPr>
        <w:t>.</w:t>
      </w:r>
      <w:r w:rsidR="00C7067B" w:rsidRPr="004F2441">
        <w:rPr>
          <w:rFonts w:ascii="Times New Roman" w:hAnsi="Times New Roman" w:cs="Times New Roman"/>
          <w:sz w:val="28"/>
          <w:szCs w:val="28"/>
          <w:lang w:val="kk-KZ"/>
        </w:rPr>
        <w:t>6]</w:t>
      </w:r>
      <w:r w:rsidR="004F2441">
        <w:rPr>
          <w:rFonts w:ascii="Times New Roman" w:hAnsi="Times New Roman" w:cs="Times New Roman"/>
          <w:sz w:val="28"/>
          <w:szCs w:val="28"/>
          <w:lang w:val="kk-KZ"/>
        </w:rPr>
        <w:t>.</w:t>
      </w:r>
      <w:r w:rsidR="00C7067B">
        <w:rPr>
          <w:rFonts w:ascii="Times New Roman" w:hAnsi="Times New Roman" w:cs="Times New Roman"/>
          <w:sz w:val="28"/>
          <w:szCs w:val="28"/>
          <w:lang w:val="kk-KZ"/>
        </w:rPr>
        <w:t xml:space="preserve"> Тілдік қатынас барысында сөйлеушінің айтқанына келісу/келіспеу аса маңызды орын алады. Тіпті тілдік қатынастың</w:t>
      </w:r>
      <w:r w:rsidR="006D2ECA">
        <w:rPr>
          <w:rFonts w:ascii="Times New Roman" w:hAnsi="Times New Roman" w:cs="Times New Roman"/>
          <w:sz w:val="28"/>
          <w:szCs w:val="28"/>
          <w:lang w:val="kk-KZ"/>
        </w:rPr>
        <w:t xml:space="preserve">белсенділігін айқындайтын көрсеткіш ретінде тануға болады. Тілдік қатынас барысында орын алған </w:t>
      </w:r>
      <w:r w:rsidR="006D2ECA" w:rsidRPr="006D2ECA">
        <w:rPr>
          <w:rFonts w:ascii="Times New Roman" w:hAnsi="Times New Roman" w:cs="Times New Roman"/>
          <w:b/>
          <w:i/>
          <w:sz w:val="28"/>
          <w:szCs w:val="28"/>
          <w:lang w:val="kk-KZ"/>
        </w:rPr>
        <w:t>келісу</w:t>
      </w:r>
      <w:r w:rsidR="006D2ECA">
        <w:rPr>
          <w:rFonts w:ascii="Times New Roman" w:hAnsi="Times New Roman" w:cs="Times New Roman"/>
          <w:sz w:val="28"/>
          <w:szCs w:val="28"/>
          <w:lang w:val="kk-KZ"/>
        </w:rPr>
        <w:t xml:space="preserve"> мәселесін пафос категориясы тұрғысында сараласақ, оның бастау көзін үйлесімділікпен, болымдылықпен байланыстырамыз. </w:t>
      </w:r>
      <w:r w:rsidR="006D2ECA" w:rsidRPr="00113399">
        <w:rPr>
          <w:rFonts w:ascii="Times New Roman" w:hAnsi="Times New Roman" w:cs="Times New Roman"/>
          <w:b/>
          <w:i/>
          <w:sz w:val="28"/>
          <w:szCs w:val="28"/>
          <w:lang w:val="kk-KZ"/>
        </w:rPr>
        <w:t>Үйлесімділік – Болымдылық – Келісу</w:t>
      </w:r>
      <w:r w:rsidR="00656993">
        <w:rPr>
          <w:rFonts w:ascii="Times New Roman" w:hAnsi="Times New Roman" w:cs="Times New Roman"/>
          <w:b/>
          <w:i/>
          <w:sz w:val="28"/>
          <w:szCs w:val="28"/>
          <w:lang w:val="kk-KZ"/>
        </w:rPr>
        <w:t xml:space="preserve"> </w:t>
      </w:r>
      <w:r w:rsidR="006D2ECA">
        <w:rPr>
          <w:rFonts w:ascii="Times New Roman" w:hAnsi="Times New Roman" w:cs="Times New Roman"/>
          <w:sz w:val="28"/>
          <w:szCs w:val="28"/>
          <w:lang w:val="kk-KZ"/>
        </w:rPr>
        <w:t xml:space="preserve">үштағаны іскери қатынастағы </w:t>
      </w:r>
      <w:r>
        <w:rPr>
          <w:rFonts w:ascii="Times New Roman" w:hAnsi="Times New Roman" w:cs="Times New Roman"/>
          <w:sz w:val="28"/>
          <w:szCs w:val="28"/>
          <w:lang w:val="kk-KZ"/>
        </w:rPr>
        <w:t>қуану, сендіру, дәлелдеу</w:t>
      </w:r>
      <w:r w:rsidR="00891B49">
        <w:rPr>
          <w:rFonts w:ascii="Times New Roman" w:hAnsi="Times New Roman" w:cs="Times New Roman"/>
          <w:sz w:val="28"/>
          <w:szCs w:val="28"/>
          <w:lang w:val="kk-KZ"/>
        </w:rPr>
        <w:t>, жағымды әсер ету</w:t>
      </w:r>
      <w:r>
        <w:rPr>
          <w:rFonts w:ascii="Times New Roman" w:hAnsi="Times New Roman" w:cs="Times New Roman"/>
          <w:sz w:val="28"/>
          <w:szCs w:val="28"/>
          <w:lang w:val="kk-KZ"/>
        </w:rPr>
        <w:t xml:space="preserve"> т.б.</w:t>
      </w:r>
      <w:r w:rsidR="00891B49">
        <w:rPr>
          <w:rFonts w:ascii="Times New Roman" w:hAnsi="Times New Roman" w:cs="Times New Roman"/>
          <w:sz w:val="28"/>
          <w:szCs w:val="28"/>
          <w:lang w:val="kk-KZ"/>
        </w:rPr>
        <w:t xml:space="preserve"> сияқты прагматикалық мақсаттың жүзеге асуына ықпал етеді. О.Н.Морозова келісуді сенімге немесе «сенім кодексіне ғана сүйенетін» категория деп қарайды</w:t>
      </w:r>
      <w:r w:rsidR="00891B49" w:rsidRPr="00891B49">
        <w:rPr>
          <w:rFonts w:ascii="Times New Roman" w:hAnsi="Times New Roman" w:cs="Times New Roman"/>
          <w:sz w:val="28"/>
          <w:szCs w:val="28"/>
          <w:lang w:val="kk-KZ"/>
        </w:rPr>
        <w:t xml:space="preserve"> [</w:t>
      </w:r>
      <w:r w:rsidR="00264353" w:rsidRPr="00264353">
        <w:rPr>
          <w:rFonts w:ascii="Times New Roman" w:hAnsi="Times New Roman" w:cs="Times New Roman"/>
          <w:sz w:val="28"/>
          <w:szCs w:val="28"/>
          <w:lang w:val="kk-KZ"/>
        </w:rPr>
        <w:t>76</w:t>
      </w:r>
      <w:r w:rsidR="00891B49" w:rsidRPr="00891B49">
        <w:rPr>
          <w:rFonts w:ascii="Times New Roman" w:hAnsi="Times New Roman" w:cs="Times New Roman"/>
          <w:sz w:val="28"/>
          <w:szCs w:val="28"/>
          <w:lang w:val="kk-KZ"/>
        </w:rPr>
        <w:t>].</w:t>
      </w:r>
    </w:p>
    <w:p w14:paraId="6DB3A9BD" w14:textId="466DF431" w:rsidR="00891B49" w:rsidRDefault="00891B49" w:rsidP="003220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Іскери қатынас барысында сендіру, қуанту</w:t>
      </w:r>
      <w:r w:rsidR="00366427">
        <w:rPr>
          <w:rFonts w:ascii="Times New Roman" w:hAnsi="Times New Roman" w:cs="Times New Roman"/>
          <w:sz w:val="28"/>
          <w:szCs w:val="28"/>
          <w:lang w:val="kk-KZ"/>
        </w:rPr>
        <w:t xml:space="preserve"> мақсатындағы прагматиканы жүзеге асыру оңай шаруа емес. Мұнда етістіктің болымды жұрнақтары арқылы жұмсалып, кез келген ақпаратты білдіретін сөйлемдер емес, нақты аргументке негізделіп, халықтың немесе қабылдаушының/тыңдаушының көкейінде жүрген өзекті мәселенің</w:t>
      </w:r>
      <w:r w:rsidR="00874EC6">
        <w:rPr>
          <w:rFonts w:ascii="Times New Roman" w:hAnsi="Times New Roman" w:cs="Times New Roman"/>
          <w:sz w:val="28"/>
          <w:szCs w:val="28"/>
          <w:lang w:val="kk-KZ"/>
        </w:rPr>
        <w:t xml:space="preserve"> </w:t>
      </w:r>
      <w:r w:rsidR="00366427">
        <w:rPr>
          <w:rFonts w:ascii="Times New Roman" w:hAnsi="Times New Roman" w:cs="Times New Roman"/>
          <w:sz w:val="28"/>
          <w:szCs w:val="28"/>
          <w:lang w:val="kk-KZ"/>
        </w:rPr>
        <w:t>шешілуін көрсетіп, болымдылық мәнді білдіретін сөйлемдер қолданылуы тиіс. Сол сөйлем арқылы айтылған ой-пікірді қабылдаушылар дұрыс деп тауып, мақұлдаса, құптаса, қуаттаса,</w:t>
      </w:r>
      <w:r w:rsidR="006960F8">
        <w:rPr>
          <w:rFonts w:ascii="Times New Roman" w:hAnsi="Times New Roman" w:cs="Times New Roman"/>
          <w:sz w:val="28"/>
          <w:szCs w:val="28"/>
          <w:lang w:val="kk-KZ"/>
        </w:rPr>
        <w:t xml:space="preserve"> қоштаса ғана пафос категориясының қызметі жүзеге асады. Себебі сол кезде ғана сөйлеуші (автор) де,  тыңдаушы (қабылдаушы) қанағаттанады, көңілі толқиды. </w:t>
      </w:r>
    </w:p>
    <w:p w14:paraId="2083AE6C" w14:textId="77777777" w:rsidR="00DA4E60" w:rsidRDefault="006960F8" w:rsidP="003220A8">
      <w:pPr>
        <w:spacing w:after="0" w:line="240" w:lineRule="auto"/>
        <w:ind w:firstLine="567"/>
        <w:jc w:val="both"/>
        <w:rPr>
          <w:rFonts w:ascii="Times New Roman" w:hAnsi="Times New Roman" w:cs="Times New Roman"/>
          <w:sz w:val="28"/>
          <w:szCs w:val="28"/>
          <w:lang w:val="kk-KZ"/>
        </w:rPr>
      </w:pPr>
      <w:r w:rsidRPr="006960F8">
        <w:rPr>
          <w:rFonts w:ascii="Times New Roman" w:eastAsia="Times New Roman" w:hAnsi="Times New Roman" w:cs="Times New Roman"/>
          <w:sz w:val="28"/>
          <w:szCs w:val="28"/>
          <w:lang w:val="kk-KZ" w:eastAsia="ru-RU"/>
        </w:rPr>
        <w:t>Сонымен, іскери қарым-қатынасқа тән белгілер мен категорияларға  байланысты теориялық тұжырымдарымызды практикалық тұрғыда бек</w:t>
      </w:r>
      <w:r w:rsidR="009A00D2">
        <w:rPr>
          <w:rFonts w:ascii="Times New Roman" w:eastAsia="Times New Roman" w:hAnsi="Times New Roman" w:cs="Times New Roman"/>
          <w:sz w:val="28"/>
          <w:szCs w:val="28"/>
          <w:lang w:val="kk-KZ" w:eastAsia="ru-RU"/>
        </w:rPr>
        <w:t xml:space="preserve">іту үшін мемлекет басшысы Қасым-Жомарт Тоқаевтың </w:t>
      </w:r>
      <w:r w:rsidR="00304B1E">
        <w:rPr>
          <w:rFonts w:ascii="Times New Roman" w:eastAsia="Times New Roman" w:hAnsi="Times New Roman" w:cs="Times New Roman"/>
          <w:sz w:val="28"/>
          <w:szCs w:val="28"/>
          <w:lang w:val="kk-KZ" w:eastAsia="ru-RU"/>
        </w:rPr>
        <w:t>БАҚ-т</w:t>
      </w:r>
      <w:r w:rsidR="00CB299E">
        <w:rPr>
          <w:rFonts w:ascii="Times New Roman" w:eastAsia="Times New Roman" w:hAnsi="Times New Roman" w:cs="Times New Roman"/>
          <w:sz w:val="28"/>
          <w:szCs w:val="28"/>
          <w:lang w:val="kk-KZ" w:eastAsia="ru-RU"/>
        </w:rPr>
        <w:t xml:space="preserve">ағы </w:t>
      </w:r>
      <w:r w:rsidR="009A00D2">
        <w:rPr>
          <w:rFonts w:ascii="Times New Roman" w:eastAsia="Times New Roman" w:hAnsi="Times New Roman" w:cs="Times New Roman"/>
          <w:sz w:val="28"/>
          <w:szCs w:val="28"/>
          <w:lang w:val="kk-KZ" w:eastAsia="ru-RU"/>
        </w:rPr>
        <w:t>мәлімдемесін</w:t>
      </w:r>
      <w:r w:rsidR="003619CA">
        <w:rPr>
          <w:rFonts w:ascii="Times New Roman" w:eastAsia="Times New Roman" w:hAnsi="Times New Roman" w:cs="Times New Roman"/>
          <w:sz w:val="28"/>
          <w:szCs w:val="28"/>
          <w:lang w:val="kk-KZ" w:eastAsia="ru-RU"/>
        </w:rPr>
        <w:t>е талдау жасаймыз.</w:t>
      </w:r>
    </w:p>
    <w:p w14:paraId="76C73B53" w14:textId="77777777" w:rsidR="00F4445B" w:rsidRPr="003220A8" w:rsidRDefault="00F4445B" w:rsidP="003220A8">
      <w:pPr>
        <w:spacing w:after="0" w:line="240" w:lineRule="auto"/>
        <w:ind w:firstLine="567"/>
        <w:rPr>
          <w:rFonts w:ascii="Times New Roman" w:hAnsi="Times New Roman" w:cs="Times New Roman"/>
          <w:b/>
          <w:sz w:val="28"/>
          <w:szCs w:val="28"/>
          <w:lang w:val="kk-KZ"/>
        </w:rPr>
      </w:pPr>
      <w:r w:rsidRPr="003220A8">
        <w:rPr>
          <w:rFonts w:ascii="Times New Roman" w:hAnsi="Times New Roman" w:cs="Times New Roman"/>
          <w:b/>
          <w:sz w:val="28"/>
          <w:szCs w:val="28"/>
          <w:lang w:val="kk-KZ"/>
        </w:rPr>
        <w:t>Логос категориясының қызметін анықтайтын тілдік белгілер.</w:t>
      </w:r>
    </w:p>
    <w:p w14:paraId="543BD40A" w14:textId="37A57AB8" w:rsidR="00F4445B" w:rsidRPr="003220A8" w:rsidRDefault="00F4445B" w:rsidP="003220A8">
      <w:pPr>
        <w:spacing w:after="0" w:line="240" w:lineRule="auto"/>
        <w:ind w:firstLine="567"/>
        <w:jc w:val="both"/>
        <w:rPr>
          <w:rFonts w:ascii="Times New Roman" w:hAnsi="Times New Roman" w:cs="Times New Roman"/>
          <w:b/>
          <w:sz w:val="28"/>
          <w:szCs w:val="28"/>
          <w:lang w:val="kk-KZ"/>
        </w:rPr>
      </w:pPr>
      <w:r w:rsidRPr="003220A8">
        <w:rPr>
          <w:rFonts w:ascii="Times New Roman" w:hAnsi="Times New Roman" w:cs="Times New Roman"/>
          <w:b/>
          <w:sz w:val="28"/>
          <w:szCs w:val="28"/>
          <w:lang w:val="kk-KZ"/>
        </w:rPr>
        <w:t>Ойдың маңызды түйіні.</w:t>
      </w:r>
      <w:r w:rsidR="00656993">
        <w:rPr>
          <w:rFonts w:ascii="Times New Roman" w:hAnsi="Times New Roman" w:cs="Times New Roman"/>
          <w:b/>
          <w:sz w:val="28"/>
          <w:szCs w:val="28"/>
          <w:lang w:val="kk-KZ"/>
        </w:rPr>
        <w:t xml:space="preserve"> </w:t>
      </w:r>
      <w:r w:rsidRPr="003220A8">
        <w:rPr>
          <w:rFonts w:ascii="Times New Roman" w:hAnsi="Times New Roman" w:cs="Times New Roman"/>
          <w:sz w:val="28"/>
          <w:szCs w:val="28"/>
          <w:lang w:val="kk-KZ"/>
        </w:rPr>
        <w:t>Короновирус індетінің бүкіл дүние жүзіне таралуы.Қазақстанда вирустың жаппай таралуына жол бермеуі,дүрбелең тудыруға жол бермеу,халықтың мемлекетке қолдау көрсетуі</w:t>
      </w:r>
      <w:r w:rsidR="00F87097">
        <w:rPr>
          <w:rFonts w:ascii="Times New Roman" w:hAnsi="Times New Roman" w:cs="Times New Roman"/>
          <w:sz w:val="28"/>
          <w:szCs w:val="28"/>
          <w:lang w:val="kk-KZ"/>
        </w:rPr>
        <w:t>.</w:t>
      </w:r>
    </w:p>
    <w:p w14:paraId="16426B43" w14:textId="58DA8865" w:rsidR="00F4445B" w:rsidRPr="003220A8" w:rsidRDefault="00F4445B" w:rsidP="003220A8">
      <w:pPr>
        <w:spacing w:after="0" w:line="240" w:lineRule="auto"/>
        <w:ind w:firstLine="567"/>
        <w:jc w:val="both"/>
        <w:rPr>
          <w:rFonts w:ascii="Times New Roman" w:hAnsi="Times New Roman" w:cs="Times New Roman"/>
          <w:b/>
          <w:sz w:val="28"/>
          <w:szCs w:val="28"/>
          <w:lang w:val="kk-KZ"/>
        </w:rPr>
      </w:pPr>
      <w:r w:rsidRPr="003220A8">
        <w:rPr>
          <w:rFonts w:ascii="Times New Roman" w:hAnsi="Times New Roman" w:cs="Times New Roman"/>
          <w:b/>
          <w:sz w:val="28"/>
          <w:szCs w:val="28"/>
          <w:lang w:val="kk-KZ"/>
        </w:rPr>
        <w:t>Мотивация.</w:t>
      </w:r>
      <w:r w:rsidR="00656993">
        <w:rPr>
          <w:rFonts w:ascii="Times New Roman" w:hAnsi="Times New Roman" w:cs="Times New Roman"/>
          <w:b/>
          <w:sz w:val="28"/>
          <w:szCs w:val="28"/>
          <w:lang w:val="kk-KZ"/>
        </w:rPr>
        <w:t xml:space="preserve"> </w:t>
      </w:r>
      <w:r w:rsidR="00656993">
        <w:rPr>
          <w:rFonts w:ascii="Times New Roman" w:hAnsi="Times New Roman" w:cs="Times New Roman"/>
          <w:sz w:val="28"/>
          <w:szCs w:val="28"/>
          <w:lang w:val="kk-KZ"/>
        </w:rPr>
        <w:t>І</w:t>
      </w:r>
      <w:r w:rsidRPr="003220A8">
        <w:rPr>
          <w:rFonts w:ascii="Times New Roman" w:hAnsi="Times New Roman" w:cs="Times New Roman"/>
          <w:sz w:val="28"/>
          <w:szCs w:val="28"/>
          <w:lang w:val="kk-KZ"/>
        </w:rPr>
        <w:t>ндетке шалдыққан адамдарға барлық қажетті көмекті көрсету,дәрігерлер мен медицина қызметкерлерінің қайсарлығына тәнті болу, адам өміріне араша түсіп жатқан бүгінгі күннің батырларына пандемияға қарсы күрестің алдыңғы легінде жүргендерге қосымша қолдау көрсету, Медицина қызметкерлерінің өмірін сақтау,</w:t>
      </w:r>
      <w:r w:rsidR="00656993">
        <w:rPr>
          <w:rFonts w:ascii="Times New Roman" w:hAnsi="Times New Roman" w:cs="Times New Roman"/>
          <w:sz w:val="28"/>
          <w:szCs w:val="28"/>
          <w:lang w:val="kk-KZ"/>
        </w:rPr>
        <w:t xml:space="preserve"> </w:t>
      </w:r>
      <w:r w:rsidRPr="003220A8">
        <w:rPr>
          <w:rFonts w:ascii="Times New Roman" w:hAnsi="Times New Roman" w:cs="Times New Roman"/>
          <w:sz w:val="28"/>
          <w:szCs w:val="28"/>
          <w:lang w:val="kk-KZ"/>
        </w:rPr>
        <w:t>азаматтарға және бизнеске одан әрі қолдау көрсету.</w:t>
      </w:r>
    </w:p>
    <w:p w14:paraId="0D19A4D6" w14:textId="3949AAAC" w:rsidR="00F4445B" w:rsidRPr="003220A8" w:rsidRDefault="00A11D9F" w:rsidP="003220A8">
      <w:pPr>
        <w:spacing w:after="0" w:line="240" w:lineRule="auto"/>
        <w:ind w:firstLine="567"/>
        <w:jc w:val="both"/>
        <w:rPr>
          <w:rFonts w:ascii="Times New Roman" w:hAnsi="Times New Roman" w:cs="Times New Roman"/>
          <w:sz w:val="28"/>
          <w:szCs w:val="28"/>
          <w:lang w:val="kk-KZ"/>
        </w:rPr>
      </w:pPr>
      <w:r w:rsidRPr="003220A8">
        <w:rPr>
          <w:rFonts w:ascii="Times New Roman" w:hAnsi="Times New Roman" w:cs="Times New Roman"/>
          <w:b/>
          <w:sz w:val="28"/>
          <w:szCs w:val="28"/>
          <w:lang w:val="kk-KZ"/>
        </w:rPr>
        <w:t>Дәлелдеме (а</w:t>
      </w:r>
      <w:r w:rsidR="00F4445B" w:rsidRPr="003220A8">
        <w:rPr>
          <w:rFonts w:ascii="Times New Roman" w:hAnsi="Times New Roman" w:cs="Times New Roman"/>
          <w:b/>
          <w:sz w:val="28"/>
          <w:szCs w:val="28"/>
          <w:lang w:val="kk-KZ"/>
        </w:rPr>
        <w:t>ргументация</w:t>
      </w:r>
      <w:r w:rsidRPr="003220A8">
        <w:rPr>
          <w:rFonts w:ascii="Times New Roman" w:hAnsi="Times New Roman" w:cs="Times New Roman"/>
          <w:b/>
          <w:sz w:val="28"/>
          <w:szCs w:val="28"/>
          <w:lang w:val="kk-KZ"/>
        </w:rPr>
        <w:t>)</w:t>
      </w:r>
      <w:r w:rsidR="00F4445B" w:rsidRPr="003220A8">
        <w:rPr>
          <w:rFonts w:ascii="Times New Roman" w:hAnsi="Times New Roman" w:cs="Times New Roman"/>
          <w:b/>
          <w:sz w:val="28"/>
          <w:szCs w:val="28"/>
          <w:lang w:val="kk-KZ"/>
        </w:rPr>
        <w:t>.</w:t>
      </w:r>
      <w:r w:rsidR="00656993">
        <w:rPr>
          <w:rFonts w:ascii="Times New Roman" w:hAnsi="Times New Roman" w:cs="Times New Roman"/>
          <w:b/>
          <w:sz w:val="28"/>
          <w:szCs w:val="28"/>
          <w:lang w:val="kk-KZ"/>
        </w:rPr>
        <w:t xml:space="preserve"> </w:t>
      </w:r>
      <w:r w:rsidR="00F4445B" w:rsidRPr="003220A8">
        <w:rPr>
          <w:rFonts w:ascii="Times New Roman" w:hAnsi="Times New Roman" w:cs="Times New Roman"/>
          <w:sz w:val="28"/>
          <w:szCs w:val="28"/>
          <w:lang w:val="kk-KZ"/>
        </w:rPr>
        <w:t>Төтенше жағдайдың экономикалық және әлеуметтік салдары, Инфляцияның артуы,</w:t>
      </w:r>
      <w:r w:rsidR="00B57855">
        <w:rPr>
          <w:rFonts w:ascii="Times New Roman" w:hAnsi="Times New Roman" w:cs="Times New Roman"/>
          <w:sz w:val="28"/>
          <w:szCs w:val="28"/>
          <w:lang w:val="kk-KZ"/>
        </w:rPr>
        <w:t xml:space="preserve"> </w:t>
      </w:r>
      <w:r w:rsidR="00F4445B" w:rsidRPr="003220A8">
        <w:rPr>
          <w:rFonts w:ascii="Times New Roman" w:hAnsi="Times New Roman" w:cs="Times New Roman"/>
          <w:sz w:val="28"/>
          <w:szCs w:val="28"/>
          <w:lang w:val="kk-KZ"/>
        </w:rPr>
        <w:t>азаматтардың денсаулығы, олардың табыстары,Жағдайдың ушығуы.</w:t>
      </w:r>
    </w:p>
    <w:p w14:paraId="2BD561C3" w14:textId="407D7233" w:rsidR="00F4445B" w:rsidRPr="003220A8" w:rsidRDefault="00F4445B" w:rsidP="003220A8">
      <w:pPr>
        <w:spacing w:after="0" w:line="240" w:lineRule="auto"/>
        <w:ind w:firstLine="567"/>
        <w:jc w:val="both"/>
        <w:rPr>
          <w:rFonts w:ascii="Times New Roman" w:hAnsi="Times New Roman" w:cs="Times New Roman"/>
          <w:b/>
          <w:sz w:val="28"/>
          <w:szCs w:val="28"/>
          <w:lang w:val="kk-KZ"/>
        </w:rPr>
      </w:pPr>
      <w:r w:rsidRPr="003220A8">
        <w:rPr>
          <w:rFonts w:ascii="Times New Roman" w:hAnsi="Times New Roman" w:cs="Times New Roman"/>
          <w:b/>
          <w:sz w:val="28"/>
          <w:szCs w:val="28"/>
          <w:lang w:val="kk-KZ"/>
        </w:rPr>
        <w:lastRenderedPageBreak/>
        <w:t xml:space="preserve">Коммуникация. </w:t>
      </w:r>
      <w:r w:rsidRPr="003220A8">
        <w:rPr>
          <w:rFonts w:ascii="Times New Roman" w:hAnsi="Times New Roman" w:cs="Times New Roman"/>
          <w:sz w:val="28"/>
          <w:szCs w:val="28"/>
          <w:lang w:val="kk-KZ"/>
        </w:rPr>
        <w:t>БАҚ құралдарында жазбаша және ауызша формада жүзеге асуы</w:t>
      </w:r>
      <w:r w:rsidR="00F87097">
        <w:rPr>
          <w:rFonts w:ascii="Times New Roman" w:hAnsi="Times New Roman" w:cs="Times New Roman"/>
          <w:sz w:val="28"/>
          <w:szCs w:val="28"/>
          <w:lang w:val="kk-KZ"/>
        </w:rPr>
        <w:t>.</w:t>
      </w:r>
    </w:p>
    <w:p w14:paraId="34143C46" w14:textId="77777777" w:rsidR="00F4445B" w:rsidRPr="003220A8" w:rsidRDefault="00F4445B" w:rsidP="003220A8">
      <w:pPr>
        <w:spacing w:after="0" w:line="240" w:lineRule="auto"/>
        <w:ind w:firstLine="567"/>
        <w:rPr>
          <w:rFonts w:ascii="Times New Roman" w:hAnsi="Times New Roman" w:cs="Times New Roman"/>
          <w:b/>
          <w:sz w:val="28"/>
          <w:szCs w:val="28"/>
          <w:lang w:val="kk-KZ"/>
        </w:rPr>
      </w:pPr>
      <w:r w:rsidRPr="003220A8">
        <w:rPr>
          <w:rFonts w:ascii="Times New Roman" w:hAnsi="Times New Roman" w:cs="Times New Roman"/>
          <w:b/>
          <w:sz w:val="28"/>
          <w:szCs w:val="28"/>
          <w:lang w:val="kk-KZ"/>
        </w:rPr>
        <w:t>Этос категориясының қызметін анықтайтын тілдік белгілер.</w:t>
      </w:r>
    </w:p>
    <w:p w14:paraId="07591962" w14:textId="77777777" w:rsidR="00F4445B" w:rsidRPr="003220A8" w:rsidRDefault="00F4445B" w:rsidP="003220A8">
      <w:pPr>
        <w:spacing w:after="0" w:line="240" w:lineRule="auto"/>
        <w:ind w:firstLine="567"/>
        <w:jc w:val="both"/>
        <w:rPr>
          <w:rFonts w:ascii="Times New Roman" w:hAnsi="Times New Roman" w:cs="Times New Roman"/>
          <w:b/>
          <w:sz w:val="28"/>
          <w:szCs w:val="28"/>
          <w:lang w:val="kk-KZ"/>
        </w:rPr>
      </w:pPr>
      <w:r w:rsidRPr="003220A8">
        <w:rPr>
          <w:rFonts w:ascii="Times New Roman" w:hAnsi="Times New Roman" w:cs="Times New Roman"/>
          <w:b/>
          <w:sz w:val="28"/>
          <w:szCs w:val="28"/>
          <w:lang w:val="kk-KZ"/>
        </w:rPr>
        <w:t>Сөйлеу стилін таңдай білу:</w:t>
      </w:r>
    </w:p>
    <w:p w14:paraId="002F70D0" w14:textId="66BB6183" w:rsidR="00F4445B" w:rsidRPr="003220A8" w:rsidRDefault="003220A8" w:rsidP="003220A8">
      <w:pPr>
        <w:spacing w:after="0" w:line="240" w:lineRule="auto"/>
        <w:ind w:firstLine="567"/>
        <w:jc w:val="both"/>
        <w:rPr>
          <w:rFonts w:ascii="Times New Roman" w:hAnsi="Times New Roman" w:cs="Times New Roman"/>
          <w:b/>
          <w:sz w:val="28"/>
          <w:szCs w:val="28"/>
          <w:lang w:val="kk-KZ"/>
        </w:rPr>
      </w:pPr>
      <w:r w:rsidRPr="003220A8">
        <w:rPr>
          <w:rFonts w:ascii="Times New Roman" w:hAnsi="Times New Roman" w:cs="Times New Roman"/>
          <w:sz w:val="28"/>
          <w:szCs w:val="28"/>
          <w:lang w:val="kk-KZ"/>
        </w:rPr>
        <w:t>-</w:t>
      </w:r>
      <w:r w:rsidR="00F4445B" w:rsidRPr="003220A8">
        <w:rPr>
          <w:rFonts w:ascii="Times New Roman" w:hAnsi="Times New Roman" w:cs="Times New Roman"/>
          <w:sz w:val="28"/>
          <w:szCs w:val="28"/>
          <w:lang w:val="kk-KZ"/>
        </w:rPr>
        <w:t xml:space="preserve"> </w:t>
      </w:r>
      <w:r w:rsidR="00F4445B" w:rsidRPr="003220A8">
        <w:rPr>
          <w:rFonts w:ascii="Times New Roman" w:hAnsi="Times New Roman" w:cs="Times New Roman"/>
          <w:b/>
          <w:sz w:val="28"/>
          <w:szCs w:val="28"/>
          <w:lang w:val="kk-KZ"/>
        </w:rPr>
        <w:t xml:space="preserve">Медицина, экономика, әлеуметтану саласына қатысты терминдер жүйесінің сақталуы, тура мағынасында қолданылуы: </w:t>
      </w:r>
      <w:r w:rsidR="00F4445B" w:rsidRPr="003220A8">
        <w:rPr>
          <w:rFonts w:ascii="Times New Roman" w:hAnsi="Times New Roman" w:cs="Times New Roman"/>
          <w:sz w:val="28"/>
          <w:szCs w:val="28"/>
          <w:lang w:val="kk-KZ"/>
        </w:rPr>
        <w:t>коронавирус; карантин;пандемия; табыс; дағдарыс; бизнес; зейнетақы, мемлекеттік жәрдемақы, атаулы әлеуметтік көмек, жалақы; санат; өзін-өзі жұмыспен қамтығандар, ресми тіркелмей жұмыс істейтіндер, мүгедектер; міндетті әлеуметтік медициналық сақтандыру; кәсіпкер, әкімдік; кәсіпорын; салық; сауда; көлік қызметі; қонақ үй; туризм; ауылшаруашылығы; бюджет; «Қарапайым заттар экономикасы»  бағдарламасы; шағын және орта шаруа қожалықтары; нарықтық баға; т.б.</w:t>
      </w:r>
      <w:r w:rsidR="00B57855">
        <w:rPr>
          <w:rFonts w:ascii="Times New Roman" w:hAnsi="Times New Roman" w:cs="Times New Roman"/>
          <w:sz w:val="28"/>
          <w:szCs w:val="28"/>
          <w:lang w:val="kk-KZ"/>
        </w:rPr>
        <w:t xml:space="preserve"> </w:t>
      </w:r>
      <w:r w:rsidR="00F4445B" w:rsidRPr="003220A8">
        <w:rPr>
          <w:rFonts w:ascii="Times New Roman" w:hAnsi="Times New Roman" w:cs="Times New Roman"/>
          <w:sz w:val="28"/>
          <w:szCs w:val="28"/>
          <w:lang w:val="kk-KZ"/>
        </w:rPr>
        <w:t>(Қ.Т</w:t>
      </w:r>
      <w:r w:rsidR="007D6B50">
        <w:rPr>
          <w:rFonts w:ascii="Times New Roman" w:hAnsi="Times New Roman" w:cs="Times New Roman"/>
          <w:sz w:val="28"/>
          <w:szCs w:val="28"/>
          <w:lang w:val="kk-KZ"/>
        </w:rPr>
        <w:t>оқаев.</w:t>
      </w:r>
      <w:r w:rsidR="00F4445B" w:rsidRPr="003220A8">
        <w:rPr>
          <w:rFonts w:ascii="Times New Roman" w:hAnsi="Times New Roman" w:cs="Times New Roman"/>
          <w:sz w:val="28"/>
          <w:szCs w:val="28"/>
          <w:lang w:val="kk-KZ"/>
        </w:rPr>
        <w:t>)</w:t>
      </w:r>
    </w:p>
    <w:p w14:paraId="3707957C" w14:textId="5A255F06" w:rsidR="00F4445B" w:rsidRPr="003220A8" w:rsidRDefault="003220A8" w:rsidP="003220A8">
      <w:pPr>
        <w:spacing w:after="0" w:line="240" w:lineRule="auto"/>
        <w:ind w:firstLine="567"/>
        <w:jc w:val="both"/>
        <w:rPr>
          <w:rFonts w:ascii="Times New Roman" w:hAnsi="Times New Roman" w:cs="Times New Roman"/>
          <w:sz w:val="28"/>
          <w:szCs w:val="28"/>
          <w:lang w:val="kk-KZ"/>
        </w:rPr>
      </w:pPr>
      <w:r w:rsidRPr="003220A8">
        <w:rPr>
          <w:rFonts w:ascii="Times New Roman" w:hAnsi="Times New Roman" w:cs="Times New Roman"/>
          <w:sz w:val="28"/>
          <w:szCs w:val="28"/>
          <w:lang w:val="kk-KZ"/>
        </w:rPr>
        <w:t>-</w:t>
      </w:r>
      <w:r w:rsidR="00F4445B" w:rsidRPr="003220A8">
        <w:rPr>
          <w:rFonts w:ascii="Times New Roman" w:hAnsi="Times New Roman" w:cs="Times New Roman"/>
          <w:sz w:val="28"/>
          <w:szCs w:val="28"/>
          <w:lang w:val="kk-KZ"/>
        </w:rPr>
        <w:t xml:space="preserve">  </w:t>
      </w:r>
      <w:r w:rsidR="00F4445B" w:rsidRPr="003220A8">
        <w:rPr>
          <w:rFonts w:ascii="Times New Roman" w:hAnsi="Times New Roman" w:cs="Times New Roman"/>
          <w:b/>
          <w:sz w:val="28"/>
          <w:szCs w:val="28"/>
          <w:lang w:val="kk-KZ"/>
        </w:rPr>
        <w:t>фразеологиялық оралымдардың қолданылуы:</w:t>
      </w:r>
      <w:r w:rsidR="00F4445B" w:rsidRPr="003220A8">
        <w:rPr>
          <w:rFonts w:ascii="Times New Roman" w:hAnsi="Times New Roman" w:cs="Times New Roman"/>
          <w:sz w:val="28"/>
          <w:szCs w:val="28"/>
          <w:lang w:val="kk-KZ"/>
        </w:rPr>
        <w:t>Короновирус – батпандап кіріп, мысқылдап шығатын қауіпті дерт. Дегенмен, біз індетке шалдыққан адамдарға барлық қажетті көмекті көрсетеміз. Бүгінде еліміз дәрігерлер мен медицина қызметкерлерінің қайсарлығына тәнті болуда. Олар адам өміріне араша түсіп жатқан бүгінгі күннің батырлары.</w:t>
      </w:r>
      <w:r w:rsidR="00B57855">
        <w:rPr>
          <w:rFonts w:ascii="Times New Roman" w:hAnsi="Times New Roman" w:cs="Times New Roman"/>
          <w:sz w:val="28"/>
          <w:szCs w:val="28"/>
          <w:lang w:val="kk-KZ"/>
        </w:rPr>
        <w:t xml:space="preserve"> </w:t>
      </w:r>
      <w:r w:rsidR="00F4445B" w:rsidRPr="003220A8">
        <w:rPr>
          <w:rFonts w:ascii="Times New Roman" w:hAnsi="Times New Roman" w:cs="Times New Roman"/>
          <w:sz w:val="28"/>
          <w:szCs w:val="28"/>
          <w:lang w:val="kk-KZ"/>
        </w:rPr>
        <w:t>Әрине, ақ халатты абзал жандар бұдан да зор қолдауға лайық (Қ.Т</w:t>
      </w:r>
      <w:r w:rsidR="007D6B50">
        <w:rPr>
          <w:rFonts w:ascii="Times New Roman" w:hAnsi="Times New Roman" w:cs="Times New Roman"/>
          <w:sz w:val="28"/>
          <w:szCs w:val="28"/>
          <w:lang w:val="kk-KZ"/>
        </w:rPr>
        <w:t>оқаев.</w:t>
      </w:r>
      <w:r w:rsidR="00F4445B" w:rsidRPr="003220A8">
        <w:rPr>
          <w:rFonts w:ascii="Times New Roman" w:hAnsi="Times New Roman" w:cs="Times New Roman"/>
          <w:sz w:val="28"/>
          <w:szCs w:val="28"/>
          <w:lang w:val="kk-KZ"/>
        </w:rPr>
        <w:t xml:space="preserve">) </w:t>
      </w:r>
    </w:p>
    <w:p w14:paraId="38FE792F" w14:textId="77777777" w:rsidR="00F4445B" w:rsidRPr="003220A8" w:rsidRDefault="003220A8" w:rsidP="003220A8">
      <w:pPr>
        <w:spacing w:after="0" w:line="240" w:lineRule="auto"/>
        <w:ind w:firstLine="567"/>
        <w:jc w:val="both"/>
        <w:rPr>
          <w:rFonts w:ascii="Times New Roman" w:hAnsi="Times New Roman" w:cs="Times New Roman"/>
          <w:sz w:val="28"/>
          <w:szCs w:val="28"/>
          <w:lang w:val="kk-KZ"/>
        </w:rPr>
      </w:pPr>
      <w:r w:rsidRPr="003220A8">
        <w:rPr>
          <w:rFonts w:ascii="Times New Roman" w:hAnsi="Times New Roman" w:cs="Times New Roman"/>
          <w:b/>
          <w:sz w:val="28"/>
          <w:szCs w:val="28"/>
          <w:lang w:val="kk-KZ"/>
        </w:rPr>
        <w:t>-</w:t>
      </w:r>
      <w:r w:rsidR="00F4445B" w:rsidRPr="003220A8">
        <w:rPr>
          <w:rFonts w:ascii="Times New Roman" w:hAnsi="Times New Roman" w:cs="Times New Roman"/>
          <w:b/>
          <w:sz w:val="28"/>
          <w:szCs w:val="28"/>
          <w:lang w:val="kk-KZ"/>
        </w:rPr>
        <w:t xml:space="preserve"> әр салаға қатысты тың, жаңа ақпараттар, жаңа өнім, жаңа көзқарастарды білдіретін сөйлемдердің қолданылуы: </w:t>
      </w:r>
      <w:r w:rsidR="00F4445B" w:rsidRPr="003220A8">
        <w:rPr>
          <w:rFonts w:ascii="Times New Roman" w:hAnsi="Times New Roman" w:cs="Times New Roman"/>
          <w:sz w:val="28"/>
          <w:szCs w:val="28"/>
          <w:lang w:val="kk-KZ"/>
        </w:rPr>
        <w:t xml:space="preserve">Қазір бүкіл әлем бұрын соңды болмаған күрделі жағдаймен бетпе-бет келіп отыр. Короновирус індеті бүкіл дүние жүзін жайлап барады. Бүгінді 177 мемлекетте 800 мыңға жуық адам осы дертке шалдықты. Оны жұқтырғандар саны күннен күнге артуда. Біз төтенше жағдай жариялап, Қазақстанда вирустың жаппай таралуына жол бермедік. Соның арқасында ахуалды бақылауды ұстап отырмыз. Халқы Қазақстанмен шамалас кейбір елдерде короновирусқа шалдыққандар ондаған есе көп. </w:t>
      </w:r>
    </w:p>
    <w:p w14:paraId="157BDEB6" w14:textId="77777777" w:rsidR="00F4445B" w:rsidRPr="003220A8" w:rsidRDefault="00F4445B" w:rsidP="003220A8">
      <w:pPr>
        <w:spacing w:after="0" w:line="240" w:lineRule="auto"/>
        <w:ind w:firstLine="567"/>
        <w:jc w:val="both"/>
        <w:rPr>
          <w:rFonts w:ascii="Times New Roman" w:hAnsi="Times New Roman" w:cs="Times New Roman"/>
          <w:sz w:val="28"/>
          <w:szCs w:val="28"/>
          <w:lang w:val="kk-KZ"/>
        </w:rPr>
      </w:pPr>
      <w:r w:rsidRPr="003220A8">
        <w:rPr>
          <w:rFonts w:ascii="Times New Roman" w:hAnsi="Times New Roman" w:cs="Times New Roman"/>
          <w:sz w:val="28"/>
          <w:szCs w:val="28"/>
          <w:lang w:val="kk-KZ"/>
        </w:rPr>
        <w:t>Біз дүрбелең тудыруға жол бермейміз. Дәл осы кезде халық мемлекетке қолдау көрсетуі керек. Бұл аса маңызды.</w:t>
      </w:r>
    </w:p>
    <w:p w14:paraId="4C1BAF67" w14:textId="6EFFA793" w:rsidR="00F4445B" w:rsidRPr="003220A8" w:rsidRDefault="00F4445B" w:rsidP="003220A8">
      <w:pPr>
        <w:spacing w:after="0" w:line="240" w:lineRule="auto"/>
        <w:ind w:firstLine="567"/>
        <w:jc w:val="both"/>
        <w:rPr>
          <w:rFonts w:ascii="Times New Roman" w:hAnsi="Times New Roman" w:cs="Times New Roman"/>
          <w:sz w:val="28"/>
          <w:szCs w:val="28"/>
          <w:lang w:val="kk-KZ"/>
        </w:rPr>
      </w:pPr>
      <w:r w:rsidRPr="003220A8">
        <w:rPr>
          <w:rFonts w:ascii="Times New Roman" w:hAnsi="Times New Roman" w:cs="Times New Roman"/>
          <w:sz w:val="28"/>
          <w:szCs w:val="28"/>
          <w:lang w:val="kk-KZ"/>
        </w:rPr>
        <w:t>Кәсіпкерлерге көмек көрсетуіміз керек.Ең алдымен, шағын және орта шаруа қожалықтарына қолдау көрсеткен жөн.</w:t>
      </w:r>
      <w:r w:rsidR="00FD5639">
        <w:rPr>
          <w:rFonts w:ascii="Times New Roman" w:hAnsi="Times New Roman" w:cs="Times New Roman"/>
          <w:sz w:val="28"/>
          <w:szCs w:val="28"/>
          <w:lang w:val="kk-KZ"/>
        </w:rPr>
        <w:t xml:space="preserve"> </w:t>
      </w:r>
      <w:r w:rsidRPr="003220A8">
        <w:rPr>
          <w:rFonts w:ascii="Times New Roman" w:hAnsi="Times New Roman" w:cs="Times New Roman"/>
          <w:sz w:val="28"/>
          <w:szCs w:val="28"/>
          <w:lang w:val="kk-KZ"/>
        </w:rPr>
        <w:t xml:space="preserve">Жалпы осы айтылған шаралар қазіргідей күрделі кезеңде азаматтар мен отандық бизнесті қолдау үшін керек. </w:t>
      </w:r>
    </w:p>
    <w:p w14:paraId="5D24E09A" w14:textId="49940DB3" w:rsidR="00F4445B" w:rsidRPr="003220A8" w:rsidRDefault="00F4445B" w:rsidP="003220A8">
      <w:pPr>
        <w:spacing w:after="0" w:line="240" w:lineRule="auto"/>
        <w:ind w:firstLine="567"/>
        <w:jc w:val="both"/>
        <w:rPr>
          <w:rFonts w:ascii="Times New Roman" w:hAnsi="Times New Roman" w:cs="Times New Roman"/>
          <w:b/>
          <w:sz w:val="28"/>
          <w:szCs w:val="28"/>
          <w:lang w:val="kk-KZ"/>
        </w:rPr>
      </w:pPr>
      <w:r w:rsidRPr="003220A8">
        <w:rPr>
          <w:rFonts w:ascii="Times New Roman" w:hAnsi="Times New Roman" w:cs="Times New Roman"/>
          <w:sz w:val="28"/>
          <w:szCs w:val="28"/>
          <w:lang w:val="kk-KZ"/>
        </w:rPr>
        <w:t>Мұның барлығы короновирус індетінің залалын тезірек жоюға әсер етеді деп сенемін!</w:t>
      </w:r>
      <w:r w:rsidR="00B57855">
        <w:rPr>
          <w:rFonts w:ascii="Times New Roman" w:hAnsi="Times New Roman" w:cs="Times New Roman"/>
          <w:sz w:val="28"/>
          <w:szCs w:val="28"/>
          <w:lang w:val="kk-KZ"/>
        </w:rPr>
        <w:t xml:space="preserve"> </w:t>
      </w:r>
      <w:r w:rsidRPr="003220A8">
        <w:rPr>
          <w:rFonts w:ascii="Times New Roman" w:hAnsi="Times New Roman" w:cs="Times New Roman"/>
          <w:sz w:val="28"/>
          <w:szCs w:val="28"/>
          <w:lang w:val="kk-KZ"/>
        </w:rPr>
        <w:t>(Қ.Т</w:t>
      </w:r>
      <w:r w:rsidR="008D7C13">
        <w:rPr>
          <w:rFonts w:ascii="Times New Roman" w:hAnsi="Times New Roman" w:cs="Times New Roman"/>
          <w:sz w:val="28"/>
          <w:szCs w:val="28"/>
          <w:lang w:val="kk-KZ"/>
        </w:rPr>
        <w:t>оқаев</w:t>
      </w:r>
      <w:r w:rsidRPr="003220A8">
        <w:rPr>
          <w:rFonts w:ascii="Times New Roman" w:hAnsi="Times New Roman" w:cs="Times New Roman"/>
          <w:sz w:val="28"/>
          <w:szCs w:val="28"/>
          <w:lang w:val="kk-KZ"/>
        </w:rPr>
        <w:t>.)</w:t>
      </w:r>
    </w:p>
    <w:p w14:paraId="6AC95A25" w14:textId="77777777" w:rsidR="00F4445B" w:rsidRPr="003220A8" w:rsidRDefault="003220A8" w:rsidP="003220A8">
      <w:pPr>
        <w:spacing w:after="0" w:line="240" w:lineRule="auto"/>
        <w:ind w:firstLine="567"/>
        <w:jc w:val="both"/>
        <w:rPr>
          <w:rFonts w:ascii="Times New Roman" w:hAnsi="Times New Roman" w:cs="Times New Roman"/>
          <w:sz w:val="28"/>
          <w:szCs w:val="28"/>
          <w:lang w:val="kk-KZ"/>
        </w:rPr>
      </w:pPr>
      <w:r w:rsidRPr="003220A8">
        <w:rPr>
          <w:rFonts w:ascii="Times New Roman" w:hAnsi="Times New Roman" w:cs="Times New Roman"/>
          <w:sz w:val="28"/>
          <w:szCs w:val="28"/>
          <w:lang w:val="kk-KZ"/>
        </w:rPr>
        <w:t>-</w:t>
      </w:r>
      <w:r w:rsidR="00F4445B" w:rsidRPr="003220A8">
        <w:rPr>
          <w:rFonts w:ascii="Times New Roman" w:hAnsi="Times New Roman" w:cs="Times New Roman"/>
          <w:sz w:val="28"/>
          <w:szCs w:val="28"/>
          <w:lang w:val="kk-KZ"/>
        </w:rPr>
        <w:t xml:space="preserve"> </w:t>
      </w:r>
      <w:r w:rsidR="00F4445B" w:rsidRPr="003220A8">
        <w:rPr>
          <w:rFonts w:ascii="Times New Roman" w:hAnsi="Times New Roman" w:cs="Times New Roman"/>
          <w:b/>
          <w:sz w:val="28"/>
          <w:szCs w:val="28"/>
          <w:lang w:val="kk-KZ"/>
        </w:rPr>
        <w:t>өте құнды идеяларды білдіретін аксиологиялық мәндегі сөйлемдердің қолданылуы:</w:t>
      </w:r>
      <w:r w:rsidR="00F4445B" w:rsidRPr="003220A8">
        <w:rPr>
          <w:rFonts w:ascii="Times New Roman" w:hAnsi="Times New Roman" w:cs="Times New Roman"/>
          <w:sz w:val="28"/>
          <w:szCs w:val="28"/>
          <w:lang w:val="kk-KZ"/>
        </w:rPr>
        <w:t xml:space="preserve"> Мен елорда мен Алматы да ғана емес, еліміздің барлық өңірінде карантинді күшейтуді тапсырдым. </w:t>
      </w:r>
    </w:p>
    <w:p w14:paraId="4994345A" w14:textId="3224EC38" w:rsidR="00F4445B" w:rsidRPr="003220A8" w:rsidRDefault="00F4445B" w:rsidP="003220A8">
      <w:pPr>
        <w:spacing w:after="0" w:line="240" w:lineRule="auto"/>
        <w:ind w:firstLine="567"/>
        <w:jc w:val="both"/>
        <w:rPr>
          <w:rFonts w:ascii="Times New Roman" w:hAnsi="Times New Roman" w:cs="Times New Roman"/>
          <w:sz w:val="28"/>
          <w:szCs w:val="28"/>
          <w:lang w:val="kk-KZ"/>
        </w:rPr>
      </w:pPr>
      <w:r w:rsidRPr="003220A8">
        <w:rPr>
          <w:rFonts w:ascii="Times New Roman" w:hAnsi="Times New Roman" w:cs="Times New Roman"/>
          <w:sz w:val="28"/>
          <w:szCs w:val="28"/>
          <w:lang w:val="kk-KZ"/>
        </w:rPr>
        <w:t>Медицина қызметкерлерінің өмірін сақтау мәселесі де шешімін тапты; Табысынан айырылған азаматтарға ең төменгі жалақы мөлшерінде қолдау көрсеттік;</w:t>
      </w:r>
      <w:r w:rsidR="00FD5639">
        <w:rPr>
          <w:rFonts w:ascii="Times New Roman" w:hAnsi="Times New Roman" w:cs="Times New Roman"/>
          <w:sz w:val="28"/>
          <w:szCs w:val="28"/>
          <w:lang w:val="kk-KZ"/>
        </w:rPr>
        <w:t xml:space="preserve"> </w:t>
      </w:r>
      <w:r w:rsidRPr="003220A8">
        <w:rPr>
          <w:rFonts w:ascii="Times New Roman" w:hAnsi="Times New Roman" w:cs="Times New Roman"/>
          <w:sz w:val="28"/>
          <w:szCs w:val="28"/>
          <w:lang w:val="kk-KZ"/>
        </w:rPr>
        <w:t xml:space="preserve">Бұл көмек белгіленген тәртіп бойынша шын мәнінде мұқтаж адамдарға ғана беріледі.Біз шағын және орта бизнеске қолдау көрсету үшін бұрын-соңды болмаған шараларды қолға алып отырмыз. Азаматтарға және </w:t>
      </w:r>
      <w:r w:rsidRPr="003220A8">
        <w:rPr>
          <w:rFonts w:ascii="Times New Roman" w:hAnsi="Times New Roman" w:cs="Times New Roman"/>
          <w:sz w:val="28"/>
          <w:szCs w:val="28"/>
          <w:lang w:val="kk-KZ"/>
        </w:rPr>
        <w:lastRenderedPageBreak/>
        <w:t>бизнеске одан әрі қолдау көрсету жөнінде мынадай қосымша шешімдер қабылдадым. Міндетті әлеуметтік медициналық сақтандыру жүйесі бойынша сақтандырылмаған азаматтардың медициналық көмек алу құқығын 1 сәуірден 1 шілдеге дейін ұзартуды тапсырамын. Соған байланысты медициналық көмек азаматтарға бұрынғыдай қолжетімді болып қала береді;(Қ.Т</w:t>
      </w:r>
      <w:r w:rsidR="00874EC6">
        <w:rPr>
          <w:rFonts w:ascii="Times New Roman" w:hAnsi="Times New Roman" w:cs="Times New Roman"/>
          <w:sz w:val="28"/>
          <w:szCs w:val="28"/>
          <w:lang w:val="kk-KZ"/>
        </w:rPr>
        <w:t>оқаев</w:t>
      </w:r>
      <w:r w:rsidRPr="003220A8">
        <w:rPr>
          <w:rFonts w:ascii="Times New Roman" w:hAnsi="Times New Roman" w:cs="Times New Roman"/>
          <w:sz w:val="28"/>
          <w:szCs w:val="28"/>
          <w:lang w:val="kk-KZ"/>
        </w:rPr>
        <w:t>.)</w:t>
      </w:r>
    </w:p>
    <w:p w14:paraId="55A944B9" w14:textId="5BA3F539" w:rsidR="00F4445B" w:rsidRPr="003220A8" w:rsidRDefault="003220A8" w:rsidP="003220A8">
      <w:pPr>
        <w:spacing w:after="0" w:line="240" w:lineRule="auto"/>
        <w:ind w:firstLine="567"/>
        <w:jc w:val="both"/>
        <w:rPr>
          <w:rFonts w:ascii="Times New Roman" w:hAnsi="Times New Roman" w:cs="Times New Roman"/>
          <w:sz w:val="28"/>
          <w:szCs w:val="28"/>
          <w:lang w:val="kk-KZ"/>
        </w:rPr>
      </w:pPr>
      <w:r w:rsidRPr="003220A8">
        <w:rPr>
          <w:rFonts w:ascii="Times New Roman" w:hAnsi="Times New Roman" w:cs="Times New Roman"/>
          <w:sz w:val="28"/>
          <w:szCs w:val="28"/>
          <w:lang w:val="kk-KZ"/>
        </w:rPr>
        <w:t>-</w:t>
      </w:r>
      <w:r w:rsidR="00F4445B" w:rsidRPr="003220A8">
        <w:rPr>
          <w:rFonts w:ascii="Times New Roman" w:hAnsi="Times New Roman" w:cs="Times New Roman"/>
          <w:sz w:val="28"/>
          <w:szCs w:val="28"/>
          <w:lang w:val="kk-KZ"/>
        </w:rPr>
        <w:t xml:space="preserve"> </w:t>
      </w:r>
      <w:r w:rsidR="00F4445B" w:rsidRPr="003220A8">
        <w:rPr>
          <w:rFonts w:ascii="Times New Roman" w:hAnsi="Times New Roman" w:cs="Times New Roman"/>
          <w:b/>
          <w:sz w:val="28"/>
          <w:szCs w:val="28"/>
          <w:lang w:val="kk-KZ"/>
        </w:rPr>
        <w:t>әр салаға маңызды үлес қосатын ментальді сөйлемдер айтылады.</w:t>
      </w:r>
      <w:r w:rsidR="00B57855">
        <w:rPr>
          <w:rFonts w:ascii="Times New Roman" w:hAnsi="Times New Roman" w:cs="Times New Roman"/>
          <w:b/>
          <w:sz w:val="28"/>
          <w:szCs w:val="28"/>
          <w:lang w:val="kk-KZ"/>
        </w:rPr>
        <w:t xml:space="preserve"> </w:t>
      </w:r>
      <w:r w:rsidR="00F4445B" w:rsidRPr="003220A8">
        <w:rPr>
          <w:rFonts w:ascii="Times New Roman" w:hAnsi="Times New Roman" w:cs="Times New Roman"/>
          <w:sz w:val="28"/>
          <w:szCs w:val="28"/>
          <w:lang w:val="kk-KZ"/>
        </w:rPr>
        <w:t>Әкімдіктер жергілікті кәсіпорындардың өнімін кем дегенде 6 ай бойы кепілді сатып алу тәртібін жолға қою керек. Шағын және орта бизнес өкілдерін биылғы 1-қазанға дейін еңбекақы төлеу қорынан ұсталатын салықтан босатуды тапсырамын. Мұндай қолдау, сауда, көлік қызметі, қонақ үй, туризм және басқа салаларды қамтиды. т.б.</w:t>
      </w:r>
      <w:r w:rsidR="00B57855">
        <w:rPr>
          <w:rFonts w:ascii="Times New Roman" w:hAnsi="Times New Roman" w:cs="Times New Roman"/>
          <w:sz w:val="28"/>
          <w:szCs w:val="28"/>
          <w:lang w:val="kk-KZ"/>
        </w:rPr>
        <w:t xml:space="preserve"> </w:t>
      </w:r>
      <w:r w:rsidR="00F4445B" w:rsidRPr="003220A8">
        <w:rPr>
          <w:rFonts w:ascii="Times New Roman" w:hAnsi="Times New Roman" w:cs="Times New Roman"/>
          <w:sz w:val="28"/>
          <w:szCs w:val="28"/>
          <w:lang w:val="kk-KZ"/>
        </w:rPr>
        <w:t>(Қ.Т</w:t>
      </w:r>
      <w:r w:rsidR="007D6B50">
        <w:rPr>
          <w:rFonts w:ascii="Times New Roman" w:hAnsi="Times New Roman" w:cs="Times New Roman"/>
          <w:sz w:val="28"/>
          <w:szCs w:val="28"/>
          <w:lang w:val="kk-KZ"/>
        </w:rPr>
        <w:t>оқаев</w:t>
      </w:r>
      <w:r w:rsidR="00F4445B" w:rsidRPr="003220A8">
        <w:rPr>
          <w:rFonts w:ascii="Times New Roman" w:hAnsi="Times New Roman" w:cs="Times New Roman"/>
          <w:sz w:val="28"/>
          <w:szCs w:val="28"/>
          <w:lang w:val="kk-KZ"/>
        </w:rPr>
        <w:t>.)</w:t>
      </w:r>
    </w:p>
    <w:p w14:paraId="59BE59DA" w14:textId="6AEB0B8D" w:rsidR="00F4445B" w:rsidRPr="003220A8" w:rsidRDefault="00F4445B" w:rsidP="003220A8">
      <w:pPr>
        <w:spacing w:after="0" w:line="240" w:lineRule="auto"/>
        <w:ind w:firstLine="567"/>
        <w:jc w:val="both"/>
        <w:rPr>
          <w:rFonts w:ascii="Times New Roman" w:hAnsi="Times New Roman" w:cs="Times New Roman"/>
          <w:sz w:val="28"/>
          <w:szCs w:val="28"/>
          <w:lang w:val="kk-KZ"/>
        </w:rPr>
      </w:pPr>
      <w:r w:rsidRPr="003220A8">
        <w:rPr>
          <w:rFonts w:ascii="Times New Roman" w:hAnsi="Times New Roman" w:cs="Times New Roman"/>
          <w:b/>
          <w:sz w:val="28"/>
          <w:szCs w:val="28"/>
          <w:lang w:val="kk-KZ"/>
        </w:rPr>
        <w:t xml:space="preserve">Қарым-қатынас  мәдениетін білу: </w:t>
      </w:r>
      <w:r w:rsidRPr="003220A8">
        <w:rPr>
          <w:rFonts w:ascii="Times New Roman" w:hAnsi="Times New Roman" w:cs="Times New Roman"/>
          <w:sz w:val="28"/>
          <w:szCs w:val="28"/>
          <w:lang w:val="kk-KZ"/>
        </w:rPr>
        <w:t>Құрметті отандастар!</w:t>
      </w:r>
      <w:r w:rsidR="00B57855">
        <w:rPr>
          <w:rFonts w:ascii="Times New Roman" w:hAnsi="Times New Roman" w:cs="Times New Roman"/>
          <w:sz w:val="28"/>
          <w:szCs w:val="28"/>
          <w:lang w:val="kk-KZ"/>
        </w:rPr>
        <w:t xml:space="preserve"> </w:t>
      </w:r>
      <w:r w:rsidRPr="003220A8">
        <w:rPr>
          <w:rFonts w:ascii="Times New Roman" w:hAnsi="Times New Roman" w:cs="Times New Roman"/>
          <w:sz w:val="28"/>
          <w:szCs w:val="28"/>
          <w:lang w:val="kk-KZ"/>
        </w:rPr>
        <w:t>Барша қазақстандықтарға сабыр сақтап, түсіністік танытқаны үшін алғысымды айтамын. Бүгінде еліміз дәрігерлер мен медицина қызметкерлерінің қайсарлығына тәнті болуда. Олар адам өміріне араша түсіп жатқан бүгінгі күннің батырлары (Қ.Т</w:t>
      </w:r>
      <w:r w:rsidR="007D6B50">
        <w:rPr>
          <w:rFonts w:ascii="Times New Roman" w:hAnsi="Times New Roman" w:cs="Times New Roman"/>
          <w:sz w:val="28"/>
          <w:szCs w:val="28"/>
          <w:lang w:val="kk-KZ"/>
        </w:rPr>
        <w:t>оқаев</w:t>
      </w:r>
      <w:r w:rsidRPr="003220A8">
        <w:rPr>
          <w:rFonts w:ascii="Times New Roman" w:hAnsi="Times New Roman" w:cs="Times New Roman"/>
          <w:sz w:val="28"/>
          <w:szCs w:val="28"/>
          <w:lang w:val="kk-KZ"/>
        </w:rPr>
        <w:t>.)</w:t>
      </w:r>
    </w:p>
    <w:p w14:paraId="7689E891" w14:textId="77777777" w:rsidR="00F4445B" w:rsidRPr="003220A8" w:rsidRDefault="00F4445B" w:rsidP="003220A8">
      <w:pPr>
        <w:spacing w:after="0" w:line="240" w:lineRule="auto"/>
        <w:ind w:firstLine="567"/>
        <w:rPr>
          <w:rFonts w:ascii="Times New Roman" w:hAnsi="Times New Roman" w:cs="Times New Roman"/>
          <w:b/>
          <w:sz w:val="28"/>
          <w:szCs w:val="28"/>
          <w:lang w:val="kk-KZ"/>
        </w:rPr>
      </w:pPr>
      <w:r w:rsidRPr="003220A8">
        <w:rPr>
          <w:rFonts w:ascii="Times New Roman" w:hAnsi="Times New Roman" w:cs="Times New Roman"/>
          <w:b/>
          <w:sz w:val="28"/>
          <w:szCs w:val="28"/>
          <w:lang w:val="kk-KZ"/>
        </w:rPr>
        <w:t>Пафос категориясының қызметін анықтайтын тілдік белгілер.</w:t>
      </w:r>
    </w:p>
    <w:p w14:paraId="23AC03DB" w14:textId="36672385" w:rsidR="00F4445B" w:rsidRPr="003220A8" w:rsidRDefault="00F4445B" w:rsidP="003220A8">
      <w:pPr>
        <w:spacing w:after="0" w:line="240" w:lineRule="auto"/>
        <w:ind w:firstLine="567"/>
        <w:jc w:val="both"/>
        <w:rPr>
          <w:rFonts w:ascii="Times New Roman" w:hAnsi="Times New Roman" w:cs="Times New Roman"/>
          <w:sz w:val="28"/>
          <w:szCs w:val="28"/>
          <w:lang w:val="kk-KZ"/>
        </w:rPr>
      </w:pPr>
      <w:r w:rsidRPr="003220A8">
        <w:rPr>
          <w:rFonts w:ascii="Times New Roman" w:hAnsi="Times New Roman" w:cs="Times New Roman"/>
          <w:b/>
          <w:sz w:val="28"/>
          <w:szCs w:val="28"/>
          <w:lang w:val="kk-KZ"/>
        </w:rPr>
        <w:t>Жағымды әсер етіп, сендіруге, қуантуға қызмет атқаратын болымдылық мәндегі сөйлемдердің қолданылуы:</w:t>
      </w:r>
      <w:r w:rsidR="00B57855">
        <w:rPr>
          <w:rFonts w:ascii="Times New Roman" w:hAnsi="Times New Roman" w:cs="Times New Roman"/>
          <w:b/>
          <w:sz w:val="28"/>
          <w:szCs w:val="28"/>
          <w:lang w:val="kk-KZ"/>
        </w:rPr>
        <w:t xml:space="preserve"> </w:t>
      </w:r>
      <w:r w:rsidRPr="003220A8">
        <w:rPr>
          <w:rFonts w:ascii="Times New Roman" w:hAnsi="Times New Roman" w:cs="Times New Roman"/>
          <w:sz w:val="28"/>
          <w:szCs w:val="28"/>
          <w:lang w:val="kk-KZ"/>
        </w:rPr>
        <w:t xml:space="preserve">Дәрігерлерге және медицина қызметкерлеріне 3 ай бойы қосымша үстемақы төленеді;Инфляцияның артуына байланысты зейнетақы, мемлекеттік жәрдемақы және атаулы әлеуметтік көмек мөлшерін 10 пайызға индексациялауды тапсырдым;аталған санаттағы азаматтардың табысын арттыру үшін мемелекет тарапынан 200 мрд теңгеден астам қаражат бөлінді. Енді 42500 теңге көлеміндегі осы көмекті алатын адамдардың санатын кеңейтуді тапсырамын. Соған орай бұл қолдауға өзін-өзі жұмыспен қамтығандар мен ресми тіркелмей жұмыс істейтіндер де ие болады;Жалпы, 3 миллионға жуық азаматымызға қолдау көрсетіледі.  Сонымен қатар тұрмысқа қажетті заттар мен азық-түлікті тегін алатын азаматтардың қатары көбейеді. Атап айтқанда, мұндай көмекті мүгедектер және жұмыссыз ретінде тіркелген азаматтар да иелденеді. Тегін азық-түлік 800 мыңнан астам адамға беріледі. Шағын және орта бизнес өкілдерін биылғы 1қазанға дейін еңбекақы төлеу қорынан ұсталатын салықтан босатуды тапсырамын. Мұндай қолдау, сауда, көлік қызметі, қонақ үй, туризм және басқа салаларды қамтиды. </w:t>
      </w:r>
    </w:p>
    <w:p w14:paraId="191CA1BB" w14:textId="2DCA7A49" w:rsidR="00F4445B" w:rsidRPr="003220A8" w:rsidRDefault="00F4445B" w:rsidP="003220A8">
      <w:pPr>
        <w:spacing w:after="0" w:line="240" w:lineRule="auto"/>
        <w:ind w:firstLine="567"/>
        <w:jc w:val="both"/>
        <w:rPr>
          <w:rFonts w:ascii="Times New Roman" w:hAnsi="Times New Roman" w:cs="Times New Roman"/>
          <w:sz w:val="28"/>
          <w:szCs w:val="28"/>
          <w:lang w:val="kk-KZ"/>
        </w:rPr>
      </w:pPr>
      <w:r w:rsidRPr="003220A8">
        <w:rPr>
          <w:rFonts w:ascii="Times New Roman" w:hAnsi="Times New Roman" w:cs="Times New Roman"/>
          <w:sz w:val="28"/>
          <w:szCs w:val="28"/>
          <w:lang w:val="kk-KZ"/>
        </w:rPr>
        <w:t>Ауылшаруашылығымен айналысатын кәсіпкерлерге де қолдау көрсетіледі. Атап айтқанда, бюджеттен 70 миллиард тенге бөлінеді. Көктемгі егіс науқаны үшін «Қарапайым заттар экономикасы»  бағдарламасы арқылы қосымша 100 миллиард теңге бөлуді тапсырамын. Сонымен қатар, үкіметке жанармайдың нарықтық бағасын 15 пайызға арзандатып, 165 тенгеге дейін төмендету міндеті жүктелді. Осыны қамтамасыз ету үшін 390 мың тонна жанармай жеңілдікпен сатылатын болады</w:t>
      </w:r>
      <w:r w:rsidR="00B57855">
        <w:rPr>
          <w:rFonts w:ascii="Times New Roman" w:hAnsi="Times New Roman" w:cs="Times New Roman"/>
          <w:sz w:val="28"/>
          <w:szCs w:val="28"/>
          <w:lang w:val="kk-KZ"/>
        </w:rPr>
        <w:t xml:space="preserve"> </w:t>
      </w:r>
      <w:r w:rsidRPr="003220A8">
        <w:rPr>
          <w:rFonts w:ascii="Times New Roman" w:hAnsi="Times New Roman" w:cs="Times New Roman"/>
          <w:sz w:val="28"/>
          <w:szCs w:val="28"/>
          <w:lang w:val="kk-KZ"/>
        </w:rPr>
        <w:t>(Қ.Т</w:t>
      </w:r>
      <w:r w:rsidR="007D6B50">
        <w:rPr>
          <w:rFonts w:ascii="Times New Roman" w:hAnsi="Times New Roman" w:cs="Times New Roman"/>
          <w:sz w:val="28"/>
          <w:szCs w:val="28"/>
          <w:lang w:val="kk-KZ"/>
        </w:rPr>
        <w:t>оқаев</w:t>
      </w:r>
      <w:r w:rsidRPr="003220A8">
        <w:rPr>
          <w:rFonts w:ascii="Times New Roman" w:hAnsi="Times New Roman" w:cs="Times New Roman"/>
          <w:sz w:val="28"/>
          <w:szCs w:val="28"/>
          <w:lang w:val="kk-KZ"/>
        </w:rPr>
        <w:t>.).</w:t>
      </w:r>
    </w:p>
    <w:p w14:paraId="7A754D1C" w14:textId="6691D1AB" w:rsidR="00F4445B" w:rsidRPr="003A4185" w:rsidRDefault="009D78A6" w:rsidP="003220A8">
      <w:pPr>
        <w:spacing w:after="0" w:line="240" w:lineRule="auto"/>
        <w:ind w:firstLine="567"/>
        <w:jc w:val="both"/>
        <w:rPr>
          <w:rFonts w:ascii="Times New Roman" w:hAnsi="Times New Roman" w:cs="Times New Roman"/>
          <w:color w:val="000000" w:themeColor="text1"/>
          <w:sz w:val="28"/>
          <w:szCs w:val="28"/>
          <w:lang w:val="kk-KZ"/>
        </w:rPr>
      </w:pPr>
      <w:r w:rsidRPr="003220A8">
        <w:rPr>
          <w:rFonts w:ascii="Times New Roman" w:hAnsi="Times New Roman" w:cs="Times New Roman"/>
          <w:b/>
          <w:color w:val="000000" w:themeColor="text1"/>
          <w:sz w:val="28"/>
          <w:szCs w:val="28"/>
          <w:lang w:val="kk-KZ"/>
        </w:rPr>
        <w:t>Сонымен</w:t>
      </w:r>
      <w:r w:rsidRPr="003220A8">
        <w:rPr>
          <w:rFonts w:ascii="Times New Roman" w:hAnsi="Times New Roman" w:cs="Times New Roman"/>
          <w:color w:val="000000" w:themeColor="text1"/>
          <w:sz w:val="28"/>
          <w:szCs w:val="28"/>
          <w:lang w:val="kk-KZ"/>
        </w:rPr>
        <w:t xml:space="preserve">, </w:t>
      </w:r>
      <w:r w:rsidR="00656437" w:rsidRPr="003220A8">
        <w:rPr>
          <w:rFonts w:ascii="Times New Roman" w:hAnsi="Times New Roman" w:cs="Times New Roman"/>
          <w:color w:val="000000" w:themeColor="text1"/>
          <w:sz w:val="28"/>
          <w:szCs w:val="28"/>
          <w:lang w:val="kk-KZ"/>
        </w:rPr>
        <w:t xml:space="preserve">ораторлық шеберлік (риторика) қоғамның барлық саласындағы іскери қарым-қатынастың ажырамас бөлігі болып табылады. </w:t>
      </w:r>
      <w:r w:rsidR="00656437" w:rsidRPr="003220A8">
        <w:rPr>
          <w:rFonts w:ascii="Times New Roman" w:hAnsi="Times New Roman" w:cs="Times New Roman"/>
          <w:color w:val="000000" w:themeColor="text1"/>
          <w:sz w:val="28"/>
          <w:szCs w:val="28"/>
          <w:lang w:val="kk-KZ"/>
        </w:rPr>
        <w:lastRenderedPageBreak/>
        <w:t xml:space="preserve">Бұл тақырыпта ораторлық шеберліктің жүзеге асуына мүмкіндік беретін тәсілдер риторикалық категориялар аясында зерделеніп, логос, пофос, этос элементтері арқылы анықталды. Іскери қатынаста </w:t>
      </w:r>
      <w:r w:rsidR="00656437" w:rsidRPr="003220A8">
        <w:rPr>
          <w:rFonts w:ascii="Times New Roman" w:hAnsi="Times New Roman" w:cs="Times New Roman"/>
          <w:b/>
          <w:color w:val="000000" w:themeColor="text1"/>
          <w:sz w:val="28"/>
          <w:szCs w:val="28"/>
          <w:lang w:val="kk-KZ"/>
        </w:rPr>
        <w:t>логосқа</w:t>
      </w:r>
      <w:r w:rsidR="00656437" w:rsidRPr="003220A8">
        <w:rPr>
          <w:rFonts w:ascii="Times New Roman" w:hAnsi="Times New Roman" w:cs="Times New Roman"/>
          <w:color w:val="000000" w:themeColor="text1"/>
          <w:sz w:val="28"/>
          <w:szCs w:val="28"/>
          <w:lang w:val="kk-KZ"/>
        </w:rPr>
        <w:t xml:space="preserve"> тән басты ерекшелік – маңызды ой және оның тілдік қатынастағы белсенді көрінісіболып табылады. Логос категориясының осы қызметі коммуникацияның табысты өтуіне мүмкіндік береді. Эмоционалды</w:t>
      </w:r>
      <w:r w:rsidR="00656437" w:rsidRPr="003A4185">
        <w:rPr>
          <w:rFonts w:ascii="Times New Roman" w:hAnsi="Times New Roman" w:cs="Times New Roman"/>
          <w:color w:val="000000" w:themeColor="text1"/>
          <w:sz w:val="28"/>
          <w:szCs w:val="28"/>
          <w:lang w:val="kk-KZ"/>
        </w:rPr>
        <w:t xml:space="preserve"> интеллект – ақыл-ойға негізделген көңіл күй, ал </w:t>
      </w:r>
      <w:r w:rsidR="00656437" w:rsidRPr="003A4185">
        <w:rPr>
          <w:rFonts w:ascii="Times New Roman" w:hAnsi="Times New Roman" w:cs="Times New Roman"/>
          <w:b/>
          <w:i/>
          <w:color w:val="000000" w:themeColor="text1"/>
          <w:sz w:val="28"/>
          <w:szCs w:val="28"/>
          <w:lang w:val="kk-KZ"/>
        </w:rPr>
        <w:t xml:space="preserve">этос </w:t>
      </w:r>
      <w:r w:rsidR="00656437" w:rsidRPr="003A4185">
        <w:rPr>
          <w:rFonts w:ascii="Times New Roman" w:hAnsi="Times New Roman" w:cs="Times New Roman"/>
          <w:color w:val="000000" w:themeColor="text1"/>
          <w:sz w:val="28"/>
          <w:szCs w:val="28"/>
          <w:lang w:val="kk-KZ"/>
        </w:rPr>
        <w:t>– жақсы мінез, адал ниет, шын ықылас сияқты адамның ішкі жан-дүниесіндегі сапалық қас</w:t>
      </w:r>
      <w:r w:rsidR="00C047D0" w:rsidRPr="003A4185">
        <w:rPr>
          <w:rFonts w:ascii="Times New Roman" w:hAnsi="Times New Roman" w:cs="Times New Roman"/>
          <w:color w:val="000000" w:themeColor="text1"/>
          <w:sz w:val="28"/>
          <w:szCs w:val="28"/>
          <w:lang w:val="kk-KZ"/>
        </w:rPr>
        <w:t xml:space="preserve">иеттерді айқындайтын категория болғандықтан, ол </w:t>
      </w:r>
      <w:r w:rsidR="00656437" w:rsidRPr="003A4185">
        <w:rPr>
          <w:rFonts w:ascii="Times New Roman" w:hAnsi="Times New Roman" w:cs="Times New Roman"/>
          <w:color w:val="000000" w:themeColor="text1"/>
          <w:sz w:val="28"/>
          <w:szCs w:val="28"/>
          <w:lang w:val="kk-KZ"/>
        </w:rPr>
        <w:t xml:space="preserve">іскери қарым-қатынастағы ақпараттарды сәтті жеткізуге, адамның ең жоғарғы деңгейдегі ойлау қабілеттерін іске қосуға қызмет атқарады. Іскери қатынастағы этикалық норманы сақтаудың басты көрсеткіші – сөйлеушінің беделін сыйлау. </w:t>
      </w:r>
      <w:r w:rsidR="00C047D0" w:rsidRPr="003A4185">
        <w:rPr>
          <w:rFonts w:ascii="Times New Roman" w:hAnsi="Times New Roman" w:cs="Times New Roman"/>
          <w:color w:val="000000" w:themeColor="text1"/>
          <w:sz w:val="28"/>
          <w:szCs w:val="28"/>
          <w:lang w:val="kk-KZ"/>
        </w:rPr>
        <w:t>Бұл</w:t>
      </w:r>
      <w:r w:rsidR="00744CDB">
        <w:rPr>
          <w:rFonts w:ascii="Times New Roman" w:hAnsi="Times New Roman" w:cs="Times New Roman"/>
          <w:color w:val="000000" w:themeColor="text1"/>
          <w:sz w:val="28"/>
          <w:szCs w:val="28"/>
          <w:lang w:val="kk-KZ"/>
        </w:rPr>
        <w:t xml:space="preserve"> </w:t>
      </w:r>
      <w:r w:rsidR="00C047D0" w:rsidRPr="003A4185">
        <w:rPr>
          <w:rFonts w:ascii="Times New Roman" w:hAnsi="Times New Roman" w:cs="Times New Roman"/>
          <w:color w:val="000000" w:themeColor="text1"/>
          <w:sz w:val="28"/>
          <w:szCs w:val="28"/>
          <w:lang w:val="kk-KZ"/>
        </w:rPr>
        <w:t xml:space="preserve">– </w:t>
      </w:r>
      <w:r w:rsidR="00656437" w:rsidRPr="003A4185">
        <w:rPr>
          <w:rFonts w:ascii="Times New Roman" w:hAnsi="Times New Roman" w:cs="Times New Roman"/>
          <w:color w:val="000000" w:themeColor="text1"/>
          <w:sz w:val="28"/>
          <w:szCs w:val="28"/>
          <w:lang w:val="kk-KZ"/>
        </w:rPr>
        <w:t xml:space="preserve">іскери қатынас кезіндегі  психологиялық ахуалды реттеудің тетігі </w:t>
      </w:r>
      <w:r w:rsidR="00C047D0" w:rsidRPr="003A4185">
        <w:rPr>
          <w:rFonts w:ascii="Times New Roman" w:hAnsi="Times New Roman" w:cs="Times New Roman"/>
          <w:color w:val="000000" w:themeColor="text1"/>
          <w:sz w:val="28"/>
          <w:szCs w:val="28"/>
          <w:lang w:val="kk-KZ"/>
        </w:rPr>
        <w:t>болып табылады.</w:t>
      </w:r>
      <w:r w:rsidR="00744CDB">
        <w:rPr>
          <w:rFonts w:ascii="Times New Roman" w:hAnsi="Times New Roman" w:cs="Times New Roman"/>
          <w:color w:val="000000" w:themeColor="text1"/>
          <w:sz w:val="28"/>
          <w:szCs w:val="28"/>
          <w:lang w:val="kk-KZ"/>
        </w:rPr>
        <w:t xml:space="preserve"> </w:t>
      </w:r>
      <w:r w:rsidR="00656437" w:rsidRPr="003A4185">
        <w:rPr>
          <w:rFonts w:ascii="Times New Roman" w:hAnsi="Times New Roman" w:cs="Times New Roman"/>
          <w:b/>
          <w:i/>
          <w:color w:val="000000" w:themeColor="text1"/>
          <w:sz w:val="28"/>
          <w:szCs w:val="28"/>
          <w:lang w:val="kk-KZ"/>
        </w:rPr>
        <w:t xml:space="preserve">Пафос </w:t>
      </w:r>
      <w:r w:rsidR="00656437" w:rsidRPr="003A4185">
        <w:rPr>
          <w:rFonts w:ascii="Times New Roman" w:hAnsi="Times New Roman" w:cs="Times New Roman"/>
          <w:color w:val="000000" w:themeColor="text1"/>
          <w:sz w:val="28"/>
          <w:szCs w:val="28"/>
          <w:lang w:val="kk-KZ"/>
        </w:rPr>
        <w:t>категориясының ерекшелігі тыңдаушының рухтануына, елігуіне, жігерленуіне  ерекше әсер етіп, оған жағымды әсер қалдаруды мақсат етеді.</w:t>
      </w:r>
      <w:r w:rsidR="00744CDB">
        <w:rPr>
          <w:rFonts w:ascii="Times New Roman" w:hAnsi="Times New Roman" w:cs="Times New Roman"/>
          <w:color w:val="000000" w:themeColor="text1"/>
          <w:sz w:val="28"/>
          <w:szCs w:val="28"/>
          <w:lang w:val="kk-KZ"/>
        </w:rPr>
        <w:t xml:space="preserve"> </w:t>
      </w:r>
      <w:r w:rsidR="00656437" w:rsidRPr="003A4185">
        <w:rPr>
          <w:rFonts w:ascii="Times New Roman" w:hAnsi="Times New Roman" w:cs="Times New Roman"/>
          <w:color w:val="000000" w:themeColor="text1"/>
          <w:sz w:val="28"/>
          <w:szCs w:val="28"/>
          <w:lang w:val="kk-KZ"/>
        </w:rPr>
        <w:t>Іскери қарым-қатынаста коммуниканттардың сезіміне ерекше әсер ету құбылысы көтерілген мәселенің оңтай</w:t>
      </w:r>
      <w:r w:rsidR="00BE090C" w:rsidRPr="003A4185">
        <w:rPr>
          <w:rFonts w:ascii="Times New Roman" w:hAnsi="Times New Roman" w:cs="Times New Roman"/>
          <w:color w:val="000000" w:themeColor="text1"/>
          <w:sz w:val="28"/>
          <w:szCs w:val="28"/>
          <w:lang w:val="kk-KZ"/>
        </w:rPr>
        <w:t>лы шешілуімен байланысты болады</w:t>
      </w:r>
      <w:r w:rsidR="00656437" w:rsidRPr="003A4185">
        <w:rPr>
          <w:rFonts w:ascii="Times New Roman" w:hAnsi="Times New Roman" w:cs="Times New Roman"/>
          <w:color w:val="000000" w:themeColor="text1"/>
          <w:sz w:val="28"/>
          <w:szCs w:val="28"/>
          <w:lang w:val="kk-KZ"/>
        </w:rPr>
        <w:t xml:space="preserve">. Оңтайлы шешімнің мәнін анықтайтын тілдік қолданыстар сөйлеуші мен тыңдаушының арасында өзара түсіністіктің, үйлесімнің болғанын көрсетеді. </w:t>
      </w:r>
      <w:r w:rsidR="00656437" w:rsidRPr="003A4185">
        <w:rPr>
          <w:rFonts w:ascii="Times New Roman" w:hAnsi="Times New Roman" w:cs="Times New Roman"/>
          <w:i/>
          <w:color w:val="000000" w:themeColor="text1"/>
          <w:sz w:val="28"/>
          <w:szCs w:val="28"/>
          <w:lang w:val="kk-KZ"/>
        </w:rPr>
        <w:t>Үйлесімділік – Болымдылық – Келісу</w:t>
      </w:r>
      <w:r w:rsidR="00656437" w:rsidRPr="003A4185">
        <w:rPr>
          <w:rFonts w:ascii="Times New Roman" w:hAnsi="Times New Roman" w:cs="Times New Roman"/>
          <w:color w:val="000000" w:themeColor="text1"/>
          <w:sz w:val="28"/>
          <w:szCs w:val="28"/>
          <w:lang w:val="kk-KZ"/>
        </w:rPr>
        <w:t xml:space="preserve"> үштағаны іскери қатынастағы қуану, сендіру, дәлелдеу, жағымды әсер ету т.б. сияқты прагматикалық мақсаттың жүзеге асуына ықпал етеді.  </w:t>
      </w:r>
    </w:p>
    <w:p w14:paraId="011C24A3" w14:textId="77777777" w:rsidR="00DE4B3F" w:rsidRPr="003A4185" w:rsidRDefault="00DE4B3F" w:rsidP="00124424">
      <w:pPr>
        <w:spacing w:after="0" w:line="240" w:lineRule="auto"/>
        <w:jc w:val="both"/>
        <w:rPr>
          <w:rFonts w:ascii="Times New Roman" w:hAnsi="Times New Roman" w:cs="Times New Roman"/>
          <w:color w:val="000000" w:themeColor="text1"/>
          <w:sz w:val="28"/>
          <w:szCs w:val="28"/>
          <w:lang w:val="kk-KZ"/>
        </w:rPr>
      </w:pPr>
    </w:p>
    <w:p w14:paraId="2FB61F43" w14:textId="77777777" w:rsidR="00E84E18" w:rsidRPr="009D78A6" w:rsidRDefault="008D5DF5" w:rsidP="006E5801">
      <w:pPr>
        <w:spacing w:after="0" w:line="240" w:lineRule="auto"/>
        <w:ind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1.4</w:t>
      </w:r>
      <w:r w:rsidR="00082B74" w:rsidRPr="00082B74">
        <w:rPr>
          <w:rFonts w:ascii="Times New Roman" w:eastAsia="Times New Roman" w:hAnsi="Times New Roman" w:cs="Times New Roman"/>
          <w:b/>
          <w:sz w:val="28"/>
          <w:szCs w:val="28"/>
          <w:lang w:val="kk-KZ" w:eastAsia="ru-RU"/>
        </w:rPr>
        <w:t xml:space="preserve"> Іскери қарым-қатынастағы  сөйлеу мәдениеті заңдылықтары</w:t>
      </w:r>
    </w:p>
    <w:p w14:paraId="78DA20F5" w14:textId="0C405DFE" w:rsidR="00A2798E" w:rsidRPr="007B0A36" w:rsidRDefault="00A2798E" w:rsidP="006E5801">
      <w:pPr>
        <w:spacing w:after="0" w:line="240" w:lineRule="auto"/>
        <w:ind w:firstLine="709"/>
        <w:jc w:val="both"/>
        <w:rPr>
          <w:rFonts w:ascii="Times New Roman" w:eastAsia="Times New Roman" w:hAnsi="Times New Roman" w:cs="Times New Roman"/>
          <w:noProof/>
          <w:color w:val="FF0000"/>
          <w:sz w:val="28"/>
          <w:szCs w:val="28"/>
          <w:lang w:val="kk-KZ" w:eastAsia="ru-RU"/>
        </w:rPr>
      </w:pPr>
      <w:r w:rsidRPr="007B0A36">
        <w:rPr>
          <w:rFonts w:ascii="Times New Roman" w:hAnsi="Times New Roman" w:cs="Times New Roman"/>
          <w:sz w:val="28"/>
          <w:szCs w:val="28"/>
          <w:lang w:val="kk-KZ"/>
        </w:rPr>
        <w:t>Іскерлік қарым-қатынас – қоғамдық-әлеуметтік, саяси саладағы мекеме, кәсіпорын, өнеркәсіпте қызмет істейтін</w:t>
      </w:r>
      <w:r>
        <w:rPr>
          <w:rFonts w:ascii="Times New Roman" w:hAnsi="Times New Roman" w:cs="Times New Roman"/>
          <w:sz w:val="28"/>
          <w:szCs w:val="28"/>
          <w:lang w:val="kk-KZ"/>
        </w:rPr>
        <w:t xml:space="preserve"> лауазымды тұлғалар, кәсіби</w:t>
      </w:r>
      <w:r w:rsidRPr="007B0A36">
        <w:rPr>
          <w:rFonts w:ascii="Times New Roman" w:hAnsi="Times New Roman" w:cs="Times New Roman"/>
          <w:sz w:val="28"/>
          <w:szCs w:val="28"/>
          <w:lang w:val="kk-KZ"/>
        </w:rPr>
        <w:t xml:space="preserve"> мамандар мен </w:t>
      </w:r>
      <w:r>
        <w:rPr>
          <w:rFonts w:ascii="Times New Roman" w:hAnsi="Times New Roman" w:cs="Times New Roman"/>
          <w:sz w:val="28"/>
          <w:szCs w:val="28"/>
          <w:lang w:val="kk-KZ"/>
        </w:rPr>
        <w:t>білікті</w:t>
      </w:r>
      <w:r w:rsidRPr="007B0A36">
        <w:rPr>
          <w:rFonts w:ascii="Times New Roman" w:hAnsi="Times New Roman" w:cs="Times New Roman"/>
          <w:sz w:val="28"/>
          <w:szCs w:val="28"/>
          <w:lang w:val="kk-KZ"/>
        </w:rPr>
        <w:t xml:space="preserve"> қызмет</w:t>
      </w:r>
      <w:r>
        <w:rPr>
          <w:rFonts w:ascii="Times New Roman" w:hAnsi="Times New Roman" w:cs="Times New Roman"/>
          <w:sz w:val="28"/>
          <w:szCs w:val="28"/>
          <w:lang w:val="kk-KZ"/>
        </w:rPr>
        <w:t>керлердің</w:t>
      </w:r>
      <w:r w:rsidRPr="007B0A36">
        <w:rPr>
          <w:rFonts w:ascii="Times New Roman" w:hAnsi="Times New Roman" w:cs="Times New Roman"/>
          <w:sz w:val="28"/>
          <w:szCs w:val="28"/>
          <w:lang w:val="kk-KZ"/>
        </w:rPr>
        <w:t xml:space="preserve"> бір-бірімен пікірлесуі, келіссөз жүргізуі, құжаттар алмасып, келісімшарт жасасуы нәтижесінде болатын әрекет. Іскери қарым-қатынаста тілді тұтынушыға тән лингвистикалық құзірет, коммуникативтік құзірет, сондай-ақ, мәдени-танымдық құзірет айқын көрініс табады</w:t>
      </w:r>
      <w:r w:rsidR="000E1CA5">
        <w:rPr>
          <w:rFonts w:ascii="Times New Roman" w:hAnsi="Times New Roman" w:cs="Times New Roman"/>
          <w:sz w:val="28"/>
          <w:szCs w:val="28"/>
          <w:lang w:val="kk-KZ"/>
        </w:rPr>
        <w:t>[</w:t>
      </w:r>
      <w:r w:rsidR="002939B4" w:rsidRPr="002939B4">
        <w:rPr>
          <w:rFonts w:ascii="Times New Roman" w:hAnsi="Times New Roman" w:cs="Times New Roman"/>
          <w:sz w:val="28"/>
          <w:szCs w:val="28"/>
          <w:lang w:val="kk-KZ"/>
        </w:rPr>
        <w:t>7</w:t>
      </w:r>
      <w:r w:rsidR="00264353" w:rsidRPr="00264353">
        <w:rPr>
          <w:rFonts w:ascii="Times New Roman" w:hAnsi="Times New Roman" w:cs="Times New Roman"/>
          <w:sz w:val="28"/>
          <w:szCs w:val="28"/>
          <w:lang w:val="kk-KZ"/>
        </w:rPr>
        <w:t>7</w:t>
      </w:r>
      <w:r w:rsidR="008934E8" w:rsidRPr="000D6FC8">
        <w:rPr>
          <w:rFonts w:ascii="Times New Roman" w:hAnsi="Times New Roman" w:cs="Times New Roman"/>
          <w:sz w:val="28"/>
          <w:szCs w:val="28"/>
          <w:lang w:val="kk-KZ"/>
        </w:rPr>
        <w:t>]</w:t>
      </w:r>
      <w:r w:rsidRPr="007B0A36">
        <w:rPr>
          <w:rFonts w:ascii="Times New Roman" w:hAnsi="Times New Roman" w:cs="Times New Roman"/>
          <w:sz w:val="28"/>
          <w:szCs w:val="28"/>
          <w:lang w:val="kk-KZ"/>
        </w:rPr>
        <w:t xml:space="preserve">. Коммуникативті құзіреттілік ойдың немесе пікірдің сезім, сана, таным арқылы объективтеніп тілдік құрылым түзеп, оның жарыққа шығуы арқылы анықталады. Бұл тілдік коммуникацияның толық аяқталғанын білдірмейді. Коммуникативтік құзіреттілік адресант тарапынан кодқа салынған тілдік ақпараттардың дұрыс айтылуы, адресатқа дұрыс жетуі және оның хабарды дұрыс қабылдауы жүзеге асқанда ғана анықталады. Тыңдаушы адресант тарапынан кодқа салынған ақпараттар арқылы оның коммуникативтік діттемін (интенциясын), мақсатын түсінгенде, қабылдағанда ғана тілдік коммуникация жүзеге асады. Тілдік коммуникацияда қарым-қатынастың этикалық нормасы белгілі бір тілдік құралдар мен тілдік амал-тәсілдер арқылы эксплицитті (ашық) және имплицитті (жасырын) түрде бірге жүреді. Мәдениеттің сапасын көрсететін тілдік бірліктер мен амал-тәсілдер әдеби тілге тән жалпы мәдени сапаны анықтайды. Сөйлеу мәдениеті диалогтық қарым-қатынастағы тілдік тұлғаның </w:t>
      </w:r>
      <w:r w:rsidRPr="007B0A36">
        <w:rPr>
          <w:rFonts w:ascii="Times New Roman" w:hAnsi="Times New Roman" w:cs="Times New Roman"/>
          <w:sz w:val="28"/>
          <w:szCs w:val="28"/>
          <w:lang w:val="kk-KZ"/>
        </w:rPr>
        <w:lastRenderedPageBreak/>
        <w:t xml:space="preserve">(адресант) сөйлеудегі мәдениетін  айқындайды. Іскери коммуникациядағы тілдік тұлғаның сөйлеу мәдениеті арқылы маманның кәсіби шеберлігін, әлеуметтік статусын, интеллектуалдық құндылығын, әлеуметтік-мәдени деңгейін анықтауға болады. Оның өлшемі қарым-қатынас барысында тілдік бірліктерді тиімді, дұрыс қолдана білумен бағаланады. Бұдан әдеби тілдегі мәдениет пен жеке тұлғаның сөйлеуіндегі мәдениеттің өзара тығыз байланыста екенін көруге болады. Әдеби тілдегі мәдениет </w:t>
      </w:r>
      <w:r w:rsidR="00ED1C2A" w:rsidRPr="005F3305">
        <w:rPr>
          <w:rFonts w:ascii="Times New Roman" w:hAnsi="Times New Roman" w:cs="Times New Roman"/>
          <w:sz w:val="28"/>
          <w:szCs w:val="28"/>
          <w:lang w:val="kk-KZ"/>
        </w:rPr>
        <w:t>–</w:t>
      </w:r>
      <w:r w:rsidR="00EE6490">
        <w:rPr>
          <w:rFonts w:ascii="Times New Roman" w:hAnsi="Times New Roman" w:cs="Times New Roman"/>
          <w:sz w:val="28"/>
          <w:szCs w:val="28"/>
          <w:lang w:val="kk-KZ"/>
        </w:rPr>
        <w:t xml:space="preserve"> </w:t>
      </w:r>
      <w:r w:rsidRPr="007B0A36">
        <w:rPr>
          <w:rFonts w:ascii="Times New Roman" w:hAnsi="Times New Roman" w:cs="Times New Roman"/>
          <w:sz w:val="28"/>
          <w:szCs w:val="28"/>
          <w:lang w:val="kk-KZ"/>
        </w:rPr>
        <w:t xml:space="preserve">статикалық қалыпта болса, жеке тұлғаның сөйлеу мәдениеті динамикалық процесте, үнемі даму үстінде болатын жанды құбылыс. </w:t>
      </w:r>
      <w:r w:rsidR="005F3305">
        <w:rPr>
          <w:rFonts w:ascii="Times New Roman" w:hAnsi="Times New Roman" w:cs="Times New Roman"/>
          <w:sz w:val="28"/>
          <w:szCs w:val="28"/>
          <w:lang w:val="kk-KZ"/>
        </w:rPr>
        <w:t>Жеке тұлғаның сөйлеу мәдениеті</w:t>
      </w:r>
      <w:r w:rsidR="009A0B80">
        <w:rPr>
          <w:rFonts w:ascii="Times New Roman" w:hAnsi="Times New Roman" w:cs="Times New Roman"/>
          <w:sz w:val="28"/>
          <w:szCs w:val="28"/>
          <w:lang w:val="kk-KZ"/>
        </w:rPr>
        <w:t xml:space="preserve"> қоғамдық өмірде өз тәжірибесінде күнбе күн көрініс табады. П</w:t>
      </w:r>
      <w:r w:rsidR="005F3305" w:rsidRPr="005F3305">
        <w:rPr>
          <w:rFonts w:ascii="Times New Roman" w:hAnsi="Times New Roman" w:cs="Times New Roman"/>
          <w:sz w:val="28"/>
          <w:szCs w:val="28"/>
          <w:lang w:val="kk-KZ"/>
        </w:rPr>
        <w:t>едагогикалық энциклопедияда</w:t>
      </w:r>
      <w:r w:rsidR="009A0B80">
        <w:rPr>
          <w:rFonts w:ascii="Times New Roman" w:hAnsi="Times New Roman" w:cs="Times New Roman"/>
          <w:sz w:val="28"/>
          <w:szCs w:val="28"/>
          <w:lang w:val="kk-KZ"/>
        </w:rPr>
        <w:t xml:space="preserve"> сөйлеу мәдениетінің теориялық және практикалық маңызы туралы былай делінген: </w:t>
      </w:r>
      <w:r w:rsidR="005F3305" w:rsidRPr="005F3305">
        <w:rPr>
          <w:rFonts w:ascii="Times New Roman" w:hAnsi="Times New Roman" w:cs="Times New Roman"/>
          <w:sz w:val="28"/>
          <w:szCs w:val="28"/>
          <w:lang w:val="kk-KZ"/>
        </w:rPr>
        <w:t>«Культура речи в теоретическом плане –</w:t>
      </w:r>
      <w:r w:rsidR="009A0B80">
        <w:rPr>
          <w:rFonts w:ascii="Times New Roman" w:hAnsi="Times New Roman" w:cs="Times New Roman"/>
          <w:sz w:val="28"/>
          <w:szCs w:val="28"/>
          <w:lang w:val="kk-KZ"/>
        </w:rPr>
        <w:t xml:space="preserve"> р</w:t>
      </w:r>
      <w:r w:rsidR="005F3305" w:rsidRPr="005F3305">
        <w:rPr>
          <w:rFonts w:ascii="Times New Roman" w:hAnsi="Times New Roman" w:cs="Times New Roman"/>
          <w:sz w:val="28"/>
          <w:szCs w:val="28"/>
          <w:lang w:val="kk-KZ"/>
        </w:rPr>
        <w:t>аздел филологии, изучающий речевую жизнь общества в определенную эпохуи устанавливающий на научной основе правила пользования языком, какосновным средством общения людей, орудием формирования и выражениямыслей</w:t>
      </w:r>
      <w:r w:rsidR="009A0B80">
        <w:rPr>
          <w:rFonts w:ascii="Times New Roman" w:hAnsi="Times New Roman" w:cs="Times New Roman"/>
          <w:sz w:val="28"/>
          <w:szCs w:val="28"/>
          <w:lang w:val="kk-KZ"/>
        </w:rPr>
        <w:t xml:space="preserve">... </w:t>
      </w:r>
      <w:r w:rsidR="005F3305" w:rsidRPr="005F3305">
        <w:rPr>
          <w:rFonts w:ascii="Times New Roman" w:hAnsi="Times New Roman" w:cs="Times New Roman"/>
          <w:sz w:val="28"/>
          <w:szCs w:val="28"/>
          <w:lang w:val="kk-KZ"/>
        </w:rPr>
        <w:t>В плане практическом – под культурой речипонимается прежде всего нормативность речи, ее правильность, соответствиетребованиям, предъявляемым к языку в данном языковом коллективе вопределенный исторический период»[</w:t>
      </w:r>
      <w:r w:rsidR="002939B4" w:rsidRPr="005E3B72">
        <w:rPr>
          <w:rFonts w:ascii="Times New Roman" w:hAnsi="Times New Roman" w:cs="Times New Roman"/>
          <w:sz w:val="28"/>
          <w:szCs w:val="28"/>
          <w:lang w:val="kk-KZ"/>
        </w:rPr>
        <w:t>7</w:t>
      </w:r>
      <w:r w:rsidR="00264353" w:rsidRPr="005E3B72">
        <w:rPr>
          <w:rFonts w:ascii="Times New Roman" w:hAnsi="Times New Roman" w:cs="Times New Roman"/>
          <w:sz w:val="28"/>
          <w:szCs w:val="28"/>
          <w:lang w:val="kk-KZ"/>
        </w:rPr>
        <w:t>8</w:t>
      </w:r>
      <w:r w:rsidR="005F3305" w:rsidRPr="005F3305">
        <w:rPr>
          <w:rFonts w:ascii="Times New Roman" w:hAnsi="Times New Roman" w:cs="Times New Roman"/>
          <w:sz w:val="28"/>
          <w:szCs w:val="28"/>
          <w:lang w:val="kk-KZ"/>
        </w:rPr>
        <w:t xml:space="preserve">, </w:t>
      </w:r>
      <w:r w:rsidR="00EF6354">
        <w:rPr>
          <w:rFonts w:ascii="Times New Roman" w:hAnsi="Times New Roman" w:cs="Times New Roman"/>
          <w:sz w:val="28"/>
          <w:szCs w:val="28"/>
          <w:lang w:val="kk-KZ"/>
        </w:rPr>
        <w:t>б.</w:t>
      </w:r>
      <w:r w:rsidR="005F3305" w:rsidRPr="005F3305">
        <w:rPr>
          <w:rFonts w:ascii="Times New Roman" w:hAnsi="Times New Roman" w:cs="Times New Roman"/>
          <w:sz w:val="28"/>
          <w:szCs w:val="28"/>
          <w:lang w:val="kk-KZ"/>
        </w:rPr>
        <w:t>58].</w:t>
      </w:r>
      <w:r w:rsidR="00EE6490">
        <w:rPr>
          <w:rFonts w:ascii="Times New Roman" w:hAnsi="Times New Roman" w:cs="Times New Roman"/>
          <w:sz w:val="28"/>
          <w:szCs w:val="28"/>
          <w:lang w:val="kk-KZ"/>
        </w:rPr>
        <w:t xml:space="preserve"> </w:t>
      </w:r>
      <w:r w:rsidRPr="007B0A36">
        <w:rPr>
          <w:rFonts w:ascii="Times New Roman" w:hAnsi="Times New Roman" w:cs="Times New Roman"/>
          <w:sz w:val="28"/>
          <w:szCs w:val="28"/>
          <w:lang w:val="kk-KZ"/>
        </w:rPr>
        <w:t>Адресант сөйлеу кезінде сөзінің дұрыс, дәл, бедерлі, әсерлі болуы үшін әдеби тілдік құралдармен үнемі жұмыс жасап, оның ішінен қарым-қатынастың мақсаты, діттеміне сай тілдік құралдарды, амал-тәсілдерді сөйлеу тілінде ұтымды қолдана алады.</w:t>
      </w:r>
      <w:r w:rsidR="00EE6490">
        <w:rPr>
          <w:rFonts w:ascii="Times New Roman" w:hAnsi="Times New Roman" w:cs="Times New Roman"/>
          <w:sz w:val="28"/>
          <w:szCs w:val="28"/>
          <w:lang w:val="kk-KZ"/>
        </w:rPr>
        <w:t xml:space="preserve"> </w:t>
      </w:r>
      <w:r>
        <w:rPr>
          <w:rFonts w:ascii="Times New Roman" w:hAnsi="Times New Roman" w:cs="Times New Roman"/>
          <w:sz w:val="28"/>
          <w:szCs w:val="28"/>
          <w:lang w:val="kk-KZ"/>
        </w:rPr>
        <w:t>Бұл қар</w:t>
      </w:r>
      <w:r w:rsidR="008C6335">
        <w:rPr>
          <w:rFonts w:ascii="Times New Roman" w:hAnsi="Times New Roman" w:cs="Times New Roman"/>
          <w:sz w:val="28"/>
          <w:szCs w:val="28"/>
          <w:lang w:val="kk-KZ"/>
        </w:rPr>
        <w:t>ым-қатынас мәдениетінің басты кө</w:t>
      </w:r>
      <w:r>
        <w:rPr>
          <w:rFonts w:ascii="Times New Roman" w:hAnsi="Times New Roman" w:cs="Times New Roman"/>
          <w:sz w:val="28"/>
          <w:szCs w:val="28"/>
          <w:lang w:val="kk-KZ"/>
        </w:rPr>
        <w:t xml:space="preserve">рсеткіштері болып табылады. </w:t>
      </w:r>
    </w:p>
    <w:p w14:paraId="632F579E" w14:textId="77777777" w:rsidR="00E84E18" w:rsidRDefault="00E84E18" w:rsidP="00BE3C3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Қарым-қатынас мәдениеті қоғамдық-әлеуметтік салалардағы кәсіби құзіреттіліктің белгісі,  «қоғамдағы адам әдептерінің әлеуметтік жинақталған нормалары» </w:t>
      </w:r>
      <w:r w:rsidRPr="00195BC5">
        <w:rPr>
          <w:rFonts w:ascii="Times New Roman" w:hAnsi="Times New Roman" w:cs="Times New Roman"/>
          <w:sz w:val="28"/>
          <w:szCs w:val="28"/>
          <w:lang w:val="kk-KZ"/>
        </w:rPr>
        <w:t>[</w:t>
      </w:r>
      <w:r w:rsidR="002939B4" w:rsidRPr="002939B4">
        <w:rPr>
          <w:rFonts w:ascii="Times New Roman" w:hAnsi="Times New Roman" w:cs="Times New Roman"/>
          <w:sz w:val="28"/>
          <w:szCs w:val="28"/>
          <w:lang w:val="kk-KZ"/>
        </w:rPr>
        <w:t>7</w:t>
      </w:r>
      <w:r w:rsidR="00264353" w:rsidRPr="00264353">
        <w:rPr>
          <w:rFonts w:ascii="Times New Roman" w:hAnsi="Times New Roman" w:cs="Times New Roman"/>
          <w:sz w:val="28"/>
          <w:szCs w:val="28"/>
          <w:lang w:val="kk-KZ"/>
        </w:rPr>
        <w:t>9</w:t>
      </w:r>
      <w:r w:rsidRPr="00195BC5">
        <w:rPr>
          <w:rFonts w:ascii="Times New Roman" w:hAnsi="Times New Roman" w:cs="Times New Roman"/>
          <w:sz w:val="28"/>
          <w:szCs w:val="28"/>
          <w:lang w:val="kk-KZ"/>
        </w:rPr>
        <w:t>]</w:t>
      </w:r>
      <w:r>
        <w:rPr>
          <w:rFonts w:ascii="Times New Roman" w:hAnsi="Times New Roman" w:cs="Times New Roman"/>
          <w:sz w:val="28"/>
          <w:szCs w:val="28"/>
          <w:lang w:val="kk-KZ"/>
        </w:rPr>
        <w:t>. Іскери коммуникацияда</w:t>
      </w:r>
      <w:r w:rsidR="00A2798E">
        <w:rPr>
          <w:rFonts w:ascii="Times New Roman" w:hAnsi="Times New Roman" w:cs="Times New Roman"/>
          <w:sz w:val="28"/>
          <w:szCs w:val="28"/>
          <w:lang w:val="kk-KZ"/>
        </w:rPr>
        <w:t>ғы</w:t>
      </w:r>
      <w:r>
        <w:rPr>
          <w:rFonts w:ascii="Times New Roman" w:hAnsi="Times New Roman" w:cs="Times New Roman"/>
          <w:sz w:val="28"/>
          <w:szCs w:val="28"/>
          <w:lang w:val="kk-KZ"/>
        </w:rPr>
        <w:t xml:space="preserve"> қатынас мәдениеті</w:t>
      </w:r>
      <w:r w:rsidR="00A2798E">
        <w:rPr>
          <w:rFonts w:ascii="Times New Roman" w:hAnsi="Times New Roman" w:cs="Times New Roman"/>
          <w:sz w:val="28"/>
          <w:szCs w:val="28"/>
          <w:lang w:val="kk-KZ"/>
        </w:rPr>
        <w:t>н</w:t>
      </w:r>
      <w:r>
        <w:rPr>
          <w:rFonts w:ascii="Times New Roman" w:hAnsi="Times New Roman" w:cs="Times New Roman"/>
          <w:sz w:val="28"/>
          <w:szCs w:val="28"/>
          <w:lang w:val="kk-KZ"/>
        </w:rPr>
        <w:t xml:space="preserve"> сөйлеу әдебі нормалары</w:t>
      </w:r>
      <w:r w:rsidR="00A2798E">
        <w:rPr>
          <w:rFonts w:ascii="Times New Roman" w:hAnsi="Times New Roman" w:cs="Times New Roman"/>
          <w:sz w:val="28"/>
          <w:szCs w:val="28"/>
          <w:lang w:val="kk-KZ"/>
        </w:rPr>
        <w:t xml:space="preserve"> аясында анықтауға болады</w:t>
      </w:r>
      <w:r>
        <w:rPr>
          <w:rFonts w:ascii="Times New Roman" w:hAnsi="Times New Roman" w:cs="Times New Roman"/>
          <w:sz w:val="28"/>
          <w:szCs w:val="28"/>
          <w:lang w:val="kk-KZ"/>
        </w:rPr>
        <w:t xml:space="preserve">. Сөйлеу әдебі нормалары сөйлеу стилінің мәнерін безендіруге, жақсартуға, коммуниканттардың психологиялық жақтан өзара әрекеттесуіне қызмет атқарады. </w:t>
      </w:r>
    </w:p>
    <w:p w14:paraId="2A412D54" w14:textId="77777777" w:rsidR="00F2080F" w:rsidRPr="00F2080F" w:rsidRDefault="00E84E18" w:rsidP="00BE3C3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Іскери </w:t>
      </w:r>
      <w:r w:rsidR="007E27A6">
        <w:rPr>
          <w:rFonts w:ascii="Times New Roman" w:hAnsi="Times New Roman" w:cs="Times New Roman"/>
          <w:sz w:val="28"/>
          <w:szCs w:val="28"/>
          <w:lang w:val="kk-KZ"/>
        </w:rPr>
        <w:t>қ</w:t>
      </w:r>
      <w:r w:rsidR="00C86934">
        <w:rPr>
          <w:rFonts w:ascii="Times New Roman" w:hAnsi="Times New Roman" w:cs="Times New Roman"/>
          <w:sz w:val="28"/>
          <w:szCs w:val="28"/>
          <w:lang w:val="kk-KZ"/>
        </w:rPr>
        <w:t xml:space="preserve">арым-қатынасқа </w:t>
      </w:r>
      <w:r>
        <w:rPr>
          <w:rFonts w:ascii="Times New Roman" w:hAnsi="Times New Roman" w:cs="Times New Roman"/>
          <w:sz w:val="28"/>
          <w:szCs w:val="28"/>
          <w:lang w:val="kk-KZ"/>
        </w:rPr>
        <w:t xml:space="preserve">түскен әрбір коммуникант сөйлеу әдебі нормаларын сақтау арқылы </w:t>
      </w:r>
      <w:r w:rsidR="007E27A6">
        <w:rPr>
          <w:rFonts w:ascii="Times New Roman" w:hAnsi="Times New Roman" w:cs="Times New Roman"/>
          <w:sz w:val="28"/>
          <w:szCs w:val="28"/>
          <w:lang w:val="kk-KZ"/>
        </w:rPr>
        <w:t>қарым-қатынас</w:t>
      </w:r>
      <w:r>
        <w:rPr>
          <w:rFonts w:ascii="Times New Roman" w:hAnsi="Times New Roman" w:cs="Times New Roman"/>
          <w:sz w:val="28"/>
          <w:szCs w:val="28"/>
          <w:lang w:val="kk-KZ"/>
        </w:rPr>
        <w:t xml:space="preserve"> мәдениетін көрсете алады.</w:t>
      </w:r>
      <w:r w:rsidR="007E27A6">
        <w:rPr>
          <w:rFonts w:ascii="Times New Roman" w:hAnsi="Times New Roman" w:cs="Times New Roman"/>
          <w:sz w:val="28"/>
          <w:szCs w:val="28"/>
          <w:lang w:val="kk-KZ"/>
        </w:rPr>
        <w:t xml:space="preserve">Ол үшін коммуниканттар мынадай </w:t>
      </w:r>
      <w:r w:rsidR="007E27A6" w:rsidRPr="00B44DEE">
        <w:rPr>
          <w:rFonts w:ascii="Times New Roman" w:hAnsi="Times New Roman" w:cs="Times New Roman"/>
          <w:sz w:val="28"/>
          <w:szCs w:val="28"/>
          <w:lang w:val="kk-KZ"/>
        </w:rPr>
        <w:t>ұстанымд</w:t>
      </w:r>
      <w:r w:rsidR="0058370D" w:rsidRPr="00B44DEE">
        <w:rPr>
          <w:rFonts w:ascii="Times New Roman" w:hAnsi="Times New Roman" w:cs="Times New Roman"/>
          <w:sz w:val="28"/>
          <w:szCs w:val="28"/>
          <w:lang w:val="kk-KZ"/>
        </w:rPr>
        <w:t>арды</w:t>
      </w:r>
      <w:r w:rsidR="007E27A6">
        <w:rPr>
          <w:rFonts w:ascii="Times New Roman" w:hAnsi="Times New Roman" w:cs="Times New Roman"/>
          <w:sz w:val="28"/>
          <w:szCs w:val="28"/>
          <w:lang w:val="kk-KZ"/>
        </w:rPr>
        <w:t>ескеруі керек</w:t>
      </w:r>
      <w:r w:rsidR="00B44DEE">
        <w:rPr>
          <w:rFonts w:ascii="Times New Roman" w:hAnsi="Times New Roman" w:cs="Times New Roman"/>
          <w:sz w:val="28"/>
          <w:szCs w:val="28"/>
          <w:lang w:val="kk-KZ"/>
        </w:rPr>
        <w:t>:</w:t>
      </w:r>
    </w:p>
    <w:p w14:paraId="2174BCB2" w14:textId="77777777" w:rsidR="0058370D" w:rsidRDefault="00B3067F" w:rsidP="00BE3C3E">
      <w:pPr>
        <w:spacing w:after="0" w:line="240" w:lineRule="auto"/>
        <w:ind w:firstLine="567"/>
        <w:jc w:val="both"/>
        <w:rPr>
          <w:rFonts w:ascii="Times New Roman" w:hAnsi="Times New Roman" w:cs="Times New Roman"/>
          <w:sz w:val="28"/>
          <w:szCs w:val="28"/>
          <w:lang w:val="kk-KZ"/>
        </w:rPr>
      </w:pPr>
      <w:r w:rsidRPr="007E27A6">
        <w:rPr>
          <w:rFonts w:ascii="Times New Roman" w:hAnsi="Times New Roman" w:cs="Times New Roman"/>
          <w:sz w:val="28"/>
          <w:szCs w:val="28"/>
          <w:lang w:val="kk-KZ"/>
        </w:rPr>
        <w:t>1. Ынтымақтастық ұстанымы;</w:t>
      </w:r>
    </w:p>
    <w:p w14:paraId="007B6ABF" w14:textId="77777777" w:rsidR="00EE6490" w:rsidRDefault="00B3067F" w:rsidP="00EE6490">
      <w:pPr>
        <w:spacing w:after="0" w:line="240" w:lineRule="auto"/>
        <w:ind w:firstLine="567"/>
        <w:jc w:val="both"/>
        <w:rPr>
          <w:rFonts w:ascii="Times New Roman" w:hAnsi="Times New Roman" w:cs="Times New Roman"/>
          <w:sz w:val="28"/>
          <w:szCs w:val="28"/>
          <w:lang w:val="kk-KZ"/>
        </w:rPr>
      </w:pPr>
      <w:r w:rsidRPr="007E27A6">
        <w:rPr>
          <w:rFonts w:ascii="Times New Roman" w:hAnsi="Times New Roman" w:cs="Times New Roman"/>
          <w:sz w:val="28"/>
          <w:szCs w:val="28"/>
          <w:lang w:val="kk-KZ"/>
        </w:rPr>
        <w:t xml:space="preserve">2. </w:t>
      </w:r>
      <w:r w:rsidR="00C86934" w:rsidRPr="007E27A6">
        <w:rPr>
          <w:rFonts w:ascii="Times New Roman" w:hAnsi="Times New Roman" w:cs="Times New Roman"/>
          <w:sz w:val="28"/>
          <w:szCs w:val="28"/>
          <w:lang w:val="kk-KZ"/>
        </w:rPr>
        <w:t xml:space="preserve">Әлеуметтік ұстаным; </w:t>
      </w:r>
    </w:p>
    <w:p w14:paraId="0897ECCE" w14:textId="19BAC31B" w:rsidR="0058370D" w:rsidRDefault="0058370D" w:rsidP="00EE649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EE6490">
        <w:rPr>
          <w:rFonts w:ascii="Times New Roman" w:hAnsi="Times New Roman" w:cs="Times New Roman"/>
          <w:sz w:val="28"/>
          <w:szCs w:val="28"/>
          <w:lang w:val="kk-KZ"/>
        </w:rPr>
        <w:t xml:space="preserve"> </w:t>
      </w:r>
      <w:r>
        <w:rPr>
          <w:rFonts w:ascii="Times New Roman" w:hAnsi="Times New Roman" w:cs="Times New Roman"/>
          <w:sz w:val="28"/>
          <w:szCs w:val="28"/>
          <w:lang w:val="kk-KZ"/>
        </w:rPr>
        <w:t>Риторикалық ұстаным;</w:t>
      </w:r>
    </w:p>
    <w:p w14:paraId="4764501C" w14:textId="2CDBB29C" w:rsidR="0058370D" w:rsidRPr="007E27A6" w:rsidRDefault="00BE3C3E" w:rsidP="00BE3C3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8370D">
        <w:rPr>
          <w:rFonts w:ascii="Times New Roman" w:hAnsi="Times New Roman" w:cs="Times New Roman"/>
          <w:sz w:val="28"/>
          <w:szCs w:val="28"/>
          <w:lang w:val="kk-KZ"/>
        </w:rPr>
        <w:t>4. Сыпайыгершілік ұстанымы.</w:t>
      </w:r>
    </w:p>
    <w:p w14:paraId="6E6221A1" w14:textId="77777777" w:rsidR="00B3067F" w:rsidRDefault="00C4680D" w:rsidP="00BE3C3E">
      <w:pPr>
        <w:spacing w:after="0" w:line="240" w:lineRule="auto"/>
        <w:ind w:firstLine="567"/>
        <w:jc w:val="both"/>
        <w:rPr>
          <w:rFonts w:ascii="Times New Roman" w:hAnsi="Times New Roman" w:cs="Times New Roman"/>
          <w:sz w:val="28"/>
          <w:szCs w:val="28"/>
          <w:lang w:val="kk-KZ"/>
        </w:rPr>
      </w:pPr>
      <w:r w:rsidRPr="000F63F5">
        <w:rPr>
          <w:rFonts w:ascii="Times New Roman" w:hAnsi="Times New Roman" w:cs="Times New Roman"/>
          <w:b/>
          <w:i/>
          <w:sz w:val="28"/>
          <w:szCs w:val="28"/>
          <w:lang w:val="kk-KZ"/>
        </w:rPr>
        <w:t>Ынтымақтастық ұстанымы</w:t>
      </w:r>
      <w:r w:rsidR="007E27A6">
        <w:rPr>
          <w:rFonts w:ascii="Times New Roman" w:hAnsi="Times New Roman" w:cs="Times New Roman"/>
          <w:sz w:val="28"/>
          <w:szCs w:val="28"/>
          <w:lang w:val="kk-KZ"/>
        </w:rPr>
        <w:t xml:space="preserve"> сөйлеу этикеті бірліктерінің қолданысын басшылыққа ала отырып,</w:t>
      </w:r>
      <w:r>
        <w:rPr>
          <w:rFonts w:ascii="Times New Roman" w:hAnsi="Times New Roman" w:cs="Times New Roman"/>
          <w:sz w:val="28"/>
          <w:szCs w:val="28"/>
          <w:lang w:val="kk-KZ"/>
        </w:rPr>
        <w:t xml:space="preserve"> іскери қатынастың мәдени деңгейін айқындай</w:t>
      </w:r>
      <w:r w:rsidR="007E27A6">
        <w:rPr>
          <w:rFonts w:ascii="Times New Roman" w:hAnsi="Times New Roman" w:cs="Times New Roman"/>
          <w:sz w:val="28"/>
          <w:szCs w:val="28"/>
          <w:lang w:val="kk-KZ"/>
        </w:rPr>
        <w:t>ды.</w:t>
      </w:r>
      <w:r>
        <w:rPr>
          <w:rFonts w:ascii="Times New Roman" w:hAnsi="Times New Roman" w:cs="Times New Roman"/>
          <w:sz w:val="28"/>
          <w:szCs w:val="28"/>
          <w:lang w:val="kk-KZ"/>
        </w:rPr>
        <w:t xml:space="preserve"> Бұл</w:t>
      </w:r>
      <w:r w:rsidR="00B3067F">
        <w:rPr>
          <w:rFonts w:ascii="Times New Roman" w:hAnsi="Times New Roman" w:cs="Times New Roman"/>
          <w:sz w:val="28"/>
          <w:szCs w:val="28"/>
          <w:lang w:val="kk-KZ"/>
        </w:rPr>
        <w:t xml:space="preserve"> іскери қатынас кезіндегі </w:t>
      </w:r>
      <w:r w:rsidR="00E84E18">
        <w:rPr>
          <w:rFonts w:ascii="Times New Roman" w:hAnsi="Times New Roman" w:cs="Times New Roman"/>
          <w:sz w:val="28"/>
          <w:szCs w:val="28"/>
          <w:lang w:val="kk-KZ"/>
        </w:rPr>
        <w:t xml:space="preserve">сәлемдесу, мақұлдау, өтіну, өтініш-сұрақ, кешірім </w:t>
      </w:r>
      <w:r w:rsidR="00B3067F">
        <w:rPr>
          <w:rFonts w:ascii="Times New Roman" w:hAnsi="Times New Roman" w:cs="Times New Roman"/>
          <w:sz w:val="28"/>
          <w:szCs w:val="28"/>
          <w:lang w:val="kk-KZ"/>
        </w:rPr>
        <w:t>сұрау</w:t>
      </w:r>
      <w:r w:rsidR="00E84E18">
        <w:rPr>
          <w:rFonts w:ascii="Times New Roman" w:hAnsi="Times New Roman" w:cs="Times New Roman"/>
          <w:sz w:val="28"/>
          <w:szCs w:val="28"/>
          <w:lang w:val="kk-KZ"/>
        </w:rPr>
        <w:t xml:space="preserve">, алғыс </w:t>
      </w:r>
      <w:r w:rsidR="00B3067F">
        <w:rPr>
          <w:rFonts w:ascii="Times New Roman" w:hAnsi="Times New Roman" w:cs="Times New Roman"/>
          <w:sz w:val="28"/>
          <w:szCs w:val="28"/>
          <w:lang w:val="kk-KZ"/>
        </w:rPr>
        <w:t>айту</w:t>
      </w:r>
      <w:r w:rsidR="00E84E18">
        <w:rPr>
          <w:rFonts w:ascii="Times New Roman" w:hAnsi="Times New Roman" w:cs="Times New Roman"/>
          <w:sz w:val="28"/>
          <w:szCs w:val="28"/>
          <w:lang w:val="kk-KZ"/>
        </w:rPr>
        <w:t xml:space="preserve">, сыпайылық білдіру т.б. </w:t>
      </w:r>
      <w:r w:rsidR="00B3067F">
        <w:rPr>
          <w:rFonts w:ascii="Times New Roman" w:hAnsi="Times New Roman" w:cs="Times New Roman"/>
          <w:sz w:val="28"/>
          <w:szCs w:val="28"/>
          <w:lang w:val="kk-KZ"/>
        </w:rPr>
        <w:t xml:space="preserve">сияқты вербалды және бейвербалды әрекеттерді қолданудан көрініс табады. </w:t>
      </w:r>
      <w:r>
        <w:rPr>
          <w:rFonts w:ascii="Times New Roman" w:hAnsi="Times New Roman" w:cs="Times New Roman"/>
          <w:sz w:val="28"/>
          <w:szCs w:val="28"/>
          <w:lang w:val="kk-KZ"/>
        </w:rPr>
        <w:t xml:space="preserve">Ынтымақтастық ұстанымы іскери қарым-қатынасқа түскен адамдардың ішкі рухани </w:t>
      </w:r>
      <w:r>
        <w:rPr>
          <w:rFonts w:ascii="Times New Roman" w:hAnsi="Times New Roman" w:cs="Times New Roman"/>
          <w:sz w:val="28"/>
          <w:szCs w:val="28"/>
          <w:lang w:val="kk-KZ"/>
        </w:rPr>
        <w:lastRenderedPageBreak/>
        <w:t xml:space="preserve">мәдениетінің үйлесім табуына, бір-бірімен тіл табысуына мол мүмкіндік береді. </w:t>
      </w:r>
    </w:p>
    <w:p w14:paraId="45B10710" w14:textId="0F5A0803" w:rsidR="00302DE9" w:rsidRDefault="00BE381C" w:rsidP="00BE3C3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w:t>
      </w:r>
      <w:r w:rsidR="00C86934">
        <w:rPr>
          <w:rFonts w:ascii="Times New Roman" w:hAnsi="Times New Roman" w:cs="Times New Roman"/>
          <w:sz w:val="28"/>
          <w:szCs w:val="28"/>
          <w:lang w:val="kk-KZ"/>
        </w:rPr>
        <w:t>скери қарым-қатынасқа түсушілер</w:t>
      </w:r>
      <w:r>
        <w:rPr>
          <w:rFonts w:ascii="Times New Roman" w:hAnsi="Times New Roman" w:cs="Times New Roman"/>
          <w:sz w:val="28"/>
          <w:szCs w:val="28"/>
          <w:lang w:val="kk-KZ"/>
        </w:rPr>
        <w:t>дің әрқайсысы</w:t>
      </w:r>
      <w:r w:rsidR="00C86934">
        <w:rPr>
          <w:rFonts w:ascii="Times New Roman" w:hAnsi="Times New Roman" w:cs="Times New Roman"/>
          <w:sz w:val="28"/>
          <w:szCs w:val="28"/>
          <w:lang w:val="kk-KZ"/>
        </w:rPr>
        <w:t xml:space="preserve"> өздерінің әлеуметтік статусына байланысты сөз сапта</w:t>
      </w:r>
      <w:r w:rsidR="00C3259C">
        <w:rPr>
          <w:rFonts w:ascii="Times New Roman" w:hAnsi="Times New Roman" w:cs="Times New Roman"/>
          <w:sz w:val="28"/>
          <w:szCs w:val="28"/>
          <w:lang w:val="kk-KZ"/>
        </w:rPr>
        <w:t>у заңдылықтарын игеруін</w:t>
      </w:r>
      <w:r w:rsidR="00EF6354">
        <w:rPr>
          <w:rFonts w:ascii="Times New Roman" w:hAnsi="Times New Roman" w:cs="Times New Roman"/>
          <w:sz w:val="28"/>
          <w:szCs w:val="28"/>
          <w:lang w:val="kk-KZ"/>
        </w:rPr>
        <w:t xml:space="preserve"> </w:t>
      </w:r>
      <w:r w:rsidRPr="00BB1261">
        <w:rPr>
          <w:rFonts w:ascii="Times New Roman" w:hAnsi="Times New Roman" w:cs="Times New Roman"/>
          <w:b/>
          <w:i/>
          <w:sz w:val="28"/>
          <w:szCs w:val="28"/>
          <w:lang w:val="kk-KZ"/>
        </w:rPr>
        <w:t>әлеуметтік ұстаным</w:t>
      </w:r>
      <w:r>
        <w:rPr>
          <w:rFonts w:ascii="Times New Roman" w:hAnsi="Times New Roman" w:cs="Times New Roman"/>
          <w:sz w:val="28"/>
          <w:szCs w:val="28"/>
          <w:lang w:val="kk-KZ"/>
        </w:rPr>
        <w:t xml:space="preserve"> деп атаймыз. </w:t>
      </w:r>
      <w:r w:rsidR="00C3259C">
        <w:rPr>
          <w:rFonts w:ascii="Times New Roman" w:hAnsi="Times New Roman" w:cs="Times New Roman"/>
          <w:sz w:val="28"/>
          <w:szCs w:val="28"/>
          <w:lang w:val="kk-KZ"/>
        </w:rPr>
        <w:t>Әлеуметтік ұстаным бойынша і</w:t>
      </w:r>
      <w:r w:rsidR="00E84E18">
        <w:rPr>
          <w:rFonts w:ascii="Times New Roman" w:hAnsi="Times New Roman" w:cs="Times New Roman"/>
          <w:sz w:val="28"/>
          <w:szCs w:val="28"/>
          <w:lang w:val="kk-KZ"/>
        </w:rPr>
        <w:t>скери коммуникацияға қатысушылардың жасы, білім</w:t>
      </w:r>
      <w:r w:rsidR="00C3259C">
        <w:rPr>
          <w:rFonts w:ascii="Times New Roman" w:hAnsi="Times New Roman" w:cs="Times New Roman"/>
          <w:sz w:val="28"/>
          <w:szCs w:val="28"/>
          <w:lang w:val="kk-KZ"/>
        </w:rPr>
        <w:t xml:space="preserve"> дәрежесі, тәрбиесі, тәжірибесі</w:t>
      </w:r>
      <w:r w:rsidR="00707BA3">
        <w:rPr>
          <w:rFonts w:ascii="Times New Roman" w:hAnsi="Times New Roman" w:cs="Times New Roman"/>
          <w:sz w:val="28"/>
          <w:szCs w:val="28"/>
          <w:lang w:val="kk-KZ"/>
        </w:rPr>
        <w:t>, қызметі, лауазымы</w:t>
      </w:r>
      <w:r w:rsidR="00C3259C">
        <w:rPr>
          <w:rFonts w:ascii="Times New Roman" w:hAnsi="Times New Roman" w:cs="Times New Roman"/>
          <w:sz w:val="28"/>
          <w:szCs w:val="28"/>
          <w:lang w:val="kk-KZ"/>
        </w:rPr>
        <w:t xml:space="preserve"> т.б. ескеріледі.</w:t>
      </w:r>
      <w:r w:rsidR="00C53880">
        <w:rPr>
          <w:rFonts w:ascii="Times New Roman" w:hAnsi="Times New Roman" w:cs="Times New Roman"/>
          <w:sz w:val="28"/>
          <w:szCs w:val="28"/>
          <w:lang w:val="kk-KZ"/>
        </w:rPr>
        <w:t xml:space="preserve"> Осыған орай, іскери қатынас кезінде « </w:t>
      </w:r>
      <w:r w:rsidR="00C53880" w:rsidRPr="00C53880">
        <w:rPr>
          <w:rFonts w:ascii="Times New Roman" w:hAnsi="Times New Roman" w:cs="Times New Roman"/>
          <w:sz w:val="28"/>
          <w:szCs w:val="28"/>
          <w:lang w:val="kk-KZ"/>
        </w:rPr>
        <w:t>қоғамда және нақты ұйымда қабылданған құқықтық, әлеуметтік, психологиялық және этикалық нормалар мен ережелерді, өз ел</w:t>
      </w:r>
      <w:r w:rsidR="00C53880">
        <w:rPr>
          <w:rFonts w:ascii="Times New Roman" w:hAnsi="Times New Roman" w:cs="Times New Roman"/>
          <w:sz w:val="28"/>
          <w:szCs w:val="28"/>
          <w:lang w:val="kk-KZ"/>
        </w:rPr>
        <w:t>і</w:t>
      </w:r>
      <w:r w:rsidR="00C53880" w:rsidRPr="00C53880">
        <w:rPr>
          <w:rFonts w:ascii="Times New Roman" w:hAnsi="Times New Roman" w:cs="Times New Roman"/>
          <w:sz w:val="28"/>
          <w:szCs w:val="28"/>
          <w:lang w:val="kk-KZ"/>
        </w:rPr>
        <w:t>нің және ұйымның салт-дәстүрін сақтау</w:t>
      </w:r>
      <w:r w:rsidR="00C53880">
        <w:rPr>
          <w:rFonts w:ascii="Times New Roman" w:hAnsi="Times New Roman" w:cs="Times New Roman"/>
          <w:sz w:val="28"/>
          <w:szCs w:val="28"/>
          <w:lang w:val="kk-KZ"/>
        </w:rPr>
        <w:t>»</w:t>
      </w:r>
      <w:r w:rsidR="00EE6490">
        <w:rPr>
          <w:rFonts w:ascii="Times New Roman" w:hAnsi="Times New Roman" w:cs="Times New Roman"/>
          <w:sz w:val="28"/>
          <w:szCs w:val="28"/>
          <w:lang w:val="kk-KZ"/>
        </w:rPr>
        <w:t xml:space="preserve"> </w:t>
      </w:r>
      <w:r w:rsidR="000E1CA5">
        <w:rPr>
          <w:rFonts w:ascii="Times New Roman" w:hAnsi="Times New Roman" w:cs="Times New Roman"/>
          <w:sz w:val="28"/>
          <w:szCs w:val="28"/>
          <w:lang w:val="kk-KZ"/>
        </w:rPr>
        <w:t>[</w:t>
      </w:r>
      <w:r w:rsidR="00264353" w:rsidRPr="00264353">
        <w:rPr>
          <w:rFonts w:ascii="Times New Roman" w:hAnsi="Times New Roman" w:cs="Times New Roman"/>
          <w:sz w:val="28"/>
          <w:szCs w:val="28"/>
          <w:lang w:val="kk-KZ"/>
        </w:rPr>
        <w:t>80</w:t>
      </w:r>
      <w:r w:rsidR="004F2441" w:rsidRPr="004F2441">
        <w:rPr>
          <w:rFonts w:ascii="Times New Roman" w:hAnsi="Times New Roman" w:cs="Times New Roman"/>
          <w:sz w:val="28"/>
          <w:szCs w:val="28"/>
          <w:lang w:val="kk-KZ"/>
        </w:rPr>
        <w:t>]</w:t>
      </w:r>
      <w:r w:rsidR="00C53880" w:rsidRPr="00C53880">
        <w:rPr>
          <w:rFonts w:ascii="Georgia" w:hAnsi="Georgia" w:cs="Georgia"/>
          <w:b/>
          <w:bCs/>
          <w:color w:val="000000"/>
          <w:shd w:val="clear" w:color="auto" w:fill="FFFAEC"/>
          <w:lang w:val="kk-KZ"/>
        </w:rPr>
        <w:t> </w:t>
      </w:r>
      <w:r w:rsidR="00C53880" w:rsidRPr="00C53880">
        <w:rPr>
          <w:rFonts w:ascii="Times New Roman" w:hAnsi="Times New Roman" w:cs="Times New Roman"/>
          <w:sz w:val="28"/>
          <w:szCs w:val="28"/>
          <w:lang w:val="kk-KZ"/>
        </w:rPr>
        <w:t>талап етіледі.</w:t>
      </w:r>
      <w:r w:rsidR="00EE6490">
        <w:rPr>
          <w:rFonts w:ascii="Times New Roman" w:hAnsi="Times New Roman" w:cs="Times New Roman"/>
          <w:sz w:val="28"/>
          <w:szCs w:val="28"/>
          <w:lang w:val="kk-KZ"/>
        </w:rPr>
        <w:t xml:space="preserve"> </w:t>
      </w:r>
      <w:r w:rsidR="007E27A6" w:rsidRPr="007E27A6">
        <w:rPr>
          <w:rFonts w:ascii="Times New Roman" w:hAnsi="Times New Roman" w:cs="Times New Roman"/>
          <w:sz w:val="28"/>
          <w:szCs w:val="28"/>
          <w:lang w:val="kk-KZ"/>
        </w:rPr>
        <w:t>Әлеуметтік ұстанымға сай сөз</w:t>
      </w:r>
      <w:r w:rsidR="00787D7F">
        <w:rPr>
          <w:rFonts w:ascii="Times New Roman" w:hAnsi="Times New Roman" w:cs="Times New Roman"/>
          <w:sz w:val="28"/>
          <w:szCs w:val="28"/>
          <w:lang w:val="kk-KZ"/>
        </w:rPr>
        <w:t xml:space="preserve"> әдебі нормалары</w:t>
      </w:r>
      <w:r w:rsidR="007E27A6">
        <w:rPr>
          <w:rFonts w:ascii="Times New Roman" w:hAnsi="Times New Roman" w:cs="Times New Roman"/>
          <w:sz w:val="28"/>
          <w:szCs w:val="28"/>
          <w:lang w:val="kk-KZ"/>
        </w:rPr>
        <w:t>н былайша көрсетуге болады:</w:t>
      </w:r>
    </w:p>
    <w:p w14:paraId="3368C81B" w14:textId="77777777" w:rsidR="00302DE9" w:rsidRPr="00302DE9" w:rsidRDefault="00787D7F" w:rsidP="00B44DEE">
      <w:pPr>
        <w:pStyle w:val="a3"/>
        <w:numPr>
          <w:ilvl w:val="0"/>
          <w:numId w:val="20"/>
        </w:numPr>
        <w:spacing w:after="0" w:line="240" w:lineRule="auto"/>
        <w:ind w:left="0" w:firstLine="709"/>
        <w:jc w:val="both"/>
        <w:rPr>
          <w:rFonts w:ascii="Times New Roman" w:hAnsi="Times New Roman" w:cs="Times New Roman"/>
          <w:sz w:val="28"/>
          <w:szCs w:val="28"/>
          <w:lang w:val="kk-KZ"/>
        </w:rPr>
      </w:pPr>
      <w:r w:rsidRPr="00302DE9">
        <w:rPr>
          <w:rFonts w:ascii="Times New Roman" w:hAnsi="Times New Roman" w:cs="Times New Roman"/>
          <w:sz w:val="28"/>
          <w:szCs w:val="28"/>
          <w:lang w:val="kk-KZ"/>
        </w:rPr>
        <w:t>Нақты фактілер мен деректерге сүйеніп,тиімді шешімдер қабылдауға мүмкіндік беретін дәрежеде сөз саптай білу</w:t>
      </w:r>
      <w:r w:rsidR="007E27A6">
        <w:rPr>
          <w:rFonts w:ascii="Times New Roman" w:hAnsi="Times New Roman" w:cs="Times New Roman"/>
          <w:sz w:val="28"/>
          <w:szCs w:val="28"/>
          <w:lang w:val="kk-KZ"/>
        </w:rPr>
        <w:t>.</w:t>
      </w:r>
      <w:r w:rsidRPr="00302DE9">
        <w:rPr>
          <w:rFonts w:ascii="Times New Roman" w:hAnsi="Times New Roman" w:cs="Times New Roman"/>
          <w:sz w:val="28"/>
          <w:szCs w:val="28"/>
          <w:lang w:val="kk-KZ"/>
        </w:rPr>
        <w:t xml:space="preserve"> Бұл норма негізінен, лауазымды тұлғалар арасындағы іскери қарым-қатынасқа тән</w:t>
      </w:r>
      <w:r w:rsidR="00302DE9" w:rsidRPr="00302DE9">
        <w:rPr>
          <w:rFonts w:ascii="Times New Roman" w:hAnsi="Times New Roman" w:cs="Times New Roman"/>
          <w:sz w:val="28"/>
          <w:szCs w:val="28"/>
          <w:lang w:val="kk-KZ"/>
        </w:rPr>
        <w:t>;</w:t>
      </w:r>
    </w:p>
    <w:p w14:paraId="55D17EBC" w14:textId="77777777" w:rsidR="0058370D" w:rsidRDefault="00302DE9" w:rsidP="00B44DEE">
      <w:pPr>
        <w:pStyle w:val="a3"/>
        <w:numPr>
          <w:ilvl w:val="0"/>
          <w:numId w:val="20"/>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Тыңдаушылардың  түсінуіне, қабылдауына, зияткерлік мүмкіндіктерді пайдалануына  мүмкіндік жасау үшін жаңа ақпаратты өңдеу арқылы сөз саптау</w:t>
      </w:r>
      <w:r w:rsidR="007E27A6">
        <w:rPr>
          <w:rFonts w:ascii="Times New Roman" w:hAnsi="Times New Roman" w:cs="Times New Roman"/>
          <w:sz w:val="28"/>
          <w:szCs w:val="28"/>
          <w:lang w:val="kk-KZ"/>
        </w:rPr>
        <w:t>.</w:t>
      </w:r>
      <w:r>
        <w:rPr>
          <w:rFonts w:ascii="Times New Roman" w:hAnsi="Times New Roman" w:cs="Times New Roman"/>
          <w:sz w:val="28"/>
          <w:szCs w:val="28"/>
          <w:lang w:val="kk-KZ"/>
        </w:rPr>
        <w:t xml:space="preserve"> Бұл норма негізінен, әртүрлі мамандықта білім беретін</w:t>
      </w:r>
      <w:r w:rsidR="00D94E45">
        <w:rPr>
          <w:rFonts w:ascii="Times New Roman" w:hAnsi="Times New Roman" w:cs="Times New Roman"/>
          <w:sz w:val="28"/>
          <w:szCs w:val="28"/>
          <w:lang w:val="kk-KZ"/>
        </w:rPr>
        <w:t xml:space="preserve"> педагогтар мен ғалымдар, білімалушылар</w:t>
      </w:r>
      <w:r w:rsidR="007E27A6">
        <w:rPr>
          <w:rFonts w:ascii="Times New Roman" w:hAnsi="Times New Roman" w:cs="Times New Roman"/>
          <w:sz w:val="28"/>
          <w:szCs w:val="28"/>
          <w:lang w:val="kk-KZ"/>
        </w:rPr>
        <w:t xml:space="preserve"> т.б.</w:t>
      </w:r>
      <w:r w:rsidR="00D94E45">
        <w:rPr>
          <w:rFonts w:ascii="Times New Roman" w:hAnsi="Times New Roman" w:cs="Times New Roman"/>
          <w:sz w:val="28"/>
          <w:szCs w:val="28"/>
          <w:lang w:val="kk-KZ"/>
        </w:rPr>
        <w:t xml:space="preserve"> арасындағы іскери қарым-қатынасқа тән. </w:t>
      </w:r>
    </w:p>
    <w:p w14:paraId="60F7E4B6" w14:textId="77777777" w:rsidR="00B44DEE" w:rsidRDefault="00480B14" w:rsidP="00B44DEE">
      <w:pPr>
        <w:spacing w:after="0" w:line="240" w:lineRule="auto"/>
        <w:ind w:firstLine="709"/>
        <w:jc w:val="both"/>
        <w:rPr>
          <w:rFonts w:ascii="Times New Roman" w:hAnsi="Times New Roman" w:cs="Times New Roman"/>
          <w:sz w:val="28"/>
          <w:szCs w:val="28"/>
          <w:lang w:val="kk-KZ"/>
        </w:rPr>
      </w:pPr>
      <w:r w:rsidRPr="000F63F5">
        <w:rPr>
          <w:rFonts w:ascii="Times New Roman" w:hAnsi="Times New Roman" w:cs="Times New Roman"/>
          <w:b/>
          <w:i/>
          <w:sz w:val="28"/>
          <w:szCs w:val="28"/>
          <w:lang w:val="kk-KZ"/>
        </w:rPr>
        <w:t>Сыпайыгершілік ұстанымы</w:t>
      </w:r>
      <w:r>
        <w:rPr>
          <w:rFonts w:ascii="Times New Roman" w:hAnsi="Times New Roman" w:cs="Times New Roman"/>
          <w:sz w:val="28"/>
          <w:szCs w:val="28"/>
          <w:lang w:val="kk-KZ"/>
        </w:rPr>
        <w:t xml:space="preserve"> әртүрлі конъюктивті мақсат көздейді. Адамдардың жақындасуына, бірлесуіне, бірлескен іс-әрекетке итермелейтін сезімдерінің оянуына ықпал етеді. Әсіресе, өзара келіспеушілік  орын алған жағдайда сабырлылық таныту,  келіспеудегі ой-пікірі адресаттың жеке басына қатыс</w:t>
      </w:r>
      <w:r w:rsidR="000F63F5">
        <w:rPr>
          <w:rFonts w:ascii="Times New Roman" w:hAnsi="Times New Roman" w:cs="Times New Roman"/>
          <w:sz w:val="28"/>
          <w:szCs w:val="28"/>
          <w:lang w:val="kk-KZ"/>
        </w:rPr>
        <w:t>т</w:t>
      </w:r>
      <w:r>
        <w:rPr>
          <w:rFonts w:ascii="Times New Roman" w:hAnsi="Times New Roman" w:cs="Times New Roman"/>
          <w:sz w:val="28"/>
          <w:szCs w:val="28"/>
          <w:lang w:val="kk-KZ"/>
        </w:rPr>
        <w:t xml:space="preserve">ы емес екенін білдіру  т.б. </w:t>
      </w:r>
      <w:r w:rsidRPr="001435E1">
        <w:rPr>
          <w:rFonts w:ascii="Times New Roman" w:hAnsi="Times New Roman" w:cs="Times New Roman"/>
          <w:sz w:val="28"/>
          <w:szCs w:val="28"/>
          <w:lang w:val="kk-KZ"/>
        </w:rPr>
        <w:t>Сыпайыгершілік ұстаным сөйлеу мәдениетіндегі эксплицитті (ашық) және имплицитті (жасырын) мәндерді сезуге, түсінуге ықпал етеді. Сөйлеуші «Аудитория ыстық екен» десе, оның астарында терезені ашу керек, аудиторияның ауасын тазарту үшін біраз минутқа шыртқа шығу керек т.б. сияқты импилицитті (жасырын) мән бар екенін түсіну</w:t>
      </w:r>
      <w:r>
        <w:rPr>
          <w:rFonts w:ascii="Times New Roman" w:hAnsi="Times New Roman" w:cs="Times New Roman"/>
          <w:sz w:val="28"/>
          <w:szCs w:val="28"/>
          <w:lang w:val="kk-KZ"/>
        </w:rPr>
        <w:t xml:space="preserve"> қажеттілігі;</w:t>
      </w:r>
      <w:r w:rsidRPr="001435E1">
        <w:rPr>
          <w:rFonts w:ascii="Times New Roman" w:hAnsi="Times New Roman" w:cs="Times New Roman"/>
          <w:sz w:val="28"/>
          <w:szCs w:val="28"/>
          <w:lang w:val="kk-KZ"/>
        </w:rPr>
        <w:t xml:space="preserve"> Мені шығарып салмас па екенсіз? дегенде өте әдептілікпен өтінішті білдіру ашық (эксплицитті) түрде жүзеге асса, оның астарында имплицитті мағына да болуы ықтимал:</w:t>
      </w:r>
    </w:p>
    <w:p w14:paraId="210E01F8" w14:textId="77777777" w:rsidR="00B44DEE" w:rsidRPr="00B44DEE" w:rsidRDefault="00480B14" w:rsidP="00BE3C3E">
      <w:pPr>
        <w:pStyle w:val="a3"/>
        <w:numPr>
          <w:ilvl w:val="0"/>
          <w:numId w:val="9"/>
        </w:numPr>
        <w:spacing w:after="0" w:line="240" w:lineRule="auto"/>
        <w:ind w:hanging="11"/>
        <w:jc w:val="both"/>
        <w:rPr>
          <w:rFonts w:ascii="Times New Roman" w:hAnsi="Times New Roman" w:cs="Times New Roman"/>
          <w:sz w:val="28"/>
          <w:szCs w:val="28"/>
          <w:lang w:val="kk-KZ"/>
        </w:rPr>
      </w:pPr>
      <w:r w:rsidRPr="00B44DEE">
        <w:rPr>
          <w:rFonts w:ascii="Times New Roman" w:hAnsi="Times New Roman" w:cs="Times New Roman"/>
          <w:sz w:val="28"/>
          <w:szCs w:val="28"/>
          <w:lang w:val="kk-KZ"/>
        </w:rPr>
        <w:t>Оңаша сөйлесу керектігі;</w:t>
      </w:r>
    </w:p>
    <w:p w14:paraId="316E577E" w14:textId="77777777" w:rsidR="00480B14" w:rsidRPr="00B44DEE" w:rsidRDefault="00480B14" w:rsidP="00BE3C3E">
      <w:pPr>
        <w:pStyle w:val="a3"/>
        <w:numPr>
          <w:ilvl w:val="0"/>
          <w:numId w:val="9"/>
        </w:numPr>
        <w:spacing w:after="0" w:line="240" w:lineRule="auto"/>
        <w:ind w:hanging="11"/>
        <w:jc w:val="both"/>
        <w:rPr>
          <w:rFonts w:ascii="Times New Roman" w:hAnsi="Times New Roman" w:cs="Times New Roman"/>
          <w:sz w:val="28"/>
          <w:szCs w:val="28"/>
          <w:lang w:val="kk-KZ"/>
        </w:rPr>
      </w:pPr>
      <w:r w:rsidRPr="00B44DEE">
        <w:rPr>
          <w:rFonts w:ascii="Times New Roman" w:hAnsi="Times New Roman" w:cs="Times New Roman"/>
          <w:sz w:val="28"/>
          <w:szCs w:val="28"/>
          <w:lang w:val="kk-KZ"/>
        </w:rPr>
        <w:t>Бір жаққа бару керектігі т.б.</w:t>
      </w:r>
    </w:p>
    <w:p w14:paraId="711F52CA" w14:textId="77777777" w:rsidR="00480B14" w:rsidRDefault="0058370D" w:rsidP="00B44DEE">
      <w:pPr>
        <w:spacing w:after="0" w:line="240" w:lineRule="auto"/>
        <w:ind w:firstLine="709"/>
        <w:jc w:val="both"/>
        <w:rPr>
          <w:rFonts w:ascii="Times New Roman" w:eastAsia="Times New Roman" w:hAnsi="Times New Roman" w:cs="Times New Roman"/>
          <w:noProof/>
          <w:sz w:val="28"/>
          <w:szCs w:val="28"/>
          <w:lang w:val="kk-KZ" w:eastAsia="ru-RU"/>
        </w:rPr>
      </w:pPr>
      <w:r w:rsidRPr="000F63F5">
        <w:rPr>
          <w:rFonts w:ascii="Times New Roman" w:hAnsi="Times New Roman" w:cs="Times New Roman"/>
          <w:b/>
          <w:i/>
          <w:sz w:val="28"/>
          <w:szCs w:val="28"/>
          <w:lang w:val="kk-KZ"/>
        </w:rPr>
        <w:t>Риторикалық ұстаным</w:t>
      </w:r>
      <w:r w:rsidR="00480B14" w:rsidRPr="00807BA7">
        <w:rPr>
          <w:rFonts w:ascii="Times New Roman" w:eastAsia="Times New Roman" w:hAnsi="Times New Roman" w:cs="Times New Roman"/>
          <w:noProof/>
          <w:sz w:val="28"/>
          <w:szCs w:val="28"/>
          <w:lang w:val="kk-KZ" w:eastAsia="ru-RU"/>
        </w:rPr>
        <w:t>ақпараттың жаңалығына, сенімділігіне, қолдану мүмкіндігіне, тиімділігіне көз жеткіз</w:t>
      </w:r>
      <w:r w:rsidR="00480B14">
        <w:rPr>
          <w:rFonts w:ascii="Times New Roman" w:eastAsia="Times New Roman" w:hAnsi="Times New Roman" w:cs="Times New Roman"/>
          <w:noProof/>
          <w:sz w:val="28"/>
          <w:szCs w:val="28"/>
          <w:lang w:val="kk-KZ" w:eastAsia="ru-RU"/>
        </w:rPr>
        <w:t>етін шешендік сөздерге арқау болады. І</w:t>
      </w:r>
      <w:r w:rsidR="00480B14" w:rsidRPr="00807BA7">
        <w:rPr>
          <w:rFonts w:ascii="Times New Roman" w:eastAsia="Times New Roman" w:hAnsi="Times New Roman" w:cs="Times New Roman"/>
          <w:noProof/>
          <w:sz w:val="28"/>
          <w:szCs w:val="28"/>
          <w:lang w:val="kk-KZ" w:eastAsia="ru-RU"/>
        </w:rPr>
        <w:t>скери қатынас</w:t>
      </w:r>
      <w:r w:rsidR="00480B14">
        <w:rPr>
          <w:rFonts w:ascii="Times New Roman" w:eastAsia="Times New Roman" w:hAnsi="Times New Roman" w:cs="Times New Roman"/>
          <w:noProof/>
          <w:sz w:val="28"/>
          <w:szCs w:val="28"/>
          <w:lang w:val="kk-KZ" w:eastAsia="ru-RU"/>
        </w:rPr>
        <w:t>та уақыт</w:t>
      </w:r>
      <w:r w:rsidR="00480B14" w:rsidRPr="00807BA7">
        <w:rPr>
          <w:rFonts w:ascii="Times New Roman" w:eastAsia="Times New Roman" w:hAnsi="Times New Roman" w:cs="Times New Roman"/>
          <w:noProof/>
          <w:sz w:val="28"/>
          <w:szCs w:val="28"/>
          <w:lang w:val="kk-KZ" w:eastAsia="ru-RU"/>
        </w:rPr>
        <w:t xml:space="preserve"> тапшы болғандықтан, коммуникация барысында сөз де</w:t>
      </w:r>
      <w:r w:rsidR="00480B14">
        <w:rPr>
          <w:rFonts w:ascii="Times New Roman" w:eastAsia="Times New Roman" w:hAnsi="Times New Roman" w:cs="Times New Roman"/>
          <w:noProof/>
          <w:sz w:val="28"/>
          <w:szCs w:val="28"/>
          <w:lang w:val="kk-KZ" w:eastAsia="ru-RU"/>
        </w:rPr>
        <w:t>,</w:t>
      </w:r>
      <w:r w:rsidR="00480B14" w:rsidRPr="00807BA7">
        <w:rPr>
          <w:rFonts w:ascii="Times New Roman" w:eastAsia="Times New Roman" w:hAnsi="Times New Roman" w:cs="Times New Roman"/>
          <w:noProof/>
          <w:sz w:val="28"/>
          <w:szCs w:val="28"/>
          <w:lang w:val="kk-KZ" w:eastAsia="ru-RU"/>
        </w:rPr>
        <w:t xml:space="preserve"> ой да шашыраңқы болмай, жинақылық</w:t>
      </w:r>
      <w:r w:rsidR="00480B14">
        <w:rPr>
          <w:rFonts w:ascii="Times New Roman" w:eastAsia="Times New Roman" w:hAnsi="Times New Roman" w:cs="Times New Roman"/>
          <w:noProof/>
          <w:sz w:val="28"/>
          <w:szCs w:val="28"/>
          <w:lang w:val="kk-KZ" w:eastAsia="ru-RU"/>
        </w:rPr>
        <w:t>ты</w:t>
      </w:r>
      <w:r w:rsidR="00480B14" w:rsidRPr="00807BA7">
        <w:rPr>
          <w:rFonts w:ascii="Times New Roman" w:eastAsia="Times New Roman" w:hAnsi="Times New Roman" w:cs="Times New Roman"/>
          <w:noProof/>
          <w:sz w:val="28"/>
          <w:szCs w:val="28"/>
          <w:lang w:val="kk-KZ" w:eastAsia="ru-RU"/>
        </w:rPr>
        <w:t>, қысқалық</w:t>
      </w:r>
      <w:r w:rsidR="00480B14">
        <w:rPr>
          <w:rFonts w:ascii="Times New Roman" w:eastAsia="Times New Roman" w:hAnsi="Times New Roman" w:cs="Times New Roman"/>
          <w:noProof/>
          <w:sz w:val="28"/>
          <w:szCs w:val="28"/>
          <w:lang w:val="kk-KZ" w:eastAsia="ru-RU"/>
        </w:rPr>
        <w:t xml:space="preserve">ты, нақтылықты талап етеді. Бұл – сөйлеушіні шешен сөйлеуге мәжбүрлейтін құбылыс. Іскери қатынастағы шешендік уақыттың талабынан туындаса, уақыт пен шешендіктіктің сөйлеу әрекетінде көрініс табуы мәдениеттіліктің бір белгісін айқындайды. Іскери қарым-қатынастағы шешендік «кәсіптік шешен сөз» </w:t>
      </w:r>
      <w:r w:rsidR="00480B14" w:rsidRPr="005855EA">
        <w:rPr>
          <w:rFonts w:ascii="Times New Roman" w:eastAsia="Times New Roman" w:hAnsi="Times New Roman" w:cs="Times New Roman"/>
          <w:noProof/>
          <w:sz w:val="28"/>
          <w:szCs w:val="28"/>
          <w:lang w:val="kk-KZ" w:eastAsia="ru-RU"/>
        </w:rPr>
        <w:t>[</w:t>
      </w:r>
      <w:r w:rsidR="00514494">
        <w:rPr>
          <w:rFonts w:ascii="Times New Roman" w:eastAsia="Times New Roman" w:hAnsi="Times New Roman" w:cs="Times New Roman"/>
          <w:noProof/>
          <w:sz w:val="28"/>
          <w:szCs w:val="28"/>
          <w:lang w:val="kk-KZ" w:eastAsia="ru-RU"/>
        </w:rPr>
        <w:t>8</w:t>
      </w:r>
      <w:r w:rsidR="00480B14" w:rsidRPr="005855EA">
        <w:rPr>
          <w:rFonts w:ascii="Times New Roman" w:eastAsia="Times New Roman" w:hAnsi="Times New Roman" w:cs="Times New Roman"/>
          <w:noProof/>
          <w:sz w:val="28"/>
          <w:szCs w:val="28"/>
          <w:lang w:val="kk-KZ" w:eastAsia="ru-RU"/>
        </w:rPr>
        <w:t>]</w:t>
      </w:r>
      <w:r w:rsidR="00480B14">
        <w:rPr>
          <w:rFonts w:ascii="Times New Roman" w:eastAsia="Times New Roman" w:hAnsi="Times New Roman" w:cs="Times New Roman"/>
          <w:noProof/>
          <w:sz w:val="28"/>
          <w:szCs w:val="28"/>
          <w:lang w:val="kk-KZ" w:eastAsia="ru-RU"/>
        </w:rPr>
        <w:t xml:space="preserve"> ретінде ерекшеленеді. Кәсіптік шешендіктің өзіне тән прагматикалық сипаты бар. Иландыру, сендіру мен дәлелдеу мақсатын көздеп, әртүрлі сұрақтар мен тілдік қолданыстар, тілдік амалдар арқылы </w:t>
      </w:r>
      <w:r w:rsidR="00480B14">
        <w:rPr>
          <w:rFonts w:ascii="Times New Roman" w:eastAsia="Times New Roman" w:hAnsi="Times New Roman" w:cs="Times New Roman"/>
          <w:noProof/>
          <w:sz w:val="28"/>
          <w:szCs w:val="28"/>
          <w:lang w:val="kk-KZ" w:eastAsia="ru-RU"/>
        </w:rPr>
        <w:lastRenderedPageBreak/>
        <w:t>прагматикалық әсер тудырады. Қарсы сұрақ әрекеттерін жасау, орынды сұрақтармен қақпанға түсіру, шытырман сұрақтар құрсауына түсіру, ықтиярсыз көнетін сұрақтар беру, үдетпелі сұрақтар беру  немесе оған ақыл-ойы мен эрудициясы, білгірлігі арқылы сондай сұрақтарға жауап қайтара білу іскери қарым-қатынастағы коммуниканттардың кәсіби шешендікті толық игергенін көрсетеді. А.Байтұрсынов шешен сөзді баяндап, сипаттап, анық түсіндіріп беретін сөз; қанға, жанға әсер етіп, адамның жүрегін билеп, жүйкесін босатып, қанын қыздырып, намысын келтіріп, арқасын қоздыратын «қыздырма» немесе «қоздырма сөз» деп, олардың бес түрін атап көрсетеді.</w:t>
      </w:r>
    </w:p>
    <w:p w14:paraId="59B7FD4D" w14:textId="77777777" w:rsidR="00480B14" w:rsidRDefault="00480B14" w:rsidP="00B44DEE">
      <w:pPr>
        <w:pStyle w:val="a3"/>
        <w:numPr>
          <w:ilvl w:val="0"/>
          <w:numId w:val="10"/>
        </w:num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Саясат шешен сөз.</w:t>
      </w:r>
    </w:p>
    <w:p w14:paraId="027D5ECC" w14:textId="77777777" w:rsidR="00480B14" w:rsidRDefault="00480B14" w:rsidP="00B44DEE">
      <w:pPr>
        <w:pStyle w:val="a3"/>
        <w:numPr>
          <w:ilvl w:val="0"/>
          <w:numId w:val="10"/>
        </w:num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Билік шешен сөз</w:t>
      </w:r>
    </w:p>
    <w:p w14:paraId="1EAA7A33" w14:textId="77777777" w:rsidR="00480B14" w:rsidRDefault="00480B14" w:rsidP="00B44DEE">
      <w:pPr>
        <w:pStyle w:val="a3"/>
        <w:numPr>
          <w:ilvl w:val="0"/>
          <w:numId w:val="10"/>
        </w:num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Қошемет шешен сөз</w:t>
      </w:r>
    </w:p>
    <w:p w14:paraId="0D1EB1F4" w14:textId="77777777" w:rsidR="00480B14" w:rsidRDefault="00480B14" w:rsidP="00B44DEE">
      <w:pPr>
        <w:pStyle w:val="a3"/>
        <w:numPr>
          <w:ilvl w:val="0"/>
          <w:numId w:val="10"/>
        </w:num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Білімдар шешен сөз</w:t>
      </w:r>
    </w:p>
    <w:p w14:paraId="6D9D8354" w14:textId="77777777" w:rsidR="00480B14" w:rsidRDefault="00480B14" w:rsidP="00B44DEE">
      <w:pPr>
        <w:pStyle w:val="a3"/>
        <w:numPr>
          <w:ilvl w:val="0"/>
          <w:numId w:val="10"/>
        </w:num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 xml:space="preserve">Уағыз шешен сөз </w:t>
      </w:r>
      <w:r w:rsidRPr="00410990">
        <w:rPr>
          <w:rFonts w:ascii="Times New Roman" w:eastAsia="Times New Roman" w:hAnsi="Times New Roman" w:cs="Times New Roman"/>
          <w:noProof/>
          <w:sz w:val="28"/>
          <w:szCs w:val="28"/>
          <w:lang w:val="kk-KZ" w:eastAsia="ru-RU"/>
        </w:rPr>
        <w:t>[А.Байтұрсынов]</w:t>
      </w:r>
      <w:r>
        <w:rPr>
          <w:rFonts w:ascii="Times New Roman" w:eastAsia="Times New Roman" w:hAnsi="Times New Roman" w:cs="Times New Roman"/>
          <w:noProof/>
          <w:sz w:val="28"/>
          <w:szCs w:val="28"/>
          <w:lang w:val="kk-KZ" w:eastAsia="ru-RU"/>
        </w:rPr>
        <w:t xml:space="preserve">. </w:t>
      </w:r>
    </w:p>
    <w:p w14:paraId="4EC4155E" w14:textId="5D41DDDC" w:rsidR="00480B14" w:rsidRDefault="00480B14" w:rsidP="00BE3C3E">
      <w:pPr>
        <w:spacing w:after="0" w:line="240" w:lineRule="auto"/>
        <w:ind w:firstLine="567"/>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Мемлекеттік іс, саясат, экономика туралы көпшілікті аузына қаратып, ола</w:t>
      </w:r>
      <w:r w:rsidR="000F63F5">
        <w:rPr>
          <w:rFonts w:ascii="Times New Roman" w:eastAsia="Times New Roman" w:hAnsi="Times New Roman" w:cs="Times New Roman"/>
          <w:noProof/>
          <w:sz w:val="28"/>
          <w:szCs w:val="28"/>
          <w:lang w:val="kk-KZ" w:eastAsia="ru-RU"/>
        </w:rPr>
        <w:t>рды сендіріп, мемлекеттік іске қ</w:t>
      </w:r>
      <w:r>
        <w:rPr>
          <w:rFonts w:ascii="Times New Roman" w:eastAsia="Times New Roman" w:hAnsi="Times New Roman" w:cs="Times New Roman"/>
          <w:noProof/>
          <w:sz w:val="28"/>
          <w:szCs w:val="28"/>
          <w:lang w:val="kk-KZ" w:eastAsia="ru-RU"/>
        </w:rPr>
        <w:t xml:space="preserve">арар шығару мақсатында қолданылған шешендікті </w:t>
      </w:r>
      <w:r w:rsidR="000F63F5" w:rsidRPr="0017561F">
        <w:rPr>
          <w:rFonts w:ascii="Times New Roman" w:eastAsia="Times New Roman" w:hAnsi="Times New Roman" w:cs="Times New Roman"/>
          <w:sz w:val="28"/>
          <w:szCs w:val="28"/>
          <w:lang w:val="kk-KZ"/>
        </w:rPr>
        <w:t>–</w:t>
      </w:r>
      <w:r w:rsidR="00EE6490">
        <w:rPr>
          <w:rFonts w:ascii="Times New Roman" w:eastAsia="Times New Roman" w:hAnsi="Times New Roman" w:cs="Times New Roman"/>
          <w:sz w:val="28"/>
          <w:szCs w:val="28"/>
          <w:lang w:val="kk-KZ"/>
        </w:rPr>
        <w:t xml:space="preserve"> </w:t>
      </w:r>
      <w:r w:rsidRPr="000F63F5">
        <w:rPr>
          <w:rFonts w:ascii="Times New Roman" w:eastAsia="Times New Roman" w:hAnsi="Times New Roman" w:cs="Times New Roman"/>
          <w:b/>
          <w:i/>
          <w:noProof/>
          <w:sz w:val="28"/>
          <w:szCs w:val="28"/>
          <w:lang w:val="kk-KZ" w:eastAsia="ru-RU"/>
        </w:rPr>
        <w:t>саясат шешен сөз</w:t>
      </w:r>
      <w:r>
        <w:rPr>
          <w:rFonts w:ascii="Times New Roman" w:eastAsia="Times New Roman" w:hAnsi="Times New Roman" w:cs="Times New Roman"/>
          <w:noProof/>
          <w:sz w:val="28"/>
          <w:szCs w:val="28"/>
          <w:lang w:val="kk-KZ" w:eastAsia="ru-RU"/>
        </w:rPr>
        <w:t xml:space="preserve">; сотта айыпкер адамдарды ақтау немесе қаралау мақсатында сот билігіне әсер ету үшін айтылатын шешендікті </w:t>
      </w:r>
      <w:r w:rsidR="000F63F5" w:rsidRPr="0017561F">
        <w:rPr>
          <w:rFonts w:ascii="Times New Roman" w:eastAsia="Times New Roman" w:hAnsi="Times New Roman" w:cs="Times New Roman"/>
          <w:sz w:val="28"/>
          <w:szCs w:val="28"/>
          <w:lang w:val="kk-KZ"/>
        </w:rPr>
        <w:t>–</w:t>
      </w:r>
      <w:r w:rsidR="00EE6490">
        <w:rPr>
          <w:rFonts w:ascii="Times New Roman" w:eastAsia="Times New Roman" w:hAnsi="Times New Roman" w:cs="Times New Roman"/>
          <w:sz w:val="28"/>
          <w:szCs w:val="28"/>
          <w:lang w:val="kk-KZ"/>
        </w:rPr>
        <w:t xml:space="preserve"> </w:t>
      </w:r>
      <w:r w:rsidRPr="000F63F5">
        <w:rPr>
          <w:rFonts w:ascii="Times New Roman" w:eastAsia="Times New Roman" w:hAnsi="Times New Roman" w:cs="Times New Roman"/>
          <w:b/>
          <w:i/>
          <w:noProof/>
          <w:sz w:val="28"/>
          <w:szCs w:val="28"/>
          <w:lang w:val="kk-KZ" w:eastAsia="ru-RU"/>
        </w:rPr>
        <w:t>билік шешен сөздер</w:t>
      </w:r>
      <w:r>
        <w:rPr>
          <w:rFonts w:ascii="Times New Roman" w:eastAsia="Times New Roman" w:hAnsi="Times New Roman" w:cs="Times New Roman"/>
          <w:noProof/>
          <w:sz w:val="28"/>
          <w:szCs w:val="28"/>
          <w:lang w:val="kk-KZ" w:eastAsia="ru-RU"/>
        </w:rPr>
        <w:t xml:space="preserve">; Қоғамға еңбегі сіңген, халық мойындаған  қаһармандарды қошеметтеп айтылған шешендікті </w:t>
      </w:r>
      <w:r w:rsidR="000F63F5" w:rsidRPr="0017561F">
        <w:rPr>
          <w:rFonts w:ascii="Times New Roman" w:eastAsia="Times New Roman" w:hAnsi="Times New Roman" w:cs="Times New Roman"/>
          <w:sz w:val="28"/>
          <w:szCs w:val="28"/>
          <w:lang w:val="kk-KZ"/>
        </w:rPr>
        <w:t>–</w:t>
      </w:r>
      <w:r w:rsidR="00EE6490">
        <w:rPr>
          <w:rFonts w:ascii="Times New Roman" w:eastAsia="Times New Roman" w:hAnsi="Times New Roman" w:cs="Times New Roman"/>
          <w:sz w:val="28"/>
          <w:szCs w:val="28"/>
          <w:lang w:val="kk-KZ"/>
        </w:rPr>
        <w:t xml:space="preserve"> </w:t>
      </w:r>
      <w:r w:rsidRPr="000F63F5">
        <w:rPr>
          <w:rFonts w:ascii="Times New Roman" w:eastAsia="Times New Roman" w:hAnsi="Times New Roman" w:cs="Times New Roman"/>
          <w:b/>
          <w:i/>
          <w:noProof/>
          <w:sz w:val="28"/>
          <w:szCs w:val="28"/>
          <w:lang w:val="kk-KZ" w:eastAsia="ru-RU"/>
        </w:rPr>
        <w:t>қошемет шешен сөз</w:t>
      </w:r>
      <w:r>
        <w:rPr>
          <w:rFonts w:ascii="Times New Roman" w:eastAsia="Times New Roman" w:hAnsi="Times New Roman" w:cs="Times New Roman"/>
          <w:noProof/>
          <w:sz w:val="28"/>
          <w:szCs w:val="28"/>
          <w:lang w:val="kk-KZ" w:eastAsia="ru-RU"/>
        </w:rPr>
        <w:t xml:space="preserve">; білім, ғылымға байланысты ғалымдардың, оқымыстылардың пән мазмұны бойынша дәлелді айтылатын сөзі </w:t>
      </w:r>
      <w:r w:rsidR="000F63F5" w:rsidRPr="0017561F">
        <w:rPr>
          <w:rFonts w:ascii="Times New Roman" w:eastAsia="Times New Roman" w:hAnsi="Times New Roman" w:cs="Times New Roman"/>
          <w:sz w:val="28"/>
          <w:szCs w:val="28"/>
          <w:lang w:val="kk-KZ"/>
        </w:rPr>
        <w:t>–</w:t>
      </w:r>
      <w:r w:rsidR="00EE6490">
        <w:rPr>
          <w:rFonts w:ascii="Times New Roman" w:eastAsia="Times New Roman" w:hAnsi="Times New Roman" w:cs="Times New Roman"/>
          <w:sz w:val="28"/>
          <w:szCs w:val="28"/>
          <w:lang w:val="kk-KZ"/>
        </w:rPr>
        <w:t xml:space="preserve"> </w:t>
      </w:r>
      <w:r w:rsidRPr="000F63F5">
        <w:rPr>
          <w:rFonts w:ascii="Times New Roman" w:eastAsia="Times New Roman" w:hAnsi="Times New Roman" w:cs="Times New Roman"/>
          <w:b/>
          <w:i/>
          <w:noProof/>
          <w:sz w:val="28"/>
          <w:szCs w:val="28"/>
          <w:lang w:val="kk-KZ" w:eastAsia="ru-RU"/>
        </w:rPr>
        <w:t>білімдар шешен сөз</w:t>
      </w:r>
      <w:r>
        <w:rPr>
          <w:rFonts w:ascii="Times New Roman" w:eastAsia="Times New Roman" w:hAnsi="Times New Roman" w:cs="Times New Roman"/>
          <w:noProof/>
          <w:sz w:val="28"/>
          <w:szCs w:val="28"/>
          <w:lang w:val="kk-KZ" w:eastAsia="ru-RU"/>
        </w:rPr>
        <w:t xml:space="preserve">, дін туралы нақты дәйектелген ойларымен сендіре сөйлеген дінтанушылардың сөзі </w:t>
      </w:r>
      <w:r w:rsidR="000F63F5" w:rsidRPr="0017561F">
        <w:rPr>
          <w:rFonts w:ascii="Times New Roman" w:eastAsia="Times New Roman" w:hAnsi="Times New Roman" w:cs="Times New Roman"/>
          <w:sz w:val="28"/>
          <w:szCs w:val="28"/>
          <w:lang w:val="kk-KZ"/>
        </w:rPr>
        <w:t>–</w:t>
      </w:r>
      <w:r w:rsidRPr="000F63F5">
        <w:rPr>
          <w:rFonts w:ascii="Times New Roman" w:eastAsia="Times New Roman" w:hAnsi="Times New Roman" w:cs="Times New Roman"/>
          <w:b/>
          <w:i/>
          <w:noProof/>
          <w:sz w:val="28"/>
          <w:szCs w:val="28"/>
          <w:lang w:val="kk-KZ" w:eastAsia="ru-RU"/>
        </w:rPr>
        <w:t>уағыз шешен сөз</w:t>
      </w:r>
      <w:r>
        <w:rPr>
          <w:rFonts w:ascii="Times New Roman" w:eastAsia="Times New Roman" w:hAnsi="Times New Roman" w:cs="Times New Roman"/>
          <w:noProof/>
          <w:sz w:val="28"/>
          <w:szCs w:val="28"/>
          <w:lang w:val="kk-KZ" w:eastAsia="ru-RU"/>
        </w:rPr>
        <w:t xml:space="preserve"> деп танылады. Бұлар кәсіби біліктіліктен, ақыл-ой ұшқырлығынан туындайтын тілтанымдық құралдар болғандықтан іскери қарым-қатынаста ешқашан маңызын жоймай</w:t>
      </w:r>
      <w:r w:rsidR="00D9310F">
        <w:rPr>
          <w:rFonts w:ascii="Times New Roman" w:eastAsia="Times New Roman" w:hAnsi="Times New Roman" w:cs="Times New Roman"/>
          <w:noProof/>
          <w:sz w:val="28"/>
          <w:szCs w:val="28"/>
          <w:lang w:val="kk-KZ" w:eastAsia="ru-RU"/>
        </w:rPr>
        <w:t xml:space="preserve">тын, </w:t>
      </w:r>
      <w:r w:rsidR="00D9310F" w:rsidRPr="00807BA7">
        <w:rPr>
          <w:rFonts w:ascii="Times New Roman" w:eastAsia="Times New Roman" w:hAnsi="Times New Roman" w:cs="Times New Roman"/>
          <w:noProof/>
          <w:sz w:val="28"/>
          <w:szCs w:val="28"/>
          <w:lang w:val="kk-KZ" w:eastAsia="ru-RU"/>
        </w:rPr>
        <w:t xml:space="preserve">іскери </w:t>
      </w:r>
      <w:r w:rsidR="00D9310F">
        <w:rPr>
          <w:rFonts w:ascii="Times New Roman" w:eastAsia="Times New Roman" w:hAnsi="Times New Roman" w:cs="Times New Roman"/>
          <w:noProof/>
          <w:sz w:val="28"/>
          <w:szCs w:val="28"/>
          <w:lang w:val="kk-KZ" w:eastAsia="ru-RU"/>
        </w:rPr>
        <w:t>қарым-қатынастағы</w:t>
      </w:r>
      <w:r w:rsidR="00AB59CA">
        <w:rPr>
          <w:rFonts w:ascii="Times New Roman" w:eastAsia="Times New Roman" w:hAnsi="Times New Roman" w:cs="Times New Roman"/>
          <w:noProof/>
          <w:sz w:val="28"/>
          <w:szCs w:val="28"/>
          <w:lang w:val="kk-KZ" w:eastAsia="ru-RU"/>
        </w:rPr>
        <w:t xml:space="preserve"> </w:t>
      </w:r>
      <w:r w:rsidR="00D9310F">
        <w:rPr>
          <w:rFonts w:ascii="Times New Roman" w:eastAsia="Times New Roman" w:hAnsi="Times New Roman" w:cs="Times New Roman"/>
          <w:noProof/>
          <w:sz w:val="28"/>
          <w:szCs w:val="28"/>
          <w:lang w:val="kk-KZ" w:eastAsia="ru-RU"/>
        </w:rPr>
        <w:t>с</w:t>
      </w:r>
      <w:r w:rsidRPr="00807BA7">
        <w:rPr>
          <w:rFonts w:ascii="Times New Roman" w:eastAsia="Times New Roman" w:hAnsi="Times New Roman" w:cs="Times New Roman"/>
          <w:noProof/>
          <w:sz w:val="28"/>
          <w:szCs w:val="28"/>
          <w:lang w:val="kk-KZ" w:eastAsia="ru-RU"/>
        </w:rPr>
        <w:t>ендіру, иландыру</w:t>
      </w:r>
      <w:r w:rsidR="00AB59CA">
        <w:rPr>
          <w:rFonts w:ascii="Times New Roman" w:eastAsia="Times New Roman" w:hAnsi="Times New Roman" w:cs="Times New Roman"/>
          <w:noProof/>
          <w:sz w:val="28"/>
          <w:szCs w:val="28"/>
          <w:lang w:val="kk-KZ" w:eastAsia="ru-RU"/>
        </w:rPr>
        <w:t xml:space="preserve"> </w:t>
      </w:r>
      <w:r w:rsidR="00D9310F">
        <w:rPr>
          <w:rFonts w:ascii="Times New Roman" w:eastAsia="Times New Roman" w:hAnsi="Times New Roman" w:cs="Times New Roman"/>
          <w:noProof/>
          <w:sz w:val="28"/>
          <w:szCs w:val="28"/>
          <w:lang w:val="kk-KZ" w:eastAsia="ru-RU"/>
        </w:rPr>
        <w:t xml:space="preserve">процесін жүзеге асыратын </w:t>
      </w:r>
      <w:r>
        <w:rPr>
          <w:rFonts w:ascii="Times New Roman" w:eastAsia="Times New Roman" w:hAnsi="Times New Roman" w:cs="Times New Roman"/>
          <w:noProof/>
          <w:sz w:val="28"/>
          <w:szCs w:val="28"/>
          <w:lang w:val="kk-KZ" w:eastAsia="ru-RU"/>
        </w:rPr>
        <w:t xml:space="preserve"> лингво</w:t>
      </w:r>
      <w:r w:rsidRPr="00807BA7">
        <w:rPr>
          <w:rFonts w:ascii="Times New Roman" w:eastAsia="Times New Roman" w:hAnsi="Times New Roman" w:cs="Times New Roman"/>
          <w:noProof/>
          <w:sz w:val="28"/>
          <w:szCs w:val="28"/>
          <w:lang w:val="kk-KZ" w:eastAsia="ru-RU"/>
        </w:rPr>
        <w:t>психологиялық компонент</w:t>
      </w:r>
      <w:r w:rsidR="00D9310F">
        <w:rPr>
          <w:rFonts w:ascii="Times New Roman" w:eastAsia="Times New Roman" w:hAnsi="Times New Roman" w:cs="Times New Roman"/>
          <w:noProof/>
          <w:sz w:val="28"/>
          <w:szCs w:val="28"/>
          <w:lang w:val="kk-KZ" w:eastAsia="ru-RU"/>
        </w:rPr>
        <w:t>терге жатады.</w:t>
      </w:r>
    </w:p>
    <w:p w14:paraId="537487B2" w14:textId="05412AAB" w:rsidR="003B4081" w:rsidRDefault="00082B74" w:rsidP="00BE3C3E">
      <w:pPr>
        <w:pStyle w:val="a3"/>
        <w:spacing w:after="0" w:line="240" w:lineRule="auto"/>
        <w:ind w:left="0" w:firstLine="567"/>
        <w:jc w:val="both"/>
        <w:rPr>
          <w:rFonts w:ascii="Times New Roman" w:eastAsia="Times New Roman" w:hAnsi="Times New Roman" w:cs="Times New Roman"/>
          <w:sz w:val="28"/>
          <w:szCs w:val="28"/>
          <w:lang w:val="kk-KZ" w:eastAsia="ru-RU"/>
        </w:rPr>
      </w:pPr>
      <w:r w:rsidRPr="0017561F">
        <w:rPr>
          <w:rFonts w:ascii="Times New Roman" w:eastAsia="Times New Roman" w:hAnsi="Times New Roman" w:cs="Times New Roman"/>
          <w:sz w:val="28"/>
          <w:szCs w:val="28"/>
          <w:lang w:val="kk-KZ"/>
        </w:rPr>
        <w:t>Іскери қарым-қатынас – адамдардың әлеуметтік тұрғыда дамуына жол ашатын ең маңызды фак</w:t>
      </w:r>
      <w:r w:rsidR="003A2FDD" w:rsidRPr="0017561F">
        <w:rPr>
          <w:rFonts w:ascii="Times New Roman" w:eastAsia="Times New Roman" w:hAnsi="Times New Roman" w:cs="Times New Roman"/>
          <w:sz w:val="28"/>
          <w:szCs w:val="28"/>
          <w:lang w:val="kk-KZ"/>
        </w:rPr>
        <w:t xml:space="preserve">торлардың бірі. Әлеуметтік даму – адамдардың </w:t>
      </w:r>
      <w:r w:rsidR="0017561F" w:rsidRPr="0017561F">
        <w:rPr>
          <w:rFonts w:ascii="Times New Roman" w:eastAsia="Times New Roman" w:hAnsi="Times New Roman" w:cs="Times New Roman"/>
          <w:sz w:val="28"/>
          <w:szCs w:val="28"/>
          <w:lang w:val="kk-KZ"/>
        </w:rPr>
        <w:t>біліктілігін жетілдіріп отыруы</w:t>
      </w:r>
      <w:r w:rsidR="0017561F">
        <w:rPr>
          <w:rFonts w:ascii="Times New Roman" w:eastAsia="Times New Roman" w:hAnsi="Times New Roman" w:cs="Times New Roman"/>
          <w:sz w:val="28"/>
          <w:szCs w:val="28"/>
          <w:lang w:val="kk-KZ"/>
        </w:rPr>
        <w:t>,</w:t>
      </w:r>
      <w:r w:rsidR="00EE6490">
        <w:rPr>
          <w:rFonts w:ascii="Times New Roman" w:eastAsia="Times New Roman" w:hAnsi="Times New Roman" w:cs="Times New Roman"/>
          <w:sz w:val="28"/>
          <w:szCs w:val="28"/>
          <w:lang w:val="kk-KZ"/>
        </w:rPr>
        <w:t xml:space="preserve"> </w:t>
      </w:r>
      <w:r w:rsidR="003A2FDD" w:rsidRPr="0017561F">
        <w:rPr>
          <w:rFonts w:ascii="Times New Roman" w:eastAsia="Times New Roman" w:hAnsi="Times New Roman" w:cs="Times New Roman"/>
          <w:sz w:val="28"/>
          <w:szCs w:val="28"/>
          <w:lang w:val="kk-KZ"/>
        </w:rPr>
        <w:t>іскерлік пен кәсіпкерлікке, тәртіпке, мәдениетке мойынсұнуы барысында көрініс табатын қоғамдық құбылыс.  Бұл құбылыс т</w:t>
      </w:r>
      <w:r w:rsidRPr="0017561F">
        <w:rPr>
          <w:rFonts w:ascii="Times New Roman" w:eastAsia="Times New Roman" w:hAnsi="Times New Roman" w:cs="Times New Roman"/>
          <w:sz w:val="28"/>
          <w:szCs w:val="28"/>
          <w:lang w:val="kk-KZ"/>
        </w:rPr>
        <w:t>ілдік қабілеттің жетілуі</w:t>
      </w:r>
      <w:r w:rsidR="003A2FDD" w:rsidRPr="0017561F">
        <w:rPr>
          <w:rFonts w:ascii="Times New Roman" w:eastAsia="Times New Roman" w:hAnsi="Times New Roman" w:cs="Times New Roman"/>
          <w:sz w:val="28"/>
          <w:szCs w:val="28"/>
          <w:lang w:val="kk-KZ"/>
        </w:rPr>
        <w:t xml:space="preserve">не де ерекше ықпал етеді. </w:t>
      </w:r>
      <w:r w:rsidR="0017561F">
        <w:rPr>
          <w:rFonts w:ascii="Times New Roman" w:eastAsia="Times New Roman" w:hAnsi="Times New Roman" w:cs="Times New Roman"/>
          <w:sz w:val="28"/>
          <w:szCs w:val="28"/>
          <w:lang w:val="kk-KZ"/>
        </w:rPr>
        <w:t>Ғалым Б.Хасанұлының</w:t>
      </w:r>
      <w:r w:rsidR="006608A4">
        <w:rPr>
          <w:rFonts w:ascii="Times New Roman" w:eastAsia="Times New Roman" w:hAnsi="Times New Roman" w:cs="Times New Roman"/>
          <w:sz w:val="28"/>
          <w:szCs w:val="28"/>
          <w:lang w:val="kk-KZ"/>
        </w:rPr>
        <w:t xml:space="preserve"> тұжырымына сүйенсек, а</w:t>
      </w:r>
      <w:r w:rsidR="0017561F" w:rsidRPr="005A6088">
        <w:rPr>
          <w:rFonts w:ascii="Times New Roman" w:eastAsia="Times New Roman" w:hAnsi="Times New Roman" w:cs="Times New Roman"/>
          <w:sz w:val="28"/>
          <w:szCs w:val="28"/>
          <w:lang w:val="kk-KZ" w:eastAsia="ru-RU"/>
        </w:rPr>
        <w:t>дамға тілдік қабілет туа бітеді, сол қабілеттің арқасында ол биологиялық тіршілік иесінен әлеуметтік тіршілік иесіне айналады. Адам әлеуметтену барысында тілдік қабілетін жетілдіреді де, тілдік тұлғаға айналады[</w:t>
      </w:r>
      <w:r w:rsidR="00264353" w:rsidRPr="00264353">
        <w:rPr>
          <w:rFonts w:ascii="Times New Roman" w:eastAsia="Times New Roman" w:hAnsi="Times New Roman" w:cs="Times New Roman"/>
          <w:sz w:val="28"/>
          <w:szCs w:val="28"/>
          <w:lang w:val="kk-KZ" w:eastAsia="ru-RU"/>
        </w:rPr>
        <w:t>81</w:t>
      </w:r>
      <w:r w:rsidR="0017561F" w:rsidRPr="005A6088">
        <w:rPr>
          <w:rFonts w:ascii="Times New Roman" w:eastAsia="Times New Roman" w:hAnsi="Times New Roman" w:cs="Times New Roman"/>
          <w:sz w:val="28"/>
          <w:szCs w:val="28"/>
          <w:lang w:val="kk-KZ" w:eastAsia="ru-RU"/>
        </w:rPr>
        <w:t>].</w:t>
      </w:r>
      <w:r w:rsidR="006608A4">
        <w:rPr>
          <w:rFonts w:ascii="Times New Roman" w:eastAsia="Times New Roman" w:hAnsi="Times New Roman" w:cs="Times New Roman"/>
          <w:sz w:val="28"/>
          <w:szCs w:val="28"/>
          <w:lang w:val="kk-KZ" w:eastAsia="ru-RU"/>
        </w:rPr>
        <w:t xml:space="preserve"> Адамды тілдік тұлға ретінде танытатын басты көрсеткіштер</w:t>
      </w:r>
      <w:r w:rsidR="00497724">
        <w:rPr>
          <w:rFonts w:ascii="Times New Roman" w:eastAsia="Times New Roman" w:hAnsi="Times New Roman" w:cs="Times New Roman"/>
          <w:sz w:val="28"/>
          <w:szCs w:val="28"/>
          <w:lang w:val="kk-KZ" w:eastAsia="ru-RU"/>
        </w:rPr>
        <w:t xml:space="preserve"> – </w:t>
      </w:r>
      <w:r w:rsidR="00497724" w:rsidRPr="00F41309">
        <w:rPr>
          <w:rFonts w:ascii="Times New Roman" w:eastAsia="Times New Roman" w:hAnsi="Times New Roman" w:cs="Times New Roman"/>
          <w:sz w:val="28"/>
          <w:szCs w:val="28"/>
          <w:lang w:val="kk-KZ"/>
        </w:rPr>
        <w:t>Ноам Хомс</w:t>
      </w:r>
      <w:r w:rsidR="00497724" w:rsidRPr="00B44DEE">
        <w:rPr>
          <w:rFonts w:ascii="Times New Roman" w:eastAsia="Times New Roman" w:hAnsi="Times New Roman" w:cs="Times New Roman"/>
          <w:sz w:val="28"/>
          <w:szCs w:val="28"/>
          <w:lang w:val="kk-KZ"/>
        </w:rPr>
        <w:t>ки</w:t>
      </w:r>
      <w:r w:rsidR="00B44DEE">
        <w:rPr>
          <w:rFonts w:ascii="Times New Roman" w:eastAsia="Times New Roman" w:hAnsi="Times New Roman" w:cs="Times New Roman"/>
          <w:sz w:val="28"/>
          <w:szCs w:val="28"/>
          <w:lang w:val="kk-KZ"/>
        </w:rPr>
        <w:t>й</w:t>
      </w:r>
      <w:r w:rsidR="00497724" w:rsidRPr="00F41309">
        <w:rPr>
          <w:rFonts w:ascii="Times New Roman" w:eastAsia="Times New Roman" w:hAnsi="Times New Roman" w:cs="Times New Roman"/>
          <w:sz w:val="28"/>
          <w:szCs w:val="28"/>
          <w:lang w:val="kk-KZ"/>
        </w:rPr>
        <w:t xml:space="preserve"> атап көрсеткен тілдік біліктілік</w:t>
      </w:r>
      <w:r w:rsidR="00497724">
        <w:rPr>
          <w:rFonts w:ascii="Times New Roman" w:eastAsia="Times New Roman" w:hAnsi="Times New Roman" w:cs="Times New Roman"/>
          <w:sz w:val="28"/>
          <w:szCs w:val="28"/>
          <w:lang w:val="kk-KZ"/>
        </w:rPr>
        <w:t xml:space="preserve"> пен тілдік і</w:t>
      </w:r>
      <w:r w:rsidR="00497724" w:rsidRPr="00F41309">
        <w:rPr>
          <w:rFonts w:ascii="Times New Roman" w:eastAsia="Times New Roman" w:hAnsi="Times New Roman" w:cs="Times New Roman"/>
          <w:sz w:val="28"/>
          <w:szCs w:val="28"/>
          <w:lang w:val="kk-KZ"/>
        </w:rPr>
        <w:t>с-әрекет</w:t>
      </w:r>
      <w:r w:rsidR="00A2798E">
        <w:rPr>
          <w:rFonts w:ascii="Times New Roman" w:eastAsia="Times New Roman" w:hAnsi="Times New Roman" w:cs="Times New Roman"/>
          <w:sz w:val="28"/>
          <w:szCs w:val="28"/>
          <w:lang w:val="kk-KZ"/>
        </w:rPr>
        <w:t>.</w:t>
      </w:r>
      <w:r w:rsidR="00EE6490">
        <w:rPr>
          <w:rFonts w:ascii="Times New Roman" w:eastAsia="Times New Roman" w:hAnsi="Times New Roman" w:cs="Times New Roman"/>
          <w:sz w:val="28"/>
          <w:szCs w:val="28"/>
          <w:lang w:val="kk-KZ"/>
        </w:rPr>
        <w:t xml:space="preserve"> </w:t>
      </w:r>
      <w:r w:rsidR="00497724">
        <w:rPr>
          <w:rFonts w:ascii="Times New Roman" w:eastAsia="Times New Roman" w:hAnsi="Times New Roman" w:cs="Times New Roman"/>
          <w:sz w:val="28"/>
          <w:szCs w:val="28"/>
          <w:lang w:val="kk-KZ"/>
        </w:rPr>
        <w:t xml:space="preserve">Ғалым тілді абстрактілі білуді </w:t>
      </w:r>
      <w:r w:rsidR="00ED1C2A">
        <w:rPr>
          <w:rFonts w:ascii="Times New Roman" w:eastAsia="Times New Roman" w:hAnsi="Times New Roman" w:cs="Times New Roman"/>
          <w:sz w:val="28"/>
          <w:szCs w:val="28"/>
          <w:lang w:val="kk-KZ" w:eastAsia="ru-RU"/>
        </w:rPr>
        <w:t xml:space="preserve">– </w:t>
      </w:r>
      <w:r w:rsidR="00497724" w:rsidRPr="000F63F5">
        <w:rPr>
          <w:rFonts w:ascii="Times New Roman" w:eastAsia="Times New Roman" w:hAnsi="Times New Roman" w:cs="Times New Roman"/>
          <w:sz w:val="28"/>
          <w:szCs w:val="28"/>
          <w:lang w:val="kk-KZ"/>
        </w:rPr>
        <w:t>тілдік біліктілік,</w:t>
      </w:r>
      <w:r w:rsidR="00497724">
        <w:rPr>
          <w:rFonts w:ascii="Times New Roman" w:eastAsia="Times New Roman" w:hAnsi="Times New Roman" w:cs="Times New Roman"/>
          <w:sz w:val="28"/>
          <w:szCs w:val="28"/>
          <w:lang w:val="kk-KZ"/>
        </w:rPr>
        <w:t xml:space="preserve"> ал білімнің сөйлеу мен тыңдау кезінде нақты қолданылуын </w:t>
      </w:r>
      <w:r w:rsidR="00ED1C2A">
        <w:rPr>
          <w:rFonts w:ascii="Times New Roman" w:eastAsia="Times New Roman" w:hAnsi="Times New Roman" w:cs="Times New Roman"/>
          <w:sz w:val="28"/>
          <w:szCs w:val="28"/>
          <w:lang w:val="kk-KZ" w:eastAsia="ru-RU"/>
        </w:rPr>
        <w:t xml:space="preserve">– </w:t>
      </w:r>
      <w:r w:rsidR="00497724" w:rsidRPr="000F63F5">
        <w:rPr>
          <w:rFonts w:ascii="Times New Roman" w:eastAsia="Times New Roman" w:hAnsi="Times New Roman" w:cs="Times New Roman"/>
          <w:sz w:val="28"/>
          <w:szCs w:val="28"/>
          <w:lang w:val="kk-KZ"/>
        </w:rPr>
        <w:t>тілдік іс-әрекет</w:t>
      </w:r>
      <w:r w:rsidR="00497724">
        <w:rPr>
          <w:rFonts w:ascii="Times New Roman" w:eastAsia="Times New Roman" w:hAnsi="Times New Roman" w:cs="Times New Roman"/>
          <w:sz w:val="28"/>
          <w:szCs w:val="28"/>
          <w:lang w:val="kk-KZ"/>
        </w:rPr>
        <w:t xml:space="preserve"> деп таниды</w:t>
      </w:r>
      <w:r w:rsidR="00A2798E" w:rsidRPr="00F41309">
        <w:rPr>
          <w:rFonts w:ascii="Times New Roman" w:eastAsia="Times New Roman" w:hAnsi="Times New Roman" w:cs="Times New Roman"/>
          <w:sz w:val="28"/>
          <w:szCs w:val="28"/>
          <w:lang w:val="kk-KZ"/>
        </w:rPr>
        <w:t>[</w:t>
      </w:r>
      <w:r w:rsidR="00264353" w:rsidRPr="00264353">
        <w:rPr>
          <w:rFonts w:ascii="Times New Roman" w:eastAsia="Times New Roman" w:hAnsi="Times New Roman" w:cs="Times New Roman"/>
          <w:sz w:val="28"/>
          <w:szCs w:val="28"/>
          <w:lang w:val="kk-KZ"/>
        </w:rPr>
        <w:t>82</w:t>
      </w:r>
      <w:r w:rsidR="00A2798E" w:rsidRPr="00F41309">
        <w:rPr>
          <w:rFonts w:ascii="Times New Roman" w:eastAsia="Times New Roman" w:hAnsi="Times New Roman" w:cs="Times New Roman"/>
          <w:sz w:val="28"/>
          <w:szCs w:val="28"/>
          <w:lang w:val="kk-KZ"/>
        </w:rPr>
        <w:t>]</w:t>
      </w:r>
      <w:r w:rsidR="00497724">
        <w:rPr>
          <w:rFonts w:ascii="Times New Roman" w:eastAsia="Times New Roman" w:hAnsi="Times New Roman" w:cs="Times New Roman"/>
          <w:sz w:val="28"/>
          <w:szCs w:val="28"/>
          <w:lang w:val="kk-KZ"/>
        </w:rPr>
        <w:t xml:space="preserve">. Тілдік іс-әрекет </w:t>
      </w:r>
      <w:r w:rsidR="00290801">
        <w:rPr>
          <w:rFonts w:ascii="Times New Roman" w:eastAsia="Times New Roman" w:hAnsi="Times New Roman" w:cs="Times New Roman"/>
          <w:sz w:val="28"/>
          <w:szCs w:val="28"/>
          <w:lang w:val="kk-KZ"/>
        </w:rPr>
        <w:t xml:space="preserve">тілді қолдану, тіл арқылы қарым-қатынас жасау барысында жүзеге асып, </w:t>
      </w:r>
      <w:r w:rsidR="00497724">
        <w:rPr>
          <w:rFonts w:ascii="Times New Roman" w:eastAsia="Times New Roman" w:hAnsi="Times New Roman" w:cs="Times New Roman"/>
          <w:sz w:val="28"/>
          <w:szCs w:val="28"/>
          <w:lang w:val="kk-KZ"/>
        </w:rPr>
        <w:t>әртүрлі формада көрініс табады. Солардың бірі</w:t>
      </w:r>
      <w:r w:rsidR="00497724">
        <w:rPr>
          <w:rFonts w:ascii="Times New Roman" w:eastAsia="Times New Roman" w:hAnsi="Times New Roman" w:cs="Times New Roman"/>
          <w:sz w:val="28"/>
          <w:szCs w:val="28"/>
          <w:lang w:val="kk-KZ" w:eastAsia="ru-RU"/>
        </w:rPr>
        <w:t xml:space="preserve"> – сөйлеу мәдениеті</w:t>
      </w:r>
      <w:r w:rsidR="00290801">
        <w:rPr>
          <w:rFonts w:ascii="Times New Roman" w:eastAsia="Times New Roman" w:hAnsi="Times New Roman" w:cs="Times New Roman"/>
          <w:sz w:val="28"/>
          <w:szCs w:val="28"/>
          <w:lang w:val="kk-KZ" w:eastAsia="ru-RU"/>
        </w:rPr>
        <w:t>ндегі тілдік іс-әрекет.</w:t>
      </w:r>
    </w:p>
    <w:p w14:paraId="38869B9F" w14:textId="77777777" w:rsidR="00914419" w:rsidRDefault="00497724" w:rsidP="00BE3C3E">
      <w:pPr>
        <w:pStyle w:val="a3"/>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Сөйлеу мәдениеті тіл ғылымының  маңызды саласы ретінде лингвистикалық білімді құрайды. </w:t>
      </w:r>
      <w:r w:rsidR="00290801">
        <w:rPr>
          <w:rFonts w:ascii="Times New Roman" w:eastAsia="Times New Roman" w:hAnsi="Times New Roman" w:cs="Times New Roman"/>
          <w:sz w:val="28"/>
          <w:szCs w:val="28"/>
          <w:lang w:val="kk-KZ" w:eastAsia="ru-RU"/>
        </w:rPr>
        <w:t>Оның өзін төмендегідей бірнеше жүйеге бағыттауға болады</w:t>
      </w:r>
      <w:r w:rsidR="00914419">
        <w:rPr>
          <w:rFonts w:ascii="Times New Roman" w:eastAsia="Times New Roman" w:hAnsi="Times New Roman" w:cs="Times New Roman"/>
          <w:sz w:val="28"/>
          <w:szCs w:val="28"/>
          <w:lang w:val="kk-KZ" w:eastAsia="ru-RU"/>
        </w:rPr>
        <w:t>:</w:t>
      </w:r>
    </w:p>
    <w:p w14:paraId="1F0CE214" w14:textId="77777777" w:rsidR="00914419" w:rsidRDefault="00290801" w:rsidP="00BE3C3E">
      <w:pPr>
        <w:pStyle w:val="a3"/>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Тұрмыстық қарым-қатынастағы сөйлеу мәдениеті; </w:t>
      </w:r>
    </w:p>
    <w:p w14:paraId="4C49DF66" w14:textId="77777777" w:rsidR="00914419" w:rsidRDefault="00290801" w:rsidP="00BE3C3E">
      <w:pPr>
        <w:pStyle w:val="a3"/>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 Қоғамдық қарым-қатынастағы сөйлеу мәдениеті; </w:t>
      </w:r>
    </w:p>
    <w:p w14:paraId="490C267E" w14:textId="77777777" w:rsidR="00497724" w:rsidRDefault="00290801" w:rsidP="00BE3C3E">
      <w:pPr>
        <w:pStyle w:val="a3"/>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3. Іскерлік қарым-қатынастағы сөйлеу мәдениеті. </w:t>
      </w:r>
    </w:p>
    <w:p w14:paraId="722D92D3" w14:textId="77777777" w:rsidR="00327246" w:rsidRDefault="00327246" w:rsidP="00BA1194">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Іскерлік қарым-қатынастағы сөйлеу мәдениеті тілдік мәдениет пен сөйлеу мәдениетінің арақатынасын, айырмашылықтарын, сөйлеу мәдениетін игерудің жолдарын, сөйлеу мәдениетіне тән белгілерді, сөйлеу мәдениетінің психологиялық және коммуникативтік-прагматикалық қырларын қамтитын білімдер жиынтығынан тұрады. </w:t>
      </w:r>
    </w:p>
    <w:p w14:paraId="5966ADCC" w14:textId="77777777" w:rsidR="00914419" w:rsidRPr="00805ADC" w:rsidRDefault="007B0A36" w:rsidP="00805ADC">
      <w:pPr>
        <w:pStyle w:val="af"/>
        <w:ind w:firstLine="567"/>
        <w:jc w:val="both"/>
        <w:rPr>
          <w:rFonts w:ascii="Times New Roman" w:hAnsi="Times New Roman" w:cs="Times New Roman"/>
          <w:bCs/>
          <w:color w:val="FF0000"/>
          <w:sz w:val="28"/>
          <w:szCs w:val="28"/>
          <w:lang w:val="kk-KZ"/>
        </w:rPr>
      </w:pPr>
      <w:r w:rsidRPr="00805ADC">
        <w:rPr>
          <w:rFonts w:ascii="Times New Roman" w:eastAsia="Times New Roman" w:hAnsi="Times New Roman" w:cs="Times New Roman"/>
          <w:sz w:val="28"/>
          <w:szCs w:val="28"/>
          <w:lang w:val="kk-KZ"/>
        </w:rPr>
        <w:t xml:space="preserve">Іскерлік қарым-қатынас – халықаралық, мемлекеттік, қоғамдық мәселелерді талқылау барысында жүзеге асатын тілдік қатынас. </w:t>
      </w:r>
      <w:r w:rsidR="00327246" w:rsidRPr="00805ADC">
        <w:rPr>
          <w:rFonts w:ascii="Times New Roman" w:eastAsia="Times New Roman" w:hAnsi="Times New Roman" w:cs="Times New Roman"/>
          <w:sz w:val="28"/>
          <w:szCs w:val="28"/>
          <w:lang w:val="kk-KZ"/>
        </w:rPr>
        <w:t>Бұл</w:t>
      </w:r>
      <w:r w:rsidR="00BE564C" w:rsidRPr="00805ADC">
        <w:rPr>
          <w:rFonts w:ascii="Times New Roman" w:eastAsia="Times New Roman" w:hAnsi="Times New Roman" w:cs="Times New Roman"/>
          <w:sz w:val="28"/>
          <w:szCs w:val="28"/>
          <w:lang w:val="kk-KZ"/>
        </w:rPr>
        <w:t xml:space="preserve"> өмірдің барлық саласында, атап айтқанда, ғылым, білім, өндіріс, саясат, коммерция, бизнес, сауда т.б.  </w:t>
      </w:r>
      <w:r w:rsidR="00327246" w:rsidRPr="00805ADC">
        <w:rPr>
          <w:rFonts w:ascii="Times New Roman" w:eastAsia="Times New Roman" w:hAnsi="Times New Roman" w:cs="Times New Roman"/>
          <w:sz w:val="28"/>
          <w:szCs w:val="28"/>
          <w:lang w:val="kk-KZ"/>
        </w:rPr>
        <w:t>саласында адамдардың сәттілікке қолжеткізуі үшін жүзеге асырылады</w:t>
      </w:r>
      <w:r w:rsidR="00D31CA1" w:rsidRPr="00805ADC">
        <w:rPr>
          <w:rFonts w:ascii="Times New Roman" w:eastAsia="Times New Roman" w:hAnsi="Times New Roman" w:cs="Times New Roman"/>
          <w:sz w:val="28"/>
          <w:szCs w:val="28"/>
          <w:lang w:val="kk-KZ"/>
        </w:rPr>
        <w:t>.</w:t>
      </w:r>
    </w:p>
    <w:p w14:paraId="532662C5" w14:textId="77777777" w:rsidR="007B0A36" w:rsidRPr="00805ADC" w:rsidRDefault="007B0A36" w:rsidP="00805ADC">
      <w:pPr>
        <w:spacing w:after="0" w:line="240" w:lineRule="auto"/>
        <w:ind w:firstLine="567"/>
        <w:jc w:val="both"/>
        <w:rPr>
          <w:rFonts w:ascii="Times New Roman" w:eastAsia="Times New Roman" w:hAnsi="Times New Roman" w:cs="Times New Roman"/>
          <w:sz w:val="28"/>
          <w:szCs w:val="28"/>
          <w:lang w:val="kk-KZ" w:eastAsia="ru-RU"/>
        </w:rPr>
      </w:pPr>
      <w:r w:rsidRPr="00805ADC">
        <w:rPr>
          <w:rFonts w:ascii="Times New Roman" w:eastAsia="Times New Roman" w:hAnsi="Times New Roman" w:cs="Times New Roman"/>
          <w:sz w:val="28"/>
          <w:szCs w:val="28"/>
          <w:lang w:val="kk-KZ"/>
        </w:rPr>
        <w:t>Халықаралық деңгейдегі іскерлік қарым-қатынас жасаудың негізгі ережелері «халықаралық әдептілік» қағидасына негізделген дипломатиялық хаттамамен белгіленеді.  Мемлекеттік, қоғамдық деңгейдег</w:t>
      </w:r>
      <w:r w:rsidR="003B4081" w:rsidRPr="00805ADC">
        <w:rPr>
          <w:rFonts w:ascii="Times New Roman" w:eastAsia="Times New Roman" w:hAnsi="Times New Roman" w:cs="Times New Roman"/>
          <w:sz w:val="28"/>
          <w:szCs w:val="28"/>
          <w:lang w:val="kk-KZ"/>
        </w:rPr>
        <w:t>і іскерлік қарым-қатынаста  мем</w:t>
      </w:r>
      <w:r w:rsidRPr="00805ADC">
        <w:rPr>
          <w:rFonts w:ascii="Times New Roman" w:eastAsia="Times New Roman" w:hAnsi="Times New Roman" w:cs="Times New Roman"/>
          <w:sz w:val="28"/>
          <w:szCs w:val="28"/>
          <w:lang w:val="kk-KZ"/>
        </w:rPr>
        <w:t>лекет құрушы халықтың, ұлттың өзіндік менталитетіне сай «</w:t>
      </w:r>
      <w:r w:rsidR="00C975B4" w:rsidRPr="00805ADC">
        <w:rPr>
          <w:rFonts w:ascii="Times New Roman" w:eastAsia="Times New Roman" w:hAnsi="Times New Roman" w:cs="Times New Roman"/>
          <w:sz w:val="28"/>
          <w:szCs w:val="28"/>
          <w:lang w:val="kk-KZ"/>
        </w:rPr>
        <w:t xml:space="preserve">ұлттық </w:t>
      </w:r>
      <w:r w:rsidRPr="00805ADC">
        <w:rPr>
          <w:rFonts w:ascii="Times New Roman" w:eastAsia="Times New Roman" w:hAnsi="Times New Roman" w:cs="Times New Roman"/>
          <w:sz w:val="28"/>
          <w:szCs w:val="28"/>
          <w:lang w:val="kk-KZ"/>
        </w:rPr>
        <w:t>әдеп</w:t>
      </w:r>
      <w:r w:rsidR="00D76394" w:rsidRPr="00805ADC">
        <w:rPr>
          <w:rFonts w:ascii="Times New Roman" w:eastAsia="Times New Roman" w:hAnsi="Times New Roman" w:cs="Times New Roman"/>
          <w:sz w:val="28"/>
          <w:szCs w:val="28"/>
          <w:lang w:val="kk-KZ"/>
        </w:rPr>
        <w:t>тілік</w:t>
      </w:r>
      <w:r w:rsidRPr="00805ADC">
        <w:rPr>
          <w:rFonts w:ascii="Times New Roman" w:eastAsia="Times New Roman" w:hAnsi="Times New Roman" w:cs="Times New Roman"/>
          <w:sz w:val="28"/>
          <w:szCs w:val="28"/>
          <w:lang w:val="kk-KZ"/>
        </w:rPr>
        <w:t>»</w:t>
      </w:r>
      <w:r w:rsidR="00D76394" w:rsidRPr="00805ADC">
        <w:rPr>
          <w:rFonts w:ascii="Times New Roman" w:eastAsia="Times New Roman" w:hAnsi="Times New Roman" w:cs="Times New Roman"/>
          <w:sz w:val="28"/>
          <w:szCs w:val="28"/>
          <w:lang w:val="kk-KZ"/>
        </w:rPr>
        <w:t xml:space="preserve"> қағидасы</w:t>
      </w:r>
      <w:r w:rsidRPr="00805ADC">
        <w:rPr>
          <w:rFonts w:ascii="Times New Roman" w:eastAsia="Times New Roman" w:hAnsi="Times New Roman" w:cs="Times New Roman"/>
          <w:sz w:val="28"/>
          <w:szCs w:val="28"/>
          <w:lang w:val="kk-KZ"/>
        </w:rPr>
        <w:t xml:space="preserve"> ескеріліп отырады. А</w:t>
      </w:r>
      <w:r w:rsidR="00D76394" w:rsidRPr="00805ADC">
        <w:rPr>
          <w:rFonts w:ascii="Times New Roman" w:eastAsia="Times New Roman" w:hAnsi="Times New Roman" w:cs="Times New Roman"/>
          <w:sz w:val="28"/>
          <w:szCs w:val="28"/>
          <w:lang w:val="kk-KZ"/>
        </w:rPr>
        <w:t xml:space="preserve">талған екі қағидаға да </w:t>
      </w:r>
      <w:r w:rsidRPr="00805ADC">
        <w:rPr>
          <w:rFonts w:ascii="Times New Roman" w:eastAsia="Times New Roman" w:hAnsi="Times New Roman" w:cs="Times New Roman"/>
          <w:sz w:val="28"/>
          <w:szCs w:val="28"/>
          <w:lang w:val="kk-KZ"/>
        </w:rPr>
        <w:t xml:space="preserve">шыдамдылық, әдептілік, мұқияттылық таныту, сөйлеу мәдениеті нормаларын сақтау сияқты </w:t>
      </w:r>
      <w:r w:rsidR="00D76394" w:rsidRPr="00805ADC">
        <w:rPr>
          <w:rFonts w:ascii="Times New Roman" w:eastAsia="Times New Roman" w:hAnsi="Times New Roman" w:cs="Times New Roman"/>
          <w:sz w:val="28"/>
          <w:szCs w:val="28"/>
          <w:lang w:val="kk-KZ"/>
        </w:rPr>
        <w:t xml:space="preserve">ережелер мен </w:t>
      </w:r>
      <w:r w:rsidRPr="00805ADC">
        <w:rPr>
          <w:rFonts w:ascii="Times New Roman" w:eastAsia="Times New Roman" w:hAnsi="Times New Roman" w:cs="Times New Roman"/>
          <w:sz w:val="28"/>
          <w:szCs w:val="28"/>
          <w:lang w:val="kk-KZ"/>
        </w:rPr>
        <w:t xml:space="preserve">заңдылықтар </w:t>
      </w:r>
      <w:r w:rsidR="00D76394" w:rsidRPr="00805ADC">
        <w:rPr>
          <w:rFonts w:ascii="Times New Roman" w:eastAsia="Times New Roman" w:hAnsi="Times New Roman" w:cs="Times New Roman"/>
          <w:sz w:val="28"/>
          <w:szCs w:val="28"/>
          <w:lang w:val="kk-KZ"/>
        </w:rPr>
        <w:t xml:space="preserve">ортақ. </w:t>
      </w:r>
      <w:r w:rsidR="0081320B" w:rsidRPr="00805ADC">
        <w:rPr>
          <w:rFonts w:ascii="Times New Roman" w:eastAsia="Times New Roman" w:hAnsi="Times New Roman" w:cs="Times New Roman"/>
          <w:sz w:val="28"/>
          <w:szCs w:val="28"/>
          <w:lang w:val="kk-KZ"/>
        </w:rPr>
        <w:t>Бұл</w:t>
      </w:r>
      <w:r w:rsidR="00D76394" w:rsidRPr="00805ADC">
        <w:rPr>
          <w:rFonts w:ascii="Times New Roman" w:eastAsia="Times New Roman" w:hAnsi="Times New Roman" w:cs="Times New Roman"/>
          <w:sz w:val="28"/>
          <w:szCs w:val="28"/>
          <w:lang w:val="kk-KZ"/>
        </w:rPr>
        <w:t>ар</w:t>
      </w:r>
      <w:r w:rsidR="0081320B" w:rsidRPr="00805ADC">
        <w:rPr>
          <w:rFonts w:ascii="Times New Roman" w:eastAsia="Times New Roman" w:hAnsi="Times New Roman" w:cs="Times New Roman"/>
          <w:sz w:val="28"/>
          <w:szCs w:val="28"/>
          <w:lang w:val="kk-KZ"/>
        </w:rPr>
        <w:t xml:space="preserve"> комуниканттардың санасына қатынас мәдениетін сіңіру механизмдері ретінде орнығып, оның мәні ойлау мен сөйлеу бірлігі барысында ашыла түседі. </w:t>
      </w:r>
      <w:r w:rsidRPr="00805ADC">
        <w:rPr>
          <w:rFonts w:ascii="Times New Roman" w:hAnsi="Times New Roman" w:cs="Times New Roman"/>
          <w:sz w:val="28"/>
          <w:szCs w:val="28"/>
          <w:lang w:val="kk-KZ"/>
        </w:rPr>
        <w:t>Қай кезеңде болмасын тілдің қадір-қасиетін жоғалтпай, әрбір сөзді өз мақсатында қолданып сөйлей білу, тіл тазалаған сақтай отырып, жауапкершілікпен қарау – адамзаттың парызы.</w:t>
      </w:r>
      <w:r w:rsidR="0081320B" w:rsidRPr="00805ADC">
        <w:rPr>
          <w:rFonts w:ascii="Times New Roman" w:hAnsi="Times New Roman" w:cs="Times New Roman"/>
          <w:sz w:val="28"/>
          <w:szCs w:val="28"/>
          <w:lang w:val="kk-KZ"/>
        </w:rPr>
        <w:t>Бұл қарым-қатынас мәдениетінің тілдік қырлары</w:t>
      </w:r>
      <w:r w:rsidR="00914419" w:rsidRPr="00805ADC">
        <w:rPr>
          <w:rFonts w:ascii="Times New Roman" w:hAnsi="Times New Roman" w:cs="Times New Roman"/>
          <w:sz w:val="28"/>
          <w:szCs w:val="28"/>
          <w:lang w:val="kk-KZ"/>
        </w:rPr>
        <w:t xml:space="preserve">н айқындайтын құндылық болып табылады. Себебі </w:t>
      </w:r>
      <w:r w:rsidRPr="00805ADC">
        <w:rPr>
          <w:rFonts w:ascii="Times New Roman" w:eastAsia="Times New Roman" w:hAnsi="Times New Roman" w:cs="Times New Roman"/>
          <w:sz w:val="28"/>
          <w:szCs w:val="28"/>
          <w:lang w:val="kk-KZ" w:eastAsia="ru-RU"/>
        </w:rPr>
        <w:t>тілді</w:t>
      </w:r>
      <w:r w:rsidR="00914419" w:rsidRPr="00805ADC">
        <w:rPr>
          <w:rFonts w:ascii="Times New Roman" w:eastAsia="Times New Roman" w:hAnsi="Times New Roman" w:cs="Times New Roman"/>
          <w:sz w:val="28"/>
          <w:szCs w:val="28"/>
          <w:lang w:val="kk-KZ" w:eastAsia="ru-RU"/>
        </w:rPr>
        <w:t>ң</w:t>
      </w:r>
      <w:r w:rsidRPr="00805ADC">
        <w:rPr>
          <w:rFonts w:ascii="Times New Roman" w:eastAsia="Times New Roman" w:hAnsi="Times New Roman" w:cs="Times New Roman"/>
          <w:sz w:val="28"/>
          <w:szCs w:val="28"/>
          <w:lang w:val="kk-KZ" w:eastAsia="ru-RU"/>
        </w:rPr>
        <w:t xml:space="preserve"> таныммен сабақтасты</w:t>
      </w:r>
      <w:r w:rsidR="00914419" w:rsidRPr="00805ADC">
        <w:rPr>
          <w:rFonts w:ascii="Times New Roman" w:eastAsia="Times New Roman" w:hAnsi="Times New Roman" w:cs="Times New Roman"/>
          <w:sz w:val="28"/>
          <w:szCs w:val="28"/>
          <w:lang w:val="kk-KZ" w:eastAsia="ru-RU"/>
        </w:rPr>
        <w:t xml:space="preserve">ғын айқындап, </w:t>
      </w:r>
      <w:r w:rsidRPr="00805ADC">
        <w:rPr>
          <w:rFonts w:ascii="Times New Roman" w:eastAsia="Times New Roman" w:hAnsi="Times New Roman" w:cs="Times New Roman"/>
          <w:sz w:val="28"/>
          <w:szCs w:val="28"/>
          <w:lang w:val="kk-KZ" w:eastAsia="ru-RU"/>
        </w:rPr>
        <w:t xml:space="preserve"> тіл арқылы адамды тануға, тіл мен адамды біртұтастықта қарастыруға арқау бол</w:t>
      </w:r>
      <w:r w:rsidR="00914419" w:rsidRPr="00805ADC">
        <w:rPr>
          <w:rFonts w:ascii="Times New Roman" w:eastAsia="Times New Roman" w:hAnsi="Times New Roman" w:cs="Times New Roman"/>
          <w:sz w:val="28"/>
          <w:szCs w:val="28"/>
          <w:lang w:val="kk-KZ" w:eastAsia="ru-RU"/>
        </w:rPr>
        <w:t>ады. Т</w:t>
      </w:r>
      <w:r w:rsidRPr="00805ADC">
        <w:rPr>
          <w:rFonts w:ascii="Times New Roman" w:eastAsia="Times New Roman" w:hAnsi="Times New Roman" w:cs="Times New Roman"/>
          <w:sz w:val="28"/>
          <w:szCs w:val="28"/>
          <w:lang w:val="kk-KZ" w:eastAsia="ru-RU"/>
        </w:rPr>
        <w:t>іл мен тұлғаның, тіл мен қоғамның өзара әрекеттесуінен қалыптасатын мәдени-әлеуметтік факторлардың мәнін аш</w:t>
      </w:r>
      <w:r w:rsidR="00914419" w:rsidRPr="00805ADC">
        <w:rPr>
          <w:rFonts w:ascii="Times New Roman" w:eastAsia="Times New Roman" w:hAnsi="Times New Roman" w:cs="Times New Roman"/>
          <w:sz w:val="28"/>
          <w:szCs w:val="28"/>
          <w:lang w:val="kk-KZ" w:eastAsia="ru-RU"/>
        </w:rPr>
        <w:t xml:space="preserve">уға септігін тигізеді. </w:t>
      </w:r>
      <w:r w:rsidRPr="00805ADC">
        <w:rPr>
          <w:rFonts w:ascii="Times New Roman" w:eastAsia="Times New Roman" w:hAnsi="Times New Roman" w:cs="Times New Roman"/>
          <w:sz w:val="28"/>
          <w:szCs w:val="28"/>
          <w:lang w:val="kk-KZ" w:eastAsia="ru-RU"/>
        </w:rPr>
        <w:t>Адамдардың сөйлеу мәдениетін (немесе тілді қолданудағы адамдардың мәдениеті</w:t>
      </w:r>
      <w:r w:rsidR="00914419" w:rsidRPr="00805ADC">
        <w:rPr>
          <w:rFonts w:ascii="Times New Roman" w:eastAsia="Times New Roman" w:hAnsi="Times New Roman" w:cs="Times New Roman"/>
          <w:sz w:val="28"/>
          <w:szCs w:val="28"/>
          <w:lang w:val="kk-KZ" w:eastAsia="ru-RU"/>
        </w:rPr>
        <w:t>н</w:t>
      </w:r>
      <w:r w:rsidRPr="00805ADC">
        <w:rPr>
          <w:rFonts w:ascii="Times New Roman" w:eastAsia="Times New Roman" w:hAnsi="Times New Roman" w:cs="Times New Roman"/>
          <w:sz w:val="28"/>
          <w:szCs w:val="28"/>
          <w:lang w:val="kk-KZ" w:eastAsia="ru-RU"/>
        </w:rPr>
        <w:t>) айқындауға мүмкіндік береді</w:t>
      </w:r>
      <w:r w:rsidR="00D31CA1" w:rsidRPr="00805ADC">
        <w:rPr>
          <w:rFonts w:ascii="Times New Roman" w:eastAsia="Times New Roman" w:hAnsi="Times New Roman" w:cs="Times New Roman"/>
          <w:sz w:val="28"/>
          <w:szCs w:val="28"/>
          <w:lang w:val="kk-KZ"/>
        </w:rPr>
        <w:t>[</w:t>
      </w:r>
      <w:r w:rsidR="00264353" w:rsidRPr="00805ADC">
        <w:rPr>
          <w:rFonts w:ascii="Times New Roman" w:eastAsia="Times New Roman" w:hAnsi="Times New Roman" w:cs="Times New Roman"/>
          <w:sz w:val="28"/>
          <w:szCs w:val="28"/>
          <w:lang w:val="kk-KZ"/>
        </w:rPr>
        <w:t>83</w:t>
      </w:r>
      <w:r w:rsidR="00D31CA1" w:rsidRPr="00805ADC">
        <w:rPr>
          <w:rFonts w:ascii="Times New Roman" w:eastAsia="Times New Roman" w:hAnsi="Times New Roman" w:cs="Times New Roman"/>
          <w:sz w:val="28"/>
          <w:szCs w:val="28"/>
          <w:lang w:val="kk-KZ"/>
        </w:rPr>
        <w:t>]</w:t>
      </w:r>
      <w:r w:rsidRPr="00805ADC">
        <w:rPr>
          <w:rFonts w:ascii="Times New Roman" w:eastAsia="Times New Roman" w:hAnsi="Times New Roman" w:cs="Times New Roman"/>
          <w:sz w:val="28"/>
          <w:szCs w:val="28"/>
          <w:lang w:val="kk-KZ" w:eastAsia="ru-RU"/>
        </w:rPr>
        <w:t xml:space="preserve">. </w:t>
      </w:r>
    </w:p>
    <w:p w14:paraId="02A7FC7B" w14:textId="77777777" w:rsidR="0096319B" w:rsidRPr="00805ADC" w:rsidRDefault="00914419" w:rsidP="00805ADC">
      <w:pPr>
        <w:spacing w:after="0" w:line="240" w:lineRule="auto"/>
        <w:ind w:firstLine="567"/>
        <w:jc w:val="both"/>
        <w:rPr>
          <w:rFonts w:ascii="Kz Times New Roman" w:eastAsia="Times New Roman" w:hAnsi="Kz Times New Roman" w:cs="Times New Roman"/>
          <w:sz w:val="28"/>
          <w:szCs w:val="28"/>
          <w:lang w:val="kk-KZ" w:eastAsia="ru-RU"/>
        </w:rPr>
      </w:pPr>
      <w:r w:rsidRPr="00805ADC">
        <w:rPr>
          <w:rFonts w:ascii="Times New Roman" w:eastAsia="Times New Roman" w:hAnsi="Times New Roman" w:cs="Times New Roman"/>
          <w:sz w:val="28"/>
          <w:szCs w:val="28"/>
          <w:lang w:val="kk-KZ" w:eastAsia="ru-RU"/>
        </w:rPr>
        <w:t>«Х</w:t>
      </w:r>
      <w:r w:rsidR="00C975B4" w:rsidRPr="00805ADC">
        <w:rPr>
          <w:rFonts w:ascii="Times New Roman" w:eastAsia="Times New Roman" w:hAnsi="Times New Roman" w:cs="Times New Roman"/>
          <w:sz w:val="28"/>
          <w:szCs w:val="28"/>
          <w:lang w:val="kk-KZ" w:eastAsia="ru-RU"/>
        </w:rPr>
        <w:t xml:space="preserve">алықаралық әдептілік» </w:t>
      </w:r>
      <w:r w:rsidRPr="00805ADC">
        <w:rPr>
          <w:rFonts w:ascii="Times New Roman" w:eastAsia="Times New Roman" w:hAnsi="Times New Roman" w:cs="Times New Roman"/>
          <w:sz w:val="28"/>
          <w:szCs w:val="28"/>
          <w:lang w:val="kk-KZ" w:eastAsia="ru-RU"/>
        </w:rPr>
        <w:t>қағидасы</w:t>
      </w:r>
      <w:r w:rsidR="001C0412" w:rsidRPr="00805ADC">
        <w:rPr>
          <w:rFonts w:ascii="Times New Roman" w:eastAsia="Times New Roman" w:hAnsi="Times New Roman" w:cs="Times New Roman"/>
          <w:sz w:val="28"/>
          <w:szCs w:val="28"/>
          <w:lang w:val="kk-KZ" w:eastAsia="ru-RU"/>
        </w:rPr>
        <w:t xml:space="preserve"> да, </w:t>
      </w:r>
      <w:r w:rsidR="001C0412" w:rsidRPr="00805ADC">
        <w:rPr>
          <w:rFonts w:ascii="Times New Roman" w:eastAsia="Times New Roman" w:hAnsi="Times New Roman" w:cs="Times New Roman"/>
          <w:sz w:val="28"/>
          <w:szCs w:val="28"/>
          <w:lang w:val="kk-KZ"/>
        </w:rPr>
        <w:t>«ұлттық әдептілік» қағидасы да</w:t>
      </w:r>
      <w:r w:rsidR="003401B1" w:rsidRPr="00805ADC">
        <w:rPr>
          <w:rFonts w:ascii="Times New Roman" w:eastAsia="Times New Roman" w:hAnsi="Times New Roman" w:cs="Times New Roman"/>
          <w:sz w:val="28"/>
          <w:szCs w:val="28"/>
          <w:lang w:val="kk-KZ"/>
        </w:rPr>
        <w:t xml:space="preserve"> А.Байтұрсынұлы көрсеткен</w:t>
      </w:r>
      <w:r w:rsidR="003401B1" w:rsidRPr="00805ADC">
        <w:rPr>
          <w:rFonts w:ascii="Times New Roman" w:eastAsia="Times New Roman" w:hAnsi="Times New Roman" w:cs="Times New Roman"/>
          <w:sz w:val="28"/>
          <w:szCs w:val="28"/>
          <w:lang w:val="kk-KZ" w:eastAsia="ru-RU"/>
        </w:rPr>
        <w:t>сөз дұрыстығы, тіл тазалығы, тіл анықтығы, тіл дәлдігі, тіл көрнекілігі</w:t>
      </w:r>
      <w:r w:rsidR="00986F8D" w:rsidRPr="00805ADC">
        <w:rPr>
          <w:rFonts w:ascii="Times New Roman" w:eastAsia="Times New Roman" w:hAnsi="Times New Roman" w:cs="Times New Roman"/>
          <w:sz w:val="28"/>
          <w:szCs w:val="28"/>
          <w:lang w:val="kk-KZ" w:eastAsia="ru-RU"/>
        </w:rPr>
        <w:t>[</w:t>
      </w:r>
      <w:r w:rsidR="006F3E07" w:rsidRPr="00805ADC">
        <w:rPr>
          <w:rFonts w:ascii="Times New Roman" w:eastAsia="Times New Roman" w:hAnsi="Times New Roman" w:cs="Times New Roman"/>
          <w:sz w:val="28"/>
          <w:szCs w:val="28"/>
          <w:lang w:val="kk-KZ" w:eastAsia="ru-RU"/>
        </w:rPr>
        <w:t>14</w:t>
      </w:r>
      <w:r w:rsidR="00986F8D" w:rsidRPr="00805ADC">
        <w:rPr>
          <w:rFonts w:ascii="Times New Roman" w:eastAsia="Times New Roman" w:hAnsi="Times New Roman" w:cs="Times New Roman"/>
          <w:sz w:val="28"/>
          <w:szCs w:val="28"/>
          <w:lang w:val="kk-KZ" w:eastAsia="ru-RU"/>
        </w:rPr>
        <w:t>]</w:t>
      </w:r>
      <w:r w:rsidR="003401B1" w:rsidRPr="00805ADC">
        <w:rPr>
          <w:rFonts w:ascii="Times New Roman" w:eastAsia="Times New Roman" w:hAnsi="Times New Roman" w:cs="Times New Roman"/>
          <w:sz w:val="28"/>
          <w:szCs w:val="28"/>
          <w:lang w:val="kk-KZ" w:eastAsia="ru-RU"/>
        </w:rPr>
        <w:t xml:space="preserve"> сияқты нақты заңдылықтарды басшылыққа алады.  Т.Қордабаев </w:t>
      </w:r>
      <w:r w:rsidR="006864FB" w:rsidRPr="00805ADC">
        <w:rPr>
          <w:rFonts w:ascii="KZ Times New Roman Cyr" w:eastAsia="Times New Roman" w:hAnsi="KZ Times New Roman Cyr" w:cs="Times New Roman"/>
          <w:sz w:val="28"/>
          <w:szCs w:val="28"/>
          <w:lang w:val="kk-KZ" w:eastAsia="ru-RU"/>
        </w:rPr>
        <w:t>тіл жеке адамдардың сөйлеу процесінде даралық сипатқа ие болатын құбылыс деп, тіл мен сөйлеудің ерекшеліктерін талдайды. Т</w:t>
      </w:r>
      <w:r w:rsidR="007B0A36" w:rsidRPr="00805ADC">
        <w:rPr>
          <w:rFonts w:ascii="KZ Times New Roman Cyr" w:eastAsia="Times New Roman" w:hAnsi="KZ Times New Roman Cyr" w:cs="Times New Roman"/>
          <w:sz w:val="28"/>
          <w:szCs w:val="28"/>
          <w:lang w:val="kk-KZ" w:eastAsia="ru-RU"/>
        </w:rPr>
        <w:t>ілдік материалдар</w:t>
      </w:r>
      <w:r w:rsidR="003401B1" w:rsidRPr="00805ADC">
        <w:rPr>
          <w:rFonts w:ascii="KZ Times New Roman Cyr" w:eastAsia="Times New Roman" w:hAnsi="KZ Times New Roman Cyr" w:cs="Times New Roman"/>
          <w:sz w:val="28"/>
          <w:szCs w:val="28"/>
          <w:lang w:val="kk-KZ" w:eastAsia="ru-RU"/>
        </w:rPr>
        <w:t>дың</w:t>
      </w:r>
      <w:r w:rsidR="007B0A36" w:rsidRPr="00805ADC">
        <w:rPr>
          <w:rFonts w:ascii="KZ Times New Roman Cyr" w:eastAsia="Times New Roman" w:hAnsi="KZ Times New Roman Cyr" w:cs="Times New Roman"/>
          <w:sz w:val="28"/>
          <w:szCs w:val="28"/>
          <w:lang w:val="kk-KZ" w:eastAsia="ru-RU"/>
        </w:rPr>
        <w:t xml:space="preserve"> мағыналық мүмкіндіктері жан-жақты көр</w:t>
      </w:r>
      <w:r w:rsidR="003401B1" w:rsidRPr="00805ADC">
        <w:rPr>
          <w:rFonts w:ascii="KZ Times New Roman Cyr" w:eastAsia="Times New Roman" w:hAnsi="KZ Times New Roman Cyr" w:cs="Times New Roman"/>
          <w:sz w:val="28"/>
          <w:szCs w:val="28"/>
          <w:lang w:val="kk-KZ" w:eastAsia="ru-RU"/>
        </w:rPr>
        <w:t>ініс та</w:t>
      </w:r>
      <w:r w:rsidR="006864FB" w:rsidRPr="00805ADC">
        <w:rPr>
          <w:rFonts w:ascii="KZ Times New Roman Cyr" w:eastAsia="Times New Roman" w:hAnsi="KZ Times New Roman Cyr" w:cs="Times New Roman"/>
          <w:sz w:val="28"/>
          <w:szCs w:val="28"/>
          <w:lang w:val="kk-KZ" w:eastAsia="ru-RU"/>
        </w:rPr>
        <w:t>уып</w:t>
      </w:r>
      <w:r w:rsidR="003401B1" w:rsidRPr="00805ADC">
        <w:rPr>
          <w:rFonts w:ascii="KZ Times New Roman Cyr" w:eastAsia="Times New Roman" w:hAnsi="KZ Times New Roman Cyr" w:cs="Times New Roman"/>
          <w:sz w:val="28"/>
          <w:szCs w:val="28"/>
          <w:lang w:val="kk-KZ" w:eastAsia="ru-RU"/>
        </w:rPr>
        <w:t xml:space="preserve">, </w:t>
      </w:r>
      <w:r w:rsidR="006864FB" w:rsidRPr="00805ADC">
        <w:rPr>
          <w:rFonts w:ascii="KZ Times New Roman Cyr" w:eastAsia="Times New Roman" w:hAnsi="KZ Times New Roman Cyr" w:cs="Times New Roman"/>
          <w:sz w:val="28"/>
          <w:szCs w:val="28"/>
          <w:lang w:val="kk-KZ" w:eastAsia="ru-RU"/>
        </w:rPr>
        <w:t xml:space="preserve">жандануы </w:t>
      </w:r>
      <w:r w:rsidR="003401B1" w:rsidRPr="00805ADC">
        <w:rPr>
          <w:rFonts w:ascii="KZ Times New Roman Cyr" w:eastAsia="Times New Roman" w:hAnsi="KZ Times New Roman Cyr" w:cs="Times New Roman"/>
          <w:sz w:val="28"/>
          <w:szCs w:val="28"/>
          <w:lang w:val="kk-KZ" w:eastAsia="ru-RU"/>
        </w:rPr>
        <w:t>адамдардың сөз ішіндегі асылдарын іріктеп алып, оларды өз мақсаттарына сайқолдана білуі сөйлеу мәдениетіне</w:t>
      </w:r>
      <w:r w:rsidR="006864FB" w:rsidRPr="00805ADC">
        <w:rPr>
          <w:rFonts w:ascii="KZ Times New Roman Cyr" w:eastAsia="Times New Roman" w:hAnsi="KZ Times New Roman Cyr" w:cs="Times New Roman"/>
          <w:sz w:val="28"/>
          <w:szCs w:val="28"/>
          <w:lang w:val="kk-KZ" w:eastAsia="ru-RU"/>
        </w:rPr>
        <w:t xml:space="preserve"> тән құбылыс деп таниды. </w:t>
      </w:r>
      <w:r w:rsidR="003401B1" w:rsidRPr="00805ADC">
        <w:rPr>
          <w:rFonts w:ascii="KZ Times New Roman Cyr" w:eastAsia="Times New Roman" w:hAnsi="KZ Times New Roman Cyr" w:cs="Times New Roman"/>
          <w:sz w:val="28"/>
          <w:szCs w:val="28"/>
          <w:lang w:val="kk-KZ" w:eastAsia="ru-RU"/>
        </w:rPr>
        <w:t xml:space="preserve"> Б</w:t>
      </w:r>
      <w:r w:rsidR="007B0A36" w:rsidRPr="00805ADC">
        <w:rPr>
          <w:rFonts w:ascii="KZ Times New Roman Cyr" w:eastAsia="Times New Roman" w:hAnsi="KZ Times New Roman Cyr" w:cs="Times New Roman"/>
          <w:sz w:val="28"/>
          <w:szCs w:val="28"/>
          <w:lang w:val="kk-KZ" w:eastAsia="ru-RU"/>
        </w:rPr>
        <w:t>іреулер</w:t>
      </w:r>
      <w:r w:rsidR="003401B1" w:rsidRPr="00805ADC">
        <w:rPr>
          <w:rFonts w:ascii="KZ Times New Roman Cyr" w:eastAsia="Times New Roman" w:hAnsi="KZ Times New Roman Cyr" w:cs="Times New Roman"/>
          <w:sz w:val="28"/>
          <w:szCs w:val="28"/>
          <w:lang w:val="kk-KZ" w:eastAsia="ru-RU"/>
        </w:rPr>
        <w:t>де</w:t>
      </w:r>
      <w:r w:rsidR="007B0A36" w:rsidRPr="00805ADC">
        <w:rPr>
          <w:rFonts w:ascii="KZ Times New Roman Cyr" w:eastAsia="Times New Roman" w:hAnsi="KZ Times New Roman Cyr" w:cs="Times New Roman"/>
          <w:sz w:val="28"/>
          <w:szCs w:val="28"/>
          <w:lang w:val="kk-KZ" w:eastAsia="ru-RU"/>
        </w:rPr>
        <w:t xml:space="preserve"> онд</w:t>
      </w:r>
      <w:r w:rsidR="003401B1" w:rsidRPr="00805ADC">
        <w:rPr>
          <w:rFonts w:ascii="KZ Times New Roman Cyr" w:eastAsia="Times New Roman" w:hAnsi="KZ Times New Roman Cyr" w:cs="Times New Roman"/>
          <w:sz w:val="28"/>
          <w:szCs w:val="28"/>
          <w:lang w:val="kk-KZ" w:eastAsia="ru-RU"/>
        </w:rPr>
        <w:t>ай шеберлік, дарындылық болмайтынын</w:t>
      </w:r>
      <w:r w:rsidR="006864FB" w:rsidRPr="00805ADC">
        <w:rPr>
          <w:rFonts w:ascii="KZ Times New Roman Cyr" w:eastAsia="Times New Roman" w:hAnsi="KZ Times New Roman Cyr" w:cs="Times New Roman"/>
          <w:sz w:val="28"/>
          <w:szCs w:val="28"/>
          <w:lang w:val="kk-KZ" w:eastAsia="ru-RU"/>
        </w:rPr>
        <w:t xml:space="preserve"> тілге тиек етіп, </w:t>
      </w:r>
      <w:r w:rsidR="006864FB" w:rsidRPr="00805ADC">
        <w:rPr>
          <w:rFonts w:ascii="KZ Times New Roman Cyr" w:eastAsia="Times New Roman" w:hAnsi="KZ Times New Roman Cyr" w:cs="Times New Roman"/>
          <w:sz w:val="28"/>
          <w:szCs w:val="28"/>
          <w:lang w:val="kk-KZ" w:eastAsia="ru-RU"/>
        </w:rPr>
        <w:lastRenderedPageBreak/>
        <w:t>оны</w:t>
      </w:r>
      <w:r w:rsidR="003401B1" w:rsidRPr="00805ADC">
        <w:rPr>
          <w:rFonts w:ascii="KZ Times New Roman Cyr" w:eastAsia="Times New Roman" w:hAnsi="KZ Times New Roman Cyr" w:cs="Times New Roman"/>
          <w:sz w:val="28"/>
          <w:szCs w:val="28"/>
          <w:lang w:val="kk-KZ" w:eastAsia="ru-RU"/>
        </w:rPr>
        <w:t>сөйлеу мәдениетіне нұқсан келтіретін</w:t>
      </w:r>
      <w:r w:rsidR="00514494" w:rsidRPr="00805ADC">
        <w:rPr>
          <w:rFonts w:ascii="KZ Times New Roman Cyr" w:eastAsia="Times New Roman" w:hAnsi="KZ Times New Roman Cyr" w:cs="Times New Roman"/>
          <w:sz w:val="28"/>
          <w:szCs w:val="28"/>
          <w:lang w:val="kk-KZ" w:eastAsia="ru-RU"/>
        </w:rPr>
        <w:t xml:space="preserve"> құбылыс деп санайды</w:t>
      </w:r>
      <w:r w:rsidR="007B0A36" w:rsidRPr="00805ADC">
        <w:rPr>
          <w:rFonts w:ascii="Times New Roman" w:eastAsia="Times New Roman" w:hAnsi="Times New Roman" w:cs="Times New Roman"/>
          <w:sz w:val="28"/>
          <w:szCs w:val="28"/>
          <w:lang w:val="kk-KZ" w:eastAsia="ru-RU"/>
        </w:rPr>
        <w:t>[</w:t>
      </w:r>
      <w:r w:rsidR="006F3E07" w:rsidRPr="00805ADC">
        <w:rPr>
          <w:rFonts w:ascii="Times New Roman" w:eastAsia="Times New Roman" w:hAnsi="Times New Roman" w:cs="Times New Roman"/>
          <w:sz w:val="28"/>
          <w:szCs w:val="28"/>
          <w:lang w:val="kk-KZ" w:eastAsia="ru-RU"/>
        </w:rPr>
        <w:t>16</w:t>
      </w:r>
      <w:r w:rsidR="007B0A36" w:rsidRPr="00805ADC">
        <w:rPr>
          <w:rFonts w:ascii="Kz Times New Roman" w:eastAsia="Times New Roman" w:hAnsi="Kz Times New Roman" w:cs="Times New Roman"/>
          <w:sz w:val="28"/>
          <w:szCs w:val="28"/>
          <w:lang w:val="kk-KZ" w:eastAsia="ru-RU"/>
        </w:rPr>
        <w:t>]</w:t>
      </w:r>
      <w:r w:rsidR="007B0A36" w:rsidRPr="00805ADC">
        <w:rPr>
          <w:rFonts w:ascii="KZ Times New Roman Cyr" w:eastAsia="Times New Roman" w:hAnsi="KZ Times New Roman Cyr" w:cs="Times New Roman"/>
          <w:sz w:val="28"/>
          <w:szCs w:val="28"/>
          <w:lang w:val="kk-KZ" w:eastAsia="ru-RU"/>
        </w:rPr>
        <w:t>.</w:t>
      </w:r>
      <w:r w:rsidR="007B5EEC" w:rsidRPr="00805ADC">
        <w:rPr>
          <w:rFonts w:ascii="Kz Times New Roman" w:eastAsia="Times New Roman" w:hAnsi="Kz Times New Roman" w:cs="Times New Roman"/>
          <w:sz w:val="28"/>
          <w:szCs w:val="28"/>
          <w:lang w:val="kk-KZ" w:eastAsia="ru-RU"/>
        </w:rPr>
        <w:t xml:space="preserve">Ендеше, халықаралық деңгейдегі іскери қарым-қатынаста болсын, мемлекеттік, қоғамдық деңгейдегі іскери қарым-қатынаста болсын коммуниканттар сөйлеу мәдениетінің заңдылықтарын игеруі керек. </w:t>
      </w:r>
      <w:r w:rsidR="0096319B" w:rsidRPr="00805ADC">
        <w:rPr>
          <w:rFonts w:ascii="Kz Times New Roman" w:eastAsia="Times New Roman" w:hAnsi="Kz Times New Roman" w:cs="Times New Roman"/>
          <w:sz w:val="28"/>
          <w:szCs w:val="28"/>
          <w:lang w:val="kk-KZ" w:eastAsia="ru-RU"/>
        </w:rPr>
        <w:t xml:space="preserve">Сөйлеу мәдениеті заңдылықтары </w:t>
      </w:r>
      <w:r w:rsidR="0096319B" w:rsidRPr="00805ADC">
        <w:rPr>
          <w:rFonts w:ascii="Kz Times New Roman" w:eastAsia="Times New Roman" w:hAnsi="Kz Times New Roman" w:cs="Times New Roman"/>
          <w:b/>
          <w:sz w:val="28"/>
          <w:szCs w:val="28"/>
          <w:lang w:val="kk-KZ" w:eastAsia="ru-RU"/>
        </w:rPr>
        <w:t xml:space="preserve">тіл </w:t>
      </w:r>
      <w:r w:rsidR="007B5EEC" w:rsidRPr="00805ADC">
        <w:rPr>
          <w:rFonts w:ascii="Kz Times New Roman" w:eastAsia="Times New Roman" w:hAnsi="Kz Times New Roman" w:cs="Times New Roman"/>
          <w:b/>
          <w:sz w:val="28"/>
          <w:szCs w:val="28"/>
          <w:lang w:val="kk-KZ" w:eastAsia="ru-RU"/>
        </w:rPr>
        <w:t>тазалығы, тіл анықтығы, тіл дәлдігі, тіл көрнекілі</w:t>
      </w:r>
      <w:r w:rsidR="00D318BC" w:rsidRPr="00805ADC">
        <w:rPr>
          <w:rFonts w:ascii="Kz Times New Roman" w:eastAsia="Times New Roman" w:hAnsi="Kz Times New Roman" w:cs="Times New Roman"/>
          <w:b/>
          <w:sz w:val="28"/>
          <w:szCs w:val="28"/>
          <w:lang w:val="kk-KZ" w:eastAsia="ru-RU"/>
        </w:rPr>
        <w:t>гі</w:t>
      </w:r>
      <w:r w:rsidR="007B5EEC" w:rsidRPr="00805ADC">
        <w:rPr>
          <w:rFonts w:ascii="Kz Times New Roman" w:eastAsia="Times New Roman" w:hAnsi="Kz Times New Roman" w:cs="Times New Roman"/>
          <w:b/>
          <w:sz w:val="28"/>
          <w:szCs w:val="28"/>
          <w:lang w:val="kk-KZ" w:eastAsia="ru-RU"/>
        </w:rPr>
        <w:t xml:space="preserve"> заңдылықтары және тілдің мағыналық мүмкіндіктерін қолдану заңдылықтарын</w:t>
      </w:r>
      <w:r w:rsidR="0096319B" w:rsidRPr="00805ADC">
        <w:rPr>
          <w:rFonts w:ascii="Kz Times New Roman" w:eastAsia="Times New Roman" w:hAnsi="Kz Times New Roman" w:cs="Times New Roman"/>
          <w:b/>
          <w:sz w:val="28"/>
          <w:szCs w:val="28"/>
          <w:lang w:val="kk-KZ" w:eastAsia="ru-RU"/>
        </w:rPr>
        <w:t>ан</w:t>
      </w:r>
      <w:r w:rsidR="0096319B" w:rsidRPr="00805ADC">
        <w:rPr>
          <w:rFonts w:ascii="Kz Times New Roman" w:eastAsia="Times New Roman" w:hAnsi="Kz Times New Roman" w:cs="Times New Roman"/>
          <w:sz w:val="28"/>
          <w:szCs w:val="28"/>
          <w:lang w:val="kk-KZ" w:eastAsia="ru-RU"/>
        </w:rPr>
        <w:t xml:space="preserve"> тұрады.</w:t>
      </w:r>
    </w:p>
    <w:p w14:paraId="018DB728" w14:textId="77777777" w:rsidR="00986F8D" w:rsidRPr="00805ADC" w:rsidRDefault="0096319B" w:rsidP="00805ADC">
      <w:pPr>
        <w:spacing w:after="0" w:line="240" w:lineRule="auto"/>
        <w:ind w:firstLine="567"/>
        <w:jc w:val="both"/>
        <w:rPr>
          <w:rFonts w:ascii="Kz Times New Roman" w:eastAsia="Times New Roman" w:hAnsi="Kz Times New Roman" w:cs="Times New Roman"/>
          <w:sz w:val="28"/>
          <w:szCs w:val="28"/>
          <w:lang w:val="kk-KZ" w:eastAsia="ru-RU"/>
        </w:rPr>
      </w:pPr>
      <w:r w:rsidRPr="00805ADC">
        <w:rPr>
          <w:rFonts w:ascii="Kz Times New Roman" w:eastAsia="Times New Roman" w:hAnsi="Kz Times New Roman" w:cs="Times New Roman"/>
          <w:b/>
          <w:sz w:val="28"/>
          <w:szCs w:val="28"/>
          <w:lang w:val="kk-KZ" w:eastAsia="ru-RU"/>
        </w:rPr>
        <w:t>Тіл тазалығы</w:t>
      </w:r>
      <w:r w:rsidRPr="00805ADC">
        <w:rPr>
          <w:rFonts w:ascii="Kz Times New Roman" w:eastAsia="Times New Roman" w:hAnsi="Kz Times New Roman" w:cs="Times New Roman"/>
          <w:sz w:val="28"/>
          <w:szCs w:val="28"/>
          <w:lang w:val="kk-KZ" w:eastAsia="ru-RU"/>
        </w:rPr>
        <w:t xml:space="preserve"> – сөйлегенде басқа тілдің сөздерін, интонациялық ерекшеліктерін араластырмай, тілді шұбарламай, бір тілде ғана таза сөйлеу.</w:t>
      </w:r>
    </w:p>
    <w:p w14:paraId="34B81D0D" w14:textId="77777777" w:rsidR="0096319B" w:rsidRPr="00805ADC" w:rsidRDefault="0096319B" w:rsidP="00805ADC">
      <w:pPr>
        <w:spacing w:after="0" w:line="240" w:lineRule="auto"/>
        <w:ind w:firstLine="567"/>
        <w:jc w:val="both"/>
        <w:rPr>
          <w:rFonts w:ascii="Kz Times New Roman" w:eastAsia="Times New Roman" w:hAnsi="Kz Times New Roman" w:cs="Times New Roman"/>
          <w:sz w:val="28"/>
          <w:szCs w:val="28"/>
          <w:lang w:val="kk-KZ" w:eastAsia="ru-RU"/>
        </w:rPr>
      </w:pPr>
      <w:r w:rsidRPr="00805ADC">
        <w:rPr>
          <w:rFonts w:ascii="Kz Times New Roman" w:eastAsia="Times New Roman" w:hAnsi="Kz Times New Roman" w:cs="Times New Roman"/>
          <w:b/>
          <w:sz w:val="28"/>
          <w:szCs w:val="28"/>
          <w:lang w:val="kk-KZ" w:eastAsia="ru-RU"/>
        </w:rPr>
        <w:t>Тіл анықтығы</w:t>
      </w:r>
      <w:r w:rsidRPr="00805ADC">
        <w:rPr>
          <w:rFonts w:ascii="Kz Times New Roman" w:eastAsia="Times New Roman" w:hAnsi="Kz Times New Roman" w:cs="Times New Roman"/>
          <w:sz w:val="28"/>
          <w:szCs w:val="28"/>
          <w:lang w:val="kk-KZ" w:eastAsia="ru-RU"/>
        </w:rPr>
        <w:t xml:space="preserve"> – сөйлегенде мағына ажыратуға қызмет атқаратын тілдік заңдылықтарды дұрыс қолданып, қабылдауға, түсінуге жеңіл болатындай сөйлеу. </w:t>
      </w:r>
    </w:p>
    <w:p w14:paraId="163F49F2" w14:textId="300E9BE4" w:rsidR="0096319B" w:rsidRPr="00805ADC" w:rsidRDefault="0096319B" w:rsidP="00805ADC">
      <w:pPr>
        <w:spacing w:after="0" w:line="240" w:lineRule="auto"/>
        <w:ind w:firstLine="567"/>
        <w:jc w:val="both"/>
        <w:rPr>
          <w:rFonts w:ascii="Kz Times New Roman" w:eastAsia="Times New Roman" w:hAnsi="Kz Times New Roman" w:cs="Times New Roman"/>
          <w:sz w:val="28"/>
          <w:szCs w:val="28"/>
          <w:lang w:val="kk-KZ" w:eastAsia="ru-RU"/>
        </w:rPr>
      </w:pPr>
      <w:r w:rsidRPr="00805ADC">
        <w:rPr>
          <w:rFonts w:ascii="Kz Times New Roman" w:eastAsia="Times New Roman" w:hAnsi="Kz Times New Roman" w:cs="Times New Roman"/>
          <w:b/>
          <w:sz w:val="28"/>
          <w:szCs w:val="28"/>
          <w:lang w:val="kk-KZ" w:eastAsia="ru-RU"/>
        </w:rPr>
        <w:t>Тіл дәлдігі</w:t>
      </w:r>
      <w:r w:rsidRPr="00805ADC">
        <w:rPr>
          <w:rFonts w:ascii="Kz Times New Roman" w:eastAsia="Times New Roman" w:hAnsi="Kz Times New Roman" w:cs="Times New Roman"/>
          <w:sz w:val="28"/>
          <w:szCs w:val="28"/>
          <w:lang w:val="kk-KZ" w:eastAsia="ru-RU"/>
        </w:rPr>
        <w:t xml:space="preserve"> –</w:t>
      </w:r>
      <w:r w:rsidR="00EE6490">
        <w:rPr>
          <w:rFonts w:ascii="Kz Times New Roman" w:eastAsia="Times New Roman" w:hAnsi="Kz Times New Roman" w:cs="Times New Roman"/>
          <w:sz w:val="28"/>
          <w:szCs w:val="28"/>
          <w:lang w:val="kk-KZ" w:eastAsia="ru-RU"/>
        </w:rPr>
        <w:t xml:space="preserve"> </w:t>
      </w:r>
      <w:r w:rsidR="00B476E3" w:rsidRPr="00805ADC">
        <w:rPr>
          <w:rFonts w:ascii="Kz Times New Roman" w:eastAsia="Times New Roman" w:hAnsi="Kz Times New Roman" w:cs="Times New Roman"/>
          <w:sz w:val="28"/>
          <w:szCs w:val="28"/>
          <w:lang w:val="kk-KZ" w:eastAsia="ru-RU"/>
        </w:rPr>
        <w:t xml:space="preserve">көтерілген тақырыпқа </w:t>
      </w:r>
      <w:r w:rsidR="009E19DA" w:rsidRPr="00805ADC">
        <w:rPr>
          <w:rFonts w:ascii="Kz Times New Roman" w:eastAsia="Times New Roman" w:hAnsi="Kz Times New Roman" w:cs="Times New Roman"/>
          <w:sz w:val="28"/>
          <w:szCs w:val="28"/>
          <w:lang w:val="kk-KZ" w:eastAsia="ru-RU"/>
        </w:rPr>
        <w:t xml:space="preserve">ұғымы </w:t>
      </w:r>
      <w:r w:rsidR="00B476E3" w:rsidRPr="00805ADC">
        <w:rPr>
          <w:rFonts w:ascii="Kz Times New Roman" w:eastAsia="Times New Roman" w:hAnsi="Kz Times New Roman" w:cs="Times New Roman"/>
          <w:sz w:val="28"/>
          <w:szCs w:val="28"/>
          <w:lang w:val="kk-KZ" w:eastAsia="ru-RU"/>
        </w:rPr>
        <w:t>дәл келетін сөздерді ұтымды қолдану.</w:t>
      </w:r>
    </w:p>
    <w:p w14:paraId="15048186" w14:textId="77777777" w:rsidR="00B476E3" w:rsidRPr="00805ADC" w:rsidRDefault="00B476E3" w:rsidP="00805ADC">
      <w:pPr>
        <w:spacing w:after="0" w:line="240" w:lineRule="auto"/>
        <w:ind w:firstLine="567"/>
        <w:jc w:val="both"/>
        <w:rPr>
          <w:rFonts w:ascii="Kz Times New Roman" w:eastAsia="Times New Roman" w:hAnsi="Kz Times New Roman" w:cs="Times New Roman"/>
          <w:sz w:val="28"/>
          <w:szCs w:val="28"/>
          <w:lang w:val="kk-KZ" w:eastAsia="ru-RU"/>
        </w:rPr>
      </w:pPr>
      <w:r w:rsidRPr="00805ADC">
        <w:rPr>
          <w:rFonts w:ascii="Kz Times New Roman" w:eastAsia="Times New Roman" w:hAnsi="Kz Times New Roman" w:cs="Times New Roman"/>
          <w:b/>
          <w:sz w:val="28"/>
          <w:szCs w:val="28"/>
          <w:lang w:val="kk-KZ" w:eastAsia="ru-RU"/>
        </w:rPr>
        <w:t>Тіл көрнекілігі</w:t>
      </w:r>
      <w:r w:rsidRPr="00805ADC">
        <w:rPr>
          <w:rFonts w:ascii="Kz Times New Roman" w:eastAsia="Times New Roman" w:hAnsi="Kz Times New Roman" w:cs="Times New Roman"/>
          <w:sz w:val="28"/>
          <w:szCs w:val="28"/>
          <w:lang w:val="kk-KZ" w:eastAsia="ru-RU"/>
        </w:rPr>
        <w:t xml:space="preserve"> – дерексіз ұғымды деректі заттардың сапалық көрсеткіштері арқылы көркемдеп жеткізу. </w:t>
      </w:r>
    </w:p>
    <w:p w14:paraId="68E9C124" w14:textId="1EFBB5D2" w:rsidR="00B476E3" w:rsidRPr="00805ADC" w:rsidRDefault="00B476E3" w:rsidP="00805ADC">
      <w:pPr>
        <w:spacing w:after="0" w:line="240" w:lineRule="auto"/>
        <w:ind w:firstLine="567"/>
        <w:jc w:val="both"/>
        <w:rPr>
          <w:rFonts w:ascii="Kz Times New Roman" w:eastAsia="Times New Roman" w:hAnsi="Kz Times New Roman" w:cs="Times New Roman"/>
          <w:sz w:val="28"/>
          <w:szCs w:val="28"/>
          <w:lang w:val="kk-KZ" w:eastAsia="ru-RU"/>
        </w:rPr>
      </w:pPr>
      <w:r w:rsidRPr="00805ADC">
        <w:rPr>
          <w:rFonts w:ascii="Kz Times New Roman" w:eastAsia="Times New Roman" w:hAnsi="Kz Times New Roman" w:cs="Times New Roman"/>
          <w:b/>
          <w:sz w:val="28"/>
          <w:szCs w:val="28"/>
          <w:lang w:val="kk-KZ" w:eastAsia="ru-RU"/>
        </w:rPr>
        <w:t>Тілдің мағыналық мүмкіндіктерін қолдану</w:t>
      </w:r>
      <w:r w:rsidR="00A91C28" w:rsidRPr="00805ADC">
        <w:rPr>
          <w:rFonts w:ascii="Kz Times New Roman" w:eastAsia="Times New Roman" w:hAnsi="Kz Times New Roman" w:cs="Times New Roman"/>
          <w:sz w:val="28"/>
          <w:szCs w:val="28"/>
          <w:lang w:val="kk-KZ" w:eastAsia="ru-RU"/>
        </w:rPr>
        <w:t xml:space="preserve"> – сөздердің негізгі мағынасы</w:t>
      </w:r>
      <w:r w:rsidR="0072143B" w:rsidRPr="00805ADC">
        <w:rPr>
          <w:rFonts w:ascii="Kz Times New Roman" w:eastAsia="Times New Roman" w:hAnsi="Kz Times New Roman" w:cs="Times New Roman"/>
          <w:sz w:val="28"/>
          <w:szCs w:val="28"/>
          <w:lang w:val="kk-KZ" w:eastAsia="ru-RU"/>
        </w:rPr>
        <w:t>н</w:t>
      </w:r>
      <w:r w:rsidR="00A91C28" w:rsidRPr="00805ADC">
        <w:rPr>
          <w:rFonts w:ascii="Kz Times New Roman" w:eastAsia="Times New Roman" w:hAnsi="Kz Times New Roman" w:cs="Times New Roman"/>
          <w:sz w:val="28"/>
          <w:szCs w:val="28"/>
          <w:lang w:val="kk-KZ" w:eastAsia="ru-RU"/>
        </w:rPr>
        <w:t>, тура мағынасы</w:t>
      </w:r>
      <w:r w:rsidR="0072143B" w:rsidRPr="00805ADC">
        <w:rPr>
          <w:rFonts w:ascii="Kz Times New Roman" w:eastAsia="Times New Roman" w:hAnsi="Kz Times New Roman" w:cs="Times New Roman"/>
          <w:sz w:val="28"/>
          <w:szCs w:val="28"/>
          <w:lang w:val="kk-KZ" w:eastAsia="ru-RU"/>
        </w:rPr>
        <w:t>н</w:t>
      </w:r>
      <w:r w:rsidR="00A91C28" w:rsidRPr="00805ADC">
        <w:rPr>
          <w:rFonts w:ascii="Kz Times New Roman" w:eastAsia="Times New Roman" w:hAnsi="Kz Times New Roman" w:cs="Times New Roman"/>
          <w:sz w:val="28"/>
          <w:szCs w:val="28"/>
          <w:lang w:val="kk-KZ" w:eastAsia="ru-RU"/>
        </w:rPr>
        <w:t>, фразеологиялық байлаулы мағынасы</w:t>
      </w:r>
      <w:r w:rsidR="0072143B" w:rsidRPr="00805ADC">
        <w:rPr>
          <w:rFonts w:ascii="Kz Times New Roman" w:eastAsia="Times New Roman" w:hAnsi="Kz Times New Roman" w:cs="Times New Roman"/>
          <w:sz w:val="28"/>
          <w:szCs w:val="28"/>
          <w:lang w:val="kk-KZ" w:eastAsia="ru-RU"/>
        </w:rPr>
        <w:t>н</w:t>
      </w:r>
      <w:r w:rsidR="00A91C28" w:rsidRPr="00805ADC">
        <w:rPr>
          <w:rFonts w:ascii="Kz Times New Roman" w:eastAsia="Times New Roman" w:hAnsi="Kz Times New Roman" w:cs="Times New Roman"/>
          <w:sz w:val="28"/>
          <w:szCs w:val="28"/>
          <w:lang w:val="kk-KZ" w:eastAsia="ru-RU"/>
        </w:rPr>
        <w:t>, синтаксистік шартты мағынасы</w:t>
      </w:r>
      <w:r w:rsidR="0072143B" w:rsidRPr="00805ADC">
        <w:rPr>
          <w:rFonts w:ascii="Kz Times New Roman" w:eastAsia="Times New Roman" w:hAnsi="Kz Times New Roman" w:cs="Times New Roman"/>
          <w:sz w:val="28"/>
          <w:szCs w:val="28"/>
          <w:lang w:val="kk-KZ" w:eastAsia="ru-RU"/>
        </w:rPr>
        <w:t>н</w:t>
      </w:r>
      <w:r w:rsidR="00A91C28" w:rsidRPr="00805ADC">
        <w:rPr>
          <w:rFonts w:ascii="Kz Times New Roman" w:eastAsia="Times New Roman" w:hAnsi="Kz Times New Roman" w:cs="Times New Roman"/>
          <w:sz w:val="28"/>
          <w:szCs w:val="28"/>
          <w:lang w:val="kk-KZ" w:eastAsia="ru-RU"/>
        </w:rPr>
        <w:t xml:space="preserve">, </w:t>
      </w:r>
      <w:r w:rsidR="00F63824" w:rsidRPr="00805ADC">
        <w:rPr>
          <w:rFonts w:ascii="Kz Times New Roman" w:eastAsia="Times New Roman" w:hAnsi="Kz Times New Roman" w:cs="Times New Roman"/>
          <w:sz w:val="28"/>
          <w:szCs w:val="28"/>
          <w:lang w:val="kk-KZ" w:eastAsia="ru-RU"/>
        </w:rPr>
        <w:t>фразеологизм</w:t>
      </w:r>
      <w:r w:rsidR="00835377" w:rsidRPr="00805ADC">
        <w:rPr>
          <w:rFonts w:ascii="Kz Times New Roman" w:eastAsia="Times New Roman" w:hAnsi="Kz Times New Roman" w:cs="Times New Roman"/>
          <w:sz w:val="28"/>
          <w:szCs w:val="28"/>
          <w:lang w:val="kk-KZ" w:eastAsia="ru-RU"/>
        </w:rPr>
        <w:t xml:space="preserve">, </w:t>
      </w:r>
      <w:r w:rsidR="00B92786" w:rsidRPr="00805ADC">
        <w:rPr>
          <w:rFonts w:ascii="Kz Times New Roman" w:eastAsia="Times New Roman" w:hAnsi="Kz Times New Roman" w:cs="Times New Roman"/>
          <w:sz w:val="28"/>
          <w:szCs w:val="28"/>
          <w:lang w:val="kk-KZ" w:eastAsia="ru-RU"/>
        </w:rPr>
        <w:t xml:space="preserve">лексикалық </w:t>
      </w:r>
      <w:r w:rsidR="00A91C28" w:rsidRPr="00805ADC">
        <w:rPr>
          <w:rFonts w:ascii="Kz Times New Roman" w:eastAsia="Times New Roman" w:hAnsi="Kz Times New Roman" w:cs="Times New Roman"/>
          <w:sz w:val="28"/>
          <w:szCs w:val="28"/>
          <w:lang w:val="kk-KZ" w:eastAsia="ru-RU"/>
        </w:rPr>
        <w:t>метафора</w:t>
      </w:r>
      <w:r w:rsidR="00503CF9" w:rsidRPr="00805ADC">
        <w:rPr>
          <w:rFonts w:ascii="Kz Times New Roman" w:eastAsia="Times New Roman" w:hAnsi="Kz Times New Roman" w:cs="Times New Roman"/>
          <w:sz w:val="28"/>
          <w:szCs w:val="28"/>
          <w:lang w:val="kk-KZ" w:eastAsia="ru-RU"/>
        </w:rPr>
        <w:t>,</w:t>
      </w:r>
      <w:r w:rsidR="00A91C28" w:rsidRPr="00805ADC">
        <w:rPr>
          <w:rFonts w:ascii="Kz Times New Roman" w:eastAsia="Times New Roman" w:hAnsi="Kz Times New Roman" w:cs="Times New Roman"/>
          <w:sz w:val="28"/>
          <w:szCs w:val="28"/>
          <w:lang w:val="kk-KZ" w:eastAsia="ru-RU"/>
        </w:rPr>
        <w:t xml:space="preserve"> метонимия, синекдоха, </w:t>
      </w:r>
      <w:r w:rsidR="001D1A97" w:rsidRPr="00805ADC">
        <w:rPr>
          <w:rFonts w:ascii="Kz Times New Roman" w:eastAsia="Times New Roman" w:hAnsi="Kz Times New Roman" w:cs="Times New Roman"/>
          <w:sz w:val="28"/>
          <w:szCs w:val="28"/>
          <w:lang w:val="kk-KZ" w:eastAsia="ru-RU"/>
        </w:rPr>
        <w:t>э</w:t>
      </w:r>
      <w:r w:rsidR="00A91C28" w:rsidRPr="00805ADC">
        <w:rPr>
          <w:rFonts w:ascii="Kz Times New Roman" w:eastAsia="Times New Roman" w:hAnsi="Kz Times New Roman" w:cs="Times New Roman"/>
          <w:sz w:val="28"/>
          <w:szCs w:val="28"/>
          <w:lang w:val="kk-KZ" w:eastAsia="ru-RU"/>
        </w:rPr>
        <w:t>фемизм</w:t>
      </w:r>
      <w:r w:rsidR="00B92786" w:rsidRPr="00805ADC">
        <w:rPr>
          <w:rFonts w:ascii="Kz Times New Roman" w:eastAsia="Times New Roman" w:hAnsi="Kz Times New Roman" w:cs="Times New Roman"/>
          <w:sz w:val="28"/>
          <w:szCs w:val="28"/>
          <w:lang w:val="kk-KZ" w:eastAsia="ru-RU"/>
        </w:rPr>
        <w:t>дерді</w:t>
      </w:r>
      <w:r w:rsidR="00EE6490">
        <w:rPr>
          <w:rFonts w:ascii="Kz Times New Roman" w:eastAsia="Times New Roman" w:hAnsi="Kz Times New Roman" w:cs="Times New Roman"/>
          <w:sz w:val="28"/>
          <w:szCs w:val="28"/>
          <w:lang w:val="kk-KZ" w:eastAsia="ru-RU"/>
        </w:rPr>
        <w:t xml:space="preserve"> </w:t>
      </w:r>
      <w:r w:rsidR="0072143B" w:rsidRPr="00805ADC">
        <w:rPr>
          <w:rFonts w:ascii="Kz Times New Roman" w:eastAsia="Times New Roman" w:hAnsi="Kz Times New Roman" w:cs="Times New Roman"/>
          <w:sz w:val="28"/>
          <w:szCs w:val="28"/>
          <w:lang w:val="kk-KZ" w:eastAsia="ru-RU"/>
        </w:rPr>
        <w:t xml:space="preserve">ұтымды қолдану. </w:t>
      </w:r>
    </w:p>
    <w:p w14:paraId="6AA360E6" w14:textId="77777777" w:rsidR="0072143B" w:rsidRPr="00805ADC" w:rsidRDefault="009E19DA" w:rsidP="00805ADC">
      <w:pPr>
        <w:spacing w:after="0" w:line="240" w:lineRule="auto"/>
        <w:ind w:firstLine="567"/>
        <w:jc w:val="both"/>
        <w:rPr>
          <w:rFonts w:ascii="Kz Times New Roman" w:eastAsia="Times New Roman" w:hAnsi="Kz Times New Roman" w:cs="Times New Roman"/>
          <w:b/>
          <w:sz w:val="28"/>
          <w:szCs w:val="28"/>
          <w:lang w:val="kk-KZ" w:eastAsia="ru-RU"/>
        </w:rPr>
      </w:pPr>
      <w:r w:rsidRPr="00805ADC">
        <w:rPr>
          <w:rFonts w:ascii="Kz Times New Roman" w:eastAsia="Times New Roman" w:hAnsi="Kz Times New Roman" w:cs="Times New Roman"/>
          <w:sz w:val="28"/>
          <w:szCs w:val="28"/>
          <w:lang w:val="kk-KZ" w:eastAsia="ru-RU"/>
        </w:rPr>
        <w:t xml:space="preserve">Іскери қатынастағы сөйлеу мәдениеті заңдылықтарын </w:t>
      </w:r>
      <w:r w:rsidR="00503CF9" w:rsidRPr="00805ADC">
        <w:rPr>
          <w:rFonts w:ascii="Kz Times New Roman" w:eastAsia="Times New Roman" w:hAnsi="Kz Times New Roman" w:cs="Times New Roman"/>
          <w:sz w:val="28"/>
          <w:szCs w:val="28"/>
          <w:lang w:val="kk-KZ" w:eastAsia="ru-RU"/>
        </w:rPr>
        <w:t>нақты мысалдарға талдау жасау</w:t>
      </w:r>
      <w:r w:rsidRPr="00805ADC">
        <w:rPr>
          <w:rFonts w:ascii="Kz Times New Roman" w:eastAsia="Times New Roman" w:hAnsi="Kz Times New Roman" w:cs="Times New Roman"/>
          <w:sz w:val="28"/>
          <w:szCs w:val="28"/>
          <w:lang w:val="kk-KZ" w:eastAsia="ru-RU"/>
        </w:rPr>
        <w:t xml:space="preserve"> арқылы практикалық тұрғыдан бекіт</w:t>
      </w:r>
      <w:r w:rsidR="00A44B9B" w:rsidRPr="00805ADC">
        <w:rPr>
          <w:rFonts w:ascii="Kz Times New Roman" w:eastAsia="Times New Roman" w:hAnsi="Kz Times New Roman" w:cs="Times New Roman"/>
          <w:sz w:val="28"/>
          <w:szCs w:val="28"/>
          <w:lang w:val="kk-KZ" w:eastAsia="ru-RU"/>
        </w:rPr>
        <w:t>у</w:t>
      </w:r>
      <w:r w:rsidR="00503CF9" w:rsidRPr="00805ADC">
        <w:rPr>
          <w:rFonts w:ascii="Kz Times New Roman" w:eastAsia="Times New Roman" w:hAnsi="Kz Times New Roman" w:cs="Times New Roman"/>
          <w:sz w:val="28"/>
          <w:szCs w:val="28"/>
          <w:lang w:val="kk-KZ" w:eastAsia="ru-RU"/>
        </w:rPr>
        <w:t xml:space="preserve">ге болады. </w:t>
      </w:r>
      <w:r w:rsidR="00503CF9" w:rsidRPr="00805ADC">
        <w:rPr>
          <w:rFonts w:ascii="Kz Times New Roman" w:eastAsia="Times New Roman" w:hAnsi="Kz Times New Roman" w:cs="Times New Roman"/>
          <w:b/>
          <w:sz w:val="28"/>
          <w:szCs w:val="28"/>
          <w:lang w:val="kk-KZ" w:eastAsia="ru-RU"/>
        </w:rPr>
        <w:t>Мысалы:</w:t>
      </w:r>
    </w:p>
    <w:p w14:paraId="18C93F68" w14:textId="3B7F5564" w:rsidR="00A44B9B" w:rsidRPr="00805ADC" w:rsidRDefault="00A44B9B" w:rsidP="00805ADC">
      <w:pPr>
        <w:spacing w:after="0" w:line="240" w:lineRule="auto"/>
        <w:ind w:firstLine="567"/>
        <w:jc w:val="both"/>
        <w:rPr>
          <w:rFonts w:ascii="Times New Roman" w:eastAsia="Times New Roman" w:hAnsi="Times New Roman" w:cs="Times New Roman"/>
          <w:sz w:val="28"/>
          <w:szCs w:val="28"/>
          <w:lang w:val="kk-KZ" w:eastAsia="ru-RU"/>
        </w:rPr>
      </w:pPr>
      <w:r w:rsidRPr="00805ADC">
        <w:rPr>
          <w:rFonts w:ascii="Times New Roman" w:eastAsia="Times New Roman" w:hAnsi="Times New Roman" w:cs="Times New Roman"/>
          <w:sz w:val="28"/>
          <w:szCs w:val="28"/>
          <w:lang w:val="kk-KZ" w:eastAsia="ru-RU"/>
        </w:rPr>
        <w:t>...Өсімдік шаруашылығында 2019 жылдың егіс жұмыстарының уақытында жүргізілуін қамтамасыз ету үшін барлық шаралар қабылданды. Нәтижесінде көктемгі егіс алаңы 19,2 млн гектарды құрады.</w:t>
      </w:r>
    </w:p>
    <w:p w14:paraId="7B92492D" w14:textId="77777777" w:rsidR="00A44B9B" w:rsidRPr="00805ADC" w:rsidRDefault="00A44B9B" w:rsidP="00805ADC">
      <w:pPr>
        <w:spacing w:after="0" w:line="240" w:lineRule="auto"/>
        <w:ind w:firstLine="567"/>
        <w:jc w:val="both"/>
        <w:rPr>
          <w:rFonts w:ascii="Times New Roman" w:eastAsia="Times New Roman" w:hAnsi="Times New Roman" w:cs="Times New Roman"/>
          <w:sz w:val="28"/>
          <w:szCs w:val="28"/>
          <w:lang w:val="kk-KZ" w:eastAsia="ru-RU"/>
        </w:rPr>
      </w:pPr>
      <w:r w:rsidRPr="00805ADC">
        <w:rPr>
          <w:rFonts w:ascii="Times New Roman" w:eastAsia="Times New Roman" w:hAnsi="Times New Roman" w:cs="Times New Roman"/>
          <w:sz w:val="28"/>
          <w:szCs w:val="28"/>
          <w:lang w:val="kk-KZ" w:eastAsia="ru-RU"/>
        </w:rPr>
        <w:t xml:space="preserve">Сіздің жоғары рентабельді дақылдарға көшу жөніндегі тапсырмаңыз аясында сұранысқа ие дақылдардың алаңдары кеңейтілуде. По итогам 6 месяцев объем валовой продукции растениеводства увеличился на 6,7%. </w:t>
      </w:r>
    </w:p>
    <w:p w14:paraId="360E3FBB" w14:textId="77777777" w:rsidR="00A44B9B" w:rsidRPr="00805ADC" w:rsidRDefault="00A44B9B" w:rsidP="00805ADC">
      <w:pPr>
        <w:spacing w:after="0" w:line="240" w:lineRule="auto"/>
        <w:ind w:firstLine="567"/>
        <w:jc w:val="both"/>
        <w:rPr>
          <w:rFonts w:ascii="Times New Roman" w:eastAsia="Times New Roman" w:hAnsi="Times New Roman" w:cs="Times New Roman"/>
          <w:sz w:val="28"/>
          <w:szCs w:val="28"/>
          <w:lang w:val="kk-KZ" w:eastAsia="ru-RU"/>
        </w:rPr>
      </w:pPr>
      <w:r w:rsidRPr="00805ADC">
        <w:rPr>
          <w:rFonts w:ascii="Times New Roman" w:eastAsia="Times New Roman" w:hAnsi="Times New Roman" w:cs="Times New Roman"/>
          <w:sz w:val="28"/>
          <w:szCs w:val="28"/>
          <w:lang w:val="kk-KZ" w:eastAsia="ru-RU"/>
        </w:rPr>
        <w:t xml:space="preserve">Есепті кезеңде 191,3 млрд. теңге инвестициялар тартылды, бұл осыған ұқсас кезеңнің деңгейінен 62,7%-ға артық. </w:t>
      </w:r>
    </w:p>
    <w:p w14:paraId="5BAFB07D" w14:textId="77777777" w:rsidR="00A44B9B" w:rsidRPr="00805ADC" w:rsidRDefault="00A44B9B" w:rsidP="00805ADC">
      <w:pPr>
        <w:spacing w:after="0" w:line="240" w:lineRule="auto"/>
        <w:ind w:firstLine="567"/>
        <w:jc w:val="both"/>
        <w:rPr>
          <w:rFonts w:ascii="Times New Roman" w:eastAsia="Times New Roman" w:hAnsi="Times New Roman" w:cs="Times New Roman"/>
          <w:sz w:val="28"/>
          <w:szCs w:val="28"/>
          <w:lang w:val="kk-KZ" w:eastAsia="ru-RU"/>
        </w:rPr>
      </w:pPr>
      <w:r w:rsidRPr="00805ADC">
        <w:rPr>
          <w:rFonts w:ascii="Times New Roman" w:eastAsia="Times New Roman" w:hAnsi="Times New Roman" w:cs="Times New Roman"/>
          <w:sz w:val="28"/>
          <w:szCs w:val="28"/>
          <w:lang w:val="kk-KZ" w:eastAsia="ru-RU"/>
        </w:rPr>
        <w:t>Өткізу нарығын кеңейту бойынша қабылданған шаралар агроөнеркәсіптік кешен өнімдері экспортының көлемін ағымдағы жылдың 17%-ға көбейтуге мүмкіндік берді. Өсім мал шаруашылығы өнімінің экспортын 2,4 есеге және өсімдік шаруашылығы өнімінің экспортын 22,6%-ға ұлғайту есебінен қамтамасыз етілді.</w:t>
      </w:r>
    </w:p>
    <w:p w14:paraId="7E129727" w14:textId="77777777" w:rsidR="00A44B9B" w:rsidRPr="00805ADC" w:rsidRDefault="00A44B9B" w:rsidP="00805ADC">
      <w:pPr>
        <w:spacing w:after="0" w:line="240" w:lineRule="auto"/>
        <w:ind w:firstLine="567"/>
        <w:jc w:val="both"/>
        <w:rPr>
          <w:rFonts w:ascii="Times New Roman" w:eastAsia="Times New Roman" w:hAnsi="Times New Roman" w:cs="Times New Roman"/>
          <w:sz w:val="28"/>
          <w:szCs w:val="28"/>
          <w:lang w:val="kk-KZ" w:eastAsia="ru-RU"/>
        </w:rPr>
      </w:pPr>
      <w:r w:rsidRPr="00805ADC">
        <w:rPr>
          <w:rFonts w:ascii="Times New Roman" w:eastAsia="Times New Roman" w:hAnsi="Times New Roman" w:cs="Times New Roman"/>
          <w:sz w:val="28"/>
          <w:szCs w:val="28"/>
          <w:lang w:val="kk-KZ" w:eastAsia="ru-RU"/>
        </w:rPr>
        <w:t>Сіздің Сайлауалды бағдарлама шеңберінде агроөнеркәсіптік кешеннің алдына қойған тапсырмаларыңызды іске асыру басталды.</w:t>
      </w:r>
    </w:p>
    <w:p w14:paraId="2A3DBB04" w14:textId="77777777" w:rsidR="00A44B9B" w:rsidRPr="00805ADC" w:rsidRDefault="00A44B9B" w:rsidP="00805ADC">
      <w:pPr>
        <w:spacing w:after="0" w:line="240" w:lineRule="auto"/>
        <w:ind w:firstLine="567"/>
        <w:jc w:val="both"/>
        <w:rPr>
          <w:rFonts w:ascii="Times New Roman" w:eastAsia="Times New Roman" w:hAnsi="Times New Roman" w:cs="Times New Roman"/>
          <w:sz w:val="28"/>
          <w:szCs w:val="28"/>
          <w:lang w:val="kk-KZ" w:eastAsia="ru-RU"/>
        </w:rPr>
      </w:pPr>
      <w:r w:rsidRPr="00805ADC">
        <w:rPr>
          <w:rFonts w:ascii="Times New Roman" w:eastAsia="Times New Roman" w:hAnsi="Times New Roman" w:cs="Times New Roman"/>
          <w:sz w:val="28"/>
          <w:szCs w:val="28"/>
          <w:lang w:val="kk-KZ" w:eastAsia="ru-RU"/>
        </w:rPr>
        <w:t>Мәселен, жер учаскелерін беруде ашықтықты қамтамасыз ету мақсатында бюрократиялық және сыбайлас жемқорлық кедергілерін жоя отырып, оларды онлайн режимінде</w:t>
      </w:r>
      <w:r w:rsidR="00694FA6" w:rsidRPr="00805ADC">
        <w:rPr>
          <w:rFonts w:ascii="Times New Roman" w:eastAsia="Times New Roman" w:hAnsi="Times New Roman" w:cs="Times New Roman"/>
          <w:sz w:val="28"/>
          <w:szCs w:val="28"/>
          <w:lang w:val="kk-KZ" w:eastAsia="ru-RU"/>
        </w:rPr>
        <w:t xml:space="preserve">  электронды түрде беруге біртін</w:t>
      </w:r>
      <w:r w:rsidRPr="00805ADC">
        <w:rPr>
          <w:rFonts w:ascii="Times New Roman" w:eastAsia="Times New Roman" w:hAnsi="Times New Roman" w:cs="Times New Roman"/>
          <w:sz w:val="28"/>
          <w:szCs w:val="28"/>
          <w:lang w:val="kk-KZ" w:eastAsia="ru-RU"/>
        </w:rPr>
        <w:t xml:space="preserve">деп көшу жүзеге асырылуда. </w:t>
      </w:r>
    </w:p>
    <w:p w14:paraId="1D3C4812" w14:textId="77777777" w:rsidR="00A44B9B" w:rsidRPr="00805ADC" w:rsidRDefault="00A44B9B" w:rsidP="00805ADC">
      <w:pPr>
        <w:spacing w:after="0" w:line="240" w:lineRule="auto"/>
        <w:ind w:firstLine="567"/>
        <w:jc w:val="both"/>
        <w:rPr>
          <w:rFonts w:ascii="Times New Roman" w:eastAsia="Times New Roman" w:hAnsi="Times New Roman" w:cs="Times New Roman"/>
          <w:sz w:val="28"/>
          <w:szCs w:val="28"/>
          <w:lang w:val="kk-KZ" w:eastAsia="ru-RU"/>
        </w:rPr>
      </w:pPr>
      <w:r w:rsidRPr="00805ADC">
        <w:rPr>
          <w:rFonts w:ascii="Times New Roman" w:eastAsia="Times New Roman" w:hAnsi="Times New Roman" w:cs="Times New Roman"/>
          <w:sz w:val="28"/>
          <w:szCs w:val="28"/>
          <w:lang w:val="kk-KZ" w:eastAsia="ru-RU"/>
        </w:rPr>
        <w:t xml:space="preserve">Бұдан басқа, 2020 жылдан бастап жерлердің тиімді және ұтымды пайдаланылуына бақылауды ғарыштық мониторинг арқылы күшейту </w:t>
      </w:r>
      <w:r w:rsidRPr="00805ADC">
        <w:rPr>
          <w:rFonts w:ascii="Times New Roman" w:eastAsia="Times New Roman" w:hAnsi="Times New Roman" w:cs="Times New Roman"/>
          <w:sz w:val="28"/>
          <w:szCs w:val="28"/>
          <w:lang w:val="kk-KZ" w:eastAsia="ru-RU"/>
        </w:rPr>
        <w:lastRenderedPageBreak/>
        <w:t>көзделеді. Бүгінгі күні 100% егістіктер және 72,9% жайылымдар цифрландырылды.</w:t>
      </w:r>
    </w:p>
    <w:p w14:paraId="2CA5962F" w14:textId="3E180129" w:rsidR="00A44B9B" w:rsidRPr="00805ADC" w:rsidRDefault="00A44B9B" w:rsidP="00805ADC">
      <w:pPr>
        <w:spacing w:after="0" w:line="240" w:lineRule="auto"/>
        <w:ind w:firstLine="567"/>
        <w:jc w:val="both"/>
        <w:rPr>
          <w:rFonts w:ascii="Times New Roman" w:eastAsia="Times New Roman" w:hAnsi="Times New Roman" w:cs="Times New Roman"/>
          <w:sz w:val="28"/>
          <w:szCs w:val="28"/>
          <w:lang w:val="kk-KZ" w:eastAsia="ru-RU"/>
        </w:rPr>
      </w:pPr>
      <w:r w:rsidRPr="00805ADC">
        <w:rPr>
          <w:rFonts w:ascii="Times New Roman" w:eastAsia="Times New Roman" w:hAnsi="Times New Roman" w:cs="Times New Roman"/>
          <w:sz w:val="28"/>
          <w:szCs w:val="28"/>
          <w:lang w:val="kk-KZ" w:eastAsia="ru-RU"/>
        </w:rPr>
        <w:t>Осыған байланысты Министрлік Қазақстан Ғарыш Сапарымен бірлесіп, пайдаланылмайтын жерлердің онлайн-мониторингіне арналған геосервис құру бойынша жұмыс жүргізуде</w:t>
      </w:r>
      <w:r w:rsidR="00CB299E" w:rsidRPr="00805ADC">
        <w:rPr>
          <w:rFonts w:ascii="Times New Roman" w:eastAsia="Times New Roman" w:hAnsi="Times New Roman" w:cs="Times New Roman"/>
          <w:sz w:val="28"/>
          <w:szCs w:val="28"/>
          <w:lang w:val="kk-KZ" w:eastAsia="ru-RU"/>
        </w:rPr>
        <w:t xml:space="preserve"> (С.О</w:t>
      </w:r>
      <w:r w:rsidR="007D6B50">
        <w:rPr>
          <w:rFonts w:ascii="Times New Roman" w:eastAsia="Times New Roman" w:hAnsi="Times New Roman" w:cs="Times New Roman"/>
          <w:sz w:val="28"/>
          <w:szCs w:val="28"/>
          <w:lang w:val="kk-KZ" w:eastAsia="ru-RU"/>
        </w:rPr>
        <w:t>маров</w:t>
      </w:r>
      <w:r w:rsidRPr="00805ADC">
        <w:rPr>
          <w:rFonts w:ascii="Times New Roman" w:eastAsia="Times New Roman" w:hAnsi="Times New Roman" w:cs="Times New Roman"/>
          <w:sz w:val="28"/>
          <w:szCs w:val="28"/>
          <w:lang w:val="kk-KZ" w:eastAsia="ru-RU"/>
        </w:rPr>
        <w:t>.</w:t>
      </w:r>
      <w:r w:rsidR="00CB299E" w:rsidRPr="00805ADC">
        <w:rPr>
          <w:rFonts w:ascii="Times New Roman" w:eastAsia="Times New Roman" w:hAnsi="Times New Roman" w:cs="Times New Roman"/>
          <w:sz w:val="28"/>
          <w:szCs w:val="28"/>
          <w:lang w:val="kk-KZ" w:eastAsia="ru-RU"/>
        </w:rPr>
        <w:t>)</w:t>
      </w:r>
      <w:r w:rsidR="00EE6490">
        <w:rPr>
          <w:rFonts w:ascii="Times New Roman" w:eastAsia="Times New Roman" w:hAnsi="Times New Roman" w:cs="Times New Roman"/>
          <w:sz w:val="28"/>
          <w:szCs w:val="28"/>
          <w:lang w:val="kk-KZ" w:eastAsia="ru-RU"/>
        </w:rPr>
        <w:t xml:space="preserve">. </w:t>
      </w:r>
      <w:r w:rsidRPr="00805ADC">
        <w:rPr>
          <w:rFonts w:ascii="Times New Roman" w:eastAsia="Times New Roman" w:hAnsi="Times New Roman" w:cs="Times New Roman"/>
          <w:sz w:val="28"/>
          <w:szCs w:val="28"/>
          <w:lang w:val="kk-KZ" w:eastAsia="ru-RU"/>
        </w:rPr>
        <w:t xml:space="preserve">Іскери қарым-қатынас құралы қызметін атқарып тұрған осы мәтіннен </w:t>
      </w:r>
      <w:r w:rsidRPr="00805ADC">
        <w:rPr>
          <w:rFonts w:ascii="Times New Roman" w:eastAsia="Times New Roman" w:hAnsi="Times New Roman" w:cs="Times New Roman"/>
          <w:b/>
          <w:sz w:val="28"/>
          <w:szCs w:val="28"/>
          <w:lang w:val="kk-KZ" w:eastAsia="ru-RU"/>
        </w:rPr>
        <w:t>тіл тазалығы</w:t>
      </w:r>
      <w:r w:rsidRPr="00805ADC">
        <w:rPr>
          <w:rFonts w:ascii="Times New Roman" w:eastAsia="Times New Roman" w:hAnsi="Times New Roman" w:cs="Times New Roman"/>
          <w:sz w:val="28"/>
          <w:szCs w:val="28"/>
          <w:lang w:val="kk-KZ" w:eastAsia="ru-RU"/>
        </w:rPr>
        <w:t xml:space="preserve"> заңдылығының сақталмағанын көруге болады. Оған «По итогам 6 месяцев объем валовой продукции растениеводства увеличился на 6,7%» түрінде орыс тілін араластырып сөйлегені дәлел.  А.Байтұрсынұлы «ана тілдің сөзін басқа тілдің сөзімен шұбарламау, басқа тілден сөз тұтыну қажет болса, жұртқа сіңісіп, құлақтарына үйір болған, мағынасы халыққа түсінікті сөздерді алу»</w:t>
      </w:r>
      <w:r w:rsidR="005568E4" w:rsidRPr="00805ADC">
        <w:rPr>
          <w:rFonts w:ascii="Times New Roman" w:eastAsia="Times New Roman" w:hAnsi="Times New Roman" w:cs="Times New Roman"/>
          <w:sz w:val="28"/>
          <w:szCs w:val="28"/>
          <w:lang w:val="kk-KZ" w:eastAsia="ru-RU"/>
        </w:rPr>
        <w:t xml:space="preserve"> қ</w:t>
      </w:r>
      <w:r w:rsidRPr="00805ADC">
        <w:rPr>
          <w:rFonts w:ascii="Times New Roman" w:eastAsia="Times New Roman" w:hAnsi="Times New Roman" w:cs="Times New Roman"/>
          <w:sz w:val="28"/>
          <w:szCs w:val="28"/>
          <w:lang w:val="kk-KZ" w:eastAsia="ru-RU"/>
        </w:rPr>
        <w:t>ажет екенін е</w:t>
      </w:r>
      <w:r w:rsidR="005568E4" w:rsidRPr="00805ADC">
        <w:rPr>
          <w:rFonts w:ascii="Times New Roman" w:eastAsia="Times New Roman" w:hAnsi="Times New Roman" w:cs="Times New Roman"/>
          <w:sz w:val="28"/>
          <w:szCs w:val="28"/>
          <w:lang w:val="kk-KZ" w:eastAsia="ru-RU"/>
        </w:rPr>
        <w:t>с</w:t>
      </w:r>
      <w:r w:rsidRPr="00805ADC">
        <w:rPr>
          <w:rFonts w:ascii="Times New Roman" w:eastAsia="Times New Roman" w:hAnsi="Times New Roman" w:cs="Times New Roman"/>
          <w:sz w:val="28"/>
          <w:szCs w:val="28"/>
          <w:lang w:val="kk-KZ" w:eastAsia="ru-RU"/>
        </w:rPr>
        <w:t>кертіп, оны тіл тазалығы деген еді [</w:t>
      </w:r>
      <w:r w:rsidR="006F3E07" w:rsidRPr="00805ADC">
        <w:rPr>
          <w:rFonts w:ascii="Times New Roman" w:eastAsia="Times New Roman" w:hAnsi="Times New Roman" w:cs="Times New Roman"/>
          <w:sz w:val="28"/>
          <w:szCs w:val="28"/>
          <w:lang w:val="kk-KZ" w:eastAsia="ru-RU"/>
        </w:rPr>
        <w:t>14</w:t>
      </w:r>
      <w:r w:rsidR="00514494" w:rsidRPr="00805ADC">
        <w:rPr>
          <w:rFonts w:ascii="Times New Roman" w:eastAsia="Times New Roman" w:hAnsi="Times New Roman" w:cs="Times New Roman"/>
          <w:sz w:val="28"/>
          <w:szCs w:val="28"/>
          <w:lang w:val="kk-KZ" w:eastAsia="ru-RU"/>
        </w:rPr>
        <w:t xml:space="preserve">, </w:t>
      </w:r>
      <w:r w:rsidR="00D02E22" w:rsidRPr="00805ADC">
        <w:rPr>
          <w:rFonts w:ascii="Times New Roman" w:eastAsia="Times New Roman" w:hAnsi="Times New Roman" w:cs="Times New Roman"/>
          <w:sz w:val="28"/>
          <w:szCs w:val="28"/>
          <w:lang w:val="kk-KZ" w:eastAsia="ru-RU"/>
        </w:rPr>
        <w:t>б.</w:t>
      </w:r>
      <w:r w:rsidR="00D02E22">
        <w:rPr>
          <w:rFonts w:ascii="Times New Roman" w:eastAsia="Times New Roman" w:hAnsi="Times New Roman" w:cs="Times New Roman"/>
          <w:sz w:val="28"/>
          <w:szCs w:val="28"/>
          <w:lang w:val="kk-KZ" w:eastAsia="ru-RU"/>
        </w:rPr>
        <w:t xml:space="preserve"> </w:t>
      </w:r>
      <w:r w:rsidR="005568E4" w:rsidRPr="00805ADC">
        <w:rPr>
          <w:rFonts w:ascii="Times New Roman" w:eastAsia="Times New Roman" w:hAnsi="Times New Roman" w:cs="Times New Roman"/>
          <w:sz w:val="28"/>
          <w:szCs w:val="28"/>
          <w:lang w:val="kk-KZ" w:eastAsia="ru-RU"/>
        </w:rPr>
        <w:t>350</w:t>
      </w:r>
      <w:r w:rsidRPr="00805ADC">
        <w:rPr>
          <w:rFonts w:ascii="Times New Roman" w:eastAsia="Times New Roman" w:hAnsi="Times New Roman" w:cs="Times New Roman"/>
          <w:sz w:val="28"/>
          <w:szCs w:val="28"/>
          <w:lang w:val="kk-KZ" w:eastAsia="ru-RU"/>
        </w:rPr>
        <w:t>]</w:t>
      </w:r>
      <w:r w:rsidR="00514494" w:rsidRPr="00805ADC">
        <w:rPr>
          <w:rFonts w:ascii="Times New Roman" w:eastAsia="Times New Roman" w:hAnsi="Times New Roman" w:cs="Times New Roman"/>
          <w:sz w:val="28"/>
          <w:szCs w:val="28"/>
          <w:lang w:val="kk-KZ" w:eastAsia="ru-RU"/>
        </w:rPr>
        <w:t>.</w:t>
      </w:r>
    </w:p>
    <w:p w14:paraId="677F5307" w14:textId="43825051" w:rsidR="005568E4" w:rsidRPr="00805ADC" w:rsidRDefault="005568E4" w:rsidP="00805ADC">
      <w:pPr>
        <w:spacing w:after="0" w:line="240" w:lineRule="auto"/>
        <w:ind w:firstLine="567"/>
        <w:jc w:val="both"/>
        <w:rPr>
          <w:rFonts w:ascii="Times New Roman" w:eastAsia="Times New Roman" w:hAnsi="Times New Roman" w:cs="Times New Roman"/>
          <w:sz w:val="28"/>
          <w:szCs w:val="28"/>
          <w:lang w:val="kk-KZ" w:eastAsia="ru-RU"/>
        </w:rPr>
      </w:pPr>
      <w:r w:rsidRPr="00805ADC">
        <w:rPr>
          <w:rFonts w:ascii="Times New Roman" w:eastAsia="Times New Roman" w:hAnsi="Times New Roman" w:cs="Times New Roman"/>
          <w:b/>
          <w:sz w:val="28"/>
          <w:szCs w:val="28"/>
          <w:lang w:val="kk-KZ" w:eastAsia="ru-RU"/>
        </w:rPr>
        <w:t>Тіл анықтығы</w:t>
      </w:r>
      <w:r w:rsidRPr="00805ADC">
        <w:rPr>
          <w:rFonts w:ascii="Times New Roman" w:eastAsia="Times New Roman" w:hAnsi="Times New Roman" w:cs="Times New Roman"/>
          <w:sz w:val="28"/>
          <w:szCs w:val="28"/>
          <w:lang w:val="kk-KZ" w:eastAsia="ru-RU"/>
        </w:rPr>
        <w:t xml:space="preserve"> тұрғысынан қарастыратын болсақ, «Есепті кезеңде 191,3 млрд. теңге инвестициялар тартылды, бұл осыған ұқсас кезеңнің деңгейінен 62,7%-ға артық» деген сөйлемге назар аударуға болады. Мұндағы «есепті кезең,  осыған ұқсас кезеңнің деңгейі» деген қолданыстардың мағынасын түсіну қабылдаушыларға аса қиындық туғызады. Бұл қандай кезең, бұл тілдік бірліктер қандай ақпарат беруге қызмет атқарып тұрғаны түсініксіз.</w:t>
      </w:r>
      <w:r w:rsidR="00EE6490">
        <w:rPr>
          <w:rFonts w:ascii="Times New Roman" w:eastAsia="Times New Roman" w:hAnsi="Times New Roman" w:cs="Times New Roman"/>
          <w:sz w:val="28"/>
          <w:szCs w:val="28"/>
          <w:lang w:val="kk-KZ" w:eastAsia="ru-RU"/>
        </w:rPr>
        <w:t xml:space="preserve"> </w:t>
      </w:r>
      <w:r w:rsidR="00DD36A9" w:rsidRPr="00805ADC">
        <w:rPr>
          <w:rFonts w:ascii="Times New Roman" w:eastAsia="Times New Roman" w:hAnsi="Times New Roman" w:cs="Times New Roman"/>
          <w:sz w:val="28"/>
          <w:szCs w:val="28"/>
          <w:lang w:val="kk-KZ" w:eastAsia="ru-RU"/>
        </w:rPr>
        <w:t>«Өткізу нарығын кеңейту бойынша қабылданған шаралар агроөнеркәсіптік кешен өнімдері экспортының көлемін ағымдағы жылдың 17%-ға көбейтуге мүмкіндік берді» деген сөйлемде «өткізу нарығы»</w:t>
      </w:r>
      <w:r w:rsidR="00694FA6" w:rsidRPr="00805ADC">
        <w:rPr>
          <w:rFonts w:ascii="Times New Roman" w:eastAsia="Times New Roman" w:hAnsi="Times New Roman" w:cs="Times New Roman"/>
          <w:sz w:val="28"/>
          <w:szCs w:val="28"/>
          <w:lang w:val="kk-KZ" w:eastAsia="ru-RU"/>
        </w:rPr>
        <w:t xml:space="preserve"> және </w:t>
      </w:r>
      <w:r w:rsidR="00DD36A9" w:rsidRPr="00805ADC">
        <w:rPr>
          <w:rFonts w:ascii="Times New Roman" w:eastAsia="Times New Roman" w:hAnsi="Times New Roman" w:cs="Times New Roman"/>
          <w:sz w:val="28"/>
          <w:szCs w:val="28"/>
          <w:lang w:val="kk-KZ" w:eastAsia="ru-RU"/>
        </w:rPr>
        <w:t>«</w:t>
      </w:r>
      <w:r w:rsidR="00694FA6" w:rsidRPr="00805ADC">
        <w:rPr>
          <w:rFonts w:ascii="Times New Roman" w:eastAsia="Times New Roman" w:hAnsi="Times New Roman" w:cs="Times New Roman"/>
          <w:sz w:val="28"/>
          <w:szCs w:val="28"/>
          <w:lang w:val="kk-KZ" w:eastAsia="ru-RU"/>
        </w:rPr>
        <w:t>ағымдағы жылдың 17%-ға көбейтуге мүмкіндік берді</w:t>
      </w:r>
      <w:r w:rsidR="00DD36A9" w:rsidRPr="00805ADC">
        <w:rPr>
          <w:rFonts w:ascii="Times New Roman" w:eastAsia="Times New Roman" w:hAnsi="Times New Roman" w:cs="Times New Roman"/>
          <w:sz w:val="28"/>
          <w:szCs w:val="28"/>
          <w:lang w:val="kk-KZ" w:eastAsia="ru-RU"/>
        </w:rPr>
        <w:t>»</w:t>
      </w:r>
      <w:r w:rsidR="00EE6490">
        <w:rPr>
          <w:rFonts w:ascii="Times New Roman" w:eastAsia="Times New Roman" w:hAnsi="Times New Roman" w:cs="Times New Roman"/>
          <w:sz w:val="28"/>
          <w:szCs w:val="28"/>
          <w:lang w:val="kk-KZ" w:eastAsia="ru-RU"/>
        </w:rPr>
        <w:t xml:space="preserve"> </w:t>
      </w:r>
      <w:r w:rsidR="00694FA6" w:rsidRPr="00805ADC">
        <w:rPr>
          <w:rFonts w:ascii="Times New Roman" w:eastAsia="Times New Roman" w:hAnsi="Times New Roman" w:cs="Times New Roman"/>
          <w:sz w:val="28"/>
          <w:szCs w:val="28"/>
          <w:lang w:val="kk-KZ" w:eastAsia="ru-RU"/>
        </w:rPr>
        <w:t>қолданыстар прагматикалық жақтан да, стильдік жақтан да қате болғандықтан қабылдауға, түсінуге қиындық туғызады. Бұлар</w:t>
      </w:r>
      <w:r w:rsidR="00DD36A9" w:rsidRPr="00805ADC">
        <w:rPr>
          <w:rFonts w:ascii="Times New Roman" w:eastAsia="Times New Roman" w:hAnsi="Times New Roman" w:cs="Times New Roman"/>
          <w:sz w:val="28"/>
          <w:szCs w:val="28"/>
          <w:lang w:val="kk-KZ" w:eastAsia="ru-RU"/>
        </w:rPr>
        <w:t xml:space="preserve"> тілдің анықтығы заңдылығына қ</w:t>
      </w:r>
      <w:r w:rsidR="00694FA6" w:rsidRPr="00805ADC">
        <w:rPr>
          <w:rFonts w:ascii="Times New Roman" w:eastAsia="Times New Roman" w:hAnsi="Times New Roman" w:cs="Times New Roman"/>
          <w:sz w:val="28"/>
          <w:szCs w:val="28"/>
          <w:lang w:val="kk-KZ" w:eastAsia="ru-RU"/>
        </w:rPr>
        <w:t>айшы жұмсалған тілдік қолданыстар болып таб</w:t>
      </w:r>
      <w:r w:rsidR="00EE6490">
        <w:rPr>
          <w:rFonts w:ascii="Times New Roman" w:eastAsia="Times New Roman" w:hAnsi="Times New Roman" w:cs="Times New Roman"/>
          <w:sz w:val="28"/>
          <w:szCs w:val="28"/>
          <w:lang w:val="kk-KZ" w:eastAsia="ru-RU"/>
        </w:rPr>
        <w:t>ы</w:t>
      </w:r>
      <w:r w:rsidR="00694FA6" w:rsidRPr="00805ADC">
        <w:rPr>
          <w:rFonts w:ascii="Times New Roman" w:eastAsia="Times New Roman" w:hAnsi="Times New Roman" w:cs="Times New Roman"/>
          <w:sz w:val="28"/>
          <w:szCs w:val="28"/>
          <w:lang w:val="kk-KZ" w:eastAsia="ru-RU"/>
        </w:rPr>
        <w:t xml:space="preserve">лады. </w:t>
      </w:r>
    </w:p>
    <w:p w14:paraId="1AA11819" w14:textId="1072ABDC" w:rsidR="0072143B" w:rsidRPr="00805ADC" w:rsidRDefault="00DD36A9" w:rsidP="00805ADC">
      <w:pPr>
        <w:spacing w:after="0" w:line="240" w:lineRule="auto"/>
        <w:ind w:firstLine="567"/>
        <w:jc w:val="both"/>
        <w:rPr>
          <w:rFonts w:ascii="Times New Roman" w:eastAsia="Times New Roman" w:hAnsi="Times New Roman" w:cs="Times New Roman"/>
          <w:sz w:val="28"/>
          <w:szCs w:val="28"/>
          <w:lang w:val="kk-KZ" w:eastAsia="ru-RU"/>
        </w:rPr>
      </w:pPr>
      <w:r w:rsidRPr="00805ADC">
        <w:rPr>
          <w:rFonts w:ascii="Times New Roman" w:eastAsia="Times New Roman" w:hAnsi="Times New Roman" w:cs="Times New Roman"/>
          <w:b/>
          <w:sz w:val="28"/>
          <w:szCs w:val="28"/>
          <w:lang w:val="kk-KZ" w:eastAsia="ru-RU"/>
        </w:rPr>
        <w:t>Тіл дәлдігі</w:t>
      </w:r>
      <w:r w:rsidRPr="00805ADC">
        <w:rPr>
          <w:rFonts w:ascii="Times New Roman" w:eastAsia="Times New Roman" w:hAnsi="Times New Roman" w:cs="Times New Roman"/>
          <w:sz w:val="28"/>
          <w:szCs w:val="28"/>
          <w:lang w:val="kk-KZ" w:eastAsia="ru-RU"/>
        </w:rPr>
        <w:t xml:space="preserve"> тұрғысында қарастырсақ,өсімдік шаруашылығы, егіс жұмыстары,</w:t>
      </w:r>
      <w:r w:rsidR="00EE6490">
        <w:rPr>
          <w:rFonts w:ascii="Times New Roman" w:eastAsia="Times New Roman" w:hAnsi="Times New Roman" w:cs="Times New Roman"/>
          <w:sz w:val="28"/>
          <w:szCs w:val="28"/>
          <w:lang w:val="kk-KZ" w:eastAsia="ru-RU"/>
        </w:rPr>
        <w:t xml:space="preserve"> </w:t>
      </w:r>
      <w:r w:rsidRPr="00805ADC">
        <w:rPr>
          <w:rFonts w:ascii="Times New Roman" w:eastAsia="Times New Roman" w:hAnsi="Times New Roman" w:cs="Times New Roman"/>
          <w:sz w:val="28"/>
          <w:szCs w:val="28"/>
          <w:lang w:val="kk-KZ" w:eastAsia="ru-RU"/>
        </w:rPr>
        <w:t>гектар, дақыл,</w:t>
      </w:r>
      <w:r w:rsidR="00EE6490">
        <w:rPr>
          <w:rFonts w:ascii="Times New Roman" w:eastAsia="Times New Roman" w:hAnsi="Times New Roman" w:cs="Times New Roman"/>
          <w:sz w:val="28"/>
          <w:szCs w:val="28"/>
          <w:lang w:val="kk-KZ" w:eastAsia="ru-RU"/>
        </w:rPr>
        <w:t xml:space="preserve"> </w:t>
      </w:r>
      <w:r w:rsidRPr="00805ADC">
        <w:rPr>
          <w:rFonts w:ascii="Times New Roman" w:eastAsia="Times New Roman" w:hAnsi="Times New Roman" w:cs="Times New Roman"/>
          <w:sz w:val="28"/>
          <w:szCs w:val="28"/>
          <w:lang w:val="kk-KZ" w:eastAsia="ru-RU"/>
        </w:rPr>
        <w:t>агроөнеркәсіп</w:t>
      </w:r>
      <w:r w:rsidR="00694FA6" w:rsidRPr="00805ADC">
        <w:rPr>
          <w:rFonts w:ascii="Times New Roman" w:eastAsia="Times New Roman" w:hAnsi="Times New Roman" w:cs="Times New Roman"/>
          <w:sz w:val="28"/>
          <w:szCs w:val="28"/>
          <w:lang w:val="kk-KZ" w:eastAsia="ru-RU"/>
        </w:rPr>
        <w:t xml:space="preserve">, егістік, жайылым сөздері тақырыпқа қатысты ұғымды білдіретін сөздер ретінде жұмсалып, айтылатын ойдың тақырыбын ашуға дәлме-дәл қызмет атқарған.  </w:t>
      </w:r>
    </w:p>
    <w:p w14:paraId="312647C8" w14:textId="02774747" w:rsidR="00E16CEC" w:rsidRPr="00805ADC" w:rsidRDefault="00694FA6" w:rsidP="00805ADC">
      <w:pPr>
        <w:spacing w:after="0" w:line="240" w:lineRule="auto"/>
        <w:ind w:firstLine="567"/>
        <w:jc w:val="both"/>
        <w:rPr>
          <w:rFonts w:ascii="Times New Roman" w:eastAsia="Times New Roman" w:hAnsi="Times New Roman" w:cs="Times New Roman"/>
          <w:sz w:val="28"/>
          <w:szCs w:val="28"/>
          <w:lang w:val="kk-KZ" w:eastAsia="ru-RU"/>
        </w:rPr>
      </w:pPr>
      <w:r w:rsidRPr="00805ADC">
        <w:rPr>
          <w:rFonts w:ascii="Kz Times New Roman" w:eastAsia="Times New Roman" w:hAnsi="Kz Times New Roman" w:cs="Times New Roman"/>
          <w:b/>
          <w:sz w:val="28"/>
          <w:szCs w:val="28"/>
          <w:lang w:val="kk-KZ" w:eastAsia="ru-RU"/>
        </w:rPr>
        <w:t>Тіл көрнекілігін</w:t>
      </w:r>
      <w:r w:rsidR="00EE6490">
        <w:rPr>
          <w:rFonts w:ascii="Kz Times New Roman" w:eastAsia="Times New Roman" w:hAnsi="Kz Times New Roman" w:cs="Times New Roman"/>
          <w:b/>
          <w:sz w:val="28"/>
          <w:szCs w:val="28"/>
          <w:lang w:val="kk-KZ" w:eastAsia="ru-RU"/>
        </w:rPr>
        <w:t xml:space="preserve"> </w:t>
      </w:r>
      <w:r w:rsidRPr="00805ADC">
        <w:rPr>
          <w:rFonts w:ascii="Times New Roman" w:eastAsia="Times New Roman" w:hAnsi="Times New Roman" w:cs="Times New Roman"/>
          <w:sz w:val="28"/>
          <w:szCs w:val="28"/>
          <w:lang w:val="kk-KZ" w:eastAsia="ru-RU"/>
        </w:rPr>
        <w:t>көрсететін тілдік қолданыс</w:t>
      </w:r>
      <w:r w:rsidR="00FE3528" w:rsidRPr="00805ADC">
        <w:rPr>
          <w:rFonts w:ascii="Times New Roman" w:eastAsia="Times New Roman" w:hAnsi="Times New Roman" w:cs="Times New Roman"/>
          <w:sz w:val="28"/>
          <w:szCs w:val="28"/>
          <w:lang w:val="kk-KZ" w:eastAsia="ru-RU"/>
        </w:rPr>
        <w:t>қа «егіс алаңы»</w:t>
      </w:r>
      <w:r w:rsidR="00EE6490">
        <w:rPr>
          <w:rFonts w:ascii="Times New Roman" w:eastAsia="Times New Roman" w:hAnsi="Times New Roman" w:cs="Times New Roman"/>
          <w:sz w:val="28"/>
          <w:szCs w:val="28"/>
          <w:lang w:val="kk-KZ" w:eastAsia="ru-RU"/>
        </w:rPr>
        <w:t xml:space="preserve"> </w:t>
      </w:r>
      <w:r w:rsidR="00FE3528" w:rsidRPr="00805ADC">
        <w:rPr>
          <w:rFonts w:ascii="Times New Roman" w:eastAsia="Times New Roman" w:hAnsi="Times New Roman" w:cs="Times New Roman"/>
          <w:sz w:val="28"/>
          <w:szCs w:val="28"/>
          <w:lang w:val="kk-KZ" w:eastAsia="ru-RU"/>
        </w:rPr>
        <w:t>тіркесінің қолданысын жатқызуға болады.</w:t>
      </w:r>
      <w:r w:rsidR="00EE6490">
        <w:rPr>
          <w:rFonts w:ascii="Times New Roman" w:eastAsia="Times New Roman" w:hAnsi="Times New Roman" w:cs="Times New Roman"/>
          <w:sz w:val="28"/>
          <w:szCs w:val="28"/>
          <w:lang w:val="kk-KZ" w:eastAsia="ru-RU"/>
        </w:rPr>
        <w:t xml:space="preserve"> </w:t>
      </w:r>
      <w:r w:rsidRPr="00805ADC">
        <w:rPr>
          <w:rFonts w:ascii="Times New Roman" w:eastAsia="Times New Roman" w:hAnsi="Times New Roman" w:cs="Times New Roman"/>
          <w:sz w:val="28"/>
          <w:szCs w:val="28"/>
          <w:lang w:val="kk-KZ" w:eastAsia="ru-RU"/>
        </w:rPr>
        <w:t xml:space="preserve">«Нәтижесінде көктемгі егіс алаңы 19,2 млн гектарды құрады» </w:t>
      </w:r>
      <w:r w:rsidR="00FE3528" w:rsidRPr="00805ADC">
        <w:rPr>
          <w:rFonts w:ascii="Times New Roman" w:eastAsia="Times New Roman" w:hAnsi="Times New Roman" w:cs="Times New Roman"/>
          <w:sz w:val="28"/>
          <w:szCs w:val="28"/>
          <w:lang w:val="kk-KZ" w:eastAsia="ru-RU"/>
        </w:rPr>
        <w:t>сөйлемінде «егін егетін жер» дегенді «егі</w:t>
      </w:r>
      <w:r w:rsidR="00EA5E98" w:rsidRPr="00805ADC">
        <w:rPr>
          <w:rFonts w:ascii="Times New Roman" w:eastAsia="Times New Roman" w:hAnsi="Times New Roman" w:cs="Times New Roman"/>
          <w:sz w:val="28"/>
          <w:szCs w:val="28"/>
          <w:lang w:val="kk-KZ" w:eastAsia="ru-RU"/>
        </w:rPr>
        <w:t>с</w:t>
      </w:r>
      <w:r w:rsidR="00FE3528" w:rsidRPr="00805ADC">
        <w:rPr>
          <w:rFonts w:ascii="Times New Roman" w:eastAsia="Times New Roman" w:hAnsi="Times New Roman" w:cs="Times New Roman"/>
          <w:sz w:val="28"/>
          <w:szCs w:val="28"/>
          <w:lang w:val="kk-KZ" w:eastAsia="ru-RU"/>
        </w:rPr>
        <w:t xml:space="preserve"> алаңы» түрінде </w:t>
      </w:r>
      <w:r w:rsidR="00EA5E98" w:rsidRPr="00805ADC">
        <w:rPr>
          <w:rFonts w:ascii="Times New Roman" w:eastAsia="Times New Roman" w:hAnsi="Times New Roman" w:cs="Times New Roman"/>
          <w:sz w:val="28"/>
          <w:szCs w:val="28"/>
          <w:lang w:val="kk-KZ" w:eastAsia="ru-RU"/>
        </w:rPr>
        <w:t xml:space="preserve">образды қолданған. «Егіс алқабы» түрінде де қолданылса да тілдің көрнекілігін көрсетеді. Тіл көрнекілігін құрайтын тілдік бірліктер әркімнің қабылдауына байланысты әртүрлі ассоцацаялануы мүмкін. </w:t>
      </w:r>
      <w:r w:rsidR="00EA5E98" w:rsidRPr="00805ADC">
        <w:rPr>
          <w:rFonts w:ascii="Kz Times New Roman" w:eastAsia="Times New Roman" w:hAnsi="Kz Times New Roman" w:cs="Times New Roman"/>
          <w:sz w:val="28"/>
          <w:szCs w:val="28"/>
          <w:lang w:val="kk-KZ" w:eastAsia="ru-RU"/>
        </w:rPr>
        <w:t xml:space="preserve">«Егіс алаңы» қолданысы процессуалдық образды көрсетуі мүмкін. Дәлірек айтқанда, </w:t>
      </w:r>
      <w:r w:rsidR="00E16CEC" w:rsidRPr="00805ADC">
        <w:rPr>
          <w:rFonts w:ascii="Kz Times New Roman" w:eastAsia="Times New Roman" w:hAnsi="Kz Times New Roman" w:cs="Times New Roman"/>
          <w:sz w:val="28"/>
          <w:szCs w:val="28"/>
          <w:lang w:val="kk-KZ" w:eastAsia="ru-RU"/>
        </w:rPr>
        <w:t xml:space="preserve">көктемде </w:t>
      </w:r>
      <w:r w:rsidR="00EA5E98" w:rsidRPr="00805ADC">
        <w:rPr>
          <w:rFonts w:ascii="Times New Roman" w:eastAsia="Times New Roman" w:hAnsi="Times New Roman" w:cs="Times New Roman"/>
          <w:sz w:val="28"/>
          <w:szCs w:val="28"/>
          <w:lang w:val="kk-KZ" w:eastAsia="ru-RU"/>
        </w:rPr>
        <w:t>19,2 млн гектар жер</w:t>
      </w:r>
      <w:r w:rsidR="00E16CEC" w:rsidRPr="00805ADC">
        <w:rPr>
          <w:rFonts w:ascii="Times New Roman" w:eastAsia="Times New Roman" w:hAnsi="Times New Roman" w:cs="Times New Roman"/>
          <w:sz w:val="28"/>
          <w:szCs w:val="28"/>
          <w:lang w:val="kk-KZ" w:eastAsia="ru-RU"/>
        </w:rPr>
        <w:t>г</w:t>
      </w:r>
      <w:r w:rsidR="00EA5E98" w:rsidRPr="00805ADC">
        <w:rPr>
          <w:rFonts w:ascii="Times New Roman" w:eastAsia="Times New Roman" w:hAnsi="Times New Roman" w:cs="Times New Roman"/>
          <w:sz w:val="28"/>
          <w:szCs w:val="28"/>
          <w:lang w:val="kk-KZ" w:eastAsia="ru-RU"/>
        </w:rPr>
        <w:t xml:space="preserve">е </w:t>
      </w:r>
      <w:r w:rsidR="00EA5E98" w:rsidRPr="00805ADC">
        <w:rPr>
          <w:rFonts w:ascii="Kz Times New Roman" w:eastAsia="Times New Roman" w:hAnsi="Kz Times New Roman" w:cs="Times New Roman"/>
          <w:sz w:val="28"/>
          <w:szCs w:val="28"/>
          <w:lang w:val="kk-KZ" w:eastAsia="ru-RU"/>
        </w:rPr>
        <w:t>«</w:t>
      </w:r>
      <w:r w:rsidR="00EA5E98" w:rsidRPr="00805ADC">
        <w:rPr>
          <w:rFonts w:ascii="Times New Roman" w:eastAsia="Times New Roman" w:hAnsi="Times New Roman" w:cs="Times New Roman"/>
          <w:sz w:val="28"/>
          <w:szCs w:val="28"/>
          <w:lang w:val="kk-KZ" w:eastAsia="ru-RU"/>
        </w:rPr>
        <w:t>егін егіп, еңбек етіп жатқан адамдар</w:t>
      </w:r>
      <w:r w:rsidR="00EA5E98" w:rsidRPr="00805ADC">
        <w:rPr>
          <w:rFonts w:ascii="Kz Times New Roman" w:eastAsia="Times New Roman" w:hAnsi="Kz Times New Roman" w:cs="Times New Roman"/>
          <w:sz w:val="28"/>
          <w:szCs w:val="28"/>
          <w:lang w:val="kk-KZ" w:eastAsia="ru-RU"/>
        </w:rPr>
        <w:t>»</w:t>
      </w:r>
      <w:r w:rsidR="00E16CEC" w:rsidRPr="00805ADC">
        <w:rPr>
          <w:rFonts w:ascii="Kz Times New Roman" w:eastAsia="Times New Roman" w:hAnsi="Kz Times New Roman" w:cs="Times New Roman"/>
          <w:sz w:val="28"/>
          <w:szCs w:val="28"/>
          <w:lang w:val="kk-KZ" w:eastAsia="ru-RU"/>
        </w:rPr>
        <w:t xml:space="preserve"> бейнеленуі мүмкін. </w:t>
      </w:r>
      <w:r w:rsidR="00E16CEC" w:rsidRPr="00805ADC">
        <w:rPr>
          <w:rFonts w:ascii="Times New Roman" w:eastAsia="Times New Roman" w:hAnsi="Times New Roman" w:cs="Times New Roman"/>
          <w:sz w:val="28"/>
          <w:szCs w:val="28"/>
          <w:lang w:val="kk-KZ" w:eastAsia="ru-RU"/>
        </w:rPr>
        <w:t>«Егіс алқабы» түрінде қолданылса, егін егуге арналған, жақсы өнім беретін шұрайлы жердің образы көз алдыңызға елестеуі мүмкін.</w:t>
      </w:r>
    </w:p>
    <w:p w14:paraId="249C8F30" w14:textId="0BF29E7D" w:rsidR="00A63FAC" w:rsidRPr="00805ADC" w:rsidRDefault="00694FA6" w:rsidP="00805ADC">
      <w:pPr>
        <w:spacing w:after="0" w:line="240" w:lineRule="auto"/>
        <w:ind w:firstLine="567"/>
        <w:jc w:val="both"/>
        <w:rPr>
          <w:rFonts w:ascii="Times New Roman" w:eastAsia="Times New Roman" w:hAnsi="Times New Roman" w:cs="Times New Roman"/>
          <w:sz w:val="28"/>
          <w:szCs w:val="28"/>
          <w:lang w:val="kk-KZ" w:eastAsia="ru-RU"/>
        </w:rPr>
      </w:pPr>
      <w:r w:rsidRPr="00805ADC">
        <w:rPr>
          <w:rFonts w:ascii="Times New Roman" w:eastAsia="Times New Roman" w:hAnsi="Times New Roman" w:cs="Times New Roman"/>
          <w:b/>
          <w:sz w:val="28"/>
          <w:szCs w:val="28"/>
          <w:lang w:val="kk-KZ" w:eastAsia="ru-RU"/>
        </w:rPr>
        <w:t>Тілдің мағыналық мүмкіндіктерін қолдану</w:t>
      </w:r>
      <w:r w:rsidR="00E16CEC" w:rsidRPr="00805ADC">
        <w:rPr>
          <w:rFonts w:ascii="Times New Roman" w:eastAsia="Times New Roman" w:hAnsi="Times New Roman" w:cs="Times New Roman"/>
          <w:b/>
          <w:sz w:val="28"/>
          <w:szCs w:val="28"/>
          <w:lang w:val="kk-KZ" w:eastAsia="ru-RU"/>
        </w:rPr>
        <w:t>да</w:t>
      </w:r>
      <w:r w:rsidR="00E16CEC" w:rsidRPr="00805ADC">
        <w:rPr>
          <w:rFonts w:ascii="Times New Roman" w:eastAsia="Times New Roman" w:hAnsi="Times New Roman" w:cs="Times New Roman"/>
          <w:sz w:val="28"/>
          <w:szCs w:val="28"/>
          <w:lang w:val="kk-KZ" w:eastAsia="ru-RU"/>
        </w:rPr>
        <w:t>негізінен,</w:t>
      </w:r>
      <w:r w:rsidR="000C40BA" w:rsidRPr="00805ADC">
        <w:rPr>
          <w:rFonts w:ascii="Times New Roman" w:eastAsia="Times New Roman" w:hAnsi="Times New Roman" w:cs="Times New Roman"/>
          <w:sz w:val="28"/>
          <w:szCs w:val="28"/>
          <w:lang w:val="kk-KZ" w:eastAsia="ru-RU"/>
        </w:rPr>
        <w:t xml:space="preserve"> статикалық қалыпта тұрып</w:t>
      </w:r>
      <w:r w:rsidR="00E16CEC" w:rsidRPr="00805ADC">
        <w:rPr>
          <w:rFonts w:ascii="Times New Roman" w:eastAsia="Times New Roman" w:hAnsi="Times New Roman" w:cs="Times New Roman"/>
          <w:sz w:val="28"/>
          <w:szCs w:val="28"/>
          <w:lang w:val="kk-KZ" w:eastAsia="ru-RU"/>
        </w:rPr>
        <w:t xml:space="preserve"> шындық өмірдің көрінісін бейнелейтін нақты мағынадағы сөздер[</w:t>
      </w:r>
      <w:r w:rsidR="006F3E07" w:rsidRPr="00805ADC">
        <w:rPr>
          <w:rFonts w:ascii="Times New Roman" w:eastAsia="Times New Roman" w:hAnsi="Times New Roman" w:cs="Times New Roman"/>
          <w:sz w:val="28"/>
          <w:szCs w:val="28"/>
          <w:lang w:val="kk-KZ" w:eastAsia="ru-RU"/>
        </w:rPr>
        <w:t>7</w:t>
      </w:r>
      <w:r w:rsidR="00D31CA1" w:rsidRPr="00805ADC">
        <w:rPr>
          <w:rFonts w:ascii="Times New Roman" w:eastAsia="Times New Roman" w:hAnsi="Times New Roman" w:cs="Times New Roman"/>
          <w:sz w:val="28"/>
          <w:szCs w:val="28"/>
          <w:lang w:val="kk-KZ" w:eastAsia="ru-RU"/>
        </w:rPr>
        <w:t>7</w:t>
      </w:r>
      <w:r w:rsidR="00514494" w:rsidRPr="00805ADC">
        <w:rPr>
          <w:rFonts w:ascii="Times New Roman" w:eastAsia="Times New Roman" w:hAnsi="Times New Roman" w:cs="Times New Roman"/>
          <w:sz w:val="28"/>
          <w:szCs w:val="28"/>
          <w:lang w:val="kk-KZ" w:eastAsia="ru-RU"/>
        </w:rPr>
        <w:t xml:space="preserve">, </w:t>
      </w:r>
      <w:r w:rsidR="00B44DEE" w:rsidRPr="00805ADC">
        <w:rPr>
          <w:rFonts w:ascii="Times New Roman" w:eastAsia="Times New Roman" w:hAnsi="Times New Roman" w:cs="Times New Roman"/>
          <w:sz w:val="28"/>
          <w:szCs w:val="28"/>
          <w:lang w:val="kk-KZ" w:eastAsia="ru-RU"/>
        </w:rPr>
        <w:t>21 б.</w:t>
      </w:r>
      <w:r w:rsidR="00E16CEC" w:rsidRPr="00805ADC">
        <w:rPr>
          <w:rFonts w:ascii="Times New Roman" w:eastAsia="Times New Roman" w:hAnsi="Times New Roman" w:cs="Times New Roman"/>
          <w:sz w:val="28"/>
          <w:szCs w:val="28"/>
          <w:lang w:val="kk-KZ" w:eastAsia="ru-RU"/>
        </w:rPr>
        <w:t>]</w:t>
      </w:r>
      <w:r w:rsidR="00981CBF">
        <w:rPr>
          <w:rFonts w:ascii="Times New Roman" w:eastAsia="Times New Roman" w:hAnsi="Times New Roman" w:cs="Times New Roman"/>
          <w:sz w:val="28"/>
          <w:szCs w:val="28"/>
          <w:lang w:val="kk-KZ" w:eastAsia="ru-RU"/>
        </w:rPr>
        <w:t xml:space="preserve"> </w:t>
      </w:r>
      <w:r w:rsidR="000C40BA" w:rsidRPr="00805ADC">
        <w:rPr>
          <w:rFonts w:ascii="Times New Roman" w:eastAsia="Times New Roman" w:hAnsi="Times New Roman" w:cs="Times New Roman"/>
          <w:sz w:val="28"/>
          <w:szCs w:val="28"/>
          <w:lang w:val="kk-KZ" w:eastAsia="ru-RU"/>
        </w:rPr>
        <w:t xml:space="preserve">кеңінен </w:t>
      </w:r>
      <w:r w:rsidR="00E16CEC" w:rsidRPr="00805ADC">
        <w:rPr>
          <w:rFonts w:ascii="Times New Roman" w:eastAsia="Times New Roman" w:hAnsi="Times New Roman" w:cs="Times New Roman"/>
          <w:sz w:val="28"/>
          <w:szCs w:val="28"/>
          <w:lang w:val="kk-KZ" w:eastAsia="ru-RU"/>
        </w:rPr>
        <w:t>қолданылған</w:t>
      </w:r>
      <w:r w:rsidR="000C40BA" w:rsidRPr="00805ADC">
        <w:rPr>
          <w:rFonts w:ascii="Times New Roman" w:eastAsia="Times New Roman" w:hAnsi="Times New Roman" w:cs="Times New Roman"/>
          <w:sz w:val="28"/>
          <w:szCs w:val="28"/>
          <w:lang w:val="kk-KZ" w:eastAsia="ru-RU"/>
        </w:rPr>
        <w:t xml:space="preserve">. Өсімдік, шаруашылық 2019 жыл, егіс, жұмыс, уақыт, жүргізу, шара, қабылдау,көктем, миллион, гектар, дақыл, көшу, тапсырма, теңге, инвестиция, агроөнеркәсіп, экспорт, өсім, мал </w:t>
      </w:r>
      <w:r w:rsidR="000C40BA" w:rsidRPr="00805ADC">
        <w:rPr>
          <w:rFonts w:ascii="Times New Roman" w:eastAsia="Times New Roman" w:hAnsi="Times New Roman" w:cs="Times New Roman"/>
          <w:sz w:val="28"/>
          <w:szCs w:val="28"/>
          <w:lang w:val="kk-KZ" w:eastAsia="ru-RU"/>
        </w:rPr>
        <w:lastRenderedPageBreak/>
        <w:t>шаруашылығы, өнім, экспорт, өсімдік шаруашылығы, сайлауалды бағдарлама жер, жемқорлық онлайн режимі, жер пайдаланылу, ғарыштық мониторинг,егістік жайылым, м</w:t>
      </w:r>
      <w:r w:rsidR="00E03567" w:rsidRPr="00805ADC">
        <w:rPr>
          <w:rFonts w:ascii="Times New Roman" w:eastAsia="Times New Roman" w:hAnsi="Times New Roman" w:cs="Times New Roman"/>
          <w:sz w:val="28"/>
          <w:szCs w:val="28"/>
          <w:lang w:val="kk-KZ" w:eastAsia="ru-RU"/>
        </w:rPr>
        <w:t>инистрлік.</w:t>
      </w:r>
    </w:p>
    <w:p w14:paraId="252DDB83" w14:textId="2EE79DF4" w:rsidR="00E16CEC" w:rsidRPr="00805ADC" w:rsidRDefault="00E03567" w:rsidP="00805ADC">
      <w:pPr>
        <w:spacing w:after="0" w:line="240" w:lineRule="auto"/>
        <w:ind w:firstLine="567"/>
        <w:jc w:val="both"/>
        <w:rPr>
          <w:rFonts w:ascii="Times New Roman" w:eastAsia="Times New Roman" w:hAnsi="Times New Roman" w:cs="Times New Roman"/>
          <w:sz w:val="28"/>
          <w:szCs w:val="28"/>
          <w:lang w:val="kk-KZ" w:eastAsia="ru-RU"/>
        </w:rPr>
      </w:pPr>
      <w:r w:rsidRPr="00805ADC">
        <w:rPr>
          <w:rFonts w:ascii="Times New Roman" w:eastAsia="Times New Roman" w:hAnsi="Times New Roman" w:cs="Times New Roman"/>
          <w:b/>
          <w:sz w:val="28"/>
          <w:szCs w:val="28"/>
          <w:lang w:val="kk-KZ" w:eastAsia="ru-RU"/>
        </w:rPr>
        <w:t>Тура мағынадағы сөздер</w:t>
      </w:r>
      <w:r w:rsidRPr="00805ADC">
        <w:rPr>
          <w:rFonts w:ascii="Times New Roman" w:eastAsia="Times New Roman" w:hAnsi="Times New Roman" w:cs="Times New Roman"/>
          <w:sz w:val="28"/>
          <w:szCs w:val="28"/>
          <w:lang w:val="kk-KZ" w:eastAsia="ru-RU"/>
        </w:rPr>
        <w:t xml:space="preserve"> де де тіл мәдениеті заңдылығына сай қолданылған. Ғалым Ә.Болғанбаев тура мағына туралы былай дейді: «Сөздің зат пен құбылысқа тікелей байланысын тура мағына деп түсіндіреді.</w:t>
      </w:r>
      <w:r w:rsidR="00A63FAC" w:rsidRPr="00805ADC">
        <w:rPr>
          <w:rFonts w:ascii="Times New Roman" w:eastAsia="Times New Roman" w:hAnsi="Times New Roman" w:cs="Times New Roman"/>
          <w:sz w:val="28"/>
          <w:szCs w:val="28"/>
          <w:lang w:val="kk-KZ" w:eastAsia="ru-RU"/>
        </w:rPr>
        <w:t xml:space="preserve"> Тура мағына заттар мен құбылыстарға жанама түрде емес, тура бағытталады. Тура мағынада айтылған сөздің өзге сөздермен қарым-қатынасы заттық-логикалық тұрғыдан айқындалып белгіленеді. Сондықтан тура мағынада айтылған сөз азын аулақ белгілі сөздермен ғана емес, алуан-алуан сөздермен кең түрде байланы жасап, емін-еркін тіркесе аалады. Мысалы, ал деген етістік, тамақ ал, қалам ал, баланы ал, балғаны</w:t>
      </w:r>
      <w:r w:rsidR="00981CBF">
        <w:rPr>
          <w:rFonts w:ascii="Times New Roman" w:eastAsia="Times New Roman" w:hAnsi="Times New Roman" w:cs="Times New Roman"/>
          <w:sz w:val="28"/>
          <w:szCs w:val="28"/>
          <w:lang w:val="kk-KZ" w:eastAsia="ru-RU"/>
        </w:rPr>
        <w:t xml:space="preserve"> </w:t>
      </w:r>
      <w:r w:rsidR="00A63FAC" w:rsidRPr="00805ADC">
        <w:rPr>
          <w:rFonts w:ascii="Times New Roman" w:eastAsia="Times New Roman" w:hAnsi="Times New Roman" w:cs="Times New Roman"/>
          <w:sz w:val="28"/>
          <w:szCs w:val="28"/>
          <w:lang w:val="kk-KZ" w:eastAsia="ru-RU"/>
        </w:rPr>
        <w:t>ал, кітапты ал, машина ал, орден ал, көп ал, аз ал деп толып жатқан сан қилы сөздермен тіркесіп айтыла береді.</w:t>
      </w:r>
      <w:r w:rsidR="00981CBF">
        <w:rPr>
          <w:rFonts w:ascii="Times New Roman" w:eastAsia="Times New Roman" w:hAnsi="Times New Roman" w:cs="Times New Roman"/>
          <w:sz w:val="28"/>
          <w:szCs w:val="28"/>
          <w:lang w:val="kk-KZ" w:eastAsia="ru-RU"/>
        </w:rPr>
        <w:t xml:space="preserve"> </w:t>
      </w:r>
      <w:r w:rsidR="00A63FAC" w:rsidRPr="00805ADC">
        <w:rPr>
          <w:rFonts w:ascii="Times New Roman" w:eastAsia="Times New Roman" w:hAnsi="Times New Roman" w:cs="Times New Roman"/>
          <w:sz w:val="28"/>
          <w:szCs w:val="28"/>
          <w:lang w:val="kk-KZ" w:eastAsia="ru-RU"/>
        </w:rPr>
        <w:t>Сол сияқты жас дег</w:t>
      </w:r>
      <w:r w:rsidR="00E901E4" w:rsidRPr="00805ADC">
        <w:rPr>
          <w:rFonts w:ascii="Times New Roman" w:eastAsia="Times New Roman" w:hAnsi="Times New Roman" w:cs="Times New Roman"/>
          <w:sz w:val="28"/>
          <w:szCs w:val="28"/>
          <w:lang w:val="kk-KZ" w:eastAsia="ru-RU"/>
        </w:rPr>
        <w:t>ен с</w:t>
      </w:r>
      <w:r w:rsidR="00A63FAC" w:rsidRPr="00805ADC">
        <w:rPr>
          <w:rFonts w:ascii="Times New Roman" w:eastAsia="Times New Roman" w:hAnsi="Times New Roman" w:cs="Times New Roman"/>
          <w:sz w:val="28"/>
          <w:szCs w:val="28"/>
          <w:lang w:val="kk-KZ" w:eastAsia="ru-RU"/>
        </w:rPr>
        <w:t xml:space="preserve">ын есім жас адам, жас </w:t>
      </w:r>
      <w:r w:rsidR="00E901E4" w:rsidRPr="00805ADC">
        <w:rPr>
          <w:rFonts w:ascii="Times New Roman" w:eastAsia="Times New Roman" w:hAnsi="Times New Roman" w:cs="Times New Roman"/>
          <w:sz w:val="28"/>
          <w:szCs w:val="28"/>
          <w:lang w:val="kk-KZ" w:eastAsia="ru-RU"/>
        </w:rPr>
        <w:t>мал, жас ағаш, жас бала, жас ет</w:t>
      </w:r>
      <w:r w:rsidR="00A63FAC" w:rsidRPr="00805ADC">
        <w:rPr>
          <w:rFonts w:ascii="Times New Roman" w:eastAsia="Times New Roman" w:hAnsi="Times New Roman" w:cs="Times New Roman"/>
          <w:sz w:val="28"/>
          <w:szCs w:val="28"/>
          <w:lang w:val="kk-KZ" w:eastAsia="ru-RU"/>
        </w:rPr>
        <w:t xml:space="preserve"> болып айтылса, үлкендеген сөз үлкен үй, үлкен адам, үлкен қатын, үлкен мал, үлкен ағаш болып шексіз кете береді</w:t>
      </w:r>
      <w:r w:rsidRPr="00805ADC">
        <w:rPr>
          <w:rFonts w:ascii="Times New Roman" w:eastAsia="Times New Roman" w:hAnsi="Times New Roman" w:cs="Times New Roman"/>
          <w:sz w:val="28"/>
          <w:szCs w:val="28"/>
          <w:lang w:val="kk-KZ" w:eastAsia="ru-RU"/>
        </w:rPr>
        <w:t>»</w:t>
      </w:r>
      <w:r w:rsidR="001E5317" w:rsidRPr="00805ADC">
        <w:rPr>
          <w:rFonts w:ascii="Times New Roman" w:eastAsia="Times New Roman" w:hAnsi="Times New Roman" w:cs="Times New Roman"/>
          <w:sz w:val="28"/>
          <w:szCs w:val="28"/>
          <w:lang w:val="kk-KZ" w:eastAsia="ru-RU"/>
        </w:rPr>
        <w:t>[</w:t>
      </w:r>
      <w:r w:rsidR="00264353" w:rsidRPr="00805ADC">
        <w:rPr>
          <w:rFonts w:ascii="Times New Roman" w:eastAsia="Times New Roman" w:hAnsi="Times New Roman" w:cs="Times New Roman"/>
          <w:sz w:val="28"/>
          <w:szCs w:val="28"/>
          <w:lang w:val="kk-KZ" w:eastAsia="ru-RU"/>
        </w:rPr>
        <w:t>84</w:t>
      </w:r>
      <w:r w:rsidR="00514494" w:rsidRPr="00805ADC">
        <w:rPr>
          <w:rFonts w:ascii="Times New Roman" w:eastAsia="Times New Roman" w:hAnsi="Times New Roman" w:cs="Times New Roman"/>
          <w:sz w:val="28"/>
          <w:szCs w:val="28"/>
          <w:lang w:val="kk-KZ" w:eastAsia="ru-RU"/>
        </w:rPr>
        <w:t xml:space="preserve">, </w:t>
      </w:r>
      <w:r w:rsidR="00B828D5" w:rsidRPr="00805ADC">
        <w:rPr>
          <w:rFonts w:ascii="Times New Roman" w:eastAsia="Times New Roman" w:hAnsi="Times New Roman" w:cs="Times New Roman"/>
          <w:sz w:val="28"/>
          <w:szCs w:val="28"/>
          <w:lang w:val="kk-KZ" w:eastAsia="ru-RU"/>
        </w:rPr>
        <w:t>б.</w:t>
      </w:r>
      <w:r w:rsidR="00B828D5">
        <w:rPr>
          <w:rFonts w:ascii="Times New Roman" w:eastAsia="Times New Roman" w:hAnsi="Times New Roman" w:cs="Times New Roman"/>
          <w:sz w:val="28"/>
          <w:szCs w:val="28"/>
          <w:lang w:val="kk-KZ" w:eastAsia="ru-RU"/>
        </w:rPr>
        <w:t xml:space="preserve"> </w:t>
      </w:r>
      <w:r w:rsidR="00514494" w:rsidRPr="00805ADC">
        <w:rPr>
          <w:rFonts w:ascii="Times New Roman" w:eastAsia="Times New Roman" w:hAnsi="Times New Roman" w:cs="Times New Roman"/>
          <w:sz w:val="28"/>
          <w:szCs w:val="28"/>
          <w:lang w:val="kk-KZ" w:eastAsia="ru-RU"/>
        </w:rPr>
        <w:t>21</w:t>
      </w:r>
      <w:r w:rsidR="00A63FAC" w:rsidRPr="00805ADC">
        <w:rPr>
          <w:rFonts w:ascii="Times New Roman" w:eastAsia="Times New Roman" w:hAnsi="Times New Roman" w:cs="Times New Roman"/>
          <w:sz w:val="28"/>
          <w:szCs w:val="28"/>
          <w:lang w:val="kk-KZ" w:eastAsia="ru-RU"/>
        </w:rPr>
        <w:t>]</w:t>
      </w:r>
      <w:r w:rsidR="00514494" w:rsidRPr="00805ADC">
        <w:rPr>
          <w:rFonts w:ascii="Times New Roman" w:eastAsia="Times New Roman" w:hAnsi="Times New Roman" w:cs="Times New Roman"/>
          <w:sz w:val="28"/>
          <w:szCs w:val="28"/>
          <w:lang w:val="kk-KZ" w:eastAsia="ru-RU"/>
        </w:rPr>
        <w:t>.</w:t>
      </w:r>
      <w:r w:rsidR="00981CBF">
        <w:rPr>
          <w:rFonts w:ascii="Times New Roman" w:eastAsia="Times New Roman" w:hAnsi="Times New Roman" w:cs="Times New Roman"/>
          <w:sz w:val="28"/>
          <w:szCs w:val="28"/>
          <w:lang w:val="kk-KZ" w:eastAsia="ru-RU"/>
        </w:rPr>
        <w:t xml:space="preserve"> </w:t>
      </w:r>
      <w:r w:rsidR="00A63FAC" w:rsidRPr="00805ADC">
        <w:rPr>
          <w:rFonts w:ascii="Times New Roman" w:eastAsia="Times New Roman" w:hAnsi="Times New Roman" w:cs="Times New Roman"/>
          <w:sz w:val="28"/>
          <w:szCs w:val="28"/>
          <w:lang w:val="kk-KZ" w:eastAsia="ru-RU"/>
        </w:rPr>
        <w:t xml:space="preserve">Осы тұжырымның негізінде мәтіндегі тура мағынада қолданылған сөздерді табуға болады. Олар: </w:t>
      </w:r>
    </w:p>
    <w:p w14:paraId="6B4AF778" w14:textId="2275F3BE" w:rsidR="00E901E4" w:rsidRPr="00805ADC" w:rsidRDefault="00270C7A" w:rsidP="00805ADC">
      <w:pPr>
        <w:spacing w:after="0" w:line="240" w:lineRule="auto"/>
        <w:ind w:firstLine="567"/>
        <w:jc w:val="both"/>
        <w:rPr>
          <w:rFonts w:ascii="Times New Roman" w:eastAsia="Times New Roman" w:hAnsi="Times New Roman" w:cs="Times New Roman"/>
          <w:sz w:val="28"/>
          <w:szCs w:val="28"/>
          <w:lang w:val="kk-KZ" w:eastAsia="ru-RU"/>
        </w:rPr>
      </w:pPr>
      <w:r w:rsidRPr="00805ADC">
        <w:rPr>
          <w:rFonts w:ascii="Times New Roman" w:eastAsia="Times New Roman" w:hAnsi="Times New Roman" w:cs="Times New Roman"/>
          <w:sz w:val="28"/>
          <w:szCs w:val="28"/>
          <w:lang w:val="kk-KZ" w:eastAsia="ru-RU"/>
        </w:rPr>
        <w:t>Жүргізу (уақытында жүргіз</w:t>
      </w:r>
      <w:r w:rsidR="00E901E4" w:rsidRPr="00805ADC">
        <w:rPr>
          <w:rFonts w:ascii="Times New Roman" w:eastAsia="Times New Roman" w:hAnsi="Times New Roman" w:cs="Times New Roman"/>
          <w:sz w:val="28"/>
          <w:szCs w:val="28"/>
          <w:lang w:val="kk-KZ" w:eastAsia="ru-RU"/>
        </w:rPr>
        <w:t>ілуі</w:t>
      </w:r>
      <w:r w:rsidRPr="00805ADC">
        <w:rPr>
          <w:rFonts w:ascii="Times New Roman" w:eastAsia="Times New Roman" w:hAnsi="Times New Roman" w:cs="Times New Roman"/>
          <w:sz w:val="28"/>
          <w:szCs w:val="28"/>
          <w:lang w:val="kk-KZ" w:eastAsia="ru-RU"/>
        </w:rPr>
        <w:t>, жұмыстарының</w:t>
      </w:r>
      <w:r w:rsidR="00981CBF">
        <w:rPr>
          <w:rFonts w:ascii="Times New Roman" w:eastAsia="Times New Roman" w:hAnsi="Times New Roman" w:cs="Times New Roman"/>
          <w:sz w:val="28"/>
          <w:szCs w:val="28"/>
          <w:lang w:val="kk-KZ" w:eastAsia="ru-RU"/>
        </w:rPr>
        <w:t xml:space="preserve"> </w:t>
      </w:r>
      <w:r w:rsidRPr="00805ADC">
        <w:rPr>
          <w:rFonts w:ascii="Times New Roman" w:eastAsia="Times New Roman" w:hAnsi="Times New Roman" w:cs="Times New Roman"/>
          <w:sz w:val="28"/>
          <w:szCs w:val="28"/>
          <w:lang w:val="kk-KZ" w:eastAsia="ru-RU"/>
        </w:rPr>
        <w:t>жүргізілуі</w:t>
      </w:r>
      <w:r w:rsidR="00145A2C" w:rsidRPr="00805ADC">
        <w:rPr>
          <w:rFonts w:ascii="Times New Roman" w:eastAsia="Times New Roman" w:hAnsi="Times New Roman" w:cs="Times New Roman"/>
          <w:sz w:val="28"/>
          <w:szCs w:val="28"/>
          <w:lang w:val="kk-KZ" w:eastAsia="ru-RU"/>
        </w:rPr>
        <w:t>)</w:t>
      </w:r>
      <w:r w:rsidR="00E901E4" w:rsidRPr="00805ADC">
        <w:rPr>
          <w:rFonts w:ascii="Times New Roman" w:eastAsia="Times New Roman" w:hAnsi="Times New Roman" w:cs="Times New Roman"/>
          <w:sz w:val="28"/>
          <w:szCs w:val="28"/>
          <w:lang w:val="kk-KZ" w:eastAsia="ru-RU"/>
        </w:rPr>
        <w:t xml:space="preserve"> құру (гектарды құрады, көктемгі егіс алаңы құрады) тартылу (инвестициялар тартылды, кезеңде тартылды,</w:t>
      </w:r>
      <w:r w:rsidR="00981CBF">
        <w:rPr>
          <w:rFonts w:ascii="Times New Roman" w:eastAsia="Times New Roman" w:hAnsi="Times New Roman" w:cs="Times New Roman"/>
          <w:sz w:val="28"/>
          <w:szCs w:val="28"/>
          <w:lang w:val="kk-KZ" w:eastAsia="ru-RU"/>
        </w:rPr>
        <w:t xml:space="preserve"> </w:t>
      </w:r>
      <w:r w:rsidR="00E901E4" w:rsidRPr="00805ADC">
        <w:rPr>
          <w:rFonts w:ascii="Times New Roman" w:eastAsia="Times New Roman" w:hAnsi="Times New Roman" w:cs="Times New Roman"/>
          <w:sz w:val="28"/>
          <w:szCs w:val="28"/>
          <w:lang w:val="kk-KZ" w:eastAsia="ru-RU"/>
        </w:rPr>
        <w:t>191,3 млрд. теңге тартылды)</w:t>
      </w:r>
      <w:r w:rsidR="00E464E6" w:rsidRPr="00805ADC">
        <w:rPr>
          <w:rFonts w:ascii="Times New Roman" w:eastAsia="Times New Roman" w:hAnsi="Times New Roman" w:cs="Times New Roman"/>
          <w:sz w:val="28"/>
          <w:szCs w:val="28"/>
          <w:lang w:val="kk-KZ" w:eastAsia="ru-RU"/>
        </w:rPr>
        <w:t>, көшу (жоғары рентабельді дақылдарға көшу, біртіндеп көшу, онлайн режимінде  электронды түрде көшу)</w:t>
      </w:r>
      <w:r w:rsidR="00981CBF">
        <w:rPr>
          <w:rFonts w:ascii="Times New Roman" w:eastAsia="Times New Roman" w:hAnsi="Times New Roman" w:cs="Times New Roman"/>
          <w:sz w:val="28"/>
          <w:szCs w:val="28"/>
          <w:lang w:val="kk-KZ" w:eastAsia="ru-RU"/>
        </w:rPr>
        <w:t xml:space="preserve"> </w:t>
      </w:r>
      <w:r w:rsidR="00E901E4" w:rsidRPr="00805ADC">
        <w:rPr>
          <w:rFonts w:ascii="Times New Roman" w:eastAsia="Times New Roman" w:hAnsi="Times New Roman" w:cs="Times New Roman"/>
          <w:sz w:val="28"/>
          <w:szCs w:val="28"/>
          <w:lang w:val="kk-KZ" w:eastAsia="ru-RU"/>
        </w:rPr>
        <w:t>т.б.</w:t>
      </w:r>
    </w:p>
    <w:p w14:paraId="3604B05A" w14:textId="061881BE" w:rsidR="00E464E6" w:rsidRPr="00805ADC" w:rsidRDefault="00E901E4" w:rsidP="00805ADC">
      <w:pPr>
        <w:spacing w:after="0" w:line="240" w:lineRule="auto"/>
        <w:ind w:firstLine="567"/>
        <w:jc w:val="both"/>
        <w:rPr>
          <w:rFonts w:ascii="Times New Roman" w:eastAsia="Times New Roman" w:hAnsi="Times New Roman" w:cs="Times New Roman"/>
          <w:sz w:val="28"/>
          <w:szCs w:val="28"/>
          <w:lang w:val="kk-KZ" w:eastAsia="ru-RU"/>
        </w:rPr>
      </w:pPr>
      <w:r w:rsidRPr="00805ADC">
        <w:rPr>
          <w:rFonts w:ascii="Times New Roman" w:eastAsia="Times New Roman" w:hAnsi="Times New Roman" w:cs="Times New Roman"/>
          <w:sz w:val="28"/>
          <w:szCs w:val="28"/>
          <w:lang w:val="kk-KZ" w:eastAsia="ru-RU"/>
        </w:rPr>
        <w:t>Фразеологиялық байлаулы мағына</w:t>
      </w:r>
      <w:r w:rsidR="00E464E6" w:rsidRPr="00805ADC">
        <w:rPr>
          <w:rFonts w:ascii="Times New Roman" w:eastAsia="Times New Roman" w:hAnsi="Times New Roman" w:cs="Times New Roman"/>
          <w:sz w:val="28"/>
          <w:szCs w:val="28"/>
          <w:lang w:val="kk-KZ" w:eastAsia="ru-RU"/>
        </w:rPr>
        <w:t xml:space="preserve"> «Мәселен, жер учаскелерін беруде ашықтықты қамтамасыз ету мақсатында бюрократиялық және сыбайлас жемқорлық кедергілерін жоя отырып, оларды онлайн режимінде электронды түрде беруге біртіндеп көшу жүзеге асырылуда» сөйлеміндегі «ашықтықты қамтамасыз ету» деген қолданыстан көруге болады. </w:t>
      </w:r>
      <w:r w:rsidR="00056001" w:rsidRPr="00805ADC">
        <w:rPr>
          <w:rFonts w:ascii="Times New Roman" w:eastAsia="Times New Roman" w:hAnsi="Times New Roman" w:cs="Times New Roman"/>
          <w:sz w:val="28"/>
          <w:szCs w:val="28"/>
          <w:lang w:val="kk-KZ" w:eastAsia="ru-RU"/>
        </w:rPr>
        <w:t xml:space="preserve">Фразеологиялық байлаулы мағынаның жасалуына </w:t>
      </w:r>
      <w:r w:rsidR="00E464E6" w:rsidRPr="00805ADC">
        <w:rPr>
          <w:rFonts w:ascii="Times New Roman" w:eastAsia="Times New Roman" w:hAnsi="Times New Roman" w:cs="Times New Roman"/>
          <w:sz w:val="28"/>
          <w:szCs w:val="28"/>
          <w:lang w:val="kk-KZ" w:eastAsia="ru-RU"/>
        </w:rPr>
        <w:t xml:space="preserve">ашықтық </w:t>
      </w:r>
      <w:r w:rsidR="00056001" w:rsidRPr="00805ADC">
        <w:rPr>
          <w:rFonts w:ascii="Times New Roman" w:eastAsia="Times New Roman" w:hAnsi="Times New Roman" w:cs="Times New Roman"/>
          <w:sz w:val="28"/>
          <w:szCs w:val="28"/>
          <w:lang w:val="kk-KZ" w:eastAsia="ru-RU"/>
        </w:rPr>
        <w:t>сөзі қызмет атқарған. Бұл сөз қамтамасыз ету</w:t>
      </w:r>
      <w:r w:rsidR="006C57D3" w:rsidRPr="00805ADC">
        <w:rPr>
          <w:rFonts w:ascii="Times New Roman" w:eastAsia="Times New Roman" w:hAnsi="Times New Roman" w:cs="Times New Roman"/>
          <w:sz w:val="28"/>
          <w:szCs w:val="28"/>
          <w:lang w:val="kk-KZ" w:eastAsia="ru-RU"/>
        </w:rPr>
        <w:t xml:space="preserve"> тіркесінің матауына түсіп, өзінің бастапқы лексикалық мағынасынан алыстып, астарлы, ауыспалы мағынасымен байланысқан. Бастапқы лексикалық мағынасы «</w:t>
      </w:r>
      <w:r w:rsidR="00056001" w:rsidRPr="00805ADC">
        <w:rPr>
          <w:rFonts w:ascii="Times New Roman" w:eastAsia="Times New Roman" w:hAnsi="Times New Roman" w:cs="Times New Roman"/>
          <w:sz w:val="28"/>
          <w:szCs w:val="28"/>
          <w:lang w:val="kk-KZ" w:eastAsia="ru-RU"/>
        </w:rPr>
        <w:t>ойын ашық айту</w:t>
      </w:r>
      <w:r w:rsidR="006C57D3" w:rsidRPr="00805ADC">
        <w:rPr>
          <w:rFonts w:ascii="Times New Roman" w:eastAsia="Times New Roman" w:hAnsi="Times New Roman" w:cs="Times New Roman"/>
          <w:sz w:val="28"/>
          <w:szCs w:val="28"/>
          <w:lang w:val="kk-KZ" w:eastAsia="ru-RU"/>
        </w:rPr>
        <w:t>» дегенді білдірсе, фразеологиялық байлаулы мағынада жұмсалғанда</w:t>
      </w:r>
      <w:r w:rsidR="00981CBF">
        <w:rPr>
          <w:rFonts w:ascii="Times New Roman" w:eastAsia="Times New Roman" w:hAnsi="Times New Roman" w:cs="Times New Roman"/>
          <w:sz w:val="28"/>
          <w:szCs w:val="28"/>
          <w:lang w:val="kk-KZ" w:eastAsia="ru-RU"/>
        </w:rPr>
        <w:t xml:space="preserve"> </w:t>
      </w:r>
      <w:r w:rsidR="006C57D3" w:rsidRPr="00805ADC">
        <w:rPr>
          <w:rFonts w:ascii="Times New Roman" w:eastAsia="Times New Roman" w:hAnsi="Times New Roman" w:cs="Times New Roman"/>
          <w:sz w:val="28"/>
          <w:szCs w:val="28"/>
          <w:lang w:val="kk-KZ" w:eastAsia="ru-RU"/>
        </w:rPr>
        <w:t>тіркескен сөзіне бағынышты болып, соның матауына түсіп «барлық істе ешкімнен ештеңені жасырмай жариялы түрде жұмыс жасау» деген мағына білдіруге қызмет атқарады.</w:t>
      </w:r>
    </w:p>
    <w:p w14:paraId="6CEE4CFA" w14:textId="7F946FAD" w:rsidR="00270C7A" w:rsidRPr="00805ADC" w:rsidRDefault="002F072A" w:rsidP="00805ADC">
      <w:pPr>
        <w:spacing w:after="0" w:line="240" w:lineRule="auto"/>
        <w:ind w:firstLine="567"/>
        <w:jc w:val="both"/>
        <w:rPr>
          <w:rFonts w:ascii="Times New Roman" w:eastAsia="Times New Roman" w:hAnsi="Times New Roman" w:cs="Times New Roman"/>
          <w:sz w:val="28"/>
          <w:szCs w:val="28"/>
          <w:lang w:val="kk-KZ" w:eastAsia="ru-RU"/>
        </w:rPr>
      </w:pPr>
      <w:r w:rsidRPr="00805ADC">
        <w:rPr>
          <w:rFonts w:ascii="Times New Roman" w:eastAsia="Times New Roman" w:hAnsi="Times New Roman" w:cs="Times New Roman"/>
          <w:sz w:val="28"/>
          <w:szCs w:val="28"/>
          <w:lang w:val="kk-KZ" w:eastAsia="ru-RU"/>
        </w:rPr>
        <w:t>Синтаксистік шартты мағына</w:t>
      </w:r>
      <w:r w:rsidR="007B4706" w:rsidRPr="00805ADC">
        <w:rPr>
          <w:rFonts w:ascii="Times New Roman" w:eastAsia="Times New Roman" w:hAnsi="Times New Roman" w:cs="Times New Roman"/>
          <w:sz w:val="28"/>
          <w:szCs w:val="28"/>
          <w:lang w:val="kk-KZ" w:eastAsia="ru-RU"/>
        </w:rPr>
        <w:t xml:space="preserve"> мен ауыспалы мағынадағы сөздердің қолданылуы аталған мәтінде жоқ болғандықтан, басқа мысалдар арқылы дәлелейік. Егер осы кісінің іріктеген тұқымымен ауданды қамтамасыз етсек, зор табыстың кілті қолға түсер еді (Ғ.Мұстафин)</w:t>
      </w:r>
      <w:r w:rsidR="00EE755F" w:rsidRPr="00805ADC">
        <w:rPr>
          <w:rFonts w:ascii="Times New Roman" w:eastAsia="Times New Roman" w:hAnsi="Times New Roman" w:cs="Times New Roman"/>
          <w:sz w:val="28"/>
          <w:szCs w:val="28"/>
          <w:lang w:val="kk-KZ" w:eastAsia="ru-RU"/>
        </w:rPr>
        <w:t>дегенде</w:t>
      </w:r>
      <w:r w:rsidR="00945978" w:rsidRPr="00805ADC">
        <w:rPr>
          <w:rFonts w:ascii="Times New Roman" w:eastAsia="Times New Roman" w:hAnsi="Times New Roman" w:cs="Times New Roman"/>
          <w:sz w:val="28"/>
          <w:szCs w:val="28"/>
          <w:lang w:val="kk-KZ" w:eastAsia="ru-RU"/>
        </w:rPr>
        <w:t xml:space="preserve">, </w:t>
      </w:r>
      <w:r w:rsidR="00945978" w:rsidRPr="00805ADC">
        <w:rPr>
          <w:rFonts w:ascii="Times New Roman" w:eastAsia="Times New Roman" w:hAnsi="Times New Roman" w:cs="Times New Roman"/>
          <w:b/>
          <w:sz w:val="28"/>
          <w:szCs w:val="28"/>
          <w:lang w:val="kk-KZ" w:eastAsia="ru-RU"/>
        </w:rPr>
        <w:t>кілт</w:t>
      </w:r>
      <w:r w:rsidR="00945978" w:rsidRPr="00805ADC">
        <w:rPr>
          <w:rFonts w:ascii="Times New Roman" w:eastAsia="Times New Roman" w:hAnsi="Times New Roman" w:cs="Times New Roman"/>
          <w:sz w:val="28"/>
          <w:szCs w:val="28"/>
          <w:lang w:val="kk-KZ" w:eastAsia="ru-RU"/>
        </w:rPr>
        <w:t xml:space="preserve"> сөзі құлыпты</w:t>
      </w:r>
      <w:r w:rsidR="00AB59CA">
        <w:rPr>
          <w:rFonts w:ascii="Times New Roman" w:eastAsia="Times New Roman" w:hAnsi="Times New Roman" w:cs="Times New Roman"/>
          <w:sz w:val="28"/>
          <w:szCs w:val="28"/>
          <w:lang w:val="kk-KZ" w:eastAsia="ru-RU"/>
        </w:rPr>
        <w:t xml:space="preserve"> </w:t>
      </w:r>
      <w:r w:rsidR="00945978" w:rsidRPr="00805ADC">
        <w:rPr>
          <w:rFonts w:ascii="Times New Roman" w:eastAsia="Times New Roman" w:hAnsi="Times New Roman" w:cs="Times New Roman"/>
          <w:sz w:val="28"/>
          <w:szCs w:val="28"/>
          <w:lang w:val="kk-KZ" w:eastAsia="ru-RU"/>
        </w:rPr>
        <w:t>ашатын ашқыш емес, бір нәрсенің тетігі,</w:t>
      </w:r>
      <w:r w:rsidR="00F67DC1" w:rsidRPr="00805ADC">
        <w:rPr>
          <w:rFonts w:ascii="Times New Roman" w:eastAsia="Times New Roman" w:hAnsi="Times New Roman" w:cs="Times New Roman"/>
          <w:sz w:val="28"/>
          <w:szCs w:val="28"/>
          <w:lang w:val="kk-KZ" w:eastAsia="ru-RU"/>
        </w:rPr>
        <w:t xml:space="preserve"> тұтқасы ұ</w:t>
      </w:r>
      <w:r w:rsidR="00945978" w:rsidRPr="00805ADC">
        <w:rPr>
          <w:rFonts w:ascii="Times New Roman" w:eastAsia="Times New Roman" w:hAnsi="Times New Roman" w:cs="Times New Roman"/>
          <w:sz w:val="28"/>
          <w:szCs w:val="28"/>
          <w:lang w:val="kk-KZ" w:eastAsia="ru-RU"/>
        </w:rPr>
        <w:t>ғымында</w:t>
      </w:r>
      <w:r w:rsidR="00F67DC1" w:rsidRPr="00805ADC">
        <w:rPr>
          <w:rFonts w:ascii="Times New Roman" w:eastAsia="Times New Roman" w:hAnsi="Times New Roman" w:cs="Times New Roman"/>
          <w:sz w:val="28"/>
          <w:szCs w:val="28"/>
          <w:lang w:val="kk-KZ" w:eastAsia="ru-RU"/>
        </w:rPr>
        <w:t xml:space="preserve"> бейнеленіп, әртүрлі эк</w:t>
      </w:r>
      <w:r w:rsidR="00945978" w:rsidRPr="00805ADC">
        <w:rPr>
          <w:rFonts w:ascii="Times New Roman" w:eastAsia="Times New Roman" w:hAnsi="Times New Roman" w:cs="Times New Roman"/>
          <w:sz w:val="28"/>
          <w:szCs w:val="28"/>
          <w:lang w:val="kk-KZ" w:eastAsia="ru-RU"/>
        </w:rPr>
        <w:t>спрессивті-эмоционалды мән тудырып отырғанын, сөздердің осылайша жұмсалуын синтаксистік шартты мағына дейді [</w:t>
      </w:r>
      <w:r w:rsidR="00264353" w:rsidRPr="00805ADC">
        <w:rPr>
          <w:rFonts w:ascii="Times New Roman" w:eastAsia="Times New Roman" w:hAnsi="Times New Roman" w:cs="Times New Roman"/>
          <w:sz w:val="28"/>
          <w:szCs w:val="28"/>
          <w:lang w:val="kk-KZ" w:eastAsia="ru-RU"/>
        </w:rPr>
        <w:t>84</w:t>
      </w:r>
      <w:r w:rsidR="006E5801" w:rsidRPr="00805ADC">
        <w:rPr>
          <w:rFonts w:ascii="Times New Roman" w:eastAsia="Times New Roman" w:hAnsi="Times New Roman" w:cs="Times New Roman"/>
          <w:sz w:val="28"/>
          <w:szCs w:val="28"/>
          <w:lang w:val="kk-KZ" w:eastAsia="ru-RU"/>
        </w:rPr>
        <w:t xml:space="preserve">, </w:t>
      </w:r>
      <w:r w:rsidR="00B828D5" w:rsidRPr="00805ADC">
        <w:rPr>
          <w:rFonts w:ascii="Times New Roman" w:eastAsia="Times New Roman" w:hAnsi="Times New Roman" w:cs="Times New Roman"/>
          <w:sz w:val="28"/>
          <w:szCs w:val="28"/>
          <w:lang w:val="kk-KZ" w:eastAsia="ru-RU"/>
        </w:rPr>
        <w:t>б.</w:t>
      </w:r>
      <w:r w:rsidR="00B828D5">
        <w:rPr>
          <w:rFonts w:ascii="Times New Roman" w:eastAsia="Times New Roman" w:hAnsi="Times New Roman" w:cs="Times New Roman"/>
          <w:sz w:val="28"/>
          <w:szCs w:val="28"/>
          <w:lang w:val="kk-KZ" w:eastAsia="ru-RU"/>
        </w:rPr>
        <w:t xml:space="preserve"> </w:t>
      </w:r>
      <w:r w:rsidR="00945978" w:rsidRPr="00805ADC">
        <w:rPr>
          <w:rFonts w:ascii="Times New Roman" w:eastAsia="Times New Roman" w:hAnsi="Times New Roman" w:cs="Times New Roman"/>
          <w:sz w:val="28"/>
          <w:szCs w:val="28"/>
          <w:lang w:val="kk-KZ" w:eastAsia="ru-RU"/>
        </w:rPr>
        <w:t>25]</w:t>
      </w:r>
      <w:r w:rsidR="00514494" w:rsidRPr="00805ADC">
        <w:rPr>
          <w:rFonts w:ascii="Times New Roman" w:eastAsia="Times New Roman" w:hAnsi="Times New Roman" w:cs="Times New Roman"/>
          <w:sz w:val="28"/>
          <w:szCs w:val="28"/>
          <w:lang w:val="kk-KZ" w:eastAsia="ru-RU"/>
        </w:rPr>
        <w:t xml:space="preserve">. </w:t>
      </w:r>
    </w:p>
    <w:p w14:paraId="0D0BFC53" w14:textId="62A5D1BD" w:rsidR="00EE4A52" w:rsidRPr="00805ADC" w:rsidRDefault="006B18F6" w:rsidP="00805ADC">
      <w:pPr>
        <w:spacing w:after="0" w:line="240" w:lineRule="auto"/>
        <w:ind w:firstLine="567"/>
        <w:jc w:val="both"/>
        <w:rPr>
          <w:rFonts w:ascii="Kz Times New Roman" w:eastAsia="Times New Roman" w:hAnsi="Kz Times New Roman" w:cs="Times New Roman"/>
          <w:sz w:val="28"/>
          <w:szCs w:val="28"/>
          <w:lang w:val="kk-KZ" w:eastAsia="ru-RU"/>
        </w:rPr>
      </w:pPr>
      <w:r w:rsidRPr="00805ADC">
        <w:rPr>
          <w:rFonts w:ascii="Times New Roman" w:eastAsia="Times New Roman" w:hAnsi="Times New Roman" w:cs="Times New Roman"/>
          <w:b/>
          <w:sz w:val="28"/>
          <w:szCs w:val="28"/>
          <w:lang w:val="kk-KZ" w:eastAsia="ru-RU"/>
        </w:rPr>
        <w:t>Фразеологизмдердің</w:t>
      </w:r>
      <w:r w:rsidR="00A411B3" w:rsidRPr="00805ADC">
        <w:rPr>
          <w:rFonts w:ascii="Times New Roman" w:eastAsia="Times New Roman" w:hAnsi="Times New Roman" w:cs="Times New Roman"/>
          <w:sz w:val="28"/>
          <w:szCs w:val="28"/>
          <w:lang w:val="kk-KZ" w:eastAsia="ru-RU"/>
        </w:rPr>
        <w:t xml:space="preserve"> іскери қатынаста қолданылуы туралы зерттеулерге назар аударсақ, көбінесе жазбаша формадағы іскери қатынасқа </w:t>
      </w:r>
      <w:r w:rsidR="00A411B3" w:rsidRPr="00805ADC">
        <w:rPr>
          <w:rFonts w:ascii="Times New Roman" w:eastAsia="Times New Roman" w:hAnsi="Times New Roman" w:cs="Times New Roman"/>
          <w:sz w:val="28"/>
          <w:szCs w:val="28"/>
          <w:lang w:val="kk-KZ" w:eastAsia="ru-RU"/>
        </w:rPr>
        <w:lastRenderedPageBreak/>
        <w:t>тән екеніне көз жеткіземіз. Поляк зерттеушісі И.Л.Роляк іскери қатынасты ауызша және жазбаша түрге бөліп, оларды өз ішінде «н</w:t>
      </w:r>
      <w:r w:rsidR="00B44DEE" w:rsidRPr="00805ADC">
        <w:rPr>
          <w:rFonts w:ascii="Times New Roman" w:eastAsia="Times New Roman" w:hAnsi="Times New Roman" w:cs="Times New Roman"/>
          <w:sz w:val="28"/>
          <w:szCs w:val="28"/>
          <w:lang w:val="kk-KZ" w:eastAsia="ru-RU"/>
        </w:rPr>
        <w:t>епосредственное-опосредованные,</w:t>
      </w:r>
      <w:r w:rsidR="00981CBF">
        <w:rPr>
          <w:rFonts w:ascii="Times New Roman" w:eastAsia="Times New Roman" w:hAnsi="Times New Roman" w:cs="Times New Roman"/>
          <w:sz w:val="28"/>
          <w:szCs w:val="28"/>
          <w:lang w:val="kk-KZ" w:eastAsia="ru-RU"/>
        </w:rPr>
        <w:t xml:space="preserve"> </w:t>
      </w:r>
      <w:r w:rsidR="00A411B3" w:rsidRPr="00805ADC">
        <w:rPr>
          <w:rFonts w:ascii="Times New Roman" w:eastAsia="Times New Roman" w:hAnsi="Times New Roman" w:cs="Times New Roman"/>
          <w:sz w:val="28"/>
          <w:szCs w:val="28"/>
          <w:lang w:val="kk-KZ" w:eastAsia="ru-RU"/>
        </w:rPr>
        <w:t>монологическое-диологическое-полилогическое, контактное-дистантное» деп жіктейді. Олардың әрқайсысының өзіне тән тілдік қолданыстары, фреймдік жүйесі болатынын айтып, осыған орай жанрлық ерекшеліктерге ие болады деген қорытынды жасайды. Жазбаша іскери қатынастың лексика-фразеологиялық ерекшеліктеріне талдау жасап, клише түрінде орныққан тұрақты тіркестердің қолданылатынын айтады [</w:t>
      </w:r>
      <w:r w:rsidR="00264353" w:rsidRPr="00805ADC">
        <w:rPr>
          <w:rFonts w:ascii="Times New Roman" w:eastAsia="Times New Roman" w:hAnsi="Times New Roman" w:cs="Times New Roman"/>
          <w:sz w:val="28"/>
          <w:szCs w:val="28"/>
          <w:lang w:val="kk-KZ" w:eastAsia="ru-RU"/>
        </w:rPr>
        <w:t>85</w:t>
      </w:r>
      <w:r w:rsidR="00514494" w:rsidRPr="00805ADC">
        <w:rPr>
          <w:rFonts w:ascii="Times New Roman" w:eastAsia="Times New Roman" w:hAnsi="Times New Roman" w:cs="Times New Roman"/>
          <w:sz w:val="28"/>
          <w:szCs w:val="28"/>
          <w:lang w:val="kk-KZ" w:eastAsia="ru-RU"/>
        </w:rPr>
        <w:t xml:space="preserve">, </w:t>
      </w:r>
      <w:r w:rsidR="00B828D5" w:rsidRPr="00805ADC">
        <w:rPr>
          <w:rFonts w:ascii="Times New Roman" w:eastAsia="Times New Roman" w:hAnsi="Times New Roman" w:cs="Times New Roman"/>
          <w:sz w:val="28"/>
          <w:szCs w:val="28"/>
          <w:lang w:val="kk-KZ" w:eastAsia="ru-RU"/>
        </w:rPr>
        <w:t>б.</w:t>
      </w:r>
      <w:r w:rsidR="00B828D5">
        <w:rPr>
          <w:rFonts w:ascii="Times New Roman" w:eastAsia="Times New Roman" w:hAnsi="Times New Roman" w:cs="Times New Roman"/>
          <w:sz w:val="28"/>
          <w:szCs w:val="28"/>
          <w:lang w:val="kk-KZ" w:eastAsia="ru-RU"/>
        </w:rPr>
        <w:t xml:space="preserve"> </w:t>
      </w:r>
      <w:r w:rsidR="00A411B3" w:rsidRPr="00805ADC">
        <w:rPr>
          <w:rFonts w:ascii="Times New Roman" w:eastAsia="Times New Roman" w:hAnsi="Times New Roman" w:cs="Times New Roman"/>
          <w:sz w:val="28"/>
          <w:szCs w:val="28"/>
          <w:lang w:val="kk-KZ" w:eastAsia="ru-RU"/>
        </w:rPr>
        <w:t>110]</w:t>
      </w:r>
      <w:r w:rsidR="00514494" w:rsidRPr="00805ADC">
        <w:rPr>
          <w:rFonts w:ascii="Times New Roman" w:eastAsia="Times New Roman" w:hAnsi="Times New Roman" w:cs="Times New Roman"/>
          <w:sz w:val="28"/>
          <w:szCs w:val="28"/>
          <w:lang w:val="kk-KZ" w:eastAsia="ru-RU"/>
        </w:rPr>
        <w:t>.</w:t>
      </w:r>
      <w:r w:rsidR="00A411B3" w:rsidRPr="00805ADC">
        <w:rPr>
          <w:rFonts w:ascii="Times New Roman" w:eastAsia="Times New Roman" w:hAnsi="Times New Roman" w:cs="Times New Roman"/>
          <w:sz w:val="28"/>
          <w:szCs w:val="28"/>
          <w:lang w:val="kk-KZ" w:eastAsia="ru-RU"/>
        </w:rPr>
        <w:t xml:space="preserve"> Бұл құбылыстың қазақ тіліндегі іскери қатынас тіліне тән екенін көруге болады. Мысалы, </w:t>
      </w:r>
      <w:r w:rsidR="00F67DC1" w:rsidRPr="00805ADC">
        <w:rPr>
          <w:rFonts w:ascii="Times New Roman" w:eastAsia="Times New Roman" w:hAnsi="Times New Roman" w:cs="Times New Roman"/>
          <w:sz w:val="28"/>
          <w:szCs w:val="28"/>
          <w:lang w:val="kk-KZ" w:eastAsia="ru-RU"/>
        </w:rPr>
        <w:t>«</w:t>
      </w:r>
      <w:r w:rsidR="00F67DC1" w:rsidRPr="00805ADC">
        <w:rPr>
          <w:rFonts w:ascii="Times New Roman" w:hAnsi="Times New Roman" w:cs="Times New Roman"/>
          <w:color w:val="000000"/>
          <w:sz w:val="28"/>
          <w:szCs w:val="28"/>
          <w:lang w:val="kk-KZ"/>
        </w:rPr>
        <w:t>Одан</w:t>
      </w:r>
      <w:r w:rsidR="00AB59CA">
        <w:rPr>
          <w:rFonts w:ascii="Times New Roman" w:hAnsi="Times New Roman" w:cs="Times New Roman"/>
          <w:color w:val="000000"/>
          <w:sz w:val="28"/>
          <w:szCs w:val="28"/>
          <w:lang w:val="kk-KZ"/>
        </w:rPr>
        <w:t xml:space="preserve"> </w:t>
      </w:r>
      <w:r w:rsidR="00F67DC1" w:rsidRPr="00805ADC">
        <w:rPr>
          <w:rFonts w:ascii="Times New Roman" w:eastAsia="Times New Roman" w:hAnsi="Times New Roman" w:cs="Times New Roman"/>
          <w:sz w:val="28"/>
          <w:szCs w:val="28"/>
          <w:lang w:val="kk-KZ" w:eastAsia="ru-RU"/>
        </w:rPr>
        <w:t xml:space="preserve">басқа мемлекет экономиканы басқарудың </w:t>
      </w:r>
      <w:r w:rsidR="00F67DC1" w:rsidRPr="00805ADC">
        <w:rPr>
          <w:rFonts w:ascii="Times New Roman" w:eastAsia="Times New Roman" w:hAnsi="Times New Roman" w:cs="Times New Roman"/>
          <w:b/>
          <w:sz w:val="28"/>
          <w:szCs w:val="28"/>
          <w:lang w:val="kk-KZ" w:eastAsia="ru-RU"/>
        </w:rPr>
        <w:t>тізгінін босатып алды,</w:t>
      </w:r>
      <w:r w:rsidR="00F67DC1" w:rsidRPr="00805ADC">
        <w:rPr>
          <w:rFonts w:ascii="Times New Roman" w:eastAsia="Times New Roman" w:hAnsi="Times New Roman" w:cs="Times New Roman"/>
          <w:sz w:val="28"/>
          <w:szCs w:val="28"/>
          <w:lang w:val="kk-KZ" w:eastAsia="ru-RU"/>
        </w:rPr>
        <w:t xml:space="preserve"> халық тұтынатын тауарларды шығаруды </w:t>
      </w:r>
      <w:r w:rsidR="00F67DC1" w:rsidRPr="00805ADC">
        <w:rPr>
          <w:rFonts w:ascii="Times New Roman" w:eastAsia="Times New Roman" w:hAnsi="Times New Roman" w:cs="Times New Roman"/>
          <w:b/>
          <w:sz w:val="28"/>
          <w:szCs w:val="28"/>
          <w:lang w:val="kk-KZ" w:eastAsia="ru-RU"/>
        </w:rPr>
        <w:t>өз бетімен жіберді</w:t>
      </w:r>
      <w:r w:rsidR="00F67DC1" w:rsidRPr="00805ADC">
        <w:rPr>
          <w:rFonts w:ascii="Times New Roman" w:eastAsia="Times New Roman" w:hAnsi="Times New Roman" w:cs="Times New Roman"/>
          <w:sz w:val="28"/>
          <w:szCs w:val="28"/>
          <w:lang w:val="kk-KZ" w:eastAsia="ru-RU"/>
        </w:rPr>
        <w:t xml:space="preserve">, жаңа технология мен техниканы пайдалану, оны өндіріске енгізу ісі </w:t>
      </w:r>
      <w:r w:rsidR="00206172" w:rsidRPr="00805ADC">
        <w:rPr>
          <w:rFonts w:ascii="Times New Roman" w:eastAsia="Times New Roman" w:hAnsi="Times New Roman" w:cs="Times New Roman"/>
          <w:b/>
          <w:sz w:val="28"/>
          <w:szCs w:val="28"/>
          <w:lang w:val="kk-KZ" w:eastAsia="ru-RU"/>
        </w:rPr>
        <w:t>ақсап жатты</w:t>
      </w:r>
      <w:r w:rsidR="00CB299E" w:rsidRPr="00805ADC">
        <w:rPr>
          <w:rFonts w:ascii="Times New Roman" w:eastAsia="Times New Roman" w:hAnsi="Times New Roman" w:cs="Times New Roman"/>
          <w:b/>
          <w:sz w:val="28"/>
          <w:szCs w:val="28"/>
          <w:lang w:val="kk-KZ" w:eastAsia="ru-RU"/>
        </w:rPr>
        <w:t xml:space="preserve"> (ҚРӘЭД)</w:t>
      </w:r>
      <w:r w:rsidR="000650F4" w:rsidRPr="00805ADC">
        <w:rPr>
          <w:rFonts w:ascii="Times New Roman" w:eastAsia="Times New Roman" w:hAnsi="Times New Roman" w:cs="Times New Roman"/>
          <w:b/>
          <w:sz w:val="28"/>
          <w:szCs w:val="28"/>
          <w:lang w:val="kk-KZ" w:eastAsia="ru-RU"/>
        </w:rPr>
        <w:t>.</w:t>
      </w:r>
      <w:r w:rsidR="00981CBF">
        <w:rPr>
          <w:rFonts w:ascii="Times New Roman" w:eastAsia="Times New Roman" w:hAnsi="Times New Roman" w:cs="Times New Roman"/>
          <w:b/>
          <w:sz w:val="28"/>
          <w:szCs w:val="28"/>
          <w:lang w:val="kk-KZ" w:eastAsia="ru-RU"/>
        </w:rPr>
        <w:t xml:space="preserve"> </w:t>
      </w:r>
      <w:r w:rsidR="00805E49" w:rsidRPr="00805ADC">
        <w:rPr>
          <w:rFonts w:ascii="Times New Roman" w:eastAsia="Times New Roman" w:hAnsi="Times New Roman" w:cs="Times New Roman"/>
          <w:sz w:val="28"/>
          <w:szCs w:val="28"/>
          <w:lang w:val="kk-KZ" w:eastAsia="ru-RU"/>
        </w:rPr>
        <w:t>Мұндағы тізгінін бо</w:t>
      </w:r>
      <w:r w:rsidR="00CC1E16" w:rsidRPr="00805ADC">
        <w:rPr>
          <w:rFonts w:ascii="Times New Roman" w:eastAsia="Times New Roman" w:hAnsi="Times New Roman" w:cs="Times New Roman"/>
          <w:sz w:val="28"/>
          <w:szCs w:val="28"/>
          <w:lang w:val="kk-KZ" w:eastAsia="ru-RU"/>
        </w:rPr>
        <w:t>с</w:t>
      </w:r>
      <w:r w:rsidR="00805E49" w:rsidRPr="00805ADC">
        <w:rPr>
          <w:rFonts w:ascii="Times New Roman" w:eastAsia="Times New Roman" w:hAnsi="Times New Roman" w:cs="Times New Roman"/>
          <w:sz w:val="28"/>
          <w:szCs w:val="28"/>
          <w:lang w:val="kk-KZ" w:eastAsia="ru-RU"/>
        </w:rPr>
        <w:t>атып алу, өз бетімен жіберу, ақсап жату т</w:t>
      </w:r>
      <w:r w:rsidR="00206172" w:rsidRPr="00805ADC">
        <w:rPr>
          <w:rFonts w:ascii="Times New Roman" w:eastAsia="Times New Roman" w:hAnsi="Times New Roman" w:cs="Times New Roman"/>
          <w:sz w:val="28"/>
          <w:szCs w:val="28"/>
          <w:lang w:val="kk-KZ" w:eastAsia="ru-RU"/>
        </w:rPr>
        <w:t>ұрақты тіркес</w:t>
      </w:r>
      <w:r w:rsidR="00805E49" w:rsidRPr="00805ADC">
        <w:rPr>
          <w:rFonts w:ascii="Times New Roman" w:eastAsia="Times New Roman" w:hAnsi="Times New Roman" w:cs="Times New Roman"/>
          <w:sz w:val="28"/>
          <w:szCs w:val="28"/>
          <w:lang w:val="kk-KZ" w:eastAsia="ru-RU"/>
        </w:rPr>
        <w:t>тер</w:t>
      </w:r>
      <w:r w:rsidR="00EE4A52" w:rsidRPr="00805ADC">
        <w:rPr>
          <w:rFonts w:ascii="Times New Roman" w:eastAsia="Times New Roman" w:hAnsi="Times New Roman" w:cs="Times New Roman"/>
          <w:sz w:val="28"/>
          <w:szCs w:val="28"/>
          <w:lang w:val="kk-KZ" w:eastAsia="ru-RU"/>
        </w:rPr>
        <w:t>і</w:t>
      </w:r>
      <w:r w:rsidR="00805E49" w:rsidRPr="00805ADC">
        <w:rPr>
          <w:rFonts w:ascii="Times New Roman" w:eastAsia="Times New Roman" w:hAnsi="Times New Roman" w:cs="Times New Roman"/>
          <w:sz w:val="28"/>
          <w:szCs w:val="28"/>
          <w:lang w:val="kk-KZ" w:eastAsia="ru-RU"/>
        </w:rPr>
        <w:t>н</w:t>
      </w:r>
      <w:r w:rsidR="00837551" w:rsidRPr="00805ADC">
        <w:rPr>
          <w:rFonts w:ascii="Times New Roman" w:eastAsia="Times New Roman" w:hAnsi="Times New Roman" w:cs="Times New Roman"/>
          <w:sz w:val="28"/>
          <w:szCs w:val="28"/>
          <w:lang w:val="kk-KZ" w:eastAsia="ru-RU"/>
        </w:rPr>
        <w:t xml:space="preserve"> іскери қатынаста қолданылатын клишелер деп санауға болады. Тұрақты тіркестер ауызша айтуда да, жазба тілде де грамматикалық жағынан бірбүтін</w:t>
      </w:r>
      <w:r w:rsidR="00CC1E16" w:rsidRPr="00805ADC">
        <w:rPr>
          <w:rFonts w:ascii="Times New Roman" w:eastAsia="Times New Roman" w:hAnsi="Times New Roman" w:cs="Times New Roman"/>
          <w:sz w:val="28"/>
          <w:szCs w:val="28"/>
          <w:lang w:val="kk-KZ" w:eastAsia="ru-RU"/>
        </w:rPr>
        <w:t>,</w:t>
      </w:r>
      <w:r w:rsidR="00837551" w:rsidRPr="00805ADC">
        <w:rPr>
          <w:rFonts w:ascii="Times New Roman" w:eastAsia="Times New Roman" w:hAnsi="Times New Roman" w:cs="Times New Roman"/>
          <w:sz w:val="28"/>
          <w:szCs w:val="28"/>
          <w:lang w:val="kk-KZ" w:eastAsia="ru-RU"/>
        </w:rPr>
        <w:t xml:space="preserve"> бөліп-жаруға келмейтінін</w:t>
      </w:r>
      <w:r w:rsidR="00CC1E16" w:rsidRPr="00805ADC">
        <w:rPr>
          <w:rFonts w:ascii="Times New Roman" w:eastAsia="Times New Roman" w:hAnsi="Times New Roman" w:cs="Times New Roman"/>
          <w:sz w:val="28"/>
          <w:szCs w:val="28"/>
          <w:lang w:val="kk-KZ" w:eastAsia="ru-RU"/>
        </w:rPr>
        <w:t xml:space="preserve"> тілдік бірлік екенін жарты ғасыр бұрын ғалымдар М.Балақаев, А.Ысқақов, С.Кеңесбаев, Ғ.Мұсабаев, Н.Сауранбаев жан-жақты дәлелдеп, оның қатарына идиома, мақал, мәтелдерді жатқызғаны белгілі. Тұрақты тіркестерді тілдің стилін байытуға, жақсартуға, жағымдысын талғап алып қолдануға, т</w:t>
      </w:r>
      <w:r w:rsidR="00F63824" w:rsidRPr="00805ADC">
        <w:rPr>
          <w:rFonts w:ascii="Times New Roman" w:eastAsia="Times New Roman" w:hAnsi="Times New Roman" w:cs="Times New Roman"/>
          <w:sz w:val="28"/>
          <w:szCs w:val="28"/>
          <w:lang w:val="kk-KZ" w:eastAsia="ru-RU"/>
        </w:rPr>
        <w:t>і</w:t>
      </w:r>
      <w:r w:rsidR="00CC1E16" w:rsidRPr="00805ADC">
        <w:rPr>
          <w:rFonts w:ascii="Times New Roman" w:eastAsia="Times New Roman" w:hAnsi="Times New Roman" w:cs="Times New Roman"/>
          <w:sz w:val="28"/>
          <w:szCs w:val="28"/>
          <w:lang w:val="kk-KZ" w:eastAsia="ru-RU"/>
        </w:rPr>
        <w:t>лді өткірлеуге қызмет атқаратын</w:t>
      </w:r>
      <w:r w:rsidR="00F63824" w:rsidRPr="00805ADC">
        <w:rPr>
          <w:rFonts w:ascii="Times New Roman" w:eastAsia="Times New Roman" w:hAnsi="Times New Roman" w:cs="Times New Roman"/>
          <w:sz w:val="28"/>
          <w:szCs w:val="28"/>
          <w:lang w:val="kk-KZ" w:eastAsia="ru-RU"/>
        </w:rPr>
        <w:t xml:space="preserve"> тілдік бірлектер деп атады</w:t>
      </w:r>
      <w:r w:rsidR="00CC1E16" w:rsidRPr="00805ADC">
        <w:rPr>
          <w:rFonts w:ascii="Times New Roman" w:eastAsia="Times New Roman" w:hAnsi="Times New Roman" w:cs="Times New Roman"/>
          <w:sz w:val="28"/>
          <w:szCs w:val="28"/>
          <w:lang w:val="kk-KZ" w:eastAsia="ru-RU"/>
        </w:rPr>
        <w:t xml:space="preserve"> [</w:t>
      </w:r>
      <w:r w:rsidR="00264353" w:rsidRPr="00805ADC">
        <w:rPr>
          <w:rFonts w:ascii="Times New Roman" w:eastAsia="Times New Roman" w:hAnsi="Times New Roman" w:cs="Times New Roman"/>
          <w:sz w:val="28"/>
          <w:szCs w:val="28"/>
          <w:lang w:val="kk-KZ" w:eastAsia="ru-RU"/>
        </w:rPr>
        <w:t>86</w:t>
      </w:r>
      <w:r w:rsidR="0035016E" w:rsidRPr="00805ADC">
        <w:rPr>
          <w:rFonts w:ascii="Times New Roman" w:eastAsia="Times New Roman" w:hAnsi="Times New Roman" w:cs="Times New Roman"/>
          <w:sz w:val="28"/>
          <w:szCs w:val="28"/>
          <w:lang w:val="kk-KZ" w:eastAsia="ru-RU"/>
        </w:rPr>
        <w:t>].</w:t>
      </w:r>
      <w:r w:rsidR="00981CBF">
        <w:rPr>
          <w:rFonts w:ascii="Times New Roman" w:eastAsia="Times New Roman" w:hAnsi="Times New Roman" w:cs="Times New Roman"/>
          <w:sz w:val="28"/>
          <w:szCs w:val="28"/>
          <w:lang w:val="kk-KZ" w:eastAsia="ru-RU"/>
        </w:rPr>
        <w:t xml:space="preserve"> </w:t>
      </w:r>
      <w:r w:rsidR="00F63824" w:rsidRPr="00805ADC">
        <w:rPr>
          <w:rFonts w:ascii="Times New Roman" w:eastAsia="Times New Roman" w:hAnsi="Times New Roman" w:cs="Times New Roman"/>
          <w:sz w:val="28"/>
          <w:szCs w:val="28"/>
          <w:lang w:val="kk-KZ" w:eastAsia="ru-RU"/>
        </w:rPr>
        <w:t xml:space="preserve">Ендеше, іскери қатынастағы тұрақты тіркестердің де қызметі оның стилін, жанрлық ерекшелігін айқындауға, сонымен бірге ойды өткір айтуға, жеткізуге қызмет атқарады деп тұжырымдауға болады. </w:t>
      </w:r>
    </w:p>
    <w:p w14:paraId="1FDBA60A" w14:textId="6BAA6FCC" w:rsidR="001E5317" w:rsidRPr="00860DE2" w:rsidRDefault="001E5317" w:rsidP="00805ADC">
      <w:pPr>
        <w:spacing w:after="0" w:line="240" w:lineRule="auto"/>
        <w:ind w:firstLine="567"/>
        <w:jc w:val="both"/>
        <w:rPr>
          <w:rFonts w:ascii="Times New Roman" w:eastAsia="Times New Roman" w:hAnsi="Times New Roman" w:cs="Times New Roman"/>
          <w:b/>
          <w:sz w:val="28"/>
          <w:szCs w:val="28"/>
          <w:lang w:val="kk-KZ" w:eastAsia="ru-RU"/>
        </w:rPr>
      </w:pPr>
      <w:r w:rsidRPr="00805ADC">
        <w:rPr>
          <w:rFonts w:ascii="Kz Times New Roman" w:eastAsia="Times New Roman" w:hAnsi="Kz Times New Roman" w:cs="Times New Roman"/>
          <w:sz w:val="28"/>
          <w:szCs w:val="28"/>
          <w:lang w:val="kk-KZ" w:eastAsia="ru-RU"/>
        </w:rPr>
        <w:t xml:space="preserve">Іскери қатынаста қоғамның дамуымен бірге тілдің де даму үрдісін айқындайтын тілдік қолданыстар кеңінен орын алады. </w:t>
      </w:r>
      <w:r w:rsidR="00B92786" w:rsidRPr="00805ADC">
        <w:rPr>
          <w:rFonts w:ascii="Kz Times New Roman" w:eastAsia="Times New Roman" w:hAnsi="Kz Times New Roman" w:cs="Times New Roman"/>
          <w:sz w:val="28"/>
          <w:szCs w:val="28"/>
          <w:lang w:val="kk-KZ" w:eastAsia="ru-RU"/>
        </w:rPr>
        <w:t>Мысалы қанат</w:t>
      </w:r>
      <w:r w:rsidR="00AB59CA">
        <w:rPr>
          <w:rFonts w:ascii="Kz Times New Roman" w:eastAsia="Times New Roman" w:hAnsi="Kz Times New Roman" w:cs="Times New Roman"/>
          <w:sz w:val="28"/>
          <w:szCs w:val="28"/>
          <w:lang w:val="kk-KZ" w:eastAsia="ru-RU"/>
        </w:rPr>
        <w:t xml:space="preserve"> </w:t>
      </w:r>
      <w:r w:rsidR="00B92786" w:rsidRPr="00805ADC">
        <w:rPr>
          <w:rFonts w:ascii="Kz Times New Roman" w:eastAsia="Times New Roman" w:hAnsi="Kz Times New Roman" w:cs="Times New Roman"/>
          <w:sz w:val="28"/>
          <w:szCs w:val="28"/>
          <w:lang w:val="kk-KZ" w:eastAsia="ru-RU"/>
        </w:rPr>
        <w:t xml:space="preserve">сөзі құс, </w:t>
      </w:r>
      <w:r w:rsidR="00B92786" w:rsidRPr="00805ADC">
        <w:rPr>
          <w:rFonts w:ascii="Times New Roman" w:eastAsia="Times New Roman" w:hAnsi="Times New Roman" w:cs="Times New Roman"/>
          <w:sz w:val="28"/>
          <w:szCs w:val="28"/>
          <w:lang w:val="kk-KZ" w:eastAsia="ru-RU"/>
        </w:rPr>
        <w:t xml:space="preserve">көбелек т.б. сияқты жан-жануарлар мен жәндіктердің қасиеті, белгісі ретінде халық танымында бұрыннан орныққан сөз болса, қоғамның өндірістік дамуының нәтижесінде самолеттің қанаты, </w:t>
      </w:r>
      <w:r w:rsidR="006B18F6" w:rsidRPr="00805ADC">
        <w:rPr>
          <w:rFonts w:ascii="Times New Roman" w:eastAsia="Times New Roman" w:hAnsi="Times New Roman" w:cs="Times New Roman"/>
          <w:sz w:val="28"/>
          <w:szCs w:val="28"/>
          <w:lang w:val="kk-KZ" w:eastAsia="ru-RU"/>
        </w:rPr>
        <w:t>тікұшақтың қанаты т.б. сияқты қолданыстар</w:t>
      </w:r>
      <w:r w:rsidR="006B18F6">
        <w:rPr>
          <w:rFonts w:ascii="Times New Roman" w:eastAsia="Times New Roman" w:hAnsi="Times New Roman" w:cs="Times New Roman"/>
          <w:sz w:val="28"/>
          <w:szCs w:val="28"/>
          <w:lang w:val="kk-KZ" w:eastAsia="ru-RU"/>
        </w:rPr>
        <w:t xml:space="preserve"> пайда болды. Л</w:t>
      </w:r>
      <w:r>
        <w:rPr>
          <w:rFonts w:ascii="Kz Times New Roman" w:eastAsia="Times New Roman" w:hAnsi="Kz Times New Roman" w:cs="Times New Roman"/>
          <w:sz w:val="28"/>
          <w:szCs w:val="28"/>
          <w:lang w:val="kk-KZ" w:eastAsia="ru-RU"/>
        </w:rPr>
        <w:t xml:space="preserve">ексика саласында </w:t>
      </w:r>
      <w:r w:rsidR="006B18F6">
        <w:rPr>
          <w:rFonts w:ascii="Kz Times New Roman" w:eastAsia="Times New Roman" w:hAnsi="Kz Times New Roman" w:cs="Times New Roman"/>
          <w:sz w:val="28"/>
          <w:szCs w:val="28"/>
          <w:lang w:val="kk-KZ" w:eastAsia="ru-RU"/>
        </w:rPr>
        <w:t xml:space="preserve">сөздің ішкі мағынасын білдіретін ұғымдар, атап айтқанда, </w:t>
      </w:r>
      <w:r>
        <w:rPr>
          <w:rFonts w:ascii="Kz Times New Roman" w:eastAsia="Times New Roman" w:hAnsi="Kz Times New Roman" w:cs="Times New Roman"/>
          <w:sz w:val="28"/>
          <w:szCs w:val="28"/>
          <w:lang w:val="kk-KZ" w:eastAsia="ru-RU"/>
        </w:rPr>
        <w:t xml:space="preserve">белгілі бір заттың </w:t>
      </w:r>
      <w:r w:rsidR="006B18F6">
        <w:rPr>
          <w:rFonts w:ascii="Kz Times New Roman" w:eastAsia="Times New Roman" w:hAnsi="Kz Times New Roman" w:cs="Times New Roman"/>
          <w:sz w:val="28"/>
          <w:szCs w:val="28"/>
          <w:lang w:val="kk-KZ" w:eastAsia="ru-RU"/>
        </w:rPr>
        <w:t xml:space="preserve">ерекше белгісі, қасиеті, </w:t>
      </w:r>
      <w:r>
        <w:rPr>
          <w:rFonts w:ascii="Kz Times New Roman" w:eastAsia="Times New Roman" w:hAnsi="Kz Times New Roman" w:cs="Times New Roman"/>
          <w:sz w:val="28"/>
          <w:szCs w:val="28"/>
          <w:lang w:val="kk-KZ" w:eastAsia="ru-RU"/>
        </w:rPr>
        <w:t>түсі, түрі, қимыл-әрекеті</w:t>
      </w:r>
      <w:r w:rsidR="006B18F6">
        <w:rPr>
          <w:rFonts w:ascii="Kz Times New Roman" w:eastAsia="Times New Roman" w:hAnsi="Kz Times New Roman" w:cs="Times New Roman"/>
          <w:sz w:val="28"/>
          <w:szCs w:val="28"/>
          <w:lang w:val="kk-KZ" w:eastAsia="ru-RU"/>
        </w:rPr>
        <w:t>н білдіретін атаулар</w:t>
      </w:r>
      <w:r>
        <w:rPr>
          <w:rFonts w:ascii="Kz Times New Roman" w:eastAsia="Times New Roman" w:hAnsi="Kz Times New Roman" w:cs="Times New Roman"/>
          <w:sz w:val="28"/>
          <w:szCs w:val="28"/>
          <w:lang w:val="kk-KZ" w:eastAsia="ru-RU"/>
        </w:rPr>
        <w:t xml:space="preserve"> ұқсату заңы арқылы </w:t>
      </w:r>
      <w:r w:rsidR="00B92786">
        <w:rPr>
          <w:rFonts w:ascii="Kz Times New Roman" w:eastAsia="Times New Roman" w:hAnsi="Kz Times New Roman" w:cs="Times New Roman"/>
          <w:sz w:val="28"/>
          <w:szCs w:val="28"/>
          <w:lang w:val="kk-KZ" w:eastAsia="ru-RU"/>
        </w:rPr>
        <w:t>басқа сөзге жаңа мағына</w:t>
      </w:r>
      <w:r w:rsidR="006B18F6">
        <w:rPr>
          <w:rFonts w:ascii="Kz Times New Roman" w:eastAsia="Times New Roman" w:hAnsi="Kz Times New Roman" w:cs="Times New Roman"/>
          <w:sz w:val="28"/>
          <w:szCs w:val="28"/>
          <w:lang w:val="kk-KZ" w:eastAsia="ru-RU"/>
        </w:rPr>
        <w:t xml:space="preserve"> беру қызметін атқара алады.</w:t>
      </w:r>
      <w:r w:rsidR="00B92786">
        <w:rPr>
          <w:rFonts w:ascii="Kz Times New Roman" w:eastAsia="Times New Roman" w:hAnsi="Kz Times New Roman" w:cs="Times New Roman"/>
          <w:sz w:val="28"/>
          <w:szCs w:val="28"/>
          <w:lang w:val="kk-KZ" w:eastAsia="ru-RU"/>
        </w:rPr>
        <w:t xml:space="preserve"> Мұндай құбылысты</w:t>
      </w:r>
      <w:r w:rsidR="00AB59CA">
        <w:rPr>
          <w:rFonts w:ascii="Kz Times New Roman" w:eastAsia="Times New Roman" w:hAnsi="Kz Times New Roman" w:cs="Times New Roman"/>
          <w:sz w:val="28"/>
          <w:szCs w:val="28"/>
          <w:lang w:val="kk-KZ" w:eastAsia="ru-RU"/>
        </w:rPr>
        <w:t xml:space="preserve"> </w:t>
      </w:r>
      <w:r w:rsidR="006B18F6" w:rsidRPr="00B01673">
        <w:rPr>
          <w:rFonts w:ascii="Kz Times New Roman" w:eastAsia="Times New Roman" w:hAnsi="Kz Times New Roman" w:cs="Times New Roman"/>
          <w:b/>
          <w:i/>
          <w:sz w:val="28"/>
          <w:szCs w:val="28"/>
          <w:lang w:val="kk-KZ" w:eastAsia="ru-RU"/>
        </w:rPr>
        <w:t xml:space="preserve">лексикалық </w:t>
      </w:r>
      <w:r w:rsidR="00B92786" w:rsidRPr="00B01673">
        <w:rPr>
          <w:rFonts w:ascii="Kz Times New Roman" w:eastAsia="Times New Roman" w:hAnsi="Kz Times New Roman" w:cs="Times New Roman"/>
          <w:b/>
          <w:i/>
          <w:sz w:val="28"/>
          <w:szCs w:val="28"/>
          <w:lang w:val="kk-KZ" w:eastAsia="ru-RU"/>
        </w:rPr>
        <w:t>метафора</w:t>
      </w:r>
      <w:r w:rsidR="00B92786" w:rsidRPr="00B01673">
        <w:rPr>
          <w:rFonts w:ascii="Kz Times New Roman" w:eastAsia="Times New Roman" w:hAnsi="Kz Times New Roman" w:cs="Times New Roman"/>
          <w:i/>
          <w:sz w:val="28"/>
          <w:szCs w:val="28"/>
          <w:lang w:val="kk-KZ" w:eastAsia="ru-RU"/>
        </w:rPr>
        <w:t xml:space="preserve"> деп </w:t>
      </w:r>
      <w:r w:rsidR="00B92786">
        <w:rPr>
          <w:rFonts w:ascii="Kz Times New Roman" w:eastAsia="Times New Roman" w:hAnsi="Kz Times New Roman" w:cs="Times New Roman"/>
          <w:sz w:val="28"/>
          <w:szCs w:val="28"/>
          <w:lang w:val="kk-KZ" w:eastAsia="ru-RU"/>
        </w:rPr>
        <w:t>атай</w:t>
      </w:r>
      <w:r w:rsidR="006B18F6">
        <w:rPr>
          <w:rFonts w:ascii="Kz Times New Roman" w:eastAsia="Times New Roman" w:hAnsi="Kz Times New Roman" w:cs="Times New Roman"/>
          <w:sz w:val="28"/>
          <w:szCs w:val="28"/>
          <w:lang w:val="kk-KZ" w:eastAsia="ru-RU"/>
        </w:rPr>
        <w:t>д</w:t>
      </w:r>
      <w:r w:rsidR="00B92786">
        <w:rPr>
          <w:rFonts w:ascii="Kz Times New Roman" w:eastAsia="Times New Roman" w:hAnsi="Kz Times New Roman" w:cs="Times New Roman"/>
          <w:sz w:val="28"/>
          <w:szCs w:val="28"/>
          <w:lang w:val="kk-KZ" w:eastAsia="ru-RU"/>
        </w:rPr>
        <w:t xml:space="preserve">ы. Мысалы күшті адам – күшті әсер дегенде, адамның қасиетін айқындайтын </w:t>
      </w:r>
      <w:r w:rsidR="00B92786" w:rsidRPr="00B92786">
        <w:rPr>
          <w:rFonts w:ascii="Kz Times New Roman" w:eastAsia="Times New Roman" w:hAnsi="Kz Times New Roman" w:cs="Times New Roman"/>
          <w:i/>
          <w:sz w:val="28"/>
          <w:szCs w:val="28"/>
          <w:lang w:val="kk-KZ" w:eastAsia="ru-RU"/>
        </w:rPr>
        <w:t>күшті</w:t>
      </w:r>
      <w:r w:rsidR="00B92786">
        <w:rPr>
          <w:rFonts w:ascii="Kz Times New Roman" w:eastAsia="Times New Roman" w:hAnsi="Kz Times New Roman" w:cs="Times New Roman"/>
          <w:sz w:val="28"/>
          <w:szCs w:val="28"/>
          <w:lang w:val="kk-KZ" w:eastAsia="ru-RU"/>
        </w:rPr>
        <w:t xml:space="preserve"> сөзі әсер деген сөздің жаңа мағына алуына үлес қосқан. Іскери қатынаста </w:t>
      </w:r>
      <w:r w:rsidR="007D4E52">
        <w:rPr>
          <w:rFonts w:ascii="Kz Times New Roman" w:eastAsia="Times New Roman" w:hAnsi="Kz Times New Roman" w:cs="Times New Roman"/>
          <w:sz w:val="28"/>
          <w:szCs w:val="28"/>
          <w:lang w:val="kk-KZ" w:eastAsia="ru-RU"/>
        </w:rPr>
        <w:t xml:space="preserve">осындай лексикалық метафоралардың қолданылауы да оның сәтті болуына зор ықпал етеді. </w:t>
      </w:r>
      <w:r w:rsidR="0098427A">
        <w:rPr>
          <w:rFonts w:ascii="Kz Times New Roman" w:eastAsia="Times New Roman" w:hAnsi="Kz Times New Roman" w:cs="Times New Roman"/>
          <w:sz w:val="28"/>
          <w:szCs w:val="28"/>
          <w:lang w:val="kk-KZ" w:eastAsia="ru-RU"/>
        </w:rPr>
        <w:t xml:space="preserve">Оны </w:t>
      </w:r>
      <w:r w:rsidR="00CB299E">
        <w:rPr>
          <w:rFonts w:ascii="Kz Times New Roman" w:eastAsia="Times New Roman" w:hAnsi="Kz Times New Roman" w:cs="Times New Roman"/>
          <w:sz w:val="28"/>
          <w:szCs w:val="28"/>
          <w:lang w:val="kk-KZ" w:eastAsia="ru-RU"/>
        </w:rPr>
        <w:t>ҚРБП-ның ресми сайты</w:t>
      </w:r>
      <w:r w:rsidR="0098427A">
        <w:rPr>
          <w:rFonts w:ascii="Kz Times New Roman" w:eastAsia="Times New Roman" w:hAnsi="Kz Times New Roman" w:cs="Times New Roman"/>
          <w:sz w:val="28"/>
          <w:szCs w:val="28"/>
          <w:lang w:val="kk-KZ" w:eastAsia="ru-RU"/>
        </w:rPr>
        <w:t>нан алынған мына м</w:t>
      </w:r>
      <w:r w:rsidR="007D4E52">
        <w:rPr>
          <w:rFonts w:ascii="Kz Times New Roman" w:eastAsia="Times New Roman" w:hAnsi="Kz Times New Roman" w:cs="Times New Roman"/>
          <w:sz w:val="28"/>
          <w:szCs w:val="28"/>
          <w:lang w:val="kk-KZ" w:eastAsia="ru-RU"/>
        </w:rPr>
        <w:t>ысал</w:t>
      </w:r>
      <w:r w:rsidR="0098427A">
        <w:rPr>
          <w:rFonts w:ascii="Kz Times New Roman" w:eastAsia="Times New Roman" w:hAnsi="Kz Times New Roman" w:cs="Times New Roman"/>
          <w:sz w:val="28"/>
          <w:szCs w:val="28"/>
          <w:lang w:val="kk-KZ" w:eastAsia="ru-RU"/>
        </w:rPr>
        <w:t>дан көруге болады:</w:t>
      </w:r>
      <w:r w:rsidR="00981CBF">
        <w:rPr>
          <w:rFonts w:ascii="Kz Times New Roman" w:eastAsia="Times New Roman" w:hAnsi="Kz Times New Roman" w:cs="Times New Roman"/>
          <w:sz w:val="28"/>
          <w:szCs w:val="28"/>
          <w:lang w:val="kk-KZ" w:eastAsia="ru-RU"/>
        </w:rPr>
        <w:t xml:space="preserve"> </w:t>
      </w:r>
      <w:r w:rsidRPr="001E5317">
        <w:rPr>
          <w:rFonts w:ascii="Times New Roman" w:eastAsia="Times New Roman" w:hAnsi="Times New Roman" w:cs="Times New Roman"/>
          <w:i/>
          <w:sz w:val="28"/>
          <w:szCs w:val="28"/>
          <w:lang w:val="kk-KZ" w:eastAsia="ru-RU"/>
        </w:rPr>
        <w:t>Еліміз</w:t>
      </w:r>
      <w:r w:rsidR="00981CBF">
        <w:rPr>
          <w:rFonts w:ascii="Times New Roman" w:eastAsia="Times New Roman" w:hAnsi="Times New Roman" w:cs="Times New Roman"/>
          <w:i/>
          <w:sz w:val="28"/>
          <w:szCs w:val="28"/>
          <w:lang w:val="kk-KZ" w:eastAsia="ru-RU"/>
        </w:rPr>
        <w:t xml:space="preserve"> </w:t>
      </w:r>
      <w:r w:rsidRPr="001E5317">
        <w:rPr>
          <w:rFonts w:ascii="Times New Roman" w:eastAsia="Times New Roman" w:hAnsi="Times New Roman" w:cs="Times New Roman"/>
          <w:i/>
          <w:sz w:val="28"/>
          <w:szCs w:val="28"/>
          <w:lang w:val="kk-KZ" w:eastAsia="ru-RU"/>
        </w:rPr>
        <w:t>адамзат үшін ең қымбат қазына</w:t>
      </w:r>
      <w:r w:rsidR="00981CBF">
        <w:rPr>
          <w:rFonts w:ascii="Times New Roman" w:eastAsia="Times New Roman" w:hAnsi="Times New Roman" w:cs="Times New Roman"/>
          <w:i/>
          <w:sz w:val="28"/>
          <w:szCs w:val="28"/>
          <w:lang w:val="kk-KZ" w:eastAsia="ru-RU"/>
        </w:rPr>
        <w:t xml:space="preserve"> </w:t>
      </w:r>
      <w:r w:rsidRPr="001E5317">
        <w:rPr>
          <w:rFonts w:ascii="Times New Roman" w:eastAsia="Times New Roman" w:hAnsi="Times New Roman" w:cs="Times New Roman"/>
          <w:i/>
          <w:sz w:val="28"/>
          <w:szCs w:val="28"/>
          <w:lang w:val="kk-KZ" w:eastAsia="ru-RU"/>
        </w:rPr>
        <w:t xml:space="preserve">– ұлтаралық татулықты, конфессияаралық келісімді, өзара түсіністік пен </w:t>
      </w:r>
      <w:r w:rsidRPr="003B4081">
        <w:rPr>
          <w:rFonts w:ascii="Times New Roman" w:eastAsia="Times New Roman" w:hAnsi="Times New Roman" w:cs="Times New Roman"/>
          <w:b/>
          <w:i/>
          <w:sz w:val="28"/>
          <w:szCs w:val="28"/>
          <w:lang w:val="kk-KZ" w:eastAsia="ru-RU"/>
        </w:rPr>
        <w:t>құрмет сезімін</w:t>
      </w:r>
      <w:r w:rsidRPr="003B4081">
        <w:rPr>
          <w:rFonts w:ascii="Times New Roman" w:eastAsia="Times New Roman" w:hAnsi="Times New Roman" w:cs="Times New Roman"/>
          <w:i/>
          <w:sz w:val="28"/>
          <w:szCs w:val="28"/>
          <w:lang w:val="kk-KZ" w:eastAsia="ru-RU"/>
        </w:rPr>
        <w:t>,</w:t>
      </w:r>
      <w:r w:rsidRPr="001E5317">
        <w:rPr>
          <w:rFonts w:ascii="Times New Roman" w:eastAsia="Times New Roman" w:hAnsi="Times New Roman" w:cs="Times New Roman"/>
          <w:i/>
          <w:sz w:val="28"/>
          <w:szCs w:val="28"/>
          <w:lang w:val="kk-KZ" w:eastAsia="ru-RU"/>
        </w:rPr>
        <w:t xml:space="preserve"> жарастық пен келісімді қастерлеп сақтай отырып, қадам басты</w:t>
      </w:r>
      <w:r w:rsidR="00981CBF">
        <w:rPr>
          <w:rFonts w:ascii="Times New Roman" w:eastAsia="Times New Roman" w:hAnsi="Times New Roman" w:cs="Times New Roman"/>
          <w:i/>
          <w:sz w:val="28"/>
          <w:szCs w:val="28"/>
          <w:lang w:val="kk-KZ" w:eastAsia="ru-RU"/>
        </w:rPr>
        <w:t xml:space="preserve"> </w:t>
      </w:r>
      <w:r w:rsidR="00860DE2" w:rsidRPr="00441E6A">
        <w:rPr>
          <w:rFonts w:ascii="Times New Roman" w:eastAsia="Times New Roman" w:hAnsi="Times New Roman" w:cs="Times New Roman"/>
          <w:sz w:val="28"/>
          <w:szCs w:val="28"/>
          <w:lang w:val="kk-KZ" w:eastAsia="ru-RU"/>
        </w:rPr>
        <w:t>(</w:t>
      </w:r>
      <w:r w:rsidR="000D6FC8" w:rsidRPr="00441E6A">
        <w:rPr>
          <w:rFonts w:ascii="Times New Roman" w:eastAsia="Times New Roman" w:hAnsi="Times New Roman" w:cs="Times New Roman"/>
          <w:sz w:val="28"/>
          <w:szCs w:val="28"/>
          <w:lang w:val="kk-KZ" w:eastAsia="ru-RU"/>
        </w:rPr>
        <w:t>ҚРБП</w:t>
      </w:r>
      <w:r w:rsidR="00441E6A" w:rsidRPr="00441E6A">
        <w:rPr>
          <w:rFonts w:ascii="Times New Roman" w:eastAsia="Times New Roman" w:hAnsi="Times New Roman" w:cs="Times New Roman"/>
          <w:sz w:val="28"/>
          <w:szCs w:val="28"/>
          <w:lang w:val="kk-KZ" w:eastAsia="ru-RU"/>
        </w:rPr>
        <w:t xml:space="preserve"> ресми сайты).</w:t>
      </w:r>
    </w:p>
    <w:p w14:paraId="487D95B7" w14:textId="1C8EAB77" w:rsidR="001E5317" w:rsidRDefault="007D4E52" w:rsidP="00805ADC">
      <w:pPr>
        <w:spacing w:after="0" w:line="240" w:lineRule="auto"/>
        <w:ind w:firstLine="567"/>
        <w:jc w:val="both"/>
        <w:rPr>
          <w:rFonts w:ascii="Times New Roman" w:eastAsia="Times New Roman" w:hAnsi="Times New Roman" w:cs="Times New Roman"/>
          <w:sz w:val="28"/>
          <w:szCs w:val="28"/>
          <w:lang w:val="kk-KZ" w:eastAsia="ru-RU"/>
        </w:rPr>
      </w:pPr>
      <w:r w:rsidRPr="007D4E52">
        <w:rPr>
          <w:rFonts w:ascii="Times New Roman" w:eastAsia="Times New Roman" w:hAnsi="Times New Roman" w:cs="Times New Roman"/>
          <w:sz w:val="28"/>
          <w:szCs w:val="28"/>
          <w:lang w:val="kk-KZ" w:eastAsia="ru-RU"/>
        </w:rPr>
        <w:t xml:space="preserve">1954 жылы шыққан «Қазіргі қазақ тілі» атты академиялық грамматикада </w:t>
      </w:r>
      <w:r>
        <w:rPr>
          <w:rFonts w:ascii="Times New Roman" w:eastAsia="Times New Roman" w:hAnsi="Times New Roman" w:cs="Times New Roman"/>
          <w:sz w:val="28"/>
          <w:szCs w:val="28"/>
          <w:lang w:val="kk-KZ" w:eastAsia="ru-RU"/>
        </w:rPr>
        <w:t xml:space="preserve">көркем әдебиетте, көбінесе, поэзияда қолданылатын метафора мен лексикадағы метафораның айырмашылықтары бар екені көрсетілген. </w:t>
      </w:r>
      <w:r>
        <w:rPr>
          <w:rFonts w:ascii="Times New Roman" w:eastAsia="Times New Roman" w:hAnsi="Times New Roman" w:cs="Times New Roman"/>
          <w:sz w:val="28"/>
          <w:szCs w:val="28"/>
          <w:lang w:val="kk-KZ" w:eastAsia="ru-RU"/>
        </w:rPr>
        <w:lastRenderedPageBreak/>
        <w:t>«Көркем әдебиеттегі метафора сөздер тұрақты мағыналы емес,</w:t>
      </w:r>
      <w:r w:rsidR="0035016E">
        <w:rPr>
          <w:rFonts w:ascii="Times New Roman" w:eastAsia="Times New Roman" w:hAnsi="Times New Roman" w:cs="Times New Roman"/>
          <w:sz w:val="28"/>
          <w:szCs w:val="28"/>
          <w:lang w:val="kk-KZ" w:eastAsia="ru-RU"/>
        </w:rPr>
        <w:t xml:space="preserve"> тек қана сөз қисыны үйлескен жерде ғана бір белгінің ұқсастығына ғана айтылатын, ақын-жазушының стиль ерекшелігі. Ал, лексикада қолданылатын метафора сөздерде тұрақты мағына болады. Сол үшін сөздің ондай мағыналары сөздіктерде жеке көрсетіледі</w:t>
      </w:r>
      <w:r>
        <w:rPr>
          <w:rFonts w:ascii="Times New Roman" w:eastAsia="Times New Roman" w:hAnsi="Times New Roman" w:cs="Times New Roman"/>
          <w:sz w:val="28"/>
          <w:szCs w:val="28"/>
          <w:lang w:val="kk-KZ" w:eastAsia="ru-RU"/>
        </w:rPr>
        <w:t>»</w:t>
      </w:r>
      <w:r w:rsidR="0035016E">
        <w:rPr>
          <w:rFonts w:ascii="Times New Roman" w:eastAsia="Times New Roman" w:hAnsi="Times New Roman" w:cs="Times New Roman"/>
          <w:sz w:val="28"/>
          <w:szCs w:val="28"/>
          <w:lang w:val="kk-KZ" w:eastAsia="ru-RU"/>
        </w:rPr>
        <w:t xml:space="preserve"> делінген </w:t>
      </w:r>
      <w:r w:rsidR="0035016E" w:rsidRPr="00CC1E16">
        <w:rPr>
          <w:rFonts w:ascii="Times New Roman" w:eastAsia="Times New Roman" w:hAnsi="Times New Roman" w:cs="Times New Roman"/>
          <w:sz w:val="28"/>
          <w:szCs w:val="28"/>
          <w:lang w:val="kk-KZ" w:eastAsia="ru-RU"/>
        </w:rPr>
        <w:t>[</w:t>
      </w:r>
      <w:r w:rsidR="00264353" w:rsidRPr="00264353">
        <w:rPr>
          <w:rFonts w:ascii="Times New Roman" w:eastAsia="Times New Roman" w:hAnsi="Times New Roman" w:cs="Times New Roman"/>
          <w:sz w:val="28"/>
          <w:szCs w:val="28"/>
          <w:lang w:val="kk-KZ" w:eastAsia="ru-RU"/>
        </w:rPr>
        <w:t>86</w:t>
      </w:r>
      <w:r w:rsidR="00514494">
        <w:rPr>
          <w:rFonts w:ascii="Times New Roman" w:eastAsia="Times New Roman" w:hAnsi="Times New Roman" w:cs="Times New Roman"/>
          <w:sz w:val="28"/>
          <w:szCs w:val="28"/>
          <w:lang w:val="kk-KZ" w:eastAsia="ru-RU"/>
        </w:rPr>
        <w:t xml:space="preserve">, </w:t>
      </w:r>
      <w:r w:rsidR="00B828D5">
        <w:rPr>
          <w:rFonts w:ascii="Times New Roman" w:eastAsia="Times New Roman" w:hAnsi="Times New Roman" w:cs="Times New Roman"/>
          <w:sz w:val="28"/>
          <w:szCs w:val="28"/>
          <w:lang w:val="kk-KZ" w:eastAsia="ru-RU"/>
        </w:rPr>
        <w:t xml:space="preserve">б. </w:t>
      </w:r>
      <w:r w:rsidR="0035016E">
        <w:rPr>
          <w:rFonts w:ascii="Times New Roman" w:eastAsia="Times New Roman" w:hAnsi="Times New Roman" w:cs="Times New Roman"/>
          <w:sz w:val="28"/>
          <w:szCs w:val="28"/>
          <w:lang w:val="kk-KZ" w:eastAsia="ru-RU"/>
        </w:rPr>
        <w:t>35</w:t>
      </w:r>
      <w:r w:rsidR="0035016E" w:rsidRPr="00514494">
        <w:rPr>
          <w:rFonts w:ascii="Times New Roman" w:eastAsia="Times New Roman" w:hAnsi="Times New Roman" w:cs="Times New Roman"/>
          <w:sz w:val="28"/>
          <w:szCs w:val="28"/>
          <w:lang w:val="kk-KZ" w:eastAsia="ru-RU"/>
        </w:rPr>
        <w:t xml:space="preserve">]. </w:t>
      </w:r>
    </w:p>
    <w:p w14:paraId="14E55D48" w14:textId="56A66EE7" w:rsidR="001E5317" w:rsidRDefault="00860DE2" w:rsidP="00805ADC">
      <w:pPr>
        <w:spacing w:after="0" w:line="240" w:lineRule="auto"/>
        <w:ind w:firstLine="567"/>
        <w:jc w:val="both"/>
        <w:rPr>
          <w:rFonts w:ascii="Kz Times New Roman" w:eastAsia="Times New Roman" w:hAnsi="Kz Times New Roman" w:cs="Times New Roman"/>
          <w:sz w:val="28"/>
          <w:szCs w:val="28"/>
          <w:lang w:val="kk-KZ" w:eastAsia="ru-RU"/>
        </w:rPr>
      </w:pPr>
      <w:r>
        <w:rPr>
          <w:rFonts w:ascii="Times New Roman" w:eastAsia="Times New Roman" w:hAnsi="Times New Roman" w:cs="Times New Roman"/>
          <w:sz w:val="28"/>
          <w:szCs w:val="28"/>
          <w:lang w:val="kk-KZ" w:eastAsia="ru-RU"/>
        </w:rPr>
        <w:t>Іскери қарым-қа</w:t>
      </w:r>
      <w:r w:rsidR="000E1ACA">
        <w:rPr>
          <w:rFonts w:ascii="Times New Roman" w:eastAsia="Times New Roman" w:hAnsi="Times New Roman" w:cs="Times New Roman"/>
          <w:sz w:val="28"/>
          <w:szCs w:val="28"/>
          <w:lang w:val="kk-KZ" w:eastAsia="ru-RU"/>
        </w:rPr>
        <w:t xml:space="preserve">тынас мәтіндерінде </w:t>
      </w:r>
      <w:r w:rsidR="00B44DEE">
        <w:rPr>
          <w:rFonts w:ascii="Times New Roman" w:eastAsia="Times New Roman" w:hAnsi="Times New Roman" w:cs="Times New Roman"/>
          <w:b/>
          <w:i/>
          <w:sz w:val="28"/>
          <w:szCs w:val="28"/>
          <w:lang w:val="kk-KZ" w:eastAsia="ru-RU"/>
        </w:rPr>
        <w:t>мето</w:t>
      </w:r>
      <w:r w:rsidR="000E1ACA" w:rsidRPr="003B4081">
        <w:rPr>
          <w:rFonts w:ascii="Times New Roman" w:eastAsia="Times New Roman" w:hAnsi="Times New Roman" w:cs="Times New Roman"/>
          <w:b/>
          <w:i/>
          <w:sz w:val="28"/>
          <w:szCs w:val="28"/>
          <w:lang w:val="kk-KZ" w:eastAsia="ru-RU"/>
        </w:rPr>
        <w:t>нимия</w:t>
      </w:r>
      <w:r w:rsidR="000E1ACA">
        <w:rPr>
          <w:rFonts w:ascii="Times New Roman" w:eastAsia="Times New Roman" w:hAnsi="Times New Roman" w:cs="Times New Roman"/>
          <w:sz w:val="28"/>
          <w:szCs w:val="28"/>
          <w:lang w:val="kk-KZ" w:eastAsia="ru-RU"/>
        </w:rPr>
        <w:t xml:space="preserve"> құ</w:t>
      </w:r>
      <w:r w:rsidR="00B44DEE">
        <w:rPr>
          <w:rFonts w:ascii="Times New Roman" w:eastAsia="Times New Roman" w:hAnsi="Times New Roman" w:cs="Times New Roman"/>
          <w:sz w:val="28"/>
          <w:szCs w:val="28"/>
          <w:lang w:val="kk-KZ" w:eastAsia="ru-RU"/>
        </w:rPr>
        <w:t>былысы кеңінен қолданылады. Мето</w:t>
      </w:r>
      <w:r w:rsidR="000E1ACA">
        <w:rPr>
          <w:rFonts w:ascii="Times New Roman" w:eastAsia="Times New Roman" w:hAnsi="Times New Roman" w:cs="Times New Roman"/>
          <w:sz w:val="28"/>
          <w:szCs w:val="28"/>
          <w:lang w:val="kk-KZ" w:eastAsia="ru-RU"/>
        </w:rPr>
        <w:t>нимия – бір заттың, я құбылыстың атауының басқа бір заттың, құбылыстың мағынасына ауысып айтылуы. Мысалы:</w:t>
      </w:r>
      <w:r w:rsidR="00981CBF">
        <w:rPr>
          <w:rFonts w:ascii="Times New Roman" w:eastAsia="Times New Roman" w:hAnsi="Times New Roman" w:cs="Times New Roman"/>
          <w:sz w:val="28"/>
          <w:szCs w:val="28"/>
          <w:lang w:val="kk-KZ" w:eastAsia="ru-RU"/>
        </w:rPr>
        <w:t xml:space="preserve"> </w:t>
      </w:r>
      <w:r w:rsidR="00F17CE0" w:rsidRPr="00F17CE0">
        <w:rPr>
          <w:rFonts w:ascii="Times New Roman" w:eastAsia="Times New Roman" w:hAnsi="Times New Roman" w:cs="Times New Roman"/>
          <w:i/>
          <w:sz w:val="28"/>
          <w:szCs w:val="28"/>
          <w:lang w:val="kk-KZ" w:eastAsia="ru-RU"/>
        </w:rPr>
        <w:t>Ел ішіндегі тұрмыс-тіршіліктен бастап, халықтың әл-ауқатын жақсартып, азаматтардың құқығының сақталуын, әділетті қ</w:t>
      </w:r>
      <w:r w:rsidR="00F17CE0">
        <w:rPr>
          <w:rFonts w:ascii="Times New Roman" w:eastAsia="Times New Roman" w:hAnsi="Times New Roman" w:cs="Times New Roman"/>
          <w:i/>
          <w:sz w:val="28"/>
          <w:szCs w:val="28"/>
          <w:lang w:val="kk-KZ" w:eastAsia="ru-RU"/>
        </w:rPr>
        <w:t>оғамдық қарым-қатынасты құқық</w:t>
      </w:r>
      <w:r w:rsidR="00F17CE0" w:rsidRPr="00F17CE0">
        <w:rPr>
          <w:rFonts w:ascii="Times New Roman" w:eastAsia="Times New Roman" w:hAnsi="Times New Roman" w:cs="Times New Roman"/>
          <w:i/>
          <w:sz w:val="28"/>
          <w:szCs w:val="28"/>
          <w:lang w:val="kk-KZ" w:eastAsia="ru-RU"/>
        </w:rPr>
        <w:t>ты</w:t>
      </w:r>
      <w:r w:rsidR="00F17CE0">
        <w:rPr>
          <w:rFonts w:ascii="Times New Roman" w:eastAsia="Times New Roman" w:hAnsi="Times New Roman" w:cs="Times New Roman"/>
          <w:i/>
          <w:sz w:val="28"/>
          <w:szCs w:val="28"/>
          <w:lang w:val="kk-KZ" w:eastAsia="ru-RU"/>
        </w:rPr>
        <w:t>қ кеңістікте қалыптастырып, мемлекеттің дүниежүзілік қауым</w:t>
      </w:r>
      <w:r w:rsidR="00F17CE0" w:rsidRPr="00F17CE0">
        <w:rPr>
          <w:rFonts w:ascii="Times New Roman" w:eastAsia="Times New Roman" w:hAnsi="Times New Roman" w:cs="Times New Roman"/>
          <w:i/>
          <w:sz w:val="28"/>
          <w:szCs w:val="28"/>
          <w:lang w:val="kk-KZ" w:eastAsia="ru-RU"/>
        </w:rPr>
        <w:t>дастығындағы әлеуетін арттыруға осы</w:t>
      </w:r>
      <w:r w:rsidR="00F17CE0">
        <w:rPr>
          <w:rFonts w:ascii="Times New Roman" w:eastAsia="Times New Roman" w:hAnsi="Times New Roman" w:cs="Times New Roman"/>
          <w:i/>
          <w:sz w:val="28"/>
          <w:szCs w:val="28"/>
          <w:lang w:val="kk-KZ" w:eastAsia="ru-RU"/>
        </w:rPr>
        <w:t xml:space="preserve"> билік тармақтары тікелей жауап</w:t>
      </w:r>
      <w:r w:rsidR="00F17CE0" w:rsidRPr="00F17CE0">
        <w:rPr>
          <w:rFonts w:ascii="Times New Roman" w:eastAsia="Times New Roman" w:hAnsi="Times New Roman" w:cs="Times New Roman"/>
          <w:i/>
          <w:sz w:val="28"/>
          <w:szCs w:val="28"/>
          <w:lang w:val="kk-KZ" w:eastAsia="ru-RU"/>
        </w:rPr>
        <w:t>ты</w:t>
      </w:r>
      <w:r w:rsidR="00F17CE0" w:rsidRPr="00441E6A">
        <w:rPr>
          <w:rFonts w:ascii="Times New Roman" w:eastAsia="Times New Roman" w:hAnsi="Times New Roman" w:cs="Times New Roman"/>
          <w:sz w:val="28"/>
          <w:szCs w:val="28"/>
          <w:lang w:val="kk-KZ" w:eastAsia="ru-RU"/>
        </w:rPr>
        <w:t>(</w:t>
      </w:r>
      <w:r w:rsidR="00441E6A" w:rsidRPr="00441E6A">
        <w:rPr>
          <w:rFonts w:ascii="Times New Roman" w:eastAsia="Times New Roman" w:hAnsi="Times New Roman" w:cs="Times New Roman"/>
          <w:sz w:val="28"/>
          <w:szCs w:val="28"/>
          <w:lang w:val="kk-KZ" w:eastAsia="ru-RU"/>
        </w:rPr>
        <w:t>egemen.kz)</w:t>
      </w:r>
      <w:r w:rsidR="00981CBF">
        <w:rPr>
          <w:rFonts w:ascii="Times New Roman" w:eastAsia="Times New Roman" w:hAnsi="Times New Roman" w:cs="Times New Roman"/>
          <w:sz w:val="28"/>
          <w:szCs w:val="28"/>
          <w:lang w:val="kk-KZ" w:eastAsia="ru-RU"/>
        </w:rPr>
        <w:t xml:space="preserve"> </w:t>
      </w:r>
      <w:r w:rsidR="00F17CE0">
        <w:rPr>
          <w:rFonts w:ascii="Kz Times New Roman" w:eastAsia="Times New Roman" w:hAnsi="Kz Times New Roman" w:cs="Times New Roman"/>
          <w:sz w:val="28"/>
          <w:szCs w:val="28"/>
          <w:lang w:val="kk-KZ" w:eastAsia="ru-RU"/>
        </w:rPr>
        <w:t xml:space="preserve">дегенде </w:t>
      </w:r>
      <w:r w:rsidR="005B2610">
        <w:rPr>
          <w:rFonts w:ascii="Kz Times New Roman" w:eastAsia="Times New Roman" w:hAnsi="Kz Times New Roman" w:cs="Times New Roman"/>
          <w:sz w:val="28"/>
          <w:szCs w:val="28"/>
          <w:lang w:val="kk-KZ" w:eastAsia="ru-RU"/>
        </w:rPr>
        <w:t>«</w:t>
      </w:r>
      <w:r w:rsidR="00F17CE0" w:rsidRPr="00F17CE0">
        <w:rPr>
          <w:rFonts w:ascii="Kz Times New Roman" w:eastAsia="Times New Roman" w:hAnsi="Kz Times New Roman" w:cs="Times New Roman"/>
          <w:i/>
          <w:sz w:val="28"/>
          <w:szCs w:val="28"/>
          <w:lang w:val="kk-KZ" w:eastAsia="ru-RU"/>
        </w:rPr>
        <w:t>ел іші</w:t>
      </w:r>
      <w:r w:rsidR="005B2610">
        <w:rPr>
          <w:rFonts w:ascii="Kz Times New Roman" w:eastAsia="Times New Roman" w:hAnsi="Kz Times New Roman" w:cs="Times New Roman"/>
          <w:i/>
          <w:sz w:val="28"/>
          <w:szCs w:val="28"/>
          <w:lang w:val="kk-KZ" w:eastAsia="ru-RU"/>
        </w:rPr>
        <w:t>»</w:t>
      </w:r>
      <w:r w:rsidR="00F17CE0">
        <w:rPr>
          <w:rFonts w:ascii="Kz Times New Roman" w:eastAsia="Times New Roman" w:hAnsi="Kz Times New Roman" w:cs="Times New Roman"/>
          <w:i/>
          <w:sz w:val="28"/>
          <w:szCs w:val="28"/>
          <w:lang w:val="kk-KZ" w:eastAsia="ru-RU"/>
        </w:rPr>
        <w:t xml:space="preserve"> адам </w:t>
      </w:r>
      <w:r w:rsidR="00F17CE0" w:rsidRPr="005B2610">
        <w:rPr>
          <w:rFonts w:ascii="Kz Times New Roman" w:eastAsia="Times New Roman" w:hAnsi="Kz Times New Roman" w:cs="Times New Roman"/>
          <w:sz w:val="28"/>
          <w:szCs w:val="28"/>
          <w:lang w:val="kk-KZ" w:eastAsia="ru-RU"/>
        </w:rPr>
        <w:t>сөзінің орнын</w:t>
      </w:r>
      <w:r w:rsidR="005B2610" w:rsidRPr="005B2610">
        <w:rPr>
          <w:rFonts w:ascii="Kz Times New Roman" w:eastAsia="Times New Roman" w:hAnsi="Kz Times New Roman" w:cs="Times New Roman"/>
          <w:sz w:val="28"/>
          <w:szCs w:val="28"/>
          <w:lang w:val="kk-KZ" w:eastAsia="ru-RU"/>
        </w:rPr>
        <w:t xml:space="preserve"> ауыстырып тұрғанын көруге болады. </w:t>
      </w:r>
      <w:r w:rsidR="004C44B8">
        <w:rPr>
          <w:rFonts w:ascii="Kz Times New Roman" w:eastAsia="Times New Roman" w:hAnsi="Kz Times New Roman" w:cs="Times New Roman"/>
          <w:sz w:val="28"/>
          <w:szCs w:val="28"/>
          <w:lang w:val="kk-KZ" w:eastAsia="ru-RU"/>
        </w:rPr>
        <w:t xml:space="preserve">«Адамдардың тұрмыс-тіршілігінен бастап...» қолдауға болар еді, алайда, шектес екі заттың бірінің орнына бірін ауыстырып қолдануда (метанимия) белгілі бір прагматикалық мақсат бар. Егер </w:t>
      </w:r>
      <w:r w:rsidR="004C44B8" w:rsidRPr="004C44B8">
        <w:rPr>
          <w:rFonts w:ascii="Kz Times New Roman" w:eastAsia="Times New Roman" w:hAnsi="Kz Times New Roman" w:cs="Times New Roman"/>
          <w:i/>
          <w:sz w:val="28"/>
          <w:szCs w:val="28"/>
          <w:lang w:val="kk-KZ" w:eastAsia="ru-RU"/>
        </w:rPr>
        <w:t>адамдар</w:t>
      </w:r>
      <w:r w:rsidR="004C44B8">
        <w:rPr>
          <w:rFonts w:ascii="Kz Times New Roman" w:eastAsia="Times New Roman" w:hAnsi="Kz Times New Roman" w:cs="Times New Roman"/>
          <w:sz w:val="28"/>
          <w:szCs w:val="28"/>
          <w:lang w:val="kk-KZ" w:eastAsia="ru-RU"/>
        </w:rPr>
        <w:t xml:space="preserve"> деп қолданылса, әңігіме белгілі бір адамдар тобына ғана қатысты болуы мүмкін, ал </w:t>
      </w:r>
      <w:r w:rsidR="004C44B8" w:rsidRPr="004C44B8">
        <w:rPr>
          <w:rFonts w:ascii="Kz Times New Roman" w:eastAsia="Times New Roman" w:hAnsi="Kz Times New Roman" w:cs="Times New Roman"/>
          <w:i/>
          <w:sz w:val="28"/>
          <w:szCs w:val="28"/>
          <w:lang w:val="kk-KZ" w:eastAsia="ru-RU"/>
        </w:rPr>
        <w:t>ел ішінде</w:t>
      </w:r>
      <w:r w:rsidR="004C44B8">
        <w:rPr>
          <w:rFonts w:ascii="Kz Times New Roman" w:eastAsia="Times New Roman" w:hAnsi="Kz Times New Roman" w:cs="Times New Roman"/>
          <w:sz w:val="28"/>
          <w:szCs w:val="28"/>
          <w:lang w:val="kk-KZ" w:eastAsia="ru-RU"/>
        </w:rPr>
        <w:t xml:space="preserve"> деген қолданыста саяси-әлеуметтік мақсат бар. </w:t>
      </w:r>
    </w:p>
    <w:p w14:paraId="3E3857CA" w14:textId="4F3D7C24" w:rsidR="004C44B8" w:rsidRPr="005B2610" w:rsidRDefault="004C44B8" w:rsidP="00805ADC">
      <w:pPr>
        <w:spacing w:after="0" w:line="240" w:lineRule="auto"/>
        <w:ind w:firstLine="567"/>
        <w:jc w:val="both"/>
        <w:rPr>
          <w:rFonts w:ascii="Kz Times New Roman" w:eastAsia="Times New Roman" w:hAnsi="Kz Times New Roman" w:cs="Times New Roman"/>
          <w:sz w:val="28"/>
          <w:szCs w:val="28"/>
          <w:lang w:val="kk-KZ" w:eastAsia="ru-RU"/>
        </w:rPr>
      </w:pPr>
      <w:r>
        <w:rPr>
          <w:rFonts w:ascii="Kz Times New Roman" w:eastAsia="Times New Roman" w:hAnsi="Kz Times New Roman" w:cs="Times New Roman"/>
          <w:sz w:val="28"/>
          <w:szCs w:val="28"/>
          <w:lang w:val="kk-KZ" w:eastAsia="ru-RU"/>
        </w:rPr>
        <w:t xml:space="preserve">Іскери қатынаста </w:t>
      </w:r>
      <w:r w:rsidR="005B6FBF">
        <w:rPr>
          <w:rFonts w:ascii="Kz Times New Roman" w:eastAsia="Times New Roman" w:hAnsi="Kz Times New Roman" w:cs="Times New Roman"/>
          <w:sz w:val="28"/>
          <w:szCs w:val="28"/>
          <w:lang w:val="kk-KZ" w:eastAsia="ru-RU"/>
        </w:rPr>
        <w:t xml:space="preserve">метонимияға жақын, бірақ сандық айырмашылыққа ие болу арқылы ерекшеленетін </w:t>
      </w:r>
      <w:r w:rsidR="005B6FBF" w:rsidRPr="003B4081">
        <w:rPr>
          <w:rFonts w:ascii="Kz Times New Roman" w:eastAsia="Times New Roman" w:hAnsi="Kz Times New Roman" w:cs="Times New Roman"/>
          <w:b/>
          <w:i/>
          <w:sz w:val="28"/>
          <w:szCs w:val="28"/>
          <w:lang w:val="kk-KZ" w:eastAsia="ru-RU"/>
        </w:rPr>
        <w:t>синекдоха</w:t>
      </w:r>
      <w:r w:rsidR="00AB59CA">
        <w:rPr>
          <w:rFonts w:ascii="Kz Times New Roman" w:eastAsia="Times New Roman" w:hAnsi="Kz Times New Roman" w:cs="Times New Roman"/>
          <w:b/>
          <w:i/>
          <w:sz w:val="28"/>
          <w:szCs w:val="28"/>
          <w:lang w:val="kk-KZ" w:eastAsia="ru-RU"/>
        </w:rPr>
        <w:t xml:space="preserve"> </w:t>
      </w:r>
      <w:r w:rsidR="005B6FBF">
        <w:rPr>
          <w:rFonts w:ascii="Kz Times New Roman" w:eastAsia="Times New Roman" w:hAnsi="Kz Times New Roman" w:cs="Times New Roman"/>
          <w:sz w:val="28"/>
          <w:szCs w:val="28"/>
          <w:lang w:val="kk-KZ" w:eastAsia="ru-RU"/>
        </w:rPr>
        <w:t xml:space="preserve">құбылысы да көптеп қолданылады. </w:t>
      </w:r>
      <w:r w:rsidR="001D1A97">
        <w:rPr>
          <w:rFonts w:ascii="Kz Times New Roman" w:eastAsia="Times New Roman" w:hAnsi="Kz Times New Roman" w:cs="Times New Roman"/>
          <w:sz w:val="28"/>
          <w:szCs w:val="28"/>
          <w:lang w:val="kk-KZ" w:eastAsia="ru-RU"/>
        </w:rPr>
        <w:t>Мысалы: «</w:t>
      </w:r>
      <w:r w:rsidR="001D1A97" w:rsidRPr="001D1A97">
        <w:rPr>
          <w:rFonts w:ascii="Kz Times New Roman" w:eastAsia="Times New Roman" w:hAnsi="Kz Times New Roman" w:cs="Times New Roman"/>
          <w:i/>
          <w:sz w:val="28"/>
          <w:szCs w:val="28"/>
          <w:lang w:val="kk-KZ" w:eastAsia="ru-RU"/>
        </w:rPr>
        <w:t>Кемінде 600 аналық бас болуы және олардың өтінім берген сәтте САТЖАҚ-та тіркелген болуы керек</w:t>
      </w:r>
      <w:r w:rsidR="001D1A97">
        <w:rPr>
          <w:rFonts w:ascii="Kz Times New Roman" w:eastAsia="Times New Roman" w:hAnsi="Kz Times New Roman" w:cs="Times New Roman"/>
          <w:sz w:val="28"/>
          <w:szCs w:val="28"/>
          <w:lang w:val="kk-KZ" w:eastAsia="ru-RU"/>
        </w:rPr>
        <w:t>» (</w:t>
      </w:r>
      <w:r w:rsidR="00441E6A" w:rsidRPr="00441E6A">
        <w:rPr>
          <w:rFonts w:ascii="Kz Times New Roman" w:eastAsia="Times New Roman" w:hAnsi="Kz Times New Roman" w:cs="Times New Roman"/>
          <w:sz w:val="28"/>
          <w:szCs w:val="28"/>
          <w:lang w:val="kk-KZ" w:eastAsia="ru-RU"/>
        </w:rPr>
        <w:t xml:space="preserve">egov.kz </w:t>
      </w:r>
      <w:r w:rsidR="00441E6A">
        <w:rPr>
          <w:rFonts w:ascii="Kz Times New Roman" w:eastAsia="Times New Roman" w:hAnsi="Kz Times New Roman" w:cs="Times New Roman"/>
          <w:sz w:val="28"/>
          <w:szCs w:val="28"/>
          <w:lang w:val="kk-KZ" w:eastAsia="ru-RU"/>
        </w:rPr>
        <w:t xml:space="preserve">) </w:t>
      </w:r>
      <w:r w:rsidR="001D1A97">
        <w:rPr>
          <w:rFonts w:ascii="Kz Times New Roman" w:eastAsia="Times New Roman" w:hAnsi="Kz Times New Roman" w:cs="Times New Roman"/>
          <w:sz w:val="28"/>
          <w:szCs w:val="28"/>
          <w:lang w:val="kk-KZ" w:eastAsia="ru-RU"/>
        </w:rPr>
        <w:t xml:space="preserve">деген сөйлемде </w:t>
      </w:r>
      <w:r w:rsidR="001D1A97" w:rsidRPr="001D1A97">
        <w:rPr>
          <w:rFonts w:ascii="Kz Times New Roman" w:eastAsia="Times New Roman" w:hAnsi="Kz Times New Roman" w:cs="Times New Roman"/>
          <w:i/>
          <w:sz w:val="28"/>
          <w:szCs w:val="28"/>
          <w:lang w:val="kk-KZ" w:eastAsia="ru-RU"/>
        </w:rPr>
        <w:t>бас</w:t>
      </w:r>
      <w:r w:rsidR="001D1A97">
        <w:rPr>
          <w:rFonts w:ascii="Kz Times New Roman" w:eastAsia="Times New Roman" w:hAnsi="Kz Times New Roman" w:cs="Times New Roman"/>
          <w:sz w:val="28"/>
          <w:szCs w:val="28"/>
          <w:lang w:val="kk-KZ" w:eastAsia="ru-RU"/>
        </w:rPr>
        <w:t xml:space="preserve"> сөзі бүтін дененің бір-бір ғана бөлшегі болып тұрған жоқ, сол кішкене бөлшекті білдіретін сөздің мағынасын  зор етіп, белгілі бір бүтін дененің орнына ауысып қолданылып тұр. Осылайша, бөлшектік мағынаны білдіретін сөздердің бүтін орнына жұмсалуы да іскери коммуникацияда сөздерді ұтымды қолдана білудің көрсеткішіне жатады. </w:t>
      </w:r>
    </w:p>
    <w:p w14:paraId="128CC8E9" w14:textId="5922D97A" w:rsidR="00027915" w:rsidRPr="00981CBF" w:rsidRDefault="00027915" w:rsidP="00805ADC">
      <w:pPr>
        <w:spacing w:after="0" w:line="240" w:lineRule="auto"/>
        <w:ind w:firstLine="567"/>
        <w:jc w:val="both"/>
        <w:rPr>
          <w:rFonts w:ascii="Times New Roman" w:eastAsia="Times New Roman" w:hAnsi="Times New Roman" w:cs="Times New Roman"/>
          <w:i/>
          <w:sz w:val="28"/>
          <w:szCs w:val="28"/>
          <w:lang w:val="kk-KZ" w:eastAsia="ru-RU"/>
        </w:rPr>
      </w:pPr>
      <w:r w:rsidRPr="00B44DEE">
        <w:rPr>
          <w:rFonts w:ascii="Kz Times New Roman" w:eastAsia="Times New Roman" w:hAnsi="Kz Times New Roman" w:cs="Times New Roman"/>
          <w:b/>
          <w:i/>
          <w:sz w:val="28"/>
          <w:szCs w:val="28"/>
          <w:lang w:val="kk-KZ" w:eastAsia="ru-RU"/>
        </w:rPr>
        <w:t>Э</w:t>
      </w:r>
      <w:r w:rsidR="00B44DEE" w:rsidRPr="00B44DEE">
        <w:rPr>
          <w:rFonts w:ascii="Kz Times New Roman" w:eastAsia="Times New Roman" w:hAnsi="Kz Times New Roman" w:cs="Times New Roman"/>
          <w:b/>
          <w:i/>
          <w:sz w:val="28"/>
          <w:szCs w:val="28"/>
          <w:lang w:val="kk-KZ" w:eastAsia="ru-RU"/>
        </w:rPr>
        <w:t>в</w:t>
      </w:r>
      <w:r w:rsidRPr="00B44DEE">
        <w:rPr>
          <w:rFonts w:ascii="Kz Times New Roman" w:eastAsia="Times New Roman" w:hAnsi="Kz Times New Roman" w:cs="Times New Roman"/>
          <w:b/>
          <w:i/>
          <w:sz w:val="28"/>
          <w:szCs w:val="28"/>
          <w:lang w:val="kk-KZ" w:eastAsia="ru-RU"/>
        </w:rPr>
        <w:t>фемизм</w:t>
      </w:r>
      <w:r>
        <w:rPr>
          <w:rFonts w:ascii="Kz Times New Roman" w:eastAsia="Times New Roman" w:hAnsi="Kz Times New Roman" w:cs="Times New Roman"/>
          <w:sz w:val="28"/>
          <w:szCs w:val="28"/>
          <w:lang w:val="kk-KZ" w:eastAsia="ru-RU"/>
        </w:rPr>
        <w:t xml:space="preserve"> – тура айтылған сөздерді бұрмалап қолдану. Эфемизмдердің қолданылуы  іскери қатынастағы психологиялық ахуалды реттеуге қызмет атқарады. Мысалы:</w:t>
      </w:r>
      <w:r w:rsidR="00981CBF">
        <w:rPr>
          <w:lang w:val="kk-KZ"/>
        </w:rPr>
        <w:t xml:space="preserve"> </w:t>
      </w:r>
      <w:r w:rsidR="00981CBF" w:rsidRPr="00981CBF">
        <w:rPr>
          <w:rFonts w:ascii="Times New Roman" w:hAnsi="Times New Roman" w:cs="Times New Roman"/>
          <w:lang w:val="kk-KZ"/>
        </w:rPr>
        <w:t>«</w:t>
      </w:r>
      <w:r w:rsidRPr="00981CBF">
        <w:rPr>
          <w:rFonts w:ascii="Times New Roman" w:eastAsia="Times New Roman" w:hAnsi="Times New Roman" w:cs="Times New Roman"/>
          <w:i/>
          <w:sz w:val="28"/>
          <w:szCs w:val="28"/>
          <w:lang w:val="kk-KZ" w:eastAsia="ru-RU"/>
        </w:rPr>
        <w:t>Әлбетте, мүмкіндігі шектеулі адамдардың қоғамнан тыс қалмауына соңғы уақытта мемлекет тарапынан жіті көңіл бөліне бастады. Ең бастысы - Елбасы ағымдағы жылғы Жолдауында мүмкіндігі шектеулі адамдар үшін Қазақстан кедергісіз аймаққа айналуға тиіс екенін айтып, барша кәсіпкерлерге оларды жұмысқа орналастыруға көмектесуге шақырған еді. «Біз оларды белсенді өмірге тартамыз, олар тек жәрдемақы алып қана қоймайды, сонымен бірге, өздерін қоғамның мүшесі, пайдалы еңбеккер ретінде сезінетін болады», - деген Н.Назарбаев мүгедектігіне және асыраушысынан айрылуына байланысты әлеуметтік жәрдемақы көлемін 2015 жылғы 1 шілдеден бастап 25 пайызға арттыруды тапсырды»</w:t>
      </w:r>
      <w:r w:rsidR="00441E6A" w:rsidRPr="00981CBF">
        <w:rPr>
          <w:rFonts w:ascii="Times New Roman" w:eastAsia="Times New Roman" w:hAnsi="Times New Roman" w:cs="Times New Roman"/>
          <w:i/>
          <w:sz w:val="28"/>
          <w:szCs w:val="28"/>
          <w:lang w:val="kk-KZ" w:eastAsia="ru-RU"/>
        </w:rPr>
        <w:t xml:space="preserve"> (Казинформ ХАА) </w:t>
      </w:r>
      <w:r w:rsidRPr="00981CBF">
        <w:rPr>
          <w:rFonts w:ascii="Times New Roman" w:eastAsia="Times New Roman" w:hAnsi="Times New Roman" w:cs="Times New Roman"/>
          <w:sz w:val="28"/>
          <w:szCs w:val="28"/>
          <w:lang w:val="kk-KZ" w:eastAsia="ru-RU"/>
        </w:rPr>
        <w:t>дегенде</w:t>
      </w:r>
      <w:r w:rsidR="009D3072" w:rsidRPr="00981CBF">
        <w:rPr>
          <w:rFonts w:ascii="Times New Roman" w:eastAsia="Times New Roman" w:hAnsi="Times New Roman" w:cs="Times New Roman"/>
          <w:sz w:val="28"/>
          <w:szCs w:val="28"/>
          <w:lang w:val="kk-KZ" w:eastAsia="ru-RU"/>
        </w:rPr>
        <w:t xml:space="preserve"> «</w:t>
      </w:r>
      <w:r w:rsidR="009D3072" w:rsidRPr="00981CBF">
        <w:rPr>
          <w:rFonts w:ascii="Times New Roman" w:eastAsia="Times New Roman" w:hAnsi="Times New Roman" w:cs="Times New Roman"/>
          <w:i/>
          <w:sz w:val="28"/>
          <w:szCs w:val="28"/>
          <w:lang w:val="kk-KZ" w:eastAsia="ru-RU"/>
        </w:rPr>
        <w:t>мүмкіндігі шектеулі адамдар</w:t>
      </w:r>
      <w:r w:rsidR="009D3072" w:rsidRPr="00981CBF">
        <w:rPr>
          <w:rFonts w:ascii="Times New Roman" w:eastAsia="Times New Roman" w:hAnsi="Times New Roman" w:cs="Times New Roman"/>
          <w:sz w:val="28"/>
          <w:szCs w:val="28"/>
          <w:lang w:val="kk-KZ" w:eastAsia="ru-RU"/>
        </w:rPr>
        <w:t xml:space="preserve">»  адамның дене мүшесіндегі кемшілікті атап көрсететін ауру, жарымжан, мүгедек сөздерінің орнына жұмсалып тұр. </w:t>
      </w:r>
    </w:p>
    <w:p w14:paraId="3E045508" w14:textId="5206C13B" w:rsidR="007B5EEC" w:rsidRDefault="000B03DF" w:rsidP="00805ADC">
      <w:pPr>
        <w:spacing w:after="0" w:line="240" w:lineRule="auto"/>
        <w:ind w:firstLine="567"/>
        <w:jc w:val="both"/>
        <w:rPr>
          <w:rFonts w:ascii="Kz Times New Roman" w:eastAsia="Times New Roman" w:hAnsi="Kz Times New Roman" w:cs="Times New Roman"/>
          <w:sz w:val="28"/>
          <w:szCs w:val="28"/>
          <w:lang w:val="kk-KZ" w:eastAsia="ru-RU"/>
        </w:rPr>
      </w:pPr>
      <w:r>
        <w:rPr>
          <w:rFonts w:ascii="Kz Times New Roman" w:eastAsia="Times New Roman" w:hAnsi="Kz Times New Roman" w:cs="Times New Roman"/>
          <w:sz w:val="28"/>
          <w:szCs w:val="28"/>
          <w:lang w:val="kk-KZ" w:eastAsia="ru-RU"/>
        </w:rPr>
        <w:lastRenderedPageBreak/>
        <w:t xml:space="preserve">Сөйлеу мәдениеті заңдылықтарын </w:t>
      </w:r>
      <w:r w:rsidR="007B5EEC">
        <w:rPr>
          <w:rFonts w:ascii="Kz Times New Roman" w:eastAsia="Times New Roman" w:hAnsi="Kz Times New Roman" w:cs="Times New Roman"/>
          <w:sz w:val="28"/>
          <w:szCs w:val="28"/>
          <w:lang w:val="kk-KZ" w:eastAsia="ru-RU"/>
        </w:rPr>
        <w:t xml:space="preserve">коммуникант іскери қарым-қатынасқа түсу барысында немесе сол қажеттілік туындағанда емес, </w:t>
      </w:r>
      <w:r w:rsidR="004B5AA5" w:rsidRPr="007A7B24">
        <w:rPr>
          <w:rFonts w:ascii="Times New Roman" w:eastAsia="Times New Roman" w:hAnsi="Times New Roman" w:cs="Times New Roman"/>
          <w:sz w:val="28"/>
          <w:szCs w:val="28"/>
          <w:lang w:val="kk-KZ" w:eastAsia="ru-RU"/>
        </w:rPr>
        <w:t>әлеуметтік-қоғамдық орта</w:t>
      </w:r>
      <w:r w:rsidR="004B5AA5">
        <w:rPr>
          <w:rFonts w:ascii="Times New Roman" w:eastAsia="Times New Roman" w:hAnsi="Times New Roman" w:cs="Times New Roman"/>
          <w:sz w:val="28"/>
          <w:szCs w:val="28"/>
          <w:lang w:val="kk-KZ" w:eastAsia="ru-RU"/>
        </w:rPr>
        <w:t xml:space="preserve">ға түскен кезінен, дәлірек айтқанда, </w:t>
      </w:r>
      <w:r w:rsidR="004B5AA5" w:rsidRPr="007A7B24">
        <w:rPr>
          <w:rFonts w:ascii="Times New Roman" w:eastAsia="Times New Roman" w:hAnsi="Times New Roman" w:cs="Times New Roman"/>
          <w:sz w:val="28"/>
          <w:szCs w:val="28"/>
          <w:lang w:val="kk-KZ" w:eastAsia="ru-RU"/>
        </w:rPr>
        <w:t>«адам тілінің қа</w:t>
      </w:r>
      <w:r w:rsidR="004B5AA5">
        <w:rPr>
          <w:rFonts w:ascii="Times New Roman" w:eastAsia="Times New Roman" w:hAnsi="Times New Roman" w:cs="Times New Roman"/>
          <w:sz w:val="28"/>
          <w:szCs w:val="28"/>
          <w:lang w:val="kk-KZ" w:eastAsia="ru-RU"/>
        </w:rPr>
        <w:t>білеттілігі</w:t>
      </w:r>
      <w:r w:rsidR="004B5AA5" w:rsidRPr="007A7B24">
        <w:rPr>
          <w:rFonts w:ascii="Times New Roman" w:eastAsia="Times New Roman" w:hAnsi="Times New Roman" w:cs="Times New Roman"/>
          <w:sz w:val="28"/>
          <w:szCs w:val="28"/>
          <w:lang w:val="kk-KZ" w:eastAsia="ru-RU"/>
        </w:rPr>
        <w:t>» (языковой способности человека)</w:t>
      </w:r>
      <w:r w:rsidR="004B5AA5" w:rsidRPr="00AE6F60">
        <w:rPr>
          <w:rFonts w:ascii="Times New Roman" w:eastAsia="Times New Roman" w:hAnsi="Times New Roman" w:cs="Times New Roman"/>
          <w:sz w:val="28"/>
          <w:szCs w:val="28"/>
          <w:lang w:val="kk-KZ" w:eastAsia="ru-RU"/>
        </w:rPr>
        <w:t>[</w:t>
      </w:r>
      <w:r w:rsidR="00D31CA1">
        <w:rPr>
          <w:rFonts w:ascii="Times New Roman" w:eastAsia="Times New Roman" w:hAnsi="Times New Roman" w:cs="Times New Roman"/>
          <w:sz w:val="28"/>
          <w:szCs w:val="28"/>
          <w:lang w:val="kk-KZ" w:eastAsia="ru-RU"/>
        </w:rPr>
        <w:t>8</w:t>
      </w:r>
      <w:r w:rsidR="00264353" w:rsidRPr="00264353">
        <w:rPr>
          <w:rFonts w:ascii="Times New Roman" w:eastAsia="Times New Roman" w:hAnsi="Times New Roman" w:cs="Times New Roman"/>
          <w:sz w:val="28"/>
          <w:szCs w:val="28"/>
          <w:lang w:val="kk-KZ" w:eastAsia="ru-RU"/>
        </w:rPr>
        <w:t>7</w:t>
      </w:r>
      <w:r w:rsidR="004B5AA5" w:rsidRPr="00AE6F60">
        <w:rPr>
          <w:rFonts w:ascii="Times New Roman" w:eastAsia="Times New Roman" w:hAnsi="Times New Roman" w:cs="Times New Roman"/>
          <w:sz w:val="28"/>
          <w:szCs w:val="28"/>
          <w:lang w:val="kk-KZ" w:eastAsia="ru-RU"/>
        </w:rPr>
        <w:t>]</w:t>
      </w:r>
      <w:r w:rsidR="00981CBF">
        <w:rPr>
          <w:rFonts w:ascii="Times New Roman" w:eastAsia="Times New Roman" w:hAnsi="Times New Roman" w:cs="Times New Roman"/>
          <w:sz w:val="28"/>
          <w:szCs w:val="28"/>
          <w:lang w:val="kk-KZ" w:eastAsia="ru-RU"/>
        </w:rPr>
        <w:t xml:space="preserve"> </w:t>
      </w:r>
      <w:r w:rsidR="004B5AA5">
        <w:rPr>
          <w:rFonts w:ascii="Times New Roman" w:eastAsia="Times New Roman" w:hAnsi="Times New Roman" w:cs="Times New Roman"/>
          <w:sz w:val="28"/>
          <w:szCs w:val="28"/>
          <w:lang w:val="kk-KZ" w:eastAsia="ru-RU"/>
        </w:rPr>
        <w:t>оянған кезден бастау</w:t>
      </w:r>
      <w:r w:rsidR="00981CBF">
        <w:rPr>
          <w:rFonts w:ascii="Times New Roman" w:eastAsia="Times New Roman" w:hAnsi="Times New Roman" w:cs="Times New Roman"/>
          <w:sz w:val="28"/>
          <w:szCs w:val="28"/>
          <w:lang w:val="kk-KZ" w:eastAsia="ru-RU"/>
        </w:rPr>
        <w:t xml:space="preserve"> </w:t>
      </w:r>
      <w:r w:rsidR="004B5AA5">
        <w:rPr>
          <w:rFonts w:ascii="Times New Roman" w:eastAsia="Times New Roman" w:hAnsi="Times New Roman" w:cs="Times New Roman"/>
          <w:sz w:val="28"/>
          <w:szCs w:val="28"/>
          <w:lang w:val="kk-KZ" w:eastAsia="ru-RU"/>
        </w:rPr>
        <w:t xml:space="preserve">керек. </w:t>
      </w:r>
    </w:p>
    <w:p w14:paraId="473EEB33" w14:textId="1A387A9A" w:rsidR="007B0A36" w:rsidRDefault="007B0A36" w:rsidP="00805ADC">
      <w:pPr>
        <w:spacing w:after="0" w:line="240" w:lineRule="auto"/>
        <w:ind w:firstLine="567"/>
        <w:jc w:val="both"/>
        <w:rPr>
          <w:rFonts w:ascii="KZ Times New Roman Cyr" w:eastAsia="Times New Roman" w:hAnsi="KZ Times New Roman Cyr" w:cs="Times New Roman"/>
          <w:sz w:val="28"/>
          <w:szCs w:val="28"/>
          <w:lang w:val="kk-KZ" w:eastAsia="ru-RU"/>
        </w:rPr>
      </w:pPr>
      <w:r>
        <w:rPr>
          <w:rFonts w:ascii="Times New Roman" w:eastAsia="Times New Roman" w:hAnsi="Times New Roman" w:cs="Times New Roman"/>
          <w:sz w:val="28"/>
          <w:szCs w:val="28"/>
          <w:lang w:val="kk-KZ" w:eastAsia="ru-RU"/>
        </w:rPr>
        <w:t>Тілдік қабілет</w:t>
      </w:r>
      <w:r w:rsidR="004B5AA5">
        <w:rPr>
          <w:rFonts w:ascii="Times New Roman" w:eastAsia="Times New Roman" w:hAnsi="Times New Roman" w:cs="Times New Roman"/>
          <w:sz w:val="28"/>
          <w:szCs w:val="28"/>
          <w:lang w:val="kk-KZ" w:eastAsia="ru-RU"/>
        </w:rPr>
        <w:t xml:space="preserve"> –</w:t>
      </w:r>
      <w:r w:rsidR="001A2578">
        <w:rPr>
          <w:rFonts w:ascii="Times New Roman" w:eastAsia="Times New Roman" w:hAnsi="Times New Roman" w:cs="Times New Roman"/>
          <w:sz w:val="28"/>
          <w:szCs w:val="28"/>
          <w:lang w:val="kk-KZ" w:eastAsia="ru-RU"/>
        </w:rPr>
        <w:t xml:space="preserve"> </w:t>
      </w:r>
      <w:r w:rsidR="004B5AA5">
        <w:rPr>
          <w:rFonts w:ascii="Times New Roman" w:eastAsia="Times New Roman" w:hAnsi="Times New Roman" w:cs="Times New Roman"/>
          <w:sz w:val="28"/>
          <w:szCs w:val="28"/>
          <w:lang w:val="kk-KZ" w:eastAsia="ru-RU"/>
        </w:rPr>
        <w:t>адамдардың</w:t>
      </w:r>
      <w:r w:rsidR="00AB59CA">
        <w:rPr>
          <w:rFonts w:ascii="Times New Roman" w:eastAsia="Times New Roman" w:hAnsi="Times New Roman" w:cs="Times New Roman"/>
          <w:sz w:val="28"/>
          <w:szCs w:val="28"/>
          <w:lang w:val="kk-KZ" w:eastAsia="ru-RU"/>
        </w:rPr>
        <w:t xml:space="preserve"> </w:t>
      </w:r>
      <w:r w:rsidRPr="007A7B24">
        <w:rPr>
          <w:rFonts w:ascii="Times New Roman" w:eastAsia="Times New Roman" w:hAnsi="Times New Roman" w:cs="Times New Roman"/>
          <w:sz w:val="28"/>
          <w:szCs w:val="28"/>
          <w:lang w:val="kk-KZ" w:eastAsia="ru-RU"/>
        </w:rPr>
        <w:t>жасы, білім дәрежесі, тәрбиесі, тәжірибесі, әлеуметтік рөліне</w:t>
      </w:r>
      <w:r>
        <w:rPr>
          <w:rFonts w:ascii="Times New Roman" w:eastAsia="Times New Roman" w:hAnsi="Times New Roman" w:cs="Times New Roman"/>
          <w:sz w:val="28"/>
          <w:szCs w:val="28"/>
          <w:lang w:val="kk-KZ" w:eastAsia="ru-RU"/>
        </w:rPr>
        <w:t xml:space="preserve"> қарай </w:t>
      </w:r>
      <w:r w:rsidR="004B5AA5">
        <w:rPr>
          <w:rFonts w:ascii="Times New Roman" w:eastAsia="Times New Roman" w:hAnsi="Times New Roman" w:cs="Times New Roman"/>
          <w:sz w:val="28"/>
          <w:szCs w:val="28"/>
          <w:lang w:val="kk-KZ" w:eastAsia="ru-RU"/>
        </w:rPr>
        <w:t>дамып, жетіліп отыратын психологиялық құбылыс. Оны ұлы А.Байтұрсынұлының сөзімен түсіндіруге болады. Ғалым: «</w:t>
      </w:r>
      <w:r w:rsidRPr="007A7B24">
        <w:rPr>
          <w:rFonts w:ascii="Times New Roman" w:eastAsia="Times New Roman" w:hAnsi="Times New Roman" w:cs="Times New Roman"/>
          <w:sz w:val="28"/>
          <w:szCs w:val="28"/>
          <w:lang w:val="kk-KZ" w:eastAsia="ru-RU"/>
        </w:rPr>
        <w:t>Адам ана тілін жасынан естуінше үлкендерден үйренеді. Сонан соң тіл танытқыш кітаптардан таниды.</w:t>
      </w:r>
      <w:r w:rsidR="001A2578">
        <w:rPr>
          <w:rFonts w:ascii="Times New Roman" w:eastAsia="Times New Roman" w:hAnsi="Times New Roman" w:cs="Times New Roman"/>
          <w:sz w:val="28"/>
          <w:szCs w:val="28"/>
          <w:lang w:val="kk-KZ" w:eastAsia="ru-RU"/>
        </w:rPr>
        <w:t xml:space="preserve"> </w:t>
      </w:r>
      <w:r w:rsidRPr="007A7B24">
        <w:rPr>
          <w:rFonts w:ascii="Times New Roman" w:eastAsia="Times New Roman" w:hAnsi="Times New Roman" w:cs="Times New Roman"/>
          <w:sz w:val="28"/>
          <w:szCs w:val="28"/>
          <w:lang w:val="kk-KZ" w:eastAsia="ru-RU"/>
        </w:rPr>
        <w:t xml:space="preserve">Одан кейін үлгілі жазушылардың шығарған сөздерін оқып, өзі іс жүзінше, я ауызша айтып, не жазып қолданумен біледі. </w:t>
      </w:r>
      <w:r>
        <w:rPr>
          <w:rFonts w:ascii="Times New Roman" w:eastAsia="Times New Roman" w:hAnsi="Times New Roman" w:cs="Times New Roman"/>
          <w:sz w:val="28"/>
          <w:szCs w:val="28"/>
          <w:lang w:val="kk-KZ" w:eastAsia="ru-RU"/>
        </w:rPr>
        <w:t>Ана</w:t>
      </w:r>
      <w:r w:rsidRPr="007A7B24">
        <w:rPr>
          <w:rFonts w:ascii="Times New Roman" w:eastAsia="Times New Roman" w:hAnsi="Times New Roman" w:cs="Times New Roman"/>
          <w:sz w:val="28"/>
          <w:szCs w:val="28"/>
          <w:lang w:val="kk-KZ" w:eastAsia="ru-RU"/>
        </w:rPr>
        <w:t xml:space="preserve"> тіліндегі сөздің бәрін білгеніміз </w:t>
      </w:r>
      <w:r>
        <w:rPr>
          <w:rFonts w:ascii="Times New Roman" w:eastAsia="Times New Roman" w:hAnsi="Times New Roman" w:cs="Times New Roman"/>
          <w:sz w:val="28"/>
          <w:szCs w:val="28"/>
          <w:lang w:val="kk-KZ" w:eastAsia="ru-RU"/>
        </w:rPr>
        <w:t xml:space="preserve">ана </w:t>
      </w:r>
      <w:r w:rsidRPr="007A7B24">
        <w:rPr>
          <w:rFonts w:ascii="Times New Roman" w:eastAsia="Times New Roman" w:hAnsi="Times New Roman" w:cs="Times New Roman"/>
          <w:sz w:val="28"/>
          <w:szCs w:val="28"/>
          <w:lang w:val="kk-KZ" w:eastAsia="ru-RU"/>
        </w:rPr>
        <w:t>тілін қолдана білу болып табылмайды. Тілді қолдана білу деп айтатын ойға сәйкес келетін сөздерді таңдап ала білуді және сол сөздерді сөйлем ішінде орын-орнына дұрыстап қоя білуді айта</w:t>
      </w:r>
      <w:r>
        <w:rPr>
          <w:rFonts w:ascii="Times New Roman" w:eastAsia="Times New Roman" w:hAnsi="Times New Roman" w:cs="Times New Roman"/>
          <w:sz w:val="28"/>
          <w:szCs w:val="28"/>
          <w:lang w:val="kk-KZ" w:eastAsia="ru-RU"/>
        </w:rPr>
        <w:t>ды</w:t>
      </w:r>
      <w:r w:rsidR="004B5AA5">
        <w:rPr>
          <w:rFonts w:ascii="Times New Roman" w:eastAsia="Times New Roman" w:hAnsi="Times New Roman" w:cs="Times New Roman"/>
          <w:sz w:val="28"/>
          <w:szCs w:val="28"/>
          <w:lang w:val="kk-KZ" w:eastAsia="ru-RU"/>
        </w:rPr>
        <w:t>» дейді</w:t>
      </w:r>
      <w:r w:rsidR="001A2578">
        <w:rPr>
          <w:rFonts w:ascii="Times New Roman" w:eastAsia="Times New Roman" w:hAnsi="Times New Roman" w:cs="Times New Roman"/>
          <w:sz w:val="28"/>
          <w:szCs w:val="28"/>
          <w:lang w:val="kk-KZ" w:eastAsia="ru-RU"/>
        </w:rPr>
        <w:t xml:space="preserve"> </w:t>
      </w:r>
      <w:r w:rsidRPr="00ED3958">
        <w:rPr>
          <w:rFonts w:ascii="Times New Roman" w:eastAsia="Times New Roman" w:hAnsi="Times New Roman" w:cs="Times New Roman"/>
          <w:sz w:val="28"/>
          <w:szCs w:val="28"/>
          <w:lang w:val="kk-KZ" w:eastAsia="ru-RU"/>
        </w:rPr>
        <w:t>[</w:t>
      </w:r>
      <w:r w:rsidR="006F3E07">
        <w:rPr>
          <w:rFonts w:ascii="Times New Roman" w:eastAsia="Times New Roman" w:hAnsi="Times New Roman" w:cs="Times New Roman"/>
          <w:sz w:val="28"/>
          <w:szCs w:val="28"/>
          <w:lang w:val="kk-KZ" w:eastAsia="ru-RU"/>
        </w:rPr>
        <w:t>14</w:t>
      </w:r>
      <w:r w:rsidRPr="00ED3958">
        <w:rPr>
          <w:rFonts w:ascii="Times New Roman" w:eastAsia="Times New Roman" w:hAnsi="Times New Roman" w:cs="Times New Roman"/>
          <w:sz w:val="28"/>
          <w:szCs w:val="28"/>
          <w:lang w:val="kk-KZ" w:eastAsia="ru-RU"/>
        </w:rPr>
        <w:t>]</w:t>
      </w:r>
      <w:r w:rsidR="00017880">
        <w:rPr>
          <w:rFonts w:ascii="Times New Roman" w:eastAsia="Times New Roman" w:hAnsi="Times New Roman" w:cs="Times New Roman"/>
          <w:sz w:val="28"/>
          <w:szCs w:val="28"/>
          <w:lang w:val="kk-KZ" w:eastAsia="ru-RU"/>
        </w:rPr>
        <w:t xml:space="preserve">. </w:t>
      </w:r>
      <w:r w:rsidRPr="00ED3958">
        <w:rPr>
          <w:rFonts w:ascii="Times New Roman" w:hAnsi="Times New Roman" w:cs="Times New Roman"/>
          <w:sz w:val="28"/>
          <w:szCs w:val="28"/>
          <w:lang w:val="kk-KZ"/>
        </w:rPr>
        <w:t xml:space="preserve">Тілдік қабілетті </w:t>
      </w:r>
      <w:r>
        <w:rPr>
          <w:rFonts w:ascii="Times New Roman" w:hAnsi="Times New Roman" w:cs="Times New Roman"/>
          <w:sz w:val="28"/>
          <w:szCs w:val="28"/>
          <w:lang w:val="kk-KZ"/>
        </w:rPr>
        <w:t>ж</w:t>
      </w:r>
      <w:r w:rsidRPr="00ED3958">
        <w:rPr>
          <w:rFonts w:ascii="Times New Roman" w:eastAsia="Times New Roman" w:hAnsi="Times New Roman" w:cs="Times New Roman"/>
          <w:sz w:val="28"/>
          <w:szCs w:val="28"/>
          <w:lang w:val="kk-KZ" w:eastAsia="ru-RU"/>
        </w:rPr>
        <w:t>ас кезінде үлке</w:t>
      </w:r>
      <w:r>
        <w:rPr>
          <w:rFonts w:ascii="Times New Roman" w:eastAsia="Times New Roman" w:hAnsi="Times New Roman" w:cs="Times New Roman"/>
          <w:sz w:val="28"/>
          <w:szCs w:val="28"/>
          <w:lang w:val="kk-KZ" w:eastAsia="ru-RU"/>
        </w:rPr>
        <w:t>ндерден естіп үйрену арқылы дамыту; т</w:t>
      </w:r>
      <w:r w:rsidRPr="00ED3958">
        <w:rPr>
          <w:rFonts w:ascii="Times New Roman" w:eastAsia="Times New Roman" w:hAnsi="Times New Roman" w:cs="Times New Roman"/>
          <w:sz w:val="28"/>
          <w:szCs w:val="28"/>
          <w:lang w:val="kk-KZ" w:eastAsia="ru-RU"/>
        </w:rPr>
        <w:t>іл танытқыш кітаптар немесе тіл</w:t>
      </w:r>
      <w:r>
        <w:rPr>
          <w:rFonts w:ascii="Times New Roman" w:eastAsia="Times New Roman" w:hAnsi="Times New Roman" w:cs="Times New Roman"/>
          <w:sz w:val="28"/>
          <w:szCs w:val="28"/>
          <w:lang w:val="kk-KZ" w:eastAsia="ru-RU"/>
        </w:rPr>
        <w:t>ге қатысты</w:t>
      </w:r>
      <w:r w:rsidRPr="00ED3958">
        <w:rPr>
          <w:rFonts w:ascii="Times New Roman" w:eastAsia="Times New Roman" w:hAnsi="Times New Roman" w:cs="Times New Roman"/>
          <w:sz w:val="28"/>
          <w:szCs w:val="28"/>
          <w:lang w:val="kk-KZ" w:eastAsia="ru-RU"/>
        </w:rPr>
        <w:t xml:space="preserve"> оқулы</w:t>
      </w:r>
      <w:r>
        <w:rPr>
          <w:rFonts w:ascii="Times New Roman" w:eastAsia="Times New Roman" w:hAnsi="Times New Roman" w:cs="Times New Roman"/>
          <w:sz w:val="28"/>
          <w:szCs w:val="28"/>
          <w:lang w:val="kk-KZ" w:eastAsia="ru-RU"/>
        </w:rPr>
        <w:t>қтарын оқып үйрену арқылы дам</w:t>
      </w:r>
      <w:r w:rsidRPr="00ED3958">
        <w:rPr>
          <w:rFonts w:ascii="Times New Roman" w:eastAsia="Times New Roman" w:hAnsi="Times New Roman" w:cs="Times New Roman"/>
          <w:sz w:val="28"/>
          <w:szCs w:val="28"/>
          <w:lang w:val="kk-KZ" w:eastAsia="ru-RU"/>
        </w:rPr>
        <w:t>ы</w:t>
      </w:r>
      <w:r>
        <w:rPr>
          <w:rFonts w:ascii="Times New Roman" w:eastAsia="Times New Roman" w:hAnsi="Times New Roman" w:cs="Times New Roman"/>
          <w:sz w:val="28"/>
          <w:szCs w:val="28"/>
          <w:lang w:val="kk-KZ" w:eastAsia="ru-RU"/>
        </w:rPr>
        <w:t>ту</w:t>
      </w:r>
      <w:r w:rsidRPr="00ED395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ү</w:t>
      </w:r>
      <w:r w:rsidRPr="00ED3958">
        <w:rPr>
          <w:rFonts w:ascii="Times New Roman" w:eastAsia="Times New Roman" w:hAnsi="Times New Roman" w:cs="Times New Roman"/>
          <w:sz w:val="28"/>
          <w:szCs w:val="28"/>
          <w:lang w:val="kk-KZ" w:eastAsia="ru-RU"/>
        </w:rPr>
        <w:t>лгілі жазушылардың шығарған сөздерін немесе қазіргі көркем шығарма, ғылыми-публицистикалық шығармаларды оқып үйрену арқылы дамы</w:t>
      </w:r>
      <w:r>
        <w:rPr>
          <w:rFonts w:ascii="Times New Roman" w:eastAsia="Times New Roman" w:hAnsi="Times New Roman" w:cs="Times New Roman"/>
          <w:sz w:val="28"/>
          <w:szCs w:val="28"/>
          <w:lang w:val="kk-KZ" w:eastAsia="ru-RU"/>
        </w:rPr>
        <w:t xml:space="preserve">ту </w:t>
      </w:r>
      <w:r>
        <w:rPr>
          <w:rFonts w:ascii="KZ Times New Roman Cyr" w:eastAsia="Times New Roman" w:hAnsi="KZ Times New Roman Cyr" w:cs="Times New Roman"/>
          <w:sz w:val="28"/>
          <w:szCs w:val="28"/>
          <w:lang w:val="kk-KZ" w:eastAsia="ru-RU"/>
        </w:rPr>
        <w:t>а</w:t>
      </w:r>
      <w:r w:rsidRPr="005A6088">
        <w:rPr>
          <w:rFonts w:ascii="KZ Times New Roman Cyr" w:eastAsia="Times New Roman" w:hAnsi="KZ Times New Roman Cyr" w:cs="Times New Roman"/>
          <w:sz w:val="28"/>
          <w:szCs w:val="28"/>
          <w:lang w:val="kk-KZ" w:eastAsia="ru-RU"/>
        </w:rPr>
        <w:t>дамдардың сөйлеу мәдениетін (немесе тілді қолданудағы адамдардың мәдениеті) айқындауға мүмкіндік береді.</w:t>
      </w:r>
      <w:r w:rsidR="004B5AA5">
        <w:rPr>
          <w:rFonts w:ascii="KZ Times New Roman Cyr" w:eastAsia="Times New Roman" w:hAnsi="KZ Times New Roman Cyr" w:cs="Times New Roman"/>
          <w:sz w:val="28"/>
          <w:szCs w:val="28"/>
          <w:lang w:val="kk-KZ" w:eastAsia="ru-RU"/>
        </w:rPr>
        <w:t xml:space="preserve"> Мұны іскери қарым-қатынастағы сөйлеу мәдениетін игерудің базалық негізі деп танимыз. </w:t>
      </w:r>
    </w:p>
    <w:p w14:paraId="53D1CE74" w14:textId="03C43167" w:rsidR="007B0A36" w:rsidRDefault="007B0A36" w:rsidP="00805AD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Іскери қарым-қатынастағы сөйлеу мәдениетінің </w:t>
      </w:r>
      <w:r w:rsidR="004B5AA5">
        <w:rPr>
          <w:rFonts w:ascii="Times New Roman" w:hAnsi="Times New Roman" w:cs="Times New Roman"/>
          <w:sz w:val="28"/>
          <w:szCs w:val="28"/>
          <w:lang w:val="kk-KZ"/>
        </w:rPr>
        <w:t>келесі қадамы</w:t>
      </w:r>
      <w:r>
        <w:rPr>
          <w:rFonts w:ascii="Times New Roman" w:hAnsi="Times New Roman" w:cs="Times New Roman"/>
          <w:sz w:val="28"/>
          <w:szCs w:val="28"/>
          <w:lang w:val="kk-KZ"/>
        </w:rPr>
        <w:t xml:space="preserve"> тілді </w:t>
      </w:r>
      <w:r w:rsidRPr="003B4081">
        <w:rPr>
          <w:rFonts w:ascii="Times New Roman" w:hAnsi="Times New Roman" w:cs="Times New Roman"/>
          <w:b/>
          <w:i/>
          <w:sz w:val="28"/>
          <w:szCs w:val="28"/>
          <w:lang w:val="kk-KZ"/>
        </w:rPr>
        <w:t xml:space="preserve">метакогнитивті, когнитивті, әлеуметтік-аффектілік жолдар </w:t>
      </w:r>
      <w:r w:rsidRPr="00D31CA1">
        <w:rPr>
          <w:rFonts w:ascii="Times New Roman" w:hAnsi="Times New Roman" w:cs="Times New Roman"/>
          <w:bCs/>
          <w:iCs/>
          <w:sz w:val="28"/>
          <w:szCs w:val="28"/>
          <w:lang w:val="kk-KZ"/>
        </w:rPr>
        <w:t>[</w:t>
      </w:r>
      <w:r w:rsidR="00D31CA1">
        <w:rPr>
          <w:rFonts w:ascii="Times New Roman" w:hAnsi="Times New Roman" w:cs="Times New Roman"/>
          <w:bCs/>
          <w:iCs/>
          <w:sz w:val="28"/>
          <w:szCs w:val="28"/>
          <w:lang w:val="kk-KZ"/>
        </w:rPr>
        <w:t>8</w:t>
      </w:r>
      <w:r w:rsidR="00264353" w:rsidRPr="00264353">
        <w:rPr>
          <w:rFonts w:ascii="Times New Roman" w:hAnsi="Times New Roman" w:cs="Times New Roman"/>
          <w:bCs/>
          <w:iCs/>
          <w:sz w:val="28"/>
          <w:szCs w:val="28"/>
          <w:lang w:val="kk-KZ"/>
        </w:rPr>
        <w:t>8</w:t>
      </w:r>
      <w:r w:rsidR="003B4081" w:rsidRPr="00D31CA1">
        <w:rPr>
          <w:rFonts w:ascii="Times New Roman" w:hAnsi="Times New Roman" w:cs="Times New Roman"/>
          <w:bCs/>
          <w:iCs/>
          <w:sz w:val="28"/>
          <w:szCs w:val="28"/>
          <w:lang w:val="kk-KZ"/>
        </w:rPr>
        <w:t>]</w:t>
      </w:r>
      <w:r w:rsidR="00981CBF">
        <w:rPr>
          <w:rFonts w:ascii="Times New Roman" w:hAnsi="Times New Roman" w:cs="Times New Roman"/>
          <w:bCs/>
          <w:iCs/>
          <w:sz w:val="28"/>
          <w:szCs w:val="28"/>
          <w:lang w:val="kk-KZ"/>
        </w:rPr>
        <w:t xml:space="preserve"> </w:t>
      </w:r>
      <w:r w:rsidRPr="003B4081">
        <w:rPr>
          <w:rFonts w:ascii="Times New Roman" w:hAnsi="Times New Roman" w:cs="Times New Roman"/>
          <w:b/>
          <w:i/>
          <w:sz w:val="28"/>
          <w:szCs w:val="28"/>
          <w:lang w:val="kk-KZ"/>
        </w:rPr>
        <w:t>арқылы игер</w:t>
      </w:r>
      <w:r w:rsidR="004B5AA5" w:rsidRPr="003B4081">
        <w:rPr>
          <w:rFonts w:ascii="Times New Roman" w:hAnsi="Times New Roman" w:cs="Times New Roman"/>
          <w:b/>
          <w:i/>
          <w:sz w:val="28"/>
          <w:szCs w:val="28"/>
          <w:lang w:val="kk-KZ"/>
        </w:rPr>
        <w:t>уден</w:t>
      </w:r>
      <w:r w:rsidR="004B5AA5">
        <w:rPr>
          <w:rFonts w:ascii="Times New Roman" w:hAnsi="Times New Roman" w:cs="Times New Roman"/>
          <w:sz w:val="28"/>
          <w:szCs w:val="28"/>
          <w:lang w:val="kk-KZ"/>
        </w:rPr>
        <w:t xml:space="preserve"> көрініс табады. </w:t>
      </w:r>
      <w:r>
        <w:rPr>
          <w:rFonts w:ascii="Times New Roman" w:hAnsi="Times New Roman" w:cs="Times New Roman"/>
          <w:sz w:val="28"/>
          <w:szCs w:val="28"/>
          <w:lang w:val="kk-KZ"/>
        </w:rPr>
        <w:t xml:space="preserve">Коммуниканттар </w:t>
      </w:r>
      <w:r w:rsidRPr="00FF10A7">
        <w:rPr>
          <w:rFonts w:ascii="Times New Roman" w:hAnsi="Times New Roman" w:cs="Times New Roman"/>
          <w:sz w:val="28"/>
          <w:szCs w:val="28"/>
          <w:lang w:val="kk-KZ"/>
        </w:rPr>
        <w:t>сөзді түсіну мен ж</w:t>
      </w:r>
      <w:r>
        <w:rPr>
          <w:rFonts w:ascii="Times New Roman" w:hAnsi="Times New Roman" w:cs="Times New Roman"/>
          <w:sz w:val="28"/>
          <w:szCs w:val="28"/>
          <w:lang w:val="kk-KZ"/>
        </w:rPr>
        <w:t>оғалтпауды саналы түрде бағамдай алса</w:t>
      </w:r>
      <w:r w:rsidR="00D9310F">
        <w:rPr>
          <w:rFonts w:ascii="Times New Roman" w:hAnsi="Times New Roman" w:cs="Times New Roman"/>
          <w:sz w:val="28"/>
          <w:szCs w:val="28"/>
          <w:lang w:val="kk-KZ"/>
        </w:rPr>
        <w:t>,</w:t>
      </w:r>
      <w:r>
        <w:rPr>
          <w:rFonts w:ascii="Times New Roman" w:hAnsi="Times New Roman" w:cs="Times New Roman"/>
          <w:sz w:val="28"/>
          <w:szCs w:val="28"/>
          <w:lang w:val="kk-KZ"/>
        </w:rPr>
        <w:t xml:space="preserve"> тілді м</w:t>
      </w:r>
      <w:r w:rsidRPr="00FF10A7">
        <w:rPr>
          <w:rFonts w:ascii="Times New Roman" w:hAnsi="Times New Roman" w:cs="Times New Roman"/>
          <w:sz w:val="28"/>
          <w:szCs w:val="28"/>
          <w:lang w:val="kk-KZ"/>
        </w:rPr>
        <w:t xml:space="preserve">етакогнитивті </w:t>
      </w:r>
      <w:r>
        <w:rPr>
          <w:rFonts w:ascii="Times New Roman" w:hAnsi="Times New Roman" w:cs="Times New Roman"/>
          <w:sz w:val="28"/>
          <w:szCs w:val="28"/>
          <w:lang w:val="kk-KZ"/>
        </w:rPr>
        <w:t xml:space="preserve">тұрғыда </w:t>
      </w:r>
      <w:r w:rsidRPr="00FF10A7">
        <w:rPr>
          <w:rFonts w:ascii="Times New Roman" w:hAnsi="Times New Roman" w:cs="Times New Roman"/>
          <w:sz w:val="28"/>
          <w:szCs w:val="28"/>
          <w:lang w:val="kk-KZ"/>
        </w:rPr>
        <w:t>игер</w:t>
      </w:r>
      <w:r w:rsidR="00B01673">
        <w:rPr>
          <w:rFonts w:ascii="Times New Roman" w:hAnsi="Times New Roman" w:cs="Times New Roman"/>
          <w:sz w:val="28"/>
          <w:szCs w:val="28"/>
          <w:lang w:val="kk-KZ"/>
        </w:rPr>
        <w:t>е алға</w:t>
      </w:r>
      <w:r>
        <w:rPr>
          <w:rFonts w:ascii="Times New Roman" w:hAnsi="Times New Roman" w:cs="Times New Roman"/>
          <w:sz w:val="28"/>
          <w:szCs w:val="28"/>
          <w:lang w:val="kk-KZ"/>
        </w:rPr>
        <w:t>ны; тілдік қатынаста</w:t>
      </w:r>
      <w:r w:rsidRPr="00FF10A7">
        <w:rPr>
          <w:rFonts w:ascii="Times New Roman" w:hAnsi="Times New Roman" w:cs="Times New Roman"/>
          <w:sz w:val="28"/>
          <w:szCs w:val="28"/>
          <w:lang w:val="kk-KZ"/>
        </w:rPr>
        <w:t xml:space="preserve"> оқып білген деректерді пайдалан</w:t>
      </w:r>
      <w:r>
        <w:rPr>
          <w:rFonts w:ascii="Times New Roman" w:hAnsi="Times New Roman" w:cs="Times New Roman"/>
          <w:sz w:val="28"/>
          <w:szCs w:val="28"/>
          <w:lang w:val="kk-KZ"/>
        </w:rPr>
        <w:t>а алса</w:t>
      </w:r>
      <w:r w:rsidR="00B01673">
        <w:rPr>
          <w:rFonts w:ascii="Times New Roman" w:hAnsi="Times New Roman" w:cs="Times New Roman"/>
          <w:sz w:val="28"/>
          <w:szCs w:val="28"/>
          <w:lang w:val="kk-KZ"/>
        </w:rPr>
        <w:t>,</w:t>
      </w:r>
      <w:r>
        <w:rPr>
          <w:rFonts w:ascii="Times New Roman" w:hAnsi="Times New Roman" w:cs="Times New Roman"/>
          <w:sz w:val="28"/>
          <w:szCs w:val="28"/>
          <w:lang w:val="kk-KZ"/>
        </w:rPr>
        <w:t xml:space="preserve"> к</w:t>
      </w:r>
      <w:r w:rsidRPr="00FF10A7">
        <w:rPr>
          <w:rFonts w:ascii="Times New Roman" w:hAnsi="Times New Roman" w:cs="Times New Roman"/>
          <w:sz w:val="28"/>
          <w:szCs w:val="28"/>
          <w:lang w:val="kk-KZ"/>
        </w:rPr>
        <w:t>огнитивтік</w:t>
      </w:r>
      <w:r>
        <w:rPr>
          <w:rFonts w:ascii="Times New Roman" w:hAnsi="Times New Roman" w:cs="Times New Roman"/>
          <w:sz w:val="28"/>
          <w:szCs w:val="28"/>
          <w:lang w:val="kk-KZ"/>
        </w:rPr>
        <w:t xml:space="preserve"> тұрғыда игере алғаны;</w:t>
      </w:r>
      <w:r w:rsidR="001A2578">
        <w:rPr>
          <w:rFonts w:ascii="Times New Roman" w:hAnsi="Times New Roman" w:cs="Times New Roman"/>
          <w:sz w:val="28"/>
          <w:szCs w:val="28"/>
          <w:lang w:val="kk-KZ"/>
        </w:rPr>
        <w:t xml:space="preserve"> </w:t>
      </w:r>
      <w:r>
        <w:rPr>
          <w:rFonts w:ascii="Times New Roman" w:hAnsi="Times New Roman" w:cs="Times New Roman"/>
          <w:sz w:val="28"/>
          <w:szCs w:val="28"/>
          <w:lang w:val="kk-KZ"/>
        </w:rPr>
        <w:t>тілдік қатынасқа түсуде</w:t>
      </w:r>
      <w:r w:rsidRPr="00FF10A7">
        <w:rPr>
          <w:rFonts w:ascii="Times New Roman" w:hAnsi="Times New Roman" w:cs="Times New Roman"/>
          <w:sz w:val="28"/>
          <w:szCs w:val="28"/>
          <w:lang w:val="kk-KZ"/>
        </w:rPr>
        <w:t xml:space="preserve"> тілге қабілеттілігі жөнінде өзімен-өзі санас</w:t>
      </w:r>
      <w:r>
        <w:rPr>
          <w:rFonts w:ascii="Times New Roman" w:hAnsi="Times New Roman" w:cs="Times New Roman"/>
          <w:sz w:val="28"/>
          <w:szCs w:val="28"/>
          <w:lang w:val="kk-KZ"/>
        </w:rPr>
        <w:t>а алса, ә</w:t>
      </w:r>
      <w:r w:rsidRPr="00FF10A7">
        <w:rPr>
          <w:rFonts w:ascii="Times New Roman" w:hAnsi="Times New Roman" w:cs="Times New Roman"/>
          <w:sz w:val="28"/>
          <w:szCs w:val="28"/>
          <w:lang w:val="kk-KZ"/>
        </w:rPr>
        <w:t xml:space="preserve">леуметтік-аффектілік </w:t>
      </w:r>
      <w:r>
        <w:rPr>
          <w:rFonts w:ascii="Times New Roman" w:hAnsi="Times New Roman" w:cs="Times New Roman"/>
          <w:sz w:val="28"/>
          <w:szCs w:val="28"/>
          <w:lang w:val="kk-KZ"/>
        </w:rPr>
        <w:t xml:space="preserve">тұрғыдан игере білгені. </w:t>
      </w:r>
    </w:p>
    <w:p w14:paraId="32EA2A8F" w14:textId="7D299BAE" w:rsidR="007B0A36" w:rsidRDefault="007B0A36" w:rsidP="00805AD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Іскери қарым-қатынастағы </w:t>
      </w:r>
      <w:r w:rsidRPr="003B4081">
        <w:rPr>
          <w:rFonts w:ascii="Times New Roman" w:hAnsi="Times New Roman" w:cs="Times New Roman"/>
          <w:b/>
          <w:i/>
          <w:sz w:val="28"/>
          <w:szCs w:val="28"/>
          <w:lang w:val="kk-KZ"/>
        </w:rPr>
        <w:t>метакогнитивтік игеру</w:t>
      </w:r>
      <w:r>
        <w:rPr>
          <w:rFonts w:ascii="Times New Roman" w:hAnsi="Times New Roman" w:cs="Times New Roman"/>
          <w:sz w:val="28"/>
          <w:szCs w:val="28"/>
          <w:lang w:val="kk-KZ"/>
        </w:rPr>
        <w:t xml:space="preserve"> т</w:t>
      </w:r>
      <w:r w:rsidRPr="0072206C">
        <w:rPr>
          <w:rFonts w:ascii="Times New Roman" w:hAnsi="Times New Roman" w:cs="Times New Roman"/>
          <w:sz w:val="28"/>
          <w:szCs w:val="28"/>
          <w:lang w:val="kk-KZ"/>
        </w:rPr>
        <w:t>ақырыпқа байланысты терминдерді жетік</w:t>
      </w:r>
      <w:r>
        <w:rPr>
          <w:rFonts w:ascii="Times New Roman" w:hAnsi="Times New Roman" w:cs="Times New Roman"/>
          <w:sz w:val="28"/>
          <w:szCs w:val="28"/>
          <w:lang w:val="kk-KZ"/>
        </w:rPr>
        <w:t xml:space="preserve"> біліп, өз орнымен қолдана білу, т</w:t>
      </w:r>
      <w:r w:rsidRPr="00E945B8">
        <w:rPr>
          <w:rFonts w:ascii="Times New Roman" w:hAnsi="Times New Roman" w:cs="Times New Roman"/>
          <w:sz w:val="28"/>
          <w:szCs w:val="28"/>
          <w:lang w:val="kk-KZ"/>
        </w:rPr>
        <w:t>алқыланып жатқан немесе көпшілікке таныстырылып жатқан зат не құбылыстың пайдасы немесе зияны туралы ой білдіру</w:t>
      </w:r>
      <w:r>
        <w:rPr>
          <w:rFonts w:ascii="Times New Roman" w:hAnsi="Times New Roman" w:cs="Times New Roman"/>
          <w:sz w:val="28"/>
          <w:szCs w:val="28"/>
          <w:lang w:val="kk-KZ"/>
        </w:rPr>
        <w:t>де негізгі түсінікті жеткізе білу мен оны қабылдау метакогнитивтік игеруге жатады. Негізгі түсінікті жеткізу мен оны қабылдау процесінің жүзеге асуына негіз болатын факторлар бар. Коммуниканттардың т</w:t>
      </w:r>
      <w:r w:rsidRPr="00C11C1E">
        <w:rPr>
          <w:rFonts w:ascii="Times New Roman" w:hAnsi="Times New Roman" w:cs="Times New Roman"/>
          <w:sz w:val="28"/>
          <w:szCs w:val="28"/>
          <w:lang w:val="kk-KZ"/>
        </w:rPr>
        <w:t>іл</w:t>
      </w:r>
      <w:r>
        <w:rPr>
          <w:rFonts w:ascii="Times New Roman" w:hAnsi="Times New Roman" w:cs="Times New Roman"/>
          <w:sz w:val="28"/>
          <w:szCs w:val="28"/>
          <w:lang w:val="kk-KZ"/>
        </w:rPr>
        <w:t>дік бірліктерді</w:t>
      </w:r>
      <w:r w:rsidRPr="00C11C1E">
        <w:rPr>
          <w:rFonts w:ascii="Times New Roman" w:hAnsi="Times New Roman" w:cs="Times New Roman"/>
          <w:sz w:val="28"/>
          <w:szCs w:val="28"/>
          <w:lang w:val="kk-KZ"/>
        </w:rPr>
        <w:t xml:space="preserve"> ережелерге сай </w:t>
      </w:r>
      <w:r>
        <w:rPr>
          <w:rFonts w:ascii="Times New Roman" w:hAnsi="Times New Roman" w:cs="Times New Roman"/>
          <w:sz w:val="28"/>
          <w:szCs w:val="28"/>
          <w:lang w:val="kk-KZ"/>
        </w:rPr>
        <w:t>қолданып,</w:t>
      </w:r>
      <w:r w:rsidRPr="00C11C1E">
        <w:rPr>
          <w:rFonts w:ascii="Times New Roman" w:hAnsi="Times New Roman" w:cs="Times New Roman"/>
          <w:sz w:val="28"/>
          <w:szCs w:val="28"/>
          <w:lang w:val="kk-KZ"/>
        </w:rPr>
        <w:t xml:space="preserve"> тіл</w:t>
      </w:r>
      <w:r>
        <w:rPr>
          <w:rFonts w:ascii="Times New Roman" w:hAnsi="Times New Roman" w:cs="Times New Roman"/>
          <w:sz w:val="28"/>
          <w:szCs w:val="28"/>
          <w:lang w:val="kk-KZ"/>
        </w:rPr>
        <w:t>дің</w:t>
      </w:r>
      <w:r w:rsidRPr="00C11C1E">
        <w:rPr>
          <w:rFonts w:ascii="Times New Roman" w:hAnsi="Times New Roman" w:cs="Times New Roman"/>
          <w:sz w:val="28"/>
          <w:szCs w:val="28"/>
          <w:lang w:val="kk-KZ"/>
        </w:rPr>
        <w:t xml:space="preserve"> жұмса</w:t>
      </w:r>
      <w:r>
        <w:rPr>
          <w:rFonts w:ascii="Times New Roman" w:hAnsi="Times New Roman" w:cs="Times New Roman"/>
          <w:sz w:val="28"/>
          <w:szCs w:val="28"/>
          <w:lang w:val="kk-KZ"/>
        </w:rPr>
        <w:t>луреттілігін, дұрыстығын қарастыруы; с</w:t>
      </w:r>
      <w:r w:rsidRPr="00C11C1E">
        <w:rPr>
          <w:rFonts w:ascii="Times New Roman" w:hAnsi="Times New Roman" w:cs="Times New Roman"/>
          <w:sz w:val="28"/>
          <w:szCs w:val="28"/>
          <w:lang w:val="kk-KZ"/>
        </w:rPr>
        <w:t>өз бен сөзді мағыналық және тұлғалық жағынан дұрыс тіркестіру</w:t>
      </w:r>
      <w:r>
        <w:rPr>
          <w:rFonts w:ascii="Times New Roman" w:hAnsi="Times New Roman" w:cs="Times New Roman"/>
          <w:sz w:val="28"/>
          <w:szCs w:val="28"/>
          <w:lang w:val="kk-KZ"/>
        </w:rPr>
        <w:t>і;</w:t>
      </w:r>
      <w:r w:rsidR="001A2578">
        <w:rPr>
          <w:rFonts w:ascii="Times New Roman" w:hAnsi="Times New Roman" w:cs="Times New Roman"/>
          <w:sz w:val="28"/>
          <w:szCs w:val="28"/>
          <w:lang w:val="kk-KZ"/>
        </w:rPr>
        <w:t xml:space="preserve"> </w:t>
      </w:r>
      <w:r w:rsidRPr="00C11C1E">
        <w:rPr>
          <w:rFonts w:ascii="Times New Roman" w:hAnsi="Times New Roman" w:cs="Times New Roman"/>
          <w:sz w:val="28"/>
          <w:szCs w:val="28"/>
          <w:lang w:val="kk-KZ"/>
        </w:rPr>
        <w:t>сөйлемді грамматикалық заңдылықтарға сәйкес әрі түсінікті, әрі тұжырымды құрау</w:t>
      </w:r>
      <w:r>
        <w:rPr>
          <w:rFonts w:ascii="Times New Roman" w:hAnsi="Times New Roman" w:cs="Times New Roman"/>
          <w:sz w:val="28"/>
          <w:szCs w:val="28"/>
          <w:lang w:val="kk-KZ"/>
        </w:rPr>
        <w:t>ы;</w:t>
      </w:r>
      <w:r w:rsidRPr="00C11C1E">
        <w:rPr>
          <w:rFonts w:ascii="Times New Roman" w:hAnsi="Times New Roman" w:cs="Times New Roman"/>
          <w:sz w:val="28"/>
          <w:szCs w:val="28"/>
          <w:lang w:val="kk-KZ"/>
        </w:rPr>
        <w:t xml:space="preserve"> әдеби тілдің нормаларын сақтап, </w:t>
      </w:r>
      <w:r>
        <w:rPr>
          <w:rFonts w:ascii="Times New Roman" w:hAnsi="Times New Roman" w:cs="Times New Roman"/>
          <w:sz w:val="28"/>
          <w:szCs w:val="28"/>
          <w:lang w:val="kk-KZ"/>
        </w:rPr>
        <w:t>орфоэпи</w:t>
      </w:r>
      <w:r w:rsidR="001A2578">
        <w:rPr>
          <w:rFonts w:ascii="Times New Roman" w:hAnsi="Times New Roman" w:cs="Times New Roman"/>
          <w:sz w:val="28"/>
          <w:szCs w:val="28"/>
          <w:lang w:val="kk-KZ"/>
        </w:rPr>
        <w:t>я</w:t>
      </w:r>
      <w:r>
        <w:rPr>
          <w:rFonts w:ascii="Times New Roman" w:hAnsi="Times New Roman" w:cs="Times New Roman"/>
          <w:sz w:val="28"/>
          <w:szCs w:val="28"/>
          <w:lang w:val="kk-KZ"/>
        </w:rPr>
        <w:t>лық, орфографиялық</w:t>
      </w:r>
      <w:r w:rsidRPr="00C11C1E">
        <w:rPr>
          <w:rFonts w:ascii="Times New Roman" w:hAnsi="Times New Roman" w:cs="Times New Roman"/>
          <w:sz w:val="28"/>
          <w:szCs w:val="28"/>
          <w:lang w:val="kk-KZ"/>
        </w:rPr>
        <w:t xml:space="preserve"> өлшем</w:t>
      </w:r>
      <w:r>
        <w:rPr>
          <w:rFonts w:ascii="Times New Roman" w:hAnsi="Times New Roman" w:cs="Times New Roman"/>
          <w:sz w:val="28"/>
          <w:szCs w:val="28"/>
          <w:lang w:val="kk-KZ"/>
        </w:rPr>
        <w:t xml:space="preserve">ге сай қолдануы. </w:t>
      </w:r>
    </w:p>
    <w:p w14:paraId="5C6F716F" w14:textId="77777777" w:rsidR="007B0A36" w:rsidRDefault="007B0A36" w:rsidP="00805AD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Метакогнитивтік игеру болған жерде ғана тыңдай білу мәдениеті көрініс табады. Тыңдай білу мәдениеті сөйлеу мәдениетінің белгісін анықтайын бір фактор болып табылады. Сөйлеп жатқан адамның сөзіне </w:t>
      </w:r>
      <w:r>
        <w:rPr>
          <w:rFonts w:ascii="Times New Roman" w:hAnsi="Times New Roman" w:cs="Times New Roman"/>
          <w:sz w:val="28"/>
          <w:szCs w:val="28"/>
          <w:lang w:val="kk-KZ"/>
        </w:rPr>
        <w:lastRenderedPageBreak/>
        <w:t xml:space="preserve">рұқсатсыз араласпау, сабырмен ден қойып тыңдау, сөздің соңын күту, келіспейтін жағдайда шыдамдылықпен тыңдау, сөзді бөлу қажет болған жағдайда «кешіріңіз, ғафу етіңіз» сияқты этикет сөздерді пайдалану, пікірді орнықты, сабырлы түрде жеткізу – тыңдау мәдениетінің талаптары. </w:t>
      </w:r>
    </w:p>
    <w:p w14:paraId="3A5FA616" w14:textId="40465B98" w:rsidR="007B0A36" w:rsidRDefault="007B0A36" w:rsidP="00805AD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Іскери коммуникациядағы </w:t>
      </w:r>
      <w:r w:rsidRPr="003B4081">
        <w:rPr>
          <w:rFonts w:ascii="Times New Roman" w:hAnsi="Times New Roman" w:cs="Times New Roman"/>
          <w:b/>
          <w:i/>
          <w:sz w:val="28"/>
          <w:szCs w:val="28"/>
          <w:lang w:val="kk-KZ"/>
        </w:rPr>
        <w:t>когнитивтік игеру</w:t>
      </w:r>
      <w:r w:rsidRPr="0072206C">
        <w:rPr>
          <w:rFonts w:ascii="Times New Roman" w:hAnsi="Times New Roman" w:cs="Times New Roman"/>
          <w:sz w:val="28"/>
          <w:szCs w:val="28"/>
          <w:lang w:val="kk-KZ"/>
        </w:rPr>
        <w:t xml:space="preserve"> тапқырлықпен сөйлеу, өз ойын нақты жеткізе білу </w:t>
      </w:r>
      <w:r>
        <w:rPr>
          <w:rFonts w:ascii="Times New Roman" w:hAnsi="Times New Roman" w:cs="Times New Roman"/>
          <w:sz w:val="28"/>
          <w:szCs w:val="28"/>
          <w:lang w:val="kk-KZ"/>
        </w:rPr>
        <w:t xml:space="preserve">талқыланып жатқан зат не құбылыстың </w:t>
      </w:r>
      <w:r w:rsidRPr="00E945B8">
        <w:rPr>
          <w:rFonts w:ascii="Times New Roman" w:hAnsi="Times New Roman" w:cs="Times New Roman"/>
          <w:sz w:val="28"/>
          <w:szCs w:val="28"/>
          <w:lang w:val="kk-KZ"/>
        </w:rPr>
        <w:t>әлеуметтік мәнін түсіндіру мен түсіну</w:t>
      </w:r>
      <w:r>
        <w:rPr>
          <w:rFonts w:ascii="Times New Roman" w:hAnsi="Times New Roman" w:cs="Times New Roman"/>
          <w:sz w:val="28"/>
          <w:szCs w:val="28"/>
          <w:lang w:val="kk-KZ"/>
        </w:rPr>
        <w:t xml:space="preserve">, </w:t>
      </w:r>
      <w:r w:rsidR="00A11D9F">
        <w:rPr>
          <w:rFonts w:ascii="Times New Roman" w:hAnsi="Times New Roman" w:cs="Times New Roman"/>
          <w:sz w:val="28"/>
          <w:szCs w:val="28"/>
          <w:lang w:val="kk-KZ"/>
        </w:rPr>
        <w:t>дәлелдеме</w:t>
      </w:r>
      <w:r>
        <w:rPr>
          <w:rFonts w:ascii="Times New Roman" w:hAnsi="Times New Roman" w:cs="Times New Roman"/>
          <w:sz w:val="28"/>
          <w:szCs w:val="28"/>
          <w:lang w:val="kk-KZ"/>
        </w:rPr>
        <w:t xml:space="preserve"> келтірумен байланысты анықталады.</w:t>
      </w:r>
      <w:r w:rsidR="001A2578">
        <w:rPr>
          <w:rFonts w:ascii="Times New Roman" w:hAnsi="Times New Roman" w:cs="Times New Roman"/>
          <w:sz w:val="28"/>
          <w:szCs w:val="28"/>
          <w:lang w:val="kk-KZ"/>
        </w:rPr>
        <w:t xml:space="preserve"> </w:t>
      </w:r>
      <w:r w:rsidRPr="004E43F9">
        <w:rPr>
          <w:rFonts w:ascii="Times New Roman" w:hAnsi="Times New Roman" w:cs="Times New Roman"/>
          <w:sz w:val="28"/>
          <w:szCs w:val="28"/>
          <w:lang w:val="kk-KZ"/>
        </w:rPr>
        <w:t>Бұл сөйлеу жағдаятына қарай қажетті тілдік бірліктер мен элементтерді</w:t>
      </w:r>
      <w:r>
        <w:rPr>
          <w:rFonts w:ascii="Times New Roman" w:hAnsi="Times New Roman" w:cs="Times New Roman"/>
          <w:sz w:val="28"/>
          <w:szCs w:val="28"/>
          <w:lang w:val="kk-KZ"/>
        </w:rPr>
        <w:t xml:space="preserve"> сауатты қолдана алуды айқындайтын факт. Сондықтан коммуниканттың ізденісі, тәжірибесі, білім деңгейі, сауаттылығы көрініс тауып, сөйлеу мәдениетін айқындаудың көрсеткіші бола алады. </w:t>
      </w:r>
    </w:p>
    <w:p w14:paraId="02737004" w14:textId="77777777" w:rsidR="007B0A36" w:rsidRDefault="007B0A36" w:rsidP="00805AD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Іскери қарым-қатынастағы </w:t>
      </w:r>
      <w:r w:rsidRPr="003B4081">
        <w:rPr>
          <w:rFonts w:ascii="Times New Roman" w:hAnsi="Times New Roman" w:cs="Times New Roman"/>
          <w:b/>
          <w:i/>
          <w:sz w:val="28"/>
          <w:szCs w:val="28"/>
          <w:lang w:val="kk-KZ"/>
        </w:rPr>
        <w:t>әлеуметтік-аффектілік игеру</w:t>
      </w:r>
      <w:r>
        <w:rPr>
          <w:rFonts w:ascii="Times New Roman" w:hAnsi="Times New Roman" w:cs="Times New Roman"/>
          <w:sz w:val="28"/>
          <w:szCs w:val="28"/>
          <w:lang w:val="kk-KZ"/>
        </w:rPr>
        <w:t xml:space="preserve"> адресанттың ішкі дайындығы, іскери қатынасқа деген үлкен жауапкершілігі аясында анықталады. Көтерілетін ақпараттың, проблеманың дұрыс қойылуын, келтірілетін деректердің (аргументтердің) ақылға қонымдылығын, проблеманы шешудің жолдарын іштей өңдеп, алдын ала гипотездік тұжырым шығарып алуы және айтатын пікіріне сезімін қосу үшін, тыңдаушының сезіміне әсер ету үшін сөйлеу әуезділігін, дауыс сазын дұрыс қоя білу, интонациялық компоненеттерді (синтагмаларды) дұрыс, орнымен қолдану да іскери коммуникациядағы сөйлеу мәдениетінің бір белгісін көрсетеді. </w:t>
      </w:r>
    </w:p>
    <w:p w14:paraId="219CEAA6" w14:textId="6634B9F2" w:rsidR="007B0A36" w:rsidRDefault="007B0A36" w:rsidP="00805ADC">
      <w:pPr>
        <w:spacing w:after="0" w:line="240" w:lineRule="auto"/>
        <w:ind w:firstLine="567"/>
        <w:jc w:val="both"/>
        <w:rPr>
          <w:rFonts w:ascii="Times New Roman" w:hAnsi="Times New Roman" w:cs="Times New Roman"/>
          <w:sz w:val="28"/>
          <w:szCs w:val="28"/>
          <w:lang w:val="kk-KZ"/>
        </w:rPr>
      </w:pPr>
      <w:r w:rsidRPr="000260D4">
        <w:rPr>
          <w:rFonts w:ascii="Times New Roman" w:hAnsi="Times New Roman" w:cs="Times New Roman"/>
          <w:b/>
          <w:i/>
          <w:sz w:val="28"/>
          <w:szCs w:val="28"/>
          <w:lang w:val="kk-KZ"/>
        </w:rPr>
        <w:t>Қорыта айтқанда,</w:t>
      </w:r>
      <w:r w:rsidR="001A2578">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іскери қарым-қатынастағы сөйлеу мәдениеті </w:t>
      </w:r>
      <w:r w:rsidRPr="00905B61">
        <w:rPr>
          <w:rFonts w:ascii="Times New Roman" w:hAnsi="Times New Roman" w:cs="Times New Roman"/>
          <w:sz w:val="28"/>
          <w:szCs w:val="28"/>
          <w:lang w:val="kk-KZ"/>
        </w:rPr>
        <w:t>лингвистикалық, коммуникативтік, мәдени-танымдық құзірет</w:t>
      </w:r>
      <w:r>
        <w:rPr>
          <w:rFonts w:ascii="Times New Roman" w:hAnsi="Times New Roman" w:cs="Times New Roman"/>
          <w:sz w:val="28"/>
          <w:szCs w:val="28"/>
          <w:lang w:val="kk-KZ"/>
        </w:rPr>
        <w:t>тіліктер негізінде қалыптасып, қарым-қатынас</w:t>
      </w:r>
      <w:r w:rsidR="00D166CA">
        <w:rPr>
          <w:rFonts w:ascii="Times New Roman" w:hAnsi="Times New Roman" w:cs="Times New Roman"/>
          <w:sz w:val="28"/>
          <w:szCs w:val="28"/>
          <w:lang w:val="kk-KZ"/>
        </w:rPr>
        <w:t xml:space="preserve"> кезіндегі сөйлеу мәдениеті заңдылықтарын, оның </w:t>
      </w:r>
      <w:r>
        <w:rPr>
          <w:rFonts w:ascii="Times New Roman" w:hAnsi="Times New Roman" w:cs="Times New Roman"/>
          <w:sz w:val="28"/>
          <w:szCs w:val="28"/>
          <w:lang w:val="kk-KZ"/>
        </w:rPr>
        <w:t xml:space="preserve"> сапасын көрсететін тілдік бірліктер мен амал-тәсілдер</w:t>
      </w:r>
      <w:r w:rsidR="00D166CA">
        <w:rPr>
          <w:rFonts w:ascii="Times New Roman" w:hAnsi="Times New Roman" w:cs="Times New Roman"/>
          <w:sz w:val="28"/>
          <w:szCs w:val="28"/>
          <w:lang w:val="kk-KZ"/>
        </w:rPr>
        <w:t>ді</w:t>
      </w:r>
      <w:r>
        <w:rPr>
          <w:rFonts w:ascii="Times New Roman" w:hAnsi="Times New Roman" w:cs="Times New Roman"/>
          <w:sz w:val="28"/>
          <w:szCs w:val="28"/>
          <w:lang w:val="kk-KZ"/>
        </w:rPr>
        <w:t xml:space="preserve"> және олардың </w:t>
      </w:r>
      <w:r w:rsidR="00D166CA">
        <w:rPr>
          <w:rFonts w:ascii="Times New Roman" w:hAnsi="Times New Roman" w:cs="Times New Roman"/>
          <w:sz w:val="28"/>
          <w:szCs w:val="28"/>
          <w:lang w:val="kk-KZ"/>
        </w:rPr>
        <w:t>қарым-қатынас барысында</w:t>
      </w:r>
      <w:r>
        <w:rPr>
          <w:rFonts w:ascii="Times New Roman" w:hAnsi="Times New Roman" w:cs="Times New Roman"/>
          <w:sz w:val="28"/>
          <w:szCs w:val="28"/>
          <w:lang w:val="kk-KZ"/>
        </w:rPr>
        <w:t xml:space="preserve"> қолданылуы</w:t>
      </w:r>
      <w:r w:rsidR="00D166CA">
        <w:rPr>
          <w:rFonts w:ascii="Times New Roman" w:hAnsi="Times New Roman" w:cs="Times New Roman"/>
          <w:sz w:val="28"/>
          <w:szCs w:val="28"/>
          <w:lang w:val="kk-KZ"/>
        </w:rPr>
        <w:t xml:space="preserve">н, </w:t>
      </w:r>
      <w:r>
        <w:rPr>
          <w:rFonts w:ascii="Times New Roman" w:hAnsi="Times New Roman" w:cs="Times New Roman"/>
          <w:sz w:val="28"/>
          <w:szCs w:val="28"/>
          <w:lang w:val="kk-KZ"/>
        </w:rPr>
        <w:t>тілдік тұлғаның</w:t>
      </w:r>
      <w:r w:rsidRPr="00905B61">
        <w:rPr>
          <w:rFonts w:ascii="Times New Roman" w:hAnsi="Times New Roman" w:cs="Times New Roman"/>
          <w:sz w:val="28"/>
          <w:szCs w:val="28"/>
          <w:lang w:val="kk-KZ"/>
        </w:rPr>
        <w:t>кәсіби шеберлігін, әлеуметтік статусын, интеллектуалдық құндылығын, әлеуметтік-мәдени деңгейін</w:t>
      </w:r>
      <w:r w:rsidR="005A3861">
        <w:rPr>
          <w:rFonts w:ascii="Times New Roman" w:hAnsi="Times New Roman" w:cs="Times New Roman"/>
          <w:sz w:val="28"/>
          <w:szCs w:val="28"/>
          <w:lang w:val="kk-KZ"/>
        </w:rPr>
        <w:t xml:space="preserve"> т</w:t>
      </w:r>
      <w:r w:rsidR="00D166CA">
        <w:rPr>
          <w:rFonts w:ascii="Times New Roman" w:hAnsi="Times New Roman" w:cs="Times New Roman"/>
          <w:sz w:val="28"/>
          <w:szCs w:val="28"/>
          <w:lang w:val="kk-KZ"/>
        </w:rPr>
        <w:t xml:space="preserve">.б. </w:t>
      </w:r>
      <w:r>
        <w:rPr>
          <w:rFonts w:ascii="Times New Roman" w:hAnsi="Times New Roman" w:cs="Times New Roman"/>
          <w:sz w:val="28"/>
          <w:szCs w:val="28"/>
          <w:lang w:val="kk-KZ"/>
        </w:rPr>
        <w:t>анықтай</w:t>
      </w:r>
      <w:r w:rsidR="00D166CA">
        <w:rPr>
          <w:rFonts w:ascii="Times New Roman" w:hAnsi="Times New Roman" w:cs="Times New Roman"/>
          <w:sz w:val="28"/>
          <w:szCs w:val="28"/>
          <w:lang w:val="kk-KZ"/>
        </w:rPr>
        <w:t xml:space="preserve">ды. </w:t>
      </w:r>
    </w:p>
    <w:p w14:paraId="1BE2A7B1" w14:textId="77777777" w:rsidR="00B44DEE" w:rsidRDefault="00B44DEE" w:rsidP="00B44DEE">
      <w:pPr>
        <w:spacing w:after="0" w:line="240" w:lineRule="auto"/>
        <w:jc w:val="both"/>
        <w:rPr>
          <w:rFonts w:ascii="Times New Roman" w:hAnsi="Times New Roman" w:cs="Times New Roman"/>
          <w:sz w:val="28"/>
          <w:szCs w:val="28"/>
          <w:lang w:val="kk-KZ"/>
        </w:rPr>
      </w:pPr>
    </w:p>
    <w:p w14:paraId="6148036C" w14:textId="77777777" w:rsidR="00611CC9" w:rsidRDefault="00B44DEE" w:rsidP="00805ADC">
      <w:pPr>
        <w:tabs>
          <w:tab w:val="left" w:pos="567"/>
        </w:tabs>
        <w:spacing w:after="0" w:line="240" w:lineRule="auto"/>
        <w:jc w:val="both"/>
        <w:rPr>
          <w:rFonts w:ascii="Times New Roman" w:eastAsia="Times New Roman" w:hAnsi="Times New Roman" w:cs="Times New Roman"/>
          <w:b/>
          <w:sz w:val="28"/>
          <w:szCs w:val="28"/>
          <w:lang w:val="kk-KZ" w:eastAsia="ru-RU"/>
        </w:rPr>
      </w:pPr>
      <w:r>
        <w:rPr>
          <w:rFonts w:ascii="Times New Roman" w:hAnsi="Times New Roman" w:cs="Times New Roman"/>
          <w:sz w:val="28"/>
          <w:szCs w:val="28"/>
          <w:lang w:val="kk-KZ"/>
        </w:rPr>
        <w:tab/>
      </w:r>
      <w:r w:rsidRPr="00B44DEE">
        <w:rPr>
          <w:rFonts w:ascii="Times New Roman" w:hAnsi="Times New Roman" w:cs="Times New Roman"/>
          <w:b/>
          <w:sz w:val="28"/>
          <w:szCs w:val="28"/>
          <w:lang w:val="kk-KZ"/>
        </w:rPr>
        <w:t>1.5</w:t>
      </w:r>
      <w:r w:rsidR="00805ADC">
        <w:rPr>
          <w:rFonts w:ascii="Times New Roman" w:hAnsi="Times New Roman" w:cs="Times New Roman"/>
          <w:b/>
          <w:sz w:val="28"/>
          <w:szCs w:val="28"/>
          <w:lang w:val="kk-KZ"/>
        </w:rPr>
        <w:t xml:space="preserve"> </w:t>
      </w:r>
      <w:r w:rsidR="00611CC9" w:rsidRPr="00B44DEE">
        <w:rPr>
          <w:rFonts w:ascii="Times New Roman" w:eastAsia="Times New Roman" w:hAnsi="Times New Roman" w:cs="Times New Roman"/>
          <w:b/>
          <w:sz w:val="28"/>
          <w:szCs w:val="28"/>
          <w:lang w:val="kk-KZ" w:eastAsia="ru-RU"/>
        </w:rPr>
        <w:t xml:space="preserve">Іскери қарым-қатынастағы сөйлеудің психологиялық </w:t>
      </w:r>
      <w:r w:rsidR="009513A6">
        <w:rPr>
          <w:rFonts w:ascii="Times New Roman" w:eastAsia="Times New Roman" w:hAnsi="Times New Roman" w:cs="Times New Roman"/>
          <w:b/>
          <w:sz w:val="28"/>
          <w:szCs w:val="28"/>
          <w:lang w:val="kk-KZ" w:eastAsia="ru-RU"/>
        </w:rPr>
        <w:t>қырлары</w:t>
      </w:r>
    </w:p>
    <w:p w14:paraId="22B82313" w14:textId="0FCE700E" w:rsidR="0067707A" w:rsidRDefault="00611CC9" w:rsidP="00805ADC">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Іскери қатынас – коммуниканттардың іскер</w:t>
      </w:r>
      <w:r w:rsidR="00293ED4">
        <w:rPr>
          <w:rFonts w:ascii="Times New Roman" w:hAnsi="Times New Roman" w:cs="Times New Roman"/>
          <w:sz w:val="28"/>
          <w:szCs w:val="28"/>
          <w:lang w:val="kk-KZ"/>
        </w:rPr>
        <w:t>лік</w:t>
      </w:r>
      <w:r>
        <w:rPr>
          <w:rFonts w:ascii="Times New Roman" w:hAnsi="Times New Roman" w:cs="Times New Roman"/>
          <w:sz w:val="28"/>
          <w:szCs w:val="28"/>
          <w:lang w:val="kk-KZ"/>
        </w:rPr>
        <w:t xml:space="preserve"> беделін көрсететін қатынас түріне жатады. </w:t>
      </w:r>
      <w:r w:rsidR="00E06C8A">
        <w:rPr>
          <w:rFonts w:ascii="Times New Roman" w:hAnsi="Times New Roman" w:cs="Times New Roman"/>
          <w:sz w:val="28"/>
          <w:szCs w:val="28"/>
          <w:lang w:val="kk-KZ"/>
        </w:rPr>
        <w:t xml:space="preserve">Дипломатиялық қарым-қатынаста болсын, қоғамдық қарым-қатынаста болсын, ілім-білім, өнер, бизнес, өндіріс салаларында болсын өз ісін жетік меңгерген кәсіби мамандардың болуы заңды. Алайда, олардың ішінде тілдік қатынас заңдылықтарын ескермей өзінің кәсіби құзіреттілігіне өзі зиянын тигізіп жататындар баршылық. Оларды күнделікті бұқаралық ақпарат құралдарынан көріп байқап жүрміз. Мәселен, </w:t>
      </w:r>
      <w:r w:rsidR="007A380A">
        <w:rPr>
          <w:rFonts w:ascii="Times New Roman" w:hAnsi="Times New Roman" w:cs="Times New Roman"/>
          <w:sz w:val="28"/>
          <w:szCs w:val="28"/>
          <w:lang w:val="kk-KZ"/>
        </w:rPr>
        <w:t xml:space="preserve">ҚР бас санитарлық дәрігері </w:t>
      </w:r>
      <w:r w:rsidR="00355C11">
        <w:rPr>
          <w:rFonts w:ascii="Times New Roman" w:hAnsi="Times New Roman" w:cs="Times New Roman"/>
          <w:sz w:val="28"/>
          <w:szCs w:val="28"/>
          <w:lang w:val="kk-KZ"/>
        </w:rPr>
        <w:t xml:space="preserve">болған </w:t>
      </w:r>
      <w:r w:rsidR="007A380A">
        <w:rPr>
          <w:rFonts w:ascii="Times New Roman" w:hAnsi="Times New Roman" w:cs="Times New Roman"/>
          <w:sz w:val="28"/>
          <w:szCs w:val="28"/>
          <w:lang w:val="kk-KZ"/>
        </w:rPr>
        <w:t>Ж.</w:t>
      </w:r>
      <w:r w:rsidR="00E06C8A">
        <w:rPr>
          <w:rFonts w:ascii="Times New Roman" w:hAnsi="Times New Roman" w:cs="Times New Roman"/>
          <w:sz w:val="28"/>
          <w:szCs w:val="28"/>
          <w:lang w:val="kk-KZ"/>
        </w:rPr>
        <w:t>Бекшин</w:t>
      </w:r>
      <w:r w:rsidR="007A380A">
        <w:rPr>
          <w:rFonts w:ascii="Times New Roman" w:hAnsi="Times New Roman" w:cs="Times New Roman"/>
          <w:sz w:val="28"/>
          <w:szCs w:val="28"/>
          <w:lang w:val="kk-KZ"/>
        </w:rPr>
        <w:t xml:space="preserve"> «По нашему прогнозу, где-то с</w:t>
      </w:r>
      <w:r w:rsidR="00B828D5">
        <w:rPr>
          <w:rFonts w:ascii="Times New Roman" w:hAnsi="Times New Roman" w:cs="Times New Roman"/>
          <w:sz w:val="28"/>
          <w:szCs w:val="28"/>
          <w:lang w:val="kk-KZ"/>
        </w:rPr>
        <w:t xml:space="preserve"> </w:t>
      </w:r>
      <w:r w:rsidR="007A380A">
        <w:rPr>
          <w:rFonts w:ascii="Times New Roman" w:hAnsi="Times New Roman" w:cs="Times New Roman"/>
          <w:sz w:val="28"/>
          <w:szCs w:val="28"/>
          <w:lang w:val="kk-KZ"/>
        </w:rPr>
        <w:t xml:space="preserve">11-16 марта у нас должен, наконец-то появиться короновирус в стране» деген, </w:t>
      </w:r>
      <w:r w:rsidR="00B978A7" w:rsidRPr="001B42E9">
        <w:rPr>
          <w:rFonts w:ascii="Times New Roman" w:hAnsi="Times New Roman" w:cs="Times New Roman"/>
          <w:sz w:val="28"/>
          <w:szCs w:val="28"/>
          <w:lang w:val="kk-KZ"/>
        </w:rPr>
        <w:t>Б</w:t>
      </w:r>
      <w:r w:rsidR="0067707A" w:rsidRPr="001B42E9">
        <w:rPr>
          <w:rFonts w:ascii="Times New Roman" w:hAnsi="Times New Roman" w:cs="Times New Roman"/>
          <w:sz w:val="28"/>
          <w:szCs w:val="28"/>
          <w:lang w:val="kk-KZ"/>
        </w:rPr>
        <w:t>ілім және ғылым министрлігінің вице-министрі</w:t>
      </w:r>
      <w:r w:rsidR="00355C11" w:rsidRPr="001B42E9">
        <w:rPr>
          <w:rFonts w:ascii="Times New Roman" w:hAnsi="Times New Roman" w:cs="Times New Roman"/>
          <w:sz w:val="28"/>
          <w:szCs w:val="28"/>
          <w:lang w:val="kk-KZ"/>
        </w:rPr>
        <w:t xml:space="preserve"> ...</w:t>
      </w:r>
      <w:r w:rsidR="0067707A">
        <w:rPr>
          <w:rFonts w:ascii="Times New Roman" w:hAnsi="Times New Roman" w:cs="Times New Roman"/>
          <w:sz w:val="28"/>
          <w:szCs w:val="28"/>
          <w:lang w:val="kk-KZ"/>
        </w:rPr>
        <w:t>«ғашықтықтан оқыту» деген бірауыз сөзі</w:t>
      </w:r>
      <w:r w:rsidR="005F4378">
        <w:rPr>
          <w:rFonts w:ascii="Times New Roman" w:hAnsi="Times New Roman" w:cs="Times New Roman"/>
          <w:sz w:val="28"/>
          <w:szCs w:val="28"/>
          <w:lang w:val="kk-KZ"/>
        </w:rPr>
        <w:t xml:space="preserve"> үшін </w:t>
      </w:r>
      <w:r w:rsidR="0067707A">
        <w:rPr>
          <w:rFonts w:ascii="Times New Roman" w:hAnsi="Times New Roman" w:cs="Times New Roman"/>
          <w:sz w:val="28"/>
          <w:szCs w:val="28"/>
          <w:lang w:val="kk-KZ"/>
        </w:rPr>
        <w:t xml:space="preserve">әлеуметтік желілерде қатты сынға ұшырап, халық алдында беделін түсіріп алды. </w:t>
      </w:r>
      <w:r w:rsidR="005F4378">
        <w:rPr>
          <w:rFonts w:ascii="Times New Roman" w:hAnsi="Times New Roman" w:cs="Times New Roman"/>
          <w:sz w:val="28"/>
          <w:szCs w:val="28"/>
          <w:lang w:val="kk-KZ"/>
        </w:rPr>
        <w:t xml:space="preserve">Ендеше, іскери қатынастағы сөйлеу іскерлік беделді, кәсіби құзыреттілікті айқындайтын басты көрсеткішке жатады. </w:t>
      </w:r>
    </w:p>
    <w:p w14:paraId="0D264568" w14:textId="431FD101" w:rsidR="00A54F05" w:rsidRDefault="005F4378" w:rsidP="00805ADC">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Сөйлеу арқылы іскери беделді сақтау немесе оны көрсете білу үшін сөйлеушілер</w:t>
      </w:r>
      <w:r w:rsidR="005A3861">
        <w:rPr>
          <w:rFonts w:ascii="Times New Roman" w:hAnsi="Times New Roman" w:cs="Times New Roman"/>
          <w:sz w:val="28"/>
          <w:szCs w:val="28"/>
          <w:lang w:val="kk-KZ"/>
        </w:rPr>
        <w:t xml:space="preserve"> </w:t>
      </w:r>
      <w:r w:rsidR="00293ED4">
        <w:rPr>
          <w:rFonts w:ascii="Times New Roman" w:hAnsi="Times New Roman" w:cs="Times New Roman"/>
          <w:sz w:val="28"/>
          <w:szCs w:val="28"/>
          <w:lang w:val="kk-KZ"/>
        </w:rPr>
        <w:t xml:space="preserve">адам танымының ең жоғарғы функциялары ойлау мен сөйлеуге </w:t>
      </w:r>
      <w:r w:rsidR="00293ED4">
        <w:rPr>
          <w:rFonts w:ascii="Times New Roman" w:hAnsi="Times New Roman" w:cs="Times New Roman"/>
          <w:sz w:val="28"/>
          <w:szCs w:val="28"/>
          <w:lang w:val="kk-KZ"/>
        </w:rPr>
        <w:lastRenderedPageBreak/>
        <w:t xml:space="preserve">үздіксіз күш-жігерін салуы қажет. </w:t>
      </w:r>
      <w:r>
        <w:rPr>
          <w:rFonts w:ascii="Times New Roman" w:hAnsi="Times New Roman" w:cs="Times New Roman"/>
          <w:sz w:val="28"/>
          <w:szCs w:val="28"/>
          <w:lang w:val="kk-KZ"/>
        </w:rPr>
        <w:t>П</w:t>
      </w:r>
      <w:r w:rsidR="00355C11">
        <w:rPr>
          <w:rFonts w:ascii="Times New Roman" w:hAnsi="Times New Roman" w:cs="Times New Roman"/>
          <w:sz w:val="28"/>
          <w:szCs w:val="28"/>
          <w:lang w:val="kk-KZ"/>
        </w:rPr>
        <w:t>сихология ілімінде ойлау мен сө</w:t>
      </w:r>
      <w:r>
        <w:rPr>
          <w:rFonts w:ascii="Times New Roman" w:hAnsi="Times New Roman" w:cs="Times New Roman"/>
          <w:sz w:val="28"/>
          <w:szCs w:val="28"/>
          <w:lang w:val="kk-KZ"/>
        </w:rPr>
        <w:t>йлеу рационалды таным формалары тұрғысында қарастырылады. Дәлірек айтқанда, ақыл-ойдың формалары ретінде саналады. Ойлау мен сөйлеудің арасындағы байланыстарды зерттей келе «сөздік ойлау»</w:t>
      </w:r>
      <w:r w:rsidR="00355C11">
        <w:rPr>
          <w:rFonts w:ascii="Times New Roman" w:hAnsi="Times New Roman" w:cs="Times New Roman"/>
          <w:sz w:val="28"/>
          <w:szCs w:val="28"/>
          <w:lang w:val="kk-KZ"/>
        </w:rPr>
        <w:t>деген тұжырымғ</w:t>
      </w:r>
      <w:r w:rsidR="00D50E0A">
        <w:rPr>
          <w:rFonts w:ascii="Times New Roman" w:hAnsi="Times New Roman" w:cs="Times New Roman"/>
          <w:sz w:val="28"/>
          <w:szCs w:val="28"/>
          <w:lang w:val="kk-KZ"/>
        </w:rPr>
        <w:t>а келген Л.С.</w:t>
      </w:r>
      <w:r>
        <w:rPr>
          <w:rFonts w:ascii="Times New Roman" w:hAnsi="Times New Roman" w:cs="Times New Roman"/>
          <w:sz w:val="28"/>
          <w:szCs w:val="28"/>
          <w:lang w:val="kk-KZ"/>
        </w:rPr>
        <w:t>Выготский</w:t>
      </w:r>
      <w:r w:rsidR="00355C11">
        <w:rPr>
          <w:rFonts w:ascii="Times New Roman" w:hAnsi="Times New Roman" w:cs="Times New Roman"/>
          <w:sz w:val="28"/>
          <w:szCs w:val="28"/>
          <w:lang w:val="kk-KZ"/>
        </w:rPr>
        <w:t xml:space="preserve"> адамды қоршаған физикалық заттар, дүниенің объективті көрінісі ойлау әлемінде болса, оны қайта құрып, өңдеу сөйлеу әлеміне тән екенін дәлелдеп, сөйлеуді интеллектуалдық функциялардың ішіндегі ең жоғарғы рөлді айқындайтын функцияға жатқызады </w:t>
      </w:r>
      <w:r w:rsidR="00355C11" w:rsidRPr="00355C11">
        <w:rPr>
          <w:rFonts w:ascii="Times New Roman" w:hAnsi="Times New Roman" w:cs="Times New Roman"/>
          <w:sz w:val="28"/>
          <w:szCs w:val="28"/>
          <w:lang w:val="kk-KZ"/>
        </w:rPr>
        <w:t>[</w:t>
      </w:r>
      <w:r w:rsidR="00D31CA1">
        <w:rPr>
          <w:rFonts w:ascii="Times New Roman" w:hAnsi="Times New Roman" w:cs="Times New Roman"/>
          <w:sz w:val="28"/>
          <w:szCs w:val="28"/>
          <w:lang w:val="kk-KZ"/>
        </w:rPr>
        <w:t>8</w:t>
      </w:r>
      <w:r w:rsidR="00C41EBF" w:rsidRPr="00C41EBF">
        <w:rPr>
          <w:rFonts w:ascii="Times New Roman" w:hAnsi="Times New Roman" w:cs="Times New Roman"/>
          <w:sz w:val="28"/>
          <w:szCs w:val="28"/>
          <w:lang w:val="kk-KZ"/>
        </w:rPr>
        <w:t>9</w:t>
      </w:r>
      <w:r w:rsidR="00355C11" w:rsidRPr="00355C11">
        <w:rPr>
          <w:rFonts w:ascii="Times New Roman" w:hAnsi="Times New Roman" w:cs="Times New Roman"/>
          <w:sz w:val="28"/>
          <w:szCs w:val="28"/>
          <w:lang w:val="kk-KZ"/>
        </w:rPr>
        <w:t>]</w:t>
      </w:r>
      <w:r w:rsidR="00355C11">
        <w:rPr>
          <w:rFonts w:ascii="Times New Roman" w:hAnsi="Times New Roman" w:cs="Times New Roman"/>
          <w:sz w:val="28"/>
          <w:szCs w:val="28"/>
          <w:lang w:val="kk-KZ"/>
        </w:rPr>
        <w:t>.</w:t>
      </w:r>
      <w:r w:rsidR="0081249E">
        <w:rPr>
          <w:rFonts w:ascii="Times New Roman" w:hAnsi="Times New Roman" w:cs="Times New Roman"/>
          <w:sz w:val="28"/>
          <w:szCs w:val="28"/>
          <w:lang w:val="kk-KZ"/>
        </w:rPr>
        <w:t xml:space="preserve"> </w:t>
      </w:r>
      <w:r w:rsidR="00C84588" w:rsidRPr="009513A6">
        <w:rPr>
          <w:rFonts w:ascii="Times New Roman" w:hAnsi="Times New Roman" w:cs="Times New Roman"/>
          <w:sz w:val="28"/>
          <w:szCs w:val="28"/>
          <w:lang w:val="kk-KZ"/>
        </w:rPr>
        <w:t xml:space="preserve">Іскери қатынастағы сөйлеуді адамның интеллектуалдық функциясы тұрғысына зерделейтін болсақ, </w:t>
      </w:r>
      <w:r w:rsidR="00A54F05" w:rsidRPr="009513A6">
        <w:rPr>
          <w:rFonts w:ascii="Times New Roman" w:hAnsi="Times New Roman" w:cs="Times New Roman"/>
          <w:sz w:val="28"/>
          <w:szCs w:val="28"/>
          <w:lang w:val="kk-KZ"/>
        </w:rPr>
        <w:t xml:space="preserve">оған тән мынадай танымдық ерекшеліктерді атауға болады:  </w:t>
      </w:r>
    </w:p>
    <w:p w14:paraId="4EBEFDAB" w14:textId="77777777" w:rsidR="0081249E" w:rsidRDefault="00B828D5" w:rsidP="0081249E">
      <w:pPr>
        <w:pStyle w:val="a3"/>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C84588" w:rsidRPr="00D86150">
        <w:rPr>
          <w:rFonts w:ascii="Times New Roman" w:hAnsi="Times New Roman" w:cs="Times New Roman"/>
          <w:sz w:val="28"/>
          <w:szCs w:val="28"/>
          <w:lang w:val="kk-KZ"/>
        </w:rPr>
        <w:t>Іскери қатынаста айтылған сөз</w:t>
      </w:r>
      <w:r w:rsidR="00A54F05" w:rsidRPr="00D86150">
        <w:rPr>
          <w:rFonts w:ascii="Times New Roman" w:hAnsi="Times New Roman" w:cs="Times New Roman"/>
          <w:sz w:val="28"/>
          <w:szCs w:val="28"/>
          <w:lang w:val="kk-KZ"/>
        </w:rPr>
        <w:t xml:space="preserve"> (речь)</w:t>
      </w:r>
      <w:r w:rsidR="00F6714E">
        <w:rPr>
          <w:rFonts w:ascii="Times New Roman" w:hAnsi="Times New Roman" w:cs="Times New Roman"/>
          <w:sz w:val="28"/>
          <w:szCs w:val="28"/>
          <w:lang w:val="kk-KZ"/>
        </w:rPr>
        <w:t>–</w:t>
      </w:r>
      <w:r w:rsidR="00C84588" w:rsidRPr="00D86150">
        <w:rPr>
          <w:rFonts w:ascii="Times New Roman" w:hAnsi="Times New Roman" w:cs="Times New Roman"/>
          <w:sz w:val="28"/>
          <w:szCs w:val="28"/>
          <w:lang w:val="kk-KZ"/>
        </w:rPr>
        <w:t xml:space="preserve"> тек ой-пікірді айту емес, келесі ұрпаққа білім </w:t>
      </w:r>
      <w:r w:rsidR="00FE5276" w:rsidRPr="00D86150">
        <w:rPr>
          <w:rFonts w:ascii="Times New Roman" w:hAnsi="Times New Roman" w:cs="Times New Roman"/>
          <w:sz w:val="28"/>
          <w:szCs w:val="28"/>
          <w:lang w:val="kk-KZ"/>
        </w:rPr>
        <w:t xml:space="preserve">ретінде қалатын, білімді жеткізетін таным құралы. Сондықтан іскери қатынастағы сөйлеу кезінде ұтымды пікірлер мен ұсыныстарды, ұстанымдарды басшылыққа алған орынды. Бұл болашақ ұрпақтың іскери қатынасқа түсуіне, қатысым әрекетін табысты өткізудің жолдарын игеруіне, зияткерлік мүмкіндіктерді алуға, көзқарастарды қарастыруға, зерделеуге мол мүмкіндік береді. </w:t>
      </w:r>
      <w:r w:rsidR="009B39FD" w:rsidRPr="00D86150">
        <w:rPr>
          <w:rFonts w:ascii="Times New Roman" w:hAnsi="Times New Roman" w:cs="Times New Roman"/>
          <w:sz w:val="28"/>
          <w:szCs w:val="28"/>
          <w:lang w:val="kk-KZ"/>
        </w:rPr>
        <w:t>Ә</w:t>
      </w:r>
      <w:r w:rsidR="000A04F8" w:rsidRPr="00D86150">
        <w:rPr>
          <w:rFonts w:ascii="Times New Roman" w:hAnsi="Times New Roman" w:cs="Times New Roman"/>
          <w:sz w:val="28"/>
          <w:szCs w:val="28"/>
          <w:lang w:val="kk-KZ"/>
        </w:rPr>
        <w:t>сіресе, іскери қатынас кезіндегі тілді қолданудың шарттарын игеруге, әркімнің жеке потенциалын айқындауға, сол арқылы тәжірибе жинақтауға арқау болатын э</w:t>
      </w:r>
      <w:r w:rsidR="00F16276">
        <w:rPr>
          <w:rFonts w:ascii="Times New Roman" w:hAnsi="Times New Roman" w:cs="Times New Roman"/>
          <w:sz w:val="28"/>
          <w:szCs w:val="28"/>
          <w:lang w:val="kk-KZ"/>
        </w:rPr>
        <w:t>м</w:t>
      </w:r>
      <w:r w:rsidR="000A04F8" w:rsidRPr="00D86150">
        <w:rPr>
          <w:rFonts w:ascii="Times New Roman" w:hAnsi="Times New Roman" w:cs="Times New Roman"/>
          <w:sz w:val="28"/>
          <w:szCs w:val="28"/>
          <w:lang w:val="kk-KZ"/>
        </w:rPr>
        <w:t>пирикалық бі</w:t>
      </w:r>
      <w:r w:rsidR="009B39FD" w:rsidRPr="00D86150">
        <w:rPr>
          <w:rFonts w:ascii="Times New Roman" w:hAnsi="Times New Roman" w:cs="Times New Roman"/>
          <w:sz w:val="28"/>
          <w:szCs w:val="28"/>
          <w:lang w:val="kk-KZ"/>
        </w:rPr>
        <w:t>лімдер жиынтығын құрауғ</w:t>
      </w:r>
      <w:r w:rsidR="000024AB" w:rsidRPr="00D86150">
        <w:rPr>
          <w:rFonts w:ascii="Times New Roman" w:hAnsi="Times New Roman" w:cs="Times New Roman"/>
          <w:sz w:val="28"/>
          <w:szCs w:val="28"/>
          <w:lang w:val="kk-KZ"/>
        </w:rPr>
        <w:t xml:space="preserve">а арқау болады. </w:t>
      </w:r>
    </w:p>
    <w:p w14:paraId="66A37BDC" w14:textId="77777777" w:rsidR="0081249E" w:rsidRDefault="0081249E" w:rsidP="0081249E">
      <w:pPr>
        <w:pStyle w:val="a3"/>
        <w:tabs>
          <w:tab w:val="left" w:pos="567"/>
        </w:tabs>
        <w:spacing w:after="0" w:line="240" w:lineRule="auto"/>
        <w:ind w:left="0" w:firstLine="567"/>
        <w:jc w:val="both"/>
        <w:rPr>
          <w:rFonts w:ascii="Times New Roman" w:hAnsi="Times New Roman" w:cs="Times New Roman"/>
          <w:sz w:val="28"/>
          <w:szCs w:val="28"/>
          <w:lang w:val="kk-KZ"/>
        </w:rPr>
      </w:pPr>
      <w:r w:rsidRPr="0081249E">
        <w:rPr>
          <w:rFonts w:ascii="Times New Roman" w:hAnsi="Times New Roman" w:cs="Times New Roman"/>
          <w:sz w:val="28"/>
          <w:szCs w:val="28"/>
          <w:lang w:val="kk-KZ"/>
        </w:rPr>
        <w:t>2</w:t>
      </w:r>
      <w:r w:rsidR="00B828D5" w:rsidRPr="0081249E">
        <w:rPr>
          <w:rFonts w:ascii="Times New Roman" w:hAnsi="Times New Roman" w:cs="Times New Roman"/>
          <w:sz w:val="28"/>
          <w:szCs w:val="28"/>
          <w:lang w:val="kk-KZ"/>
        </w:rPr>
        <w:t xml:space="preserve">. </w:t>
      </w:r>
      <w:r w:rsidR="00296B47" w:rsidRPr="0081249E">
        <w:rPr>
          <w:rFonts w:ascii="Times New Roman" w:hAnsi="Times New Roman" w:cs="Times New Roman"/>
          <w:sz w:val="28"/>
          <w:szCs w:val="28"/>
          <w:lang w:val="kk-KZ"/>
        </w:rPr>
        <w:t>Нақты мақсаттарға қол жеткізуге қызмет атқаратын таным құралы</w:t>
      </w:r>
      <w:r w:rsidR="00621017" w:rsidRPr="0081249E">
        <w:rPr>
          <w:rFonts w:ascii="Times New Roman" w:hAnsi="Times New Roman" w:cs="Times New Roman"/>
          <w:sz w:val="28"/>
          <w:szCs w:val="28"/>
          <w:lang w:val="kk-KZ"/>
        </w:rPr>
        <w:t xml:space="preserve">. Нақты мақсатқа қол жеткізу үшін тиімді және сенімді сөйлеу заңдылықтары ескерілуі тиіс. Бұл дәйекті дереккөзге, логикалық пайымға, эмоционалдық шақыруға сүйеніп сөйлеуді талап етеді. Атап айтқанда, заң, жарғы, нұсқаулық құжаттар, сарапшылардың қорытындылары, тұжырымдары, кәсіби статистикалық орталықтан алынған статистикалық ақпараттар, кітаптардан алынған дәйексөздер мен сілтемелер, мамандандырылған ұйымдардан алынған сауалнама нәтижелері </w:t>
      </w:r>
      <w:r w:rsidR="001747F6" w:rsidRPr="0081249E">
        <w:rPr>
          <w:rFonts w:ascii="Times New Roman" w:hAnsi="Times New Roman" w:cs="Times New Roman"/>
          <w:sz w:val="28"/>
          <w:szCs w:val="28"/>
          <w:lang w:val="kk-KZ"/>
        </w:rPr>
        <w:t>сияқты нақты деректерді пайдаланып, оларды логикалық пайымдаудан өткізіп, қабылдаушылардың сезіміне, сеніміне әсер ететіндей сөйлеу түрі болуы керек. Жалған фактілер, гипотеза, жорамал, жалған құжаттарға негізделген дереккөздер</w:t>
      </w:r>
      <w:r w:rsidR="00D50E0A" w:rsidRPr="0081249E">
        <w:rPr>
          <w:rFonts w:ascii="Times New Roman" w:hAnsi="Times New Roman" w:cs="Times New Roman"/>
          <w:sz w:val="28"/>
          <w:szCs w:val="28"/>
          <w:lang w:val="kk-KZ"/>
        </w:rPr>
        <w:t xml:space="preserve"> мен қорытындылар қолданыл</w:t>
      </w:r>
      <w:r w:rsidR="001747F6" w:rsidRPr="0081249E">
        <w:rPr>
          <w:rFonts w:ascii="Times New Roman" w:hAnsi="Times New Roman" w:cs="Times New Roman"/>
          <w:sz w:val="28"/>
          <w:szCs w:val="28"/>
          <w:lang w:val="kk-KZ"/>
        </w:rPr>
        <w:t xml:space="preserve">са, сөйлеудің мұндай түрі  нақты мақсаттарға қол жеткізе алмайды. Бос сергелдеңге салады. </w:t>
      </w:r>
    </w:p>
    <w:p w14:paraId="6A8FC9F8" w14:textId="28D39BF6" w:rsidR="00A31530" w:rsidRPr="0081249E" w:rsidRDefault="0081249E" w:rsidP="0081249E">
      <w:pPr>
        <w:pStyle w:val="a3"/>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B828D5" w:rsidRPr="0081249E">
        <w:rPr>
          <w:rFonts w:ascii="Times New Roman" w:hAnsi="Times New Roman" w:cs="Times New Roman"/>
          <w:sz w:val="28"/>
          <w:szCs w:val="28"/>
          <w:lang w:val="kk-KZ"/>
        </w:rPr>
        <w:t xml:space="preserve">. </w:t>
      </w:r>
      <w:r w:rsidR="00A54F05" w:rsidRPr="0081249E">
        <w:rPr>
          <w:rFonts w:ascii="Times New Roman" w:hAnsi="Times New Roman" w:cs="Times New Roman"/>
          <w:sz w:val="28"/>
          <w:szCs w:val="28"/>
          <w:lang w:val="kk-KZ"/>
        </w:rPr>
        <w:t xml:space="preserve">Ситуациялық жағдаяттан шығаратын таным құралы. </w:t>
      </w:r>
      <w:r w:rsidR="001747F6" w:rsidRPr="0081249E">
        <w:rPr>
          <w:rFonts w:ascii="Times New Roman" w:hAnsi="Times New Roman" w:cs="Times New Roman"/>
          <w:sz w:val="28"/>
          <w:szCs w:val="28"/>
          <w:lang w:val="kk-KZ"/>
        </w:rPr>
        <w:t>Адам – қуану, ашулану, жылау, күлу, қайғыру т.б. сияқты эмоционалдық күйге түсетін тірі жан.</w:t>
      </w:r>
      <w:r w:rsidR="008D74F0" w:rsidRPr="0081249E">
        <w:rPr>
          <w:rFonts w:ascii="Times New Roman" w:hAnsi="Times New Roman" w:cs="Times New Roman"/>
          <w:sz w:val="28"/>
          <w:szCs w:val="28"/>
          <w:lang w:val="kk-KZ"/>
        </w:rPr>
        <w:t xml:space="preserve"> Сондықтан іскери қарым-қатынаста</w:t>
      </w:r>
      <w:r w:rsidR="00D50E0A" w:rsidRPr="0081249E">
        <w:rPr>
          <w:rFonts w:ascii="Times New Roman" w:hAnsi="Times New Roman" w:cs="Times New Roman"/>
          <w:sz w:val="28"/>
          <w:szCs w:val="28"/>
          <w:lang w:val="kk-KZ"/>
        </w:rPr>
        <w:t xml:space="preserve"> әртүрлі психоэмоционалды көніл </w:t>
      </w:r>
      <w:r w:rsidR="008D74F0" w:rsidRPr="0081249E">
        <w:rPr>
          <w:rFonts w:ascii="Times New Roman" w:hAnsi="Times New Roman" w:cs="Times New Roman"/>
          <w:sz w:val="28"/>
          <w:szCs w:val="28"/>
          <w:lang w:val="kk-KZ"/>
        </w:rPr>
        <w:t>күй болады. Бірде қуанады, бірде ашуланады, тағы бірде күйзеліске де түсетін кездер</w:t>
      </w:r>
      <w:r w:rsidR="00E038CF" w:rsidRPr="0081249E">
        <w:rPr>
          <w:rFonts w:ascii="Times New Roman" w:hAnsi="Times New Roman" w:cs="Times New Roman"/>
          <w:sz w:val="28"/>
          <w:szCs w:val="28"/>
          <w:lang w:val="kk-KZ"/>
        </w:rPr>
        <w:t>і</w:t>
      </w:r>
      <w:r w:rsidR="008D74F0" w:rsidRPr="0081249E">
        <w:rPr>
          <w:rFonts w:ascii="Times New Roman" w:hAnsi="Times New Roman" w:cs="Times New Roman"/>
          <w:sz w:val="28"/>
          <w:szCs w:val="28"/>
          <w:lang w:val="kk-KZ"/>
        </w:rPr>
        <w:t xml:space="preserve"> болады. </w:t>
      </w:r>
      <w:r w:rsidR="00A31530" w:rsidRPr="0081249E">
        <w:rPr>
          <w:rFonts w:ascii="Times New Roman" w:hAnsi="Times New Roman" w:cs="Times New Roman"/>
          <w:sz w:val="28"/>
          <w:szCs w:val="28"/>
          <w:lang w:val="kk-KZ"/>
        </w:rPr>
        <w:t>Егер іскери қатынас сәтті</w:t>
      </w:r>
      <w:r w:rsidR="00D50E0A" w:rsidRPr="0081249E">
        <w:rPr>
          <w:rFonts w:ascii="Times New Roman" w:hAnsi="Times New Roman" w:cs="Times New Roman"/>
          <w:sz w:val="28"/>
          <w:szCs w:val="28"/>
          <w:lang w:val="kk-KZ"/>
        </w:rPr>
        <w:t xml:space="preserve"> болса, коммуниканттардың көңіл </w:t>
      </w:r>
      <w:r w:rsidR="00A31530" w:rsidRPr="0081249E">
        <w:rPr>
          <w:rFonts w:ascii="Times New Roman" w:hAnsi="Times New Roman" w:cs="Times New Roman"/>
          <w:sz w:val="28"/>
          <w:szCs w:val="28"/>
          <w:lang w:val="kk-KZ"/>
        </w:rPr>
        <w:t>күйі көтеріңкі болады. Қуану, шаттану, күлу сияқты жақсы сезімдерге бөленеді. Іскери қатынас</w:t>
      </w:r>
      <w:r w:rsidR="00D50E0A" w:rsidRPr="0081249E">
        <w:rPr>
          <w:rFonts w:ascii="Times New Roman" w:hAnsi="Times New Roman" w:cs="Times New Roman"/>
          <w:sz w:val="28"/>
          <w:szCs w:val="28"/>
          <w:lang w:val="kk-KZ"/>
        </w:rPr>
        <w:t xml:space="preserve"> сәтсіз болса, керісінше, көңіл </w:t>
      </w:r>
      <w:r w:rsidR="00A31530" w:rsidRPr="0081249E">
        <w:rPr>
          <w:rFonts w:ascii="Times New Roman" w:hAnsi="Times New Roman" w:cs="Times New Roman"/>
          <w:sz w:val="28"/>
          <w:szCs w:val="28"/>
          <w:lang w:val="kk-KZ"/>
        </w:rPr>
        <w:t xml:space="preserve">күй бұзылады, нәтижесінде </w:t>
      </w:r>
      <w:r w:rsidR="007203A1" w:rsidRPr="0081249E">
        <w:rPr>
          <w:rFonts w:ascii="Times New Roman" w:hAnsi="Times New Roman" w:cs="Times New Roman"/>
          <w:sz w:val="28"/>
          <w:szCs w:val="28"/>
          <w:lang w:val="kk-KZ"/>
        </w:rPr>
        <w:t xml:space="preserve">коммуниканттардың бойын </w:t>
      </w:r>
      <w:r w:rsidR="00A31530" w:rsidRPr="0081249E">
        <w:rPr>
          <w:rFonts w:ascii="Times New Roman" w:hAnsi="Times New Roman" w:cs="Times New Roman"/>
          <w:sz w:val="28"/>
          <w:szCs w:val="28"/>
          <w:lang w:val="kk-KZ"/>
        </w:rPr>
        <w:t xml:space="preserve">ашулану, айғайлау, ұрысу, жақтырмау сияқты </w:t>
      </w:r>
      <w:r w:rsidR="007203A1" w:rsidRPr="0081249E">
        <w:rPr>
          <w:rFonts w:ascii="Times New Roman" w:hAnsi="Times New Roman" w:cs="Times New Roman"/>
          <w:sz w:val="28"/>
          <w:szCs w:val="28"/>
          <w:lang w:val="kk-KZ"/>
        </w:rPr>
        <w:t xml:space="preserve">жағымсыз сезімдер </w:t>
      </w:r>
      <w:r w:rsidR="00A31530" w:rsidRPr="0081249E">
        <w:rPr>
          <w:rFonts w:ascii="Times New Roman" w:hAnsi="Times New Roman" w:cs="Times New Roman"/>
          <w:sz w:val="28"/>
          <w:szCs w:val="28"/>
          <w:lang w:val="kk-KZ"/>
        </w:rPr>
        <w:t>билейді.</w:t>
      </w:r>
      <w:r w:rsidR="007203A1" w:rsidRPr="0081249E">
        <w:rPr>
          <w:rFonts w:ascii="Times New Roman" w:hAnsi="Times New Roman" w:cs="Times New Roman"/>
          <w:sz w:val="28"/>
          <w:szCs w:val="28"/>
          <w:lang w:val="kk-KZ"/>
        </w:rPr>
        <w:t xml:space="preserve"> Мұны іскери қатынастағы </w:t>
      </w:r>
      <w:r w:rsidR="007203A1" w:rsidRPr="0081249E">
        <w:rPr>
          <w:rFonts w:ascii="Times New Roman" w:hAnsi="Times New Roman" w:cs="Times New Roman"/>
          <w:b/>
          <w:sz w:val="28"/>
          <w:szCs w:val="28"/>
          <w:lang w:val="kk-KZ"/>
        </w:rPr>
        <w:t>психоэмоционалдық жағдаят</w:t>
      </w:r>
      <w:r w:rsidRPr="0081249E">
        <w:rPr>
          <w:rFonts w:ascii="Times New Roman" w:hAnsi="Times New Roman" w:cs="Times New Roman"/>
          <w:b/>
          <w:sz w:val="28"/>
          <w:szCs w:val="28"/>
          <w:lang w:val="kk-KZ"/>
        </w:rPr>
        <w:t xml:space="preserve"> </w:t>
      </w:r>
      <w:r w:rsidR="007203A1" w:rsidRPr="0081249E">
        <w:rPr>
          <w:rFonts w:ascii="Times New Roman" w:hAnsi="Times New Roman" w:cs="Times New Roman"/>
          <w:sz w:val="28"/>
          <w:szCs w:val="28"/>
          <w:lang w:val="kk-KZ"/>
        </w:rPr>
        <w:t xml:space="preserve">деп атауға болады. </w:t>
      </w:r>
    </w:p>
    <w:p w14:paraId="29440EDB" w14:textId="77777777" w:rsidR="007203A1" w:rsidRDefault="007203A1" w:rsidP="00805ADC">
      <w:pPr>
        <w:pStyle w:val="a3"/>
        <w:tabs>
          <w:tab w:val="left" w:pos="567"/>
        </w:tabs>
        <w:spacing w:after="0" w:line="240" w:lineRule="auto"/>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Табысты да, сәтті коммуникациядағы психоэмоционалдық жағдаят жағымды эмоция тудыратын болғандықтан</w:t>
      </w:r>
      <w:r w:rsidR="00294CFA">
        <w:rPr>
          <w:rFonts w:ascii="Times New Roman" w:hAnsi="Times New Roman" w:cs="Times New Roman"/>
          <w:sz w:val="28"/>
          <w:szCs w:val="28"/>
          <w:lang w:val="kk-KZ"/>
        </w:rPr>
        <w:t>,</w:t>
      </w:r>
      <w:r>
        <w:rPr>
          <w:rFonts w:ascii="Times New Roman" w:hAnsi="Times New Roman" w:cs="Times New Roman"/>
          <w:sz w:val="28"/>
          <w:szCs w:val="28"/>
          <w:lang w:val="kk-KZ"/>
        </w:rPr>
        <w:t xml:space="preserve"> сөйлеу әрекетінде ешқандай мәселе туындамайды. </w:t>
      </w:r>
    </w:p>
    <w:p w14:paraId="32FAA048" w14:textId="77777777" w:rsidR="007203A1" w:rsidRDefault="007203A1" w:rsidP="00805ADC">
      <w:pPr>
        <w:pStyle w:val="a3"/>
        <w:tabs>
          <w:tab w:val="left" w:pos="567"/>
        </w:tabs>
        <w:spacing w:after="0" w:line="240" w:lineRule="auto"/>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Сәтсіз коммуникация кезінде псхоэмоционалды жағдаят жағымсыз эмоцияға толы болады. </w:t>
      </w:r>
      <w:r w:rsidR="009B39FD">
        <w:rPr>
          <w:rFonts w:ascii="Times New Roman" w:hAnsi="Times New Roman" w:cs="Times New Roman"/>
          <w:sz w:val="28"/>
          <w:szCs w:val="28"/>
          <w:lang w:val="kk-KZ"/>
        </w:rPr>
        <w:t>Ж</w:t>
      </w:r>
      <w:r>
        <w:rPr>
          <w:rFonts w:ascii="Times New Roman" w:hAnsi="Times New Roman" w:cs="Times New Roman"/>
          <w:sz w:val="28"/>
          <w:szCs w:val="28"/>
          <w:lang w:val="kk-KZ"/>
        </w:rPr>
        <w:t xml:space="preserve">ақтырмау, айғайлау, ұрысу, амандаспау, ашулану т.б. сияқты әрекеттерге ықтиярсыз баруы да мүмкін. Осындай жағдайда коммуниканттар екі түрлі амалды ескеру керек. Оларды </w:t>
      </w:r>
      <w:r w:rsidR="00880D1A">
        <w:rPr>
          <w:rFonts w:ascii="Times New Roman" w:hAnsi="Times New Roman" w:cs="Times New Roman"/>
          <w:b/>
          <w:sz w:val="28"/>
          <w:szCs w:val="28"/>
          <w:lang w:val="kk-KZ"/>
        </w:rPr>
        <w:t>вербалды, б</w:t>
      </w:r>
      <w:r w:rsidR="003E22A2" w:rsidRPr="00A31530">
        <w:rPr>
          <w:rFonts w:ascii="Times New Roman" w:hAnsi="Times New Roman" w:cs="Times New Roman"/>
          <w:b/>
          <w:sz w:val="28"/>
          <w:szCs w:val="28"/>
          <w:lang w:val="kk-KZ"/>
        </w:rPr>
        <w:t xml:space="preserve">ейвербалды </w:t>
      </w:r>
      <w:r w:rsidR="003E22A2" w:rsidRPr="00A31530">
        <w:rPr>
          <w:rFonts w:ascii="Times New Roman" w:hAnsi="Times New Roman" w:cs="Times New Roman"/>
          <w:sz w:val="28"/>
          <w:szCs w:val="28"/>
          <w:lang w:val="kk-KZ"/>
        </w:rPr>
        <w:t>амалдар деп</w:t>
      </w:r>
      <w:r w:rsidR="003E22A2">
        <w:rPr>
          <w:rFonts w:ascii="Times New Roman" w:hAnsi="Times New Roman" w:cs="Times New Roman"/>
          <w:sz w:val="28"/>
          <w:szCs w:val="28"/>
          <w:lang w:val="kk-KZ"/>
        </w:rPr>
        <w:t xml:space="preserve"> атаймыз. Екі амалға да </w:t>
      </w:r>
      <w:r w:rsidR="003E22A2" w:rsidRPr="00D50E0A">
        <w:rPr>
          <w:rFonts w:ascii="Times New Roman" w:hAnsi="Times New Roman" w:cs="Times New Roman"/>
          <w:sz w:val="28"/>
          <w:szCs w:val="28"/>
          <w:lang w:val="kk-KZ"/>
        </w:rPr>
        <w:t xml:space="preserve">ортақ психологиялық құбылыс – </w:t>
      </w:r>
      <w:r w:rsidR="003E22A2" w:rsidRPr="00294CFA">
        <w:rPr>
          <w:rFonts w:ascii="Times New Roman" w:hAnsi="Times New Roman" w:cs="Times New Roman"/>
          <w:b/>
          <w:i/>
          <w:sz w:val="28"/>
          <w:szCs w:val="28"/>
          <w:lang w:val="kk-KZ"/>
        </w:rPr>
        <w:t>сабырлылық таныту.</w:t>
      </w:r>
    </w:p>
    <w:p w14:paraId="53E3B0E3" w14:textId="0BE9F41B" w:rsidR="003E22A2" w:rsidRDefault="00E038CF" w:rsidP="00805ADC">
      <w:pPr>
        <w:tabs>
          <w:tab w:val="left" w:pos="567"/>
        </w:tabs>
        <w:spacing w:after="0" w:line="240" w:lineRule="auto"/>
        <w:ind w:firstLine="708"/>
        <w:jc w:val="both"/>
        <w:rPr>
          <w:rFonts w:ascii="Times New Roman" w:hAnsi="Times New Roman" w:cs="Times New Roman"/>
          <w:sz w:val="28"/>
          <w:szCs w:val="28"/>
          <w:lang w:val="kk-KZ"/>
        </w:rPr>
      </w:pPr>
      <w:r w:rsidRPr="002C223B">
        <w:rPr>
          <w:rFonts w:ascii="Times New Roman" w:hAnsi="Times New Roman" w:cs="Times New Roman"/>
          <w:sz w:val="28"/>
          <w:szCs w:val="28"/>
          <w:lang w:val="kk-KZ"/>
        </w:rPr>
        <w:t>Бейвербалды амалдар</w:t>
      </w:r>
      <w:r w:rsidR="003E22A2">
        <w:rPr>
          <w:rFonts w:ascii="Times New Roman" w:hAnsi="Times New Roman" w:cs="Times New Roman"/>
          <w:sz w:val="28"/>
          <w:szCs w:val="28"/>
          <w:lang w:val="kk-KZ"/>
        </w:rPr>
        <w:t xml:space="preserve"> арқылы сабырлық танытуға </w:t>
      </w:r>
      <w:r w:rsidR="005216F2" w:rsidRPr="00D50E0A">
        <w:rPr>
          <w:rFonts w:ascii="Times New Roman" w:hAnsi="Times New Roman" w:cs="Times New Roman"/>
          <w:b/>
          <w:i/>
          <w:sz w:val="28"/>
          <w:szCs w:val="28"/>
          <w:lang w:val="kk-KZ"/>
        </w:rPr>
        <w:t>елең қылмау (мән бермеу), күлімсіреу</w:t>
      </w:r>
      <w:r w:rsidR="00805ADC">
        <w:rPr>
          <w:rFonts w:ascii="Times New Roman" w:hAnsi="Times New Roman" w:cs="Times New Roman"/>
          <w:b/>
          <w:i/>
          <w:sz w:val="28"/>
          <w:szCs w:val="28"/>
          <w:lang w:val="kk-KZ"/>
        </w:rPr>
        <w:t xml:space="preserve"> </w:t>
      </w:r>
      <w:r w:rsidR="003E22A2">
        <w:rPr>
          <w:rFonts w:ascii="Times New Roman" w:hAnsi="Times New Roman" w:cs="Times New Roman"/>
          <w:sz w:val="28"/>
          <w:szCs w:val="28"/>
          <w:lang w:val="kk-KZ"/>
        </w:rPr>
        <w:t xml:space="preserve">сияқты </w:t>
      </w:r>
      <w:r w:rsidR="003E22A2" w:rsidRPr="00294CFA">
        <w:rPr>
          <w:rFonts w:ascii="Times New Roman" w:hAnsi="Times New Roman" w:cs="Times New Roman"/>
          <w:b/>
          <w:i/>
          <w:sz w:val="28"/>
          <w:szCs w:val="28"/>
          <w:lang w:val="kk-KZ"/>
        </w:rPr>
        <w:t>психологиялық операцияларды</w:t>
      </w:r>
      <w:r w:rsidR="003E22A2">
        <w:rPr>
          <w:rFonts w:ascii="Times New Roman" w:hAnsi="Times New Roman" w:cs="Times New Roman"/>
          <w:sz w:val="28"/>
          <w:szCs w:val="28"/>
          <w:lang w:val="kk-KZ"/>
        </w:rPr>
        <w:t xml:space="preserve"> жатқызуға болады. </w:t>
      </w:r>
      <w:r w:rsidR="002C223B">
        <w:rPr>
          <w:rFonts w:ascii="Times New Roman" w:hAnsi="Times New Roman" w:cs="Times New Roman"/>
          <w:sz w:val="28"/>
          <w:szCs w:val="28"/>
          <w:lang w:val="kk-KZ"/>
        </w:rPr>
        <w:t>Іскери қатынас барысынд</w:t>
      </w:r>
      <w:r w:rsidR="00D50E0A">
        <w:rPr>
          <w:rFonts w:ascii="Times New Roman" w:hAnsi="Times New Roman" w:cs="Times New Roman"/>
          <w:sz w:val="28"/>
          <w:szCs w:val="28"/>
          <w:lang w:val="kk-KZ"/>
        </w:rPr>
        <w:t xml:space="preserve">а сәтсіздікке ұшырап, көңіл </w:t>
      </w:r>
      <w:r w:rsidR="003E22A2">
        <w:rPr>
          <w:rFonts w:ascii="Times New Roman" w:hAnsi="Times New Roman" w:cs="Times New Roman"/>
          <w:sz w:val="28"/>
          <w:szCs w:val="28"/>
          <w:lang w:val="kk-KZ"/>
        </w:rPr>
        <w:t>күй</w:t>
      </w:r>
      <w:r w:rsidR="002C223B">
        <w:rPr>
          <w:rFonts w:ascii="Times New Roman" w:hAnsi="Times New Roman" w:cs="Times New Roman"/>
          <w:sz w:val="28"/>
          <w:szCs w:val="28"/>
          <w:lang w:val="kk-KZ"/>
        </w:rPr>
        <w:t xml:space="preserve"> жоқ болып отырған жағдайда басқа да орын алып жатқан әртүрлі кемшіліктерді айтпау, сол сәтте оған мән бермеу, елемеу қажеттілігі туындайды. </w:t>
      </w:r>
      <w:r w:rsidR="003E22A2">
        <w:rPr>
          <w:rFonts w:ascii="Times New Roman" w:hAnsi="Times New Roman" w:cs="Times New Roman"/>
          <w:sz w:val="28"/>
          <w:szCs w:val="28"/>
          <w:lang w:val="kk-KZ"/>
        </w:rPr>
        <w:t>Егер шешімі табылмай жатқан бір проблеманың үстіне екінші бір кемші</w:t>
      </w:r>
      <w:r w:rsidR="00D50E0A">
        <w:rPr>
          <w:rFonts w:ascii="Times New Roman" w:hAnsi="Times New Roman" w:cs="Times New Roman"/>
          <w:sz w:val="28"/>
          <w:szCs w:val="28"/>
          <w:lang w:val="kk-KZ"/>
        </w:rPr>
        <w:t>лікті айтып, проблеманың үстіне</w:t>
      </w:r>
      <w:r w:rsidR="003E22A2">
        <w:rPr>
          <w:rFonts w:ascii="Times New Roman" w:hAnsi="Times New Roman" w:cs="Times New Roman"/>
          <w:sz w:val="28"/>
          <w:szCs w:val="28"/>
          <w:lang w:val="kk-KZ"/>
        </w:rPr>
        <w:t xml:space="preserve"> проблема қоса беретін болсақ, іскери қатынас психологиялық тұрғыдан құлдырауға ұшырап, істің алға жылжуына көп кедергі келтіреді. Сондықтан әрбір проблеманы кезекпен шешу үшін келесі проблемаға мән бермеу қажеттілігі туындайды. Бұл  психоэмоционалдық жағдайды реттейтін</w:t>
      </w:r>
      <w:r w:rsidR="007C45D6">
        <w:rPr>
          <w:rFonts w:ascii="Times New Roman" w:hAnsi="Times New Roman" w:cs="Times New Roman"/>
          <w:sz w:val="28"/>
          <w:szCs w:val="28"/>
          <w:lang w:val="kk-KZ"/>
        </w:rPr>
        <w:t xml:space="preserve"> </w:t>
      </w:r>
      <w:r w:rsidR="003E22A2" w:rsidRPr="00D50E0A">
        <w:rPr>
          <w:rFonts w:ascii="Times New Roman" w:hAnsi="Times New Roman" w:cs="Times New Roman"/>
          <w:b/>
          <w:i/>
          <w:sz w:val="28"/>
          <w:szCs w:val="28"/>
          <w:lang w:val="kk-KZ"/>
        </w:rPr>
        <w:t xml:space="preserve">елең қылмау (мән бермеу) операциясы </w:t>
      </w:r>
      <w:r w:rsidR="003E22A2">
        <w:rPr>
          <w:rFonts w:ascii="Times New Roman" w:hAnsi="Times New Roman" w:cs="Times New Roman"/>
          <w:sz w:val="28"/>
          <w:szCs w:val="28"/>
          <w:lang w:val="kk-KZ"/>
        </w:rPr>
        <w:t>болып табылады.</w:t>
      </w:r>
    </w:p>
    <w:p w14:paraId="6105E049" w14:textId="77777777" w:rsidR="005216F2" w:rsidRDefault="003E22A2" w:rsidP="00B828D5">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Сәтсіздік</w:t>
      </w:r>
      <w:r w:rsidR="00782A4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әрқашанда </w:t>
      </w:r>
      <w:r w:rsidR="00782A4D">
        <w:rPr>
          <w:rFonts w:ascii="Times New Roman" w:hAnsi="Times New Roman" w:cs="Times New Roman"/>
          <w:sz w:val="28"/>
          <w:szCs w:val="28"/>
          <w:lang w:val="kk-KZ"/>
        </w:rPr>
        <w:t xml:space="preserve"> адамдардың  і</w:t>
      </w:r>
      <w:r w:rsidR="002C223B">
        <w:rPr>
          <w:rFonts w:ascii="Times New Roman" w:hAnsi="Times New Roman" w:cs="Times New Roman"/>
          <w:sz w:val="28"/>
          <w:szCs w:val="28"/>
          <w:lang w:val="kk-KZ"/>
        </w:rPr>
        <w:t>шкі жан</w:t>
      </w:r>
      <w:r w:rsidR="00782A4D">
        <w:rPr>
          <w:rFonts w:ascii="Times New Roman" w:hAnsi="Times New Roman" w:cs="Times New Roman"/>
          <w:sz w:val="28"/>
          <w:szCs w:val="28"/>
          <w:lang w:val="kk-KZ"/>
        </w:rPr>
        <w:t>-</w:t>
      </w:r>
      <w:r w:rsidR="002C223B">
        <w:rPr>
          <w:rFonts w:ascii="Times New Roman" w:hAnsi="Times New Roman" w:cs="Times New Roman"/>
          <w:sz w:val="28"/>
          <w:szCs w:val="28"/>
          <w:lang w:val="kk-KZ"/>
        </w:rPr>
        <w:t>дү</w:t>
      </w:r>
      <w:r w:rsidR="00782A4D">
        <w:rPr>
          <w:rFonts w:ascii="Times New Roman" w:hAnsi="Times New Roman" w:cs="Times New Roman"/>
          <w:sz w:val="28"/>
          <w:szCs w:val="28"/>
          <w:lang w:val="kk-KZ"/>
        </w:rPr>
        <w:t>ниесі</w:t>
      </w:r>
      <w:r w:rsidR="002C223B">
        <w:rPr>
          <w:rFonts w:ascii="Times New Roman" w:hAnsi="Times New Roman" w:cs="Times New Roman"/>
          <w:sz w:val="28"/>
          <w:szCs w:val="28"/>
          <w:lang w:val="kk-KZ"/>
        </w:rPr>
        <w:t>н арпалыс</w:t>
      </w:r>
      <w:r w:rsidR="00782A4D">
        <w:rPr>
          <w:rFonts w:ascii="Times New Roman" w:hAnsi="Times New Roman" w:cs="Times New Roman"/>
          <w:sz w:val="28"/>
          <w:szCs w:val="28"/>
          <w:lang w:val="kk-KZ"/>
        </w:rPr>
        <w:t xml:space="preserve">қа түсіретін құбылыс. Сәтсіздікке ұшыраған адам өзінің ішкі жан-дүниесімен арпалысып жүріп, қасындағыларға назар аудармауы мүмкін, </w:t>
      </w:r>
      <w:r w:rsidR="002C223B">
        <w:rPr>
          <w:rFonts w:ascii="Times New Roman" w:hAnsi="Times New Roman" w:cs="Times New Roman"/>
          <w:sz w:val="28"/>
          <w:szCs w:val="28"/>
          <w:lang w:val="kk-KZ"/>
        </w:rPr>
        <w:t>амандаспау</w:t>
      </w:r>
      <w:r w:rsidR="00782A4D">
        <w:rPr>
          <w:rFonts w:ascii="Times New Roman" w:hAnsi="Times New Roman" w:cs="Times New Roman"/>
          <w:sz w:val="28"/>
          <w:szCs w:val="28"/>
          <w:lang w:val="kk-KZ"/>
        </w:rPr>
        <w:t xml:space="preserve">ы тіпті, </w:t>
      </w:r>
      <w:r w:rsidR="002C223B">
        <w:rPr>
          <w:rFonts w:ascii="Times New Roman" w:hAnsi="Times New Roman" w:cs="Times New Roman"/>
          <w:sz w:val="28"/>
          <w:szCs w:val="28"/>
          <w:lang w:val="kk-KZ"/>
        </w:rPr>
        <w:t>дөрекі сөйлеу</w:t>
      </w:r>
      <w:r w:rsidR="00782A4D">
        <w:rPr>
          <w:rFonts w:ascii="Times New Roman" w:hAnsi="Times New Roman" w:cs="Times New Roman"/>
          <w:sz w:val="28"/>
          <w:szCs w:val="28"/>
          <w:lang w:val="kk-KZ"/>
        </w:rPr>
        <w:t>і де ықтимал. Осындай жағдайда і</w:t>
      </w:r>
      <w:r w:rsidR="00A31530">
        <w:rPr>
          <w:rFonts w:ascii="Times New Roman" w:hAnsi="Times New Roman" w:cs="Times New Roman"/>
          <w:sz w:val="28"/>
          <w:szCs w:val="28"/>
          <w:lang w:val="kk-KZ"/>
        </w:rPr>
        <w:t>скери қатынас</w:t>
      </w:r>
      <w:r w:rsidR="00782A4D">
        <w:rPr>
          <w:rFonts w:ascii="Times New Roman" w:hAnsi="Times New Roman" w:cs="Times New Roman"/>
          <w:sz w:val="28"/>
          <w:szCs w:val="28"/>
          <w:lang w:val="kk-KZ"/>
        </w:rPr>
        <w:t xml:space="preserve">та </w:t>
      </w:r>
      <w:r w:rsidR="00A31530">
        <w:rPr>
          <w:rFonts w:ascii="Times New Roman" w:hAnsi="Times New Roman" w:cs="Times New Roman"/>
          <w:sz w:val="28"/>
          <w:szCs w:val="28"/>
          <w:lang w:val="kk-KZ"/>
        </w:rPr>
        <w:t xml:space="preserve"> түсуші</w:t>
      </w:r>
      <w:r w:rsidR="00782A4D">
        <w:rPr>
          <w:rFonts w:ascii="Times New Roman" w:hAnsi="Times New Roman" w:cs="Times New Roman"/>
          <w:sz w:val="28"/>
          <w:szCs w:val="28"/>
          <w:lang w:val="kk-KZ"/>
        </w:rPr>
        <w:t>лер оның жанына жара салмай, оның жағдайын түсінуге  әрекет жасағаны дұрыс. Дәлірек айтқанда,</w:t>
      </w:r>
      <w:r w:rsidR="00A31530">
        <w:rPr>
          <w:rFonts w:ascii="Times New Roman" w:hAnsi="Times New Roman" w:cs="Times New Roman"/>
          <w:sz w:val="28"/>
          <w:szCs w:val="28"/>
          <w:lang w:val="kk-KZ"/>
        </w:rPr>
        <w:t xml:space="preserve"> дөрекілік </w:t>
      </w:r>
      <w:r w:rsidR="002C223B">
        <w:rPr>
          <w:rFonts w:ascii="Times New Roman" w:hAnsi="Times New Roman" w:cs="Times New Roman"/>
          <w:sz w:val="28"/>
          <w:szCs w:val="28"/>
          <w:lang w:val="kk-KZ"/>
        </w:rPr>
        <w:t>танытпай</w:t>
      </w:r>
      <w:r w:rsidR="00A31530">
        <w:rPr>
          <w:rFonts w:ascii="Times New Roman" w:hAnsi="Times New Roman" w:cs="Times New Roman"/>
          <w:sz w:val="28"/>
          <w:szCs w:val="28"/>
          <w:lang w:val="kk-KZ"/>
        </w:rPr>
        <w:t>, шынайы</w:t>
      </w:r>
      <w:r w:rsidR="002C223B">
        <w:rPr>
          <w:rFonts w:ascii="Times New Roman" w:hAnsi="Times New Roman" w:cs="Times New Roman"/>
          <w:sz w:val="28"/>
          <w:szCs w:val="28"/>
          <w:lang w:val="kk-KZ"/>
        </w:rPr>
        <w:t xml:space="preserve"> күлімсіре</w:t>
      </w:r>
      <w:r w:rsidR="00782A4D">
        <w:rPr>
          <w:rFonts w:ascii="Times New Roman" w:hAnsi="Times New Roman" w:cs="Times New Roman"/>
          <w:sz w:val="28"/>
          <w:szCs w:val="28"/>
          <w:lang w:val="kk-KZ"/>
        </w:rPr>
        <w:t>п,</w:t>
      </w:r>
      <w:r w:rsidR="00A31530">
        <w:rPr>
          <w:rFonts w:ascii="Times New Roman" w:hAnsi="Times New Roman" w:cs="Times New Roman"/>
          <w:sz w:val="28"/>
          <w:szCs w:val="28"/>
          <w:lang w:val="kk-KZ"/>
        </w:rPr>
        <w:t xml:space="preserve"> (мысқыл күлкі емес)</w:t>
      </w:r>
      <w:r w:rsidR="00322FDB">
        <w:rPr>
          <w:rFonts w:ascii="Times New Roman" w:hAnsi="Times New Roman" w:cs="Times New Roman"/>
          <w:sz w:val="28"/>
          <w:szCs w:val="28"/>
          <w:lang w:val="kk-KZ"/>
        </w:rPr>
        <w:t>жүрегі таза адам екеніңізді дәл</w:t>
      </w:r>
      <w:r w:rsidR="00D50E0A">
        <w:rPr>
          <w:rFonts w:ascii="Times New Roman" w:hAnsi="Times New Roman" w:cs="Times New Roman"/>
          <w:sz w:val="28"/>
          <w:szCs w:val="28"/>
          <w:lang w:val="kk-KZ"/>
        </w:rPr>
        <w:t>ел</w:t>
      </w:r>
      <w:r w:rsidR="00322FDB">
        <w:rPr>
          <w:rFonts w:ascii="Times New Roman" w:hAnsi="Times New Roman" w:cs="Times New Roman"/>
          <w:sz w:val="28"/>
          <w:szCs w:val="28"/>
          <w:lang w:val="kk-KZ"/>
        </w:rPr>
        <w:t xml:space="preserve">деу керек. Мұндай жағдайда ашулы адам бойын тез </w:t>
      </w:r>
      <w:r w:rsidR="000228A2">
        <w:rPr>
          <w:rFonts w:ascii="Times New Roman" w:hAnsi="Times New Roman" w:cs="Times New Roman"/>
          <w:sz w:val="28"/>
          <w:szCs w:val="28"/>
          <w:lang w:val="kk-KZ"/>
        </w:rPr>
        <w:t xml:space="preserve">жинап </w:t>
      </w:r>
      <w:r w:rsidR="00322FDB">
        <w:rPr>
          <w:rFonts w:ascii="Times New Roman" w:hAnsi="Times New Roman" w:cs="Times New Roman"/>
          <w:sz w:val="28"/>
          <w:szCs w:val="28"/>
          <w:lang w:val="kk-KZ"/>
        </w:rPr>
        <w:t xml:space="preserve">алуға әрекеттенеді. Мұны </w:t>
      </w:r>
      <w:r w:rsidR="002C223B">
        <w:rPr>
          <w:rFonts w:ascii="Times New Roman" w:hAnsi="Times New Roman" w:cs="Times New Roman"/>
          <w:sz w:val="28"/>
          <w:szCs w:val="28"/>
          <w:lang w:val="kk-KZ"/>
        </w:rPr>
        <w:t>психоэмоционалдық жағдайды ретте</w:t>
      </w:r>
      <w:r w:rsidR="00322FDB">
        <w:rPr>
          <w:rFonts w:ascii="Times New Roman" w:hAnsi="Times New Roman" w:cs="Times New Roman"/>
          <w:sz w:val="28"/>
          <w:szCs w:val="28"/>
          <w:lang w:val="kk-KZ"/>
        </w:rPr>
        <w:t xml:space="preserve">йтін </w:t>
      </w:r>
      <w:r w:rsidR="00322FDB" w:rsidRPr="00D50E0A">
        <w:rPr>
          <w:rFonts w:ascii="Times New Roman" w:hAnsi="Times New Roman" w:cs="Times New Roman"/>
          <w:b/>
          <w:i/>
          <w:sz w:val="28"/>
          <w:szCs w:val="28"/>
          <w:lang w:val="kk-KZ"/>
        </w:rPr>
        <w:t>күлімсіреу операциясы</w:t>
      </w:r>
      <w:r w:rsidR="00322FDB">
        <w:rPr>
          <w:rFonts w:ascii="Times New Roman" w:hAnsi="Times New Roman" w:cs="Times New Roman"/>
          <w:sz w:val="28"/>
          <w:szCs w:val="28"/>
          <w:lang w:val="kk-KZ"/>
        </w:rPr>
        <w:t xml:space="preserve"> деп атаймыз. Сонымен бірге, сәтсіздікке ұшы</w:t>
      </w:r>
      <w:r w:rsidR="00D50E0A">
        <w:rPr>
          <w:rFonts w:ascii="Times New Roman" w:hAnsi="Times New Roman" w:cs="Times New Roman"/>
          <w:sz w:val="28"/>
          <w:szCs w:val="28"/>
          <w:lang w:val="kk-KZ"/>
        </w:rPr>
        <w:t xml:space="preserve">рап, көңіл </w:t>
      </w:r>
      <w:r w:rsidR="00322FDB">
        <w:rPr>
          <w:rFonts w:ascii="Times New Roman" w:hAnsi="Times New Roman" w:cs="Times New Roman"/>
          <w:sz w:val="28"/>
          <w:szCs w:val="28"/>
          <w:lang w:val="kk-KZ"/>
        </w:rPr>
        <w:t xml:space="preserve">күй болмай жатқан жағдайда </w:t>
      </w:r>
      <w:r w:rsidR="00DF104D" w:rsidRPr="002C223B">
        <w:rPr>
          <w:rFonts w:ascii="Times New Roman" w:hAnsi="Times New Roman" w:cs="Times New Roman"/>
          <w:sz w:val="28"/>
          <w:szCs w:val="28"/>
          <w:lang w:val="kk-KZ"/>
        </w:rPr>
        <w:t>сыпайылық танытатын сөздер</w:t>
      </w:r>
      <w:r w:rsidR="00322FDB">
        <w:rPr>
          <w:rFonts w:ascii="Times New Roman" w:hAnsi="Times New Roman" w:cs="Times New Roman"/>
          <w:sz w:val="28"/>
          <w:szCs w:val="28"/>
          <w:lang w:val="kk-KZ"/>
        </w:rPr>
        <w:t>дің</w:t>
      </w:r>
      <w:r w:rsidR="00DF104D" w:rsidRPr="002C223B">
        <w:rPr>
          <w:rFonts w:ascii="Times New Roman" w:hAnsi="Times New Roman" w:cs="Times New Roman"/>
          <w:sz w:val="28"/>
          <w:szCs w:val="28"/>
          <w:lang w:val="kk-KZ"/>
        </w:rPr>
        <w:t xml:space="preserve">, кеңес </w:t>
      </w:r>
      <w:r w:rsidR="005216F2" w:rsidRPr="002C223B">
        <w:rPr>
          <w:rFonts w:ascii="Times New Roman" w:hAnsi="Times New Roman" w:cs="Times New Roman"/>
          <w:sz w:val="28"/>
          <w:szCs w:val="28"/>
          <w:lang w:val="kk-KZ"/>
        </w:rPr>
        <w:t>беру ретіндегі сөздер</w:t>
      </w:r>
      <w:r w:rsidR="00322FDB">
        <w:rPr>
          <w:rFonts w:ascii="Times New Roman" w:hAnsi="Times New Roman" w:cs="Times New Roman"/>
          <w:sz w:val="28"/>
          <w:szCs w:val="28"/>
          <w:lang w:val="kk-KZ"/>
        </w:rPr>
        <w:t>дің</w:t>
      </w:r>
      <w:r w:rsidR="00DF104D" w:rsidRPr="002C223B">
        <w:rPr>
          <w:rFonts w:ascii="Times New Roman" w:hAnsi="Times New Roman" w:cs="Times New Roman"/>
          <w:sz w:val="28"/>
          <w:szCs w:val="28"/>
          <w:lang w:val="kk-KZ"/>
        </w:rPr>
        <w:t xml:space="preserve">, </w:t>
      </w:r>
      <w:r w:rsidR="001D271D" w:rsidRPr="002C223B">
        <w:rPr>
          <w:rFonts w:ascii="Times New Roman" w:hAnsi="Times New Roman" w:cs="Times New Roman"/>
          <w:sz w:val="28"/>
          <w:szCs w:val="28"/>
          <w:lang w:val="kk-KZ"/>
        </w:rPr>
        <w:t>п</w:t>
      </w:r>
      <w:r w:rsidR="005216F2" w:rsidRPr="002C223B">
        <w:rPr>
          <w:rFonts w:ascii="Times New Roman" w:hAnsi="Times New Roman" w:cs="Times New Roman"/>
          <w:sz w:val="28"/>
          <w:szCs w:val="28"/>
          <w:lang w:val="kk-KZ"/>
        </w:rPr>
        <w:t>арасаттылықты білдіретін сөздер</w:t>
      </w:r>
      <w:r w:rsidR="00322FDB">
        <w:rPr>
          <w:rFonts w:ascii="Times New Roman" w:hAnsi="Times New Roman" w:cs="Times New Roman"/>
          <w:sz w:val="28"/>
          <w:szCs w:val="28"/>
          <w:lang w:val="kk-KZ"/>
        </w:rPr>
        <w:t xml:space="preserve">дің қолданылуы оң нәтиже береді. Мұны психоэмоционалдық жағдайды реттейтін </w:t>
      </w:r>
      <w:r w:rsidR="00322FDB" w:rsidRPr="00322FDB">
        <w:rPr>
          <w:rFonts w:ascii="Times New Roman" w:hAnsi="Times New Roman" w:cs="Times New Roman"/>
          <w:b/>
          <w:sz w:val="28"/>
          <w:szCs w:val="28"/>
          <w:lang w:val="kk-KZ"/>
        </w:rPr>
        <w:t>вербалды амалдар</w:t>
      </w:r>
      <w:r w:rsidR="00322FDB">
        <w:rPr>
          <w:rFonts w:ascii="Times New Roman" w:hAnsi="Times New Roman" w:cs="Times New Roman"/>
          <w:sz w:val="28"/>
          <w:szCs w:val="28"/>
          <w:lang w:val="kk-KZ"/>
        </w:rPr>
        <w:t xml:space="preserve"> деп атауға болады. Іскери қатынаста сәтсіздікке ұшырап, ашуланып отырған адамға дөрек</w:t>
      </w:r>
      <w:r w:rsidR="00D50E0A">
        <w:rPr>
          <w:rFonts w:ascii="Times New Roman" w:hAnsi="Times New Roman" w:cs="Times New Roman"/>
          <w:sz w:val="28"/>
          <w:szCs w:val="28"/>
          <w:lang w:val="kk-KZ"/>
        </w:rPr>
        <w:t>і</w:t>
      </w:r>
      <w:r w:rsidR="00322FDB">
        <w:rPr>
          <w:rFonts w:ascii="Times New Roman" w:hAnsi="Times New Roman" w:cs="Times New Roman"/>
          <w:sz w:val="28"/>
          <w:szCs w:val="28"/>
          <w:lang w:val="kk-KZ"/>
        </w:rPr>
        <w:t>лік көрсетпей, керісінше, «ия, сіз, расында дұрыс айтып отырсыз», «сіздің сөзіңізге толық қосыламыз», «</w:t>
      </w:r>
      <w:r w:rsidR="009B39FD">
        <w:rPr>
          <w:rFonts w:ascii="Times New Roman" w:hAnsi="Times New Roman" w:cs="Times New Roman"/>
          <w:sz w:val="28"/>
          <w:szCs w:val="28"/>
          <w:lang w:val="kk-KZ"/>
        </w:rPr>
        <w:t>бұ</w:t>
      </w:r>
      <w:r w:rsidR="00322FDB">
        <w:rPr>
          <w:rFonts w:ascii="Times New Roman" w:hAnsi="Times New Roman" w:cs="Times New Roman"/>
          <w:sz w:val="28"/>
          <w:szCs w:val="28"/>
          <w:lang w:val="kk-KZ"/>
        </w:rPr>
        <w:t xml:space="preserve">л нәрсеге назар аударылмай қалыпты, кешірім сұраймын» т.б. сияқты сыпайылық танытатын сөздерді қолдану арқылы психоэмоционалдық жағдайды реттеуге болады. </w:t>
      </w:r>
    </w:p>
    <w:p w14:paraId="397A38F8" w14:textId="77777777" w:rsidR="00246BDE" w:rsidRDefault="00D50E0A" w:rsidP="00805ADC">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бірге </w:t>
      </w:r>
      <w:r w:rsidR="00246BDE">
        <w:rPr>
          <w:rFonts w:ascii="Times New Roman" w:hAnsi="Times New Roman" w:cs="Times New Roman"/>
          <w:sz w:val="28"/>
          <w:szCs w:val="28"/>
          <w:lang w:val="kk-KZ"/>
        </w:rPr>
        <w:t>ақыл-парасаттылықты білдіретін сөздерді қолдан</w:t>
      </w:r>
      <w:r w:rsidR="009B39FD">
        <w:rPr>
          <w:rFonts w:ascii="Times New Roman" w:hAnsi="Times New Roman" w:cs="Times New Roman"/>
          <w:sz w:val="28"/>
          <w:szCs w:val="28"/>
          <w:lang w:val="kk-KZ"/>
        </w:rPr>
        <w:t>удың да маңызы зор.</w:t>
      </w:r>
      <w:r w:rsidR="00246BDE">
        <w:rPr>
          <w:rFonts w:ascii="Times New Roman" w:hAnsi="Times New Roman" w:cs="Times New Roman"/>
          <w:sz w:val="28"/>
          <w:szCs w:val="28"/>
          <w:lang w:val="kk-KZ"/>
        </w:rPr>
        <w:t xml:space="preserve"> Әсіресе, қанатты сөздерді, ұлағатты сөздерді немесе ғасырлар бойы қалыптас</w:t>
      </w:r>
      <w:r w:rsidR="009B39FD">
        <w:rPr>
          <w:rFonts w:ascii="Times New Roman" w:hAnsi="Times New Roman" w:cs="Times New Roman"/>
          <w:sz w:val="28"/>
          <w:szCs w:val="28"/>
          <w:lang w:val="kk-KZ"/>
        </w:rPr>
        <w:t>ып, тұжырымдалған</w:t>
      </w:r>
      <w:r w:rsidR="00246BDE">
        <w:rPr>
          <w:rFonts w:ascii="Times New Roman" w:hAnsi="Times New Roman" w:cs="Times New Roman"/>
          <w:sz w:val="28"/>
          <w:szCs w:val="28"/>
          <w:lang w:val="kk-KZ"/>
        </w:rPr>
        <w:t xml:space="preserve"> мақал-мәтелдер, шешендік сөздерді қолдану арқылы ашуды ақылға жеңдіртуге б</w:t>
      </w:r>
      <w:r>
        <w:rPr>
          <w:rFonts w:ascii="Times New Roman" w:hAnsi="Times New Roman" w:cs="Times New Roman"/>
          <w:sz w:val="28"/>
          <w:szCs w:val="28"/>
          <w:lang w:val="kk-KZ"/>
        </w:rPr>
        <w:t>олады. Мысалы, Л.Н.Толстойдың «Ж</w:t>
      </w:r>
      <w:r w:rsidR="00246BDE">
        <w:rPr>
          <w:rFonts w:ascii="Times New Roman" w:hAnsi="Times New Roman" w:cs="Times New Roman"/>
          <w:sz w:val="28"/>
          <w:szCs w:val="28"/>
          <w:lang w:val="kk-KZ"/>
        </w:rPr>
        <w:t>аманға жамандықпен жауап қайтару жақсы</w:t>
      </w:r>
      <w:r>
        <w:rPr>
          <w:rFonts w:ascii="Times New Roman" w:hAnsi="Times New Roman" w:cs="Times New Roman"/>
          <w:sz w:val="28"/>
          <w:szCs w:val="28"/>
          <w:lang w:val="kk-KZ"/>
        </w:rPr>
        <w:t xml:space="preserve"> қасиет емес»,  Б.Момышұлының «Т</w:t>
      </w:r>
      <w:r w:rsidR="00246BDE">
        <w:rPr>
          <w:rFonts w:ascii="Times New Roman" w:hAnsi="Times New Roman" w:cs="Times New Roman"/>
          <w:sz w:val="28"/>
          <w:szCs w:val="28"/>
          <w:lang w:val="kk-KZ"/>
        </w:rPr>
        <w:t>әртіпке бағынған</w:t>
      </w:r>
      <w:r>
        <w:rPr>
          <w:rFonts w:ascii="Times New Roman" w:hAnsi="Times New Roman" w:cs="Times New Roman"/>
          <w:sz w:val="28"/>
          <w:szCs w:val="28"/>
          <w:lang w:val="kk-KZ"/>
        </w:rPr>
        <w:t xml:space="preserve"> құл емес» деген сөздерін, «Таспен </w:t>
      </w:r>
      <w:r>
        <w:rPr>
          <w:rFonts w:ascii="Times New Roman" w:hAnsi="Times New Roman" w:cs="Times New Roman"/>
          <w:sz w:val="28"/>
          <w:szCs w:val="28"/>
          <w:lang w:val="kk-KZ"/>
        </w:rPr>
        <w:lastRenderedPageBreak/>
        <w:t>ұрғанды аспен ұр», «К</w:t>
      </w:r>
      <w:r w:rsidR="00246BDE">
        <w:rPr>
          <w:rFonts w:ascii="Times New Roman" w:hAnsi="Times New Roman" w:cs="Times New Roman"/>
          <w:sz w:val="28"/>
          <w:szCs w:val="28"/>
          <w:lang w:val="kk-KZ"/>
        </w:rPr>
        <w:t>өш жүре түзеледі» т.б. сияқты</w:t>
      </w:r>
      <w:r w:rsidR="00827D2A">
        <w:rPr>
          <w:rFonts w:ascii="Times New Roman" w:hAnsi="Times New Roman" w:cs="Times New Roman"/>
          <w:sz w:val="28"/>
          <w:szCs w:val="28"/>
          <w:lang w:val="kk-KZ"/>
        </w:rPr>
        <w:t xml:space="preserve"> афоризмдер мен мақал-мәтелдерді қолданып, сабырға шақыруға, психоэмоционалдық жағдайды осылайша реттеуге болады.</w:t>
      </w:r>
    </w:p>
    <w:p w14:paraId="20E863E1" w14:textId="77777777" w:rsidR="002303ED" w:rsidRDefault="009B39FD" w:rsidP="00B828D5">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Кез келген интеллектісі жоғары маман кәсіби серіктестік, әріптестік қарым-қатынасқа түсуі үшін іскери коммуникацияның техникасын білуі шарт. </w:t>
      </w:r>
      <w:r w:rsidR="002303ED">
        <w:rPr>
          <w:rFonts w:ascii="Times New Roman" w:hAnsi="Times New Roman" w:cs="Times New Roman"/>
          <w:sz w:val="28"/>
          <w:szCs w:val="28"/>
          <w:lang w:val="kk-KZ"/>
        </w:rPr>
        <w:t>Ол үшін көтерілген мәселеге қатысты өз ойын дәлелдей алу, оның жағымды я жағымсыз, пайдалы я зиянды жағын бағалай алу, басқа да нұсқалар мен шешімдердің бар екенін дәлелдей алу сияқты техникаларды қолдана алуы шарт.</w:t>
      </w:r>
    </w:p>
    <w:p w14:paraId="0E4C63CA" w14:textId="2B5CC835" w:rsidR="00246BDE" w:rsidRPr="002C223B" w:rsidRDefault="007B04C7" w:rsidP="00B828D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w:t>
      </w:r>
      <w:r w:rsidR="002303ED">
        <w:rPr>
          <w:rFonts w:ascii="Times New Roman" w:hAnsi="Times New Roman" w:cs="Times New Roman"/>
          <w:sz w:val="28"/>
          <w:szCs w:val="28"/>
          <w:lang w:val="kk-KZ"/>
        </w:rPr>
        <w:t xml:space="preserve"> интеллектісі жоғары кәсіби маман іскери қарым-қатынаста өзара әрекеттестікке түсушілердің сезіміне, қабылдауына әсер ететіндей  экспрессивті қатынас түрін пайдалана алуы керек. Экспрессивті қатынас тілдік қатынастың ауызша немесе жазбаша формасында</w:t>
      </w:r>
      <w:r w:rsidR="000228A2">
        <w:rPr>
          <w:rFonts w:ascii="Times New Roman" w:hAnsi="Times New Roman" w:cs="Times New Roman"/>
          <w:sz w:val="28"/>
          <w:szCs w:val="28"/>
          <w:lang w:val="kk-KZ"/>
        </w:rPr>
        <w:t xml:space="preserve"> ғана</w:t>
      </w:r>
      <w:r w:rsidR="002303ED">
        <w:rPr>
          <w:rFonts w:ascii="Times New Roman" w:hAnsi="Times New Roman" w:cs="Times New Roman"/>
          <w:sz w:val="28"/>
          <w:szCs w:val="28"/>
          <w:lang w:val="kk-KZ"/>
        </w:rPr>
        <w:t xml:space="preserve"> емес, аудио, видео сияқты ақпараттық құралдар мен басқа да әртүрлі көрнекі құралдарды пайдаланып іскери қатынасқа түсе білуден көрініс табады. </w:t>
      </w:r>
      <w:r w:rsidR="0085624C">
        <w:rPr>
          <w:rFonts w:ascii="Times New Roman" w:hAnsi="Times New Roman" w:cs="Times New Roman"/>
          <w:sz w:val="28"/>
          <w:szCs w:val="28"/>
          <w:lang w:val="kk-KZ"/>
        </w:rPr>
        <w:t>Іскери қатынастағыэкспрессивтілік сөздің (сөйлеудің) мағыналы да мәнді болуына қызмет атқарады. Ресейдің психолог ғалымы В.В.Петухов сөйлеудің ішкі және сыртқы түрі болатынын айта келе, сыртқы жағына тілдік формаларды және олардың үйлесуін, ал сөйлеудің ішкі жағына семантиканы жатқызады. Сөйлеудің семантикасы ойлаумен тығыз байланысты көрініс табатынын айта келе</w:t>
      </w:r>
      <w:r w:rsidR="000E7405">
        <w:rPr>
          <w:rFonts w:ascii="Times New Roman" w:hAnsi="Times New Roman" w:cs="Times New Roman"/>
          <w:sz w:val="28"/>
          <w:szCs w:val="28"/>
          <w:lang w:val="kk-KZ"/>
        </w:rPr>
        <w:t>, бұл құбылысты</w:t>
      </w:r>
      <w:r w:rsidR="0071438D">
        <w:rPr>
          <w:rFonts w:ascii="Times New Roman" w:hAnsi="Times New Roman" w:cs="Times New Roman"/>
          <w:sz w:val="28"/>
          <w:szCs w:val="28"/>
          <w:lang w:val="kk-KZ"/>
        </w:rPr>
        <w:t xml:space="preserve"> </w:t>
      </w:r>
      <w:r w:rsidR="000E7405">
        <w:rPr>
          <w:rFonts w:ascii="Times New Roman" w:hAnsi="Times New Roman" w:cs="Times New Roman"/>
          <w:sz w:val="28"/>
          <w:szCs w:val="28"/>
          <w:lang w:val="kk-KZ"/>
        </w:rPr>
        <w:t xml:space="preserve">Л.С.Выготский атап кеткендей, </w:t>
      </w:r>
      <w:r w:rsidR="0085624C">
        <w:rPr>
          <w:rFonts w:ascii="Times New Roman" w:hAnsi="Times New Roman" w:cs="Times New Roman"/>
          <w:sz w:val="28"/>
          <w:szCs w:val="28"/>
          <w:lang w:val="kk-KZ"/>
        </w:rPr>
        <w:t>сөздік ойлау</w:t>
      </w:r>
      <w:r w:rsidR="000E7405">
        <w:rPr>
          <w:rFonts w:ascii="Times New Roman" w:hAnsi="Times New Roman" w:cs="Times New Roman"/>
          <w:sz w:val="28"/>
          <w:szCs w:val="28"/>
          <w:lang w:val="kk-KZ"/>
        </w:rPr>
        <w:t xml:space="preserve"> деп таниды. Сөздік ойлауды психологиялық  тұрғыда талдай отырып, оның ерекшелігі мағыналылығы мен мәнділігінде екенін дәлелдейді </w:t>
      </w:r>
      <w:r w:rsidR="000E7405" w:rsidRPr="000E7405">
        <w:rPr>
          <w:rFonts w:ascii="Times New Roman" w:hAnsi="Times New Roman" w:cs="Times New Roman"/>
          <w:sz w:val="28"/>
          <w:szCs w:val="28"/>
          <w:lang w:val="kk-KZ"/>
        </w:rPr>
        <w:t>[</w:t>
      </w:r>
      <w:r w:rsidR="0013640A">
        <w:rPr>
          <w:rFonts w:ascii="Times New Roman" w:hAnsi="Times New Roman" w:cs="Times New Roman"/>
          <w:sz w:val="28"/>
          <w:szCs w:val="28"/>
          <w:lang w:val="kk-KZ"/>
        </w:rPr>
        <w:t>30</w:t>
      </w:r>
      <w:r w:rsidR="009F5B9B">
        <w:rPr>
          <w:rFonts w:ascii="Times New Roman" w:hAnsi="Times New Roman" w:cs="Times New Roman"/>
          <w:sz w:val="28"/>
          <w:szCs w:val="28"/>
          <w:lang w:val="kk-KZ"/>
        </w:rPr>
        <w:t xml:space="preserve">, </w:t>
      </w:r>
      <w:r w:rsidR="00805ADC">
        <w:rPr>
          <w:rFonts w:ascii="Times New Roman" w:hAnsi="Times New Roman" w:cs="Times New Roman"/>
          <w:sz w:val="28"/>
          <w:szCs w:val="28"/>
          <w:lang w:val="kk-KZ"/>
        </w:rPr>
        <w:t>б.25-28</w:t>
      </w:r>
      <w:r w:rsidR="000E7405" w:rsidRPr="000E7405">
        <w:rPr>
          <w:rFonts w:ascii="Times New Roman" w:hAnsi="Times New Roman" w:cs="Times New Roman"/>
          <w:sz w:val="28"/>
          <w:szCs w:val="28"/>
          <w:lang w:val="kk-KZ"/>
        </w:rPr>
        <w:t>]</w:t>
      </w:r>
      <w:r w:rsidR="000E7405">
        <w:rPr>
          <w:rFonts w:ascii="Times New Roman" w:hAnsi="Times New Roman" w:cs="Times New Roman"/>
          <w:sz w:val="28"/>
          <w:szCs w:val="28"/>
          <w:lang w:val="kk-KZ"/>
        </w:rPr>
        <w:t xml:space="preserve">. Ендеше, </w:t>
      </w:r>
      <w:r w:rsidR="000E7405" w:rsidRPr="000E7405">
        <w:rPr>
          <w:rFonts w:ascii="Times New Roman" w:hAnsi="Times New Roman" w:cs="Times New Roman"/>
          <w:b/>
          <w:i/>
          <w:sz w:val="28"/>
          <w:szCs w:val="28"/>
          <w:lang w:val="kk-KZ"/>
        </w:rPr>
        <w:t>сөз мәнділігі</w:t>
      </w:r>
      <w:r w:rsidR="000E7405">
        <w:rPr>
          <w:rFonts w:ascii="Times New Roman" w:hAnsi="Times New Roman" w:cs="Times New Roman"/>
          <w:sz w:val="28"/>
          <w:szCs w:val="28"/>
          <w:lang w:val="kk-KZ"/>
        </w:rPr>
        <w:t xml:space="preserve"> ойлау мен сөйлеудің фунционалды біртұтастығынан, олардың өзара байланыстылығынан қалыптасады екен. </w:t>
      </w:r>
      <w:r w:rsidR="00DF7316">
        <w:rPr>
          <w:rFonts w:ascii="Times New Roman" w:hAnsi="Times New Roman" w:cs="Times New Roman"/>
          <w:sz w:val="28"/>
          <w:szCs w:val="28"/>
          <w:lang w:val="kk-KZ"/>
        </w:rPr>
        <w:t>Мәнді де, мағыналы сөйлеу іскери қатынасқа қойылатын басты талап болып  табылады.</w:t>
      </w:r>
    </w:p>
    <w:p w14:paraId="239D06F0" w14:textId="77777777" w:rsidR="001F03CE" w:rsidRDefault="000228A2" w:rsidP="00805AD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Іскери қатынас кезіндегі сөйлеуде ескерілетін психологиялық факторлар жетерлік. </w:t>
      </w:r>
      <w:r w:rsidR="00AC1D8B">
        <w:rPr>
          <w:rFonts w:ascii="Times New Roman" w:hAnsi="Times New Roman" w:cs="Times New Roman"/>
          <w:sz w:val="28"/>
          <w:szCs w:val="28"/>
          <w:lang w:val="kk-KZ"/>
        </w:rPr>
        <w:t>А.П.Панфиловтың тұжырымдарын басшылыққа ала отырып, о</w:t>
      </w:r>
      <w:r>
        <w:rPr>
          <w:rFonts w:ascii="Times New Roman" w:hAnsi="Times New Roman" w:cs="Times New Roman"/>
          <w:sz w:val="28"/>
          <w:szCs w:val="28"/>
          <w:lang w:val="kk-KZ"/>
        </w:rPr>
        <w:t>ларды</w:t>
      </w:r>
      <w:r w:rsidR="00AC1D8B">
        <w:rPr>
          <w:rFonts w:ascii="Times New Roman" w:hAnsi="Times New Roman" w:cs="Times New Roman"/>
          <w:sz w:val="28"/>
          <w:szCs w:val="28"/>
          <w:lang w:val="kk-KZ"/>
        </w:rPr>
        <w:t xml:space="preserve"> былайша дамытып, топтастыруға болады:</w:t>
      </w:r>
    </w:p>
    <w:p w14:paraId="5A1FF4C3" w14:textId="5912FB91" w:rsidR="000228A2" w:rsidRPr="000228A2" w:rsidRDefault="000228A2" w:rsidP="00805ADC">
      <w:pPr>
        <w:pStyle w:val="a3"/>
        <w:numPr>
          <w:ilvl w:val="0"/>
          <w:numId w:val="22"/>
        </w:numPr>
        <w:spacing w:after="0" w:line="240" w:lineRule="auto"/>
        <w:ind w:left="0" w:firstLine="567"/>
        <w:jc w:val="both"/>
        <w:rPr>
          <w:rFonts w:ascii="Times New Roman" w:hAnsi="Times New Roman" w:cs="Times New Roman"/>
          <w:sz w:val="28"/>
          <w:szCs w:val="28"/>
          <w:lang w:val="kk-KZ"/>
        </w:rPr>
      </w:pPr>
      <w:r w:rsidRPr="007B04C7">
        <w:rPr>
          <w:rFonts w:ascii="Times New Roman" w:hAnsi="Times New Roman" w:cs="Times New Roman"/>
          <w:b/>
          <w:i/>
          <w:sz w:val="28"/>
          <w:szCs w:val="28"/>
          <w:lang w:val="kk-KZ"/>
        </w:rPr>
        <w:t>Суггестия</w:t>
      </w:r>
      <w:r w:rsidR="00AC1D8B" w:rsidRPr="007B04C7">
        <w:rPr>
          <w:rFonts w:ascii="Times New Roman" w:hAnsi="Times New Roman" w:cs="Times New Roman"/>
          <w:b/>
          <w:i/>
          <w:sz w:val="28"/>
          <w:szCs w:val="28"/>
          <w:lang w:val="kk-KZ"/>
        </w:rPr>
        <w:t>лық фактор</w:t>
      </w:r>
      <w:r w:rsidRPr="007B04C7">
        <w:rPr>
          <w:rFonts w:ascii="Times New Roman" w:hAnsi="Times New Roman" w:cs="Times New Roman"/>
          <w:b/>
          <w:i/>
          <w:sz w:val="28"/>
          <w:szCs w:val="28"/>
          <w:lang w:val="kk-KZ"/>
        </w:rPr>
        <w:t>.</w:t>
      </w:r>
      <w:r w:rsidR="0081249E">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Бұл латынның </w:t>
      </w:r>
      <w:r w:rsidR="009E7847" w:rsidRPr="009E7847">
        <w:rPr>
          <w:rFonts w:ascii="Times New Roman" w:hAnsi="Times New Roman" w:cs="Times New Roman"/>
          <w:sz w:val="28"/>
          <w:szCs w:val="28"/>
          <w:lang w:val="kk-KZ"/>
        </w:rPr>
        <w:t xml:space="preserve">suggestion – сендіру деген сөзінен қалыптасқан термин. </w:t>
      </w:r>
      <w:r w:rsidR="009E7847">
        <w:rPr>
          <w:rFonts w:ascii="Times New Roman" w:hAnsi="Times New Roman" w:cs="Times New Roman"/>
          <w:sz w:val="28"/>
          <w:szCs w:val="28"/>
          <w:lang w:val="kk-KZ"/>
        </w:rPr>
        <w:t xml:space="preserve">Сөйлеуші сөйлеген сөзі арқылы тыңдаушыға психологиялық тұрғыда ықпал ете алуын суггестия құбылысы деп атауға болады. Суггестия құбылысы </w:t>
      </w:r>
      <w:r w:rsidR="007B04C7">
        <w:rPr>
          <w:rFonts w:ascii="Times New Roman" w:hAnsi="Times New Roman" w:cs="Times New Roman"/>
          <w:sz w:val="28"/>
          <w:szCs w:val="28"/>
          <w:lang w:val="kk-KZ"/>
        </w:rPr>
        <w:t>сөйлеушінің сөзіне тыңдаушы ерік</w:t>
      </w:r>
      <w:r w:rsidR="009E7847">
        <w:rPr>
          <w:rFonts w:ascii="Times New Roman" w:hAnsi="Times New Roman" w:cs="Times New Roman"/>
          <w:sz w:val="28"/>
          <w:szCs w:val="28"/>
          <w:lang w:val="kk-KZ"/>
        </w:rPr>
        <w:t xml:space="preserve">сіз иланып, тіпті оның сөзіне ұйып қалған жағдайда орын алады. Ендеше, сөйлеушінің тыңдаушының ойы мен еркіне ерекше әсер етіп, оны сөзі арқылы елітіп, ұйытып, еріксіз сендіре алуын суггестия құбылысы дейміз. Бұл құбылыс көбінесе, психологиялық тренингтерде ерекше көрініс табады. </w:t>
      </w:r>
    </w:p>
    <w:p w14:paraId="16FDB2EF" w14:textId="4849C34A" w:rsidR="001F03CE" w:rsidRDefault="00D56745" w:rsidP="00BA4CE3">
      <w:pPr>
        <w:pStyle w:val="a3"/>
        <w:numPr>
          <w:ilvl w:val="0"/>
          <w:numId w:val="22"/>
        </w:numPr>
        <w:spacing w:after="0" w:line="240" w:lineRule="auto"/>
        <w:ind w:left="0" w:firstLine="709"/>
        <w:jc w:val="both"/>
        <w:rPr>
          <w:rFonts w:ascii="Times New Roman" w:hAnsi="Times New Roman" w:cs="Times New Roman"/>
          <w:sz w:val="28"/>
          <w:szCs w:val="28"/>
          <w:lang w:val="kk-KZ"/>
        </w:rPr>
      </w:pPr>
      <w:r w:rsidRPr="007B04C7">
        <w:rPr>
          <w:rFonts w:ascii="Times New Roman" w:hAnsi="Times New Roman" w:cs="Times New Roman"/>
          <w:b/>
          <w:i/>
          <w:sz w:val="28"/>
          <w:szCs w:val="28"/>
          <w:lang w:val="kk-KZ"/>
        </w:rPr>
        <w:t>Конвенцияны сақтау</w:t>
      </w:r>
      <w:r w:rsidR="00AC1D8B" w:rsidRPr="007B04C7">
        <w:rPr>
          <w:rFonts w:ascii="Times New Roman" w:hAnsi="Times New Roman" w:cs="Times New Roman"/>
          <w:b/>
          <w:i/>
          <w:sz w:val="28"/>
          <w:szCs w:val="28"/>
          <w:lang w:val="kk-KZ"/>
        </w:rPr>
        <w:t xml:space="preserve"> факторы</w:t>
      </w:r>
      <w:r w:rsidRPr="007B04C7">
        <w:rPr>
          <w:rFonts w:ascii="Times New Roman" w:hAnsi="Times New Roman" w:cs="Times New Roman"/>
          <w:b/>
          <w:i/>
          <w:sz w:val="28"/>
          <w:szCs w:val="28"/>
          <w:lang w:val="kk-KZ"/>
        </w:rPr>
        <w:t>.</w:t>
      </w:r>
      <w:r w:rsidR="0081249E">
        <w:rPr>
          <w:rFonts w:ascii="Times New Roman" w:hAnsi="Times New Roman" w:cs="Times New Roman"/>
          <w:b/>
          <w:i/>
          <w:sz w:val="28"/>
          <w:szCs w:val="28"/>
          <w:lang w:val="kk-KZ"/>
        </w:rPr>
        <w:t xml:space="preserve"> </w:t>
      </w:r>
      <w:r w:rsidR="00804E3F">
        <w:rPr>
          <w:rFonts w:ascii="Times New Roman" w:hAnsi="Times New Roman" w:cs="Times New Roman"/>
          <w:sz w:val="28"/>
          <w:szCs w:val="28"/>
          <w:lang w:val="kk-KZ"/>
        </w:rPr>
        <w:t>К</w:t>
      </w:r>
      <w:r w:rsidRPr="00BA4CE3">
        <w:rPr>
          <w:rFonts w:ascii="Times New Roman" w:hAnsi="Times New Roman" w:cs="Times New Roman"/>
          <w:sz w:val="28"/>
          <w:szCs w:val="28"/>
          <w:lang w:val="kk-KZ"/>
        </w:rPr>
        <w:t>онвенция латын тілінен аударғанда convention – шарт, келісім деген мағынаны білдіретін сөз.</w:t>
      </w:r>
      <w:r w:rsidR="00BA4CE3" w:rsidRPr="00BA4CE3">
        <w:rPr>
          <w:rFonts w:ascii="Times New Roman" w:hAnsi="Times New Roman" w:cs="Times New Roman"/>
          <w:sz w:val="28"/>
          <w:szCs w:val="28"/>
          <w:lang w:val="kk-KZ"/>
        </w:rPr>
        <w:t xml:space="preserve"> Ұлттық, аумақтық, кәсіби дәстүрге байланысты </w:t>
      </w:r>
      <w:r w:rsidR="00BA4CE3">
        <w:rPr>
          <w:rFonts w:ascii="Times New Roman" w:hAnsi="Times New Roman" w:cs="Times New Roman"/>
          <w:sz w:val="28"/>
          <w:szCs w:val="28"/>
          <w:lang w:val="kk-KZ"/>
        </w:rPr>
        <w:t xml:space="preserve">мәдени </w:t>
      </w:r>
      <w:r w:rsidR="00BA4CE3" w:rsidRPr="00BA4CE3">
        <w:rPr>
          <w:rFonts w:ascii="Times New Roman" w:hAnsi="Times New Roman" w:cs="Times New Roman"/>
          <w:sz w:val="28"/>
          <w:szCs w:val="28"/>
          <w:lang w:val="kk-KZ"/>
        </w:rPr>
        <w:t>іскери қатынаста конвенцияны сақтаудың маңызы ерекше. Конвенцияны сақтау</w:t>
      </w:r>
      <w:r w:rsidR="00BA4CE3">
        <w:rPr>
          <w:rFonts w:ascii="Times New Roman" w:hAnsi="Times New Roman" w:cs="Times New Roman"/>
          <w:sz w:val="28"/>
          <w:szCs w:val="28"/>
          <w:lang w:val="kk-KZ"/>
        </w:rPr>
        <w:t xml:space="preserve"> – сол кездегі </w:t>
      </w:r>
      <w:r w:rsidR="00BA4CE3" w:rsidRPr="00BA4CE3">
        <w:rPr>
          <w:rFonts w:ascii="Times New Roman" w:hAnsi="Times New Roman" w:cs="Times New Roman"/>
          <w:sz w:val="28"/>
          <w:szCs w:val="28"/>
          <w:lang w:val="kk-KZ"/>
        </w:rPr>
        <w:t xml:space="preserve">мерекелік </w:t>
      </w:r>
      <w:r w:rsidR="007B04C7">
        <w:rPr>
          <w:rFonts w:ascii="Times New Roman" w:hAnsi="Times New Roman" w:cs="Times New Roman"/>
          <w:sz w:val="28"/>
          <w:szCs w:val="28"/>
          <w:lang w:val="kk-KZ"/>
        </w:rPr>
        <w:t xml:space="preserve">немесе тиісті көңіл </w:t>
      </w:r>
      <w:r w:rsidRPr="00BA4CE3">
        <w:rPr>
          <w:rFonts w:ascii="Times New Roman" w:hAnsi="Times New Roman" w:cs="Times New Roman"/>
          <w:sz w:val="28"/>
          <w:szCs w:val="28"/>
          <w:lang w:val="kk-KZ"/>
        </w:rPr>
        <w:t>күйді сақтау</w:t>
      </w:r>
      <w:r w:rsidR="00BA4CE3">
        <w:rPr>
          <w:rFonts w:ascii="Times New Roman" w:hAnsi="Times New Roman" w:cs="Times New Roman"/>
          <w:sz w:val="28"/>
          <w:szCs w:val="28"/>
          <w:lang w:val="kk-KZ"/>
        </w:rPr>
        <w:t xml:space="preserve">, </w:t>
      </w:r>
      <w:r w:rsidRPr="00BA4CE3">
        <w:rPr>
          <w:rFonts w:ascii="Times New Roman" w:hAnsi="Times New Roman" w:cs="Times New Roman"/>
          <w:sz w:val="28"/>
          <w:szCs w:val="28"/>
          <w:lang w:val="kk-KZ"/>
        </w:rPr>
        <w:t>ол ортан</w:t>
      </w:r>
      <w:r w:rsidR="007B04C7">
        <w:rPr>
          <w:rFonts w:ascii="Times New Roman" w:hAnsi="Times New Roman" w:cs="Times New Roman"/>
          <w:sz w:val="28"/>
          <w:szCs w:val="28"/>
          <w:lang w:val="kk-KZ"/>
        </w:rPr>
        <w:t xml:space="preserve">ың мінез-құлық </w:t>
      </w:r>
      <w:r w:rsidR="007B04C7">
        <w:rPr>
          <w:rFonts w:ascii="Times New Roman" w:hAnsi="Times New Roman" w:cs="Times New Roman"/>
          <w:sz w:val="28"/>
          <w:szCs w:val="28"/>
          <w:lang w:val="kk-KZ"/>
        </w:rPr>
        <w:lastRenderedPageBreak/>
        <w:t xml:space="preserve">нормасына, көңіл </w:t>
      </w:r>
      <w:r w:rsidRPr="00BA4CE3">
        <w:rPr>
          <w:rFonts w:ascii="Times New Roman" w:hAnsi="Times New Roman" w:cs="Times New Roman"/>
          <w:sz w:val="28"/>
          <w:szCs w:val="28"/>
          <w:lang w:val="kk-KZ"/>
        </w:rPr>
        <w:t>күйіне нұқсан келтірмей қарым-қатынасқа түсу шарты</w:t>
      </w:r>
      <w:r w:rsidR="00BA4CE3">
        <w:rPr>
          <w:rFonts w:ascii="Times New Roman" w:hAnsi="Times New Roman" w:cs="Times New Roman"/>
          <w:sz w:val="28"/>
          <w:szCs w:val="28"/>
          <w:lang w:val="kk-KZ"/>
        </w:rPr>
        <w:t>н сақтау</w:t>
      </w:r>
      <w:r w:rsidRPr="00BA4CE3">
        <w:rPr>
          <w:rFonts w:ascii="Times New Roman" w:hAnsi="Times New Roman" w:cs="Times New Roman"/>
          <w:sz w:val="28"/>
          <w:szCs w:val="28"/>
          <w:lang w:val="kk-KZ"/>
        </w:rPr>
        <w:t xml:space="preserve">. </w:t>
      </w:r>
    </w:p>
    <w:p w14:paraId="1DC6495A" w14:textId="50D5D103" w:rsidR="00BA4CE3" w:rsidRDefault="00AC1D8B" w:rsidP="00BA4CE3">
      <w:pPr>
        <w:pStyle w:val="a3"/>
        <w:numPr>
          <w:ilvl w:val="0"/>
          <w:numId w:val="22"/>
        </w:numPr>
        <w:spacing w:after="0" w:line="240" w:lineRule="auto"/>
        <w:ind w:left="0" w:firstLine="709"/>
        <w:jc w:val="both"/>
        <w:rPr>
          <w:rFonts w:ascii="Times New Roman" w:hAnsi="Times New Roman" w:cs="Times New Roman"/>
          <w:sz w:val="28"/>
          <w:szCs w:val="28"/>
          <w:lang w:val="kk-KZ"/>
        </w:rPr>
      </w:pPr>
      <w:r w:rsidRPr="007B04C7">
        <w:rPr>
          <w:rFonts w:ascii="Times New Roman" w:hAnsi="Times New Roman" w:cs="Times New Roman"/>
          <w:b/>
          <w:i/>
          <w:sz w:val="28"/>
          <w:szCs w:val="28"/>
          <w:lang w:val="kk-KZ"/>
        </w:rPr>
        <w:t>Императив факторы.</w:t>
      </w:r>
      <w:r w:rsidR="0081249E">
        <w:rPr>
          <w:rFonts w:ascii="Times New Roman" w:hAnsi="Times New Roman" w:cs="Times New Roman"/>
          <w:b/>
          <w:i/>
          <w:sz w:val="28"/>
          <w:szCs w:val="28"/>
          <w:lang w:val="kk-KZ"/>
        </w:rPr>
        <w:t xml:space="preserve"> </w:t>
      </w:r>
      <w:r>
        <w:rPr>
          <w:rFonts w:ascii="Times New Roman" w:hAnsi="Times New Roman" w:cs="Times New Roman"/>
          <w:sz w:val="28"/>
          <w:szCs w:val="28"/>
          <w:lang w:val="kk-KZ"/>
        </w:rPr>
        <w:t>Императив латын тілінен (</w:t>
      </w:r>
      <w:r w:rsidRPr="00AC1D8B">
        <w:rPr>
          <w:rFonts w:ascii="Times New Roman" w:hAnsi="Times New Roman" w:cs="Times New Roman"/>
          <w:sz w:val="28"/>
          <w:szCs w:val="28"/>
          <w:lang w:val="kk-KZ"/>
        </w:rPr>
        <w:t>imperativus</w:t>
      </w:r>
      <w:r>
        <w:rPr>
          <w:rFonts w:ascii="Times New Roman" w:hAnsi="Times New Roman" w:cs="Times New Roman"/>
          <w:sz w:val="28"/>
          <w:szCs w:val="28"/>
          <w:lang w:val="kk-KZ"/>
        </w:rPr>
        <w:t xml:space="preserve">) аударғанда бұйрық, таңдау мүмкіншілігі жоқ деген мағынаны білдіреді. Императив құбылысының іскери қатынастағы қызметі серіктестердің бір-біріне бағынышты екенін көрсету. Мінез-құлқын, ойлауын бақылай отырып, әрекеттер мен шешімдердің орындалуына мәжбүрлеу. </w:t>
      </w:r>
      <w:r w:rsidR="00A6467C">
        <w:rPr>
          <w:rFonts w:ascii="Times New Roman" w:hAnsi="Times New Roman" w:cs="Times New Roman"/>
          <w:sz w:val="28"/>
          <w:szCs w:val="28"/>
          <w:lang w:val="kk-KZ"/>
        </w:rPr>
        <w:t>Бұл кезде бақыланатын серіктес пассив болады. Алайда шешімдердің орындалуын</w:t>
      </w:r>
      <w:r w:rsidR="007B04C7">
        <w:rPr>
          <w:rFonts w:ascii="Times New Roman" w:hAnsi="Times New Roman" w:cs="Times New Roman"/>
          <w:sz w:val="28"/>
          <w:szCs w:val="28"/>
          <w:lang w:val="kk-KZ"/>
        </w:rPr>
        <w:t>а</w:t>
      </w:r>
      <w:r w:rsidR="00A6467C">
        <w:rPr>
          <w:rFonts w:ascii="Times New Roman" w:hAnsi="Times New Roman" w:cs="Times New Roman"/>
          <w:sz w:val="28"/>
          <w:szCs w:val="28"/>
          <w:lang w:val="kk-KZ"/>
        </w:rPr>
        <w:t xml:space="preserve"> мәжбүрлеу жасырын емес, ашық формада болады. Бұйрық, қаулы сияқты ресми құжаттар негізінде шешімдердің орындалуына ықпал жасалады. Орындалмаған жағдайда ескерту, сөгіс т.б. сияқты ресми жазалау қолданылады.</w:t>
      </w:r>
    </w:p>
    <w:p w14:paraId="5AF8C2F5" w14:textId="35C045D8" w:rsidR="00A6467C" w:rsidRDefault="00CC7B23" w:rsidP="00CC7B23">
      <w:pPr>
        <w:pStyle w:val="a3"/>
        <w:numPr>
          <w:ilvl w:val="0"/>
          <w:numId w:val="22"/>
        </w:numPr>
        <w:spacing w:after="0" w:line="240" w:lineRule="auto"/>
        <w:ind w:left="0" w:firstLine="709"/>
        <w:jc w:val="both"/>
        <w:rPr>
          <w:rFonts w:ascii="Times New Roman" w:hAnsi="Times New Roman" w:cs="Times New Roman"/>
          <w:sz w:val="28"/>
          <w:szCs w:val="28"/>
          <w:lang w:val="kk-KZ"/>
        </w:rPr>
      </w:pPr>
      <w:r w:rsidRPr="007B04C7">
        <w:rPr>
          <w:rFonts w:ascii="Times New Roman" w:hAnsi="Times New Roman" w:cs="Times New Roman"/>
          <w:b/>
          <w:i/>
          <w:sz w:val="28"/>
          <w:szCs w:val="28"/>
          <w:lang w:val="kk-KZ"/>
        </w:rPr>
        <w:t>Манипуляция факторы.</w:t>
      </w:r>
      <w:r w:rsidR="0081249E">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Латынның </w:t>
      </w:r>
      <w:r w:rsidRPr="00CC7B23">
        <w:rPr>
          <w:rFonts w:ascii="Times New Roman" w:hAnsi="Times New Roman" w:cs="Times New Roman"/>
          <w:sz w:val="28"/>
          <w:szCs w:val="28"/>
          <w:lang w:val="kk-KZ"/>
        </w:rPr>
        <w:t>manipuler</w:t>
      </w:r>
      <w:r>
        <w:rPr>
          <w:rFonts w:ascii="Times New Roman" w:hAnsi="Times New Roman" w:cs="Times New Roman"/>
          <w:sz w:val="28"/>
          <w:szCs w:val="28"/>
          <w:lang w:val="kk-KZ"/>
        </w:rPr>
        <w:t xml:space="preserve"> сөзінен аударғанда айлалы әрекет деген мағынаны білдіреді. Іскери қатынастағы шынайы ниетпен емес, әртүрлі айла-әрекетпен қарым-қатынасқа түсу фактілерін айқындайтын құбылыс. Жалған фактілер келтіру, құндылықтарды ауыстыру, өтірік ни</w:t>
      </w:r>
      <w:r w:rsidR="00C151CE">
        <w:rPr>
          <w:rFonts w:ascii="Times New Roman" w:hAnsi="Times New Roman" w:cs="Times New Roman"/>
          <w:sz w:val="28"/>
          <w:szCs w:val="28"/>
          <w:lang w:val="kk-KZ"/>
        </w:rPr>
        <w:t xml:space="preserve">ет білдіру, жағымпаздық жасау,  </w:t>
      </w:r>
      <w:r>
        <w:rPr>
          <w:rFonts w:ascii="Times New Roman" w:hAnsi="Times New Roman" w:cs="Times New Roman"/>
          <w:sz w:val="28"/>
          <w:szCs w:val="28"/>
          <w:lang w:val="kk-KZ"/>
        </w:rPr>
        <w:t>алдау т.б. сияқты әрекеттердің орын алуы.</w:t>
      </w:r>
    </w:p>
    <w:p w14:paraId="145C12DD" w14:textId="2C443C92" w:rsidR="00857AAF" w:rsidRDefault="009D64D1" w:rsidP="009D64D1">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Іскери қарым-қатынас кезіндегі сөйлеудің психологиялық ерекшелігі </w:t>
      </w:r>
      <w:r w:rsidRPr="007B04C7">
        <w:rPr>
          <w:rFonts w:ascii="Times New Roman" w:hAnsi="Times New Roman" w:cs="Times New Roman"/>
          <w:b/>
          <w:i/>
          <w:sz w:val="28"/>
          <w:szCs w:val="28"/>
          <w:lang w:val="kk-KZ"/>
        </w:rPr>
        <w:t>мінез-құлықты меңгеру</w:t>
      </w:r>
      <w:r>
        <w:rPr>
          <w:rFonts w:ascii="Times New Roman" w:hAnsi="Times New Roman" w:cs="Times New Roman"/>
          <w:sz w:val="28"/>
          <w:szCs w:val="28"/>
          <w:lang w:val="kk-KZ"/>
        </w:rPr>
        <w:t xml:space="preserve"> процесінде де көрініс табады. Американдық психолог, әлеуметтік үйрену теориясының маманы Альберт Бандура адамның тікелей жеке тәжірибесінің, сондай-ақ оның айналасындағылардың мінез-құлқын бақылаудың негізінде мінез-құлықтың жаңа формалары қалыптасатынын айтады </w:t>
      </w:r>
      <w:r w:rsidRPr="009D64D1">
        <w:rPr>
          <w:rFonts w:ascii="Times New Roman" w:hAnsi="Times New Roman" w:cs="Times New Roman"/>
          <w:sz w:val="28"/>
          <w:szCs w:val="28"/>
          <w:lang w:val="kk-KZ"/>
        </w:rPr>
        <w:t>[</w:t>
      </w:r>
      <w:r w:rsidR="00C41EBF" w:rsidRPr="00C41EBF">
        <w:rPr>
          <w:rFonts w:ascii="Times New Roman" w:hAnsi="Times New Roman" w:cs="Times New Roman"/>
          <w:sz w:val="28"/>
          <w:szCs w:val="28"/>
          <w:lang w:val="kk-KZ"/>
        </w:rPr>
        <w:t>90</w:t>
      </w:r>
      <w:r w:rsidR="009F5B9B">
        <w:rPr>
          <w:rFonts w:ascii="Times New Roman" w:hAnsi="Times New Roman" w:cs="Times New Roman"/>
          <w:sz w:val="28"/>
          <w:szCs w:val="28"/>
          <w:lang w:val="kk-KZ"/>
        </w:rPr>
        <w:t xml:space="preserve">, </w:t>
      </w:r>
      <w:r w:rsidR="00805ADC">
        <w:rPr>
          <w:rFonts w:ascii="Times New Roman" w:hAnsi="Times New Roman" w:cs="Times New Roman"/>
          <w:sz w:val="28"/>
          <w:szCs w:val="28"/>
          <w:lang w:val="kk-KZ"/>
        </w:rPr>
        <w:t>б</w:t>
      </w:r>
      <w:r w:rsidR="00805ADC" w:rsidRPr="009F5B9B">
        <w:rPr>
          <w:rFonts w:ascii="Times New Roman" w:hAnsi="Times New Roman" w:cs="Times New Roman"/>
          <w:sz w:val="28"/>
          <w:szCs w:val="28"/>
          <w:lang w:val="kk-KZ"/>
        </w:rPr>
        <w:t>.</w:t>
      </w:r>
      <w:r w:rsidR="00F969CB" w:rsidRPr="009F5B9B">
        <w:rPr>
          <w:rFonts w:ascii="Times New Roman" w:hAnsi="Times New Roman" w:cs="Times New Roman"/>
          <w:sz w:val="28"/>
          <w:szCs w:val="28"/>
          <w:lang w:val="kk-KZ"/>
        </w:rPr>
        <w:t>29-100</w:t>
      </w:r>
      <w:r w:rsidRPr="009F5B9B">
        <w:rPr>
          <w:rFonts w:ascii="Times New Roman" w:hAnsi="Times New Roman" w:cs="Times New Roman"/>
          <w:sz w:val="28"/>
          <w:szCs w:val="28"/>
          <w:lang w:val="kk-KZ"/>
        </w:rPr>
        <w:t>].</w:t>
      </w:r>
      <w:r w:rsidR="0081249E">
        <w:rPr>
          <w:rFonts w:ascii="Times New Roman" w:hAnsi="Times New Roman" w:cs="Times New Roman"/>
          <w:sz w:val="28"/>
          <w:szCs w:val="28"/>
          <w:lang w:val="kk-KZ"/>
        </w:rPr>
        <w:t xml:space="preserve"> </w:t>
      </w:r>
      <w:r w:rsidR="00F969CB">
        <w:rPr>
          <w:rFonts w:ascii="Times New Roman" w:hAnsi="Times New Roman" w:cs="Times New Roman"/>
          <w:sz w:val="28"/>
          <w:szCs w:val="28"/>
          <w:lang w:val="kk-KZ"/>
        </w:rPr>
        <w:t>Іскери қарым-қатынас барысында қатысушы әртүрлі тәжірибелерді</w:t>
      </w:r>
      <w:r w:rsidR="007B04C7">
        <w:rPr>
          <w:rFonts w:ascii="Times New Roman" w:hAnsi="Times New Roman" w:cs="Times New Roman"/>
          <w:sz w:val="28"/>
          <w:szCs w:val="28"/>
          <w:lang w:val="kk-KZ"/>
        </w:rPr>
        <w:t>,</w:t>
      </w:r>
      <w:r w:rsidR="00F969CB">
        <w:rPr>
          <w:rFonts w:ascii="Times New Roman" w:hAnsi="Times New Roman" w:cs="Times New Roman"/>
          <w:sz w:val="28"/>
          <w:szCs w:val="28"/>
          <w:lang w:val="kk-KZ"/>
        </w:rPr>
        <w:t xml:space="preserve"> атап айтқанда, жеке өміріне, кәсіби қызметіне байланысты құндылықтар мен құзіреттіліктер</w:t>
      </w:r>
      <w:r w:rsidR="007B04C7">
        <w:rPr>
          <w:rFonts w:ascii="Times New Roman" w:hAnsi="Times New Roman" w:cs="Times New Roman"/>
          <w:sz w:val="28"/>
          <w:szCs w:val="28"/>
          <w:lang w:val="kk-KZ"/>
        </w:rPr>
        <w:t>ді игере отырып, іскери қабілет</w:t>
      </w:r>
      <w:r w:rsidR="00F969CB">
        <w:rPr>
          <w:rFonts w:ascii="Times New Roman" w:hAnsi="Times New Roman" w:cs="Times New Roman"/>
          <w:sz w:val="28"/>
          <w:szCs w:val="28"/>
          <w:lang w:val="kk-KZ"/>
        </w:rPr>
        <w:t xml:space="preserve">ін арттырады. Нәтижесінде этникалық, психологиялық нормаларға, мінез-құлық ережелеріне бейімделеді. </w:t>
      </w:r>
      <w:r w:rsidR="00DF7316">
        <w:rPr>
          <w:rFonts w:ascii="Times New Roman" w:hAnsi="Times New Roman" w:cs="Times New Roman"/>
          <w:sz w:val="28"/>
          <w:szCs w:val="28"/>
          <w:lang w:val="kk-KZ"/>
        </w:rPr>
        <w:t xml:space="preserve">Мұны әлеуметтік үйрену теориясы тұрғысынан қарастыруға болады. Әлеуметтік үйрену теориясында адамдар нақты үлгіде жауап бермей, туындаған әрекеттердің әртүрлі нәтижелерін бақылай отырып, тап сол жағдайда қай реакцияның неғұрлым орынды, қай реакцияның аса орынды емес екенін бағамдай алады. Іскери қатынаста бұл процесс үнемі жүріп отырады. </w:t>
      </w:r>
      <w:r w:rsidR="00857AAF">
        <w:rPr>
          <w:rFonts w:ascii="Times New Roman" w:hAnsi="Times New Roman" w:cs="Times New Roman"/>
          <w:sz w:val="28"/>
          <w:szCs w:val="28"/>
          <w:lang w:val="kk-KZ"/>
        </w:rPr>
        <w:t>Іскери қатынас барысында әртүрлі нәтижелерді бақылау</w:t>
      </w:r>
      <w:r w:rsidR="00DF7316">
        <w:rPr>
          <w:rFonts w:ascii="Times New Roman" w:hAnsi="Times New Roman" w:cs="Times New Roman"/>
          <w:sz w:val="28"/>
          <w:szCs w:val="28"/>
          <w:lang w:val="kk-KZ"/>
        </w:rPr>
        <w:t xml:space="preserve"> оның кейінгі әрекетке басшылық етуіне септігін тигізеді. Дұрыс деп таныған жорамалдар іскери қатынаст</w:t>
      </w:r>
      <w:r w:rsidR="00857AAF">
        <w:rPr>
          <w:rFonts w:ascii="Times New Roman" w:hAnsi="Times New Roman" w:cs="Times New Roman"/>
          <w:sz w:val="28"/>
          <w:szCs w:val="28"/>
          <w:lang w:val="kk-KZ"/>
        </w:rPr>
        <w:t>ың табысты болуына ықпал етсе, қате жорамалдар тиімсіз әрекеттердің орындалуына ықпал етеді.</w:t>
      </w:r>
      <w:r w:rsidR="000648EA">
        <w:rPr>
          <w:rFonts w:ascii="Times New Roman" w:hAnsi="Times New Roman" w:cs="Times New Roman"/>
          <w:sz w:val="28"/>
          <w:szCs w:val="28"/>
          <w:lang w:val="kk-KZ"/>
        </w:rPr>
        <w:t xml:space="preserve"> Мұны </w:t>
      </w:r>
      <w:r w:rsidR="000648EA" w:rsidRPr="000648EA">
        <w:rPr>
          <w:rFonts w:ascii="Times New Roman" w:hAnsi="Times New Roman" w:cs="Times New Roman"/>
          <w:b/>
          <w:i/>
          <w:sz w:val="28"/>
          <w:szCs w:val="28"/>
          <w:lang w:val="kk-KZ"/>
        </w:rPr>
        <w:t>таным</w:t>
      </w:r>
      <w:r w:rsidR="00857AAF" w:rsidRPr="000648EA">
        <w:rPr>
          <w:rFonts w:ascii="Times New Roman" w:hAnsi="Times New Roman" w:cs="Times New Roman"/>
          <w:b/>
          <w:i/>
          <w:sz w:val="28"/>
          <w:szCs w:val="28"/>
          <w:lang w:val="kk-KZ"/>
        </w:rPr>
        <w:t xml:space="preserve"> процесінде алынған хабарлардың іскери қатынастағы қызметі</w:t>
      </w:r>
      <w:r w:rsidR="00857AAF">
        <w:rPr>
          <w:rFonts w:ascii="Times New Roman" w:hAnsi="Times New Roman" w:cs="Times New Roman"/>
          <w:sz w:val="28"/>
          <w:szCs w:val="28"/>
          <w:lang w:val="kk-KZ"/>
        </w:rPr>
        <w:t xml:space="preserve"> деп бағалауға болады. </w:t>
      </w:r>
    </w:p>
    <w:p w14:paraId="2B4C644E" w14:textId="294662D6" w:rsidR="00DE4B3F" w:rsidRPr="007B04C7" w:rsidRDefault="00857AAF" w:rsidP="007B04C7">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Іскери қатынастағы психологиялық ерекшелікті айқындайтын келесі қадам – </w:t>
      </w:r>
      <w:r w:rsidRPr="007B04C7">
        <w:rPr>
          <w:rFonts w:ascii="Times New Roman" w:hAnsi="Times New Roman" w:cs="Times New Roman"/>
          <w:b/>
          <w:i/>
          <w:sz w:val="28"/>
          <w:szCs w:val="28"/>
          <w:lang w:val="kk-KZ"/>
        </w:rPr>
        <w:t>мотивация</w:t>
      </w:r>
      <w:r w:rsidR="009E3A2E">
        <w:rPr>
          <w:rFonts w:ascii="Times New Roman" w:hAnsi="Times New Roman" w:cs="Times New Roman"/>
          <w:sz w:val="28"/>
          <w:szCs w:val="28"/>
          <w:lang w:val="kk-KZ"/>
        </w:rPr>
        <w:t>(қызығушылықты ояту)</w:t>
      </w:r>
      <w:r>
        <w:rPr>
          <w:rFonts w:ascii="Times New Roman" w:hAnsi="Times New Roman" w:cs="Times New Roman"/>
          <w:sz w:val="28"/>
          <w:szCs w:val="28"/>
          <w:lang w:val="kk-KZ"/>
        </w:rPr>
        <w:t xml:space="preserve">. </w:t>
      </w:r>
      <w:r w:rsidR="009E3A2E">
        <w:rPr>
          <w:rFonts w:ascii="Times New Roman" w:hAnsi="Times New Roman" w:cs="Times New Roman"/>
          <w:sz w:val="28"/>
          <w:szCs w:val="28"/>
          <w:lang w:val="kk-KZ"/>
        </w:rPr>
        <w:t xml:space="preserve">Бұл </w:t>
      </w:r>
      <w:r>
        <w:rPr>
          <w:rFonts w:ascii="Times New Roman" w:hAnsi="Times New Roman" w:cs="Times New Roman"/>
          <w:sz w:val="28"/>
          <w:szCs w:val="28"/>
          <w:lang w:val="kk-KZ"/>
        </w:rPr>
        <w:t>болатын іс-әрекетке адамдарды</w:t>
      </w:r>
      <w:r w:rsidR="00C62D23">
        <w:rPr>
          <w:rFonts w:ascii="Times New Roman" w:hAnsi="Times New Roman" w:cs="Times New Roman"/>
          <w:sz w:val="28"/>
          <w:szCs w:val="28"/>
          <w:lang w:val="kk-KZ"/>
        </w:rPr>
        <w:t>ң күні бұрын қызығушылығын ояту,</w:t>
      </w:r>
      <w:r>
        <w:rPr>
          <w:rFonts w:ascii="Times New Roman" w:hAnsi="Times New Roman" w:cs="Times New Roman"/>
          <w:sz w:val="28"/>
          <w:szCs w:val="28"/>
          <w:lang w:val="kk-KZ"/>
        </w:rPr>
        <w:t xml:space="preserve"> жұмылдыру</w:t>
      </w:r>
      <w:r w:rsidR="009E3A2E">
        <w:rPr>
          <w:rFonts w:ascii="Times New Roman" w:hAnsi="Times New Roman" w:cs="Times New Roman"/>
          <w:sz w:val="28"/>
          <w:szCs w:val="28"/>
          <w:lang w:val="kk-KZ"/>
        </w:rPr>
        <w:t xml:space="preserve"> мақсатын көздейді. Мотивацияны іскери қатынаста </w:t>
      </w:r>
      <w:r w:rsidR="004456E6">
        <w:rPr>
          <w:rFonts w:ascii="Times New Roman" w:hAnsi="Times New Roman" w:cs="Times New Roman"/>
          <w:sz w:val="28"/>
          <w:szCs w:val="28"/>
          <w:lang w:val="kk-KZ"/>
        </w:rPr>
        <w:t>сәттілік әкелетін</w:t>
      </w:r>
      <w:r w:rsidR="009E3A2E">
        <w:rPr>
          <w:rFonts w:ascii="Times New Roman" w:hAnsi="Times New Roman" w:cs="Times New Roman"/>
          <w:sz w:val="28"/>
          <w:szCs w:val="28"/>
          <w:lang w:val="kk-KZ"/>
        </w:rPr>
        <w:t xml:space="preserve"> психологиялық</w:t>
      </w:r>
      <w:r w:rsidR="004456E6">
        <w:rPr>
          <w:rFonts w:ascii="Times New Roman" w:hAnsi="Times New Roman" w:cs="Times New Roman"/>
          <w:sz w:val="28"/>
          <w:szCs w:val="28"/>
          <w:lang w:val="kk-KZ"/>
        </w:rPr>
        <w:t xml:space="preserve"> құбылыс ретінде бағала</w:t>
      </w:r>
      <w:r w:rsidR="009E3A2E">
        <w:rPr>
          <w:rFonts w:ascii="Times New Roman" w:hAnsi="Times New Roman" w:cs="Times New Roman"/>
          <w:sz w:val="28"/>
          <w:szCs w:val="28"/>
          <w:lang w:val="kk-KZ"/>
        </w:rPr>
        <w:t xml:space="preserve">уға болады. </w:t>
      </w:r>
      <w:r w:rsidR="00C62D23">
        <w:rPr>
          <w:rFonts w:ascii="Times New Roman" w:hAnsi="Times New Roman" w:cs="Times New Roman"/>
          <w:sz w:val="28"/>
          <w:szCs w:val="28"/>
          <w:lang w:val="kk-KZ"/>
        </w:rPr>
        <w:t xml:space="preserve">Күні бұрын адамдардың қызығушылығын ояту тек алдын ала айту, ақпарат беру т.б. арқылы жүзеге </w:t>
      </w:r>
      <w:r w:rsidR="00C62D23">
        <w:rPr>
          <w:rFonts w:ascii="Times New Roman" w:hAnsi="Times New Roman" w:cs="Times New Roman"/>
          <w:sz w:val="28"/>
          <w:szCs w:val="28"/>
          <w:lang w:val="kk-KZ"/>
        </w:rPr>
        <w:lastRenderedPageBreak/>
        <w:t>асады</w:t>
      </w:r>
      <w:r w:rsidR="002F4F05">
        <w:rPr>
          <w:rFonts w:ascii="Times New Roman" w:hAnsi="Times New Roman" w:cs="Times New Roman"/>
          <w:sz w:val="28"/>
          <w:szCs w:val="28"/>
          <w:lang w:val="kk-KZ"/>
        </w:rPr>
        <w:t>.</w:t>
      </w:r>
      <w:r w:rsidR="00C62D23">
        <w:rPr>
          <w:rFonts w:ascii="Times New Roman" w:hAnsi="Times New Roman" w:cs="Times New Roman"/>
          <w:sz w:val="28"/>
          <w:szCs w:val="28"/>
          <w:lang w:val="kk-KZ"/>
        </w:rPr>
        <w:t xml:space="preserve"> Сондықтан да іскери қатынастағы сөйлеудің психологиялық ерекшеліктері қатарына жатқызылады. </w:t>
      </w:r>
      <w:r w:rsidR="004456E6">
        <w:rPr>
          <w:rFonts w:ascii="Times New Roman" w:hAnsi="Times New Roman" w:cs="Times New Roman"/>
          <w:sz w:val="28"/>
          <w:szCs w:val="28"/>
          <w:lang w:val="kk-KZ"/>
        </w:rPr>
        <w:t>Әсіресе, рөлдік формадағы іскери қатынаста мот</w:t>
      </w:r>
      <w:r w:rsidR="007C45D6">
        <w:rPr>
          <w:rFonts w:ascii="Times New Roman" w:hAnsi="Times New Roman" w:cs="Times New Roman"/>
          <w:sz w:val="28"/>
          <w:szCs w:val="28"/>
          <w:lang w:val="kk-KZ"/>
        </w:rPr>
        <w:t>и</w:t>
      </w:r>
      <w:r w:rsidR="004456E6">
        <w:rPr>
          <w:rFonts w:ascii="Times New Roman" w:hAnsi="Times New Roman" w:cs="Times New Roman"/>
          <w:sz w:val="28"/>
          <w:szCs w:val="28"/>
          <w:lang w:val="kk-KZ"/>
        </w:rPr>
        <w:t>вацияның алатын орны ерекше. Рөлдік формадағы іскери қатынас мұғалім-оқушы, оқытушы-студент, ғылыми жетекші – магистрант (докторант) т.б.</w:t>
      </w:r>
      <w:r w:rsidR="007B04C7">
        <w:rPr>
          <w:rFonts w:ascii="Times New Roman" w:hAnsi="Times New Roman" w:cs="Times New Roman"/>
          <w:sz w:val="28"/>
          <w:szCs w:val="28"/>
          <w:lang w:val="kk-KZ"/>
        </w:rPr>
        <w:t xml:space="preserve"> сияқты тұлғалардың арасында айы</w:t>
      </w:r>
      <w:r w:rsidR="004456E6">
        <w:rPr>
          <w:rFonts w:ascii="Times New Roman" w:hAnsi="Times New Roman" w:cs="Times New Roman"/>
          <w:sz w:val="28"/>
          <w:szCs w:val="28"/>
          <w:lang w:val="kk-KZ"/>
        </w:rPr>
        <w:t xml:space="preserve">рықша көрініс табады.  </w:t>
      </w:r>
      <w:r w:rsidR="00C62D23">
        <w:rPr>
          <w:rFonts w:ascii="Times New Roman" w:hAnsi="Times New Roman" w:cs="Times New Roman"/>
          <w:sz w:val="28"/>
          <w:szCs w:val="28"/>
          <w:lang w:val="kk-KZ"/>
        </w:rPr>
        <w:t xml:space="preserve">Сабақ өту,  ғылыми жұмыс жазуда барысында  жаңа тақырыпқа деген қызығушылықты ояту үшін мұғалім немесе ғалым білімалушылардың </w:t>
      </w:r>
      <w:r w:rsidR="00704BA8">
        <w:rPr>
          <w:rFonts w:ascii="Times New Roman" w:hAnsi="Times New Roman" w:cs="Times New Roman"/>
          <w:sz w:val="28"/>
          <w:szCs w:val="28"/>
          <w:lang w:val="kk-KZ"/>
        </w:rPr>
        <w:t>психологиялық жай-күйін</w:t>
      </w:r>
      <w:r w:rsidR="00C62D23">
        <w:rPr>
          <w:rFonts w:ascii="Times New Roman" w:hAnsi="Times New Roman" w:cs="Times New Roman"/>
          <w:sz w:val="28"/>
          <w:szCs w:val="28"/>
          <w:lang w:val="kk-KZ"/>
        </w:rPr>
        <w:t xml:space="preserve"> күні бұрын бақылауға алады.</w:t>
      </w:r>
      <w:r w:rsidR="00704BA8">
        <w:rPr>
          <w:rFonts w:ascii="Times New Roman" w:hAnsi="Times New Roman" w:cs="Times New Roman"/>
          <w:sz w:val="28"/>
          <w:szCs w:val="28"/>
          <w:lang w:val="kk-KZ"/>
        </w:rPr>
        <w:t xml:space="preserve"> Олар психологиялық кедергіге ұшырамас үшін бұрынғы білімдерін байланыстыра отырып, жаңа білімге деген қызығушылығын оятуға әрекеттер жасайды. </w:t>
      </w:r>
    </w:p>
    <w:p w14:paraId="2CB0CAC5" w14:textId="77777777" w:rsidR="00BC3A8D" w:rsidRDefault="00445A39" w:rsidP="004C7E22">
      <w:pPr>
        <w:spacing w:after="0" w:line="240" w:lineRule="auto"/>
        <w:ind w:firstLine="709"/>
        <w:jc w:val="both"/>
        <w:rPr>
          <w:rFonts w:ascii="Times New Roman" w:hAnsi="Times New Roman" w:cs="Times New Roman"/>
          <w:sz w:val="28"/>
          <w:szCs w:val="28"/>
          <w:lang w:val="kk-KZ"/>
        </w:rPr>
      </w:pPr>
      <w:r w:rsidRPr="00BA1194">
        <w:rPr>
          <w:rFonts w:ascii="Times New Roman" w:hAnsi="Times New Roman" w:cs="Times New Roman"/>
          <w:b/>
          <w:i/>
          <w:sz w:val="28"/>
          <w:szCs w:val="28"/>
          <w:lang w:val="kk-KZ"/>
        </w:rPr>
        <w:t>Сонымен</w:t>
      </w:r>
      <w:r>
        <w:rPr>
          <w:rFonts w:ascii="Times New Roman" w:hAnsi="Times New Roman" w:cs="Times New Roman"/>
          <w:sz w:val="28"/>
          <w:szCs w:val="28"/>
          <w:lang w:val="kk-KZ"/>
        </w:rPr>
        <w:t xml:space="preserve">, іскери қатынастағы сөйлеу өзіндік пішіндегі </w:t>
      </w:r>
      <w:r w:rsidR="00740C48">
        <w:rPr>
          <w:rFonts w:ascii="Times New Roman" w:hAnsi="Times New Roman" w:cs="Times New Roman"/>
          <w:sz w:val="28"/>
          <w:szCs w:val="28"/>
          <w:lang w:val="kk-KZ"/>
        </w:rPr>
        <w:t>психологиялық ерекшеліктерге ие. Іскери қатынас – коммуниканттардың іскерлік беделін көрсететін қатынас түріне жататындықтан, сөйлеу арқылы іскери беделді сақтау немесе оны көрсете білу үшін сөйлеушілер адам танымының ең жоғарғы функциялары – ойлау мен сөйлеуге үздіксіз күш-жігерін салуы қажет. Өйткені іскери қатынастағы сөйлеу (сөз)  –</w:t>
      </w:r>
      <w:r w:rsidR="00740C48" w:rsidRPr="00D86150">
        <w:rPr>
          <w:rFonts w:ascii="Times New Roman" w:hAnsi="Times New Roman" w:cs="Times New Roman"/>
          <w:sz w:val="28"/>
          <w:szCs w:val="28"/>
          <w:lang w:val="kk-KZ"/>
        </w:rPr>
        <w:t xml:space="preserve"> тек ой-пікірді айту емес, келесі ұрпаққа білім ретінде қалатын, </w:t>
      </w:r>
      <w:r w:rsidR="00740C48">
        <w:rPr>
          <w:rFonts w:ascii="Times New Roman" w:hAnsi="Times New Roman" w:cs="Times New Roman"/>
          <w:sz w:val="28"/>
          <w:szCs w:val="28"/>
          <w:lang w:val="kk-KZ"/>
        </w:rPr>
        <w:t>білімді жеткізетін, н</w:t>
      </w:r>
      <w:r w:rsidR="00740C48" w:rsidRPr="00FE5276">
        <w:rPr>
          <w:rFonts w:ascii="Times New Roman" w:hAnsi="Times New Roman" w:cs="Times New Roman"/>
          <w:sz w:val="28"/>
          <w:szCs w:val="28"/>
          <w:lang w:val="kk-KZ"/>
        </w:rPr>
        <w:t>ақты мақсаттарға қол жеткізуге қ</w:t>
      </w:r>
      <w:r w:rsidR="00740C48">
        <w:rPr>
          <w:rFonts w:ascii="Times New Roman" w:hAnsi="Times New Roman" w:cs="Times New Roman"/>
          <w:sz w:val="28"/>
          <w:szCs w:val="28"/>
          <w:lang w:val="kk-KZ"/>
        </w:rPr>
        <w:t>ызмет атқаратын, с</w:t>
      </w:r>
      <w:r w:rsidR="00740C48" w:rsidRPr="00DF104D">
        <w:rPr>
          <w:rFonts w:ascii="Times New Roman" w:hAnsi="Times New Roman" w:cs="Times New Roman"/>
          <w:sz w:val="28"/>
          <w:szCs w:val="28"/>
          <w:lang w:val="kk-KZ"/>
        </w:rPr>
        <w:t>итуациялық жағдаяттан шығаратын таным құралы.</w:t>
      </w:r>
    </w:p>
    <w:p w14:paraId="155FB785" w14:textId="77777777" w:rsidR="009E56D7" w:rsidRDefault="009E56D7" w:rsidP="000648EA">
      <w:pPr>
        <w:spacing w:after="0" w:line="240" w:lineRule="auto"/>
        <w:ind w:firstLine="360"/>
        <w:jc w:val="center"/>
        <w:rPr>
          <w:rFonts w:ascii="Times New Roman" w:hAnsi="Times New Roman" w:cs="Times New Roman"/>
          <w:b/>
          <w:sz w:val="28"/>
          <w:szCs w:val="28"/>
          <w:lang w:val="kk-KZ"/>
        </w:rPr>
      </w:pPr>
    </w:p>
    <w:p w14:paraId="14101587" w14:textId="77777777" w:rsidR="000648EA" w:rsidRDefault="00805ADC" w:rsidP="00805ADC">
      <w:pPr>
        <w:spacing w:after="0" w:line="240" w:lineRule="auto"/>
        <w:ind w:firstLine="567"/>
        <w:rPr>
          <w:rFonts w:ascii="Times New Roman" w:hAnsi="Times New Roman" w:cs="Times New Roman"/>
          <w:b/>
          <w:sz w:val="28"/>
          <w:szCs w:val="28"/>
          <w:lang w:val="kk-KZ"/>
        </w:rPr>
      </w:pPr>
      <w:r w:rsidRPr="00280B86">
        <w:rPr>
          <w:rFonts w:ascii="Times New Roman" w:hAnsi="Times New Roman" w:cs="Times New Roman"/>
          <w:b/>
          <w:sz w:val="28"/>
          <w:szCs w:val="28"/>
          <w:lang w:val="kk-KZ"/>
        </w:rPr>
        <w:t>1-</w:t>
      </w:r>
      <w:r>
        <w:rPr>
          <w:rFonts w:ascii="Times New Roman" w:hAnsi="Times New Roman" w:cs="Times New Roman"/>
          <w:b/>
          <w:sz w:val="28"/>
          <w:szCs w:val="28"/>
          <w:lang w:val="kk-KZ"/>
        </w:rPr>
        <w:t xml:space="preserve"> тарау бойынша тұжырым</w:t>
      </w:r>
    </w:p>
    <w:p w14:paraId="481695F6" w14:textId="77777777" w:rsidR="007328F2" w:rsidRDefault="007328F2" w:rsidP="00805ADC">
      <w:pPr>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Сөйлеу – тілдік қатынасқа түсудің алғышарты болғандықтан, сөйлеу мен тілдік қатынас – бір-бірінен ажырамайтын антрополингвистикалық категория болып табылады. </w:t>
      </w:r>
      <w:r>
        <w:rPr>
          <w:rFonts w:ascii="Times New Roman" w:hAnsi="Times New Roman" w:cs="Times New Roman"/>
          <w:sz w:val="28"/>
          <w:szCs w:val="28"/>
          <w:lang w:val="kk-KZ"/>
        </w:rPr>
        <w:t>Сөйлеу – ауызша және жазбаша формада жүзеге асатын адам әрекеті болса, і</w:t>
      </w:r>
      <w:r w:rsidRPr="00A67E85">
        <w:rPr>
          <w:rFonts w:ascii="Times New Roman" w:hAnsi="Times New Roman" w:cs="Times New Roman"/>
          <w:sz w:val="28"/>
          <w:szCs w:val="28"/>
          <w:lang w:val="kk-KZ"/>
        </w:rPr>
        <w:t>скерлік қарым-қатынас</w:t>
      </w:r>
      <w:r>
        <w:rPr>
          <w:rFonts w:ascii="Times New Roman" w:hAnsi="Times New Roman" w:cs="Times New Roman"/>
          <w:sz w:val="28"/>
          <w:szCs w:val="28"/>
          <w:lang w:val="kk-KZ"/>
        </w:rPr>
        <w:t xml:space="preserve"> – белгілі бір қоғамдық-әлеуметтік саладағы </w:t>
      </w:r>
      <w:r>
        <w:rPr>
          <w:rFonts w:ascii="Times New Roman" w:eastAsia="Times New Roman" w:hAnsi="Times New Roman" w:cs="Times New Roman"/>
          <w:sz w:val="28"/>
          <w:szCs w:val="28"/>
          <w:lang w:val="kk-KZ" w:eastAsia="ru-RU"/>
        </w:rPr>
        <w:t xml:space="preserve">әлеуметтік топ өкілдерінің  </w:t>
      </w:r>
      <w:r>
        <w:rPr>
          <w:rFonts w:ascii="Times New Roman" w:hAnsi="Times New Roman" w:cs="Times New Roman"/>
          <w:sz w:val="28"/>
          <w:szCs w:val="28"/>
          <w:lang w:val="kk-KZ"/>
        </w:rPr>
        <w:t>тілдесуі, пікірлесуі, ойын айтуы барысында жүзеге асатын процесс.</w:t>
      </w:r>
    </w:p>
    <w:p w14:paraId="2583E7DE" w14:textId="77777777" w:rsidR="007328F2" w:rsidRPr="002E0B01" w:rsidRDefault="007328F2" w:rsidP="00805ADC">
      <w:pPr>
        <w:spacing w:after="0" w:line="240" w:lineRule="auto"/>
        <w:ind w:firstLine="567"/>
        <w:jc w:val="both"/>
        <w:rPr>
          <w:rFonts w:ascii="Times New Roman" w:hAnsi="Times New Roman" w:cs="Times New Roman"/>
          <w:sz w:val="28"/>
          <w:szCs w:val="28"/>
          <w:lang w:val="kk-KZ"/>
        </w:rPr>
      </w:pPr>
      <w:r w:rsidRPr="002E0B01">
        <w:rPr>
          <w:rFonts w:ascii="Times New Roman" w:hAnsi="Times New Roman" w:cs="Times New Roman"/>
          <w:sz w:val="28"/>
          <w:szCs w:val="28"/>
          <w:lang w:val="kk-KZ"/>
        </w:rPr>
        <w:t xml:space="preserve">Адамдардың отбасында, жұмысында, қызмет бабында, достары мен айғайындарының т.б. ортасында сөйлеуі, жанындағы адамдармен пікіралысуы барысында тілдік қатынас орнайды. Әлеуметтік ортаның ыңғайына қарай адамның сөйлеу әрекеті әртүрлі сипатта болады. Осыған орай, тілдік қатынас </w:t>
      </w:r>
      <w:r w:rsidRPr="007328F2">
        <w:rPr>
          <w:rFonts w:ascii="Times New Roman" w:hAnsi="Times New Roman" w:cs="Times New Roman"/>
          <w:b/>
          <w:i/>
          <w:sz w:val="28"/>
          <w:szCs w:val="28"/>
          <w:lang w:val="kk-KZ"/>
        </w:rPr>
        <w:t>іскери қатынас, тұрмыстық қатынас</w:t>
      </w:r>
      <w:r w:rsidRPr="002E0B01">
        <w:rPr>
          <w:rFonts w:ascii="Times New Roman" w:hAnsi="Times New Roman" w:cs="Times New Roman"/>
          <w:sz w:val="28"/>
          <w:szCs w:val="28"/>
          <w:lang w:val="kk-KZ"/>
        </w:rPr>
        <w:t xml:space="preserve"> түрінде екіге жіктеледі. Іскери қатынастың ерекшеліктері: іскери қатынастағы сөйлеудің мазмұны қоғамдық қызметке байланысты анықталады; қоғамдық қызметтегі топ мүшелері тілдік қатынасқа түседі; ынталандыру мен реакциялар тізбегі басым болады; сөйлеуге стимул болатын әрекет пен оны орындау формуласы болады; ойды нәзік иірімдер арқылы мазмұнды түрде жеткізетін  диалогқа құрылады; ойды соңына дейін түсінікті түрде жеткізетін монологтық сөйлеу арқылы да жүзеге асады; ойды еркін, ешбір қосымша амал-әрекеттерсіз жүйелі түрде жеткізу үшін жазбаша сөйлеу түрі қолданылады. Сонымен бірге, есту, тыңдау, қабылдау әрекетінің оңай болуына мүмкіндік туғызу үшін  тіл дыбыстары, сөз, сөз тіркесі, сөйлем сияқты тілдік бірліктердің мағына ажыратушылық қызметін дұрыс қолданып, олардың динамикалық қасиетіне ерекше назар аударылады. Олардың адамның сезіміне әсері, тілдік </w:t>
      </w:r>
      <w:r w:rsidRPr="002E0B01">
        <w:rPr>
          <w:rFonts w:ascii="Times New Roman" w:hAnsi="Times New Roman" w:cs="Times New Roman"/>
          <w:sz w:val="28"/>
          <w:szCs w:val="28"/>
          <w:lang w:val="kk-KZ"/>
        </w:rPr>
        <w:lastRenderedPageBreak/>
        <w:t>бірліктердің образы, акустикалық қасиеті сияқты индивидуалды психологизмге жататын қызметтеріне баса назар аударылады.Іскери қатынас  интерпсихикалық (әлеуметтік) танымнан интрапсихикалық (индивидуал</w:t>
      </w:r>
      <w:r>
        <w:rPr>
          <w:rFonts w:ascii="Times New Roman" w:hAnsi="Times New Roman" w:cs="Times New Roman"/>
          <w:sz w:val="28"/>
          <w:szCs w:val="28"/>
          <w:lang w:val="kk-KZ"/>
        </w:rPr>
        <w:t xml:space="preserve">дық) танымға өту процесіне ие. </w:t>
      </w:r>
    </w:p>
    <w:p w14:paraId="5062FFE5" w14:textId="77777777" w:rsidR="007328F2" w:rsidRPr="00593CDA" w:rsidRDefault="007328F2" w:rsidP="00805ADC">
      <w:pPr>
        <w:spacing w:after="0" w:line="240" w:lineRule="auto"/>
        <w:ind w:firstLine="567"/>
        <w:jc w:val="both"/>
        <w:rPr>
          <w:rFonts w:ascii="Times New Roman" w:hAnsi="Times New Roman" w:cs="Times New Roman"/>
          <w:sz w:val="28"/>
          <w:szCs w:val="28"/>
          <w:lang w:val="kk-KZ"/>
        </w:rPr>
      </w:pPr>
      <w:r w:rsidRPr="00CB44C8">
        <w:rPr>
          <w:rFonts w:ascii="Times New Roman" w:eastAsia="Times New Roman" w:hAnsi="Times New Roman" w:cs="Times New Roman"/>
          <w:sz w:val="28"/>
          <w:szCs w:val="28"/>
          <w:lang w:val="kk-KZ" w:eastAsia="ru-RU"/>
        </w:rPr>
        <w:t>І</w:t>
      </w:r>
      <w:r>
        <w:rPr>
          <w:rFonts w:ascii="Times New Roman" w:hAnsi="Times New Roman" w:cs="Times New Roman"/>
          <w:sz w:val="28"/>
          <w:szCs w:val="28"/>
          <w:lang w:val="kk-KZ"/>
        </w:rPr>
        <w:t xml:space="preserve">скери қарым-қатынастағы сөйлеуге </w:t>
      </w:r>
      <w:r w:rsidRPr="00CB44C8">
        <w:rPr>
          <w:rFonts w:ascii="Times New Roman" w:hAnsi="Times New Roman" w:cs="Times New Roman"/>
          <w:sz w:val="28"/>
          <w:szCs w:val="28"/>
          <w:lang w:val="kk-KZ"/>
        </w:rPr>
        <w:t>тән ерекш</w:t>
      </w:r>
      <w:r>
        <w:rPr>
          <w:rFonts w:ascii="Times New Roman" w:hAnsi="Times New Roman" w:cs="Times New Roman"/>
          <w:sz w:val="28"/>
          <w:szCs w:val="28"/>
          <w:lang w:val="kk-KZ"/>
        </w:rPr>
        <w:t xml:space="preserve">еліктерді анықтайтын белгілер: </w:t>
      </w:r>
      <w:r w:rsidRPr="00AF6377">
        <w:rPr>
          <w:rFonts w:ascii="Times New Roman" w:hAnsi="Times New Roman" w:cs="Times New Roman"/>
          <w:b/>
          <w:i/>
          <w:sz w:val="28"/>
          <w:szCs w:val="28"/>
          <w:lang w:val="kk-KZ"/>
        </w:rPr>
        <w:t>1) динамикалық белгі; 2) психологиялық белгі; 3) мәдени белгі.</w:t>
      </w:r>
    </w:p>
    <w:p w14:paraId="00FFE2A4" w14:textId="77777777" w:rsidR="007328F2" w:rsidRDefault="007328F2" w:rsidP="00805ADC">
      <w:pPr>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І</w:t>
      </w:r>
      <w:r w:rsidRPr="00020878">
        <w:rPr>
          <w:rFonts w:ascii="Times New Roman" w:hAnsi="Times New Roman" w:cs="Times New Roman"/>
          <w:sz w:val="28"/>
          <w:szCs w:val="28"/>
          <w:lang w:val="kk-KZ"/>
        </w:rPr>
        <w:t>скери қарым-қатынастағы сөйлеу</w:t>
      </w:r>
      <w:r>
        <w:rPr>
          <w:rFonts w:ascii="Times New Roman" w:hAnsi="Times New Roman" w:cs="Times New Roman"/>
          <w:sz w:val="28"/>
          <w:szCs w:val="28"/>
          <w:lang w:val="kk-KZ"/>
        </w:rPr>
        <w:t xml:space="preserve">ге тән </w:t>
      </w:r>
      <w:r w:rsidRPr="000E2979">
        <w:rPr>
          <w:rFonts w:ascii="Times New Roman" w:hAnsi="Times New Roman" w:cs="Times New Roman"/>
          <w:i/>
          <w:sz w:val="28"/>
          <w:szCs w:val="28"/>
          <w:lang w:val="kk-KZ"/>
        </w:rPr>
        <w:t>динамикалық белгі</w:t>
      </w:r>
      <w:r>
        <w:rPr>
          <w:rFonts w:ascii="Times New Roman" w:hAnsi="Times New Roman" w:cs="Times New Roman"/>
          <w:sz w:val="28"/>
          <w:szCs w:val="28"/>
          <w:lang w:val="kk-KZ"/>
        </w:rPr>
        <w:t xml:space="preserve"> тілдік бірліктердің қозғалыстық қасиетке ие болуымен анықталады. Олар: 1) тілдік бірліктердің дыбысталу немесе айту процесінде жұмсалып, сөйлеу ағымына түсуі; 2) тілдік қатынаста мән-мағынаның есту, тыңдау арқылы қабылдануы; 3) тілдік бірліктерді коммуниканттар өз мүмкіндігіне қарай іріктеп қолдана алуы; 4) коммуниканттар арасында сұрақ қою, жауап беру, қарсы пікір айту арқылы қостау әрекетінің  жүзеге асуы.</w:t>
      </w:r>
    </w:p>
    <w:p w14:paraId="73A65703" w14:textId="77777777" w:rsidR="007328F2" w:rsidRDefault="007328F2" w:rsidP="00805AD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w:t>
      </w:r>
      <w:r w:rsidRPr="00116E48">
        <w:rPr>
          <w:rFonts w:ascii="Times New Roman" w:hAnsi="Times New Roman" w:cs="Times New Roman"/>
          <w:sz w:val="28"/>
          <w:szCs w:val="28"/>
          <w:lang w:val="kk-KZ"/>
        </w:rPr>
        <w:t>скери қарым-қ</w:t>
      </w:r>
      <w:r>
        <w:rPr>
          <w:rFonts w:ascii="Times New Roman" w:hAnsi="Times New Roman" w:cs="Times New Roman"/>
          <w:sz w:val="28"/>
          <w:szCs w:val="28"/>
          <w:lang w:val="kk-KZ"/>
        </w:rPr>
        <w:t xml:space="preserve">атынастағы </w:t>
      </w:r>
      <w:r w:rsidRPr="000E2979">
        <w:rPr>
          <w:rFonts w:ascii="Times New Roman" w:hAnsi="Times New Roman" w:cs="Times New Roman"/>
          <w:i/>
          <w:sz w:val="28"/>
          <w:szCs w:val="28"/>
          <w:lang w:val="kk-KZ"/>
        </w:rPr>
        <w:t>психологиялық белгі</w:t>
      </w:r>
      <w:r w:rsidRPr="00116E48">
        <w:rPr>
          <w:rFonts w:ascii="Times New Roman" w:hAnsi="Times New Roman" w:cs="Times New Roman"/>
          <w:sz w:val="28"/>
          <w:szCs w:val="28"/>
          <w:lang w:val="kk-KZ"/>
        </w:rPr>
        <w:t xml:space="preserve"> қарым-қатынасқа түсушілердің </w:t>
      </w:r>
      <w:r>
        <w:rPr>
          <w:rFonts w:ascii="Times New Roman" w:hAnsi="Times New Roman" w:cs="Times New Roman"/>
          <w:sz w:val="28"/>
          <w:szCs w:val="28"/>
          <w:lang w:val="kk-KZ"/>
        </w:rPr>
        <w:t>т</w:t>
      </w:r>
      <w:r w:rsidRPr="00F47948">
        <w:rPr>
          <w:rFonts w:ascii="Times New Roman" w:hAnsi="Times New Roman" w:cs="Times New Roman"/>
          <w:sz w:val="28"/>
          <w:szCs w:val="28"/>
          <w:lang w:val="kk-KZ"/>
        </w:rPr>
        <w:t>үсін</w:t>
      </w:r>
      <w:r>
        <w:rPr>
          <w:rFonts w:ascii="Times New Roman" w:hAnsi="Times New Roman" w:cs="Times New Roman"/>
          <w:sz w:val="28"/>
          <w:szCs w:val="28"/>
          <w:lang w:val="kk-KZ"/>
        </w:rPr>
        <w:t>е алу; саралай алу (умазаключение); ойлау операцияларын жүзеге асыра алу қабілеттері арқылы көрінеді.</w:t>
      </w:r>
    </w:p>
    <w:p w14:paraId="4F64F917" w14:textId="0C4A79F9" w:rsidR="007328F2" w:rsidRDefault="007328F2" w:rsidP="00805AD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Іскери қарым-қатынаста сөйлеудің </w:t>
      </w:r>
      <w:r w:rsidRPr="000E2979">
        <w:rPr>
          <w:rFonts w:ascii="Times New Roman" w:hAnsi="Times New Roman" w:cs="Times New Roman"/>
          <w:i/>
          <w:sz w:val="28"/>
          <w:szCs w:val="28"/>
          <w:lang w:val="kk-KZ"/>
        </w:rPr>
        <w:t>мәдени белгісі</w:t>
      </w:r>
      <w:r w:rsidRPr="006973A3">
        <w:rPr>
          <w:rFonts w:ascii="Times New Roman" w:hAnsi="Times New Roman" w:cs="Times New Roman"/>
          <w:sz w:val="28"/>
          <w:szCs w:val="28"/>
          <w:lang w:val="kk-KZ"/>
        </w:rPr>
        <w:t xml:space="preserve"> этикалық</w:t>
      </w:r>
      <w:r w:rsidR="007C45D6">
        <w:rPr>
          <w:rFonts w:ascii="Times New Roman" w:hAnsi="Times New Roman" w:cs="Times New Roman"/>
          <w:sz w:val="28"/>
          <w:szCs w:val="28"/>
          <w:lang w:val="kk-KZ"/>
        </w:rPr>
        <w:t xml:space="preserve"> </w:t>
      </w:r>
      <w:r>
        <w:rPr>
          <w:rFonts w:ascii="Times New Roman" w:hAnsi="Times New Roman" w:cs="Times New Roman"/>
          <w:sz w:val="28"/>
          <w:szCs w:val="28"/>
          <w:lang w:val="kk-KZ"/>
        </w:rPr>
        <w:t>нормалар арқылы анықталады. Этикалық норма ресми статуста сөйлеу, уақыт мөлшерін дұрыс пайдалану, моральдық нормаларды сақтау, байланыс орнатуда этикеттік жағдаяттағы тілдік қолданыстары пайдалану т.б. сияқты заңдылықтарды реттейді.</w:t>
      </w:r>
    </w:p>
    <w:p w14:paraId="6FB4B50E" w14:textId="77777777" w:rsidR="007B2970" w:rsidRDefault="007B2970" w:rsidP="00805ADC">
      <w:pPr>
        <w:spacing w:after="0" w:line="240" w:lineRule="auto"/>
        <w:ind w:firstLine="567"/>
        <w:jc w:val="both"/>
        <w:rPr>
          <w:rFonts w:ascii="Times New Roman" w:hAnsi="Times New Roman" w:cs="Times New Roman"/>
          <w:sz w:val="28"/>
          <w:szCs w:val="28"/>
          <w:lang w:val="kk-KZ"/>
        </w:rPr>
      </w:pPr>
      <w:r w:rsidRPr="007B2970">
        <w:rPr>
          <w:rFonts w:ascii="Times New Roman" w:hAnsi="Times New Roman" w:cs="Times New Roman"/>
          <w:sz w:val="28"/>
          <w:szCs w:val="28"/>
          <w:lang w:val="kk-KZ"/>
        </w:rPr>
        <w:t xml:space="preserve">Іскери қатынастағы сөйлеудің ерекшелігін ішкі сөйлеу мәселесі тұрғысында айқындауға сөйлеудің </w:t>
      </w:r>
      <w:r w:rsidRPr="007B2970">
        <w:rPr>
          <w:rFonts w:ascii="Times New Roman" w:hAnsi="Times New Roman" w:cs="Times New Roman"/>
          <w:b/>
          <w:i/>
          <w:sz w:val="28"/>
          <w:szCs w:val="28"/>
          <w:lang w:val="kk-KZ"/>
        </w:rPr>
        <w:t>индикативті, сигнификатты, атауыштық (номинативтік), танымдық (гностикалық)</w:t>
      </w:r>
      <w:r w:rsidRPr="007B2970">
        <w:rPr>
          <w:rFonts w:ascii="Times New Roman" w:hAnsi="Times New Roman" w:cs="Times New Roman"/>
          <w:sz w:val="28"/>
          <w:szCs w:val="28"/>
          <w:lang w:val="kk-KZ"/>
        </w:rPr>
        <w:t xml:space="preserve"> функциясы да негіз болады.</w:t>
      </w:r>
    </w:p>
    <w:p w14:paraId="0292C1CA" w14:textId="50D4835B" w:rsidR="007328F2" w:rsidRDefault="007328F2" w:rsidP="00805ADC">
      <w:pPr>
        <w:spacing w:after="0" w:line="240" w:lineRule="auto"/>
        <w:ind w:firstLine="567"/>
        <w:jc w:val="both"/>
        <w:rPr>
          <w:rFonts w:ascii="Times New Roman" w:hAnsi="Times New Roman" w:cs="Times New Roman"/>
          <w:sz w:val="28"/>
          <w:szCs w:val="28"/>
          <w:lang w:val="kk-KZ"/>
        </w:rPr>
      </w:pPr>
      <w:r w:rsidRPr="002E0B01">
        <w:rPr>
          <w:rFonts w:ascii="Times New Roman" w:hAnsi="Times New Roman" w:cs="Times New Roman"/>
          <w:sz w:val="28"/>
          <w:szCs w:val="28"/>
          <w:lang w:val="kk-KZ"/>
        </w:rPr>
        <w:t xml:space="preserve">Іскери қатынастағы сөйлеу бірнеше ұстанымдарды басшылыққа алады. Олар: </w:t>
      </w:r>
      <w:r w:rsidRPr="007328F2">
        <w:rPr>
          <w:rFonts w:ascii="Times New Roman" w:hAnsi="Times New Roman" w:cs="Times New Roman"/>
          <w:i/>
          <w:sz w:val="28"/>
          <w:szCs w:val="28"/>
          <w:lang w:val="kk-KZ"/>
        </w:rPr>
        <w:t>лингвопсихологиялық ұстаным, лингвомәдени ұстаным, лингвоқұқықтық ұстаным, лингвоәлеуметтік ұстаным, лингвопрагматикалық ұстаным.</w:t>
      </w:r>
    </w:p>
    <w:p w14:paraId="532124D8" w14:textId="77777777" w:rsidR="002E0B01" w:rsidRPr="002E0B01" w:rsidRDefault="002E0B01" w:rsidP="00805ADC">
      <w:pPr>
        <w:spacing w:after="0" w:line="240" w:lineRule="auto"/>
        <w:ind w:firstLine="567"/>
        <w:jc w:val="both"/>
        <w:rPr>
          <w:rFonts w:ascii="Times New Roman" w:hAnsi="Times New Roman" w:cs="Times New Roman"/>
          <w:sz w:val="28"/>
          <w:szCs w:val="28"/>
          <w:lang w:val="kk-KZ"/>
        </w:rPr>
      </w:pPr>
      <w:r w:rsidRPr="002E0B01">
        <w:rPr>
          <w:rFonts w:ascii="Times New Roman" w:hAnsi="Times New Roman" w:cs="Times New Roman"/>
          <w:sz w:val="28"/>
          <w:szCs w:val="28"/>
          <w:lang w:val="kk-KZ"/>
        </w:rPr>
        <w:t xml:space="preserve">Іскери қатынас кәсіби шеберлікті талап ететін адам әрекеті ретінде ерекшеленеді. Іскери қатынас кезіндегі сөйлеу сөйлеушінің интеллектуалдық қабілетін, әлеуметтік рөлін (статусын), кәсіби деңгейін айқындайтындықтан кәсіби сөйлеу деп аталады. Кәсіби сөйлеудің мақсаты – табысты коммуникацияға жету. Ұстанымы – </w:t>
      </w:r>
      <w:r w:rsidR="00A11D9F">
        <w:rPr>
          <w:rFonts w:ascii="Times New Roman" w:hAnsi="Times New Roman" w:cs="Times New Roman"/>
          <w:sz w:val="28"/>
          <w:szCs w:val="28"/>
          <w:lang w:val="kk-KZ"/>
        </w:rPr>
        <w:t>дәлелдемеге (</w:t>
      </w:r>
      <w:r w:rsidRPr="002E0B01">
        <w:rPr>
          <w:rFonts w:ascii="Times New Roman" w:hAnsi="Times New Roman" w:cs="Times New Roman"/>
          <w:sz w:val="28"/>
          <w:szCs w:val="28"/>
          <w:lang w:val="kk-KZ"/>
        </w:rPr>
        <w:t>аргументацияға</w:t>
      </w:r>
      <w:r w:rsidR="00A11D9F">
        <w:rPr>
          <w:rFonts w:ascii="Times New Roman" w:hAnsi="Times New Roman" w:cs="Times New Roman"/>
          <w:sz w:val="28"/>
          <w:szCs w:val="28"/>
          <w:lang w:val="kk-KZ"/>
        </w:rPr>
        <w:t>)</w:t>
      </w:r>
      <w:r w:rsidRPr="002E0B01">
        <w:rPr>
          <w:rFonts w:ascii="Times New Roman" w:hAnsi="Times New Roman" w:cs="Times New Roman"/>
          <w:sz w:val="28"/>
          <w:szCs w:val="28"/>
          <w:lang w:val="kk-KZ"/>
        </w:rPr>
        <w:t xml:space="preserve"> сүйену. </w:t>
      </w:r>
      <w:r w:rsidR="00A11D9F">
        <w:rPr>
          <w:rFonts w:ascii="Times New Roman" w:hAnsi="Times New Roman" w:cs="Times New Roman"/>
          <w:sz w:val="28"/>
          <w:szCs w:val="28"/>
          <w:lang w:val="kk-KZ"/>
        </w:rPr>
        <w:t xml:space="preserve">Дәлелдеменің </w:t>
      </w:r>
      <w:r w:rsidRPr="002E0B01">
        <w:rPr>
          <w:rFonts w:ascii="Times New Roman" w:hAnsi="Times New Roman" w:cs="Times New Roman"/>
          <w:sz w:val="28"/>
          <w:szCs w:val="28"/>
          <w:lang w:val="kk-KZ"/>
        </w:rPr>
        <w:t xml:space="preserve">екі түрі болады. Ұтымды </w:t>
      </w:r>
      <w:r w:rsidR="00A11D9F">
        <w:rPr>
          <w:rFonts w:ascii="Times New Roman" w:hAnsi="Times New Roman" w:cs="Times New Roman"/>
          <w:sz w:val="28"/>
          <w:szCs w:val="28"/>
          <w:lang w:val="kk-KZ"/>
        </w:rPr>
        <w:t>дәлелдеме</w:t>
      </w:r>
      <w:r w:rsidRPr="002E0B01">
        <w:rPr>
          <w:rFonts w:ascii="Times New Roman" w:hAnsi="Times New Roman" w:cs="Times New Roman"/>
          <w:sz w:val="28"/>
          <w:szCs w:val="28"/>
          <w:lang w:val="kk-KZ"/>
        </w:rPr>
        <w:t xml:space="preserve">, ақыл-ойға қонымды </w:t>
      </w:r>
      <w:r w:rsidR="00A11D9F">
        <w:rPr>
          <w:rFonts w:ascii="Times New Roman" w:hAnsi="Times New Roman" w:cs="Times New Roman"/>
          <w:sz w:val="28"/>
          <w:szCs w:val="28"/>
          <w:lang w:val="kk-KZ"/>
        </w:rPr>
        <w:t>дәлелдеме</w:t>
      </w:r>
      <w:r w:rsidRPr="002E0B01">
        <w:rPr>
          <w:rFonts w:ascii="Times New Roman" w:hAnsi="Times New Roman" w:cs="Times New Roman"/>
          <w:sz w:val="28"/>
          <w:szCs w:val="28"/>
          <w:lang w:val="kk-KZ"/>
        </w:rPr>
        <w:t xml:space="preserve">. Осыған орай, қазақ танымындағы іскерлік қатынастың мәнін айқындайтын сөйлеу бірліктері екі түрге бөлінеді: 1) </w:t>
      </w:r>
      <w:r w:rsidRPr="00F567FD">
        <w:rPr>
          <w:rFonts w:ascii="Times New Roman" w:hAnsi="Times New Roman" w:cs="Times New Roman"/>
          <w:b/>
          <w:i/>
          <w:sz w:val="28"/>
          <w:szCs w:val="28"/>
          <w:lang w:val="kk-KZ"/>
        </w:rPr>
        <w:t xml:space="preserve">ұтымды </w:t>
      </w:r>
      <w:r w:rsidR="00A11D9F" w:rsidRPr="00F567FD">
        <w:rPr>
          <w:rFonts w:ascii="Times New Roman" w:hAnsi="Times New Roman" w:cs="Times New Roman"/>
          <w:b/>
          <w:i/>
          <w:sz w:val="28"/>
          <w:szCs w:val="28"/>
          <w:lang w:val="kk-KZ"/>
        </w:rPr>
        <w:t>дәлелдемеге</w:t>
      </w:r>
      <w:r w:rsidRPr="002E0B01">
        <w:rPr>
          <w:rFonts w:ascii="Times New Roman" w:hAnsi="Times New Roman" w:cs="Times New Roman"/>
          <w:sz w:val="28"/>
          <w:szCs w:val="28"/>
          <w:lang w:val="kk-KZ"/>
        </w:rPr>
        <w:t xml:space="preserve"> негізделген кәсіби сөйлеу бірліктері. Олардың қатарына А.Байтұрсынұлы атап көрсеткен  шежіре, заман хат, өмірбаян, мінездеме,</w:t>
      </w:r>
      <w:r w:rsidR="000650F4">
        <w:rPr>
          <w:rFonts w:ascii="Times New Roman" w:hAnsi="Times New Roman" w:cs="Times New Roman"/>
          <w:sz w:val="28"/>
          <w:szCs w:val="28"/>
          <w:lang w:val="kk-KZ"/>
        </w:rPr>
        <w:t xml:space="preserve"> тарих, тарихи әңгіме жатады; 2) </w:t>
      </w:r>
      <w:r w:rsidR="000650F4">
        <w:rPr>
          <w:rFonts w:ascii="Times New Roman" w:hAnsi="Times New Roman" w:cs="Times New Roman"/>
          <w:b/>
          <w:i/>
          <w:sz w:val="28"/>
          <w:szCs w:val="28"/>
          <w:lang w:val="kk-KZ"/>
        </w:rPr>
        <w:t>а</w:t>
      </w:r>
      <w:r w:rsidRPr="00F567FD">
        <w:rPr>
          <w:rFonts w:ascii="Times New Roman" w:hAnsi="Times New Roman" w:cs="Times New Roman"/>
          <w:b/>
          <w:i/>
          <w:sz w:val="28"/>
          <w:szCs w:val="28"/>
          <w:lang w:val="kk-KZ"/>
        </w:rPr>
        <w:t xml:space="preserve">қыл-ойға қонымды </w:t>
      </w:r>
      <w:r w:rsidR="00A11D9F" w:rsidRPr="00F567FD">
        <w:rPr>
          <w:rFonts w:ascii="Times New Roman" w:hAnsi="Times New Roman" w:cs="Times New Roman"/>
          <w:b/>
          <w:i/>
          <w:sz w:val="28"/>
          <w:szCs w:val="28"/>
          <w:lang w:val="kk-KZ"/>
        </w:rPr>
        <w:t>дәлелдемеге</w:t>
      </w:r>
      <w:r w:rsidRPr="002E0B01">
        <w:rPr>
          <w:rFonts w:ascii="Times New Roman" w:hAnsi="Times New Roman" w:cs="Times New Roman"/>
          <w:sz w:val="28"/>
          <w:szCs w:val="28"/>
          <w:lang w:val="kk-KZ"/>
        </w:rPr>
        <w:t xml:space="preserve"> негізделген кәсіби сөйлеу бірліктері. Олар да  А.Байтұрсынұлының  теориясы негізінде  саясат шешен сөзі (саяси дискурс); билік шешен сөзі (заң дискурсы); білмір шешен сөзі (ғылыми дискурс); уағыз шешен сөзі (діни дискурс) түрінде  </w:t>
      </w:r>
      <w:r w:rsidRPr="002E0B01">
        <w:rPr>
          <w:rFonts w:ascii="Times New Roman" w:hAnsi="Times New Roman" w:cs="Times New Roman"/>
          <w:sz w:val="28"/>
          <w:szCs w:val="28"/>
          <w:lang w:val="kk-KZ"/>
        </w:rPr>
        <w:lastRenderedPageBreak/>
        <w:t xml:space="preserve">топтастырылады, сонымен бірге  ұлттың танымында берік орын алған би-шешендер дискурсы жатады.  </w:t>
      </w:r>
    </w:p>
    <w:p w14:paraId="398F50BB" w14:textId="77777777" w:rsidR="00F567FD" w:rsidRDefault="00F567FD" w:rsidP="00805ADC">
      <w:pPr>
        <w:spacing w:after="0" w:line="240" w:lineRule="auto"/>
        <w:ind w:firstLine="567"/>
        <w:jc w:val="both"/>
        <w:rPr>
          <w:rFonts w:ascii="Times New Roman" w:hAnsi="Times New Roman" w:cs="Times New Roman"/>
          <w:sz w:val="28"/>
          <w:szCs w:val="28"/>
          <w:lang w:val="kk-KZ"/>
        </w:rPr>
      </w:pPr>
      <w:r w:rsidRPr="00CB44C8">
        <w:rPr>
          <w:rFonts w:ascii="Times New Roman" w:eastAsia="Times New Roman" w:hAnsi="Times New Roman" w:cs="Times New Roman"/>
          <w:sz w:val="28"/>
          <w:szCs w:val="28"/>
          <w:lang w:val="kk-KZ" w:eastAsia="ru-RU"/>
        </w:rPr>
        <w:t>І</w:t>
      </w:r>
      <w:r>
        <w:rPr>
          <w:rFonts w:ascii="Times New Roman" w:hAnsi="Times New Roman" w:cs="Times New Roman"/>
          <w:sz w:val="28"/>
          <w:szCs w:val="28"/>
          <w:lang w:val="kk-KZ"/>
        </w:rPr>
        <w:t xml:space="preserve">скери қарым-қатынастағы сөйлеуге </w:t>
      </w:r>
      <w:r w:rsidRPr="00CB44C8">
        <w:rPr>
          <w:rFonts w:ascii="Times New Roman" w:hAnsi="Times New Roman" w:cs="Times New Roman"/>
          <w:sz w:val="28"/>
          <w:szCs w:val="28"/>
          <w:lang w:val="kk-KZ"/>
        </w:rPr>
        <w:t xml:space="preserve">тән </w:t>
      </w:r>
      <w:r w:rsidRPr="002F7A2A">
        <w:rPr>
          <w:rFonts w:ascii="Times New Roman" w:hAnsi="Times New Roman" w:cs="Times New Roman"/>
          <w:b/>
          <w:i/>
          <w:sz w:val="28"/>
          <w:szCs w:val="28"/>
          <w:lang w:val="kk-KZ"/>
        </w:rPr>
        <w:t>динамикалық, психологиялық, мәдени белгілер</w:t>
      </w:r>
      <w:r>
        <w:rPr>
          <w:rFonts w:ascii="Times New Roman" w:hAnsi="Times New Roman" w:cs="Times New Roman"/>
          <w:sz w:val="28"/>
          <w:szCs w:val="28"/>
          <w:lang w:val="kk-KZ"/>
        </w:rPr>
        <w:t xml:space="preserve"> кәсіби сөйлеуге де тән сипаттар болып табылады. Коммуникация жүзеге асатындықтан, кәсіби сөйлеу де сөйлеу ағымы арқылы қатынас орнайтын, есту, тыңдау арқылы түсінілетін, сөйлеуші мақсатына қарай іріктеліп қолданылатын, сұрақ-жауап арқылы диалогқа түсетін динамикалық сипатқа ие. </w:t>
      </w:r>
    </w:p>
    <w:p w14:paraId="4A18F3BE" w14:textId="77777777" w:rsidR="007328F2" w:rsidRDefault="00F567FD" w:rsidP="00805AD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Кәсіби сөйлеу «шешен сөз»,  «көсем сөз» түрінде жіктеледі; олар –  сөйлеудің басқа түрлері сияқты ауызша және жазбаша формада жүзеге асатын сөйлеу түрі. Шешен сөз ауызша формадағы кәсіби сөйлеу түрін анықтайды,  </w:t>
      </w:r>
      <w:r w:rsidRPr="007B2970">
        <w:rPr>
          <w:rFonts w:ascii="Times New Roman" w:hAnsi="Times New Roman" w:cs="Times New Roman"/>
          <w:sz w:val="28"/>
          <w:szCs w:val="28"/>
          <w:lang w:val="kk-KZ"/>
        </w:rPr>
        <w:t>көсем сөз</w:t>
      </w:r>
      <w:r>
        <w:rPr>
          <w:rFonts w:ascii="Times New Roman" w:hAnsi="Times New Roman" w:cs="Times New Roman"/>
          <w:sz w:val="28"/>
          <w:szCs w:val="28"/>
          <w:lang w:val="kk-KZ"/>
        </w:rPr>
        <w:t xml:space="preserve"> жазбаша формадағы кәсіби сөйлеу түрін анықтайды.</w:t>
      </w:r>
    </w:p>
    <w:p w14:paraId="3A4BA9BF" w14:textId="77777777" w:rsidR="002E0B01" w:rsidRPr="002E0B01" w:rsidRDefault="002E0B01" w:rsidP="00805ADC">
      <w:pPr>
        <w:spacing w:after="0" w:line="240" w:lineRule="auto"/>
        <w:ind w:firstLine="567"/>
        <w:jc w:val="both"/>
        <w:rPr>
          <w:rFonts w:ascii="Times New Roman" w:hAnsi="Times New Roman" w:cs="Times New Roman"/>
          <w:sz w:val="28"/>
          <w:szCs w:val="28"/>
          <w:lang w:val="kk-KZ"/>
        </w:rPr>
      </w:pPr>
      <w:r w:rsidRPr="002E0B01">
        <w:rPr>
          <w:rFonts w:ascii="Times New Roman" w:hAnsi="Times New Roman" w:cs="Times New Roman"/>
          <w:sz w:val="28"/>
          <w:szCs w:val="28"/>
          <w:lang w:val="kk-KZ"/>
        </w:rPr>
        <w:t xml:space="preserve">Іскери қатынастың басты талаптарының бірі – тыңдаушыларды сендіру. Белгілі бір нәрсені </w:t>
      </w:r>
      <w:r w:rsidR="00A11D9F">
        <w:rPr>
          <w:rFonts w:ascii="Times New Roman" w:hAnsi="Times New Roman" w:cs="Times New Roman"/>
          <w:sz w:val="28"/>
          <w:szCs w:val="28"/>
          <w:lang w:val="kk-KZ"/>
        </w:rPr>
        <w:t>дәлелдемеге</w:t>
      </w:r>
      <w:r w:rsidRPr="002E0B01">
        <w:rPr>
          <w:rFonts w:ascii="Times New Roman" w:hAnsi="Times New Roman" w:cs="Times New Roman"/>
          <w:sz w:val="28"/>
          <w:szCs w:val="28"/>
          <w:lang w:val="kk-KZ"/>
        </w:rPr>
        <w:t xml:space="preserve"> сүйене отырып, дәлелдеу арқылы ғана адамдарды сендіруге болады. Осы процестің іскери қатынастағы қызметін айқындайтын категорияларды риторикалық қатегориялар деп атаймыз. Риторикалық категория Аристотельдің </w:t>
      </w:r>
      <w:r w:rsidRPr="00F567FD">
        <w:rPr>
          <w:rFonts w:ascii="Times New Roman" w:hAnsi="Times New Roman" w:cs="Times New Roman"/>
          <w:b/>
          <w:i/>
          <w:sz w:val="28"/>
          <w:szCs w:val="28"/>
          <w:lang w:val="kk-KZ"/>
        </w:rPr>
        <w:t>логос, этос, пафос</w:t>
      </w:r>
      <w:r w:rsidRPr="002E0B01">
        <w:rPr>
          <w:rFonts w:ascii="Times New Roman" w:hAnsi="Times New Roman" w:cs="Times New Roman"/>
          <w:sz w:val="28"/>
          <w:szCs w:val="28"/>
          <w:lang w:val="kk-KZ"/>
        </w:rPr>
        <w:t xml:space="preserve"> теориясы негізінде айқындалады. Логос категориясы арқылы іскери қатынас кезіндегі </w:t>
      </w:r>
      <w:r w:rsidRPr="00F567FD">
        <w:rPr>
          <w:rFonts w:ascii="Times New Roman" w:hAnsi="Times New Roman" w:cs="Times New Roman"/>
          <w:b/>
          <w:i/>
          <w:sz w:val="28"/>
          <w:szCs w:val="28"/>
          <w:lang w:val="kk-KZ"/>
        </w:rPr>
        <w:t>маңызды ой</w:t>
      </w:r>
      <w:r w:rsidRPr="002E0B01">
        <w:rPr>
          <w:rFonts w:ascii="Times New Roman" w:hAnsi="Times New Roman" w:cs="Times New Roman"/>
          <w:sz w:val="28"/>
          <w:szCs w:val="28"/>
          <w:lang w:val="kk-KZ"/>
        </w:rPr>
        <w:t xml:space="preserve"> мен оның белсенді көрінісі зерделенеді. Этос категориясы арқылы </w:t>
      </w:r>
      <w:r w:rsidRPr="00F567FD">
        <w:rPr>
          <w:rFonts w:ascii="Times New Roman" w:hAnsi="Times New Roman" w:cs="Times New Roman"/>
          <w:b/>
          <w:i/>
          <w:sz w:val="28"/>
          <w:szCs w:val="28"/>
          <w:lang w:val="kk-KZ"/>
        </w:rPr>
        <w:t>жақсы мінез-құлық пен эмоционалды</w:t>
      </w:r>
      <w:r w:rsidRPr="002E0B01">
        <w:rPr>
          <w:rFonts w:ascii="Times New Roman" w:hAnsi="Times New Roman" w:cs="Times New Roman"/>
          <w:sz w:val="28"/>
          <w:szCs w:val="28"/>
          <w:lang w:val="kk-KZ"/>
        </w:rPr>
        <w:t xml:space="preserve"> интеллект (эмоцияны басқара білу, реттей білу, қолдана білу) мәселесі анықталады. Пафос категориясы арқылы қабылдаушының сезіміне ерекше ықпал ету,  ерекше рух беру, жігерлендіру сияқты  </w:t>
      </w:r>
      <w:r w:rsidRPr="00F567FD">
        <w:rPr>
          <w:rFonts w:ascii="Times New Roman" w:hAnsi="Times New Roman" w:cs="Times New Roman"/>
          <w:b/>
          <w:i/>
          <w:sz w:val="28"/>
          <w:szCs w:val="28"/>
          <w:lang w:val="kk-KZ"/>
        </w:rPr>
        <w:t>прагматикалық мақсаттағы</w:t>
      </w:r>
      <w:r w:rsidRPr="002E0B01">
        <w:rPr>
          <w:rFonts w:ascii="Times New Roman" w:hAnsi="Times New Roman" w:cs="Times New Roman"/>
          <w:sz w:val="28"/>
          <w:szCs w:val="28"/>
          <w:lang w:val="kk-KZ"/>
        </w:rPr>
        <w:t xml:space="preserve"> тілдік бірліктердің қызметі сараланады. </w:t>
      </w:r>
    </w:p>
    <w:p w14:paraId="03BBE98B" w14:textId="77777777" w:rsidR="002E0B01" w:rsidRPr="002E0B01" w:rsidRDefault="002E0B01" w:rsidP="00805ADC">
      <w:pPr>
        <w:spacing w:after="0" w:line="240" w:lineRule="auto"/>
        <w:ind w:firstLine="567"/>
        <w:jc w:val="both"/>
        <w:rPr>
          <w:rFonts w:ascii="Times New Roman" w:hAnsi="Times New Roman" w:cs="Times New Roman"/>
          <w:sz w:val="28"/>
          <w:szCs w:val="28"/>
          <w:lang w:val="kk-KZ"/>
        </w:rPr>
      </w:pPr>
      <w:r w:rsidRPr="002E0B01">
        <w:rPr>
          <w:rFonts w:ascii="Times New Roman" w:hAnsi="Times New Roman" w:cs="Times New Roman"/>
          <w:sz w:val="28"/>
          <w:szCs w:val="28"/>
          <w:lang w:val="kk-KZ"/>
        </w:rPr>
        <w:t>Іскер</w:t>
      </w:r>
      <w:r w:rsidR="000650F4">
        <w:rPr>
          <w:rFonts w:ascii="Times New Roman" w:hAnsi="Times New Roman" w:cs="Times New Roman"/>
          <w:sz w:val="28"/>
          <w:szCs w:val="28"/>
          <w:lang w:val="kk-KZ"/>
        </w:rPr>
        <w:t xml:space="preserve">и қатынас барысындағы сөйлеу – </w:t>
      </w:r>
      <w:r w:rsidRPr="002E0B01">
        <w:rPr>
          <w:rFonts w:ascii="Times New Roman" w:hAnsi="Times New Roman" w:cs="Times New Roman"/>
          <w:sz w:val="28"/>
          <w:szCs w:val="28"/>
          <w:lang w:val="kk-KZ"/>
        </w:rPr>
        <w:t xml:space="preserve">сөйлеушінің лингвистикалық, коммуникативтік, мәдени-танымдық құзіреттілігін айқындайтын құбылыс. Сонымен бірге іскери қарым-қатынастың өзіне тән сөйлеу мәдениеті заңдылықтары бар. Олар сөйлеу этикеті бірліктерінің қолданысын зерделейтін </w:t>
      </w:r>
      <w:r w:rsidRPr="00740C48">
        <w:rPr>
          <w:rFonts w:ascii="Times New Roman" w:hAnsi="Times New Roman" w:cs="Times New Roman"/>
          <w:i/>
          <w:sz w:val="28"/>
          <w:szCs w:val="28"/>
          <w:lang w:val="kk-KZ"/>
        </w:rPr>
        <w:t>ынтымақтастық ұстанымына</w:t>
      </w:r>
      <w:r w:rsidRPr="002E0B01">
        <w:rPr>
          <w:rFonts w:ascii="Times New Roman" w:hAnsi="Times New Roman" w:cs="Times New Roman"/>
          <w:sz w:val="28"/>
          <w:szCs w:val="28"/>
          <w:lang w:val="kk-KZ"/>
        </w:rPr>
        <w:t xml:space="preserve">;  іскери коммуникацияға қатысушылардың жасы, білім дәрежесі, тәрбиесі, тәжірибесі, қызметі, лауазымына қарай сөз саптау мәдениетін қарастыратын </w:t>
      </w:r>
      <w:r w:rsidRPr="00740C48">
        <w:rPr>
          <w:rFonts w:ascii="Times New Roman" w:hAnsi="Times New Roman" w:cs="Times New Roman"/>
          <w:i/>
          <w:sz w:val="28"/>
          <w:szCs w:val="28"/>
          <w:lang w:val="kk-KZ"/>
        </w:rPr>
        <w:t>әлеуметтік ұстанымға</w:t>
      </w:r>
      <w:r w:rsidRPr="002E0B01">
        <w:rPr>
          <w:rFonts w:ascii="Times New Roman" w:hAnsi="Times New Roman" w:cs="Times New Roman"/>
          <w:sz w:val="28"/>
          <w:szCs w:val="28"/>
          <w:lang w:val="kk-KZ"/>
        </w:rPr>
        <w:t xml:space="preserve">;  адамның жанына әсер етіп, жүрегін билеп, жүйкесін босатып, қанын қыздырып, намысын келтіріп, арқасын қоздыратын, сөздердің қолданысын қарастыратын </w:t>
      </w:r>
      <w:r w:rsidRPr="00740C48">
        <w:rPr>
          <w:rFonts w:ascii="Times New Roman" w:hAnsi="Times New Roman" w:cs="Times New Roman"/>
          <w:i/>
          <w:sz w:val="28"/>
          <w:szCs w:val="28"/>
          <w:lang w:val="kk-KZ"/>
        </w:rPr>
        <w:t>риторикалық ұстанымға</w:t>
      </w:r>
      <w:r w:rsidRPr="002E0B01">
        <w:rPr>
          <w:rFonts w:ascii="Times New Roman" w:hAnsi="Times New Roman" w:cs="Times New Roman"/>
          <w:sz w:val="28"/>
          <w:szCs w:val="28"/>
          <w:lang w:val="kk-KZ"/>
        </w:rPr>
        <w:t xml:space="preserve">; сөйлеу мәдениетіндегі эксплицитті (ашық) және имплицитті (жасырын) мәндерді сезуге, түсінуге ықпал етіп, конъюктивті мақсат көздейтін </w:t>
      </w:r>
      <w:r w:rsidRPr="00740C48">
        <w:rPr>
          <w:rFonts w:ascii="Times New Roman" w:hAnsi="Times New Roman" w:cs="Times New Roman"/>
          <w:i/>
          <w:sz w:val="28"/>
          <w:szCs w:val="28"/>
          <w:lang w:val="kk-KZ"/>
        </w:rPr>
        <w:t>сыпайыгершілік ұстанымына</w:t>
      </w:r>
      <w:r w:rsidRPr="002E0B01">
        <w:rPr>
          <w:rFonts w:ascii="Times New Roman" w:hAnsi="Times New Roman" w:cs="Times New Roman"/>
          <w:sz w:val="28"/>
          <w:szCs w:val="28"/>
          <w:lang w:val="kk-KZ"/>
        </w:rPr>
        <w:t xml:space="preserve"> сүйенеді. </w:t>
      </w:r>
    </w:p>
    <w:p w14:paraId="5AFB3536" w14:textId="77777777" w:rsidR="002E0B01" w:rsidRPr="002E0B01" w:rsidRDefault="002E0B01" w:rsidP="00805ADC">
      <w:pPr>
        <w:spacing w:after="0" w:line="240" w:lineRule="auto"/>
        <w:ind w:firstLine="567"/>
        <w:jc w:val="both"/>
        <w:rPr>
          <w:rFonts w:ascii="Times New Roman" w:hAnsi="Times New Roman" w:cs="Times New Roman"/>
          <w:sz w:val="28"/>
          <w:szCs w:val="28"/>
          <w:lang w:val="kk-KZ"/>
        </w:rPr>
      </w:pPr>
      <w:r w:rsidRPr="002E0B01">
        <w:rPr>
          <w:rFonts w:ascii="Times New Roman" w:hAnsi="Times New Roman" w:cs="Times New Roman"/>
          <w:sz w:val="28"/>
          <w:szCs w:val="28"/>
          <w:lang w:val="kk-KZ"/>
        </w:rPr>
        <w:t xml:space="preserve">Іскери қатынастағы сөйлеу мәдениеті заңдылықтарын құрайтын лингвистикалық білімдер жүйесі бар. Олар: </w:t>
      </w:r>
      <w:r w:rsidRPr="00740C48">
        <w:rPr>
          <w:rFonts w:ascii="Times New Roman" w:hAnsi="Times New Roman" w:cs="Times New Roman"/>
          <w:i/>
          <w:sz w:val="28"/>
          <w:szCs w:val="28"/>
          <w:lang w:val="kk-KZ"/>
        </w:rPr>
        <w:t>тіл тазалығы, тіл анықтығы, тіл дәлдігі, тіл көрнекілігі, тілдің мағыналық мүмкіндіктерін қолдану.</w:t>
      </w:r>
    </w:p>
    <w:p w14:paraId="72354FE6" w14:textId="77777777" w:rsidR="00D75B7B" w:rsidRDefault="002E0B01" w:rsidP="00805ADC">
      <w:pPr>
        <w:spacing w:after="0" w:line="240" w:lineRule="auto"/>
        <w:ind w:firstLine="567"/>
        <w:jc w:val="both"/>
        <w:rPr>
          <w:rFonts w:ascii="Times New Roman" w:hAnsi="Times New Roman" w:cs="Times New Roman"/>
          <w:sz w:val="28"/>
          <w:szCs w:val="28"/>
          <w:lang w:val="kk-KZ"/>
        </w:rPr>
      </w:pPr>
      <w:r w:rsidRPr="002E0B01">
        <w:rPr>
          <w:rFonts w:ascii="Times New Roman" w:hAnsi="Times New Roman" w:cs="Times New Roman"/>
          <w:sz w:val="28"/>
          <w:szCs w:val="28"/>
          <w:lang w:val="kk-KZ"/>
        </w:rPr>
        <w:t xml:space="preserve">Іскери қатынастағы сөйлеудің өзіне тән психологиялық ерекшеліктері бар. Олар адам танымының ең жоғарға функциясы </w:t>
      </w:r>
      <w:r w:rsidR="00B978A7">
        <w:rPr>
          <w:rFonts w:ascii="Times New Roman" w:eastAsia="Times New Roman" w:hAnsi="Times New Roman" w:cs="Times New Roman"/>
          <w:sz w:val="28"/>
          <w:szCs w:val="28"/>
          <w:lang w:val="kk-KZ" w:eastAsia="ru-RU"/>
        </w:rPr>
        <w:t xml:space="preserve">– </w:t>
      </w:r>
      <w:r w:rsidRPr="002E0B01">
        <w:rPr>
          <w:rFonts w:ascii="Times New Roman" w:hAnsi="Times New Roman" w:cs="Times New Roman"/>
          <w:sz w:val="28"/>
          <w:szCs w:val="28"/>
          <w:lang w:val="kk-KZ"/>
        </w:rPr>
        <w:t xml:space="preserve">ойлау мен сөйлеудің байланысы тұрғысында анықталып,   коммуниканттардың іскерлік беделін, абыройын айқындайтын сөйлеу әрекеттерін зерделеуден көрініс табады.  </w:t>
      </w:r>
      <w:r w:rsidRPr="002E0B01">
        <w:rPr>
          <w:rFonts w:ascii="Times New Roman" w:hAnsi="Times New Roman" w:cs="Times New Roman"/>
          <w:sz w:val="28"/>
          <w:szCs w:val="28"/>
          <w:lang w:val="kk-KZ"/>
        </w:rPr>
        <w:lastRenderedPageBreak/>
        <w:t xml:space="preserve">Коммуниканттың артындағы ұрпаққа ілім-білім, тәрбие болатындай деңгейде ақпарат бере білуі; ғылыми дәйектелген дереккөздерден сілтеме жасап, қабылдаушыға сенімді ақпараттар арқылы әсер ете алуы; психоэмоционалдық жағдаятқа байланысты әрбір әрекетті дұрыс, тиімді қолдана алуы </w:t>
      </w:r>
      <w:r w:rsidR="00740C48">
        <w:rPr>
          <w:rFonts w:ascii="Times New Roman" w:eastAsia="Times New Roman" w:hAnsi="Times New Roman" w:cs="Times New Roman"/>
          <w:sz w:val="28"/>
          <w:szCs w:val="28"/>
          <w:lang w:val="kk-KZ" w:eastAsia="ru-RU"/>
        </w:rPr>
        <w:t xml:space="preserve">– </w:t>
      </w:r>
      <w:r w:rsidRPr="002E0B01">
        <w:rPr>
          <w:rFonts w:ascii="Times New Roman" w:hAnsi="Times New Roman" w:cs="Times New Roman"/>
          <w:sz w:val="28"/>
          <w:szCs w:val="28"/>
          <w:lang w:val="kk-KZ"/>
        </w:rPr>
        <w:t xml:space="preserve">іскери қатынастағы сөйлеудің психологиялық ерекшеліктерін танытатын құбылыс болып табылады. Сонымен бірге </w:t>
      </w:r>
      <w:r w:rsidRPr="00740C48">
        <w:rPr>
          <w:rFonts w:ascii="Times New Roman" w:hAnsi="Times New Roman" w:cs="Times New Roman"/>
          <w:i/>
          <w:sz w:val="28"/>
          <w:szCs w:val="28"/>
          <w:lang w:val="kk-KZ"/>
        </w:rPr>
        <w:t xml:space="preserve">суггестиялық, конвенцияны сақтау, императив, манипуляция, мотивация </w:t>
      </w:r>
      <w:r w:rsidRPr="002E0B01">
        <w:rPr>
          <w:rFonts w:ascii="Times New Roman" w:hAnsi="Times New Roman" w:cs="Times New Roman"/>
          <w:sz w:val="28"/>
          <w:szCs w:val="28"/>
          <w:lang w:val="kk-KZ"/>
        </w:rPr>
        <w:t>факторлары да психологиялық ерекшеліктерді айқындайтын көрсеткішт</w:t>
      </w:r>
      <w:r w:rsidR="007B2970">
        <w:rPr>
          <w:rFonts w:ascii="Times New Roman" w:hAnsi="Times New Roman" w:cs="Times New Roman"/>
          <w:sz w:val="28"/>
          <w:szCs w:val="28"/>
          <w:lang w:val="kk-KZ"/>
        </w:rPr>
        <w:t>ер болып табылады.</w:t>
      </w:r>
    </w:p>
    <w:p w14:paraId="0247315B" w14:textId="77777777" w:rsidR="00BA1194" w:rsidRDefault="00BA1194" w:rsidP="006E2512">
      <w:pPr>
        <w:spacing w:after="0" w:line="240" w:lineRule="auto"/>
        <w:jc w:val="both"/>
        <w:rPr>
          <w:rFonts w:ascii="Times New Roman" w:eastAsia="Times New Roman" w:hAnsi="Times New Roman" w:cs="Times New Roman"/>
          <w:b/>
          <w:sz w:val="28"/>
          <w:szCs w:val="28"/>
          <w:lang w:val="kk-KZ" w:eastAsia="ru-RU"/>
        </w:rPr>
      </w:pPr>
    </w:p>
    <w:p w14:paraId="003D1AD9"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433B9F72"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6160B41E"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55EADF6E"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2E8A5475"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0BD6C9A6"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4A02A12C"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61EDF3D8"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00B07DAA"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0DD18E38"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3B49BB4F"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16A39730"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1CEBC131"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1B5F237C"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2BE105BE"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72A61E9D"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69F17002"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6E62EA0B"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63B9A8B9"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648A9D71"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34C6E8E5"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4DE161CC"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5A71A952"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5579A34D"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367AAC1F"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1B29F15D"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331D36EE"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02D12081"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2BD8B8C0"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343466F5"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464D16F3" w14:textId="77777777" w:rsidR="00547286" w:rsidRDefault="00547286" w:rsidP="006E2512">
      <w:pPr>
        <w:spacing w:after="0" w:line="240" w:lineRule="auto"/>
        <w:jc w:val="both"/>
        <w:rPr>
          <w:rFonts w:ascii="Times New Roman" w:eastAsia="Times New Roman" w:hAnsi="Times New Roman" w:cs="Times New Roman"/>
          <w:b/>
          <w:sz w:val="28"/>
          <w:szCs w:val="28"/>
          <w:lang w:val="kk-KZ" w:eastAsia="ru-RU"/>
        </w:rPr>
      </w:pPr>
    </w:p>
    <w:p w14:paraId="51A26CC5" w14:textId="77777777" w:rsidR="00547286" w:rsidRDefault="00547286" w:rsidP="006E2512">
      <w:pPr>
        <w:spacing w:after="0" w:line="240" w:lineRule="auto"/>
        <w:jc w:val="both"/>
        <w:rPr>
          <w:rFonts w:ascii="Times New Roman" w:eastAsia="Times New Roman" w:hAnsi="Times New Roman" w:cs="Times New Roman"/>
          <w:b/>
          <w:sz w:val="28"/>
          <w:szCs w:val="28"/>
          <w:lang w:val="kk-KZ" w:eastAsia="ru-RU"/>
        </w:rPr>
      </w:pPr>
    </w:p>
    <w:p w14:paraId="595EA13D"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1E5C9201" w14:textId="77777777" w:rsidR="00B828D5" w:rsidRDefault="00B828D5" w:rsidP="006E2512">
      <w:pPr>
        <w:spacing w:after="0" w:line="240" w:lineRule="auto"/>
        <w:jc w:val="both"/>
        <w:rPr>
          <w:rFonts w:ascii="Times New Roman" w:eastAsia="Times New Roman" w:hAnsi="Times New Roman" w:cs="Times New Roman"/>
          <w:b/>
          <w:sz w:val="28"/>
          <w:szCs w:val="28"/>
          <w:lang w:val="kk-KZ" w:eastAsia="ru-RU"/>
        </w:rPr>
      </w:pPr>
    </w:p>
    <w:p w14:paraId="6059F8F8" w14:textId="77777777" w:rsidR="006E2512" w:rsidRDefault="00805ADC" w:rsidP="00805ADC">
      <w:pPr>
        <w:spacing w:after="0" w:line="240" w:lineRule="auto"/>
        <w:ind w:firstLine="56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 xml:space="preserve">2 </w:t>
      </w:r>
      <w:r w:rsidR="009513A6">
        <w:rPr>
          <w:rFonts w:ascii="Times New Roman" w:eastAsia="Times New Roman" w:hAnsi="Times New Roman" w:cs="Times New Roman"/>
          <w:b/>
          <w:sz w:val="28"/>
          <w:szCs w:val="28"/>
          <w:lang w:val="kk-KZ" w:eastAsia="ru-RU"/>
        </w:rPr>
        <w:t xml:space="preserve">ІСКЕРИ ҚАТЫНАСТАҒЫ СӨЙЛЕУДІҢ </w:t>
      </w:r>
      <w:r w:rsidR="009513A6" w:rsidRPr="009538A4">
        <w:rPr>
          <w:rFonts w:ascii="Times New Roman" w:eastAsia="Times New Roman" w:hAnsi="Times New Roman" w:cs="Times New Roman"/>
          <w:b/>
          <w:sz w:val="28"/>
          <w:szCs w:val="28"/>
          <w:lang w:val="kk-KZ" w:eastAsia="ru-RU"/>
        </w:rPr>
        <w:t>ПРАГМАСТИЛИСТИКАЛЫҚ МӘНІ</w:t>
      </w:r>
    </w:p>
    <w:p w14:paraId="76B11C4E" w14:textId="77777777" w:rsidR="001B42E9" w:rsidRDefault="001B42E9" w:rsidP="009513A6">
      <w:pPr>
        <w:spacing w:after="0" w:line="240" w:lineRule="auto"/>
        <w:ind w:firstLine="708"/>
        <w:jc w:val="both"/>
        <w:rPr>
          <w:rFonts w:ascii="Times New Roman" w:eastAsia="Times New Roman" w:hAnsi="Times New Roman" w:cs="Times New Roman"/>
          <w:b/>
          <w:sz w:val="28"/>
          <w:szCs w:val="28"/>
          <w:lang w:val="kk-KZ" w:eastAsia="ru-RU"/>
        </w:rPr>
      </w:pPr>
    </w:p>
    <w:p w14:paraId="0397D0DA" w14:textId="77777777" w:rsidR="00C260D2" w:rsidRPr="007B10CA" w:rsidRDefault="00C02720" w:rsidP="007B10CA">
      <w:pPr>
        <w:spacing w:after="0" w:line="240" w:lineRule="auto"/>
        <w:ind w:firstLine="708"/>
        <w:jc w:val="both"/>
        <w:rPr>
          <w:rFonts w:ascii="Times New Roman" w:eastAsia="Times New Roman" w:hAnsi="Times New Roman" w:cs="Times New Roman"/>
          <w:b/>
          <w:color w:val="FF0000"/>
          <w:sz w:val="28"/>
          <w:szCs w:val="28"/>
          <w:lang w:val="kk-KZ" w:eastAsia="ru-RU"/>
        </w:rPr>
      </w:pPr>
      <w:r>
        <w:rPr>
          <w:rFonts w:ascii="Times New Roman" w:eastAsia="Times New Roman" w:hAnsi="Times New Roman" w:cs="Times New Roman"/>
          <w:b/>
          <w:sz w:val="28"/>
          <w:szCs w:val="28"/>
          <w:lang w:val="kk-KZ" w:eastAsia="ru-RU"/>
        </w:rPr>
        <w:t>2.1</w:t>
      </w:r>
      <w:r w:rsidR="00C260D2">
        <w:rPr>
          <w:rFonts w:ascii="Times New Roman" w:eastAsia="Times New Roman" w:hAnsi="Times New Roman" w:cs="Times New Roman"/>
          <w:b/>
          <w:sz w:val="28"/>
          <w:szCs w:val="28"/>
          <w:lang w:val="kk-KZ" w:eastAsia="ru-RU"/>
        </w:rPr>
        <w:t xml:space="preserve"> Іскери қатынастағы сөйлеу стилінің </w:t>
      </w:r>
      <w:r w:rsidR="006502AB">
        <w:rPr>
          <w:rFonts w:ascii="Times New Roman" w:eastAsia="Times New Roman" w:hAnsi="Times New Roman" w:cs="Times New Roman"/>
          <w:b/>
          <w:sz w:val="28"/>
          <w:szCs w:val="28"/>
          <w:lang w:val="kk-KZ" w:eastAsia="ru-RU"/>
        </w:rPr>
        <w:t xml:space="preserve">түрлері, </w:t>
      </w:r>
      <w:r w:rsidR="00C260D2" w:rsidRPr="000650F4">
        <w:rPr>
          <w:rFonts w:ascii="Times New Roman" w:eastAsia="Times New Roman" w:hAnsi="Times New Roman" w:cs="Times New Roman"/>
          <w:b/>
          <w:sz w:val="28"/>
          <w:szCs w:val="28"/>
          <w:lang w:val="kk-KZ" w:eastAsia="ru-RU"/>
        </w:rPr>
        <w:t>прагматикалық</w:t>
      </w:r>
      <w:r w:rsidR="00805ADC">
        <w:rPr>
          <w:rFonts w:ascii="Times New Roman" w:eastAsia="Times New Roman" w:hAnsi="Times New Roman" w:cs="Times New Roman"/>
          <w:b/>
          <w:sz w:val="28"/>
          <w:szCs w:val="28"/>
          <w:lang w:val="kk-KZ" w:eastAsia="ru-RU"/>
        </w:rPr>
        <w:t xml:space="preserve"> </w:t>
      </w:r>
      <w:r w:rsidR="006502AB">
        <w:rPr>
          <w:rFonts w:ascii="Times New Roman" w:eastAsia="Times New Roman" w:hAnsi="Times New Roman" w:cs="Times New Roman"/>
          <w:b/>
          <w:sz w:val="28"/>
          <w:szCs w:val="28"/>
          <w:lang w:val="kk-KZ" w:eastAsia="ru-RU"/>
        </w:rPr>
        <w:t>өлшемдері</w:t>
      </w:r>
    </w:p>
    <w:p w14:paraId="7234000D" w14:textId="77777777" w:rsidR="00C260D2" w:rsidRDefault="00C260D2" w:rsidP="00805ADC">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Лингвистика іліміндегі с</w:t>
      </w:r>
      <w:r w:rsidRPr="00544C6F">
        <w:rPr>
          <w:rFonts w:ascii="Times New Roman" w:eastAsia="Times New Roman" w:hAnsi="Times New Roman" w:cs="Times New Roman"/>
          <w:sz w:val="28"/>
          <w:szCs w:val="28"/>
          <w:lang w:val="kk-KZ" w:eastAsia="ru-RU"/>
        </w:rPr>
        <w:t>өйлеу стилі</w:t>
      </w:r>
      <w:r>
        <w:rPr>
          <w:rFonts w:ascii="Times New Roman" w:eastAsia="Times New Roman" w:hAnsi="Times New Roman" w:cs="Times New Roman"/>
          <w:sz w:val="28"/>
          <w:szCs w:val="28"/>
          <w:lang w:val="kk-KZ" w:eastAsia="ru-RU"/>
        </w:rPr>
        <w:t xml:space="preserve">нің бастау көзін антикалық риторика, поэтика, шешендік өнер ғылымдарыментығыз байланыстыра қарау қажет. Бұл </w:t>
      </w:r>
      <w:r w:rsidRPr="00544C6F">
        <w:rPr>
          <w:rFonts w:ascii="Times New Roman" w:eastAsia="Times New Roman" w:hAnsi="Times New Roman" w:cs="Times New Roman"/>
          <w:i/>
          <w:sz w:val="28"/>
          <w:szCs w:val="28"/>
          <w:lang w:val="kk-KZ" w:eastAsia="ru-RU"/>
        </w:rPr>
        <w:t>бірінішіден,</w:t>
      </w:r>
      <w:r>
        <w:rPr>
          <w:rFonts w:ascii="Times New Roman" w:eastAsia="Times New Roman" w:hAnsi="Times New Roman" w:cs="Times New Roman"/>
          <w:sz w:val="28"/>
          <w:szCs w:val="28"/>
          <w:lang w:val="kk-KZ" w:eastAsia="ru-RU"/>
        </w:rPr>
        <w:t xml:space="preserve"> сөйлеу стилінің қалыптасу, даму тарихы сонау көне заманнан басталатынын дәлелдесе, </w:t>
      </w:r>
      <w:r w:rsidRPr="00544C6F">
        <w:rPr>
          <w:rFonts w:ascii="Times New Roman" w:eastAsia="Times New Roman" w:hAnsi="Times New Roman" w:cs="Times New Roman"/>
          <w:i/>
          <w:sz w:val="28"/>
          <w:szCs w:val="28"/>
          <w:lang w:val="kk-KZ" w:eastAsia="ru-RU"/>
        </w:rPr>
        <w:t xml:space="preserve">екіншіден, </w:t>
      </w:r>
      <w:r>
        <w:rPr>
          <w:rFonts w:ascii="Times New Roman" w:eastAsia="Times New Roman" w:hAnsi="Times New Roman" w:cs="Times New Roman"/>
          <w:sz w:val="28"/>
          <w:szCs w:val="28"/>
          <w:lang w:val="kk-KZ" w:eastAsia="ru-RU"/>
        </w:rPr>
        <w:t xml:space="preserve">айтылатын ойға қатысты сөздерді іріктеп, әртүрлі мақсатқа сай қолданылатынын айқындауға мүмкіндік береді. </w:t>
      </w:r>
    </w:p>
    <w:p w14:paraId="4FF2F027" w14:textId="77777777" w:rsidR="009B4CF2" w:rsidRDefault="00C260D2" w:rsidP="00805ADC">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Сөйлеу стилін тіл мен ойлау, тіл мен қоғам, тілдің әлеуметтік мәні мен қызметін айқындайтын коммуникативтік-прагматикалық лингвистиканың басты нысанына жатқызуға болады. С</w:t>
      </w:r>
      <w:r w:rsidR="00FC6923">
        <w:rPr>
          <w:rFonts w:ascii="Times New Roman" w:eastAsia="Times New Roman" w:hAnsi="Times New Roman" w:cs="Times New Roman"/>
          <w:sz w:val="28"/>
          <w:szCs w:val="28"/>
          <w:lang w:val="kk-KZ" w:eastAsia="ru-RU"/>
        </w:rPr>
        <w:t>өйлеу стилінің мәні академик Р.Сыздық атап кеткен «сөз қолданыс», «сөз таңдау», «сөз әрлеу» мәселелерін талдаудан бастау алып</w:t>
      </w:r>
      <w:r w:rsidR="00C02720" w:rsidRPr="00C02720">
        <w:rPr>
          <w:rFonts w:ascii="Times New Roman" w:eastAsia="Times New Roman" w:hAnsi="Times New Roman" w:cs="Times New Roman"/>
          <w:sz w:val="28"/>
          <w:szCs w:val="28"/>
          <w:lang w:val="kk-KZ" w:eastAsia="ru-RU"/>
        </w:rPr>
        <w:t xml:space="preserve"> [</w:t>
      </w:r>
      <w:r w:rsidR="006F3E07">
        <w:rPr>
          <w:rFonts w:ascii="Times New Roman" w:eastAsia="Times New Roman" w:hAnsi="Times New Roman" w:cs="Times New Roman"/>
          <w:sz w:val="28"/>
          <w:szCs w:val="28"/>
          <w:lang w:val="kk-KZ" w:eastAsia="ru-RU"/>
        </w:rPr>
        <w:t>6</w:t>
      </w:r>
      <w:r w:rsidR="009F5B9B">
        <w:rPr>
          <w:rFonts w:ascii="Times New Roman" w:eastAsia="Times New Roman" w:hAnsi="Times New Roman" w:cs="Times New Roman"/>
          <w:sz w:val="28"/>
          <w:szCs w:val="28"/>
          <w:lang w:val="kk-KZ" w:eastAsia="ru-RU"/>
        </w:rPr>
        <w:t xml:space="preserve">, </w:t>
      </w:r>
      <w:r w:rsidR="00805ADC" w:rsidRPr="009F5B9B">
        <w:rPr>
          <w:rFonts w:ascii="Times New Roman" w:eastAsia="Times New Roman" w:hAnsi="Times New Roman" w:cs="Times New Roman"/>
          <w:sz w:val="28"/>
          <w:szCs w:val="28"/>
          <w:lang w:val="kk-KZ" w:eastAsia="ru-RU"/>
        </w:rPr>
        <w:t>б.</w:t>
      </w:r>
      <w:r w:rsidR="00C02720" w:rsidRPr="009F5B9B">
        <w:rPr>
          <w:rFonts w:ascii="Times New Roman" w:eastAsia="Times New Roman" w:hAnsi="Times New Roman" w:cs="Times New Roman"/>
          <w:sz w:val="28"/>
          <w:szCs w:val="28"/>
          <w:lang w:val="kk-KZ" w:eastAsia="ru-RU"/>
        </w:rPr>
        <w:t>21-25]</w:t>
      </w:r>
      <w:r w:rsidR="00FC6923" w:rsidRPr="009F5B9B">
        <w:rPr>
          <w:rFonts w:ascii="Times New Roman" w:eastAsia="Times New Roman" w:hAnsi="Times New Roman" w:cs="Times New Roman"/>
          <w:sz w:val="28"/>
          <w:szCs w:val="28"/>
          <w:lang w:val="kk-KZ" w:eastAsia="ru-RU"/>
        </w:rPr>
        <w:t>,</w:t>
      </w:r>
      <w:r w:rsidR="00FC6923">
        <w:rPr>
          <w:rFonts w:ascii="Times New Roman" w:eastAsia="Times New Roman" w:hAnsi="Times New Roman" w:cs="Times New Roman"/>
          <w:sz w:val="28"/>
          <w:szCs w:val="28"/>
          <w:lang w:val="kk-KZ" w:eastAsia="ru-RU"/>
        </w:rPr>
        <w:t xml:space="preserve"> олардың қатысымдық әрекетінің функциясын айқындаумен өлшенеді деп тұжырымдаймыз. </w:t>
      </w:r>
      <w:r w:rsidR="00FC6923" w:rsidRPr="000650F4">
        <w:rPr>
          <w:rFonts w:ascii="Times New Roman" w:eastAsia="Times New Roman" w:hAnsi="Times New Roman" w:cs="Times New Roman"/>
          <w:sz w:val="28"/>
          <w:szCs w:val="28"/>
          <w:lang w:val="kk-KZ" w:eastAsia="ru-RU"/>
        </w:rPr>
        <w:t xml:space="preserve">Сөзді таңдау, қолдану, әрлеу – тілдік қатынастың сәтті болуы үшін жасалатын әрекеттер. Бұл – жазбаша тілдік қатынасқа да, ауызша тілдік қатынасқа да  орақ мәселелер. </w:t>
      </w:r>
      <w:r w:rsidR="00FC6923">
        <w:rPr>
          <w:rFonts w:ascii="Times New Roman" w:eastAsia="Times New Roman" w:hAnsi="Times New Roman" w:cs="Times New Roman"/>
          <w:sz w:val="28"/>
          <w:szCs w:val="28"/>
          <w:lang w:val="kk-KZ" w:eastAsia="ru-RU"/>
        </w:rPr>
        <w:t xml:space="preserve">Сонымен бірге </w:t>
      </w:r>
      <w:r w:rsidR="00946B57">
        <w:rPr>
          <w:rFonts w:ascii="Times New Roman" w:eastAsia="Times New Roman" w:hAnsi="Times New Roman" w:cs="Times New Roman"/>
          <w:sz w:val="28"/>
          <w:szCs w:val="28"/>
          <w:lang w:val="kk-KZ" w:eastAsia="ru-RU"/>
        </w:rPr>
        <w:t xml:space="preserve">сөйлеушінің немесе автордың оларды тілдің қоғамдық қызметіне қарай жұмсай алу шеберлігі де </w:t>
      </w:r>
      <w:r w:rsidR="00132214" w:rsidRPr="000650F4">
        <w:rPr>
          <w:rFonts w:ascii="Times New Roman" w:eastAsia="Times New Roman" w:hAnsi="Times New Roman" w:cs="Times New Roman"/>
          <w:sz w:val="28"/>
          <w:szCs w:val="28"/>
          <w:lang w:val="kk-KZ" w:eastAsia="ru-RU"/>
        </w:rPr>
        <w:t xml:space="preserve">сөйлеу стилі </w:t>
      </w:r>
      <w:r w:rsidR="00132214">
        <w:rPr>
          <w:rFonts w:ascii="Times New Roman" w:eastAsia="Times New Roman" w:hAnsi="Times New Roman" w:cs="Times New Roman"/>
          <w:sz w:val="28"/>
          <w:szCs w:val="28"/>
          <w:lang w:val="kk-KZ" w:eastAsia="ru-RU"/>
        </w:rPr>
        <w:t xml:space="preserve">негізінде </w:t>
      </w:r>
      <w:r w:rsidR="00946B57">
        <w:rPr>
          <w:rFonts w:ascii="Times New Roman" w:eastAsia="Times New Roman" w:hAnsi="Times New Roman" w:cs="Times New Roman"/>
          <w:sz w:val="28"/>
          <w:szCs w:val="28"/>
          <w:lang w:val="kk-KZ" w:eastAsia="ru-RU"/>
        </w:rPr>
        <w:t>айқындалады. Атап айтқанда, жалпыхалықтық тіл, көркем әдеби тіл,  пуб</w:t>
      </w:r>
      <w:r w:rsidR="007A412C">
        <w:rPr>
          <w:rFonts w:ascii="Times New Roman" w:eastAsia="Times New Roman" w:hAnsi="Times New Roman" w:cs="Times New Roman"/>
          <w:sz w:val="28"/>
          <w:szCs w:val="28"/>
          <w:lang w:val="kk-KZ" w:eastAsia="ru-RU"/>
        </w:rPr>
        <w:t>л</w:t>
      </w:r>
      <w:r w:rsidR="00946B57">
        <w:rPr>
          <w:rFonts w:ascii="Times New Roman" w:eastAsia="Times New Roman" w:hAnsi="Times New Roman" w:cs="Times New Roman"/>
          <w:sz w:val="28"/>
          <w:szCs w:val="28"/>
          <w:lang w:val="kk-KZ" w:eastAsia="ru-RU"/>
        </w:rPr>
        <w:t xml:space="preserve">ицистикалық тіл, ғылыми тіл, ресми тіл деңгейіндегі </w:t>
      </w:r>
      <w:r w:rsidR="00946B57" w:rsidRPr="000650F4">
        <w:rPr>
          <w:rFonts w:ascii="Times New Roman" w:eastAsia="Times New Roman" w:hAnsi="Times New Roman" w:cs="Times New Roman"/>
          <w:sz w:val="28"/>
          <w:szCs w:val="28"/>
          <w:lang w:val="kk-KZ" w:eastAsia="ru-RU"/>
        </w:rPr>
        <w:t>сөз қолданыс</w:t>
      </w:r>
      <w:r w:rsidR="00132214" w:rsidRPr="000650F4">
        <w:rPr>
          <w:rFonts w:ascii="Times New Roman" w:eastAsia="Times New Roman" w:hAnsi="Times New Roman" w:cs="Times New Roman"/>
          <w:sz w:val="28"/>
          <w:szCs w:val="28"/>
          <w:lang w:val="kk-KZ" w:eastAsia="ru-RU"/>
        </w:rPr>
        <w:t>, сөз таңдау, сөз әрлеу</w:t>
      </w:r>
      <w:r w:rsidR="00132214">
        <w:rPr>
          <w:rFonts w:ascii="Times New Roman" w:eastAsia="Times New Roman" w:hAnsi="Times New Roman" w:cs="Times New Roman"/>
          <w:sz w:val="28"/>
          <w:szCs w:val="28"/>
          <w:lang w:val="kk-KZ" w:eastAsia="ru-RU"/>
        </w:rPr>
        <w:t xml:space="preserve"> мәселелерін қарастырады. Қазақтың әдеби тілі жалпыхалықтық тілдің негізінде қалыптасқанын ескерсек,</w:t>
      </w:r>
      <w:r w:rsidR="00E71730">
        <w:rPr>
          <w:rFonts w:ascii="Times New Roman" w:eastAsia="Times New Roman" w:hAnsi="Times New Roman" w:cs="Times New Roman"/>
          <w:sz w:val="28"/>
          <w:szCs w:val="28"/>
          <w:lang w:val="kk-KZ" w:eastAsia="ru-RU"/>
        </w:rPr>
        <w:t xml:space="preserve"> оған шешендік сөздер, мақал-мәтелдер, жырлар, ертегілер, аңыздар т.б. арқау болғанын білеміз. Мұндағы</w:t>
      </w:r>
      <w:r w:rsidR="00E71730" w:rsidRPr="000650F4">
        <w:rPr>
          <w:rFonts w:ascii="Times New Roman" w:eastAsia="Times New Roman" w:hAnsi="Times New Roman" w:cs="Times New Roman"/>
          <w:sz w:val="28"/>
          <w:szCs w:val="28"/>
          <w:lang w:val="kk-KZ" w:eastAsia="ru-RU"/>
        </w:rPr>
        <w:t xml:space="preserve"> сөз қолданыс, сөз таңдау, сөз әрлеу </w:t>
      </w:r>
      <w:r w:rsidR="00E71730">
        <w:rPr>
          <w:rFonts w:ascii="Times New Roman" w:eastAsia="Times New Roman" w:hAnsi="Times New Roman" w:cs="Times New Roman"/>
          <w:sz w:val="28"/>
          <w:szCs w:val="28"/>
          <w:lang w:val="kk-KZ" w:eastAsia="ru-RU"/>
        </w:rPr>
        <w:t xml:space="preserve">мәселесіне назар аударсақ, қазақтың сөйлеу стилінің </w:t>
      </w:r>
      <w:r w:rsidR="009B4CF2">
        <w:rPr>
          <w:rFonts w:ascii="Times New Roman" w:eastAsia="Times New Roman" w:hAnsi="Times New Roman" w:cs="Times New Roman"/>
          <w:sz w:val="28"/>
          <w:szCs w:val="28"/>
          <w:lang w:val="kk-KZ" w:eastAsia="ru-RU"/>
        </w:rPr>
        <w:t xml:space="preserve">қоғамдық-әлеуметтік қызметінің </w:t>
      </w:r>
      <w:r w:rsidR="00E71730">
        <w:rPr>
          <w:rFonts w:ascii="Times New Roman" w:eastAsia="Times New Roman" w:hAnsi="Times New Roman" w:cs="Times New Roman"/>
          <w:sz w:val="28"/>
          <w:szCs w:val="28"/>
          <w:lang w:val="kk-KZ" w:eastAsia="ru-RU"/>
        </w:rPr>
        <w:t>қандай болғанына көз жеткізіледі.</w:t>
      </w:r>
      <w:r w:rsidR="009B4CF2">
        <w:rPr>
          <w:rFonts w:ascii="Times New Roman" w:eastAsia="Times New Roman" w:hAnsi="Times New Roman" w:cs="Times New Roman"/>
          <w:sz w:val="28"/>
          <w:szCs w:val="28"/>
          <w:lang w:val="kk-KZ" w:eastAsia="ru-RU"/>
        </w:rPr>
        <w:t xml:space="preserve"> Ш.Уәлиханов қазақтың жоқтау, мадақ жырларын халықтың өте жоғары бағалайтынын, ұрпақтан-ұрпаққа жалғасып, халық арасында кеңінен таралып, сақталатынын айтады</w:t>
      </w:r>
      <w:r w:rsidR="000C48D6">
        <w:rPr>
          <w:rFonts w:ascii="Times New Roman" w:eastAsia="Times New Roman" w:hAnsi="Times New Roman" w:cs="Times New Roman"/>
          <w:sz w:val="28"/>
          <w:szCs w:val="28"/>
          <w:lang w:val="kk-KZ" w:eastAsia="ru-RU"/>
        </w:rPr>
        <w:t xml:space="preserve">. Оларды Гомердің рапсодияларына ұқсатады </w:t>
      </w:r>
      <w:r w:rsidR="009B4CF2" w:rsidRPr="009B4CF2">
        <w:rPr>
          <w:rFonts w:ascii="Times New Roman" w:eastAsia="Times New Roman" w:hAnsi="Times New Roman" w:cs="Times New Roman"/>
          <w:sz w:val="28"/>
          <w:szCs w:val="28"/>
          <w:lang w:val="kk-KZ" w:eastAsia="ru-RU"/>
        </w:rPr>
        <w:t>[</w:t>
      </w:r>
      <w:r w:rsidR="00C41EBF" w:rsidRPr="00575607">
        <w:rPr>
          <w:rFonts w:ascii="Times New Roman" w:eastAsia="Times New Roman" w:hAnsi="Times New Roman" w:cs="Times New Roman"/>
          <w:sz w:val="28"/>
          <w:szCs w:val="28"/>
          <w:lang w:val="kk-KZ" w:eastAsia="ru-RU"/>
        </w:rPr>
        <w:t>91</w:t>
      </w:r>
      <w:r w:rsidR="009B4CF2" w:rsidRPr="009B4CF2">
        <w:rPr>
          <w:rFonts w:ascii="Times New Roman" w:eastAsia="Times New Roman" w:hAnsi="Times New Roman" w:cs="Times New Roman"/>
          <w:sz w:val="28"/>
          <w:szCs w:val="28"/>
          <w:lang w:val="kk-KZ" w:eastAsia="ru-RU"/>
        </w:rPr>
        <w:t>]</w:t>
      </w:r>
      <w:r w:rsidR="000C48D6">
        <w:rPr>
          <w:rFonts w:ascii="Times New Roman" w:eastAsia="Times New Roman" w:hAnsi="Times New Roman" w:cs="Times New Roman"/>
          <w:sz w:val="28"/>
          <w:szCs w:val="28"/>
          <w:lang w:val="kk-KZ" w:eastAsia="ru-RU"/>
        </w:rPr>
        <w:t>. Бұдан ғасырдан-ғасырға жетіп, халық арасында кеңінен танылып, күні бүгінге дейін жалғасын тауып келе жатқан жырлардың, аңыздардың, ертегілердің, мақалдардың, мәтелдердің, ше</w:t>
      </w:r>
      <w:r w:rsidR="007A412C">
        <w:rPr>
          <w:rFonts w:ascii="Times New Roman" w:eastAsia="Times New Roman" w:hAnsi="Times New Roman" w:cs="Times New Roman"/>
          <w:sz w:val="28"/>
          <w:szCs w:val="28"/>
          <w:lang w:val="kk-KZ" w:eastAsia="ru-RU"/>
        </w:rPr>
        <w:t>ше</w:t>
      </w:r>
      <w:r w:rsidR="000C48D6">
        <w:rPr>
          <w:rFonts w:ascii="Times New Roman" w:eastAsia="Times New Roman" w:hAnsi="Times New Roman" w:cs="Times New Roman"/>
          <w:sz w:val="28"/>
          <w:szCs w:val="28"/>
          <w:lang w:val="kk-KZ" w:eastAsia="ru-RU"/>
        </w:rPr>
        <w:t xml:space="preserve">ндік сөздердің жалпыхалықтық сипат алғанын, соның негізінде қазіргі ұлттық қазақ әдеби тілінің негізі қаланғанын көруге болады.  Олар – қазақтың сөйлеу стиліне тән заңдылықтар мен белгілерді саралаудың таптырмас құралы. Әрқайсысы қоғамның әр саласына қатысты сөйлеу стилін айқындауға арқау бола алады. </w:t>
      </w:r>
      <w:r w:rsidR="007624DB">
        <w:rPr>
          <w:rFonts w:ascii="Times New Roman" w:eastAsia="Times New Roman" w:hAnsi="Times New Roman" w:cs="Times New Roman"/>
          <w:sz w:val="28"/>
          <w:szCs w:val="28"/>
          <w:lang w:val="kk-KZ" w:eastAsia="ru-RU"/>
        </w:rPr>
        <w:t xml:space="preserve">Көркем сөйлеуге тән стильдік белгілерді жырлардан алуға болатын болса, </w:t>
      </w:r>
      <w:r w:rsidR="007624DB" w:rsidRPr="000650F4">
        <w:rPr>
          <w:rFonts w:ascii="Times New Roman" w:eastAsia="Times New Roman" w:hAnsi="Times New Roman" w:cs="Times New Roman"/>
          <w:sz w:val="28"/>
          <w:szCs w:val="28"/>
          <w:lang w:val="kk-KZ" w:eastAsia="ru-RU"/>
        </w:rPr>
        <w:t>іс</w:t>
      </w:r>
      <w:r w:rsidR="0054117B" w:rsidRPr="000650F4">
        <w:rPr>
          <w:rFonts w:ascii="Times New Roman" w:eastAsia="Times New Roman" w:hAnsi="Times New Roman" w:cs="Times New Roman"/>
          <w:sz w:val="28"/>
          <w:szCs w:val="28"/>
          <w:lang w:val="kk-KZ" w:eastAsia="ru-RU"/>
        </w:rPr>
        <w:t>к</w:t>
      </w:r>
      <w:r w:rsidR="007624DB" w:rsidRPr="000650F4">
        <w:rPr>
          <w:rFonts w:ascii="Times New Roman" w:eastAsia="Times New Roman" w:hAnsi="Times New Roman" w:cs="Times New Roman"/>
          <w:sz w:val="28"/>
          <w:szCs w:val="28"/>
          <w:lang w:val="kk-KZ" w:eastAsia="ru-RU"/>
        </w:rPr>
        <w:t>ери немесе кәсіби сөйлеуге</w:t>
      </w:r>
      <w:r w:rsidR="007624DB">
        <w:rPr>
          <w:rFonts w:ascii="Times New Roman" w:eastAsia="Times New Roman" w:hAnsi="Times New Roman" w:cs="Times New Roman"/>
          <w:sz w:val="28"/>
          <w:szCs w:val="28"/>
          <w:lang w:val="kk-KZ" w:eastAsia="ru-RU"/>
        </w:rPr>
        <w:t xml:space="preserve"> тән стильдік белгілерді шешендік сөздерден алуға болады.  </w:t>
      </w:r>
    </w:p>
    <w:p w14:paraId="35F3E4B5" w14:textId="5F339449" w:rsidR="003C4C8D" w:rsidRDefault="00E71730" w:rsidP="00805ADC">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Қазақтың шешендік </w:t>
      </w:r>
      <w:r w:rsidR="00C53DEF">
        <w:rPr>
          <w:rFonts w:ascii="Times New Roman" w:eastAsia="Times New Roman" w:hAnsi="Times New Roman" w:cs="Times New Roman"/>
          <w:sz w:val="28"/>
          <w:szCs w:val="28"/>
          <w:lang w:val="kk-KZ" w:eastAsia="ru-RU"/>
        </w:rPr>
        <w:t>өнерін арнайы зерттеген профессор Г.Қосымова шешендік сөздердің күні бүгінге дейін</w:t>
      </w:r>
      <w:r w:rsidR="003C4C8D">
        <w:rPr>
          <w:rFonts w:ascii="Times New Roman" w:eastAsia="Times New Roman" w:hAnsi="Times New Roman" w:cs="Times New Roman"/>
          <w:sz w:val="28"/>
          <w:szCs w:val="28"/>
          <w:lang w:val="kk-KZ" w:eastAsia="ru-RU"/>
        </w:rPr>
        <w:t xml:space="preserve"> ұмытылмай, тіпті қалпын да бұзбастан адам жадында</w:t>
      </w:r>
      <w:r w:rsidR="00C53DEF">
        <w:rPr>
          <w:rFonts w:ascii="Times New Roman" w:eastAsia="Times New Roman" w:hAnsi="Times New Roman" w:cs="Times New Roman"/>
          <w:sz w:val="28"/>
          <w:szCs w:val="28"/>
          <w:lang w:val="kk-KZ" w:eastAsia="ru-RU"/>
        </w:rPr>
        <w:t xml:space="preserve"> сақталып</w:t>
      </w:r>
      <w:r w:rsidR="003C4C8D">
        <w:rPr>
          <w:rFonts w:ascii="Times New Roman" w:eastAsia="Times New Roman" w:hAnsi="Times New Roman" w:cs="Times New Roman"/>
          <w:sz w:val="28"/>
          <w:szCs w:val="28"/>
          <w:lang w:val="kk-KZ" w:eastAsia="ru-RU"/>
        </w:rPr>
        <w:t xml:space="preserve"> келгеніне</w:t>
      </w:r>
      <w:r w:rsidR="00C53DEF">
        <w:rPr>
          <w:rFonts w:ascii="Times New Roman" w:eastAsia="Times New Roman" w:hAnsi="Times New Roman" w:cs="Times New Roman"/>
          <w:sz w:val="28"/>
          <w:szCs w:val="28"/>
          <w:lang w:val="kk-KZ" w:eastAsia="ru-RU"/>
        </w:rPr>
        <w:t xml:space="preserve"> шешеннің тіліндегі ізгілік, өткірлік, </w:t>
      </w:r>
      <w:r w:rsidR="00C53DEF">
        <w:rPr>
          <w:rFonts w:ascii="Times New Roman" w:eastAsia="Times New Roman" w:hAnsi="Times New Roman" w:cs="Times New Roman"/>
          <w:sz w:val="28"/>
          <w:szCs w:val="28"/>
          <w:lang w:val="kk-KZ" w:eastAsia="ru-RU"/>
        </w:rPr>
        <w:lastRenderedPageBreak/>
        <w:t xml:space="preserve">әсерлілік, көркемдік, қуаттылық </w:t>
      </w:r>
      <w:r w:rsidR="003C4C8D">
        <w:rPr>
          <w:rFonts w:ascii="Times New Roman" w:eastAsia="Times New Roman" w:hAnsi="Times New Roman" w:cs="Times New Roman"/>
          <w:sz w:val="28"/>
          <w:szCs w:val="28"/>
          <w:lang w:val="kk-KZ" w:eastAsia="ru-RU"/>
        </w:rPr>
        <w:t xml:space="preserve">себеп болғанын айтады </w:t>
      </w:r>
      <w:r w:rsidR="003C4C8D" w:rsidRPr="003C4C8D">
        <w:rPr>
          <w:rFonts w:ascii="Times New Roman" w:eastAsia="Times New Roman" w:hAnsi="Times New Roman" w:cs="Times New Roman"/>
          <w:sz w:val="28"/>
          <w:szCs w:val="28"/>
          <w:lang w:val="kk-KZ" w:eastAsia="ru-RU"/>
        </w:rPr>
        <w:t>[</w:t>
      </w:r>
      <w:r w:rsidR="00C41EBF" w:rsidRPr="00C41EBF">
        <w:rPr>
          <w:rFonts w:ascii="Times New Roman" w:eastAsia="Times New Roman" w:hAnsi="Times New Roman" w:cs="Times New Roman"/>
          <w:sz w:val="28"/>
          <w:szCs w:val="28"/>
          <w:lang w:val="kk-KZ" w:eastAsia="ru-RU"/>
        </w:rPr>
        <w:t>92</w:t>
      </w:r>
      <w:r w:rsidR="009F5B9B">
        <w:rPr>
          <w:rFonts w:ascii="Times New Roman" w:eastAsia="Times New Roman" w:hAnsi="Times New Roman" w:cs="Times New Roman"/>
          <w:sz w:val="28"/>
          <w:szCs w:val="28"/>
          <w:lang w:val="kk-KZ" w:eastAsia="ru-RU"/>
        </w:rPr>
        <w:t>,</w:t>
      </w:r>
      <w:r w:rsidR="00805ADC" w:rsidRPr="00805ADC">
        <w:rPr>
          <w:rFonts w:ascii="Times New Roman" w:eastAsia="Times New Roman" w:hAnsi="Times New Roman" w:cs="Times New Roman"/>
          <w:sz w:val="28"/>
          <w:szCs w:val="28"/>
          <w:lang w:val="kk-KZ" w:eastAsia="ru-RU"/>
        </w:rPr>
        <w:t xml:space="preserve"> </w:t>
      </w:r>
      <w:r w:rsidR="00805ADC">
        <w:rPr>
          <w:rFonts w:ascii="Times New Roman" w:eastAsia="Times New Roman" w:hAnsi="Times New Roman" w:cs="Times New Roman"/>
          <w:sz w:val="28"/>
          <w:szCs w:val="28"/>
          <w:lang w:val="kk-KZ" w:eastAsia="ru-RU"/>
        </w:rPr>
        <w:t>б.</w:t>
      </w:r>
      <w:r w:rsidR="003C4C8D">
        <w:rPr>
          <w:rFonts w:ascii="Times New Roman" w:eastAsia="Times New Roman" w:hAnsi="Times New Roman" w:cs="Times New Roman"/>
          <w:sz w:val="28"/>
          <w:szCs w:val="28"/>
          <w:lang w:val="kk-KZ" w:eastAsia="ru-RU"/>
        </w:rPr>
        <w:t xml:space="preserve"> 3</w:t>
      </w:r>
      <w:r w:rsidR="003C4C8D" w:rsidRPr="003C4C8D">
        <w:rPr>
          <w:rFonts w:ascii="Times New Roman" w:eastAsia="Times New Roman" w:hAnsi="Times New Roman" w:cs="Times New Roman"/>
          <w:sz w:val="28"/>
          <w:szCs w:val="28"/>
          <w:lang w:val="kk-KZ" w:eastAsia="ru-RU"/>
        </w:rPr>
        <w:t>]</w:t>
      </w:r>
      <w:r w:rsidR="000650F4">
        <w:rPr>
          <w:rFonts w:ascii="Times New Roman" w:eastAsia="Times New Roman" w:hAnsi="Times New Roman" w:cs="Times New Roman"/>
          <w:sz w:val="28"/>
          <w:szCs w:val="28"/>
          <w:lang w:val="kk-KZ" w:eastAsia="ru-RU"/>
        </w:rPr>
        <w:t>.</w:t>
      </w:r>
      <w:r w:rsidR="00351E52">
        <w:rPr>
          <w:rFonts w:ascii="Times New Roman" w:eastAsia="Times New Roman" w:hAnsi="Times New Roman" w:cs="Times New Roman"/>
          <w:sz w:val="28"/>
          <w:szCs w:val="28"/>
          <w:lang w:val="kk-KZ" w:eastAsia="ru-RU"/>
        </w:rPr>
        <w:t xml:space="preserve"> Ғалым шешендік сөздердің ғылыми-теориялық негізін анықтау барысында сөйлеу лингвистикасына тән заңдылықтарды, сөйлеу стиліне тән белгілерді жүйелеуге </w:t>
      </w:r>
      <w:r w:rsidR="0054117B">
        <w:rPr>
          <w:rFonts w:ascii="Times New Roman" w:eastAsia="Times New Roman" w:hAnsi="Times New Roman" w:cs="Times New Roman"/>
          <w:sz w:val="28"/>
          <w:szCs w:val="28"/>
          <w:lang w:val="kk-KZ" w:eastAsia="ru-RU"/>
        </w:rPr>
        <w:t>зор үлес қосады</w:t>
      </w:r>
      <w:r w:rsidR="00351E52">
        <w:rPr>
          <w:rFonts w:ascii="Times New Roman" w:eastAsia="Times New Roman" w:hAnsi="Times New Roman" w:cs="Times New Roman"/>
          <w:sz w:val="28"/>
          <w:szCs w:val="28"/>
          <w:lang w:val="kk-KZ" w:eastAsia="ru-RU"/>
        </w:rPr>
        <w:t xml:space="preserve">. </w:t>
      </w:r>
      <w:r w:rsidR="00DE0C5D">
        <w:rPr>
          <w:rFonts w:ascii="Times New Roman" w:eastAsia="Times New Roman" w:hAnsi="Times New Roman" w:cs="Times New Roman"/>
          <w:sz w:val="28"/>
          <w:szCs w:val="28"/>
          <w:lang w:val="kk-KZ" w:eastAsia="ru-RU"/>
        </w:rPr>
        <w:t>Шешендік өнер</w:t>
      </w:r>
      <w:r w:rsidR="00343FBB">
        <w:rPr>
          <w:rFonts w:ascii="Times New Roman" w:eastAsia="Times New Roman" w:hAnsi="Times New Roman" w:cs="Times New Roman"/>
          <w:sz w:val="28"/>
          <w:szCs w:val="28"/>
          <w:lang w:val="kk-KZ" w:eastAsia="ru-RU"/>
        </w:rPr>
        <w:t>ді «қоғамның қажеттілігінен туындайтын сөйлеу әрекеті» деп коммуникативтік тұрғыда баға бер</w:t>
      </w:r>
      <w:r w:rsidR="0054117B">
        <w:rPr>
          <w:rFonts w:ascii="Times New Roman" w:eastAsia="Times New Roman" w:hAnsi="Times New Roman" w:cs="Times New Roman"/>
          <w:sz w:val="28"/>
          <w:szCs w:val="28"/>
          <w:lang w:val="kk-KZ" w:eastAsia="ru-RU"/>
        </w:rPr>
        <w:t>іп,</w:t>
      </w:r>
      <w:r w:rsidR="00343FBB">
        <w:rPr>
          <w:rFonts w:ascii="Times New Roman" w:eastAsia="Times New Roman" w:hAnsi="Times New Roman" w:cs="Times New Roman"/>
          <w:sz w:val="28"/>
          <w:szCs w:val="28"/>
          <w:lang w:val="kk-KZ" w:eastAsia="ru-RU"/>
        </w:rPr>
        <w:t xml:space="preserve"> оның лингвистикалық нысанын «әдемі, сенімді сөй</w:t>
      </w:r>
      <w:r w:rsidR="00B43AEF">
        <w:rPr>
          <w:rFonts w:ascii="Times New Roman" w:eastAsia="Times New Roman" w:hAnsi="Times New Roman" w:cs="Times New Roman"/>
          <w:sz w:val="28"/>
          <w:szCs w:val="28"/>
          <w:lang w:val="kk-KZ" w:eastAsia="ru-RU"/>
        </w:rPr>
        <w:t>леу» деп, әлеуметтік қызметін «</w:t>
      </w:r>
      <w:r w:rsidR="00343FBB">
        <w:rPr>
          <w:rFonts w:ascii="Times New Roman" w:eastAsia="Times New Roman" w:hAnsi="Times New Roman" w:cs="Times New Roman"/>
          <w:sz w:val="28"/>
          <w:szCs w:val="28"/>
          <w:lang w:val="kk-KZ" w:eastAsia="ru-RU"/>
        </w:rPr>
        <w:t>ой түсіру, қозғау салу, түрткі болу, іске жұмыл</w:t>
      </w:r>
      <w:r w:rsidR="007A412C">
        <w:rPr>
          <w:rFonts w:ascii="Times New Roman" w:eastAsia="Times New Roman" w:hAnsi="Times New Roman" w:cs="Times New Roman"/>
          <w:sz w:val="28"/>
          <w:szCs w:val="28"/>
          <w:lang w:val="kk-KZ" w:eastAsia="ru-RU"/>
        </w:rPr>
        <w:t>дыру» деп таниды. Сонымен қатар</w:t>
      </w:r>
      <w:r w:rsidR="00343FBB">
        <w:rPr>
          <w:rFonts w:ascii="Times New Roman" w:eastAsia="Times New Roman" w:hAnsi="Times New Roman" w:cs="Times New Roman"/>
          <w:sz w:val="28"/>
          <w:szCs w:val="28"/>
          <w:lang w:val="kk-KZ" w:eastAsia="ru-RU"/>
        </w:rPr>
        <w:t xml:space="preserve"> қазіргі шешендіктің тақырыптық-мазмұндық түрлері қолданылу орнына байланысты ажыратылатынын, айтылу мақсаты мен мазмұнына қарай ғылым тілі мен публицистикаға қатысты болып келетінін дәлелдейді. </w:t>
      </w:r>
      <w:r w:rsidR="00D246E6">
        <w:rPr>
          <w:rFonts w:ascii="Times New Roman" w:eastAsia="Times New Roman" w:hAnsi="Times New Roman" w:cs="Times New Roman"/>
          <w:sz w:val="28"/>
          <w:szCs w:val="28"/>
          <w:lang w:val="kk-KZ" w:eastAsia="ru-RU"/>
        </w:rPr>
        <w:t>Оның сапалық белгілерін «сөз мазмұндылығы», «сөз дәлдігі», «ой айқындығы», «тіл анықтығы», «тіл тазалығы», «тіл көрнекілігі», «поэтикалық амал-тәсілдер» арқылы айқындалатынын айтады. Шешен сөйлеуге қажетті алғышарттар «сөз бостандығы», «сөйлеу еркіндігі», «сөзге төселдіру» дей келе, оған қойылатын талаптарды «жан-жақты білім», «сөйлеуге дайындық», «шешендердің сөйлеу әрекетіне талдау жасай білу», «сөйлеу әдістемесін меңгеру», «сөйленетін сөздің құрылымын түзу» деп тұжырымдайды</w:t>
      </w:r>
      <w:r w:rsidR="00D246E6" w:rsidRPr="003C4C8D">
        <w:rPr>
          <w:rFonts w:ascii="Times New Roman" w:eastAsia="Times New Roman" w:hAnsi="Times New Roman" w:cs="Times New Roman"/>
          <w:sz w:val="28"/>
          <w:szCs w:val="28"/>
          <w:lang w:val="kk-KZ" w:eastAsia="ru-RU"/>
        </w:rPr>
        <w:t>[</w:t>
      </w:r>
      <w:r w:rsidR="00C41EBF" w:rsidRPr="00C41EBF">
        <w:rPr>
          <w:rFonts w:ascii="Times New Roman" w:eastAsia="Times New Roman" w:hAnsi="Times New Roman" w:cs="Times New Roman"/>
          <w:sz w:val="28"/>
          <w:szCs w:val="28"/>
          <w:lang w:val="kk-KZ" w:eastAsia="ru-RU"/>
        </w:rPr>
        <w:t>92</w:t>
      </w:r>
      <w:r w:rsidR="009F5B9B">
        <w:rPr>
          <w:rFonts w:ascii="Times New Roman" w:eastAsia="Times New Roman" w:hAnsi="Times New Roman" w:cs="Times New Roman"/>
          <w:sz w:val="28"/>
          <w:szCs w:val="28"/>
          <w:lang w:val="kk-KZ" w:eastAsia="ru-RU"/>
        </w:rPr>
        <w:t>,</w:t>
      </w:r>
      <w:r w:rsidR="00D246E6">
        <w:rPr>
          <w:rFonts w:ascii="Times New Roman" w:eastAsia="Times New Roman" w:hAnsi="Times New Roman" w:cs="Times New Roman"/>
          <w:sz w:val="28"/>
          <w:szCs w:val="28"/>
          <w:lang w:val="kk-KZ" w:eastAsia="ru-RU"/>
        </w:rPr>
        <w:t xml:space="preserve"> </w:t>
      </w:r>
      <w:r w:rsidR="00805ADC">
        <w:rPr>
          <w:rFonts w:ascii="Times New Roman" w:eastAsia="Times New Roman" w:hAnsi="Times New Roman" w:cs="Times New Roman"/>
          <w:sz w:val="28"/>
          <w:szCs w:val="28"/>
          <w:lang w:val="kk-KZ" w:eastAsia="ru-RU"/>
        </w:rPr>
        <w:t>б.</w:t>
      </w:r>
      <w:r w:rsidR="00D246E6">
        <w:rPr>
          <w:rFonts w:ascii="Times New Roman" w:eastAsia="Times New Roman" w:hAnsi="Times New Roman" w:cs="Times New Roman"/>
          <w:sz w:val="28"/>
          <w:szCs w:val="28"/>
          <w:lang w:val="kk-KZ" w:eastAsia="ru-RU"/>
        </w:rPr>
        <w:t>10-11</w:t>
      </w:r>
      <w:r w:rsidR="00D246E6" w:rsidRPr="003C4C8D">
        <w:rPr>
          <w:rFonts w:ascii="Times New Roman" w:eastAsia="Times New Roman" w:hAnsi="Times New Roman" w:cs="Times New Roman"/>
          <w:sz w:val="28"/>
          <w:szCs w:val="28"/>
          <w:lang w:val="kk-KZ" w:eastAsia="ru-RU"/>
        </w:rPr>
        <w:t>]</w:t>
      </w:r>
      <w:r w:rsidR="00D246E6">
        <w:rPr>
          <w:rFonts w:ascii="Times New Roman" w:eastAsia="Times New Roman" w:hAnsi="Times New Roman" w:cs="Times New Roman"/>
          <w:sz w:val="28"/>
          <w:szCs w:val="28"/>
          <w:lang w:val="kk-KZ" w:eastAsia="ru-RU"/>
        </w:rPr>
        <w:t xml:space="preserve">. </w:t>
      </w:r>
      <w:r w:rsidR="007624DB">
        <w:rPr>
          <w:rFonts w:ascii="Times New Roman" w:eastAsia="Times New Roman" w:hAnsi="Times New Roman" w:cs="Times New Roman"/>
          <w:sz w:val="28"/>
          <w:szCs w:val="28"/>
          <w:lang w:val="kk-KZ" w:eastAsia="ru-RU"/>
        </w:rPr>
        <w:t xml:space="preserve">Ғалым көрсеткен тұжырымдардың барлығын да іскери қарым-қатынастағы </w:t>
      </w:r>
      <w:r w:rsidR="007624DB" w:rsidRPr="000650F4">
        <w:rPr>
          <w:rFonts w:ascii="Times New Roman" w:eastAsia="Times New Roman" w:hAnsi="Times New Roman" w:cs="Times New Roman"/>
          <w:sz w:val="28"/>
          <w:szCs w:val="28"/>
          <w:lang w:val="kk-KZ" w:eastAsia="ru-RU"/>
        </w:rPr>
        <w:t>сөйлеу стиліне</w:t>
      </w:r>
      <w:r w:rsidR="007624DB">
        <w:rPr>
          <w:rFonts w:ascii="Times New Roman" w:eastAsia="Times New Roman" w:hAnsi="Times New Roman" w:cs="Times New Roman"/>
          <w:sz w:val="28"/>
          <w:szCs w:val="28"/>
          <w:lang w:val="kk-KZ" w:eastAsia="ru-RU"/>
        </w:rPr>
        <w:t xml:space="preserve"> тән заңдылықтарға жатқызуға болады. </w:t>
      </w:r>
      <w:r w:rsidR="00FA72FD">
        <w:rPr>
          <w:rFonts w:ascii="Times New Roman" w:eastAsia="Times New Roman" w:hAnsi="Times New Roman" w:cs="Times New Roman"/>
          <w:sz w:val="28"/>
          <w:szCs w:val="28"/>
          <w:lang w:val="kk-KZ" w:eastAsia="ru-RU"/>
        </w:rPr>
        <w:t>С</w:t>
      </w:r>
      <w:r w:rsidR="007624DB">
        <w:rPr>
          <w:rFonts w:ascii="Times New Roman" w:eastAsia="Times New Roman" w:hAnsi="Times New Roman" w:cs="Times New Roman"/>
          <w:sz w:val="28"/>
          <w:szCs w:val="28"/>
          <w:lang w:val="kk-KZ" w:eastAsia="ru-RU"/>
        </w:rPr>
        <w:t>ебебі шешен сөйлеу</w:t>
      </w:r>
      <w:r w:rsidR="00FA72FD">
        <w:rPr>
          <w:rFonts w:ascii="Times New Roman" w:eastAsia="Times New Roman" w:hAnsi="Times New Roman" w:cs="Times New Roman"/>
          <w:sz w:val="28"/>
          <w:szCs w:val="28"/>
          <w:lang w:val="kk-KZ" w:eastAsia="ru-RU"/>
        </w:rPr>
        <w:t xml:space="preserve"> –</w:t>
      </w:r>
      <w:r w:rsidR="007624DB">
        <w:rPr>
          <w:rFonts w:ascii="Times New Roman" w:eastAsia="Times New Roman" w:hAnsi="Times New Roman" w:cs="Times New Roman"/>
          <w:sz w:val="28"/>
          <w:szCs w:val="28"/>
          <w:lang w:val="kk-KZ" w:eastAsia="ru-RU"/>
        </w:rPr>
        <w:t xml:space="preserve"> іскери қатынастағы сөйлеу</w:t>
      </w:r>
      <w:r w:rsidR="00FA72FD">
        <w:rPr>
          <w:rFonts w:ascii="Times New Roman" w:eastAsia="Times New Roman" w:hAnsi="Times New Roman" w:cs="Times New Roman"/>
          <w:sz w:val="28"/>
          <w:szCs w:val="28"/>
          <w:lang w:val="kk-KZ" w:eastAsia="ru-RU"/>
        </w:rPr>
        <w:t xml:space="preserve">ге қойылатын басты талап. </w:t>
      </w:r>
    </w:p>
    <w:p w14:paraId="6899B3BE" w14:textId="40FEC15E" w:rsidR="00624226" w:rsidRPr="000650F4" w:rsidRDefault="00300BB7" w:rsidP="00805ADC">
      <w:pPr>
        <w:spacing w:after="0" w:line="240" w:lineRule="auto"/>
        <w:ind w:firstLine="567"/>
        <w:jc w:val="both"/>
        <w:rPr>
          <w:rFonts w:ascii="Times New Roman" w:eastAsia="Times New Roman" w:hAnsi="Times New Roman" w:cs="Times New Roman"/>
          <w:sz w:val="28"/>
          <w:szCs w:val="28"/>
          <w:lang w:val="kk-KZ" w:eastAsia="ru-RU"/>
        </w:rPr>
      </w:pPr>
      <w:r w:rsidRPr="00300BB7">
        <w:rPr>
          <w:rFonts w:ascii="Times New Roman" w:eastAsia="Times New Roman" w:hAnsi="Times New Roman" w:cs="Times New Roman"/>
          <w:sz w:val="28"/>
          <w:szCs w:val="28"/>
          <w:lang w:val="kk-KZ" w:eastAsia="ru-RU"/>
        </w:rPr>
        <w:t xml:space="preserve">З.И Гурьева </w:t>
      </w:r>
      <w:r w:rsidR="007A412C">
        <w:rPr>
          <w:rFonts w:ascii="Times New Roman" w:eastAsia="Times New Roman" w:hAnsi="Times New Roman" w:cs="Times New Roman"/>
          <w:sz w:val="28"/>
          <w:szCs w:val="28"/>
          <w:lang w:val="kk-KZ" w:eastAsia="ru-RU"/>
        </w:rPr>
        <w:t>іскери қарым-</w:t>
      </w:r>
      <w:r>
        <w:rPr>
          <w:rFonts w:ascii="Times New Roman" w:eastAsia="Times New Roman" w:hAnsi="Times New Roman" w:cs="Times New Roman"/>
          <w:sz w:val="28"/>
          <w:szCs w:val="28"/>
          <w:lang w:val="kk-KZ" w:eastAsia="ru-RU"/>
        </w:rPr>
        <w:t>қатынастың типін ауызша және жазбаша түрге бөл</w:t>
      </w:r>
      <w:r w:rsidR="00A36079">
        <w:rPr>
          <w:rFonts w:ascii="Times New Roman" w:eastAsia="Times New Roman" w:hAnsi="Times New Roman" w:cs="Times New Roman"/>
          <w:sz w:val="28"/>
          <w:szCs w:val="28"/>
          <w:lang w:val="kk-KZ" w:eastAsia="ru-RU"/>
        </w:rPr>
        <w:t xml:space="preserve">се </w:t>
      </w:r>
      <w:r>
        <w:rPr>
          <w:rFonts w:ascii="Times New Roman" w:eastAsia="Times New Roman" w:hAnsi="Times New Roman" w:cs="Times New Roman"/>
          <w:sz w:val="28"/>
          <w:szCs w:val="28"/>
          <w:lang w:val="kk-KZ" w:eastAsia="ru-RU"/>
        </w:rPr>
        <w:t>[</w:t>
      </w:r>
      <w:r w:rsidR="00C41EBF" w:rsidRPr="00C41EBF">
        <w:rPr>
          <w:rFonts w:ascii="Times New Roman" w:eastAsia="Times New Roman" w:hAnsi="Times New Roman" w:cs="Times New Roman"/>
          <w:sz w:val="28"/>
          <w:szCs w:val="28"/>
          <w:lang w:val="kk-KZ" w:eastAsia="ru-RU"/>
        </w:rPr>
        <w:t>93</w:t>
      </w:r>
      <w:r w:rsidR="007A412C">
        <w:rPr>
          <w:rFonts w:ascii="Times New Roman" w:eastAsia="Times New Roman" w:hAnsi="Times New Roman" w:cs="Times New Roman"/>
          <w:sz w:val="28"/>
          <w:szCs w:val="28"/>
          <w:lang w:val="kk-KZ" w:eastAsia="ru-RU"/>
        </w:rPr>
        <w:t>],</w:t>
      </w:r>
      <w:r w:rsidR="00547286">
        <w:rPr>
          <w:rFonts w:ascii="Times New Roman" w:eastAsia="Times New Roman" w:hAnsi="Times New Roman" w:cs="Times New Roman"/>
          <w:sz w:val="28"/>
          <w:szCs w:val="28"/>
          <w:lang w:val="kk-KZ" w:eastAsia="ru-RU"/>
        </w:rPr>
        <w:t xml:space="preserve"> </w:t>
      </w:r>
      <w:r w:rsidR="00A36079" w:rsidRPr="00A36079">
        <w:rPr>
          <w:rFonts w:ascii="Times New Roman" w:eastAsia="Times New Roman" w:hAnsi="Times New Roman" w:cs="Times New Roman"/>
          <w:sz w:val="28"/>
          <w:szCs w:val="28"/>
          <w:lang w:val="kk-KZ" w:eastAsia="ru-RU"/>
        </w:rPr>
        <w:t>Г.Асанова  іскерлік қарым-қатынас жазбаша жəне</w:t>
      </w:r>
      <w:r w:rsidR="00191958">
        <w:rPr>
          <w:rFonts w:ascii="Times New Roman" w:eastAsia="Times New Roman" w:hAnsi="Times New Roman" w:cs="Times New Roman"/>
          <w:sz w:val="28"/>
          <w:szCs w:val="28"/>
          <w:lang w:val="kk-KZ" w:eastAsia="ru-RU"/>
        </w:rPr>
        <w:t xml:space="preserve"> </w:t>
      </w:r>
      <w:r w:rsidR="00A36079" w:rsidRPr="00A36079">
        <w:rPr>
          <w:rFonts w:ascii="Times New Roman" w:eastAsia="Times New Roman" w:hAnsi="Times New Roman" w:cs="Times New Roman"/>
          <w:sz w:val="28"/>
          <w:szCs w:val="28"/>
          <w:lang w:val="kk-KZ" w:eastAsia="ru-RU"/>
        </w:rPr>
        <w:t>ауызша түрлері</w:t>
      </w:r>
      <w:r w:rsidR="00191958">
        <w:rPr>
          <w:rFonts w:ascii="Times New Roman" w:eastAsia="Times New Roman" w:hAnsi="Times New Roman" w:cs="Times New Roman"/>
          <w:sz w:val="28"/>
          <w:szCs w:val="28"/>
          <w:lang w:val="kk-KZ" w:eastAsia="ru-RU"/>
        </w:rPr>
        <w:t xml:space="preserve"> </w:t>
      </w:r>
      <w:r w:rsidR="00570D5D" w:rsidRPr="00A36079">
        <w:rPr>
          <w:rFonts w:ascii="Times New Roman" w:eastAsia="Times New Roman" w:hAnsi="Times New Roman" w:cs="Times New Roman"/>
          <w:sz w:val="28"/>
          <w:szCs w:val="28"/>
          <w:lang w:val="kk-KZ" w:eastAsia="ru-RU"/>
        </w:rPr>
        <w:t>конвенционалдығымен, яғни,</w:t>
      </w:r>
      <w:r w:rsidR="00547286">
        <w:rPr>
          <w:rFonts w:ascii="Times New Roman" w:eastAsia="Times New Roman" w:hAnsi="Times New Roman" w:cs="Times New Roman"/>
          <w:sz w:val="28"/>
          <w:szCs w:val="28"/>
          <w:lang w:val="kk-KZ" w:eastAsia="ru-RU"/>
        </w:rPr>
        <w:t xml:space="preserve"> </w:t>
      </w:r>
      <w:r w:rsidR="00570D5D" w:rsidRPr="00A36079">
        <w:rPr>
          <w:rFonts w:ascii="Times New Roman" w:eastAsia="Times New Roman" w:hAnsi="Times New Roman" w:cs="Times New Roman"/>
          <w:sz w:val="28"/>
          <w:szCs w:val="28"/>
          <w:lang w:val="kk-KZ" w:eastAsia="ru-RU"/>
        </w:rPr>
        <w:t>қатаң</w:t>
      </w:r>
      <w:r w:rsidR="002B2F59">
        <w:rPr>
          <w:rFonts w:ascii="Times New Roman" w:eastAsia="Times New Roman" w:hAnsi="Times New Roman" w:cs="Times New Roman"/>
          <w:sz w:val="28"/>
          <w:szCs w:val="28"/>
          <w:lang w:val="kk-KZ" w:eastAsia="ru-RU"/>
        </w:rPr>
        <w:t xml:space="preserve"> </w:t>
      </w:r>
      <w:r w:rsidR="00A36079" w:rsidRPr="00A36079">
        <w:rPr>
          <w:rFonts w:ascii="Times New Roman" w:eastAsia="Times New Roman" w:hAnsi="Times New Roman" w:cs="Times New Roman"/>
          <w:sz w:val="28"/>
          <w:szCs w:val="28"/>
          <w:lang w:val="kk-KZ" w:eastAsia="ru-RU"/>
        </w:rPr>
        <w:t>тəртіпке, ережелермен нормаларға сүйен</w:t>
      </w:r>
      <w:r w:rsidR="00570D5D">
        <w:rPr>
          <w:rFonts w:ascii="Times New Roman" w:eastAsia="Times New Roman" w:hAnsi="Times New Roman" w:cs="Times New Roman"/>
          <w:sz w:val="28"/>
          <w:szCs w:val="28"/>
          <w:lang w:val="kk-KZ" w:eastAsia="ru-RU"/>
        </w:rPr>
        <w:t xml:space="preserve">уі қажет екенін айтады </w:t>
      </w:r>
      <w:r w:rsidR="00570D5D" w:rsidRPr="00570D5D">
        <w:rPr>
          <w:rFonts w:ascii="Times New Roman" w:eastAsia="Times New Roman" w:hAnsi="Times New Roman" w:cs="Times New Roman"/>
          <w:sz w:val="28"/>
          <w:szCs w:val="28"/>
          <w:lang w:val="kk-KZ" w:eastAsia="ru-RU"/>
        </w:rPr>
        <w:t>[</w:t>
      </w:r>
      <w:r w:rsidR="00C41EBF" w:rsidRPr="00C41EBF">
        <w:rPr>
          <w:rFonts w:ascii="Times New Roman" w:eastAsia="Times New Roman" w:hAnsi="Times New Roman" w:cs="Times New Roman"/>
          <w:sz w:val="28"/>
          <w:szCs w:val="28"/>
          <w:lang w:val="kk-KZ" w:eastAsia="ru-RU"/>
        </w:rPr>
        <w:t>94</w:t>
      </w:r>
      <w:r w:rsidR="00570D5D">
        <w:rPr>
          <w:rFonts w:ascii="Times New Roman" w:eastAsia="Times New Roman" w:hAnsi="Times New Roman" w:cs="Times New Roman"/>
          <w:sz w:val="28"/>
          <w:szCs w:val="28"/>
          <w:lang w:val="kk-KZ" w:eastAsia="ru-RU"/>
        </w:rPr>
        <w:t>,</w:t>
      </w:r>
      <w:r w:rsidR="00805ADC" w:rsidRPr="00805ADC">
        <w:rPr>
          <w:rFonts w:ascii="Times New Roman" w:eastAsia="Times New Roman" w:hAnsi="Times New Roman" w:cs="Times New Roman"/>
          <w:sz w:val="28"/>
          <w:szCs w:val="28"/>
          <w:lang w:val="kk-KZ" w:eastAsia="ru-RU"/>
        </w:rPr>
        <w:t xml:space="preserve"> </w:t>
      </w:r>
      <w:r w:rsidR="00805ADC" w:rsidRPr="00570D5D">
        <w:rPr>
          <w:rFonts w:ascii="Times New Roman" w:eastAsia="Times New Roman" w:hAnsi="Times New Roman" w:cs="Times New Roman"/>
          <w:sz w:val="28"/>
          <w:szCs w:val="28"/>
          <w:lang w:val="kk-KZ" w:eastAsia="ru-RU"/>
        </w:rPr>
        <w:t>б.</w:t>
      </w:r>
      <w:r w:rsidR="00570D5D">
        <w:rPr>
          <w:rFonts w:ascii="Times New Roman" w:eastAsia="Times New Roman" w:hAnsi="Times New Roman" w:cs="Times New Roman"/>
          <w:sz w:val="28"/>
          <w:szCs w:val="28"/>
          <w:lang w:val="kk-KZ" w:eastAsia="ru-RU"/>
        </w:rPr>
        <w:t>136</w:t>
      </w:r>
      <w:r w:rsidR="00570D5D" w:rsidRPr="00570D5D">
        <w:rPr>
          <w:rFonts w:ascii="Times New Roman" w:eastAsia="Times New Roman" w:hAnsi="Times New Roman" w:cs="Times New Roman"/>
          <w:sz w:val="28"/>
          <w:szCs w:val="28"/>
          <w:lang w:val="kk-KZ" w:eastAsia="ru-RU"/>
        </w:rPr>
        <w:t>].</w:t>
      </w:r>
      <w:r w:rsidR="0098216F">
        <w:rPr>
          <w:rFonts w:ascii="Times New Roman" w:eastAsia="Times New Roman" w:hAnsi="Times New Roman" w:cs="Times New Roman"/>
          <w:sz w:val="28"/>
          <w:szCs w:val="28"/>
          <w:lang w:val="kk-KZ" w:eastAsia="ru-RU"/>
        </w:rPr>
        <w:t xml:space="preserve"> Сонымен бірге</w:t>
      </w:r>
      <w:r>
        <w:rPr>
          <w:rFonts w:ascii="Times New Roman" w:eastAsia="Times New Roman" w:hAnsi="Times New Roman" w:cs="Times New Roman"/>
          <w:sz w:val="28"/>
          <w:szCs w:val="28"/>
          <w:lang w:val="kk-KZ" w:eastAsia="ru-RU"/>
        </w:rPr>
        <w:t xml:space="preserve"> іскери коммуникацияның </w:t>
      </w:r>
      <w:r w:rsidR="00A36079">
        <w:rPr>
          <w:rFonts w:ascii="Times New Roman" w:eastAsia="Times New Roman" w:hAnsi="Times New Roman" w:cs="Times New Roman"/>
          <w:sz w:val="28"/>
          <w:szCs w:val="28"/>
          <w:lang w:val="kk-KZ" w:eastAsia="ru-RU"/>
        </w:rPr>
        <w:t xml:space="preserve">сипатын былайша тұжырымдайды: </w:t>
      </w:r>
      <w:r w:rsidR="00A36079" w:rsidRPr="00A36079">
        <w:rPr>
          <w:rFonts w:ascii="Times New Roman" w:eastAsia="Times New Roman" w:hAnsi="Times New Roman" w:cs="Times New Roman"/>
          <w:sz w:val="28"/>
          <w:szCs w:val="28"/>
          <w:lang w:val="kk-KZ" w:eastAsia="ru-RU"/>
        </w:rPr>
        <w:t>қысқалық, сөз тіркестерін, сөйлеу</w:t>
      </w:r>
      <w:r w:rsidR="00191958">
        <w:rPr>
          <w:rFonts w:ascii="Times New Roman" w:eastAsia="Times New Roman" w:hAnsi="Times New Roman" w:cs="Times New Roman"/>
          <w:sz w:val="28"/>
          <w:szCs w:val="28"/>
          <w:lang w:val="kk-KZ" w:eastAsia="ru-RU"/>
        </w:rPr>
        <w:t xml:space="preserve"> </w:t>
      </w:r>
      <w:r w:rsidR="0098216F">
        <w:rPr>
          <w:rFonts w:ascii="Times New Roman" w:eastAsia="Times New Roman" w:hAnsi="Times New Roman" w:cs="Times New Roman"/>
          <w:sz w:val="28"/>
          <w:szCs w:val="28"/>
          <w:lang w:val="kk-KZ" w:eastAsia="ru-RU"/>
        </w:rPr>
        <w:t>конструкцияларын</w:t>
      </w:r>
      <w:r w:rsidR="00A36079" w:rsidRPr="00A36079">
        <w:rPr>
          <w:rFonts w:ascii="Times New Roman" w:eastAsia="Times New Roman" w:hAnsi="Times New Roman" w:cs="Times New Roman"/>
          <w:sz w:val="28"/>
          <w:szCs w:val="28"/>
          <w:lang w:val="kk-KZ" w:eastAsia="ru-RU"/>
        </w:rPr>
        <w:t xml:space="preserve"> құрастырудың қарапайымдылығы, кәсіби лексиканы қолдану және логикалық</w:t>
      </w:r>
      <w:r w:rsidR="00A36079">
        <w:rPr>
          <w:rFonts w:ascii="Times New Roman" w:eastAsia="Times New Roman" w:hAnsi="Times New Roman" w:cs="Times New Roman"/>
          <w:sz w:val="28"/>
          <w:szCs w:val="28"/>
          <w:lang w:val="kk-KZ" w:eastAsia="ru-RU"/>
        </w:rPr>
        <w:t xml:space="preserve"> тұрғыдан дұ</w:t>
      </w:r>
      <w:r w:rsidR="00A36079" w:rsidRPr="00A36079">
        <w:rPr>
          <w:rFonts w:ascii="Times New Roman" w:eastAsia="Times New Roman" w:hAnsi="Times New Roman" w:cs="Times New Roman"/>
          <w:sz w:val="28"/>
          <w:szCs w:val="28"/>
          <w:lang w:val="kk-KZ" w:eastAsia="ru-RU"/>
        </w:rPr>
        <w:t>рыс ұйымдастырылған сөйлеу мен жазу</w:t>
      </w:r>
      <w:r w:rsidR="00547286">
        <w:rPr>
          <w:rFonts w:ascii="Times New Roman" w:eastAsia="Times New Roman" w:hAnsi="Times New Roman" w:cs="Times New Roman"/>
          <w:sz w:val="28"/>
          <w:szCs w:val="28"/>
          <w:lang w:val="kk-KZ" w:eastAsia="ru-RU"/>
        </w:rPr>
        <w:t xml:space="preserve"> </w:t>
      </w:r>
      <w:r w:rsidR="000C32DC">
        <w:rPr>
          <w:rFonts w:ascii="Times New Roman" w:eastAsia="Times New Roman" w:hAnsi="Times New Roman" w:cs="Times New Roman"/>
          <w:sz w:val="28"/>
          <w:szCs w:val="28"/>
          <w:lang w:val="kk-KZ" w:eastAsia="ru-RU"/>
        </w:rPr>
        <w:t>[</w:t>
      </w:r>
      <w:r w:rsidR="00C41EBF" w:rsidRPr="00C41EBF">
        <w:rPr>
          <w:rFonts w:ascii="Times New Roman" w:eastAsia="Times New Roman" w:hAnsi="Times New Roman" w:cs="Times New Roman"/>
          <w:sz w:val="28"/>
          <w:szCs w:val="28"/>
          <w:lang w:val="kk-KZ" w:eastAsia="ru-RU"/>
        </w:rPr>
        <w:t>94</w:t>
      </w:r>
      <w:r w:rsidR="00A36079" w:rsidRPr="00A36079">
        <w:rPr>
          <w:rFonts w:ascii="Times New Roman" w:eastAsia="Times New Roman" w:hAnsi="Times New Roman" w:cs="Times New Roman"/>
          <w:sz w:val="28"/>
          <w:szCs w:val="28"/>
          <w:lang w:val="kk-KZ" w:eastAsia="ru-RU"/>
        </w:rPr>
        <w:t>,</w:t>
      </w:r>
      <w:r w:rsidR="00EF6354">
        <w:rPr>
          <w:rFonts w:ascii="Times New Roman" w:eastAsia="Times New Roman" w:hAnsi="Times New Roman" w:cs="Times New Roman"/>
          <w:sz w:val="28"/>
          <w:szCs w:val="28"/>
          <w:lang w:val="kk-KZ" w:eastAsia="ru-RU"/>
        </w:rPr>
        <w:t>б.</w:t>
      </w:r>
      <w:r w:rsidR="00A36079">
        <w:rPr>
          <w:rFonts w:ascii="Times New Roman" w:eastAsia="Times New Roman" w:hAnsi="Times New Roman" w:cs="Times New Roman"/>
          <w:sz w:val="28"/>
          <w:szCs w:val="28"/>
          <w:lang w:val="kk-KZ" w:eastAsia="ru-RU"/>
        </w:rPr>
        <w:t>19</w:t>
      </w:r>
      <w:r w:rsidR="00A36079" w:rsidRPr="00A36079">
        <w:rPr>
          <w:rFonts w:ascii="Times New Roman" w:eastAsia="Times New Roman" w:hAnsi="Times New Roman" w:cs="Times New Roman"/>
          <w:sz w:val="28"/>
          <w:szCs w:val="28"/>
          <w:lang w:val="kk-KZ" w:eastAsia="ru-RU"/>
        </w:rPr>
        <w:t>]</w:t>
      </w:r>
      <w:r w:rsidR="00A36079">
        <w:rPr>
          <w:rFonts w:ascii="Times New Roman" w:eastAsia="Times New Roman" w:hAnsi="Times New Roman" w:cs="Times New Roman"/>
          <w:sz w:val="28"/>
          <w:szCs w:val="28"/>
          <w:lang w:val="kk-KZ" w:eastAsia="ru-RU"/>
        </w:rPr>
        <w:t xml:space="preserve">. </w:t>
      </w:r>
      <w:r w:rsidR="00A36079" w:rsidRPr="009513A6">
        <w:rPr>
          <w:rFonts w:ascii="Times New Roman" w:eastAsia="Times New Roman" w:hAnsi="Times New Roman" w:cs="Times New Roman"/>
          <w:sz w:val="28"/>
          <w:szCs w:val="28"/>
          <w:lang w:val="kk-KZ" w:eastAsia="ru-RU"/>
        </w:rPr>
        <w:t xml:space="preserve">Бұдан іскери коммуникацияның стильдік белгілері мен жүзеге асу формаларын да айқындауға болады. </w:t>
      </w:r>
      <w:r w:rsidR="00A36079">
        <w:rPr>
          <w:rFonts w:ascii="Times New Roman" w:eastAsia="Times New Roman" w:hAnsi="Times New Roman" w:cs="Times New Roman"/>
          <w:sz w:val="28"/>
          <w:szCs w:val="28"/>
          <w:lang w:val="kk-KZ" w:eastAsia="ru-RU"/>
        </w:rPr>
        <w:t>Іскери коммуникацияда қолданылатын тілдік бірліктер мен олардың жұмсалымдық қызметіне қарай і</w:t>
      </w:r>
      <w:r w:rsidR="00FD623E">
        <w:rPr>
          <w:rFonts w:ascii="Times New Roman" w:eastAsia="Times New Roman" w:hAnsi="Times New Roman" w:cs="Times New Roman"/>
          <w:sz w:val="28"/>
          <w:szCs w:val="28"/>
          <w:lang w:val="kk-KZ" w:eastAsia="ru-RU"/>
        </w:rPr>
        <w:t xml:space="preserve">скери қатынастағы сөйлеу </w:t>
      </w:r>
      <w:r w:rsidR="00FD623E" w:rsidRPr="000650F4">
        <w:rPr>
          <w:rFonts w:ascii="Times New Roman" w:eastAsia="Times New Roman" w:hAnsi="Times New Roman" w:cs="Times New Roman"/>
          <w:sz w:val="28"/>
          <w:szCs w:val="28"/>
          <w:lang w:val="kk-KZ" w:eastAsia="ru-RU"/>
        </w:rPr>
        <w:t>стилін былайша үш түрге жіктеуге болады:</w:t>
      </w:r>
    </w:p>
    <w:p w14:paraId="6B915E81" w14:textId="77777777" w:rsidR="00FD623E" w:rsidRPr="000650F4" w:rsidRDefault="00FD623E" w:rsidP="00805ADC">
      <w:pPr>
        <w:pStyle w:val="a3"/>
        <w:numPr>
          <w:ilvl w:val="0"/>
          <w:numId w:val="28"/>
        </w:numPr>
        <w:spacing w:after="0" w:line="240" w:lineRule="auto"/>
        <w:ind w:firstLine="567"/>
        <w:jc w:val="both"/>
        <w:rPr>
          <w:rFonts w:ascii="Times New Roman" w:eastAsia="Times New Roman" w:hAnsi="Times New Roman" w:cs="Times New Roman"/>
          <w:sz w:val="28"/>
          <w:szCs w:val="28"/>
          <w:lang w:val="kk-KZ" w:eastAsia="ru-RU"/>
        </w:rPr>
      </w:pPr>
      <w:r w:rsidRPr="000650F4">
        <w:rPr>
          <w:rFonts w:ascii="Times New Roman" w:eastAsia="Times New Roman" w:hAnsi="Times New Roman" w:cs="Times New Roman"/>
          <w:sz w:val="28"/>
          <w:szCs w:val="28"/>
          <w:lang w:val="kk-KZ" w:eastAsia="ru-RU"/>
        </w:rPr>
        <w:t>Жазбаша сөйлеу стилі;</w:t>
      </w:r>
    </w:p>
    <w:p w14:paraId="42E37CF0" w14:textId="77777777" w:rsidR="00FD623E" w:rsidRPr="000650F4" w:rsidRDefault="00FD623E" w:rsidP="00805ADC">
      <w:pPr>
        <w:pStyle w:val="a3"/>
        <w:numPr>
          <w:ilvl w:val="0"/>
          <w:numId w:val="28"/>
        </w:numPr>
        <w:spacing w:after="0" w:line="240" w:lineRule="auto"/>
        <w:ind w:firstLine="567"/>
        <w:jc w:val="both"/>
        <w:rPr>
          <w:rFonts w:ascii="Times New Roman" w:eastAsia="Times New Roman" w:hAnsi="Times New Roman" w:cs="Times New Roman"/>
          <w:sz w:val="28"/>
          <w:szCs w:val="28"/>
          <w:lang w:val="kk-KZ" w:eastAsia="ru-RU"/>
        </w:rPr>
      </w:pPr>
      <w:r w:rsidRPr="000650F4">
        <w:rPr>
          <w:rFonts w:ascii="Times New Roman" w:eastAsia="Times New Roman" w:hAnsi="Times New Roman" w:cs="Times New Roman"/>
          <w:sz w:val="28"/>
          <w:szCs w:val="28"/>
          <w:lang w:val="kk-KZ" w:eastAsia="ru-RU"/>
        </w:rPr>
        <w:t>Ауызша сөйлеу стилі;</w:t>
      </w:r>
    </w:p>
    <w:p w14:paraId="2C3CE99E" w14:textId="77777777" w:rsidR="00FD623E" w:rsidRPr="000650F4" w:rsidRDefault="00FD623E" w:rsidP="00805ADC">
      <w:pPr>
        <w:pStyle w:val="a3"/>
        <w:numPr>
          <w:ilvl w:val="0"/>
          <w:numId w:val="28"/>
        </w:numPr>
        <w:spacing w:after="0" w:line="240" w:lineRule="auto"/>
        <w:ind w:firstLine="567"/>
        <w:jc w:val="both"/>
        <w:rPr>
          <w:rFonts w:ascii="Times New Roman" w:eastAsia="Times New Roman" w:hAnsi="Times New Roman" w:cs="Times New Roman"/>
          <w:sz w:val="28"/>
          <w:szCs w:val="28"/>
          <w:lang w:val="kk-KZ" w:eastAsia="ru-RU"/>
        </w:rPr>
      </w:pPr>
      <w:r w:rsidRPr="000650F4">
        <w:rPr>
          <w:rFonts w:ascii="Times New Roman" w:eastAsia="Times New Roman" w:hAnsi="Times New Roman" w:cs="Times New Roman"/>
          <w:sz w:val="28"/>
          <w:szCs w:val="28"/>
          <w:lang w:val="kk-KZ" w:eastAsia="ru-RU"/>
        </w:rPr>
        <w:t xml:space="preserve">Қосталған сөйлеу стилі. </w:t>
      </w:r>
    </w:p>
    <w:p w14:paraId="37DB117D" w14:textId="452C5C78" w:rsidR="00D246E6" w:rsidRDefault="00FD623E" w:rsidP="00805ADC">
      <w:pPr>
        <w:spacing w:after="0" w:line="240" w:lineRule="auto"/>
        <w:ind w:firstLine="567"/>
        <w:jc w:val="both"/>
        <w:rPr>
          <w:rFonts w:ascii="Times New Roman" w:eastAsia="Times New Roman" w:hAnsi="Times New Roman" w:cs="Times New Roman"/>
          <w:sz w:val="28"/>
          <w:szCs w:val="28"/>
          <w:lang w:val="kk-KZ" w:eastAsia="ru-RU"/>
        </w:rPr>
      </w:pPr>
      <w:r w:rsidRPr="0098216F">
        <w:rPr>
          <w:rFonts w:ascii="Times New Roman" w:eastAsia="Times New Roman" w:hAnsi="Times New Roman" w:cs="Times New Roman"/>
          <w:b/>
          <w:i/>
          <w:sz w:val="28"/>
          <w:szCs w:val="28"/>
          <w:lang w:val="kk-KZ" w:eastAsia="ru-RU"/>
        </w:rPr>
        <w:t>Жазбаша сөйлеу стиліндегі</w:t>
      </w:r>
      <w:r w:rsidR="00CE087B">
        <w:rPr>
          <w:rFonts w:ascii="Times New Roman" w:eastAsia="Times New Roman" w:hAnsi="Times New Roman" w:cs="Times New Roman"/>
          <w:b/>
          <w:i/>
          <w:sz w:val="28"/>
          <w:szCs w:val="28"/>
          <w:lang w:val="kk-KZ" w:eastAsia="ru-RU"/>
        </w:rPr>
        <w:t xml:space="preserve"> </w:t>
      </w:r>
      <w:r w:rsidRPr="000650F4">
        <w:rPr>
          <w:rFonts w:ascii="Times New Roman" w:eastAsia="Times New Roman" w:hAnsi="Times New Roman" w:cs="Times New Roman"/>
          <w:sz w:val="28"/>
          <w:szCs w:val="28"/>
          <w:lang w:val="kk-KZ" w:eastAsia="ru-RU"/>
        </w:rPr>
        <w:t>сөз таңдау, сөз қолдану, сөз әрлеу</w:t>
      </w:r>
      <w:r>
        <w:rPr>
          <w:rFonts w:ascii="Times New Roman" w:eastAsia="Times New Roman" w:hAnsi="Times New Roman" w:cs="Times New Roman"/>
          <w:sz w:val="28"/>
          <w:szCs w:val="28"/>
          <w:lang w:val="kk-KZ" w:eastAsia="ru-RU"/>
        </w:rPr>
        <w:t xml:space="preserve"> мәселесі маман тіліне қажетті лексиканы дұрыс, орынды шебер қолданудан көрініс табады. </w:t>
      </w:r>
      <w:r w:rsidR="0054117B">
        <w:rPr>
          <w:rFonts w:ascii="Times New Roman" w:eastAsia="Times New Roman" w:hAnsi="Times New Roman" w:cs="Times New Roman"/>
          <w:sz w:val="28"/>
          <w:szCs w:val="28"/>
          <w:lang w:val="kk-KZ" w:eastAsia="ru-RU"/>
        </w:rPr>
        <w:t>Сөйлеуші ойын жазбаша формада жеткізуді мақсат еткенде жазба тілдің заңдылықтарын толықтай сақтау арқылы мәтін құрастырады. Жай сөйлем, құрмалас сөйлем, абзац сияқты мәтін құрамындағы тілдік бірліктердің қызметіне және олардың өзара байласымын, тұтасымын көрсететін лингвистик</w:t>
      </w:r>
      <w:r w:rsidR="000C32DC">
        <w:rPr>
          <w:rFonts w:ascii="Times New Roman" w:eastAsia="Times New Roman" w:hAnsi="Times New Roman" w:cs="Times New Roman"/>
          <w:sz w:val="28"/>
          <w:szCs w:val="28"/>
          <w:lang w:val="kk-KZ" w:eastAsia="ru-RU"/>
        </w:rPr>
        <w:t>алық заңдылықтарға сондай-ақ, кә</w:t>
      </w:r>
      <w:r w:rsidR="0054117B">
        <w:rPr>
          <w:rFonts w:ascii="Times New Roman" w:eastAsia="Times New Roman" w:hAnsi="Times New Roman" w:cs="Times New Roman"/>
          <w:sz w:val="28"/>
          <w:szCs w:val="28"/>
          <w:lang w:val="kk-KZ" w:eastAsia="ru-RU"/>
        </w:rPr>
        <w:t xml:space="preserve">сіби сөздерді таңдап, іріктеп қолдану мен оның функционалдық, семантикалық-стилистикалық қызметіне ерекше назар аударуы тиіс. Бұл мәтін авторының көзқарасына, </w:t>
      </w:r>
      <w:r w:rsidR="0054117B">
        <w:rPr>
          <w:rFonts w:ascii="Times New Roman" w:eastAsia="Times New Roman" w:hAnsi="Times New Roman" w:cs="Times New Roman"/>
          <w:sz w:val="28"/>
          <w:szCs w:val="28"/>
          <w:lang w:val="kk-KZ" w:eastAsia="ru-RU"/>
        </w:rPr>
        <w:lastRenderedPageBreak/>
        <w:t>айтқан ойына</w:t>
      </w:r>
      <w:r w:rsidR="00CE087B">
        <w:rPr>
          <w:rFonts w:ascii="Times New Roman" w:eastAsia="Times New Roman" w:hAnsi="Times New Roman" w:cs="Times New Roman"/>
          <w:sz w:val="28"/>
          <w:szCs w:val="28"/>
          <w:lang w:val="kk-KZ" w:eastAsia="ru-RU"/>
        </w:rPr>
        <w:t xml:space="preserve"> </w:t>
      </w:r>
      <w:r w:rsidR="0054117B">
        <w:rPr>
          <w:rFonts w:ascii="Times New Roman" w:eastAsia="Times New Roman" w:hAnsi="Times New Roman" w:cs="Times New Roman"/>
          <w:sz w:val="28"/>
          <w:szCs w:val="28"/>
          <w:lang w:val="kk-KZ" w:eastAsia="ru-RU"/>
        </w:rPr>
        <w:t xml:space="preserve">қабылдаушының (адресат) толық </w:t>
      </w:r>
      <w:r w:rsidR="00881AEB">
        <w:rPr>
          <w:rFonts w:ascii="Times New Roman" w:eastAsia="Times New Roman" w:hAnsi="Times New Roman" w:cs="Times New Roman"/>
          <w:sz w:val="28"/>
          <w:szCs w:val="28"/>
          <w:lang w:val="kk-KZ" w:eastAsia="ru-RU"/>
        </w:rPr>
        <w:t xml:space="preserve">көз жеткізгеніне сенімді болу үшін; адресат пен адресанттың арасында </w:t>
      </w:r>
      <w:r w:rsidR="00451752">
        <w:rPr>
          <w:rFonts w:ascii="Times New Roman" w:eastAsia="Times New Roman" w:hAnsi="Times New Roman" w:cs="Times New Roman"/>
          <w:sz w:val="28"/>
          <w:szCs w:val="28"/>
          <w:lang w:val="kk-KZ" w:eastAsia="ru-RU"/>
        </w:rPr>
        <w:t>ортақ түсінік қалыптасуы үшін;</w:t>
      </w:r>
      <w:r w:rsidR="00881AEB" w:rsidRPr="00A557D6">
        <w:rPr>
          <w:rFonts w:ascii="Times New Roman" w:eastAsia="Times New Roman" w:hAnsi="Times New Roman" w:cs="Times New Roman"/>
          <w:sz w:val="28"/>
          <w:szCs w:val="28"/>
          <w:lang w:val="kk-KZ" w:eastAsia="ru-RU"/>
        </w:rPr>
        <w:t xml:space="preserve">іскери сөйлеу тіліне тән  </w:t>
      </w:r>
      <w:r w:rsidR="00881AEB">
        <w:rPr>
          <w:rFonts w:ascii="Times New Roman" w:eastAsia="Times New Roman" w:hAnsi="Times New Roman" w:cs="Times New Roman"/>
          <w:sz w:val="28"/>
          <w:szCs w:val="28"/>
          <w:lang w:val="kk-KZ" w:eastAsia="ru-RU"/>
        </w:rPr>
        <w:t xml:space="preserve">стандартты құрылымдарды (ресми сөйлеуге тән клишелер) анықтау үшін аса қажет. Ол үшін </w:t>
      </w:r>
      <w:r>
        <w:rPr>
          <w:rFonts w:ascii="Times New Roman" w:eastAsia="Times New Roman" w:hAnsi="Times New Roman" w:cs="Times New Roman"/>
          <w:sz w:val="28"/>
          <w:szCs w:val="28"/>
          <w:lang w:val="kk-KZ" w:eastAsia="ru-RU"/>
        </w:rPr>
        <w:t xml:space="preserve">сөздерді дұрыс тіркестіру, тілдік норма заңдылықтарына сай байланыстыру, сөйлем құрамында дұрыс жұмсау мәселесіне баса назар аударылады. </w:t>
      </w:r>
      <w:r w:rsidR="00881AEB">
        <w:rPr>
          <w:rFonts w:ascii="Times New Roman" w:eastAsia="Times New Roman" w:hAnsi="Times New Roman" w:cs="Times New Roman"/>
          <w:sz w:val="28"/>
          <w:szCs w:val="28"/>
          <w:lang w:val="kk-KZ" w:eastAsia="ru-RU"/>
        </w:rPr>
        <w:t xml:space="preserve">Сонда жазбаша сөйлеу стилі сөйлеушінің өзі жоқ жерде қабылдаушының ақпаратты толық және дұрыс түсінуіне бағытталады. </w:t>
      </w:r>
    </w:p>
    <w:p w14:paraId="6A3AC000" w14:textId="084D1A8E" w:rsidR="00863E20" w:rsidRDefault="006C7260" w:rsidP="00C260D2">
      <w:pPr>
        <w:spacing w:after="0" w:line="240" w:lineRule="auto"/>
        <w:ind w:firstLine="708"/>
        <w:jc w:val="both"/>
        <w:rPr>
          <w:rFonts w:ascii="Times New Roman" w:eastAsia="Times New Roman" w:hAnsi="Times New Roman" w:cs="Times New Roman"/>
          <w:sz w:val="28"/>
          <w:szCs w:val="28"/>
          <w:lang w:val="kk-KZ" w:eastAsia="ru-RU"/>
        </w:rPr>
      </w:pPr>
      <w:r w:rsidRPr="0098216F">
        <w:rPr>
          <w:rFonts w:ascii="Times New Roman" w:eastAsia="Times New Roman" w:hAnsi="Times New Roman" w:cs="Times New Roman"/>
          <w:b/>
          <w:i/>
          <w:sz w:val="28"/>
          <w:szCs w:val="28"/>
          <w:lang w:val="kk-KZ" w:eastAsia="ru-RU"/>
        </w:rPr>
        <w:t xml:space="preserve">Ауызша сөйлеу </w:t>
      </w:r>
      <w:r w:rsidR="0006101B" w:rsidRPr="0098216F">
        <w:rPr>
          <w:rFonts w:ascii="Times New Roman" w:eastAsia="Times New Roman" w:hAnsi="Times New Roman" w:cs="Times New Roman"/>
          <w:b/>
          <w:i/>
          <w:sz w:val="28"/>
          <w:szCs w:val="28"/>
          <w:lang w:val="kk-KZ" w:eastAsia="ru-RU"/>
        </w:rPr>
        <w:t>стилі</w:t>
      </w:r>
      <w:r w:rsidR="0006101B">
        <w:rPr>
          <w:rFonts w:ascii="Times New Roman" w:eastAsia="Times New Roman" w:hAnsi="Times New Roman" w:cs="Times New Roman"/>
          <w:sz w:val="28"/>
          <w:szCs w:val="28"/>
          <w:lang w:val="kk-KZ" w:eastAsia="ru-RU"/>
        </w:rPr>
        <w:t xml:space="preserve"> – дәрістер мен шешендік сөздер, БАҚ құралдары сияқты топ алдында сөйлеудің талаптарынан туындайды. </w:t>
      </w:r>
      <w:r>
        <w:rPr>
          <w:rFonts w:ascii="Times New Roman" w:eastAsia="Times New Roman" w:hAnsi="Times New Roman" w:cs="Times New Roman"/>
          <w:sz w:val="28"/>
          <w:szCs w:val="28"/>
          <w:lang w:val="kk-KZ" w:eastAsia="ru-RU"/>
        </w:rPr>
        <w:t>«</w:t>
      </w:r>
      <w:r w:rsidR="0006101B">
        <w:rPr>
          <w:rFonts w:ascii="Times New Roman" w:eastAsia="Times New Roman" w:hAnsi="Times New Roman" w:cs="Times New Roman"/>
          <w:sz w:val="28"/>
          <w:szCs w:val="28"/>
          <w:lang w:val="kk-KZ" w:eastAsia="ru-RU"/>
        </w:rPr>
        <w:t>Шаршы</w:t>
      </w:r>
      <w:r>
        <w:rPr>
          <w:rFonts w:ascii="Times New Roman" w:eastAsia="Times New Roman" w:hAnsi="Times New Roman" w:cs="Times New Roman"/>
          <w:sz w:val="28"/>
          <w:szCs w:val="28"/>
          <w:lang w:val="kk-KZ" w:eastAsia="ru-RU"/>
        </w:rPr>
        <w:t xml:space="preserve"> топ алдындағы сөз» </w:t>
      </w:r>
      <w:r w:rsidRPr="006C7260">
        <w:rPr>
          <w:rFonts w:ascii="Times New Roman" w:eastAsia="Times New Roman" w:hAnsi="Times New Roman" w:cs="Times New Roman"/>
          <w:sz w:val="28"/>
          <w:szCs w:val="28"/>
          <w:lang w:val="kk-KZ" w:eastAsia="ru-RU"/>
        </w:rPr>
        <w:t>[</w:t>
      </w:r>
      <w:r w:rsidR="00C41EBF" w:rsidRPr="00C41EBF">
        <w:rPr>
          <w:rFonts w:ascii="Times New Roman" w:eastAsia="Times New Roman" w:hAnsi="Times New Roman" w:cs="Times New Roman"/>
          <w:sz w:val="28"/>
          <w:szCs w:val="28"/>
          <w:lang w:val="kk-KZ" w:eastAsia="ru-RU"/>
        </w:rPr>
        <w:t>95</w:t>
      </w:r>
      <w:r w:rsidRPr="006C7260">
        <w:rPr>
          <w:rFonts w:ascii="Times New Roman" w:eastAsia="Times New Roman" w:hAnsi="Times New Roman" w:cs="Times New Roman"/>
          <w:sz w:val="28"/>
          <w:szCs w:val="28"/>
          <w:lang w:val="kk-KZ" w:eastAsia="ru-RU"/>
        </w:rPr>
        <w:t>]</w:t>
      </w:r>
      <w:r w:rsidR="00863E20">
        <w:rPr>
          <w:rFonts w:ascii="Times New Roman" w:eastAsia="Times New Roman" w:hAnsi="Times New Roman" w:cs="Times New Roman"/>
          <w:sz w:val="28"/>
          <w:szCs w:val="28"/>
          <w:lang w:val="kk-KZ" w:eastAsia="ru-RU"/>
        </w:rPr>
        <w:t xml:space="preserve"> ретінде танылған</w:t>
      </w:r>
      <w:r w:rsidR="00547286">
        <w:rPr>
          <w:rFonts w:ascii="Times New Roman" w:eastAsia="Times New Roman" w:hAnsi="Times New Roman" w:cs="Times New Roman"/>
          <w:sz w:val="28"/>
          <w:szCs w:val="28"/>
          <w:lang w:val="kk-KZ" w:eastAsia="ru-RU"/>
        </w:rPr>
        <w:t xml:space="preserve"> </w:t>
      </w:r>
      <w:r w:rsidR="0098216F">
        <w:rPr>
          <w:rFonts w:ascii="Times New Roman" w:eastAsia="Times New Roman" w:hAnsi="Times New Roman" w:cs="Times New Roman"/>
          <w:sz w:val="28"/>
          <w:szCs w:val="28"/>
          <w:lang w:val="kk-KZ" w:eastAsia="ru-RU"/>
        </w:rPr>
        <w:t>ауызша сөйлеудің стильдік бел</w:t>
      </w:r>
      <w:r w:rsidR="00863E20">
        <w:rPr>
          <w:rFonts w:ascii="Times New Roman" w:eastAsia="Times New Roman" w:hAnsi="Times New Roman" w:cs="Times New Roman"/>
          <w:sz w:val="28"/>
          <w:szCs w:val="28"/>
          <w:lang w:val="kk-KZ" w:eastAsia="ru-RU"/>
        </w:rPr>
        <w:t>гілерін анықтаудың мынадай алғышарттары бар: айтыла</w:t>
      </w:r>
      <w:r w:rsidR="00080C0B">
        <w:rPr>
          <w:rFonts w:ascii="Times New Roman" w:eastAsia="Times New Roman" w:hAnsi="Times New Roman" w:cs="Times New Roman"/>
          <w:sz w:val="28"/>
          <w:szCs w:val="28"/>
          <w:lang w:val="kk-KZ" w:eastAsia="ru-RU"/>
        </w:rPr>
        <w:t>т</w:t>
      </w:r>
      <w:r w:rsidR="00863E20">
        <w:rPr>
          <w:rFonts w:ascii="Times New Roman" w:eastAsia="Times New Roman" w:hAnsi="Times New Roman" w:cs="Times New Roman"/>
          <w:sz w:val="28"/>
          <w:szCs w:val="28"/>
          <w:lang w:val="kk-KZ" w:eastAsia="ru-RU"/>
        </w:rPr>
        <w:t xml:space="preserve">ын сөз белгілі бір әлеуметтік мәні бар тақырыпқа арналуы тиіс; айтылған ойды, сөзді дәлелдейтін нақты аргументтер басшылыққа алынуы </w:t>
      </w:r>
      <w:r w:rsidR="005D1856">
        <w:rPr>
          <w:rFonts w:ascii="Times New Roman" w:eastAsia="Times New Roman" w:hAnsi="Times New Roman" w:cs="Times New Roman"/>
          <w:sz w:val="28"/>
          <w:szCs w:val="28"/>
          <w:lang w:val="kk-KZ" w:eastAsia="ru-RU"/>
        </w:rPr>
        <w:t>қажет</w:t>
      </w:r>
      <w:r w:rsidR="00863E20">
        <w:rPr>
          <w:rFonts w:ascii="Times New Roman" w:eastAsia="Times New Roman" w:hAnsi="Times New Roman" w:cs="Times New Roman"/>
          <w:sz w:val="28"/>
          <w:szCs w:val="28"/>
          <w:lang w:val="kk-KZ" w:eastAsia="ru-RU"/>
        </w:rPr>
        <w:t xml:space="preserve">; тыңдаушыға ой тастап, </w:t>
      </w:r>
      <w:r w:rsidR="005D1856">
        <w:rPr>
          <w:rFonts w:ascii="Times New Roman" w:eastAsia="Times New Roman" w:hAnsi="Times New Roman" w:cs="Times New Roman"/>
          <w:sz w:val="28"/>
          <w:szCs w:val="28"/>
          <w:lang w:val="kk-KZ" w:eastAsia="ru-RU"/>
        </w:rPr>
        <w:t xml:space="preserve">еркіне ықпал ететін, оларды белгілі бір іс-әрекетке ұмтылдыратын болуы керек. Олай болса, әлеуметтік мәні бар тақырыпқа қатысты сөз таңдап, оны айқын, түсінікті түрде жететіндей етіп қолдану және поэтикалық амал-тәсілдер арқылы әсерлі жеткізе білу қажет. </w:t>
      </w:r>
    </w:p>
    <w:p w14:paraId="6AE4A6CD" w14:textId="77777777" w:rsidR="00437596" w:rsidRDefault="00001030" w:rsidP="00C260D2">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Профессор Р.Әмір радиохабарлар, телевизия, білім-ғылымды дәрістер арқылы насихаттау, шешендік сөздер барлығын ауызекі сөйлеу тіліне жатқызады</w:t>
      </w:r>
      <w:r w:rsidRPr="00001030">
        <w:rPr>
          <w:rFonts w:ascii="Times New Roman" w:eastAsia="Times New Roman" w:hAnsi="Times New Roman" w:cs="Times New Roman"/>
          <w:sz w:val="28"/>
          <w:szCs w:val="28"/>
          <w:lang w:val="kk-KZ" w:eastAsia="ru-RU"/>
        </w:rPr>
        <w:t xml:space="preserve"> [</w:t>
      </w:r>
      <w:r w:rsidR="00C41EBF" w:rsidRPr="00C41EBF">
        <w:rPr>
          <w:rFonts w:ascii="Times New Roman" w:eastAsia="Times New Roman" w:hAnsi="Times New Roman" w:cs="Times New Roman"/>
          <w:sz w:val="28"/>
          <w:szCs w:val="28"/>
          <w:lang w:val="kk-KZ" w:eastAsia="ru-RU"/>
        </w:rPr>
        <w:t>96</w:t>
      </w:r>
      <w:r w:rsidR="009F5B9B">
        <w:rPr>
          <w:rFonts w:ascii="Times New Roman" w:eastAsia="Times New Roman" w:hAnsi="Times New Roman" w:cs="Times New Roman"/>
          <w:sz w:val="28"/>
          <w:szCs w:val="28"/>
          <w:lang w:val="kk-KZ" w:eastAsia="ru-RU"/>
        </w:rPr>
        <w:t xml:space="preserve">, </w:t>
      </w:r>
      <w:r w:rsidR="00805ADC">
        <w:rPr>
          <w:rFonts w:ascii="Times New Roman" w:eastAsia="Times New Roman" w:hAnsi="Times New Roman" w:cs="Times New Roman"/>
          <w:sz w:val="28"/>
          <w:szCs w:val="28"/>
          <w:lang w:val="kk-KZ" w:eastAsia="ru-RU"/>
        </w:rPr>
        <w:t>б.</w:t>
      </w:r>
      <w:r>
        <w:rPr>
          <w:rFonts w:ascii="Times New Roman" w:eastAsia="Times New Roman" w:hAnsi="Times New Roman" w:cs="Times New Roman"/>
          <w:sz w:val="28"/>
          <w:szCs w:val="28"/>
          <w:lang w:val="kk-KZ" w:eastAsia="ru-RU"/>
        </w:rPr>
        <w:t>9</w:t>
      </w:r>
      <w:r w:rsidRPr="00001030">
        <w:rPr>
          <w:rFonts w:ascii="Times New Roman" w:eastAsia="Times New Roman" w:hAnsi="Times New Roman" w:cs="Times New Roman"/>
          <w:sz w:val="28"/>
          <w:szCs w:val="28"/>
          <w:lang w:val="kk-KZ" w:eastAsia="ru-RU"/>
        </w:rPr>
        <w:t>]</w:t>
      </w:r>
      <w:r w:rsidR="005D1856">
        <w:rPr>
          <w:rFonts w:ascii="Times New Roman" w:eastAsia="Times New Roman" w:hAnsi="Times New Roman" w:cs="Times New Roman"/>
          <w:sz w:val="28"/>
          <w:szCs w:val="28"/>
          <w:lang w:val="kk-KZ" w:eastAsia="ru-RU"/>
        </w:rPr>
        <w:t>.</w:t>
      </w:r>
      <w:r w:rsidR="00437596">
        <w:rPr>
          <w:rFonts w:ascii="Times New Roman" w:eastAsia="Times New Roman" w:hAnsi="Times New Roman" w:cs="Times New Roman"/>
          <w:sz w:val="28"/>
          <w:szCs w:val="28"/>
          <w:lang w:val="kk-KZ" w:eastAsia="ru-RU"/>
        </w:rPr>
        <w:t xml:space="preserve"> Аталған мәселеге коммуникативтік тұрғыда қарайтын болсақ, тілдік қатынасқа түсушілердің арасында туыстық, достық, таныстық қатынастың рөлі болмайтынына көз жеткіземіз. Тілдік қатынас ресми сипатқа ие. Сондықтан </w:t>
      </w:r>
      <w:r w:rsidR="00994BE0">
        <w:rPr>
          <w:rFonts w:ascii="Times New Roman" w:eastAsia="Times New Roman" w:hAnsi="Times New Roman" w:cs="Times New Roman"/>
          <w:sz w:val="28"/>
          <w:szCs w:val="28"/>
          <w:lang w:val="kk-KZ" w:eastAsia="ru-RU"/>
        </w:rPr>
        <w:t xml:space="preserve">ауызша сөйлеу де белгілі бір тәртіпке, заңдылықтарға бағынады. Сөйлеуші шаршы топ алдына шығып сөйлегенде айтатын сөзін алдын ала ойша дайындайды, тіпті қағазға түсіріп, айтатын ойын жүйелеп алады. Сонымен қатар, тыңдаушының тез түсініп, айтылған ойды сол мезетте қабылдай алуы үшін және айтқан сөзінен қабылдаушы әсер алуы үшін қандай тілдік бірліктерді іріктеп алу керек екенін оларды қалай қолдану керек екенін реттейді. Осыдан келіп, ауызша сөйлеудің өзіне тән стилі бар екені анықталады. </w:t>
      </w:r>
    </w:p>
    <w:p w14:paraId="60DFE867" w14:textId="77777777" w:rsidR="00A84225" w:rsidRDefault="005D1856" w:rsidP="00C260D2">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Іскери қатынастағы</w:t>
      </w:r>
      <w:r w:rsidR="00A84225">
        <w:rPr>
          <w:rFonts w:ascii="Times New Roman" w:eastAsia="Times New Roman" w:hAnsi="Times New Roman" w:cs="Times New Roman"/>
          <w:sz w:val="28"/>
          <w:szCs w:val="28"/>
          <w:lang w:val="kk-KZ" w:eastAsia="ru-RU"/>
        </w:rPr>
        <w:t xml:space="preserve"> ауызша сөйлеу көпшілікке қарата айтылатын ауызша сөз болғандықтан</w:t>
      </w:r>
      <w:r w:rsidR="0098216F">
        <w:rPr>
          <w:rFonts w:ascii="Times New Roman" w:eastAsia="Times New Roman" w:hAnsi="Times New Roman" w:cs="Times New Roman"/>
          <w:sz w:val="28"/>
          <w:szCs w:val="28"/>
          <w:lang w:val="kk-KZ" w:eastAsia="ru-RU"/>
        </w:rPr>
        <w:t>,</w:t>
      </w:r>
      <w:r w:rsidR="00A84225">
        <w:rPr>
          <w:rFonts w:ascii="Times New Roman" w:eastAsia="Times New Roman" w:hAnsi="Times New Roman" w:cs="Times New Roman"/>
          <w:sz w:val="28"/>
          <w:szCs w:val="28"/>
          <w:lang w:val="kk-KZ" w:eastAsia="ru-RU"/>
        </w:rPr>
        <w:t xml:space="preserve"> оның стильдік белгілерін лексика-семантикалық топтар арқылы көрсетуге болады. Дәлірек айтқанда, мынадай лексика-семантикалық топтағы сөздер қолданылады: </w:t>
      </w:r>
    </w:p>
    <w:p w14:paraId="08E3A0D9" w14:textId="77777777" w:rsidR="005D1856" w:rsidRDefault="00A84225" w:rsidP="00ED270F">
      <w:pPr>
        <w:pStyle w:val="a3"/>
        <w:numPr>
          <w:ilvl w:val="0"/>
          <w:numId w:val="29"/>
        </w:numPr>
        <w:spacing w:after="0" w:line="240" w:lineRule="auto"/>
        <w:ind w:left="0" w:firstLine="709"/>
        <w:jc w:val="both"/>
        <w:rPr>
          <w:rFonts w:ascii="Times New Roman" w:eastAsia="Times New Roman" w:hAnsi="Times New Roman" w:cs="Times New Roman"/>
          <w:sz w:val="28"/>
          <w:szCs w:val="28"/>
          <w:lang w:val="kk-KZ" w:eastAsia="ru-RU"/>
        </w:rPr>
      </w:pPr>
      <w:r w:rsidRPr="00A84225">
        <w:rPr>
          <w:rFonts w:ascii="Times New Roman" w:eastAsia="Times New Roman" w:hAnsi="Times New Roman" w:cs="Times New Roman"/>
          <w:sz w:val="28"/>
          <w:szCs w:val="28"/>
          <w:lang w:val="kk-KZ" w:eastAsia="ru-RU"/>
        </w:rPr>
        <w:t xml:space="preserve">әлеуметтік-саяси тақырыптағы </w:t>
      </w:r>
      <w:r w:rsidR="00782559">
        <w:rPr>
          <w:rFonts w:ascii="Times New Roman" w:eastAsia="Times New Roman" w:hAnsi="Times New Roman" w:cs="Times New Roman"/>
          <w:sz w:val="28"/>
          <w:szCs w:val="28"/>
          <w:lang w:val="kk-KZ" w:eastAsia="ru-RU"/>
        </w:rPr>
        <w:t>лексика-семантикалық</w:t>
      </w:r>
      <w:r w:rsidRPr="00A84225">
        <w:rPr>
          <w:rFonts w:ascii="Times New Roman" w:eastAsia="Times New Roman" w:hAnsi="Times New Roman" w:cs="Times New Roman"/>
          <w:sz w:val="28"/>
          <w:szCs w:val="28"/>
          <w:lang w:val="kk-KZ" w:eastAsia="ru-RU"/>
        </w:rPr>
        <w:t xml:space="preserve"> топ құрайтын сөздер;</w:t>
      </w:r>
    </w:p>
    <w:p w14:paraId="1F9E47C0" w14:textId="77777777" w:rsidR="00A84225" w:rsidRDefault="00A84225" w:rsidP="00ED270F">
      <w:pPr>
        <w:pStyle w:val="a3"/>
        <w:numPr>
          <w:ilvl w:val="0"/>
          <w:numId w:val="29"/>
        </w:numPr>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әлеуметтік-тұрмыстық тақырыптағы </w:t>
      </w:r>
      <w:r w:rsidR="00782559">
        <w:rPr>
          <w:rFonts w:ascii="Times New Roman" w:eastAsia="Times New Roman" w:hAnsi="Times New Roman" w:cs="Times New Roman"/>
          <w:sz w:val="28"/>
          <w:szCs w:val="28"/>
          <w:lang w:val="kk-KZ" w:eastAsia="ru-RU"/>
        </w:rPr>
        <w:t>лексика-семантикалық</w:t>
      </w:r>
      <w:r>
        <w:rPr>
          <w:rFonts w:ascii="Times New Roman" w:eastAsia="Times New Roman" w:hAnsi="Times New Roman" w:cs="Times New Roman"/>
          <w:sz w:val="28"/>
          <w:szCs w:val="28"/>
          <w:lang w:val="kk-KZ" w:eastAsia="ru-RU"/>
        </w:rPr>
        <w:t xml:space="preserve"> топ құрайтын сөздер;</w:t>
      </w:r>
    </w:p>
    <w:p w14:paraId="16335CF4" w14:textId="77777777" w:rsidR="00A84225" w:rsidRDefault="00A84225" w:rsidP="00ED270F">
      <w:pPr>
        <w:pStyle w:val="a3"/>
        <w:numPr>
          <w:ilvl w:val="0"/>
          <w:numId w:val="29"/>
        </w:numPr>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білім-ғылым тақырыбындағы </w:t>
      </w:r>
      <w:r w:rsidR="00782559">
        <w:rPr>
          <w:rFonts w:ascii="Times New Roman" w:eastAsia="Times New Roman" w:hAnsi="Times New Roman" w:cs="Times New Roman"/>
          <w:sz w:val="28"/>
          <w:szCs w:val="28"/>
          <w:lang w:val="kk-KZ" w:eastAsia="ru-RU"/>
        </w:rPr>
        <w:t xml:space="preserve">лексика-семантикалық </w:t>
      </w:r>
      <w:r w:rsidR="0098216F">
        <w:rPr>
          <w:rFonts w:ascii="Times New Roman" w:eastAsia="Times New Roman" w:hAnsi="Times New Roman" w:cs="Times New Roman"/>
          <w:sz w:val="28"/>
          <w:szCs w:val="28"/>
          <w:lang w:val="kk-KZ" w:eastAsia="ru-RU"/>
        </w:rPr>
        <w:t xml:space="preserve">топ </w:t>
      </w:r>
      <w:r>
        <w:rPr>
          <w:rFonts w:ascii="Times New Roman" w:eastAsia="Times New Roman" w:hAnsi="Times New Roman" w:cs="Times New Roman"/>
          <w:sz w:val="28"/>
          <w:szCs w:val="28"/>
          <w:lang w:val="kk-KZ" w:eastAsia="ru-RU"/>
        </w:rPr>
        <w:t>құрайтын сөздер;</w:t>
      </w:r>
    </w:p>
    <w:p w14:paraId="4B81CC10" w14:textId="51E438BE" w:rsidR="00A84225" w:rsidRPr="00A84225" w:rsidRDefault="00A84225" w:rsidP="00ED270F">
      <w:pPr>
        <w:pStyle w:val="a3"/>
        <w:numPr>
          <w:ilvl w:val="0"/>
          <w:numId w:val="29"/>
        </w:numPr>
        <w:spacing w:after="0" w:line="240" w:lineRule="auto"/>
        <w:ind w:left="0" w:firstLine="709"/>
        <w:jc w:val="both"/>
        <w:rPr>
          <w:rFonts w:ascii="Times New Roman" w:eastAsia="Times New Roman" w:hAnsi="Times New Roman" w:cs="Times New Roman"/>
          <w:sz w:val="28"/>
          <w:szCs w:val="28"/>
          <w:lang w:val="kk-KZ" w:eastAsia="ru-RU"/>
        </w:rPr>
      </w:pPr>
      <w:r w:rsidRPr="00A84225">
        <w:rPr>
          <w:rFonts w:ascii="Times New Roman" w:eastAsia="Times New Roman" w:hAnsi="Times New Roman" w:cs="Times New Roman"/>
          <w:sz w:val="28"/>
          <w:szCs w:val="28"/>
          <w:lang w:val="kk-KZ" w:eastAsia="ru-RU"/>
        </w:rPr>
        <w:t>құқық-заң</w:t>
      </w:r>
      <w:r w:rsidR="00CE087B">
        <w:rPr>
          <w:rFonts w:ascii="Times New Roman" w:eastAsia="Times New Roman" w:hAnsi="Times New Roman" w:cs="Times New Roman"/>
          <w:sz w:val="28"/>
          <w:szCs w:val="28"/>
          <w:lang w:val="kk-KZ" w:eastAsia="ru-RU"/>
        </w:rPr>
        <w:t xml:space="preserve"> </w:t>
      </w:r>
      <w:r w:rsidRPr="00A84225">
        <w:rPr>
          <w:rFonts w:ascii="Times New Roman" w:eastAsia="Times New Roman" w:hAnsi="Times New Roman" w:cs="Times New Roman"/>
          <w:sz w:val="28"/>
          <w:szCs w:val="28"/>
          <w:lang w:val="kk-KZ" w:eastAsia="ru-RU"/>
        </w:rPr>
        <w:t xml:space="preserve">тақырыбындағы </w:t>
      </w:r>
      <w:r w:rsidR="00782559">
        <w:rPr>
          <w:rFonts w:ascii="Times New Roman" w:eastAsia="Times New Roman" w:hAnsi="Times New Roman" w:cs="Times New Roman"/>
          <w:sz w:val="28"/>
          <w:szCs w:val="28"/>
          <w:lang w:val="kk-KZ" w:eastAsia="ru-RU"/>
        </w:rPr>
        <w:t xml:space="preserve">лексика-семантикалық </w:t>
      </w:r>
      <w:r w:rsidRPr="00A84225">
        <w:rPr>
          <w:rFonts w:ascii="Times New Roman" w:eastAsia="Times New Roman" w:hAnsi="Times New Roman" w:cs="Times New Roman"/>
          <w:sz w:val="28"/>
          <w:szCs w:val="28"/>
          <w:lang w:val="kk-KZ" w:eastAsia="ru-RU"/>
        </w:rPr>
        <w:t>топ құрайтын сөздер;</w:t>
      </w:r>
    </w:p>
    <w:p w14:paraId="42242009" w14:textId="77777777" w:rsidR="00547286" w:rsidRDefault="00A84225" w:rsidP="00547286">
      <w:pPr>
        <w:spacing w:after="0" w:line="240" w:lineRule="auto"/>
        <w:ind w:firstLine="708"/>
        <w:jc w:val="both"/>
        <w:rPr>
          <w:rFonts w:ascii="Times New Roman" w:eastAsia="Times New Roman" w:hAnsi="Times New Roman" w:cs="Times New Roman"/>
          <w:sz w:val="28"/>
          <w:szCs w:val="28"/>
          <w:lang w:val="kk-KZ" w:eastAsia="ru-RU"/>
        </w:rPr>
      </w:pPr>
      <w:r w:rsidRPr="00547286">
        <w:rPr>
          <w:rFonts w:ascii="Times New Roman" w:eastAsia="Times New Roman" w:hAnsi="Times New Roman" w:cs="Times New Roman"/>
          <w:sz w:val="28"/>
          <w:szCs w:val="28"/>
          <w:lang w:val="kk-KZ" w:eastAsia="ru-RU"/>
        </w:rPr>
        <w:lastRenderedPageBreak/>
        <w:t xml:space="preserve">Сөзді таңдау, іріктеу </w:t>
      </w:r>
      <w:r w:rsidR="00782559" w:rsidRPr="00547286">
        <w:rPr>
          <w:rFonts w:ascii="Times New Roman" w:eastAsia="Times New Roman" w:hAnsi="Times New Roman" w:cs="Times New Roman"/>
          <w:sz w:val="28"/>
          <w:szCs w:val="28"/>
          <w:lang w:val="kk-KZ" w:eastAsia="ru-RU"/>
        </w:rPr>
        <w:t>тақырыптың ішкі мазмұнына байланысты айқындалады. Мәселен, көпшілікке арналған сөз әлеуметтік-саяси тақырыпта</w:t>
      </w:r>
      <w:r w:rsidR="0098216F" w:rsidRPr="00547286">
        <w:rPr>
          <w:rFonts w:ascii="Times New Roman" w:eastAsia="Times New Roman" w:hAnsi="Times New Roman" w:cs="Times New Roman"/>
          <w:sz w:val="28"/>
          <w:szCs w:val="28"/>
          <w:lang w:val="kk-KZ" w:eastAsia="ru-RU"/>
        </w:rPr>
        <w:t xml:space="preserve"> болса </w:t>
      </w:r>
      <w:r w:rsidR="00ED270F" w:rsidRPr="00547286">
        <w:rPr>
          <w:rFonts w:ascii="Times New Roman" w:eastAsia="Times New Roman" w:hAnsi="Times New Roman" w:cs="Times New Roman"/>
          <w:sz w:val="28"/>
          <w:szCs w:val="28"/>
          <w:lang w:val="kk-KZ" w:eastAsia="ru-RU"/>
        </w:rPr>
        <w:t xml:space="preserve">– </w:t>
      </w:r>
      <w:r w:rsidR="00782559" w:rsidRPr="00547286">
        <w:rPr>
          <w:rFonts w:ascii="Times New Roman" w:eastAsia="Times New Roman" w:hAnsi="Times New Roman" w:cs="Times New Roman"/>
          <w:sz w:val="28"/>
          <w:szCs w:val="28"/>
          <w:lang w:val="kk-KZ" w:eastAsia="ru-RU"/>
        </w:rPr>
        <w:t>саяси лексика</w:t>
      </w:r>
      <w:r w:rsidR="002131F0" w:rsidRPr="00547286">
        <w:rPr>
          <w:rFonts w:ascii="Times New Roman" w:eastAsia="Times New Roman" w:hAnsi="Times New Roman" w:cs="Times New Roman"/>
          <w:sz w:val="28"/>
          <w:szCs w:val="28"/>
          <w:lang w:val="kk-KZ" w:eastAsia="ru-RU"/>
        </w:rPr>
        <w:t>, әлеуметті</w:t>
      </w:r>
      <w:r w:rsidR="0098216F" w:rsidRPr="00547286">
        <w:rPr>
          <w:rFonts w:ascii="Times New Roman" w:eastAsia="Times New Roman" w:hAnsi="Times New Roman" w:cs="Times New Roman"/>
          <w:sz w:val="28"/>
          <w:szCs w:val="28"/>
          <w:lang w:val="kk-KZ" w:eastAsia="ru-RU"/>
        </w:rPr>
        <w:t xml:space="preserve">к-тұрмыстық тақырыпта болса </w:t>
      </w:r>
      <w:r w:rsidR="00ED270F" w:rsidRPr="00547286">
        <w:rPr>
          <w:rFonts w:ascii="Times New Roman" w:eastAsia="Times New Roman" w:hAnsi="Times New Roman" w:cs="Times New Roman"/>
          <w:sz w:val="28"/>
          <w:szCs w:val="28"/>
          <w:lang w:val="kk-KZ" w:eastAsia="ru-RU"/>
        </w:rPr>
        <w:t>–</w:t>
      </w:r>
      <w:r w:rsidR="00547286" w:rsidRPr="00547286">
        <w:rPr>
          <w:rFonts w:ascii="Times New Roman" w:eastAsia="Times New Roman" w:hAnsi="Times New Roman" w:cs="Times New Roman"/>
          <w:sz w:val="28"/>
          <w:szCs w:val="28"/>
          <w:lang w:val="kk-KZ" w:eastAsia="ru-RU"/>
        </w:rPr>
        <w:t xml:space="preserve"> </w:t>
      </w:r>
      <w:r w:rsidR="002131F0" w:rsidRPr="00547286">
        <w:rPr>
          <w:rFonts w:ascii="Times New Roman" w:eastAsia="Times New Roman" w:hAnsi="Times New Roman" w:cs="Times New Roman"/>
          <w:sz w:val="28"/>
          <w:szCs w:val="28"/>
          <w:lang w:val="kk-KZ" w:eastAsia="ru-RU"/>
        </w:rPr>
        <w:t xml:space="preserve">тұрмыстық лексика, </w:t>
      </w:r>
      <w:r w:rsidR="0098216F" w:rsidRPr="00547286">
        <w:rPr>
          <w:rFonts w:ascii="Times New Roman" w:eastAsia="Times New Roman" w:hAnsi="Times New Roman" w:cs="Times New Roman"/>
          <w:sz w:val="28"/>
          <w:szCs w:val="28"/>
          <w:lang w:val="kk-KZ" w:eastAsia="ru-RU"/>
        </w:rPr>
        <w:t xml:space="preserve">білім-ғылым тақырыбында болса </w:t>
      </w:r>
      <w:r w:rsidR="00ED270F" w:rsidRPr="00547286">
        <w:rPr>
          <w:rFonts w:ascii="Times New Roman" w:eastAsia="Times New Roman" w:hAnsi="Times New Roman" w:cs="Times New Roman"/>
          <w:sz w:val="28"/>
          <w:szCs w:val="28"/>
          <w:lang w:val="kk-KZ" w:eastAsia="ru-RU"/>
        </w:rPr>
        <w:t xml:space="preserve"> –</w:t>
      </w:r>
      <w:r w:rsidR="002131F0" w:rsidRPr="00547286">
        <w:rPr>
          <w:rFonts w:ascii="Times New Roman" w:eastAsia="Times New Roman" w:hAnsi="Times New Roman" w:cs="Times New Roman"/>
          <w:sz w:val="28"/>
          <w:szCs w:val="28"/>
          <w:lang w:val="kk-KZ" w:eastAsia="ru-RU"/>
        </w:rPr>
        <w:t xml:space="preserve"> әрбір салаға қатысты терминдер, құқық-заң</w:t>
      </w:r>
      <w:r w:rsidR="00547286" w:rsidRPr="00547286">
        <w:rPr>
          <w:rFonts w:ascii="Times New Roman" w:eastAsia="Times New Roman" w:hAnsi="Times New Roman" w:cs="Times New Roman"/>
          <w:sz w:val="28"/>
          <w:szCs w:val="28"/>
          <w:lang w:val="kk-KZ" w:eastAsia="ru-RU"/>
        </w:rPr>
        <w:t xml:space="preserve"> </w:t>
      </w:r>
      <w:r w:rsidR="002131F0" w:rsidRPr="00547286">
        <w:rPr>
          <w:rFonts w:ascii="Times New Roman" w:eastAsia="Times New Roman" w:hAnsi="Times New Roman" w:cs="Times New Roman"/>
          <w:sz w:val="28"/>
          <w:szCs w:val="28"/>
          <w:lang w:val="kk-KZ" w:eastAsia="ru-RU"/>
        </w:rPr>
        <w:t>тақырыбында</w:t>
      </w:r>
      <w:r w:rsidR="0098216F" w:rsidRPr="00547286">
        <w:rPr>
          <w:rFonts w:ascii="Times New Roman" w:eastAsia="Times New Roman" w:hAnsi="Times New Roman" w:cs="Times New Roman"/>
          <w:sz w:val="28"/>
          <w:szCs w:val="28"/>
          <w:lang w:val="kk-KZ" w:eastAsia="ru-RU"/>
        </w:rPr>
        <w:t xml:space="preserve"> болса </w:t>
      </w:r>
      <w:r w:rsidR="00ED270F" w:rsidRPr="00547286">
        <w:rPr>
          <w:rFonts w:ascii="Times New Roman" w:eastAsia="Times New Roman" w:hAnsi="Times New Roman" w:cs="Times New Roman"/>
          <w:sz w:val="28"/>
          <w:szCs w:val="28"/>
          <w:lang w:val="kk-KZ" w:eastAsia="ru-RU"/>
        </w:rPr>
        <w:t>–</w:t>
      </w:r>
      <w:r w:rsidR="002131F0" w:rsidRPr="00547286">
        <w:rPr>
          <w:rFonts w:ascii="Times New Roman" w:eastAsia="Times New Roman" w:hAnsi="Times New Roman" w:cs="Times New Roman"/>
          <w:sz w:val="28"/>
          <w:szCs w:val="28"/>
          <w:lang w:val="kk-KZ" w:eastAsia="ru-RU"/>
        </w:rPr>
        <w:t xml:space="preserve"> заң терминдері сияқты </w:t>
      </w:r>
      <w:r w:rsidR="00782559" w:rsidRPr="00547286">
        <w:rPr>
          <w:rFonts w:ascii="Times New Roman" w:eastAsia="Times New Roman" w:hAnsi="Times New Roman" w:cs="Times New Roman"/>
          <w:sz w:val="28"/>
          <w:szCs w:val="28"/>
          <w:lang w:val="kk-KZ" w:eastAsia="ru-RU"/>
        </w:rPr>
        <w:t>сөздер іріктеліп қолданылады.</w:t>
      </w:r>
    </w:p>
    <w:p w14:paraId="06A843A6" w14:textId="5533DFF8" w:rsidR="00C260D2" w:rsidRPr="00547286" w:rsidRDefault="00782559" w:rsidP="00547286">
      <w:pPr>
        <w:spacing w:after="0" w:line="240" w:lineRule="auto"/>
        <w:ind w:firstLine="708"/>
        <w:jc w:val="both"/>
        <w:rPr>
          <w:rFonts w:ascii="Times New Roman" w:eastAsia="Times New Roman" w:hAnsi="Times New Roman" w:cs="Times New Roman"/>
          <w:sz w:val="28"/>
          <w:szCs w:val="28"/>
          <w:lang w:val="kk-KZ" w:eastAsia="ru-RU"/>
        </w:rPr>
      </w:pPr>
      <w:r w:rsidRPr="00547286">
        <w:rPr>
          <w:rFonts w:ascii="Times New Roman" w:hAnsi="Times New Roman" w:cs="Times New Roman"/>
          <w:sz w:val="28"/>
          <w:szCs w:val="28"/>
          <w:lang w:val="kk-KZ"/>
        </w:rPr>
        <w:t xml:space="preserve">Сөзді әрлеу </w:t>
      </w:r>
      <w:r w:rsidR="002B012E" w:rsidRPr="00547286">
        <w:rPr>
          <w:rFonts w:ascii="Times New Roman" w:hAnsi="Times New Roman" w:cs="Times New Roman"/>
          <w:sz w:val="28"/>
          <w:szCs w:val="28"/>
          <w:lang w:val="kk-KZ"/>
        </w:rPr>
        <w:t xml:space="preserve">мәселесі үгіт-насихат жүргізу мақсатында айтылатын сөздерде айқын көрініс табады. Адамдардың ой-санасын ояту, бір нәрсеге жұмылдыру үшін көзқарасты, идеяны жай хабарлау, баяндау түрінде емес, </w:t>
      </w:r>
      <w:r w:rsidR="00836D5E" w:rsidRPr="00547286">
        <w:rPr>
          <w:rFonts w:ascii="Times New Roman" w:hAnsi="Times New Roman" w:cs="Times New Roman"/>
          <w:sz w:val="28"/>
          <w:szCs w:val="28"/>
          <w:lang w:val="kk-KZ"/>
        </w:rPr>
        <w:t>экспрессивтік бояуы күшті сөздерді, нақты фактілер мен аргументтер кеңінен қолдан</w:t>
      </w:r>
      <w:r w:rsidR="002131F0" w:rsidRPr="00547286">
        <w:rPr>
          <w:rFonts w:ascii="Times New Roman" w:hAnsi="Times New Roman" w:cs="Times New Roman"/>
          <w:sz w:val="28"/>
          <w:szCs w:val="28"/>
          <w:lang w:val="kk-KZ"/>
        </w:rPr>
        <w:t>ыл</w:t>
      </w:r>
      <w:r w:rsidR="00836D5E" w:rsidRPr="00547286">
        <w:rPr>
          <w:rFonts w:ascii="Times New Roman" w:hAnsi="Times New Roman" w:cs="Times New Roman"/>
          <w:sz w:val="28"/>
          <w:szCs w:val="28"/>
          <w:lang w:val="kk-KZ"/>
        </w:rPr>
        <w:t>ады</w:t>
      </w:r>
      <w:r w:rsidR="00805ADC" w:rsidRPr="00547286">
        <w:rPr>
          <w:rFonts w:ascii="Times New Roman" w:hAnsi="Times New Roman" w:cs="Times New Roman"/>
          <w:sz w:val="28"/>
          <w:szCs w:val="28"/>
          <w:lang w:val="kk-KZ"/>
        </w:rPr>
        <w:t xml:space="preserve"> </w:t>
      </w:r>
      <w:r w:rsidR="00D75B7B" w:rsidRPr="00547286">
        <w:rPr>
          <w:rFonts w:ascii="Times New Roman" w:hAnsi="Times New Roman" w:cs="Times New Roman"/>
          <w:sz w:val="28"/>
          <w:szCs w:val="28"/>
          <w:lang w:val="kk-KZ"/>
        </w:rPr>
        <w:t>[9</w:t>
      </w:r>
      <w:r w:rsidR="00C41EBF" w:rsidRPr="00547286">
        <w:rPr>
          <w:rFonts w:ascii="Times New Roman" w:hAnsi="Times New Roman" w:cs="Times New Roman"/>
          <w:sz w:val="28"/>
          <w:szCs w:val="28"/>
          <w:lang w:val="kk-KZ"/>
        </w:rPr>
        <w:t>7</w:t>
      </w:r>
      <w:r w:rsidR="00D75B7B" w:rsidRPr="00547286">
        <w:rPr>
          <w:rFonts w:ascii="Times New Roman" w:hAnsi="Times New Roman" w:cs="Times New Roman"/>
          <w:sz w:val="28"/>
          <w:szCs w:val="28"/>
          <w:lang w:val="kk-KZ"/>
        </w:rPr>
        <w:t>].</w:t>
      </w:r>
    </w:p>
    <w:p w14:paraId="0037F7D2" w14:textId="3B6796E5" w:rsidR="00FF263A" w:rsidRDefault="00FB73F9" w:rsidP="00547286">
      <w:pPr>
        <w:spacing w:after="0" w:line="240" w:lineRule="auto"/>
        <w:ind w:firstLine="567"/>
        <w:jc w:val="both"/>
        <w:rPr>
          <w:rFonts w:ascii="Times New Roman" w:eastAsia="Times New Roman" w:hAnsi="Times New Roman" w:cs="Times New Roman"/>
          <w:sz w:val="28"/>
          <w:szCs w:val="28"/>
          <w:lang w:val="kk-KZ" w:eastAsia="ru-RU"/>
        </w:rPr>
      </w:pPr>
      <w:r w:rsidRPr="00547286">
        <w:rPr>
          <w:rFonts w:ascii="Times New Roman" w:eastAsia="Times New Roman" w:hAnsi="Times New Roman" w:cs="Times New Roman"/>
          <w:b/>
          <w:i/>
          <w:sz w:val="28"/>
          <w:szCs w:val="28"/>
          <w:lang w:val="kk-KZ" w:eastAsia="ru-RU"/>
        </w:rPr>
        <w:t>Іскери қатынастағы қ</w:t>
      </w:r>
      <w:r w:rsidR="00836D5E" w:rsidRPr="00547286">
        <w:rPr>
          <w:rFonts w:ascii="Times New Roman" w:eastAsia="Times New Roman" w:hAnsi="Times New Roman" w:cs="Times New Roman"/>
          <w:b/>
          <w:i/>
          <w:sz w:val="28"/>
          <w:szCs w:val="28"/>
          <w:lang w:val="kk-KZ" w:eastAsia="ru-RU"/>
        </w:rPr>
        <w:t>осталған сөйлеу стилі</w:t>
      </w:r>
      <w:r w:rsidR="000C32DC" w:rsidRPr="00547286">
        <w:rPr>
          <w:rFonts w:ascii="Times New Roman" w:eastAsia="Times New Roman" w:hAnsi="Times New Roman" w:cs="Times New Roman"/>
          <w:sz w:val="28"/>
          <w:szCs w:val="28"/>
          <w:lang w:val="kk-KZ" w:eastAsia="ru-RU"/>
        </w:rPr>
        <w:t xml:space="preserve"> сұх</w:t>
      </w:r>
      <w:r w:rsidR="00836D5E" w:rsidRPr="00547286">
        <w:rPr>
          <w:rFonts w:ascii="Times New Roman" w:eastAsia="Times New Roman" w:hAnsi="Times New Roman" w:cs="Times New Roman"/>
          <w:sz w:val="28"/>
          <w:szCs w:val="28"/>
          <w:lang w:val="kk-KZ" w:eastAsia="ru-RU"/>
        </w:rPr>
        <w:t>бат, дебат, пікірталас т.б</w:t>
      </w:r>
      <w:r w:rsidRPr="00547286">
        <w:rPr>
          <w:rFonts w:ascii="Times New Roman" w:eastAsia="Times New Roman" w:hAnsi="Times New Roman" w:cs="Times New Roman"/>
          <w:sz w:val="28"/>
          <w:szCs w:val="28"/>
          <w:lang w:val="kk-KZ" w:eastAsia="ru-RU"/>
        </w:rPr>
        <w:t>.</w:t>
      </w:r>
      <w:r w:rsidR="00836D5E" w:rsidRPr="00547286">
        <w:rPr>
          <w:rFonts w:ascii="Times New Roman" w:eastAsia="Times New Roman" w:hAnsi="Times New Roman" w:cs="Times New Roman"/>
          <w:sz w:val="28"/>
          <w:szCs w:val="28"/>
          <w:lang w:val="kk-KZ" w:eastAsia="ru-RU"/>
        </w:rPr>
        <w:t xml:space="preserve"> сияқты кем дегенде екі немесе одан да көп адамдардың өзара қарым-қатынасқа түсуі кезінде</w:t>
      </w:r>
      <w:r w:rsidR="00836D5E">
        <w:rPr>
          <w:rFonts w:ascii="Times New Roman" w:eastAsia="Times New Roman" w:hAnsi="Times New Roman" w:cs="Times New Roman"/>
          <w:sz w:val="28"/>
          <w:szCs w:val="28"/>
          <w:lang w:val="kk-KZ" w:eastAsia="ru-RU"/>
        </w:rPr>
        <w:t xml:space="preserve"> қо</w:t>
      </w:r>
      <w:r w:rsidR="00AC3C1B">
        <w:rPr>
          <w:rFonts w:ascii="Times New Roman" w:eastAsia="Times New Roman" w:hAnsi="Times New Roman" w:cs="Times New Roman"/>
          <w:sz w:val="28"/>
          <w:szCs w:val="28"/>
          <w:lang w:val="kk-KZ" w:eastAsia="ru-RU"/>
        </w:rPr>
        <w:t xml:space="preserve">йылатын талаптардан туындайды. </w:t>
      </w:r>
      <w:r w:rsidR="000C32DC">
        <w:rPr>
          <w:rFonts w:ascii="Times New Roman" w:eastAsia="Times New Roman" w:hAnsi="Times New Roman" w:cs="Times New Roman"/>
          <w:sz w:val="28"/>
          <w:szCs w:val="28"/>
          <w:lang w:val="kk-KZ" w:eastAsia="ru-RU"/>
        </w:rPr>
        <w:t>Адамдар өзара сұх</w:t>
      </w:r>
      <w:r>
        <w:rPr>
          <w:rFonts w:ascii="Times New Roman" w:eastAsia="Times New Roman" w:hAnsi="Times New Roman" w:cs="Times New Roman"/>
          <w:sz w:val="28"/>
          <w:szCs w:val="28"/>
          <w:lang w:val="kk-KZ" w:eastAsia="ru-RU"/>
        </w:rPr>
        <w:t>баттасқанда, бір мәселеге қатысты пікір таластырғанда</w:t>
      </w:r>
      <w:r w:rsidR="0019195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шындыққа көз жеткізуді мақсат етеді. Сондықтан қосталған сөйлеу М.Бахтин атап көрсеткендей, </w:t>
      </w:r>
      <w:r w:rsidR="00954F02">
        <w:rPr>
          <w:rFonts w:ascii="Times New Roman" w:eastAsia="Times New Roman" w:hAnsi="Times New Roman" w:cs="Times New Roman"/>
          <w:sz w:val="28"/>
          <w:szCs w:val="28"/>
          <w:lang w:val="kk-KZ" w:eastAsia="ru-RU"/>
        </w:rPr>
        <w:t xml:space="preserve">«шындықты іздеуші адамдардың арасындағы» </w:t>
      </w:r>
      <w:r w:rsidR="00954F02" w:rsidRPr="00954F02">
        <w:rPr>
          <w:rFonts w:ascii="Times New Roman" w:eastAsia="Times New Roman" w:hAnsi="Times New Roman" w:cs="Times New Roman"/>
          <w:sz w:val="28"/>
          <w:szCs w:val="28"/>
          <w:lang w:val="kk-KZ" w:eastAsia="ru-RU"/>
        </w:rPr>
        <w:t>[</w:t>
      </w:r>
      <w:r w:rsidR="00536E9E" w:rsidRPr="00536E9E">
        <w:rPr>
          <w:rFonts w:ascii="Times New Roman" w:eastAsia="Times New Roman" w:hAnsi="Times New Roman" w:cs="Times New Roman"/>
          <w:sz w:val="28"/>
          <w:szCs w:val="28"/>
          <w:lang w:val="kk-KZ" w:eastAsia="ru-RU"/>
        </w:rPr>
        <w:t>9</w:t>
      </w:r>
      <w:r w:rsidR="00C41EBF" w:rsidRPr="00C41EBF">
        <w:rPr>
          <w:rFonts w:ascii="Times New Roman" w:eastAsia="Times New Roman" w:hAnsi="Times New Roman" w:cs="Times New Roman"/>
          <w:sz w:val="28"/>
          <w:szCs w:val="28"/>
          <w:lang w:val="kk-KZ" w:eastAsia="ru-RU"/>
        </w:rPr>
        <w:t>8</w:t>
      </w:r>
      <w:r w:rsidR="009F5B9B">
        <w:rPr>
          <w:rFonts w:ascii="Times New Roman" w:eastAsia="Times New Roman" w:hAnsi="Times New Roman" w:cs="Times New Roman"/>
          <w:sz w:val="28"/>
          <w:szCs w:val="28"/>
          <w:lang w:val="kk-KZ" w:eastAsia="ru-RU"/>
        </w:rPr>
        <w:t xml:space="preserve">, </w:t>
      </w:r>
      <w:r w:rsidR="00805ADC" w:rsidRPr="009F5B9B">
        <w:rPr>
          <w:rFonts w:ascii="Times New Roman" w:eastAsia="Times New Roman" w:hAnsi="Times New Roman" w:cs="Times New Roman"/>
          <w:sz w:val="28"/>
          <w:szCs w:val="28"/>
          <w:lang w:val="kk-KZ" w:eastAsia="ru-RU"/>
        </w:rPr>
        <w:t>б.</w:t>
      </w:r>
      <w:r w:rsidR="00954F02" w:rsidRPr="009F5B9B">
        <w:rPr>
          <w:rFonts w:ascii="Times New Roman" w:eastAsia="Times New Roman" w:hAnsi="Times New Roman" w:cs="Times New Roman"/>
          <w:sz w:val="28"/>
          <w:szCs w:val="28"/>
          <w:lang w:val="kk-KZ" w:eastAsia="ru-RU"/>
        </w:rPr>
        <w:t>26]</w:t>
      </w:r>
      <w:r w:rsidR="00954F02">
        <w:rPr>
          <w:rFonts w:ascii="Times New Roman" w:eastAsia="Times New Roman" w:hAnsi="Times New Roman" w:cs="Times New Roman"/>
          <w:sz w:val="28"/>
          <w:szCs w:val="28"/>
          <w:lang w:val="kk-KZ" w:eastAsia="ru-RU"/>
        </w:rPr>
        <w:t xml:space="preserve"> қатынастан туындайды. Сөйлеудің бұл түрі тіл ғылымында </w:t>
      </w:r>
      <w:r w:rsidR="002D75F0">
        <w:rPr>
          <w:rFonts w:ascii="Times New Roman" w:eastAsia="Times New Roman" w:hAnsi="Times New Roman" w:cs="Times New Roman"/>
          <w:sz w:val="28"/>
          <w:szCs w:val="28"/>
          <w:lang w:val="kk-KZ" w:eastAsia="ru-RU"/>
        </w:rPr>
        <w:t xml:space="preserve">«диалог» терминімен орныққаны белгілі. Диалог – грек тілінен </w:t>
      </w:r>
      <w:r w:rsidR="00254CB8">
        <w:rPr>
          <w:rFonts w:ascii="Times New Roman" w:eastAsia="Times New Roman" w:hAnsi="Times New Roman" w:cs="Times New Roman"/>
          <w:sz w:val="28"/>
          <w:szCs w:val="28"/>
          <w:lang w:val="kk-KZ" w:eastAsia="ru-RU"/>
        </w:rPr>
        <w:t>ауд</w:t>
      </w:r>
      <w:r w:rsidR="002D75F0">
        <w:rPr>
          <w:rFonts w:ascii="Times New Roman" w:eastAsia="Times New Roman" w:hAnsi="Times New Roman" w:cs="Times New Roman"/>
          <w:sz w:val="28"/>
          <w:szCs w:val="28"/>
          <w:lang w:val="kk-KZ" w:eastAsia="ru-RU"/>
        </w:rPr>
        <w:t>а</w:t>
      </w:r>
      <w:r w:rsidR="00254CB8">
        <w:rPr>
          <w:rFonts w:ascii="Times New Roman" w:eastAsia="Times New Roman" w:hAnsi="Times New Roman" w:cs="Times New Roman"/>
          <w:sz w:val="28"/>
          <w:szCs w:val="28"/>
          <w:lang w:val="kk-KZ" w:eastAsia="ru-RU"/>
        </w:rPr>
        <w:t xml:space="preserve">рғанда жалпы сөйлесу деген мағынаны білдіретін </w:t>
      </w:r>
      <w:r w:rsidR="002D75F0">
        <w:rPr>
          <w:rFonts w:ascii="Times New Roman" w:eastAsia="Times New Roman" w:hAnsi="Times New Roman" w:cs="Times New Roman"/>
          <w:sz w:val="28"/>
          <w:szCs w:val="28"/>
          <w:lang w:val="kk-KZ" w:eastAsia="ru-RU"/>
        </w:rPr>
        <w:t xml:space="preserve">термин. </w:t>
      </w:r>
      <w:r w:rsidR="00952FBE">
        <w:rPr>
          <w:rFonts w:ascii="Times New Roman" w:eastAsia="Times New Roman" w:hAnsi="Times New Roman" w:cs="Times New Roman"/>
          <w:sz w:val="28"/>
          <w:szCs w:val="28"/>
          <w:lang w:val="kk-KZ" w:eastAsia="ru-RU"/>
        </w:rPr>
        <w:t xml:space="preserve">Сөйлесу ұғымы «сөйлесім» түрінде ғылыми айналымға енді. Профессор </w:t>
      </w:r>
      <w:r w:rsidR="00952FBE" w:rsidRPr="00952FBE">
        <w:rPr>
          <w:rFonts w:ascii="Times New Roman" w:eastAsia="Times New Roman" w:hAnsi="Times New Roman" w:cs="Times New Roman"/>
          <w:sz w:val="28"/>
          <w:szCs w:val="28"/>
          <w:lang w:val="kk-KZ" w:eastAsia="ru-RU"/>
        </w:rPr>
        <w:t>Ф.Оразбаева</w:t>
      </w:r>
      <w:r w:rsidR="00952FBE">
        <w:rPr>
          <w:rFonts w:ascii="Times New Roman" w:eastAsia="Times New Roman" w:hAnsi="Times New Roman" w:cs="Times New Roman"/>
          <w:sz w:val="28"/>
          <w:szCs w:val="28"/>
          <w:lang w:val="kk-KZ" w:eastAsia="ru-RU"/>
        </w:rPr>
        <w:t>ның тұжырымдары негізінде с</w:t>
      </w:r>
      <w:r w:rsidR="00952FBE" w:rsidRPr="00952FBE">
        <w:rPr>
          <w:rFonts w:ascii="Times New Roman" w:eastAsia="Times New Roman" w:hAnsi="Times New Roman" w:cs="Times New Roman"/>
          <w:sz w:val="28"/>
          <w:szCs w:val="28"/>
          <w:lang w:val="kk-KZ" w:eastAsia="ru-RU"/>
        </w:rPr>
        <w:t>өйлесім</w:t>
      </w:r>
      <w:r w:rsidR="00952FBE">
        <w:rPr>
          <w:rFonts w:ascii="Times New Roman" w:eastAsia="Times New Roman" w:hAnsi="Times New Roman" w:cs="Times New Roman"/>
          <w:sz w:val="28"/>
          <w:szCs w:val="28"/>
          <w:lang w:val="kk-KZ" w:eastAsia="ru-RU"/>
        </w:rPr>
        <w:t xml:space="preserve"> термин</w:t>
      </w:r>
      <w:r w:rsidR="0098216F">
        <w:rPr>
          <w:rFonts w:ascii="Times New Roman" w:eastAsia="Times New Roman" w:hAnsi="Times New Roman" w:cs="Times New Roman"/>
          <w:sz w:val="28"/>
          <w:szCs w:val="28"/>
          <w:lang w:val="kk-KZ" w:eastAsia="ru-RU"/>
        </w:rPr>
        <w:t>ін</w:t>
      </w:r>
      <w:r w:rsidR="00952FBE">
        <w:rPr>
          <w:rFonts w:ascii="Times New Roman" w:eastAsia="Times New Roman" w:hAnsi="Times New Roman" w:cs="Times New Roman"/>
          <w:sz w:val="28"/>
          <w:szCs w:val="28"/>
          <w:lang w:val="kk-KZ" w:eastAsia="ru-RU"/>
        </w:rPr>
        <w:t xml:space="preserve">ің мәнін былайша жүйелеуге болады: 1) </w:t>
      </w:r>
      <w:r w:rsidR="00952FBE" w:rsidRPr="00952FBE">
        <w:rPr>
          <w:rFonts w:ascii="Times New Roman" w:eastAsia="Times New Roman" w:hAnsi="Times New Roman" w:cs="Times New Roman"/>
          <w:sz w:val="28"/>
          <w:szCs w:val="28"/>
          <w:lang w:val="kk-KZ" w:eastAsia="ru-RU"/>
        </w:rPr>
        <w:t>адамдардың ұжымдық тобына тән басты құбылыс</w:t>
      </w:r>
      <w:r w:rsidR="00952FBE">
        <w:rPr>
          <w:rFonts w:ascii="Times New Roman" w:eastAsia="Times New Roman" w:hAnsi="Times New Roman" w:cs="Times New Roman"/>
          <w:sz w:val="28"/>
          <w:szCs w:val="28"/>
          <w:lang w:val="kk-KZ" w:eastAsia="ru-RU"/>
        </w:rPr>
        <w:t xml:space="preserve">; 2) </w:t>
      </w:r>
      <w:r w:rsidR="00952FBE" w:rsidRPr="00952FBE">
        <w:rPr>
          <w:rFonts w:ascii="Times New Roman" w:eastAsia="Times New Roman" w:hAnsi="Times New Roman" w:cs="Times New Roman"/>
          <w:sz w:val="28"/>
          <w:szCs w:val="28"/>
          <w:lang w:val="kk-KZ" w:eastAsia="ru-RU"/>
        </w:rPr>
        <w:t>бі</w:t>
      </w:r>
      <w:r w:rsidR="0098216F">
        <w:rPr>
          <w:rFonts w:ascii="Times New Roman" w:eastAsia="Times New Roman" w:hAnsi="Times New Roman" w:cs="Times New Roman"/>
          <w:sz w:val="28"/>
          <w:szCs w:val="28"/>
          <w:lang w:val="kk-KZ" w:eastAsia="ru-RU"/>
        </w:rPr>
        <w:t>рнеше адамн</w:t>
      </w:r>
      <w:r w:rsidR="00952FBE" w:rsidRPr="00952FBE">
        <w:rPr>
          <w:rFonts w:ascii="Times New Roman" w:eastAsia="Times New Roman" w:hAnsi="Times New Roman" w:cs="Times New Roman"/>
          <w:sz w:val="28"/>
          <w:szCs w:val="28"/>
          <w:lang w:val="kk-KZ" w:eastAsia="ru-RU"/>
        </w:rPr>
        <w:t>ың пікір алысуы</w:t>
      </w:r>
      <w:r w:rsidR="00952FBE">
        <w:rPr>
          <w:rFonts w:ascii="Times New Roman" w:eastAsia="Times New Roman" w:hAnsi="Times New Roman" w:cs="Times New Roman"/>
          <w:sz w:val="28"/>
          <w:szCs w:val="28"/>
          <w:lang w:val="kk-KZ" w:eastAsia="ru-RU"/>
        </w:rPr>
        <w:t>; 3) тек</w:t>
      </w:r>
      <w:r w:rsidR="00952FBE" w:rsidRPr="00952FBE">
        <w:rPr>
          <w:rFonts w:ascii="Times New Roman" w:eastAsia="Times New Roman" w:hAnsi="Times New Roman" w:cs="Times New Roman"/>
          <w:sz w:val="28"/>
          <w:szCs w:val="28"/>
          <w:lang w:val="kk-KZ" w:eastAsia="ru-RU"/>
        </w:rPr>
        <w:t xml:space="preserve"> бір адамға қатысты болмай, екі адамға не адамдар тобына байланысты бол</w:t>
      </w:r>
      <w:r w:rsidR="00952FBE">
        <w:rPr>
          <w:rFonts w:ascii="Times New Roman" w:eastAsia="Times New Roman" w:hAnsi="Times New Roman" w:cs="Times New Roman"/>
          <w:sz w:val="28"/>
          <w:szCs w:val="28"/>
          <w:lang w:val="kk-KZ" w:eastAsia="ru-RU"/>
        </w:rPr>
        <w:t xml:space="preserve">уы; 4) </w:t>
      </w:r>
      <w:r w:rsidR="00952FBE" w:rsidRPr="00952FBE">
        <w:rPr>
          <w:rFonts w:ascii="Times New Roman" w:eastAsia="Times New Roman" w:hAnsi="Times New Roman" w:cs="Times New Roman"/>
          <w:sz w:val="28"/>
          <w:szCs w:val="28"/>
          <w:lang w:val="kk-KZ" w:eastAsia="ru-RU"/>
        </w:rPr>
        <w:t>әлеуметтік сипат ал</w:t>
      </w:r>
      <w:r w:rsidR="00952FBE">
        <w:rPr>
          <w:rFonts w:ascii="Times New Roman" w:eastAsia="Times New Roman" w:hAnsi="Times New Roman" w:cs="Times New Roman"/>
          <w:sz w:val="28"/>
          <w:szCs w:val="28"/>
          <w:lang w:val="kk-KZ" w:eastAsia="ru-RU"/>
        </w:rPr>
        <w:t xml:space="preserve">уы; 5) </w:t>
      </w:r>
      <w:r w:rsidR="00952FBE" w:rsidRPr="00952FBE">
        <w:rPr>
          <w:rFonts w:ascii="Times New Roman" w:eastAsia="Times New Roman" w:hAnsi="Times New Roman" w:cs="Times New Roman"/>
          <w:sz w:val="28"/>
          <w:szCs w:val="28"/>
          <w:lang w:val="kk-KZ" w:eastAsia="ru-RU"/>
        </w:rPr>
        <w:t>тіл арқылы дыбыстап айтыл</w:t>
      </w:r>
      <w:r w:rsidR="00952FBE">
        <w:rPr>
          <w:rFonts w:ascii="Times New Roman" w:eastAsia="Times New Roman" w:hAnsi="Times New Roman" w:cs="Times New Roman"/>
          <w:sz w:val="28"/>
          <w:szCs w:val="28"/>
          <w:lang w:val="kk-KZ" w:eastAsia="ru-RU"/>
        </w:rPr>
        <w:t>ып,</w:t>
      </w:r>
      <w:r w:rsidR="00952FBE" w:rsidRPr="00952FBE">
        <w:rPr>
          <w:rFonts w:ascii="Times New Roman" w:eastAsia="Times New Roman" w:hAnsi="Times New Roman" w:cs="Times New Roman"/>
          <w:sz w:val="28"/>
          <w:szCs w:val="28"/>
          <w:lang w:val="kk-KZ" w:eastAsia="ru-RU"/>
        </w:rPr>
        <w:t xml:space="preserve"> ойды жарыққа шығ</w:t>
      </w:r>
      <w:r w:rsidR="00952FBE">
        <w:rPr>
          <w:rFonts w:ascii="Times New Roman" w:eastAsia="Times New Roman" w:hAnsi="Times New Roman" w:cs="Times New Roman"/>
          <w:sz w:val="28"/>
          <w:szCs w:val="28"/>
          <w:lang w:val="kk-KZ" w:eastAsia="ru-RU"/>
        </w:rPr>
        <w:t>аруы</w:t>
      </w:r>
      <w:r w:rsidR="00952FBE" w:rsidRPr="00952FBE">
        <w:rPr>
          <w:rFonts w:ascii="Times New Roman" w:eastAsia="Times New Roman" w:hAnsi="Times New Roman" w:cs="Times New Roman"/>
          <w:sz w:val="28"/>
          <w:szCs w:val="28"/>
          <w:lang w:val="kk-KZ" w:eastAsia="ru-RU"/>
        </w:rPr>
        <w:t xml:space="preserve">; </w:t>
      </w:r>
      <w:r w:rsidR="00952FBE">
        <w:rPr>
          <w:rFonts w:ascii="Times New Roman" w:eastAsia="Times New Roman" w:hAnsi="Times New Roman" w:cs="Times New Roman"/>
          <w:sz w:val="28"/>
          <w:szCs w:val="28"/>
          <w:lang w:val="kk-KZ" w:eastAsia="ru-RU"/>
        </w:rPr>
        <w:t xml:space="preserve">6) </w:t>
      </w:r>
      <w:r w:rsidR="00952FBE" w:rsidRPr="00952FBE">
        <w:rPr>
          <w:rFonts w:ascii="Times New Roman" w:eastAsia="Times New Roman" w:hAnsi="Times New Roman" w:cs="Times New Roman"/>
          <w:sz w:val="28"/>
          <w:szCs w:val="28"/>
          <w:lang w:val="kk-KZ" w:eastAsia="ru-RU"/>
        </w:rPr>
        <w:t>қатысымдық мәні</w:t>
      </w:r>
      <w:r w:rsidR="00952FBE">
        <w:rPr>
          <w:rFonts w:ascii="Times New Roman" w:eastAsia="Times New Roman" w:hAnsi="Times New Roman" w:cs="Times New Roman"/>
          <w:sz w:val="28"/>
          <w:szCs w:val="28"/>
          <w:lang w:val="kk-KZ" w:eastAsia="ru-RU"/>
        </w:rPr>
        <w:t>нің болуы</w:t>
      </w:r>
      <w:r w:rsidR="00952FBE" w:rsidRPr="00952FBE">
        <w:rPr>
          <w:rFonts w:ascii="Times New Roman" w:eastAsia="Times New Roman" w:hAnsi="Times New Roman" w:cs="Times New Roman"/>
          <w:sz w:val="28"/>
          <w:szCs w:val="28"/>
          <w:lang w:val="kk-KZ" w:eastAsia="ru-RU"/>
        </w:rPr>
        <w:t>;</w:t>
      </w:r>
      <w:r w:rsidR="00547286">
        <w:rPr>
          <w:rFonts w:ascii="Times New Roman" w:eastAsia="Times New Roman" w:hAnsi="Times New Roman" w:cs="Times New Roman"/>
          <w:sz w:val="28"/>
          <w:szCs w:val="28"/>
          <w:lang w:val="kk-KZ" w:eastAsia="ru-RU"/>
        </w:rPr>
        <w:t xml:space="preserve"> </w:t>
      </w:r>
      <w:r w:rsidR="00952FBE">
        <w:rPr>
          <w:rFonts w:ascii="Times New Roman" w:eastAsia="Times New Roman" w:hAnsi="Times New Roman" w:cs="Times New Roman"/>
          <w:sz w:val="28"/>
          <w:szCs w:val="28"/>
          <w:lang w:val="kk-KZ" w:eastAsia="ru-RU"/>
        </w:rPr>
        <w:t>7)</w:t>
      </w:r>
      <w:r w:rsidR="00952FBE" w:rsidRPr="00952FBE">
        <w:rPr>
          <w:rFonts w:ascii="Times New Roman" w:eastAsia="Times New Roman" w:hAnsi="Times New Roman" w:cs="Times New Roman"/>
          <w:sz w:val="28"/>
          <w:szCs w:val="28"/>
          <w:lang w:val="kk-KZ" w:eastAsia="ru-RU"/>
        </w:rPr>
        <w:t xml:space="preserve"> әрі әлеуметтік, әрі дара құбылыс</w:t>
      </w:r>
      <w:r w:rsidR="00952FBE">
        <w:rPr>
          <w:rFonts w:ascii="Times New Roman" w:eastAsia="Times New Roman" w:hAnsi="Times New Roman" w:cs="Times New Roman"/>
          <w:sz w:val="28"/>
          <w:szCs w:val="28"/>
          <w:lang w:val="kk-KZ" w:eastAsia="ru-RU"/>
        </w:rPr>
        <w:t xml:space="preserve"> болуы</w:t>
      </w:r>
      <w:r w:rsidR="00952FBE" w:rsidRPr="00952FBE">
        <w:rPr>
          <w:rFonts w:ascii="Times New Roman" w:eastAsia="Times New Roman" w:hAnsi="Times New Roman" w:cs="Times New Roman"/>
          <w:sz w:val="28"/>
          <w:szCs w:val="28"/>
          <w:lang w:val="kk-KZ" w:eastAsia="ru-RU"/>
        </w:rPr>
        <w:t xml:space="preserve"> [</w:t>
      </w:r>
      <w:r w:rsidR="00C774B0">
        <w:rPr>
          <w:rFonts w:ascii="Times New Roman" w:eastAsia="Times New Roman" w:hAnsi="Times New Roman" w:cs="Times New Roman"/>
          <w:sz w:val="28"/>
          <w:szCs w:val="28"/>
          <w:lang w:val="kk-KZ" w:eastAsia="ru-RU"/>
        </w:rPr>
        <w:t>19</w:t>
      </w:r>
      <w:r w:rsidR="00014714">
        <w:rPr>
          <w:rFonts w:ascii="Times New Roman" w:eastAsia="Times New Roman" w:hAnsi="Times New Roman" w:cs="Times New Roman"/>
          <w:sz w:val="28"/>
          <w:szCs w:val="28"/>
          <w:lang w:val="kk-KZ" w:eastAsia="ru-RU"/>
        </w:rPr>
        <w:t xml:space="preserve">, </w:t>
      </w:r>
      <w:r w:rsidR="00805ADC" w:rsidRPr="00952FBE">
        <w:rPr>
          <w:rFonts w:ascii="Times New Roman" w:eastAsia="Times New Roman" w:hAnsi="Times New Roman" w:cs="Times New Roman"/>
          <w:sz w:val="28"/>
          <w:szCs w:val="28"/>
          <w:lang w:val="kk-KZ" w:eastAsia="ru-RU"/>
        </w:rPr>
        <w:t>б.</w:t>
      </w:r>
      <w:r w:rsidR="00547286">
        <w:rPr>
          <w:rFonts w:ascii="Times New Roman" w:eastAsia="Times New Roman" w:hAnsi="Times New Roman" w:cs="Times New Roman"/>
          <w:sz w:val="28"/>
          <w:szCs w:val="28"/>
          <w:lang w:val="kk-KZ" w:eastAsia="ru-RU"/>
        </w:rPr>
        <w:t xml:space="preserve"> </w:t>
      </w:r>
      <w:r w:rsidR="00952FBE" w:rsidRPr="00952FBE">
        <w:rPr>
          <w:rFonts w:ascii="Times New Roman" w:eastAsia="Times New Roman" w:hAnsi="Times New Roman" w:cs="Times New Roman"/>
          <w:sz w:val="28"/>
          <w:szCs w:val="28"/>
          <w:lang w:val="kk-KZ" w:eastAsia="ru-RU"/>
        </w:rPr>
        <w:t xml:space="preserve">260]. </w:t>
      </w:r>
      <w:r w:rsidR="00FC4B53">
        <w:rPr>
          <w:rFonts w:ascii="Times New Roman" w:eastAsia="Times New Roman" w:hAnsi="Times New Roman" w:cs="Times New Roman"/>
          <w:sz w:val="28"/>
          <w:szCs w:val="28"/>
          <w:lang w:val="kk-KZ" w:eastAsia="ru-RU"/>
        </w:rPr>
        <w:t xml:space="preserve">Ендеше, сөйлесу/сөйлесім ауызша сөйлеудің бір әдісіне жатады. </w:t>
      </w:r>
      <w:r w:rsidR="00254CB8">
        <w:rPr>
          <w:rFonts w:ascii="Times New Roman" w:eastAsia="Times New Roman" w:hAnsi="Times New Roman" w:cs="Times New Roman"/>
          <w:sz w:val="28"/>
          <w:szCs w:val="28"/>
          <w:lang w:val="kk-KZ" w:eastAsia="ru-RU"/>
        </w:rPr>
        <w:t xml:space="preserve">Адамдар </w:t>
      </w:r>
      <w:r w:rsidR="00FC4B53">
        <w:rPr>
          <w:rFonts w:ascii="Times New Roman" w:eastAsia="Times New Roman" w:hAnsi="Times New Roman" w:cs="Times New Roman"/>
          <w:sz w:val="28"/>
          <w:szCs w:val="28"/>
          <w:lang w:val="kk-KZ" w:eastAsia="ru-RU"/>
        </w:rPr>
        <w:t>сөйлесім</w:t>
      </w:r>
      <w:r w:rsidR="00254CB8">
        <w:rPr>
          <w:rFonts w:ascii="Times New Roman" w:eastAsia="Times New Roman" w:hAnsi="Times New Roman" w:cs="Times New Roman"/>
          <w:sz w:val="28"/>
          <w:szCs w:val="28"/>
          <w:lang w:val="kk-KZ" w:eastAsia="ru-RU"/>
        </w:rPr>
        <w:t xml:space="preserve"> әдіс</w:t>
      </w:r>
      <w:r w:rsidR="00FC4B53">
        <w:rPr>
          <w:rFonts w:ascii="Times New Roman" w:eastAsia="Times New Roman" w:hAnsi="Times New Roman" w:cs="Times New Roman"/>
          <w:sz w:val="28"/>
          <w:szCs w:val="28"/>
          <w:lang w:val="kk-KZ" w:eastAsia="ru-RU"/>
        </w:rPr>
        <w:t>і</w:t>
      </w:r>
      <w:r w:rsidR="00254CB8">
        <w:rPr>
          <w:rFonts w:ascii="Times New Roman" w:eastAsia="Times New Roman" w:hAnsi="Times New Roman" w:cs="Times New Roman"/>
          <w:sz w:val="28"/>
          <w:szCs w:val="28"/>
          <w:lang w:val="kk-KZ" w:eastAsia="ru-RU"/>
        </w:rPr>
        <w:t xml:space="preserve"> арқылы </w:t>
      </w:r>
      <w:r w:rsidR="00FC4B53">
        <w:rPr>
          <w:rFonts w:ascii="Times New Roman" w:eastAsia="Times New Roman" w:hAnsi="Times New Roman" w:cs="Times New Roman"/>
          <w:sz w:val="28"/>
          <w:szCs w:val="28"/>
          <w:lang w:val="kk-KZ" w:eastAsia="ru-RU"/>
        </w:rPr>
        <w:t>тілдік қатынасқа түскенде</w:t>
      </w:r>
      <w:r w:rsidR="00254CB8">
        <w:rPr>
          <w:rFonts w:ascii="Times New Roman" w:eastAsia="Times New Roman" w:hAnsi="Times New Roman" w:cs="Times New Roman"/>
          <w:sz w:val="28"/>
          <w:szCs w:val="28"/>
          <w:lang w:val="kk-KZ" w:eastAsia="ru-RU"/>
        </w:rPr>
        <w:t xml:space="preserve"> бірі екіншісінің пікіріне тәуелді болып, айтылатын ой соның негізінде туындап отырады. </w:t>
      </w:r>
      <w:r w:rsidR="002D75F0">
        <w:rPr>
          <w:rFonts w:ascii="Times New Roman" w:eastAsia="Times New Roman" w:hAnsi="Times New Roman" w:cs="Times New Roman"/>
          <w:sz w:val="28"/>
          <w:szCs w:val="28"/>
          <w:lang w:val="kk-KZ" w:eastAsia="ru-RU"/>
        </w:rPr>
        <w:t>Сондықтан</w:t>
      </w:r>
      <w:r w:rsidR="00FC4B53">
        <w:rPr>
          <w:rFonts w:ascii="Times New Roman" w:eastAsia="Times New Roman" w:hAnsi="Times New Roman" w:cs="Times New Roman"/>
          <w:sz w:val="28"/>
          <w:szCs w:val="28"/>
          <w:lang w:val="kk-KZ" w:eastAsia="ru-RU"/>
        </w:rPr>
        <w:t xml:space="preserve"> сөйлеудің бұл түріне қатысты</w:t>
      </w:r>
      <w:r w:rsidR="002D75F0">
        <w:rPr>
          <w:rFonts w:ascii="Times New Roman" w:eastAsia="Times New Roman" w:hAnsi="Times New Roman" w:cs="Times New Roman"/>
          <w:sz w:val="28"/>
          <w:szCs w:val="28"/>
          <w:lang w:val="kk-KZ" w:eastAsia="ru-RU"/>
        </w:rPr>
        <w:t xml:space="preserve"> «қосталған сөйлеу» </w:t>
      </w:r>
      <w:r w:rsidR="002D75F0" w:rsidRPr="002D75F0">
        <w:rPr>
          <w:rFonts w:ascii="Times New Roman" w:eastAsia="Times New Roman" w:hAnsi="Times New Roman" w:cs="Times New Roman"/>
          <w:sz w:val="28"/>
          <w:szCs w:val="28"/>
          <w:lang w:val="kk-KZ" w:eastAsia="ru-RU"/>
        </w:rPr>
        <w:t>[</w:t>
      </w:r>
      <w:r w:rsidR="00C774B0">
        <w:rPr>
          <w:rFonts w:ascii="Times New Roman" w:eastAsia="Times New Roman" w:hAnsi="Times New Roman" w:cs="Times New Roman"/>
          <w:sz w:val="28"/>
          <w:szCs w:val="28"/>
          <w:lang w:val="kk-KZ" w:eastAsia="ru-RU"/>
        </w:rPr>
        <w:t>12</w:t>
      </w:r>
      <w:r w:rsidR="002D75F0" w:rsidRPr="002D75F0">
        <w:rPr>
          <w:rFonts w:ascii="Times New Roman" w:eastAsia="Times New Roman" w:hAnsi="Times New Roman" w:cs="Times New Roman"/>
          <w:sz w:val="28"/>
          <w:szCs w:val="28"/>
          <w:lang w:val="kk-KZ" w:eastAsia="ru-RU"/>
        </w:rPr>
        <w:t>]</w:t>
      </w:r>
      <w:r w:rsidR="00547286">
        <w:rPr>
          <w:rFonts w:ascii="Times New Roman" w:eastAsia="Times New Roman" w:hAnsi="Times New Roman" w:cs="Times New Roman"/>
          <w:sz w:val="28"/>
          <w:szCs w:val="28"/>
          <w:lang w:val="kk-KZ" w:eastAsia="ru-RU"/>
        </w:rPr>
        <w:t xml:space="preserve"> </w:t>
      </w:r>
      <w:r w:rsidR="00F64916">
        <w:rPr>
          <w:rFonts w:ascii="Times New Roman" w:eastAsia="Times New Roman" w:hAnsi="Times New Roman" w:cs="Times New Roman"/>
          <w:sz w:val="28"/>
          <w:szCs w:val="28"/>
          <w:lang w:val="kk-KZ" w:eastAsia="ru-RU"/>
        </w:rPr>
        <w:t xml:space="preserve">деген </w:t>
      </w:r>
      <w:r w:rsidR="002D75F0">
        <w:rPr>
          <w:rFonts w:ascii="Times New Roman" w:eastAsia="Times New Roman" w:hAnsi="Times New Roman" w:cs="Times New Roman"/>
          <w:sz w:val="28"/>
          <w:szCs w:val="28"/>
          <w:lang w:val="kk-KZ" w:eastAsia="ru-RU"/>
        </w:rPr>
        <w:t>қазақша нұсқасын қолданамыз. Қосталған сөйлеу де сөйлеудің басқа түрлері сияқты</w:t>
      </w:r>
      <w:r w:rsidR="0098216F">
        <w:rPr>
          <w:rFonts w:ascii="Times New Roman" w:eastAsia="Times New Roman" w:hAnsi="Times New Roman" w:cs="Times New Roman"/>
          <w:sz w:val="28"/>
          <w:szCs w:val="28"/>
          <w:lang w:val="kk-KZ" w:eastAsia="ru-RU"/>
        </w:rPr>
        <w:t xml:space="preserve"> күнделікті тұрмыстық қатынаста да,</w:t>
      </w:r>
      <w:r w:rsidR="002D75F0">
        <w:rPr>
          <w:rFonts w:ascii="Times New Roman" w:eastAsia="Times New Roman" w:hAnsi="Times New Roman" w:cs="Times New Roman"/>
          <w:sz w:val="28"/>
          <w:szCs w:val="28"/>
          <w:lang w:val="kk-KZ" w:eastAsia="ru-RU"/>
        </w:rPr>
        <w:t xml:space="preserve"> іскери қатынаста </w:t>
      </w:r>
      <w:r w:rsidR="0098216F">
        <w:rPr>
          <w:rFonts w:ascii="Times New Roman" w:eastAsia="Times New Roman" w:hAnsi="Times New Roman" w:cs="Times New Roman"/>
          <w:sz w:val="28"/>
          <w:szCs w:val="28"/>
          <w:lang w:val="kk-KZ" w:eastAsia="ru-RU"/>
        </w:rPr>
        <w:t xml:space="preserve">да </w:t>
      </w:r>
      <w:r w:rsidR="002D75F0">
        <w:rPr>
          <w:rFonts w:ascii="Times New Roman" w:eastAsia="Times New Roman" w:hAnsi="Times New Roman" w:cs="Times New Roman"/>
          <w:sz w:val="28"/>
          <w:szCs w:val="28"/>
          <w:lang w:val="kk-KZ" w:eastAsia="ru-RU"/>
        </w:rPr>
        <w:t xml:space="preserve">қолданылады. </w:t>
      </w:r>
    </w:p>
    <w:p w14:paraId="7E2AF5D2" w14:textId="77777777" w:rsidR="00FC4B53" w:rsidRDefault="002D75F0" w:rsidP="00B828D5">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Іскери қатынастағы қосталған сөйлеудің қызметін Т.Б.Рамазановтың </w:t>
      </w:r>
      <w:r w:rsidR="00FC4B53">
        <w:rPr>
          <w:rFonts w:ascii="Times New Roman" w:eastAsia="Times New Roman" w:hAnsi="Times New Roman" w:cs="Times New Roman"/>
          <w:sz w:val="28"/>
          <w:szCs w:val="28"/>
          <w:lang w:val="kk-KZ" w:eastAsia="ru-RU"/>
        </w:rPr>
        <w:t xml:space="preserve">диалогқа берген </w:t>
      </w:r>
      <w:r w:rsidR="00FF263A">
        <w:rPr>
          <w:rFonts w:ascii="Times New Roman" w:eastAsia="Times New Roman" w:hAnsi="Times New Roman" w:cs="Times New Roman"/>
          <w:sz w:val="28"/>
          <w:szCs w:val="28"/>
          <w:lang w:val="kk-KZ" w:eastAsia="ru-RU"/>
        </w:rPr>
        <w:t xml:space="preserve">пікірі негізінде түсіндіруге болады. Дәлірек айтқанда, адамдардың диалог арқылы бір-бірімен тығыз қарым-қатынас құрап,  рухани, мәдени байланыс орнатуы, күнделікті тіршілігінен хабардар болуы, қоғамдағы өз орнын тауып, бағыт-бағдарын анықтауы </w:t>
      </w:r>
      <w:r w:rsidR="00FF263A" w:rsidRPr="00FF263A">
        <w:rPr>
          <w:rFonts w:ascii="Times New Roman" w:eastAsia="Times New Roman" w:hAnsi="Times New Roman" w:cs="Times New Roman"/>
          <w:sz w:val="28"/>
          <w:szCs w:val="28"/>
          <w:lang w:val="kk-KZ" w:eastAsia="ru-RU"/>
        </w:rPr>
        <w:t>[</w:t>
      </w:r>
      <w:r w:rsidR="00536E9E" w:rsidRPr="00536E9E">
        <w:rPr>
          <w:rFonts w:ascii="Times New Roman" w:eastAsia="Times New Roman" w:hAnsi="Times New Roman" w:cs="Times New Roman"/>
          <w:sz w:val="28"/>
          <w:szCs w:val="28"/>
          <w:lang w:val="kk-KZ" w:eastAsia="ru-RU"/>
        </w:rPr>
        <w:t>9</w:t>
      </w:r>
      <w:r w:rsidR="00C41EBF" w:rsidRPr="00C41EBF">
        <w:rPr>
          <w:rFonts w:ascii="Times New Roman" w:eastAsia="Times New Roman" w:hAnsi="Times New Roman" w:cs="Times New Roman"/>
          <w:sz w:val="28"/>
          <w:szCs w:val="28"/>
          <w:lang w:val="kk-KZ" w:eastAsia="ru-RU"/>
        </w:rPr>
        <w:t>9</w:t>
      </w:r>
      <w:r w:rsidR="00014714">
        <w:rPr>
          <w:rFonts w:ascii="Times New Roman" w:eastAsia="Times New Roman" w:hAnsi="Times New Roman" w:cs="Times New Roman"/>
          <w:sz w:val="28"/>
          <w:szCs w:val="28"/>
          <w:lang w:val="kk-KZ" w:eastAsia="ru-RU"/>
        </w:rPr>
        <w:t>,</w:t>
      </w:r>
      <w:r w:rsidR="00ED6DB6">
        <w:rPr>
          <w:rFonts w:ascii="Times New Roman" w:eastAsia="Times New Roman" w:hAnsi="Times New Roman" w:cs="Times New Roman"/>
          <w:sz w:val="28"/>
          <w:szCs w:val="28"/>
          <w:lang w:val="kk-KZ" w:eastAsia="ru-RU"/>
        </w:rPr>
        <w:t xml:space="preserve"> </w:t>
      </w:r>
      <w:r w:rsidR="00805ADC">
        <w:rPr>
          <w:rFonts w:ascii="Times New Roman" w:eastAsia="Times New Roman" w:hAnsi="Times New Roman" w:cs="Times New Roman"/>
          <w:sz w:val="28"/>
          <w:szCs w:val="28"/>
          <w:lang w:val="kk-KZ" w:eastAsia="ru-RU"/>
        </w:rPr>
        <w:t>б.346-347</w:t>
      </w:r>
      <w:r w:rsidR="00FF263A" w:rsidRPr="00FF263A">
        <w:rPr>
          <w:rFonts w:ascii="Times New Roman" w:eastAsia="Times New Roman" w:hAnsi="Times New Roman" w:cs="Times New Roman"/>
          <w:sz w:val="28"/>
          <w:szCs w:val="28"/>
          <w:lang w:val="kk-KZ" w:eastAsia="ru-RU"/>
        </w:rPr>
        <w:t>]</w:t>
      </w:r>
      <w:r w:rsidR="00F64916">
        <w:rPr>
          <w:rFonts w:ascii="Times New Roman" w:eastAsia="Times New Roman" w:hAnsi="Times New Roman" w:cs="Times New Roman"/>
          <w:sz w:val="28"/>
          <w:szCs w:val="28"/>
          <w:lang w:val="kk-KZ" w:eastAsia="ru-RU"/>
        </w:rPr>
        <w:t xml:space="preserve"> іскери қатынастағы </w:t>
      </w:r>
      <w:r w:rsidR="00FF263A">
        <w:rPr>
          <w:rFonts w:ascii="Times New Roman" w:eastAsia="Times New Roman" w:hAnsi="Times New Roman" w:cs="Times New Roman"/>
          <w:sz w:val="28"/>
          <w:szCs w:val="28"/>
          <w:lang w:val="kk-KZ" w:eastAsia="ru-RU"/>
        </w:rPr>
        <w:t>қ</w:t>
      </w:r>
      <w:r w:rsidR="00F64916">
        <w:rPr>
          <w:rFonts w:ascii="Times New Roman" w:eastAsia="Times New Roman" w:hAnsi="Times New Roman" w:cs="Times New Roman"/>
          <w:sz w:val="28"/>
          <w:szCs w:val="28"/>
          <w:lang w:val="kk-KZ" w:eastAsia="ru-RU"/>
        </w:rPr>
        <w:t xml:space="preserve">осталған сөйлеуде көрініс табады. </w:t>
      </w:r>
    </w:p>
    <w:p w14:paraId="512584E2" w14:textId="10149600" w:rsidR="002131F0" w:rsidRDefault="00FC4B53" w:rsidP="00B828D5">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Іскери қатынастағы қосталған сөйлеудің стилі</w:t>
      </w:r>
      <w:r w:rsidR="00CE087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жоғарыда атап кеткенде</w:t>
      </w:r>
      <w:r w:rsidR="00C222B9">
        <w:rPr>
          <w:rFonts w:ascii="Times New Roman" w:eastAsia="Times New Roman" w:hAnsi="Times New Roman" w:cs="Times New Roman"/>
          <w:sz w:val="28"/>
          <w:szCs w:val="28"/>
          <w:lang w:val="kk-KZ" w:eastAsia="ru-RU"/>
        </w:rPr>
        <w:t>й</w:t>
      </w:r>
      <w:r>
        <w:rPr>
          <w:rFonts w:ascii="Times New Roman" w:eastAsia="Times New Roman" w:hAnsi="Times New Roman" w:cs="Times New Roman"/>
          <w:sz w:val="28"/>
          <w:szCs w:val="28"/>
          <w:lang w:val="kk-KZ" w:eastAsia="ru-RU"/>
        </w:rPr>
        <w:t xml:space="preserve"> әлеу</w:t>
      </w:r>
      <w:r w:rsidR="00C222B9">
        <w:rPr>
          <w:rFonts w:ascii="Times New Roman" w:eastAsia="Times New Roman" w:hAnsi="Times New Roman" w:cs="Times New Roman"/>
          <w:sz w:val="28"/>
          <w:szCs w:val="28"/>
          <w:lang w:val="kk-KZ" w:eastAsia="ru-RU"/>
        </w:rPr>
        <w:t>меттік-саяси, әлеуметтік-тұрмыс</w:t>
      </w:r>
      <w:r>
        <w:rPr>
          <w:rFonts w:ascii="Times New Roman" w:eastAsia="Times New Roman" w:hAnsi="Times New Roman" w:cs="Times New Roman"/>
          <w:sz w:val="28"/>
          <w:szCs w:val="28"/>
          <w:lang w:val="kk-KZ" w:eastAsia="ru-RU"/>
        </w:rPr>
        <w:t xml:space="preserve">тық, білім-ғылым, құқық-заң тақырыбына қатысты </w:t>
      </w:r>
      <w:r w:rsidR="00FF0F6A">
        <w:rPr>
          <w:rFonts w:ascii="Times New Roman" w:eastAsia="Times New Roman" w:hAnsi="Times New Roman" w:cs="Times New Roman"/>
          <w:sz w:val="28"/>
          <w:szCs w:val="28"/>
          <w:lang w:val="kk-KZ" w:eastAsia="ru-RU"/>
        </w:rPr>
        <w:t>теле-радио бағдарламаларындағы сұх</w:t>
      </w:r>
      <w:r>
        <w:rPr>
          <w:rFonts w:ascii="Times New Roman" w:eastAsia="Times New Roman" w:hAnsi="Times New Roman" w:cs="Times New Roman"/>
          <w:sz w:val="28"/>
          <w:szCs w:val="28"/>
          <w:lang w:val="kk-KZ" w:eastAsia="ru-RU"/>
        </w:rPr>
        <w:t>батта, пікірталастард</w:t>
      </w:r>
      <w:r w:rsidR="00C222B9">
        <w:rPr>
          <w:rFonts w:ascii="Times New Roman" w:eastAsia="Times New Roman" w:hAnsi="Times New Roman" w:cs="Times New Roman"/>
          <w:sz w:val="28"/>
          <w:szCs w:val="28"/>
          <w:lang w:val="kk-KZ" w:eastAsia="ru-RU"/>
        </w:rPr>
        <w:t>а</w:t>
      </w:r>
      <w:r>
        <w:rPr>
          <w:rFonts w:ascii="Times New Roman" w:eastAsia="Times New Roman" w:hAnsi="Times New Roman" w:cs="Times New Roman"/>
          <w:sz w:val="28"/>
          <w:szCs w:val="28"/>
          <w:lang w:val="kk-KZ" w:eastAsia="ru-RU"/>
        </w:rPr>
        <w:t xml:space="preserve">, сот саласындағы тергеуде, </w:t>
      </w:r>
      <w:r w:rsidR="00C222B9">
        <w:rPr>
          <w:rFonts w:ascii="Times New Roman" w:eastAsia="Times New Roman" w:hAnsi="Times New Roman" w:cs="Times New Roman"/>
          <w:sz w:val="28"/>
          <w:szCs w:val="28"/>
          <w:lang w:val="kk-KZ" w:eastAsia="ru-RU"/>
        </w:rPr>
        <w:t xml:space="preserve">ілім-білім саласындағы ғылыми талқылауда қолданылатын амал-тәсілдер арқылы анықталады. Негізінен, </w:t>
      </w:r>
      <w:r w:rsidR="00C222B9">
        <w:rPr>
          <w:rFonts w:ascii="Times New Roman" w:eastAsia="Times New Roman" w:hAnsi="Times New Roman" w:cs="Times New Roman"/>
          <w:sz w:val="28"/>
          <w:szCs w:val="28"/>
          <w:lang w:val="kk-KZ" w:eastAsia="ru-RU"/>
        </w:rPr>
        <w:lastRenderedPageBreak/>
        <w:t>ықшамдау құбылысы, жай сөйлем, толымсыз сөй</w:t>
      </w:r>
      <w:r w:rsidR="001C04F8">
        <w:rPr>
          <w:rFonts w:ascii="Times New Roman" w:eastAsia="Times New Roman" w:hAnsi="Times New Roman" w:cs="Times New Roman"/>
          <w:sz w:val="28"/>
          <w:szCs w:val="28"/>
          <w:lang w:val="kk-KZ" w:eastAsia="ru-RU"/>
        </w:rPr>
        <w:t>лем, сөз-</w:t>
      </w:r>
      <w:r w:rsidR="00C222B9">
        <w:rPr>
          <w:rFonts w:ascii="Times New Roman" w:eastAsia="Times New Roman" w:hAnsi="Times New Roman" w:cs="Times New Roman"/>
          <w:sz w:val="28"/>
          <w:szCs w:val="28"/>
          <w:lang w:val="kk-KZ" w:eastAsia="ru-RU"/>
        </w:rPr>
        <w:t>сөйлем, эмоционалды-экспрессивті сөздер қолданылады.</w:t>
      </w:r>
    </w:p>
    <w:p w14:paraId="2767A340" w14:textId="00CB4A6E" w:rsidR="00295A8C" w:rsidRPr="00656994" w:rsidRDefault="00656994" w:rsidP="00B828D5">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Іскери қатынастағы ауызша сөйлеу</w:t>
      </w:r>
      <w:r w:rsidR="007E7D43">
        <w:rPr>
          <w:rFonts w:ascii="Times New Roman" w:eastAsia="Times New Roman" w:hAnsi="Times New Roman" w:cs="Times New Roman"/>
          <w:sz w:val="28"/>
          <w:szCs w:val="28"/>
          <w:lang w:val="kk-KZ" w:eastAsia="ru-RU"/>
        </w:rPr>
        <w:t xml:space="preserve"> мен</w:t>
      </w:r>
      <w:r>
        <w:rPr>
          <w:rFonts w:ascii="Times New Roman" w:eastAsia="Times New Roman" w:hAnsi="Times New Roman" w:cs="Times New Roman"/>
          <w:sz w:val="28"/>
          <w:szCs w:val="28"/>
          <w:lang w:val="kk-KZ" w:eastAsia="ru-RU"/>
        </w:rPr>
        <w:t xml:space="preserve"> қосталған сөйлеу</w:t>
      </w:r>
      <w:r w:rsidR="007E7D43">
        <w:rPr>
          <w:rFonts w:ascii="Times New Roman" w:eastAsia="Times New Roman" w:hAnsi="Times New Roman" w:cs="Times New Roman"/>
          <w:sz w:val="28"/>
          <w:szCs w:val="28"/>
          <w:lang w:val="kk-KZ" w:eastAsia="ru-RU"/>
        </w:rPr>
        <w:t xml:space="preserve">ге </w:t>
      </w:r>
      <w:r w:rsidR="007E7D43" w:rsidRPr="007E7D43">
        <w:rPr>
          <w:rFonts w:ascii="Times New Roman" w:eastAsia="Times New Roman" w:hAnsi="Times New Roman" w:cs="Times New Roman"/>
          <w:i/>
          <w:sz w:val="28"/>
          <w:szCs w:val="28"/>
          <w:lang w:val="kk-KZ" w:eastAsia="ru-RU"/>
        </w:rPr>
        <w:t>біріншіден,</w:t>
      </w:r>
      <w:r w:rsidR="00547286">
        <w:rPr>
          <w:rFonts w:ascii="Times New Roman" w:eastAsia="Times New Roman" w:hAnsi="Times New Roman" w:cs="Times New Roman"/>
          <w:i/>
          <w:sz w:val="28"/>
          <w:szCs w:val="28"/>
          <w:lang w:val="kk-KZ" w:eastAsia="ru-RU"/>
        </w:rPr>
        <w:t xml:space="preserve"> </w:t>
      </w:r>
      <w:r w:rsidR="007E7D43">
        <w:rPr>
          <w:rFonts w:ascii="Times New Roman" w:eastAsia="Times New Roman" w:hAnsi="Times New Roman" w:cs="Times New Roman"/>
          <w:sz w:val="28"/>
          <w:szCs w:val="28"/>
          <w:lang w:val="kk-KZ" w:eastAsia="ru-RU"/>
        </w:rPr>
        <w:t xml:space="preserve">эмоционалды-экспрессивті сөздер өте сирек қолданылатын және қатаң тәртіп, байыпты талдау жасалған, салқынқандылық танытатын рационалды стиль тән; </w:t>
      </w:r>
      <w:r w:rsidR="007E7D43" w:rsidRPr="007E7D43">
        <w:rPr>
          <w:rFonts w:ascii="Times New Roman" w:eastAsia="Times New Roman" w:hAnsi="Times New Roman" w:cs="Times New Roman"/>
          <w:i/>
          <w:sz w:val="28"/>
          <w:szCs w:val="28"/>
          <w:lang w:val="kk-KZ" w:eastAsia="ru-RU"/>
        </w:rPr>
        <w:t>екіншіден,</w:t>
      </w:r>
      <w:r w:rsidR="007E7D43">
        <w:rPr>
          <w:rFonts w:ascii="Times New Roman" w:eastAsia="Times New Roman" w:hAnsi="Times New Roman" w:cs="Times New Roman"/>
          <w:sz w:val="28"/>
          <w:szCs w:val="28"/>
          <w:lang w:val="kk-KZ" w:eastAsia="ru-RU"/>
        </w:rPr>
        <w:t xml:space="preserve"> аудиторияның сезіміне ерекше әсер ететін, белгілі бір </w:t>
      </w:r>
      <w:r w:rsidR="007E7D43" w:rsidRPr="00ED270F">
        <w:rPr>
          <w:rFonts w:ascii="Times New Roman" w:eastAsia="Times New Roman" w:hAnsi="Times New Roman" w:cs="Times New Roman"/>
          <w:sz w:val="28"/>
          <w:szCs w:val="28"/>
          <w:lang w:val="kk-KZ" w:eastAsia="ru-RU"/>
        </w:rPr>
        <w:t>ассоц</w:t>
      </w:r>
      <w:r w:rsidR="00ED270F" w:rsidRPr="00ED270F">
        <w:rPr>
          <w:rFonts w:ascii="Times New Roman" w:eastAsia="Times New Roman" w:hAnsi="Times New Roman" w:cs="Times New Roman"/>
          <w:sz w:val="28"/>
          <w:szCs w:val="28"/>
          <w:lang w:val="kk-KZ" w:eastAsia="ru-RU"/>
        </w:rPr>
        <w:t>и</w:t>
      </w:r>
      <w:r w:rsidR="007E7D43" w:rsidRPr="00ED270F">
        <w:rPr>
          <w:rFonts w:ascii="Times New Roman" w:eastAsia="Times New Roman" w:hAnsi="Times New Roman" w:cs="Times New Roman"/>
          <w:sz w:val="28"/>
          <w:szCs w:val="28"/>
          <w:lang w:val="kk-KZ" w:eastAsia="ru-RU"/>
        </w:rPr>
        <w:t>ациялар</w:t>
      </w:r>
      <w:r w:rsidR="007E7D43">
        <w:rPr>
          <w:rFonts w:ascii="Times New Roman" w:eastAsia="Times New Roman" w:hAnsi="Times New Roman" w:cs="Times New Roman"/>
          <w:sz w:val="28"/>
          <w:szCs w:val="28"/>
          <w:lang w:val="kk-KZ" w:eastAsia="ru-RU"/>
        </w:rPr>
        <w:t xml:space="preserve"> тудыратын, көрк</w:t>
      </w:r>
      <w:r w:rsidR="004A7F3C">
        <w:rPr>
          <w:rFonts w:ascii="Times New Roman" w:eastAsia="Times New Roman" w:hAnsi="Times New Roman" w:cs="Times New Roman"/>
          <w:sz w:val="28"/>
          <w:szCs w:val="28"/>
          <w:lang w:val="kk-KZ" w:eastAsia="ru-RU"/>
        </w:rPr>
        <w:t>емдеуіш-бейнелеуіш құралдарды кө</w:t>
      </w:r>
      <w:r w:rsidR="007E7D43">
        <w:rPr>
          <w:rFonts w:ascii="Times New Roman" w:eastAsia="Times New Roman" w:hAnsi="Times New Roman" w:cs="Times New Roman"/>
          <w:sz w:val="28"/>
          <w:szCs w:val="28"/>
          <w:lang w:val="kk-KZ" w:eastAsia="ru-RU"/>
        </w:rPr>
        <w:t>б</w:t>
      </w:r>
      <w:r w:rsidR="007772C3">
        <w:rPr>
          <w:rFonts w:ascii="Times New Roman" w:eastAsia="Times New Roman" w:hAnsi="Times New Roman" w:cs="Times New Roman"/>
          <w:sz w:val="28"/>
          <w:szCs w:val="28"/>
          <w:lang w:val="kk-KZ" w:eastAsia="ru-RU"/>
        </w:rPr>
        <w:t>ір</w:t>
      </w:r>
      <w:r w:rsidR="00FF0F6A">
        <w:rPr>
          <w:rFonts w:ascii="Times New Roman" w:eastAsia="Times New Roman" w:hAnsi="Times New Roman" w:cs="Times New Roman"/>
          <w:sz w:val="28"/>
          <w:szCs w:val="28"/>
          <w:lang w:val="kk-KZ" w:eastAsia="ru-RU"/>
        </w:rPr>
        <w:t>е</w:t>
      </w:r>
      <w:r w:rsidR="007772C3">
        <w:rPr>
          <w:rFonts w:ascii="Times New Roman" w:eastAsia="Times New Roman" w:hAnsi="Times New Roman" w:cs="Times New Roman"/>
          <w:sz w:val="28"/>
          <w:szCs w:val="28"/>
          <w:lang w:val="kk-KZ" w:eastAsia="ru-RU"/>
        </w:rPr>
        <w:t>к қолдан</w:t>
      </w:r>
      <w:r w:rsidR="004A7F3C">
        <w:rPr>
          <w:rFonts w:ascii="Times New Roman" w:eastAsia="Times New Roman" w:hAnsi="Times New Roman" w:cs="Times New Roman"/>
          <w:sz w:val="28"/>
          <w:szCs w:val="28"/>
          <w:lang w:val="kk-KZ" w:eastAsia="ru-RU"/>
        </w:rPr>
        <w:t>у</w:t>
      </w:r>
      <w:r w:rsidR="007772C3">
        <w:rPr>
          <w:rFonts w:ascii="Times New Roman" w:eastAsia="Times New Roman" w:hAnsi="Times New Roman" w:cs="Times New Roman"/>
          <w:sz w:val="28"/>
          <w:szCs w:val="28"/>
          <w:lang w:val="kk-KZ" w:eastAsia="ru-RU"/>
        </w:rPr>
        <w:t xml:space="preserve">ға мүмкіндік беретін </w:t>
      </w:r>
      <w:r>
        <w:rPr>
          <w:rFonts w:ascii="Times New Roman" w:eastAsia="Times New Roman" w:hAnsi="Times New Roman" w:cs="Times New Roman"/>
          <w:sz w:val="28"/>
          <w:szCs w:val="28"/>
          <w:lang w:val="kk-KZ" w:eastAsia="ru-RU"/>
        </w:rPr>
        <w:t>темпераментті немесе романтикалық бояулы стиль</w:t>
      </w:r>
      <w:r w:rsidR="007772C3">
        <w:rPr>
          <w:rFonts w:ascii="Times New Roman" w:eastAsia="Times New Roman" w:hAnsi="Times New Roman" w:cs="Times New Roman"/>
          <w:sz w:val="28"/>
          <w:szCs w:val="28"/>
          <w:lang w:val="kk-KZ" w:eastAsia="ru-RU"/>
        </w:rPr>
        <w:t xml:space="preserve"> тән; </w:t>
      </w:r>
      <w:r w:rsidR="007772C3" w:rsidRPr="007772C3">
        <w:rPr>
          <w:rFonts w:ascii="Times New Roman" w:eastAsia="Times New Roman" w:hAnsi="Times New Roman" w:cs="Times New Roman"/>
          <w:i/>
          <w:sz w:val="28"/>
          <w:szCs w:val="28"/>
          <w:lang w:val="kk-KZ" w:eastAsia="ru-RU"/>
        </w:rPr>
        <w:t xml:space="preserve">үшіншіден, </w:t>
      </w:r>
      <w:r w:rsidR="007772C3" w:rsidRPr="007772C3">
        <w:rPr>
          <w:rFonts w:ascii="Times New Roman" w:eastAsia="Times New Roman" w:hAnsi="Times New Roman" w:cs="Times New Roman"/>
          <w:sz w:val="28"/>
          <w:szCs w:val="28"/>
          <w:lang w:val="kk-KZ" w:eastAsia="ru-RU"/>
        </w:rPr>
        <w:t xml:space="preserve">рационалды стиль мен </w:t>
      </w:r>
      <w:r w:rsidR="007772C3">
        <w:rPr>
          <w:rFonts w:ascii="Times New Roman" w:eastAsia="Times New Roman" w:hAnsi="Times New Roman" w:cs="Times New Roman"/>
          <w:sz w:val="28"/>
          <w:szCs w:val="28"/>
          <w:lang w:val="kk-KZ" w:eastAsia="ru-RU"/>
        </w:rPr>
        <w:t>темпераментті стильдің ортасын ұ</w:t>
      </w:r>
      <w:r w:rsidR="007772C3" w:rsidRPr="007772C3">
        <w:rPr>
          <w:rFonts w:ascii="Times New Roman" w:eastAsia="Times New Roman" w:hAnsi="Times New Roman" w:cs="Times New Roman"/>
          <w:sz w:val="28"/>
          <w:szCs w:val="28"/>
          <w:lang w:val="kk-KZ" w:eastAsia="ru-RU"/>
        </w:rPr>
        <w:t xml:space="preserve">стайтын </w:t>
      </w:r>
      <w:r>
        <w:rPr>
          <w:rFonts w:ascii="Times New Roman" w:eastAsia="Times New Roman" w:hAnsi="Times New Roman" w:cs="Times New Roman"/>
          <w:sz w:val="28"/>
          <w:szCs w:val="28"/>
          <w:lang w:val="kk-KZ" w:eastAsia="ru-RU"/>
        </w:rPr>
        <w:t xml:space="preserve"> синтетикалық стиль </w:t>
      </w:r>
      <w:r w:rsidR="007772C3">
        <w:rPr>
          <w:rFonts w:ascii="Times New Roman" w:eastAsia="Times New Roman" w:hAnsi="Times New Roman" w:cs="Times New Roman"/>
          <w:sz w:val="28"/>
          <w:szCs w:val="28"/>
          <w:lang w:val="kk-KZ" w:eastAsia="ru-RU"/>
        </w:rPr>
        <w:t xml:space="preserve">тән </w:t>
      </w:r>
      <w:r w:rsidRPr="006C7260">
        <w:rPr>
          <w:rFonts w:ascii="Times New Roman" w:eastAsia="Times New Roman" w:hAnsi="Times New Roman" w:cs="Times New Roman"/>
          <w:sz w:val="28"/>
          <w:szCs w:val="28"/>
          <w:lang w:val="kk-KZ" w:eastAsia="ru-RU"/>
        </w:rPr>
        <w:t>[</w:t>
      </w:r>
      <w:r w:rsidR="00C41EBF" w:rsidRPr="00C41EBF">
        <w:rPr>
          <w:rFonts w:ascii="Times New Roman" w:eastAsia="Times New Roman" w:hAnsi="Times New Roman" w:cs="Times New Roman"/>
          <w:sz w:val="28"/>
          <w:szCs w:val="28"/>
          <w:lang w:val="kk-KZ" w:eastAsia="ru-RU"/>
        </w:rPr>
        <w:t>95</w:t>
      </w:r>
      <w:r w:rsidR="00014714">
        <w:rPr>
          <w:rFonts w:ascii="Times New Roman" w:eastAsia="Times New Roman" w:hAnsi="Times New Roman" w:cs="Times New Roman"/>
          <w:sz w:val="28"/>
          <w:szCs w:val="28"/>
          <w:lang w:val="kk-KZ" w:eastAsia="ru-RU"/>
        </w:rPr>
        <w:t xml:space="preserve">, </w:t>
      </w:r>
      <w:r w:rsidR="00805ADC">
        <w:rPr>
          <w:rFonts w:ascii="Times New Roman" w:eastAsia="Times New Roman" w:hAnsi="Times New Roman" w:cs="Times New Roman"/>
          <w:sz w:val="28"/>
          <w:szCs w:val="28"/>
          <w:lang w:val="kk-KZ" w:eastAsia="ru-RU"/>
        </w:rPr>
        <w:t>б.</w:t>
      </w:r>
      <w:r>
        <w:rPr>
          <w:rFonts w:ascii="Times New Roman" w:eastAsia="Times New Roman" w:hAnsi="Times New Roman" w:cs="Times New Roman"/>
          <w:sz w:val="28"/>
          <w:szCs w:val="28"/>
          <w:lang w:val="kk-KZ" w:eastAsia="ru-RU"/>
        </w:rPr>
        <w:t>108</w:t>
      </w:r>
      <w:r w:rsidRPr="006C7260">
        <w:rPr>
          <w:rFonts w:ascii="Times New Roman" w:eastAsia="Times New Roman" w:hAnsi="Times New Roman" w:cs="Times New Roman"/>
          <w:sz w:val="28"/>
          <w:szCs w:val="28"/>
          <w:lang w:val="kk-KZ" w:eastAsia="ru-RU"/>
        </w:rPr>
        <w:t>]</w:t>
      </w:r>
      <w:r w:rsidR="007772C3">
        <w:rPr>
          <w:rFonts w:ascii="Times New Roman" w:eastAsia="Times New Roman" w:hAnsi="Times New Roman" w:cs="Times New Roman"/>
          <w:sz w:val="28"/>
          <w:szCs w:val="28"/>
          <w:lang w:val="kk-KZ" w:eastAsia="ru-RU"/>
        </w:rPr>
        <w:t xml:space="preserve">. </w:t>
      </w:r>
      <w:r w:rsidR="007772C3" w:rsidRPr="001C04F8">
        <w:rPr>
          <w:rFonts w:ascii="Times New Roman" w:eastAsia="Times New Roman" w:hAnsi="Times New Roman" w:cs="Times New Roman"/>
          <w:sz w:val="28"/>
          <w:szCs w:val="28"/>
          <w:lang w:val="kk-KZ" w:eastAsia="ru-RU"/>
        </w:rPr>
        <w:t xml:space="preserve">Жазбаша сөйлеуге </w:t>
      </w:r>
      <w:r w:rsidR="00294330" w:rsidRPr="001C04F8">
        <w:rPr>
          <w:rFonts w:ascii="Times New Roman" w:eastAsia="Times New Roman" w:hAnsi="Times New Roman" w:cs="Times New Roman"/>
          <w:sz w:val="28"/>
          <w:szCs w:val="28"/>
          <w:lang w:val="kk-KZ" w:eastAsia="ru-RU"/>
        </w:rPr>
        <w:t>ғылыми стиль, публицистикалық стиль, ресми стиль тән.</w:t>
      </w:r>
    </w:p>
    <w:p w14:paraId="4DEE9D39" w14:textId="77777777" w:rsidR="006D6015" w:rsidRDefault="006D6015" w:rsidP="00FF0F6A">
      <w:pPr>
        <w:pStyle w:val="a5"/>
        <w:spacing w:after="0" w:line="240" w:lineRule="auto"/>
        <w:ind w:firstLine="708"/>
        <w:jc w:val="both"/>
        <w:rPr>
          <w:rFonts w:ascii="Times New Roman" w:hAnsi="Times New Roman" w:cs="Times New Roman"/>
          <w:color w:val="000000"/>
          <w:sz w:val="28"/>
          <w:szCs w:val="28"/>
          <w:shd w:val="clear" w:color="auto" w:fill="FFFFFF"/>
          <w:lang w:val="kk-KZ"/>
        </w:rPr>
      </w:pPr>
      <w:r>
        <w:rPr>
          <w:rFonts w:ascii="Times New Roman" w:eastAsia="Times New Roman" w:hAnsi="Times New Roman" w:cs="Times New Roman"/>
          <w:b/>
          <w:sz w:val="28"/>
          <w:szCs w:val="28"/>
          <w:lang w:val="kk-KZ" w:eastAsia="ru-RU"/>
        </w:rPr>
        <w:t>Іскери қарым-қатынастағы сөйлеудің прагматикалық өлшемдері</w:t>
      </w:r>
      <w:r w:rsidR="00294330">
        <w:rPr>
          <w:rFonts w:ascii="Times New Roman" w:eastAsia="Times New Roman" w:hAnsi="Times New Roman" w:cs="Times New Roman"/>
          <w:b/>
          <w:sz w:val="28"/>
          <w:szCs w:val="28"/>
          <w:lang w:val="kk-KZ" w:eastAsia="ru-RU"/>
        </w:rPr>
        <w:t xml:space="preserve">. </w:t>
      </w:r>
      <w:r w:rsidR="00216703">
        <w:rPr>
          <w:rFonts w:ascii="Times New Roman" w:eastAsia="Times New Roman" w:hAnsi="Times New Roman" w:cs="Times New Roman"/>
          <w:b/>
          <w:sz w:val="28"/>
          <w:szCs w:val="28"/>
          <w:lang w:val="kk-KZ" w:eastAsia="ru-RU"/>
        </w:rPr>
        <w:tab/>
      </w:r>
      <w:r w:rsidR="00294330" w:rsidRPr="00294330">
        <w:rPr>
          <w:rFonts w:ascii="Times New Roman" w:eastAsia="Times New Roman" w:hAnsi="Times New Roman" w:cs="Times New Roman"/>
          <w:sz w:val="28"/>
          <w:szCs w:val="28"/>
          <w:lang w:val="kk-KZ" w:eastAsia="ru-RU"/>
        </w:rPr>
        <w:t>П</w:t>
      </w:r>
      <w:r>
        <w:rPr>
          <w:rFonts w:ascii="Times New Roman" w:hAnsi="Times New Roman" w:cs="Times New Roman"/>
          <w:color w:val="000000"/>
          <w:sz w:val="28"/>
          <w:szCs w:val="28"/>
          <w:shd w:val="clear" w:color="auto" w:fill="FFFFFF"/>
          <w:lang w:val="kk-KZ"/>
        </w:rPr>
        <w:t xml:space="preserve">рагматикалық зерттеулерді сараласақ, барлығында да сөйлеу актісі, сөйлеу әрекетіндегі сөздердің қолданысы, тілдік бірліктер мен оны қолданушының арақатынасы мәселесіне арналады. Ч.Пирс сөйлеу әрекеті және оның жүзеге асу шарттарын прагматика деп қарастырса </w:t>
      </w:r>
      <w:r w:rsidRPr="00876577">
        <w:rPr>
          <w:rFonts w:ascii="Times New Roman" w:hAnsi="Times New Roman" w:cs="Times New Roman"/>
          <w:color w:val="000000"/>
          <w:sz w:val="28"/>
          <w:szCs w:val="28"/>
          <w:shd w:val="clear" w:color="auto" w:fill="FFFFFF"/>
          <w:lang w:val="kk-KZ"/>
        </w:rPr>
        <w:t>[</w:t>
      </w:r>
      <w:r w:rsidR="00C41EBF" w:rsidRPr="00C41EBF">
        <w:rPr>
          <w:rFonts w:ascii="Times New Roman" w:hAnsi="Times New Roman" w:cs="Times New Roman"/>
          <w:color w:val="000000"/>
          <w:sz w:val="28"/>
          <w:szCs w:val="28"/>
          <w:shd w:val="clear" w:color="auto" w:fill="FFFFFF"/>
          <w:lang w:val="kk-KZ"/>
        </w:rPr>
        <w:t>10</w:t>
      </w:r>
      <w:r w:rsidR="00C41EBF" w:rsidRPr="00E60045">
        <w:rPr>
          <w:rFonts w:ascii="Times New Roman" w:hAnsi="Times New Roman" w:cs="Times New Roman"/>
          <w:color w:val="000000"/>
          <w:sz w:val="28"/>
          <w:szCs w:val="28"/>
          <w:shd w:val="clear" w:color="auto" w:fill="FFFFFF"/>
          <w:lang w:val="kk-KZ"/>
        </w:rPr>
        <w:t>0</w:t>
      </w:r>
      <w:r w:rsidRPr="00ED6DB6">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Ч.Морис тіл</w:t>
      </w:r>
      <w:r w:rsidR="00FF0F6A">
        <w:rPr>
          <w:rFonts w:ascii="Times New Roman" w:hAnsi="Times New Roman" w:cs="Times New Roman"/>
          <w:color w:val="000000"/>
          <w:sz w:val="28"/>
          <w:szCs w:val="28"/>
          <w:shd w:val="clear" w:color="auto" w:fill="FFFFFF"/>
          <w:lang w:val="kk-KZ"/>
        </w:rPr>
        <w:t>дік таңбалар мен оның қолданылу</w:t>
      </w:r>
      <w:r>
        <w:rPr>
          <w:rFonts w:ascii="Times New Roman" w:hAnsi="Times New Roman" w:cs="Times New Roman"/>
          <w:color w:val="000000"/>
          <w:sz w:val="28"/>
          <w:szCs w:val="28"/>
          <w:shd w:val="clear" w:color="auto" w:fill="FFFFFF"/>
          <w:lang w:val="kk-KZ"/>
        </w:rPr>
        <w:t xml:space="preserve"> заңдылықтарын қарастыратын ілімді прагматика ғылымына жатқызады</w:t>
      </w:r>
      <w:r w:rsidRPr="00876577">
        <w:rPr>
          <w:rFonts w:ascii="Times New Roman" w:hAnsi="Times New Roman" w:cs="Times New Roman"/>
          <w:color w:val="000000"/>
          <w:sz w:val="28"/>
          <w:szCs w:val="28"/>
          <w:shd w:val="clear" w:color="auto" w:fill="FFFFFF"/>
          <w:lang w:val="kk-KZ"/>
        </w:rPr>
        <w:t xml:space="preserve"> [</w:t>
      </w:r>
      <w:r w:rsidR="00E60045" w:rsidRPr="00E60045">
        <w:rPr>
          <w:rFonts w:ascii="Times New Roman" w:hAnsi="Times New Roman" w:cs="Times New Roman"/>
          <w:color w:val="000000"/>
          <w:sz w:val="28"/>
          <w:szCs w:val="28"/>
          <w:shd w:val="clear" w:color="auto" w:fill="FFFFFF"/>
          <w:lang w:val="kk-KZ"/>
        </w:rPr>
        <w:t>101</w:t>
      </w:r>
      <w:r w:rsidRPr="00876577">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xml:space="preserve">. </w:t>
      </w:r>
    </w:p>
    <w:p w14:paraId="56127EC7" w14:textId="62330870" w:rsidR="006D6015" w:rsidRDefault="006D6015" w:rsidP="00294330">
      <w:pPr>
        <w:spacing w:after="0" w:line="240" w:lineRule="auto"/>
        <w:ind w:firstLine="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Профессор Н.Уәли прагматика теориясында мынадай мәселелердің қара</w:t>
      </w:r>
      <w:r w:rsidR="00FF0F6A">
        <w:rPr>
          <w:rFonts w:ascii="Times New Roman" w:hAnsi="Times New Roman" w:cs="Times New Roman"/>
          <w:color w:val="000000"/>
          <w:sz w:val="28"/>
          <w:szCs w:val="28"/>
          <w:shd w:val="clear" w:color="auto" w:fill="FFFFFF"/>
          <w:lang w:val="kk-KZ"/>
        </w:rPr>
        <w:t xml:space="preserve">стырылатынына баса мән береді: </w:t>
      </w:r>
      <w:r w:rsidR="004A7F3C">
        <w:rPr>
          <w:rFonts w:ascii="Times New Roman" w:hAnsi="Times New Roman" w:cs="Times New Roman"/>
          <w:color w:val="000000"/>
          <w:sz w:val="28"/>
          <w:szCs w:val="28"/>
          <w:shd w:val="clear" w:color="auto" w:fill="FFFFFF"/>
          <w:lang w:val="kk-KZ"/>
        </w:rPr>
        <w:t>кез</w:t>
      </w:r>
      <w:r w:rsidR="00074B97">
        <w:rPr>
          <w:rFonts w:ascii="Times New Roman" w:hAnsi="Times New Roman" w:cs="Times New Roman"/>
          <w:color w:val="000000"/>
          <w:sz w:val="28"/>
          <w:szCs w:val="28"/>
          <w:shd w:val="clear" w:color="auto" w:fill="FFFFFF"/>
          <w:lang w:val="kk-KZ"/>
        </w:rPr>
        <w:t xml:space="preserve"> </w:t>
      </w:r>
      <w:r w:rsidRPr="00A4359D">
        <w:rPr>
          <w:rFonts w:ascii="Times New Roman" w:hAnsi="Times New Roman" w:cs="Times New Roman"/>
          <w:color w:val="000000"/>
          <w:sz w:val="28"/>
          <w:szCs w:val="28"/>
          <w:shd w:val="clear" w:color="auto" w:fill="FFFFFF"/>
          <w:lang w:val="kk-KZ"/>
        </w:rPr>
        <w:t>келген айтылымды, мәтінді сөйлеушінің әлеуметтік әрекеті деп тан</w:t>
      </w:r>
      <w:r>
        <w:rPr>
          <w:rFonts w:ascii="Times New Roman" w:hAnsi="Times New Roman" w:cs="Times New Roman"/>
          <w:color w:val="000000"/>
          <w:sz w:val="28"/>
          <w:szCs w:val="28"/>
          <w:shd w:val="clear" w:color="auto" w:fill="FFFFFF"/>
          <w:lang w:val="kk-KZ"/>
        </w:rPr>
        <w:t xml:space="preserve">у; </w:t>
      </w:r>
      <w:r w:rsidRPr="00A4359D">
        <w:rPr>
          <w:rFonts w:ascii="Times New Roman" w:hAnsi="Times New Roman" w:cs="Times New Roman"/>
          <w:color w:val="000000"/>
          <w:sz w:val="28"/>
          <w:szCs w:val="28"/>
          <w:shd w:val="clear" w:color="auto" w:fill="FFFFFF"/>
          <w:lang w:val="kk-KZ"/>
        </w:rPr>
        <w:t>адресант өзінің сөзін көздеген коммуникативтік мақсатына, діттеміне, сөз стратегиясына, тыңдаушымен өзара ықпалдастық тактикасына, қарым-қатынас ситуациясына, уақиғаның барысына қарай құр</w:t>
      </w:r>
      <w:r>
        <w:rPr>
          <w:rFonts w:ascii="Times New Roman" w:hAnsi="Times New Roman" w:cs="Times New Roman"/>
          <w:color w:val="000000"/>
          <w:sz w:val="28"/>
          <w:szCs w:val="28"/>
          <w:shd w:val="clear" w:color="auto" w:fill="FFFFFF"/>
          <w:lang w:val="kk-KZ"/>
        </w:rPr>
        <w:t>уы,</w:t>
      </w:r>
      <w:r w:rsidRPr="00A4359D">
        <w:rPr>
          <w:rFonts w:ascii="Times New Roman" w:hAnsi="Times New Roman" w:cs="Times New Roman"/>
          <w:color w:val="000000"/>
          <w:sz w:val="28"/>
          <w:szCs w:val="28"/>
          <w:shd w:val="clear" w:color="auto" w:fill="FFFFFF"/>
          <w:lang w:val="kk-KZ"/>
        </w:rPr>
        <w:t xml:space="preserve"> сөзін ұйымдастыр</w:t>
      </w:r>
      <w:r>
        <w:rPr>
          <w:rFonts w:ascii="Times New Roman" w:hAnsi="Times New Roman" w:cs="Times New Roman"/>
          <w:color w:val="000000"/>
          <w:sz w:val="28"/>
          <w:szCs w:val="28"/>
          <w:shd w:val="clear" w:color="auto" w:fill="FFFFFF"/>
          <w:lang w:val="kk-KZ"/>
        </w:rPr>
        <w:t>уы; с</w:t>
      </w:r>
      <w:r w:rsidRPr="00A4359D">
        <w:rPr>
          <w:rFonts w:ascii="Times New Roman" w:hAnsi="Times New Roman" w:cs="Times New Roman"/>
          <w:color w:val="000000"/>
          <w:sz w:val="28"/>
          <w:szCs w:val="28"/>
          <w:shd w:val="clear" w:color="auto" w:fill="FFFFFF"/>
          <w:lang w:val="kk-KZ"/>
        </w:rPr>
        <w:t>өз субъектісі</w:t>
      </w:r>
      <w:r>
        <w:rPr>
          <w:rFonts w:ascii="Times New Roman" w:hAnsi="Times New Roman" w:cs="Times New Roman"/>
          <w:color w:val="000000"/>
          <w:sz w:val="28"/>
          <w:szCs w:val="28"/>
          <w:shd w:val="clear" w:color="auto" w:fill="FFFFFF"/>
          <w:lang w:val="kk-KZ"/>
        </w:rPr>
        <w:t>н</w:t>
      </w:r>
      <w:r w:rsidRPr="00A4359D">
        <w:rPr>
          <w:rFonts w:ascii="Times New Roman" w:hAnsi="Times New Roman" w:cs="Times New Roman"/>
          <w:color w:val="000000"/>
          <w:sz w:val="28"/>
          <w:szCs w:val="28"/>
          <w:shd w:val="clear" w:color="auto" w:fill="FFFFFF"/>
          <w:lang w:val="kk-KZ"/>
        </w:rPr>
        <w:t xml:space="preserve"> (адресант) түпқазық категория ретінде ал</w:t>
      </w:r>
      <w:r>
        <w:rPr>
          <w:rFonts w:ascii="Times New Roman" w:hAnsi="Times New Roman" w:cs="Times New Roman"/>
          <w:color w:val="000000"/>
          <w:sz w:val="28"/>
          <w:szCs w:val="28"/>
          <w:shd w:val="clear" w:color="auto" w:fill="FFFFFF"/>
          <w:lang w:val="kk-KZ"/>
        </w:rPr>
        <w:t xml:space="preserve">у </w:t>
      </w:r>
      <w:r w:rsidR="00ED6DB6">
        <w:rPr>
          <w:rFonts w:ascii="Times New Roman" w:hAnsi="Times New Roman" w:cs="Times New Roman"/>
          <w:color w:val="000000"/>
          <w:sz w:val="28"/>
          <w:szCs w:val="28"/>
          <w:shd w:val="clear" w:color="auto" w:fill="FFFFFF"/>
          <w:lang w:val="kk-KZ"/>
        </w:rPr>
        <w:t>[</w:t>
      </w:r>
      <w:r w:rsidR="00536E9E" w:rsidRPr="00536E9E">
        <w:rPr>
          <w:rFonts w:ascii="Times New Roman" w:hAnsi="Times New Roman" w:cs="Times New Roman"/>
          <w:color w:val="000000"/>
          <w:sz w:val="28"/>
          <w:szCs w:val="28"/>
          <w:shd w:val="clear" w:color="auto" w:fill="FFFFFF"/>
          <w:lang w:val="kk-KZ"/>
        </w:rPr>
        <w:t>7</w:t>
      </w:r>
      <w:r w:rsidR="00E60045" w:rsidRPr="00E60045">
        <w:rPr>
          <w:rFonts w:ascii="Times New Roman" w:hAnsi="Times New Roman" w:cs="Times New Roman"/>
          <w:color w:val="000000"/>
          <w:sz w:val="28"/>
          <w:szCs w:val="28"/>
          <w:shd w:val="clear" w:color="auto" w:fill="FFFFFF"/>
          <w:lang w:val="kk-KZ"/>
        </w:rPr>
        <w:t>7</w:t>
      </w:r>
      <w:r w:rsidR="00014714">
        <w:rPr>
          <w:rFonts w:ascii="Times New Roman" w:hAnsi="Times New Roman" w:cs="Times New Roman"/>
          <w:color w:val="000000"/>
          <w:sz w:val="28"/>
          <w:szCs w:val="28"/>
          <w:shd w:val="clear" w:color="auto" w:fill="FFFFFF"/>
          <w:lang w:val="kk-KZ"/>
        </w:rPr>
        <w:t>,</w:t>
      </w:r>
      <w:r w:rsidR="00CE087B">
        <w:rPr>
          <w:rFonts w:ascii="Times New Roman" w:hAnsi="Times New Roman" w:cs="Times New Roman"/>
          <w:color w:val="000000"/>
          <w:sz w:val="28"/>
          <w:szCs w:val="28"/>
          <w:shd w:val="clear" w:color="auto" w:fill="FFFFFF"/>
          <w:lang w:val="kk-KZ"/>
        </w:rPr>
        <w:t>б.</w:t>
      </w:r>
      <w:r w:rsidR="00805ADC">
        <w:rPr>
          <w:rFonts w:ascii="Times New Roman" w:hAnsi="Times New Roman" w:cs="Times New Roman"/>
          <w:color w:val="000000"/>
          <w:sz w:val="28"/>
          <w:szCs w:val="28"/>
          <w:shd w:val="clear" w:color="auto" w:fill="FFFFFF"/>
          <w:lang w:val="kk-KZ"/>
        </w:rPr>
        <w:t>3</w:t>
      </w:r>
      <w:r w:rsidRPr="00876577">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xml:space="preserve">. Прагматикалық зерттеулердің барлығы да осы мәселелерге қатысты талдауларға бағытталады. Соның негізінде </w:t>
      </w:r>
      <w:r w:rsidRPr="009C0BC0">
        <w:rPr>
          <w:rFonts w:ascii="Times New Roman" w:hAnsi="Times New Roman" w:cs="Times New Roman"/>
          <w:b/>
          <w:color w:val="000000"/>
          <w:sz w:val="28"/>
          <w:szCs w:val="28"/>
          <w:shd w:val="clear" w:color="auto" w:fill="FFFFFF"/>
          <w:lang w:val="kk-KZ"/>
        </w:rPr>
        <w:t>іскери қатынастағы сөйлеудің прагматикалық өлшемдерін айқындайтын ұстанымдарды</w:t>
      </w:r>
      <w:r>
        <w:rPr>
          <w:rFonts w:ascii="Times New Roman" w:hAnsi="Times New Roman" w:cs="Times New Roman"/>
          <w:color w:val="000000"/>
          <w:sz w:val="28"/>
          <w:szCs w:val="28"/>
          <w:shd w:val="clear" w:color="auto" w:fill="FFFFFF"/>
          <w:lang w:val="kk-KZ"/>
        </w:rPr>
        <w:t xml:space="preserve"> былайша жүйелеуге болады:</w:t>
      </w:r>
    </w:p>
    <w:p w14:paraId="1E9687CA" w14:textId="77777777" w:rsidR="006D6015" w:rsidRDefault="006D6015" w:rsidP="00805ADC">
      <w:pPr>
        <w:pStyle w:val="a3"/>
        <w:numPr>
          <w:ilvl w:val="0"/>
          <w:numId w:val="26"/>
        </w:numPr>
        <w:spacing w:after="0" w:line="240" w:lineRule="auto"/>
        <w:ind w:left="0"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Т</w:t>
      </w:r>
      <w:r w:rsidRPr="00E6664C">
        <w:rPr>
          <w:rFonts w:ascii="Times New Roman" w:hAnsi="Times New Roman" w:cs="Times New Roman"/>
          <w:color w:val="000000"/>
          <w:sz w:val="28"/>
          <w:szCs w:val="28"/>
          <w:shd w:val="clear" w:color="auto" w:fill="FFFFFF"/>
          <w:lang w:val="kk-KZ"/>
        </w:rPr>
        <w:t>ілді қолданушының коммуникативтік ұстанымы</w:t>
      </w:r>
      <w:r>
        <w:rPr>
          <w:rFonts w:ascii="Times New Roman" w:hAnsi="Times New Roman" w:cs="Times New Roman"/>
          <w:color w:val="000000"/>
          <w:sz w:val="28"/>
          <w:szCs w:val="28"/>
          <w:shd w:val="clear" w:color="auto" w:fill="FFFFFF"/>
          <w:lang w:val="kk-KZ"/>
        </w:rPr>
        <w:t>;</w:t>
      </w:r>
    </w:p>
    <w:p w14:paraId="0FE40EA7" w14:textId="77777777" w:rsidR="006D6015" w:rsidRDefault="006D6015" w:rsidP="00805ADC">
      <w:pPr>
        <w:pStyle w:val="a3"/>
        <w:numPr>
          <w:ilvl w:val="0"/>
          <w:numId w:val="26"/>
        </w:numPr>
        <w:spacing w:after="0" w:line="240" w:lineRule="auto"/>
        <w:ind w:left="0"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Тілді қолданушының  </w:t>
      </w:r>
      <w:r w:rsidR="00AF5785">
        <w:rPr>
          <w:rFonts w:ascii="Times New Roman" w:hAnsi="Times New Roman" w:cs="Times New Roman"/>
          <w:color w:val="000000"/>
          <w:sz w:val="28"/>
          <w:szCs w:val="28"/>
          <w:shd w:val="clear" w:color="auto" w:fill="FFFFFF"/>
          <w:lang w:val="kk-KZ"/>
        </w:rPr>
        <w:t>ақпаратты бағыттау</w:t>
      </w:r>
      <w:r>
        <w:rPr>
          <w:rFonts w:ascii="Times New Roman" w:hAnsi="Times New Roman" w:cs="Times New Roman"/>
          <w:color w:val="000000"/>
          <w:sz w:val="28"/>
          <w:szCs w:val="28"/>
          <w:shd w:val="clear" w:color="auto" w:fill="FFFFFF"/>
          <w:lang w:val="kk-KZ"/>
        </w:rPr>
        <w:t xml:space="preserve"> ұстанымы;</w:t>
      </w:r>
    </w:p>
    <w:p w14:paraId="3B12CDF9" w14:textId="11F31BEE" w:rsidR="006D6015" w:rsidRDefault="006D6015" w:rsidP="00805ADC">
      <w:pPr>
        <w:pStyle w:val="a3"/>
        <w:numPr>
          <w:ilvl w:val="0"/>
          <w:numId w:val="26"/>
        </w:numPr>
        <w:spacing w:after="0" w:line="240" w:lineRule="auto"/>
        <w:ind w:left="0"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Тілді қолданушының интенциялық (діттем)</w:t>
      </w:r>
      <w:r w:rsidR="00547286">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ұстанымы; </w:t>
      </w:r>
    </w:p>
    <w:p w14:paraId="5B7490DD" w14:textId="77777777" w:rsidR="006D6015" w:rsidRPr="00E6664C" w:rsidRDefault="006D6015" w:rsidP="00805ADC">
      <w:pPr>
        <w:spacing w:after="0" w:line="240" w:lineRule="auto"/>
        <w:ind w:firstLine="567"/>
        <w:jc w:val="both"/>
        <w:rPr>
          <w:rFonts w:ascii="Times New Roman" w:hAnsi="Times New Roman" w:cs="Times New Roman"/>
          <w:color w:val="000000"/>
          <w:sz w:val="28"/>
          <w:szCs w:val="28"/>
          <w:shd w:val="clear" w:color="auto" w:fill="FFFFFF"/>
          <w:lang w:val="kk-KZ"/>
        </w:rPr>
      </w:pPr>
      <w:r w:rsidRPr="00FF0F6A">
        <w:rPr>
          <w:rFonts w:ascii="Times New Roman" w:hAnsi="Times New Roman" w:cs="Times New Roman"/>
          <w:b/>
          <w:i/>
          <w:color w:val="000000"/>
          <w:sz w:val="28"/>
          <w:szCs w:val="28"/>
          <w:shd w:val="clear" w:color="auto" w:fill="FFFFFF"/>
          <w:lang w:val="kk-KZ"/>
        </w:rPr>
        <w:t>Коммуникативтік ұстаным бойынша</w:t>
      </w:r>
      <w:r w:rsidRPr="00E6664C">
        <w:rPr>
          <w:rFonts w:ascii="Times New Roman" w:hAnsi="Times New Roman" w:cs="Times New Roman"/>
          <w:color w:val="000000"/>
          <w:sz w:val="28"/>
          <w:szCs w:val="28"/>
          <w:shd w:val="clear" w:color="auto" w:fill="FFFFFF"/>
          <w:lang w:val="kk-KZ"/>
        </w:rPr>
        <w:t xml:space="preserve"> сөйлеушінің тілдік ортаға </w:t>
      </w:r>
      <w:r w:rsidR="00FF0F6A">
        <w:rPr>
          <w:rFonts w:ascii="Times New Roman" w:hAnsi="Times New Roman" w:cs="Times New Roman"/>
          <w:color w:val="000000"/>
          <w:sz w:val="28"/>
          <w:szCs w:val="28"/>
          <w:shd w:val="clear" w:color="auto" w:fill="FFFFFF"/>
          <w:lang w:val="kk-KZ"/>
        </w:rPr>
        <w:t>байланысты қарым-қатынасқа түсу</w:t>
      </w:r>
      <w:r w:rsidRPr="00E6664C">
        <w:rPr>
          <w:rFonts w:ascii="Times New Roman" w:hAnsi="Times New Roman" w:cs="Times New Roman"/>
          <w:color w:val="000000"/>
          <w:sz w:val="28"/>
          <w:szCs w:val="28"/>
          <w:shd w:val="clear" w:color="auto" w:fill="FFFFFF"/>
          <w:lang w:val="kk-KZ"/>
        </w:rPr>
        <w:t xml:space="preserve"> ерекшеліктері анықталады. </w:t>
      </w:r>
      <w:r>
        <w:rPr>
          <w:rFonts w:ascii="Times New Roman" w:hAnsi="Times New Roman" w:cs="Times New Roman"/>
          <w:color w:val="000000"/>
          <w:sz w:val="28"/>
          <w:szCs w:val="28"/>
          <w:shd w:val="clear" w:color="auto" w:fill="FFFFFF"/>
          <w:lang w:val="kk-KZ"/>
        </w:rPr>
        <w:t xml:space="preserve">Оны екі түрлі коммуникативтік жағдаят бойынша </w:t>
      </w:r>
      <w:r w:rsidR="007823E7">
        <w:rPr>
          <w:rFonts w:ascii="Times New Roman" w:hAnsi="Times New Roman" w:cs="Times New Roman"/>
          <w:color w:val="000000"/>
          <w:sz w:val="28"/>
          <w:szCs w:val="28"/>
          <w:shd w:val="clear" w:color="auto" w:fill="FFFFFF"/>
          <w:lang w:val="kk-KZ"/>
        </w:rPr>
        <w:t xml:space="preserve">салыстырып көрсетуге болады. Дәлірек айтқанда, </w:t>
      </w:r>
      <w:r w:rsidR="007823E7" w:rsidRPr="007823E7">
        <w:rPr>
          <w:rFonts w:ascii="Times New Roman" w:hAnsi="Times New Roman" w:cs="Times New Roman"/>
          <w:b/>
          <w:i/>
          <w:color w:val="000000"/>
          <w:sz w:val="28"/>
          <w:szCs w:val="28"/>
          <w:shd w:val="clear" w:color="auto" w:fill="FFFFFF"/>
          <w:lang w:val="kk-KZ"/>
        </w:rPr>
        <w:t>к</w:t>
      </w:r>
      <w:r w:rsidRPr="007823E7">
        <w:rPr>
          <w:rFonts w:ascii="Times New Roman" w:hAnsi="Times New Roman" w:cs="Times New Roman"/>
          <w:b/>
          <w:i/>
          <w:color w:val="000000"/>
          <w:sz w:val="28"/>
          <w:szCs w:val="28"/>
          <w:shd w:val="clear" w:color="auto" w:fill="FFFFFF"/>
          <w:lang w:val="kk-KZ"/>
        </w:rPr>
        <w:t>үнделікті</w:t>
      </w:r>
      <w:r w:rsidR="00FF0F6A">
        <w:rPr>
          <w:rFonts w:ascii="Times New Roman" w:hAnsi="Times New Roman" w:cs="Times New Roman"/>
          <w:b/>
          <w:i/>
          <w:color w:val="000000"/>
          <w:sz w:val="28"/>
          <w:szCs w:val="28"/>
          <w:shd w:val="clear" w:color="auto" w:fill="FFFFFF"/>
          <w:lang w:val="kk-KZ"/>
        </w:rPr>
        <w:t xml:space="preserve"> тұрмыстық жағдаятқ</w:t>
      </w:r>
      <w:r w:rsidRPr="007823E7">
        <w:rPr>
          <w:rFonts w:ascii="Times New Roman" w:hAnsi="Times New Roman" w:cs="Times New Roman"/>
          <w:b/>
          <w:i/>
          <w:color w:val="000000"/>
          <w:sz w:val="28"/>
          <w:szCs w:val="28"/>
          <w:shd w:val="clear" w:color="auto" w:fill="FFFFFF"/>
          <w:lang w:val="kk-KZ"/>
        </w:rPr>
        <w:t>а байланысты</w:t>
      </w:r>
      <w:r w:rsidR="007823E7" w:rsidRPr="007823E7">
        <w:rPr>
          <w:rFonts w:ascii="Times New Roman" w:hAnsi="Times New Roman" w:cs="Times New Roman"/>
          <w:b/>
          <w:i/>
          <w:color w:val="000000"/>
          <w:sz w:val="28"/>
          <w:szCs w:val="28"/>
          <w:shd w:val="clear" w:color="auto" w:fill="FFFFFF"/>
          <w:lang w:val="kk-KZ"/>
        </w:rPr>
        <w:t xml:space="preserve"> қарым-қатынас</w:t>
      </w:r>
      <w:r w:rsidR="007823E7">
        <w:rPr>
          <w:rFonts w:ascii="Times New Roman" w:hAnsi="Times New Roman" w:cs="Times New Roman"/>
          <w:color w:val="000000"/>
          <w:sz w:val="28"/>
          <w:szCs w:val="28"/>
          <w:shd w:val="clear" w:color="auto" w:fill="FFFFFF"/>
          <w:lang w:val="kk-KZ"/>
        </w:rPr>
        <w:t xml:space="preserve"> пен  </w:t>
      </w:r>
      <w:r w:rsidR="007823E7" w:rsidRPr="007823E7">
        <w:rPr>
          <w:rFonts w:ascii="Times New Roman" w:hAnsi="Times New Roman" w:cs="Times New Roman"/>
          <w:b/>
          <w:i/>
          <w:color w:val="000000"/>
          <w:sz w:val="28"/>
          <w:szCs w:val="28"/>
          <w:shd w:val="clear" w:color="auto" w:fill="FFFFFF"/>
          <w:lang w:val="kk-KZ"/>
        </w:rPr>
        <w:t>к</w:t>
      </w:r>
      <w:r w:rsidRPr="007823E7">
        <w:rPr>
          <w:rFonts w:ascii="Times New Roman" w:hAnsi="Times New Roman" w:cs="Times New Roman"/>
          <w:b/>
          <w:i/>
          <w:color w:val="000000"/>
          <w:sz w:val="28"/>
          <w:szCs w:val="28"/>
          <w:shd w:val="clear" w:color="auto" w:fill="FFFFFF"/>
          <w:lang w:val="kk-KZ"/>
        </w:rPr>
        <w:t>әсі</w:t>
      </w:r>
      <w:r w:rsidR="007823E7" w:rsidRPr="007823E7">
        <w:rPr>
          <w:rFonts w:ascii="Times New Roman" w:hAnsi="Times New Roman" w:cs="Times New Roman"/>
          <w:b/>
          <w:i/>
          <w:color w:val="000000"/>
          <w:sz w:val="28"/>
          <w:szCs w:val="28"/>
          <w:shd w:val="clear" w:color="auto" w:fill="FFFFFF"/>
          <w:lang w:val="kk-KZ"/>
        </w:rPr>
        <w:t>би, іскери жағдаятқа байланысты қарым-қатынас</w:t>
      </w:r>
      <w:r w:rsidR="007823E7">
        <w:rPr>
          <w:rFonts w:ascii="Times New Roman" w:hAnsi="Times New Roman" w:cs="Times New Roman"/>
          <w:color w:val="000000"/>
          <w:sz w:val="28"/>
          <w:szCs w:val="28"/>
          <w:shd w:val="clear" w:color="auto" w:fill="FFFFFF"/>
          <w:lang w:val="kk-KZ"/>
        </w:rPr>
        <w:t xml:space="preserve"> аясында салыстырылады. </w:t>
      </w:r>
    </w:p>
    <w:p w14:paraId="21E64C19" w14:textId="77777777" w:rsidR="006D6015" w:rsidRDefault="006D6015" w:rsidP="00805ADC">
      <w:pPr>
        <w:spacing w:after="0" w:line="240" w:lineRule="auto"/>
        <w:ind w:firstLine="567"/>
        <w:jc w:val="both"/>
        <w:rPr>
          <w:rFonts w:ascii="Times New Roman" w:eastAsia="Times New Roman" w:hAnsi="Times New Roman" w:cs="Times New Roman"/>
          <w:sz w:val="28"/>
          <w:szCs w:val="28"/>
          <w:lang w:val="kk-KZ" w:eastAsia="ru-RU"/>
        </w:rPr>
      </w:pPr>
      <w:r w:rsidRPr="00E6664C">
        <w:rPr>
          <w:rFonts w:ascii="Times New Roman" w:hAnsi="Times New Roman" w:cs="Times New Roman"/>
          <w:color w:val="000000"/>
          <w:sz w:val="28"/>
          <w:szCs w:val="28"/>
          <w:shd w:val="clear" w:color="auto" w:fill="FFFFFF"/>
          <w:lang w:val="kk-KZ"/>
        </w:rPr>
        <w:t>Кез келген адам өзінің</w:t>
      </w:r>
      <w:r w:rsidR="00FF0F6A">
        <w:rPr>
          <w:rFonts w:ascii="Times New Roman" w:hAnsi="Times New Roman" w:cs="Times New Roman"/>
          <w:color w:val="000000"/>
          <w:sz w:val="28"/>
          <w:szCs w:val="28"/>
          <w:shd w:val="clear" w:color="auto" w:fill="FFFFFF"/>
          <w:lang w:val="kk-KZ"/>
        </w:rPr>
        <w:t xml:space="preserve"> күнделікті тұрмыстық жағдаятқ</w:t>
      </w:r>
      <w:r w:rsidRPr="00E6664C">
        <w:rPr>
          <w:rFonts w:ascii="Times New Roman" w:hAnsi="Times New Roman" w:cs="Times New Roman"/>
          <w:color w:val="000000"/>
          <w:sz w:val="28"/>
          <w:szCs w:val="28"/>
          <w:shd w:val="clear" w:color="auto" w:fill="FFFFFF"/>
          <w:lang w:val="kk-KZ"/>
        </w:rPr>
        <w:t>а байланысты отбасы мүшелерімен, достарымен, тамыр-таныстарымен, көшедегі басқа адамдармен т.б.</w:t>
      </w:r>
      <w:r>
        <w:rPr>
          <w:rFonts w:ascii="Times New Roman" w:hAnsi="Times New Roman" w:cs="Times New Roman"/>
          <w:color w:val="000000"/>
          <w:sz w:val="28"/>
          <w:szCs w:val="28"/>
          <w:shd w:val="clear" w:color="auto" w:fill="FFFFFF"/>
          <w:lang w:val="kk-KZ"/>
        </w:rPr>
        <w:t xml:space="preserve"> байланысқа түседі. Бұл күнделікті тұрмыстық жағдаятқа байланысты қарым-қатынас түріне жатады. Сөйлеуші тұрмыстық жағдаятта тілдік қатынасқа түскенде де әлеуметтік ортаның статусына қарай сөйлеу бірліктерін іріктеп қолданады. Сонымен бірге тілдік қатынасқа түсушілердің жас ерекшеліктеріне, жыныстық ерекшелігіне байланысты және туыстық, </w:t>
      </w:r>
      <w:r>
        <w:rPr>
          <w:rFonts w:ascii="Times New Roman" w:hAnsi="Times New Roman" w:cs="Times New Roman"/>
          <w:color w:val="000000"/>
          <w:sz w:val="28"/>
          <w:szCs w:val="28"/>
          <w:shd w:val="clear" w:color="auto" w:fill="FFFFFF"/>
          <w:lang w:val="kk-KZ"/>
        </w:rPr>
        <w:lastRenderedPageBreak/>
        <w:t>достық, жолдастық, таныстық т.б. сияқты әртүрлі қатынасына байланысты белгілі бір ұстанымды басшылыққа алады. Мәселен, отбасылық жағдаятта атасымен, анасымен, баласымен, қызымен, сәбиімен тілдік қатынасқа түсудің өзіндік заңдылықтары, қағидаттары болады. Сол сияқты дос-жаран, тамыр-таныстармен де тілдік қатынасқа түскенде ортаға, тілдік қатынасқа түсуші коммуниканттың өзіндік ерекшеліктеріне</w:t>
      </w:r>
      <w:r w:rsidR="00FF0F6A">
        <w:rPr>
          <w:rFonts w:ascii="Times New Roman" w:hAnsi="Times New Roman" w:cs="Times New Roman"/>
          <w:color w:val="000000"/>
          <w:sz w:val="28"/>
          <w:szCs w:val="28"/>
          <w:shd w:val="clear" w:color="auto" w:fill="FFFFFF"/>
          <w:lang w:val="kk-KZ"/>
        </w:rPr>
        <w:t xml:space="preserve"> қарай айтатын ойын, қолдана</w:t>
      </w:r>
      <w:r>
        <w:rPr>
          <w:rFonts w:ascii="Times New Roman" w:hAnsi="Times New Roman" w:cs="Times New Roman"/>
          <w:color w:val="000000"/>
          <w:sz w:val="28"/>
          <w:szCs w:val="28"/>
          <w:shd w:val="clear" w:color="auto" w:fill="FFFFFF"/>
          <w:lang w:val="kk-KZ"/>
        </w:rPr>
        <w:t>тын сөзін іріктеуден өткізеді. Қарым-қатынастың бұл түрі бейресми сипатта өтеді.</w:t>
      </w:r>
      <w:r>
        <w:rPr>
          <w:rFonts w:ascii="Times New Roman" w:eastAsia="Times New Roman" w:hAnsi="Times New Roman" w:cs="Times New Roman"/>
          <w:sz w:val="28"/>
          <w:szCs w:val="28"/>
          <w:lang w:val="kk-KZ" w:eastAsia="ru-RU"/>
        </w:rPr>
        <w:t>Тұрмыстық жағдаяттағы сөйлеуде адамдар</w:t>
      </w:r>
      <w:r w:rsidRPr="00771503">
        <w:rPr>
          <w:rFonts w:ascii="Times New Roman" w:eastAsia="Times New Roman" w:hAnsi="Times New Roman" w:cs="Times New Roman"/>
          <w:sz w:val="28"/>
          <w:szCs w:val="28"/>
          <w:lang w:val="kk-KZ" w:eastAsia="ru-RU"/>
        </w:rPr>
        <w:t xml:space="preserve"> машықтанған, дағдыға айналған тілдік бірліктерді емін-еркін қолданады. </w:t>
      </w:r>
      <w:r>
        <w:rPr>
          <w:rFonts w:ascii="Times New Roman" w:eastAsia="Times New Roman" w:hAnsi="Times New Roman" w:cs="Times New Roman"/>
          <w:sz w:val="28"/>
          <w:szCs w:val="28"/>
          <w:lang w:val="kk-KZ" w:eastAsia="ru-RU"/>
        </w:rPr>
        <w:t>Жалпыхалықтық қолданыстағы ауызекі сөйлеу стилінің актуализация, парцеляция, референция, номинация т.б. сияқты заңдылықтары</w:t>
      </w:r>
      <w:r w:rsidR="007823E7">
        <w:rPr>
          <w:rFonts w:ascii="Times New Roman" w:eastAsia="Times New Roman" w:hAnsi="Times New Roman" w:cs="Times New Roman"/>
          <w:sz w:val="28"/>
          <w:szCs w:val="28"/>
          <w:lang w:val="kk-KZ" w:eastAsia="ru-RU"/>
        </w:rPr>
        <w:t>н</w:t>
      </w:r>
      <w:r>
        <w:rPr>
          <w:rFonts w:ascii="Times New Roman" w:eastAsia="Times New Roman" w:hAnsi="Times New Roman" w:cs="Times New Roman"/>
          <w:sz w:val="28"/>
          <w:szCs w:val="28"/>
          <w:lang w:val="kk-KZ" w:eastAsia="ru-RU"/>
        </w:rPr>
        <w:t xml:space="preserve"> кеңінен қолдан</w:t>
      </w:r>
      <w:r w:rsidR="007823E7">
        <w:rPr>
          <w:rFonts w:ascii="Times New Roman" w:eastAsia="Times New Roman" w:hAnsi="Times New Roman" w:cs="Times New Roman"/>
          <w:sz w:val="28"/>
          <w:szCs w:val="28"/>
          <w:lang w:val="kk-KZ" w:eastAsia="ru-RU"/>
        </w:rPr>
        <w:t>ады.</w:t>
      </w:r>
    </w:p>
    <w:p w14:paraId="1B021E72" w14:textId="77777777" w:rsidR="006D6015" w:rsidRDefault="006D6015" w:rsidP="00805ADC">
      <w:pPr>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Сонымен бірге кез келген адам өзінің қоғамдағы орнына, қызметіне, айналысатын кәсібіне байланысты </w:t>
      </w:r>
      <w:r w:rsidRPr="00E6664C">
        <w:rPr>
          <w:rFonts w:ascii="Times New Roman" w:hAnsi="Times New Roman" w:cs="Times New Roman"/>
          <w:color w:val="000000"/>
          <w:sz w:val="28"/>
          <w:szCs w:val="28"/>
          <w:shd w:val="clear" w:color="auto" w:fill="FFFFFF"/>
          <w:lang w:val="kk-KZ"/>
        </w:rPr>
        <w:t xml:space="preserve">әріптестерімен, серіктестерімен, клиенттерімен, пациенттерімен, оқушыларымен, т.б. байланысқа түседі. </w:t>
      </w:r>
      <w:r>
        <w:rPr>
          <w:rFonts w:ascii="Times New Roman" w:hAnsi="Times New Roman" w:cs="Times New Roman"/>
          <w:color w:val="000000"/>
          <w:sz w:val="28"/>
          <w:szCs w:val="28"/>
          <w:shd w:val="clear" w:color="auto" w:fill="FFFFFF"/>
          <w:lang w:val="kk-KZ"/>
        </w:rPr>
        <w:t>Бұл іскери жағдаятқа байланысты қарым-қатынасқа жатады. Іскери қарым-қатынаста да коммуниканттардың жасына, жынысына байланысты өзіндік ерекшеліктер ескеріледі. Алайда оның тұрмыстық жағдаяттағы қатынастан айырмашылығы болады. Іскери жағдаятта қарым-қатынас ресм</w:t>
      </w:r>
      <w:r w:rsidR="00FF0F6A">
        <w:rPr>
          <w:rFonts w:ascii="Times New Roman" w:hAnsi="Times New Roman" w:cs="Times New Roman"/>
          <w:color w:val="000000"/>
          <w:sz w:val="28"/>
          <w:szCs w:val="28"/>
          <w:shd w:val="clear" w:color="auto" w:fill="FFFFFF"/>
          <w:lang w:val="kk-KZ"/>
        </w:rPr>
        <w:t>и сипатқа ие болады. Тіпті бала</w:t>
      </w:r>
      <w:r>
        <w:rPr>
          <w:rFonts w:ascii="Times New Roman" w:hAnsi="Times New Roman" w:cs="Times New Roman"/>
          <w:color w:val="000000"/>
          <w:sz w:val="28"/>
          <w:szCs w:val="28"/>
          <w:shd w:val="clear" w:color="auto" w:fill="FFFFFF"/>
          <w:lang w:val="kk-KZ"/>
        </w:rPr>
        <w:t xml:space="preserve">бақшадағы кішкентай сәбилер мен тәрбиешінің арасындағы қарым-қатынастың өзі ресми түрде өтеді. Сол сияқты бизнесмен мен бизнесмен, саясаткер мен саясаткер, оқытушы мен оқытушы, дәрігер мен дәрігер т.б. сияқты кәсіби мамандардың арасындағы іскери қатынас пен саясаткер мен қарапайым халықтың, дәрігер мен науқастың, оқытушы мен оқушының т.б. арасындағы тілдік қатынас та ресми сипатқа ие. </w:t>
      </w:r>
      <w:r w:rsidR="007823E7">
        <w:rPr>
          <w:rFonts w:ascii="Times New Roman" w:hAnsi="Times New Roman" w:cs="Times New Roman"/>
          <w:color w:val="000000"/>
          <w:sz w:val="28"/>
          <w:szCs w:val="28"/>
          <w:shd w:val="clear" w:color="auto" w:fill="FFFFFF"/>
          <w:lang w:val="kk-KZ"/>
        </w:rPr>
        <w:t xml:space="preserve">Сондықтан </w:t>
      </w:r>
      <w:r w:rsidR="007823E7" w:rsidRPr="00FF0F6A">
        <w:rPr>
          <w:rFonts w:ascii="Times New Roman" w:hAnsi="Times New Roman" w:cs="Times New Roman"/>
          <w:i/>
          <w:color w:val="000000"/>
          <w:sz w:val="28"/>
          <w:szCs w:val="28"/>
          <w:shd w:val="clear" w:color="auto" w:fill="FFFFFF"/>
          <w:lang w:val="kk-KZ"/>
        </w:rPr>
        <w:t>кәсіби, іскери жағдаятқа байланысты тілдік бірліктерді іріктеп, саралап, таңдап, талғап сөйлеу мәдениетіне сай қолданып, тыңдаушысын өзіне баурап алу</w:t>
      </w:r>
      <w:r w:rsidR="00FF0F6A" w:rsidRPr="00FF0F6A">
        <w:rPr>
          <w:rFonts w:ascii="Times New Roman" w:hAnsi="Times New Roman" w:cs="Times New Roman"/>
          <w:i/>
          <w:color w:val="000000"/>
          <w:sz w:val="28"/>
          <w:szCs w:val="28"/>
          <w:shd w:val="clear" w:color="auto" w:fill="FFFFFF"/>
          <w:lang w:val="kk-KZ"/>
        </w:rPr>
        <w:t xml:space="preserve"> факторы көрініс тапса, ко</w:t>
      </w:r>
      <w:r w:rsidR="00AF5785" w:rsidRPr="00FF0F6A">
        <w:rPr>
          <w:rFonts w:ascii="Times New Roman" w:hAnsi="Times New Roman" w:cs="Times New Roman"/>
          <w:i/>
          <w:color w:val="000000"/>
          <w:sz w:val="28"/>
          <w:szCs w:val="28"/>
          <w:shd w:val="clear" w:color="auto" w:fill="FFFFFF"/>
          <w:lang w:val="kk-KZ"/>
        </w:rPr>
        <w:t>ммуникативтік ұстанымның жүзеге асқаны деп санауға болады.</w:t>
      </w:r>
    </w:p>
    <w:p w14:paraId="3B56BA34" w14:textId="36833541" w:rsidR="006D6015" w:rsidRDefault="00AF5785" w:rsidP="00805ADC">
      <w:pPr>
        <w:spacing w:after="0" w:line="240" w:lineRule="auto"/>
        <w:ind w:firstLine="567"/>
        <w:jc w:val="both"/>
        <w:rPr>
          <w:rFonts w:ascii="Times New Roman" w:hAnsi="Times New Roman" w:cs="Times New Roman"/>
          <w:color w:val="000000"/>
          <w:sz w:val="28"/>
          <w:szCs w:val="28"/>
          <w:shd w:val="clear" w:color="auto" w:fill="FFFFFF"/>
          <w:lang w:val="kk-KZ"/>
        </w:rPr>
      </w:pPr>
      <w:r w:rsidRPr="00FF0F6A">
        <w:rPr>
          <w:rFonts w:ascii="Times New Roman" w:hAnsi="Times New Roman" w:cs="Times New Roman"/>
          <w:b/>
          <w:i/>
          <w:color w:val="000000"/>
          <w:sz w:val="28"/>
          <w:szCs w:val="28"/>
          <w:shd w:val="clear" w:color="auto" w:fill="FFFFFF"/>
          <w:lang w:val="kk-KZ"/>
        </w:rPr>
        <w:t>Ақпаратты бағыттау ұстанымы</w:t>
      </w:r>
      <w:r w:rsidR="00792774">
        <w:rPr>
          <w:rFonts w:ascii="Times New Roman" w:hAnsi="Times New Roman" w:cs="Times New Roman"/>
          <w:b/>
          <w:i/>
          <w:color w:val="000000"/>
          <w:sz w:val="28"/>
          <w:szCs w:val="28"/>
          <w:shd w:val="clear" w:color="auto" w:fill="FFFFFF"/>
          <w:lang w:val="kk-KZ"/>
        </w:rPr>
        <w:t xml:space="preserve"> </w:t>
      </w:r>
      <w:r w:rsidRPr="009D6BFD">
        <w:rPr>
          <w:rFonts w:ascii="Times New Roman" w:hAnsi="Times New Roman" w:cs="Times New Roman"/>
          <w:color w:val="000000"/>
          <w:sz w:val="28"/>
          <w:szCs w:val="28"/>
          <w:shd w:val="clear" w:color="auto" w:fill="FFFFFF"/>
          <w:lang w:val="kk-KZ"/>
        </w:rPr>
        <w:t>М.Б.</w:t>
      </w:r>
      <w:r w:rsidR="00792774">
        <w:rPr>
          <w:rFonts w:ascii="Times New Roman" w:hAnsi="Times New Roman" w:cs="Times New Roman"/>
          <w:color w:val="000000"/>
          <w:sz w:val="28"/>
          <w:szCs w:val="28"/>
          <w:shd w:val="clear" w:color="auto" w:fill="FFFFFF"/>
          <w:lang w:val="kk-KZ"/>
        </w:rPr>
        <w:t xml:space="preserve"> </w:t>
      </w:r>
      <w:r w:rsidRPr="009D6BFD">
        <w:rPr>
          <w:rFonts w:ascii="Times New Roman" w:hAnsi="Times New Roman" w:cs="Times New Roman"/>
          <w:color w:val="000000"/>
          <w:sz w:val="28"/>
          <w:szCs w:val="28"/>
          <w:shd w:val="clear" w:color="auto" w:fill="FFFFFF"/>
          <w:lang w:val="kk-KZ"/>
        </w:rPr>
        <w:t>Бергельсон атап көрсеткен</w:t>
      </w:r>
      <w:r w:rsidR="00792774">
        <w:rPr>
          <w:rFonts w:ascii="Times New Roman" w:hAnsi="Times New Roman" w:cs="Times New Roman"/>
          <w:color w:val="000000"/>
          <w:sz w:val="28"/>
          <w:szCs w:val="28"/>
          <w:shd w:val="clear" w:color="auto" w:fill="FFFFFF"/>
          <w:lang w:val="kk-KZ"/>
        </w:rPr>
        <w:t xml:space="preserve"> </w:t>
      </w:r>
      <w:r w:rsidR="000650F4">
        <w:rPr>
          <w:rFonts w:ascii="Times New Roman" w:hAnsi="Times New Roman" w:cs="Times New Roman"/>
          <w:color w:val="000000"/>
          <w:sz w:val="28"/>
          <w:szCs w:val="28"/>
          <w:shd w:val="clear" w:color="auto" w:fill="FFFFFF"/>
          <w:lang w:val="kk-KZ"/>
        </w:rPr>
        <w:t>«принцип м</w:t>
      </w:r>
      <w:r w:rsidRPr="000650F4">
        <w:rPr>
          <w:rFonts w:ascii="Times New Roman" w:hAnsi="Times New Roman" w:cs="Times New Roman"/>
          <w:color w:val="000000"/>
          <w:sz w:val="28"/>
          <w:szCs w:val="28"/>
          <w:shd w:val="clear" w:color="auto" w:fill="FFFFFF"/>
          <w:lang w:val="kk-KZ"/>
        </w:rPr>
        <w:t>аршрути</w:t>
      </w:r>
      <w:r w:rsidR="000650F4">
        <w:rPr>
          <w:rFonts w:ascii="Times New Roman" w:hAnsi="Times New Roman" w:cs="Times New Roman"/>
          <w:color w:val="000000"/>
          <w:sz w:val="28"/>
          <w:szCs w:val="28"/>
          <w:shd w:val="clear" w:color="auto" w:fill="FFFFFF"/>
          <w:lang w:val="kk-KZ"/>
        </w:rPr>
        <w:t>зации информации»</w:t>
      </w:r>
      <w:r w:rsidRPr="00072AD2">
        <w:rPr>
          <w:rFonts w:ascii="Times New Roman" w:hAnsi="Times New Roman" w:cs="Times New Roman"/>
          <w:color w:val="000000"/>
          <w:sz w:val="28"/>
          <w:szCs w:val="28"/>
          <w:shd w:val="clear" w:color="auto" w:fill="FFFFFF"/>
          <w:lang w:val="kk-KZ"/>
        </w:rPr>
        <w:t xml:space="preserve"> [</w:t>
      </w:r>
      <w:r w:rsidR="00E60045" w:rsidRPr="00E60045">
        <w:rPr>
          <w:rFonts w:ascii="Times New Roman" w:hAnsi="Times New Roman" w:cs="Times New Roman"/>
          <w:color w:val="000000"/>
          <w:sz w:val="28"/>
          <w:szCs w:val="28"/>
          <w:shd w:val="clear" w:color="auto" w:fill="FFFFFF"/>
          <w:lang w:val="kk-KZ"/>
        </w:rPr>
        <w:t>102</w:t>
      </w:r>
      <w:r w:rsidR="00F533CA" w:rsidRPr="00072AD2">
        <w:rPr>
          <w:rFonts w:ascii="Times New Roman" w:hAnsi="Times New Roman" w:cs="Times New Roman"/>
          <w:color w:val="000000"/>
          <w:sz w:val="28"/>
          <w:szCs w:val="28"/>
          <w:shd w:val="clear" w:color="auto" w:fill="FFFFFF"/>
          <w:lang w:val="kk-KZ"/>
        </w:rPr>
        <w:t>]</w:t>
      </w:r>
      <w:r w:rsidR="00547286">
        <w:rPr>
          <w:rFonts w:ascii="Times New Roman" w:hAnsi="Times New Roman" w:cs="Times New Roman"/>
          <w:color w:val="000000"/>
          <w:sz w:val="28"/>
          <w:szCs w:val="28"/>
          <w:shd w:val="clear" w:color="auto" w:fill="FFFFFF"/>
          <w:lang w:val="kk-KZ"/>
        </w:rPr>
        <w:t xml:space="preserve"> </w:t>
      </w:r>
      <w:r w:rsidRPr="00AF5785">
        <w:rPr>
          <w:rFonts w:ascii="Times New Roman" w:hAnsi="Times New Roman" w:cs="Times New Roman"/>
          <w:color w:val="000000"/>
          <w:sz w:val="28"/>
          <w:szCs w:val="28"/>
          <w:shd w:val="clear" w:color="auto" w:fill="FFFFFF"/>
          <w:lang w:val="kk-KZ"/>
        </w:rPr>
        <w:t>негізінде</w:t>
      </w:r>
      <w:r w:rsidR="00074B97">
        <w:rPr>
          <w:rFonts w:ascii="Times New Roman" w:hAnsi="Times New Roman" w:cs="Times New Roman"/>
          <w:color w:val="000000"/>
          <w:sz w:val="28"/>
          <w:szCs w:val="28"/>
          <w:shd w:val="clear" w:color="auto" w:fill="FFFFFF"/>
          <w:lang w:val="kk-KZ"/>
        </w:rPr>
        <w:t xml:space="preserve"> </w:t>
      </w:r>
      <w:r w:rsidR="00C349F9">
        <w:rPr>
          <w:rFonts w:ascii="Times New Roman" w:hAnsi="Times New Roman" w:cs="Times New Roman"/>
          <w:color w:val="000000"/>
          <w:sz w:val="28"/>
          <w:szCs w:val="28"/>
          <w:shd w:val="clear" w:color="auto" w:fill="FFFFFF"/>
          <w:lang w:val="kk-KZ"/>
        </w:rPr>
        <w:t xml:space="preserve">айқындалды. </w:t>
      </w:r>
      <w:r w:rsidR="00F533CA" w:rsidRPr="00F533CA">
        <w:rPr>
          <w:rFonts w:ascii="Times New Roman" w:hAnsi="Times New Roman" w:cs="Times New Roman"/>
          <w:color w:val="000000"/>
          <w:sz w:val="28"/>
          <w:szCs w:val="28"/>
          <w:shd w:val="clear" w:color="auto" w:fill="FFFFFF"/>
          <w:lang w:val="kk-KZ"/>
        </w:rPr>
        <w:t xml:space="preserve">Іскери қатынас жағдайында бұл ұстаным </w:t>
      </w:r>
      <w:r>
        <w:rPr>
          <w:rFonts w:ascii="Times New Roman" w:hAnsi="Times New Roman" w:cs="Times New Roman"/>
          <w:color w:val="000000"/>
          <w:sz w:val="28"/>
          <w:szCs w:val="28"/>
          <w:shd w:val="clear" w:color="auto" w:fill="FFFFFF"/>
          <w:lang w:val="kk-KZ"/>
        </w:rPr>
        <w:t xml:space="preserve">тыңдаушының </w:t>
      </w:r>
      <w:r w:rsidR="006D6015" w:rsidRPr="00F253B2">
        <w:rPr>
          <w:rFonts w:ascii="Times New Roman" w:eastAsia="Times New Roman" w:hAnsi="Times New Roman" w:cs="Times New Roman"/>
          <w:sz w:val="28"/>
          <w:szCs w:val="28"/>
          <w:lang w:val="kk-KZ" w:eastAsia="ru-RU"/>
        </w:rPr>
        <w:t xml:space="preserve">ақпаратты қабылдауына, </w:t>
      </w:r>
      <w:r w:rsidR="006D6015" w:rsidRPr="00FF0F6A">
        <w:rPr>
          <w:rFonts w:ascii="Times New Roman" w:eastAsia="Times New Roman" w:hAnsi="Times New Roman" w:cs="Times New Roman"/>
          <w:b/>
          <w:i/>
          <w:sz w:val="28"/>
          <w:szCs w:val="28"/>
          <w:lang w:val="kk-KZ" w:eastAsia="ru-RU"/>
        </w:rPr>
        <w:t>белгілі ~ белгісіз, қазіргі ~ жаңа</w:t>
      </w:r>
      <w:r w:rsidR="006D6015" w:rsidRPr="00F253B2">
        <w:rPr>
          <w:rFonts w:ascii="Times New Roman" w:eastAsia="Times New Roman" w:hAnsi="Times New Roman" w:cs="Times New Roman"/>
          <w:sz w:val="28"/>
          <w:szCs w:val="28"/>
          <w:lang w:val="kk-KZ" w:eastAsia="ru-RU"/>
        </w:rPr>
        <w:t xml:space="preserve"> ақпаратты санатқа жікте</w:t>
      </w:r>
      <w:r w:rsidR="006D6015">
        <w:rPr>
          <w:rFonts w:ascii="Times New Roman" w:eastAsia="Times New Roman" w:hAnsi="Times New Roman" w:cs="Times New Roman"/>
          <w:sz w:val="28"/>
          <w:szCs w:val="28"/>
          <w:lang w:val="kk-KZ" w:eastAsia="ru-RU"/>
        </w:rPr>
        <w:t>п</w:t>
      </w:r>
      <w:r w:rsidR="006D6015" w:rsidRPr="00F253B2">
        <w:rPr>
          <w:rFonts w:ascii="Times New Roman" w:eastAsia="Times New Roman" w:hAnsi="Times New Roman" w:cs="Times New Roman"/>
          <w:sz w:val="28"/>
          <w:szCs w:val="28"/>
          <w:lang w:val="kk-KZ" w:eastAsia="ru-RU"/>
        </w:rPr>
        <w:t xml:space="preserve"> түсіне алуына арқау болатын әмбебап заңдарға негізделеді</w:t>
      </w:r>
      <w:r w:rsidR="00F533CA">
        <w:rPr>
          <w:rFonts w:ascii="Times New Roman" w:eastAsia="Times New Roman" w:hAnsi="Times New Roman" w:cs="Times New Roman"/>
          <w:sz w:val="28"/>
          <w:szCs w:val="28"/>
          <w:lang w:val="kk-KZ" w:eastAsia="ru-RU"/>
        </w:rPr>
        <w:t xml:space="preserve"> деп танимыз. Ол үшін </w:t>
      </w:r>
      <w:r>
        <w:rPr>
          <w:rFonts w:ascii="Times New Roman" w:eastAsia="Times New Roman" w:hAnsi="Times New Roman" w:cs="Times New Roman"/>
          <w:sz w:val="28"/>
          <w:szCs w:val="28"/>
          <w:lang w:val="kk-KZ" w:eastAsia="ru-RU"/>
        </w:rPr>
        <w:t>с</w:t>
      </w:r>
      <w:r w:rsidR="006D6015">
        <w:rPr>
          <w:rFonts w:ascii="Times New Roman" w:eastAsia="Times New Roman" w:hAnsi="Times New Roman" w:cs="Times New Roman"/>
          <w:sz w:val="28"/>
          <w:szCs w:val="28"/>
          <w:lang w:val="kk-KZ" w:eastAsia="ru-RU"/>
        </w:rPr>
        <w:t xml:space="preserve">өйлеуші </w:t>
      </w:r>
      <w:r>
        <w:rPr>
          <w:rFonts w:ascii="Times New Roman" w:eastAsia="Times New Roman" w:hAnsi="Times New Roman" w:cs="Times New Roman"/>
          <w:sz w:val="28"/>
          <w:szCs w:val="28"/>
          <w:lang w:val="kk-KZ" w:eastAsia="ru-RU"/>
        </w:rPr>
        <w:t xml:space="preserve">өзін </w:t>
      </w:r>
      <w:r w:rsidR="006D6015">
        <w:rPr>
          <w:rFonts w:ascii="Times New Roman" w:hAnsi="Times New Roman" w:cs="Times New Roman"/>
          <w:color w:val="000000"/>
          <w:sz w:val="28"/>
          <w:szCs w:val="28"/>
          <w:shd w:val="clear" w:color="auto" w:fill="FFFFFF"/>
          <w:lang w:val="kk-KZ"/>
        </w:rPr>
        <w:t xml:space="preserve">қоғамдық-саяси, қоғамдық-әлеуметтік </w:t>
      </w:r>
      <w:r>
        <w:rPr>
          <w:rFonts w:ascii="Times New Roman" w:eastAsia="Times New Roman" w:hAnsi="Times New Roman" w:cs="Times New Roman"/>
          <w:sz w:val="28"/>
          <w:szCs w:val="28"/>
          <w:lang w:val="kk-KZ" w:eastAsia="ru-RU"/>
        </w:rPr>
        <w:t xml:space="preserve">сұранысқа жауап бере алатын, </w:t>
      </w:r>
      <w:r w:rsidR="006D6015">
        <w:rPr>
          <w:rFonts w:ascii="Times New Roman" w:eastAsia="Times New Roman" w:hAnsi="Times New Roman" w:cs="Times New Roman"/>
          <w:sz w:val="28"/>
          <w:szCs w:val="28"/>
          <w:lang w:val="kk-KZ" w:eastAsia="ru-RU"/>
        </w:rPr>
        <w:t>заман талаб</w:t>
      </w:r>
      <w:r w:rsidR="001254A4">
        <w:rPr>
          <w:rFonts w:ascii="Times New Roman" w:eastAsia="Times New Roman" w:hAnsi="Times New Roman" w:cs="Times New Roman"/>
          <w:sz w:val="28"/>
          <w:szCs w:val="28"/>
          <w:lang w:val="kk-KZ" w:eastAsia="ru-RU"/>
        </w:rPr>
        <w:t xml:space="preserve">ына сай екенін дәлелдей алатын </w:t>
      </w:r>
      <w:r w:rsidR="006D6015">
        <w:rPr>
          <w:rFonts w:ascii="Times New Roman" w:eastAsia="Times New Roman" w:hAnsi="Times New Roman" w:cs="Times New Roman"/>
          <w:sz w:val="28"/>
          <w:szCs w:val="28"/>
          <w:lang w:val="kk-KZ" w:eastAsia="ru-RU"/>
        </w:rPr>
        <w:t>іскерлігімен, икемділігімен таныла</w:t>
      </w:r>
      <w:r>
        <w:rPr>
          <w:rFonts w:ascii="Times New Roman" w:eastAsia="Times New Roman" w:hAnsi="Times New Roman" w:cs="Times New Roman"/>
          <w:sz w:val="28"/>
          <w:szCs w:val="28"/>
          <w:lang w:val="kk-KZ" w:eastAsia="ru-RU"/>
        </w:rPr>
        <w:t xml:space="preserve"> алуын мақсат етуі керек. </w:t>
      </w:r>
      <w:r w:rsidR="006D6015">
        <w:rPr>
          <w:rFonts w:ascii="Times New Roman" w:hAnsi="Times New Roman" w:cs="Times New Roman"/>
          <w:color w:val="000000"/>
          <w:sz w:val="28"/>
          <w:szCs w:val="28"/>
          <w:shd w:val="clear" w:color="auto" w:fill="FFFFFF"/>
          <w:lang w:val="kk-KZ"/>
        </w:rPr>
        <w:t xml:space="preserve">Бұл ұстаным қоғамдық-саяси, қоғамдық-әлеуметтік маңызы бар істі, кәсіпті жүзеге асыру қажеттілігін көрсетеді. Нәтижесінде қоғамға қызмет ететін ортада, қауымдастықта тілдік қатынасқа түсудің талаптары шығады. Бұл талап – </w:t>
      </w:r>
      <w:r w:rsidR="006D6015" w:rsidRPr="009D6BFD">
        <w:rPr>
          <w:rFonts w:ascii="Times New Roman" w:hAnsi="Times New Roman" w:cs="Times New Roman"/>
          <w:color w:val="000000"/>
          <w:sz w:val="28"/>
          <w:szCs w:val="28"/>
          <w:shd w:val="clear" w:color="auto" w:fill="FFFFFF"/>
          <w:lang w:val="kk-KZ"/>
        </w:rPr>
        <w:t>біліктілік пен білімділік.</w:t>
      </w:r>
      <w:r w:rsidR="001254A4">
        <w:rPr>
          <w:rFonts w:ascii="Times New Roman" w:hAnsi="Times New Roman" w:cs="Times New Roman"/>
          <w:color w:val="000000"/>
          <w:sz w:val="28"/>
          <w:szCs w:val="28"/>
          <w:shd w:val="clear" w:color="auto" w:fill="FFFFFF"/>
          <w:lang w:val="kk-KZ"/>
        </w:rPr>
        <w:t xml:space="preserve"> Біліктілік пен білімділік – </w:t>
      </w:r>
      <w:r w:rsidR="006D6015">
        <w:rPr>
          <w:rFonts w:ascii="Times New Roman" w:hAnsi="Times New Roman" w:cs="Times New Roman"/>
          <w:color w:val="000000"/>
          <w:sz w:val="28"/>
          <w:szCs w:val="28"/>
          <w:shd w:val="clear" w:color="auto" w:fill="FFFFFF"/>
          <w:lang w:val="kk-KZ"/>
        </w:rPr>
        <w:t xml:space="preserve">іскери шеберліктің көрсеткіші. Іскери шеберліктің басы адамдардың бірін-бірі түсінуі, бір-бірімен тіл табыса алуынан басталады. Бірін-бірі түсіну, өзара тіл табысу мәселесі тек келісімсөз немесе келісімшарт жасауда емес, кәсіби-әлеуметтік ортадағы адамдардың өзара тілдік қатынасқа түсуі барысында да көрініс табады. Бұл кезде әлеуметтану, мәдениеттану, </w:t>
      </w:r>
      <w:r w:rsidR="006D6015">
        <w:rPr>
          <w:rFonts w:ascii="Times New Roman" w:hAnsi="Times New Roman" w:cs="Times New Roman"/>
          <w:color w:val="000000"/>
          <w:sz w:val="28"/>
          <w:szCs w:val="28"/>
          <w:shd w:val="clear" w:color="auto" w:fill="FFFFFF"/>
          <w:lang w:val="kk-KZ"/>
        </w:rPr>
        <w:lastRenderedPageBreak/>
        <w:t>жантану (психология)</w:t>
      </w:r>
      <w:r w:rsidR="001254A4">
        <w:rPr>
          <w:rFonts w:ascii="Times New Roman" w:hAnsi="Times New Roman" w:cs="Times New Roman"/>
          <w:color w:val="000000"/>
          <w:sz w:val="28"/>
          <w:szCs w:val="28"/>
          <w:shd w:val="clear" w:color="auto" w:fill="FFFFFF"/>
          <w:lang w:val="kk-KZ"/>
        </w:rPr>
        <w:t>,</w:t>
      </w:r>
      <w:r w:rsidR="006D6015">
        <w:rPr>
          <w:rFonts w:ascii="Times New Roman" w:hAnsi="Times New Roman" w:cs="Times New Roman"/>
          <w:color w:val="000000"/>
          <w:sz w:val="28"/>
          <w:szCs w:val="28"/>
          <w:shd w:val="clear" w:color="auto" w:fill="FFFFFF"/>
          <w:lang w:val="kk-KZ"/>
        </w:rPr>
        <w:t xml:space="preserve"> қаржы, философия т.б. сияқты қоғамдық өндірістің, мемлекеттік мүдденің дамуына қызмет атқаратын тілдік факторлар ерекше маңызға ие болады. Білікті де білімді маман осындай салаларға қатысты ой-тұжырымдарын айта алуды, пікірталастыруды мақсат ете отырып, соған сай</w:t>
      </w:r>
      <w:r w:rsidR="006D6015">
        <w:rPr>
          <w:rFonts w:ascii="Times New Roman" w:eastAsia="Times New Roman" w:hAnsi="Times New Roman" w:cs="Times New Roman"/>
          <w:color w:val="212121"/>
          <w:sz w:val="28"/>
          <w:szCs w:val="28"/>
          <w:lang w:val="kk-KZ" w:eastAsia="ru-RU"/>
        </w:rPr>
        <w:t xml:space="preserve"> тілдік бірліктерді іріктеп қолдану, ақпаратты өңдеу жолдарын санасы арқылы категоризациядан өткізеді. </w:t>
      </w:r>
    </w:p>
    <w:p w14:paraId="09323EFA" w14:textId="629EE201" w:rsidR="006D6015" w:rsidRDefault="006D6015" w:rsidP="00792774">
      <w:pPr>
        <w:spacing w:after="0" w:line="240" w:lineRule="auto"/>
        <w:ind w:firstLine="567"/>
        <w:jc w:val="both"/>
        <w:rPr>
          <w:rFonts w:ascii="Times New Roman" w:hAnsi="Times New Roman" w:cs="Times New Roman"/>
          <w:color w:val="000000"/>
          <w:sz w:val="28"/>
          <w:szCs w:val="28"/>
          <w:shd w:val="clear" w:color="auto" w:fill="FFFFFF"/>
          <w:lang w:val="kk-KZ"/>
        </w:rPr>
      </w:pPr>
      <w:r w:rsidRPr="001254A4">
        <w:rPr>
          <w:rFonts w:ascii="Times New Roman" w:hAnsi="Times New Roman" w:cs="Times New Roman"/>
          <w:b/>
          <w:i/>
          <w:color w:val="000000"/>
          <w:sz w:val="28"/>
          <w:szCs w:val="28"/>
          <w:shd w:val="clear" w:color="auto" w:fill="FFFFFF"/>
          <w:lang w:val="kk-KZ"/>
        </w:rPr>
        <w:t>Интенциялық (діттем) ұстаным</w:t>
      </w:r>
      <w:r>
        <w:rPr>
          <w:rFonts w:ascii="Times New Roman" w:hAnsi="Times New Roman" w:cs="Times New Roman"/>
          <w:color w:val="000000"/>
          <w:sz w:val="28"/>
          <w:szCs w:val="28"/>
          <w:shd w:val="clear" w:color="auto" w:fill="FFFFFF"/>
          <w:lang w:val="kk-KZ"/>
        </w:rPr>
        <w:t xml:space="preserve"> адамның мамандықты, кәсіпті таңдауынан бастау алып, сол </w:t>
      </w:r>
      <w:r w:rsidR="001254A4">
        <w:rPr>
          <w:rFonts w:ascii="Times New Roman" w:hAnsi="Times New Roman" w:cs="Times New Roman"/>
          <w:color w:val="000000"/>
          <w:sz w:val="28"/>
          <w:szCs w:val="28"/>
          <w:shd w:val="clear" w:color="auto" w:fill="FFFFFF"/>
          <w:lang w:val="kk-KZ"/>
        </w:rPr>
        <w:t xml:space="preserve">мамандық туралы білсем, көрсем </w:t>
      </w:r>
      <w:r>
        <w:rPr>
          <w:rFonts w:ascii="Times New Roman" w:hAnsi="Times New Roman" w:cs="Times New Roman"/>
          <w:color w:val="000000"/>
          <w:sz w:val="28"/>
          <w:szCs w:val="28"/>
          <w:shd w:val="clear" w:color="auto" w:fill="FFFFFF"/>
          <w:lang w:val="kk-KZ"/>
        </w:rPr>
        <w:t>деген ниетінен туындайды. Сол ниетіне қол жеткізу үшін таңдаған мамандығына немесе кәсібіне қатысты ақпараттармен танысады, пікір алысады, сұхбат</w:t>
      </w:r>
      <w:r w:rsidR="001254A4">
        <w:rPr>
          <w:rFonts w:ascii="Times New Roman" w:hAnsi="Times New Roman" w:cs="Times New Roman"/>
          <w:color w:val="000000"/>
          <w:sz w:val="28"/>
          <w:szCs w:val="28"/>
          <w:shd w:val="clear" w:color="auto" w:fill="FFFFFF"/>
          <w:lang w:val="kk-KZ"/>
        </w:rPr>
        <w:t xml:space="preserve">тасады. Неміс ғалымы К.О.Апель </w:t>
      </w:r>
      <w:r>
        <w:rPr>
          <w:rFonts w:ascii="Times New Roman" w:hAnsi="Times New Roman" w:cs="Times New Roman"/>
          <w:color w:val="000000"/>
          <w:sz w:val="28"/>
          <w:szCs w:val="28"/>
          <w:shd w:val="clear" w:color="auto" w:fill="FFFFFF"/>
          <w:lang w:val="kk-KZ"/>
        </w:rPr>
        <w:t xml:space="preserve">«трансценденттік тілдік ойын» деген тұжырым арқылы </w:t>
      </w:r>
      <w:r w:rsidRPr="00A046C5">
        <w:rPr>
          <w:rFonts w:ascii="Times New Roman" w:hAnsi="Times New Roman" w:cs="Times New Roman"/>
          <w:color w:val="000000"/>
          <w:sz w:val="28"/>
          <w:szCs w:val="28"/>
          <w:shd w:val="clear" w:color="auto" w:fill="FFFFFF"/>
          <w:lang w:val="kk-KZ"/>
        </w:rPr>
        <w:t>мынадай қорытынды жасайды:</w:t>
      </w:r>
      <w:r w:rsidR="00547286">
        <w:rPr>
          <w:rFonts w:ascii="Times New Roman" w:hAnsi="Times New Roman" w:cs="Times New Roman"/>
          <w:color w:val="000000"/>
          <w:sz w:val="28"/>
          <w:szCs w:val="28"/>
          <w:shd w:val="clear" w:color="auto" w:fill="FFFFFF"/>
          <w:lang w:val="kk-KZ"/>
        </w:rPr>
        <w:t xml:space="preserve"> </w:t>
      </w:r>
      <w:r w:rsidRPr="00E85844">
        <w:rPr>
          <w:rFonts w:ascii="Times New Roman" w:hAnsi="Times New Roman" w:cs="Times New Roman"/>
          <w:color w:val="000000"/>
          <w:sz w:val="28"/>
          <w:szCs w:val="28"/>
          <w:shd w:val="clear" w:color="auto" w:fill="FFFFFF"/>
          <w:lang w:val="kk-KZ"/>
        </w:rPr>
        <w:t>тіл</w:t>
      </w:r>
      <w:r>
        <w:rPr>
          <w:rFonts w:ascii="Times New Roman" w:hAnsi="Times New Roman" w:cs="Times New Roman"/>
          <w:color w:val="000000"/>
          <w:sz w:val="28"/>
          <w:szCs w:val="28"/>
          <w:shd w:val="clear" w:color="auto" w:fill="FFFFFF"/>
          <w:lang w:val="kk-KZ"/>
        </w:rPr>
        <w:t xml:space="preserve">дің қызметі </w:t>
      </w:r>
      <w:r w:rsidRPr="00E85844">
        <w:rPr>
          <w:rFonts w:ascii="Times New Roman" w:hAnsi="Times New Roman" w:cs="Times New Roman"/>
          <w:color w:val="000000"/>
          <w:sz w:val="28"/>
          <w:szCs w:val="28"/>
          <w:shd w:val="clear" w:color="auto" w:fill="FFFFFF"/>
          <w:lang w:val="kk-KZ"/>
        </w:rPr>
        <w:t>тек</w:t>
      </w:r>
      <w:r>
        <w:rPr>
          <w:rFonts w:ascii="Times New Roman" w:hAnsi="Times New Roman" w:cs="Times New Roman"/>
          <w:color w:val="000000"/>
          <w:sz w:val="28"/>
          <w:szCs w:val="28"/>
          <w:shd w:val="clear" w:color="auto" w:fill="FFFFFF"/>
          <w:lang w:val="kk-KZ"/>
        </w:rPr>
        <w:t xml:space="preserve"> «трансцендентальды логика» арқылы қоршаған ортаны бейнелеуімен бақыланбайды, шын мәнінде әлемдік жағдаяттағы өмірлік тәжірибенің, өмір сүру формаларының ажырамас бөлігін құрайтын шексіз ш</w:t>
      </w:r>
      <w:r w:rsidR="00014714">
        <w:rPr>
          <w:rFonts w:ascii="Times New Roman" w:hAnsi="Times New Roman" w:cs="Times New Roman"/>
          <w:color w:val="000000"/>
          <w:sz w:val="28"/>
          <w:szCs w:val="28"/>
          <w:shd w:val="clear" w:color="auto" w:fill="FFFFFF"/>
          <w:lang w:val="kk-KZ"/>
        </w:rPr>
        <w:t>ынайы тілдік ойындарға бөлінеді</w:t>
      </w:r>
      <w:r w:rsidRPr="006A3144">
        <w:rPr>
          <w:rFonts w:ascii="Times New Roman" w:hAnsi="Times New Roman" w:cs="Times New Roman"/>
          <w:color w:val="000000"/>
          <w:sz w:val="28"/>
          <w:szCs w:val="28"/>
          <w:shd w:val="clear" w:color="auto" w:fill="FFFFFF"/>
          <w:lang w:val="kk-KZ"/>
        </w:rPr>
        <w:t>[</w:t>
      </w:r>
      <w:r w:rsidR="00E60045" w:rsidRPr="00E60045">
        <w:rPr>
          <w:rFonts w:ascii="Times New Roman" w:hAnsi="Times New Roman" w:cs="Times New Roman"/>
          <w:color w:val="000000"/>
          <w:sz w:val="28"/>
          <w:szCs w:val="28"/>
          <w:shd w:val="clear" w:color="auto" w:fill="FFFFFF"/>
          <w:lang w:val="kk-KZ"/>
        </w:rPr>
        <w:t>103</w:t>
      </w:r>
      <w:r w:rsidRPr="006A3144">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xml:space="preserve"> «Трансценденттік тілдік ойын» концепциясын тілді қолданушының интенциясымен тікелей байланыстыруға болады. Адам кәсіпке, мамандыққа тосыннан келмейді, өмірлік тәжірибесінен қорытынды шығарып, соның нәтижесінен шешім қабылдайды. Дәрігер, инженер, педагог т.б. сияқты кез келген мамандықты таңдау үшін, оның қыр-сырын білу үшін тілге жүгінеді. Тіл арқылы ақпарат алады. Өзінің таңдаған мамандығына қатысты барлық ақпаратты жадында сақтайды, оны өмірлік тәжірибеде қолданудың жолдарын қарастырады. Жоғары оқу орнына түседі, маманданады. Өзінің ішкі ниетіне қол жеткізеді. Кәсіпке, мамандыққа қатысты білсем, көрсем деген ниет оның өмір сүру формасының ажырамас бөлігі болатындықтан туындайды. Іскери қатынас тұрғысынан қарастыратын болсақ, әрбір маман өзінің сөйлеу әрекеті арқылы кәсіби шеберлігін көрсете алады. Шын ықыласымен, шын ниетімен кәсібін таңдаған адам іскери қарым-қатынаста сөйлеу әрекетіне түскенде де сол ниеті, сол ықыласын көрсетеді. «Тілім – жанымның айнасы» деген қазақтың түйінді сөзі осындайда айқын көрініс табады.  Оны кәсіби мамандардың белгілі бір өзекті мәселені талдау кезіндегі пікірталасынан көруге болады. Мәселен, қазақ жазуының латын графикасына көшуіне байланысты тілші ғалымдардың арасындағы пікірталастан әрқайсысының сол салаға қатысты ішкі жан-дүниесін көріп біліп отырмыз. Ендеше, іскери қатынастағы тілді қолданушының интециясы сала мамандарының кәсіпке қатысты ішкі жан-дүниесін</w:t>
      </w:r>
      <w:r w:rsidR="00F533CA">
        <w:rPr>
          <w:rFonts w:ascii="Times New Roman" w:hAnsi="Times New Roman" w:cs="Times New Roman"/>
          <w:color w:val="000000"/>
          <w:sz w:val="28"/>
          <w:szCs w:val="28"/>
          <w:shd w:val="clear" w:color="auto" w:fill="FFFFFF"/>
          <w:lang w:val="kk-KZ"/>
        </w:rPr>
        <w:t>ен хабар беруі болып табылады.</w:t>
      </w:r>
      <w:r>
        <w:rPr>
          <w:rFonts w:ascii="Times New Roman" w:hAnsi="Times New Roman" w:cs="Times New Roman"/>
          <w:color w:val="000000"/>
          <w:sz w:val="28"/>
          <w:szCs w:val="28"/>
          <w:shd w:val="clear" w:color="auto" w:fill="FFFFFF"/>
          <w:lang w:val="kk-KZ"/>
        </w:rPr>
        <w:t xml:space="preserve"> Мысалы, дәрігерлік саладағы адамдар кәсіби қызметте, кәсіби ортада бір-бірімен тарих, география немесе қаржыландыру т.б. сияқты басқа салаға қатысты мәселені сөз етпейді. Себебі олардың ішкі жан-дүниесі оған бағытталмаған, сонымен қатар, кәсіби біліктілігінің, деңгейінінің өсуіне, істің нәтижелі шығуына еш қызмет атқармайтынын түсінеді, біледі. Сол сияқты басқа саланың адамдары да өзінің кәсіби қызметіне қатысы жоқ мәселе туралы өзара пікір алыспайды. </w:t>
      </w:r>
    </w:p>
    <w:p w14:paraId="67A6A761" w14:textId="32838EA6" w:rsidR="006D6015" w:rsidRDefault="006D6015" w:rsidP="00792774">
      <w:pPr>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lastRenderedPageBreak/>
        <w:t xml:space="preserve">Іскери қатынастағы сөйлеудің </w:t>
      </w:r>
      <w:r w:rsidRPr="009C0BC0">
        <w:rPr>
          <w:rFonts w:ascii="Times New Roman" w:hAnsi="Times New Roman" w:cs="Times New Roman"/>
          <w:b/>
          <w:color w:val="000000"/>
          <w:sz w:val="28"/>
          <w:szCs w:val="28"/>
          <w:shd w:val="clear" w:color="auto" w:fill="FFFFFF"/>
          <w:lang w:val="kk-KZ"/>
        </w:rPr>
        <w:t>прагматикалық өлшемдеріне</w:t>
      </w:r>
      <w:r>
        <w:rPr>
          <w:rFonts w:ascii="Times New Roman" w:hAnsi="Times New Roman" w:cs="Times New Roman"/>
          <w:color w:val="000000"/>
          <w:sz w:val="28"/>
          <w:szCs w:val="28"/>
          <w:shd w:val="clear" w:color="auto" w:fill="FFFFFF"/>
          <w:lang w:val="kk-KZ"/>
        </w:rPr>
        <w:t xml:space="preserve">  тілдің базалық негізі арқау болады да, айналысатын кәсіптің ерекшелігіне қарай  өз ішінде жіктеледі. Оның  </w:t>
      </w:r>
      <w:r w:rsidRPr="00D62E2F">
        <w:rPr>
          <w:rFonts w:ascii="Times New Roman" w:hAnsi="Times New Roman" w:cs="Times New Roman"/>
          <w:b/>
          <w:i/>
          <w:color w:val="000000"/>
          <w:sz w:val="28"/>
          <w:szCs w:val="28"/>
          <w:shd w:val="clear" w:color="auto" w:fill="FFFFFF"/>
          <w:lang w:val="kk-KZ"/>
        </w:rPr>
        <w:t>лингвистикалық критерииі</w:t>
      </w:r>
      <w:r>
        <w:rPr>
          <w:rFonts w:ascii="Times New Roman" w:hAnsi="Times New Roman" w:cs="Times New Roman"/>
          <w:color w:val="000000"/>
          <w:sz w:val="28"/>
          <w:szCs w:val="28"/>
          <w:shd w:val="clear" w:color="auto" w:fill="FFFFFF"/>
          <w:lang w:val="kk-KZ"/>
        </w:rPr>
        <w:t xml:space="preserve"> –  кәсіби салаға қажетті, дәлдікті көрсететін тілдік бірліктердің қолданылуы; </w:t>
      </w:r>
      <w:r w:rsidRPr="00D62E2F">
        <w:rPr>
          <w:rFonts w:ascii="Times New Roman" w:hAnsi="Times New Roman" w:cs="Times New Roman"/>
          <w:b/>
          <w:i/>
          <w:color w:val="000000"/>
          <w:sz w:val="28"/>
          <w:szCs w:val="28"/>
          <w:shd w:val="clear" w:color="auto" w:fill="FFFFFF"/>
          <w:lang w:val="kk-KZ"/>
        </w:rPr>
        <w:t>философиялық негізі</w:t>
      </w:r>
      <w:r>
        <w:rPr>
          <w:rFonts w:ascii="Times New Roman" w:hAnsi="Times New Roman" w:cs="Times New Roman"/>
          <w:color w:val="000000"/>
          <w:sz w:val="28"/>
          <w:szCs w:val="28"/>
          <w:shd w:val="clear" w:color="auto" w:fill="FFFFFF"/>
          <w:lang w:val="kk-KZ"/>
        </w:rPr>
        <w:t xml:space="preserve"> – кәсіби қауымдастықтағы адамдардың мүддесіне, көңіл</w:t>
      </w:r>
      <w:r w:rsidR="002B2F59" w:rsidRPr="002B2F59">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xml:space="preserve">күйіне, дүниетанымына қызмет етуі; </w:t>
      </w:r>
      <w:r w:rsidRPr="00D62E2F">
        <w:rPr>
          <w:rFonts w:ascii="Times New Roman" w:hAnsi="Times New Roman" w:cs="Times New Roman"/>
          <w:b/>
          <w:i/>
          <w:color w:val="000000"/>
          <w:sz w:val="28"/>
          <w:szCs w:val="28"/>
          <w:shd w:val="clear" w:color="auto" w:fill="FFFFFF"/>
          <w:lang w:val="kk-KZ"/>
        </w:rPr>
        <w:t>психологиялық негізі</w:t>
      </w:r>
      <w:r>
        <w:rPr>
          <w:rFonts w:ascii="Times New Roman" w:hAnsi="Times New Roman" w:cs="Times New Roman"/>
          <w:color w:val="000000"/>
          <w:sz w:val="28"/>
          <w:szCs w:val="28"/>
          <w:shd w:val="clear" w:color="auto" w:fill="FFFFFF"/>
          <w:lang w:val="kk-KZ"/>
        </w:rPr>
        <w:t xml:space="preserve"> – кәсіби қызметтегі қызығушылықты, ынтаны арттыруы, оятуы. </w:t>
      </w:r>
    </w:p>
    <w:p w14:paraId="7F7014AB" w14:textId="31000194" w:rsidR="006D6015" w:rsidRDefault="006D6015" w:rsidP="00792774">
      <w:pPr>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Іскерлік қарым-қатынастағы сөйлеудің прагматикалық өлшемін анықтайтын негізгі факторға </w:t>
      </w:r>
      <w:r w:rsidRPr="009C0BC0">
        <w:rPr>
          <w:rFonts w:ascii="Times New Roman" w:hAnsi="Times New Roman" w:cs="Times New Roman"/>
          <w:b/>
          <w:color w:val="000000"/>
          <w:sz w:val="28"/>
          <w:szCs w:val="28"/>
          <w:shd w:val="clear" w:color="auto" w:fill="FFFFFF"/>
          <w:lang w:val="kk-KZ"/>
        </w:rPr>
        <w:t>сөйлеу шеберлігін</w:t>
      </w:r>
      <w:r>
        <w:rPr>
          <w:rFonts w:ascii="Times New Roman" w:hAnsi="Times New Roman" w:cs="Times New Roman"/>
          <w:color w:val="000000"/>
          <w:sz w:val="28"/>
          <w:szCs w:val="28"/>
          <w:shd w:val="clear" w:color="auto" w:fill="FFFFFF"/>
          <w:lang w:val="kk-KZ"/>
        </w:rPr>
        <w:t xml:space="preserve"> жатқызамыз. Сөйлеу шеберлігі ерекше қабілетті қажет етеді. Бұл тілді қолданушының </w:t>
      </w:r>
      <w:r w:rsidRPr="009C0BC0">
        <w:rPr>
          <w:rFonts w:ascii="Times New Roman" w:hAnsi="Times New Roman" w:cs="Times New Roman"/>
          <w:b/>
          <w:color w:val="000000"/>
          <w:sz w:val="28"/>
          <w:szCs w:val="28"/>
          <w:shd w:val="clear" w:color="auto" w:fill="FFFFFF"/>
          <w:lang w:val="kk-KZ"/>
        </w:rPr>
        <w:t>сөйлеу мәнерінен, сөйлеу техникасынан,  шешендігінен</w:t>
      </w:r>
      <w:r w:rsidR="00F533CA" w:rsidRPr="009C0BC0">
        <w:rPr>
          <w:rFonts w:ascii="Times New Roman" w:hAnsi="Times New Roman" w:cs="Times New Roman"/>
          <w:b/>
          <w:color w:val="000000"/>
          <w:sz w:val="28"/>
          <w:szCs w:val="28"/>
          <w:shd w:val="clear" w:color="auto" w:fill="FFFFFF"/>
          <w:lang w:val="kk-KZ"/>
        </w:rPr>
        <w:t>, мақсатынан</w:t>
      </w:r>
      <w:r w:rsidR="004B5787">
        <w:rPr>
          <w:rFonts w:ascii="Times New Roman" w:hAnsi="Times New Roman" w:cs="Times New Roman"/>
          <w:b/>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көрініс табады. Олардың әрқайсысының өзіне тән ерекшелігі, заңдылығы бар. </w:t>
      </w:r>
    </w:p>
    <w:p w14:paraId="09D5DB8F" w14:textId="77777777" w:rsidR="006D6015" w:rsidRDefault="006D6015" w:rsidP="00792774">
      <w:pPr>
        <w:spacing w:after="0" w:line="240" w:lineRule="auto"/>
        <w:ind w:firstLine="567"/>
        <w:jc w:val="both"/>
        <w:rPr>
          <w:rFonts w:ascii="Times New Roman" w:hAnsi="Times New Roman" w:cs="Times New Roman"/>
          <w:color w:val="000000"/>
          <w:sz w:val="28"/>
          <w:szCs w:val="28"/>
          <w:shd w:val="clear" w:color="auto" w:fill="FFFFFF"/>
          <w:lang w:val="kk-KZ"/>
        </w:rPr>
      </w:pPr>
      <w:r w:rsidRPr="009C0BC0">
        <w:rPr>
          <w:rFonts w:ascii="Times New Roman" w:hAnsi="Times New Roman" w:cs="Times New Roman"/>
          <w:b/>
          <w:i/>
          <w:color w:val="000000"/>
          <w:sz w:val="28"/>
          <w:szCs w:val="28"/>
          <w:shd w:val="clear" w:color="auto" w:fill="FFFFFF"/>
          <w:lang w:val="kk-KZ"/>
        </w:rPr>
        <w:t>Іскерлік қарым-қатынастағы сөйлеу мәнері</w:t>
      </w:r>
      <w:r>
        <w:rPr>
          <w:rFonts w:ascii="Times New Roman" w:hAnsi="Times New Roman" w:cs="Times New Roman"/>
          <w:color w:val="000000"/>
          <w:sz w:val="28"/>
          <w:szCs w:val="28"/>
          <w:shd w:val="clear" w:color="auto" w:fill="FFFFFF"/>
          <w:lang w:val="kk-KZ"/>
        </w:rPr>
        <w:t xml:space="preserve"> ізеттілік, қарапайымдылық, сенімділіктің жүзеге асуына қызмет атқарады. </w:t>
      </w:r>
    </w:p>
    <w:p w14:paraId="6C54C51A" w14:textId="77777777" w:rsidR="006D6015" w:rsidRDefault="006D6015" w:rsidP="00792774">
      <w:pPr>
        <w:spacing w:after="0" w:line="240" w:lineRule="auto"/>
        <w:ind w:firstLine="567"/>
        <w:jc w:val="both"/>
        <w:rPr>
          <w:rFonts w:ascii="Times New Roman" w:hAnsi="Times New Roman" w:cs="Times New Roman"/>
          <w:color w:val="000000"/>
          <w:sz w:val="28"/>
          <w:szCs w:val="28"/>
          <w:shd w:val="clear" w:color="auto" w:fill="FFFFFF"/>
          <w:lang w:val="kk-KZ"/>
        </w:rPr>
      </w:pPr>
      <w:r w:rsidRPr="008C3EBD">
        <w:rPr>
          <w:rFonts w:ascii="Times New Roman" w:hAnsi="Times New Roman" w:cs="Times New Roman"/>
          <w:b/>
          <w:i/>
          <w:color w:val="000000"/>
          <w:sz w:val="28"/>
          <w:szCs w:val="28"/>
          <w:shd w:val="clear" w:color="auto" w:fill="FFFFFF"/>
          <w:lang w:val="kk-KZ"/>
        </w:rPr>
        <w:t>Іскерлік қарым-қатынастағы сөйлеу техникасы</w:t>
      </w:r>
      <w:r>
        <w:rPr>
          <w:rFonts w:ascii="Times New Roman" w:hAnsi="Times New Roman" w:cs="Times New Roman"/>
          <w:color w:val="000000"/>
          <w:sz w:val="28"/>
          <w:szCs w:val="28"/>
          <w:shd w:val="clear" w:color="auto" w:fill="FFFFFF"/>
          <w:lang w:val="kk-KZ"/>
        </w:rPr>
        <w:t xml:space="preserve">  айтылған ойдың тыңдаушыға дұрыс жетуіне қызмет атқарады. Сөйлеу актісіне түскен тыңдаушының саны, аудиториядағы тыңдаушылардың көлеміне қарай дауыс қуатын жұмсау, дикцияны дұрыс қолдану, интонацияны орынды пайдалану, тіл дыбыстарын үндесіміне қарай дұрыс айту, жалпы алғанда, орфоэпиялық заңдылықтарды сақтауға қызмет атқарады.</w:t>
      </w:r>
    </w:p>
    <w:p w14:paraId="0B1A7394" w14:textId="77777777" w:rsidR="006D6015" w:rsidRPr="004F54D2" w:rsidRDefault="006D6015" w:rsidP="00792774">
      <w:pPr>
        <w:spacing w:after="0" w:line="240" w:lineRule="auto"/>
        <w:ind w:firstLine="567"/>
        <w:jc w:val="both"/>
        <w:rPr>
          <w:rFonts w:ascii="Times New Roman" w:hAnsi="Times New Roman" w:cs="Times New Roman"/>
          <w:color w:val="000000"/>
          <w:sz w:val="28"/>
          <w:szCs w:val="28"/>
          <w:shd w:val="clear" w:color="auto" w:fill="FFFFFF"/>
          <w:lang w:val="kk-KZ"/>
        </w:rPr>
      </w:pPr>
      <w:r w:rsidRPr="008C3EBD">
        <w:rPr>
          <w:rFonts w:ascii="Times New Roman" w:hAnsi="Times New Roman" w:cs="Times New Roman"/>
          <w:b/>
          <w:i/>
          <w:color w:val="000000"/>
          <w:sz w:val="28"/>
          <w:szCs w:val="28"/>
          <w:shd w:val="clear" w:color="auto" w:fill="FFFFFF"/>
          <w:lang w:val="kk-KZ"/>
        </w:rPr>
        <w:t>Іскерлік қарым-қатынастағы шешендік</w:t>
      </w:r>
      <w:r>
        <w:rPr>
          <w:rFonts w:ascii="Times New Roman" w:hAnsi="Times New Roman" w:cs="Times New Roman"/>
          <w:color w:val="000000"/>
          <w:sz w:val="28"/>
          <w:szCs w:val="28"/>
          <w:shd w:val="clear" w:color="auto" w:fill="FFFFFF"/>
          <w:lang w:val="kk-KZ"/>
        </w:rPr>
        <w:t xml:space="preserve"> айтылатын ойға қатысты сүбелі сөздерді, афоризмдерді, тұжырымдарды қолдана отырып, қысқа да нұсқа, анық, қызықты мәліметтер арқылы тыңдаушыны баурап алуға қызмет атқарады. </w:t>
      </w:r>
    </w:p>
    <w:p w14:paraId="10D0B56F" w14:textId="77777777" w:rsidR="006D6015" w:rsidRDefault="006D6015" w:rsidP="00792774">
      <w:pPr>
        <w:spacing w:after="0" w:line="240" w:lineRule="auto"/>
        <w:ind w:firstLine="567"/>
        <w:jc w:val="both"/>
        <w:rPr>
          <w:rFonts w:ascii="Times New Roman" w:hAnsi="Times New Roman" w:cs="Times New Roman"/>
          <w:color w:val="000000"/>
          <w:sz w:val="28"/>
          <w:szCs w:val="28"/>
          <w:shd w:val="clear" w:color="auto" w:fill="FFFFFF"/>
          <w:lang w:val="kk-KZ"/>
        </w:rPr>
      </w:pPr>
      <w:r w:rsidRPr="009C0BC0">
        <w:rPr>
          <w:rFonts w:ascii="Times New Roman" w:hAnsi="Times New Roman" w:cs="Times New Roman"/>
          <w:b/>
          <w:i/>
          <w:color w:val="000000"/>
          <w:sz w:val="28"/>
          <w:szCs w:val="28"/>
          <w:shd w:val="clear" w:color="auto" w:fill="FFFFFF"/>
          <w:lang w:val="kk-KZ"/>
        </w:rPr>
        <w:t xml:space="preserve">Іскерлік қарым-қатынастағы </w:t>
      </w:r>
      <w:r w:rsidRPr="000650F4">
        <w:rPr>
          <w:rFonts w:ascii="Times New Roman" w:hAnsi="Times New Roman" w:cs="Times New Roman"/>
          <w:b/>
          <w:i/>
          <w:color w:val="000000"/>
          <w:sz w:val="28"/>
          <w:szCs w:val="28"/>
          <w:shd w:val="clear" w:color="auto" w:fill="FFFFFF"/>
          <w:lang w:val="kk-KZ"/>
        </w:rPr>
        <w:t>сөйлеу тілінің</w:t>
      </w:r>
      <w:r w:rsidRPr="009C0BC0">
        <w:rPr>
          <w:rFonts w:ascii="Times New Roman" w:hAnsi="Times New Roman" w:cs="Times New Roman"/>
          <w:b/>
          <w:i/>
          <w:color w:val="000000"/>
          <w:sz w:val="28"/>
          <w:szCs w:val="28"/>
          <w:shd w:val="clear" w:color="auto" w:fill="FFFFFF"/>
          <w:lang w:val="kk-KZ"/>
        </w:rPr>
        <w:t xml:space="preserve"> прагматикалық мақсаты</w:t>
      </w:r>
      <w:r>
        <w:rPr>
          <w:rFonts w:ascii="Times New Roman" w:hAnsi="Times New Roman" w:cs="Times New Roman"/>
          <w:color w:val="000000"/>
          <w:sz w:val="28"/>
          <w:szCs w:val="28"/>
          <w:shd w:val="clear" w:color="auto" w:fill="FFFFFF"/>
          <w:lang w:val="kk-KZ"/>
        </w:rPr>
        <w:t xml:space="preserve"> – кәсіби қызметте жетістіктерге қол жеткізу. Тілдік қарым-қатынас сараптамалық, ұйымдастырушылық, жобалық т.б. сияқты біліктілікті көрсету, оларды жүзеге асыру мақсатында жасалады. </w:t>
      </w:r>
    </w:p>
    <w:p w14:paraId="31CD0D6F" w14:textId="77777777" w:rsidR="006D6015" w:rsidRDefault="006D6015" w:rsidP="00792774">
      <w:pPr>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Кәсіби қызмет қоғамның барлық саласын қамтиды. Әр саланың ерекшелігіне қарай, іскерлік қарым-қатынастағы сөйлеу тілінің өзіне тән белгілері болады. Мысалы, әлеуметтік саладағы іскерлік қарым-қатынас пен бизнес саласындағы іскерлік қарым-қатынасты салыстырсақ, әлеуметтік саладағы іскерлік қарым-қатынас ізгілікке, адамгершілікке қатысты кәсіби құзіреттілікті игеруді басшылыққа алады. Ал бизнес саласындағы іскерлік қарым-қатынас табысқа жетуді басшылыққа алады. Осыған байланысты әлеуметтік саладағы қауымдастықтың сөйлеу тілі мен бизнес саласындағы қауымдастықтың сөйлеу тілінде өзіндік ерекшеліктер шығады.</w:t>
      </w:r>
    </w:p>
    <w:p w14:paraId="22893850" w14:textId="77777777" w:rsidR="006D6015" w:rsidRDefault="006D6015" w:rsidP="00792774">
      <w:pPr>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Ендеше, </w:t>
      </w:r>
      <w:r w:rsidRPr="00216703">
        <w:rPr>
          <w:rFonts w:ascii="Times New Roman" w:hAnsi="Times New Roman" w:cs="Times New Roman"/>
          <w:b/>
          <w:i/>
          <w:color w:val="000000"/>
          <w:sz w:val="28"/>
          <w:szCs w:val="28"/>
          <w:shd w:val="clear" w:color="auto" w:fill="FFFFFF"/>
          <w:lang w:val="kk-KZ"/>
        </w:rPr>
        <w:t>іскерлік қарым-қатынастағы сөйлеу тілі кәсіптің, мамандықтың ерекшелігіне қарай тілдік бірліктердің құбылуымен</w:t>
      </w:r>
      <w:r w:rsidR="00792774">
        <w:rPr>
          <w:rFonts w:ascii="Times New Roman" w:hAnsi="Times New Roman" w:cs="Times New Roman"/>
          <w:b/>
          <w:i/>
          <w:color w:val="000000"/>
          <w:sz w:val="28"/>
          <w:szCs w:val="28"/>
          <w:shd w:val="clear" w:color="auto" w:fill="FFFFFF"/>
          <w:lang w:val="kk-KZ"/>
        </w:rPr>
        <w:t xml:space="preserve"> </w:t>
      </w:r>
      <w:r w:rsidRPr="00216703">
        <w:rPr>
          <w:rFonts w:ascii="Times New Roman" w:hAnsi="Times New Roman" w:cs="Times New Roman"/>
          <w:b/>
          <w:i/>
          <w:color w:val="000000"/>
          <w:sz w:val="28"/>
          <w:szCs w:val="28"/>
          <w:shd w:val="clear" w:color="auto" w:fill="FFFFFF"/>
          <w:lang w:val="kk-KZ"/>
        </w:rPr>
        <w:t>ерекшеленеді.</w:t>
      </w:r>
      <w:r>
        <w:rPr>
          <w:rFonts w:ascii="Times New Roman" w:hAnsi="Times New Roman" w:cs="Times New Roman"/>
          <w:color w:val="000000"/>
          <w:sz w:val="28"/>
          <w:szCs w:val="28"/>
          <w:shd w:val="clear" w:color="auto" w:fill="FFFFFF"/>
          <w:lang w:val="kk-KZ"/>
        </w:rPr>
        <w:t xml:space="preserve"> Тілдік бірліктерді кәсібіне байланыстырып, құбылта қолдану кәсіби маманның тілдік қабілетіне, тілді игеру мүмкіндігіне, тілдің қызметін саралай білуіне байланысты.</w:t>
      </w:r>
    </w:p>
    <w:p w14:paraId="05421880" w14:textId="172B2221" w:rsidR="006D6015" w:rsidRDefault="006D6015" w:rsidP="00792774">
      <w:pPr>
        <w:pStyle w:val="a5"/>
        <w:spacing w:after="0" w:line="240" w:lineRule="auto"/>
        <w:ind w:firstLine="567"/>
        <w:jc w:val="both"/>
        <w:rPr>
          <w:rFonts w:ascii="Times New Roman" w:eastAsia="Times New Roman" w:hAnsi="Times New Roman" w:cs="Times New Roman"/>
          <w:sz w:val="28"/>
          <w:szCs w:val="28"/>
          <w:lang w:val="kk-KZ" w:eastAsia="ru-RU" w:bidi="ru-RU"/>
        </w:rPr>
      </w:pPr>
      <w:r>
        <w:rPr>
          <w:rFonts w:ascii="Times New Roman" w:eastAsia="Times New Roman" w:hAnsi="Times New Roman" w:cs="Times New Roman"/>
          <w:sz w:val="28"/>
          <w:szCs w:val="28"/>
          <w:lang w:val="kk-KZ" w:eastAsia="ru-RU" w:bidi="ru-RU"/>
        </w:rPr>
        <w:t xml:space="preserve">Іскерлік қарым-қатынастағы сөйлеудің прагматикалық өлшемін айқындайтын келесі фактор – </w:t>
      </w:r>
      <w:r w:rsidRPr="0050377E">
        <w:rPr>
          <w:rFonts w:ascii="Times New Roman" w:eastAsia="Times New Roman" w:hAnsi="Times New Roman" w:cs="Times New Roman"/>
          <w:b/>
          <w:sz w:val="28"/>
          <w:szCs w:val="28"/>
          <w:lang w:val="kk-KZ" w:eastAsia="ru-RU" w:bidi="ru-RU"/>
        </w:rPr>
        <w:t>сөйлеу актілері.</w:t>
      </w:r>
      <w:r w:rsidR="00EF6354">
        <w:rPr>
          <w:rFonts w:ascii="Times New Roman" w:eastAsia="Times New Roman" w:hAnsi="Times New Roman" w:cs="Times New Roman"/>
          <w:b/>
          <w:sz w:val="28"/>
          <w:szCs w:val="28"/>
          <w:lang w:val="kk-KZ" w:eastAsia="ru-RU" w:bidi="ru-RU"/>
        </w:rPr>
        <w:t xml:space="preserve"> </w:t>
      </w:r>
      <w:r>
        <w:rPr>
          <w:rFonts w:ascii="Times New Roman" w:hAnsi="Times New Roman" w:cs="Times New Roman"/>
          <w:sz w:val="28"/>
          <w:szCs w:val="28"/>
          <w:lang w:val="kk-KZ"/>
        </w:rPr>
        <w:t>Дж.Остин сөйлеу актісі</w:t>
      </w:r>
      <w:r w:rsidR="00F533CA">
        <w:rPr>
          <w:rFonts w:ascii="Times New Roman" w:hAnsi="Times New Roman" w:cs="Times New Roman"/>
          <w:sz w:val="28"/>
          <w:szCs w:val="28"/>
          <w:lang w:val="kk-KZ"/>
        </w:rPr>
        <w:t>н</w:t>
      </w:r>
      <w:r w:rsidR="00EF6354">
        <w:rPr>
          <w:rFonts w:ascii="Times New Roman" w:hAnsi="Times New Roman" w:cs="Times New Roman"/>
          <w:sz w:val="28"/>
          <w:szCs w:val="28"/>
          <w:lang w:val="kk-KZ"/>
        </w:rPr>
        <w:t xml:space="preserve"> </w:t>
      </w:r>
      <w:r w:rsidRPr="0050377E">
        <w:rPr>
          <w:rFonts w:ascii="Times New Roman" w:hAnsi="Times New Roman" w:cs="Times New Roman"/>
          <w:b/>
          <w:i/>
          <w:sz w:val="28"/>
          <w:szCs w:val="28"/>
          <w:lang w:val="kk-KZ"/>
        </w:rPr>
        <w:lastRenderedPageBreak/>
        <w:t>локутивті, перлокутивті, иллоку</w:t>
      </w:r>
      <w:r w:rsidR="00014714" w:rsidRPr="0050377E">
        <w:rPr>
          <w:rFonts w:ascii="Times New Roman" w:hAnsi="Times New Roman" w:cs="Times New Roman"/>
          <w:b/>
          <w:i/>
          <w:sz w:val="28"/>
          <w:szCs w:val="28"/>
          <w:lang w:val="kk-KZ"/>
        </w:rPr>
        <w:t>тивті акт</w:t>
      </w:r>
      <w:r w:rsidR="00014714">
        <w:rPr>
          <w:rFonts w:ascii="Times New Roman" w:hAnsi="Times New Roman" w:cs="Times New Roman"/>
          <w:sz w:val="28"/>
          <w:szCs w:val="28"/>
          <w:lang w:val="kk-KZ"/>
        </w:rPr>
        <w:t xml:space="preserve"> түрінде үшке бөледі </w:t>
      </w:r>
      <w:r w:rsidR="00C774B0">
        <w:rPr>
          <w:rFonts w:ascii="Times New Roman" w:hAnsi="Times New Roman" w:cs="Times New Roman"/>
          <w:sz w:val="28"/>
          <w:szCs w:val="28"/>
          <w:lang w:val="kk-KZ"/>
        </w:rPr>
        <w:t>[</w:t>
      </w:r>
      <w:r w:rsidR="00E60045" w:rsidRPr="00E60045">
        <w:rPr>
          <w:rFonts w:ascii="Times New Roman" w:hAnsi="Times New Roman" w:cs="Times New Roman"/>
          <w:sz w:val="28"/>
          <w:szCs w:val="28"/>
          <w:lang w:val="kk-KZ"/>
        </w:rPr>
        <w:t>104</w:t>
      </w:r>
      <w:r w:rsidR="00014714" w:rsidRPr="00014714">
        <w:rPr>
          <w:rFonts w:ascii="Times New Roman" w:hAnsi="Times New Roman" w:cs="Times New Roman"/>
          <w:sz w:val="28"/>
          <w:szCs w:val="28"/>
          <w:lang w:val="kk-KZ"/>
        </w:rPr>
        <w:t xml:space="preserve">]. </w:t>
      </w:r>
      <w:r w:rsidR="00531626">
        <w:rPr>
          <w:rFonts w:ascii="Times New Roman" w:hAnsi="Times New Roman" w:cs="Times New Roman"/>
          <w:sz w:val="28"/>
          <w:szCs w:val="28"/>
          <w:lang w:val="kk-KZ"/>
        </w:rPr>
        <w:t>Ғалымның тұ</w:t>
      </w:r>
      <w:r>
        <w:rPr>
          <w:rFonts w:ascii="Times New Roman" w:hAnsi="Times New Roman" w:cs="Times New Roman"/>
          <w:sz w:val="28"/>
          <w:szCs w:val="28"/>
          <w:lang w:val="kk-KZ"/>
        </w:rPr>
        <w:t xml:space="preserve">жырымдарын саралай келе, </w:t>
      </w:r>
      <w:r>
        <w:rPr>
          <w:rFonts w:ascii="Times New Roman" w:eastAsia="Times New Roman" w:hAnsi="Times New Roman" w:cs="Times New Roman"/>
          <w:sz w:val="28"/>
          <w:szCs w:val="28"/>
          <w:lang w:val="kk-KZ" w:eastAsia="ru-RU" w:bidi="ru-RU"/>
        </w:rPr>
        <w:t>локутивтік актіде  сөйлеу кезіндегі фонациялық, предикациялық деңгей анықталатынына көз жеткі</w:t>
      </w:r>
      <w:r w:rsidR="00EF6354">
        <w:rPr>
          <w:rFonts w:ascii="Times New Roman" w:eastAsia="Times New Roman" w:hAnsi="Times New Roman" w:cs="Times New Roman"/>
          <w:sz w:val="28"/>
          <w:szCs w:val="28"/>
          <w:lang w:val="kk-KZ" w:eastAsia="ru-RU" w:bidi="ru-RU"/>
        </w:rPr>
        <w:t>з</w:t>
      </w:r>
      <w:r>
        <w:rPr>
          <w:rFonts w:ascii="Times New Roman" w:eastAsia="Times New Roman" w:hAnsi="Times New Roman" w:cs="Times New Roman"/>
          <w:sz w:val="28"/>
          <w:szCs w:val="28"/>
          <w:lang w:val="kk-KZ" w:eastAsia="ru-RU" w:bidi="ru-RU"/>
        </w:rPr>
        <w:t xml:space="preserve">дік. Ендеше, іскерлік қарым-қатынастағы сөйлеу кезінде сөйлеушінің тіл дыбыстарын, интонацияны дұрыс қолдануын, сондай-ақ, кәсіби саланың өзіндік ерекшелігіне қарай  сөздерді іріктей алуын, грамматикалық амал-тәсілдерді сөйлеу нормаларына сай сауатты, әрі дұрыс пайдалана білуін </w:t>
      </w:r>
      <w:r w:rsidRPr="0050377E">
        <w:rPr>
          <w:rFonts w:ascii="Times New Roman" w:eastAsia="Times New Roman" w:hAnsi="Times New Roman" w:cs="Times New Roman"/>
          <w:b/>
          <w:sz w:val="28"/>
          <w:szCs w:val="28"/>
          <w:lang w:val="kk-KZ" w:eastAsia="ru-RU" w:bidi="ru-RU"/>
        </w:rPr>
        <w:t xml:space="preserve">локутивті </w:t>
      </w:r>
      <w:r>
        <w:rPr>
          <w:rFonts w:ascii="Times New Roman" w:eastAsia="Times New Roman" w:hAnsi="Times New Roman" w:cs="Times New Roman"/>
          <w:sz w:val="28"/>
          <w:szCs w:val="28"/>
          <w:lang w:val="kk-KZ" w:eastAsia="ru-RU" w:bidi="ru-RU"/>
        </w:rPr>
        <w:t xml:space="preserve">актідегі жетістігіне жатқызуға болады.  </w:t>
      </w:r>
    </w:p>
    <w:p w14:paraId="53B2AC42" w14:textId="77777777" w:rsidR="006D6015" w:rsidRDefault="006D6015" w:rsidP="006D6015">
      <w:pPr>
        <w:pStyle w:val="a5"/>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bidi="ru-RU"/>
        </w:rPr>
        <w:t xml:space="preserve">Сөйлеушінің локутивті актідегі қызметі сөйлеу кезінде ықшамдау заңдылықтарын тиімді қолдануынан да көрініс табады. Ықшамдау заңдылықтары іскери қарым-қатынаста өте маңызды мәселенің біріне жатады. Аз уақытқа көп ақпаратты сыйғызуға және </w:t>
      </w:r>
      <w:r>
        <w:rPr>
          <w:rFonts w:ascii="Times New Roman" w:eastAsia="Times New Roman" w:hAnsi="Times New Roman" w:cs="Times New Roman"/>
          <w:sz w:val="28"/>
          <w:szCs w:val="28"/>
          <w:lang w:val="kk-KZ" w:eastAsia="ru-RU"/>
        </w:rPr>
        <w:t xml:space="preserve">ақпараттың тез қабылдануына, тыңдаушының тез түсінуіне, тез жауап беруіне мүмкіндік береді. Ол үшін синтаксистік жақтан ықшамдалған, қысқа да нұсқа сөйлемдер мен оралымдарды қолдану тиімді. Жай сөйлемдер, ықшамдалған сөйлемдер, сөз сөйлемдер т.б.қолдану ауызша да, жазбаша да қарым-қатынас жасауға ең тиімді тілдік бірліктер болып табылады. </w:t>
      </w:r>
    </w:p>
    <w:p w14:paraId="08873DF1" w14:textId="77777777" w:rsidR="006D6015" w:rsidRDefault="006D6015" w:rsidP="00792774">
      <w:pPr>
        <w:pStyle w:val="a5"/>
        <w:spacing w:after="0" w:line="240" w:lineRule="auto"/>
        <w:ind w:firstLine="567"/>
        <w:jc w:val="both"/>
        <w:rPr>
          <w:rFonts w:ascii="Times New Roman" w:eastAsia="Times New Roman" w:hAnsi="Times New Roman" w:cs="Times New Roman"/>
          <w:sz w:val="28"/>
          <w:szCs w:val="28"/>
          <w:lang w:val="kk-KZ" w:eastAsia="ru-RU" w:bidi="ru-RU"/>
        </w:rPr>
      </w:pPr>
      <w:r w:rsidRPr="0050377E">
        <w:rPr>
          <w:rFonts w:ascii="Times New Roman" w:hAnsi="Times New Roman" w:cs="Times New Roman"/>
          <w:b/>
          <w:i/>
          <w:sz w:val="28"/>
          <w:szCs w:val="28"/>
          <w:lang w:val="kk-KZ"/>
        </w:rPr>
        <w:t>Иллокутивті актіде</w:t>
      </w:r>
      <w:r>
        <w:rPr>
          <w:rFonts w:ascii="Times New Roman" w:hAnsi="Times New Roman" w:cs="Times New Roman"/>
          <w:sz w:val="28"/>
          <w:szCs w:val="28"/>
          <w:lang w:val="kk-KZ"/>
        </w:rPr>
        <w:t xml:space="preserve"> сөйлеуші айтылатын хабардың, ақпараттың  мазмұнына, уәжділігіне және тілдік қатынасқа түсушілердің тұлғалық, кәсіби, статустық ерекшелігіне ерекше мән беруі</w:t>
      </w:r>
      <w:r w:rsidR="00F533CA">
        <w:rPr>
          <w:rFonts w:ascii="Times New Roman" w:hAnsi="Times New Roman" w:cs="Times New Roman"/>
          <w:sz w:val="28"/>
          <w:szCs w:val="28"/>
          <w:lang w:val="kk-KZ"/>
        </w:rPr>
        <w:t xml:space="preserve">н талап етеді. </w:t>
      </w:r>
    </w:p>
    <w:p w14:paraId="475FF17C" w14:textId="77777777" w:rsidR="006D6015" w:rsidRDefault="006D6015" w:rsidP="00792774">
      <w:pPr>
        <w:spacing w:after="0" w:line="240" w:lineRule="auto"/>
        <w:ind w:firstLine="567"/>
        <w:jc w:val="both"/>
        <w:rPr>
          <w:rFonts w:ascii="Times New Roman" w:eastAsia="Times New Roman" w:hAnsi="Times New Roman" w:cs="Times New Roman"/>
          <w:sz w:val="28"/>
          <w:szCs w:val="28"/>
          <w:lang w:val="kk-KZ" w:eastAsia="ru-RU"/>
        </w:rPr>
      </w:pPr>
      <w:r w:rsidRPr="0050377E">
        <w:rPr>
          <w:rFonts w:ascii="Times New Roman" w:eastAsia="Times New Roman" w:hAnsi="Times New Roman" w:cs="Times New Roman"/>
          <w:b/>
          <w:i/>
          <w:sz w:val="28"/>
          <w:szCs w:val="28"/>
          <w:lang w:val="kk-KZ" w:eastAsia="ru-RU"/>
        </w:rPr>
        <w:t>Перлокутивті актіде</w:t>
      </w:r>
      <w:r>
        <w:rPr>
          <w:rFonts w:ascii="Times New Roman" w:eastAsia="Times New Roman" w:hAnsi="Times New Roman" w:cs="Times New Roman"/>
          <w:sz w:val="28"/>
          <w:szCs w:val="28"/>
          <w:lang w:val="kk-KZ" w:eastAsia="ru-RU"/>
        </w:rPr>
        <w:t xml:space="preserve"> сөйлеуші қабылдаушының (тыңдаушының) сезіміне ерекше әсер ететін тілдік бірліктерді қолдануды мақсат етуі көрініс табады. Айтылған ойда, ақпаратта тыңдаушылардың қызығушылығына әсер ететін, олардың мұқтажын өтейтін нақты тақырып</w:t>
      </w:r>
      <w:r w:rsidR="0050377E">
        <w:rPr>
          <w:rFonts w:ascii="Times New Roman" w:eastAsia="Times New Roman" w:hAnsi="Times New Roman" w:cs="Times New Roman"/>
          <w:sz w:val="28"/>
          <w:szCs w:val="28"/>
          <w:lang w:val="kk-KZ" w:eastAsia="ru-RU"/>
        </w:rPr>
        <w:t xml:space="preserve">, сонымен қатар </w:t>
      </w:r>
      <w:r>
        <w:rPr>
          <w:rFonts w:ascii="Times New Roman" w:eastAsia="Times New Roman" w:hAnsi="Times New Roman" w:cs="Times New Roman"/>
          <w:sz w:val="28"/>
          <w:szCs w:val="28"/>
          <w:lang w:val="kk-KZ" w:eastAsia="ru-RU"/>
        </w:rPr>
        <w:t>қолданған сөйлемдер қарабайыр, ауызекі сөйлеу деңгейінде емес, шешендікке негізделген, тоғыз ауыз сөздің тобықтай түйінін көрсететін ұтымды сөз</w:t>
      </w:r>
      <w:r w:rsidR="0050377E">
        <w:rPr>
          <w:rFonts w:ascii="Times New Roman" w:eastAsia="Times New Roman" w:hAnsi="Times New Roman" w:cs="Times New Roman"/>
          <w:sz w:val="28"/>
          <w:szCs w:val="28"/>
          <w:lang w:val="kk-KZ" w:eastAsia="ru-RU"/>
        </w:rPr>
        <w:t xml:space="preserve">дерді пайдалануын қажет етеді. </w:t>
      </w:r>
      <w:r>
        <w:rPr>
          <w:rFonts w:ascii="Times New Roman" w:eastAsia="Times New Roman" w:hAnsi="Times New Roman" w:cs="Times New Roman"/>
          <w:sz w:val="28"/>
          <w:szCs w:val="28"/>
          <w:lang w:val="kk-KZ" w:eastAsia="ru-RU"/>
        </w:rPr>
        <w:t>Сонда тыңдаушының сезіміне, қабылдауына ерекше әсер етіп, іскери қарым-қатынас сәтті өтеді.</w:t>
      </w:r>
    </w:p>
    <w:p w14:paraId="46BFFEF5" w14:textId="684951A5" w:rsidR="006D6015" w:rsidRPr="00D75B7B" w:rsidRDefault="006D6015" w:rsidP="00792774">
      <w:pPr>
        <w:pStyle w:val="af"/>
        <w:ind w:firstLine="567"/>
        <w:jc w:val="both"/>
        <w:rPr>
          <w:rFonts w:ascii="Times New Roman" w:eastAsia="Times New Roman" w:hAnsi="Times New Roman" w:cs="Times New Roman"/>
          <w:color w:val="202124"/>
          <w:sz w:val="28"/>
          <w:szCs w:val="28"/>
          <w:lang w:val="kk-KZ"/>
        </w:rPr>
      </w:pPr>
      <w:r>
        <w:rPr>
          <w:rFonts w:ascii="Times New Roman" w:eastAsia="Times New Roman" w:hAnsi="Times New Roman" w:cs="Times New Roman"/>
          <w:sz w:val="28"/>
          <w:szCs w:val="28"/>
          <w:lang w:val="kk-KZ" w:eastAsia="ru-RU"/>
        </w:rPr>
        <w:t>Іскери қарым-қатынастағы сөйлеу актілері</w:t>
      </w:r>
      <w:r w:rsidR="004B578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bidi="ru-RU"/>
        </w:rPr>
        <w:t>діттеген мақсатқа жетуге бағытталып, сол мақсаттың жүзеге асырылуына қызмет атқарады</w:t>
      </w:r>
      <w:r w:rsidR="00536E9E" w:rsidRPr="00D75B7B">
        <w:rPr>
          <w:rFonts w:ascii="Times New Roman" w:eastAsia="Times New Roman" w:hAnsi="Times New Roman" w:cs="Times New Roman"/>
          <w:sz w:val="28"/>
          <w:szCs w:val="28"/>
          <w:lang w:val="kk-KZ" w:eastAsia="ru-RU" w:bidi="ru-RU"/>
        </w:rPr>
        <w:t>[</w:t>
      </w:r>
      <w:r w:rsidR="00E60045" w:rsidRPr="00E60045">
        <w:rPr>
          <w:rFonts w:ascii="Times New Roman" w:eastAsia="Times New Roman" w:hAnsi="Times New Roman" w:cs="Times New Roman"/>
          <w:sz w:val="28"/>
          <w:szCs w:val="28"/>
          <w:lang w:val="kk-KZ" w:eastAsia="ru-RU" w:bidi="ru-RU"/>
        </w:rPr>
        <w:t>105</w:t>
      </w:r>
      <w:r w:rsidR="00D75B7B" w:rsidRPr="00D75B7B">
        <w:rPr>
          <w:rFonts w:ascii="Times New Roman" w:eastAsia="Times New Roman" w:hAnsi="Times New Roman" w:cs="Times New Roman"/>
          <w:sz w:val="28"/>
          <w:szCs w:val="28"/>
          <w:lang w:val="kk-KZ" w:eastAsia="ru-RU" w:bidi="ru-RU"/>
        </w:rPr>
        <w:t>].</w:t>
      </w:r>
    </w:p>
    <w:p w14:paraId="4EA4DFD5" w14:textId="2259EBB5" w:rsidR="00257D62" w:rsidRPr="003A4185" w:rsidRDefault="00257D62" w:rsidP="00792774">
      <w:pPr>
        <w:spacing w:after="0" w:line="240" w:lineRule="auto"/>
        <w:ind w:firstLine="567"/>
        <w:jc w:val="both"/>
        <w:rPr>
          <w:rFonts w:ascii="Times New Roman" w:eastAsia="Times New Roman" w:hAnsi="Times New Roman" w:cs="Times New Roman"/>
          <w:sz w:val="28"/>
          <w:szCs w:val="28"/>
          <w:lang w:val="kk-KZ" w:eastAsia="ru-RU"/>
        </w:rPr>
      </w:pPr>
      <w:r w:rsidRPr="003A4185">
        <w:rPr>
          <w:rFonts w:ascii="Times New Roman" w:eastAsia="Times New Roman" w:hAnsi="Times New Roman" w:cs="Times New Roman"/>
          <w:sz w:val="28"/>
          <w:szCs w:val="28"/>
          <w:lang w:val="kk-KZ" w:eastAsia="ru-RU" w:bidi="ru-RU"/>
        </w:rPr>
        <w:t xml:space="preserve">Сонымен, </w:t>
      </w:r>
      <w:r w:rsidRPr="003A4185">
        <w:rPr>
          <w:rFonts w:ascii="Times New Roman" w:hAnsi="Times New Roman" w:cs="Times New Roman"/>
          <w:sz w:val="28"/>
          <w:szCs w:val="28"/>
          <w:lang w:val="kk-KZ"/>
        </w:rPr>
        <w:t xml:space="preserve">іскери қатынастағы сөйлеу стилінің </w:t>
      </w:r>
      <w:r w:rsidRPr="003A4185">
        <w:rPr>
          <w:rFonts w:ascii="Times New Roman" w:hAnsi="Times New Roman" w:cs="Times New Roman"/>
          <w:b/>
          <w:i/>
          <w:sz w:val="28"/>
          <w:szCs w:val="28"/>
          <w:lang w:val="kk-KZ"/>
        </w:rPr>
        <w:t>прагматикалық өлшемдері</w:t>
      </w:r>
      <w:r w:rsidR="004B5787">
        <w:rPr>
          <w:rFonts w:ascii="Times New Roman" w:hAnsi="Times New Roman" w:cs="Times New Roman"/>
          <w:b/>
          <w:i/>
          <w:sz w:val="28"/>
          <w:szCs w:val="28"/>
          <w:lang w:val="kk-KZ"/>
        </w:rPr>
        <w:t xml:space="preserve"> </w:t>
      </w:r>
      <w:r w:rsidRPr="003A4185">
        <w:rPr>
          <w:rFonts w:ascii="Times New Roman" w:hAnsi="Times New Roman" w:cs="Times New Roman"/>
          <w:i/>
          <w:sz w:val="28"/>
          <w:szCs w:val="28"/>
          <w:lang w:val="kk-KZ"/>
        </w:rPr>
        <w:t>біріншіден,</w:t>
      </w:r>
      <w:r w:rsidRPr="003A4185">
        <w:rPr>
          <w:rFonts w:ascii="Times New Roman" w:eastAsia="Times New Roman" w:hAnsi="Times New Roman" w:cs="Times New Roman"/>
          <w:b/>
          <w:i/>
          <w:sz w:val="28"/>
          <w:szCs w:val="28"/>
          <w:lang w:val="kk-KZ" w:eastAsia="ru-RU"/>
        </w:rPr>
        <w:t xml:space="preserve">сөз қолданыс – сөз таңдау – сөз әрлеу </w:t>
      </w:r>
      <w:r w:rsidRPr="003A4185">
        <w:rPr>
          <w:rFonts w:ascii="Times New Roman" w:eastAsia="Times New Roman" w:hAnsi="Times New Roman" w:cs="Times New Roman"/>
          <w:sz w:val="28"/>
          <w:szCs w:val="28"/>
          <w:lang w:val="kk-KZ" w:eastAsia="ru-RU"/>
        </w:rPr>
        <w:t xml:space="preserve">үштағаны; </w:t>
      </w:r>
      <w:r w:rsidRPr="003A4185">
        <w:rPr>
          <w:rFonts w:ascii="Times New Roman" w:eastAsia="Times New Roman" w:hAnsi="Times New Roman" w:cs="Times New Roman"/>
          <w:i/>
          <w:sz w:val="28"/>
          <w:szCs w:val="28"/>
          <w:lang w:val="kk-KZ" w:eastAsia="ru-RU"/>
        </w:rPr>
        <w:t>екіншіден,</w:t>
      </w:r>
      <w:r w:rsidRPr="003A4185">
        <w:rPr>
          <w:rFonts w:ascii="Times New Roman" w:eastAsia="Times New Roman" w:hAnsi="Times New Roman" w:cs="Times New Roman"/>
          <w:sz w:val="28"/>
          <w:szCs w:val="28"/>
          <w:lang w:val="kk-KZ" w:eastAsia="ru-RU"/>
        </w:rPr>
        <w:t xml:space="preserve"> сөз субъектісінің (адресант)  </w:t>
      </w:r>
      <w:r w:rsidRPr="003A4185">
        <w:rPr>
          <w:rFonts w:ascii="Times New Roman" w:eastAsia="Times New Roman" w:hAnsi="Times New Roman" w:cs="Times New Roman"/>
          <w:b/>
          <w:i/>
          <w:sz w:val="28"/>
          <w:szCs w:val="28"/>
          <w:lang w:val="kk-KZ" w:eastAsia="ru-RU"/>
        </w:rPr>
        <w:t>коммуникативтік,  интенциялық</w:t>
      </w:r>
      <w:r w:rsidRPr="003A4185">
        <w:rPr>
          <w:rFonts w:ascii="Times New Roman" w:eastAsia="Times New Roman" w:hAnsi="Times New Roman" w:cs="Times New Roman"/>
          <w:sz w:val="28"/>
          <w:szCs w:val="28"/>
          <w:lang w:val="kk-KZ" w:eastAsia="ru-RU"/>
        </w:rPr>
        <w:t xml:space="preserve"> және </w:t>
      </w:r>
      <w:r w:rsidRPr="003A4185">
        <w:rPr>
          <w:rFonts w:ascii="Times New Roman" w:eastAsia="Times New Roman" w:hAnsi="Times New Roman" w:cs="Times New Roman"/>
          <w:b/>
          <w:i/>
          <w:sz w:val="28"/>
          <w:szCs w:val="28"/>
          <w:lang w:val="kk-KZ" w:eastAsia="ru-RU"/>
        </w:rPr>
        <w:t xml:space="preserve">ақпаратты бағыттау </w:t>
      </w:r>
      <w:r w:rsidRPr="003A4185">
        <w:rPr>
          <w:rFonts w:ascii="Times New Roman" w:eastAsia="Times New Roman" w:hAnsi="Times New Roman" w:cs="Times New Roman"/>
          <w:sz w:val="28"/>
          <w:szCs w:val="28"/>
          <w:lang w:val="kk-KZ" w:eastAsia="ru-RU"/>
        </w:rPr>
        <w:t xml:space="preserve">ұстанымы; </w:t>
      </w:r>
      <w:r w:rsidRPr="003A4185">
        <w:rPr>
          <w:rFonts w:ascii="Times New Roman" w:eastAsia="Times New Roman" w:hAnsi="Times New Roman" w:cs="Times New Roman"/>
          <w:i/>
          <w:sz w:val="28"/>
          <w:szCs w:val="28"/>
          <w:lang w:val="kk-KZ" w:eastAsia="ru-RU"/>
        </w:rPr>
        <w:t>үшіншіден,</w:t>
      </w:r>
      <w:r w:rsidRPr="003A4185">
        <w:rPr>
          <w:rFonts w:ascii="Times New Roman" w:eastAsia="Times New Roman" w:hAnsi="Times New Roman" w:cs="Times New Roman"/>
          <w:b/>
          <w:i/>
          <w:sz w:val="28"/>
          <w:szCs w:val="28"/>
          <w:lang w:val="kk-KZ" w:eastAsia="ru-RU"/>
        </w:rPr>
        <w:t>сөйлеу шеберлігі</w:t>
      </w:r>
      <w:r w:rsidRPr="003A4185">
        <w:rPr>
          <w:rFonts w:ascii="Times New Roman" w:eastAsia="Times New Roman" w:hAnsi="Times New Roman" w:cs="Times New Roman"/>
          <w:sz w:val="28"/>
          <w:szCs w:val="28"/>
          <w:lang w:val="kk-KZ" w:eastAsia="ru-RU"/>
        </w:rPr>
        <w:t xml:space="preserve"> (сөйлеу мәнері, сөйлеу техникасы, шешендік); </w:t>
      </w:r>
      <w:r w:rsidRPr="003A4185">
        <w:rPr>
          <w:rFonts w:ascii="Times New Roman" w:eastAsia="Times New Roman" w:hAnsi="Times New Roman" w:cs="Times New Roman"/>
          <w:i/>
          <w:sz w:val="28"/>
          <w:szCs w:val="28"/>
          <w:lang w:val="kk-KZ" w:eastAsia="ru-RU"/>
        </w:rPr>
        <w:t xml:space="preserve">төртіншіден </w:t>
      </w:r>
      <w:r w:rsidRPr="003A4185">
        <w:rPr>
          <w:rFonts w:ascii="Times New Roman" w:eastAsia="Times New Roman" w:hAnsi="Times New Roman" w:cs="Times New Roman"/>
          <w:b/>
          <w:i/>
          <w:sz w:val="28"/>
          <w:szCs w:val="28"/>
          <w:lang w:val="kk-KZ" w:eastAsia="ru-RU"/>
        </w:rPr>
        <w:t>сөйлеу актісі</w:t>
      </w:r>
      <w:r w:rsidRPr="003A4185">
        <w:rPr>
          <w:rFonts w:ascii="Times New Roman" w:eastAsia="Times New Roman" w:hAnsi="Times New Roman" w:cs="Times New Roman"/>
          <w:sz w:val="28"/>
          <w:szCs w:val="28"/>
          <w:lang w:val="kk-KZ" w:eastAsia="ru-RU"/>
        </w:rPr>
        <w:t xml:space="preserve"> (локутивті, перлокутивті, иллокутивті) негізінде айқындалады. </w:t>
      </w:r>
      <w:r w:rsidR="0079362F" w:rsidRPr="003A4185">
        <w:rPr>
          <w:rFonts w:ascii="Times New Roman" w:eastAsia="Times New Roman" w:hAnsi="Times New Roman" w:cs="Times New Roman"/>
          <w:sz w:val="28"/>
          <w:szCs w:val="28"/>
          <w:lang w:val="kk-KZ" w:eastAsia="ru-RU"/>
        </w:rPr>
        <w:t xml:space="preserve">Іскери </w:t>
      </w:r>
      <w:r w:rsidRPr="003A4185">
        <w:rPr>
          <w:rFonts w:ascii="Times New Roman" w:eastAsia="Times New Roman" w:hAnsi="Times New Roman" w:cs="Times New Roman"/>
          <w:sz w:val="28"/>
          <w:szCs w:val="28"/>
          <w:lang w:val="kk-KZ" w:eastAsia="ru-RU"/>
        </w:rPr>
        <w:t xml:space="preserve">коммуникацияда қолданылатын тілдік бірліктер мен олардың жұмсалымдық қызметіне қарай іскери қатынастағы сөйлеу стилін: </w:t>
      </w:r>
      <w:r w:rsidRPr="003A4185">
        <w:rPr>
          <w:rFonts w:ascii="Times New Roman" w:eastAsia="Times New Roman" w:hAnsi="Times New Roman" w:cs="Times New Roman"/>
          <w:b/>
          <w:i/>
          <w:sz w:val="28"/>
          <w:szCs w:val="28"/>
          <w:lang w:val="kk-KZ" w:eastAsia="ru-RU"/>
        </w:rPr>
        <w:t>жазбаша</w:t>
      </w:r>
      <w:r w:rsidRPr="003A4185">
        <w:rPr>
          <w:rFonts w:ascii="Times New Roman" w:eastAsia="Times New Roman" w:hAnsi="Times New Roman" w:cs="Times New Roman"/>
          <w:sz w:val="28"/>
          <w:szCs w:val="28"/>
          <w:lang w:val="kk-KZ" w:eastAsia="ru-RU"/>
        </w:rPr>
        <w:t xml:space="preserve"> сөйлеу стилі; </w:t>
      </w:r>
      <w:r w:rsidRPr="003A4185">
        <w:rPr>
          <w:rFonts w:ascii="Times New Roman" w:eastAsia="Times New Roman" w:hAnsi="Times New Roman" w:cs="Times New Roman"/>
          <w:b/>
          <w:i/>
          <w:sz w:val="28"/>
          <w:szCs w:val="28"/>
          <w:lang w:val="kk-KZ" w:eastAsia="ru-RU"/>
        </w:rPr>
        <w:t>ауызша</w:t>
      </w:r>
      <w:r w:rsidRPr="003A4185">
        <w:rPr>
          <w:rFonts w:ascii="Times New Roman" w:eastAsia="Times New Roman" w:hAnsi="Times New Roman" w:cs="Times New Roman"/>
          <w:sz w:val="28"/>
          <w:szCs w:val="28"/>
          <w:lang w:val="kk-KZ" w:eastAsia="ru-RU"/>
        </w:rPr>
        <w:t xml:space="preserve"> сөйлеу стилі; </w:t>
      </w:r>
      <w:r w:rsidRPr="003A4185">
        <w:rPr>
          <w:rFonts w:ascii="Times New Roman" w:eastAsia="Times New Roman" w:hAnsi="Times New Roman" w:cs="Times New Roman"/>
          <w:b/>
          <w:i/>
          <w:sz w:val="28"/>
          <w:szCs w:val="28"/>
          <w:lang w:val="kk-KZ" w:eastAsia="ru-RU"/>
        </w:rPr>
        <w:t>қосталған</w:t>
      </w:r>
      <w:r w:rsidRPr="003A4185">
        <w:rPr>
          <w:rFonts w:ascii="Times New Roman" w:eastAsia="Times New Roman" w:hAnsi="Times New Roman" w:cs="Times New Roman"/>
          <w:sz w:val="28"/>
          <w:szCs w:val="28"/>
          <w:lang w:val="kk-KZ" w:eastAsia="ru-RU"/>
        </w:rPr>
        <w:t xml:space="preserve"> сөйлеу стилі деп үш түрге жіктеуге болады.</w:t>
      </w:r>
    </w:p>
    <w:p w14:paraId="262BDEA0" w14:textId="77777777" w:rsidR="001C24EB" w:rsidRDefault="001C24EB" w:rsidP="00792774">
      <w:pPr>
        <w:spacing w:after="0" w:line="240" w:lineRule="auto"/>
        <w:ind w:firstLine="567"/>
        <w:jc w:val="both"/>
        <w:rPr>
          <w:rFonts w:ascii="Times New Roman" w:eastAsia="Times New Roman" w:hAnsi="Times New Roman" w:cs="Times New Roman"/>
          <w:sz w:val="28"/>
          <w:szCs w:val="28"/>
          <w:lang w:val="kk-KZ" w:eastAsia="ru-RU"/>
        </w:rPr>
      </w:pPr>
    </w:p>
    <w:p w14:paraId="7C085758" w14:textId="2B43E4B6" w:rsidR="00A24B03" w:rsidRDefault="00483C86" w:rsidP="006E2512">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ab/>
      </w:r>
      <w:r w:rsidR="006502AB">
        <w:rPr>
          <w:rFonts w:ascii="Times New Roman" w:eastAsia="Times New Roman" w:hAnsi="Times New Roman" w:cs="Times New Roman"/>
          <w:b/>
          <w:sz w:val="28"/>
          <w:szCs w:val="28"/>
          <w:lang w:val="kk-KZ" w:eastAsia="ru-RU"/>
        </w:rPr>
        <w:t>2.</w:t>
      </w:r>
      <w:r w:rsidR="004A58DF">
        <w:rPr>
          <w:rFonts w:ascii="Times New Roman" w:eastAsia="Times New Roman" w:hAnsi="Times New Roman" w:cs="Times New Roman"/>
          <w:b/>
          <w:sz w:val="28"/>
          <w:szCs w:val="28"/>
          <w:lang w:val="kk-KZ" w:eastAsia="ru-RU"/>
        </w:rPr>
        <w:t>2</w:t>
      </w:r>
      <w:r w:rsidR="00792774">
        <w:rPr>
          <w:rFonts w:ascii="Times New Roman" w:eastAsia="Times New Roman" w:hAnsi="Times New Roman" w:cs="Times New Roman"/>
          <w:b/>
          <w:sz w:val="28"/>
          <w:szCs w:val="28"/>
          <w:lang w:val="kk-KZ" w:eastAsia="ru-RU"/>
        </w:rPr>
        <w:t xml:space="preserve"> </w:t>
      </w:r>
      <w:r w:rsidR="001C24EB" w:rsidRPr="000650F4">
        <w:rPr>
          <w:rFonts w:ascii="Times New Roman" w:eastAsia="Times New Roman" w:hAnsi="Times New Roman" w:cs="Times New Roman"/>
          <w:b/>
          <w:sz w:val="28"/>
          <w:szCs w:val="28"/>
          <w:lang w:val="kk-KZ" w:eastAsia="ru-RU"/>
        </w:rPr>
        <w:t>Іскери қатынастағы</w:t>
      </w:r>
      <w:r w:rsidR="00CE087B">
        <w:rPr>
          <w:rFonts w:ascii="Times New Roman" w:eastAsia="Times New Roman" w:hAnsi="Times New Roman" w:cs="Times New Roman"/>
          <w:b/>
          <w:sz w:val="28"/>
          <w:szCs w:val="28"/>
          <w:lang w:val="kk-KZ" w:eastAsia="ru-RU"/>
        </w:rPr>
        <w:t xml:space="preserve"> </w:t>
      </w:r>
      <w:r w:rsidR="006E2512" w:rsidRPr="000650F4">
        <w:rPr>
          <w:rFonts w:ascii="Times New Roman" w:eastAsia="Times New Roman" w:hAnsi="Times New Roman" w:cs="Times New Roman"/>
          <w:b/>
          <w:sz w:val="28"/>
          <w:szCs w:val="28"/>
          <w:lang w:val="kk-KZ" w:eastAsia="ru-RU"/>
        </w:rPr>
        <w:t>ауызша сөйлеу</w:t>
      </w:r>
      <w:r w:rsidR="00C30AF3" w:rsidRPr="000650F4">
        <w:rPr>
          <w:rFonts w:ascii="Times New Roman" w:eastAsia="Times New Roman" w:hAnsi="Times New Roman" w:cs="Times New Roman"/>
          <w:b/>
          <w:sz w:val="28"/>
          <w:szCs w:val="28"/>
          <w:lang w:val="kk-KZ" w:eastAsia="ru-RU"/>
        </w:rPr>
        <w:t>дің жалпы сипаты және</w:t>
      </w:r>
      <w:r w:rsidR="006E2512" w:rsidRPr="000650F4">
        <w:rPr>
          <w:rFonts w:ascii="Times New Roman" w:eastAsia="Times New Roman" w:hAnsi="Times New Roman" w:cs="Times New Roman"/>
          <w:b/>
          <w:sz w:val="28"/>
          <w:szCs w:val="28"/>
          <w:lang w:val="kk-KZ" w:eastAsia="ru-RU"/>
        </w:rPr>
        <w:t xml:space="preserve"> пра</w:t>
      </w:r>
      <w:r w:rsidR="0050377E" w:rsidRPr="000650F4">
        <w:rPr>
          <w:rFonts w:ascii="Times New Roman" w:eastAsia="Times New Roman" w:hAnsi="Times New Roman" w:cs="Times New Roman"/>
          <w:b/>
          <w:sz w:val="28"/>
          <w:szCs w:val="28"/>
          <w:lang w:val="kk-KZ" w:eastAsia="ru-RU"/>
        </w:rPr>
        <w:t>г</w:t>
      </w:r>
      <w:r w:rsidR="006E2512" w:rsidRPr="000650F4">
        <w:rPr>
          <w:rFonts w:ascii="Times New Roman" w:eastAsia="Times New Roman" w:hAnsi="Times New Roman" w:cs="Times New Roman"/>
          <w:b/>
          <w:sz w:val="28"/>
          <w:szCs w:val="28"/>
          <w:lang w:val="kk-KZ" w:eastAsia="ru-RU"/>
        </w:rPr>
        <w:t>мастилистикалық ерекшеліктері</w:t>
      </w:r>
    </w:p>
    <w:p w14:paraId="670BC626" w14:textId="13F6D327" w:rsidR="00A90816" w:rsidRDefault="00637640" w:rsidP="00A94A50">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Іскери қатынастағы а</w:t>
      </w:r>
      <w:r w:rsidR="006E2512" w:rsidRPr="006E2512">
        <w:rPr>
          <w:rFonts w:ascii="Times New Roman" w:eastAsia="Times New Roman" w:hAnsi="Times New Roman" w:cs="Times New Roman"/>
          <w:sz w:val="28"/>
          <w:szCs w:val="28"/>
          <w:lang w:val="kk-KZ" w:eastAsia="ru-RU"/>
        </w:rPr>
        <w:t>уызша сөйлеу</w:t>
      </w:r>
      <w:r>
        <w:rPr>
          <w:rFonts w:ascii="Times New Roman" w:eastAsia="Times New Roman" w:hAnsi="Times New Roman" w:cs="Times New Roman"/>
          <w:sz w:val="28"/>
          <w:szCs w:val="28"/>
          <w:lang w:val="kk-KZ" w:eastAsia="ru-RU"/>
        </w:rPr>
        <w:t xml:space="preserve"> – халықаралық, мемлекеттік, қоғамдық ортада белгілі бір аудиториямен көзбе-көз, ауызба-ауыз сөйлесу, </w:t>
      </w:r>
      <w:r>
        <w:rPr>
          <w:rFonts w:ascii="Times New Roman" w:eastAsia="Times New Roman" w:hAnsi="Times New Roman" w:cs="Times New Roman"/>
          <w:sz w:val="28"/>
          <w:szCs w:val="28"/>
          <w:lang w:val="kk-KZ" w:eastAsia="ru-RU"/>
        </w:rPr>
        <w:lastRenderedPageBreak/>
        <w:t>пікірлесу барысында ораторлық шеберлікті көрсететін сөйлеу түрі.</w:t>
      </w:r>
      <w:r w:rsidR="00792774">
        <w:rPr>
          <w:rFonts w:ascii="Times New Roman" w:eastAsia="Times New Roman" w:hAnsi="Times New Roman" w:cs="Times New Roman"/>
          <w:sz w:val="28"/>
          <w:szCs w:val="28"/>
          <w:lang w:val="kk-KZ" w:eastAsia="ru-RU"/>
        </w:rPr>
        <w:t xml:space="preserve"> </w:t>
      </w:r>
      <w:r w:rsidR="00A94A50">
        <w:rPr>
          <w:rFonts w:ascii="Times New Roman" w:eastAsia="Times New Roman" w:hAnsi="Times New Roman" w:cs="Times New Roman"/>
          <w:sz w:val="28"/>
          <w:szCs w:val="28"/>
          <w:lang w:val="kk-KZ" w:eastAsia="ru-RU"/>
        </w:rPr>
        <w:t>Ораторлық шеберлікті дұрыс сөйлей білудің басты көрсеткіші ретінде танытқан М.Т.Цицерон: «Дұрыс сөй</w:t>
      </w:r>
      <w:r w:rsidR="0050377E">
        <w:rPr>
          <w:rFonts w:ascii="Times New Roman" w:eastAsia="Times New Roman" w:hAnsi="Times New Roman" w:cs="Times New Roman"/>
          <w:sz w:val="28"/>
          <w:szCs w:val="28"/>
          <w:lang w:val="kk-KZ" w:eastAsia="ru-RU"/>
        </w:rPr>
        <w:t>леу жеке оратордың емес, бүкіл Р</w:t>
      </w:r>
      <w:r w:rsidR="00A94A50">
        <w:rPr>
          <w:rFonts w:ascii="Times New Roman" w:eastAsia="Times New Roman" w:hAnsi="Times New Roman" w:cs="Times New Roman"/>
          <w:sz w:val="28"/>
          <w:szCs w:val="28"/>
          <w:lang w:val="kk-KZ" w:eastAsia="ru-RU"/>
        </w:rPr>
        <w:t xml:space="preserve">им халқының қасиеті, дұрыс сөйлей білу </w:t>
      </w:r>
      <w:r w:rsidR="00A94A50" w:rsidRPr="00A94A50">
        <w:rPr>
          <w:rFonts w:ascii="Times New Roman" w:eastAsia="Times New Roman" w:hAnsi="Times New Roman" w:cs="Times New Roman"/>
          <w:sz w:val="28"/>
          <w:szCs w:val="28"/>
          <w:lang w:val="kk-KZ" w:eastAsia="ru-RU"/>
        </w:rPr>
        <w:t>мақтаныш емес</w:t>
      </w:r>
      <w:r w:rsidR="00A94A50">
        <w:rPr>
          <w:rFonts w:ascii="Times New Roman" w:eastAsia="Times New Roman" w:hAnsi="Times New Roman" w:cs="Times New Roman"/>
          <w:sz w:val="28"/>
          <w:szCs w:val="28"/>
          <w:lang w:val="kk-KZ" w:eastAsia="ru-RU"/>
        </w:rPr>
        <w:t xml:space="preserve">, </w:t>
      </w:r>
      <w:r w:rsidR="00A94A50" w:rsidRPr="00A94A50">
        <w:rPr>
          <w:rFonts w:ascii="Times New Roman" w:eastAsia="Times New Roman" w:hAnsi="Times New Roman" w:cs="Times New Roman"/>
          <w:sz w:val="28"/>
          <w:szCs w:val="28"/>
          <w:lang w:val="kk-KZ" w:eastAsia="ru-RU"/>
        </w:rPr>
        <w:t xml:space="preserve"> ал сөйлей алмау – нағыз</w:t>
      </w:r>
      <w:r w:rsidR="00EF6354">
        <w:rPr>
          <w:rFonts w:ascii="Times New Roman" w:eastAsia="Times New Roman" w:hAnsi="Times New Roman" w:cs="Times New Roman"/>
          <w:sz w:val="28"/>
          <w:szCs w:val="28"/>
          <w:lang w:val="kk-KZ" w:eastAsia="ru-RU"/>
        </w:rPr>
        <w:t xml:space="preserve"> </w:t>
      </w:r>
      <w:r w:rsidR="00A94A50" w:rsidRPr="00A94A50">
        <w:rPr>
          <w:rFonts w:ascii="Times New Roman" w:eastAsia="Times New Roman" w:hAnsi="Times New Roman" w:cs="Times New Roman"/>
          <w:sz w:val="28"/>
          <w:szCs w:val="28"/>
          <w:lang w:val="kk-KZ" w:eastAsia="ru-RU"/>
        </w:rPr>
        <w:t>масқара</w:t>
      </w:r>
      <w:r w:rsidR="00A94A50">
        <w:rPr>
          <w:rFonts w:ascii="Times New Roman" w:eastAsia="Times New Roman" w:hAnsi="Times New Roman" w:cs="Times New Roman"/>
          <w:sz w:val="28"/>
          <w:szCs w:val="28"/>
          <w:lang w:val="kk-KZ" w:eastAsia="ru-RU"/>
        </w:rPr>
        <w:t xml:space="preserve">», </w:t>
      </w:r>
      <w:r w:rsidR="0050377E">
        <w:rPr>
          <w:rFonts w:ascii="Times New Roman" w:eastAsia="Times New Roman" w:hAnsi="Times New Roman" w:cs="Times New Roman"/>
          <w:sz w:val="28"/>
          <w:szCs w:val="28"/>
          <w:lang w:val="kk-KZ" w:eastAsia="ru-RU"/>
        </w:rPr>
        <w:t>–</w:t>
      </w:r>
      <w:r w:rsidR="00A94A50">
        <w:rPr>
          <w:rFonts w:ascii="Times New Roman" w:eastAsia="Times New Roman" w:hAnsi="Times New Roman" w:cs="Times New Roman"/>
          <w:sz w:val="28"/>
          <w:szCs w:val="28"/>
          <w:lang w:val="kk-KZ" w:eastAsia="ru-RU"/>
        </w:rPr>
        <w:t xml:space="preserve"> деп  ораторлық шеберліктің әлеуметтік құбылыс екенін атап көрсеткен болатын</w:t>
      </w:r>
      <w:r w:rsidR="00C774B0">
        <w:rPr>
          <w:rFonts w:ascii="Times New Roman" w:eastAsia="Times New Roman" w:hAnsi="Times New Roman" w:cs="Times New Roman"/>
          <w:sz w:val="28"/>
          <w:szCs w:val="28"/>
          <w:lang w:val="kk-KZ" w:eastAsia="ru-RU"/>
        </w:rPr>
        <w:t xml:space="preserve"> [</w:t>
      </w:r>
      <w:r w:rsidR="00E60045" w:rsidRPr="00E60045">
        <w:rPr>
          <w:rFonts w:ascii="Times New Roman" w:eastAsia="Times New Roman" w:hAnsi="Times New Roman" w:cs="Times New Roman"/>
          <w:sz w:val="28"/>
          <w:szCs w:val="28"/>
          <w:lang w:val="kk-KZ" w:eastAsia="ru-RU"/>
        </w:rPr>
        <w:t>106</w:t>
      </w:r>
      <w:r w:rsidR="00014714">
        <w:rPr>
          <w:rFonts w:ascii="Times New Roman" w:eastAsia="Times New Roman" w:hAnsi="Times New Roman" w:cs="Times New Roman"/>
          <w:sz w:val="28"/>
          <w:szCs w:val="28"/>
          <w:lang w:val="kk-KZ" w:eastAsia="ru-RU"/>
        </w:rPr>
        <w:t xml:space="preserve">, </w:t>
      </w:r>
      <w:r w:rsidR="00EF6354">
        <w:rPr>
          <w:rFonts w:ascii="Times New Roman" w:eastAsia="Times New Roman" w:hAnsi="Times New Roman" w:cs="Times New Roman"/>
          <w:sz w:val="28"/>
          <w:szCs w:val="28"/>
          <w:lang w:val="kk-KZ" w:eastAsia="ru-RU"/>
        </w:rPr>
        <w:t>б.</w:t>
      </w:r>
      <w:r w:rsidR="00A94A50" w:rsidRPr="00A94A50">
        <w:rPr>
          <w:rFonts w:ascii="Times New Roman" w:eastAsia="Times New Roman" w:hAnsi="Times New Roman" w:cs="Times New Roman"/>
          <w:sz w:val="28"/>
          <w:szCs w:val="28"/>
          <w:lang w:val="kk-KZ" w:eastAsia="ru-RU"/>
        </w:rPr>
        <w:t>49]</w:t>
      </w:r>
      <w:r w:rsidR="00B17CF5">
        <w:rPr>
          <w:rFonts w:ascii="Times New Roman" w:eastAsia="Times New Roman" w:hAnsi="Times New Roman" w:cs="Times New Roman"/>
          <w:sz w:val="28"/>
          <w:szCs w:val="28"/>
          <w:lang w:val="kk-KZ" w:eastAsia="ru-RU"/>
        </w:rPr>
        <w:t>.</w:t>
      </w:r>
      <w:r w:rsidR="00191958">
        <w:rPr>
          <w:rFonts w:ascii="Times New Roman" w:eastAsia="Times New Roman" w:hAnsi="Times New Roman" w:cs="Times New Roman"/>
          <w:sz w:val="28"/>
          <w:szCs w:val="28"/>
          <w:lang w:val="kk-KZ" w:eastAsia="ru-RU"/>
        </w:rPr>
        <w:t xml:space="preserve"> </w:t>
      </w:r>
      <w:r w:rsidR="0050377E">
        <w:rPr>
          <w:rFonts w:ascii="Times New Roman" w:eastAsia="Times New Roman" w:hAnsi="Times New Roman" w:cs="Times New Roman"/>
          <w:sz w:val="28"/>
          <w:szCs w:val="28"/>
          <w:lang w:val="kk-KZ" w:eastAsia="ru-RU"/>
        </w:rPr>
        <w:t>Дұрыс сөйлеудің өзі</w:t>
      </w:r>
      <w:r w:rsidR="00066037">
        <w:rPr>
          <w:rFonts w:ascii="Times New Roman" w:eastAsia="Times New Roman" w:hAnsi="Times New Roman" w:cs="Times New Roman"/>
          <w:sz w:val="28"/>
          <w:szCs w:val="28"/>
          <w:lang w:val="kk-KZ" w:eastAsia="ru-RU"/>
        </w:rPr>
        <w:t xml:space="preserve"> тілді қолданудағы жағдаятқа, тілдік ортаға қарай әртүрлі сипатқа ие болады. Туған-туыс, дос-жаран, отбасылық қарым-қатынаста дұрыс сөйлеу бар да, іскери қарым-қатынаста дұрыс сөйлеу бар. Іскери қатынастағы дұрыс сөйлеу немесе ораторлық шеберлік</w:t>
      </w:r>
      <w:r w:rsidR="00A90816">
        <w:rPr>
          <w:rFonts w:ascii="Times New Roman" w:eastAsia="Times New Roman" w:hAnsi="Times New Roman" w:cs="Times New Roman"/>
          <w:sz w:val="28"/>
          <w:szCs w:val="28"/>
          <w:lang w:val="kk-KZ" w:eastAsia="ru-RU"/>
        </w:rPr>
        <w:t xml:space="preserve"> академиялық шешендік талаптарының орындалуынан көрініс табады. «Қазақ әдеби тілінің анықтамалығы» атты еңбекте академиялық шешендік ауызша сөйлеудің заңдылықтары тұрғысында сараланған. Оны</w:t>
      </w:r>
      <w:r w:rsidR="00E74FEB">
        <w:rPr>
          <w:rFonts w:ascii="Times New Roman" w:eastAsia="Times New Roman" w:hAnsi="Times New Roman" w:cs="Times New Roman"/>
          <w:sz w:val="28"/>
          <w:szCs w:val="28"/>
          <w:lang w:val="kk-KZ" w:eastAsia="ru-RU"/>
        </w:rPr>
        <w:t>ң</w:t>
      </w:r>
      <w:r w:rsidR="00A90816">
        <w:rPr>
          <w:rFonts w:ascii="Times New Roman" w:eastAsia="Times New Roman" w:hAnsi="Times New Roman" w:cs="Times New Roman"/>
          <w:sz w:val="28"/>
          <w:szCs w:val="28"/>
          <w:lang w:val="kk-KZ" w:eastAsia="ru-RU"/>
        </w:rPr>
        <w:t xml:space="preserve"> өзіне тән баяндау стилі, тыңдармандарды сендіре алатындай дәлелі, </w:t>
      </w:r>
      <w:r w:rsidR="00A90816" w:rsidRPr="00A90816">
        <w:rPr>
          <w:rFonts w:ascii="Times New Roman" w:eastAsia="Times New Roman" w:hAnsi="Times New Roman" w:cs="Times New Roman"/>
          <w:sz w:val="28"/>
          <w:szCs w:val="28"/>
          <w:lang w:val="kk-KZ" w:eastAsia="ru-RU"/>
        </w:rPr>
        <w:t>соған сай логикалық мәдениеттің сақталуы</w:t>
      </w:r>
      <w:r w:rsidR="00A90816">
        <w:rPr>
          <w:rFonts w:ascii="Times New Roman" w:eastAsia="Times New Roman" w:hAnsi="Times New Roman" w:cs="Times New Roman"/>
          <w:sz w:val="28"/>
          <w:szCs w:val="28"/>
          <w:lang w:val="kk-KZ" w:eastAsia="ru-RU"/>
        </w:rPr>
        <w:t xml:space="preserve"> қажет екені көрсетіл</w:t>
      </w:r>
      <w:r w:rsidR="00E74FEB">
        <w:rPr>
          <w:rFonts w:ascii="Times New Roman" w:eastAsia="Times New Roman" w:hAnsi="Times New Roman" w:cs="Times New Roman"/>
          <w:sz w:val="28"/>
          <w:szCs w:val="28"/>
          <w:lang w:val="kk-KZ" w:eastAsia="ru-RU"/>
        </w:rPr>
        <w:t xml:space="preserve">ген </w:t>
      </w:r>
      <w:r w:rsidR="00695CE9">
        <w:rPr>
          <w:rFonts w:ascii="Times New Roman" w:eastAsia="Times New Roman" w:hAnsi="Times New Roman" w:cs="Times New Roman"/>
          <w:sz w:val="28"/>
          <w:szCs w:val="28"/>
          <w:lang w:val="kk-KZ" w:eastAsia="ru-RU"/>
        </w:rPr>
        <w:t>10</w:t>
      </w:r>
      <w:r w:rsidR="00E60045" w:rsidRPr="00E60045">
        <w:rPr>
          <w:rFonts w:ascii="Times New Roman" w:eastAsia="Times New Roman" w:hAnsi="Times New Roman" w:cs="Times New Roman"/>
          <w:sz w:val="28"/>
          <w:szCs w:val="28"/>
          <w:lang w:val="kk-KZ" w:eastAsia="ru-RU"/>
        </w:rPr>
        <w:t>7</w:t>
      </w:r>
      <w:r w:rsidR="00014714">
        <w:rPr>
          <w:rFonts w:ascii="Times New Roman" w:eastAsia="Times New Roman" w:hAnsi="Times New Roman" w:cs="Times New Roman"/>
          <w:sz w:val="28"/>
          <w:szCs w:val="28"/>
          <w:lang w:val="kk-KZ" w:eastAsia="ru-RU"/>
        </w:rPr>
        <w:t>,</w:t>
      </w:r>
      <w:r w:rsidR="00792774">
        <w:rPr>
          <w:rFonts w:ascii="Times New Roman" w:eastAsia="Times New Roman" w:hAnsi="Times New Roman" w:cs="Times New Roman"/>
          <w:sz w:val="28"/>
          <w:szCs w:val="28"/>
          <w:lang w:val="kk-KZ" w:eastAsia="ru-RU"/>
        </w:rPr>
        <w:t xml:space="preserve"> б.9-10</w:t>
      </w:r>
      <w:r w:rsidR="00E74FEB" w:rsidRPr="00E74FEB">
        <w:rPr>
          <w:rFonts w:ascii="Times New Roman" w:eastAsia="Times New Roman" w:hAnsi="Times New Roman" w:cs="Times New Roman"/>
          <w:sz w:val="28"/>
          <w:szCs w:val="28"/>
          <w:lang w:val="kk-KZ" w:eastAsia="ru-RU"/>
        </w:rPr>
        <w:t>]</w:t>
      </w:r>
      <w:r w:rsidR="00E74FEB">
        <w:rPr>
          <w:rFonts w:ascii="Times New Roman" w:eastAsia="Times New Roman" w:hAnsi="Times New Roman" w:cs="Times New Roman"/>
          <w:sz w:val="28"/>
          <w:szCs w:val="28"/>
          <w:lang w:val="kk-KZ" w:eastAsia="ru-RU"/>
        </w:rPr>
        <w:t>. А</w:t>
      </w:r>
      <w:r w:rsidR="00A90816" w:rsidRPr="00A90816">
        <w:rPr>
          <w:rFonts w:ascii="Times New Roman" w:eastAsia="Times New Roman" w:hAnsi="Times New Roman" w:cs="Times New Roman"/>
          <w:sz w:val="28"/>
          <w:szCs w:val="28"/>
          <w:lang w:val="kk-KZ" w:eastAsia="ru-RU"/>
        </w:rPr>
        <w:t xml:space="preserve">дресант адресатты </w:t>
      </w:r>
      <w:r w:rsidR="00E74FEB" w:rsidRPr="00A90816">
        <w:rPr>
          <w:rFonts w:ascii="Times New Roman" w:eastAsia="Times New Roman" w:hAnsi="Times New Roman" w:cs="Times New Roman"/>
          <w:sz w:val="28"/>
          <w:szCs w:val="28"/>
          <w:lang w:val="kk-KZ" w:eastAsia="ru-RU"/>
        </w:rPr>
        <w:t>өзіне</w:t>
      </w:r>
      <w:r w:rsidR="004B5787">
        <w:rPr>
          <w:rFonts w:ascii="Times New Roman" w:eastAsia="Times New Roman" w:hAnsi="Times New Roman" w:cs="Times New Roman"/>
          <w:sz w:val="28"/>
          <w:szCs w:val="28"/>
          <w:lang w:val="kk-KZ" w:eastAsia="ru-RU"/>
        </w:rPr>
        <w:t xml:space="preserve"> </w:t>
      </w:r>
      <w:r w:rsidR="00E74FEB" w:rsidRPr="00A90816">
        <w:rPr>
          <w:rFonts w:ascii="Times New Roman" w:eastAsia="Times New Roman" w:hAnsi="Times New Roman" w:cs="Times New Roman"/>
          <w:sz w:val="28"/>
          <w:szCs w:val="28"/>
          <w:lang w:val="kk-KZ" w:eastAsia="ru-RU"/>
        </w:rPr>
        <w:t>баурап қана қоймай</w:t>
      </w:r>
      <w:r w:rsidR="00E74FEB">
        <w:rPr>
          <w:rFonts w:ascii="Times New Roman" w:eastAsia="Times New Roman" w:hAnsi="Times New Roman" w:cs="Times New Roman"/>
          <w:sz w:val="28"/>
          <w:szCs w:val="28"/>
          <w:lang w:val="kk-KZ" w:eastAsia="ru-RU"/>
        </w:rPr>
        <w:t xml:space="preserve">, </w:t>
      </w:r>
      <w:r w:rsidR="00A90816" w:rsidRPr="00A90816">
        <w:rPr>
          <w:rFonts w:ascii="Times New Roman" w:eastAsia="Times New Roman" w:hAnsi="Times New Roman" w:cs="Times New Roman"/>
          <w:sz w:val="28"/>
          <w:szCs w:val="28"/>
          <w:lang w:val="kk-KZ" w:eastAsia="ru-RU"/>
        </w:rPr>
        <w:t>айтылған ойдың қалтқысыз шындық екеніне</w:t>
      </w:r>
      <w:r w:rsidR="004B5787">
        <w:rPr>
          <w:rFonts w:ascii="Times New Roman" w:eastAsia="Times New Roman" w:hAnsi="Times New Roman" w:cs="Times New Roman"/>
          <w:sz w:val="28"/>
          <w:szCs w:val="28"/>
          <w:lang w:val="kk-KZ" w:eastAsia="ru-RU"/>
        </w:rPr>
        <w:t xml:space="preserve"> </w:t>
      </w:r>
      <w:r w:rsidR="00E74FEB" w:rsidRPr="00A90816">
        <w:rPr>
          <w:rFonts w:ascii="Times New Roman" w:eastAsia="Times New Roman" w:hAnsi="Times New Roman" w:cs="Times New Roman"/>
          <w:sz w:val="28"/>
          <w:szCs w:val="28"/>
          <w:lang w:val="kk-KZ" w:eastAsia="ru-RU"/>
        </w:rPr>
        <w:t>иландыра</w:t>
      </w:r>
      <w:r w:rsidR="00E74FEB">
        <w:rPr>
          <w:rFonts w:ascii="Times New Roman" w:eastAsia="Times New Roman" w:hAnsi="Times New Roman" w:cs="Times New Roman"/>
          <w:sz w:val="28"/>
          <w:szCs w:val="28"/>
          <w:lang w:val="kk-KZ" w:eastAsia="ru-RU"/>
        </w:rPr>
        <w:t xml:space="preserve"> алуы, т</w:t>
      </w:r>
      <w:r w:rsidR="00A90816" w:rsidRPr="00A90816">
        <w:rPr>
          <w:rFonts w:ascii="Times New Roman" w:eastAsia="Times New Roman" w:hAnsi="Times New Roman" w:cs="Times New Roman"/>
          <w:sz w:val="28"/>
          <w:szCs w:val="28"/>
          <w:lang w:val="kk-KZ" w:eastAsia="ru-RU"/>
        </w:rPr>
        <w:t>ыңдармандардың жас ерекшеліктері мен білімдеңгейлерін</w:t>
      </w:r>
      <w:r w:rsidR="00E74FEB">
        <w:rPr>
          <w:rFonts w:ascii="Times New Roman" w:eastAsia="Times New Roman" w:hAnsi="Times New Roman" w:cs="Times New Roman"/>
          <w:sz w:val="28"/>
          <w:szCs w:val="28"/>
          <w:lang w:val="kk-KZ" w:eastAsia="ru-RU"/>
        </w:rPr>
        <w:t>ің</w:t>
      </w:r>
      <w:r w:rsidR="00A90816" w:rsidRPr="00A90816">
        <w:rPr>
          <w:rFonts w:ascii="Times New Roman" w:eastAsia="Times New Roman" w:hAnsi="Times New Roman" w:cs="Times New Roman"/>
          <w:sz w:val="28"/>
          <w:szCs w:val="28"/>
          <w:lang w:val="kk-KZ" w:eastAsia="ru-RU"/>
        </w:rPr>
        <w:t xml:space="preserve"> ескер</w:t>
      </w:r>
      <w:r w:rsidR="00E74FEB">
        <w:rPr>
          <w:rFonts w:ascii="Times New Roman" w:eastAsia="Times New Roman" w:hAnsi="Times New Roman" w:cs="Times New Roman"/>
          <w:sz w:val="28"/>
          <w:szCs w:val="28"/>
          <w:lang w:val="kk-KZ" w:eastAsia="ru-RU"/>
        </w:rPr>
        <w:t xml:space="preserve">ілуі, </w:t>
      </w:r>
      <w:r w:rsidR="00A90816" w:rsidRPr="00A90816">
        <w:rPr>
          <w:rFonts w:ascii="Times New Roman" w:eastAsia="Times New Roman" w:hAnsi="Times New Roman" w:cs="Times New Roman"/>
          <w:sz w:val="28"/>
          <w:szCs w:val="28"/>
          <w:lang w:val="kk-KZ" w:eastAsia="ru-RU"/>
        </w:rPr>
        <w:t xml:space="preserve"> адамгершілік және діни ұстанымдар</w:t>
      </w:r>
      <w:r w:rsidR="00E74FEB">
        <w:rPr>
          <w:rFonts w:ascii="Times New Roman" w:eastAsia="Times New Roman" w:hAnsi="Times New Roman" w:cs="Times New Roman"/>
          <w:sz w:val="28"/>
          <w:szCs w:val="28"/>
          <w:lang w:val="kk-KZ" w:eastAsia="ru-RU"/>
        </w:rPr>
        <w:t xml:space="preserve">ға </w:t>
      </w:r>
      <w:r w:rsidR="00A90816" w:rsidRPr="00A90816">
        <w:rPr>
          <w:rFonts w:ascii="Times New Roman" w:eastAsia="Times New Roman" w:hAnsi="Times New Roman" w:cs="Times New Roman"/>
          <w:sz w:val="28"/>
          <w:szCs w:val="28"/>
          <w:lang w:val="kk-KZ" w:eastAsia="ru-RU"/>
        </w:rPr>
        <w:t>нұқсан</w:t>
      </w:r>
      <w:r w:rsidR="00BC7473">
        <w:rPr>
          <w:rFonts w:ascii="Times New Roman" w:eastAsia="Times New Roman" w:hAnsi="Times New Roman" w:cs="Times New Roman"/>
          <w:sz w:val="28"/>
          <w:szCs w:val="28"/>
          <w:lang w:val="kk-KZ" w:eastAsia="ru-RU"/>
        </w:rPr>
        <w:t xml:space="preserve"> </w:t>
      </w:r>
      <w:r w:rsidR="00A90816" w:rsidRPr="00A90816">
        <w:rPr>
          <w:rFonts w:ascii="Times New Roman" w:eastAsia="Times New Roman" w:hAnsi="Times New Roman" w:cs="Times New Roman"/>
          <w:sz w:val="28"/>
          <w:szCs w:val="28"/>
          <w:lang w:val="kk-KZ" w:eastAsia="ru-RU"/>
        </w:rPr>
        <w:t>келтір</w:t>
      </w:r>
      <w:r w:rsidR="00E74FEB">
        <w:rPr>
          <w:rFonts w:ascii="Times New Roman" w:eastAsia="Times New Roman" w:hAnsi="Times New Roman" w:cs="Times New Roman"/>
          <w:sz w:val="28"/>
          <w:szCs w:val="28"/>
          <w:lang w:val="kk-KZ" w:eastAsia="ru-RU"/>
        </w:rPr>
        <w:t>ілмеуі</w:t>
      </w:r>
      <w:r w:rsidR="00A90816" w:rsidRPr="00A90816">
        <w:rPr>
          <w:rFonts w:ascii="Times New Roman" w:eastAsia="Times New Roman" w:hAnsi="Times New Roman" w:cs="Times New Roman"/>
          <w:sz w:val="28"/>
          <w:szCs w:val="28"/>
          <w:lang w:val="kk-KZ" w:eastAsia="ru-RU"/>
        </w:rPr>
        <w:t xml:space="preserve"> академиялық шешендік</w:t>
      </w:r>
      <w:r w:rsidR="00E74FEB">
        <w:rPr>
          <w:rFonts w:ascii="Times New Roman" w:eastAsia="Times New Roman" w:hAnsi="Times New Roman" w:cs="Times New Roman"/>
          <w:sz w:val="28"/>
          <w:szCs w:val="28"/>
          <w:lang w:val="kk-KZ" w:eastAsia="ru-RU"/>
        </w:rPr>
        <w:t>тің басты</w:t>
      </w:r>
      <w:r w:rsidR="00A90816" w:rsidRPr="00A90816">
        <w:rPr>
          <w:rFonts w:ascii="Times New Roman" w:eastAsia="Times New Roman" w:hAnsi="Times New Roman" w:cs="Times New Roman"/>
          <w:sz w:val="28"/>
          <w:szCs w:val="28"/>
          <w:lang w:val="kk-KZ" w:eastAsia="ru-RU"/>
        </w:rPr>
        <w:t xml:space="preserve"> міндеттерін</w:t>
      </w:r>
      <w:r w:rsidR="00E74FEB">
        <w:rPr>
          <w:rFonts w:ascii="Times New Roman" w:eastAsia="Times New Roman" w:hAnsi="Times New Roman" w:cs="Times New Roman"/>
          <w:sz w:val="28"/>
          <w:szCs w:val="28"/>
          <w:lang w:val="kk-KZ" w:eastAsia="ru-RU"/>
        </w:rPr>
        <w:t>е жататынын ескере келе, академиялық шешендікті іскери қатынас</w:t>
      </w:r>
      <w:r w:rsidR="00FC766D">
        <w:rPr>
          <w:rFonts w:ascii="Times New Roman" w:eastAsia="Times New Roman" w:hAnsi="Times New Roman" w:cs="Times New Roman"/>
          <w:sz w:val="28"/>
          <w:szCs w:val="28"/>
          <w:lang w:val="kk-KZ" w:eastAsia="ru-RU"/>
        </w:rPr>
        <w:t xml:space="preserve">тағы ауызша сөйлеудің басты категориясы деп танимыз. Академиялық шешендіктің лингвистикалық, </w:t>
      </w:r>
      <w:r w:rsidR="00A90816" w:rsidRPr="00A90816">
        <w:rPr>
          <w:rFonts w:ascii="Times New Roman" w:eastAsia="Times New Roman" w:hAnsi="Times New Roman" w:cs="Times New Roman"/>
          <w:sz w:val="28"/>
          <w:szCs w:val="28"/>
          <w:lang w:val="kk-KZ" w:eastAsia="ru-RU"/>
        </w:rPr>
        <w:t>экстралингвистикалық психологиялық,</w:t>
      </w:r>
      <w:r w:rsidR="00BC7473">
        <w:rPr>
          <w:rFonts w:ascii="Times New Roman" w:eastAsia="Times New Roman" w:hAnsi="Times New Roman" w:cs="Times New Roman"/>
          <w:sz w:val="28"/>
          <w:szCs w:val="28"/>
          <w:lang w:val="kk-KZ" w:eastAsia="ru-RU"/>
        </w:rPr>
        <w:t xml:space="preserve"> </w:t>
      </w:r>
      <w:r w:rsidR="00A90816" w:rsidRPr="00A90816">
        <w:rPr>
          <w:rFonts w:ascii="Times New Roman" w:eastAsia="Times New Roman" w:hAnsi="Times New Roman" w:cs="Times New Roman"/>
          <w:sz w:val="28"/>
          <w:szCs w:val="28"/>
          <w:lang w:val="kk-KZ" w:eastAsia="ru-RU"/>
        </w:rPr>
        <w:t>логикалық қағидаттар</w:t>
      </w:r>
      <w:r w:rsidR="00FC766D">
        <w:rPr>
          <w:rFonts w:ascii="Times New Roman" w:eastAsia="Times New Roman" w:hAnsi="Times New Roman" w:cs="Times New Roman"/>
          <w:sz w:val="28"/>
          <w:szCs w:val="28"/>
          <w:lang w:val="kk-KZ" w:eastAsia="ru-RU"/>
        </w:rPr>
        <w:t xml:space="preserve">ға сүйенетінін арқау ете отырып, бұл ұстанымдарды іскери қатынастағы ауызша сөйлеуде басшылыққа алынатын басты ұстанымдар деп санауға болады. </w:t>
      </w:r>
    </w:p>
    <w:p w14:paraId="49BD9152" w14:textId="7F0F3603" w:rsidR="00302124" w:rsidRDefault="00FC766D" w:rsidP="0079277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Іскери қатынастағы ауызша сөйлеу</w:t>
      </w:r>
      <w:r w:rsidR="004D581D">
        <w:rPr>
          <w:rFonts w:ascii="Times New Roman" w:eastAsia="Times New Roman" w:hAnsi="Times New Roman" w:cs="Times New Roman"/>
          <w:sz w:val="28"/>
          <w:szCs w:val="28"/>
          <w:lang w:val="kk-KZ" w:eastAsia="ru-RU"/>
        </w:rPr>
        <w:t xml:space="preserve"> түрі де </w:t>
      </w:r>
      <w:r w:rsidR="004D581D" w:rsidRPr="0050377E">
        <w:rPr>
          <w:rFonts w:ascii="Times New Roman" w:eastAsia="Times New Roman" w:hAnsi="Times New Roman" w:cs="Times New Roman"/>
          <w:i/>
          <w:sz w:val="28"/>
          <w:szCs w:val="28"/>
          <w:lang w:val="kk-KZ" w:eastAsia="ru-RU"/>
        </w:rPr>
        <w:t xml:space="preserve">монолог </w:t>
      </w:r>
      <w:r w:rsidR="004D581D">
        <w:rPr>
          <w:rFonts w:ascii="Times New Roman" w:eastAsia="Times New Roman" w:hAnsi="Times New Roman" w:cs="Times New Roman"/>
          <w:sz w:val="28"/>
          <w:szCs w:val="28"/>
          <w:lang w:val="kk-KZ" w:eastAsia="ru-RU"/>
        </w:rPr>
        <w:t xml:space="preserve">және </w:t>
      </w:r>
      <w:r w:rsidR="004D581D" w:rsidRPr="0050377E">
        <w:rPr>
          <w:rFonts w:ascii="Times New Roman" w:eastAsia="Times New Roman" w:hAnsi="Times New Roman" w:cs="Times New Roman"/>
          <w:i/>
          <w:sz w:val="28"/>
          <w:szCs w:val="28"/>
          <w:lang w:val="kk-KZ" w:eastAsia="ru-RU"/>
        </w:rPr>
        <w:t xml:space="preserve">диалог </w:t>
      </w:r>
      <w:r w:rsidR="004D581D">
        <w:rPr>
          <w:rFonts w:ascii="Times New Roman" w:eastAsia="Times New Roman" w:hAnsi="Times New Roman" w:cs="Times New Roman"/>
          <w:sz w:val="28"/>
          <w:szCs w:val="28"/>
          <w:lang w:val="kk-KZ" w:eastAsia="ru-RU"/>
        </w:rPr>
        <w:t xml:space="preserve">формасында жүзеге асады. Тыңдаушыларға қоғамдық, саяси, </w:t>
      </w:r>
      <w:r>
        <w:rPr>
          <w:rFonts w:ascii="Times New Roman" w:eastAsia="Times New Roman" w:hAnsi="Times New Roman" w:cs="Times New Roman"/>
          <w:sz w:val="28"/>
          <w:szCs w:val="28"/>
          <w:lang w:val="kk-KZ" w:eastAsia="ru-RU"/>
        </w:rPr>
        <w:t xml:space="preserve">құқықтық, </w:t>
      </w:r>
      <w:r w:rsidR="004D581D">
        <w:rPr>
          <w:rFonts w:ascii="Times New Roman" w:eastAsia="Times New Roman" w:hAnsi="Times New Roman" w:cs="Times New Roman"/>
          <w:sz w:val="28"/>
          <w:szCs w:val="28"/>
          <w:lang w:val="kk-KZ" w:eastAsia="ru-RU"/>
        </w:rPr>
        <w:t xml:space="preserve">экономикалық, психологиялық, интеллектуалдық т.б. мәселе төңірегінде хабар беріп, оларды сендіру, шабыттандыру, әрекетке шақыру т.б. сияқты прагматикалық мақсат көздейді. </w:t>
      </w:r>
      <w:r w:rsidR="00A32A26">
        <w:rPr>
          <w:rFonts w:ascii="Times New Roman" w:eastAsia="Times New Roman" w:hAnsi="Times New Roman" w:cs="Times New Roman"/>
          <w:sz w:val="28"/>
          <w:szCs w:val="28"/>
          <w:lang w:val="kk-KZ" w:eastAsia="ru-RU"/>
        </w:rPr>
        <w:t xml:space="preserve">Монолог түріндегі ауызша сөйлеуде </w:t>
      </w:r>
      <w:r w:rsidR="001F186B">
        <w:rPr>
          <w:rFonts w:ascii="Times New Roman" w:eastAsia="Times New Roman" w:hAnsi="Times New Roman" w:cs="Times New Roman"/>
          <w:sz w:val="28"/>
          <w:szCs w:val="28"/>
          <w:lang w:val="kk-KZ" w:eastAsia="ru-RU"/>
        </w:rPr>
        <w:t xml:space="preserve">В.М.Солнцев атап көрсеткен эмотивтік қызмет </w:t>
      </w:r>
      <w:r w:rsidR="001F186B" w:rsidRPr="001F186B">
        <w:rPr>
          <w:rFonts w:ascii="Times New Roman" w:eastAsia="Times New Roman" w:hAnsi="Times New Roman" w:cs="Times New Roman"/>
          <w:sz w:val="28"/>
          <w:szCs w:val="28"/>
          <w:lang w:val="kk-KZ" w:eastAsia="ru-RU"/>
        </w:rPr>
        <w:t>[</w:t>
      </w:r>
      <w:r w:rsidR="00695CE9">
        <w:rPr>
          <w:rFonts w:ascii="Times New Roman" w:eastAsia="Times New Roman" w:hAnsi="Times New Roman" w:cs="Times New Roman"/>
          <w:sz w:val="28"/>
          <w:szCs w:val="28"/>
          <w:lang w:val="kk-KZ" w:eastAsia="ru-RU"/>
        </w:rPr>
        <w:t>10</w:t>
      </w:r>
      <w:r w:rsidR="00E60045" w:rsidRPr="00E60045">
        <w:rPr>
          <w:rFonts w:ascii="Times New Roman" w:eastAsia="Times New Roman" w:hAnsi="Times New Roman" w:cs="Times New Roman"/>
          <w:sz w:val="28"/>
          <w:szCs w:val="28"/>
          <w:lang w:val="kk-KZ" w:eastAsia="ru-RU"/>
        </w:rPr>
        <w:t>8</w:t>
      </w:r>
      <w:r w:rsidR="001F186B" w:rsidRPr="001F186B">
        <w:rPr>
          <w:rFonts w:ascii="Times New Roman" w:eastAsia="Times New Roman" w:hAnsi="Times New Roman" w:cs="Times New Roman"/>
          <w:sz w:val="28"/>
          <w:szCs w:val="28"/>
          <w:lang w:val="kk-KZ" w:eastAsia="ru-RU"/>
        </w:rPr>
        <w:t>]</w:t>
      </w:r>
      <w:r w:rsidR="001F186B">
        <w:rPr>
          <w:rFonts w:ascii="Times New Roman" w:eastAsia="Times New Roman" w:hAnsi="Times New Roman" w:cs="Times New Roman"/>
          <w:sz w:val="28"/>
          <w:szCs w:val="28"/>
          <w:lang w:val="kk-KZ" w:eastAsia="ru-RU"/>
        </w:rPr>
        <w:t xml:space="preserve">  басым болады. Дәлірек айтқанда, </w:t>
      </w:r>
      <w:r w:rsidR="00A32A26">
        <w:rPr>
          <w:rFonts w:ascii="Times New Roman" w:eastAsia="Times New Roman" w:hAnsi="Times New Roman" w:cs="Times New Roman"/>
          <w:sz w:val="28"/>
          <w:szCs w:val="28"/>
          <w:lang w:val="kk-KZ" w:eastAsia="ru-RU"/>
        </w:rPr>
        <w:t xml:space="preserve">сөйлеуші тыңдаушыдан жауап күтпей, </w:t>
      </w:r>
      <w:r w:rsidR="001F186B">
        <w:rPr>
          <w:rFonts w:ascii="Times New Roman" w:eastAsia="Times New Roman" w:hAnsi="Times New Roman" w:cs="Times New Roman"/>
          <w:sz w:val="28"/>
          <w:szCs w:val="28"/>
          <w:lang w:val="kk-KZ" w:eastAsia="ru-RU"/>
        </w:rPr>
        <w:t>өз сөзінің мәніне, мазмұнына субъективті-психологиялық тұрғыдан баға береді. Монологта көпшілікке ой салатын тұщымды тұжырымдар көбірек қолданылады. Сондықтан оның құрылымы</w:t>
      </w:r>
      <w:r w:rsidR="003A3CBF">
        <w:rPr>
          <w:rFonts w:ascii="Times New Roman" w:eastAsia="Times New Roman" w:hAnsi="Times New Roman" w:cs="Times New Roman"/>
          <w:sz w:val="28"/>
          <w:szCs w:val="28"/>
          <w:lang w:val="kk-KZ" w:eastAsia="ru-RU"/>
        </w:rPr>
        <w:t xml:space="preserve"> көлемді болады. Іскери қатынасқа түсушілер, негізінен, өзін қызықтыратын мәселе төңірегіндегі ойға қызығушылық танытатындықтан, монологты қабылдауда енжарлық болмайды. </w:t>
      </w:r>
      <w:r w:rsidR="00444F15">
        <w:rPr>
          <w:rFonts w:ascii="Times New Roman" w:eastAsia="Times New Roman" w:hAnsi="Times New Roman" w:cs="Times New Roman"/>
          <w:sz w:val="28"/>
          <w:szCs w:val="28"/>
          <w:lang w:val="kk-KZ" w:eastAsia="ru-RU"/>
        </w:rPr>
        <w:t>Сондықтан тыңдаушылардың монологты қабыл</w:t>
      </w:r>
      <w:r w:rsidR="0050377E">
        <w:rPr>
          <w:rFonts w:ascii="Times New Roman" w:eastAsia="Times New Roman" w:hAnsi="Times New Roman" w:cs="Times New Roman"/>
          <w:sz w:val="28"/>
          <w:szCs w:val="28"/>
          <w:lang w:val="kk-KZ" w:eastAsia="ru-RU"/>
        </w:rPr>
        <w:t xml:space="preserve">даудағы психоэмоционалдық көңіл </w:t>
      </w:r>
      <w:r w:rsidR="00444F15">
        <w:rPr>
          <w:rFonts w:ascii="Times New Roman" w:eastAsia="Times New Roman" w:hAnsi="Times New Roman" w:cs="Times New Roman"/>
          <w:sz w:val="28"/>
          <w:szCs w:val="28"/>
          <w:lang w:val="kk-KZ" w:eastAsia="ru-RU"/>
        </w:rPr>
        <w:t xml:space="preserve">күйі диалогқа түскендей болады. Тыңдаушы монологта айтылған ойға қатысты өзіндік ойын, көзқарасын, пікірін саралап, өз-өзіне сұрақ қойып, жауап іздеу арқылы іштей сөйлеу әрекетіне түсе алады. </w:t>
      </w:r>
      <w:r w:rsidR="00FD6A25">
        <w:rPr>
          <w:rFonts w:ascii="Times New Roman" w:eastAsia="Times New Roman" w:hAnsi="Times New Roman" w:cs="Times New Roman"/>
          <w:sz w:val="28"/>
          <w:szCs w:val="28"/>
          <w:lang w:val="kk-KZ" w:eastAsia="ru-RU"/>
        </w:rPr>
        <w:t>Психолог ғалым В.В. Петухов а</w:t>
      </w:r>
      <w:r w:rsidR="00444F15">
        <w:rPr>
          <w:rFonts w:ascii="Times New Roman" w:eastAsia="Times New Roman" w:hAnsi="Times New Roman" w:cs="Times New Roman"/>
          <w:sz w:val="28"/>
          <w:szCs w:val="28"/>
          <w:lang w:val="kk-KZ" w:eastAsia="ru-RU"/>
        </w:rPr>
        <w:t>дамның ішкі сөйлеуі</w:t>
      </w:r>
      <w:r w:rsidR="00FD6A25">
        <w:rPr>
          <w:rFonts w:ascii="Times New Roman" w:eastAsia="Times New Roman" w:hAnsi="Times New Roman" w:cs="Times New Roman"/>
          <w:sz w:val="28"/>
          <w:szCs w:val="28"/>
          <w:lang w:val="kk-KZ" w:eastAsia="ru-RU"/>
        </w:rPr>
        <w:t>н</w:t>
      </w:r>
      <w:r w:rsidR="00444F15">
        <w:rPr>
          <w:rFonts w:ascii="Times New Roman" w:eastAsia="Times New Roman" w:hAnsi="Times New Roman" w:cs="Times New Roman"/>
          <w:sz w:val="28"/>
          <w:szCs w:val="28"/>
          <w:lang w:val="kk-KZ" w:eastAsia="ru-RU"/>
        </w:rPr>
        <w:t xml:space="preserve"> «өзі үшін» сөйлеу</w:t>
      </w:r>
      <w:r w:rsidR="00FD6A25">
        <w:rPr>
          <w:rFonts w:ascii="Times New Roman" w:eastAsia="Times New Roman" w:hAnsi="Times New Roman" w:cs="Times New Roman"/>
          <w:sz w:val="28"/>
          <w:szCs w:val="28"/>
          <w:lang w:val="kk-KZ" w:eastAsia="ru-RU"/>
        </w:rPr>
        <w:t xml:space="preserve"> деп, оны адамның</w:t>
      </w:r>
      <w:r w:rsidR="00444F15">
        <w:rPr>
          <w:rFonts w:ascii="Times New Roman" w:eastAsia="Times New Roman" w:hAnsi="Times New Roman" w:cs="Times New Roman"/>
          <w:sz w:val="28"/>
          <w:szCs w:val="28"/>
          <w:lang w:val="kk-KZ" w:eastAsia="ru-RU"/>
        </w:rPr>
        <w:t xml:space="preserve"> өзімен-өзі сөйлесу</w:t>
      </w:r>
      <w:r w:rsidR="00FD6A25">
        <w:rPr>
          <w:rFonts w:ascii="Times New Roman" w:eastAsia="Times New Roman" w:hAnsi="Times New Roman" w:cs="Times New Roman"/>
          <w:sz w:val="28"/>
          <w:szCs w:val="28"/>
          <w:lang w:val="kk-KZ" w:eastAsia="ru-RU"/>
        </w:rPr>
        <w:t>і ғана емес,</w:t>
      </w:r>
      <w:r w:rsidR="00444F15">
        <w:rPr>
          <w:rFonts w:ascii="Times New Roman" w:eastAsia="Times New Roman" w:hAnsi="Times New Roman" w:cs="Times New Roman"/>
          <w:sz w:val="28"/>
          <w:szCs w:val="28"/>
          <w:lang w:val="kk-KZ" w:eastAsia="ru-RU"/>
        </w:rPr>
        <w:t xml:space="preserve"> ол сыртқы базаға негізделетін сөйлеу түрі</w:t>
      </w:r>
      <w:r w:rsidR="00FD6A25">
        <w:rPr>
          <w:rFonts w:ascii="Times New Roman" w:eastAsia="Times New Roman" w:hAnsi="Times New Roman" w:cs="Times New Roman"/>
          <w:sz w:val="28"/>
          <w:szCs w:val="28"/>
          <w:lang w:val="kk-KZ" w:eastAsia="ru-RU"/>
        </w:rPr>
        <w:t xml:space="preserve"> деп түсіндіреді. С</w:t>
      </w:r>
      <w:r w:rsidR="00444F15">
        <w:rPr>
          <w:rFonts w:ascii="Times New Roman" w:eastAsia="Times New Roman" w:hAnsi="Times New Roman" w:cs="Times New Roman"/>
          <w:sz w:val="28"/>
          <w:szCs w:val="28"/>
          <w:lang w:val="kk-KZ" w:eastAsia="ru-RU"/>
        </w:rPr>
        <w:t xml:space="preserve">ондықтан </w:t>
      </w:r>
      <w:r w:rsidR="00FD6A25">
        <w:rPr>
          <w:rFonts w:ascii="Times New Roman" w:eastAsia="Times New Roman" w:hAnsi="Times New Roman" w:cs="Times New Roman"/>
          <w:sz w:val="28"/>
          <w:szCs w:val="28"/>
          <w:lang w:val="kk-KZ" w:eastAsia="ru-RU"/>
        </w:rPr>
        <w:t>ішкі сөйлеу</w:t>
      </w:r>
      <w:r w:rsidR="00444F15">
        <w:rPr>
          <w:rFonts w:ascii="Times New Roman" w:eastAsia="Times New Roman" w:hAnsi="Times New Roman" w:cs="Times New Roman"/>
          <w:sz w:val="28"/>
          <w:szCs w:val="28"/>
          <w:lang w:val="kk-KZ" w:eastAsia="ru-RU"/>
        </w:rPr>
        <w:t xml:space="preserve"> әлеуметтенуін жоғалтпа</w:t>
      </w:r>
      <w:r w:rsidR="00C26255">
        <w:rPr>
          <w:rFonts w:ascii="Times New Roman" w:eastAsia="Times New Roman" w:hAnsi="Times New Roman" w:cs="Times New Roman"/>
          <w:sz w:val="28"/>
          <w:szCs w:val="28"/>
          <w:lang w:val="kk-KZ" w:eastAsia="ru-RU"/>
        </w:rPr>
        <w:t>й</w:t>
      </w:r>
      <w:r w:rsidR="00FD6A25">
        <w:rPr>
          <w:rFonts w:ascii="Times New Roman" w:eastAsia="Times New Roman" w:hAnsi="Times New Roman" w:cs="Times New Roman"/>
          <w:sz w:val="28"/>
          <w:szCs w:val="28"/>
          <w:lang w:val="kk-KZ" w:eastAsia="ru-RU"/>
        </w:rPr>
        <w:t>тынын айтады. С</w:t>
      </w:r>
      <w:r w:rsidR="00444F15">
        <w:rPr>
          <w:rFonts w:ascii="Times New Roman" w:eastAsia="Times New Roman" w:hAnsi="Times New Roman" w:cs="Times New Roman"/>
          <w:sz w:val="28"/>
          <w:szCs w:val="28"/>
          <w:lang w:val="kk-KZ" w:eastAsia="ru-RU"/>
        </w:rPr>
        <w:t>ыртқы сөйлеу</w:t>
      </w:r>
      <w:r w:rsidR="00FD6A25">
        <w:rPr>
          <w:rFonts w:ascii="Times New Roman" w:eastAsia="Times New Roman" w:hAnsi="Times New Roman" w:cs="Times New Roman"/>
          <w:sz w:val="28"/>
          <w:szCs w:val="28"/>
          <w:lang w:val="kk-KZ" w:eastAsia="ru-RU"/>
        </w:rPr>
        <w:t>дің</w:t>
      </w:r>
      <w:r w:rsidR="00444F15">
        <w:rPr>
          <w:rFonts w:ascii="Times New Roman" w:eastAsia="Times New Roman" w:hAnsi="Times New Roman" w:cs="Times New Roman"/>
          <w:sz w:val="28"/>
          <w:szCs w:val="28"/>
          <w:lang w:val="kk-KZ" w:eastAsia="ru-RU"/>
        </w:rPr>
        <w:t xml:space="preserve"> көмегімен басқа адамдардың мінез-кұлқына </w:t>
      </w:r>
      <w:r w:rsidR="00FD6A25">
        <w:rPr>
          <w:rFonts w:ascii="Times New Roman" w:eastAsia="Times New Roman" w:hAnsi="Times New Roman" w:cs="Times New Roman"/>
          <w:sz w:val="28"/>
          <w:szCs w:val="28"/>
          <w:lang w:val="kk-KZ" w:eastAsia="ru-RU"/>
        </w:rPr>
        <w:t xml:space="preserve">әсер етуге болса, ішкі </w:t>
      </w:r>
      <w:r w:rsidR="00FD6A25">
        <w:rPr>
          <w:rFonts w:ascii="Times New Roman" w:eastAsia="Times New Roman" w:hAnsi="Times New Roman" w:cs="Times New Roman"/>
          <w:sz w:val="28"/>
          <w:szCs w:val="28"/>
          <w:lang w:val="kk-KZ" w:eastAsia="ru-RU"/>
        </w:rPr>
        <w:lastRenderedPageBreak/>
        <w:t xml:space="preserve">сөйлеу жеке өмірлік іс-әрекетті басқару және ұйымдастыру құралы </w:t>
      </w:r>
      <w:r w:rsidR="00C26255">
        <w:rPr>
          <w:rFonts w:ascii="Times New Roman" w:eastAsia="Times New Roman" w:hAnsi="Times New Roman" w:cs="Times New Roman"/>
          <w:sz w:val="28"/>
          <w:szCs w:val="28"/>
          <w:lang w:val="kk-KZ" w:eastAsia="ru-RU"/>
        </w:rPr>
        <w:t>екенін</w:t>
      </w:r>
      <w:r w:rsidR="00FD6A25">
        <w:rPr>
          <w:rFonts w:ascii="Times New Roman" w:eastAsia="Times New Roman" w:hAnsi="Times New Roman" w:cs="Times New Roman"/>
          <w:sz w:val="28"/>
          <w:szCs w:val="28"/>
          <w:lang w:val="kk-KZ" w:eastAsia="ru-RU"/>
        </w:rPr>
        <w:t xml:space="preserve"> атап көрсетеді</w:t>
      </w:r>
      <w:r w:rsidR="00BC7473">
        <w:rPr>
          <w:rFonts w:ascii="Times New Roman" w:eastAsia="Times New Roman" w:hAnsi="Times New Roman" w:cs="Times New Roman"/>
          <w:sz w:val="28"/>
          <w:szCs w:val="28"/>
          <w:lang w:val="kk-KZ" w:eastAsia="ru-RU"/>
        </w:rPr>
        <w:t xml:space="preserve"> </w:t>
      </w:r>
      <w:r w:rsidR="00302124" w:rsidRPr="00302124">
        <w:rPr>
          <w:rFonts w:ascii="Times New Roman" w:eastAsia="Times New Roman" w:hAnsi="Times New Roman" w:cs="Times New Roman"/>
          <w:sz w:val="28"/>
          <w:szCs w:val="28"/>
          <w:lang w:val="kk-KZ" w:eastAsia="ru-RU"/>
        </w:rPr>
        <w:t>[</w:t>
      </w:r>
      <w:r w:rsidR="00E60045" w:rsidRPr="00E60045">
        <w:rPr>
          <w:rFonts w:ascii="Times New Roman" w:eastAsia="Times New Roman" w:hAnsi="Times New Roman" w:cs="Times New Roman"/>
          <w:sz w:val="28"/>
          <w:szCs w:val="28"/>
          <w:lang w:val="kk-KZ" w:eastAsia="ru-RU"/>
        </w:rPr>
        <w:t>30</w:t>
      </w:r>
      <w:r w:rsidR="00302124" w:rsidRPr="00302124">
        <w:rPr>
          <w:rFonts w:ascii="Times New Roman" w:eastAsia="Times New Roman" w:hAnsi="Times New Roman" w:cs="Times New Roman"/>
          <w:sz w:val="28"/>
          <w:szCs w:val="28"/>
          <w:lang w:val="kk-KZ" w:eastAsia="ru-RU"/>
        </w:rPr>
        <w:t>]</w:t>
      </w:r>
      <w:r w:rsidR="00302124">
        <w:rPr>
          <w:rFonts w:ascii="Times New Roman" w:eastAsia="Times New Roman" w:hAnsi="Times New Roman" w:cs="Times New Roman"/>
          <w:sz w:val="28"/>
          <w:szCs w:val="28"/>
          <w:lang w:val="kk-KZ" w:eastAsia="ru-RU"/>
        </w:rPr>
        <w:t xml:space="preserve">. </w:t>
      </w:r>
    </w:p>
    <w:p w14:paraId="087CD7C0" w14:textId="056FDBDB" w:rsidR="00D8689F" w:rsidRPr="00FD6A25" w:rsidRDefault="003B75EE" w:rsidP="0079277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Ғалым Қ.Күдеринова </w:t>
      </w:r>
      <w:r w:rsidRPr="003B75EE">
        <w:rPr>
          <w:rFonts w:ascii="Times New Roman" w:eastAsia="Times New Roman" w:hAnsi="Times New Roman" w:cs="Times New Roman"/>
          <w:sz w:val="28"/>
          <w:szCs w:val="28"/>
          <w:lang w:val="kk-KZ" w:eastAsia="ru-RU"/>
        </w:rPr>
        <w:t>ішкі сөйлеудің сыртқы шығуы</w:t>
      </w:r>
      <w:r w:rsidR="00191958">
        <w:rPr>
          <w:rFonts w:ascii="Times New Roman" w:eastAsia="Times New Roman" w:hAnsi="Times New Roman" w:cs="Times New Roman"/>
          <w:sz w:val="28"/>
          <w:szCs w:val="28"/>
          <w:lang w:val="kk-KZ" w:eastAsia="ru-RU"/>
        </w:rPr>
        <w:t xml:space="preserve"> </w:t>
      </w:r>
      <w:r w:rsidRPr="003B75EE">
        <w:rPr>
          <w:rFonts w:ascii="Times New Roman" w:eastAsia="Times New Roman" w:hAnsi="Times New Roman" w:cs="Times New Roman"/>
          <w:sz w:val="28"/>
          <w:szCs w:val="28"/>
          <w:lang w:val="kk-KZ" w:eastAsia="ru-RU"/>
        </w:rPr>
        <w:t>ауызша тілдің көмегімен жүзеге аса</w:t>
      </w:r>
      <w:r>
        <w:rPr>
          <w:rFonts w:ascii="Times New Roman" w:eastAsia="Times New Roman" w:hAnsi="Times New Roman" w:cs="Times New Roman"/>
          <w:sz w:val="28"/>
          <w:szCs w:val="28"/>
          <w:lang w:val="kk-KZ" w:eastAsia="ru-RU"/>
        </w:rPr>
        <w:t>тынын, бұл кезде адам тіл бірліктерін автоматты түрде таңдап, оны е</w:t>
      </w:r>
      <w:r w:rsidRPr="003B75EE">
        <w:rPr>
          <w:rFonts w:ascii="Times New Roman" w:eastAsia="Times New Roman" w:hAnsi="Times New Roman" w:cs="Times New Roman"/>
          <w:sz w:val="28"/>
          <w:szCs w:val="28"/>
          <w:lang w:val="kk-KZ" w:eastAsia="ru-RU"/>
        </w:rPr>
        <w:t>ң алдымен тілдік жағдаятқа қарап екшей</w:t>
      </w:r>
      <w:r>
        <w:rPr>
          <w:rFonts w:ascii="Times New Roman" w:eastAsia="Times New Roman" w:hAnsi="Times New Roman" w:cs="Times New Roman"/>
          <w:sz w:val="28"/>
          <w:szCs w:val="28"/>
          <w:lang w:val="kk-KZ" w:eastAsia="ru-RU"/>
        </w:rPr>
        <w:t xml:space="preserve">тінін айтады </w:t>
      </w:r>
      <w:r w:rsidR="00191DB2">
        <w:rPr>
          <w:rFonts w:ascii="Times New Roman" w:eastAsia="Times New Roman" w:hAnsi="Times New Roman" w:cs="Times New Roman"/>
          <w:sz w:val="28"/>
          <w:szCs w:val="28"/>
          <w:lang w:val="kk-KZ" w:eastAsia="ru-RU"/>
        </w:rPr>
        <w:t>[</w:t>
      </w:r>
      <w:r w:rsidR="00695CE9">
        <w:rPr>
          <w:rFonts w:ascii="Times New Roman" w:eastAsia="Times New Roman" w:hAnsi="Times New Roman" w:cs="Times New Roman"/>
          <w:sz w:val="28"/>
          <w:szCs w:val="28"/>
          <w:lang w:val="kk-KZ" w:eastAsia="ru-RU"/>
        </w:rPr>
        <w:t>10</w:t>
      </w:r>
      <w:r w:rsidR="004766F6" w:rsidRPr="004766F6">
        <w:rPr>
          <w:rFonts w:ascii="Times New Roman" w:eastAsia="Times New Roman" w:hAnsi="Times New Roman" w:cs="Times New Roman"/>
          <w:sz w:val="28"/>
          <w:szCs w:val="28"/>
          <w:lang w:val="kk-KZ" w:eastAsia="ru-RU"/>
        </w:rPr>
        <w:t>9</w:t>
      </w:r>
      <w:r w:rsidRPr="003B75EE">
        <w:rPr>
          <w:rFonts w:ascii="Times New Roman" w:eastAsia="Times New Roman" w:hAnsi="Times New Roman" w:cs="Times New Roman"/>
          <w:sz w:val="28"/>
          <w:szCs w:val="28"/>
          <w:lang w:val="kk-KZ" w:eastAsia="ru-RU"/>
        </w:rPr>
        <w:t xml:space="preserve">]. </w:t>
      </w:r>
      <w:r w:rsidR="00C26255">
        <w:rPr>
          <w:rFonts w:ascii="Times New Roman" w:eastAsia="Times New Roman" w:hAnsi="Times New Roman" w:cs="Times New Roman"/>
          <w:sz w:val="28"/>
          <w:szCs w:val="28"/>
          <w:lang w:val="kk-KZ" w:eastAsia="ru-RU"/>
        </w:rPr>
        <w:t>Осы тұрғыдан саралайтын болсақ, монологты тыңдаған қабылдаушы одан алған әсерін іштей ой сүзгісінен өткізіп, пікірін-көзқарасын басқа жерде, басқа адамдармен</w:t>
      </w:r>
      <w:r w:rsidR="00A90816">
        <w:rPr>
          <w:rFonts w:ascii="Times New Roman" w:eastAsia="Times New Roman" w:hAnsi="Times New Roman" w:cs="Times New Roman"/>
          <w:sz w:val="28"/>
          <w:szCs w:val="28"/>
          <w:lang w:val="kk-KZ" w:eastAsia="ru-RU"/>
        </w:rPr>
        <w:t xml:space="preserve"> тілдік жағдаят барысында</w:t>
      </w:r>
      <w:r w:rsidR="00C26255">
        <w:rPr>
          <w:rFonts w:ascii="Times New Roman" w:eastAsia="Times New Roman" w:hAnsi="Times New Roman" w:cs="Times New Roman"/>
          <w:sz w:val="28"/>
          <w:szCs w:val="28"/>
          <w:lang w:val="kk-KZ" w:eastAsia="ru-RU"/>
        </w:rPr>
        <w:t xml:space="preserve"> бөліседі. Бұл процесс көбінесе, дәріс тыңдау, билік өкілдерінің</w:t>
      </w:r>
      <w:r w:rsidR="00FD74C4">
        <w:rPr>
          <w:rFonts w:ascii="Times New Roman" w:eastAsia="Times New Roman" w:hAnsi="Times New Roman" w:cs="Times New Roman"/>
          <w:sz w:val="28"/>
          <w:szCs w:val="28"/>
          <w:lang w:val="kk-KZ" w:eastAsia="ru-RU"/>
        </w:rPr>
        <w:t>, ға</w:t>
      </w:r>
      <w:r w:rsidR="00A00EA0">
        <w:rPr>
          <w:rFonts w:ascii="Times New Roman" w:eastAsia="Times New Roman" w:hAnsi="Times New Roman" w:cs="Times New Roman"/>
          <w:sz w:val="28"/>
          <w:szCs w:val="28"/>
          <w:lang w:val="kk-KZ" w:eastAsia="ru-RU"/>
        </w:rPr>
        <w:t>лымдардың, кәсіби мамандардың, бизнесмендердің т.б.</w:t>
      </w:r>
      <w:r w:rsidR="00C26255">
        <w:rPr>
          <w:rFonts w:ascii="Times New Roman" w:eastAsia="Times New Roman" w:hAnsi="Times New Roman" w:cs="Times New Roman"/>
          <w:sz w:val="28"/>
          <w:szCs w:val="28"/>
          <w:lang w:val="kk-KZ" w:eastAsia="ru-RU"/>
        </w:rPr>
        <w:t xml:space="preserve"> халық </w:t>
      </w:r>
      <w:r w:rsidR="00FD74C4">
        <w:rPr>
          <w:rFonts w:ascii="Times New Roman" w:eastAsia="Times New Roman" w:hAnsi="Times New Roman" w:cs="Times New Roman"/>
          <w:sz w:val="28"/>
          <w:szCs w:val="28"/>
          <w:lang w:val="kk-KZ" w:eastAsia="ru-RU"/>
        </w:rPr>
        <w:t>алдында берген сұқбаты</w:t>
      </w:r>
      <w:r w:rsidR="00C26255">
        <w:rPr>
          <w:rFonts w:ascii="Times New Roman" w:eastAsia="Times New Roman" w:hAnsi="Times New Roman" w:cs="Times New Roman"/>
          <w:sz w:val="28"/>
          <w:szCs w:val="28"/>
          <w:lang w:val="kk-KZ" w:eastAsia="ru-RU"/>
        </w:rPr>
        <w:t xml:space="preserve"> т.б. сияқты бұқаралық қарым-қатынаста айқын көрініс табады.  </w:t>
      </w:r>
    </w:p>
    <w:p w14:paraId="386D95E0" w14:textId="77777777" w:rsidR="00D8689F" w:rsidRDefault="003A3CBF" w:rsidP="00792774">
      <w:pPr>
        <w:spacing w:after="0" w:line="240" w:lineRule="auto"/>
        <w:ind w:firstLine="567"/>
        <w:jc w:val="both"/>
        <w:rPr>
          <w:rFonts w:ascii="Times New Roman" w:hAnsi="Times New Roman" w:cs="Times New Roman"/>
          <w:b/>
          <w:sz w:val="28"/>
          <w:szCs w:val="28"/>
          <w:lang w:val="kk-KZ"/>
        </w:rPr>
      </w:pPr>
      <w:r>
        <w:rPr>
          <w:rFonts w:ascii="Times New Roman" w:eastAsia="Times New Roman" w:hAnsi="Times New Roman" w:cs="Times New Roman"/>
          <w:sz w:val="28"/>
          <w:szCs w:val="28"/>
          <w:lang w:val="kk-KZ" w:eastAsia="ru-RU"/>
        </w:rPr>
        <w:t>Монолог</w:t>
      </w:r>
      <w:r w:rsidR="0050377E">
        <w:rPr>
          <w:rFonts w:ascii="Times New Roman" w:eastAsia="Times New Roman" w:hAnsi="Times New Roman" w:cs="Times New Roman"/>
          <w:sz w:val="28"/>
          <w:szCs w:val="28"/>
          <w:lang w:val="kk-KZ" w:eastAsia="ru-RU"/>
        </w:rPr>
        <w:t xml:space="preserve"> пен диалогтың арасына қатаң шек</w:t>
      </w:r>
      <w:r>
        <w:rPr>
          <w:rFonts w:ascii="Times New Roman" w:eastAsia="Times New Roman" w:hAnsi="Times New Roman" w:cs="Times New Roman"/>
          <w:sz w:val="28"/>
          <w:szCs w:val="28"/>
          <w:lang w:val="kk-KZ" w:eastAsia="ru-RU"/>
        </w:rPr>
        <w:t xml:space="preserve">ара қойылмайды. </w:t>
      </w:r>
      <w:r w:rsidR="00C26255">
        <w:rPr>
          <w:rFonts w:ascii="Times New Roman" w:eastAsia="Times New Roman" w:hAnsi="Times New Roman" w:cs="Times New Roman"/>
          <w:sz w:val="28"/>
          <w:szCs w:val="28"/>
          <w:lang w:val="kk-KZ" w:eastAsia="ru-RU"/>
        </w:rPr>
        <w:t>Әлеуметтік-психологиялық тұрғыдан қарайтын болсақ, екеуі де</w:t>
      </w:r>
      <w:r w:rsidR="00066037">
        <w:rPr>
          <w:rFonts w:ascii="Times New Roman" w:eastAsia="Times New Roman" w:hAnsi="Times New Roman" w:cs="Times New Roman"/>
          <w:sz w:val="28"/>
          <w:szCs w:val="28"/>
          <w:lang w:val="kk-KZ" w:eastAsia="ru-RU"/>
        </w:rPr>
        <w:t xml:space="preserve"> –</w:t>
      </w:r>
      <w:r w:rsidR="00C26255">
        <w:rPr>
          <w:rFonts w:ascii="Times New Roman" w:eastAsia="Times New Roman" w:hAnsi="Times New Roman" w:cs="Times New Roman"/>
          <w:sz w:val="28"/>
          <w:szCs w:val="28"/>
          <w:lang w:val="kk-KZ" w:eastAsia="ru-RU"/>
        </w:rPr>
        <w:t xml:space="preserve"> белгілі бір тақырып аясында аудиториямен қарым-қатынас орнату мақсатында орындалатын сөйлеу әрекеттері. </w:t>
      </w:r>
      <w:r w:rsidR="008A4743">
        <w:rPr>
          <w:rFonts w:ascii="Times New Roman" w:eastAsia="Times New Roman" w:hAnsi="Times New Roman" w:cs="Times New Roman"/>
          <w:sz w:val="28"/>
          <w:szCs w:val="28"/>
          <w:lang w:val="kk-KZ" w:eastAsia="ru-RU"/>
        </w:rPr>
        <w:t>Іскери қатынас ауызша сөйлеу арқылы жүзеге асып жатқандықтан, аудиториямен тығыз байланыс орнайды. Сөйлеуші монологты сөйлеу формасын қолданса да, диалогты сөйлеу формасын қолданса да, өз сөзіне</w:t>
      </w:r>
      <w:r w:rsidR="00A00EA0">
        <w:rPr>
          <w:rFonts w:ascii="Times New Roman" w:eastAsia="Times New Roman" w:hAnsi="Times New Roman" w:cs="Times New Roman"/>
          <w:sz w:val="28"/>
          <w:szCs w:val="28"/>
          <w:lang w:val="kk-KZ" w:eastAsia="ru-RU"/>
        </w:rPr>
        <w:t xml:space="preserve"> қатысты</w:t>
      </w:r>
      <w:r w:rsidR="008A4743">
        <w:rPr>
          <w:rFonts w:ascii="Times New Roman" w:eastAsia="Times New Roman" w:hAnsi="Times New Roman" w:cs="Times New Roman"/>
          <w:sz w:val="28"/>
          <w:szCs w:val="28"/>
          <w:lang w:val="kk-KZ" w:eastAsia="ru-RU"/>
        </w:rPr>
        <w:t xml:space="preserve"> аудиторияның реакциясын</w:t>
      </w:r>
      <w:r w:rsidR="00466EA5">
        <w:rPr>
          <w:rFonts w:ascii="Times New Roman" w:eastAsia="Times New Roman" w:hAnsi="Times New Roman" w:cs="Times New Roman"/>
          <w:sz w:val="28"/>
          <w:szCs w:val="28"/>
          <w:lang w:val="kk-KZ" w:eastAsia="ru-RU"/>
        </w:rPr>
        <w:t xml:space="preserve">, көңіл </w:t>
      </w:r>
      <w:r w:rsidR="00FD74C4">
        <w:rPr>
          <w:rFonts w:ascii="Times New Roman" w:eastAsia="Times New Roman" w:hAnsi="Times New Roman" w:cs="Times New Roman"/>
          <w:sz w:val="28"/>
          <w:szCs w:val="28"/>
          <w:lang w:val="kk-KZ" w:eastAsia="ru-RU"/>
        </w:rPr>
        <w:t>күйін</w:t>
      </w:r>
      <w:r w:rsidR="008A4743">
        <w:rPr>
          <w:rFonts w:ascii="Times New Roman" w:eastAsia="Times New Roman" w:hAnsi="Times New Roman" w:cs="Times New Roman"/>
          <w:sz w:val="28"/>
          <w:szCs w:val="28"/>
          <w:lang w:val="kk-KZ" w:eastAsia="ru-RU"/>
        </w:rPr>
        <w:t xml:space="preserve"> көре алады, біледі, сезеді. </w:t>
      </w:r>
      <w:r w:rsidR="00FD74C4">
        <w:rPr>
          <w:rFonts w:ascii="Times New Roman" w:eastAsia="Times New Roman" w:hAnsi="Times New Roman" w:cs="Times New Roman"/>
          <w:sz w:val="28"/>
          <w:szCs w:val="28"/>
          <w:lang w:val="kk-KZ" w:eastAsia="ru-RU"/>
        </w:rPr>
        <w:t xml:space="preserve">Тыңдаушылар </w:t>
      </w:r>
      <w:r w:rsidR="00A00EA0">
        <w:rPr>
          <w:rFonts w:ascii="Times New Roman" w:eastAsia="Times New Roman" w:hAnsi="Times New Roman" w:cs="Times New Roman"/>
          <w:sz w:val="28"/>
          <w:szCs w:val="28"/>
          <w:lang w:val="kk-KZ" w:eastAsia="ru-RU"/>
        </w:rPr>
        <w:t xml:space="preserve">сұрақ қою арқылы </w:t>
      </w:r>
      <w:r w:rsidR="00FD74C4">
        <w:rPr>
          <w:rFonts w:ascii="Times New Roman" w:eastAsia="Times New Roman" w:hAnsi="Times New Roman" w:cs="Times New Roman"/>
          <w:sz w:val="28"/>
          <w:szCs w:val="28"/>
          <w:lang w:val="kk-KZ" w:eastAsia="ru-RU"/>
        </w:rPr>
        <w:t xml:space="preserve">монологты диалогқа айналдыра алады. </w:t>
      </w:r>
      <w:r w:rsidR="00510585">
        <w:rPr>
          <w:rFonts w:ascii="Times New Roman" w:eastAsia="Times New Roman" w:hAnsi="Times New Roman" w:cs="Times New Roman"/>
          <w:sz w:val="28"/>
          <w:szCs w:val="28"/>
          <w:lang w:val="kk-KZ" w:eastAsia="ru-RU"/>
        </w:rPr>
        <w:t>Диалогтың монологтан айырмашылығы фатикалық мақсат көздейтінінде. Дәлірек айтқанда,</w:t>
      </w:r>
      <w:r w:rsidR="00466EA5">
        <w:rPr>
          <w:rFonts w:ascii="Times New Roman" w:eastAsia="Times New Roman" w:hAnsi="Times New Roman" w:cs="Times New Roman"/>
          <w:sz w:val="28"/>
          <w:szCs w:val="28"/>
          <w:lang w:val="kk-KZ" w:eastAsia="ru-RU"/>
        </w:rPr>
        <w:t xml:space="preserve"> әңгімелесушімен тығыз байланыс</w:t>
      </w:r>
      <w:r w:rsidR="00510585">
        <w:rPr>
          <w:rFonts w:ascii="Times New Roman" w:eastAsia="Times New Roman" w:hAnsi="Times New Roman" w:cs="Times New Roman"/>
          <w:sz w:val="28"/>
          <w:szCs w:val="28"/>
          <w:lang w:val="kk-KZ" w:eastAsia="ru-RU"/>
        </w:rPr>
        <w:t xml:space="preserve"> орнату басты мақсаты болып табылады. </w:t>
      </w:r>
    </w:p>
    <w:p w14:paraId="5F1B83E5" w14:textId="05980FCC" w:rsidR="000517B5" w:rsidRDefault="00A00EA0" w:rsidP="00792774">
      <w:pPr>
        <w:spacing w:after="0" w:line="240" w:lineRule="auto"/>
        <w:ind w:firstLine="567"/>
        <w:jc w:val="both"/>
        <w:rPr>
          <w:rFonts w:ascii="Times New Roman" w:hAnsi="Times New Roman" w:cs="Times New Roman"/>
          <w:sz w:val="28"/>
          <w:szCs w:val="28"/>
          <w:lang w:val="kk-KZ"/>
        </w:rPr>
      </w:pPr>
      <w:r w:rsidRPr="00A00EA0">
        <w:rPr>
          <w:rFonts w:ascii="Times New Roman" w:hAnsi="Times New Roman" w:cs="Times New Roman"/>
          <w:sz w:val="28"/>
          <w:szCs w:val="28"/>
          <w:lang w:val="kk-KZ"/>
        </w:rPr>
        <w:t>Іскери қатынастағы ауызша сөйлеу</w:t>
      </w:r>
      <w:r>
        <w:rPr>
          <w:rFonts w:ascii="Times New Roman" w:hAnsi="Times New Roman" w:cs="Times New Roman"/>
          <w:sz w:val="28"/>
          <w:szCs w:val="28"/>
          <w:lang w:val="kk-KZ"/>
        </w:rPr>
        <w:t xml:space="preserve">де айтылатын сөз тыңдаушыға тез сіңуі, оңай қабылдануы қажет. Сондықтан сөйлеу бірліктері оңай, жеңіл формада құрылып, </w:t>
      </w:r>
      <w:r w:rsidRPr="000650F4">
        <w:rPr>
          <w:rFonts w:ascii="Times New Roman" w:hAnsi="Times New Roman" w:cs="Times New Roman"/>
          <w:sz w:val="28"/>
          <w:szCs w:val="28"/>
          <w:lang w:val="kk-KZ"/>
        </w:rPr>
        <w:t>ауыз</w:t>
      </w:r>
      <w:r w:rsidR="00CC4A58" w:rsidRPr="000650F4">
        <w:rPr>
          <w:rFonts w:ascii="Times New Roman" w:hAnsi="Times New Roman" w:cs="Times New Roman"/>
          <w:sz w:val="28"/>
          <w:szCs w:val="28"/>
          <w:lang w:val="kk-KZ"/>
        </w:rPr>
        <w:t>екі</w:t>
      </w:r>
      <w:r w:rsidR="00BC01E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сөйлеу стиліне лайықты болуы керек. </w:t>
      </w:r>
      <w:r w:rsidR="00A94E0D">
        <w:rPr>
          <w:rFonts w:ascii="Times New Roman" w:hAnsi="Times New Roman" w:cs="Times New Roman"/>
          <w:sz w:val="28"/>
          <w:szCs w:val="28"/>
          <w:lang w:val="kk-KZ"/>
        </w:rPr>
        <w:t>Ауызекі сөйлеу тілін арнайы зерттеген пр</w:t>
      </w:r>
      <w:r w:rsidR="00CC4A58">
        <w:rPr>
          <w:rFonts w:ascii="Times New Roman" w:hAnsi="Times New Roman" w:cs="Times New Roman"/>
          <w:sz w:val="28"/>
          <w:szCs w:val="28"/>
          <w:lang w:val="kk-KZ"/>
        </w:rPr>
        <w:t>офессор Р.Әмір</w:t>
      </w:r>
      <w:r w:rsidR="00A94E0D">
        <w:rPr>
          <w:rFonts w:ascii="Times New Roman" w:hAnsi="Times New Roman" w:cs="Times New Roman"/>
          <w:sz w:val="28"/>
          <w:szCs w:val="28"/>
          <w:lang w:val="kk-KZ"/>
        </w:rPr>
        <w:t xml:space="preserve"> лебізді айту әрқашан коммуникативтік талаптардыорындау арқылы жүзеге асатынын айта келе, о</w:t>
      </w:r>
      <w:r w:rsidR="00466EA5">
        <w:rPr>
          <w:rFonts w:ascii="Times New Roman" w:hAnsi="Times New Roman" w:cs="Times New Roman"/>
          <w:sz w:val="28"/>
          <w:szCs w:val="28"/>
          <w:lang w:val="kk-KZ"/>
        </w:rPr>
        <w:t>ны екі түрлі дәрежеге бөледі. 1-</w:t>
      </w:r>
      <w:r w:rsidR="00A94E0D">
        <w:rPr>
          <w:rFonts w:ascii="Times New Roman" w:hAnsi="Times New Roman" w:cs="Times New Roman"/>
          <w:sz w:val="28"/>
          <w:szCs w:val="28"/>
          <w:lang w:val="kk-KZ"/>
        </w:rPr>
        <w:t>дәрежедегі коммуникативтік талаптарға хабарлы, сұраулы, бұйрықты сөйлем</w:t>
      </w:r>
      <w:r w:rsidR="00466EA5">
        <w:rPr>
          <w:rFonts w:ascii="Times New Roman" w:hAnsi="Times New Roman" w:cs="Times New Roman"/>
          <w:sz w:val="28"/>
          <w:szCs w:val="28"/>
          <w:lang w:val="kk-KZ"/>
        </w:rPr>
        <w:t>дердің қолданылуын жатқызады. 2-</w:t>
      </w:r>
      <w:r w:rsidR="00A94E0D">
        <w:rPr>
          <w:rFonts w:ascii="Times New Roman" w:hAnsi="Times New Roman" w:cs="Times New Roman"/>
          <w:sz w:val="28"/>
          <w:szCs w:val="28"/>
          <w:lang w:val="kk-KZ"/>
        </w:rPr>
        <w:t xml:space="preserve"> дәрежедегі коммуникативтік талаптарға лебізді үнемді етіп құру, </w:t>
      </w:r>
      <w:r w:rsidR="00A94E0D" w:rsidRPr="00A94E0D">
        <w:rPr>
          <w:rFonts w:ascii="Times New Roman" w:hAnsi="Times New Roman" w:cs="Times New Roman"/>
          <w:sz w:val="28"/>
          <w:szCs w:val="28"/>
          <w:lang w:val="kk-KZ"/>
        </w:rPr>
        <w:t>лебізді түрлендіріп, ажарлап айту</w:t>
      </w:r>
      <w:r w:rsidR="00A94E0D">
        <w:rPr>
          <w:rFonts w:ascii="Times New Roman" w:hAnsi="Times New Roman" w:cs="Times New Roman"/>
          <w:sz w:val="28"/>
          <w:szCs w:val="28"/>
          <w:lang w:val="kk-KZ"/>
        </w:rPr>
        <w:t xml:space="preserve">, </w:t>
      </w:r>
      <w:r w:rsidR="00A94E0D" w:rsidRPr="00A94E0D">
        <w:rPr>
          <w:rFonts w:ascii="Times New Roman" w:hAnsi="Times New Roman" w:cs="Times New Roman"/>
          <w:sz w:val="28"/>
          <w:szCs w:val="28"/>
          <w:lang w:val="kk-KZ"/>
        </w:rPr>
        <w:t>адресатпен үндесіп отыру</w:t>
      </w:r>
      <w:r w:rsidR="00A94E0D">
        <w:rPr>
          <w:rFonts w:ascii="Times New Roman" w:hAnsi="Times New Roman" w:cs="Times New Roman"/>
          <w:sz w:val="28"/>
          <w:szCs w:val="28"/>
          <w:lang w:val="kk-KZ"/>
        </w:rPr>
        <w:t xml:space="preserve">, </w:t>
      </w:r>
      <w:r w:rsidR="00A94E0D" w:rsidRPr="00A94E0D">
        <w:rPr>
          <w:rFonts w:ascii="Times New Roman" w:hAnsi="Times New Roman" w:cs="Times New Roman"/>
          <w:sz w:val="28"/>
          <w:szCs w:val="28"/>
          <w:lang w:val="kk-KZ"/>
        </w:rPr>
        <w:t xml:space="preserve"> лебізді экспрессивті етіп айту</w:t>
      </w:r>
      <w:r w:rsidR="00A94E0D">
        <w:rPr>
          <w:rFonts w:ascii="Times New Roman" w:hAnsi="Times New Roman" w:cs="Times New Roman"/>
          <w:sz w:val="28"/>
          <w:szCs w:val="28"/>
          <w:lang w:val="kk-KZ"/>
        </w:rPr>
        <w:t xml:space="preserve">, </w:t>
      </w:r>
      <w:r w:rsidR="00A94E0D" w:rsidRPr="00A94E0D">
        <w:rPr>
          <w:rFonts w:ascii="Times New Roman" w:hAnsi="Times New Roman" w:cs="Times New Roman"/>
          <w:sz w:val="28"/>
          <w:szCs w:val="28"/>
          <w:lang w:val="kk-KZ"/>
        </w:rPr>
        <w:t xml:space="preserve"> лебізд</w:t>
      </w:r>
      <w:r w:rsidR="00A94E0D">
        <w:rPr>
          <w:rFonts w:ascii="Times New Roman" w:hAnsi="Times New Roman" w:cs="Times New Roman"/>
          <w:sz w:val="28"/>
          <w:szCs w:val="28"/>
          <w:lang w:val="kk-KZ"/>
        </w:rPr>
        <w:t>ің</w:t>
      </w:r>
      <w:r w:rsidR="00A94E0D" w:rsidRPr="00A94E0D">
        <w:rPr>
          <w:rFonts w:ascii="Times New Roman" w:hAnsi="Times New Roman" w:cs="Times New Roman"/>
          <w:sz w:val="28"/>
          <w:szCs w:val="28"/>
          <w:lang w:val="kk-KZ"/>
        </w:rPr>
        <w:t xml:space="preserve"> актуалды құрамын ерекшелеп айту</w:t>
      </w:r>
      <w:r w:rsidR="000F1F29">
        <w:rPr>
          <w:rFonts w:ascii="Times New Roman" w:hAnsi="Times New Roman" w:cs="Times New Roman"/>
          <w:sz w:val="28"/>
          <w:szCs w:val="28"/>
          <w:lang w:val="kk-KZ"/>
        </w:rPr>
        <w:t>ды жатқызады</w:t>
      </w:r>
      <w:r w:rsidR="00BC7473">
        <w:rPr>
          <w:rFonts w:ascii="Times New Roman" w:hAnsi="Times New Roman" w:cs="Times New Roman"/>
          <w:sz w:val="28"/>
          <w:szCs w:val="28"/>
          <w:lang w:val="kk-KZ"/>
        </w:rPr>
        <w:t xml:space="preserve"> </w:t>
      </w:r>
      <w:r w:rsidR="00A94E0D" w:rsidRPr="00A94E0D">
        <w:rPr>
          <w:rFonts w:ascii="Times New Roman" w:hAnsi="Times New Roman" w:cs="Times New Roman"/>
          <w:sz w:val="28"/>
          <w:szCs w:val="28"/>
          <w:lang w:val="kk-KZ"/>
        </w:rPr>
        <w:t>[</w:t>
      </w:r>
      <w:r w:rsidR="00695CE9">
        <w:rPr>
          <w:rFonts w:ascii="Times New Roman" w:hAnsi="Times New Roman" w:cs="Times New Roman"/>
          <w:sz w:val="28"/>
          <w:szCs w:val="28"/>
          <w:lang w:val="kk-KZ"/>
        </w:rPr>
        <w:t>1</w:t>
      </w:r>
      <w:r w:rsidR="004766F6" w:rsidRPr="004766F6">
        <w:rPr>
          <w:rFonts w:ascii="Times New Roman" w:hAnsi="Times New Roman" w:cs="Times New Roman"/>
          <w:sz w:val="28"/>
          <w:szCs w:val="28"/>
          <w:lang w:val="kk-KZ"/>
        </w:rPr>
        <w:t>10</w:t>
      </w:r>
      <w:r w:rsidR="00A94E0D" w:rsidRPr="00A94E0D">
        <w:rPr>
          <w:rFonts w:ascii="Times New Roman" w:hAnsi="Times New Roman" w:cs="Times New Roman"/>
          <w:sz w:val="28"/>
          <w:szCs w:val="28"/>
          <w:lang w:val="kk-KZ"/>
        </w:rPr>
        <w:t>]</w:t>
      </w:r>
      <w:r w:rsidR="00D235DA">
        <w:rPr>
          <w:rFonts w:ascii="Times New Roman" w:hAnsi="Times New Roman" w:cs="Times New Roman"/>
          <w:sz w:val="28"/>
          <w:szCs w:val="28"/>
          <w:lang w:val="kk-KZ"/>
        </w:rPr>
        <w:t>.</w:t>
      </w:r>
      <w:r w:rsidR="00B22784">
        <w:rPr>
          <w:rFonts w:ascii="Times New Roman" w:hAnsi="Times New Roman" w:cs="Times New Roman"/>
          <w:sz w:val="28"/>
          <w:szCs w:val="28"/>
          <w:lang w:val="kk-KZ"/>
        </w:rPr>
        <w:t xml:space="preserve"> Мұндағы лебіз сөзінің терминдік мәнін ауызша сөйлеу немесе айтылым мағынасында жұмсалатынын және оған қойылатын шарттарды А.Байтұрсынұлының </w:t>
      </w:r>
      <w:r w:rsidR="00B22784" w:rsidRPr="00B22784">
        <w:rPr>
          <w:rFonts w:ascii="Times New Roman" w:hAnsi="Times New Roman" w:cs="Times New Roman"/>
          <w:sz w:val="28"/>
          <w:szCs w:val="28"/>
          <w:lang w:val="kk-KZ"/>
        </w:rPr>
        <w:t>«Айтылған лебіздің ашық мағыналы, түсінуге жеңіл, көңілді күдіктірмейтін болуы керек. Лебіз ашық мағыналы болуы үшін айтушы айтатын нәрсесін анық танитын болуы керек» [</w:t>
      </w:r>
      <w:r w:rsidR="00191DB2">
        <w:rPr>
          <w:rFonts w:ascii="Times New Roman" w:hAnsi="Times New Roman" w:cs="Times New Roman"/>
          <w:sz w:val="28"/>
          <w:szCs w:val="28"/>
          <w:lang w:val="kk-KZ"/>
        </w:rPr>
        <w:t>14</w:t>
      </w:r>
      <w:r w:rsidR="00B22784" w:rsidRPr="00B22784">
        <w:rPr>
          <w:rFonts w:ascii="Times New Roman" w:hAnsi="Times New Roman" w:cs="Times New Roman"/>
          <w:sz w:val="28"/>
          <w:szCs w:val="28"/>
          <w:lang w:val="kk-KZ"/>
        </w:rPr>
        <w:t xml:space="preserve">] </w:t>
      </w:r>
      <w:r w:rsidR="00B22784">
        <w:rPr>
          <w:rFonts w:ascii="Times New Roman" w:hAnsi="Times New Roman" w:cs="Times New Roman"/>
          <w:sz w:val="28"/>
          <w:szCs w:val="28"/>
          <w:lang w:val="kk-KZ"/>
        </w:rPr>
        <w:t xml:space="preserve">деген тұжырымынан көруге болады. </w:t>
      </w:r>
      <w:r w:rsidR="000F1F29">
        <w:rPr>
          <w:rFonts w:ascii="Times New Roman" w:hAnsi="Times New Roman" w:cs="Times New Roman"/>
          <w:sz w:val="28"/>
          <w:szCs w:val="28"/>
          <w:lang w:val="kk-KZ"/>
        </w:rPr>
        <w:t xml:space="preserve">Ғалымдар атап көрсеткен бұл тұжырымдар іскери қатынастағы ауызша сөйлеуге қойылатын прагмастилистикалық талаптар деуге болады.  </w:t>
      </w:r>
    </w:p>
    <w:p w14:paraId="3D9FDA02" w14:textId="031AFB41" w:rsidR="00A94E0D" w:rsidRDefault="000F1F29" w:rsidP="0079277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Іскери қатынас барысындағы ауызша сөйлеуде тілдік қатысымға кем дегенде екі немесе одан да көп бірнеше адам түседі. </w:t>
      </w:r>
      <w:r w:rsidR="00DD6CD6">
        <w:rPr>
          <w:rFonts w:ascii="Times New Roman" w:hAnsi="Times New Roman" w:cs="Times New Roman"/>
          <w:sz w:val="28"/>
          <w:szCs w:val="28"/>
          <w:lang w:val="kk-KZ"/>
        </w:rPr>
        <w:t xml:space="preserve">Сөйлемдерді белгілі бір прагматикалық мақсатқа сай қолданады. </w:t>
      </w:r>
      <w:r>
        <w:rPr>
          <w:rFonts w:ascii="Times New Roman" w:hAnsi="Times New Roman" w:cs="Times New Roman"/>
          <w:sz w:val="28"/>
          <w:szCs w:val="28"/>
          <w:lang w:val="kk-KZ"/>
        </w:rPr>
        <w:t>Хабарлы сөйлем</w:t>
      </w:r>
      <w:r w:rsidR="00DD6CD6">
        <w:rPr>
          <w:rFonts w:ascii="Times New Roman" w:hAnsi="Times New Roman" w:cs="Times New Roman"/>
          <w:sz w:val="28"/>
          <w:szCs w:val="28"/>
          <w:lang w:val="kk-KZ"/>
        </w:rPr>
        <w:t>ді қолданудағы мақсат –</w:t>
      </w:r>
      <w:r w:rsidR="00BC7473">
        <w:rPr>
          <w:rFonts w:ascii="Times New Roman" w:hAnsi="Times New Roman" w:cs="Times New Roman"/>
          <w:sz w:val="28"/>
          <w:szCs w:val="28"/>
          <w:lang w:val="kk-KZ"/>
        </w:rPr>
        <w:t xml:space="preserve"> </w:t>
      </w:r>
      <w:r>
        <w:rPr>
          <w:rFonts w:ascii="Times New Roman" w:hAnsi="Times New Roman" w:cs="Times New Roman"/>
          <w:sz w:val="28"/>
          <w:szCs w:val="28"/>
          <w:lang w:val="kk-KZ"/>
        </w:rPr>
        <w:t>тақырыпқа қатысты ақпаратты жеткізу</w:t>
      </w:r>
      <w:r w:rsidR="00DD6CD6">
        <w:rPr>
          <w:rFonts w:ascii="Times New Roman" w:hAnsi="Times New Roman" w:cs="Times New Roman"/>
          <w:sz w:val="28"/>
          <w:szCs w:val="28"/>
          <w:lang w:val="kk-KZ"/>
        </w:rPr>
        <w:t xml:space="preserve">; </w:t>
      </w:r>
      <w:r w:rsidR="00BC7473">
        <w:rPr>
          <w:rFonts w:ascii="Times New Roman" w:hAnsi="Times New Roman" w:cs="Times New Roman"/>
          <w:sz w:val="28"/>
          <w:szCs w:val="28"/>
          <w:lang w:val="kk-KZ"/>
        </w:rPr>
        <w:t>с</w:t>
      </w:r>
      <w:r>
        <w:rPr>
          <w:rFonts w:ascii="Times New Roman" w:hAnsi="Times New Roman" w:cs="Times New Roman"/>
          <w:sz w:val="28"/>
          <w:szCs w:val="28"/>
          <w:lang w:val="kk-KZ"/>
        </w:rPr>
        <w:t>ұраулы сөйлем</w:t>
      </w:r>
      <w:r w:rsidR="00DD6CD6">
        <w:rPr>
          <w:rFonts w:ascii="Times New Roman" w:hAnsi="Times New Roman" w:cs="Times New Roman"/>
          <w:sz w:val="28"/>
          <w:szCs w:val="28"/>
          <w:lang w:val="kk-KZ"/>
        </w:rPr>
        <w:t xml:space="preserve">нің </w:t>
      </w:r>
      <w:r w:rsidR="00DD6CD6">
        <w:rPr>
          <w:rFonts w:ascii="Times New Roman" w:hAnsi="Times New Roman" w:cs="Times New Roman"/>
          <w:sz w:val="28"/>
          <w:szCs w:val="28"/>
          <w:lang w:val="kk-KZ"/>
        </w:rPr>
        <w:lastRenderedPageBreak/>
        <w:t>прагматикалық мақсаты –</w:t>
      </w:r>
      <w:r>
        <w:rPr>
          <w:rFonts w:ascii="Times New Roman" w:hAnsi="Times New Roman" w:cs="Times New Roman"/>
          <w:sz w:val="28"/>
          <w:szCs w:val="28"/>
          <w:lang w:val="kk-KZ"/>
        </w:rPr>
        <w:t xml:space="preserve"> жауап алу</w:t>
      </w:r>
      <w:r w:rsidR="00DD6CD6">
        <w:rPr>
          <w:rFonts w:ascii="Times New Roman" w:hAnsi="Times New Roman" w:cs="Times New Roman"/>
          <w:sz w:val="28"/>
          <w:szCs w:val="28"/>
          <w:lang w:val="kk-KZ"/>
        </w:rPr>
        <w:t xml:space="preserve">; </w:t>
      </w:r>
      <w:r w:rsidR="00BC7473">
        <w:rPr>
          <w:rFonts w:ascii="Times New Roman" w:hAnsi="Times New Roman" w:cs="Times New Roman"/>
          <w:sz w:val="28"/>
          <w:szCs w:val="28"/>
          <w:lang w:val="kk-KZ"/>
        </w:rPr>
        <w:t>б</w:t>
      </w:r>
      <w:r>
        <w:rPr>
          <w:rFonts w:ascii="Times New Roman" w:hAnsi="Times New Roman" w:cs="Times New Roman"/>
          <w:sz w:val="28"/>
          <w:szCs w:val="28"/>
          <w:lang w:val="kk-KZ"/>
        </w:rPr>
        <w:t xml:space="preserve">ұйрықты сөйлем көтерілген мәселені іске қосу мақсатында қолданылады. </w:t>
      </w:r>
    </w:p>
    <w:p w14:paraId="387B5532" w14:textId="684D3A96" w:rsidR="004221A4" w:rsidRDefault="004221A4" w:rsidP="0079277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Сонымен бірге,</w:t>
      </w:r>
      <w:r w:rsidR="000650F4">
        <w:rPr>
          <w:rFonts w:ascii="Times New Roman" w:hAnsi="Times New Roman" w:cs="Times New Roman"/>
          <w:sz w:val="28"/>
          <w:szCs w:val="28"/>
          <w:lang w:val="kk-KZ"/>
        </w:rPr>
        <w:t>ауызша сөйлеу</w:t>
      </w:r>
      <w:r>
        <w:rPr>
          <w:rFonts w:ascii="Times New Roman" w:hAnsi="Times New Roman" w:cs="Times New Roman"/>
          <w:sz w:val="28"/>
          <w:szCs w:val="28"/>
          <w:lang w:val="kk-KZ"/>
        </w:rPr>
        <w:t xml:space="preserve"> прагмастилистикалық ерекшеліктерге ие. «Прагмастилистика – қазіргі стилистиканың жаңа бағыты. Прагмастилистика бірнеше ғылымдардың тоғысуынан пайда болады:</w:t>
      </w:r>
      <w:r w:rsidR="00BC7473">
        <w:rPr>
          <w:rFonts w:ascii="Times New Roman" w:hAnsi="Times New Roman" w:cs="Times New Roman"/>
          <w:sz w:val="28"/>
          <w:szCs w:val="28"/>
          <w:lang w:val="kk-KZ"/>
        </w:rPr>
        <w:t xml:space="preserve"> </w:t>
      </w:r>
      <w:r>
        <w:rPr>
          <w:rFonts w:ascii="Times New Roman" w:hAnsi="Times New Roman" w:cs="Times New Roman"/>
          <w:sz w:val="28"/>
          <w:szCs w:val="28"/>
          <w:lang w:val="kk-KZ"/>
        </w:rPr>
        <w:t>риторика, герменевтика, сөздің әсер ету теориясы, прагматика, гносеология. Прагмастилистика белгілі мақсатқа сәйкес қолайлы, үйлесімді, іріктелген тілдік тәсілдерді пайдаланады және сөйлеу механизмін қарым-қатынаста белгілі жетістіктерге жету үшін көпшілікке және адресатқа алдын ала жоспарланған түрде ықпал етуді мақсат етеді» деген ғалым Д.Әлкеб</w:t>
      </w:r>
      <w:r w:rsidR="00074B97">
        <w:rPr>
          <w:rFonts w:ascii="Times New Roman" w:hAnsi="Times New Roman" w:cs="Times New Roman"/>
          <w:sz w:val="28"/>
          <w:szCs w:val="28"/>
          <w:lang w:val="kk-KZ"/>
        </w:rPr>
        <w:t>а</w:t>
      </w:r>
      <w:r>
        <w:rPr>
          <w:rFonts w:ascii="Times New Roman" w:hAnsi="Times New Roman" w:cs="Times New Roman"/>
          <w:sz w:val="28"/>
          <w:szCs w:val="28"/>
          <w:lang w:val="kk-KZ"/>
        </w:rPr>
        <w:t xml:space="preserve">еваның </w:t>
      </w:r>
      <w:r w:rsidRPr="004221A4">
        <w:rPr>
          <w:rFonts w:ascii="Times New Roman" w:hAnsi="Times New Roman" w:cs="Times New Roman"/>
          <w:sz w:val="28"/>
          <w:szCs w:val="28"/>
          <w:lang w:val="kk-KZ"/>
        </w:rPr>
        <w:t>[</w:t>
      </w:r>
      <w:r w:rsidR="005C2371">
        <w:rPr>
          <w:rFonts w:ascii="Times New Roman" w:hAnsi="Times New Roman" w:cs="Times New Roman"/>
          <w:sz w:val="28"/>
          <w:szCs w:val="28"/>
          <w:lang w:val="kk-KZ"/>
        </w:rPr>
        <w:t xml:space="preserve">8, </w:t>
      </w:r>
      <w:r w:rsidR="00CC2F1F">
        <w:rPr>
          <w:rFonts w:ascii="Times New Roman" w:hAnsi="Times New Roman" w:cs="Times New Roman"/>
          <w:sz w:val="28"/>
          <w:szCs w:val="28"/>
          <w:lang w:val="kk-KZ"/>
        </w:rPr>
        <w:t>б.</w:t>
      </w:r>
      <w:r>
        <w:rPr>
          <w:rFonts w:ascii="Times New Roman" w:hAnsi="Times New Roman" w:cs="Times New Roman"/>
          <w:sz w:val="28"/>
          <w:szCs w:val="28"/>
          <w:lang w:val="kk-KZ"/>
        </w:rPr>
        <w:t>25</w:t>
      </w:r>
      <w:r w:rsidRPr="004221A4">
        <w:rPr>
          <w:rFonts w:ascii="Times New Roman" w:hAnsi="Times New Roman" w:cs="Times New Roman"/>
          <w:sz w:val="28"/>
          <w:szCs w:val="28"/>
          <w:lang w:val="kk-KZ"/>
        </w:rPr>
        <w:t>]</w:t>
      </w:r>
      <w:r w:rsidR="00466EA5">
        <w:rPr>
          <w:rFonts w:ascii="Times New Roman" w:hAnsi="Times New Roman" w:cs="Times New Roman"/>
          <w:sz w:val="28"/>
          <w:szCs w:val="28"/>
          <w:lang w:val="kk-KZ"/>
        </w:rPr>
        <w:t xml:space="preserve"> тұжырымы негізінде і</w:t>
      </w:r>
      <w:r>
        <w:rPr>
          <w:rFonts w:ascii="Times New Roman" w:hAnsi="Times New Roman" w:cs="Times New Roman"/>
          <w:sz w:val="28"/>
          <w:szCs w:val="28"/>
          <w:lang w:val="kk-KZ"/>
        </w:rPr>
        <w:t xml:space="preserve">скери қатынастағы ауыша сөйлеудің прагмастилистикалық ерекшеліктерін саралауға болады. </w:t>
      </w:r>
    </w:p>
    <w:p w14:paraId="6E802A2A" w14:textId="77777777" w:rsidR="004221A4" w:rsidRPr="004221A4" w:rsidRDefault="004221A4" w:rsidP="0079277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Іскери қатынаста </w:t>
      </w:r>
      <w:r w:rsidR="00D15002">
        <w:rPr>
          <w:rFonts w:ascii="Times New Roman" w:hAnsi="Times New Roman" w:cs="Times New Roman"/>
          <w:sz w:val="28"/>
          <w:szCs w:val="28"/>
          <w:lang w:val="kk-KZ"/>
        </w:rPr>
        <w:t xml:space="preserve">ауызша сөйлеуде қолданылатын прагмастилистикалық тәсілдерді </w:t>
      </w:r>
      <w:r w:rsidR="00D15002" w:rsidRPr="00466EA5">
        <w:rPr>
          <w:rFonts w:ascii="Times New Roman" w:hAnsi="Times New Roman" w:cs="Times New Roman"/>
          <w:b/>
          <w:i/>
          <w:sz w:val="28"/>
          <w:szCs w:val="28"/>
          <w:lang w:val="kk-KZ"/>
        </w:rPr>
        <w:t>лебізді үнемді етіп құру</w:t>
      </w:r>
      <w:r w:rsidR="00D15002">
        <w:rPr>
          <w:rFonts w:ascii="Times New Roman" w:hAnsi="Times New Roman" w:cs="Times New Roman"/>
          <w:sz w:val="28"/>
          <w:szCs w:val="28"/>
          <w:lang w:val="kk-KZ"/>
        </w:rPr>
        <w:t xml:space="preserve"> және </w:t>
      </w:r>
      <w:r w:rsidR="00D15002" w:rsidRPr="00466EA5">
        <w:rPr>
          <w:rFonts w:ascii="Times New Roman" w:hAnsi="Times New Roman" w:cs="Times New Roman"/>
          <w:b/>
          <w:i/>
          <w:sz w:val="28"/>
          <w:szCs w:val="28"/>
          <w:lang w:val="kk-KZ"/>
        </w:rPr>
        <w:t>л</w:t>
      </w:r>
      <w:r w:rsidR="00B97D60" w:rsidRPr="00466EA5">
        <w:rPr>
          <w:rFonts w:ascii="Times New Roman" w:hAnsi="Times New Roman" w:cs="Times New Roman"/>
          <w:b/>
          <w:i/>
          <w:sz w:val="28"/>
          <w:szCs w:val="28"/>
          <w:lang w:val="kk-KZ"/>
        </w:rPr>
        <w:t>ебізді ажарлап айту</w:t>
      </w:r>
      <w:r w:rsidR="00B97D60">
        <w:rPr>
          <w:rFonts w:ascii="Times New Roman" w:hAnsi="Times New Roman" w:cs="Times New Roman"/>
          <w:sz w:val="28"/>
          <w:szCs w:val="28"/>
          <w:lang w:val="kk-KZ"/>
        </w:rPr>
        <w:t xml:space="preserve"> деп екіге бө</w:t>
      </w:r>
      <w:r w:rsidR="00D15002">
        <w:rPr>
          <w:rFonts w:ascii="Times New Roman" w:hAnsi="Times New Roman" w:cs="Times New Roman"/>
          <w:sz w:val="28"/>
          <w:szCs w:val="28"/>
          <w:lang w:val="kk-KZ"/>
        </w:rPr>
        <w:t xml:space="preserve">луге болады.  </w:t>
      </w:r>
    </w:p>
    <w:p w14:paraId="45DE86A4" w14:textId="27A4F5E4" w:rsidR="000517B5" w:rsidRDefault="000F1F29" w:rsidP="00792774">
      <w:pPr>
        <w:spacing w:after="0" w:line="240" w:lineRule="auto"/>
        <w:ind w:firstLine="567"/>
        <w:jc w:val="both"/>
        <w:rPr>
          <w:rFonts w:ascii="Times New Roman" w:hAnsi="Times New Roman" w:cs="Times New Roman"/>
          <w:sz w:val="28"/>
          <w:szCs w:val="28"/>
          <w:lang w:val="kk-KZ"/>
        </w:rPr>
      </w:pPr>
      <w:r w:rsidRPr="00466EA5">
        <w:rPr>
          <w:rFonts w:ascii="Times New Roman" w:hAnsi="Times New Roman" w:cs="Times New Roman"/>
          <w:b/>
          <w:i/>
          <w:sz w:val="28"/>
          <w:szCs w:val="28"/>
          <w:lang w:val="kk-KZ"/>
        </w:rPr>
        <w:t>Лебізді үнемді етіп құру</w:t>
      </w:r>
      <w:r w:rsidR="003F71B2" w:rsidRPr="00466EA5">
        <w:rPr>
          <w:rFonts w:ascii="Times New Roman" w:hAnsi="Times New Roman" w:cs="Times New Roman"/>
          <w:b/>
          <w:i/>
          <w:sz w:val="28"/>
          <w:szCs w:val="28"/>
          <w:lang w:val="kk-KZ"/>
        </w:rPr>
        <w:t>дың</w:t>
      </w:r>
      <w:r w:rsidR="003F71B2">
        <w:rPr>
          <w:rFonts w:ascii="Times New Roman" w:hAnsi="Times New Roman" w:cs="Times New Roman"/>
          <w:sz w:val="28"/>
          <w:szCs w:val="28"/>
          <w:lang w:val="kk-KZ"/>
        </w:rPr>
        <w:t xml:space="preserve"> прагмастилистакалық мәні</w:t>
      </w:r>
      <w:r w:rsidR="004B5787">
        <w:rPr>
          <w:rFonts w:ascii="Times New Roman" w:hAnsi="Times New Roman" w:cs="Times New Roman"/>
          <w:sz w:val="28"/>
          <w:szCs w:val="28"/>
          <w:lang w:val="kk-KZ"/>
        </w:rPr>
        <w:t xml:space="preserve"> </w:t>
      </w:r>
      <w:r w:rsidR="000517B5">
        <w:rPr>
          <w:rFonts w:ascii="Times New Roman" w:hAnsi="Times New Roman" w:cs="Times New Roman"/>
          <w:sz w:val="28"/>
          <w:szCs w:val="28"/>
          <w:lang w:val="kk-KZ"/>
        </w:rPr>
        <w:t>лексика-</w:t>
      </w:r>
      <w:r>
        <w:rPr>
          <w:rFonts w:ascii="Times New Roman" w:hAnsi="Times New Roman" w:cs="Times New Roman"/>
          <w:sz w:val="28"/>
          <w:szCs w:val="28"/>
          <w:lang w:val="kk-KZ"/>
        </w:rPr>
        <w:t>грамматикалық ортақтасу заңдылығын қолдан</w:t>
      </w:r>
      <w:r w:rsidR="00DD6CD6">
        <w:rPr>
          <w:rFonts w:ascii="Times New Roman" w:hAnsi="Times New Roman" w:cs="Times New Roman"/>
          <w:sz w:val="28"/>
          <w:szCs w:val="28"/>
          <w:lang w:val="kk-KZ"/>
        </w:rPr>
        <w:t>у</w:t>
      </w:r>
      <w:r w:rsidR="003F71B2">
        <w:rPr>
          <w:rFonts w:ascii="Times New Roman" w:hAnsi="Times New Roman" w:cs="Times New Roman"/>
          <w:sz w:val="28"/>
          <w:szCs w:val="28"/>
          <w:lang w:val="kk-KZ"/>
        </w:rPr>
        <w:t>да</w:t>
      </w:r>
      <w:r w:rsidR="00DD6CD6">
        <w:rPr>
          <w:rFonts w:ascii="Times New Roman" w:hAnsi="Times New Roman" w:cs="Times New Roman"/>
          <w:sz w:val="28"/>
          <w:szCs w:val="28"/>
          <w:lang w:val="kk-KZ"/>
        </w:rPr>
        <w:t>н</w:t>
      </w:r>
      <w:r w:rsidR="003F71B2">
        <w:rPr>
          <w:rFonts w:ascii="Times New Roman" w:hAnsi="Times New Roman" w:cs="Times New Roman"/>
          <w:sz w:val="28"/>
          <w:szCs w:val="28"/>
          <w:lang w:val="kk-KZ"/>
        </w:rPr>
        <w:t xml:space="preserve"> көрініс табады</w:t>
      </w:r>
      <w:r>
        <w:rPr>
          <w:rFonts w:ascii="Times New Roman" w:hAnsi="Times New Roman" w:cs="Times New Roman"/>
          <w:sz w:val="28"/>
          <w:szCs w:val="28"/>
          <w:lang w:val="kk-KZ"/>
        </w:rPr>
        <w:t xml:space="preserve">. </w:t>
      </w:r>
      <w:r w:rsidR="000C2844">
        <w:rPr>
          <w:rFonts w:ascii="Times New Roman" w:hAnsi="Times New Roman" w:cs="Times New Roman"/>
          <w:sz w:val="28"/>
          <w:szCs w:val="28"/>
          <w:lang w:val="kk-KZ"/>
        </w:rPr>
        <w:t>М</w:t>
      </w:r>
      <w:r w:rsidR="003869D7">
        <w:rPr>
          <w:rFonts w:ascii="Times New Roman" w:hAnsi="Times New Roman" w:cs="Times New Roman"/>
          <w:sz w:val="28"/>
          <w:szCs w:val="28"/>
          <w:lang w:val="kk-KZ"/>
        </w:rPr>
        <w:t>ы</w:t>
      </w:r>
      <w:r w:rsidR="000C2844">
        <w:rPr>
          <w:rFonts w:ascii="Times New Roman" w:hAnsi="Times New Roman" w:cs="Times New Roman"/>
          <w:sz w:val="28"/>
          <w:szCs w:val="28"/>
          <w:lang w:val="kk-KZ"/>
        </w:rPr>
        <w:t xml:space="preserve">салы: </w:t>
      </w:r>
      <w:r w:rsidR="003869D7" w:rsidRPr="003869D7">
        <w:rPr>
          <w:rFonts w:ascii="Times New Roman" w:hAnsi="Times New Roman" w:cs="Times New Roman"/>
          <w:i/>
          <w:sz w:val="28"/>
          <w:szCs w:val="28"/>
          <w:lang w:val="kk-KZ"/>
        </w:rPr>
        <w:t xml:space="preserve">Ауыз су мәселесін шешу үшін қаражат </w:t>
      </w:r>
      <w:r w:rsidR="003F71B2">
        <w:rPr>
          <w:rFonts w:ascii="Times New Roman" w:hAnsi="Times New Roman" w:cs="Times New Roman"/>
          <w:i/>
          <w:sz w:val="28"/>
          <w:szCs w:val="28"/>
          <w:lang w:val="kk-KZ"/>
        </w:rPr>
        <w:t xml:space="preserve">табу </w:t>
      </w:r>
      <w:r w:rsidR="003869D7" w:rsidRPr="003869D7">
        <w:rPr>
          <w:rFonts w:ascii="Times New Roman" w:hAnsi="Times New Roman" w:cs="Times New Roman"/>
          <w:i/>
          <w:sz w:val="28"/>
          <w:szCs w:val="28"/>
          <w:lang w:val="kk-KZ"/>
        </w:rPr>
        <w:t>керек, жоба жасау керек, ведомоствоаралық комиссия құру қажет</w:t>
      </w:r>
      <w:r w:rsidR="00CE087B">
        <w:rPr>
          <w:rFonts w:ascii="Times New Roman" w:hAnsi="Times New Roman" w:cs="Times New Roman"/>
          <w:i/>
          <w:sz w:val="28"/>
          <w:szCs w:val="28"/>
          <w:lang w:val="kk-KZ"/>
        </w:rPr>
        <w:t xml:space="preserve"> </w:t>
      </w:r>
      <w:r w:rsidR="003869D7" w:rsidRPr="000517B5">
        <w:rPr>
          <w:rFonts w:ascii="Times New Roman" w:hAnsi="Times New Roman" w:cs="Times New Roman"/>
          <w:sz w:val="28"/>
          <w:szCs w:val="28"/>
          <w:lang w:val="kk-KZ"/>
        </w:rPr>
        <w:t>деген</w:t>
      </w:r>
      <w:r w:rsidR="00CE087B">
        <w:rPr>
          <w:rFonts w:ascii="Times New Roman" w:hAnsi="Times New Roman" w:cs="Times New Roman"/>
          <w:sz w:val="28"/>
          <w:szCs w:val="28"/>
          <w:lang w:val="kk-KZ"/>
        </w:rPr>
        <w:t xml:space="preserve"> </w:t>
      </w:r>
      <w:r w:rsidR="003869D7" w:rsidRPr="003869D7">
        <w:rPr>
          <w:rFonts w:ascii="Times New Roman" w:hAnsi="Times New Roman" w:cs="Times New Roman"/>
          <w:sz w:val="28"/>
          <w:szCs w:val="28"/>
          <w:lang w:val="kk-KZ"/>
        </w:rPr>
        <w:t>сөйлемде</w:t>
      </w:r>
      <w:r w:rsidR="00CE087B">
        <w:rPr>
          <w:rFonts w:ascii="Times New Roman" w:hAnsi="Times New Roman" w:cs="Times New Roman"/>
          <w:sz w:val="28"/>
          <w:szCs w:val="28"/>
          <w:lang w:val="kk-KZ"/>
        </w:rPr>
        <w:t xml:space="preserve"> </w:t>
      </w:r>
      <w:r w:rsidR="003869D7" w:rsidRPr="003869D7">
        <w:rPr>
          <w:rFonts w:ascii="Times New Roman" w:hAnsi="Times New Roman" w:cs="Times New Roman"/>
          <w:i/>
          <w:sz w:val="28"/>
          <w:szCs w:val="28"/>
          <w:lang w:val="kk-KZ"/>
        </w:rPr>
        <w:t>Ауыз су мәселесін шешу үшін</w:t>
      </w:r>
      <w:r w:rsidR="00434FFA">
        <w:rPr>
          <w:rFonts w:ascii="Times New Roman" w:hAnsi="Times New Roman" w:cs="Times New Roman"/>
          <w:i/>
          <w:sz w:val="28"/>
          <w:szCs w:val="28"/>
          <w:lang w:val="kk-KZ"/>
        </w:rPr>
        <w:t xml:space="preserve"> </w:t>
      </w:r>
      <w:r w:rsidR="003869D7">
        <w:rPr>
          <w:rFonts w:ascii="Times New Roman" w:hAnsi="Times New Roman" w:cs="Times New Roman"/>
          <w:sz w:val="28"/>
          <w:szCs w:val="28"/>
          <w:lang w:val="kk-KZ"/>
        </w:rPr>
        <w:t>деген синтаксистік  конструкция</w:t>
      </w:r>
      <w:r w:rsidR="00434FFA">
        <w:rPr>
          <w:rFonts w:ascii="Times New Roman" w:hAnsi="Times New Roman" w:cs="Times New Roman"/>
          <w:sz w:val="28"/>
          <w:szCs w:val="28"/>
          <w:lang w:val="kk-KZ"/>
        </w:rPr>
        <w:t xml:space="preserve"> </w:t>
      </w:r>
      <w:r w:rsidR="000517B5" w:rsidRPr="000517B5">
        <w:rPr>
          <w:rFonts w:ascii="Times New Roman" w:hAnsi="Times New Roman" w:cs="Times New Roman"/>
          <w:i/>
          <w:sz w:val="28"/>
          <w:szCs w:val="28"/>
          <w:lang w:val="kk-KZ"/>
        </w:rPr>
        <w:t>қаражат</w:t>
      </w:r>
      <w:r w:rsidR="003F71B2">
        <w:rPr>
          <w:rFonts w:ascii="Times New Roman" w:hAnsi="Times New Roman" w:cs="Times New Roman"/>
          <w:i/>
          <w:sz w:val="28"/>
          <w:szCs w:val="28"/>
          <w:lang w:val="kk-KZ"/>
        </w:rPr>
        <w:t xml:space="preserve"> табу</w:t>
      </w:r>
      <w:r w:rsidR="000517B5" w:rsidRPr="000517B5">
        <w:rPr>
          <w:rFonts w:ascii="Times New Roman" w:hAnsi="Times New Roman" w:cs="Times New Roman"/>
          <w:i/>
          <w:sz w:val="28"/>
          <w:szCs w:val="28"/>
          <w:lang w:val="kk-KZ"/>
        </w:rPr>
        <w:t xml:space="preserve"> керек,жоба жасау керек, ведомоствоаралық комиссия құру қажет</w:t>
      </w:r>
      <w:r w:rsidR="000517B5">
        <w:rPr>
          <w:rFonts w:ascii="Times New Roman" w:hAnsi="Times New Roman" w:cs="Times New Roman"/>
          <w:sz w:val="28"/>
          <w:szCs w:val="28"/>
          <w:lang w:val="kk-KZ"/>
        </w:rPr>
        <w:t xml:space="preserve"> деген предикат</w:t>
      </w:r>
      <w:r w:rsidR="00DD6CD6">
        <w:rPr>
          <w:rFonts w:ascii="Times New Roman" w:hAnsi="Times New Roman" w:cs="Times New Roman"/>
          <w:sz w:val="28"/>
          <w:szCs w:val="28"/>
          <w:lang w:val="kk-KZ"/>
        </w:rPr>
        <w:t>тың құрылымына</w:t>
      </w:r>
      <w:r w:rsidR="000517B5">
        <w:rPr>
          <w:rFonts w:ascii="Times New Roman" w:hAnsi="Times New Roman" w:cs="Times New Roman"/>
          <w:sz w:val="28"/>
          <w:szCs w:val="28"/>
          <w:lang w:val="kk-KZ"/>
        </w:rPr>
        <w:t xml:space="preserve"> ортақ болып, нәтижесінде үш сөйлем бір сөйлемнің ішіне сыйыстырылған. Егер осы сөйлемді </w:t>
      </w:r>
      <w:r w:rsidR="000517B5" w:rsidRPr="000517B5">
        <w:rPr>
          <w:rFonts w:ascii="Times New Roman" w:hAnsi="Times New Roman" w:cs="Times New Roman"/>
          <w:i/>
          <w:sz w:val="28"/>
          <w:szCs w:val="28"/>
          <w:lang w:val="kk-KZ"/>
        </w:rPr>
        <w:t xml:space="preserve">Ауыз су мәселесін шешу үшін қаражат </w:t>
      </w:r>
      <w:r w:rsidR="003F71B2">
        <w:rPr>
          <w:rFonts w:ascii="Times New Roman" w:hAnsi="Times New Roman" w:cs="Times New Roman"/>
          <w:i/>
          <w:sz w:val="28"/>
          <w:szCs w:val="28"/>
          <w:lang w:val="kk-KZ"/>
        </w:rPr>
        <w:t xml:space="preserve">табу </w:t>
      </w:r>
      <w:r w:rsidR="000517B5" w:rsidRPr="000517B5">
        <w:rPr>
          <w:rFonts w:ascii="Times New Roman" w:hAnsi="Times New Roman" w:cs="Times New Roman"/>
          <w:i/>
          <w:sz w:val="28"/>
          <w:szCs w:val="28"/>
          <w:lang w:val="kk-KZ"/>
        </w:rPr>
        <w:t>керек</w:t>
      </w:r>
      <w:r w:rsidR="000517B5">
        <w:rPr>
          <w:rFonts w:ascii="Times New Roman" w:hAnsi="Times New Roman" w:cs="Times New Roman"/>
          <w:sz w:val="28"/>
          <w:szCs w:val="28"/>
          <w:lang w:val="kk-KZ"/>
        </w:rPr>
        <w:t>;</w:t>
      </w:r>
      <w:r w:rsidR="00CE087B">
        <w:rPr>
          <w:rFonts w:ascii="Times New Roman" w:hAnsi="Times New Roman" w:cs="Times New Roman"/>
          <w:sz w:val="28"/>
          <w:szCs w:val="28"/>
          <w:lang w:val="kk-KZ"/>
        </w:rPr>
        <w:t xml:space="preserve"> </w:t>
      </w:r>
      <w:r w:rsidR="000517B5" w:rsidRPr="000517B5">
        <w:rPr>
          <w:rFonts w:ascii="Times New Roman" w:hAnsi="Times New Roman" w:cs="Times New Roman"/>
          <w:i/>
          <w:sz w:val="28"/>
          <w:szCs w:val="28"/>
          <w:lang w:val="kk-KZ"/>
        </w:rPr>
        <w:t xml:space="preserve">Ауыз су мәселесін шешу </w:t>
      </w:r>
      <w:r w:rsidR="0033111F">
        <w:rPr>
          <w:rFonts w:ascii="Times New Roman" w:hAnsi="Times New Roman" w:cs="Times New Roman"/>
          <w:i/>
          <w:sz w:val="28"/>
          <w:szCs w:val="28"/>
          <w:lang w:val="kk-KZ"/>
        </w:rPr>
        <w:t xml:space="preserve">үшін </w:t>
      </w:r>
      <w:r w:rsidR="000517B5" w:rsidRPr="000517B5">
        <w:rPr>
          <w:rFonts w:ascii="Times New Roman" w:hAnsi="Times New Roman" w:cs="Times New Roman"/>
          <w:i/>
          <w:sz w:val="28"/>
          <w:szCs w:val="28"/>
          <w:lang w:val="kk-KZ"/>
        </w:rPr>
        <w:t>жоба жасау керек; Ауыз су мәселесін шешу үшін ведомоствоаралық комиссия құру қажет</w:t>
      </w:r>
      <w:r w:rsidR="000517B5">
        <w:rPr>
          <w:rFonts w:ascii="Times New Roman" w:hAnsi="Times New Roman" w:cs="Times New Roman"/>
          <w:sz w:val="28"/>
          <w:szCs w:val="28"/>
          <w:lang w:val="kk-KZ"/>
        </w:rPr>
        <w:t xml:space="preserve"> түрінде жеке-жеке айтсақ, коммуникативтік тұрғыда сапасыз болып, прагматикалық әсер тудыра алмайды. Сонымен қатар, </w:t>
      </w:r>
      <w:r w:rsidR="007F369B" w:rsidRPr="007F369B">
        <w:rPr>
          <w:rFonts w:ascii="Times New Roman" w:hAnsi="Times New Roman" w:cs="Times New Roman"/>
          <w:i/>
          <w:sz w:val="28"/>
          <w:szCs w:val="28"/>
          <w:lang w:val="kk-KZ"/>
        </w:rPr>
        <w:t xml:space="preserve">Бәлкім, </w:t>
      </w:r>
      <w:r w:rsidR="007F369B">
        <w:rPr>
          <w:rFonts w:ascii="Times New Roman" w:hAnsi="Times New Roman" w:cs="Times New Roman"/>
          <w:i/>
          <w:sz w:val="28"/>
          <w:szCs w:val="28"/>
          <w:lang w:val="kk-KZ"/>
        </w:rPr>
        <w:t xml:space="preserve">ауыз су мәселесі шешіліп, жағдайымыз жақсарып кетер </w:t>
      </w:r>
      <w:r w:rsidR="007F369B" w:rsidRPr="007F369B">
        <w:rPr>
          <w:rFonts w:ascii="Times New Roman" w:hAnsi="Times New Roman" w:cs="Times New Roman"/>
          <w:sz w:val="28"/>
          <w:szCs w:val="28"/>
          <w:lang w:val="kk-KZ"/>
        </w:rPr>
        <w:t>де</w:t>
      </w:r>
      <w:r w:rsidR="007F369B">
        <w:rPr>
          <w:rFonts w:ascii="Times New Roman" w:hAnsi="Times New Roman" w:cs="Times New Roman"/>
          <w:sz w:val="28"/>
          <w:szCs w:val="28"/>
          <w:lang w:val="kk-KZ"/>
        </w:rPr>
        <w:t xml:space="preserve">п айтсақ, </w:t>
      </w:r>
      <w:r w:rsidR="001D19A2">
        <w:rPr>
          <w:rFonts w:ascii="Times New Roman" w:hAnsi="Times New Roman" w:cs="Times New Roman"/>
          <w:sz w:val="28"/>
          <w:szCs w:val="28"/>
          <w:lang w:val="kk-KZ"/>
        </w:rPr>
        <w:t xml:space="preserve">баяндауыштың құрамындағы </w:t>
      </w:r>
      <w:r w:rsidR="001D19A2" w:rsidRPr="003F71B2">
        <w:rPr>
          <w:rFonts w:ascii="Times New Roman" w:hAnsi="Times New Roman" w:cs="Times New Roman"/>
          <w:i/>
          <w:sz w:val="28"/>
          <w:szCs w:val="28"/>
          <w:lang w:val="kk-KZ"/>
        </w:rPr>
        <w:t>кетер</w:t>
      </w:r>
      <w:r w:rsidR="001D19A2">
        <w:rPr>
          <w:rFonts w:ascii="Times New Roman" w:hAnsi="Times New Roman" w:cs="Times New Roman"/>
          <w:sz w:val="28"/>
          <w:szCs w:val="28"/>
          <w:lang w:val="kk-KZ"/>
        </w:rPr>
        <w:t xml:space="preserve"> көмекші сөзі </w:t>
      </w:r>
      <w:r w:rsidR="007F369B">
        <w:rPr>
          <w:rFonts w:ascii="Times New Roman" w:hAnsi="Times New Roman" w:cs="Times New Roman"/>
          <w:sz w:val="28"/>
          <w:szCs w:val="28"/>
          <w:lang w:val="kk-KZ"/>
        </w:rPr>
        <w:t>екі ойға ортақ қызмет атқарып, ықшамдалып қолданылған</w:t>
      </w:r>
      <w:r w:rsidR="00DD6CD6">
        <w:rPr>
          <w:rFonts w:ascii="Times New Roman" w:hAnsi="Times New Roman" w:cs="Times New Roman"/>
          <w:sz w:val="28"/>
          <w:szCs w:val="28"/>
          <w:lang w:val="kk-KZ"/>
        </w:rPr>
        <w:t>ын көреміз.</w:t>
      </w:r>
      <w:r w:rsidR="007F369B">
        <w:rPr>
          <w:rFonts w:ascii="Times New Roman" w:hAnsi="Times New Roman" w:cs="Times New Roman"/>
          <w:sz w:val="28"/>
          <w:szCs w:val="28"/>
          <w:lang w:val="kk-KZ"/>
        </w:rPr>
        <w:t xml:space="preserve"> Бұл құбылыстар ауызша қатынас кезінде ойды тез түсініп, тез қабылдануына қызмет атқарады. </w:t>
      </w:r>
    </w:p>
    <w:p w14:paraId="04E02550" w14:textId="2F41D615" w:rsidR="00A32A26" w:rsidRPr="00A00EA0" w:rsidRDefault="007F369B" w:rsidP="00792774">
      <w:pPr>
        <w:spacing w:after="0" w:line="240" w:lineRule="auto"/>
        <w:ind w:firstLine="567"/>
        <w:jc w:val="both"/>
        <w:rPr>
          <w:rFonts w:ascii="Times New Roman" w:hAnsi="Times New Roman" w:cs="Times New Roman"/>
          <w:sz w:val="28"/>
          <w:szCs w:val="28"/>
          <w:lang w:val="kk-KZ"/>
        </w:rPr>
      </w:pPr>
      <w:r w:rsidRPr="00466EA5">
        <w:rPr>
          <w:rFonts w:ascii="Times New Roman" w:hAnsi="Times New Roman" w:cs="Times New Roman"/>
          <w:b/>
          <w:i/>
          <w:sz w:val="28"/>
          <w:szCs w:val="28"/>
          <w:lang w:val="kk-KZ"/>
        </w:rPr>
        <w:t>Лебізді түрлендіріп, ажарлап айту</w:t>
      </w:r>
      <w:r w:rsidR="001D19A2">
        <w:rPr>
          <w:rFonts w:ascii="Times New Roman" w:hAnsi="Times New Roman" w:cs="Times New Roman"/>
          <w:sz w:val="28"/>
          <w:szCs w:val="28"/>
          <w:lang w:val="kk-KZ"/>
        </w:rPr>
        <w:t>тыңдаушыға әсер ету мақсатын көздейді. Сөйлеуші</w:t>
      </w:r>
      <w:r w:rsidR="002632C4">
        <w:rPr>
          <w:rFonts w:ascii="Times New Roman" w:hAnsi="Times New Roman" w:cs="Times New Roman"/>
          <w:sz w:val="28"/>
          <w:szCs w:val="28"/>
          <w:lang w:val="kk-KZ"/>
        </w:rPr>
        <w:t xml:space="preserve"> тыңдаушыға ә</w:t>
      </w:r>
      <w:r w:rsidR="001D19A2">
        <w:rPr>
          <w:rFonts w:ascii="Times New Roman" w:hAnsi="Times New Roman" w:cs="Times New Roman"/>
          <w:sz w:val="28"/>
          <w:szCs w:val="28"/>
          <w:lang w:val="kk-KZ"/>
        </w:rPr>
        <w:t>сер</w:t>
      </w:r>
      <w:r w:rsidR="002632C4">
        <w:rPr>
          <w:rFonts w:ascii="Times New Roman" w:hAnsi="Times New Roman" w:cs="Times New Roman"/>
          <w:sz w:val="28"/>
          <w:szCs w:val="28"/>
          <w:lang w:val="kk-KZ"/>
        </w:rPr>
        <w:t xml:space="preserve"> ету үшін ойын көркем жеткізуге тырысуы керек.  Бұл арнайы троп түрлерін, көріктеу тәсілдерін қолдану </w:t>
      </w:r>
      <w:r w:rsidR="00D15002">
        <w:rPr>
          <w:rFonts w:ascii="Times New Roman" w:hAnsi="Times New Roman" w:cs="Times New Roman"/>
          <w:sz w:val="28"/>
          <w:szCs w:val="28"/>
          <w:lang w:val="kk-KZ"/>
        </w:rPr>
        <w:t xml:space="preserve">ғана </w:t>
      </w:r>
      <w:r w:rsidR="002632C4">
        <w:rPr>
          <w:rFonts w:ascii="Times New Roman" w:hAnsi="Times New Roman" w:cs="Times New Roman"/>
          <w:sz w:val="28"/>
          <w:szCs w:val="28"/>
          <w:lang w:val="kk-KZ"/>
        </w:rPr>
        <w:t xml:space="preserve">емес, грамматикалық формалардың қолданысы да лебізді түрлендіруге, ажарландыруға қызмет атқарады. Профессор Р.Әмір антоним сөздерді қолдану арқылы контраст беріп, лебізді ажарландыруға болатынын </w:t>
      </w:r>
      <w:r w:rsidR="00AB64E4">
        <w:rPr>
          <w:rFonts w:ascii="Times New Roman" w:hAnsi="Times New Roman" w:cs="Times New Roman"/>
          <w:sz w:val="28"/>
          <w:szCs w:val="28"/>
          <w:lang w:val="kk-KZ"/>
        </w:rPr>
        <w:t xml:space="preserve">мынадай мысал арқылы </w:t>
      </w:r>
      <w:r w:rsidR="002632C4">
        <w:rPr>
          <w:rFonts w:ascii="Times New Roman" w:hAnsi="Times New Roman" w:cs="Times New Roman"/>
          <w:sz w:val="28"/>
          <w:szCs w:val="28"/>
          <w:lang w:val="kk-KZ"/>
        </w:rPr>
        <w:t>дәлелдейді</w:t>
      </w:r>
      <w:r w:rsidR="00AB64E4">
        <w:rPr>
          <w:rFonts w:ascii="Times New Roman" w:hAnsi="Times New Roman" w:cs="Times New Roman"/>
          <w:sz w:val="28"/>
          <w:szCs w:val="28"/>
          <w:lang w:val="kk-KZ"/>
        </w:rPr>
        <w:t xml:space="preserve">: </w:t>
      </w:r>
      <w:r w:rsidR="00AB64E4" w:rsidRPr="00AB64E4">
        <w:rPr>
          <w:rFonts w:ascii="Times New Roman" w:hAnsi="Times New Roman" w:cs="Times New Roman"/>
          <w:i/>
          <w:sz w:val="28"/>
          <w:szCs w:val="28"/>
          <w:lang w:val="kk-KZ"/>
        </w:rPr>
        <w:t>Егіс шетте тұрған үйдің іргесіне алқымдап кеп тіреліпті</w:t>
      </w:r>
      <w:r w:rsidR="00AB64E4">
        <w:rPr>
          <w:rFonts w:ascii="Times New Roman" w:hAnsi="Times New Roman" w:cs="Times New Roman"/>
          <w:sz w:val="28"/>
          <w:szCs w:val="28"/>
          <w:lang w:val="kk-KZ"/>
        </w:rPr>
        <w:t xml:space="preserve"> (Ә.Тарази.)</w:t>
      </w:r>
      <w:r w:rsidR="00BC7473">
        <w:rPr>
          <w:rFonts w:ascii="Times New Roman" w:hAnsi="Times New Roman" w:cs="Times New Roman"/>
          <w:sz w:val="28"/>
          <w:szCs w:val="28"/>
          <w:lang w:val="kk-KZ"/>
        </w:rPr>
        <w:t xml:space="preserve">. </w:t>
      </w:r>
      <w:r w:rsidR="00FD14F4" w:rsidRPr="00550043">
        <w:rPr>
          <w:rFonts w:ascii="Times New Roman" w:hAnsi="Times New Roman" w:cs="Times New Roman"/>
          <w:i/>
          <w:sz w:val="28"/>
          <w:szCs w:val="28"/>
          <w:lang w:val="kk-KZ"/>
        </w:rPr>
        <w:t>Қазақтардың тілі әуезді де әсем, шебер де шешен, әсіресе, сөз сайысына келгенде олардың алғырлығы мен өткірлігі, тауып сөйлейтін тапқы</w:t>
      </w:r>
      <w:r w:rsidR="0033111F">
        <w:rPr>
          <w:rFonts w:ascii="Times New Roman" w:hAnsi="Times New Roman" w:cs="Times New Roman"/>
          <w:i/>
          <w:sz w:val="28"/>
          <w:szCs w:val="28"/>
          <w:lang w:val="kk-KZ"/>
        </w:rPr>
        <w:t xml:space="preserve">рлығы таңқалдырады (В.В.Радлов) </w:t>
      </w:r>
      <w:r w:rsidR="00FD14F4">
        <w:rPr>
          <w:rFonts w:ascii="Times New Roman" w:hAnsi="Times New Roman" w:cs="Times New Roman"/>
          <w:sz w:val="28"/>
          <w:szCs w:val="28"/>
          <w:lang w:val="kk-KZ"/>
        </w:rPr>
        <w:t xml:space="preserve">дегендегі синонимдердің қолданылуы да ажарлап айтудың көрсектіші </w:t>
      </w:r>
      <w:r w:rsidR="0033111F">
        <w:rPr>
          <w:rFonts w:ascii="Times New Roman" w:hAnsi="Times New Roman" w:cs="Times New Roman"/>
          <w:sz w:val="28"/>
          <w:szCs w:val="28"/>
          <w:lang w:val="kk-KZ"/>
        </w:rPr>
        <w:t>[</w:t>
      </w:r>
      <w:r w:rsidR="00695CE9">
        <w:rPr>
          <w:rFonts w:ascii="Times New Roman" w:hAnsi="Times New Roman" w:cs="Times New Roman"/>
          <w:sz w:val="28"/>
          <w:szCs w:val="28"/>
          <w:lang w:val="kk-KZ"/>
        </w:rPr>
        <w:t>1</w:t>
      </w:r>
      <w:r w:rsidR="004766F6" w:rsidRPr="004766F6">
        <w:rPr>
          <w:rFonts w:ascii="Times New Roman" w:hAnsi="Times New Roman" w:cs="Times New Roman"/>
          <w:sz w:val="28"/>
          <w:szCs w:val="28"/>
          <w:lang w:val="kk-KZ"/>
        </w:rPr>
        <w:t>11</w:t>
      </w:r>
      <w:r w:rsidR="00AB64E4" w:rsidRPr="00AB64E4">
        <w:rPr>
          <w:rFonts w:ascii="Times New Roman" w:hAnsi="Times New Roman" w:cs="Times New Roman"/>
          <w:sz w:val="28"/>
          <w:szCs w:val="28"/>
          <w:lang w:val="kk-KZ"/>
        </w:rPr>
        <w:t>]</w:t>
      </w:r>
      <w:r w:rsidR="0033111F">
        <w:rPr>
          <w:rFonts w:ascii="Times New Roman" w:hAnsi="Times New Roman" w:cs="Times New Roman"/>
          <w:sz w:val="28"/>
          <w:szCs w:val="28"/>
          <w:lang w:val="kk-KZ"/>
        </w:rPr>
        <w:t xml:space="preserve">. Мұндағы </w:t>
      </w:r>
      <w:r w:rsidR="0033111F" w:rsidRPr="0033111F">
        <w:rPr>
          <w:rFonts w:ascii="Times New Roman" w:hAnsi="Times New Roman" w:cs="Times New Roman"/>
          <w:i/>
          <w:sz w:val="28"/>
          <w:szCs w:val="28"/>
          <w:lang w:val="kk-KZ"/>
        </w:rPr>
        <w:t>алқымдап кеп</w:t>
      </w:r>
      <w:r w:rsidR="00AB64E4" w:rsidRPr="0033111F">
        <w:rPr>
          <w:rFonts w:ascii="Times New Roman" w:hAnsi="Times New Roman" w:cs="Times New Roman"/>
          <w:i/>
          <w:sz w:val="28"/>
          <w:szCs w:val="28"/>
          <w:lang w:val="kk-KZ"/>
        </w:rPr>
        <w:t xml:space="preserve"> тіреліпті </w:t>
      </w:r>
      <w:r w:rsidR="005F3305">
        <w:rPr>
          <w:rFonts w:ascii="Times New Roman" w:hAnsi="Times New Roman" w:cs="Times New Roman"/>
          <w:sz w:val="28"/>
          <w:szCs w:val="28"/>
          <w:lang w:val="kk-KZ"/>
        </w:rPr>
        <w:t>лебізді тү</w:t>
      </w:r>
      <w:r w:rsidR="00AB64E4">
        <w:rPr>
          <w:rFonts w:ascii="Times New Roman" w:hAnsi="Times New Roman" w:cs="Times New Roman"/>
          <w:sz w:val="28"/>
          <w:szCs w:val="28"/>
          <w:lang w:val="kk-KZ"/>
        </w:rPr>
        <w:t xml:space="preserve">рлендіруге, ажарландыруға қызмет атқарған. </w:t>
      </w:r>
    </w:p>
    <w:p w14:paraId="26041879" w14:textId="6ECCD245" w:rsidR="00A32A26" w:rsidRDefault="00A2106E" w:rsidP="00384F8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w:t>
      </w:r>
      <w:r w:rsidR="00384F8A">
        <w:rPr>
          <w:rFonts w:ascii="Times New Roman" w:hAnsi="Times New Roman" w:cs="Times New Roman"/>
          <w:sz w:val="28"/>
          <w:szCs w:val="28"/>
          <w:lang w:val="kk-KZ"/>
        </w:rPr>
        <w:t>азақ тіл білімінде «шаршы топ алдындағы сөз» деге</w:t>
      </w:r>
      <w:r>
        <w:rPr>
          <w:rFonts w:ascii="Times New Roman" w:hAnsi="Times New Roman" w:cs="Times New Roman"/>
          <w:sz w:val="28"/>
          <w:szCs w:val="28"/>
          <w:lang w:val="kk-KZ"/>
        </w:rPr>
        <w:t>н терминдік атаумен іскери қатынастағы ауызша сөйлеуге тән заңдылықтар</w:t>
      </w:r>
      <w:r w:rsidR="004B578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әдеби тіл тұрғысында жан-жақты зерделенген </w:t>
      </w:r>
      <w:r w:rsidR="0033111F">
        <w:rPr>
          <w:rFonts w:ascii="Times New Roman" w:hAnsi="Times New Roman" w:cs="Times New Roman"/>
          <w:sz w:val="28"/>
          <w:szCs w:val="28"/>
          <w:lang w:val="kk-KZ"/>
        </w:rPr>
        <w:t>[</w:t>
      </w:r>
      <w:r w:rsidR="004766F6" w:rsidRPr="004766F6">
        <w:rPr>
          <w:rFonts w:ascii="Times New Roman" w:hAnsi="Times New Roman" w:cs="Times New Roman"/>
          <w:sz w:val="28"/>
          <w:szCs w:val="28"/>
          <w:lang w:val="kk-KZ"/>
        </w:rPr>
        <w:t>95</w:t>
      </w:r>
      <w:r w:rsidR="005C2371">
        <w:rPr>
          <w:rFonts w:ascii="Times New Roman" w:hAnsi="Times New Roman" w:cs="Times New Roman"/>
          <w:sz w:val="28"/>
          <w:szCs w:val="28"/>
          <w:lang w:val="kk-KZ"/>
        </w:rPr>
        <w:t xml:space="preserve">, </w:t>
      </w:r>
      <w:r w:rsidR="00792774">
        <w:rPr>
          <w:rFonts w:ascii="Times New Roman" w:hAnsi="Times New Roman" w:cs="Times New Roman"/>
          <w:sz w:val="28"/>
          <w:szCs w:val="28"/>
          <w:lang w:val="kk-KZ"/>
        </w:rPr>
        <w:t>б.</w:t>
      </w:r>
      <w:r w:rsidR="00384F8A">
        <w:rPr>
          <w:rFonts w:ascii="Times New Roman" w:hAnsi="Times New Roman" w:cs="Times New Roman"/>
          <w:sz w:val="28"/>
          <w:szCs w:val="28"/>
          <w:lang w:val="kk-KZ"/>
        </w:rPr>
        <w:t>5</w:t>
      </w:r>
      <w:r w:rsidR="00384F8A" w:rsidRPr="00384F8A">
        <w:rPr>
          <w:rFonts w:ascii="Times New Roman" w:hAnsi="Times New Roman" w:cs="Times New Roman"/>
          <w:sz w:val="28"/>
          <w:szCs w:val="28"/>
          <w:lang w:val="kk-KZ"/>
        </w:rPr>
        <w:t>]</w:t>
      </w:r>
      <w:r w:rsidR="00D235DA">
        <w:rPr>
          <w:rFonts w:ascii="Times New Roman" w:hAnsi="Times New Roman" w:cs="Times New Roman"/>
          <w:sz w:val="28"/>
          <w:szCs w:val="28"/>
          <w:lang w:val="kk-KZ"/>
        </w:rPr>
        <w:t>.</w:t>
      </w:r>
      <w:r w:rsidR="00BC7473">
        <w:rPr>
          <w:rFonts w:ascii="Times New Roman" w:hAnsi="Times New Roman" w:cs="Times New Roman"/>
          <w:sz w:val="28"/>
          <w:szCs w:val="28"/>
          <w:lang w:val="kk-KZ"/>
        </w:rPr>
        <w:t xml:space="preserve"> </w:t>
      </w:r>
      <w:r w:rsidR="0030345A">
        <w:rPr>
          <w:rFonts w:ascii="Times New Roman" w:hAnsi="Times New Roman" w:cs="Times New Roman"/>
          <w:sz w:val="28"/>
          <w:szCs w:val="28"/>
          <w:lang w:val="kk-KZ"/>
        </w:rPr>
        <w:t xml:space="preserve">Олардың ішінен </w:t>
      </w:r>
      <w:r>
        <w:rPr>
          <w:rFonts w:ascii="Times New Roman" w:hAnsi="Times New Roman" w:cs="Times New Roman"/>
          <w:sz w:val="28"/>
          <w:szCs w:val="28"/>
          <w:lang w:val="kk-KZ"/>
        </w:rPr>
        <w:t>әр</w:t>
      </w:r>
      <w:r w:rsidR="0033111F">
        <w:rPr>
          <w:rFonts w:ascii="Times New Roman" w:hAnsi="Times New Roman" w:cs="Times New Roman"/>
          <w:sz w:val="28"/>
          <w:szCs w:val="28"/>
          <w:lang w:val="kk-KZ"/>
        </w:rPr>
        <w:t xml:space="preserve"> алуан митинг, жиналыс, конференция, мә</w:t>
      </w:r>
      <w:r>
        <w:rPr>
          <w:rFonts w:ascii="Times New Roman" w:hAnsi="Times New Roman" w:cs="Times New Roman"/>
          <w:sz w:val="28"/>
          <w:szCs w:val="28"/>
          <w:lang w:val="kk-KZ"/>
        </w:rPr>
        <w:t>слихат сияқты жиын</w:t>
      </w:r>
      <w:r w:rsidR="0033111F">
        <w:rPr>
          <w:rFonts w:ascii="Times New Roman" w:hAnsi="Times New Roman" w:cs="Times New Roman"/>
          <w:sz w:val="28"/>
          <w:szCs w:val="28"/>
          <w:lang w:val="kk-KZ"/>
        </w:rPr>
        <w:t xml:space="preserve">дарда жасалатын </w:t>
      </w:r>
      <w:r w:rsidR="0033111F" w:rsidRPr="00D235DA">
        <w:rPr>
          <w:rFonts w:ascii="Times New Roman" w:hAnsi="Times New Roman" w:cs="Times New Roman"/>
          <w:b/>
          <w:i/>
          <w:sz w:val="28"/>
          <w:szCs w:val="28"/>
          <w:lang w:val="kk-KZ"/>
        </w:rPr>
        <w:t>баяндама, жарыс</w:t>
      </w:r>
      <w:r w:rsidRPr="00D235DA">
        <w:rPr>
          <w:rFonts w:ascii="Times New Roman" w:hAnsi="Times New Roman" w:cs="Times New Roman"/>
          <w:b/>
          <w:i/>
          <w:sz w:val="28"/>
          <w:szCs w:val="28"/>
          <w:lang w:val="kk-KZ"/>
        </w:rPr>
        <w:t>сөз, сұрақ-жауаптар</w:t>
      </w:r>
      <w:r>
        <w:rPr>
          <w:rFonts w:ascii="Times New Roman" w:hAnsi="Times New Roman" w:cs="Times New Roman"/>
          <w:sz w:val="28"/>
          <w:szCs w:val="28"/>
          <w:lang w:val="kk-KZ"/>
        </w:rPr>
        <w:t xml:space="preserve">, насихатшылардың </w:t>
      </w:r>
      <w:r w:rsidRPr="00D235DA">
        <w:rPr>
          <w:rFonts w:ascii="Times New Roman" w:hAnsi="Times New Roman" w:cs="Times New Roman"/>
          <w:sz w:val="28"/>
          <w:szCs w:val="28"/>
          <w:lang w:val="kk-KZ"/>
        </w:rPr>
        <w:t>дәрістері,</w:t>
      </w:r>
      <w:r>
        <w:rPr>
          <w:rFonts w:ascii="Times New Roman" w:hAnsi="Times New Roman" w:cs="Times New Roman"/>
          <w:sz w:val="28"/>
          <w:szCs w:val="28"/>
          <w:lang w:val="kk-KZ"/>
        </w:rPr>
        <w:t xml:space="preserve"> үгітшілердің әңгімелері, жоғары оқу орындары оқытушыларының </w:t>
      </w:r>
      <w:r w:rsidRPr="00D235DA">
        <w:rPr>
          <w:rFonts w:ascii="Times New Roman" w:hAnsi="Times New Roman" w:cs="Times New Roman"/>
          <w:b/>
          <w:i/>
          <w:sz w:val="28"/>
          <w:szCs w:val="28"/>
          <w:lang w:val="kk-KZ"/>
        </w:rPr>
        <w:t>дәрістері,</w:t>
      </w:r>
      <w:r w:rsidR="0030345A" w:rsidRPr="00D235DA">
        <w:rPr>
          <w:rFonts w:ascii="Times New Roman" w:hAnsi="Times New Roman" w:cs="Times New Roman"/>
          <w:b/>
          <w:i/>
          <w:sz w:val="28"/>
          <w:szCs w:val="28"/>
          <w:lang w:val="kk-KZ"/>
        </w:rPr>
        <w:t>кеңестері,</w:t>
      </w:r>
      <w:r w:rsidR="0030345A">
        <w:rPr>
          <w:rFonts w:ascii="Times New Roman" w:hAnsi="Times New Roman" w:cs="Times New Roman"/>
          <w:sz w:val="28"/>
          <w:szCs w:val="28"/>
          <w:lang w:val="kk-KZ"/>
        </w:rPr>
        <w:t xml:space="preserve"> мектеп мұғалімдерінің </w:t>
      </w:r>
      <w:r w:rsidR="0030345A" w:rsidRPr="00D235DA">
        <w:rPr>
          <w:rFonts w:ascii="Times New Roman" w:hAnsi="Times New Roman" w:cs="Times New Roman"/>
          <w:b/>
          <w:i/>
          <w:sz w:val="28"/>
          <w:szCs w:val="28"/>
          <w:lang w:val="kk-KZ"/>
        </w:rPr>
        <w:t>сабақ түсіндіруі</w:t>
      </w:r>
      <w:r w:rsidR="0030345A">
        <w:rPr>
          <w:rFonts w:ascii="Times New Roman" w:hAnsi="Times New Roman" w:cs="Times New Roman"/>
          <w:sz w:val="28"/>
          <w:szCs w:val="28"/>
          <w:lang w:val="kk-KZ"/>
        </w:rPr>
        <w:t xml:space="preserve"> барысында сөйлеген сөздерін іскери қатынастағы ауы</w:t>
      </w:r>
      <w:r w:rsidR="0033111F">
        <w:rPr>
          <w:rFonts w:ascii="Times New Roman" w:hAnsi="Times New Roman" w:cs="Times New Roman"/>
          <w:sz w:val="28"/>
          <w:szCs w:val="28"/>
          <w:lang w:val="kk-KZ"/>
        </w:rPr>
        <w:t xml:space="preserve">зша сөйлеуге жатқызуға болады. </w:t>
      </w:r>
      <w:r w:rsidR="0030345A">
        <w:rPr>
          <w:rFonts w:ascii="Times New Roman" w:hAnsi="Times New Roman" w:cs="Times New Roman"/>
          <w:sz w:val="28"/>
          <w:szCs w:val="28"/>
          <w:lang w:val="kk-KZ"/>
        </w:rPr>
        <w:t xml:space="preserve">Бұлар, расында қазақ әдеби тілінің ауызша түрін жандандыруға зор үлес қосады. </w:t>
      </w:r>
      <w:r w:rsidR="0030345A" w:rsidRPr="00A24B03">
        <w:rPr>
          <w:rFonts w:ascii="Times New Roman" w:hAnsi="Times New Roman" w:cs="Times New Roman"/>
          <w:b/>
          <w:i/>
          <w:sz w:val="28"/>
          <w:szCs w:val="28"/>
          <w:lang w:val="kk-KZ"/>
        </w:rPr>
        <w:t>Іскери қатынастағы ауызша сөйлеу  мен ауызекі (тіл) сөйлеу бір нәрсе емес.</w:t>
      </w:r>
      <w:r w:rsidR="0030345A">
        <w:rPr>
          <w:rFonts w:ascii="Times New Roman" w:hAnsi="Times New Roman" w:cs="Times New Roman"/>
          <w:sz w:val="28"/>
          <w:szCs w:val="28"/>
          <w:lang w:val="kk-KZ"/>
        </w:rPr>
        <w:t xml:space="preserve"> Ауызекі сөйлеу –</w:t>
      </w:r>
      <w:r w:rsidR="00BC7473">
        <w:rPr>
          <w:rFonts w:ascii="Times New Roman" w:hAnsi="Times New Roman" w:cs="Times New Roman"/>
          <w:sz w:val="28"/>
          <w:szCs w:val="28"/>
          <w:lang w:val="kk-KZ"/>
        </w:rPr>
        <w:t xml:space="preserve"> </w:t>
      </w:r>
      <w:r w:rsidR="0030345A">
        <w:rPr>
          <w:rFonts w:ascii="Times New Roman" w:hAnsi="Times New Roman" w:cs="Times New Roman"/>
          <w:sz w:val="28"/>
          <w:szCs w:val="28"/>
          <w:lang w:val="kk-KZ"/>
        </w:rPr>
        <w:t xml:space="preserve">күнделікті тұрмыстық қатынаста қолданылатын ауызба-ауыз сөйлесу әрекеті. Ауызша сөйлеу мен ауызекі сөйлеудің тағы бір айырмашылығы индивидуалдылығында. </w:t>
      </w:r>
      <w:r w:rsidR="0030345A" w:rsidRPr="000650F4">
        <w:rPr>
          <w:rFonts w:ascii="Times New Roman" w:hAnsi="Times New Roman" w:cs="Times New Roman"/>
          <w:sz w:val="28"/>
          <w:szCs w:val="28"/>
          <w:lang w:val="kk-KZ"/>
        </w:rPr>
        <w:t xml:space="preserve">Сөйлеу әрбір адамның жеке </w:t>
      </w:r>
      <w:r w:rsidR="0033111F" w:rsidRPr="000650F4">
        <w:rPr>
          <w:rFonts w:ascii="Times New Roman" w:hAnsi="Times New Roman" w:cs="Times New Roman"/>
          <w:sz w:val="28"/>
          <w:szCs w:val="28"/>
          <w:lang w:val="kk-KZ"/>
        </w:rPr>
        <w:t>басын</w:t>
      </w:r>
      <w:r w:rsidR="0030345A" w:rsidRPr="000650F4">
        <w:rPr>
          <w:rFonts w:ascii="Times New Roman" w:hAnsi="Times New Roman" w:cs="Times New Roman"/>
          <w:sz w:val="28"/>
          <w:szCs w:val="28"/>
          <w:lang w:val="kk-KZ"/>
        </w:rPr>
        <w:t xml:space="preserve">а тән қасиет болса, </w:t>
      </w:r>
      <w:r w:rsidR="006E6896" w:rsidRPr="000650F4">
        <w:rPr>
          <w:rFonts w:ascii="Times New Roman" w:hAnsi="Times New Roman" w:cs="Times New Roman"/>
          <w:sz w:val="28"/>
          <w:szCs w:val="28"/>
          <w:lang w:val="kk-KZ"/>
        </w:rPr>
        <w:t>ауызекі сөйлеу атынан көрініп тұрғандай</w:t>
      </w:r>
      <w:r w:rsidR="000650F4" w:rsidRPr="000650F4">
        <w:rPr>
          <w:rFonts w:ascii="Times New Roman" w:hAnsi="Times New Roman" w:cs="Times New Roman"/>
          <w:sz w:val="28"/>
          <w:szCs w:val="28"/>
          <w:lang w:val="kk-KZ"/>
        </w:rPr>
        <w:t>,</w:t>
      </w:r>
      <w:r w:rsidR="006E6896" w:rsidRPr="000650F4">
        <w:rPr>
          <w:rFonts w:ascii="Times New Roman" w:hAnsi="Times New Roman" w:cs="Times New Roman"/>
          <w:sz w:val="28"/>
          <w:szCs w:val="28"/>
          <w:lang w:val="kk-KZ"/>
        </w:rPr>
        <w:t xml:space="preserve"> кемінде екі адамның сөйлеуі деген мағынаны білдіреді.</w:t>
      </w:r>
      <w:r w:rsidR="006E6896">
        <w:rPr>
          <w:rFonts w:ascii="Times New Roman" w:hAnsi="Times New Roman" w:cs="Times New Roman"/>
          <w:sz w:val="28"/>
          <w:szCs w:val="28"/>
          <w:lang w:val="kk-KZ"/>
        </w:rPr>
        <w:t xml:space="preserve"> Осы тұрғыдан келгенде, ауызекі (тіл) сөйлеудің іскери қатынастағы диалогтан айырмашылығы неде деген сұрақ туындауы заңды. Іскери қатынаста айтылған ой-пікірге </w:t>
      </w:r>
      <w:r w:rsidR="006E6896" w:rsidRPr="002B277F">
        <w:rPr>
          <w:rFonts w:ascii="Times New Roman" w:hAnsi="Times New Roman" w:cs="Times New Roman"/>
          <w:b/>
          <w:i/>
          <w:sz w:val="28"/>
          <w:szCs w:val="28"/>
          <w:lang w:val="kk-KZ"/>
        </w:rPr>
        <w:t>тыңдаушының қызығушылығын оятып, оған әсер ету, оны сендіру, табысты коммуникацияға жету</w:t>
      </w:r>
      <w:r w:rsidR="006E6896">
        <w:rPr>
          <w:rFonts w:ascii="Times New Roman" w:hAnsi="Times New Roman" w:cs="Times New Roman"/>
          <w:sz w:val="28"/>
          <w:szCs w:val="28"/>
          <w:lang w:val="kk-KZ"/>
        </w:rPr>
        <w:t xml:space="preserve"> мақсат етілетінін айтқан болатынбыз. Бұл мақсат сөйлеушінің сөзін тыңдаушының мақұлдауына</w:t>
      </w:r>
      <w:r w:rsidR="00005B58">
        <w:rPr>
          <w:rFonts w:ascii="Times New Roman" w:hAnsi="Times New Roman" w:cs="Times New Roman"/>
          <w:sz w:val="28"/>
          <w:szCs w:val="28"/>
          <w:lang w:val="kk-KZ"/>
        </w:rPr>
        <w:t>,</w:t>
      </w:r>
      <w:r w:rsidR="006E6896">
        <w:rPr>
          <w:rFonts w:ascii="Times New Roman" w:hAnsi="Times New Roman" w:cs="Times New Roman"/>
          <w:sz w:val="28"/>
          <w:szCs w:val="28"/>
          <w:lang w:val="kk-KZ"/>
        </w:rPr>
        <w:t xml:space="preserve"> оны қостап әрі қарай дамытуына себеп болады. С</w:t>
      </w:r>
      <w:r w:rsidR="00005B58">
        <w:rPr>
          <w:rFonts w:ascii="Times New Roman" w:hAnsi="Times New Roman" w:cs="Times New Roman"/>
          <w:sz w:val="28"/>
          <w:szCs w:val="28"/>
          <w:lang w:val="kk-KZ"/>
        </w:rPr>
        <w:t>ондықтан і</w:t>
      </w:r>
      <w:r w:rsidR="006E6896">
        <w:rPr>
          <w:rFonts w:ascii="Times New Roman" w:hAnsi="Times New Roman" w:cs="Times New Roman"/>
          <w:sz w:val="28"/>
          <w:szCs w:val="28"/>
          <w:lang w:val="kk-KZ"/>
        </w:rPr>
        <w:t xml:space="preserve">скери қатынастағы диалогты </w:t>
      </w:r>
      <w:r w:rsidR="006E6896" w:rsidRPr="00D235DA">
        <w:rPr>
          <w:rFonts w:ascii="Times New Roman" w:hAnsi="Times New Roman" w:cs="Times New Roman"/>
          <w:b/>
          <w:i/>
          <w:sz w:val="28"/>
          <w:szCs w:val="28"/>
          <w:lang w:val="kk-KZ"/>
        </w:rPr>
        <w:t>қосталған сөйлеу</w:t>
      </w:r>
      <w:r w:rsidR="00D235DA">
        <w:rPr>
          <w:rFonts w:ascii="Times New Roman" w:hAnsi="Times New Roman" w:cs="Times New Roman"/>
          <w:sz w:val="28"/>
          <w:szCs w:val="28"/>
          <w:lang w:val="kk-KZ"/>
        </w:rPr>
        <w:t xml:space="preserve"> деп атаймыз. </w:t>
      </w:r>
      <w:r w:rsidR="00005B58">
        <w:rPr>
          <w:rFonts w:ascii="Times New Roman" w:hAnsi="Times New Roman" w:cs="Times New Roman"/>
          <w:sz w:val="28"/>
          <w:szCs w:val="28"/>
          <w:lang w:val="kk-KZ"/>
        </w:rPr>
        <w:t xml:space="preserve">Олай болса, </w:t>
      </w:r>
      <w:r w:rsidR="00005B58" w:rsidRPr="0033111F">
        <w:rPr>
          <w:rFonts w:ascii="Times New Roman" w:hAnsi="Times New Roman" w:cs="Times New Roman"/>
          <w:b/>
          <w:i/>
          <w:sz w:val="28"/>
          <w:szCs w:val="28"/>
          <w:lang w:val="kk-KZ"/>
        </w:rPr>
        <w:t xml:space="preserve">тұрмыстық қатынастағы ауызша сөйлеу кезіндегі диалогты </w:t>
      </w:r>
      <w:r w:rsidR="00D235DA">
        <w:rPr>
          <w:rFonts w:ascii="Times New Roman" w:hAnsi="Times New Roman" w:cs="Times New Roman"/>
          <w:sz w:val="28"/>
          <w:szCs w:val="28"/>
          <w:lang w:val="kk-KZ"/>
        </w:rPr>
        <w:t xml:space="preserve">– </w:t>
      </w:r>
      <w:r w:rsidR="00005B58" w:rsidRPr="0033111F">
        <w:rPr>
          <w:rFonts w:ascii="Times New Roman" w:hAnsi="Times New Roman" w:cs="Times New Roman"/>
          <w:b/>
          <w:i/>
          <w:sz w:val="28"/>
          <w:szCs w:val="28"/>
          <w:lang w:val="kk-KZ"/>
        </w:rPr>
        <w:t>ауызекі сөйлеу</w:t>
      </w:r>
      <w:r w:rsidR="00005B58">
        <w:rPr>
          <w:rFonts w:ascii="Times New Roman" w:hAnsi="Times New Roman" w:cs="Times New Roman"/>
          <w:sz w:val="28"/>
          <w:szCs w:val="28"/>
          <w:lang w:val="kk-KZ"/>
        </w:rPr>
        <w:t xml:space="preserve">, </w:t>
      </w:r>
      <w:r w:rsidR="00005B58" w:rsidRPr="0033111F">
        <w:rPr>
          <w:rFonts w:ascii="Times New Roman" w:hAnsi="Times New Roman" w:cs="Times New Roman"/>
          <w:b/>
          <w:i/>
          <w:sz w:val="28"/>
          <w:szCs w:val="28"/>
          <w:lang w:val="kk-KZ"/>
        </w:rPr>
        <w:t xml:space="preserve">іскери қатынастағы диалогты </w:t>
      </w:r>
      <w:r w:rsidR="00D235DA">
        <w:rPr>
          <w:rFonts w:ascii="Times New Roman" w:hAnsi="Times New Roman" w:cs="Times New Roman"/>
          <w:sz w:val="28"/>
          <w:szCs w:val="28"/>
          <w:lang w:val="kk-KZ"/>
        </w:rPr>
        <w:t xml:space="preserve">– </w:t>
      </w:r>
      <w:r w:rsidR="00005B58" w:rsidRPr="0033111F">
        <w:rPr>
          <w:rFonts w:ascii="Times New Roman" w:hAnsi="Times New Roman" w:cs="Times New Roman"/>
          <w:b/>
          <w:i/>
          <w:sz w:val="28"/>
          <w:szCs w:val="28"/>
          <w:lang w:val="kk-KZ"/>
        </w:rPr>
        <w:t>қосталған сөйлеу</w:t>
      </w:r>
      <w:r w:rsidR="00005B58">
        <w:rPr>
          <w:rFonts w:ascii="Times New Roman" w:hAnsi="Times New Roman" w:cs="Times New Roman"/>
          <w:sz w:val="28"/>
          <w:szCs w:val="28"/>
          <w:lang w:val="kk-KZ"/>
        </w:rPr>
        <w:t xml:space="preserve"> деп тұжырымдаймыз. </w:t>
      </w:r>
    </w:p>
    <w:p w14:paraId="062BAC75" w14:textId="47FCDC48" w:rsidR="002A0A67" w:rsidRDefault="00005B58" w:rsidP="00384F8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Іскери қатынастағы ауызша сөйлеу стильдік жақтан да өзіндік ерекшеліктерге ие. </w:t>
      </w:r>
      <w:r w:rsidR="007A6FD8">
        <w:rPr>
          <w:rFonts w:ascii="Times New Roman" w:hAnsi="Times New Roman" w:cs="Times New Roman"/>
          <w:sz w:val="28"/>
          <w:szCs w:val="28"/>
          <w:lang w:val="kk-KZ"/>
        </w:rPr>
        <w:t>Қазақ тілінің стилистикасы оқулығында: «Стиль деп белгілі бір тілдегі лексикалық, грамматикалық, фонетикалық тәсілдердің қ</w:t>
      </w:r>
      <w:r w:rsidR="0033111F">
        <w:rPr>
          <w:rFonts w:ascii="Times New Roman" w:hAnsi="Times New Roman" w:cs="Times New Roman"/>
          <w:sz w:val="28"/>
          <w:szCs w:val="28"/>
          <w:lang w:val="kk-KZ"/>
        </w:rPr>
        <w:t xml:space="preserve">олданылу принциптерін айтамыз» </w:t>
      </w:r>
      <w:r w:rsidR="007A6FD8">
        <w:rPr>
          <w:rFonts w:ascii="Times New Roman" w:hAnsi="Times New Roman" w:cs="Times New Roman"/>
          <w:sz w:val="28"/>
          <w:szCs w:val="28"/>
          <w:lang w:val="kk-KZ"/>
        </w:rPr>
        <w:t>делінген</w:t>
      </w:r>
      <w:r w:rsidR="007A6FD8" w:rsidRPr="007A6FD8">
        <w:rPr>
          <w:rFonts w:ascii="Times New Roman" w:hAnsi="Times New Roman" w:cs="Times New Roman"/>
          <w:sz w:val="28"/>
          <w:szCs w:val="28"/>
          <w:lang w:val="kk-KZ"/>
        </w:rPr>
        <w:t xml:space="preserve"> [</w:t>
      </w:r>
      <w:r w:rsidR="00695CE9">
        <w:rPr>
          <w:rFonts w:ascii="Times New Roman" w:hAnsi="Times New Roman" w:cs="Times New Roman"/>
          <w:sz w:val="28"/>
          <w:szCs w:val="28"/>
          <w:lang w:val="kk-KZ"/>
        </w:rPr>
        <w:t>1</w:t>
      </w:r>
      <w:r w:rsidR="004766F6" w:rsidRPr="004766F6">
        <w:rPr>
          <w:rFonts w:ascii="Times New Roman" w:hAnsi="Times New Roman" w:cs="Times New Roman"/>
          <w:sz w:val="28"/>
          <w:szCs w:val="28"/>
          <w:lang w:val="kk-KZ"/>
        </w:rPr>
        <w:t>12</w:t>
      </w:r>
      <w:r w:rsidR="007A6FD8" w:rsidRPr="007A6FD8">
        <w:rPr>
          <w:rFonts w:ascii="Times New Roman" w:hAnsi="Times New Roman" w:cs="Times New Roman"/>
          <w:sz w:val="28"/>
          <w:szCs w:val="28"/>
          <w:lang w:val="kk-KZ"/>
        </w:rPr>
        <w:t>]</w:t>
      </w:r>
      <w:r w:rsidR="00483C86">
        <w:rPr>
          <w:rFonts w:ascii="Times New Roman" w:hAnsi="Times New Roman" w:cs="Times New Roman"/>
          <w:sz w:val="28"/>
          <w:szCs w:val="28"/>
          <w:lang w:val="kk-KZ"/>
        </w:rPr>
        <w:t>.</w:t>
      </w:r>
      <w:r w:rsidR="00BC7473">
        <w:rPr>
          <w:rFonts w:ascii="Times New Roman" w:hAnsi="Times New Roman" w:cs="Times New Roman"/>
          <w:sz w:val="28"/>
          <w:szCs w:val="28"/>
          <w:lang w:val="kk-KZ"/>
        </w:rPr>
        <w:t xml:space="preserve"> </w:t>
      </w:r>
      <w:r w:rsidR="007A6FD8" w:rsidRPr="002B277F">
        <w:rPr>
          <w:rFonts w:ascii="Times New Roman" w:hAnsi="Times New Roman" w:cs="Times New Roman"/>
          <w:b/>
          <w:i/>
          <w:sz w:val="28"/>
          <w:szCs w:val="28"/>
          <w:lang w:val="kk-KZ"/>
        </w:rPr>
        <w:t>Бұдан стилистика мен прагматиканың өзара бірліктегі құбылыс екенін көреміз.</w:t>
      </w:r>
      <w:r w:rsidR="00BC7473">
        <w:rPr>
          <w:rFonts w:ascii="Times New Roman" w:hAnsi="Times New Roman" w:cs="Times New Roman"/>
          <w:b/>
          <w:i/>
          <w:sz w:val="28"/>
          <w:szCs w:val="28"/>
          <w:lang w:val="kk-KZ"/>
        </w:rPr>
        <w:t xml:space="preserve"> </w:t>
      </w:r>
      <w:r w:rsidR="007A6FD8">
        <w:rPr>
          <w:rFonts w:ascii="Times New Roman" w:hAnsi="Times New Roman" w:cs="Times New Roman"/>
          <w:sz w:val="28"/>
          <w:szCs w:val="28"/>
          <w:lang w:val="kk-KZ"/>
        </w:rPr>
        <w:t xml:space="preserve">Прагматиканың айырмашылығы – лексикалық, грамматикалық, фонетикалық тәсілдердің қандай мақсатта қолданылатынын айқындау. </w:t>
      </w:r>
      <w:r w:rsidR="00A83C1F">
        <w:rPr>
          <w:rFonts w:ascii="Times New Roman" w:hAnsi="Times New Roman" w:cs="Times New Roman"/>
          <w:sz w:val="28"/>
          <w:szCs w:val="28"/>
          <w:lang w:val="kk-KZ"/>
        </w:rPr>
        <w:t>Ғалым З.Ерназа</w:t>
      </w:r>
      <w:r w:rsidR="00AE221F">
        <w:rPr>
          <w:rFonts w:ascii="Times New Roman" w:hAnsi="Times New Roman" w:cs="Times New Roman"/>
          <w:sz w:val="28"/>
          <w:szCs w:val="28"/>
          <w:lang w:val="kk-KZ"/>
        </w:rPr>
        <w:t>рова</w:t>
      </w:r>
      <w:r w:rsidR="00434FFA">
        <w:rPr>
          <w:rFonts w:ascii="Times New Roman" w:hAnsi="Times New Roman" w:cs="Times New Roman"/>
          <w:sz w:val="28"/>
          <w:szCs w:val="28"/>
          <w:lang w:val="kk-KZ"/>
        </w:rPr>
        <w:t xml:space="preserve"> </w:t>
      </w:r>
      <w:r w:rsidR="00601A66">
        <w:rPr>
          <w:rFonts w:ascii="Times New Roman" w:hAnsi="Times New Roman" w:cs="Times New Roman"/>
          <w:sz w:val="28"/>
          <w:szCs w:val="28"/>
          <w:lang w:val="kk-KZ"/>
        </w:rPr>
        <w:t>п</w:t>
      </w:r>
      <w:r w:rsidR="00A83C1F">
        <w:rPr>
          <w:rFonts w:ascii="Times New Roman" w:hAnsi="Times New Roman" w:cs="Times New Roman"/>
          <w:sz w:val="28"/>
          <w:szCs w:val="28"/>
          <w:lang w:val="kk-KZ"/>
        </w:rPr>
        <w:t>рагматика</w:t>
      </w:r>
      <w:r w:rsidR="00BE769A">
        <w:rPr>
          <w:rFonts w:ascii="Times New Roman" w:hAnsi="Times New Roman" w:cs="Times New Roman"/>
          <w:sz w:val="28"/>
          <w:szCs w:val="28"/>
          <w:lang w:val="kk-KZ"/>
        </w:rPr>
        <w:t xml:space="preserve">ны </w:t>
      </w:r>
      <w:r w:rsidR="00601A66">
        <w:rPr>
          <w:rFonts w:ascii="Times New Roman" w:hAnsi="Times New Roman" w:cs="Times New Roman"/>
          <w:sz w:val="28"/>
          <w:szCs w:val="28"/>
          <w:lang w:val="kk-KZ"/>
        </w:rPr>
        <w:t xml:space="preserve">сөйлеудегі </w:t>
      </w:r>
      <w:r w:rsidR="00A83C1F">
        <w:rPr>
          <w:rFonts w:ascii="Times New Roman" w:hAnsi="Times New Roman" w:cs="Times New Roman"/>
          <w:sz w:val="28"/>
          <w:szCs w:val="28"/>
          <w:lang w:val="kk-KZ"/>
        </w:rPr>
        <w:t>мақсатты әрекеттің ажырамас белгісі дей келе, прагматика мен стилистика</w:t>
      </w:r>
      <w:r w:rsidR="00BE769A">
        <w:rPr>
          <w:rFonts w:ascii="Times New Roman" w:hAnsi="Times New Roman" w:cs="Times New Roman"/>
          <w:sz w:val="28"/>
          <w:szCs w:val="28"/>
          <w:lang w:val="kk-KZ"/>
        </w:rPr>
        <w:t>ны</w:t>
      </w:r>
      <w:r w:rsidR="00A83C1F">
        <w:rPr>
          <w:rFonts w:ascii="Times New Roman" w:hAnsi="Times New Roman" w:cs="Times New Roman"/>
          <w:sz w:val="28"/>
          <w:szCs w:val="28"/>
          <w:lang w:val="kk-KZ"/>
        </w:rPr>
        <w:t xml:space="preserve"> екі бөлек, бір-біріне қарама-қарсы нәрсе емес екенін айтады. </w:t>
      </w:r>
      <w:r w:rsidR="00BE769A">
        <w:rPr>
          <w:rFonts w:ascii="Times New Roman" w:hAnsi="Times New Roman" w:cs="Times New Roman"/>
          <w:sz w:val="28"/>
          <w:szCs w:val="28"/>
          <w:lang w:val="kk-KZ"/>
        </w:rPr>
        <w:t>Прагматикалық мақсат ә</w:t>
      </w:r>
      <w:r w:rsidR="00A83C1F">
        <w:rPr>
          <w:rFonts w:ascii="Times New Roman" w:hAnsi="Times New Roman" w:cs="Times New Roman"/>
          <w:sz w:val="28"/>
          <w:szCs w:val="28"/>
          <w:lang w:val="kk-KZ"/>
        </w:rPr>
        <w:t xml:space="preserve">леуметтік өмір саласында қарым-қатынас құралдарының түрін  </w:t>
      </w:r>
      <w:r w:rsidR="00601A66">
        <w:rPr>
          <w:rFonts w:ascii="Times New Roman" w:hAnsi="Times New Roman" w:cs="Times New Roman"/>
          <w:sz w:val="28"/>
          <w:szCs w:val="28"/>
          <w:lang w:val="kk-KZ"/>
        </w:rPr>
        <w:t>анықтайтынын және сөйлеу әрекетінің қозғаушы күші, оны қалыптастырушы негіз</w:t>
      </w:r>
      <w:r w:rsidR="002B277F">
        <w:rPr>
          <w:rFonts w:ascii="Times New Roman" w:hAnsi="Times New Roman" w:cs="Times New Roman"/>
          <w:sz w:val="28"/>
          <w:szCs w:val="28"/>
          <w:lang w:val="kk-KZ"/>
        </w:rPr>
        <w:t xml:space="preserve"> деп таниды. Сонымен бірге</w:t>
      </w:r>
      <w:r w:rsidR="00BE769A">
        <w:rPr>
          <w:rFonts w:ascii="Times New Roman" w:hAnsi="Times New Roman" w:cs="Times New Roman"/>
          <w:sz w:val="28"/>
          <w:szCs w:val="28"/>
          <w:lang w:val="kk-KZ"/>
        </w:rPr>
        <w:t xml:space="preserve"> п</w:t>
      </w:r>
      <w:r w:rsidR="00601A66">
        <w:rPr>
          <w:rFonts w:ascii="Times New Roman" w:hAnsi="Times New Roman" w:cs="Times New Roman"/>
          <w:sz w:val="28"/>
          <w:szCs w:val="28"/>
          <w:lang w:val="kk-KZ"/>
        </w:rPr>
        <w:t>рагматикалық факторға сай тілдік құралдар</w:t>
      </w:r>
      <w:r w:rsidR="00BE769A">
        <w:rPr>
          <w:rFonts w:ascii="Times New Roman" w:hAnsi="Times New Roman" w:cs="Times New Roman"/>
          <w:sz w:val="28"/>
          <w:szCs w:val="28"/>
          <w:lang w:val="kk-KZ"/>
        </w:rPr>
        <w:t>дың</w:t>
      </w:r>
      <w:r w:rsidR="00601A66">
        <w:rPr>
          <w:rFonts w:ascii="Times New Roman" w:hAnsi="Times New Roman" w:cs="Times New Roman"/>
          <w:sz w:val="28"/>
          <w:szCs w:val="28"/>
          <w:lang w:val="kk-KZ"/>
        </w:rPr>
        <w:t xml:space="preserve"> таңдала</w:t>
      </w:r>
      <w:r w:rsidR="00BE769A">
        <w:rPr>
          <w:rFonts w:ascii="Times New Roman" w:hAnsi="Times New Roman" w:cs="Times New Roman"/>
          <w:sz w:val="28"/>
          <w:szCs w:val="28"/>
          <w:lang w:val="kk-KZ"/>
        </w:rPr>
        <w:t xml:space="preserve">тынын,оның </w:t>
      </w:r>
      <w:r w:rsidR="00601A66">
        <w:rPr>
          <w:rFonts w:ascii="Times New Roman" w:hAnsi="Times New Roman" w:cs="Times New Roman"/>
          <w:sz w:val="28"/>
          <w:szCs w:val="28"/>
          <w:lang w:val="kk-KZ"/>
        </w:rPr>
        <w:t>ықпал ету күшінің дәрежесі де әртүрлі бола</w:t>
      </w:r>
      <w:r w:rsidR="00BE769A">
        <w:rPr>
          <w:rFonts w:ascii="Times New Roman" w:hAnsi="Times New Roman" w:cs="Times New Roman"/>
          <w:sz w:val="28"/>
          <w:szCs w:val="28"/>
          <w:lang w:val="kk-KZ"/>
        </w:rPr>
        <w:t xml:space="preserve">тынын айтып, оны </w:t>
      </w:r>
      <w:r w:rsidR="00BE769A" w:rsidRPr="002B277F">
        <w:rPr>
          <w:rFonts w:ascii="Times New Roman" w:hAnsi="Times New Roman" w:cs="Times New Roman"/>
          <w:b/>
          <w:i/>
          <w:sz w:val="28"/>
          <w:szCs w:val="28"/>
          <w:lang w:val="kk-KZ"/>
        </w:rPr>
        <w:t>коммуникативті-прагматикалық нормаларға</w:t>
      </w:r>
      <w:r w:rsidR="00BE769A">
        <w:rPr>
          <w:rFonts w:ascii="Times New Roman" w:hAnsi="Times New Roman" w:cs="Times New Roman"/>
          <w:sz w:val="28"/>
          <w:szCs w:val="28"/>
          <w:lang w:val="kk-KZ"/>
        </w:rPr>
        <w:t xml:space="preserve"> жатқызады</w:t>
      </w:r>
      <w:r w:rsidR="00601A66" w:rsidRPr="00601A66">
        <w:rPr>
          <w:rFonts w:ascii="Times New Roman" w:hAnsi="Times New Roman" w:cs="Times New Roman"/>
          <w:sz w:val="28"/>
          <w:szCs w:val="28"/>
          <w:lang w:val="kk-KZ"/>
        </w:rPr>
        <w:t>[</w:t>
      </w:r>
      <w:r w:rsidR="005C2371">
        <w:rPr>
          <w:rFonts w:ascii="Times New Roman" w:hAnsi="Times New Roman" w:cs="Times New Roman"/>
          <w:sz w:val="28"/>
          <w:szCs w:val="28"/>
          <w:lang w:val="kk-KZ"/>
        </w:rPr>
        <w:t xml:space="preserve">9, </w:t>
      </w:r>
      <w:r w:rsidR="00792774" w:rsidRPr="005C2371">
        <w:rPr>
          <w:rFonts w:ascii="Times New Roman" w:hAnsi="Times New Roman" w:cs="Times New Roman"/>
          <w:sz w:val="28"/>
          <w:szCs w:val="28"/>
          <w:lang w:val="kk-KZ"/>
        </w:rPr>
        <w:t>б.</w:t>
      </w:r>
      <w:r w:rsidR="001C4F4C">
        <w:rPr>
          <w:rFonts w:ascii="Times New Roman" w:hAnsi="Times New Roman" w:cs="Times New Roman"/>
          <w:sz w:val="28"/>
          <w:szCs w:val="28"/>
          <w:lang w:val="kk-KZ"/>
        </w:rPr>
        <w:t>12</w:t>
      </w:r>
      <w:r w:rsidR="00601A66" w:rsidRPr="00601A66">
        <w:rPr>
          <w:rFonts w:ascii="Times New Roman" w:hAnsi="Times New Roman" w:cs="Times New Roman"/>
          <w:sz w:val="28"/>
          <w:szCs w:val="28"/>
          <w:lang w:val="kk-KZ"/>
        </w:rPr>
        <w:t>]</w:t>
      </w:r>
      <w:r w:rsidR="001C4F4C">
        <w:rPr>
          <w:rFonts w:ascii="Times New Roman" w:hAnsi="Times New Roman" w:cs="Times New Roman"/>
          <w:sz w:val="28"/>
          <w:szCs w:val="28"/>
          <w:lang w:val="kk-KZ"/>
        </w:rPr>
        <w:t>.</w:t>
      </w:r>
      <w:r w:rsidR="00BC7473">
        <w:rPr>
          <w:rFonts w:ascii="Times New Roman" w:hAnsi="Times New Roman" w:cs="Times New Roman"/>
          <w:sz w:val="28"/>
          <w:szCs w:val="28"/>
          <w:lang w:val="kk-KZ"/>
        </w:rPr>
        <w:t xml:space="preserve"> </w:t>
      </w:r>
      <w:r w:rsidR="002A0A67">
        <w:rPr>
          <w:rFonts w:ascii="Times New Roman" w:hAnsi="Times New Roman" w:cs="Times New Roman"/>
          <w:sz w:val="28"/>
          <w:szCs w:val="28"/>
          <w:lang w:val="kk-KZ"/>
        </w:rPr>
        <w:t>Сөйлеу</w:t>
      </w:r>
      <w:r w:rsidR="00EE449D">
        <w:rPr>
          <w:rFonts w:ascii="Times New Roman" w:hAnsi="Times New Roman" w:cs="Times New Roman"/>
          <w:sz w:val="28"/>
          <w:szCs w:val="28"/>
          <w:lang w:val="kk-KZ"/>
        </w:rPr>
        <w:t>дің</w:t>
      </w:r>
      <w:r w:rsidR="004B5787">
        <w:rPr>
          <w:rFonts w:ascii="Times New Roman" w:hAnsi="Times New Roman" w:cs="Times New Roman"/>
          <w:sz w:val="28"/>
          <w:szCs w:val="28"/>
          <w:lang w:val="kk-KZ"/>
        </w:rPr>
        <w:t xml:space="preserve"> </w:t>
      </w:r>
      <w:r w:rsidR="00EE449D">
        <w:rPr>
          <w:rFonts w:ascii="Times New Roman" w:hAnsi="Times New Roman" w:cs="Times New Roman"/>
          <w:sz w:val="28"/>
          <w:szCs w:val="28"/>
          <w:lang w:val="kk-KZ"/>
        </w:rPr>
        <w:t xml:space="preserve">іскери қатынаста, тұрмыстық қатынаста қолданылу ерекшелігіне қарай және олардың ауызша, жазбаша формада жүзеге асатынына қарай коммуникативтік-прагматикалық нормаларды жеке-жеке даралап талдауға болады.  </w:t>
      </w:r>
    </w:p>
    <w:p w14:paraId="5483B774" w14:textId="77777777" w:rsidR="00005B58" w:rsidRDefault="00EE449D" w:rsidP="00381F1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І</w:t>
      </w:r>
      <w:r w:rsidR="00AE221F">
        <w:rPr>
          <w:rFonts w:ascii="Times New Roman" w:hAnsi="Times New Roman" w:cs="Times New Roman"/>
          <w:sz w:val="28"/>
          <w:szCs w:val="28"/>
          <w:lang w:val="kk-KZ"/>
        </w:rPr>
        <w:t xml:space="preserve">скери қатынастағы ауызша сөйлеудің </w:t>
      </w:r>
      <w:r>
        <w:rPr>
          <w:rFonts w:ascii="Times New Roman" w:hAnsi="Times New Roman" w:cs="Times New Roman"/>
          <w:sz w:val="28"/>
          <w:szCs w:val="28"/>
          <w:lang w:val="kk-KZ"/>
        </w:rPr>
        <w:t xml:space="preserve">прагматикалық нормасын </w:t>
      </w:r>
      <w:r w:rsidR="00AE221F">
        <w:rPr>
          <w:rFonts w:ascii="Times New Roman" w:hAnsi="Times New Roman" w:cs="Times New Roman"/>
          <w:sz w:val="28"/>
          <w:szCs w:val="28"/>
          <w:lang w:val="kk-KZ"/>
        </w:rPr>
        <w:t>былайша үш түрге жіктеуге болады:</w:t>
      </w:r>
    </w:p>
    <w:p w14:paraId="5C21CAC2" w14:textId="2DE179C3" w:rsidR="007A6FD8" w:rsidRDefault="007A6FD8" w:rsidP="00381F17">
      <w:pPr>
        <w:pStyle w:val="a3"/>
        <w:numPr>
          <w:ilvl w:val="0"/>
          <w:numId w:val="24"/>
        </w:numPr>
        <w:spacing w:after="0" w:line="240" w:lineRule="auto"/>
        <w:jc w:val="both"/>
        <w:rPr>
          <w:rFonts w:ascii="Times New Roman" w:hAnsi="Times New Roman" w:cs="Times New Roman"/>
          <w:sz w:val="28"/>
          <w:szCs w:val="28"/>
          <w:lang w:val="kk-KZ"/>
        </w:rPr>
      </w:pPr>
      <w:r w:rsidRPr="007A6FD8">
        <w:rPr>
          <w:rFonts w:ascii="Times New Roman" w:hAnsi="Times New Roman" w:cs="Times New Roman"/>
          <w:sz w:val="28"/>
          <w:szCs w:val="28"/>
          <w:lang w:val="kk-KZ"/>
        </w:rPr>
        <w:t>Лексикалық тәсілдерді қолданудағы</w:t>
      </w:r>
      <w:r w:rsidR="00C32A4E">
        <w:rPr>
          <w:rFonts w:ascii="Times New Roman" w:hAnsi="Times New Roman" w:cs="Times New Roman"/>
          <w:sz w:val="28"/>
          <w:szCs w:val="28"/>
          <w:lang w:val="kk-KZ"/>
        </w:rPr>
        <w:t xml:space="preserve"> </w:t>
      </w:r>
      <w:r w:rsidRPr="007A6FD8">
        <w:rPr>
          <w:rFonts w:ascii="Times New Roman" w:hAnsi="Times New Roman" w:cs="Times New Roman"/>
          <w:sz w:val="28"/>
          <w:szCs w:val="28"/>
          <w:lang w:val="kk-KZ"/>
        </w:rPr>
        <w:t xml:space="preserve">прагматикалық </w:t>
      </w:r>
      <w:r w:rsidR="00AE221F">
        <w:rPr>
          <w:rFonts w:ascii="Times New Roman" w:hAnsi="Times New Roman" w:cs="Times New Roman"/>
          <w:sz w:val="28"/>
          <w:szCs w:val="28"/>
          <w:lang w:val="kk-KZ"/>
        </w:rPr>
        <w:t>норма</w:t>
      </w:r>
      <w:r w:rsidRPr="007A6FD8">
        <w:rPr>
          <w:rFonts w:ascii="Times New Roman" w:hAnsi="Times New Roman" w:cs="Times New Roman"/>
          <w:sz w:val="28"/>
          <w:szCs w:val="28"/>
          <w:lang w:val="kk-KZ"/>
        </w:rPr>
        <w:t>;</w:t>
      </w:r>
    </w:p>
    <w:p w14:paraId="176C6AB7" w14:textId="77777777" w:rsidR="00AE221F" w:rsidRPr="00AE221F" w:rsidRDefault="007A6FD8" w:rsidP="00381F17">
      <w:pPr>
        <w:pStyle w:val="a3"/>
        <w:numPr>
          <w:ilvl w:val="0"/>
          <w:numId w:val="24"/>
        </w:numPr>
        <w:spacing w:after="0" w:line="240" w:lineRule="auto"/>
        <w:jc w:val="both"/>
        <w:rPr>
          <w:rFonts w:ascii="Times New Roman" w:hAnsi="Times New Roman" w:cs="Times New Roman"/>
          <w:sz w:val="28"/>
          <w:szCs w:val="28"/>
          <w:lang w:val="kk-KZ"/>
        </w:rPr>
      </w:pPr>
      <w:r w:rsidRPr="00AE221F">
        <w:rPr>
          <w:rFonts w:ascii="Times New Roman" w:hAnsi="Times New Roman" w:cs="Times New Roman"/>
          <w:sz w:val="28"/>
          <w:szCs w:val="28"/>
          <w:lang w:val="kk-KZ"/>
        </w:rPr>
        <w:t xml:space="preserve">Грамматикалық тәсілдерді қолданудағы </w:t>
      </w:r>
      <w:r w:rsidR="00AE221F" w:rsidRPr="00AE221F">
        <w:rPr>
          <w:rFonts w:ascii="Times New Roman" w:hAnsi="Times New Roman" w:cs="Times New Roman"/>
          <w:sz w:val="28"/>
          <w:szCs w:val="28"/>
          <w:lang w:val="kk-KZ"/>
        </w:rPr>
        <w:t>прагматикалық норма;</w:t>
      </w:r>
    </w:p>
    <w:p w14:paraId="3546BA16" w14:textId="77777777" w:rsidR="00AE221F" w:rsidRPr="00AE221F" w:rsidRDefault="00AE221F" w:rsidP="00381F17">
      <w:pPr>
        <w:pStyle w:val="a3"/>
        <w:numPr>
          <w:ilvl w:val="0"/>
          <w:numId w:val="24"/>
        </w:numPr>
        <w:spacing w:after="0" w:line="240" w:lineRule="auto"/>
        <w:jc w:val="both"/>
        <w:rPr>
          <w:rFonts w:ascii="Times New Roman" w:hAnsi="Times New Roman" w:cs="Times New Roman"/>
          <w:sz w:val="28"/>
          <w:szCs w:val="28"/>
          <w:lang w:val="kk-KZ"/>
        </w:rPr>
      </w:pPr>
      <w:r w:rsidRPr="00AE221F">
        <w:rPr>
          <w:rFonts w:ascii="Times New Roman" w:hAnsi="Times New Roman" w:cs="Times New Roman"/>
          <w:sz w:val="28"/>
          <w:szCs w:val="28"/>
          <w:lang w:val="kk-KZ"/>
        </w:rPr>
        <w:t>Просодикалық</w:t>
      </w:r>
      <w:r w:rsidR="007A6FD8" w:rsidRPr="00AE221F">
        <w:rPr>
          <w:rFonts w:ascii="Times New Roman" w:hAnsi="Times New Roman" w:cs="Times New Roman"/>
          <w:sz w:val="28"/>
          <w:szCs w:val="28"/>
          <w:lang w:val="kk-KZ"/>
        </w:rPr>
        <w:t xml:space="preserve"> тәсілдерді қолданудағы </w:t>
      </w:r>
      <w:r>
        <w:rPr>
          <w:rFonts w:ascii="Times New Roman" w:hAnsi="Times New Roman" w:cs="Times New Roman"/>
          <w:sz w:val="28"/>
          <w:szCs w:val="28"/>
          <w:lang w:val="kk-KZ"/>
        </w:rPr>
        <w:t>п</w:t>
      </w:r>
      <w:r w:rsidRPr="00AE221F">
        <w:rPr>
          <w:rFonts w:ascii="Times New Roman" w:hAnsi="Times New Roman" w:cs="Times New Roman"/>
          <w:sz w:val="28"/>
          <w:szCs w:val="28"/>
          <w:lang w:val="kk-KZ"/>
        </w:rPr>
        <w:t>рагматикалық норма</w:t>
      </w:r>
      <w:r w:rsidR="00EE449D">
        <w:rPr>
          <w:rFonts w:ascii="Times New Roman" w:hAnsi="Times New Roman" w:cs="Times New Roman"/>
          <w:sz w:val="28"/>
          <w:szCs w:val="28"/>
          <w:lang w:val="kk-KZ"/>
        </w:rPr>
        <w:t>.</w:t>
      </w:r>
    </w:p>
    <w:p w14:paraId="755D9C08" w14:textId="77777777" w:rsidR="001D68E6" w:rsidRPr="00AE221F" w:rsidRDefault="00C375E7" w:rsidP="00381F17">
      <w:pPr>
        <w:spacing w:after="0" w:line="240" w:lineRule="auto"/>
        <w:ind w:firstLine="708"/>
        <w:jc w:val="both"/>
        <w:rPr>
          <w:rFonts w:ascii="Times New Roman" w:eastAsia="Calibri" w:hAnsi="Times New Roman" w:cs="Times New Roman"/>
          <w:sz w:val="28"/>
          <w:szCs w:val="28"/>
          <w:lang w:val="kk-KZ"/>
        </w:rPr>
      </w:pPr>
      <w:r w:rsidRPr="00381F17">
        <w:rPr>
          <w:rFonts w:ascii="Times New Roman" w:hAnsi="Times New Roman" w:cs="Times New Roman"/>
          <w:b/>
          <w:i/>
          <w:sz w:val="28"/>
          <w:szCs w:val="28"/>
          <w:lang w:val="kk-KZ"/>
        </w:rPr>
        <w:t>Лексикалық тәсілдер</w:t>
      </w:r>
      <w:r w:rsidRPr="00AE221F">
        <w:rPr>
          <w:rFonts w:ascii="Times New Roman" w:hAnsi="Times New Roman" w:cs="Times New Roman"/>
          <w:sz w:val="28"/>
          <w:szCs w:val="28"/>
          <w:lang w:val="kk-KZ"/>
        </w:rPr>
        <w:t xml:space="preserve"> тыңдаушыға ерекше әсер тудыру мақсатында қолданылады.</w:t>
      </w:r>
      <w:r w:rsidR="0071344B" w:rsidRPr="00AE221F">
        <w:rPr>
          <w:rFonts w:ascii="Times New Roman" w:eastAsia="Calibri" w:hAnsi="Times New Roman" w:cs="Times New Roman"/>
          <w:sz w:val="28"/>
          <w:szCs w:val="28"/>
          <w:lang w:val="kk-KZ"/>
        </w:rPr>
        <w:t xml:space="preserve"> Сөздер тек түсінісу құралы ғана емес,  тыңдаушының қызығушылығын арттырып, әңгімеге белсенді араласуына ықпал ететін қызметке ие екенін айтқан  Э.Клаустың тұжырымына [</w:t>
      </w:r>
      <w:r w:rsidR="00B3737A">
        <w:rPr>
          <w:rFonts w:ascii="Times New Roman" w:eastAsia="Calibri" w:hAnsi="Times New Roman" w:cs="Times New Roman"/>
          <w:sz w:val="28"/>
          <w:szCs w:val="28"/>
          <w:lang w:val="kk-KZ"/>
        </w:rPr>
        <w:t>1</w:t>
      </w:r>
      <w:r w:rsidR="004766F6" w:rsidRPr="004766F6">
        <w:rPr>
          <w:rFonts w:ascii="Times New Roman" w:eastAsia="Calibri" w:hAnsi="Times New Roman" w:cs="Times New Roman"/>
          <w:sz w:val="28"/>
          <w:szCs w:val="28"/>
          <w:lang w:val="kk-KZ"/>
        </w:rPr>
        <w:t>13</w:t>
      </w:r>
      <w:r w:rsidR="005C2371">
        <w:rPr>
          <w:rFonts w:ascii="Times New Roman" w:eastAsia="Calibri" w:hAnsi="Times New Roman" w:cs="Times New Roman"/>
          <w:sz w:val="28"/>
          <w:szCs w:val="28"/>
          <w:lang w:val="kk-KZ"/>
        </w:rPr>
        <w:t xml:space="preserve">, </w:t>
      </w:r>
      <w:r w:rsidR="00792774" w:rsidRPr="00AE221F">
        <w:rPr>
          <w:rFonts w:ascii="Times New Roman" w:eastAsia="Calibri" w:hAnsi="Times New Roman" w:cs="Times New Roman"/>
          <w:sz w:val="28"/>
          <w:szCs w:val="28"/>
          <w:lang w:val="kk-KZ"/>
        </w:rPr>
        <w:t>б.</w:t>
      </w:r>
      <w:r w:rsidR="0071344B" w:rsidRPr="00AE221F">
        <w:rPr>
          <w:rFonts w:ascii="Times New Roman" w:eastAsia="Calibri" w:hAnsi="Times New Roman" w:cs="Times New Roman"/>
          <w:sz w:val="28"/>
          <w:szCs w:val="28"/>
          <w:lang w:val="kk-KZ"/>
        </w:rPr>
        <w:t>102] сүйеніп, лексикалық тәсілдердің прагматикалық мақсаты тыңдаушыға ақпаратты түсінікті түрде жеткізу және оның қызығушылығын ояту деп тұжырымдаймыз. В.В.Виноградовтың «Сөз сө</w:t>
      </w:r>
      <w:r w:rsidR="00381F17">
        <w:rPr>
          <w:rFonts w:ascii="Times New Roman" w:eastAsia="Calibri" w:hAnsi="Times New Roman" w:cs="Times New Roman"/>
          <w:sz w:val="28"/>
          <w:szCs w:val="28"/>
          <w:lang w:val="kk-KZ"/>
        </w:rPr>
        <w:t>йлеушінің ойымен қатар, оның әр</w:t>
      </w:r>
      <w:r w:rsidR="0071344B" w:rsidRPr="00AE221F">
        <w:rPr>
          <w:rFonts w:ascii="Times New Roman" w:eastAsia="Calibri" w:hAnsi="Times New Roman" w:cs="Times New Roman"/>
          <w:sz w:val="28"/>
          <w:szCs w:val="28"/>
          <w:lang w:val="kk-KZ"/>
        </w:rPr>
        <w:t>түрлі психикалық толқуларын білдіреді» деген пікірінен де сөздің қолданыстағы қызметін, мақсатын көруге болады [</w:t>
      </w:r>
      <w:r w:rsidR="00B3737A">
        <w:rPr>
          <w:rFonts w:ascii="Times New Roman" w:eastAsia="Calibri" w:hAnsi="Times New Roman" w:cs="Times New Roman"/>
          <w:sz w:val="28"/>
          <w:szCs w:val="28"/>
          <w:lang w:val="kk-KZ"/>
        </w:rPr>
        <w:t>1</w:t>
      </w:r>
      <w:r w:rsidR="004766F6" w:rsidRPr="004766F6">
        <w:rPr>
          <w:rFonts w:ascii="Times New Roman" w:eastAsia="Calibri" w:hAnsi="Times New Roman" w:cs="Times New Roman"/>
          <w:sz w:val="28"/>
          <w:szCs w:val="28"/>
          <w:lang w:val="kk-KZ"/>
        </w:rPr>
        <w:t>14</w:t>
      </w:r>
      <w:r w:rsidR="0071344B" w:rsidRPr="00AE221F">
        <w:rPr>
          <w:rFonts w:ascii="Times New Roman" w:eastAsia="Calibri" w:hAnsi="Times New Roman" w:cs="Times New Roman"/>
          <w:sz w:val="28"/>
          <w:szCs w:val="28"/>
          <w:lang w:val="kk-KZ"/>
        </w:rPr>
        <w:t xml:space="preserve">, </w:t>
      </w:r>
      <w:r w:rsidR="00792774">
        <w:rPr>
          <w:rFonts w:ascii="Times New Roman" w:eastAsia="Calibri" w:hAnsi="Times New Roman" w:cs="Times New Roman"/>
          <w:sz w:val="28"/>
          <w:szCs w:val="28"/>
          <w:lang w:val="kk-KZ"/>
        </w:rPr>
        <w:t>б.</w:t>
      </w:r>
      <w:r w:rsidR="0071344B" w:rsidRPr="00AE221F">
        <w:rPr>
          <w:rFonts w:ascii="Times New Roman" w:eastAsia="Calibri" w:hAnsi="Times New Roman" w:cs="Times New Roman"/>
          <w:sz w:val="28"/>
          <w:szCs w:val="28"/>
          <w:lang w:val="kk-KZ"/>
        </w:rPr>
        <w:t xml:space="preserve">50]. Тыңдаушыға ерекше әсер ету мақсатында </w:t>
      </w:r>
      <w:r w:rsidR="00682EB9" w:rsidRPr="00AE221F">
        <w:rPr>
          <w:rFonts w:ascii="Times New Roman" w:eastAsia="Calibri" w:hAnsi="Times New Roman" w:cs="Times New Roman"/>
          <w:sz w:val="28"/>
          <w:szCs w:val="28"/>
          <w:lang w:val="kk-KZ"/>
        </w:rPr>
        <w:t xml:space="preserve">қолданылатын лексикалық бірліктер қатарына </w:t>
      </w:r>
      <w:r w:rsidR="00682EB9" w:rsidRPr="00381F17">
        <w:rPr>
          <w:rFonts w:ascii="Times New Roman" w:eastAsia="Calibri" w:hAnsi="Times New Roman" w:cs="Times New Roman"/>
          <w:i/>
          <w:sz w:val="28"/>
          <w:szCs w:val="28"/>
          <w:lang w:val="kk-KZ"/>
        </w:rPr>
        <w:t>лексикалық синонимдерді, фразеологиялық синонимдерді, мақал-мәтел, тұрақты тіркестерді</w:t>
      </w:r>
      <w:r w:rsidR="00682EB9" w:rsidRPr="00AE221F">
        <w:rPr>
          <w:rFonts w:ascii="Times New Roman" w:eastAsia="Calibri" w:hAnsi="Times New Roman" w:cs="Times New Roman"/>
          <w:sz w:val="28"/>
          <w:szCs w:val="28"/>
          <w:lang w:val="kk-KZ"/>
        </w:rPr>
        <w:t xml:space="preserve"> т.б. жатқызуға болады. Олар сөйлеу барысында ой қайталау, қобалжу, кібіртіктеу сияқты тыңдаушының қабылдауына психологиялық кедергі келтіретін факт</w:t>
      </w:r>
      <w:r w:rsidR="006A7137" w:rsidRPr="00AE221F">
        <w:rPr>
          <w:rFonts w:ascii="Times New Roman" w:eastAsia="Calibri" w:hAnsi="Times New Roman" w:cs="Times New Roman"/>
          <w:sz w:val="28"/>
          <w:szCs w:val="28"/>
          <w:lang w:val="kk-KZ"/>
        </w:rPr>
        <w:t>орлардың орын алмауына, керісінш</w:t>
      </w:r>
      <w:r w:rsidR="00682EB9" w:rsidRPr="00AE221F">
        <w:rPr>
          <w:rFonts w:ascii="Times New Roman" w:eastAsia="Calibri" w:hAnsi="Times New Roman" w:cs="Times New Roman"/>
          <w:sz w:val="28"/>
          <w:szCs w:val="28"/>
          <w:lang w:val="kk-KZ"/>
        </w:rPr>
        <w:t>е</w:t>
      </w:r>
      <w:r w:rsidR="00AE221F">
        <w:rPr>
          <w:rFonts w:ascii="Times New Roman" w:eastAsia="Calibri" w:hAnsi="Times New Roman" w:cs="Times New Roman"/>
          <w:sz w:val="28"/>
          <w:szCs w:val="28"/>
          <w:lang w:val="kk-KZ"/>
        </w:rPr>
        <w:t>,</w:t>
      </w:r>
      <w:r w:rsidR="00682EB9" w:rsidRPr="00AE221F">
        <w:rPr>
          <w:rFonts w:ascii="Times New Roman" w:eastAsia="Calibri" w:hAnsi="Times New Roman" w:cs="Times New Roman"/>
          <w:sz w:val="28"/>
          <w:szCs w:val="28"/>
          <w:lang w:val="kk-KZ"/>
        </w:rPr>
        <w:t xml:space="preserve"> олардың  </w:t>
      </w:r>
      <w:r w:rsidR="00381F17">
        <w:rPr>
          <w:rFonts w:ascii="Times New Roman" w:eastAsia="Calibri" w:hAnsi="Times New Roman" w:cs="Times New Roman"/>
          <w:sz w:val="28"/>
          <w:szCs w:val="28"/>
          <w:lang w:val="kk-KZ"/>
        </w:rPr>
        <w:t>әсерленуіне</w:t>
      </w:r>
      <w:r w:rsidR="00682EB9" w:rsidRPr="00AE221F">
        <w:rPr>
          <w:rFonts w:ascii="Times New Roman" w:eastAsia="Calibri" w:hAnsi="Times New Roman" w:cs="Times New Roman"/>
          <w:sz w:val="28"/>
          <w:szCs w:val="28"/>
          <w:lang w:val="kk-KZ"/>
        </w:rPr>
        <w:t xml:space="preserve"> ықпал етеді. Сөйлеуші сөздің сәнін, ажарын  келтіріп қана қоймай, тоқсан ауыз сөздің тобықтай түйінін қолдану арқылы</w:t>
      </w:r>
      <w:r w:rsidR="00381F17">
        <w:rPr>
          <w:rFonts w:ascii="Times New Roman" w:eastAsia="Calibri" w:hAnsi="Times New Roman" w:cs="Times New Roman"/>
          <w:sz w:val="28"/>
          <w:szCs w:val="28"/>
          <w:lang w:val="kk-KZ"/>
        </w:rPr>
        <w:t>,</w:t>
      </w:r>
      <w:r w:rsidR="006A7137" w:rsidRPr="00AE221F">
        <w:rPr>
          <w:rFonts w:ascii="Times New Roman" w:eastAsia="Calibri" w:hAnsi="Times New Roman" w:cs="Times New Roman"/>
          <w:sz w:val="28"/>
          <w:szCs w:val="28"/>
          <w:lang w:val="kk-KZ"/>
        </w:rPr>
        <w:t xml:space="preserve">лебізді экспрессивті етіп айту арқылы </w:t>
      </w:r>
      <w:r w:rsidR="00682EB9" w:rsidRPr="00AE221F">
        <w:rPr>
          <w:rFonts w:ascii="Times New Roman" w:eastAsia="Calibri" w:hAnsi="Times New Roman" w:cs="Times New Roman"/>
          <w:sz w:val="28"/>
          <w:szCs w:val="28"/>
          <w:lang w:val="kk-KZ"/>
        </w:rPr>
        <w:t xml:space="preserve">өзінің коммуникативтік құзіреттілігін, интеллектуалдық қабілетін көрсете алады.  </w:t>
      </w:r>
    </w:p>
    <w:p w14:paraId="2337C808" w14:textId="11388F5A" w:rsidR="006A7137" w:rsidRDefault="00682EB9" w:rsidP="00792774">
      <w:pPr>
        <w:spacing w:after="0" w:line="240" w:lineRule="auto"/>
        <w:ind w:firstLine="567"/>
        <w:jc w:val="both"/>
        <w:rPr>
          <w:rFonts w:ascii="Times New Roman" w:eastAsia="Calibri" w:hAnsi="Times New Roman" w:cs="Times New Roman"/>
          <w:sz w:val="28"/>
          <w:szCs w:val="28"/>
          <w:lang w:val="kk-KZ"/>
        </w:rPr>
      </w:pPr>
      <w:r w:rsidRPr="00381F17">
        <w:rPr>
          <w:rFonts w:ascii="Times New Roman" w:eastAsia="Calibri" w:hAnsi="Times New Roman" w:cs="Times New Roman"/>
          <w:b/>
          <w:i/>
          <w:sz w:val="28"/>
          <w:szCs w:val="28"/>
          <w:lang w:val="kk-KZ"/>
        </w:rPr>
        <w:t>Г</w:t>
      </w:r>
      <w:r w:rsidR="00B964FC" w:rsidRPr="00381F17">
        <w:rPr>
          <w:rFonts w:ascii="Times New Roman" w:eastAsia="Calibri" w:hAnsi="Times New Roman" w:cs="Times New Roman"/>
          <w:b/>
          <w:i/>
          <w:sz w:val="28"/>
          <w:szCs w:val="28"/>
          <w:lang w:val="kk-KZ"/>
        </w:rPr>
        <w:t>рамматикалық тәсілдер</w:t>
      </w:r>
      <w:r w:rsidR="00BC01E2">
        <w:rPr>
          <w:rFonts w:ascii="Times New Roman" w:eastAsia="Calibri" w:hAnsi="Times New Roman" w:cs="Times New Roman"/>
          <w:b/>
          <w:i/>
          <w:sz w:val="28"/>
          <w:szCs w:val="28"/>
          <w:lang w:val="kk-KZ"/>
        </w:rPr>
        <w:t xml:space="preserve"> </w:t>
      </w:r>
      <w:r w:rsidR="00AE221F">
        <w:rPr>
          <w:rFonts w:ascii="Times New Roman" w:eastAsia="Calibri" w:hAnsi="Times New Roman" w:cs="Times New Roman"/>
          <w:sz w:val="28"/>
          <w:szCs w:val="28"/>
          <w:lang w:val="kk-KZ"/>
        </w:rPr>
        <w:t>қарым-қатынас мәдениеті</w:t>
      </w:r>
      <w:r w:rsidR="00B964FC">
        <w:rPr>
          <w:rFonts w:ascii="Times New Roman" w:eastAsia="Calibri" w:hAnsi="Times New Roman" w:cs="Times New Roman"/>
          <w:sz w:val="28"/>
          <w:szCs w:val="28"/>
          <w:lang w:val="kk-KZ"/>
        </w:rPr>
        <w:t xml:space="preserve"> арқылы </w:t>
      </w:r>
      <w:r w:rsidR="00B964FC" w:rsidRPr="001D68E6">
        <w:rPr>
          <w:rFonts w:ascii="Times New Roman" w:eastAsia="Calibri" w:hAnsi="Times New Roman" w:cs="Times New Roman"/>
          <w:sz w:val="28"/>
          <w:szCs w:val="28"/>
          <w:lang w:val="kk-KZ"/>
        </w:rPr>
        <w:t>адресатпен</w:t>
      </w:r>
      <w:r w:rsidR="00935239">
        <w:rPr>
          <w:rFonts w:ascii="Times New Roman" w:eastAsia="Calibri" w:hAnsi="Times New Roman" w:cs="Times New Roman"/>
          <w:sz w:val="28"/>
          <w:szCs w:val="28"/>
          <w:lang w:val="kk-KZ"/>
        </w:rPr>
        <w:t xml:space="preserve"> </w:t>
      </w:r>
      <w:r w:rsidR="00B964FC" w:rsidRPr="001D68E6">
        <w:rPr>
          <w:rFonts w:ascii="Times New Roman" w:eastAsia="Calibri" w:hAnsi="Times New Roman" w:cs="Times New Roman"/>
          <w:sz w:val="28"/>
          <w:szCs w:val="28"/>
          <w:lang w:val="kk-KZ"/>
        </w:rPr>
        <w:t>үндес</w:t>
      </w:r>
      <w:r w:rsidR="00B964FC">
        <w:rPr>
          <w:rFonts w:ascii="Times New Roman" w:eastAsia="Calibri" w:hAnsi="Times New Roman" w:cs="Times New Roman"/>
          <w:sz w:val="28"/>
          <w:szCs w:val="28"/>
          <w:lang w:val="kk-KZ"/>
        </w:rPr>
        <w:t xml:space="preserve">у мақсатын көздейді.  </w:t>
      </w:r>
      <w:r w:rsidR="006A7137">
        <w:rPr>
          <w:rFonts w:ascii="Times New Roman" w:eastAsia="Calibri" w:hAnsi="Times New Roman" w:cs="Times New Roman"/>
          <w:sz w:val="28"/>
          <w:szCs w:val="28"/>
          <w:lang w:val="kk-KZ"/>
        </w:rPr>
        <w:t>Олардың қатарына құрметтеу</w:t>
      </w:r>
      <w:r w:rsidR="00935239">
        <w:rPr>
          <w:rFonts w:ascii="Times New Roman" w:eastAsia="Calibri" w:hAnsi="Times New Roman" w:cs="Times New Roman"/>
          <w:sz w:val="28"/>
          <w:szCs w:val="28"/>
          <w:lang w:val="kk-KZ"/>
        </w:rPr>
        <w:t xml:space="preserve"> </w:t>
      </w:r>
      <w:r w:rsidR="00381F17" w:rsidRPr="000650F4">
        <w:rPr>
          <w:rFonts w:ascii="Times New Roman" w:eastAsia="Calibri" w:hAnsi="Times New Roman" w:cs="Times New Roman"/>
          <w:sz w:val="28"/>
          <w:szCs w:val="28"/>
          <w:lang w:val="kk-KZ"/>
        </w:rPr>
        <w:t>эпитетіне</w:t>
      </w:r>
      <w:r w:rsidR="00381F17">
        <w:rPr>
          <w:rFonts w:ascii="Times New Roman" w:eastAsia="Calibri" w:hAnsi="Times New Roman" w:cs="Times New Roman"/>
          <w:sz w:val="28"/>
          <w:szCs w:val="28"/>
          <w:lang w:val="kk-KZ"/>
        </w:rPr>
        <w:t xml:space="preserve"> жататын </w:t>
      </w:r>
      <w:r w:rsidR="00381F17" w:rsidRPr="006D24B1">
        <w:rPr>
          <w:rFonts w:ascii="Times New Roman" w:eastAsia="Calibri" w:hAnsi="Times New Roman" w:cs="Times New Roman"/>
          <w:b/>
          <w:i/>
          <w:sz w:val="28"/>
          <w:szCs w:val="28"/>
          <w:lang w:val="kk-KZ"/>
        </w:rPr>
        <w:t>қара</w:t>
      </w:r>
      <w:r w:rsidR="006A7137" w:rsidRPr="006D24B1">
        <w:rPr>
          <w:rFonts w:ascii="Times New Roman" w:eastAsia="Calibri" w:hAnsi="Times New Roman" w:cs="Times New Roman"/>
          <w:b/>
          <w:i/>
          <w:sz w:val="28"/>
          <w:szCs w:val="28"/>
          <w:lang w:val="kk-KZ"/>
        </w:rPr>
        <w:t>т</w:t>
      </w:r>
      <w:r w:rsidR="00381F17" w:rsidRPr="006D24B1">
        <w:rPr>
          <w:rFonts w:ascii="Times New Roman" w:eastAsia="Calibri" w:hAnsi="Times New Roman" w:cs="Times New Roman"/>
          <w:b/>
          <w:i/>
          <w:sz w:val="28"/>
          <w:szCs w:val="28"/>
          <w:lang w:val="kk-KZ"/>
        </w:rPr>
        <w:t>п</w:t>
      </w:r>
      <w:r w:rsidR="006A7137" w:rsidRPr="006D24B1">
        <w:rPr>
          <w:rFonts w:ascii="Times New Roman" w:eastAsia="Calibri" w:hAnsi="Times New Roman" w:cs="Times New Roman"/>
          <w:b/>
          <w:i/>
          <w:sz w:val="28"/>
          <w:szCs w:val="28"/>
          <w:lang w:val="kk-KZ"/>
        </w:rPr>
        <w:t>алар</w:t>
      </w:r>
      <w:r w:rsidR="00B964FC" w:rsidRPr="006D24B1">
        <w:rPr>
          <w:rFonts w:ascii="Times New Roman" w:eastAsia="Calibri" w:hAnsi="Times New Roman" w:cs="Times New Roman"/>
          <w:b/>
          <w:i/>
          <w:sz w:val="28"/>
          <w:szCs w:val="28"/>
          <w:lang w:val="kk-KZ"/>
        </w:rPr>
        <w:t>дың</w:t>
      </w:r>
      <w:r w:rsidR="006A7137">
        <w:rPr>
          <w:rFonts w:ascii="Times New Roman" w:eastAsia="Calibri" w:hAnsi="Times New Roman" w:cs="Times New Roman"/>
          <w:sz w:val="28"/>
          <w:szCs w:val="28"/>
          <w:lang w:val="kk-KZ"/>
        </w:rPr>
        <w:t xml:space="preserve"> (Құрметті әріптестер, отандастар), </w:t>
      </w:r>
      <w:r w:rsidR="006A7137" w:rsidRPr="006D24B1">
        <w:rPr>
          <w:rFonts w:ascii="Times New Roman" w:eastAsia="Calibri" w:hAnsi="Times New Roman" w:cs="Times New Roman"/>
          <w:b/>
          <w:i/>
          <w:sz w:val="28"/>
          <w:szCs w:val="28"/>
          <w:lang w:val="kk-KZ"/>
        </w:rPr>
        <w:t>Сіз</w:t>
      </w:r>
      <w:r w:rsidR="00BC01E2">
        <w:rPr>
          <w:rFonts w:ascii="Times New Roman" w:eastAsia="Calibri" w:hAnsi="Times New Roman" w:cs="Times New Roman"/>
          <w:b/>
          <w:i/>
          <w:sz w:val="28"/>
          <w:szCs w:val="28"/>
          <w:lang w:val="kk-KZ"/>
        </w:rPr>
        <w:t xml:space="preserve"> </w:t>
      </w:r>
      <w:r w:rsidR="006A7137">
        <w:rPr>
          <w:rFonts w:ascii="Times New Roman" w:eastAsia="Calibri" w:hAnsi="Times New Roman" w:cs="Times New Roman"/>
          <w:sz w:val="28"/>
          <w:szCs w:val="28"/>
          <w:lang w:val="kk-KZ"/>
        </w:rPr>
        <w:t xml:space="preserve">есімдігі, жіктік жалғаудың </w:t>
      </w:r>
      <w:r w:rsidR="006A7137" w:rsidRPr="006D24B1">
        <w:rPr>
          <w:rFonts w:ascii="Times New Roman" w:eastAsia="Calibri" w:hAnsi="Times New Roman" w:cs="Times New Roman"/>
          <w:b/>
          <w:i/>
          <w:sz w:val="28"/>
          <w:szCs w:val="28"/>
          <w:lang w:val="kk-KZ"/>
        </w:rPr>
        <w:t xml:space="preserve">сыпайы </w:t>
      </w:r>
      <w:r w:rsidR="006A7137">
        <w:rPr>
          <w:rFonts w:ascii="Times New Roman" w:eastAsia="Calibri" w:hAnsi="Times New Roman" w:cs="Times New Roman"/>
          <w:sz w:val="28"/>
          <w:szCs w:val="28"/>
          <w:lang w:val="kk-KZ"/>
        </w:rPr>
        <w:t xml:space="preserve">түрінің қолданылуын жатқызуға болады.  </w:t>
      </w:r>
    </w:p>
    <w:p w14:paraId="2E01AEC1" w14:textId="486891E2" w:rsidR="00D24FA9" w:rsidRDefault="00AE221F" w:rsidP="00792774">
      <w:pPr>
        <w:spacing w:after="0" w:line="240" w:lineRule="auto"/>
        <w:ind w:firstLine="567"/>
        <w:jc w:val="both"/>
        <w:rPr>
          <w:rFonts w:ascii="Times New Roman" w:eastAsia="Calibri" w:hAnsi="Times New Roman" w:cs="Times New Roman"/>
          <w:sz w:val="28"/>
          <w:szCs w:val="28"/>
          <w:lang w:val="kk-KZ"/>
        </w:rPr>
      </w:pPr>
      <w:r w:rsidRPr="00381F17">
        <w:rPr>
          <w:rFonts w:ascii="Times New Roman" w:eastAsia="Calibri" w:hAnsi="Times New Roman" w:cs="Times New Roman"/>
          <w:b/>
          <w:i/>
          <w:sz w:val="28"/>
          <w:szCs w:val="28"/>
          <w:lang w:val="kk-KZ"/>
        </w:rPr>
        <w:t>Просодикалық тәсіл</w:t>
      </w:r>
      <w:r w:rsidR="00BC01E2">
        <w:rPr>
          <w:rFonts w:ascii="Times New Roman" w:eastAsia="Calibri" w:hAnsi="Times New Roman" w:cs="Times New Roman"/>
          <w:b/>
          <w:i/>
          <w:sz w:val="28"/>
          <w:szCs w:val="28"/>
          <w:lang w:val="kk-KZ"/>
        </w:rPr>
        <w:t xml:space="preserve"> </w:t>
      </w:r>
      <w:r w:rsidR="00A95DDC">
        <w:rPr>
          <w:rFonts w:ascii="Times New Roman" w:eastAsia="Calibri" w:hAnsi="Times New Roman" w:cs="Times New Roman"/>
          <w:sz w:val="28"/>
          <w:szCs w:val="28"/>
          <w:lang w:val="kk-KZ"/>
        </w:rPr>
        <w:t xml:space="preserve">сөйлеу барысында әртүрлі семантикалық мазмұн беретін пресупозициялардың қолданылу мақсатын көздейді. Профессор З.Базарбаева: «Айтылымның просодикалық элементтер арқылы мүшеленуі пресупозициялардың бар екендігі мен олардың орын алған жерін алдын ала нұсқап отырады» деп, </w:t>
      </w:r>
      <w:r w:rsidR="00A95DDC" w:rsidRPr="00A95DDC">
        <w:rPr>
          <w:rFonts w:ascii="Times New Roman" w:eastAsia="Calibri" w:hAnsi="Times New Roman" w:cs="Times New Roman"/>
          <w:i/>
          <w:sz w:val="28"/>
          <w:szCs w:val="28"/>
          <w:lang w:val="kk-KZ"/>
        </w:rPr>
        <w:t xml:space="preserve">Қарлығаш биыл емтиханды </w:t>
      </w:r>
      <w:r w:rsidR="00A95DDC">
        <w:rPr>
          <w:rFonts w:ascii="Times New Roman" w:eastAsia="Calibri" w:hAnsi="Times New Roman" w:cs="Times New Roman"/>
          <w:i/>
          <w:sz w:val="28"/>
          <w:szCs w:val="28"/>
          <w:lang w:val="kk-KZ"/>
        </w:rPr>
        <w:t>«</w:t>
      </w:r>
      <w:r w:rsidR="00A95DDC" w:rsidRPr="00A95DDC">
        <w:rPr>
          <w:rFonts w:ascii="Times New Roman" w:eastAsia="Calibri" w:hAnsi="Times New Roman" w:cs="Times New Roman"/>
          <w:i/>
          <w:sz w:val="28"/>
          <w:szCs w:val="28"/>
          <w:lang w:val="kk-KZ"/>
        </w:rPr>
        <w:t>беске</w:t>
      </w:r>
      <w:r w:rsidR="00A95DDC">
        <w:rPr>
          <w:rFonts w:ascii="Times New Roman" w:eastAsia="Calibri" w:hAnsi="Times New Roman" w:cs="Times New Roman"/>
          <w:i/>
          <w:sz w:val="28"/>
          <w:szCs w:val="28"/>
          <w:lang w:val="kk-KZ"/>
        </w:rPr>
        <w:t>»</w:t>
      </w:r>
      <w:r w:rsidR="00A95DDC" w:rsidRPr="00A95DDC">
        <w:rPr>
          <w:rFonts w:ascii="Times New Roman" w:eastAsia="Calibri" w:hAnsi="Times New Roman" w:cs="Times New Roman"/>
          <w:i/>
          <w:sz w:val="28"/>
          <w:szCs w:val="28"/>
          <w:lang w:val="kk-KZ"/>
        </w:rPr>
        <w:t xml:space="preserve"> тапсырды</w:t>
      </w:r>
      <w:r w:rsidR="00A95DDC">
        <w:rPr>
          <w:rFonts w:ascii="Times New Roman" w:eastAsia="Calibri" w:hAnsi="Times New Roman" w:cs="Times New Roman"/>
          <w:sz w:val="28"/>
          <w:szCs w:val="28"/>
          <w:lang w:val="kk-KZ"/>
        </w:rPr>
        <w:t>деген сөйлем арқылы оны практикалық тұрғыда былайша дәлелдейді:</w:t>
      </w:r>
    </w:p>
    <w:p w14:paraId="1199DF68" w14:textId="77777777" w:rsidR="00D24FA9" w:rsidRDefault="00A95DDC" w:rsidP="00792774">
      <w:pPr>
        <w:spacing w:after="0" w:line="240" w:lineRule="auto"/>
        <w:ind w:firstLine="567"/>
        <w:jc w:val="both"/>
        <w:rPr>
          <w:rFonts w:ascii="Times New Roman" w:eastAsia="Calibri" w:hAnsi="Times New Roman" w:cs="Times New Roman"/>
          <w:i/>
          <w:sz w:val="28"/>
          <w:szCs w:val="28"/>
          <w:lang w:val="kk-KZ"/>
        </w:rPr>
      </w:pPr>
      <w:r w:rsidRPr="00A95DDC">
        <w:rPr>
          <w:rFonts w:ascii="Times New Roman" w:eastAsia="Calibri" w:hAnsi="Times New Roman" w:cs="Times New Roman"/>
          <w:i/>
          <w:sz w:val="28"/>
          <w:szCs w:val="28"/>
          <w:lang w:val="kk-KZ"/>
        </w:rPr>
        <w:t>Қарлығаш</w:t>
      </w:r>
      <w:r>
        <w:rPr>
          <w:rFonts w:ascii="Times New Roman" w:eastAsia="Calibri" w:hAnsi="Times New Roman" w:cs="Times New Roman"/>
          <w:i/>
          <w:sz w:val="28"/>
          <w:szCs w:val="28"/>
          <w:lang w:val="kk-KZ"/>
        </w:rPr>
        <w:t xml:space="preserve"> //</w:t>
      </w:r>
      <w:r w:rsidRPr="00A95DDC">
        <w:rPr>
          <w:rFonts w:ascii="Times New Roman" w:eastAsia="Calibri" w:hAnsi="Times New Roman" w:cs="Times New Roman"/>
          <w:i/>
          <w:sz w:val="28"/>
          <w:szCs w:val="28"/>
          <w:lang w:val="kk-KZ"/>
        </w:rPr>
        <w:t xml:space="preserve"> биыл емтиханды </w:t>
      </w:r>
      <w:r w:rsidR="00D24FA9">
        <w:rPr>
          <w:rFonts w:ascii="Times New Roman" w:eastAsia="Calibri" w:hAnsi="Times New Roman" w:cs="Times New Roman"/>
          <w:i/>
          <w:sz w:val="28"/>
          <w:szCs w:val="28"/>
          <w:lang w:val="kk-KZ"/>
        </w:rPr>
        <w:t>«</w:t>
      </w:r>
      <w:r w:rsidRPr="00A95DDC">
        <w:rPr>
          <w:rFonts w:ascii="Times New Roman" w:eastAsia="Calibri" w:hAnsi="Times New Roman" w:cs="Times New Roman"/>
          <w:i/>
          <w:sz w:val="28"/>
          <w:szCs w:val="28"/>
          <w:lang w:val="kk-KZ"/>
        </w:rPr>
        <w:t>беске</w:t>
      </w:r>
      <w:r w:rsidR="00D24FA9">
        <w:rPr>
          <w:rFonts w:ascii="Times New Roman" w:eastAsia="Calibri" w:hAnsi="Times New Roman" w:cs="Times New Roman"/>
          <w:i/>
          <w:sz w:val="28"/>
          <w:szCs w:val="28"/>
          <w:lang w:val="kk-KZ"/>
        </w:rPr>
        <w:t>»</w:t>
      </w:r>
      <w:r w:rsidRPr="00A95DDC">
        <w:rPr>
          <w:rFonts w:ascii="Times New Roman" w:eastAsia="Calibri" w:hAnsi="Times New Roman" w:cs="Times New Roman"/>
          <w:i/>
          <w:sz w:val="28"/>
          <w:szCs w:val="28"/>
          <w:lang w:val="kk-KZ"/>
        </w:rPr>
        <w:t xml:space="preserve"> тапсырды</w:t>
      </w:r>
      <w:r>
        <w:rPr>
          <w:rFonts w:ascii="Times New Roman" w:eastAsia="Calibri" w:hAnsi="Times New Roman" w:cs="Times New Roman"/>
          <w:i/>
          <w:sz w:val="28"/>
          <w:szCs w:val="28"/>
          <w:lang w:val="kk-KZ"/>
        </w:rPr>
        <w:t xml:space="preserve">. </w:t>
      </w:r>
    </w:p>
    <w:p w14:paraId="571C6296" w14:textId="77777777" w:rsidR="006A7137" w:rsidRDefault="00A95DDC" w:rsidP="00792774">
      <w:pPr>
        <w:spacing w:after="0" w:line="240" w:lineRule="auto"/>
        <w:ind w:firstLine="567"/>
        <w:jc w:val="both"/>
        <w:rPr>
          <w:rFonts w:ascii="Times New Roman" w:eastAsia="Calibri" w:hAnsi="Times New Roman" w:cs="Times New Roman"/>
          <w:i/>
          <w:sz w:val="28"/>
          <w:szCs w:val="28"/>
          <w:lang w:val="kk-KZ"/>
        </w:rPr>
      </w:pPr>
      <w:r w:rsidRPr="00A95DDC">
        <w:rPr>
          <w:rFonts w:ascii="Times New Roman" w:eastAsia="Calibri" w:hAnsi="Times New Roman" w:cs="Times New Roman"/>
          <w:sz w:val="28"/>
          <w:szCs w:val="28"/>
          <w:lang w:val="kk-KZ"/>
        </w:rPr>
        <w:t>Пресу</w:t>
      </w:r>
      <w:r>
        <w:rPr>
          <w:rFonts w:ascii="Times New Roman" w:eastAsia="Calibri" w:hAnsi="Times New Roman" w:cs="Times New Roman"/>
          <w:sz w:val="28"/>
          <w:szCs w:val="28"/>
          <w:lang w:val="kk-KZ"/>
        </w:rPr>
        <w:t xml:space="preserve">позиция: </w:t>
      </w:r>
      <w:r w:rsidR="00D24FA9" w:rsidRPr="00D24FA9">
        <w:rPr>
          <w:rFonts w:ascii="Times New Roman" w:eastAsia="Calibri" w:hAnsi="Times New Roman" w:cs="Times New Roman"/>
          <w:i/>
          <w:sz w:val="28"/>
          <w:szCs w:val="28"/>
          <w:lang w:val="kk-KZ"/>
        </w:rPr>
        <w:t xml:space="preserve">Қарлығаштан басқа биыл емтиханды ешкім «беске» тапсырған жоқ. </w:t>
      </w:r>
    </w:p>
    <w:p w14:paraId="76FEEB1B" w14:textId="77777777" w:rsidR="00D24FA9" w:rsidRPr="00D24FA9" w:rsidRDefault="00D24FA9" w:rsidP="00792774">
      <w:pPr>
        <w:spacing w:after="0" w:line="240" w:lineRule="auto"/>
        <w:ind w:firstLine="567"/>
        <w:jc w:val="both"/>
        <w:rPr>
          <w:rFonts w:ascii="Times New Roman" w:eastAsia="Calibri" w:hAnsi="Times New Roman" w:cs="Times New Roman"/>
          <w:i/>
          <w:sz w:val="28"/>
          <w:szCs w:val="28"/>
          <w:lang w:val="kk-KZ"/>
        </w:rPr>
      </w:pPr>
      <w:r w:rsidRPr="00D24FA9">
        <w:rPr>
          <w:rFonts w:ascii="Times New Roman" w:eastAsia="Calibri" w:hAnsi="Times New Roman" w:cs="Times New Roman"/>
          <w:i/>
          <w:sz w:val="28"/>
          <w:szCs w:val="28"/>
          <w:lang w:val="kk-KZ"/>
        </w:rPr>
        <w:t>Қарлығаш  биыл</w:t>
      </w:r>
      <w:r>
        <w:rPr>
          <w:rFonts w:ascii="Times New Roman" w:eastAsia="Calibri" w:hAnsi="Times New Roman" w:cs="Times New Roman"/>
          <w:i/>
          <w:sz w:val="28"/>
          <w:szCs w:val="28"/>
          <w:lang w:val="kk-KZ"/>
        </w:rPr>
        <w:t xml:space="preserve"> //</w:t>
      </w:r>
      <w:r w:rsidRPr="00D24FA9">
        <w:rPr>
          <w:rFonts w:ascii="Times New Roman" w:eastAsia="Calibri" w:hAnsi="Times New Roman" w:cs="Times New Roman"/>
          <w:i/>
          <w:sz w:val="28"/>
          <w:szCs w:val="28"/>
          <w:lang w:val="kk-KZ"/>
        </w:rPr>
        <w:t xml:space="preserve"> емтиханды «беске» тапсырды.</w:t>
      </w:r>
    </w:p>
    <w:p w14:paraId="2C8E6A1D" w14:textId="77777777" w:rsidR="00A32A26" w:rsidRDefault="00D24FA9" w:rsidP="00792774">
      <w:pPr>
        <w:spacing w:after="0" w:line="240" w:lineRule="auto"/>
        <w:ind w:firstLine="567"/>
        <w:jc w:val="both"/>
        <w:rPr>
          <w:rFonts w:ascii="Times New Roman" w:eastAsia="Calibri" w:hAnsi="Times New Roman" w:cs="Times New Roman"/>
          <w:i/>
          <w:sz w:val="28"/>
          <w:szCs w:val="28"/>
          <w:lang w:val="kk-KZ"/>
        </w:rPr>
      </w:pPr>
      <w:r w:rsidRPr="00A95DDC">
        <w:rPr>
          <w:rFonts w:ascii="Times New Roman" w:eastAsia="Calibri" w:hAnsi="Times New Roman" w:cs="Times New Roman"/>
          <w:sz w:val="28"/>
          <w:szCs w:val="28"/>
          <w:lang w:val="kk-KZ"/>
        </w:rPr>
        <w:t>Пресу</w:t>
      </w:r>
      <w:r>
        <w:rPr>
          <w:rFonts w:ascii="Times New Roman" w:eastAsia="Calibri" w:hAnsi="Times New Roman" w:cs="Times New Roman"/>
          <w:sz w:val="28"/>
          <w:szCs w:val="28"/>
          <w:lang w:val="kk-KZ"/>
        </w:rPr>
        <w:t xml:space="preserve">позиция: </w:t>
      </w:r>
      <w:r w:rsidRPr="00D24FA9">
        <w:rPr>
          <w:rFonts w:ascii="Times New Roman" w:eastAsia="Calibri" w:hAnsi="Times New Roman" w:cs="Times New Roman"/>
          <w:i/>
          <w:sz w:val="28"/>
          <w:szCs w:val="28"/>
          <w:lang w:val="kk-KZ"/>
        </w:rPr>
        <w:t>Өткен жылы Қарлығаштың үлгерімі онша жақсы болған жоқ.</w:t>
      </w:r>
    </w:p>
    <w:p w14:paraId="6E89A563" w14:textId="77777777" w:rsidR="00D24FA9" w:rsidRPr="00D24FA9" w:rsidRDefault="00D24FA9" w:rsidP="00792774">
      <w:pPr>
        <w:spacing w:after="0" w:line="240" w:lineRule="auto"/>
        <w:ind w:firstLine="567"/>
        <w:jc w:val="both"/>
        <w:rPr>
          <w:rFonts w:ascii="Times New Roman" w:eastAsia="Calibri" w:hAnsi="Times New Roman" w:cs="Times New Roman"/>
          <w:i/>
          <w:sz w:val="28"/>
          <w:szCs w:val="28"/>
          <w:lang w:val="kk-KZ"/>
        </w:rPr>
      </w:pPr>
      <w:r w:rsidRPr="00D24FA9">
        <w:rPr>
          <w:rFonts w:ascii="Times New Roman" w:eastAsia="Calibri" w:hAnsi="Times New Roman" w:cs="Times New Roman"/>
          <w:i/>
          <w:sz w:val="28"/>
          <w:szCs w:val="28"/>
          <w:lang w:val="kk-KZ"/>
        </w:rPr>
        <w:t xml:space="preserve">Қарлығаш  биыл емтиханды </w:t>
      </w:r>
      <w:r>
        <w:rPr>
          <w:rFonts w:ascii="Times New Roman" w:eastAsia="Calibri" w:hAnsi="Times New Roman" w:cs="Times New Roman"/>
          <w:i/>
          <w:sz w:val="28"/>
          <w:szCs w:val="28"/>
          <w:lang w:val="kk-KZ"/>
        </w:rPr>
        <w:t>//</w:t>
      </w:r>
      <w:r w:rsidRPr="00D24FA9">
        <w:rPr>
          <w:rFonts w:ascii="Times New Roman" w:eastAsia="Calibri" w:hAnsi="Times New Roman" w:cs="Times New Roman"/>
          <w:i/>
          <w:sz w:val="28"/>
          <w:szCs w:val="28"/>
          <w:lang w:val="kk-KZ"/>
        </w:rPr>
        <w:t xml:space="preserve"> «беске» тапсырды.</w:t>
      </w:r>
    </w:p>
    <w:p w14:paraId="319AB26A" w14:textId="638153A5" w:rsidR="00D24FA9" w:rsidRDefault="00D24FA9" w:rsidP="00792774">
      <w:pPr>
        <w:spacing w:after="0" w:line="240" w:lineRule="auto"/>
        <w:ind w:firstLine="567"/>
        <w:jc w:val="both"/>
        <w:rPr>
          <w:rFonts w:ascii="Times New Roman" w:eastAsia="Calibri" w:hAnsi="Times New Roman" w:cs="Times New Roman"/>
          <w:sz w:val="28"/>
          <w:szCs w:val="28"/>
          <w:lang w:val="kk-KZ"/>
        </w:rPr>
      </w:pPr>
      <w:r w:rsidRPr="00A95DDC">
        <w:rPr>
          <w:rFonts w:ascii="Times New Roman" w:eastAsia="Calibri" w:hAnsi="Times New Roman" w:cs="Times New Roman"/>
          <w:sz w:val="28"/>
          <w:szCs w:val="28"/>
          <w:lang w:val="kk-KZ"/>
        </w:rPr>
        <w:t>Пресу</w:t>
      </w:r>
      <w:r>
        <w:rPr>
          <w:rFonts w:ascii="Times New Roman" w:eastAsia="Calibri" w:hAnsi="Times New Roman" w:cs="Times New Roman"/>
          <w:sz w:val="28"/>
          <w:szCs w:val="28"/>
          <w:lang w:val="kk-KZ"/>
        </w:rPr>
        <w:t xml:space="preserve">позиция: </w:t>
      </w:r>
      <w:r w:rsidRPr="00D24FA9">
        <w:rPr>
          <w:rFonts w:ascii="Times New Roman" w:eastAsia="Calibri" w:hAnsi="Times New Roman" w:cs="Times New Roman"/>
          <w:i/>
          <w:sz w:val="28"/>
          <w:szCs w:val="28"/>
          <w:lang w:val="kk-KZ"/>
        </w:rPr>
        <w:t>Бұрын Қарлығаш басқа бағалар алатын</w:t>
      </w:r>
      <w:r w:rsidRPr="00D24FA9">
        <w:rPr>
          <w:rFonts w:ascii="Times New Roman" w:eastAsia="Calibri" w:hAnsi="Times New Roman" w:cs="Times New Roman"/>
          <w:sz w:val="28"/>
          <w:szCs w:val="28"/>
          <w:lang w:val="kk-KZ"/>
        </w:rPr>
        <w:t>[</w:t>
      </w:r>
      <w:r w:rsidR="00B3737A">
        <w:rPr>
          <w:rFonts w:ascii="Times New Roman" w:eastAsia="Calibri" w:hAnsi="Times New Roman" w:cs="Times New Roman"/>
          <w:sz w:val="28"/>
          <w:szCs w:val="28"/>
          <w:lang w:val="kk-KZ"/>
        </w:rPr>
        <w:t>1</w:t>
      </w:r>
      <w:r w:rsidR="004766F6" w:rsidRPr="004766F6">
        <w:rPr>
          <w:rFonts w:ascii="Times New Roman" w:eastAsia="Calibri" w:hAnsi="Times New Roman" w:cs="Times New Roman"/>
          <w:sz w:val="28"/>
          <w:szCs w:val="28"/>
        </w:rPr>
        <w:t>15</w:t>
      </w:r>
      <w:r w:rsidR="005C2371">
        <w:rPr>
          <w:rFonts w:ascii="Times New Roman" w:eastAsia="Calibri" w:hAnsi="Times New Roman" w:cs="Times New Roman"/>
          <w:sz w:val="28"/>
          <w:szCs w:val="28"/>
          <w:lang w:val="kk-KZ"/>
        </w:rPr>
        <w:t>,</w:t>
      </w:r>
      <w:r w:rsidR="00CC2F1F">
        <w:rPr>
          <w:rFonts w:ascii="Times New Roman" w:eastAsia="Calibri" w:hAnsi="Times New Roman" w:cs="Times New Roman"/>
          <w:sz w:val="28"/>
          <w:szCs w:val="28"/>
          <w:lang w:val="kk-KZ"/>
        </w:rPr>
        <w:t>б.</w:t>
      </w:r>
      <w:r w:rsidR="005C2371">
        <w:rPr>
          <w:rFonts w:ascii="Times New Roman" w:eastAsia="Calibri" w:hAnsi="Times New Roman" w:cs="Times New Roman"/>
          <w:sz w:val="28"/>
          <w:szCs w:val="28"/>
          <w:lang w:val="kk-KZ"/>
        </w:rPr>
        <w:t xml:space="preserve"> </w:t>
      </w:r>
      <w:r w:rsidRPr="001C4F4C">
        <w:rPr>
          <w:rFonts w:ascii="Times New Roman" w:eastAsia="Calibri" w:hAnsi="Times New Roman" w:cs="Times New Roman"/>
          <w:sz w:val="28"/>
          <w:szCs w:val="28"/>
          <w:lang w:val="kk-KZ"/>
        </w:rPr>
        <w:t>172 ].</w:t>
      </w:r>
    </w:p>
    <w:p w14:paraId="16BB5245" w14:textId="4A9B8821" w:rsidR="00D24FA9" w:rsidRPr="000158AB" w:rsidRDefault="00EE449D" w:rsidP="00792774">
      <w:pPr>
        <w:spacing w:after="0" w:line="240" w:lineRule="auto"/>
        <w:ind w:firstLine="567"/>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 xml:space="preserve">Іскери қатынастағы ауызша сөйлеудің коммуникативтік нормасын </w:t>
      </w:r>
      <w:r w:rsidRPr="002B277F">
        <w:rPr>
          <w:rFonts w:ascii="Times New Roman" w:hAnsi="Times New Roman" w:cs="Times New Roman"/>
          <w:b/>
          <w:i/>
          <w:sz w:val="28"/>
          <w:szCs w:val="28"/>
          <w:lang w:val="kk-KZ"/>
        </w:rPr>
        <w:t>сөйлеуші – тыңдаушы</w:t>
      </w:r>
      <w:r>
        <w:rPr>
          <w:rFonts w:ascii="Times New Roman" w:hAnsi="Times New Roman" w:cs="Times New Roman"/>
          <w:sz w:val="28"/>
          <w:szCs w:val="28"/>
          <w:lang w:val="kk-KZ"/>
        </w:rPr>
        <w:t xml:space="preserve"> қарым-қатынасы тұрғысында саралауға болады.  Ғалым </w:t>
      </w:r>
      <w:r w:rsidR="002A0A67">
        <w:rPr>
          <w:rFonts w:ascii="Times New Roman" w:eastAsia="Calibri" w:hAnsi="Times New Roman" w:cs="Times New Roman"/>
          <w:sz w:val="28"/>
          <w:szCs w:val="28"/>
          <w:lang w:val="kk-KZ"/>
        </w:rPr>
        <w:t>А.Қыдыршаев</w:t>
      </w:r>
      <w:r>
        <w:rPr>
          <w:rFonts w:ascii="Times New Roman" w:eastAsia="Calibri" w:hAnsi="Times New Roman" w:cs="Times New Roman"/>
          <w:sz w:val="28"/>
          <w:szCs w:val="28"/>
          <w:lang w:val="kk-KZ"/>
        </w:rPr>
        <w:t xml:space="preserve"> іскер маманның жоғары дәрежедегі сөйлеу мәдениетін </w:t>
      </w:r>
      <w:r>
        <w:rPr>
          <w:rFonts w:ascii="Times New Roman" w:eastAsia="Calibri" w:hAnsi="Times New Roman" w:cs="Times New Roman"/>
          <w:sz w:val="28"/>
          <w:szCs w:val="28"/>
          <w:lang w:val="kk-KZ"/>
        </w:rPr>
        <w:lastRenderedPageBreak/>
        <w:t>айқындайтын көрсеткі</w:t>
      </w:r>
      <w:r w:rsidR="00381F17">
        <w:rPr>
          <w:rFonts w:ascii="Times New Roman" w:eastAsia="Calibri" w:hAnsi="Times New Roman" w:cs="Times New Roman"/>
          <w:sz w:val="28"/>
          <w:szCs w:val="28"/>
          <w:lang w:val="kk-KZ"/>
        </w:rPr>
        <w:t>штер</w:t>
      </w:r>
      <w:r>
        <w:rPr>
          <w:rFonts w:ascii="Times New Roman" w:eastAsia="Calibri" w:hAnsi="Times New Roman" w:cs="Times New Roman"/>
          <w:sz w:val="28"/>
          <w:szCs w:val="28"/>
          <w:lang w:val="kk-KZ"/>
        </w:rPr>
        <w:t xml:space="preserve">ге мыналарды жатқызады: </w:t>
      </w:r>
      <w:r w:rsidR="002A0A67" w:rsidRPr="000158AB">
        <w:rPr>
          <w:rFonts w:ascii="Times New Roman" w:eastAsia="Calibri" w:hAnsi="Times New Roman" w:cs="Times New Roman"/>
          <w:i/>
          <w:sz w:val="28"/>
          <w:szCs w:val="28"/>
          <w:lang w:val="kk-KZ"/>
        </w:rPr>
        <w:t>тыңдаушылар жақсы білетінді тәптіштеп айтудан аулақ болу; тыңдаушыны қадірлей білу; сөйлеген сөздің дәл, айқын естілетін болуы; сөз сөйлеуде бет-ауы</w:t>
      </w:r>
      <w:r w:rsidRPr="000158AB">
        <w:rPr>
          <w:rFonts w:ascii="Times New Roman" w:eastAsia="Calibri" w:hAnsi="Times New Roman" w:cs="Times New Roman"/>
          <w:i/>
          <w:sz w:val="28"/>
          <w:szCs w:val="28"/>
          <w:lang w:val="kk-KZ"/>
        </w:rPr>
        <w:t>з</w:t>
      </w:r>
      <w:r w:rsidR="002A0A67" w:rsidRPr="000158AB">
        <w:rPr>
          <w:rFonts w:ascii="Times New Roman" w:eastAsia="Calibri" w:hAnsi="Times New Roman" w:cs="Times New Roman"/>
          <w:i/>
          <w:sz w:val="28"/>
          <w:szCs w:val="28"/>
          <w:lang w:val="kk-KZ"/>
        </w:rPr>
        <w:t>дың, қолдың қимылын қатыстыру, тыңдаушыларға көз қырын салып отыру</w:t>
      </w:r>
      <w:r w:rsidRPr="000158AB">
        <w:rPr>
          <w:rFonts w:ascii="Times New Roman" w:eastAsia="Calibri" w:hAnsi="Times New Roman" w:cs="Times New Roman"/>
          <w:i/>
          <w:sz w:val="28"/>
          <w:szCs w:val="28"/>
          <w:lang w:val="kk-KZ"/>
        </w:rPr>
        <w:t>, сөзді әбден ығыр болған, үйреншікті сөзден бастамау, сөздің қысқа да тұжырымды болуына мән беру т.б.</w:t>
      </w:r>
      <w:r w:rsidRPr="001C4F4C">
        <w:rPr>
          <w:rFonts w:ascii="Times New Roman" w:eastAsia="Calibri" w:hAnsi="Times New Roman" w:cs="Times New Roman"/>
          <w:sz w:val="28"/>
          <w:szCs w:val="28"/>
          <w:lang w:val="kk-KZ"/>
        </w:rPr>
        <w:t>[</w:t>
      </w:r>
      <w:r w:rsidR="004766F6" w:rsidRPr="004766F6">
        <w:rPr>
          <w:rFonts w:ascii="Times New Roman" w:eastAsia="Calibri" w:hAnsi="Times New Roman" w:cs="Times New Roman"/>
          <w:sz w:val="28"/>
          <w:szCs w:val="28"/>
          <w:lang w:val="kk-KZ"/>
        </w:rPr>
        <w:t>34</w:t>
      </w:r>
      <w:r w:rsidR="005C2371" w:rsidRPr="005C2371">
        <w:rPr>
          <w:rFonts w:ascii="Times New Roman" w:eastAsia="Calibri" w:hAnsi="Times New Roman" w:cs="Times New Roman"/>
          <w:sz w:val="28"/>
          <w:szCs w:val="28"/>
          <w:lang w:val="kk-KZ"/>
        </w:rPr>
        <w:t xml:space="preserve">, </w:t>
      </w:r>
      <w:r w:rsidR="00792774" w:rsidRPr="005C2371">
        <w:rPr>
          <w:rFonts w:ascii="Times New Roman" w:eastAsia="Calibri" w:hAnsi="Times New Roman" w:cs="Times New Roman"/>
          <w:sz w:val="28"/>
          <w:szCs w:val="28"/>
          <w:lang w:val="kk-KZ"/>
        </w:rPr>
        <w:t>б.</w:t>
      </w:r>
      <w:r w:rsidRPr="005C2371">
        <w:rPr>
          <w:rFonts w:ascii="Times New Roman" w:eastAsia="Calibri" w:hAnsi="Times New Roman" w:cs="Times New Roman"/>
          <w:sz w:val="28"/>
          <w:szCs w:val="28"/>
          <w:lang w:val="kk-KZ"/>
        </w:rPr>
        <w:t>32]</w:t>
      </w:r>
      <w:r w:rsidR="00483C86">
        <w:rPr>
          <w:rFonts w:ascii="Times New Roman" w:eastAsia="Calibri" w:hAnsi="Times New Roman" w:cs="Times New Roman"/>
          <w:sz w:val="28"/>
          <w:szCs w:val="28"/>
          <w:lang w:val="kk-KZ"/>
        </w:rPr>
        <w:t>.</w:t>
      </w:r>
      <w:r w:rsidR="00BC7473">
        <w:rPr>
          <w:rFonts w:ascii="Times New Roman" w:eastAsia="Calibri" w:hAnsi="Times New Roman" w:cs="Times New Roman"/>
          <w:sz w:val="28"/>
          <w:szCs w:val="28"/>
          <w:lang w:val="kk-KZ"/>
        </w:rPr>
        <w:t xml:space="preserve"> </w:t>
      </w:r>
      <w:r w:rsidR="000158AB" w:rsidRPr="000158AB">
        <w:rPr>
          <w:rFonts w:ascii="Times New Roman" w:eastAsia="Calibri" w:hAnsi="Times New Roman" w:cs="Times New Roman"/>
          <w:sz w:val="28"/>
          <w:szCs w:val="28"/>
          <w:lang w:val="kk-KZ"/>
        </w:rPr>
        <w:t xml:space="preserve">Осы аталғандарды </w:t>
      </w:r>
      <w:r w:rsidR="000158AB" w:rsidRPr="002B277F">
        <w:rPr>
          <w:rFonts w:ascii="Times New Roman" w:eastAsia="Calibri" w:hAnsi="Times New Roman" w:cs="Times New Roman"/>
          <w:b/>
          <w:i/>
          <w:sz w:val="28"/>
          <w:szCs w:val="28"/>
          <w:lang w:val="kk-KZ"/>
        </w:rPr>
        <w:t>іскери қатынастағы ауы</w:t>
      </w:r>
      <w:r w:rsidR="00935239">
        <w:rPr>
          <w:rFonts w:ascii="Times New Roman" w:eastAsia="Calibri" w:hAnsi="Times New Roman" w:cs="Times New Roman"/>
          <w:b/>
          <w:i/>
          <w:sz w:val="28"/>
          <w:szCs w:val="28"/>
          <w:lang w:val="kk-KZ"/>
        </w:rPr>
        <w:t>з</w:t>
      </w:r>
      <w:r w:rsidR="000158AB" w:rsidRPr="002B277F">
        <w:rPr>
          <w:rFonts w:ascii="Times New Roman" w:eastAsia="Calibri" w:hAnsi="Times New Roman" w:cs="Times New Roman"/>
          <w:b/>
          <w:i/>
          <w:sz w:val="28"/>
          <w:szCs w:val="28"/>
          <w:lang w:val="kk-KZ"/>
        </w:rPr>
        <w:t xml:space="preserve">ша сөйлеудің коммуникативті нормаларын </w:t>
      </w:r>
      <w:r w:rsidR="000158AB" w:rsidRPr="000158AB">
        <w:rPr>
          <w:rFonts w:ascii="Times New Roman" w:eastAsia="Calibri" w:hAnsi="Times New Roman" w:cs="Times New Roman"/>
          <w:sz w:val="28"/>
          <w:szCs w:val="28"/>
          <w:lang w:val="kk-KZ"/>
        </w:rPr>
        <w:t xml:space="preserve">айқындайтын көрсеткіштер деп тануға болады. </w:t>
      </w:r>
    </w:p>
    <w:p w14:paraId="2B4FD8AA" w14:textId="77777777" w:rsidR="00173B56" w:rsidRDefault="00173B56" w:rsidP="00792774">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Ауызша сөйлеуд</w:t>
      </w:r>
      <w:r w:rsidR="00CD3696">
        <w:rPr>
          <w:rFonts w:ascii="Times New Roman" w:eastAsia="Calibri" w:hAnsi="Times New Roman" w:cs="Times New Roman"/>
          <w:sz w:val="28"/>
          <w:szCs w:val="28"/>
          <w:lang w:val="kk-KZ"/>
        </w:rPr>
        <w:t xml:space="preserve">ің прагмастилистикалық қызметі сонау антика заманынан бастау алғанын байқаймыз. Оны </w:t>
      </w:r>
      <w:r w:rsidR="00A274F2">
        <w:rPr>
          <w:rFonts w:ascii="Times New Roman" w:eastAsia="Calibri" w:hAnsi="Times New Roman" w:cs="Times New Roman"/>
          <w:sz w:val="28"/>
          <w:szCs w:val="28"/>
          <w:lang w:val="kk-KZ"/>
        </w:rPr>
        <w:t>М.Т.</w:t>
      </w:r>
      <w:r w:rsidR="00CD3696">
        <w:rPr>
          <w:rFonts w:ascii="Times New Roman" w:eastAsia="Calibri" w:hAnsi="Times New Roman" w:cs="Times New Roman"/>
          <w:sz w:val="28"/>
          <w:szCs w:val="28"/>
          <w:lang w:val="kk-KZ"/>
        </w:rPr>
        <w:t>Цицерон</w:t>
      </w:r>
      <w:r w:rsidR="00812089">
        <w:rPr>
          <w:rFonts w:ascii="Times New Roman" w:eastAsia="Calibri" w:hAnsi="Times New Roman" w:cs="Times New Roman"/>
          <w:sz w:val="28"/>
          <w:szCs w:val="28"/>
          <w:lang w:val="kk-KZ"/>
        </w:rPr>
        <w:t>ның</w:t>
      </w:r>
      <w:r w:rsidR="00CD3696">
        <w:rPr>
          <w:rFonts w:ascii="Times New Roman" w:eastAsia="Calibri" w:hAnsi="Times New Roman" w:cs="Times New Roman"/>
          <w:sz w:val="28"/>
          <w:szCs w:val="28"/>
          <w:lang w:val="kk-KZ"/>
        </w:rPr>
        <w:t xml:space="preserve"> шешендік</w:t>
      </w:r>
      <w:r w:rsidR="00812089">
        <w:rPr>
          <w:rFonts w:ascii="Times New Roman" w:eastAsia="Calibri" w:hAnsi="Times New Roman" w:cs="Times New Roman"/>
          <w:sz w:val="28"/>
          <w:szCs w:val="28"/>
          <w:lang w:val="kk-KZ"/>
        </w:rPr>
        <w:t xml:space="preserve">ке байланысты жасаған </w:t>
      </w:r>
      <w:r w:rsidR="00381F17">
        <w:rPr>
          <w:rFonts w:ascii="Times New Roman" w:eastAsia="Calibri" w:hAnsi="Times New Roman" w:cs="Times New Roman"/>
          <w:sz w:val="28"/>
          <w:szCs w:val="28"/>
          <w:lang w:val="kk-KZ"/>
        </w:rPr>
        <w:t>тұжырымынан көреміз. Ол дәл әрі</w:t>
      </w:r>
      <w:r w:rsidR="00812089">
        <w:rPr>
          <w:rFonts w:ascii="Times New Roman" w:eastAsia="Calibri" w:hAnsi="Times New Roman" w:cs="Times New Roman"/>
          <w:sz w:val="28"/>
          <w:szCs w:val="28"/>
          <w:lang w:val="kk-KZ"/>
        </w:rPr>
        <w:t xml:space="preserve"> нақты дәлелдермен тыңдаушысын иландыра білу құзіретіне және олардың жан-дүниесіне әсер ететін өтімді сөз айтып, ой сала білу кұзіретіне ие адамды шешен деп таныған </w:t>
      </w:r>
      <w:r w:rsidR="00812089" w:rsidRPr="00812089">
        <w:rPr>
          <w:rFonts w:ascii="Times New Roman" w:eastAsia="Calibri" w:hAnsi="Times New Roman" w:cs="Times New Roman"/>
          <w:sz w:val="28"/>
          <w:szCs w:val="28"/>
          <w:lang w:val="kk-KZ"/>
        </w:rPr>
        <w:t>[</w:t>
      </w:r>
      <w:r w:rsidR="00695CE9">
        <w:rPr>
          <w:rFonts w:ascii="Times New Roman" w:eastAsia="Calibri" w:hAnsi="Times New Roman" w:cs="Times New Roman"/>
          <w:sz w:val="28"/>
          <w:szCs w:val="28"/>
          <w:lang w:val="kk-KZ"/>
        </w:rPr>
        <w:t>1</w:t>
      </w:r>
      <w:r w:rsidR="004766F6" w:rsidRPr="004766F6">
        <w:rPr>
          <w:rFonts w:ascii="Times New Roman" w:eastAsia="Calibri" w:hAnsi="Times New Roman" w:cs="Times New Roman"/>
          <w:sz w:val="28"/>
          <w:szCs w:val="28"/>
          <w:lang w:val="kk-KZ"/>
        </w:rPr>
        <w:t>15</w:t>
      </w:r>
      <w:r w:rsidR="00812089" w:rsidRPr="00812089">
        <w:rPr>
          <w:rFonts w:ascii="Times New Roman" w:eastAsia="Calibri" w:hAnsi="Times New Roman" w:cs="Times New Roman"/>
          <w:sz w:val="28"/>
          <w:szCs w:val="28"/>
          <w:lang w:val="kk-KZ"/>
        </w:rPr>
        <w:t>]</w:t>
      </w:r>
      <w:r w:rsidR="005C2371">
        <w:rPr>
          <w:rFonts w:ascii="Times New Roman" w:eastAsia="Calibri" w:hAnsi="Times New Roman" w:cs="Times New Roman"/>
          <w:sz w:val="28"/>
          <w:szCs w:val="28"/>
          <w:lang w:val="kk-KZ"/>
        </w:rPr>
        <w:t>.</w:t>
      </w:r>
      <w:r w:rsidR="00A274F2">
        <w:rPr>
          <w:rFonts w:ascii="Times New Roman" w:eastAsia="Calibri" w:hAnsi="Times New Roman" w:cs="Times New Roman"/>
          <w:sz w:val="28"/>
          <w:szCs w:val="28"/>
          <w:lang w:val="kk-KZ"/>
        </w:rPr>
        <w:t xml:space="preserve"> Тыңдаушыны иландыру, әсер ету, ой салу прагматикалық мақсат екені белгілі. Ғалым Қ.Ө.Есенова сөйлеу актісінде тіл ұстанушының тілдік бірліктерді өз түпкі ниетіне сай етіп іріктей білуі, қай сөзге баса мән беретіндігі, өз сөзінің тыңдаушыға қандай дәрежеде әсер етуін көздейтіні, соның нәтижесінде адресатты</w:t>
      </w:r>
      <w:r w:rsidR="00A3620E">
        <w:rPr>
          <w:rFonts w:ascii="Times New Roman" w:eastAsia="Calibri" w:hAnsi="Times New Roman" w:cs="Times New Roman"/>
          <w:sz w:val="28"/>
          <w:szCs w:val="28"/>
          <w:lang w:val="kk-KZ"/>
        </w:rPr>
        <w:t>ң</w:t>
      </w:r>
      <w:r w:rsidR="00381F17">
        <w:rPr>
          <w:rFonts w:ascii="Times New Roman" w:eastAsia="Calibri" w:hAnsi="Times New Roman" w:cs="Times New Roman"/>
          <w:sz w:val="28"/>
          <w:szCs w:val="28"/>
          <w:lang w:val="kk-KZ"/>
        </w:rPr>
        <w:t xml:space="preserve"> қандай да бір әрекетк</w:t>
      </w:r>
      <w:r w:rsidR="00A3620E">
        <w:rPr>
          <w:rFonts w:ascii="Times New Roman" w:eastAsia="Calibri" w:hAnsi="Times New Roman" w:cs="Times New Roman"/>
          <w:sz w:val="28"/>
          <w:szCs w:val="28"/>
          <w:lang w:val="kk-KZ"/>
        </w:rPr>
        <w:t>е баруына түрткі болатыны</w:t>
      </w:r>
      <w:r w:rsidR="00381F17">
        <w:rPr>
          <w:rFonts w:ascii="Times New Roman" w:eastAsia="Calibri" w:hAnsi="Times New Roman" w:cs="Times New Roman"/>
          <w:sz w:val="28"/>
          <w:szCs w:val="28"/>
          <w:lang w:val="kk-KZ"/>
        </w:rPr>
        <w:t xml:space="preserve">, сондай-ақ </w:t>
      </w:r>
      <w:r w:rsidR="00A274F2">
        <w:rPr>
          <w:rFonts w:ascii="Times New Roman" w:eastAsia="Calibri" w:hAnsi="Times New Roman" w:cs="Times New Roman"/>
          <w:sz w:val="28"/>
          <w:szCs w:val="28"/>
          <w:lang w:val="kk-KZ"/>
        </w:rPr>
        <w:t xml:space="preserve">айналадағы адамдарға өз сөзі арқылы өзін белгілі бір қырынан таныстыруға, көрсетуге тырысатындығы т.б. </w:t>
      </w:r>
      <w:r w:rsidR="00381F17">
        <w:rPr>
          <w:rFonts w:ascii="Times New Roman" w:eastAsia="Calibri" w:hAnsi="Times New Roman" w:cs="Times New Roman"/>
          <w:sz w:val="28"/>
          <w:szCs w:val="28"/>
          <w:lang w:val="kk-KZ"/>
        </w:rPr>
        <w:t xml:space="preserve">– </w:t>
      </w:r>
      <w:r w:rsidR="00A274F2">
        <w:rPr>
          <w:rFonts w:ascii="Times New Roman" w:eastAsia="Calibri" w:hAnsi="Times New Roman" w:cs="Times New Roman"/>
          <w:sz w:val="28"/>
          <w:szCs w:val="28"/>
          <w:lang w:val="kk-KZ"/>
        </w:rPr>
        <w:t>барлығы жинала келе оның түпкі ойының аудиторияға дұрыс, дәл, нақты күйінде жеткізілуін  қамтамасыз ет</w:t>
      </w:r>
      <w:r w:rsidR="00A3620E">
        <w:rPr>
          <w:rFonts w:ascii="Times New Roman" w:eastAsia="Calibri" w:hAnsi="Times New Roman" w:cs="Times New Roman"/>
          <w:sz w:val="28"/>
          <w:szCs w:val="28"/>
          <w:lang w:val="kk-KZ"/>
        </w:rPr>
        <w:t xml:space="preserve">етін құбылысты прагматикалық аспект деп таниды </w:t>
      </w:r>
      <w:r w:rsidR="00A3620E" w:rsidRPr="00A3620E">
        <w:rPr>
          <w:rFonts w:ascii="Times New Roman" w:eastAsia="Calibri" w:hAnsi="Times New Roman" w:cs="Times New Roman"/>
          <w:sz w:val="28"/>
          <w:szCs w:val="28"/>
          <w:lang w:val="kk-KZ"/>
        </w:rPr>
        <w:t>[</w:t>
      </w:r>
      <w:r w:rsidR="00B3737A">
        <w:rPr>
          <w:rFonts w:ascii="Times New Roman" w:eastAsia="Calibri" w:hAnsi="Times New Roman" w:cs="Times New Roman"/>
          <w:sz w:val="28"/>
          <w:szCs w:val="28"/>
          <w:lang w:val="kk-KZ"/>
        </w:rPr>
        <w:t>1</w:t>
      </w:r>
      <w:r w:rsidR="004766F6" w:rsidRPr="004766F6">
        <w:rPr>
          <w:rFonts w:ascii="Times New Roman" w:eastAsia="Calibri" w:hAnsi="Times New Roman" w:cs="Times New Roman"/>
          <w:sz w:val="28"/>
          <w:szCs w:val="28"/>
          <w:lang w:val="kk-KZ"/>
        </w:rPr>
        <w:t>16</w:t>
      </w:r>
      <w:r w:rsidR="005C2371">
        <w:rPr>
          <w:rFonts w:ascii="Times New Roman" w:eastAsia="Calibri" w:hAnsi="Times New Roman" w:cs="Times New Roman"/>
          <w:sz w:val="28"/>
          <w:szCs w:val="28"/>
          <w:lang w:val="kk-KZ"/>
        </w:rPr>
        <w:t xml:space="preserve">, </w:t>
      </w:r>
      <w:r w:rsidR="00792774">
        <w:rPr>
          <w:rFonts w:ascii="Times New Roman" w:eastAsia="Calibri" w:hAnsi="Times New Roman" w:cs="Times New Roman"/>
          <w:sz w:val="28"/>
          <w:szCs w:val="28"/>
          <w:lang w:val="kk-KZ"/>
        </w:rPr>
        <w:t>б.</w:t>
      </w:r>
      <w:r w:rsidR="00A3620E">
        <w:rPr>
          <w:rFonts w:ascii="Times New Roman" w:eastAsia="Calibri" w:hAnsi="Times New Roman" w:cs="Times New Roman"/>
          <w:sz w:val="28"/>
          <w:szCs w:val="28"/>
          <w:lang w:val="kk-KZ"/>
        </w:rPr>
        <w:t>8</w:t>
      </w:r>
      <w:r w:rsidR="00A3620E" w:rsidRPr="00A3620E">
        <w:rPr>
          <w:rFonts w:ascii="Times New Roman" w:eastAsia="Calibri" w:hAnsi="Times New Roman" w:cs="Times New Roman"/>
          <w:sz w:val="28"/>
          <w:szCs w:val="28"/>
          <w:lang w:val="kk-KZ"/>
        </w:rPr>
        <w:t>]</w:t>
      </w:r>
      <w:r w:rsidR="00483C8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Олай болса, </w:t>
      </w:r>
      <w:r w:rsidRPr="00381F17">
        <w:rPr>
          <w:rFonts w:ascii="Times New Roman" w:eastAsia="Calibri" w:hAnsi="Times New Roman" w:cs="Times New Roman"/>
          <w:b/>
          <w:i/>
          <w:sz w:val="28"/>
          <w:szCs w:val="28"/>
          <w:lang w:val="kk-KZ"/>
        </w:rPr>
        <w:t>іскери қатынастағы ауызша сөйлеудің прагмастилистикалық мәні прагматика мен стилистиканың тоғыс</w:t>
      </w:r>
      <w:r w:rsidR="00381F17" w:rsidRPr="00381F17">
        <w:rPr>
          <w:rFonts w:ascii="Times New Roman" w:eastAsia="Calibri" w:hAnsi="Times New Roman" w:cs="Times New Roman"/>
          <w:b/>
          <w:i/>
          <w:sz w:val="28"/>
          <w:szCs w:val="28"/>
          <w:lang w:val="kk-KZ"/>
        </w:rPr>
        <w:t>ынан айқындалады</w:t>
      </w:r>
      <w:r w:rsidR="00381F17">
        <w:rPr>
          <w:rFonts w:ascii="Times New Roman" w:eastAsia="Calibri" w:hAnsi="Times New Roman" w:cs="Times New Roman"/>
          <w:sz w:val="28"/>
          <w:szCs w:val="28"/>
          <w:lang w:val="kk-KZ"/>
        </w:rPr>
        <w:t xml:space="preserve"> деген қорытынды</w:t>
      </w:r>
      <w:r>
        <w:rPr>
          <w:rFonts w:ascii="Times New Roman" w:eastAsia="Calibri" w:hAnsi="Times New Roman" w:cs="Times New Roman"/>
          <w:sz w:val="28"/>
          <w:szCs w:val="28"/>
          <w:lang w:val="kk-KZ"/>
        </w:rPr>
        <w:t xml:space="preserve"> жасауға болады. Оған </w:t>
      </w:r>
      <w:r w:rsidR="00B8727E" w:rsidRPr="00381F17">
        <w:rPr>
          <w:rFonts w:ascii="Times New Roman" w:eastAsia="Calibri" w:hAnsi="Times New Roman" w:cs="Times New Roman"/>
          <w:i/>
          <w:sz w:val="28"/>
          <w:szCs w:val="28"/>
          <w:lang w:val="kk-KZ"/>
        </w:rPr>
        <w:t>лексика-грамматика (семантика)</w:t>
      </w:r>
      <w:r w:rsidRPr="00381F17">
        <w:rPr>
          <w:rFonts w:ascii="Times New Roman" w:eastAsia="Calibri" w:hAnsi="Times New Roman" w:cs="Times New Roman"/>
          <w:i/>
          <w:sz w:val="28"/>
          <w:szCs w:val="28"/>
          <w:lang w:val="kk-KZ"/>
        </w:rPr>
        <w:t xml:space="preserve"> – </w:t>
      </w:r>
      <w:r w:rsidR="0067163A" w:rsidRPr="00381F17">
        <w:rPr>
          <w:rFonts w:ascii="Times New Roman" w:eastAsia="Calibri" w:hAnsi="Times New Roman" w:cs="Times New Roman"/>
          <w:i/>
          <w:sz w:val="28"/>
          <w:szCs w:val="28"/>
          <w:lang w:val="kk-KZ"/>
        </w:rPr>
        <w:t>коммуникация–</w:t>
      </w:r>
      <w:r w:rsidRPr="00381F17">
        <w:rPr>
          <w:rFonts w:ascii="Times New Roman" w:eastAsia="Calibri" w:hAnsi="Times New Roman" w:cs="Times New Roman"/>
          <w:i/>
          <w:sz w:val="28"/>
          <w:szCs w:val="28"/>
          <w:lang w:val="kk-KZ"/>
        </w:rPr>
        <w:t xml:space="preserve">  интерпретация </w:t>
      </w:r>
      <w:r>
        <w:rPr>
          <w:rFonts w:ascii="Times New Roman" w:eastAsia="Calibri" w:hAnsi="Times New Roman" w:cs="Times New Roman"/>
          <w:sz w:val="28"/>
          <w:szCs w:val="28"/>
          <w:lang w:val="kk-KZ"/>
        </w:rPr>
        <w:t>үштігі негізінде талдау жасау арқылы көз жеткіземіз.</w:t>
      </w:r>
    </w:p>
    <w:p w14:paraId="3137C30E" w14:textId="77777777" w:rsidR="0067163A" w:rsidRDefault="0067163A" w:rsidP="00792774">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Сөйлеушінің діттеміне сай тілдік бірліктердің іріктеп қолданылуын</w:t>
      </w:r>
      <w:r w:rsidR="00792774">
        <w:rPr>
          <w:rFonts w:ascii="Times New Roman" w:eastAsia="Calibri" w:hAnsi="Times New Roman" w:cs="Times New Roman"/>
          <w:sz w:val="28"/>
          <w:szCs w:val="28"/>
          <w:lang w:val="kk-KZ"/>
        </w:rPr>
        <w:t xml:space="preserve"> </w:t>
      </w:r>
      <w:r w:rsidR="00B8727E" w:rsidRPr="00483C86">
        <w:rPr>
          <w:rFonts w:ascii="Times New Roman" w:eastAsia="Calibri" w:hAnsi="Times New Roman" w:cs="Times New Roman"/>
          <w:b/>
          <w:i/>
          <w:sz w:val="28"/>
          <w:szCs w:val="28"/>
          <w:lang w:val="kk-KZ"/>
        </w:rPr>
        <w:t>лексика-грамматикалық (</w:t>
      </w:r>
      <w:r w:rsidRPr="00483C86">
        <w:rPr>
          <w:rFonts w:ascii="Times New Roman" w:eastAsia="Calibri" w:hAnsi="Times New Roman" w:cs="Times New Roman"/>
          <w:b/>
          <w:i/>
          <w:sz w:val="28"/>
          <w:szCs w:val="28"/>
          <w:lang w:val="kk-KZ"/>
        </w:rPr>
        <w:t>семантикалық</w:t>
      </w:r>
      <w:r w:rsidR="00B8727E" w:rsidRPr="00483C86">
        <w:rPr>
          <w:rFonts w:ascii="Times New Roman" w:eastAsia="Calibri" w:hAnsi="Times New Roman" w:cs="Times New Roman"/>
          <w:b/>
          <w:i/>
          <w:sz w:val="28"/>
          <w:szCs w:val="28"/>
          <w:lang w:val="kk-KZ"/>
        </w:rPr>
        <w:t>)</w:t>
      </w:r>
      <w:r w:rsidRPr="00483C86">
        <w:rPr>
          <w:rFonts w:ascii="Times New Roman" w:eastAsia="Calibri" w:hAnsi="Times New Roman" w:cs="Times New Roman"/>
          <w:b/>
          <w:i/>
          <w:sz w:val="28"/>
          <w:szCs w:val="28"/>
          <w:lang w:val="kk-KZ"/>
        </w:rPr>
        <w:t xml:space="preserve"> талдау</w:t>
      </w:r>
      <w:r>
        <w:rPr>
          <w:rFonts w:ascii="Times New Roman" w:eastAsia="Calibri" w:hAnsi="Times New Roman" w:cs="Times New Roman"/>
          <w:sz w:val="28"/>
          <w:szCs w:val="28"/>
          <w:lang w:val="kk-KZ"/>
        </w:rPr>
        <w:t xml:space="preserve"> деп атаймыз.</w:t>
      </w:r>
    </w:p>
    <w:p w14:paraId="4342CCFF" w14:textId="3A362BF3" w:rsidR="0067163A" w:rsidRDefault="0067163A" w:rsidP="00792774">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Сөйлеушінің тыңдаушыға сөзін өткізіп, оны сендіре алуын, оған ой салуын дәлелдейтін тілдік бірліктердің қолданылуын </w:t>
      </w:r>
      <w:r w:rsidRPr="00483C86">
        <w:rPr>
          <w:rFonts w:ascii="Times New Roman" w:eastAsia="Calibri" w:hAnsi="Times New Roman" w:cs="Times New Roman"/>
          <w:b/>
          <w:i/>
          <w:sz w:val="28"/>
          <w:szCs w:val="28"/>
          <w:lang w:val="kk-KZ"/>
        </w:rPr>
        <w:t>коммуникативтік талдау</w:t>
      </w:r>
      <w:r w:rsidR="007D6B50">
        <w:rPr>
          <w:rFonts w:ascii="Times New Roman" w:eastAsia="Calibri" w:hAnsi="Times New Roman" w:cs="Times New Roman"/>
          <w:b/>
          <w:i/>
          <w:sz w:val="28"/>
          <w:szCs w:val="28"/>
          <w:lang w:val="kk-KZ"/>
        </w:rPr>
        <w:t xml:space="preserve"> </w:t>
      </w:r>
      <w:r>
        <w:rPr>
          <w:rFonts w:ascii="Times New Roman" w:eastAsia="Calibri" w:hAnsi="Times New Roman" w:cs="Times New Roman"/>
          <w:sz w:val="28"/>
          <w:szCs w:val="28"/>
          <w:lang w:val="kk-KZ"/>
        </w:rPr>
        <w:t>деп атаймыз.</w:t>
      </w:r>
    </w:p>
    <w:p w14:paraId="74BF3577" w14:textId="4B40E537" w:rsidR="0067163A" w:rsidRDefault="004E5FD6" w:rsidP="00792774">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Сөйлеушінің тыңдаушыға сан түрлі ой тастау үшін әртүрлі </w:t>
      </w:r>
      <w:r w:rsidR="009513A6" w:rsidRPr="009513A6">
        <w:rPr>
          <w:rFonts w:ascii="Times New Roman" w:eastAsia="Calibri" w:hAnsi="Times New Roman" w:cs="Times New Roman"/>
          <w:sz w:val="28"/>
          <w:szCs w:val="28"/>
          <w:lang w:val="kk-KZ"/>
        </w:rPr>
        <w:t>пре</w:t>
      </w:r>
      <w:r w:rsidR="009513A6">
        <w:rPr>
          <w:rFonts w:ascii="Times New Roman" w:eastAsia="Calibri" w:hAnsi="Times New Roman" w:cs="Times New Roman"/>
          <w:sz w:val="28"/>
          <w:szCs w:val="28"/>
          <w:lang w:val="kk-KZ"/>
        </w:rPr>
        <w:t>су</w:t>
      </w:r>
      <w:r w:rsidR="004766F6">
        <w:rPr>
          <w:rFonts w:ascii="Times New Roman" w:eastAsia="Calibri" w:hAnsi="Times New Roman" w:cs="Times New Roman"/>
          <w:sz w:val="28"/>
          <w:szCs w:val="28"/>
          <w:lang w:val="kk-KZ"/>
        </w:rPr>
        <w:t>п</w:t>
      </w:r>
      <w:r w:rsidR="009513A6">
        <w:rPr>
          <w:rFonts w:ascii="Times New Roman" w:eastAsia="Calibri" w:hAnsi="Times New Roman" w:cs="Times New Roman"/>
          <w:sz w:val="28"/>
          <w:szCs w:val="28"/>
          <w:lang w:val="kk-KZ"/>
        </w:rPr>
        <w:t>позициялық</w:t>
      </w:r>
      <w:r w:rsidR="007D6B50">
        <w:rPr>
          <w:rFonts w:ascii="Times New Roman" w:eastAsia="Calibri" w:hAnsi="Times New Roman" w:cs="Times New Roman"/>
          <w:sz w:val="28"/>
          <w:szCs w:val="28"/>
          <w:lang w:val="kk-KZ"/>
        </w:rPr>
        <w:t xml:space="preserve"> </w:t>
      </w:r>
      <w:r w:rsidRPr="009513A6">
        <w:rPr>
          <w:rFonts w:ascii="Times New Roman" w:eastAsia="Calibri" w:hAnsi="Times New Roman" w:cs="Times New Roman"/>
          <w:sz w:val="28"/>
          <w:szCs w:val="28"/>
          <w:lang w:val="kk-KZ"/>
        </w:rPr>
        <w:t>компоненттерді</w:t>
      </w:r>
      <w:r>
        <w:rPr>
          <w:rFonts w:ascii="Times New Roman" w:eastAsia="Calibri" w:hAnsi="Times New Roman" w:cs="Times New Roman"/>
          <w:sz w:val="28"/>
          <w:szCs w:val="28"/>
          <w:lang w:val="kk-KZ"/>
        </w:rPr>
        <w:t xml:space="preserve"> қолдануын </w:t>
      </w:r>
      <w:r w:rsidRPr="00864918">
        <w:rPr>
          <w:rFonts w:ascii="Times New Roman" w:eastAsia="Calibri" w:hAnsi="Times New Roman" w:cs="Times New Roman"/>
          <w:b/>
          <w:i/>
          <w:sz w:val="28"/>
          <w:szCs w:val="28"/>
          <w:lang w:val="kk-KZ"/>
        </w:rPr>
        <w:t xml:space="preserve">интерпретациялық талдау </w:t>
      </w:r>
      <w:r w:rsidR="009513A6">
        <w:rPr>
          <w:rFonts w:ascii="Times New Roman" w:eastAsia="Calibri" w:hAnsi="Times New Roman" w:cs="Times New Roman"/>
          <w:sz w:val="28"/>
          <w:szCs w:val="28"/>
          <w:lang w:val="kk-KZ"/>
        </w:rPr>
        <w:t xml:space="preserve">дейміз. </w:t>
      </w:r>
      <w:r w:rsidR="00B97D8F" w:rsidRPr="00B97D8F">
        <w:rPr>
          <w:rFonts w:ascii="Times New Roman" w:eastAsia="Calibri" w:hAnsi="Times New Roman" w:cs="Times New Roman"/>
          <w:sz w:val="28"/>
          <w:szCs w:val="28"/>
          <w:lang w:val="kk-KZ"/>
        </w:rPr>
        <w:t>Мемлекет басшысы Н.Назарбаевтың Қазақ хандығының 550 жылдығына арналған салтанатты жиында сөйлеген сөзі</w:t>
      </w:r>
      <w:r w:rsidR="00B97D8F">
        <w:rPr>
          <w:rFonts w:ascii="Times New Roman" w:eastAsia="Calibri" w:hAnsi="Times New Roman" w:cs="Times New Roman"/>
          <w:sz w:val="28"/>
          <w:szCs w:val="28"/>
          <w:lang w:val="kk-KZ"/>
        </w:rPr>
        <w:t>нен мысал келтіріп, талдау жасасақ:</w:t>
      </w:r>
    </w:p>
    <w:p w14:paraId="66730679" w14:textId="465E5CD5" w:rsidR="00441E6A" w:rsidRDefault="00B97D8F" w:rsidP="00792774">
      <w:pPr>
        <w:spacing w:after="0" w:line="240" w:lineRule="auto"/>
        <w:ind w:firstLine="567"/>
        <w:jc w:val="both"/>
        <w:rPr>
          <w:lang w:val="kk-KZ"/>
        </w:rPr>
      </w:pPr>
      <w:r w:rsidRPr="00B97D8F">
        <w:rPr>
          <w:rFonts w:ascii="Times New Roman" w:eastAsia="Calibri" w:hAnsi="Times New Roman" w:cs="Times New Roman"/>
          <w:i/>
          <w:sz w:val="28"/>
          <w:szCs w:val="28"/>
          <w:lang w:val="kk-KZ"/>
        </w:rPr>
        <w:t xml:space="preserve">Кеңес Одағы заманында Қазақстан мектептерінде оқушылар «КСРО тарихы» атты ортақ оқулықтан білім алды. Сондықтан, жас ұрпақ ата тарихынан мүлде алшақтап қалды. Оның үстіне Қазақ хандығының шаңырағын көтеріп, айбынын асырған ұлы хандарымыз бен даңқты батырларымыздың есімдері біртіндеп ел жадынан өшіріле бастады. Өз ішімізден шыққан оларды жамандағыштар құрметке бөленді. Елімізде ханның, не батырдың ескерткіші тұрмақ, олардың атында білім мен </w:t>
      </w:r>
      <w:r w:rsidRPr="00B97D8F">
        <w:rPr>
          <w:rFonts w:ascii="Times New Roman" w:eastAsia="Calibri" w:hAnsi="Times New Roman" w:cs="Times New Roman"/>
          <w:i/>
          <w:sz w:val="28"/>
          <w:szCs w:val="28"/>
          <w:lang w:val="kk-KZ"/>
        </w:rPr>
        <w:lastRenderedPageBreak/>
        <w:t>мәдениет нысандары, керек десеңіз, жалғыз-жарым көше де болған жоқ. Қазақ хандарының аты атала қалған жағдайда оларға үстем тап өкілі ретінде келеңсіз баға беріліп, қисынсыз айып тағылды. Бұл туралы ақын Ғафу Қайырбеков кезінде: «Басқаның патшасының бәрі жақсы. Неліктен біздің хандар жаман болған?» деп ашына жазған болатын. Ұлт жадының тамырына балта шабуға арналған осындай сұрқай саясаттың небәрі ширек ғасыр бұрын орын алғанына сенудің өзі қиын. Бірақ кеңес заманының ащы шындығы дәл осындай болатын</w:t>
      </w:r>
      <w:r w:rsidR="00C349F9">
        <w:rPr>
          <w:rFonts w:ascii="Times New Roman" w:eastAsia="Calibri" w:hAnsi="Times New Roman" w:cs="Times New Roman"/>
          <w:i/>
          <w:sz w:val="28"/>
          <w:szCs w:val="28"/>
          <w:lang w:val="kk-KZ"/>
        </w:rPr>
        <w:t xml:space="preserve"> (Н.Н</w:t>
      </w:r>
      <w:r w:rsidR="007D6B50">
        <w:rPr>
          <w:rFonts w:ascii="Times New Roman" w:eastAsia="Calibri" w:hAnsi="Times New Roman" w:cs="Times New Roman"/>
          <w:i/>
          <w:sz w:val="28"/>
          <w:szCs w:val="28"/>
          <w:lang w:val="kk-KZ"/>
        </w:rPr>
        <w:t>азарбаев</w:t>
      </w:r>
      <w:r w:rsidR="00C349F9">
        <w:rPr>
          <w:rFonts w:ascii="Times New Roman" w:eastAsia="Calibri" w:hAnsi="Times New Roman" w:cs="Times New Roman"/>
          <w:i/>
          <w:sz w:val="28"/>
          <w:szCs w:val="28"/>
          <w:lang w:val="kk-KZ"/>
        </w:rPr>
        <w:t>.)</w:t>
      </w:r>
      <w:r w:rsidRPr="00B97D8F">
        <w:rPr>
          <w:rFonts w:ascii="Times New Roman" w:eastAsia="Calibri" w:hAnsi="Times New Roman" w:cs="Times New Roman"/>
          <w:i/>
          <w:sz w:val="28"/>
          <w:szCs w:val="28"/>
          <w:lang w:val="kk-KZ"/>
        </w:rPr>
        <w:t>.</w:t>
      </w:r>
    </w:p>
    <w:p w14:paraId="65CC2DB1" w14:textId="77777777" w:rsidR="00B97D8F" w:rsidRPr="003C06BF" w:rsidRDefault="003C06BF" w:rsidP="00792774">
      <w:pPr>
        <w:spacing w:after="0" w:line="240" w:lineRule="auto"/>
        <w:ind w:firstLine="567"/>
        <w:jc w:val="both"/>
        <w:rPr>
          <w:rFonts w:ascii="Times New Roman" w:eastAsia="Calibri" w:hAnsi="Times New Roman" w:cs="Times New Roman"/>
          <w:b/>
          <w:sz w:val="28"/>
          <w:szCs w:val="28"/>
          <w:lang w:val="kk-KZ"/>
        </w:rPr>
      </w:pPr>
      <w:r w:rsidRPr="003C06BF">
        <w:rPr>
          <w:rFonts w:ascii="Times New Roman" w:eastAsia="Calibri" w:hAnsi="Times New Roman" w:cs="Times New Roman"/>
          <w:b/>
          <w:sz w:val="28"/>
          <w:szCs w:val="28"/>
          <w:lang w:val="kk-KZ"/>
        </w:rPr>
        <w:t>Лексика-грамматикалық (</w:t>
      </w:r>
      <w:r w:rsidR="00381F17">
        <w:rPr>
          <w:rFonts w:ascii="Times New Roman" w:eastAsia="Calibri" w:hAnsi="Times New Roman" w:cs="Times New Roman"/>
          <w:b/>
          <w:sz w:val="28"/>
          <w:szCs w:val="28"/>
          <w:lang w:val="kk-KZ"/>
        </w:rPr>
        <w:t>с</w:t>
      </w:r>
      <w:r w:rsidR="00B97D8F" w:rsidRPr="003C06BF">
        <w:rPr>
          <w:rFonts w:ascii="Times New Roman" w:eastAsia="Calibri" w:hAnsi="Times New Roman" w:cs="Times New Roman"/>
          <w:b/>
          <w:sz w:val="28"/>
          <w:szCs w:val="28"/>
          <w:lang w:val="kk-KZ"/>
        </w:rPr>
        <w:t>емантикалық</w:t>
      </w:r>
      <w:r w:rsidRPr="003C06BF">
        <w:rPr>
          <w:rFonts w:ascii="Times New Roman" w:eastAsia="Calibri" w:hAnsi="Times New Roman" w:cs="Times New Roman"/>
          <w:b/>
          <w:sz w:val="28"/>
          <w:szCs w:val="28"/>
          <w:lang w:val="kk-KZ"/>
        </w:rPr>
        <w:t>)</w:t>
      </w:r>
      <w:r w:rsidR="00B97D8F" w:rsidRPr="003C06BF">
        <w:rPr>
          <w:rFonts w:ascii="Times New Roman" w:eastAsia="Calibri" w:hAnsi="Times New Roman" w:cs="Times New Roman"/>
          <w:b/>
          <w:sz w:val="28"/>
          <w:szCs w:val="28"/>
          <w:lang w:val="kk-KZ"/>
        </w:rPr>
        <w:t xml:space="preserve"> талдау:</w:t>
      </w:r>
    </w:p>
    <w:p w14:paraId="6501C20E" w14:textId="77777777" w:rsidR="00D24FA9" w:rsidRDefault="00B97D8F" w:rsidP="00792774">
      <w:pPr>
        <w:spacing w:after="0" w:line="240" w:lineRule="auto"/>
        <w:ind w:firstLine="567"/>
        <w:jc w:val="both"/>
        <w:rPr>
          <w:rFonts w:ascii="Times New Roman" w:eastAsia="Calibri" w:hAnsi="Times New Roman" w:cs="Times New Roman"/>
          <w:sz w:val="28"/>
          <w:szCs w:val="28"/>
          <w:lang w:val="kk-KZ"/>
        </w:rPr>
      </w:pPr>
      <w:r w:rsidRPr="00B97D8F">
        <w:rPr>
          <w:rFonts w:ascii="Times New Roman" w:eastAsia="Calibri" w:hAnsi="Times New Roman" w:cs="Times New Roman"/>
          <w:sz w:val="28"/>
          <w:szCs w:val="28"/>
          <w:lang w:val="kk-KZ"/>
        </w:rPr>
        <w:t>Сөйлеушінің діттеміне, ниетіне қарай іріктеліп қолданылған тілдік бірліктер:</w:t>
      </w:r>
      <w:r w:rsidRPr="00B97D8F">
        <w:rPr>
          <w:rFonts w:ascii="Times New Roman" w:eastAsia="Calibri" w:hAnsi="Times New Roman" w:cs="Times New Roman"/>
          <w:i/>
          <w:sz w:val="28"/>
          <w:szCs w:val="28"/>
          <w:lang w:val="kk-KZ"/>
        </w:rPr>
        <w:t>ата тарихы, Қазақ хандығының шаңырағы, хандар, батырлар, ұлт</w:t>
      </w:r>
      <w:r>
        <w:rPr>
          <w:rFonts w:ascii="Times New Roman" w:eastAsia="Calibri" w:hAnsi="Times New Roman" w:cs="Times New Roman"/>
          <w:sz w:val="28"/>
          <w:szCs w:val="28"/>
          <w:lang w:val="kk-KZ"/>
        </w:rPr>
        <w:t xml:space="preserve"> сөздері тарих туралы ақпарат беру мақсатында қолданылған;</w:t>
      </w:r>
    </w:p>
    <w:p w14:paraId="0F7E7C5D" w14:textId="5E27F8BB" w:rsidR="006600F2" w:rsidRDefault="006600F2" w:rsidP="00792774">
      <w:pPr>
        <w:spacing w:after="0" w:line="240" w:lineRule="auto"/>
        <w:ind w:firstLine="567"/>
        <w:jc w:val="both"/>
        <w:rPr>
          <w:rFonts w:ascii="Times New Roman" w:eastAsia="Calibri" w:hAnsi="Times New Roman" w:cs="Times New Roman"/>
          <w:sz w:val="28"/>
          <w:szCs w:val="28"/>
          <w:lang w:val="kk-KZ"/>
        </w:rPr>
      </w:pPr>
      <w:r w:rsidRPr="006600F2">
        <w:rPr>
          <w:rFonts w:ascii="Times New Roman" w:eastAsia="Calibri" w:hAnsi="Times New Roman" w:cs="Times New Roman"/>
          <w:i/>
          <w:sz w:val="28"/>
          <w:szCs w:val="28"/>
          <w:lang w:val="kk-KZ"/>
        </w:rPr>
        <w:t>Кеңес Одағы заманы, КСРО тарихы оқулығы</w:t>
      </w:r>
      <w:r w:rsidR="00434FFA">
        <w:rPr>
          <w:rFonts w:ascii="Times New Roman" w:eastAsia="Calibri" w:hAnsi="Times New Roman" w:cs="Times New Roman"/>
          <w:i/>
          <w:sz w:val="28"/>
          <w:szCs w:val="28"/>
          <w:lang w:val="kk-KZ"/>
        </w:rPr>
        <w:t xml:space="preserve"> </w:t>
      </w:r>
      <w:r w:rsidRPr="006600F2">
        <w:rPr>
          <w:rFonts w:ascii="Times New Roman" w:eastAsia="Calibri" w:hAnsi="Times New Roman" w:cs="Times New Roman"/>
          <w:sz w:val="28"/>
          <w:szCs w:val="28"/>
          <w:lang w:val="kk-KZ"/>
        </w:rPr>
        <w:t>сөздері</w:t>
      </w:r>
      <w:r>
        <w:rPr>
          <w:rFonts w:ascii="Times New Roman" w:eastAsia="Calibri" w:hAnsi="Times New Roman" w:cs="Times New Roman"/>
          <w:sz w:val="28"/>
          <w:szCs w:val="28"/>
          <w:lang w:val="kk-KZ"/>
        </w:rPr>
        <w:t xml:space="preserve"> тарихымызға нұқсан келген жайтты айту үшін қолданылған;</w:t>
      </w:r>
    </w:p>
    <w:p w14:paraId="0275B722" w14:textId="6EB168FC" w:rsidR="006600F2" w:rsidRDefault="006600F2" w:rsidP="00792774">
      <w:pPr>
        <w:spacing w:after="0" w:line="240" w:lineRule="auto"/>
        <w:ind w:firstLine="567"/>
        <w:jc w:val="both"/>
        <w:rPr>
          <w:rFonts w:ascii="Times New Roman" w:eastAsia="Calibri" w:hAnsi="Times New Roman" w:cs="Times New Roman"/>
          <w:sz w:val="28"/>
          <w:szCs w:val="28"/>
          <w:lang w:val="kk-KZ"/>
        </w:rPr>
      </w:pPr>
      <w:r w:rsidRPr="006600F2">
        <w:rPr>
          <w:rFonts w:ascii="Times New Roman" w:eastAsia="Calibri" w:hAnsi="Times New Roman" w:cs="Times New Roman"/>
          <w:i/>
          <w:sz w:val="28"/>
          <w:szCs w:val="28"/>
          <w:lang w:val="kk-KZ"/>
        </w:rPr>
        <w:t>Ж</w:t>
      </w:r>
      <w:r>
        <w:rPr>
          <w:rFonts w:ascii="Times New Roman" w:eastAsia="Calibri" w:hAnsi="Times New Roman" w:cs="Times New Roman"/>
          <w:i/>
          <w:sz w:val="28"/>
          <w:szCs w:val="28"/>
          <w:lang w:val="kk-KZ"/>
        </w:rPr>
        <w:t>а</w:t>
      </w:r>
      <w:r w:rsidRPr="006600F2">
        <w:rPr>
          <w:rFonts w:ascii="Times New Roman" w:eastAsia="Calibri" w:hAnsi="Times New Roman" w:cs="Times New Roman"/>
          <w:i/>
          <w:sz w:val="28"/>
          <w:szCs w:val="28"/>
          <w:lang w:val="kk-KZ"/>
        </w:rPr>
        <w:t>мандағыштар</w:t>
      </w:r>
      <w:r w:rsidR="00BC01E2">
        <w:rPr>
          <w:rFonts w:ascii="Times New Roman" w:eastAsia="Calibri" w:hAnsi="Times New Roman" w:cs="Times New Roman"/>
          <w:i/>
          <w:sz w:val="28"/>
          <w:szCs w:val="28"/>
          <w:lang w:val="kk-KZ"/>
        </w:rPr>
        <w:t xml:space="preserve"> </w:t>
      </w:r>
      <w:r w:rsidRPr="006600F2">
        <w:rPr>
          <w:rFonts w:ascii="Times New Roman" w:eastAsia="Calibri" w:hAnsi="Times New Roman" w:cs="Times New Roman"/>
          <w:sz w:val="28"/>
          <w:szCs w:val="28"/>
          <w:lang w:val="kk-KZ"/>
        </w:rPr>
        <w:t xml:space="preserve">сөзі </w:t>
      </w:r>
      <w:r>
        <w:rPr>
          <w:rFonts w:ascii="Times New Roman" w:eastAsia="Calibri" w:hAnsi="Times New Roman" w:cs="Times New Roman"/>
          <w:sz w:val="28"/>
          <w:szCs w:val="28"/>
          <w:lang w:val="kk-KZ"/>
        </w:rPr>
        <w:t xml:space="preserve">ұлт тарихын, мәдениетін сатқандардың болғанын айту үшін қолданылған; </w:t>
      </w:r>
    </w:p>
    <w:p w14:paraId="78FF416E" w14:textId="77777777" w:rsidR="006600F2" w:rsidRDefault="006600F2" w:rsidP="00792774">
      <w:pPr>
        <w:spacing w:after="0" w:line="240" w:lineRule="auto"/>
        <w:ind w:firstLine="567"/>
        <w:jc w:val="both"/>
        <w:rPr>
          <w:rFonts w:ascii="Times New Roman" w:eastAsia="Calibri" w:hAnsi="Times New Roman" w:cs="Times New Roman"/>
          <w:sz w:val="28"/>
          <w:szCs w:val="28"/>
          <w:lang w:val="kk-KZ"/>
        </w:rPr>
      </w:pPr>
      <w:r w:rsidRPr="006600F2">
        <w:rPr>
          <w:rFonts w:ascii="Times New Roman" w:eastAsia="Calibri" w:hAnsi="Times New Roman" w:cs="Times New Roman"/>
          <w:i/>
          <w:sz w:val="28"/>
          <w:szCs w:val="28"/>
          <w:lang w:val="kk-KZ"/>
        </w:rPr>
        <w:t>Білім, мәдениет, көше</w:t>
      </w:r>
      <w:r>
        <w:rPr>
          <w:rFonts w:ascii="Times New Roman" w:eastAsia="Calibri" w:hAnsi="Times New Roman" w:cs="Times New Roman"/>
          <w:sz w:val="28"/>
          <w:szCs w:val="28"/>
          <w:lang w:val="kk-KZ"/>
        </w:rPr>
        <w:t xml:space="preserve"> сөздері қазақ хандары мен батырларын еске түсіретін, жадыда сақтайтын</w:t>
      </w:r>
      <w:r w:rsidR="00B8727E">
        <w:rPr>
          <w:rFonts w:ascii="Times New Roman" w:eastAsia="Calibri" w:hAnsi="Times New Roman" w:cs="Times New Roman"/>
          <w:sz w:val="28"/>
          <w:szCs w:val="28"/>
          <w:lang w:val="kk-KZ"/>
        </w:rPr>
        <w:t xml:space="preserve"> ешқандай фактінің болмағынын айту үшін қолданылған; </w:t>
      </w:r>
    </w:p>
    <w:p w14:paraId="737E0E00" w14:textId="77777777" w:rsidR="00B8727E" w:rsidRDefault="00B8727E" w:rsidP="00792774">
      <w:pPr>
        <w:spacing w:after="0" w:line="240" w:lineRule="auto"/>
        <w:ind w:firstLine="567"/>
        <w:jc w:val="both"/>
        <w:rPr>
          <w:rFonts w:ascii="Times New Roman" w:eastAsia="Calibri" w:hAnsi="Times New Roman" w:cs="Times New Roman"/>
          <w:sz w:val="28"/>
          <w:szCs w:val="28"/>
          <w:lang w:val="kk-KZ"/>
        </w:rPr>
      </w:pPr>
      <w:r w:rsidRPr="00B8727E">
        <w:rPr>
          <w:rFonts w:ascii="Times New Roman" w:eastAsia="Calibri" w:hAnsi="Times New Roman" w:cs="Times New Roman"/>
          <w:i/>
          <w:sz w:val="28"/>
          <w:szCs w:val="28"/>
          <w:lang w:val="kk-KZ"/>
        </w:rPr>
        <w:t>Келеңсіз баға, келеңсіз</w:t>
      </w:r>
      <w:r>
        <w:rPr>
          <w:rFonts w:ascii="Times New Roman" w:eastAsia="Calibri" w:hAnsi="Times New Roman" w:cs="Times New Roman"/>
          <w:sz w:val="28"/>
          <w:szCs w:val="28"/>
          <w:lang w:val="kk-KZ"/>
        </w:rPr>
        <w:t xml:space="preserve"> айып сөздері әділетсіздіктің болғанын айту үшін қолданылған; </w:t>
      </w:r>
    </w:p>
    <w:p w14:paraId="45EBFC47" w14:textId="77777777" w:rsidR="00B8727E" w:rsidRDefault="00B8727E" w:rsidP="00792774">
      <w:pPr>
        <w:spacing w:after="0" w:line="240" w:lineRule="auto"/>
        <w:ind w:firstLine="567"/>
        <w:jc w:val="both"/>
        <w:rPr>
          <w:rFonts w:ascii="Times New Roman" w:eastAsia="Calibri" w:hAnsi="Times New Roman" w:cs="Times New Roman"/>
          <w:sz w:val="28"/>
          <w:szCs w:val="28"/>
          <w:lang w:val="kk-KZ"/>
        </w:rPr>
      </w:pPr>
      <w:r w:rsidRPr="00B8727E">
        <w:rPr>
          <w:rFonts w:ascii="Times New Roman" w:eastAsia="Calibri" w:hAnsi="Times New Roman" w:cs="Times New Roman"/>
          <w:i/>
          <w:sz w:val="28"/>
          <w:szCs w:val="28"/>
          <w:lang w:val="kk-KZ"/>
        </w:rPr>
        <w:t>Ащы шындық</w:t>
      </w:r>
      <w:r>
        <w:rPr>
          <w:rFonts w:ascii="Times New Roman" w:eastAsia="Calibri" w:hAnsi="Times New Roman" w:cs="Times New Roman"/>
          <w:sz w:val="28"/>
          <w:szCs w:val="28"/>
          <w:lang w:val="kk-KZ"/>
        </w:rPr>
        <w:t xml:space="preserve"> сөзі тарихи оқиғаның рас екенін айту үшін қолданылған.</w:t>
      </w:r>
    </w:p>
    <w:p w14:paraId="093A0763" w14:textId="77777777" w:rsidR="00B8727E" w:rsidRDefault="00B8727E" w:rsidP="00792774">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Сөйлеушінің діттеміне қатысты іріктелген сөздер ойдың дұрыс, сауатты және толық жеткізілуі үшін </w:t>
      </w:r>
      <w:r w:rsidR="003C06BF">
        <w:rPr>
          <w:rFonts w:ascii="Times New Roman" w:eastAsia="Calibri" w:hAnsi="Times New Roman" w:cs="Times New Roman"/>
          <w:sz w:val="28"/>
          <w:szCs w:val="28"/>
          <w:lang w:val="kk-KZ"/>
        </w:rPr>
        <w:t xml:space="preserve">модальділік және предикативтілік қатынасқа түсетін басқа сөздермен семантикалық үйлесім тауып, грамматикалық байланысқа түскен. </w:t>
      </w:r>
    </w:p>
    <w:p w14:paraId="123A2168" w14:textId="77777777" w:rsidR="003C06BF" w:rsidRDefault="003C06BF" w:rsidP="00792774">
      <w:pPr>
        <w:spacing w:after="0" w:line="240" w:lineRule="auto"/>
        <w:ind w:firstLine="567"/>
        <w:jc w:val="both"/>
        <w:rPr>
          <w:rFonts w:ascii="Times New Roman" w:eastAsia="Calibri" w:hAnsi="Times New Roman" w:cs="Times New Roman"/>
          <w:b/>
          <w:sz w:val="28"/>
          <w:szCs w:val="28"/>
          <w:lang w:val="kk-KZ"/>
        </w:rPr>
      </w:pPr>
      <w:r w:rsidRPr="003C06BF">
        <w:rPr>
          <w:rFonts w:ascii="Times New Roman" w:eastAsia="Calibri" w:hAnsi="Times New Roman" w:cs="Times New Roman"/>
          <w:b/>
          <w:sz w:val="28"/>
          <w:szCs w:val="28"/>
          <w:lang w:val="kk-KZ"/>
        </w:rPr>
        <w:t>Коммуникативтік талдау</w:t>
      </w:r>
      <w:r>
        <w:rPr>
          <w:rFonts w:ascii="Times New Roman" w:eastAsia="Calibri" w:hAnsi="Times New Roman" w:cs="Times New Roman"/>
          <w:b/>
          <w:sz w:val="28"/>
          <w:szCs w:val="28"/>
          <w:lang w:val="kk-KZ"/>
        </w:rPr>
        <w:t xml:space="preserve">: </w:t>
      </w:r>
    </w:p>
    <w:p w14:paraId="5B204E59" w14:textId="0652EA85" w:rsidR="003C06BF" w:rsidRPr="00E11125" w:rsidRDefault="003C06BF" w:rsidP="00792774">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Тыңдаушыны сендіре алу мақсатында қолданылған тілдік бірліктер:</w:t>
      </w:r>
      <w:r w:rsidR="00555658">
        <w:rPr>
          <w:rFonts w:ascii="Times New Roman" w:eastAsia="Calibri" w:hAnsi="Times New Roman" w:cs="Times New Roman"/>
          <w:sz w:val="28"/>
          <w:szCs w:val="28"/>
          <w:lang w:val="kk-KZ"/>
        </w:rPr>
        <w:t xml:space="preserve"> </w:t>
      </w:r>
      <w:r w:rsidRPr="003C06BF">
        <w:rPr>
          <w:rFonts w:ascii="Times New Roman" w:eastAsia="Calibri" w:hAnsi="Times New Roman" w:cs="Times New Roman"/>
          <w:i/>
          <w:sz w:val="28"/>
          <w:szCs w:val="28"/>
          <w:lang w:val="kk-KZ"/>
        </w:rPr>
        <w:t xml:space="preserve">Қазақстан мектептерінде оқушылар </w:t>
      </w:r>
      <w:r>
        <w:rPr>
          <w:rFonts w:ascii="Times New Roman" w:eastAsia="Calibri" w:hAnsi="Times New Roman" w:cs="Times New Roman"/>
          <w:i/>
          <w:sz w:val="28"/>
          <w:szCs w:val="28"/>
          <w:lang w:val="kk-KZ"/>
        </w:rPr>
        <w:t xml:space="preserve">ортақ оқулықтан білім алды; </w:t>
      </w:r>
      <w:r w:rsidRPr="003C06BF">
        <w:rPr>
          <w:rFonts w:ascii="Times New Roman" w:eastAsia="Calibri" w:hAnsi="Times New Roman" w:cs="Times New Roman"/>
          <w:i/>
          <w:sz w:val="28"/>
          <w:szCs w:val="28"/>
          <w:lang w:val="kk-KZ"/>
        </w:rPr>
        <w:t>жас ұрпақ ата</w:t>
      </w:r>
      <w:r>
        <w:rPr>
          <w:rFonts w:ascii="Times New Roman" w:eastAsia="Calibri" w:hAnsi="Times New Roman" w:cs="Times New Roman"/>
          <w:i/>
          <w:sz w:val="28"/>
          <w:szCs w:val="28"/>
          <w:lang w:val="kk-KZ"/>
        </w:rPr>
        <w:t xml:space="preserve"> тарихынан мүлде алшақтап қалды;</w:t>
      </w:r>
      <w:r w:rsidR="00555658">
        <w:rPr>
          <w:rFonts w:ascii="Times New Roman" w:eastAsia="Calibri" w:hAnsi="Times New Roman" w:cs="Times New Roman"/>
          <w:i/>
          <w:sz w:val="28"/>
          <w:szCs w:val="28"/>
          <w:lang w:val="kk-KZ"/>
        </w:rPr>
        <w:t xml:space="preserve"> </w:t>
      </w:r>
      <w:r w:rsidRPr="003C06BF">
        <w:rPr>
          <w:rFonts w:ascii="Times New Roman" w:eastAsia="Calibri" w:hAnsi="Times New Roman" w:cs="Times New Roman"/>
          <w:i/>
          <w:sz w:val="28"/>
          <w:szCs w:val="28"/>
          <w:lang w:val="kk-KZ"/>
        </w:rPr>
        <w:t>Елімізде ханның, не батырдың ескерткіш</w:t>
      </w:r>
      <w:r w:rsidR="00E11125">
        <w:rPr>
          <w:rFonts w:ascii="Times New Roman" w:eastAsia="Calibri" w:hAnsi="Times New Roman" w:cs="Times New Roman"/>
          <w:i/>
          <w:sz w:val="28"/>
          <w:szCs w:val="28"/>
          <w:lang w:val="kk-KZ"/>
        </w:rPr>
        <w:t xml:space="preserve">і, </w:t>
      </w:r>
      <w:r w:rsidR="00E11125" w:rsidRPr="00B97D8F">
        <w:rPr>
          <w:rFonts w:ascii="Times New Roman" w:eastAsia="Calibri" w:hAnsi="Times New Roman" w:cs="Times New Roman"/>
          <w:i/>
          <w:sz w:val="28"/>
          <w:szCs w:val="28"/>
          <w:lang w:val="kk-KZ"/>
        </w:rPr>
        <w:t>олардың атында білім мен мәдениет нысандары</w:t>
      </w:r>
      <w:r w:rsidR="00555658">
        <w:rPr>
          <w:rFonts w:ascii="Times New Roman" w:eastAsia="Calibri" w:hAnsi="Times New Roman" w:cs="Times New Roman"/>
          <w:i/>
          <w:sz w:val="28"/>
          <w:szCs w:val="28"/>
          <w:lang w:val="kk-KZ"/>
        </w:rPr>
        <w:t xml:space="preserve"> </w:t>
      </w:r>
      <w:r w:rsidR="00E11125" w:rsidRPr="00B97D8F">
        <w:rPr>
          <w:rFonts w:ascii="Times New Roman" w:eastAsia="Calibri" w:hAnsi="Times New Roman" w:cs="Times New Roman"/>
          <w:i/>
          <w:sz w:val="28"/>
          <w:szCs w:val="28"/>
          <w:lang w:val="kk-KZ"/>
        </w:rPr>
        <w:t>,</w:t>
      </w:r>
      <w:r w:rsidR="00E11125" w:rsidRPr="00E11125">
        <w:rPr>
          <w:rFonts w:ascii="Times New Roman" w:eastAsia="Calibri" w:hAnsi="Times New Roman" w:cs="Times New Roman"/>
          <w:i/>
          <w:sz w:val="28"/>
          <w:szCs w:val="28"/>
          <w:lang w:val="kk-KZ"/>
        </w:rPr>
        <w:t xml:space="preserve">көше болған жоқ. </w:t>
      </w:r>
      <w:r w:rsidR="00E11125" w:rsidRPr="00B97D8F">
        <w:rPr>
          <w:rFonts w:ascii="Times New Roman" w:eastAsia="Calibri" w:hAnsi="Times New Roman" w:cs="Times New Roman"/>
          <w:i/>
          <w:sz w:val="28"/>
          <w:szCs w:val="28"/>
          <w:lang w:val="kk-KZ"/>
        </w:rPr>
        <w:t>Қазақ хандарының аты атала қалған жағдайда оларға үстем тап өкілі ретінде келеңсіз баға беріліп, қисынсыз айып тағылды</w:t>
      </w:r>
      <w:r w:rsidR="00E11125" w:rsidRPr="00E11125">
        <w:rPr>
          <w:rFonts w:ascii="Times New Roman" w:eastAsia="Calibri" w:hAnsi="Times New Roman" w:cs="Times New Roman"/>
          <w:sz w:val="28"/>
          <w:szCs w:val="28"/>
          <w:lang w:val="kk-KZ"/>
        </w:rPr>
        <w:t>. Бұлар нақты аргументтер арқылы дәлелденген, тарихта орын алған шынайы фактілерге негізделгендіктен</w:t>
      </w:r>
      <w:r w:rsidR="00AD7205">
        <w:rPr>
          <w:rFonts w:ascii="Times New Roman" w:eastAsia="Calibri" w:hAnsi="Times New Roman" w:cs="Times New Roman"/>
          <w:sz w:val="28"/>
          <w:szCs w:val="28"/>
          <w:lang w:val="kk-KZ"/>
        </w:rPr>
        <w:t xml:space="preserve"> </w:t>
      </w:r>
      <w:r w:rsidR="00E11125">
        <w:rPr>
          <w:rFonts w:ascii="Times New Roman" w:eastAsia="Calibri" w:hAnsi="Times New Roman" w:cs="Times New Roman"/>
          <w:sz w:val="28"/>
          <w:szCs w:val="28"/>
          <w:lang w:val="kk-KZ"/>
        </w:rPr>
        <w:t xml:space="preserve">тыңдаушының сенімінде нық орын алады. </w:t>
      </w:r>
    </w:p>
    <w:p w14:paraId="016A95AF" w14:textId="1ECDE004" w:rsidR="00E11125" w:rsidRDefault="00E11125" w:rsidP="00555658">
      <w:pPr>
        <w:spacing w:after="0" w:line="240" w:lineRule="auto"/>
        <w:ind w:firstLine="567"/>
        <w:jc w:val="both"/>
        <w:rPr>
          <w:rFonts w:ascii="Times New Roman" w:eastAsia="Calibri" w:hAnsi="Times New Roman" w:cs="Times New Roman"/>
          <w:sz w:val="28"/>
          <w:szCs w:val="28"/>
          <w:lang w:val="kk-KZ"/>
        </w:rPr>
      </w:pPr>
      <w:r w:rsidRPr="003C06BF">
        <w:rPr>
          <w:rFonts w:ascii="Times New Roman" w:eastAsia="Calibri" w:hAnsi="Times New Roman" w:cs="Times New Roman"/>
          <w:sz w:val="28"/>
          <w:szCs w:val="28"/>
          <w:lang w:val="kk-KZ"/>
        </w:rPr>
        <w:t xml:space="preserve">Тыңдаушыға сөздің өтуін айқындайтын тілдік бірліктер: </w:t>
      </w:r>
      <w:r w:rsidR="00D136E6">
        <w:rPr>
          <w:rFonts w:ascii="Times New Roman" w:eastAsia="Calibri" w:hAnsi="Times New Roman" w:cs="Times New Roman"/>
          <w:sz w:val="28"/>
          <w:szCs w:val="28"/>
          <w:lang w:val="kk-KZ"/>
        </w:rPr>
        <w:t>тұрмақ (</w:t>
      </w:r>
      <w:r w:rsidRPr="00B97D8F">
        <w:rPr>
          <w:rFonts w:ascii="Times New Roman" w:eastAsia="Calibri" w:hAnsi="Times New Roman" w:cs="Times New Roman"/>
          <w:i/>
          <w:sz w:val="28"/>
          <w:szCs w:val="28"/>
          <w:lang w:val="kk-KZ"/>
        </w:rPr>
        <w:t>ескерткіші тұрмақ</w:t>
      </w:r>
      <w:r w:rsidR="00D136E6">
        <w:rPr>
          <w:rFonts w:ascii="Times New Roman" w:eastAsia="Calibri" w:hAnsi="Times New Roman" w:cs="Times New Roman"/>
          <w:i/>
          <w:sz w:val="28"/>
          <w:szCs w:val="28"/>
          <w:lang w:val="kk-KZ"/>
        </w:rPr>
        <w:t>)</w:t>
      </w:r>
      <w:r w:rsidRPr="00B97D8F">
        <w:rPr>
          <w:rFonts w:ascii="Times New Roman" w:eastAsia="Calibri" w:hAnsi="Times New Roman" w:cs="Times New Roman"/>
          <w:i/>
          <w:sz w:val="28"/>
          <w:szCs w:val="28"/>
          <w:lang w:val="kk-KZ"/>
        </w:rPr>
        <w:t>,</w:t>
      </w:r>
      <w:r w:rsidRPr="00E11125">
        <w:rPr>
          <w:rFonts w:ascii="Times New Roman" w:eastAsia="Calibri" w:hAnsi="Times New Roman" w:cs="Times New Roman"/>
          <w:i/>
          <w:sz w:val="28"/>
          <w:szCs w:val="28"/>
          <w:lang w:val="kk-KZ"/>
        </w:rPr>
        <w:t>керек десеңіз, жалғыз-жарым көше де</w:t>
      </w:r>
      <w:r w:rsidR="00D136E6">
        <w:rPr>
          <w:rFonts w:ascii="Times New Roman" w:eastAsia="Calibri" w:hAnsi="Times New Roman" w:cs="Times New Roman"/>
          <w:i/>
          <w:sz w:val="28"/>
          <w:szCs w:val="28"/>
          <w:lang w:val="kk-KZ"/>
        </w:rPr>
        <w:t>,</w:t>
      </w:r>
      <w:r w:rsidRPr="00E11125">
        <w:rPr>
          <w:rFonts w:ascii="Times New Roman" w:eastAsia="Calibri" w:hAnsi="Times New Roman" w:cs="Times New Roman"/>
          <w:i/>
          <w:sz w:val="28"/>
          <w:szCs w:val="28"/>
          <w:lang w:val="kk-KZ"/>
        </w:rPr>
        <w:t xml:space="preserve"> Қазақ хандарының аты атала қалған жағдайда</w:t>
      </w:r>
      <w:r>
        <w:rPr>
          <w:rFonts w:ascii="Times New Roman" w:eastAsia="Calibri" w:hAnsi="Times New Roman" w:cs="Times New Roman"/>
          <w:i/>
          <w:sz w:val="28"/>
          <w:szCs w:val="28"/>
          <w:lang w:val="kk-KZ"/>
        </w:rPr>
        <w:t xml:space="preserve">... </w:t>
      </w:r>
      <w:r w:rsidRPr="00D136E6">
        <w:rPr>
          <w:rFonts w:ascii="Times New Roman" w:eastAsia="Calibri" w:hAnsi="Times New Roman" w:cs="Times New Roman"/>
          <w:sz w:val="28"/>
          <w:szCs w:val="28"/>
          <w:lang w:val="kk-KZ"/>
        </w:rPr>
        <w:t>деген қолданыста</w:t>
      </w:r>
      <w:r w:rsidR="00D136E6" w:rsidRPr="00D136E6">
        <w:rPr>
          <w:rFonts w:ascii="Times New Roman" w:eastAsia="Calibri" w:hAnsi="Times New Roman" w:cs="Times New Roman"/>
          <w:sz w:val="28"/>
          <w:szCs w:val="28"/>
          <w:lang w:val="kk-KZ"/>
        </w:rPr>
        <w:t>р</w:t>
      </w:r>
      <w:r w:rsidR="00555658">
        <w:rPr>
          <w:rFonts w:ascii="Times New Roman" w:eastAsia="Calibri" w:hAnsi="Times New Roman" w:cs="Times New Roman"/>
          <w:sz w:val="28"/>
          <w:szCs w:val="28"/>
          <w:lang w:val="kk-KZ"/>
        </w:rPr>
        <w:t xml:space="preserve"> </w:t>
      </w:r>
      <w:r w:rsidR="00D136E6">
        <w:rPr>
          <w:rFonts w:ascii="Times New Roman" w:eastAsia="Calibri" w:hAnsi="Times New Roman" w:cs="Times New Roman"/>
          <w:sz w:val="28"/>
          <w:szCs w:val="28"/>
          <w:lang w:val="kk-KZ"/>
        </w:rPr>
        <w:t xml:space="preserve">сөйлеушінің шынайы пікірін, түпкі ниетін білдіреді. Сондықтан тыңдаушыға ерекше әсер етеді. </w:t>
      </w:r>
    </w:p>
    <w:p w14:paraId="70FD1CE2" w14:textId="35FB940F" w:rsidR="00D136E6" w:rsidRDefault="00D136E6" w:rsidP="00792774">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Тыңдаушыға ой салатын тілдік бірліктер: </w:t>
      </w:r>
      <w:r w:rsidRPr="00D136E6">
        <w:rPr>
          <w:rFonts w:ascii="Times New Roman" w:eastAsia="Calibri" w:hAnsi="Times New Roman" w:cs="Times New Roman"/>
          <w:i/>
          <w:sz w:val="28"/>
          <w:szCs w:val="28"/>
          <w:lang w:val="kk-KZ"/>
        </w:rPr>
        <w:t>«Басқаның патшасының бәрі жақсы. Неліктен біздің хандар жаман болған?»</w:t>
      </w:r>
      <w:r w:rsidR="00555658">
        <w:rPr>
          <w:rFonts w:ascii="Times New Roman" w:eastAsia="Calibri" w:hAnsi="Times New Roman" w:cs="Times New Roman"/>
          <w:i/>
          <w:sz w:val="28"/>
          <w:szCs w:val="28"/>
          <w:lang w:val="kk-KZ"/>
        </w:rPr>
        <w:t xml:space="preserve"> </w:t>
      </w:r>
      <w:r w:rsidRPr="00D136E6">
        <w:rPr>
          <w:rFonts w:ascii="Times New Roman" w:eastAsia="Calibri" w:hAnsi="Times New Roman" w:cs="Times New Roman"/>
          <w:i/>
          <w:sz w:val="28"/>
          <w:szCs w:val="28"/>
          <w:lang w:val="kk-KZ"/>
        </w:rPr>
        <w:t xml:space="preserve">Ұлт жадының тамырына балта шабуға арналған осындай сұрқай саясаттың небәрі ширек ғасыр бұрын орын алғанына сенудің өзі қиын. </w:t>
      </w:r>
      <w:r w:rsidRPr="0056590A">
        <w:rPr>
          <w:rFonts w:ascii="Times New Roman" w:eastAsia="Calibri" w:hAnsi="Times New Roman" w:cs="Times New Roman"/>
          <w:sz w:val="28"/>
          <w:szCs w:val="28"/>
          <w:lang w:val="kk-KZ"/>
        </w:rPr>
        <w:t>Бұл</w:t>
      </w:r>
      <w:r w:rsidR="0056590A">
        <w:rPr>
          <w:rFonts w:ascii="Times New Roman" w:eastAsia="Calibri" w:hAnsi="Times New Roman" w:cs="Times New Roman"/>
          <w:sz w:val="28"/>
          <w:szCs w:val="28"/>
          <w:lang w:val="kk-KZ"/>
        </w:rPr>
        <w:t xml:space="preserve"> тілдік бірліктердің қолданысынан</w:t>
      </w:r>
      <w:r w:rsidR="00AD7205">
        <w:rPr>
          <w:rFonts w:ascii="Times New Roman" w:eastAsia="Calibri" w:hAnsi="Times New Roman" w:cs="Times New Roman"/>
          <w:sz w:val="28"/>
          <w:szCs w:val="28"/>
          <w:lang w:val="kk-KZ"/>
        </w:rPr>
        <w:t xml:space="preserve"> </w:t>
      </w:r>
      <w:r w:rsidR="0056590A" w:rsidRPr="0056590A">
        <w:rPr>
          <w:rFonts w:ascii="Times New Roman" w:eastAsia="Calibri" w:hAnsi="Times New Roman" w:cs="Times New Roman"/>
          <w:sz w:val="28"/>
          <w:szCs w:val="28"/>
          <w:lang w:val="kk-KZ"/>
        </w:rPr>
        <w:lastRenderedPageBreak/>
        <w:t>«сол кездегі саясаттың мақсаты қандай болған,</w:t>
      </w:r>
      <w:r w:rsidR="0056590A">
        <w:rPr>
          <w:rFonts w:ascii="Times New Roman" w:eastAsia="Calibri" w:hAnsi="Times New Roman" w:cs="Times New Roman"/>
          <w:sz w:val="28"/>
          <w:szCs w:val="28"/>
          <w:lang w:val="kk-KZ"/>
        </w:rPr>
        <w:t xml:space="preserve"> расында, неге біздің хандарды жамандаған» деген ойдың мазалауы сөзсіз. </w:t>
      </w:r>
    </w:p>
    <w:p w14:paraId="394A00CA" w14:textId="77777777" w:rsidR="00D40D1E" w:rsidRDefault="00D40D1E" w:rsidP="00792774">
      <w:pPr>
        <w:spacing w:after="0" w:line="240" w:lineRule="auto"/>
        <w:ind w:firstLine="567"/>
        <w:jc w:val="both"/>
        <w:rPr>
          <w:rFonts w:ascii="Times New Roman" w:eastAsia="Calibri" w:hAnsi="Times New Roman" w:cs="Times New Roman"/>
          <w:i/>
          <w:sz w:val="28"/>
          <w:szCs w:val="28"/>
          <w:lang w:val="kk-KZ"/>
        </w:rPr>
      </w:pPr>
      <w:r w:rsidRPr="00D40D1E">
        <w:rPr>
          <w:rFonts w:ascii="Times New Roman" w:eastAsia="Calibri" w:hAnsi="Times New Roman" w:cs="Times New Roman"/>
          <w:sz w:val="28"/>
          <w:szCs w:val="28"/>
          <w:lang w:val="kk-KZ"/>
        </w:rPr>
        <w:t xml:space="preserve">Тыңдаушыға </w:t>
      </w:r>
      <w:r>
        <w:rPr>
          <w:rFonts w:ascii="Times New Roman" w:eastAsia="Calibri" w:hAnsi="Times New Roman" w:cs="Times New Roman"/>
          <w:sz w:val="28"/>
          <w:szCs w:val="28"/>
          <w:lang w:val="kk-KZ"/>
        </w:rPr>
        <w:t>әсер тудыратын</w:t>
      </w:r>
      <w:r w:rsidRPr="00D40D1E">
        <w:rPr>
          <w:rFonts w:ascii="Times New Roman" w:eastAsia="Calibri" w:hAnsi="Times New Roman" w:cs="Times New Roman"/>
          <w:sz w:val="28"/>
          <w:szCs w:val="28"/>
          <w:lang w:val="kk-KZ"/>
        </w:rPr>
        <w:t xml:space="preserve"> тілдік бірліктер:</w:t>
      </w:r>
      <w:r w:rsidRPr="00B97D8F">
        <w:rPr>
          <w:rFonts w:ascii="Times New Roman" w:eastAsia="Calibri" w:hAnsi="Times New Roman" w:cs="Times New Roman"/>
          <w:i/>
          <w:sz w:val="28"/>
          <w:szCs w:val="28"/>
          <w:lang w:val="kk-KZ"/>
        </w:rPr>
        <w:t>Қазақ хандығының шаңырағын көтеріп, айбынын асырған ұлы хандарымыз бен даңқты батырларымыз</w:t>
      </w:r>
      <w:r>
        <w:rPr>
          <w:rFonts w:ascii="Times New Roman" w:eastAsia="Calibri" w:hAnsi="Times New Roman" w:cs="Times New Roman"/>
          <w:i/>
          <w:sz w:val="28"/>
          <w:szCs w:val="28"/>
          <w:lang w:val="kk-KZ"/>
        </w:rPr>
        <w:t>;</w:t>
      </w:r>
    </w:p>
    <w:p w14:paraId="670D1FF8" w14:textId="77777777" w:rsidR="0056590A" w:rsidRPr="0056590A" w:rsidRDefault="0056590A" w:rsidP="00792774">
      <w:pPr>
        <w:spacing w:after="0" w:line="240" w:lineRule="auto"/>
        <w:ind w:firstLine="567"/>
        <w:jc w:val="both"/>
        <w:rPr>
          <w:rFonts w:ascii="Times New Roman" w:eastAsia="Calibri" w:hAnsi="Times New Roman" w:cs="Times New Roman"/>
          <w:b/>
          <w:sz w:val="28"/>
          <w:szCs w:val="28"/>
          <w:lang w:val="kk-KZ"/>
        </w:rPr>
      </w:pPr>
      <w:r w:rsidRPr="0056590A">
        <w:rPr>
          <w:rFonts w:ascii="Times New Roman" w:eastAsia="Calibri" w:hAnsi="Times New Roman" w:cs="Times New Roman"/>
          <w:b/>
          <w:sz w:val="28"/>
          <w:szCs w:val="28"/>
          <w:lang w:val="kk-KZ"/>
        </w:rPr>
        <w:t>Интерпретациялық талдау:</w:t>
      </w:r>
    </w:p>
    <w:p w14:paraId="7D905E15" w14:textId="77777777" w:rsidR="00B8727E" w:rsidRDefault="0056590A" w:rsidP="00792774">
      <w:pPr>
        <w:spacing w:after="0" w:line="240" w:lineRule="auto"/>
        <w:ind w:firstLine="567"/>
        <w:jc w:val="both"/>
        <w:rPr>
          <w:rFonts w:ascii="Times New Roman" w:eastAsia="Calibri" w:hAnsi="Times New Roman" w:cs="Times New Roman"/>
          <w:i/>
          <w:sz w:val="28"/>
          <w:szCs w:val="28"/>
          <w:lang w:val="kk-KZ"/>
        </w:rPr>
      </w:pPr>
      <w:r w:rsidRPr="00B97D8F">
        <w:rPr>
          <w:rFonts w:ascii="Times New Roman" w:eastAsia="Calibri" w:hAnsi="Times New Roman" w:cs="Times New Roman"/>
          <w:i/>
          <w:sz w:val="28"/>
          <w:szCs w:val="28"/>
          <w:lang w:val="kk-KZ"/>
        </w:rPr>
        <w:t>жас ұрпақ</w:t>
      </w:r>
      <w:r>
        <w:rPr>
          <w:rFonts w:ascii="Times New Roman" w:eastAsia="Calibri" w:hAnsi="Times New Roman" w:cs="Times New Roman"/>
          <w:i/>
          <w:sz w:val="28"/>
          <w:szCs w:val="28"/>
          <w:lang w:val="kk-KZ"/>
        </w:rPr>
        <w:t xml:space="preserve"> //</w:t>
      </w:r>
      <w:r w:rsidRPr="00B97D8F">
        <w:rPr>
          <w:rFonts w:ascii="Times New Roman" w:eastAsia="Calibri" w:hAnsi="Times New Roman" w:cs="Times New Roman"/>
          <w:i/>
          <w:sz w:val="28"/>
          <w:szCs w:val="28"/>
          <w:lang w:val="kk-KZ"/>
        </w:rPr>
        <w:t xml:space="preserve"> ата тарихынан мүлде алшақтап қалды.</w:t>
      </w:r>
    </w:p>
    <w:p w14:paraId="26764889" w14:textId="77777777" w:rsidR="0056590A" w:rsidRPr="0056590A" w:rsidRDefault="0056590A" w:rsidP="00792774">
      <w:pPr>
        <w:spacing w:after="0" w:line="240" w:lineRule="auto"/>
        <w:ind w:firstLine="567"/>
        <w:jc w:val="both"/>
        <w:rPr>
          <w:rFonts w:ascii="Times New Roman" w:hAnsi="Times New Roman" w:cs="Times New Roman"/>
          <w:b/>
          <w:sz w:val="28"/>
          <w:szCs w:val="28"/>
          <w:lang w:val="kk-KZ"/>
        </w:rPr>
      </w:pPr>
      <w:r w:rsidRPr="0056590A">
        <w:rPr>
          <w:rFonts w:ascii="Times New Roman" w:eastAsia="Calibri" w:hAnsi="Times New Roman" w:cs="Times New Roman"/>
          <w:sz w:val="28"/>
          <w:szCs w:val="28"/>
          <w:lang w:val="kk-KZ"/>
        </w:rPr>
        <w:t>Пресупозициясы:</w:t>
      </w:r>
      <w:r>
        <w:rPr>
          <w:rFonts w:ascii="Times New Roman" w:eastAsia="Calibri" w:hAnsi="Times New Roman" w:cs="Times New Roman"/>
          <w:sz w:val="28"/>
          <w:szCs w:val="28"/>
          <w:lang w:val="kk-KZ"/>
        </w:rPr>
        <w:t xml:space="preserve"> жас ұрпаққа дейінгілер </w:t>
      </w:r>
      <w:r w:rsidR="00D40D1E">
        <w:rPr>
          <w:rFonts w:ascii="Times New Roman" w:eastAsia="Calibri" w:hAnsi="Times New Roman" w:cs="Times New Roman"/>
          <w:sz w:val="28"/>
          <w:szCs w:val="28"/>
          <w:lang w:val="kk-KZ"/>
        </w:rPr>
        <w:t xml:space="preserve">ата тарихын </w:t>
      </w:r>
      <w:r>
        <w:rPr>
          <w:rFonts w:ascii="Times New Roman" w:eastAsia="Calibri" w:hAnsi="Times New Roman" w:cs="Times New Roman"/>
          <w:sz w:val="28"/>
          <w:szCs w:val="28"/>
          <w:lang w:val="kk-KZ"/>
        </w:rPr>
        <w:t xml:space="preserve"> біледі. </w:t>
      </w:r>
    </w:p>
    <w:p w14:paraId="22C981D1" w14:textId="77777777" w:rsidR="00A32A26" w:rsidRPr="0056590A" w:rsidRDefault="00D40D1E" w:rsidP="00792774">
      <w:pPr>
        <w:spacing w:after="0" w:line="240" w:lineRule="auto"/>
        <w:ind w:firstLine="567"/>
        <w:jc w:val="both"/>
        <w:rPr>
          <w:rFonts w:ascii="Times New Roman" w:hAnsi="Times New Roman" w:cs="Times New Roman"/>
          <w:b/>
          <w:sz w:val="28"/>
          <w:szCs w:val="28"/>
          <w:lang w:val="kk-KZ"/>
        </w:rPr>
      </w:pPr>
      <w:r w:rsidRPr="00B97D8F">
        <w:rPr>
          <w:rFonts w:ascii="Times New Roman" w:eastAsia="Calibri" w:hAnsi="Times New Roman" w:cs="Times New Roman"/>
          <w:i/>
          <w:sz w:val="28"/>
          <w:szCs w:val="28"/>
          <w:lang w:val="kk-KZ"/>
        </w:rPr>
        <w:t xml:space="preserve">Оның үстіне Қазақ хандығының шаңырағын көтеріп, айбынын асырған ұлы хандарымыз бен даңқты батырларымыздың есімдері </w:t>
      </w:r>
      <w:r>
        <w:rPr>
          <w:rFonts w:ascii="Times New Roman" w:eastAsia="Calibri" w:hAnsi="Times New Roman" w:cs="Times New Roman"/>
          <w:i/>
          <w:sz w:val="28"/>
          <w:szCs w:val="28"/>
          <w:lang w:val="kk-KZ"/>
        </w:rPr>
        <w:t xml:space="preserve">// </w:t>
      </w:r>
      <w:r w:rsidRPr="00B97D8F">
        <w:rPr>
          <w:rFonts w:ascii="Times New Roman" w:eastAsia="Calibri" w:hAnsi="Times New Roman" w:cs="Times New Roman"/>
          <w:i/>
          <w:sz w:val="28"/>
          <w:szCs w:val="28"/>
          <w:lang w:val="kk-KZ"/>
        </w:rPr>
        <w:t>біртіндеп</w:t>
      </w:r>
      <w:r>
        <w:rPr>
          <w:rFonts w:ascii="Times New Roman" w:eastAsia="Calibri" w:hAnsi="Times New Roman" w:cs="Times New Roman"/>
          <w:i/>
          <w:sz w:val="28"/>
          <w:szCs w:val="28"/>
          <w:lang w:val="kk-KZ"/>
        </w:rPr>
        <w:t>//</w:t>
      </w:r>
      <w:r w:rsidRPr="00B97D8F">
        <w:rPr>
          <w:rFonts w:ascii="Times New Roman" w:eastAsia="Calibri" w:hAnsi="Times New Roman" w:cs="Times New Roman"/>
          <w:i/>
          <w:sz w:val="28"/>
          <w:szCs w:val="28"/>
          <w:lang w:val="kk-KZ"/>
        </w:rPr>
        <w:t xml:space="preserve"> ел жадынан өшіріле бастады.</w:t>
      </w:r>
    </w:p>
    <w:p w14:paraId="278604CC" w14:textId="77777777" w:rsidR="00A32A26" w:rsidRDefault="00D40D1E" w:rsidP="00792774">
      <w:pPr>
        <w:spacing w:after="0" w:line="240" w:lineRule="auto"/>
        <w:ind w:firstLine="567"/>
        <w:jc w:val="both"/>
        <w:rPr>
          <w:rFonts w:ascii="Times New Roman" w:hAnsi="Times New Roman" w:cs="Times New Roman"/>
          <w:b/>
          <w:sz w:val="28"/>
          <w:szCs w:val="28"/>
          <w:lang w:val="kk-KZ"/>
        </w:rPr>
      </w:pPr>
      <w:r w:rsidRPr="0056590A">
        <w:rPr>
          <w:rFonts w:ascii="Times New Roman" w:eastAsia="Calibri" w:hAnsi="Times New Roman" w:cs="Times New Roman"/>
          <w:sz w:val="28"/>
          <w:szCs w:val="28"/>
          <w:lang w:val="kk-KZ"/>
        </w:rPr>
        <w:t>Пресупозициясы:</w:t>
      </w:r>
      <w:r>
        <w:rPr>
          <w:rFonts w:ascii="Times New Roman" w:eastAsia="Calibri" w:hAnsi="Times New Roman" w:cs="Times New Roman"/>
          <w:sz w:val="28"/>
          <w:szCs w:val="28"/>
          <w:lang w:val="kk-KZ"/>
        </w:rPr>
        <w:t xml:space="preserve"> Бұрын халық оларды ешқашан ұмытпаған.</w:t>
      </w:r>
    </w:p>
    <w:p w14:paraId="5B72BFBA" w14:textId="77777777" w:rsidR="00A32A26" w:rsidRDefault="00D40D1E" w:rsidP="00792774">
      <w:pPr>
        <w:spacing w:after="0" w:line="240" w:lineRule="auto"/>
        <w:ind w:firstLine="567"/>
        <w:jc w:val="both"/>
        <w:rPr>
          <w:rFonts w:ascii="Times New Roman" w:hAnsi="Times New Roman" w:cs="Times New Roman"/>
          <w:b/>
          <w:sz w:val="28"/>
          <w:szCs w:val="28"/>
          <w:lang w:val="kk-KZ"/>
        </w:rPr>
      </w:pPr>
      <w:r w:rsidRPr="00B97D8F">
        <w:rPr>
          <w:rFonts w:ascii="Times New Roman" w:eastAsia="Calibri" w:hAnsi="Times New Roman" w:cs="Times New Roman"/>
          <w:i/>
          <w:sz w:val="28"/>
          <w:szCs w:val="28"/>
          <w:lang w:val="kk-KZ"/>
        </w:rPr>
        <w:t>Өз ішімізден шыққан</w:t>
      </w:r>
      <w:r w:rsidR="00A158C8">
        <w:rPr>
          <w:rFonts w:ascii="Times New Roman" w:eastAsia="Calibri" w:hAnsi="Times New Roman" w:cs="Times New Roman"/>
          <w:i/>
          <w:sz w:val="28"/>
          <w:szCs w:val="28"/>
          <w:lang w:val="kk-KZ"/>
        </w:rPr>
        <w:t xml:space="preserve"> //</w:t>
      </w:r>
      <w:r w:rsidRPr="00B97D8F">
        <w:rPr>
          <w:rFonts w:ascii="Times New Roman" w:eastAsia="Calibri" w:hAnsi="Times New Roman" w:cs="Times New Roman"/>
          <w:i/>
          <w:sz w:val="28"/>
          <w:szCs w:val="28"/>
          <w:lang w:val="kk-KZ"/>
        </w:rPr>
        <w:t xml:space="preserve"> оларды жамандағыштар құрметке бөленді.</w:t>
      </w:r>
    </w:p>
    <w:p w14:paraId="5C32368F" w14:textId="77777777" w:rsidR="004E5FD6" w:rsidRDefault="00A158C8" w:rsidP="00792774">
      <w:pPr>
        <w:spacing w:after="0" w:line="240" w:lineRule="auto"/>
        <w:ind w:firstLine="567"/>
        <w:jc w:val="both"/>
        <w:rPr>
          <w:rFonts w:ascii="Times New Roman" w:hAnsi="Times New Roman" w:cs="Times New Roman"/>
          <w:sz w:val="28"/>
          <w:szCs w:val="28"/>
          <w:lang w:val="kk-KZ"/>
        </w:rPr>
      </w:pPr>
      <w:r w:rsidRPr="00A158C8">
        <w:rPr>
          <w:rFonts w:ascii="Times New Roman" w:hAnsi="Times New Roman" w:cs="Times New Roman"/>
          <w:sz w:val="28"/>
          <w:szCs w:val="28"/>
          <w:lang w:val="kk-KZ"/>
        </w:rPr>
        <w:t>Хандар да, батырлар да, жамандағыштар да</w:t>
      </w:r>
      <w:r>
        <w:rPr>
          <w:rFonts w:ascii="Times New Roman" w:hAnsi="Times New Roman" w:cs="Times New Roman"/>
          <w:sz w:val="28"/>
          <w:szCs w:val="28"/>
          <w:lang w:val="kk-KZ"/>
        </w:rPr>
        <w:t xml:space="preserve"> сырттан келген жоқ, бәрі де өз адамдарымыз еді. </w:t>
      </w:r>
    </w:p>
    <w:p w14:paraId="0D63ECAF" w14:textId="44C46835" w:rsidR="00D15002" w:rsidRDefault="00A158C8" w:rsidP="00792774">
      <w:pPr>
        <w:spacing w:after="0" w:line="240" w:lineRule="auto"/>
        <w:ind w:firstLine="567"/>
        <w:jc w:val="both"/>
        <w:rPr>
          <w:rFonts w:ascii="Kz Times New Roman" w:eastAsia="Times New Roman" w:hAnsi="Kz Times New Roman" w:cs="Times New Roman"/>
          <w:sz w:val="28"/>
          <w:szCs w:val="28"/>
          <w:lang w:val="kk-KZ" w:eastAsia="ru-RU"/>
        </w:rPr>
      </w:pPr>
      <w:r>
        <w:rPr>
          <w:rFonts w:ascii="Times New Roman" w:hAnsi="Times New Roman" w:cs="Times New Roman"/>
          <w:sz w:val="28"/>
          <w:szCs w:val="28"/>
          <w:lang w:val="kk-KZ"/>
        </w:rPr>
        <w:t>Іскери қатынастағы ауызша сөйлеу аудиториямен тікелей байланыс орнатып, ауызба-ауыз, көзбе-көз тілдесу барысында өтетіндіктен</w:t>
      </w:r>
      <w:r w:rsidR="00D02420">
        <w:rPr>
          <w:rFonts w:ascii="Times New Roman" w:hAnsi="Times New Roman" w:cs="Times New Roman"/>
          <w:sz w:val="28"/>
          <w:szCs w:val="28"/>
          <w:lang w:val="kk-KZ"/>
        </w:rPr>
        <w:t>,</w:t>
      </w:r>
      <w:r>
        <w:rPr>
          <w:rFonts w:ascii="Times New Roman" w:hAnsi="Times New Roman" w:cs="Times New Roman"/>
          <w:sz w:val="28"/>
          <w:szCs w:val="28"/>
          <w:lang w:val="kk-KZ"/>
        </w:rPr>
        <w:t xml:space="preserve">  қолданылатын тілдік  бірліктерді алдын ала саралап, іріктеп алу </w:t>
      </w:r>
      <w:r w:rsidR="00597587">
        <w:rPr>
          <w:rFonts w:ascii="Times New Roman" w:hAnsi="Times New Roman" w:cs="Times New Roman"/>
          <w:sz w:val="28"/>
          <w:szCs w:val="28"/>
          <w:lang w:val="kk-KZ"/>
        </w:rPr>
        <w:t xml:space="preserve">міндеті тұрады. Іріктелген тілдік бірліктер сөйлеу ағымына түскенде </w:t>
      </w:r>
      <w:r w:rsidR="00597587" w:rsidRPr="007B17BE">
        <w:rPr>
          <w:rFonts w:ascii="Times New Roman" w:hAnsi="Times New Roman" w:cs="Times New Roman"/>
          <w:i/>
          <w:sz w:val="28"/>
          <w:szCs w:val="28"/>
          <w:lang w:val="kk-KZ"/>
        </w:rPr>
        <w:t xml:space="preserve">сөйлеу әуезділігі, </w:t>
      </w:r>
      <w:r w:rsidR="00597587" w:rsidRPr="007B17BE">
        <w:rPr>
          <w:rFonts w:ascii="Kz Times New Roman" w:eastAsia="Times New Roman" w:hAnsi="Kz Times New Roman" w:cs="Times New Roman"/>
          <w:i/>
          <w:sz w:val="28"/>
          <w:szCs w:val="28"/>
          <w:lang w:val="kk-KZ" w:eastAsia="ru-RU"/>
        </w:rPr>
        <w:t xml:space="preserve">тіл тазалығы, тіл анықтығы, тіл дәлдігі, тіл көрнекілігі, тілдің мағыналық мүмкіндігі </w:t>
      </w:r>
      <w:r w:rsidR="00597587">
        <w:rPr>
          <w:rFonts w:ascii="Kz Times New Roman" w:eastAsia="Times New Roman" w:hAnsi="Kz Times New Roman" w:cs="Times New Roman"/>
          <w:sz w:val="28"/>
          <w:szCs w:val="28"/>
          <w:lang w:val="kk-KZ" w:eastAsia="ru-RU"/>
        </w:rPr>
        <w:t>сияқты сөйлеу мәдениеті заңдылықтарының қатаң сақталуына баса мән берілуі керек. Бұл сөйлеу техникасын меңгер</w:t>
      </w:r>
      <w:r w:rsidR="00D02420">
        <w:rPr>
          <w:rFonts w:ascii="Kz Times New Roman" w:eastAsia="Times New Roman" w:hAnsi="Kz Times New Roman" w:cs="Times New Roman"/>
          <w:sz w:val="28"/>
          <w:szCs w:val="28"/>
          <w:lang w:val="kk-KZ" w:eastAsia="ru-RU"/>
        </w:rPr>
        <w:t>уге де өз септігін тигізеді. А.</w:t>
      </w:r>
      <w:r w:rsidR="00597587">
        <w:rPr>
          <w:rFonts w:ascii="Kz Times New Roman" w:eastAsia="Times New Roman" w:hAnsi="Kz Times New Roman" w:cs="Times New Roman"/>
          <w:sz w:val="28"/>
          <w:szCs w:val="28"/>
          <w:lang w:val="kk-KZ" w:eastAsia="ru-RU"/>
        </w:rPr>
        <w:t>Қыдыршаев ораторлық шеберлікте сөйлеу техникасы</w:t>
      </w:r>
      <w:r w:rsidR="005975FB">
        <w:rPr>
          <w:rFonts w:ascii="Kz Times New Roman" w:eastAsia="Times New Roman" w:hAnsi="Kz Times New Roman" w:cs="Times New Roman"/>
          <w:sz w:val="28"/>
          <w:szCs w:val="28"/>
          <w:lang w:val="kk-KZ" w:eastAsia="ru-RU"/>
        </w:rPr>
        <w:t xml:space="preserve">ның алатын орны ерекше екенін дәлелдейді. </w:t>
      </w:r>
      <w:r w:rsidR="00597587">
        <w:rPr>
          <w:rFonts w:ascii="Kz Times New Roman" w:eastAsia="Times New Roman" w:hAnsi="Kz Times New Roman" w:cs="Times New Roman"/>
          <w:sz w:val="28"/>
          <w:szCs w:val="28"/>
          <w:lang w:val="kk-KZ" w:eastAsia="ru-RU"/>
        </w:rPr>
        <w:t>Сөйлеу техникасын меңгеру</w:t>
      </w:r>
      <w:r w:rsidR="005975FB">
        <w:rPr>
          <w:rFonts w:ascii="Kz Times New Roman" w:eastAsia="Times New Roman" w:hAnsi="Kz Times New Roman" w:cs="Times New Roman"/>
          <w:sz w:val="28"/>
          <w:szCs w:val="28"/>
          <w:lang w:val="kk-KZ" w:eastAsia="ru-RU"/>
        </w:rPr>
        <w:t xml:space="preserve"> үшін</w:t>
      </w:r>
      <w:r w:rsidR="00597587">
        <w:rPr>
          <w:rFonts w:ascii="Kz Times New Roman" w:eastAsia="Times New Roman" w:hAnsi="Kz Times New Roman" w:cs="Times New Roman"/>
          <w:sz w:val="28"/>
          <w:szCs w:val="28"/>
          <w:lang w:val="kk-KZ" w:eastAsia="ru-RU"/>
        </w:rPr>
        <w:t xml:space="preserve"> шаршы топ алдында сөйлеудің қалыпты әуезділігін, анықтылығын, түсініктілігі мен интонациялық байлығын қамтамасыз ететін ғылым салаларын</w:t>
      </w:r>
      <w:r w:rsidR="005975FB">
        <w:rPr>
          <w:rFonts w:ascii="Kz Times New Roman" w:eastAsia="Times New Roman" w:hAnsi="Kz Times New Roman" w:cs="Times New Roman"/>
          <w:sz w:val="28"/>
          <w:szCs w:val="28"/>
          <w:lang w:val="kk-KZ" w:eastAsia="ru-RU"/>
        </w:rPr>
        <w:t>а</w:t>
      </w:r>
      <w:r w:rsidR="00597587">
        <w:rPr>
          <w:rFonts w:ascii="Kz Times New Roman" w:eastAsia="Times New Roman" w:hAnsi="Kz Times New Roman" w:cs="Times New Roman"/>
          <w:sz w:val="28"/>
          <w:szCs w:val="28"/>
          <w:lang w:val="kk-KZ" w:eastAsia="ru-RU"/>
        </w:rPr>
        <w:t xml:space="preserve"> арқа сүйе</w:t>
      </w:r>
      <w:r w:rsidR="005975FB">
        <w:rPr>
          <w:rFonts w:ascii="Kz Times New Roman" w:eastAsia="Times New Roman" w:hAnsi="Kz Times New Roman" w:cs="Times New Roman"/>
          <w:sz w:val="28"/>
          <w:szCs w:val="28"/>
          <w:lang w:val="kk-KZ" w:eastAsia="ru-RU"/>
        </w:rPr>
        <w:t xml:space="preserve">у қажеттілігін алға тартады.  Атап айтқанда, акустика, физиология, анатомия, фонетика, орфоэпия, сахналық сөйлеу т.б. сияқты ғылым салаларының тәжірибесін қолданудың аса маңызды екенін атап көрсетеді </w:t>
      </w:r>
      <w:r w:rsidR="005975FB" w:rsidRPr="005975FB">
        <w:rPr>
          <w:rFonts w:ascii="Kz Times New Roman" w:eastAsia="Times New Roman" w:hAnsi="Kz Times New Roman" w:cs="Times New Roman"/>
          <w:sz w:val="28"/>
          <w:szCs w:val="28"/>
          <w:lang w:val="kk-KZ" w:eastAsia="ru-RU"/>
        </w:rPr>
        <w:t>[</w:t>
      </w:r>
      <w:r w:rsidR="00B3737A">
        <w:rPr>
          <w:rFonts w:ascii="Kz Times New Roman" w:eastAsia="Times New Roman" w:hAnsi="Kz Times New Roman" w:cs="Times New Roman"/>
          <w:sz w:val="28"/>
          <w:szCs w:val="28"/>
          <w:lang w:val="kk-KZ" w:eastAsia="ru-RU"/>
        </w:rPr>
        <w:t>1</w:t>
      </w:r>
      <w:r w:rsidR="00695CE9">
        <w:rPr>
          <w:rFonts w:ascii="Kz Times New Roman" w:eastAsia="Times New Roman" w:hAnsi="Kz Times New Roman" w:cs="Times New Roman"/>
          <w:sz w:val="28"/>
          <w:szCs w:val="28"/>
          <w:lang w:val="kk-KZ" w:eastAsia="ru-RU"/>
        </w:rPr>
        <w:t>1</w:t>
      </w:r>
      <w:r w:rsidR="004766F6">
        <w:rPr>
          <w:rFonts w:ascii="Kz Times New Roman" w:eastAsia="Times New Roman" w:hAnsi="Kz Times New Roman" w:cs="Times New Roman"/>
          <w:sz w:val="28"/>
          <w:szCs w:val="28"/>
          <w:lang w:val="kk-KZ" w:eastAsia="ru-RU"/>
        </w:rPr>
        <w:t>7</w:t>
      </w:r>
      <w:r w:rsidR="005C2371">
        <w:rPr>
          <w:rFonts w:ascii="Kz Times New Roman" w:eastAsia="Times New Roman" w:hAnsi="Kz Times New Roman" w:cs="Times New Roman"/>
          <w:sz w:val="28"/>
          <w:szCs w:val="28"/>
          <w:lang w:val="kk-KZ" w:eastAsia="ru-RU"/>
        </w:rPr>
        <w:t xml:space="preserve">, </w:t>
      </w:r>
      <w:r w:rsidR="00792774">
        <w:rPr>
          <w:rFonts w:ascii="Kz Times New Roman" w:eastAsia="Times New Roman" w:hAnsi="Kz Times New Roman" w:cs="Times New Roman"/>
          <w:sz w:val="28"/>
          <w:szCs w:val="28"/>
          <w:lang w:val="kk-KZ" w:eastAsia="ru-RU"/>
        </w:rPr>
        <w:t>б.</w:t>
      </w:r>
      <w:r w:rsidR="005975FB" w:rsidRPr="005975FB">
        <w:rPr>
          <w:rFonts w:ascii="Kz Times New Roman" w:eastAsia="Times New Roman" w:hAnsi="Kz Times New Roman" w:cs="Times New Roman"/>
          <w:sz w:val="28"/>
          <w:szCs w:val="28"/>
          <w:lang w:val="kk-KZ" w:eastAsia="ru-RU"/>
        </w:rPr>
        <w:t>14]</w:t>
      </w:r>
      <w:r w:rsidR="005C2371">
        <w:rPr>
          <w:rFonts w:ascii="Kz Times New Roman" w:eastAsia="Times New Roman" w:hAnsi="Kz Times New Roman" w:cs="Times New Roman"/>
          <w:sz w:val="28"/>
          <w:szCs w:val="28"/>
          <w:lang w:val="kk-KZ" w:eastAsia="ru-RU"/>
        </w:rPr>
        <w:t>.</w:t>
      </w:r>
      <w:r w:rsidR="0068708C">
        <w:rPr>
          <w:rFonts w:ascii="Kz Times New Roman" w:eastAsia="Times New Roman" w:hAnsi="Kz Times New Roman" w:cs="Times New Roman"/>
          <w:sz w:val="28"/>
          <w:szCs w:val="28"/>
          <w:lang w:val="kk-KZ" w:eastAsia="ru-RU"/>
        </w:rPr>
        <w:t xml:space="preserve"> Б</w:t>
      </w:r>
      <w:r w:rsidR="00525260">
        <w:rPr>
          <w:rFonts w:ascii="Kz Times New Roman" w:eastAsia="Times New Roman" w:hAnsi="Kz Times New Roman" w:cs="Times New Roman"/>
          <w:sz w:val="28"/>
          <w:szCs w:val="28"/>
          <w:lang w:val="kk-KZ" w:eastAsia="ru-RU"/>
        </w:rPr>
        <w:t>ұл әсірес</w:t>
      </w:r>
      <w:r w:rsidR="0068708C">
        <w:rPr>
          <w:rFonts w:ascii="Kz Times New Roman" w:eastAsia="Times New Roman" w:hAnsi="Kz Times New Roman" w:cs="Times New Roman"/>
          <w:sz w:val="28"/>
          <w:szCs w:val="28"/>
          <w:lang w:val="kk-KZ" w:eastAsia="ru-RU"/>
        </w:rPr>
        <w:t>е, білім беру саласында қызмет атқаратын ұстаздар мен білім</w:t>
      </w:r>
      <w:r w:rsidR="00935239">
        <w:rPr>
          <w:rFonts w:ascii="Kz Times New Roman" w:eastAsia="Times New Roman" w:hAnsi="Kz Times New Roman" w:cs="Times New Roman"/>
          <w:sz w:val="28"/>
          <w:szCs w:val="28"/>
          <w:lang w:val="kk-KZ" w:eastAsia="ru-RU"/>
        </w:rPr>
        <w:t xml:space="preserve"> </w:t>
      </w:r>
      <w:r w:rsidR="0068708C">
        <w:rPr>
          <w:rFonts w:ascii="Kz Times New Roman" w:eastAsia="Times New Roman" w:hAnsi="Kz Times New Roman" w:cs="Times New Roman"/>
          <w:sz w:val="28"/>
          <w:szCs w:val="28"/>
          <w:lang w:val="kk-KZ" w:eastAsia="ru-RU"/>
        </w:rPr>
        <w:t>алушылар үшін аса маңызды. Ғалым М.Балақаев: «Сөзді сазына келтіріп сөйлеу үшін әр уақытта тақпақтап, булығып, ашынып сөйлеу шарт емес. Сөздердің, сөз тіркестерінің әр ойдың ерекшелігіне лайық құрылған сөйлемдердің айтылу үні, әуені, ырғағы болатыны – тауып сөйлеген сөздің сәні ғана емес, мәні де»,</w:t>
      </w:r>
      <w:r w:rsidR="00AD7205">
        <w:rPr>
          <w:rFonts w:ascii="Kz Times New Roman" w:eastAsia="Times New Roman" w:hAnsi="Kz Times New Roman" w:cs="Times New Roman"/>
          <w:sz w:val="28"/>
          <w:szCs w:val="28"/>
          <w:lang w:val="kk-KZ" w:eastAsia="ru-RU"/>
        </w:rPr>
        <w:t xml:space="preserve"> - </w:t>
      </w:r>
      <w:r w:rsidR="0068708C">
        <w:rPr>
          <w:rFonts w:ascii="Kz Times New Roman" w:eastAsia="Times New Roman" w:hAnsi="Kz Times New Roman" w:cs="Times New Roman"/>
          <w:sz w:val="28"/>
          <w:szCs w:val="28"/>
          <w:lang w:val="kk-KZ" w:eastAsia="ru-RU"/>
        </w:rPr>
        <w:t>де</w:t>
      </w:r>
      <w:r w:rsidR="00AE4A06">
        <w:rPr>
          <w:rFonts w:ascii="Kz Times New Roman" w:eastAsia="Times New Roman" w:hAnsi="Kz Times New Roman" w:cs="Times New Roman"/>
          <w:sz w:val="28"/>
          <w:szCs w:val="28"/>
          <w:lang w:val="kk-KZ" w:eastAsia="ru-RU"/>
        </w:rPr>
        <w:t>ген</w:t>
      </w:r>
      <w:r w:rsidR="00AD7205">
        <w:rPr>
          <w:rFonts w:ascii="Kz Times New Roman" w:eastAsia="Times New Roman" w:hAnsi="Kz Times New Roman" w:cs="Times New Roman"/>
          <w:sz w:val="28"/>
          <w:szCs w:val="28"/>
          <w:lang w:val="kk-KZ" w:eastAsia="ru-RU"/>
        </w:rPr>
        <w:t xml:space="preserve"> </w:t>
      </w:r>
      <w:r w:rsidR="00525260" w:rsidRPr="00525260">
        <w:rPr>
          <w:rFonts w:ascii="Kz Times New Roman" w:eastAsia="Times New Roman" w:hAnsi="Kz Times New Roman" w:cs="Times New Roman"/>
          <w:sz w:val="28"/>
          <w:szCs w:val="28"/>
          <w:lang w:val="kk-KZ" w:eastAsia="ru-RU"/>
        </w:rPr>
        <w:t>[</w:t>
      </w:r>
      <w:r w:rsidR="00B3737A">
        <w:rPr>
          <w:rFonts w:ascii="Kz Times New Roman" w:eastAsia="Times New Roman" w:hAnsi="Kz Times New Roman" w:cs="Times New Roman"/>
          <w:sz w:val="28"/>
          <w:szCs w:val="28"/>
          <w:lang w:val="kk-KZ" w:eastAsia="ru-RU"/>
        </w:rPr>
        <w:t>1</w:t>
      </w:r>
      <w:r w:rsidR="00695CE9">
        <w:rPr>
          <w:rFonts w:ascii="Kz Times New Roman" w:eastAsia="Times New Roman" w:hAnsi="Kz Times New Roman" w:cs="Times New Roman"/>
          <w:sz w:val="28"/>
          <w:szCs w:val="28"/>
          <w:lang w:val="kk-KZ" w:eastAsia="ru-RU"/>
        </w:rPr>
        <w:t>1</w:t>
      </w:r>
      <w:r w:rsidR="004766F6">
        <w:rPr>
          <w:rFonts w:ascii="Kz Times New Roman" w:eastAsia="Times New Roman" w:hAnsi="Kz Times New Roman" w:cs="Times New Roman"/>
          <w:sz w:val="28"/>
          <w:szCs w:val="28"/>
          <w:lang w:val="kk-KZ" w:eastAsia="ru-RU"/>
        </w:rPr>
        <w:t>8</w:t>
      </w:r>
      <w:r w:rsidR="005C2371">
        <w:rPr>
          <w:rFonts w:ascii="Kz Times New Roman" w:eastAsia="Times New Roman" w:hAnsi="Kz Times New Roman" w:cs="Times New Roman"/>
          <w:sz w:val="28"/>
          <w:szCs w:val="28"/>
          <w:lang w:val="kk-KZ" w:eastAsia="ru-RU"/>
        </w:rPr>
        <w:t xml:space="preserve">, </w:t>
      </w:r>
      <w:r w:rsidR="00792774">
        <w:rPr>
          <w:rFonts w:ascii="Kz Times New Roman" w:eastAsia="Times New Roman" w:hAnsi="Kz Times New Roman" w:cs="Times New Roman"/>
          <w:sz w:val="28"/>
          <w:szCs w:val="28"/>
          <w:lang w:val="kk-KZ" w:eastAsia="ru-RU"/>
        </w:rPr>
        <w:t>б.</w:t>
      </w:r>
      <w:r w:rsidR="008C508F">
        <w:rPr>
          <w:rFonts w:ascii="Kz Times New Roman" w:eastAsia="Times New Roman" w:hAnsi="Kz Times New Roman" w:cs="Times New Roman"/>
          <w:sz w:val="28"/>
          <w:szCs w:val="28"/>
          <w:lang w:val="kk-KZ" w:eastAsia="ru-RU"/>
        </w:rPr>
        <w:t>40</w:t>
      </w:r>
      <w:r w:rsidR="00525260" w:rsidRPr="00525260">
        <w:rPr>
          <w:rFonts w:ascii="Kz Times New Roman" w:eastAsia="Times New Roman" w:hAnsi="Kz Times New Roman" w:cs="Times New Roman"/>
          <w:sz w:val="28"/>
          <w:szCs w:val="28"/>
          <w:lang w:val="kk-KZ" w:eastAsia="ru-RU"/>
        </w:rPr>
        <w:t>]</w:t>
      </w:r>
      <w:r w:rsidR="008C508F">
        <w:rPr>
          <w:rFonts w:ascii="Kz Times New Roman" w:eastAsia="Times New Roman" w:hAnsi="Kz Times New Roman" w:cs="Times New Roman"/>
          <w:sz w:val="28"/>
          <w:szCs w:val="28"/>
          <w:lang w:val="kk-KZ" w:eastAsia="ru-RU"/>
        </w:rPr>
        <w:t xml:space="preserve">. </w:t>
      </w:r>
      <w:r w:rsidR="000E576A">
        <w:rPr>
          <w:rFonts w:ascii="Kz Times New Roman" w:eastAsia="Times New Roman" w:hAnsi="Kz Times New Roman" w:cs="Times New Roman"/>
          <w:sz w:val="28"/>
          <w:szCs w:val="28"/>
          <w:lang w:val="kk-KZ" w:eastAsia="ru-RU"/>
        </w:rPr>
        <w:t>Бұдан сө</w:t>
      </w:r>
      <w:r w:rsidR="00AE4A06">
        <w:rPr>
          <w:rFonts w:ascii="Kz Times New Roman" w:eastAsia="Times New Roman" w:hAnsi="Kz Times New Roman" w:cs="Times New Roman"/>
          <w:sz w:val="28"/>
          <w:szCs w:val="28"/>
          <w:lang w:val="kk-KZ" w:eastAsia="ru-RU"/>
        </w:rPr>
        <w:t>здер мен сөз тіркес</w:t>
      </w:r>
      <w:r w:rsidR="000E576A">
        <w:rPr>
          <w:rFonts w:ascii="Kz Times New Roman" w:eastAsia="Times New Roman" w:hAnsi="Kz Times New Roman" w:cs="Times New Roman"/>
          <w:sz w:val="28"/>
          <w:szCs w:val="28"/>
          <w:lang w:val="kk-KZ" w:eastAsia="ru-RU"/>
        </w:rPr>
        <w:t xml:space="preserve">і, сөйлемдердің айтылу </w:t>
      </w:r>
      <w:r w:rsidR="000E576A" w:rsidRPr="008C508F">
        <w:rPr>
          <w:rFonts w:ascii="Kz Times New Roman" w:eastAsia="Times New Roman" w:hAnsi="Kz Times New Roman" w:cs="Times New Roman"/>
          <w:b/>
          <w:i/>
          <w:sz w:val="28"/>
          <w:szCs w:val="28"/>
          <w:lang w:val="kk-KZ" w:eastAsia="ru-RU"/>
        </w:rPr>
        <w:t>үнін, әуенін, ырғағын</w:t>
      </w:r>
      <w:r w:rsidR="000E576A">
        <w:rPr>
          <w:rFonts w:ascii="Kz Times New Roman" w:eastAsia="Times New Roman" w:hAnsi="Kz Times New Roman" w:cs="Times New Roman"/>
          <w:sz w:val="28"/>
          <w:szCs w:val="28"/>
          <w:lang w:val="kk-KZ" w:eastAsia="ru-RU"/>
        </w:rPr>
        <w:t xml:space="preserve"> да дұрыс қолдану екенін көруге болады. </w:t>
      </w:r>
      <w:r w:rsidR="00AE4A06">
        <w:rPr>
          <w:rFonts w:ascii="Kz Times New Roman" w:eastAsia="Times New Roman" w:hAnsi="Kz Times New Roman" w:cs="Times New Roman"/>
          <w:sz w:val="28"/>
          <w:szCs w:val="28"/>
          <w:lang w:val="kk-KZ" w:eastAsia="ru-RU"/>
        </w:rPr>
        <w:t xml:space="preserve">Бұл талапты да іскери қатынастағы ауызша сөйлеудің прагмастильдік ерекшелігін айқындаудың бір жолы деп санаймыз. Ендеше, </w:t>
      </w:r>
      <w:r w:rsidR="00AE4A06" w:rsidRPr="00D02420">
        <w:rPr>
          <w:rFonts w:ascii="Kz Times New Roman" w:eastAsia="Times New Roman" w:hAnsi="Kz Times New Roman" w:cs="Times New Roman"/>
          <w:b/>
          <w:i/>
          <w:sz w:val="28"/>
          <w:szCs w:val="28"/>
          <w:lang w:val="kk-KZ" w:eastAsia="ru-RU"/>
        </w:rPr>
        <w:t>прагмастилистика тек тілдік бірліктердің іріктеліп, сараланып қолдануы ғана емес, әрбір тілдік бірліктердің айтылым нормасын талапқа сай қолдану қажеттілігі</w:t>
      </w:r>
      <w:r w:rsidR="00AE4A06">
        <w:rPr>
          <w:rFonts w:ascii="Kz Times New Roman" w:eastAsia="Times New Roman" w:hAnsi="Kz Times New Roman" w:cs="Times New Roman"/>
          <w:sz w:val="28"/>
          <w:szCs w:val="28"/>
          <w:lang w:val="kk-KZ" w:eastAsia="ru-RU"/>
        </w:rPr>
        <w:t xml:space="preserve"> деген қорытынды жасаймыз. </w:t>
      </w:r>
      <w:r w:rsidR="00091170">
        <w:rPr>
          <w:rFonts w:ascii="Kz Times New Roman" w:eastAsia="Times New Roman" w:hAnsi="Kz Times New Roman" w:cs="Times New Roman"/>
          <w:sz w:val="28"/>
          <w:szCs w:val="28"/>
          <w:lang w:val="kk-KZ" w:eastAsia="ru-RU"/>
        </w:rPr>
        <w:t xml:space="preserve">Ғалым Н.А.Ильясова сөйлемнің тыңдаушыға түсінікті болып, айтылатын ойдың айқын жетуіне қызмет атқаратын интонациялық категориялар деп, олардың </w:t>
      </w:r>
      <w:r w:rsidR="00091170">
        <w:rPr>
          <w:rFonts w:ascii="Kz Times New Roman" w:eastAsia="Times New Roman" w:hAnsi="Kz Times New Roman" w:cs="Times New Roman"/>
          <w:sz w:val="28"/>
          <w:szCs w:val="28"/>
          <w:lang w:val="kk-KZ" w:eastAsia="ru-RU"/>
        </w:rPr>
        <w:lastRenderedPageBreak/>
        <w:t xml:space="preserve">қатарына ұласпалы интонация, интонациялық кідіріс, ырғақты топ, ырғақты кідіріс, логикалық екпін, актуализациялық екпінді жатқызады </w:t>
      </w:r>
      <w:r w:rsidR="00091170" w:rsidRPr="00091170">
        <w:rPr>
          <w:rFonts w:ascii="Kz Times New Roman" w:eastAsia="Times New Roman" w:hAnsi="Kz Times New Roman" w:cs="Times New Roman"/>
          <w:sz w:val="28"/>
          <w:szCs w:val="28"/>
          <w:lang w:val="kk-KZ" w:eastAsia="ru-RU"/>
        </w:rPr>
        <w:t>[</w:t>
      </w:r>
      <w:r w:rsidR="00B3737A">
        <w:rPr>
          <w:rFonts w:ascii="Kz Times New Roman" w:eastAsia="Times New Roman" w:hAnsi="Kz Times New Roman" w:cs="Times New Roman"/>
          <w:sz w:val="28"/>
          <w:szCs w:val="28"/>
          <w:lang w:val="kk-KZ" w:eastAsia="ru-RU"/>
        </w:rPr>
        <w:t>12</w:t>
      </w:r>
      <w:r w:rsidR="007C47DE">
        <w:rPr>
          <w:rFonts w:ascii="Kz Times New Roman" w:eastAsia="Times New Roman" w:hAnsi="Kz Times New Roman" w:cs="Times New Roman"/>
          <w:sz w:val="28"/>
          <w:szCs w:val="28"/>
          <w:lang w:val="kk-KZ" w:eastAsia="ru-RU"/>
        </w:rPr>
        <w:t xml:space="preserve">, </w:t>
      </w:r>
      <w:r w:rsidR="00792774" w:rsidRPr="007C47DE">
        <w:rPr>
          <w:rFonts w:ascii="Kz Times New Roman" w:eastAsia="Times New Roman" w:hAnsi="Kz Times New Roman" w:cs="Times New Roman"/>
          <w:sz w:val="28"/>
          <w:szCs w:val="28"/>
          <w:lang w:val="kk-KZ" w:eastAsia="ru-RU"/>
        </w:rPr>
        <w:t>б.</w:t>
      </w:r>
      <w:r w:rsidR="00091170" w:rsidRPr="007C47DE">
        <w:rPr>
          <w:rFonts w:ascii="Kz Times New Roman" w:eastAsia="Times New Roman" w:hAnsi="Kz Times New Roman" w:cs="Times New Roman"/>
          <w:sz w:val="28"/>
          <w:szCs w:val="28"/>
          <w:lang w:val="kk-KZ" w:eastAsia="ru-RU"/>
        </w:rPr>
        <w:t>103-104</w:t>
      </w:r>
      <w:r w:rsidR="00091170" w:rsidRPr="00091170">
        <w:rPr>
          <w:rFonts w:ascii="Kz Times New Roman" w:eastAsia="Times New Roman" w:hAnsi="Kz Times New Roman" w:cs="Times New Roman"/>
          <w:sz w:val="28"/>
          <w:szCs w:val="28"/>
          <w:lang w:val="kk-KZ" w:eastAsia="ru-RU"/>
        </w:rPr>
        <w:t>]</w:t>
      </w:r>
      <w:r w:rsidR="007C47DE">
        <w:rPr>
          <w:rFonts w:ascii="Kz Times New Roman" w:eastAsia="Times New Roman" w:hAnsi="Kz Times New Roman" w:cs="Times New Roman"/>
          <w:sz w:val="28"/>
          <w:szCs w:val="28"/>
          <w:lang w:val="kk-KZ" w:eastAsia="ru-RU"/>
        </w:rPr>
        <w:t>.</w:t>
      </w:r>
    </w:p>
    <w:p w14:paraId="4D7BBC28" w14:textId="3DDE8D8C" w:rsidR="00091170" w:rsidRDefault="00091170" w:rsidP="00792774">
      <w:pPr>
        <w:spacing w:after="0" w:line="240" w:lineRule="auto"/>
        <w:ind w:firstLine="567"/>
        <w:jc w:val="both"/>
        <w:rPr>
          <w:rFonts w:ascii="Kz Times New Roman" w:eastAsia="Times New Roman" w:hAnsi="Kz Times New Roman" w:cs="Times New Roman"/>
          <w:sz w:val="28"/>
          <w:szCs w:val="28"/>
          <w:lang w:val="kk-KZ" w:eastAsia="ru-RU"/>
        </w:rPr>
      </w:pPr>
      <w:r>
        <w:rPr>
          <w:rFonts w:ascii="Kz Times New Roman" w:eastAsia="Times New Roman" w:hAnsi="Kz Times New Roman" w:cs="Times New Roman"/>
          <w:sz w:val="28"/>
          <w:szCs w:val="28"/>
          <w:lang w:val="kk-KZ" w:eastAsia="ru-RU"/>
        </w:rPr>
        <w:t xml:space="preserve">Сөйлем ішінде </w:t>
      </w:r>
      <w:r w:rsidRPr="001247D5">
        <w:rPr>
          <w:rFonts w:ascii="Kz Times New Roman" w:eastAsia="Times New Roman" w:hAnsi="Kz Times New Roman" w:cs="Times New Roman"/>
          <w:b/>
          <w:i/>
          <w:sz w:val="28"/>
          <w:szCs w:val="28"/>
          <w:lang w:val="kk-KZ" w:eastAsia="ru-RU"/>
        </w:rPr>
        <w:t>ұласпалы интонациямен</w:t>
      </w:r>
      <w:r>
        <w:rPr>
          <w:rFonts w:ascii="Kz Times New Roman" w:eastAsia="Times New Roman" w:hAnsi="Kz Times New Roman" w:cs="Times New Roman"/>
          <w:sz w:val="28"/>
          <w:szCs w:val="28"/>
          <w:lang w:val="kk-KZ" w:eastAsia="ru-RU"/>
        </w:rPr>
        <w:t xml:space="preserve"> айтылған коммуникативтік компоненттер </w:t>
      </w:r>
      <w:r w:rsidR="00651F2D">
        <w:rPr>
          <w:rFonts w:ascii="Kz Times New Roman" w:eastAsia="Times New Roman" w:hAnsi="Kz Times New Roman" w:cs="Times New Roman"/>
          <w:sz w:val="28"/>
          <w:szCs w:val="28"/>
          <w:lang w:val="kk-KZ" w:eastAsia="ru-RU"/>
        </w:rPr>
        <w:t xml:space="preserve">сөз болған заттың немесе құбылыстың сапасын айқындауға қызмет атқаратынын, ал интонациялық кідіріс сөйлеушінің діттеген мақсатын, сөйлемнің ақпараттық мазмұнын айқындайтынын дәлелдейді. Бұл іскери қатынастағы ауызша сөйлеуде де ең жиі көрініс табатын құбылыс. Мысалы: </w:t>
      </w:r>
      <w:r w:rsidR="008E3B04" w:rsidRPr="008E3B04">
        <w:rPr>
          <w:rFonts w:ascii="Kz Times New Roman" w:eastAsia="Times New Roman" w:hAnsi="Kz Times New Roman" w:cs="Times New Roman"/>
          <w:i/>
          <w:sz w:val="28"/>
          <w:szCs w:val="28"/>
          <w:lang w:val="kk-KZ" w:eastAsia="ru-RU"/>
        </w:rPr>
        <w:t>Ауылшаруашылығы шикізаттарын өндірген</w:t>
      </w:r>
      <w:r w:rsidR="00434FFA">
        <w:rPr>
          <w:rFonts w:ascii="Kz Times New Roman" w:eastAsia="Times New Roman" w:hAnsi="Kz Times New Roman" w:cs="Times New Roman"/>
          <w:i/>
          <w:sz w:val="28"/>
          <w:szCs w:val="28"/>
          <w:lang w:val="kk-KZ" w:eastAsia="ru-RU"/>
        </w:rPr>
        <w:t xml:space="preserve"> </w:t>
      </w:r>
      <w:r w:rsidR="008E3B04">
        <w:rPr>
          <w:rFonts w:ascii="Kz Times New Roman" w:eastAsia="Times New Roman" w:hAnsi="Kz Times New Roman" w:cs="Times New Roman"/>
          <w:sz w:val="28"/>
          <w:szCs w:val="28"/>
          <w:lang w:val="kk-KZ" w:eastAsia="ru-RU"/>
        </w:rPr>
        <w:t xml:space="preserve">деген сөйлемнің құрамындағы коммуникативтік компонентті интонациялық кідіріспен және ұласпалы интонациямен екі түрлі айтсақ, сөйлемнің ақпараттық мазмұны өзгеріп, тыңдаушы айтылуына қарай екі түрлі мағынада түсінеді. </w:t>
      </w:r>
      <w:r w:rsidR="008E3B04" w:rsidRPr="008E3B04">
        <w:rPr>
          <w:rFonts w:ascii="Kz Times New Roman" w:eastAsia="Times New Roman" w:hAnsi="Kz Times New Roman" w:cs="Times New Roman"/>
          <w:i/>
          <w:sz w:val="28"/>
          <w:szCs w:val="28"/>
          <w:lang w:val="kk-KZ" w:eastAsia="ru-RU"/>
        </w:rPr>
        <w:t>Ауылшаруашылығы</w:t>
      </w:r>
      <w:r w:rsidR="008E3B04">
        <w:rPr>
          <w:rFonts w:ascii="Kz Times New Roman" w:eastAsia="Times New Roman" w:hAnsi="Kz Times New Roman" w:cs="Times New Roman"/>
          <w:i/>
          <w:sz w:val="28"/>
          <w:szCs w:val="28"/>
          <w:lang w:val="kk-KZ" w:eastAsia="ru-RU"/>
        </w:rPr>
        <w:t xml:space="preserve"> //(интонациялық кідіріс)</w:t>
      </w:r>
      <w:r w:rsidR="008E3B04" w:rsidRPr="008E3B04">
        <w:rPr>
          <w:rFonts w:ascii="Kz Times New Roman" w:eastAsia="Times New Roman" w:hAnsi="Kz Times New Roman" w:cs="Times New Roman"/>
          <w:i/>
          <w:sz w:val="28"/>
          <w:szCs w:val="28"/>
          <w:lang w:val="kk-KZ" w:eastAsia="ru-RU"/>
        </w:rPr>
        <w:t xml:space="preserve"> шикізаттарын өндірген</w:t>
      </w:r>
      <w:r w:rsidR="008E3B04">
        <w:rPr>
          <w:rFonts w:ascii="Kz Times New Roman" w:eastAsia="Times New Roman" w:hAnsi="Kz Times New Roman" w:cs="Times New Roman"/>
          <w:i/>
          <w:sz w:val="28"/>
          <w:szCs w:val="28"/>
          <w:lang w:val="kk-KZ" w:eastAsia="ru-RU"/>
        </w:rPr>
        <w:t xml:space="preserve"> десек, </w:t>
      </w:r>
      <w:r w:rsidR="008E3B04" w:rsidRPr="008E3B04">
        <w:rPr>
          <w:rFonts w:ascii="Kz Times New Roman" w:eastAsia="Times New Roman" w:hAnsi="Kz Times New Roman" w:cs="Times New Roman"/>
          <w:sz w:val="28"/>
          <w:szCs w:val="28"/>
          <w:lang w:val="kk-KZ" w:eastAsia="ru-RU"/>
        </w:rPr>
        <w:t>шаруашылық өздері шикізат өндіргені туралы ақпарат беріледі.</w:t>
      </w:r>
      <w:r w:rsidR="00AD7205">
        <w:rPr>
          <w:rFonts w:ascii="Kz Times New Roman" w:eastAsia="Times New Roman" w:hAnsi="Kz Times New Roman" w:cs="Times New Roman"/>
          <w:sz w:val="28"/>
          <w:szCs w:val="28"/>
          <w:lang w:val="kk-KZ" w:eastAsia="ru-RU"/>
        </w:rPr>
        <w:t xml:space="preserve"> </w:t>
      </w:r>
      <w:r w:rsidR="008E3B04" w:rsidRPr="008E3B04">
        <w:rPr>
          <w:rFonts w:ascii="Kz Times New Roman" w:eastAsia="Times New Roman" w:hAnsi="Kz Times New Roman" w:cs="Times New Roman"/>
          <w:i/>
          <w:sz w:val="28"/>
          <w:szCs w:val="28"/>
          <w:lang w:val="kk-KZ" w:eastAsia="ru-RU"/>
        </w:rPr>
        <w:t>Ауылшаруашылығы шикізаттарын</w:t>
      </w:r>
      <w:r w:rsidR="008E3B04">
        <w:rPr>
          <w:rFonts w:ascii="Kz Times New Roman" w:eastAsia="Times New Roman" w:hAnsi="Kz Times New Roman" w:cs="Times New Roman"/>
          <w:i/>
          <w:sz w:val="28"/>
          <w:szCs w:val="28"/>
          <w:lang w:val="kk-KZ" w:eastAsia="ru-RU"/>
        </w:rPr>
        <w:t xml:space="preserve"> // (ұласпалы интонация)</w:t>
      </w:r>
      <w:r w:rsidR="008E3B04" w:rsidRPr="008E3B04">
        <w:rPr>
          <w:rFonts w:ascii="Kz Times New Roman" w:eastAsia="Times New Roman" w:hAnsi="Kz Times New Roman" w:cs="Times New Roman"/>
          <w:i/>
          <w:sz w:val="28"/>
          <w:szCs w:val="28"/>
          <w:lang w:val="kk-KZ" w:eastAsia="ru-RU"/>
        </w:rPr>
        <w:t xml:space="preserve"> өндірген</w:t>
      </w:r>
      <w:r w:rsidR="008E3B04" w:rsidRPr="008E3B04">
        <w:rPr>
          <w:rFonts w:ascii="Kz Times New Roman" w:eastAsia="Times New Roman" w:hAnsi="Kz Times New Roman" w:cs="Times New Roman"/>
          <w:sz w:val="28"/>
          <w:szCs w:val="28"/>
          <w:lang w:val="kk-KZ" w:eastAsia="ru-RU"/>
        </w:rPr>
        <w:t xml:space="preserve">деп </w:t>
      </w:r>
      <w:r w:rsidR="008E3B04">
        <w:rPr>
          <w:rFonts w:ascii="Kz Times New Roman" w:eastAsia="Times New Roman" w:hAnsi="Kz Times New Roman" w:cs="Times New Roman"/>
          <w:sz w:val="28"/>
          <w:szCs w:val="28"/>
          <w:lang w:val="kk-KZ" w:eastAsia="ru-RU"/>
        </w:rPr>
        <w:t xml:space="preserve">айтсақ, ауылшаруашылығына арналған шикізатты басқа біреулердің өндіргенін және шикізаттың қандай түрін өндіргені туралы ақпарат беріледі. </w:t>
      </w:r>
    </w:p>
    <w:p w14:paraId="1EEE286B" w14:textId="3E08F685" w:rsidR="0035338B" w:rsidRPr="0035338B" w:rsidRDefault="0035338B" w:rsidP="00792774">
      <w:pPr>
        <w:spacing w:after="0" w:line="240" w:lineRule="auto"/>
        <w:ind w:firstLine="567"/>
        <w:jc w:val="both"/>
        <w:rPr>
          <w:rFonts w:ascii="Kz Times New Roman" w:eastAsia="Times New Roman" w:hAnsi="Kz Times New Roman" w:cs="Times New Roman"/>
          <w:sz w:val="28"/>
          <w:szCs w:val="28"/>
          <w:lang w:val="kk-KZ" w:eastAsia="ru-RU"/>
        </w:rPr>
      </w:pPr>
      <w:r w:rsidRPr="001247D5">
        <w:rPr>
          <w:rFonts w:ascii="Kz Times New Roman" w:eastAsia="Times New Roman" w:hAnsi="Kz Times New Roman" w:cs="Times New Roman"/>
          <w:b/>
          <w:i/>
          <w:sz w:val="28"/>
          <w:szCs w:val="28"/>
          <w:lang w:val="kk-KZ" w:eastAsia="ru-RU"/>
        </w:rPr>
        <w:t>Ырғақты топ</w:t>
      </w:r>
      <w:r>
        <w:rPr>
          <w:rFonts w:ascii="Kz Times New Roman" w:eastAsia="Times New Roman" w:hAnsi="Kz Times New Roman" w:cs="Times New Roman"/>
          <w:sz w:val="28"/>
          <w:szCs w:val="28"/>
          <w:lang w:val="kk-KZ" w:eastAsia="ru-RU"/>
        </w:rPr>
        <w:t xml:space="preserve"> бір сөйлемге бірнеше ақпаратты сыйғызу мақсатында қолданылған сөйлемдерге тән. Мысалы, </w:t>
      </w:r>
      <w:r w:rsidRPr="0035338B">
        <w:rPr>
          <w:rFonts w:ascii="Kz Times New Roman" w:eastAsia="Times New Roman" w:hAnsi="Kz Times New Roman" w:cs="Times New Roman"/>
          <w:i/>
          <w:sz w:val="28"/>
          <w:szCs w:val="28"/>
          <w:lang w:val="kk-KZ" w:eastAsia="ru-RU"/>
        </w:rPr>
        <w:t>Көкөністі, жеміс пен жидекті, сүт</w:t>
      </w:r>
      <w:r w:rsidR="00F6371E">
        <w:rPr>
          <w:rFonts w:ascii="Kz Times New Roman" w:eastAsia="Times New Roman" w:hAnsi="Kz Times New Roman" w:cs="Times New Roman"/>
          <w:i/>
          <w:sz w:val="28"/>
          <w:szCs w:val="28"/>
          <w:lang w:val="kk-KZ" w:eastAsia="ru-RU"/>
        </w:rPr>
        <w:t xml:space="preserve"> пен етті халықтан сатып алуды ұ</w:t>
      </w:r>
      <w:r w:rsidRPr="0035338B">
        <w:rPr>
          <w:rFonts w:ascii="Kz Times New Roman" w:eastAsia="Times New Roman" w:hAnsi="Kz Times New Roman" w:cs="Times New Roman"/>
          <w:i/>
          <w:sz w:val="28"/>
          <w:szCs w:val="28"/>
          <w:lang w:val="kk-KZ" w:eastAsia="ru-RU"/>
        </w:rPr>
        <w:t>йымдастыру керек</w:t>
      </w:r>
      <w:r w:rsidRPr="0035338B">
        <w:rPr>
          <w:rFonts w:ascii="Kz Times New Roman" w:eastAsia="Times New Roman" w:hAnsi="Kz Times New Roman" w:cs="Times New Roman"/>
          <w:sz w:val="28"/>
          <w:szCs w:val="28"/>
          <w:lang w:val="kk-KZ" w:eastAsia="ru-RU"/>
        </w:rPr>
        <w:t xml:space="preserve">деген сөйлемдегі </w:t>
      </w:r>
      <w:r w:rsidRPr="0035338B">
        <w:rPr>
          <w:rFonts w:ascii="Kz Times New Roman" w:eastAsia="Times New Roman" w:hAnsi="Kz Times New Roman" w:cs="Times New Roman"/>
          <w:i/>
          <w:sz w:val="28"/>
          <w:szCs w:val="28"/>
          <w:lang w:val="kk-KZ" w:eastAsia="ru-RU"/>
        </w:rPr>
        <w:t>көкөністі, жеміс пен жидекті, сүт пен етті</w:t>
      </w:r>
      <w:r w:rsidR="00C32A4E">
        <w:rPr>
          <w:rFonts w:ascii="Kz Times New Roman" w:eastAsia="Times New Roman" w:hAnsi="Kz Times New Roman" w:cs="Times New Roman"/>
          <w:i/>
          <w:sz w:val="28"/>
          <w:szCs w:val="28"/>
          <w:lang w:val="kk-KZ" w:eastAsia="ru-RU"/>
        </w:rPr>
        <w:t xml:space="preserve"> </w:t>
      </w:r>
      <w:r w:rsidRPr="0035338B">
        <w:rPr>
          <w:rFonts w:ascii="Kz Times New Roman" w:eastAsia="Times New Roman" w:hAnsi="Kz Times New Roman" w:cs="Times New Roman"/>
          <w:sz w:val="28"/>
          <w:szCs w:val="28"/>
          <w:lang w:val="kk-KZ" w:eastAsia="ru-RU"/>
        </w:rPr>
        <w:t>деген бірыңғай мүшені бір ырғақпен топтастырып айту керек.</w:t>
      </w:r>
    </w:p>
    <w:p w14:paraId="31915B33" w14:textId="04601888" w:rsidR="00D15002" w:rsidRPr="00483C86" w:rsidRDefault="00F6371E" w:rsidP="00792774">
      <w:pPr>
        <w:spacing w:after="0" w:line="240" w:lineRule="auto"/>
        <w:ind w:firstLine="567"/>
        <w:jc w:val="both"/>
        <w:rPr>
          <w:rFonts w:ascii="Times New Roman" w:eastAsia="Times New Roman" w:hAnsi="Times New Roman" w:cs="Times New Roman"/>
          <w:sz w:val="28"/>
          <w:szCs w:val="28"/>
          <w:lang w:val="kk-KZ" w:eastAsia="ru-RU"/>
        </w:rPr>
      </w:pPr>
      <w:r w:rsidRPr="001247D5">
        <w:rPr>
          <w:rFonts w:ascii="Times New Roman" w:eastAsia="Times New Roman" w:hAnsi="Times New Roman" w:cs="Times New Roman"/>
          <w:b/>
          <w:i/>
          <w:sz w:val="28"/>
          <w:szCs w:val="28"/>
          <w:lang w:val="kk-KZ" w:eastAsia="ru-RU"/>
        </w:rPr>
        <w:t>Ырғақты кідіріс</w:t>
      </w:r>
      <w:r w:rsidR="00434FFA">
        <w:rPr>
          <w:rFonts w:ascii="Times New Roman" w:eastAsia="Times New Roman" w:hAnsi="Times New Roman" w:cs="Times New Roman"/>
          <w:b/>
          <w:i/>
          <w:sz w:val="28"/>
          <w:szCs w:val="28"/>
          <w:lang w:val="kk-KZ" w:eastAsia="ru-RU"/>
        </w:rPr>
        <w:t xml:space="preserve"> </w:t>
      </w:r>
      <w:r w:rsidR="002A313D" w:rsidRPr="00483C86">
        <w:rPr>
          <w:rFonts w:ascii="Times New Roman" w:eastAsia="Times New Roman" w:hAnsi="Times New Roman" w:cs="Times New Roman"/>
          <w:sz w:val="28"/>
          <w:szCs w:val="28"/>
          <w:lang w:val="kk-KZ" w:eastAsia="ru-RU"/>
        </w:rPr>
        <w:t xml:space="preserve">ақпарат мазмұнына ортақ мүшелердің ықшамдалып, негізгі ақпаратты толықтырып тұратын сөйлемдерді дұрыс айту мақсатында қолданылады. Мысалы, </w:t>
      </w:r>
      <w:r w:rsidR="002A313D" w:rsidRPr="00483C86">
        <w:rPr>
          <w:rFonts w:ascii="Times New Roman" w:eastAsia="Times New Roman" w:hAnsi="Times New Roman" w:cs="Times New Roman"/>
          <w:i/>
          <w:sz w:val="28"/>
          <w:szCs w:val="28"/>
          <w:lang w:val="kk-KZ" w:eastAsia="ru-RU"/>
        </w:rPr>
        <w:t xml:space="preserve">Бұл өңірде, әсіресе, Түркістан облысында жеміс-жидек жақсы өсіріледі </w:t>
      </w:r>
      <w:r w:rsidR="002A313D" w:rsidRPr="00483C86">
        <w:rPr>
          <w:rFonts w:ascii="Times New Roman" w:eastAsia="Times New Roman" w:hAnsi="Times New Roman" w:cs="Times New Roman"/>
          <w:sz w:val="28"/>
          <w:szCs w:val="28"/>
          <w:lang w:val="kk-KZ" w:eastAsia="ru-RU"/>
        </w:rPr>
        <w:t xml:space="preserve">деген сөйлемде ырғақты кідіріс </w:t>
      </w:r>
      <w:r w:rsidR="002A313D" w:rsidRPr="00483C86">
        <w:rPr>
          <w:rFonts w:ascii="Times New Roman" w:eastAsia="Times New Roman" w:hAnsi="Times New Roman" w:cs="Times New Roman"/>
          <w:i/>
          <w:sz w:val="28"/>
          <w:szCs w:val="28"/>
          <w:lang w:val="kk-KZ" w:eastAsia="ru-RU"/>
        </w:rPr>
        <w:t>Бұл өңірде жеміс-жидек жақсы өсіріледі және Түркістан облысында жеміс-жидек жақсы өсірілед</w:t>
      </w:r>
      <w:r w:rsidR="002A313D" w:rsidRPr="00483C86">
        <w:rPr>
          <w:rFonts w:ascii="Times New Roman" w:eastAsia="Times New Roman" w:hAnsi="Times New Roman" w:cs="Times New Roman"/>
          <w:sz w:val="28"/>
          <w:szCs w:val="28"/>
          <w:lang w:val="kk-KZ" w:eastAsia="ru-RU"/>
        </w:rPr>
        <w:t xml:space="preserve">і деген ойды нақты, дәл, ықшамдап жеткізу үшін қолданылады. </w:t>
      </w:r>
    </w:p>
    <w:p w14:paraId="30649490" w14:textId="77777777" w:rsidR="003B0FDB" w:rsidRPr="00483C86" w:rsidRDefault="003B0FDB" w:rsidP="00792774">
      <w:pPr>
        <w:spacing w:after="0" w:line="240" w:lineRule="auto"/>
        <w:ind w:firstLine="567"/>
        <w:jc w:val="both"/>
        <w:rPr>
          <w:rFonts w:ascii="Times New Roman" w:eastAsia="Times New Roman" w:hAnsi="Times New Roman" w:cs="Times New Roman"/>
          <w:sz w:val="28"/>
          <w:szCs w:val="28"/>
          <w:lang w:val="kk-KZ" w:eastAsia="ru-RU"/>
        </w:rPr>
      </w:pPr>
      <w:r w:rsidRPr="001247D5">
        <w:rPr>
          <w:rFonts w:ascii="Times New Roman" w:eastAsia="Times New Roman" w:hAnsi="Times New Roman" w:cs="Times New Roman"/>
          <w:b/>
          <w:i/>
          <w:sz w:val="28"/>
          <w:szCs w:val="28"/>
          <w:lang w:val="kk-KZ" w:eastAsia="ru-RU"/>
        </w:rPr>
        <w:t>Логикалық екпін</w:t>
      </w:r>
      <w:r w:rsidRPr="00483C86">
        <w:rPr>
          <w:rFonts w:ascii="Times New Roman" w:eastAsia="Times New Roman" w:hAnsi="Times New Roman" w:cs="Times New Roman"/>
          <w:sz w:val="28"/>
          <w:szCs w:val="28"/>
          <w:lang w:val="kk-KZ" w:eastAsia="ru-RU"/>
        </w:rPr>
        <w:t xml:space="preserve"> негізгі ақпаратқа ой тастау, көңіл аударту мақсатында қолданылады.  </w:t>
      </w:r>
      <w:r w:rsidRPr="00483C86">
        <w:rPr>
          <w:rFonts w:ascii="Times New Roman" w:eastAsia="Times New Roman" w:hAnsi="Times New Roman" w:cs="Times New Roman"/>
          <w:i/>
          <w:sz w:val="28"/>
          <w:szCs w:val="28"/>
          <w:lang w:val="kk-KZ" w:eastAsia="ru-RU"/>
        </w:rPr>
        <w:t xml:space="preserve">Жалпы қазығұрттық қожалықтар биыл астық егумен айналысатын 32 жаңа техника сатып алған </w:t>
      </w:r>
      <w:r w:rsidRPr="00483C86">
        <w:rPr>
          <w:rFonts w:ascii="Times New Roman" w:eastAsia="Times New Roman" w:hAnsi="Times New Roman" w:cs="Times New Roman"/>
          <w:sz w:val="28"/>
          <w:szCs w:val="28"/>
          <w:lang w:val="kk-KZ" w:eastAsia="ru-RU"/>
        </w:rPr>
        <w:t xml:space="preserve">деген сөйлемге сөйлеушінің логикалық екпінді қолдануына қарай, оның қай ақпаратқа баса мән беру керектігін меңзеп отырғанын білеміз. </w:t>
      </w:r>
      <w:r w:rsidRPr="00483C86">
        <w:rPr>
          <w:rFonts w:ascii="Times New Roman" w:eastAsia="Times New Roman" w:hAnsi="Times New Roman" w:cs="Times New Roman"/>
          <w:i/>
          <w:sz w:val="28"/>
          <w:szCs w:val="28"/>
          <w:lang w:val="kk-KZ" w:eastAsia="ru-RU"/>
        </w:rPr>
        <w:t xml:space="preserve">Қазығұрттық қожалықтар </w:t>
      </w:r>
      <w:r w:rsidRPr="00483C86">
        <w:rPr>
          <w:rFonts w:ascii="Times New Roman" w:eastAsia="Times New Roman" w:hAnsi="Times New Roman" w:cs="Times New Roman"/>
          <w:sz w:val="28"/>
          <w:szCs w:val="28"/>
          <w:lang w:val="kk-KZ" w:eastAsia="ru-RU"/>
        </w:rPr>
        <w:t>деген компонентке екпін түсіріп айтса, тыңдаушының назарын субъектіге аудару</w:t>
      </w:r>
      <w:r w:rsidR="00D02420" w:rsidRPr="00483C86">
        <w:rPr>
          <w:rFonts w:ascii="Times New Roman" w:eastAsia="Times New Roman" w:hAnsi="Times New Roman" w:cs="Times New Roman"/>
          <w:sz w:val="28"/>
          <w:szCs w:val="28"/>
          <w:lang w:val="kk-KZ" w:eastAsia="ru-RU"/>
        </w:rPr>
        <w:t>ды қажет етіп</w:t>
      </w:r>
      <w:r w:rsidR="002F0FE7" w:rsidRPr="00483C86">
        <w:rPr>
          <w:rFonts w:ascii="Times New Roman" w:eastAsia="Times New Roman" w:hAnsi="Times New Roman" w:cs="Times New Roman"/>
          <w:sz w:val="28"/>
          <w:szCs w:val="28"/>
          <w:lang w:val="kk-KZ" w:eastAsia="ru-RU"/>
        </w:rPr>
        <w:t xml:space="preserve"> тұрғаны, егер </w:t>
      </w:r>
      <w:r w:rsidR="002F0FE7" w:rsidRPr="00483C86">
        <w:rPr>
          <w:rFonts w:ascii="Times New Roman" w:eastAsia="Times New Roman" w:hAnsi="Times New Roman" w:cs="Times New Roman"/>
          <w:i/>
          <w:sz w:val="28"/>
          <w:szCs w:val="28"/>
          <w:lang w:val="kk-KZ" w:eastAsia="ru-RU"/>
        </w:rPr>
        <w:t>биыл</w:t>
      </w:r>
      <w:r w:rsidR="002F0FE7" w:rsidRPr="00483C86">
        <w:rPr>
          <w:rFonts w:ascii="Times New Roman" w:eastAsia="Times New Roman" w:hAnsi="Times New Roman" w:cs="Times New Roman"/>
          <w:sz w:val="28"/>
          <w:szCs w:val="28"/>
          <w:lang w:val="kk-KZ" w:eastAsia="ru-RU"/>
        </w:rPr>
        <w:t xml:space="preserve"> сөзіне логикалық екпін түсірсе, ақпараттың қай уақытқа қатысты екеніне мән беру керек екенін меңзегені т.б. </w:t>
      </w:r>
    </w:p>
    <w:p w14:paraId="1DA41468" w14:textId="77777777" w:rsidR="003B0FDB" w:rsidRPr="00483C86" w:rsidRDefault="002F0FE7" w:rsidP="00792774">
      <w:pPr>
        <w:spacing w:after="0" w:line="240" w:lineRule="auto"/>
        <w:ind w:firstLine="567"/>
        <w:jc w:val="both"/>
        <w:rPr>
          <w:rFonts w:ascii="Times New Roman" w:eastAsia="Times New Roman" w:hAnsi="Times New Roman" w:cs="Times New Roman"/>
          <w:sz w:val="28"/>
          <w:szCs w:val="28"/>
          <w:lang w:val="kk-KZ" w:eastAsia="ru-RU"/>
        </w:rPr>
      </w:pPr>
      <w:r w:rsidRPr="00483C86">
        <w:rPr>
          <w:rFonts w:ascii="Times New Roman" w:eastAsia="Times New Roman" w:hAnsi="Times New Roman" w:cs="Times New Roman"/>
          <w:sz w:val="28"/>
          <w:szCs w:val="28"/>
          <w:lang w:val="kk-KZ" w:eastAsia="ru-RU"/>
        </w:rPr>
        <w:t xml:space="preserve">Осы сөйлемді актуализация құбылысы арқылы трансформациялап, актуализациялық екпінмен де айтуға болады. </w:t>
      </w:r>
    </w:p>
    <w:p w14:paraId="3AAFA72F" w14:textId="74BACBFC" w:rsidR="003B0FDB" w:rsidRPr="00483C86" w:rsidRDefault="003B0FDB" w:rsidP="00792774">
      <w:pPr>
        <w:spacing w:after="0" w:line="240" w:lineRule="auto"/>
        <w:ind w:firstLine="567"/>
        <w:jc w:val="both"/>
        <w:rPr>
          <w:rFonts w:ascii="Times New Roman" w:eastAsia="Times New Roman" w:hAnsi="Times New Roman" w:cs="Times New Roman"/>
          <w:sz w:val="28"/>
          <w:szCs w:val="28"/>
          <w:lang w:val="kk-KZ" w:eastAsia="ru-RU"/>
        </w:rPr>
      </w:pPr>
      <w:r w:rsidRPr="00483C86">
        <w:rPr>
          <w:rFonts w:ascii="Times New Roman" w:eastAsia="Times New Roman" w:hAnsi="Times New Roman" w:cs="Times New Roman"/>
          <w:i/>
          <w:sz w:val="28"/>
          <w:szCs w:val="28"/>
          <w:lang w:val="kk-KZ" w:eastAsia="ru-RU"/>
        </w:rPr>
        <w:t>Жалпы биыл қазығұрттық астық егумен айналысатын қожалықтар жаңа 32 техника сатып алған</w:t>
      </w:r>
      <w:r w:rsidR="00AD7205">
        <w:rPr>
          <w:rFonts w:ascii="Times New Roman" w:eastAsia="Times New Roman" w:hAnsi="Times New Roman" w:cs="Times New Roman"/>
          <w:i/>
          <w:sz w:val="28"/>
          <w:szCs w:val="28"/>
          <w:lang w:val="kk-KZ" w:eastAsia="ru-RU"/>
        </w:rPr>
        <w:t xml:space="preserve"> </w:t>
      </w:r>
      <w:r w:rsidR="002F0FE7" w:rsidRPr="00483C86">
        <w:rPr>
          <w:rFonts w:ascii="Times New Roman" w:eastAsia="Times New Roman" w:hAnsi="Times New Roman" w:cs="Times New Roman"/>
          <w:sz w:val="28"/>
          <w:szCs w:val="28"/>
          <w:lang w:val="kk-KZ" w:eastAsia="ru-RU"/>
        </w:rPr>
        <w:t>дегенде</w:t>
      </w:r>
      <w:r w:rsidR="00AD7205">
        <w:rPr>
          <w:rFonts w:ascii="Times New Roman" w:eastAsia="Times New Roman" w:hAnsi="Times New Roman" w:cs="Times New Roman"/>
          <w:sz w:val="28"/>
          <w:szCs w:val="28"/>
          <w:lang w:val="kk-KZ" w:eastAsia="ru-RU"/>
        </w:rPr>
        <w:t xml:space="preserve"> </w:t>
      </w:r>
      <w:r w:rsidR="002F0FE7" w:rsidRPr="00483C86">
        <w:rPr>
          <w:rFonts w:ascii="Times New Roman" w:eastAsia="Times New Roman" w:hAnsi="Times New Roman" w:cs="Times New Roman"/>
          <w:i/>
          <w:sz w:val="28"/>
          <w:szCs w:val="28"/>
          <w:lang w:val="kk-KZ" w:eastAsia="ru-RU"/>
        </w:rPr>
        <w:t>биыл</w:t>
      </w:r>
      <w:r w:rsidR="002F0FE7" w:rsidRPr="00483C86">
        <w:rPr>
          <w:rFonts w:ascii="Times New Roman" w:eastAsia="Times New Roman" w:hAnsi="Times New Roman" w:cs="Times New Roman"/>
          <w:sz w:val="28"/>
          <w:szCs w:val="28"/>
          <w:lang w:val="kk-KZ" w:eastAsia="ru-RU"/>
        </w:rPr>
        <w:t xml:space="preserve"> сөзі, </w:t>
      </w:r>
      <w:r w:rsidR="002F0FE7" w:rsidRPr="00483C86">
        <w:rPr>
          <w:rFonts w:ascii="Times New Roman" w:eastAsia="Times New Roman" w:hAnsi="Times New Roman" w:cs="Times New Roman"/>
          <w:i/>
          <w:sz w:val="28"/>
          <w:szCs w:val="28"/>
          <w:lang w:val="kk-KZ" w:eastAsia="ru-RU"/>
        </w:rPr>
        <w:t xml:space="preserve">астық егумен айналысатын қожалықтар </w:t>
      </w:r>
      <w:r w:rsidR="002F0FE7" w:rsidRPr="00483C86">
        <w:rPr>
          <w:rFonts w:ascii="Times New Roman" w:eastAsia="Times New Roman" w:hAnsi="Times New Roman" w:cs="Times New Roman"/>
          <w:sz w:val="28"/>
          <w:szCs w:val="28"/>
          <w:lang w:val="kk-KZ" w:eastAsia="ru-RU"/>
        </w:rPr>
        <w:t>деген компоненттер актуализацияға түсіп, осы мәселеге ерекше назар аударуды мақсат етеді.</w:t>
      </w:r>
    </w:p>
    <w:p w14:paraId="7FAD81E6" w14:textId="3D306B26" w:rsidR="002E5328" w:rsidRDefault="007B7A97" w:rsidP="00792774">
      <w:pPr>
        <w:spacing w:after="0" w:line="240" w:lineRule="auto"/>
        <w:ind w:firstLine="567"/>
        <w:jc w:val="both"/>
        <w:rPr>
          <w:rFonts w:ascii="Times New Roman" w:eastAsia="Times New Roman" w:hAnsi="Times New Roman" w:cs="Times New Roman"/>
          <w:sz w:val="28"/>
          <w:szCs w:val="28"/>
          <w:lang w:val="kk-KZ" w:eastAsia="ru-RU"/>
        </w:rPr>
      </w:pPr>
      <w:r w:rsidRPr="00483C86">
        <w:rPr>
          <w:rFonts w:ascii="Times New Roman" w:eastAsia="Times New Roman" w:hAnsi="Times New Roman" w:cs="Times New Roman"/>
          <w:sz w:val="28"/>
          <w:szCs w:val="28"/>
          <w:lang w:val="kk-KZ" w:eastAsia="ru-RU"/>
        </w:rPr>
        <w:t>Іскери қатынастағы ауызша сөйлеудің прагмастилистикасы «</w:t>
      </w:r>
      <w:r w:rsidRPr="00483C86">
        <w:rPr>
          <w:rFonts w:ascii="Times New Roman" w:hAnsi="Times New Roman" w:cs="Times New Roman"/>
          <w:sz w:val="28"/>
          <w:szCs w:val="28"/>
          <w:lang w:val="kk-KZ"/>
        </w:rPr>
        <w:t xml:space="preserve">Қазақ тілінің стилистикасы» оқулығында көрсетілген мына тұжырымның даму көрсеткіші деп атауға болады. Оқулықта: </w:t>
      </w:r>
      <w:r w:rsidRPr="00483C86">
        <w:rPr>
          <w:rFonts w:ascii="Times New Roman" w:eastAsia="Times New Roman" w:hAnsi="Times New Roman" w:cs="Times New Roman"/>
          <w:sz w:val="28"/>
          <w:szCs w:val="28"/>
          <w:lang w:val="kk-KZ" w:eastAsia="ru-RU"/>
        </w:rPr>
        <w:t xml:space="preserve">«Сөйлеу тілі адамдардың </w:t>
      </w:r>
      <w:r w:rsidRPr="00483C86">
        <w:rPr>
          <w:rFonts w:ascii="Times New Roman" w:eastAsia="Times New Roman" w:hAnsi="Times New Roman" w:cs="Times New Roman"/>
          <w:sz w:val="28"/>
          <w:szCs w:val="28"/>
          <w:lang w:val="kk-KZ" w:eastAsia="ru-RU"/>
        </w:rPr>
        <w:lastRenderedPageBreak/>
        <w:t>күнделікті қарым-қатынасында пайдаланылады. Сондықтан, онда тілдің коммуникативтік функциясы баса сезіледі. Сөйлеу стилі белгілі бір жағдайда тікелей жасалатын қатынас стилі болғандықтан, ол сөйлеудің ауызш</w:t>
      </w:r>
      <w:r w:rsidR="002E5328">
        <w:rPr>
          <w:rFonts w:ascii="Times New Roman" w:eastAsia="Times New Roman" w:hAnsi="Times New Roman" w:cs="Times New Roman"/>
          <w:sz w:val="28"/>
          <w:szCs w:val="28"/>
          <w:lang w:val="kk-KZ" w:eastAsia="ru-RU"/>
        </w:rPr>
        <w:t xml:space="preserve">а формасымен тығыз байланысты» </w:t>
      </w:r>
      <w:r w:rsidRPr="00483C86">
        <w:rPr>
          <w:rFonts w:ascii="Times New Roman" w:eastAsia="Times New Roman" w:hAnsi="Times New Roman" w:cs="Times New Roman"/>
          <w:sz w:val="28"/>
          <w:szCs w:val="28"/>
          <w:lang w:val="kk-KZ" w:eastAsia="ru-RU"/>
        </w:rPr>
        <w:t>де</w:t>
      </w:r>
      <w:r w:rsidR="00093419" w:rsidRPr="00483C86">
        <w:rPr>
          <w:rFonts w:ascii="Times New Roman" w:eastAsia="Times New Roman" w:hAnsi="Times New Roman" w:cs="Times New Roman"/>
          <w:sz w:val="28"/>
          <w:szCs w:val="28"/>
          <w:lang w:val="kk-KZ" w:eastAsia="ru-RU"/>
        </w:rPr>
        <w:t>лінген [</w:t>
      </w:r>
      <w:r w:rsidR="00695CE9">
        <w:rPr>
          <w:rFonts w:ascii="Times New Roman" w:eastAsia="Times New Roman" w:hAnsi="Times New Roman" w:cs="Times New Roman"/>
          <w:sz w:val="28"/>
          <w:szCs w:val="28"/>
          <w:lang w:val="kk-KZ" w:eastAsia="ru-RU"/>
        </w:rPr>
        <w:t>1</w:t>
      </w:r>
      <w:r w:rsidR="004766F6">
        <w:rPr>
          <w:rFonts w:ascii="Times New Roman" w:eastAsia="Times New Roman" w:hAnsi="Times New Roman" w:cs="Times New Roman"/>
          <w:sz w:val="28"/>
          <w:szCs w:val="28"/>
          <w:lang w:val="kk-KZ" w:eastAsia="ru-RU"/>
        </w:rPr>
        <w:t>12</w:t>
      </w:r>
      <w:r w:rsidR="007C47DE" w:rsidRPr="00483C86">
        <w:rPr>
          <w:rFonts w:ascii="Times New Roman" w:eastAsia="Times New Roman" w:hAnsi="Times New Roman" w:cs="Times New Roman"/>
          <w:sz w:val="28"/>
          <w:szCs w:val="28"/>
          <w:lang w:val="kk-KZ" w:eastAsia="ru-RU"/>
        </w:rPr>
        <w:t xml:space="preserve">, </w:t>
      </w:r>
      <w:r w:rsidR="00CC2F1F">
        <w:rPr>
          <w:rFonts w:ascii="Times New Roman" w:eastAsia="Times New Roman" w:hAnsi="Times New Roman" w:cs="Times New Roman"/>
          <w:sz w:val="28"/>
          <w:szCs w:val="28"/>
          <w:lang w:val="kk-KZ" w:eastAsia="ru-RU"/>
        </w:rPr>
        <w:t>б.</w:t>
      </w:r>
      <w:r w:rsidR="00093419" w:rsidRPr="00483C86">
        <w:rPr>
          <w:rFonts w:ascii="Times New Roman" w:eastAsia="Times New Roman" w:hAnsi="Times New Roman" w:cs="Times New Roman"/>
          <w:sz w:val="28"/>
          <w:szCs w:val="28"/>
          <w:lang w:val="kk-KZ" w:eastAsia="ru-RU"/>
        </w:rPr>
        <w:t>20-21]</w:t>
      </w:r>
      <w:r w:rsidR="007C47DE" w:rsidRPr="00483C86">
        <w:rPr>
          <w:rFonts w:ascii="Times New Roman" w:eastAsia="Times New Roman" w:hAnsi="Times New Roman" w:cs="Times New Roman"/>
          <w:sz w:val="28"/>
          <w:szCs w:val="28"/>
          <w:lang w:val="kk-KZ" w:eastAsia="ru-RU"/>
        </w:rPr>
        <w:t>.</w:t>
      </w:r>
      <w:r w:rsidR="00AD7205">
        <w:rPr>
          <w:rFonts w:ascii="Times New Roman" w:eastAsia="Times New Roman" w:hAnsi="Times New Roman" w:cs="Times New Roman"/>
          <w:sz w:val="28"/>
          <w:szCs w:val="28"/>
          <w:lang w:val="kk-KZ" w:eastAsia="ru-RU"/>
        </w:rPr>
        <w:t xml:space="preserve"> </w:t>
      </w:r>
      <w:r w:rsidR="00AB05BB" w:rsidRPr="00483C86">
        <w:rPr>
          <w:rFonts w:ascii="Times New Roman" w:eastAsia="Times New Roman" w:hAnsi="Times New Roman" w:cs="Times New Roman"/>
          <w:sz w:val="28"/>
          <w:szCs w:val="28"/>
          <w:lang w:val="kk-KZ" w:eastAsia="ru-RU"/>
        </w:rPr>
        <w:t>Аталған еңбекте ғалымдар с</w:t>
      </w:r>
      <w:r w:rsidR="00093419" w:rsidRPr="00483C86">
        <w:rPr>
          <w:rFonts w:ascii="Times New Roman" w:eastAsia="Times New Roman" w:hAnsi="Times New Roman" w:cs="Times New Roman"/>
          <w:sz w:val="28"/>
          <w:szCs w:val="28"/>
          <w:lang w:val="kk-KZ" w:eastAsia="ru-RU"/>
        </w:rPr>
        <w:t xml:space="preserve">өйлеу өмірдің барлық саласында кеңінен қолданылатынын, алайда күнделікті тұрмыс тақырыбы мен ғылыми тақырыпта сөйлеу үлгілері және жиналыстарда, радио мен телевизорда сөйлеген сөз үлгілерінің атқаратын қызметі мен тілдік жүйені пайдалануы біртекті болып келмейтінін, солай болғандықтан сөйлеу тілін зерттегенде оның түрін, формасын, стилін ескерген жөн екенін назарға салған. </w:t>
      </w:r>
    </w:p>
    <w:p w14:paraId="3E5D4DDD" w14:textId="4E0EAA10" w:rsidR="001D2183" w:rsidRDefault="002E5328" w:rsidP="00792774">
      <w:pPr>
        <w:spacing w:after="0" w:line="240" w:lineRule="auto"/>
        <w:ind w:firstLine="567"/>
        <w:jc w:val="both"/>
        <w:rPr>
          <w:rFonts w:ascii="Times New Roman" w:hAnsi="Times New Roman" w:cs="Times New Roman"/>
          <w:sz w:val="28"/>
          <w:szCs w:val="28"/>
          <w:lang w:val="kk-KZ"/>
        </w:rPr>
      </w:pPr>
      <w:r w:rsidRPr="000260D4">
        <w:rPr>
          <w:rFonts w:ascii="Times New Roman" w:eastAsia="Times New Roman" w:hAnsi="Times New Roman" w:cs="Times New Roman"/>
          <w:b/>
          <w:i/>
          <w:sz w:val="28"/>
          <w:szCs w:val="28"/>
          <w:lang w:val="kk-KZ" w:eastAsia="ru-RU"/>
        </w:rPr>
        <w:t>Сонымен,</w:t>
      </w:r>
      <w:r w:rsidR="00AD7205">
        <w:rPr>
          <w:rFonts w:ascii="Times New Roman" w:eastAsia="Times New Roman" w:hAnsi="Times New Roman" w:cs="Times New Roman"/>
          <w:b/>
          <w:i/>
          <w:sz w:val="28"/>
          <w:szCs w:val="28"/>
          <w:lang w:val="kk-KZ" w:eastAsia="ru-RU"/>
        </w:rPr>
        <w:t xml:space="preserve"> </w:t>
      </w:r>
      <w:r w:rsidR="00CA0C40" w:rsidRPr="000260D4">
        <w:rPr>
          <w:rFonts w:ascii="Times New Roman" w:eastAsia="Times New Roman" w:hAnsi="Times New Roman" w:cs="Times New Roman"/>
          <w:sz w:val="28"/>
          <w:szCs w:val="28"/>
          <w:lang w:val="kk-KZ" w:eastAsia="ru-RU"/>
        </w:rPr>
        <w:t>іск</w:t>
      </w:r>
      <w:r w:rsidRPr="000260D4">
        <w:rPr>
          <w:rFonts w:ascii="Times New Roman" w:eastAsia="Times New Roman" w:hAnsi="Times New Roman" w:cs="Times New Roman"/>
          <w:sz w:val="28"/>
          <w:szCs w:val="28"/>
          <w:lang w:val="kk-KZ" w:eastAsia="ru-RU"/>
        </w:rPr>
        <w:t>ери қатынастағы ауызша сөйлеуді</w:t>
      </w:r>
      <w:r>
        <w:rPr>
          <w:rFonts w:ascii="Times New Roman" w:hAnsi="Times New Roman" w:cs="Times New Roman"/>
          <w:sz w:val="28"/>
          <w:szCs w:val="28"/>
          <w:lang w:val="kk-KZ"/>
        </w:rPr>
        <w:t>–</w:t>
      </w:r>
      <w:r w:rsidR="00CA0C40" w:rsidRPr="00483C86">
        <w:rPr>
          <w:rFonts w:ascii="Times New Roman" w:hAnsi="Times New Roman" w:cs="Times New Roman"/>
          <w:sz w:val="28"/>
          <w:szCs w:val="28"/>
          <w:lang w:val="kk-KZ"/>
        </w:rPr>
        <w:t>академиялық шешендіктің талаптарына жауап беретін сөйлеу түрі; лебізді үнемді де, ажарлы етіп құруды талап ететін сөйлеу түрі, тыңдаушыны сендіруге, өзінің пікірін қостауына мәжбүрлейтін қосталған сөйлеу түрі;  сөйлеушінің арнайы мақсаты, діттемі бар болғандықтан алдын ала дайындықты қажет ететін сөйлеу түрі; тыңдаушының</w:t>
      </w:r>
      <w:r w:rsidR="00D02420" w:rsidRPr="00483C86">
        <w:rPr>
          <w:rFonts w:ascii="Times New Roman" w:hAnsi="Times New Roman" w:cs="Times New Roman"/>
          <w:sz w:val="28"/>
          <w:szCs w:val="28"/>
          <w:lang w:val="kk-KZ"/>
        </w:rPr>
        <w:t xml:space="preserve"> сезіміне, көңіл </w:t>
      </w:r>
      <w:r w:rsidR="00CA0C40" w:rsidRPr="00483C86">
        <w:rPr>
          <w:rFonts w:ascii="Times New Roman" w:hAnsi="Times New Roman" w:cs="Times New Roman"/>
          <w:sz w:val="28"/>
          <w:szCs w:val="28"/>
          <w:lang w:val="kk-KZ"/>
        </w:rPr>
        <w:t>күйіне әсер ететін психоэмоционалдық сөйлеу түрі; тыңдаушының қабылдауына жеңіл, түсінуіне оңай соғатын лексикалық, грамматикалық, просодикалық тәсілдер қолданылатын сөйлеу түрі; өзіне тән коммуникативті-прагматикалық нормасы бар сөйлеу түрі деген қорытынды жасаймыз.</w:t>
      </w:r>
    </w:p>
    <w:p w14:paraId="1C80F420" w14:textId="77777777" w:rsidR="00483C86" w:rsidRPr="00483C86" w:rsidRDefault="00483C86" w:rsidP="00483C86">
      <w:pPr>
        <w:spacing w:after="0" w:line="240" w:lineRule="auto"/>
        <w:ind w:firstLine="708"/>
        <w:jc w:val="both"/>
        <w:rPr>
          <w:rFonts w:ascii="Times New Roman" w:hAnsi="Times New Roman" w:cs="Times New Roman"/>
          <w:sz w:val="28"/>
          <w:szCs w:val="28"/>
          <w:lang w:val="kk-KZ"/>
        </w:rPr>
      </w:pPr>
    </w:p>
    <w:p w14:paraId="1A222520" w14:textId="77777777" w:rsidR="001D2183" w:rsidRPr="00483C86" w:rsidRDefault="006502AB" w:rsidP="00483C86">
      <w:pPr>
        <w:spacing w:after="0" w:line="240" w:lineRule="auto"/>
        <w:ind w:firstLine="708"/>
        <w:jc w:val="both"/>
        <w:rPr>
          <w:rFonts w:ascii="Times New Roman" w:eastAsia="Times New Roman" w:hAnsi="Times New Roman" w:cs="Times New Roman"/>
          <w:b/>
          <w:sz w:val="28"/>
          <w:szCs w:val="28"/>
          <w:lang w:val="kk-KZ" w:eastAsia="ru-RU"/>
        </w:rPr>
      </w:pPr>
      <w:r w:rsidRPr="00483C86">
        <w:rPr>
          <w:rFonts w:ascii="Times New Roman" w:eastAsia="Times New Roman" w:hAnsi="Times New Roman" w:cs="Times New Roman"/>
          <w:b/>
          <w:sz w:val="28"/>
          <w:szCs w:val="28"/>
          <w:lang w:val="kk-KZ" w:eastAsia="ru-RU"/>
        </w:rPr>
        <w:t>2.</w:t>
      </w:r>
      <w:r w:rsidR="004A58DF" w:rsidRPr="00483C86">
        <w:rPr>
          <w:rFonts w:ascii="Times New Roman" w:eastAsia="Times New Roman" w:hAnsi="Times New Roman" w:cs="Times New Roman"/>
          <w:b/>
          <w:sz w:val="28"/>
          <w:szCs w:val="28"/>
          <w:lang w:val="kk-KZ" w:eastAsia="ru-RU"/>
        </w:rPr>
        <w:t>3</w:t>
      </w:r>
      <w:r w:rsidR="001D2183" w:rsidRPr="00483C86">
        <w:rPr>
          <w:rFonts w:ascii="Times New Roman" w:eastAsia="Times New Roman" w:hAnsi="Times New Roman" w:cs="Times New Roman"/>
          <w:b/>
          <w:sz w:val="28"/>
          <w:szCs w:val="28"/>
          <w:lang w:val="kk-KZ" w:eastAsia="ru-RU"/>
        </w:rPr>
        <w:t xml:space="preserve"> Іскери қарым-қатынастағы ауызша сөйлеу</w:t>
      </w:r>
      <w:r w:rsidR="00C30AF3" w:rsidRPr="00483C86">
        <w:rPr>
          <w:rFonts w:ascii="Times New Roman" w:eastAsia="Times New Roman" w:hAnsi="Times New Roman" w:cs="Times New Roman"/>
          <w:b/>
          <w:sz w:val="28"/>
          <w:szCs w:val="28"/>
          <w:lang w:val="kk-KZ" w:eastAsia="ru-RU"/>
        </w:rPr>
        <w:t xml:space="preserve">дің </w:t>
      </w:r>
      <w:r w:rsidR="00C30AF3" w:rsidRPr="007B17BE">
        <w:rPr>
          <w:rFonts w:ascii="Times New Roman" w:eastAsia="Times New Roman" w:hAnsi="Times New Roman" w:cs="Times New Roman"/>
          <w:b/>
          <w:sz w:val="28"/>
          <w:szCs w:val="28"/>
          <w:lang w:val="kk-KZ" w:eastAsia="ru-RU"/>
        </w:rPr>
        <w:t>жеке түрі</w:t>
      </w:r>
      <w:r w:rsidR="001D2183" w:rsidRPr="00483C86">
        <w:rPr>
          <w:rFonts w:ascii="Times New Roman" w:eastAsia="Times New Roman" w:hAnsi="Times New Roman" w:cs="Times New Roman"/>
          <w:b/>
          <w:sz w:val="28"/>
          <w:szCs w:val="28"/>
          <w:lang w:val="kk-KZ" w:eastAsia="ru-RU"/>
        </w:rPr>
        <w:t xml:space="preserve"> және прагмастилистикалық  ерекшеліктері</w:t>
      </w:r>
    </w:p>
    <w:p w14:paraId="2AF70AA1" w14:textId="55C26794" w:rsidR="001D2183" w:rsidRDefault="001D2183" w:rsidP="0079277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Ауызша сөйлеу – </w:t>
      </w:r>
      <w:r w:rsidR="00C30AF3">
        <w:rPr>
          <w:rFonts w:ascii="Times New Roman" w:hAnsi="Times New Roman" w:cs="Times New Roman"/>
          <w:sz w:val="28"/>
          <w:szCs w:val="28"/>
          <w:lang w:val="kk-KZ"/>
        </w:rPr>
        <w:t xml:space="preserve">жеке адамның әрекеті ретінде психофизиологиялық қасиетке ие. Сонымен қатар,  </w:t>
      </w:r>
      <w:r>
        <w:rPr>
          <w:rFonts w:ascii="Times New Roman" w:hAnsi="Times New Roman" w:cs="Times New Roman"/>
          <w:sz w:val="28"/>
          <w:szCs w:val="28"/>
          <w:lang w:val="kk-KZ"/>
        </w:rPr>
        <w:t>ауызша тілдік қатынас</w:t>
      </w:r>
      <w:r w:rsidR="00C30AF3">
        <w:rPr>
          <w:rFonts w:ascii="Times New Roman" w:hAnsi="Times New Roman" w:cs="Times New Roman"/>
          <w:sz w:val="28"/>
          <w:szCs w:val="28"/>
          <w:lang w:val="kk-KZ"/>
        </w:rPr>
        <w:t xml:space="preserve"> барысында орындалатын адам әрекеті ретінде ерекшеленеді</w:t>
      </w:r>
      <w:r>
        <w:rPr>
          <w:rFonts w:ascii="Times New Roman" w:hAnsi="Times New Roman" w:cs="Times New Roman"/>
          <w:sz w:val="28"/>
          <w:szCs w:val="28"/>
          <w:lang w:val="kk-KZ"/>
        </w:rPr>
        <w:t xml:space="preserve">. Ауызша тілдік қатынас психологиялық, </w:t>
      </w:r>
      <w:r w:rsidRPr="00EA55ED">
        <w:rPr>
          <w:rFonts w:ascii="Times New Roman" w:hAnsi="Times New Roman" w:cs="Times New Roman"/>
          <w:sz w:val="28"/>
          <w:szCs w:val="28"/>
          <w:lang w:val="kk-KZ"/>
        </w:rPr>
        <w:t>коммуникативтік, кәсіби, функционалдық талаптар</w:t>
      </w:r>
      <w:r>
        <w:rPr>
          <w:rFonts w:ascii="Times New Roman" w:hAnsi="Times New Roman" w:cs="Times New Roman"/>
          <w:sz w:val="28"/>
          <w:szCs w:val="28"/>
          <w:lang w:val="kk-KZ"/>
        </w:rPr>
        <w:t>ға жауап беретін коммуникативті тіл білімінің бір саласы</w:t>
      </w:r>
      <w:r w:rsidR="00C30AF3">
        <w:rPr>
          <w:rFonts w:ascii="Times New Roman" w:hAnsi="Times New Roman" w:cs="Times New Roman"/>
          <w:sz w:val="28"/>
          <w:szCs w:val="28"/>
          <w:lang w:val="kk-KZ"/>
        </w:rPr>
        <w:t xml:space="preserve"> болса, </w:t>
      </w:r>
      <w:r>
        <w:rPr>
          <w:rFonts w:ascii="Times New Roman" w:hAnsi="Times New Roman" w:cs="Times New Roman"/>
          <w:sz w:val="28"/>
          <w:szCs w:val="28"/>
          <w:lang w:val="kk-KZ"/>
        </w:rPr>
        <w:t xml:space="preserve">іскери қатынастағы ауызша сөйлеу </w:t>
      </w:r>
      <w:r w:rsidR="00D91E99">
        <w:rPr>
          <w:rFonts w:ascii="Times New Roman" w:hAnsi="Times New Roman" w:cs="Times New Roman"/>
          <w:sz w:val="28"/>
          <w:szCs w:val="28"/>
          <w:lang w:val="kk-KZ"/>
        </w:rPr>
        <w:t>солардың бір бөлшегі болып табылады. Мұнда</w:t>
      </w:r>
      <w:r w:rsidR="00935239">
        <w:rPr>
          <w:rFonts w:ascii="Times New Roman" w:hAnsi="Times New Roman" w:cs="Times New Roman"/>
          <w:sz w:val="28"/>
          <w:szCs w:val="28"/>
          <w:lang w:val="kk-KZ"/>
        </w:rPr>
        <w:t xml:space="preserve"> </w:t>
      </w:r>
      <w:r w:rsidR="00346A06">
        <w:rPr>
          <w:rFonts w:ascii="Times New Roman" w:hAnsi="Times New Roman" w:cs="Times New Roman"/>
          <w:sz w:val="28"/>
          <w:szCs w:val="28"/>
          <w:lang w:val="kk-KZ"/>
        </w:rPr>
        <w:t xml:space="preserve">белгілі бір іс, кәсіп аясында </w:t>
      </w:r>
      <w:r>
        <w:rPr>
          <w:rFonts w:ascii="Times New Roman" w:hAnsi="Times New Roman" w:cs="Times New Roman"/>
          <w:sz w:val="28"/>
          <w:szCs w:val="28"/>
          <w:lang w:val="kk-KZ"/>
        </w:rPr>
        <w:t>ауызша тілдік қатынас</w:t>
      </w:r>
      <w:r w:rsidR="00346A06">
        <w:rPr>
          <w:rFonts w:ascii="Times New Roman" w:hAnsi="Times New Roman" w:cs="Times New Roman"/>
          <w:sz w:val="28"/>
          <w:szCs w:val="28"/>
          <w:lang w:val="kk-KZ"/>
        </w:rPr>
        <w:t>қа түсу үшін ауызша сөйлеу заңдылықтары қарастыр</w:t>
      </w:r>
      <w:r w:rsidR="00D91E99">
        <w:rPr>
          <w:rFonts w:ascii="Times New Roman" w:hAnsi="Times New Roman" w:cs="Times New Roman"/>
          <w:sz w:val="28"/>
          <w:szCs w:val="28"/>
          <w:lang w:val="kk-KZ"/>
        </w:rPr>
        <w:t>ыл</w:t>
      </w:r>
      <w:r w:rsidR="00346A06">
        <w:rPr>
          <w:rFonts w:ascii="Times New Roman" w:hAnsi="Times New Roman" w:cs="Times New Roman"/>
          <w:sz w:val="28"/>
          <w:szCs w:val="28"/>
          <w:lang w:val="kk-KZ"/>
        </w:rPr>
        <w:t xml:space="preserve">ады. </w:t>
      </w:r>
    </w:p>
    <w:p w14:paraId="625F7956" w14:textId="0B035C58" w:rsidR="00586A65" w:rsidRDefault="00346A06" w:rsidP="0079277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Іскери қарым-қатынас барысында</w:t>
      </w:r>
      <w:r w:rsidR="004C07DA">
        <w:rPr>
          <w:rFonts w:ascii="Times New Roman" w:hAnsi="Times New Roman" w:cs="Times New Roman"/>
          <w:sz w:val="28"/>
          <w:szCs w:val="28"/>
          <w:lang w:val="kk-KZ"/>
        </w:rPr>
        <w:t>ғы</w:t>
      </w:r>
      <w:r>
        <w:rPr>
          <w:rFonts w:ascii="Times New Roman" w:hAnsi="Times New Roman" w:cs="Times New Roman"/>
          <w:sz w:val="28"/>
          <w:szCs w:val="28"/>
          <w:lang w:val="kk-KZ"/>
        </w:rPr>
        <w:t xml:space="preserve"> ауызша сөйлеу заңдылықтары тілдің әлеуметтік қызметін айқындайтын факторлар арқылы ажыратылады. </w:t>
      </w:r>
      <w:r w:rsidR="004C07DA">
        <w:rPr>
          <w:rFonts w:ascii="Times New Roman" w:hAnsi="Times New Roman" w:cs="Times New Roman"/>
          <w:sz w:val="28"/>
          <w:szCs w:val="28"/>
          <w:lang w:val="kk-KZ"/>
        </w:rPr>
        <w:t>Академик В.В.Виноградов тілдің әлеуметтік қызметін қарым-қатынас (общение), хабарлау (сообщение) және әсер ету (воздействие) түрінде үшке бөліп,  олардың әрқайсысына жеке-жеке түсініктеме бергені белгілі.  Соның ішінде іс-қағаздары, ресми құжаттар, ғылым тілі хабарлау қызметін атқаратын</w:t>
      </w:r>
      <w:r w:rsidR="00932660">
        <w:rPr>
          <w:rFonts w:ascii="Times New Roman" w:hAnsi="Times New Roman" w:cs="Times New Roman"/>
          <w:sz w:val="28"/>
          <w:szCs w:val="28"/>
          <w:lang w:val="kk-KZ"/>
        </w:rPr>
        <w:t>ын</w:t>
      </w:r>
      <w:r w:rsidR="004C07DA">
        <w:rPr>
          <w:rFonts w:ascii="Times New Roman" w:hAnsi="Times New Roman" w:cs="Times New Roman"/>
          <w:sz w:val="28"/>
          <w:szCs w:val="28"/>
          <w:lang w:val="kk-KZ"/>
        </w:rPr>
        <w:t xml:space="preserve"> атап көрсетеді </w:t>
      </w:r>
      <w:r w:rsidR="004C07DA" w:rsidRPr="004C07DA">
        <w:rPr>
          <w:rFonts w:ascii="Times New Roman" w:hAnsi="Times New Roman" w:cs="Times New Roman"/>
          <w:sz w:val="28"/>
          <w:szCs w:val="28"/>
          <w:lang w:val="kk-KZ"/>
        </w:rPr>
        <w:t>[</w:t>
      </w:r>
      <w:r w:rsidR="00B3737A">
        <w:rPr>
          <w:rFonts w:ascii="Times New Roman" w:hAnsi="Times New Roman" w:cs="Times New Roman"/>
          <w:sz w:val="28"/>
          <w:szCs w:val="28"/>
          <w:lang w:val="kk-KZ"/>
        </w:rPr>
        <w:t>1</w:t>
      </w:r>
      <w:r w:rsidR="00695CE9">
        <w:rPr>
          <w:rFonts w:ascii="Times New Roman" w:hAnsi="Times New Roman" w:cs="Times New Roman"/>
          <w:sz w:val="28"/>
          <w:szCs w:val="28"/>
          <w:lang w:val="kk-KZ"/>
        </w:rPr>
        <w:t>1</w:t>
      </w:r>
      <w:r w:rsidR="004766F6">
        <w:rPr>
          <w:rFonts w:ascii="Times New Roman" w:hAnsi="Times New Roman" w:cs="Times New Roman"/>
          <w:sz w:val="28"/>
          <w:szCs w:val="28"/>
          <w:lang w:val="kk-KZ"/>
        </w:rPr>
        <w:t>9</w:t>
      </w:r>
      <w:r w:rsidR="004C07DA">
        <w:rPr>
          <w:rFonts w:ascii="Times New Roman" w:hAnsi="Times New Roman" w:cs="Times New Roman"/>
          <w:sz w:val="28"/>
          <w:szCs w:val="28"/>
          <w:lang w:val="kk-KZ"/>
        </w:rPr>
        <w:t xml:space="preserve">, </w:t>
      </w:r>
      <w:r w:rsidR="00CC2F1F">
        <w:rPr>
          <w:rFonts w:ascii="Times New Roman" w:hAnsi="Times New Roman" w:cs="Times New Roman"/>
          <w:sz w:val="28"/>
          <w:szCs w:val="28"/>
          <w:lang w:val="kk-KZ"/>
        </w:rPr>
        <w:t>б.</w:t>
      </w:r>
      <w:r w:rsidR="004C07DA">
        <w:rPr>
          <w:rFonts w:ascii="Times New Roman" w:hAnsi="Times New Roman" w:cs="Times New Roman"/>
          <w:sz w:val="28"/>
          <w:szCs w:val="28"/>
          <w:lang w:val="kk-KZ"/>
        </w:rPr>
        <w:t>6</w:t>
      </w:r>
      <w:r w:rsidR="004C07DA" w:rsidRPr="004C07DA">
        <w:rPr>
          <w:rFonts w:ascii="Times New Roman" w:hAnsi="Times New Roman" w:cs="Times New Roman"/>
          <w:sz w:val="28"/>
          <w:szCs w:val="28"/>
          <w:lang w:val="kk-KZ"/>
        </w:rPr>
        <w:t>]</w:t>
      </w:r>
      <w:r w:rsidR="004C07DA">
        <w:rPr>
          <w:rFonts w:ascii="Times New Roman" w:hAnsi="Times New Roman" w:cs="Times New Roman"/>
          <w:sz w:val="28"/>
          <w:szCs w:val="28"/>
          <w:lang w:val="kk-KZ"/>
        </w:rPr>
        <w:t xml:space="preserve">.  Ендеше, </w:t>
      </w:r>
      <w:r w:rsidR="004C07DA" w:rsidRPr="004D44D0">
        <w:rPr>
          <w:rFonts w:ascii="Times New Roman" w:hAnsi="Times New Roman" w:cs="Times New Roman"/>
          <w:sz w:val="28"/>
          <w:szCs w:val="28"/>
          <w:lang w:val="kk-KZ"/>
        </w:rPr>
        <w:t>іскери қатынастағы ауызша сөйлеу</w:t>
      </w:r>
      <w:r w:rsidR="000F5E49" w:rsidRPr="004D44D0">
        <w:rPr>
          <w:rFonts w:ascii="Times New Roman" w:hAnsi="Times New Roman" w:cs="Times New Roman"/>
          <w:sz w:val="28"/>
          <w:szCs w:val="28"/>
          <w:lang w:val="kk-KZ"/>
        </w:rPr>
        <w:t>дің жеке түріне</w:t>
      </w:r>
      <w:r w:rsidR="004C07DA" w:rsidRPr="004D44D0">
        <w:rPr>
          <w:rFonts w:ascii="Times New Roman" w:hAnsi="Times New Roman" w:cs="Times New Roman"/>
          <w:sz w:val="28"/>
          <w:szCs w:val="28"/>
          <w:lang w:val="kk-KZ"/>
        </w:rPr>
        <w:t xml:space="preserve"> ресми сипатқа ие</w:t>
      </w:r>
      <w:r w:rsidR="00BF47E9" w:rsidRPr="004D44D0">
        <w:rPr>
          <w:rFonts w:ascii="Times New Roman" w:hAnsi="Times New Roman" w:cs="Times New Roman"/>
          <w:sz w:val="28"/>
          <w:szCs w:val="28"/>
          <w:lang w:val="kk-KZ"/>
        </w:rPr>
        <w:t xml:space="preserve"> және</w:t>
      </w:r>
      <w:r w:rsidR="004C07DA" w:rsidRPr="004D44D0">
        <w:rPr>
          <w:rFonts w:ascii="Times New Roman" w:hAnsi="Times New Roman" w:cs="Times New Roman"/>
          <w:sz w:val="28"/>
          <w:szCs w:val="28"/>
          <w:lang w:val="kk-KZ"/>
        </w:rPr>
        <w:t xml:space="preserve"> әдеби тілдің нормаларын</w:t>
      </w:r>
      <w:r w:rsidR="00BF47E9" w:rsidRPr="004D44D0">
        <w:rPr>
          <w:rFonts w:ascii="Times New Roman" w:hAnsi="Times New Roman" w:cs="Times New Roman"/>
          <w:sz w:val="28"/>
          <w:szCs w:val="28"/>
          <w:lang w:val="kk-KZ"/>
        </w:rPr>
        <w:t xml:space="preserve"> ұстануды талап ететін </w:t>
      </w:r>
      <w:r w:rsidR="00BF47E9" w:rsidRPr="00333777">
        <w:rPr>
          <w:rFonts w:ascii="Times New Roman" w:hAnsi="Times New Roman" w:cs="Times New Roman"/>
          <w:b/>
          <w:i/>
          <w:sz w:val="28"/>
          <w:szCs w:val="28"/>
          <w:lang w:val="kk-KZ"/>
        </w:rPr>
        <w:t xml:space="preserve">баяндама, дәріс, </w:t>
      </w:r>
      <w:r w:rsidR="00BF47E9" w:rsidRPr="007B17BE">
        <w:rPr>
          <w:rFonts w:ascii="Times New Roman" w:hAnsi="Times New Roman" w:cs="Times New Roman"/>
          <w:b/>
          <w:i/>
          <w:sz w:val="28"/>
          <w:szCs w:val="28"/>
          <w:lang w:val="kk-KZ"/>
        </w:rPr>
        <w:t>дискурс,</w:t>
      </w:r>
      <w:r w:rsidR="00BF47E9" w:rsidRPr="00333777">
        <w:rPr>
          <w:rFonts w:ascii="Times New Roman" w:hAnsi="Times New Roman" w:cs="Times New Roman"/>
          <w:b/>
          <w:i/>
          <w:sz w:val="28"/>
          <w:szCs w:val="28"/>
          <w:lang w:val="kk-KZ"/>
        </w:rPr>
        <w:t xml:space="preserve"> пікір,</w:t>
      </w:r>
      <w:r w:rsidR="00AD7205">
        <w:rPr>
          <w:rFonts w:ascii="Times New Roman" w:hAnsi="Times New Roman" w:cs="Times New Roman"/>
          <w:b/>
          <w:i/>
          <w:sz w:val="28"/>
          <w:szCs w:val="28"/>
          <w:lang w:val="kk-KZ"/>
        </w:rPr>
        <w:t xml:space="preserve"> </w:t>
      </w:r>
      <w:r w:rsidR="00586A65" w:rsidRPr="004D44D0">
        <w:rPr>
          <w:rFonts w:ascii="Times New Roman" w:hAnsi="Times New Roman" w:cs="Times New Roman"/>
          <w:sz w:val="28"/>
          <w:szCs w:val="28"/>
          <w:lang w:val="kk-KZ"/>
        </w:rPr>
        <w:t>т.б. сияқты шаршы топ алдын</w:t>
      </w:r>
      <w:r w:rsidR="00D91E99" w:rsidRPr="004D44D0">
        <w:rPr>
          <w:rFonts w:ascii="Times New Roman" w:hAnsi="Times New Roman" w:cs="Times New Roman"/>
          <w:sz w:val="28"/>
          <w:szCs w:val="28"/>
          <w:lang w:val="kk-KZ"/>
        </w:rPr>
        <w:t>д</w:t>
      </w:r>
      <w:r w:rsidR="00586A65" w:rsidRPr="004D44D0">
        <w:rPr>
          <w:rFonts w:ascii="Times New Roman" w:hAnsi="Times New Roman" w:cs="Times New Roman"/>
          <w:sz w:val="28"/>
          <w:szCs w:val="28"/>
          <w:lang w:val="kk-KZ"/>
        </w:rPr>
        <w:t>а</w:t>
      </w:r>
      <w:r w:rsidR="00D91E99" w:rsidRPr="004D44D0">
        <w:rPr>
          <w:rFonts w:ascii="Times New Roman" w:hAnsi="Times New Roman" w:cs="Times New Roman"/>
          <w:sz w:val="28"/>
          <w:szCs w:val="28"/>
          <w:lang w:val="kk-KZ"/>
        </w:rPr>
        <w:t>ғы</w:t>
      </w:r>
      <w:r w:rsidR="00586A65" w:rsidRPr="004D44D0">
        <w:rPr>
          <w:rFonts w:ascii="Times New Roman" w:hAnsi="Times New Roman" w:cs="Times New Roman"/>
          <w:sz w:val="28"/>
          <w:szCs w:val="28"/>
          <w:lang w:val="kk-KZ"/>
        </w:rPr>
        <w:t xml:space="preserve"> сөйлеу</w:t>
      </w:r>
      <w:r w:rsidR="000F5E49" w:rsidRPr="004D44D0">
        <w:rPr>
          <w:rFonts w:ascii="Times New Roman" w:hAnsi="Times New Roman" w:cs="Times New Roman"/>
          <w:sz w:val="28"/>
          <w:szCs w:val="28"/>
          <w:lang w:val="kk-KZ"/>
        </w:rPr>
        <w:t xml:space="preserve"> формаларын  </w:t>
      </w:r>
      <w:r w:rsidR="00586A65">
        <w:rPr>
          <w:rFonts w:ascii="Times New Roman" w:hAnsi="Times New Roman" w:cs="Times New Roman"/>
          <w:sz w:val="28"/>
          <w:szCs w:val="28"/>
          <w:lang w:val="kk-KZ"/>
        </w:rPr>
        <w:t>жатқызамыз. Олардың әрқайсысы сөйлеу кезінде</w:t>
      </w:r>
      <w:r w:rsidR="00DA612F">
        <w:rPr>
          <w:rFonts w:ascii="Times New Roman" w:hAnsi="Times New Roman" w:cs="Times New Roman"/>
          <w:sz w:val="28"/>
          <w:szCs w:val="28"/>
          <w:lang w:val="kk-KZ"/>
        </w:rPr>
        <w:t>гі</w:t>
      </w:r>
      <w:r w:rsidR="00586A65">
        <w:rPr>
          <w:rFonts w:ascii="Times New Roman" w:hAnsi="Times New Roman" w:cs="Times New Roman"/>
          <w:sz w:val="28"/>
          <w:szCs w:val="28"/>
          <w:lang w:val="kk-KZ"/>
        </w:rPr>
        <w:t xml:space="preserve"> стильдік ерекшеліктері ие. Сондықтан </w:t>
      </w:r>
      <w:r w:rsidR="000F5E49">
        <w:rPr>
          <w:rFonts w:ascii="Times New Roman" w:hAnsi="Times New Roman" w:cs="Times New Roman"/>
          <w:sz w:val="28"/>
          <w:szCs w:val="28"/>
          <w:lang w:val="kk-KZ"/>
        </w:rPr>
        <w:t>ауызша сөйлеудің жеке түрі</w:t>
      </w:r>
      <w:r w:rsidR="00586A65">
        <w:rPr>
          <w:rFonts w:ascii="Times New Roman" w:hAnsi="Times New Roman" w:cs="Times New Roman"/>
          <w:sz w:val="28"/>
          <w:szCs w:val="28"/>
          <w:lang w:val="kk-KZ"/>
        </w:rPr>
        <w:t xml:space="preserve"> деп танимыз. </w:t>
      </w:r>
      <w:r w:rsidR="000F5E49">
        <w:rPr>
          <w:rFonts w:ascii="Times New Roman" w:hAnsi="Times New Roman" w:cs="Times New Roman"/>
          <w:sz w:val="28"/>
          <w:szCs w:val="28"/>
          <w:lang w:val="kk-KZ"/>
        </w:rPr>
        <w:t xml:space="preserve">Ауызша сөйлеудің жеке түрін айқындауға </w:t>
      </w:r>
      <w:r w:rsidR="00586A65">
        <w:rPr>
          <w:rFonts w:ascii="Times New Roman" w:hAnsi="Times New Roman" w:cs="Times New Roman"/>
          <w:sz w:val="28"/>
          <w:szCs w:val="28"/>
          <w:lang w:val="kk-KZ"/>
        </w:rPr>
        <w:t>функционалдық стиль</w:t>
      </w:r>
      <w:r w:rsidR="000F5E49">
        <w:rPr>
          <w:rFonts w:ascii="Times New Roman" w:hAnsi="Times New Roman" w:cs="Times New Roman"/>
          <w:sz w:val="28"/>
          <w:szCs w:val="28"/>
          <w:lang w:val="kk-KZ"/>
        </w:rPr>
        <w:t xml:space="preserve"> арқау болады. </w:t>
      </w:r>
    </w:p>
    <w:p w14:paraId="03BEB096" w14:textId="12503CDD" w:rsidR="00966104" w:rsidRDefault="00276F74" w:rsidP="0079277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Ғалым А.А.Леонтьев тілдің қарым-қатынастық қызметін, тілдің ойлау құралы ретіндегі қызметін, адамзаттың әлеуметтік тарихи тәжірибесін меңгеру құралы ретіндегі қызметін, ұлттық мәдени саладағы қызметін, таным құралы ретіндегі қызметін функционалдық стиль деп таниды </w:t>
      </w:r>
      <w:r w:rsidRPr="00276F74">
        <w:rPr>
          <w:rFonts w:ascii="Times New Roman" w:hAnsi="Times New Roman" w:cs="Times New Roman"/>
          <w:sz w:val="28"/>
          <w:szCs w:val="28"/>
          <w:lang w:val="kk-KZ"/>
        </w:rPr>
        <w:t>[</w:t>
      </w:r>
      <w:r w:rsidR="00B3737A">
        <w:rPr>
          <w:rFonts w:ascii="Times New Roman" w:hAnsi="Times New Roman" w:cs="Times New Roman"/>
          <w:sz w:val="28"/>
          <w:szCs w:val="28"/>
          <w:lang w:val="kk-KZ"/>
        </w:rPr>
        <w:t>1</w:t>
      </w:r>
      <w:r w:rsidR="004766F6">
        <w:rPr>
          <w:rFonts w:ascii="Times New Roman" w:hAnsi="Times New Roman" w:cs="Times New Roman"/>
          <w:sz w:val="28"/>
          <w:szCs w:val="28"/>
          <w:lang w:val="kk-KZ"/>
        </w:rPr>
        <w:t>20</w:t>
      </w:r>
      <w:r w:rsidRPr="00276F7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746C2">
        <w:rPr>
          <w:rFonts w:ascii="Times New Roman" w:hAnsi="Times New Roman" w:cs="Times New Roman"/>
          <w:sz w:val="28"/>
          <w:szCs w:val="28"/>
          <w:lang w:val="kk-KZ"/>
        </w:rPr>
        <w:t>Ал академик Р.Сыздық «ауызша шешендік стиль» және «ауызша шежіре стилі» деген мақсатты стиль түрлері болуы керек екенін ескерте келе, «Шешендік сөздер мен ата-тегін тарату үлгілерін функционалдық стиль дәрежесінде танып, талдау жұмыстары жүргізілген емес. Ал мұндай ізденістер өте қажет, өйткені мақсаттық стильдер бір</w:t>
      </w:r>
      <w:r w:rsidR="00A468B7">
        <w:rPr>
          <w:rFonts w:ascii="Times New Roman" w:hAnsi="Times New Roman" w:cs="Times New Roman"/>
          <w:sz w:val="28"/>
          <w:szCs w:val="28"/>
          <w:lang w:val="kk-KZ"/>
        </w:rPr>
        <w:t>-</w:t>
      </w:r>
      <w:r w:rsidR="001746C2">
        <w:rPr>
          <w:rFonts w:ascii="Times New Roman" w:hAnsi="Times New Roman" w:cs="Times New Roman"/>
          <w:sz w:val="28"/>
          <w:szCs w:val="28"/>
          <w:lang w:val="kk-KZ"/>
        </w:rPr>
        <w:t>біріне қатты әсер ететін, бір-біріне ауыс-түйіс жасап жататын</w:t>
      </w:r>
      <w:r w:rsidR="00A468B7">
        <w:rPr>
          <w:rFonts w:ascii="Times New Roman" w:hAnsi="Times New Roman" w:cs="Times New Roman"/>
          <w:sz w:val="28"/>
          <w:szCs w:val="28"/>
          <w:lang w:val="kk-KZ"/>
        </w:rPr>
        <w:t xml:space="preserve"> құбылыстар. Белгілі бір стиль із-түзсіз жоғалып кетпейді немесе ғайыптан пайда болмайды. Қазіргі функционалдық стиль үлгілерінің тілінен бұрынғы стильдік белгілердің ізін таба аламыз</w:t>
      </w:r>
      <w:r w:rsidR="001746C2">
        <w:rPr>
          <w:rFonts w:ascii="Times New Roman" w:hAnsi="Times New Roman" w:cs="Times New Roman"/>
          <w:sz w:val="28"/>
          <w:szCs w:val="28"/>
          <w:lang w:val="kk-KZ"/>
        </w:rPr>
        <w:t>»</w:t>
      </w:r>
      <w:r w:rsidR="00A468B7">
        <w:rPr>
          <w:rFonts w:ascii="Times New Roman" w:hAnsi="Times New Roman" w:cs="Times New Roman"/>
          <w:sz w:val="28"/>
          <w:szCs w:val="28"/>
          <w:lang w:val="kk-KZ"/>
        </w:rPr>
        <w:t>,</w:t>
      </w:r>
      <w:r w:rsidR="00932660">
        <w:rPr>
          <w:rFonts w:ascii="Times New Roman" w:eastAsia="Calibri" w:hAnsi="Times New Roman" w:cs="Times New Roman"/>
          <w:sz w:val="28"/>
          <w:szCs w:val="28"/>
          <w:lang w:val="kk-KZ"/>
        </w:rPr>
        <w:t xml:space="preserve">– </w:t>
      </w:r>
      <w:r w:rsidR="00A468B7">
        <w:rPr>
          <w:rFonts w:ascii="Times New Roman" w:hAnsi="Times New Roman" w:cs="Times New Roman"/>
          <w:sz w:val="28"/>
          <w:szCs w:val="28"/>
          <w:lang w:val="kk-KZ"/>
        </w:rPr>
        <w:t xml:space="preserve">деп </w:t>
      </w:r>
      <w:r w:rsidR="00DA612F">
        <w:rPr>
          <w:rFonts w:ascii="Times New Roman" w:hAnsi="Times New Roman" w:cs="Times New Roman"/>
          <w:sz w:val="28"/>
          <w:szCs w:val="28"/>
          <w:lang w:val="kk-KZ"/>
        </w:rPr>
        <w:t>функционалдық стилді «мақсаттық стиль» немесе «қолданыс стилі» деп атауды жөн санайды</w:t>
      </w:r>
      <w:r w:rsidR="00224D30">
        <w:rPr>
          <w:rFonts w:ascii="Times New Roman" w:hAnsi="Times New Roman" w:cs="Times New Roman"/>
          <w:sz w:val="28"/>
          <w:szCs w:val="28"/>
          <w:lang w:val="kk-KZ"/>
        </w:rPr>
        <w:t>. «Бұл тілдің әлеуметтік құбылысына қарай сөз болатын құбылыс, ал әлеуметтік</w:t>
      </w:r>
      <w:r w:rsidR="00932660">
        <w:rPr>
          <w:rFonts w:ascii="Times New Roman" w:hAnsi="Times New Roman" w:cs="Times New Roman"/>
          <w:sz w:val="28"/>
          <w:szCs w:val="28"/>
          <w:lang w:val="kk-KZ"/>
        </w:rPr>
        <w:t xml:space="preserve"> қолданыстың мақсат</w:t>
      </w:r>
      <w:r w:rsidR="00224D30">
        <w:rPr>
          <w:rFonts w:ascii="Times New Roman" w:hAnsi="Times New Roman" w:cs="Times New Roman"/>
          <w:sz w:val="28"/>
          <w:szCs w:val="28"/>
          <w:lang w:val="kk-KZ"/>
        </w:rPr>
        <w:t>ы біреу емес, бірнеше болатындықтан</w:t>
      </w:r>
      <w:r w:rsidR="00932660">
        <w:rPr>
          <w:rFonts w:ascii="Times New Roman" w:hAnsi="Times New Roman" w:cs="Times New Roman"/>
          <w:sz w:val="28"/>
          <w:szCs w:val="28"/>
          <w:lang w:val="kk-KZ"/>
        </w:rPr>
        <w:t>,</w:t>
      </w:r>
      <w:r w:rsidR="00AD7205">
        <w:rPr>
          <w:rFonts w:ascii="Times New Roman" w:hAnsi="Times New Roman" w:cs="Times New Roman"/>
          <w:sz w:val="28"/>
          <w:szCs w:val="28"/>
          <w:lang w:val="kk-KZ"/>
        </w:rPr>
        <w:t xml:space="preserve"> </w:t>
      </w:r>
      <w:r w:rsidR="00224D30">
        <w:rPr>
          <w:rFonts w:ascii="Times New Roman" w:hAnsi="Times New Roman" w:cs="Times New Roman"/>
          <w:sz w:val="28"/>
          <w:szCs w:val="28"/>
          <w:lang w:val="kk-KZ"/>
        </w:rPr>
        <w:t>сол мақсаттарды көздейтін әдебиет түрлерін: көркем әдеби, публицистика, ғылыми, іс-қағаздары, хат-хабарлар деген си</w:t>
      </w:r>
      <w:r w:rsidR="00C349F9">
        <w:rPr>
          <w:rFonts w:ascii="Times New Roman" w:hAnsi="Times New Roman" w:cs="Times New Roman"/>
          <w:sz w:val="28"/>
          <w:szCs w:val="28"/>
          <w:lang w:val="kk-KZ"/>
        </w:rPr>
        <w:t>яқты принципті біз де қостаймыз</w:t>
      </w:r>
      <w:r w:rsidR="00224D30">
        <w:rPr>
          <w:rFonts w:ascii="Times New Roman" w:hAnsi="Times New Roman" w:cs="Times New Roman"/>
          <w:sz w:val="28"/>
          <w:szCs w:val="28"/>
          <w:lang w:val="kk-KZ"/>
        </w:rPr>
        <w:t>» дейді</w:t>
      </w:r>
      <w:r w:rsidR="00AD7205">
        <w:rPr>
          <w:rFonts w:ascii="Times New Roman" w:hAnsi="Times New Roman" w:cs="Times New Roman"/>
          <w:sz w:val="28"/>
          <w:szCs w:val="28"/>
          <w:lang w:val="kk-KZ"/>
        </w:rPr>
        <w:t xml:space="preserve"> </w:t>
      </w:r>
      <w:r w:rsidR="00DA612F" w:rsidRPr="00DA612F">
        <w:rPr>
          <w:rFonts w:ascii="Times New Roman" w:hAnsi="Times New Roman" w:cs="Times New Roman"/>
          <w:sz w:val="28"/>
          <w:szCs w:val="28"/>
          <w:lang w:val="kk-KZ"/>
        </w:rPr>
        <w:t>[</w:t>
      </w:r>
      <w:r w:rsidR="00B3737A">
        <w:rPr>
          <w:rFonts w:ascii="Times New Roman" w:hAnsi="Times New Roman" w:cs="Times New Roman"/>
          <w:sz w:val="28"/>
          <w:szCs w:val="28"/>
          <w:lang w:val="kk-KZ"/>
        </w:rPr>
        <w:t>6</w:t>
      </w:r>
      <w:r w:rsidR="007C47DE">
        <w:rPr>
          <w:rFonts w:ascii="Times New Roman" w:hAnsi="Times New Roman" w:cs="Times New Roman"/>
          <w:sz w:val="28"/>
          <w:szCs w:val="28"/>
          <w:lang w:val="kk-KZ"/>
        </w:rPr>
        <w:t xml:space="preserve">, </w:t>
      </w:r>
      <w:r w:rsidR="00CC2F1F">
        <w:rPr>
          <w:rFonts w:ascii="Times New Roman" w:hAnsi="Times New Roman" w:cs="Times New Roman"/>
          <w:sz w:val="28"/>
          <w:szCs w:val="28"/>
          <w:lang w:val="kk-KZ"/>
        </w:rPr>
        <w:t>б.</w:t>
      </w:r>
      <w:r w:rsidR="00DA612F">
        <w:rPr>
          <w:rFonts w:ascii="Times New Roman" w:hAnsi="Times New Roman" w:cs="Times New Roman"/>
          <w:sz w:val="28"/>
          <w:szCs w:val="28"/>
          <w:lang w:val="kk-KZ"/>
        </w:rPr>
        <w:t>164-165</w:t>
      </w:r>
      <w:r w:rsidR="00DA612F" w:rsidRPr="00DA612F">
        <w:rPr>
          <w:rFonts w:ascii="Times New Roman" w:hAnsi="Times New Roman" w:cs="Times New Roman"/>
          <w:sz w:val="28"/>
          <w:szCs w:val="28"/>
          <w:lang w:val="kk-KZ"/>
        </w:rPr>
        <w:t>]</w:t>
      </w:r>
      <w:r w:rsidR="00224D30">
        <w:rPr>
          <w:rFonts w:ascii="Times New Roman" w:hAnsi="Times New Roman" w:cs="Times New Roman"/>
          <w:sz w:val="28"/>
          <w:szCs w:val="28"/>
          <w:lang w:val="kk-KZ"/>
        </w:rPr>
        <w:t xml:space="preserve">. </w:t>
      </w:r>
      <w:r w:rsidR="00966104">
        <w:rPr>
          <w:rFonts w:ascii="Times New Roman" w:hAnsi="Times New Roman" w:cs="Times New Roman"/>
          <w:sz w:val="28"/>
          <w:szCs w:val="28"/>
          <w:lang w:val="kk-KZ"/>
        </w:rPr>
        <w:t>Ғалымның атаған «м</w:t>
      </w:r>
      <w:r w:rsidR="00DA612F">
        <w:rPr>
          <w:rFonts w:ascii="Times New Roman" w:hAnsi="Times New Roman" w:cs="Times New Roman"/>
          <w:sz w:val="28"/>
          <w:szCs w:val="28"/>
          <w:lang w:val="kk-KZ"/>
        </w:rPr>
        <w:t>ақсаттық стиль</w:t>
      </w:r>
      <w:r w:rsidR="00966104">
        <w:rPr>
          <w:rFonts w:ascii="Times New Roman" w:hAnsi="Times New Roman" w:cs="Times New Roman"/>
          <w:sz w:val="28"/>
          <w:szCs w:val="28"/>
          <w:lang w:val="kk-KZ"/>
        </w:rPr>
        <w:t>»</w:t>
      </w:r>
      <w:r w:rsidR="00DA612F">
        <w:rPr>
          <w:rFonts w:ascii="Times New Roman" w:hAnsi="Times New Roman" w:cs="Times New Roman"/>
          <w:sz w:val="28"/>
          <w:szCs w:val="28"/>
          <w:lang w:val="kk-KZ"/>
        </w:rPr>
        <w:t xml:space="preserve"> немесе </w:t>
      </w:r>
      <w:r w:rsidR="00966104">
        <w:rPr>
          <w:rFonts w:ascii="Times New Roman" w:hAnsi="Times New Roman" w:cs="Times New Roman"/>
          <w:sz w:val="28"/>
          <w:szCs w:val="28"/>
          <w:lang w:val="kk-KZ"/>
        </w:rPr>
        <w:t>«</w:t>
      </w:r>
      <w:r w:rsidR="00DA612F">
        <w:rPr>
          <w:rFonts w:ascii="Times New Roman" w:hAnsi="Times New Roman" w:cs="Times New Roman"/>
          <w:sz w:val="28"/>
          <w:szCs w:val="28"/>
          <w:lang w:val="kk-KZ"/>
        </w:rPr>
        <w:t>қолданыс стилі</w:t>
      </w:r>
      <w:r w:rsidR="00966104">
        <w:rPr>
          <w:rFonts w:ascii="Times New Roman" w:hAnsi="Times New Roman" w:cs="Times New Roman"/>
          <w:sz w:val="28"/>
          <w:szCs w:val="28"/>
          <w:lang w:val="kk-KZ"/>
        </w:rPr>
        <w:t xml:space="preserve">н» және оның </w:t>
      </w:r>
      <w:r w:rsidR="00DA612F">
        <w:rPr>
          <w:rFonts w:ascii="Times New Roman" w:hAnsi="Times New Roman" w:cs="Times New Roman"/>
          <w:sz w:val="28"/>
          <w:szCs w:val="28"/>
          <w:lang w:val="kk-KZ"/>
        </w:rPr>
        <w:t xml:space="preserve"> қазіргі </w:t>
      </w:r>
      <w:r w:rsidR="00224D30">
        <w:rPr>
          <w:rFonts w:ascii="Times New Roman" w:hAnsi="Times New Roman" w:cs="Times New Roman"/>
          <w:sz w:val="28"/>
          <w:szCs w:val="28"/>
          <w:lang w:val="kk-KZ"/>
        </w:rPr>
        <w:t xml:space="preserve"> әлеуметтік қолданыс аясында анықта</w:t>
      </w:r>
      <w:r w:rsidR="00966104">
        <w:rPr>
          <w:rFonts w:ascii="Times New Roman" w:hAnsi="Times New Roman" w:cs="Times New Roman"/>
          <w:sz w:val="28"/>
          <w:szCs w:val="28"/>
          <w:lang w:val="kk-KZ"/>
        </w:rPr>
        <w:t xml:space="preserve">уын қазіргі прагмастилистиканың бастау көзі деп тануға болады. </w:t>
      </w:r>
    </w:p>
    <w:p w14:paraId="458923E3" w14:textId="3A3957B1" w:rsidR="001746C2" w:rsidRPr="00DA612F" w:rsidRDefault="00966104" w:rsidP="0079277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Іскери қатынас әлеуметтік қолданысты айқындайтын лингвистика саласы екені даусыз. Сондықтан оны прагмастилистикалық аспектіде</w:t>
      </w:r>
      <w:r w:rsidR="00CC2F1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зерттеу – заңды құбылыс. Жоғарыда аталған ғалымдардың тұжырымдарын саралай келе, іскери қатынастағы </w:t>
      </w:r>
      <w:r w:rsidRPr="008C508F">
        <w:rPr>
          <w:rFonts w:ascii="Times New Roman" w:hAnsi="Times New Roman" w:cs="Times New Roman"/>
          <w:b/>
          <w:i/>
          <w:sz w:val="28"/>
          <w:szCs w:val="28"/>
          <w:lang w:val="kk-KZ"/>
        </w:rPr>
        <w:t>ауызша сөйлеу</w:t>
      </w:r>
      <w:r w:rsidR="000F5E49" w:rsidRPr="008C508F">
        <w:rPr>
          <w:rFonts w:ascii="Times New Roman" w:hAnsi="Times New Roman" w:cs="Times New Roman"/>
          <w:b/>
          <w:i/>
          <w:sz w:val="28"/>
          <w:szCs w:val="28"/>
          <w:lang w:val="kk-KZ"/>
        </w:rPr>
        <w:t>дің жеке түрінде</w:t>
      </w:r>
      <w:r w:rsidR="00CC2F1F">
        <w:rPr>
          <w:rFonts w:ascii="Times New Roman" w:hAnsi="Times New Roman" w:cs="Times New Roman"/>
          <w:b/>
          <w:i/>
          <w:sz w:val="28"/>
          <w:szCs w:val="28"/>
          <w:lang w:val="kk-KZ"/>
        </w:rPr>
        <w:t xml:space="preserve"> </w:t>
      </w:r>
      <w:r w:rsidR="00C30AF3" w:rsidRPr="00CA0C28">
        <w:rPr>
          <w:rFonts w:ascii="Times New Roman" w:hAnsi="Times New Roman" w:cs="Times New Roman"/>
          <w:b/>
          <w:i/>
          <w:sz w:val="28"/>
          <w:szCs w:val="28"/>
          <w:lang w:val="kk-KZ"/>
        </w:rPr>
        <w:t>ә</w:t>
      </w:r>
      <w:r w:rsidRPr="00CA0C28">
        <w:rPr>
          <w:rFonts w:ascii="Times New Roman" w:hAnsi="Times New Roman" w:cs="Times New Roman"/>
          <w:b/>
          <w:i/>
          <w:sz w:val="28"/>
          <w:szCs w:val="28"/>
          <w:lang w:val="kk-KZ"/>
        </w:rPr>
        <w:t xml:space="preserve">леуметтік </w:t>
      </w:r>
      <w:r w:rsidR="00C30AF3" w:rsidRPr="00CA0C28">
        <w:rPr>
          <w:rFonts w:ascii="Times New Roman" w:hAnsi="Times New Roman" w:cs="Times New Roman"/>
          <w:b/>
          <w:i/>
          <w:sz w:val="28"/>
          <w:szCs w:val="28"/>
          <w:lang w:val="kk-KZ"/>
        </w:rPr>
        <w:t>қызметіне қарай мақсаттық прагмат</w:t>
      </w:r>
      <w:r w:rsidR="000F5E49" w:rsidRPr="00CA0C28">
        <w:rPr>
          <w:rFonts w:ascii="Times New Roman" w:hAnsi="Times New Roman" w:cs="Times New Roman"/>
          <w:b/>
          <w:i/>
          <w:sz w:val="28"/>
          <w:szCs w:val="28"/>
          <w:lang w:val="kk-KZ"/>
        </w:rPr>
        <w:t>ика</w:t>
      </w:r>
      <w:r w:rsidR="00CC2F1F">
        <w:rPr>
          <w:rFonts w:ascii="Times New Roman" w:hAnsi="Times New Roman" w:cs="Times New Roman"/>
          <w:b/>
          <w:i/>
          <w:sz w:val="28"/>
          <w:szCs w:val="28"/>
          <w:lang w:val="kk-KZ"/>
        </w:rPr>
        <w:t xml:space="preserve"> </w:t>
      </w:r>
      <w:r w:rsidR="00C30AF3">
        <w:rPr>
          <w:rFonts w:ascii="Times New Roman" w:hAnsi="Times New Roman" w:cs="Times New Roman"/>
          <w:sz w:val="28"/>
          <w:szCs w:val="28"/>
          <w:lang w:val="kk-KZ"/>
        </w:rPr>
        <w:t xml:space="preserve">болады деген тұжырым жасаймыз. </w:t>
      </w:r>
    </w:p>
    <w:p w14:paraId="39329A8D" w14:textId="4442785F" w:rsidR="00276F74" w:rsidRPr="001746C2" w:rsidRDefault="00C30AF3" w:rsidP="0079277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Сөйлеуші </w:t>
      </w:r>
      <w:r w:rsidRPr="008C508F">
        <w:rPr>
          <w:rFonts w:ascii="Times New Roman" w:hAnsi="Times New Roman" w:cs="Times New Roman"/>
          <w:b/>
          <w:i/>
          <w:sz w:val="28"/>
          <w:szCs w:val="28"/>
          <w:lang w:val="kk-KZ"/>
        </w:rPr>
        <w:t>баяндама жасауда</w:t>
      </w:r>
      <w:r>
        <w:rPr>
          <w:rFonts w:ascii="Times New Roman" w:hAnsi="Times New Roman" w:cs="Times New Roman"/>
          <w:sz w:val="28"/>
          <w:szCs w:val="28"/>
          <w:lang w:val="kk-KZ"/>
        </w:rPr>
        <w:t xml:space="preserve"> ауызша сөйлеуге тән қандай тілдік құралдарды, қандай заңдылықтарды басшылыққа алатынын алдын ала жоспарлап алады. Сол сияқты </w:t>
      </w:r>
      <w:r w:rsidRPr="008C508F">
        <w:rPr>
          <w:rFonts w:ascii="Times New Roman" w:hAnsi="Times New Roman" w:cs="Times New Roman"/>
          <w:b/>
          <w:i/>
          <w:sz w:val="28"/>
          <w:szCs w:val="28"/>
          <w:lang w:val="kk-KZ"/>
        </w:rPr>
        <w:t>дәріс оқудың</w:t>
      </w:r>
      <w:r>
        <w:rPr>
          <w:rFonts w:ascii="Times New Roman" w:hAnsi="Times New Roman" w:cs="Times New Roman"/>
          <w:sz w:val="28"/>
          <w:szCs w:val="28"/>
          <w:lang w:val="kk-KZ"/>
        </w:rPr>
        <w:t xml:space="preserve"> немес </w:t>
      </w:r>
      <w:r w:rsidRPr="008C508F">
        <w:rPr>
          <w:rFonts w:ascii="Times New Roman" w:hAnsi="Times New Roman" w:cs="Times New Roman"/>
          <w:b/>
          <w:i/>
          <w:sz w:val="28"/>
          <w:szCs w:val="28"/>
          <w:lang w:val="kk-KZ"/>
        </w:rPr>
        <w:t>пікір айтудың</w:t>
      </w:r>
      <w:r>
        <w:rPr>
          <w:rFonts w:ascii="Times New Roman" w:hAnsi="Times New Roman" w:cs="Times New Roman"/>
          <w:sz w:val="28"/>
          <w:szCs w:val="28"/>
          <w:lang w:val="kk-KZ"/>
        </w:rPr>
        <w:t xml:space="preserve"> да осындай өзіне тән заңдылықтары болады. </w:t>
      </w:r>
      <w:r w:rsidR="000F5E49">
        <w:rPr>
          <w:rFonts w:ascii="Times New Roman" w:hAnsi="Times New Roman" w:cs="Times New Roman"/>
          <w:sz w:val="28"/>
          <w:szCs w:val="28"/>
          <w:lang w:val="kk-KZ"/>
        </w:rPr>
        <w:t>С</w:t>
      </w:r>
      <w:r w:rsidR="001746C2">
        <w:rPr>
          <w:rFonts w:ascii="Times New Roman" w:hAnsi="Times New Roman" w:cs="Times New Roman"/>
          <w:sz w:val="28"/>
          <w:szCs w:val="28"/>
          <w:lang w:val="kk-KZ"/>
        </w:rPr>
        <w:t>өйлеуші сөйлеу құралын шаршы топтың әлеуметтік статусына қарай іріктейді. Осыған орай, сөйл</w:t>
      </w:r>
      <w:r w:rsidR="00CC2F1F">
        <w:rPr>
          <w:rFonts w:ascii="Times New Roman" w:hAnsi="Times New Roman" w:cs="Times New Roman"/>
          <w:sz w:val="28"/>
          <w:szCs w:val="28"/>
          <w:lang w:val="kk-KZ"/>
        </w:rPr>
        <w:t>е</w:t>
      </w:r>
      <w:r w:rsidR="001746C2">
        <w:rPr>
          <w:rFonts w:ascii="Times New Roman" w:hAnsi="Times New Roman" w:cs="Times New Roman"/>
          <w:sz w:val="28"/>
          <w:szCs w:val="28"/>
          <w:lang w:val="kk-KZ"/>
        </w:rPr>
        <w:t xml:space="preserve">у ағымында қолданатын </w:t>
      </w:r>
      <w:r w:rsidR="000F5E49">
        <w:rPr>
          <w:rFonts w:ascii="Times New Roman" w:hAnsi="Times New Roman" w:cs="Times New Roman"/>
          <w:sz w:val="28"/>
          <w:szCs w:val="28"/>
          <w:lang w:val="kk-KZ"/>
        </w:rPr>
        <w:t xml:space="preserve">тілдік бірліктерді прагматикалық мақсатқа сай жұмсайды. </w:t>
      </w:r>
    </w:p>
    <w:p w14:paraId="655FD9F4" w14:textId="77777777" w:rsidR="001D2183" w:rsidRDefault="00442BFA" w:rsidP="0079277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Оларды</w:t>
      </w:r>
      <w:r w:rsidR="001D2183">
        <w:rPr>
          <w:rFonts w:ascii="Times New Roman" w:hAnsi="Times New Roman" w:cs="Times New Roman"/>
          <w:sz w:val="28"/>
          <w:szCs w:val="28"/>
          <w:lang w:val="kk-KZ"/>
        </w:rPr>
        <w:t xml:space="preserve">  мынадай үш түрлі талап деңгейінде анықтауға болады:</w:t>
      </w:r>
    </w:p>
    <w:p w14:paraId="29395177" w14:textId="77777777" w:rsidR="001D2183" w:rsidRPr="00D91A5A" w:rsidRDefault="001D2183" w:rsidP="00792774">
      <w:pPr>
        <w:pStyle w:val="a3"/>
        <w:numPr>
          <w:ilvl w:val="0"/>
          <w:numId w:val="12"/>
        </w:numPr>
        <w:spacing w:after="0" w:line="240" w:lineRule="auto"/>
        <w:ind w:left="0" w:firstLine="567"/>
        <w:jc w:val="both"/>
        <w:rPr>
          <w:rFonts w:ascii="Times New Roman" w:hAnsi="Times New Roman" w:cs="Times New Roman"/>
          <w:sz w:val="28"/>
          <w:szCs w:val="28"/>
          <w:lang w:val="kk-KZ"/>
        </w:rPr>
      </w:pPr>
      <w:r w:rsidRPr="00D91A5A">
        <w:rPr>
          <w:rFonts w:ascii="Times New Roman" w:hAnsi="Times New Roman" w:cs="Times New Roman"/>
          <w:sz w:val="28"/>
          <w:szCs w:val="28"/>
          <w:lang w:val="kk-KZ"/>
        </w:rPr>
        <w:t xml:space="preserve">Коммуникативтік талаптан туындайтын тіл құралдарының </w:t>
      </w:r>
      <w:r w:rsidR="00254739">
        <w:rPr>
          <w:rFonts w:ascii="Times New Roman" w:hAnsi="Times New Roman" w:cs="Times New Roman"/>
          <w:sz w:val="28"/>
          <w:szCs w:val="28"/>
          <w:lang w:val="kk-KZ"/>
        </w:rPr>
        <w:t>қолданылуы;</w:t>
      </w:r>
    </w:p>
    <w:p w14:paraId="16F70452" w14:textId="77777777" w:rsidR="001D2183" w:rsidRDefault="001D2183" w:rsidP="00792774">
      <w:pPr>
        <w:pStyle w:val="a3"/>
        <w:numPr>
          <w:ilvl w:val="0"/>
          <w:numId w:val="12"/>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Кәсіби талаптан туындайтын тіл құралдарының </w:t>
      </w:r>
      <w:r w:rsidR="00254739">
        <w:rPr>
          <w:rFonts w:ascii="Times New Roman" w:hAnsi="Times New Roman" w:cs="Times New Roman"/>
          <w:sz w:val="28"/>
          <w:szCs w:val="28"/>
          <w:lang w:val="kk-KZ"/>
        </w:rPr>
        <w:t>қолданылуы;</w:t>
      </w:r>
    </w:p>
    <w:p w14:paraId="1D6D7936" w14:textId="77777777" w:rsidR="001D2183" w:rsidRPr="00D91A5A" w:rsidRDefault="00254739" w:rsidP="00792774">
      <w:pPr>
        <w:pStyle w:val="a3"/>
        <w:numPr>
          <w:ilvl w:val="0"/>
          <w:numId w:val="12"/>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Лексика-грамматикалық </w:t>
      </w:r>
      <w:r w:rsidR="001D2183">
        <w:rPr>
          <w:rFonts w:ascii="Times New Roman" w:hAnsi="Times New Roman" w:cs="Times New Roman"/>
          <w:sz w:val="28"/>
          <w:szCs w:val="28"/>
          <w:lang w:val="kk-KZ"/>
        </w:rPr>
        <w:t xml:space="preserve">талаптан туындайтын тіл құралдарының </w:t>
      </w:r>
      <w:r>
        <w:rPr>
          <w:rFonts w:ascii="Times New Roman" w:hAnsi="Times New Roman" w:cs="Times New Roman"/>
          <w:sz w:val="28"/>
          <w:szCs w:val="28"/>
          <w:lang w:val="kk-KZ"/>
        </w:rPr>
        <w:t xml:space="preserve">қолданылуы. </w:t>
      </w:r>
    </w:p>
    <w:p w14:paraId="0BCFC1AC" w14:textId="77777777" w:rsidR="001D2183" w:rsidRPr="00EA55ED" w:rsidRDefault="001D2183" w:rsidP="00792774">
      <w:pPr>
        <w:spacing w:after="0" w:line="240" w:lineRule="auto"/>
        <w:ind w:firstLine="567"/>
        <w:jc w:val="both"/>
        <w:rPr>
          <w:rFonts w:ascii="Times New Roman" w:hAnsi="Times New Roman" w:cs="Times New Roman"/>
          <w:sz w:val="28"/>
          <w:szCs w:val="28"/>
          <w:lang w:val="kk-KZ"/>
        </w:rPr>
      </w:pPr>
      <w:r w:rsidRPr="00CA0C28">
        <w:rPr>
          <w:rFonts w:ascii="Times New Roman" w:hAnsi="Times New Roman" w:cs="Times New Roman"/>
          <w:b/>
          <w:i/>
          <w:sz w:val="28"/>
          <w:szCs w:val="28"/>
          <w:lang w:val="kk-KZ"/>
        </w:rPr>
        <w:t>Коммуникативтік талаптардан туындайтын стильдік көрсеткіштер</w:t>
      </w:r>
      <w:r w:rsidRPr="00EA55ED">
        <w:rPr>
          <w:rFonts w:ascii="Times New Roman" w:hAnsi="Times New Roman" w:cs="Times New Roman"/>
          <w:sz w:val="28"/>
          <w:szCs w:val="28"/>
          <w:lang w:val="kk-KZ"/>
        </w:rPr>
        <w:t xml:space="preserve"> қатарына этикалық нормаларды айқындайтын тілдік қолданыстарды жатқызуға болады. Мысалы: «Қайырлы күн!», «Құрметті әріптестер, т.б.!», «Сәлеметсіздер ме?!», «Мархабат», «Рұқсат болса! Рұқсат етсеңіз!», «Кешірім сұраймын!», «Кешіріңіз», </w:t>
      </w:r>
      <w:r w:rsidRPr="007B17BE">
        <w:rPr>
          <w:rFonts w:ascii="Times New Roman" w:hAnsi="Times New Roman" w:cs="Times New Roman"/>
          <w:sz w:val="28"/>
          <w:szCs w:val="28"/>
          <w:lang w:val="kk-KZ"/>
        </w:rPr>
        <w:t>«Танысқаныма қуаныштымын!»,</w:t>
      </w:r>
      <w:r w:rsidRPr="00EA55ED">
        <w:rPr>
          <w:rFonts w:ascii="Times New Roman" w:hAnsi="Times New Roman" w:cs="Times New Roman"/>
          <w:sz w:val="28"/>
          <w:szCs w:val="28"/>
          <w:lang w:val="kk-KZ"/>
        </w:rPr>
        <w:t xml:space="preserve"> т.б. Мұндай тілдік қолданыстар іскери қарым-қатынас </w:t>
      </w:r>
      <w:r w:rsidRPr="00EA55ED">
        <w:rPr>
          <w:rFonts w:ascii="Times New Roman" w:hAnsi="Times New Roman" w:cs="Times New Roman"/>
          <w:sz w:val="28"/>
          <w:szCs w:val="28"/>
          <w:lang w:val="kk-KZ"/>
        </w:rPr>
        <w:lastRenderedPageBreak/>
        <w:t xml:space="preserve">барысында позитивті жағдай туғызуға, әдептілікті сақтауға, ізеттілік көрсетуге бағытталады. </w:t>
      </w:r>
    </w:p>
    <w:p w14:paraId="3C4587AD" w14:textId="77777777" w:rsidR="001D2183" w:rsidRPr="00EA55ED" w:rsidRDefault="001D2183" w:rsidP="00792774">
      <w:pPr>
        <w:spacing w:after="0" w:line="240" w:lineRule="auto"/>
        <w:ind w:firstLine="567"/>
        <w:jc w:val="both"/>
        <w:rPr>
          <w:rFonts w:ascii="Times New Roman" w:hAnsi="Times New Roman" w:cs="Times New Roman"/>
          <w:sz w:val="28"/>
          <w:szCs w:val="28"/>
          <w:lang w:val="kk-KZ"/>
        </w:rPr>
      </w:pPr>
      <w:r w:rsidRPr="00CA0C28">
        <w:rPr>
          <w:rFonts w:ascii="Times New Roman" w:hAnsi="Times New Roman" w:cs="Times New Roman"/>
          <w:b/>
          <w:i/>
          <w:sz w:val="28"/>
          <w:szCs w:val="28"/>
          <w:lang w:val="kk-KZ"/>
        </w:rPr>
        <w:t>Кәсіби талаптардан туындайтын стильдік көрсеткіштер</w:t>
      </w:r>
      <w:r w:rsidRPr="00EA55ED">
        <w:rPr>
          <w:rFonts w:ascii="Times New Roman" w:hAnsi="Times New Roman" w:cs="Times New Roman"/>
          <w:sz w:val="28"/>
          <w:szCs w:val="28"/>
          <w:lang w:val="kk-KZ"/>
        </w:rPr>
        <w:t xml:space="preserve"> іске, кәсіпке байланысты білімін, шеберлігін, танымын көрсететін тілдік қолданыстар арқылы айқындалады. Бұл әрбір салаға тән ерекшеліктерге байланысты анықталады. Мұнай-газ саласынан мысал келтірсек: </w:t>
      </w:r>
      <w:r w:rsidRPr="00EA55ED">
        <w:rPr>
          <w:rFonts w:ascii="Times New Roman" w:hAnsi="Times New Roman" w:cs="Times New Roman"/>
          <w:i/>
          <w:sz w:val="28"/>
          <w:szCs w:val="28"/>
          <w:lang w:val="kk-KZ"/>
        </w:rPr>
        <w:t>Есепті жылы Атырау мұнай өңдеу зауытында хош иісті көмірсутегілер өндірісі кешені пайдалануға енгізілді, бұл бүгіннің өзінде жоғары октанды бензиндердің өндірісін айтарлықтай ұлғайтуға мүмкіндік беріп отыр. Бензол параксилолы – өзіндік құны жоғары өнімдердің және бұдан арғы мұнай-химиялық шикізатты қайта құру үшін ең маңызды компонен</w:t>
      </w:r>
      <w:r w:rsidR="00441E6A">
        <w:rPr>
          <w:rFonts w:ascii="Times New Roman" w:hAnsi="Times New Roman" w:cs="Times New Roman"/>
          <w:i/>
          <w:sz w:val="28"/>
          <w:szCs w:val="28"/>
          <w:lang w:val="kk-KZ"/>
        </w:rPr>
        <w:t xml:space="preserve">ттердің өндірісі жолға қойылды </w:t>
      </w:r>
      <w:r w:rsidRPr="00EA55ED">
        <w:rPr>
          <w:rFonts w:ascii="Times New Roman" w:hAnsi="Times New Roman" w:cs="Times New Roman"/>
          <w:sz w:val="28"/>
          <w:szCs w:val="28"/>
          <w:lang w:val="kk-KZ"/>
        </w:rPr>
        <w:t>деген «ҚазМұнайГаз» ҰК АҚ Директорлар кеңесінің төрағасы Фрэнк Куйлаарстың сөзіндегі «</w:t>
      </w:r>
      <w:r w:rsidRPr="00EA55ED">
        <w:rPr>
          <w:rFonts w:ascii="Times New Roman" w:hAnsi="Times New Roman" w:cs="Times New Roman"/>
          <w:i/>
          <w:sz w:val="28"/>
          <w:szCs w:val="28"/>
          <w:lang w:val="kk-KZ"/>
        </w:rPr>
        <w:t>октантты бензиндер», «бензол параксилолы», «мұнай-химиялық шикізат»</w:t>
      </w:r>
      <w:r w:rsidRPr="00EA55ED">
        <w:rPr>
          <w:rFonts w:ascii="Times New Roman" w:hAnsi="Times New Roman" w:cs="Times New Roman"/>
          <w:sz w:val="28"/>
          <w:szCs w:val="28"/>
          <w:lang w:val="kk-KZ"/>
        </w:rPr>
        <w:t xml:space="preserve"> деген тілдік қолданыстар іске, кәсіпке, қызметке байланысты тілдік қолданыстар. Іскери қарым-қатынаста</w:t>
      </w:r>
      <w:r>
        <w:rPr>
          <w:rFonts w:ascii="Times New Roman" w:hAnsi="Times New Roman" w:cs="Times New Roman"/>
          <w:sz w:val="28"/>
          <w:szCs w:val="28"/>
          <w:lang w:val="kk-KZ"/>
        </w:rPr>
        <w:t>ғы ауызша сөйлеуде</w:t>
      </w:r>
      <w:r w:rsidRPr="00EA55ED">
        <w:rPr>
          <w:rFonts w:ascii="Times New Roman" w:hAnsi="Times New Roman" w:cs="Times New Roman"/>
          <w:sz w:val="28"/>
          <w:szCs w:val="28"/>
          <w:lang w:val="kk-KZ"/>
        </w:rPr>
        <w:t xml:space="preserve"> әркім өз саласына қатысты осындай кәсіби сөздерді орынды пайдалана алуы іскери қарым-қатынастағы кәсіби стильдік көрсеткіштерді анықтайды. </w:t>
      </w:r>
    </w:p>
    <w:p w14:paraId="5272C76C" w14:textId="77777777" w:rsidR="009513D2" w:rsidRPr="00EA55ED" w:rsidRDefault="00254739" w:rsidP="00792774">
      <w:pPr>
        <w:spacing w:after="0" w:line="240" w:lineRule="auto"/>
        <w:ind w:firstLine="567"/>
        <w:jc w:val="both"/>
        <w:rPr>
          <w:rFonts w:ascii="Times New Roman" w:hAnsi="Times New Roman" w:cs="Times New Roman"/>
          <w:i/>
          <w:sz w:val="28"/>
          <w:szCs w:val="28"/>
          <w:lang w:val="kk-KZ"/>
        </w:rPr>
      </w:pPr>
      <w:r w:rsidRPr="00CA0C28">
        <w:rPr>
          <w:rFonts w:ascii="Times New Roman" w:hAnsi="Times New Roman" w:cs="Times New Roman"/>
          <w:b/>
          <w:i/>
          <w:sz w:val="28"/>
          <w:szCs w:val="28"/>
          <w:lang w:val="kk-KZ"/>
        </w:rPr>
        <w:t xml:space="preserve">Грамматикалық </w:t>
      </w:r>
      <w:r w:rsidR="001D2183" w:rsidRPr="00CA0C28">
        <w:rPr>
          <w:rFonts w:ascii="Times New Roman" w:hAnsi="Times New Roman" w:cs="Times New Roman"/>
          <w:b/>
          <w:i/>
          <w:sz w:val="28"/>
          <w:szCs w:val="28"/>
          <w:lang w:val="kk-KZ"/>
        </w:rPr>
        <w:t>талаптан туындайын стильдік көрсеткіштер</w:t>
      </w:r>
      <w:r w:rsidR="001D2183" w:rsidRPr="00EA55ED">
        <w:rPr>
          <w:rFonts w:ascii="Times New Roman" w:hAnsi="Times New Roman" w:cs="Times New Roman"/>
          <w:sz w:val="28"/>
          <w:szCs w:val="28"/>
          <w:lang w:val="kk-KZ"/>
        </w:rPr>
        <w:t xml:space="preserve"> сөйлеу барысында әдеби тілдік заңдылықтардан яғни, сөздерді дұрыс байланы</w:t>
      </w:r>
      <w:r w:rsidR="008C508F">
        <w:rPr>
          <w:rFonts w:ascii="Times New Roman" w:hAnsi="Times New Roman" w:cs="Times New Roman"/>
          <w:sz w:val="28"/>
          <w:szCs w:val="28"/>
          <w:lang w:val="kk-KZ"/>
        </w:rPr>
        <w:t>стыру, дұрыс сөйлеу, дұрыс айту</w:t>
      </w:r>
      <w:r w:rsidR="001D2183" w:rsidRPr="00EA55ED">
        <w:rPr>
          <w:rFonts w:ascii="Times New Roman" w:hAnsi="Times New Roman" w:cs="Times New Roman"/>
          <w:sz w:val="28"/>
          <w:szCs w:val="28"/>
          <w:lang w:val="kk-KZ"/>
        </w:rPr>
        <w:t xml:space="preserve"> нормаларынан туындайды. Осы нормалар дұрыс сақталса ғана тыңдаушылар ақпаратты дұрыс қабылдайды</w:t>
      </w:r>
      <w:r w:rsidR="00442BFA">
        <w:rPr>
          <w:rFonts w:ascii="Times New Roman" w:hAnsi="Times New Roman" w:cs="Times New Roman"/>
          <w:sz w:val="28"/>
          <w:szCs w:val="28"/>
          <w:lang w:val="kk-KZ"/>
        </w:rPr>
        <w:t xml:space="preserve">, түсінеді. </w:t>
      </w:r>
      <w:r w:rsidR="009513D2">
        <w:rPr>
          <w:rFonts w:ascii="Times New Roman" w:hAnsi="Times New Roman" w:cs="Times New Roman"/>
          <w:sz w:val="28"/>
          <w:szCs w:val="28"/>
          <w:lang w:val="kk-KZ"/>
        </w:rPr>
        <w:t>Мысалы:</w:t>
      </w:r>
    </w:p>
    <w:p w14:paraId="18595054" w14:textId="77777777" w:rsidR="001D2183" w:rsidRPr="00EA55ED" w:rsidRDefault="001D2183" w:rsidP="00792774">
      <w:pPr>
        <w:spacing w:after="0" w:line="240" w:lineRule="auto"/>
        <w:ind w:firstLine="567"/>
        <w:jc w:val="both"/>
        <w:rPr>
          <w:rFonts w:ascii="Times New Roman" w:hAnsi="Times New Roman" w:cs="Times New Roman"/>
          <w:sz w:val="28"/>
          <w:szCs w:val="28"/>
          <w:lang w:val="kk-KZ"/>
        </w:rPr>
      </w:pPr>
      <w:r w:rsidRPr="00EA55ED">
        <w:rPr>
          <w:rFonts w:ascii="Times New Roman" w:hAnsi="Times New Roman" w:cs="Times New Roman"/>
          <w:i/>
          <w:sz w:val="28"/>
          <w:szCs w:val="28"/>
          <w:lang w:val="kk-KZ"/>
        </w:rPr>
        <w:t>Мемлекет басшысының Қазақстанның шағын және орта бизнесін қолдау бойынша тапсырмаларын орындау мақсатында ҚМГ отандық тауар өндірушілері мен қызмет көрсетушілерін қолдау бойынша кешенді жұмыстарды жүргізіп жатыр. 2016 жыл қорытындылары бойынша ҚМГ сатып алудағы жергілікті қамту көлемі 76%-тен асты (1 трлн. 871 млрд. теңге). Отандық тауар өндірушілерімен, жұмыстарды орындаушылармен және қызмет көрсетушілермен 1 триллион 465 млрд. теңге сомасына жасалған 1808 ұзақ мерзімді шарт қолданылып жатыр, мұнай-газ жабдығы саласында бірлескен кәсіпорындар құрылып жатыр</w:t>
      </w:r>
      <w:r w:rsidR="00C349F9">
        <w:rPr>
          <w:rFonts w:ascii="Times New Roman" w:hAnsi="Times New Roman" w:cs="Times New Roman"/>
          <w:i/>
          <w:sz w:val="28"/>
          <w:szCs w:val="28"/>
          <w:lang w:val="kk-KZ"/>
        </w:rPr>
        <w:t xml:space="preserve"> (Ф.К.)</w:t>
      </w:r>
      <w:r w:rsidRPr="00EA55ED">
        <w:rPr>
          <w:rFonts w:ascii="Times New Roman" w:hAnsi="Times New Roman" w:cs="Times New Roman"/>
          <w:i/>
          <w:sz w:val="28"/>
          <w:szCs w:val="28"/>
          <w:lang w:val="kk-KZ"/>
        </w:rPr>
        <w:t>.</w:t>
      </w:r>
      <w:r w:rsidR="009513D2" w:rsidRPr="009513D2">
        <w:rPr>
          <w:rFonts w:ascii="Times New Roman" w:hAnsi="Times New Roman" w:cs="Times New Roman"/>
          <w:sz w:val="28"/>
          <w:szCs w:val="28"/>
          <w:lang w:val="kk-KZ"/>
        </w:rPr>
        <w:t xml:space="preserve">Осы </w:t>
      </w:r>
      <w:r w:rsidR="009513D2">
        <w:rPr>
          <w:rFonts w:ascii="Times New Roman" w:hAnsi="Times New Roman" w:cs="Times New Roman"/>
          <w:sz w:val="28"/>
          <w:szCs w:val="28"/>
          <w:lang w:val="kk-KZ"/>
        </w:rPr>
        <w:t>жерде с</w:t>
      </w:r>
      <w:r w:rsidRPr="00EA55ED">
        <w:rPr>
          <w:rFonts w:ascii="Times New Roman" w:hAnsi="Times New Roman" w:cs="Times New Roman"/>
          <w:sz w:val="28"/>
          <w:szCs w:val="28"/>
          <w:lang w:val="kk-KZ"/>
        </w:rPr>
        <w:t xml:space="preserve">өйлеу </w:t>
      </w:r>
      <w:r w:rsidR="009513D2">
        <w:rPr>
          <w:rFonts w:ascii="Times New Roman" w:hAnsi="Times New Roman" w:cs="Times New Roman"/>
          <w:sz w:val="28"/>
          <w:szCs w:val="28"/>
          <w:lang w:val="kk-KZ"/>
        </w:rPr>
        <w:t>лексика-</w:t>
      </w:r>
      <w:r w:rsidR="00254739">
        <w:rPr>
          <w:rFonts w:ascii="Times New Roman" w:hAnsi="Times New Roman" w:cs="Times New Roman"/>
          <w:sz w:val="28"/>
          <w:szCs w:val="28"/>
          <w:lang w:val="kk-KZ"/>
        </w:rPr>
        <w:t>грамматикалық</w:t>
      </w:r>
      <w:r w:rsidRPr="00EA55ED">
        <w:rPr>
          <w:rFonts w:ascii="Times New Roman" w:hAnsi="Times New Roman" w:cs="Times New Roman"/>
          <w:sz w:val="28"/>
          <w:szCs w:val="28"/>
          <w:lang w:val="kk-KZ"/>
        </w:rPr>
        <w:t xml:space="preserve"> талапқа сай емес. Стильдік қатені дәлелдейтін қаншама қолданыстар бар. Ілік септігі мен тәуелдік жалғау арқылы байланысқан сөздерді, шылауды (бойынша) орынсыз қолданғандықтан</w:t>
      </w:r>
      <w:r w:rsidR="00CA0C28">
        <w:rPr>
          <w:rFonts w:ascii="Times New Roman" w:hAnsi="Times New Roman" w:cs="Times New Roman"/>
          <w:sz w:val="28"/>
          <w:szCs w:val="28"/>
          <w:lang w:val="kk-KZ"/>
        </w:rPr>
        <w:t>,</w:t>
      </w:r>
      <w:r w:rsidRPr="00EA55ED">
        <w:rPr>
          <w:rFonts w:ascii="Times New Roman" w:hAnsi="Times New Roman" w:cs="Times New Roman"/>
          <w:sz w:val="28"/>
          <w:szCs w:val="28"/>
          <w:lang w:val="kk-KZ"/>
        </w:rPr>
        <w:t xml:space="preserve"> ой жүйесіз, шашырыңқы шығып қабылдауға аса қиы</w:t>
      </w:r>
      <w:r>
        <w:rPr>
          <w:rFonts w:ascii="Times New Roman" w:hAnsi="Times New Roman" w:cs="Times New Roman"/>
          <w:sz w:val="28"/>
          <w:szCs w:val="28"/>
          <w:lang w:val="kk-KZ"/>
        </w:rPr>
        <w:t>ндық келтіріп тұр.  Осы сөзді ты</w:t>
      </w:r>
      <w:r w:rsidRPr="00EA55ED">
        <w:rPr>
          <w:rFonts w:ascii="Times New Roman" w:hAnsi="Times New Roman" w:cs="Times New Roman"/>
          <w:sz w:val="28"/>
          <w:szCs w:val="28"/>
          <w:lang w:val="kk-KZ"/>
        </w:rPr>
        <w:t xml:space="preserve">ңдаған адамда мынадай екіұшты түсініктер мен күмән қалыптасады: </w:t>
      </w:r>
      <w:r w:rsidR="00254739">
        <w:rPr>
          <w:rFonts w:ascii="Times New Roman" w:hAnsi="Times New Roman" w:cs="Times New Roman"/>
          <w:sz w:val="28"/>
          <w:szCs w:val="28"/>
          <w:lang w:val="kk-KZ"/>
        </w:rPr>
        <w:t>«</w:t>
      </w:r>
      <w:r w:rsidRPr="00EA55ED">
        <w:rPr>
          <w:rFonts w:ascii="Times New Roman" w:hAnsi="Times New Roman" w:cs="Times New Roman"/>
          <w:sz w:val="28"/>
          <w:szCs w:val="28"/>
          <w:lang w:val="kk-KZ"/>
        </w:rPr>
        <w:t>Қазақстанның шағын және орта бизнесін қолдау тапсырмасын басқа елдің басшы</w:t>
      </w:r>
      <w:r w:rsidR="00CA0C28">
        <w:rPr>
          <w:rFonts w:ascii="Times New Roman" w:hAnsi="Times New Roman" w:cs="Times New Roman"/>
          <w:sz w:val="28"/>
          <w:szCs w:val="28"/>
          <w:lang w:val="kk-KZ"/>
        </w:rPr>
        <w:t>сы</w:t>
      </w:r>
      <w:r w:rsidRPr="00EA55ED">
        <w:rPr>
          <w:rFonts w:ascii="Times New Roman" w:hAnsi="Times New Roman" w:cs="Times New Roman"/>
          <w:sz w:val="28"/>
          <w:szCs w:val="28"/>
          <w:lang w:val="kk-KZ"/>
        </w:rPr>
        <w:t xml:space="preserve"> берген бе, бизнесті қолдай ма, әлде отандық тауарды өндіріп жатқан өзінің қызметшілерін қолдай ма</w:t>
      </w:r>
      <w:r w:rsidR="00254739">
        <w:rPr>
          <w:rFonts w:ascii="Times New Roman" w:hAnsi="Times New Roman" w:cs="Times New Roman"/>
          <w:sz w:val="28"/>
          <w:szCs w:val="28"/>
          <w:lang w:val="kk-KZ"/>
        </w:rPr>
        <w:t>»</w:t>
      </w:r>
      <w:r w:rsidRPr="00EA55ED">
        <w:rPr>
          <w:rFonts w:ascii="Times New Roman" w:hAnsi="Times New Roman" w:cs="Times New Roman"/>
          <w:sz w:val="28"/>
          <w:szCs w:val="28"/>
          <w:lang w:val="kk-KZ"/>
        </w:rPr>
        <w:t xml:space="preserve"> сияқты </w:t>
      </w:r>
      <w:r w:rsidR="009513D2">
        <w:rPr>
          <w:rFonts w:ascii="Times New Roman" w:hAnsi="Times New Roman" w:cs="Times New Roman"/>
          <w:sz w:val="28"/>
          <w:szCs w:val="28"/>
          <w:lang w:val="kk-KZ"/>
        </w:rPr>
        <w:t xml:space="preserve">екіұшты түсінік </w:t>
      </w:r>
      <w:r w:rsidRPr="00EA55ED">
        <w:rPr>
          <w:rFonts w:ascii="Times New Roman" w:hAnsi="Times New Roman" w:cs="Times New Roman"/>
          <w:sz w:val="28"/>
          <w:szCs w:val="28"/>
          <w:lang w:val="kk-KZ"/>
        </w:rPr>
        <w:t xml:space="preserve"> туындайды. </w:t>
      </w:r>
    </w:p>
    <w:p w14:paraId="356B750B" w14:textId="4510BFE2" w:rsidR="001D2183" w:rsidRPr="00EA55ED" w:rsidRDefault="001D2183" w:rsidP="00792774">
      <w:pPr>
        <w:spacing w:after="0" w:line="240" w:lineRule="auto"/>
        <w:ind w:firstLine="567"/>
        <w:jc w:val="both"/>
        <w:rPr>
          <w:rFonts w:ascii="Times New Roman" w:hAnsi="Times New Roman" w:cs="Times New Roman"/>
          <w:sz w:val="28"/>
          <w:szCs w:val="28"/>
          <w:lang w:val="kk-KZ"/>
        </w:rPr>
      </w:pPr>
      <w:r w:rsidRPr="00EA55ED">
        <w:rPr>
          <w:rFonts w:ascii="Times New Roman" w:hAnsi="Times New Roman" w:cs="Times New Roman"/>
          <w:sz w:val="28"/>
          <w:szCs w:val="28"/>
          <w:lang w:val="kk-KZ"/>
        </w:rPr>
        <w:t xml:space="preserve">Сөйлегенде сөздер ойдың дұрыс жетуіне қызмет атқаратын </w:t>
      </w:r>
      <w:r w:rsidR="00254739">
        <w:rPr>
          <w:rFonts w:ascii="Times New Roman" w:hAnsi="Times New Roman" w:cs="Times New Roman"/>
          <w:sz w:val="28"/>
          <w:szCs w:val="28"/>
          <w:lang w:val="kk-KZ"/>
        </w:rPr>
        <w:t>лексика-грамматикалық</w:t>
      </w:r>
      <w:r w:rsidRPr="00EA55ED">
        <w:rPr>
          <w:rFonts w:ascii="Times New Roman" w:hAnsi="Times New Roman" w:cs="Times New Roman"/>
          <w:sz w:val="28"/>
          <w:szCs w:val="28"/>
          <w:lang w:val="kk-KZ"/>
        </w:rPr>
        <w:t xml:space="preserve"> талаптарға сай қолданылуы керек. Сонда ешқандай күмән туындамайды. Жоғарыда айтылған сөзді </w:t>
      </w:r>
      <w:r w:rsidR="00254739">
        <w:rPr>
          <w:rFonts w:ascii="Times New Roman" w:hAnsi="Times New Roman" w:cs="Times New Roman"/>
          <w:sz w:val="28"/>
          <w:szCs w:val="28"/>
          <w:lang w:val="kk-KZ"/>
        </w:rPr>
        <w:t xml:space="preserve">осы </w:t>
      </w:r>
      <w:r w:rsidRPr="00EA55ED">
        <w:rPr>
          <w:rFonts w:ascii="Times New Roman" w:hAnsi="Times New Roman" w:cs="Times New Roman"/>
          <w:sz w:val="28"/>
          <w:szCs w:val="28"/>
          <w:lang w:val="kk-KZ"/>
        </w:rPr>
        <w:t xml:space="preserve">талапқа сәйкестендірсек, былайша болар еді: </w:t>
      </w:r>
      <w:r w:rsidRPr="00EA55ED">
        <w:rPr>
          <w:rFonts w:ascii="Times New Roman" w:hAnsi="Times New Roman" w:cs="Times New Roman"/>
          <w:i/>
          <w:sz w:val="28"/>
          <w:szCs w:val="28"/>
          <w:lang w:val="kk-KZ"/>
        </w:rPr>
        <w:t xml:space="preserve">Қазақстанның шағын және орта бизнесін қолдау </w:t>
      </w:r>
      <w:r w:rsidRPr="00EA55ED">
        <w:rPr>
          <w:rFonts w:ascii="Times New Roman" w:hAnsi="Times New Roman" w:cs="Times New Roman"/>
          <w:i/>
          <w:sz w:val="28"/>
          <w:szCs w:val="28"/>
          <w:lang w:val="kk-KZ"/>
        </w:rPr>
        <w:lastRenderedPageBreak/>
        <w:t xml:space="preserve">бойынша  мемлекет басшысы берген тапсырмаларды   орындау үшін  ҚМГ кешенді жұмыстар жүргізіп жатыр. 2016 жылдың қорытындысы бойынша ҚМГ отандық тауарды өндірушілерді, қызмет көрсетушілерді қолдау мақсатында 76%-тен астам жергілікті өнімді сатып алды (1 трлн. 871 млрд. теңге). </w:t>
      </w:r>
      <w:r w:rsidRPr="00EA55ED">
        <w:rPr>
          <w:rFonts w:ascii="Times New Roman" w:hAnsi="Times New Roman" w:cs="Times New Roman"/>
          <w:sz w:val="28"/>
          <w:szCs w:val="28"/>
          <w:lang w:val="kk-KZ"/>
        </w:rPr>
        <w:t>т.т.</w:t>
      </w:r>
      <w:r>
        <w:rPr>
          <w:rFonts w:ascii="Times New Roman" w:hAnsi="Times New Roman" w:cs="Times New Roman"/>
          <w:sz w:val="28"/>
          <w:szCs w:val="28"/>
          <w:lang w:val="kk-KZ"/>
        </w:rPr>
        <w:t xml:space="preserve"> Бұл</w:t>
      </w:r>
      <w:r w:rsidR="00C349F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жазбаша формадағы қолданысы. Ал оны ауызша сөйлеу стиліне салғанда сөйлемдер ықшам болып, түсінуге, қабылдауға қиындық келтірмейтіндей болуы керек. Ауызша сөйлеудің басты талабына сай болуы үшін сөйлемдерді ықшамдап, актуализациялап, парцеляциялап қолдану талабы туындайды. Оны былайша көрсетуге болады: М</w:t>
      </w:r>
      <w:r w:rsidRPr="0003742F">
        <w:rPr>
          <w:rFonts w:ascii="Times New Roman" w:hAnsi="Times New Roman" w:cs="Times New Roman"/>
          <w:sz w:val="28"/>
          <w:szCs w:val="28"/>
          <w:lang w:val="kk-KZ"/>
        </w:rPr>
        <w:t>емлекет басшысы</w:t>
      </w:r>
      <w:r w:rsidR="00CC2F1F">
        <w:rPr>
          <w:rFonts w:ascii="Times New Roman" w:hAnsi="Times New Roman" w:cs="Times New Roman"/>
          <w:sz w:val="28"/>
          <w:szCs w:val="28"/>
          <w:lang w:val="kk-KZ"/>
        </w:rPr>
        <w:t xml:space="preserve"> </w:t>
      </w:r>
      <w:r w:rsidRPr="0003742F">
        <w:rPr>
          <w:rFonts w:ascii="Times New Roman" w:hAnsi="Times New Roman" w:cs="Times New Roman"/>
          <w:i/>
          <w:sz w:val="28"/>
          <w:szCs w:val="28"/>
          <w:lang w:val="kk-KZ"/>
        </w:rPr>
        <w:t xml:space="preserve">Қазақстанның шағын және орта бизнесін қолдау </w:t>
      </w:r>
      <w:r>
        <w:rPr>
          <w:rFonts w:ascii="Times New Roman" w:hAnsi="Times New Roman" w:cs="Times New Roman"/>
          <w:i/>
          <w:sz w:val="28"/>
          <w:szCs w:val="28"/>
          <w:lang w:val="kk-KZ"/>
        </w:rPr>
        <w:t xml:space="preserve">үшін тапсырмалар </w:t>
      </w:r>
      <w:r w:rsidRPr="0003742F">
        <w:rPr>
          <w:rFonts w:ascii="Times New Roman" w:hAnsi="Times New Roman" w:cs="Times New Roman"/>
          <w:i/>
          <w:sz w:val="28"/>
          <w:szCs w:val="28"/>
          <w:lang w:val="kk-KZ"/>
        </w:rPr>
        <w:t>берген</w:t>
      </w:r>
      <w:r>
        <w:rPr>
          <w:rFonts w:ascii="Times New Roman" w:hAnsi="Times New Roman" w:cs="Times New Roman"/>
          <w:i/>
          <w:sz w:val="28"/>
          <w:szCs w:val="28"/>
          <w:lang w:val="kk-KZ"/>
        </w:rPr>
        <w:t>. Т</w:t>
      </w:r>
      <w:r w:rsidRPr="0003742F">
        <w:rPr>
          <w:rFonts w:ascii="Times New Roman" w:hAnsi="Times New Roman" w:cs="Times New Roman"/>
          <w:i/>
          <w:sz w:val="28"/>
          <w:szCs w:val="28"/>
          <w:lang w:val="kk-KZ"/>
        </w:rPr>
        <w:t xml:space="preserve">апсырмаларды   орындау үшін  ҚМГ </w:t>
      </w:r>
      <w:r w:rsidR="004D44D0">
        <w:rPr>
          <w:rFonts w:ascii="Times New Roman" w:hAnsi="Times New Roman" w:cs="Times New Roman"/>
          <w:i/>
          <w:sz w:val="28"/>
          <w:szCs w:val="28"/>
          <w:lang w:val="kk-KZ"/>
        </w:rPr>
        <w:t>кешенді жұмыстар жүргізіп жатыр</w:t>
      </w:r>
      <w:r w:rsidR="00254739">
        <w:rPr>
          <w:rFonts w:ascii="Times New Roman" w:hAnsi="Times New Roman" w:cs="Times New Roman"/>
          <w:sz w:val="28"/>
          <w:szCs w:val="28"/>
          <w:lang w:val="kk-KZ"/>
        </w:rPr>
        <w:t>(</w:t>
      </w:r>
      <w:r w:rsidRPr="00EA55ED">
        <w:rPr>
          <w:rFonts w:ascii="Times New Roman" w:hAnsi="Times New Roman" w:cs="Times New Roman"/>
          <w:i/>
          <w:sz w:val="28"/>
          <w:szCs w:val="28"/>
          <w:lang w:val="kk-KZ"/>
        </w:rPr>
        <w:t>кешенді жұмыстар жүргіз</w:t>
      </w:r>
      <w:r>
        <w:rPr>
          <w:rFonts w:ascii="Times New Roman" w:hAnsi="Times New Roman" w:cs="Times New Roman"/>
          <w:i/>
          <w:sz w:val="28"/>
          <w:szCs w:val="28"/>
          <w:lang w:val="kk-KZ"/>
        </w:rPr>
        <w:t>ілуде</w:t>
      </w:r>
      <w:r w:rsidR="00254739">
        <w:rPr>
          <w:rFonts w:ascii="Times New Roman" w:hAnsi="Times New Roman" w:cs="Times New Roman"/>
          <w:i/>
          <w:sz w:val="28"/>
          <w:szCs w:val="28"/>
          <w:lang w:val="kk-KZ"/>
        </w:rPr>
        <w:t>)</w:t>
      </w:r>
      <w:r>
        <w:rPr>
          <w:rFonts w:ascii="Times New Roman" w:hAnsi="Times New Roman" w:cs="Times New Roman"/>
          <w:i/>
          <w:sz w:val="28"/>
          <w:szCs w:val="28"/>
          <w:lang w:val="kk-KZ"/>
        </w:rPr>
        <w:t xml:space="preserve">. </w:t>
      </w:r>
    </w:p>
    <w:p w14:paraId="7675E841" w14:textId="652D1F74" w:rsidR="001D2183" w:rsidRPr="00EA55ED" w:rsidRDefault="001D2183" w:rsidP="007C45D6">
      <w:pPr>
        <w:spacing w:after="0" w:line="240" w:lineRule="auto"/>
        <w:ind w:firstLine="567"/>
        <w:jc w:val="both"/>
        <w:rPr>
          <w:rFonts w:ascii="Times New Roman" w:eastAsia="Times New Roman" w:hAnsi="Times New Roman" w:cs="Times New Roman"/>
          <w:sz w:val="28"/>
          <w:szCs w:val="28"/>
          <w:lang w:val="kk-KZ" w:eastAsia="ru-RU"/>
        </w:rPr>
      </w:pPr>
      <w:r w:rsidRPr="00EA55ED">
        <w:rPr>
          <w:rFonts w:ascii="Times New Roman" w:eastAsia="Times New Roman" w:hAnsi="Times New Roman" w:cs="Times New Roman"/>
          <w:sz w:val="28"/>
          <w:szCs w:val="28"/>
          <w:lang w:val="kk-KZ" w:eastAsia="ru-RU"/>
        </w:rPr>
        <w:t>Іскери қарым-қатынаста да әрбір коммуникант тілді</w:t>
      </w:r>
      <w:r w:rsidR="00442BFA">
        <w:rPr>
          <w:rFonts w:ascii="Times New Roman" w:eastAsia="Times New Roman" w:hAnsi="Times New Roman" w:cs="Times New Roman"/>
          <w:sz w:val="28"/>
          <w:szCs w:val="28"/>
          <w:lang w:val="kk-KZ" w:eastAsia="ru-RU"/>
        </w:rPr>
        <w:t>ң әлеуметтік қызметіне сай барлық талаптарды (коммуникативті, кәсіби,</w:t>
      </w:r>
      <w:r w:rsidR="007C45D6">
        <w:rPr>
          <w:rFonts w:ascii="Times New Roman" w:eastAsia="Times New Roman" w:hAnsi="Times New Roman" w:cs="Times New Roman"/>
          <w:sz w:val="28"/>
          <w:szCs w:val="28"/>
          <w:lang w:val="kk-KZ" w:eastAsia="ru-RU"/>
        </w:rPr>
        <w:t xml:space="preserve"> </w:t>
      </w:r>
      <w:r w:rsidR="00442BFA">
        <w:rPr>
          <w:rFonts w:ascii="Times New Roman" w:eastAsia="Times New Roman" w:hAnsi="Times New Roman" w:cs="Times New Roman"/>
          <w:sz w:val="28"/>
          <w:szCs w:val="28"/>
          <w:lang w:val="kk-KZ" w:eastAsia="ru-RU"/>
        </w:rPr>
        <w:t xml:space="preserve">лексика-грамматикалық) қолдануға міндетті. Себебі сөйлеушінің сөзі қоғамға арналады, ресмилік қасиетке ие. Сондықтан </w:t>
      </w:r>
      <w:r w:rsidRPr="00EA55ED">
        <w:rPr>
          <w:rFonts w:ascii="Times New Roman" w:eastAsia="Times New Roman" w:hAnsi="Times New Roman" w:cs="Times New Roman"/>
          <w:sz w:val="28"/>
          <w:szCs w:val="28"/>
          <w:lang w:val="kk-KZ" w:eastAsia="ru-RU"/>
        </w:rPr>
        <w:t>статустық деңгейдегі сөйлеу</w:t>
      </w:r>
      <w:r w:rsidR="00442BFA">
        <w:rPr>
          <w:rFonts w:ascii="Times New Roman" w:eastAsia="Times New Roman" w:hAnsi="Times New Roman" w:cs="Times New Roman"/>
          <w:sz w:val="28"/>
          <w:szCs w:val="28"/>
          <w:lang w:val="kk-KZ" w:eastAsia="ru-RU"/>
        </w:rPr>
        <w:t xml:space="preserve"> деп атаймыз. </w:t>
      </w:r>
      <w:r w:rsidRPr="007B5936">
        <w:rPr>
          <w:rFonts w:ascii="Times New Roman" w:eastAsia="Times New Roman" w:hAnsi="Times New Roman" w:cs="Times New Roman"/>
          <w:b/>
          <w:sz w:val="28"/>
          <w:szCs w:val="28"/>
          <w:lang w:val="kk-KZ" w:eastAsia="ru-RU"/>
        </w:rPr>
        <w:t>Статустық сөйлеу</w:t>
      </w:r>
      <w:r w:rsidR="00CA0C28">
        <w:rPr>
          <w:rFonts w:ascii="Times New Roman" w:eastAsia="Times New Roman" w:hAnsi="Times New Roman" w:cs="Times New Roman"/>
          <w:b/>
          <w:sz w:val="28"/>
          <w:szCs w:val="28"/>
          <w:lang w:val="kk-KZ" w:eastAsia="ru-RU"/>
        </w:rPr>
        <w:t>ді</w:t>
      </w:r>
      <w:r w:rsidR="007C45D6">
        <w:rPr>
          <w:rFonts w:ascii="Times New Roman" w:eastAsia="Times New Roman" w:hAnsi="Times New Roman" w:cs="Times New Roman"/>
          <w:b/>
          <w:sz w:val="28"/>
          <w:szCs w:val="28"/>
          <w:lang w:val="kk-KZ" w:eastAsia="ru-RU"/>
        </w:rPr>
        <w:t xml:space="preserve"> </w:t>
      </w:r>
      <w:r w:rsidRPr="00EA55ED">
        <w:rPr>
          <w:rFonts w:ascii="Times New Roman" w:eastAsia="Times New Roman" w:hAnsi="Times New Roman" w:cs="Times New Roman"/>
          <w:sz w:val="28"/>
          <w:szCs w:val="28"/>
          <w:lang w:val="kk-KZ" w:eastAsia="ru-RU"/>
        </w:rPr>
        <w:t>мемлекеттік, ұлттық,</w:t>
      </w:r>
      <w:r w:rsidR="00CA0C28">
        <w:rPr>
          <w:rFonts w:ascii="Times New Roman" w:eastAsia="Times New Roman" w:hAnsi="Times New Roman" w:cs="Times New Roman"/>
          <w:sz w:val="28"/>
          <w:szCs w:val="28"/>
          <w:lang w:val="kk-KZ" w:eastAsia="ru-RU"/>
        </w:rPr>
        <w:t xml:space="preserve"> қоғамдық жауапкершілікті мойнын</w:t>
      </w:r>
      <w:r w:rsidRPr="00EA55ED">
        <w:rPr>
          <w:rFonts w:ascii="Times New Roman" w:eastAsia="Times New Roman" w:hAnsi="Times New Roman" w:cs="Times New Roman"/>
          <w:sz w:val="28"/>
          <w:szCs w:val="28"/>
          <w:lang w:val="kk-KZ" w:eastAsia="ru-RU"/>
        </w:rPr>
        <w:t>а ала отырып,  солардың алдын</w:t>
      </w:r>
      <w:r w:rsidR="004D44D0">
        <w:rPr>
          <w:rFonts w:ascii="Times New Roman" w:eastAsia="Times New Roman" w:hAnsi="Times New Roman" w:cs="Times New Roman"/>
          <w:sz w:val="28"/>
          <w:szCs w:val="28"/>
          <w:lang w:val="kk-KZ" w:eastAsia="ru-RU"/>
        </w:rPr>
        <w:t>д</w:t>
      </w:r>
      <w:r w:rsidRPr="00EA55ED">
        <w:rPr>
          <w:rFonts w:ascii="Times New Roman" w:eastAsia="Times New Roman" w:hAnsi="Times New Roman" w:cs="Times New Roman"/>
          <w:sz w:val="28"/>
          <w:szCs w:val="28"/>
          <w:lang w:val="kk-KZ" w:eastAsia="ru-RU"/>
        </w:rPr>
        <w:t>а сөйлеу деп танимыз.</w:t>
      </w:r>
    </w:p>
    <w:p w14:paraId="245C0DD6" w14:textId="77777777" w:rsidR="001D2183" w:rsidRPr="00EA55ED"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EA55ED">
        <w:rPr>
          <w:rFonts w:ascii="Times New Roman" w:eastAsia="Times New Roman" w:hAnsi="Times New Roman" w:cs="Times New Roman"/>
          <w:sz w:val="28"/>
          <w:szCs w:val="28"/>
          <w:lang w:val="kk-KZ" w:eastAsia="ru-RU"/>
        </w:rPr>
        <w:t xml:space="preserve">Іскери қарым-қатынас барысында сөйлегенде айтылатын ой, лебіз, пікір нақты фактілер, аргументтер арқылы дәлелденіп отырады. Сондықтан нақтылық тән. </w:t>
      </w:r>
    </w:p>
    <w:p w14:paraId="7A8B86E8" w14:textId="5708E946" w:rsidR="001D2183" w:rsidRPr="00EA55ED"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7B17BE">
        <w:rPr>
          <w:rFonts w:ascii="Times New Roman" w:eastAsia="Times New Roman" w:hAnsi="Times New Roman" w:cs="Times New Roman"/>
          <w:sz w:val="28"/>
          <w:szCs w:val="28"/>
          <w:lang w:val="kk-KZ" w:eastAsia="ru-RU"/>
        </w:rPr>
        <w:t xml:space="preserve">Іскери қарым-қатынастағы </w:t>
      </w:r>
      <w:r w:rsidR="00254739" w:rsidRPr="007B17BE">
        <w:rPr>
          <w:rFonts w:ascii="Times New Roman" w:eastAsia="Times New Roman" w:hAnsi="Times New Roman" w:cs="Times New Roman"/>
          <w:sz w:val="28"/>
          <w:szCs w:val="28"/>
          <w:lang w:val="kk-KZ" w:eastAsia="ru-RU"/>
        </w:rPr>
        <w:t>ауызша сөйлеудің жеке түрлері</w:t>
      </w:r>
      <w:r w:rsidR="007B17BE" w:rsidRPr="007B17BE">
        <w:rPr>
          <w:rFonts w:ascii="Times New Roman" w:eastAsia="Times New Roman" w:hAnsi="Times New Roman" w:cs="Times New Roman"/>
          <w:sz w:val="28"/>
          <w:szCs w:val="28"/>
          <w:lang w:val="kk-KZ" w:eastAsia="ru-RU"/>
        </w:rPr>
        <w:t>н</w:t>
      </w:r>
      <w:r w:rsidR="00254739" w:rsidRPr="007B17BE">
        <w:rPr>
          <w:rFonts w:ascii="Times New Roman" w:eastAsia="Times New Roman" w:hAnsi="Times New Roman" w:cs="Times New Roman"/>
          <w:sz w:val="28"/>
          <w:szCs w:val="28"/>
          <w:lang w:val="kk-KZ" w:eastAsia="ru-RU"/>
        </w:rPr>
        <w:t xml:space="preserve"> де </w:t>
      </w:r>
      <w:r w:rsidRPr="007B17BE">
        <w:rPr>
          <w:rFonts w:ascii="Times New Roman" w:eastAsia="Times New Roman" w:hAnsi="Times New Roman" w:cs="Times New Roman"/>
          <w:sz w:val="28"/>
          <w:szCs w:val="28"/>
          <w:lang w:val="kk-KZ" w:eastAsia="ru-RU"/>
        </w:rPr>
        <w:t xml:space="preserve"> ресми</w:t>
      </w:r>
      <w:r w:rsidR="004F3B48" w:rsidRPr="007B17BE">
        <w:rPr>
          <w:rFonts w:ascii="Times New Roman" w:eastAsia="Times New Roman" w:hAnsi="Times New Roman" w:cs="Times New Roman"/>
          <w:sz w:val="28"/>
          <w:szCs w:val="28"/>
          <w:lang w:val="kk-KZ" w:eastAsia="ru-RU"/>
        </w:rPr>
        <w:t xml:space="preserve">лік </w:t>
      </w:r>
      <w:r w:rsidRPr="007B17BE">
        <w:rPr>
          <w:rFonts w:ascii="Times New Roman" w:eastAsia="Times New Roman" w:hAnsi="Times New Roman" w:cs="Times New Roman"/>
          <w:sz w:val="28"/>
          <w:szCs w:val="28"/>
          <w:lang w:val="kk-KZ" w:eastAsia="ru-RU"/>
        </w:rPr>
        <w:t>стильге жатқызуға болады.</w:t>
      </w:r>
      <w:r w:rsidRPr="00400FA9">
        <w:rPr>
          <w:rFonts w:ascii="Times New Roman" w:eastAsia="Times New Roman" w:hAnsi="Times New Roman" w:cs="Times New Roman"/>
          <w:sz w:val="28"/>
          <w:szCs w:val="28"/>
          <w:lang w:val="kk-KZ" w:eastAsia="ru-RU"/>
        </w:rPr>
        <w:t>Ауызша формадағы іскери қарым-қатынастың стил</w:t>
      </w:r>
      <w:r w:rsidR="00C547FE" w:rsidRPr="00400FA9">
        <w:rPr>
          <w:rFonts w:ascii="Times New Roman" w:eastAsia="Times New Roman" w:hAnsi="Times New Roman" w:cs="Times New Roman"/>
          <w:sz w:val="28"/>
          <w:szCs w:val="28"/>
          <w:lang w:val="kk-KZ" w:eastAsia="ru-RU"/>
        </w:rPr>
        <w:t>ь</w:t>
      </w:r>
      <w:r w:rsidRPr="00400FA9">
        <w:rPr>
          <w:rFonts w:ascii="Times New Roman" w:eastAsia="Times New Roman" w:hAnsi="Times New Roman" w:cs="Times New Roman"/>
          <w:sz w:val="28"/>
          <w:szCs w:val="28"/>
          <w:lang w:val="kk-KZ" w:eastAsia="ru-RU"/>
        </w:rPr>
        <w:t xml:space="preserve">дік ерекшеліктерін ауызша сөйлеу стилімен байланыста қарастырамыз. </w:t>
      </w:r>
      <w:r w:rsidRPr="00EA55ED">
        <w:rPr>
          <w:rFonts w:ascii="Times New Roman" w:eastAsia="Times New Roman" w:hAnsi="Times New Roman" w:cs="Times New Roman"/>
          <w:sz w:val="28"/>
          <w:szCs w:val="28"/>
          <w:lang w:val="kk-KZ" w:eastAsia="ru-RU"/>
        </w:rPr>
        <w:t xml:space="preserve">Ауызша сөйлеу стилін диалогтық сөйлеу, монологтық сөйлеуде қолданылатын тілдік заңдылықтар арқылы анықтаймыз. Атақты психолог ғалым Б.М.Теплов: </w:t>
      </w:r>
      <w:r w:rsidRPr="007B17BE">
        <w:rPr>
          <w:rFonts w:ascii="Times New Roman" w:eastAsia="Times New Roman" w:hAnsi="Times New Roman" w:cs="Times New Roman"/>
          <w:sz w:val="28"/>
          <w:szCs w:val="28"/>
          <w:lang w:val="kk-KZ" w:eastAsia="ru-RU"/>
        </w:rPr>
        <w:t>«Владеть речью — это значит уметь передать свою мысль возможно более совершенным образом, передать, не только основное содержание, но и тончайшие оттенки её. Иначе говоря, владеть речью — значит уметь быть до конца понятным для другого. Это достигается различными путями в устной диалогической, в устной монологической и в письменной речи. Психологическое различие между этими видами речи очень велико; примером этого может служить тот факт, что многие крупные писатели были слабыми ораторами и, наоборот, многие мастера устной речи далеко не являются хорошими писателями. Диалогическую речь называют иногда речью поддержанной. Это значит, что в разговоре речь каждого из участников всё время поддерживается вопросами, ответами, возражениями собеседников; если эта поддержка прекратится, то или речь превратится в монолог, или человек замолчит. В противоположность этому и монологическую и письменную речь можно назвать неподдержанной речью» деген [</w:t>
      </w:r>
      <w:r w:rsidR="00B3737A">
        <w:rPr>
          <w:rFonts w:ascii="Times New Roman" w:eastAsia="Times New Roman" w:hAnsi="Times New Roman" w:cs="Times New Roman"/>
          <w:sz w:val="28"/>
          <w:szCs w:val="28"/>
          <w:lang w:val="kk-KZ" w:eastAsia="ru-RU"/>
        </w:rPr>
        <w:t>13</w:t>
      </w:r>
      <w:r w:rsidRPr="007B17BE">
        <w:rPr>
          <w:rFonts w:ascii="Times New Roman" w:eastAsia="Times New Roman" w:hAnsi="Times New Roman" w:cs="Times New Roman"/>
          <w:sz w:val="28"/>
          <w:szCs w:val="28"/>
          <w:lang w:val="kk-KZ" w:eastAsia="ru-RU"/>
        </w:rPr>
        <w:t>,</w:t>
      </w:r>
      <w:r w:rsidR="007C45D6">
        <w:rPr>
          <w:rFonts w:ascii="Times New Roman" w:eastAsia="Times New Roman" w:hAnsi="Times New Roman" w:cs="Times New Roman"/>
          <w:sz w:val="28"/>
          <w:szCs w:val="28"/>
          <w:lang w:val="kk-KZ" w:eastAsia="ru-RU"/>
        </w:rPr>
        <w:t>б.</w:t>
      </w:r>
      <w:r w:rsidRPr="007B17BE">
        <w:rPr>
          <w:rFonts w:ascii="Times New Roman" w:eastAsia="Times New Roman" w:hAnsi="Times New Roman" w:cs="Times New Roman"/>
          <w:sz w:val="28"/>
          <w:szCs w:val="28"/>
          <w:lang w:val="kk-KZ" w:eastAsia="ru-RU"/>
        </w:rPr>
        <w:t>70].</w:t>
      </w:r>
      <w:r>
        <w:rPr>
          <w:rFonts w:ascii="Times New Roman" w:eastAsia="Times New Roman" w:hAnsi="Times New Roman" w:cs="Times New Roman"/>
          <w:sz w:val="28"/>
          <w:szCs w:val="28"/>
          <w:lang w:val="kk-KZ" w:eastAsia="ru-RU"/>
        </w:rPr>
        <w:t>Ендеше, д</w:t>
      </w:r>
      <w:r w:rsidRPr="00EA55ED">
        <w:rPr>
          <w:rFonts w:ascii="Times New Roman" w:eastAsia="Times New Roman" w:hAnsi="Times New Roman" w:cs="Times New Roman"/>
          <w:sz w:val="28"/>
          <w:szCs w:val="28"/>
          <w:lang w:val="kk-KZ" w:eastAsia="ru-RU"/>
        </w:rPr>
        <w:t xml:space="preserve">иалогтық сөйлеу екі немесе бірнеше адамның тілдесуі, монологтық сөйлеу бір адамның </w:t>
      </w:r>
      <w:r w:rsidRPr="00F13D10">
        <w:rPr>
          <w:rFonts w:ascii="Times New Roman" w:eastAsia="Times New Roman" w:hAnsi="Times New Roman" w:cs="Times New Roman"/>
          <w:b/>
          <w:i/>
          <w:sz w:val="28"/>
          <w:szCs w:val="28"/>
          <w:lang w:val="kk-KZ" w:eastAsia="ru-RU"/>
        </w:rPr>
        <w:t>әңгіме, баяндама, дәріс</w:t>
      </w:r>
      <w:r w:rsidRPr="00EA55ED">
        <w:rPr>
          <w:rFonts w:ascii="Times New Roman" w:eastAsia="Times New Roman" w:hAnsi="Times New Roman" w:cs="Times New Roman"/>
          <w:sz w:val="28"/>
          <w:szCs w:val="28"/>
          <w:lang w:val="kk-KZ" w:eastAsia="ru-RU"/>
        </w:rPr>
        <w:t xml:space="preserve"> т.б. басқаларды айтуы болып саналады</w:t>
      </w:r>
      <w:r>
        <w:rPr>
          <w:rFonts w:ascii="Times New Roman" w:eastAsia="Times New Roman" w:hAnsi="Times New Roman" w:cs="Times New Roman"/>
          <w:sz w:val="28"/>
          <w:szCs w:val="28"/>
          <w:lang w:val="kk-KZ" w:eastAsia="ru-RU"/>
        </w:rPr>
        <w:t>.</w:t>
      </w:r>
      <w:r w:rsidRPr="00EA55ED">
        <w:rPr>
          <w:rFonts w:ascii="Times New Roman" w:eastAsia="Times New Roman" w:hAnsi="Times New Roman" w:cs="Times New Roman"/>
          <w:sz w:val="28"/>
          <w:szCs w:val="28"/>
          <w:lang w:val="kk-KZ" w:eastAsia="ru-RU"/>
        </w:rPr>
        <w:t xml:space="preserve"> Диалогтық сөйлеу мен монологтық </w:t>
      </w:r>
      <w:r w:rsidRPr="00EA55ED">
        <w:rPr>
          <w:rFonts w:ascii="Times New Roman" w:eastAsia="Times New Roman" w:hAnsi="Times New Roman" w:cs="Times New Roman"/>
          <w:sz w:val="28"/>
          <w:szCs w:val="28"/>
          <w:lang w:val="kk-KZ" w:eastAsia="ru-RU"/>
        </w:rPr>
        <w:lastRenderedPageBreak/>
        <w:t>сөйлеу – ой, пікір, ә</w:t>
      </w:r>
      <w:r>
        <w:rPr>
          <w:rFonts w:ascii="Times New Roman" w:eastAsia="Times New Roman" w:hAnsi="Times New Roman" w:cs="Times New Roman"/>
          <w:sz w:val="28"/>
          <w:szCs w:val="28"/>
          <w:lang w:val="kk-KZ" w:eastAsia="ru-RU"/>
        </w:rPr>
        <w:t>ңгімеге қатысушы адамдардың көз</w:t>
      </w:r>
      <w:r w:rsidR="00CA0C28">
        <w:rPr>
          <w:rFonts w:ascii="Times New Roman" w:eastAsia="Times New Roman" w:hAnsi="Times New Roman" w:cs="Times New Roman"/>
          <w:sz w:val="28"/>
          <w:szCs w:val="28"/>
          <w:lang w:val="kk-KZ" w:eastAsia="ru-RU"/>
        </w:rPr>
        <w:t>бе-</w:t>
      </w:r>
      <w:r w:rsidRPr="00EA55ED">
        <w:rPr>
          <w:rFonts w:ascii="Times New Roman" w:eastAsia="Times New Roman" w:hAnsi="Times New Roman" w:cs="Times New Roman"/>
          <w:sz w:val="28"/>
          <w:szCs w:val="28"/>
          <w:lang w:val="kk-KZ" w:eastAsia="ru-RU"/>
        </w:rPr>
        <w:t xml:space="preserve">көз, ауызба-ауыз тілдесу барысын білдіретін сөйлеу түрі. Сөйлеудің бұл түрінде өзара пікіралысу, сұрақ қою, жауап беру, бірін-бірі қостау сияқты тілдік қарым-қатынасты жүзеге асыратын формалар, сонымен қатар сөйлеушінің эмоциялық </w:t>
      </w:r>
      <w:r w:rsidR="009513D2">
        <w:rPr>
          <w:rFonts w:ascii="Times New Roman" w:eastAsia="Times New Roman" w:hAnsi="Times New Roman" w:cs="Times New Roman"/>
          <w:sz w:val="28"/>
          <w:szCs w:val="28"/>
          <w:lang w:val="kk-KZ" w:eastAsia="ru-RU"/>
        </w:rPr>
        <w:t>күйін</w:t>
      </w:r>
      <w:r w:rsidRPr="00EA55ED">
        <w:rPr>
          <w:rFonts w:ascii="Times New Roman" w:eastAsia="Times New Roman" w:hAnsi="Times New Roman" w:cs="Times New Roman"/>
          <w:sz w:val="28"/>
          <w:szCs w:val="28"/>
          <w:lang w:val="kk-KZ" w:eastAsia="ru-RU"/>
        </w:rPr>
        <w:t xml:space="preserve"> білдіретін, коммуникативтік мағынаның жігін ашуға қызмет атқаратын интонация, мимика, ым-ишаралар айқын көрініс табады. Іскери қарым-қатынаста осындай амал-тәсілдерді өзіндік орнымен қолданып, тілдік қатынастың сапалы түрде жүзеге асуына қызмет атқаратын стильдік жүйе болуы тиіс. </w:t>
      </w:r>
    </w:p>
    <w:p w14:paraId="55C36D03" w14:textId="05324A67" w:rsidR="001D2183" w:rsidRPr="00EA55ED"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EA55ED">
        <w:rPr>
          <w:rFonts w:ascii="Times New Roman" w:eastAsia="Times New Roman" w:hAnsi="Times New Roman" w:cs="Times New Roman"/>
          <w:sz w:val="28"/>
          <w:szCs w:val="28"/>
          <w:lang w:val="kk-KZ" w:eastAsia="ru-RU"/>
        </w:rPr>
        <w:t>Қазақ тілінің прагмастилистикасын зерттеуші ғалым Д.Әлкебаева:  «Стилистика тілдің жұмсалу аясының түрлі қоғамдық салаларда қолданылуын, қатысымдық әрекетінің функциясын атқарады. Стилистика мәселесі</w:t>
      </w:r>
      <w:r w:rsidR="00CA0C28">
        <w:rPr>
          <w:rFonts w:ascii="Times New Roman" w:eastAsia="Times New Roman" w:hAnsi="Times New Roman" w:cs="Times New Roman"/>
          <w:sz w:val="28"/>
          <w:szCs w:val="28"/>
          <w:lang w:val="kk-KZ" w:eastAsia="ru-RU"/>
        </w:rPr>
        <w:t xml:space="preserve"> өте күрделі, өзінің функционал</w:t>
      </w:r>
      <w:r w:rsidRPr="00EA55ED">
        <w:rPr>
          <w:rFonts w:ascii="Times New Roman" w:eastAsia="Times New Roman" w:hAnsi="Times New Roman" w:cs="Times New Roman"/>
          <w:sz w:val="28"/>
          <w:szCs w:val="28"/>
          <w:lang w:val="kk-KZ" w:eastAsia="ru-RU"/>
        </w:rPr>
        <w:t>дығымен қарым-қатынас әрекетіндегі тілдің фонетикалық, лексикалық, грамматикалық тәсілдерді қолдану принциптерін ретке келтіретін сала. Стилистика сөйлеу коммуникациясы процесіндегі тілді пайдаланудың заңдылықтарын зерттейді. Стилистика түрлі қоғамдық салаларда тілдік амал-тәсілдер мен стилистикалық мүмкіндіктер арқылы коммуникативті-прагматикалық, эстетикалық қы</w:t>
      </w:r>
      <w:r w:rsidR="007C47DE">
        <w:rPr>
          <w:rFonts w:ascii="Times New Roman" w:eastAsia="Times New Roman" w:hAnsi="Times New Roman" w:cs="Times New Roman"/>
          <w:sz w:val="28"/>
          <w:szCs w:val="28"/>
          <w:lang w:val="kk-KZ" w:eastAsia="ru-RU"/>
        </w:rPr>
        <w:t xml:space="preserve">зметті </w:t>
      </w:r>
      <w:r w:rsidR="001C4F4C">
        <w:rPr>
          <w:rFonts w:ascii="Times New Roman" w:eastAsia="Times New Roman" w:hAnsi="Times New Roman" w:cs="Times New Roman"/>
          <w:sz w:val="28"/>
          <w:szCs w:val="28"/>
          <w:lang w:val="kk-KZ" w:eastAsia="ru-RU"/>
        </w:rPr>
        <w:t>оқып үйретеді»,</w:t>
      </w:r>
      <w:r w:rsidR="00AD7205">
        <w:rPr>
          <w:rFonts w:ascii="Times New Roman" w:eastAsia="Times New Roman" w:hAnsi="Times New Roman" w:cs="Times New Roman"/>
          <w:sz w:val="28"/>
          <w:szCs w:val="28"/>
          <w:lang w:val="kk-KZ" w:eastAsia="ru-RU"/>
        </w:rPr>
        <w:t xml:space="preserve"> </w:t>
      </w:r>
      <w:r w:rsidR="00CA0C28">
        <w:rPr>
          <w:rFonts w:ascii="Times New Roman" w:eastAsia="Calibri" w:hAnsi="Times New Roman" w:cs="Times New Roman"/>
          <w:sz w:val="28"/>
          <w:szCs w:val="28"/>
          <w:lang w:val="kk-KZ"/>
        </w:rPr>
        <w:t>–</w:t>
      </w:r>
      <w:r w:rsidR="001C4F4C">
        <w:rPr>
          <w:rFonts w:ascii="Times New Roman" w:eastAsia="Times New Roman" w:hAnsi="Times New Roman" w:cs="Times New Roman"/>
          <w:sz w:val="28"/>
          <w:szCs w:val="28"/>
          <w:lang w:val="kk-KZ" w:eastAsia="ru-RU"/>
        </w:rPr>
        <w:t xml:space="preserve"> дейді </w:t>
      </w:r>
      <w:r w:rsidR="00441E6A">
        <w:rPr>
          <w:rFonts w:ascii="Times New Roman" w:eastAsia="Times New Roman" w:hAnsi="Times New Roman" w:cs="Times New Roman"/>
          <w:sz w:val="28"/>
          <w:szCs w:val="28"/>
          <w:lang w:val="kk-KZ" w:eastAsia="ru-RU"/>
        </w:rPr>
        <w:t>[</w:t>
      </w:r>
      <w:r w:rsidR="00695CE9" w:rsidRPr="00695CE9">
        <w:rPr>
          <w:rFonts w:ascii="Times New Roman" w:eastAsia="Times New Roman" w:hAnsi="Times New Roman" w:cs="Times New Roman"/>
          <w:sz w:val="28"/>
          <w:szCs w:val="28"/>
          <w:lang w:val="kk-KZ" w:eastAsia="ru-RU"/>
        </w:rPr>
        <w:t>8</w:t>
      </w:r>
      <w:r w:rsidR="00441E6A" w:rsidRPr="00695CE9">
        <w:rPr>
          <w:rFonts w:ascii="Times New Roman" w:eastAsia="Times New Roman" w:hAnsi="Times New Roman" w:cs="Times New Roman"/>
          <w:sz w:val="28"/>
          <w:szCs w:val="28"/>
          <w:lang w:val="kk-KZ" w:eastAsia="ru-RU"/>
        </w:rPr>
        <w:t>,</w:t>
      </w:r>
      <w:r w:rsidR="00434FFA">
        <w:rPr>
          <w:rFonts w:ascii="Times New Roman" w:eastAsia="Times New Roman" w:hAnsi="Times New Roman" w:cs="Times New Roman"/>
          <w:sz w:val="28"/>
          <w:szCs w:val="28"/>
          <w:lang w:val="kk-KZ" w:eastAsia="ru-RU"/>
        </w:rPr>
        <w:t>б.</w:t>
      </w:r>
      <w:r w:rsidR="001C4F4C">
        <w:rPr>
          <w:rFonts w:ascii="Times New Roman" w:eastAsia="Times New Roman" w:hAnsi="Times New Roman" w:cs="Times New Roman"/>
          <w:sz w:val="28"/>
          <w:szCs w:val="28"/>
          <w:lang w:val="kk-KZ" w:eastAsia="ru-RU"/>
        </w:rPr>
        <w:t xml:space="preserve">5-6]. </w:t>
      </w:r>
      <w:r w:rsidRPr="00EA55ED">
        <w:rPr>
          <w:rFonts w:ascii="Times New Roman" w:eastAsia="Times New Roman" w:hAnsi="Times New Roman" w:cs="Times New Roman"/>
          <w:sz w:val="28"/>
          <w:szCs w:val="28"/>
          <w:lang w:val="kk-KZ" w:eastAsia="ru-RU"/>
        </w:rPr>
        <w:t xml:space="preserve">«Прагмастилистика» ұғымын стилистика мен прагмалингвистиканың тоғысындағы сәйкестіктер арқылы түсіндіруге болады. Адамзат қана коммуникация жасау үшін тілдік таңбаларды қолданатынын айтқан және оны «прагматика» деп атаған американдық ғалым Ч.Морристың тұжырымдары негізінде «прагмалингвистика» ғылымы дүниеге келгенін ескерсек, оның </w:t>
      </w:r>
      <w:r w:rsidRPr="00F13D10">
        <w:rPr>
          <w:rFonts w:ascii="Times New Roman" w:eastAsia="Times New Roman" w:hAnsi="Times New Roman" w:cs="Times New Roman"/>
          <w:b/>
          <w:i/>
          <w:sz w:val="28"/>
          <w:szCs w:val="28"/>
          <w:lang w:val="kk-KZ" w:eastAsia="ru-RU"/>
        </w:rPr>
        <w:t>негізгі нысаны</w:t>
      </w:r>
      <w:r w:rsidR="00F13D10">
        <w:rPr>
          <w:rFonts w:ascii="Times New Roman" w:eastAsia="Calibri" w:hAnsi="Times New Roman" w:cs="Times New Roman"/>
          <w:sz w:val="28"/>
          <w:szCs w:val="28"/>
          <w:lang w:val="kk-KZ"/>
        </w:rPr>
        <w:t>–</w:t>
      </w:r>
      <w:r w:rsidRPr="00F13D10">
        <w:rPr>
          <w:rFonts w:ascii="Times New Roman" w:eastAsia="Times New Roman" w:hAnsi="Times New Roman" w:cs="Times New Roman"/>
          <w:b/>
          <w:i/>
          <w:sz w:val="28"/>
          <w:szCs w:val="28"/>
          <w:lang w:val="kk-KZ" w:eastAsia="ru-RU"/>
        </w:rPr>
        <w:t xml:space="preserve"> адам және </w:t>
      </w:r>
      <w:r w:rsidR="00CA0C28" w:rsidRPr="00F13D10">
        <w:rPr>
          <w:rFonts w:ascii="Times New Roman" w:eastAsia="Times New Roman" w:hAnsi="Times New Roman" w:cs="Times New Roman"/>
          <w:b/>
          <w:i/>
          <w:sz w:val="28"/>
          <w:szCs w:val="28"/>
          <w:lang w:val="kk-KZ" w:eastAsia="ru-RU"/>
        </w:rPr>
        <w:t>оның тілдік таңбаларды қолдануы</w:t>
      </w:r>
      <w:r w:rsidRPr="00EA55ED">
        <w:rPr>
          <w:rFonts w:ascii="Times New Roman" w:eastAsia="Times New Roman" w:hAnsi="Times New Roman" w:cs="Times New Roman"/>
          <w:sz w:val="28"/>
          <w:szCs w:val="28"/>
          <w:lang w:val="kk-KZ" w:eastAsia="ru-RU"/>
        </w:rPr>
        <w:t>болып табылады. Прагмалингвистика тілдің коммуникативті қызметімен байланысты қарастырылатын ғылым саласы болғандықтан төмендегідей негізгі үш бағыт ерекше назарға алынған:</w:t>
      </w:r>
    </w:p>
    <w:p w14:paraId="4539FA4F" w14:textId="77777777" w:rsidR="001D2183" w:rsidRPr="00EA55ED"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EA55ED">
        <w:rPr>
          <w:rFonts w:ascii="Times New Roman" w:eastAsia="Times New Roman" w:hAnsi="Times New Roman" w:cs="Times New Roman"/>
          <w:sz w:val="28"/>
          <w:szCs w:val="28"/>
          <w:lang w:val="kk-KZ" w:eastAsia="ru-RU"/>
        </w:rPr>
        <w:t>1.</w:t>
      </w:r>
      <w:r w:rsidRPr="00EA55ED">
        <w:rPr>
          <w:rFonts w:ascii="Times New Roman" w:eastAsia="Times New Roman" w:hAnsi="Times New Roman" w:cs="Times New Roman"/>
          <w:sz w:val="28"/>
          <w:szCs w:val="28"/>
          <w:lang w:val="kk-KZ" w:eastAsia="ru-RU"/>
        </w:rPr>
        <w:tab/>
        <w:t>Конверсациялық бағыт.</w:t>
      </w:r>
    </w:p>
    <w:p w14:paraId="5C4489F4" w14:textId="77777777" w:rsidR="001D2183" w:rsidRPr="00EA55ED"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EA55ED">
        <w:rPr>
          <w:rFonts w:ascii="Times New Roman" w:eastAsia="Times New Roman" w:hAnsi="Times New Roman" w:cs="Times New Roman"/>
          <w:sz w:val="28"/>
          <w:szCs w:val="28"/>
          <w:lang w:val="kk-KZ" w:eastAsia="ru-RU"/>
        </w:rPr>
        <w:t>2.</w:t>
      </w:r>
      <w:r w:rsidRPr="00EA55ED">
        <w:rPr>
          <w:rFonts w:ascii="Times New Roman" w:eastAsia="Times New Roman" w:hAnsi="Times New Roman" w:cs="Times New Roman"/>
          <w:sz w:val="28"/>
          <w:szCs w:val="28"/>
          <w:lang w:val="kk-KZ" w:eastAsia="ru-RU"/>
        </w:rPr>
        <w:tab/>
        <w:t>Функционалды бағыт.</w:t>
      </w:r>
    </w:p>
    <w:p w14:paraId="4C6D4D00" w14:textId="77777777" w:rsidR="001D2183"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EA55ED">
        <w:rPr>
          <w:rFonts w:ascii="Times New Roman" w:eastAsia="Times New Roman" w:hAnsi="Times New Roman" w:cs="Times New Roman"/>
          <w:sz w:val="28"/>
          <w:szCs w:val="28"/>
          <w:lang w:val="kk-KZ" w:eastAsia="ru-RU"/>
        </w:rPr>
        <w:t>3.</w:t>
      </w:r>
      <w:r w:rsidRPr="00EA55ED">
        <w:rPr>
          <w:rFonts w:ascii="Times New Roman" w:eastAsia="Times New Roman" w:hAnsi="Times New Roman" w:cs="Times New Roman"/>
          <w:sz w:val="28"/>
          <w:szCs w:val="28"/>
          <w:lang w:val="kk-KZ" w:eastAsia="ru-RU"/>
        </w:rPr>
        <w:tab/>
        <w:t>Психолингвистикалық бағыт.</w:t>
      </w:r>
    </w:p>
    <w:p w14:paraId="182FE067" w14:textId="77777777" w:rsidR="00333777"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CA0C28">
        <w:rPr>
          <w:rFonts w:ascii="Times New Roman" w:eastAsia="Times New Roman" w:hAnsi="Times New Roman" w:cs="Times New Roman"/>
          <w:b/>
          <w:i/>
          <w:sz w:val="28"/>
          <w:szCs w:val="28"/>
          <w:lang w:val="kk-KZ" w:eastAsia="ru-RU"/>
        </w:rPr>
        <w:t>Конверсациялық бағытта</w:t>
      </w:r>
      <w:r w:rsidRPr="00EA55ED">
        <w:rPr>
          <w:rFonts w:ascii="Times New Roman" w:eastAsia="Times New Roman" w:hAnsi="Times New Roman" w:cs="Times New Roman"/>
          <w:sz w:val="28"/>
          <w:szCs w:val="28"/>
          <w:lang w:val="kk-KZ" w:eastAsia="ru-RU"/>
        </w:rPr>
        <w:t xml:space="preserve"> коммуникативтік интенциямен байланысты қарастырылатын сөйлеу актісіне  қатысты мәселелер қарастырылады. Тіл білімі терминдерінің түсіндірме сөздігінде сөйлеу актісі (лат. actus) </w:t>
      </w:r>
      <w:r w:rsidR="00CA0C28">
        <w:rPr>
          <w:rFonts w:ascii="Times New Roman" w:eastAsia="Times New Roman" w:hAnsi="Times New Roman" w:cs="Times New Roman"/>
          <w:sz w:val="28"/>
          <w:szCs w:val="28"/>
          <w:lang w:val="kk-KZ" w:eastAsia="ru-RU"/>
        </w:rPr>
        <w:t>(</w:t>
      </w:r>
      <w:r w:rsidRPr="00EA55ED">
        <w:rPr>
          <w:rFonts w:ascii="Times New Roman" w:eastAsia="Times New Roman" w:hAnsi="Times New Roman" w:cs="Times New Roman"/>
          <w:sz w:val="28"/>
          <w:szCs w:val="28"/>
          <w:lang w:val="kk-KZ" w:eastAsia="ru-RU"/>
        </w:rPr>
        <w:t>орыс. акт речи</w:t>
      </w:r>
      <w:r w:rsidR="00CA0C28">
        <w:rPr>
          <w:rFonts w:ascii="Times New Roman" w:eastAsia="Times New Roman" w:hAnsi="Times New Roman" w:cs="Times New Roman"/>
          <w:sz w:val="28"/>
          <w:szCs w:val="28"/>
          <w:lang w:val="kk-KZ" w:eastAsia="ru-RU"/>
        </w:rPr>
        <w:t>)</w:t>
      </w:r>
      <w:r w:rsidRPr="00EA55ED">
        <w:rPr>
          <w:rFonts w:ascii="Times New Roman" w:eastAsia="Times New Roman" w:hAnsi="Times New Roman" w:cs="Times New Roman"/>
          <w:sz w:val="28"/>
          <w:szCs w:val="28"/>
          <w:lang w:val="kk-KZ" w:eastAsia="ru-RU"/>
        </w:rPr>
        <w:t xml:space="preserve"> – белгілі қоғамдық ортада қалыптасқан сөйлеу принциптері мен ережелеріне сай, арнайы мақсатта жүзеге асырылатын сөйлеу әрекеті. Сөйлеу актісінің негізгі белгілері: белгілі бір мақсат көзделгендігі; қалыптасқан дәстүрге сай шарттылық сипат болатындығы [</w:t>
      </w:r>
      <w:r w:rsidR="00B3737A">
        <w:rPr>
          <w:rFonts w:ascii="Times New Roman" w:eastAsia="Times New Roman" w:hAnsi="Times New Roman" w:cs="Times New Roman"/>
          <w:sz w:val="28"/>
          <w:szCs w:val="28"/>
          <w:lang w:val="kk-KZ" w:eastAsia="ru-RU"/>
        </w:rPr>
        <w:t>1</w:t>
      </w:r>
      <w:r w:rsidR="00AC4C75">
        <w:rPr>
          <w:rFonts w:ascii="Times New Roman" w:eastAsia="Times New Roman" w:hAnsi="Times New Roman" w:cs="Times New Roman"/>
          <w:sz w:val="28"/>
          <w:szCs w:val="28"/>
          <w:lang w:val="kk-KZ" w:eastAsia="ru-RU"/>
        </w:rPr>
        <w:t>21</w:t>
      </w:r>
      <w:r w:rsidR="00333777">
        <w:rPr>
          <w:rFonts w:ascii="Times New Roman" w:eastAsia="Times New Roman" w:hAnsi="Times New Roman" w:cs="Times New Roman"/>
          <w:sz w:val="28"/>
          <w:szCs w:val="28"/>
          <w:lang w:val="kk-KZ" w:eastAsia="ru-RU"/>
        </w:rPr>
        <w:t xml:space="preserve">, </w:t>
      </w:r>
      <w:r w:rsidR="00792774">
        <w:rPr>
          <w:rFonts w:ascii="Times New Roman" w:eastAsia="Times New Roman" w:hAnsi="Times New Roman" w:cs="Times New Roman"/>
          <w:sz w:val="28"/>
          <w:szCs w:val="28"/>
          <w:lang w:val="kk-KZ" w:eastAsia="ru-RU"/>
        </w:rPr>
        <w:t>б.</w:t>
      </w:r>
      <w:r w:rsidR="00333777">
        <w:rPr>
          <w:rFonts w:ascii="Times New Roman" w:eastAsia="Times New Roman" w:hAnsi="Times New Roman" w:cs="Times New Roman"/>
          <w:sz w:val="28"/>
          <w:szCs w:val="28"/>
          <w:lang w:val="kk-KZ" w:eastAsia="ru-RU"/>
        </w:rPr>
        <w:t>308] деп көрсетілген.</w:t>
      </w:r>
    </w:p>
    <w:p w14:paraId="7FC09C5E" w14:textId="0DD38862" w:rsidR="001D2183" w:rsidRPr="00EA55ED"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EA55ED">
        <w:rPr>
          <w:rFonts w:ascii="Times New Roman" w:eastAsia="Times New Roman" w:hAnsi="Times New Roman" w:cs="Times New Roman"/>
          <w:sz w:val="28"/>
          <w:szCs w:val="28"/>
          <w:lang w:val="kk-KZ" w:eastAsia="ru-RU"/>
        </w:rPr>
        <w:t>Сөйлеу актісі «локутивті акт», «иллокутивтік акт», «перлокутивтік акт» деп аталатын құрылымдардан тұратыны белгілі. Локутивті акт сөйлеу барысында сөйлеу әуезділігін сақтау яғни, дұрыс дыбыстау, сөздерді дұрыс іріктеп қолдану, грамматикалық жақтан дұрыс байланыстыру, сөйлеу нысанын дұрыс анықтау талаптарын</w:t>
      </w:r>
      <w:r>
        <w:rPr>
          <w:rFonts w:ascii="Times New Roman" w:eastAsia="Times New Roman" w:hAnsi="Times New Roman" w:cs="Times New Roman"/>
          <w:sz w:val="28"/>
          <w:szCs w:val="28"/>
          <w:lang w:val="kk-KZ" w:eastAsia="ru-RU"/>
        </w:rPr>
        <w:t xml:space="preserve"> да</w:t>
      </w:r>
      <w:r w:rsidRPr="00EA55ED">
        <w:rPr>
          <w:rFonts w:ascii="Times New Roman" w:eastAsia="Times New Roman" w:hAnsi="Times New Roman" w:cs="Times New Roman"/>
          <w:sz w:val="28"/>
          <w:szCs w:val="28"/>
          <w:lang w:val="kk-KZ" w:eastAsia="ru-RU"/>
        </w:rPr>
        <w:t xml:space="preserve"> қарастырады. Осы талаптар дұрыс болса локутивті акт жүзеге асады. Адам сөйлеу актісіне түскенде алдына белгілі бір мақсат қояды, өзінің діттемі (интенциясы) болады. Сол мақсаты, </w:t>
      </w:r>
      <w:r w:rsidRPr="00EA55ED">
        <w:rPr>
          <w:rFonts w:ascii="Times New Roman" w:eastAsia="Times New Roman" w:hAnsi="Times New Roman" w:cs="Times New Roman"/>
          <w:sz w:val="28"/>
          <w:szCs w:val="28"/>
          <w:lang w:val="kk-KZ" w:eastAsia="ru-RU"/>
        </w:rPr>
        <w:lastRenderedPageBreak/>
        <w:t>діттемі тыңдаушыға, қабылдаушыға жетіп түсінікті болса, иллокутивті актінің жүзеге асқаны. «Иллокутивтік акт белгілі бір нәтижеге әкелмесе</w:t>
      </w:r>
      <w:r w:rsidR="00CA0C28">
        <w:rPr>
          <w:rFonts w:ascii="Times New Roman" w:eastAsia="Times New Roman" w:hAnsi="Times New Roman" w:cs="Times New Roman"/>
          <w:sz w:val="28"/>
          <w:szCs w:val="28"/>
          <w:lang w:val="kk-KZ" w:eastAsia="ru-RU"/>
        </w:rPr>
        <w:t>,</w:t>
      </w:r>
      <w:r w:rsidRPr="00EA55ED">
        <w:rPr>
          <w:rFonts w:ascii="Times New Roman" w:eastAsia="Times New Roman" w:hAnsi="Times New Roman" w:cs="Times New Roman"/>
          <w:sz w:val="28"/>
          <w:szCs w:val="28"/>
          <w:lang w:val="kk-KZ" w:eastAsia="ru-RU"/>
        </w:rPr>
        <w:t xml:space="preserve"> ол сәтті ж</w:t>
      </w:r>
      <w:r w:rsidR="006D3B5A">
        <w:rPr>
          <w:rFonts w:ascii="Times New Roman" w:eastAsia="Times New Roman" w:hAnsi="Times New Roman" w:cs="Times New Roman"/>
          <w:sz w:val="28"/>
          <w:szCs w:val="28"/>
          <w:lang w:val="kk-KZ" w:eastAsia="ru-RU"/>
        </w:rPr>
        <w:t>ү</w:t>
      </w:r>
      <w:r w:rsidR="00B3737A">
        <w:rPr>
          <w:rFonts w:ascii="Times New Roman" w:eastAsia="Times New Roman" w:hAnsi="Times New Roman" w:cs="Times New Roman"/>
          <w:sz w:val="28"/>
          <w:szCs w:val="28"/>
          <w:lang w:val="kk-KZ" w:eastAsia="ru-RU"/>
        </w:rPr>
        <w:t>зеге асты деп айта алмаймыз» [</w:t>
      </w:r>
      <w:r w:rsidR="00AC4C75">
        <w:rPr>
          <w:rFonts w:ascii="Times New Roman" w:eastAsia="Times New Roman" w:hAnsi="Times New Roman" w:cs="Times New Roman"/>
          <w:sz w:val="28"/>
          <w:szCs w:val="28"/>
          <w:lang w:val="kk-KZ" w:eastAsia="ru-RU"/>
        </w:rPr>
        <w:t>104</w:t>
      </w:r>
      <w:r w:rsidRPr="00EA55ED">
        <w:rPr>
          <w:rFonts w:ascii="Times New Roman" w:eastAsia="Times New Roman" w:hAnsi="Times New Roman" w:cs="Times New Roman"/>
          <w:sz w:val="28"/>
          <w:szCs w:val="28"/>
          <w:lang w:val="kk-KZ" w:eastAsia="ru-RU"/>
        </w:rPr>
        <w:t xml:space="preserve">, </w:t>
      </w:r>
      <w:r w:rsidR="00792774" w:rsidRPr="00EA55ED">
        <w:rPr>
          <w:rFonts w:ascii="Times New Roman" w:eastAsia="Times New Roman" w:hAnsi="Times New Roman" w:cs="Times New Roman"/>
          <w:sz w:val="28"/>
          <w:szCs w:val="28"/>
          <w:lang w:val="kk-KZ" w:eastAsia="ru-RU"/>
        </w:rPr>
        <w:t>б.</w:t>
      </w:r>
      <w:r w:rsidRPr="00EA55ED">
        <w:rPr>
          <w:rFonts w:ascii="Times New Roman" w:eastAsia="Times New Roman" w:hAnsi="Times New Roman" w:cs="Times New Roman"/>
          <w:sz w:val="28"/>
          <w:szCs w:val="28"/>
          <w:lang w:val="kk-KZ" w:eastAsia="ru-RU"/>
        </w:rPr>
        <w:t>96] дейді сөйлеу актісі теориясының негізін салған ғалым Дж. Остин. Перлокутивті акт тыңдаушының ойында, сезімінде болатын өзгерістер, реа</w:t>
      </w:r>
      <w:r w:rsidR="00127C7C">
        <w:rPr>
          <w:rFonts w:ascii="Times New Roman" w:eastAsia="Times New Roman" w:hAnsi="Times New Roman" w:cs="Times New Roman"/>
          <w:sz w:val="28"/>
          <w:szCs w:val="28"/>
          <w:lang w:val="kk-KZ" w:eastAsia="ru-RU"/>
        </w:rPr>
        <w:t>кциялар арқылы анықталады. М.М.</w:t>
      </w:r>
      <w:r w:rsidRPr="00EA55ED">
        <w:rPr>
          <w:rFonts w:ascii="Times New Roman" w:eastAsia="Times New Roman" w:hAnsi="Times New Roman" w:cs="Times New Roman"/>
          <w:sz w:val="28"/>
          <w:szCs w:val="28"/>
          <w:lang w:val="kk-KZ" w:eastAsia="ru-RU"/>
        </w:rPr>
        <w:t>Бахтин «перлокутивтік тиімділік» деп те атайды. Бұл мәселені ғалым былайша түсіндіреді: «Тыңдалатын сөз мағынасын пассивті түрде түсіну – бұл түсінудің жай ғана абстрактілі кезеңі. Жауап та соған сәйкес жүзеге асады. Сөйлеу акт</w:t>
      </w:r>
      <w:r>
        <w:rPr>
          <w:rFonts w:ascii="Times New Roman" w:eastAsia="Times New Roman" w:hAnsi="Times New Roman" w:cs="Times New Roman"/>
          <w:sz w:val="28"/>
          <w:szCs w:val="28"/>
          <w:lang w:val="kk-KZ" w:eastAsia="ru-RU"/>
        </w:rPr>
        <w:t>і</w:t>
      </w:r>
      <w:r w:rsidRPr="00EA55ED">
        <w:rPr>
          <w:rFonts w:ascii="Times New Roman" w:eastAsia="Times New Roman" w:hAnsi="Times New Roman" w:cs="Times New Roman"/>
          <w:sz w:val="28"/>
          <w:szCs w:val="28"/>
          <w:lang w:val="kk-KZ" w:eastAsia="ru-RU"/>
        </w:rPr>
        <w:t>сінде үнемі белсенді түрде жауап қайтару болмайтын кездер де болады: мысалы, бұйрықты естігенде белсенді түрде жауап берілмейді, оны түсіну бұйрықты орындауда көрініс табады. Кейде түсіну үшін белгілі бір уақытқа дейін үнсіздік орнап, одан кейін жауап болуы мүмкін. Бұл жауап түрлері ақырын әсер ету әрекетіне жатады: соңында естілгені және түсінілгені естіген адамның кейінгі сөзінен</w:t>
      </w:r>
      <w:r w:rsidR="006D3B5A">
        <w:rPr>
          <w:rFonts w:ascii="Times New Roman" w:eastAsia="Times New Roman" w:hAnsi="Times New Roman" w:cs="Times New Roman"/>
          <w:sz w:val="28"/>
          <w:szCs w:val="28"/>
          <w:lang w:val="kk-KZ" w:eastAsia="ru-RU"/>
        </w:rPr>
        <w:t xml:space="preserve"> н</w:t>
      </w:r>
      <w:r w:rsidR="00B3737A">
        <w:rPr>
          <w:rFonts w:ascii="Times New Roman" w:eastAsia="Times New Roman" w:hAnsi="Times New Roman" w:cs="Times New Roman"/>
          <w:sz w:val="28"/>
          <w:szCs w:val="28"/>
          <w:lang w:val="kk-KZ" w:eastAsia="ru-RU"/>
        </w:rPr>
        <w:t>емесе әрекетінен байқалады» [1</w:t>
      </w:r>
      <w:r w:rsidR="00AC4C75">
        <w:rPr>
          <w:rFonts w:ascii="Times New Roman" w:eastAsia="Times New Roman" w:hAnsi="Times New Roman" w:cs="Times New Roman"/>
          <w:sz w:val="28"/>
          <w:szCs w:val="28"/>
          <w:lang w:val="kk-KZ" w:eastAsia="ru-RU"/>
        </w:rPr>
        <w:t>22</w:t>
      </w:r>
      <w:r w:rsidRPr="00EA55ED">
        <w:rPr>
          <w:rFonts w:ascii="Times New Roman" w:eastAsia="Times New Roman" w:hAnsi="Times New Roman" w:cs="Times New Roman"/>
          <w:sz w:val="28"/>
          <w:szCs w:val="28"/>
          <w:lang w:val="kk-KZ" w:eastAsia="ru-RU"/>
        </w:rPr>
        <w:t xml:space="preserve">, </w:t>
      </w:r>
      <w:r w:rsidR="00792774" w:rsidRPr="00EA55ED">
        <w:rPr>
          <w:rFonts w:ascii="Times New Roman" w:eastAsia="Times New Roman" w:hAnsi="Times New Roman" w:cs="Times New Roman"/>
          <w:sz w:val="28"/>
          <w:szCs w:val="28"/>
          <w:lang w:val="kk-KZ" w:eastAsia="ru-RU"/>
        </w:rPr>
        <w:t>б.</w:t>
      </w:r>
      <w:r w:rsidRPr="00EA55ED">
        <w:rPr>
          <w:rFonts w:ascii="Times New Roman" w:eastAsia="Times New Roman" w:hAnsi="Times New Roman" w:cs="Times New Roman"/>
          <w:sz w:val="28"/>
          <w:szCs w:val="28"/>
          <w:lang w:val="kk-KZ" w:eastAsia="ru-RU"/>
        </w:rPr>
        <w:t>260].</w:t>
      </w:r>
    </w:p>
    <w:p w14:paraId="1B3BB0E5" w14:textId="77777777" w:rsidR="001D2183" w:rsidRPr="00EA55ED"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9F2224">
        <w:rPr>
          <w:rFonts w:ascii="Times New Roman" w:eastAsia="Times New Roman" w:hAnsi="Times New Roman" w:cs="Times New Roman"/>
          <w:b/>
          <w:i/>
          <w:sz w:val="28"/>
          <w:szCs w:val="28"/>
          <w:lang w:val="kk-KZ" w:eastAsia="ru-RU"/>
        </w:rPr>
        <w:t>Функционалды бағытта</w:t>
      </w:r>
      <w:r w:rsidRPr="00EA55ED">
        <w:rPr>
          <w:rFonts w:ascii="Times New Roman" w:eastAsia="Times New Roman" w:hAnsi="Times New Roman" w:cs="Times New Roman"/>
          <w:sz w:val="28"/>
          <w:szCs w:val="28"/>
          <w:lang w:val="kk-KZ" w:eastAsia="ru-RU"/>
        </w:rPr>
        <w:t xml:space="preserve"> тілдік таңбаларды стильдік нормаға сай қолдану  заңдылықтары, қоғамдық сала</w:t>
      </w:r>
      <w:r w:rsidR="009513D2">
        <w:rPr>
          <w:rFonts w:ascii="Times New Roman" w:eastAsia="Times New Roman" w:hAnsi="Times New Roman" w:cs="Times New Roman"/>
          <w:sz w:val="28"/>
          <w:szCs w:val="28"/>
          <w:lang w:val="kk-KZ" w:eastAsia="ru-RU"/>
        </w:rPr>
        <w:t xml:space="preserve">дағы қызметі, </w:t>
      </w:r>
      <w:r w:rsidRPr="00EA55ED">
        <w:rPr>
          <w:rFonts w:ascii="Times New Roman" w:eastAsia="Times New Roman" w:hAnsi="Times New Roman" w:cs="Times New Roman"/>
          <w:sz w:val="28"/>
          <w:szCs w:val="28"/>
          <w:lang w:val="kk-KZ" w:eastAsia="ru-RU"/>
        </w:rPr>
        <w:t>сөйлеу жағдаятына байланысты қолданылатын тілдік амал-тәсілдер, академиялық шешендік, т.б.</w:t>
      </w:r>
      <w:r w:rsidR="009513D2">
        <w:rPr>
          <w:rFonts w:ascii="Times New Roman" w:eastAsia="Times New Roman" w:hAnsi="Times New Roman" w:cs="Times New Roman"/>
          <w:sz w:val="28"/>
          <w:szCs w:val="28"/>
          <w:lang w:val="kk-KZ" w:eastAsia="ru-RU"/>
        </w:rPr>
        <w:t xml:space="preserve"> мәселелері тілдің  әлеуметтік қызметімен байланысты</w:t>
      </w:r>
      <w:r w:rsidRPr="00EA55ED">
        <w:rPr>
          <w:rFonts w:ascii="Times New Roman" w:eastAsia="Times New Roman" w:hAnsi="Times New Roman" w:cs="Times New Roman"/>
          <w:sz w:val="28"/>
          <w:szCs w:val="28"/>
          <w:lang w:val="kk-KZ" w:eastAsia="ru-RU"/>
        </w:rPr>
        <w:t xml:space="preserve"> қарастырылады. </w:t>
      </w:r>
    </w:p>
    <w:p w14:paraId="5BFE06A6" w14:textId="77777777" w:rsidR="001D2183" w:rsidRPr="00EA55ED"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9F2224">
        <w:rPr>
          <w:rFonts w:ascii="Times New Roman" w:eastAsia="Times New Roman" w:hAnsi="Times New Roman" w:cs="Times New Roman"/>
          <w:b/>
          <w:i/>
          <w:sz w:val="28"/>
          <w:szCs w:val="28"/>
          <w:lang w:val="kk-KZ" w:eastAsia="ru-RU"/>
        </w:rPr>
        <w:t>Психолингвистикалық бағытта</w:t>
      </w:r>
      <w:r w:rsidRPr="00EA55ED">
        <w:rPr>
          <w:rFonts w:ascii="Times New Roman" w:eastAsia="Times New Roman" w:hAnsi="Times New Roman" w:cs="Times New Roman"/>
          <w:sz w:val="28"/>
          <w:szCs w:val="28"/>
          <w:lang w:val="kk-KZ" w:eastAsia="ru-RU"/>
        </w:rPr>
        <w:t xml:space="preserve"> қолданысқа түскен тілдік таңбалардың сезімге әсер етуі (қабылдаушыға, тыңдаушығы әсері, ықпалы) мәселелері қарастырылады. </w:t>
      </w:r>
    </w:p>
    <w:p w14:paraId="3B51F6C1" w14:textId="77777777" w:rsidR="001D2183" w:rsidRPr="00C0388E"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EA55ED">
        <w:rPr>
          <w:rFonts w:ascii="Times New Roman" w:eastAsia="Times New Roman" w:hAnsi="Times New Roman" w:cs="Times New Roman"/>
          <w:sz w:val="28"/>
          <w:szCs w:val="28"/>
          <w:lang w:val="kk-KZ" w:eastAsia="ru-RU"/>
        </w:rPr>
        <w:t>Осы мәселелерді назарға ала отыра, іскери қарым-қатынастағы сөйлеу стилі консервациялық, фунционалдық, психолингвистикалық ерекшеліктерге ие деп танимыз. Осы</w:t>
      </w:r>
      <w:r w:rsidR="009513D2">
        <w:rPr>
          <w:rFonts w:ascii="Times New Roman" w:eastAsia="Times New Roman" w:hAnsi="Times New Roman" w:cs="Times New Roman"/>
          <w:sz w:val="28"/>
          <w:szCs w:val="28"/>
          <w:lang w:val="kk-KZ" w:eastAsia="ru-RU"/>
        </w:rPr>
        <w:t xml:space="preserve">ған орай, </w:t>
      </w:r>
      <w:r w:rsidRPr="00EA55ED">
        <w:rPr>
          <w:rFonts w:ascii="Times New Roman" w:eastAsia="Times New Roman" w:hAnsi="Times New Roman" w:cs="Times New Roman"/>
          <w:sz w:val="28"/>
          <w:szCs w:val="28"/>
          <w:lang w:val="kk-KZ" w:eastAsia="ru-RU"/>
        </w:rPr>
        <w:t xml:space="preserve">оларды өз ішінде </w:t>
      </w:r>
      <w:r w:rsidRPr="00C0388E">
        <w:rPr>
          <w:rFonts w:ascii="Times New Roman" w:eastAsia="Times New Roman" w:hAnsi="Times New Roman" w:cs="Times New Roman"/>
          <w:b/>
          <w:i/>
          <w:sz w:val="28"/>
          <w:szCs w:val="28"/>
          <w:lang w:val="kk-KZ" w:eastAsia="ru-RU"/>
        </w:rPr>
        <w:t xml:space="preserve">диалогтық сөйлеуге тән прагмастилистикалық ерекшеліктер, монологтық сөйлеуге тән прагмастилистикалық ерекшеліктер </w:t>
      </w:r>
      <w:r w:rsidRPr="00C0388E">
        <w:rPr>
          <w:rFonts w:ascii="Times New Roman" w:eastAsia="Times New Roman" w:hAnsi="Times New Roman" w:cs="Times New Roman"/>
          <w:sz w:val="28"/>
          <w:szCs w:val="28"/>
          <w:lang w:val="kk-KZ" w:eastAsia="ru-RU"/>
        </w:rPr>
        <w:t xml:space="preserve">түрінде жіктеуге болады. </w:t>
      </w:r>
    </w:p>
    <w:p w14:paraId="52742BE5" w14:textId="77777777" w:rsidR="001D2183" w:rsidRPr="00EA55ED"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EA55ED">
        <w:rPr>
          <w:rFonts w:ascii="Times New Roman" w:eastAsia="Times New Roman" w:hAnsi="Times New Roman" w:cs="Times New Roman"/>
          <w:sz w:val="28"/>
          <w:szCs w:val="28"/>
          <w:lang w:val="kk-KZ" w:eastAsia="ru-RU"/>
        </w:rPr>
        <w:t>Іскер</w:t>
      </w:r>
      <w:r>
        <w:rPr>
          <w:rFonts w:ascii="Times New Roman" w:eastAsia="Times New Roman" w:hAnsi="Times New Roman" w:cs="Times New Roman"/>
          <w:sz w:val="28"/>
          <w:szCs w:val="28"/>
          <w:lang w:val="kk-KZ" w:eastAsia="ru-RU"/>
        </w:rPr>
        <w:t>лік</w:t>
      </w:r>
      <w:r w:rsidRPr="00EA55ED">
        <w:rPr>
          <w:rFonts w:ascii="Times New Roman" w:eastAsia="Times New Roman" w:hAnsi="Times New Roman" w:cs="Times New Roman"/>
          <w:sz w:val="28"/>
          <w:szCs w:val="28"/>
          <w:lang w:val="kk-KZ" w:eastAsia="ru-RU"/>
        </w:rPr>
        <w:t xml:space="preserve"> қарым-қатынастағы </w:t>
      </w:r>
      <w:r w:rsidRPr="00DC4B30">
        <w:rPr>
          <w:rFonts w:ascii="Times New Roman" w:eastAsia="Times New Roman" w:hAnsi="Times New Roman" w:cs="Times New Roman"/>
          <w:b/>
          <w:i/>
          <w:sz w:val="28"/>
          <w:szCs w:val="28"/>
          <w:lang w:val="kk-KZ" w:eastAsia="ru-RU"/>
        </w:rPr>
        <w:t>диалогтық с</w:t>
      </w:r>
      <w:r w:rsidR="00DC4B30" w:rsidRPr="00DC4B30">
        <w:rPr>
          <w:rFonts w:ascii="Times New Roman" w:eastAsia="Times New Roman" w:hAnsi="Times New Roman" w:cs="Times New Roman"/>
          <w:b/>
          <w:i/>
          <w:sz w:val="28"/>
          <w:szCs w:val="28"/>
          <w:lang w:val="kk-KZ" w:eastAsia="ru-RU"/>
        </w:rPr>
        <w:t>өйлеу</w:t>
      </w:r>
      <w:r w:rsidR="00DC4B30">
        <w:rPr>
          <w:rFonts w:ascii="Times New Roman" w:eastAsia="Times New Roman" w:hAnsi="Times New Roman" w:cs="Times New Roman"/>
          <w:sz w:val="28"/>
          <w:szCs w:val="28"/>
          <w:lang w:val="kk-KZ" w:eastAsia="ru-RU"/>
        </w:rPr>
        <w:t xml:space="preserve"> интраиндивидуалды, интерид</w:t>
      </w:r>
      <w:r w:rsidRPr="00EA55ED">
        <w:rPr>
          <w:rFonts w:ascii="Times New Roman" w:eastAsia="Times New Roman" w:hAnsi="Times New Roman" w:cs="Times New Roman"/>
          <w:sz w:val="28"/>
          <w:szCs w:val="28"/>
          <w:lang w:val="kk-KZ" w:eastAsia="ru-RU"/>
        </w:rPr>
        <w:t>ивидуалды актуализацияға негізделеді деп танимыз. Интраиндивидуалды, интеринвидуалды актуализация деп бір адамның проблемалық өзекті мәселені көтеріп сөйлеуі мен сол мәселені талқылауға басқа адамдардың да араласып, өзара пікіралмасуын айтамыз. Актуализацияның бұл түрінде назар аударту, сұрақ қою, жауап беру, қостау, мақұлдау сияқты коммуникативтік әрекеттер айқын көрініс табады. Сөйлеу әрекеті ешбір дайындықсыз, спонданды түрде жүзеге асады және уақыт  мөлшері өте шектеулі болады. Сондықтан барынша синтаксистік жақтан ықшамдалған, қысқа да нұсқа сөйлемдер мен оралымдар қолданылады.  Локутивті акт тұрғысынан алғанда, жай сөйлем</w:t>
      </w:r>
      <w:r w:rsidR="00DC4B30">
        <w:rPr>
          <w:rFonts w:ascii="Times New Roman" w:eastAsia="Times New Roman" w:hAnsi="Times New Roman" w:cs="Times New Roman"/>
          <w:sz w:val="28"/>
          <w:szCs w:val="28"/>
          <w:lang w:val="kk-KZ" w:eastAsia="ru-RU"/>
        </w:rPr>
        <w:t>дер, ықшамдалған сөйлемдер, сөз-</w:t>
      </w:r>
      <w:r w:rsidRPr="00EA55ED">
        <w:rPr>
          <w:rFonts w:ascii="Times New Roman" w:eastAsia="Times New Roman" w:hAnsi="Times New Roman" w:cs="Times New Roman"/>
          <w:sz w:val="28"/>
          <w:szCs w:val="28"/>
          <w:lang w:val="kk-KZ" w:eastAsia="ru-RU"/>
        </w:rPr>
        <w:t>сөйлемдер және қаратпа сөздер мен қыстырма сөздер қолданылады. Синтаксистік ы</w:t>
      </w:r>
      <w:r w:rsidR="00DC4B30">
        <w:rPr>
          <w:rFonts w:ascii="Times New Roman" w:eastAsia="Times New Roman" w:hAnsi="Times New Roman" w:cs="Times New Roman"/>
          <w:sz w:val="28"/>
          <w:szCs w:val="28"/>
          <w:lang w:val="kk-KZ" w:eastAsia="ru-RU"/>
        </w:rPr>
        <w:t>қ</w:t>
      </w:r>
      <w:r w:rsidRPr="00EA55ED">
        <w:rPr>
          <w:rFonts w:ascii="Times New Roman" w:eastAsia="Times New Roman" w:hAnsi="Times New Roman" w:cs="Times New Roman"/>
          <w:sz w:val="28"/>
          <w:szCs w:val="28"/>
          <w:lang w:val="kk-KZ" w:eastAsia="ru-RU"/>
        </w:rPr>
        <w:t xml:space="preserve">шамдалу (эллепсис) заңына негізделген мұндай сөйлемдерді қолдану аз уақытта ақпараттың тез қабылдануына, тыңдаушының тез түсінуіне, тез жауап беруіне мүмкіндік беріп, иллокутивті, перлокутивті актінің жүзеге асуына ықпал етеді. Олай болса, </w:t>
      </w:r>
      <w:r w:rsidRPr="00DC4B30">
        <w:rPr>
          <w:rFonts w:ascii="Times New Roman" w:eastAsia="Times New Roman" w:hAnsi="Times New Roman" w:cs="Times New Roman"/>
          <w:b/>
          <w:i/>
          <w:sz w:val="28"/>
          <w:szCs w:val="28"/>
          <w:lang w:val="kk-KZ" w:eastAsia="ru-RU"/>
        </w:rPr>
        <w:t xml:space="preserve">іскери қарым-қатынастағы диалогтық сөйлеудің прагмастилистикалық ерекшелігі ауызша тілдік </w:t>
      </w:r>
      <w:r w:rsidRPr="00DC4B30">
        <w:rPr>
          <w:rFonts w:ascii="Times New Roman" w:eastAsia="Times New Roman" w:hAnsi="Times New Roman" w:cs="Times New Roman"/>
          <w:b/>
          <w:i/>
          <w:sz w:val="28"/>
          <w:szCs w:val="28"/>
          <w:lang w:val="kk-KZ" w:eastAsia="ru-RU"/>
        </w:rPr>
        <w:lastRenderedPageBreak/>
        <w:t xml:space="preserve">қатынаста өзара тілдесуге, түсінісуге, тез қабылдауға икемді ықшамдалған сөйлемдерді қолдану болып </w:t>
      </w:r>
      <w:r w:rsidRPr="00EA55ED">
        <w:rPr>
          <w:rFonts w:ascii="Times New Roman" w:eastAsia="Times New Roman" w:hAnsi="Times New Roman" w:cs="Times New Roman"/>
          <w:sz w:val="28"/>
          <w:szCs w:val="28"/>
          <w:lang w:val="kk-KZ" w:eastAsia="ru-RU"/>
        </w:rPr>
        <w:t>табылады. Сөйлемдердің мазмұны тыңдаушылардың қызығушылығына әсер ететін, олардың мұқтажын өтейтін нақты тақыр</w:t>
      </w:r>
      <w:r w:rsidR="00DC4B30">
        <w:rPr>
          <w:rFonts w:ascii="Times New Roman" w:eastAsia="Times New Roman" w:hAnsi="Times New Roman" w:cs="Times New Roman"/>
          <w:sz w:val="28"/>
          <w:szCs w:val="28"/>
          <w:lang w:val="kk-KZ" w:eastAsia="ru-RU"/>
        </w:rPr>
        <w:t>ыпта болуы керек. Сонымен қатар</w:t>
      </w:r>
      <w:r w:rsidRPr="00EA55ED">
        <w:rPr>
          <w:rFonts w:ascii="Times New Roman" w:eastAsia="Times New Roman" w:hAnsi="Times New Roman" w:cs="Times New Roman"/>
          <w:sz w:val="28"/>
          <w:szCs w:val="28"/>
          <w:lang w:val="kk-KZ" w:eastAsia="ru-RU"/>
        </w:rPr>
        <w:t xml:space="preserve"> қолданған сөйлемдер қарабайыр, ауызекі сөйлеу деңгейінде емес, шешендікке негізделген, тоғыз ауыз сөзді</w:t>
      </w:r>
      <w:r w:rsidR="00DC4B30">
        <w:rPr>
          <w:rFonts w:ascii="Times New Roman" w:eastAsia="Times New Roman" w:hAnsi="Times New Roman" w:cs="Times New Roman"/>
          <w:sz w:val="28"/>
          <w:szCs w:val="28"/>
          <w:lang w:val="kk-KZ" w:eastAsia="ru-RU"/>
        </w:rPr>
        <w:t>ң тобықтай түйінін көрсететін ұ</w:t>
      </w:r>
      <w:r w:rsidRPr="00EA55ED">
        <w:rPr>
          <w:rFonts w:ascii="Times New Roman" w:eastAsia="Times New Roman" w:hAnsi="Times New Roman" w:cs="Times New Roman"/>
          <w:sz w:val="28"/>
          <w:szCs w:val="28"/>
          <w:lang w:val="kk-KZ" w:eastAsia="ru-RU"/>
        </w:rPr>
        <w:t>тымды сөздерді пайдалануға негізделуі керек. Сонда тыңдаушының сезіміне ерекше әсер етіп, тілдік қатынас сәтті өтеді.</w:t>
      </w:r>
    </w:p>
    <w:p w14:paraId="4DC4CB9A" w14:textId="27157C3E" w:rsidR="001D2183" w:rsidRPr="00EA55ED"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EA55ED">
        <w:rPr>
          <w:rFonts w:ascii="Times New Roman" w:eastAsia="Times New Roman" w:hAnsi="Times New Roman" w:cs="Times New Roman"/>
          <w:sz w:val="28"/>
          <w:szCs w:val="28"/>
          <w:lang w:val="kk-KZ" w:eastAsia="ru-RU"/>
        </w:rPr>
        <w:t>Іскери қарым-қатынастағы</w:t>
      </w:r>
      <w:r w:rsidR="00BC01E2">
        <w:rPr>
          <w:rFonts w:ascii="Times New Roman" w:eastAsia="Times New Roman" w:hAnsi="Times New Roman" w:cs="Times New Roman"/>
          <w:sz w:val="28"/>
          <w:szCs w:val="28"/>
          <w:lang w:val="kk-KZ" w:eastAsia="ru-RU"/>
        </w:rPr>
        <w:t xml:space="preserve"> </w:t>
      </w:r>
      <w:r w:rsidRPr="00DC4B30">
        <w:rPr>
          <w:rFonts w:ascii="Times New Roman" w:eastAsia="Times New Roman" w:hAnsi="Times New Roman" w:cs="Times New Roman"/>
          <w:b/>
          <w:i/>
          <w:sz w:val="28"/>
          <w:szCs w:val="28"/>
          <w:lang w:val="kk-KZ" w:eastAsia="ru-RU"/>
        </w:rPr>
        <w:t xml:space="preserve">монологтық сөйлеу </w:t>
      </w:r>
      <w:r w:rsidRPr="00EA55ED">
        <w:rPr>
          <w:rFonts w:ascii="Times New Roman" w:eastAsia="Times New Roman" w:hAnsi="Times New Roman" w:cs="Times New Roman"/>
          <w:sz w:val="28"/>
          <w:szCs w:val="28"/>
          <w:lang w:val="kk-KZ" w:eastAsia="ru-RU"/>
        </w:rPr>
        <w:t>– бір адамның бірнеше адамға өз ойын сендіре жеткізуі. Сөйлеуші ой-пікірін сендіре жеткізу үшін аудиторияның мінез-құлқын, көтерілетін мәселе бойынша тыңдаушылардың әлеуетін жақсы білуі керек. Монологтық сөйлеу алдына ала дайындықты қажет етеді. Сөйлеудің бұл түрі негізінен, саясатта, бизнесте, ғылыми ізденісте орын алады. Сөйлеуші сөйлеп тұрған тақырыбын терең білуі тиіс; сөйлеген сөзі коммуникативтік мақсатқа негізделуі керек; тілдік материалдар мен фактілер  коммуникативтік мақсатқа са</w:t>
      </w:r>
      <w:r w:rsidR="00DC4B30">
        <w:rPr>
          <w:rFonts w:ascii="Times New Roman" w:eastAsia="Times New Roman" w:hAnsi="Times New Roman" w:cs="Times New Roman"/>
          <w:sz w:val="28"/>
          <w:szCs w:val="28"/>
          <w:lang w:val="kk-KZ" w:eastAsia="ru-RU"/>
        </w:rPr>
        <w:t xml:space="preserve">й іріктелуі керек; сөйлеу алдын </w:t>
      </w:r>
      <w:r w:rsidRPr="00EA55ED">
        <w:rPr>
          <w:rFonts w:ascii="Times New Roman" w:eastAsia="Times New Roman" w:hAnsi="Times New Roman" w:cs="Times New Roman"/>
          <w:sz w:val="28"/>
          <w:szCs w:val="28"/>
          <w:lang w:val="kk-KZ" w:eastAsia="ru-RU"/>
        </w:rPr>
        <w:t>ала жоспарлануы керек; дауыс ырғағы, интонациялық компоненттер дұрыс қойылып, ой ашық, түсінікті түрде жетуі керек; әрбір сөйлемдегі айтылған ой логикалық жақтан үндесіп, бірізділікке негізделуі керек. Бір ойдан екінші ой туындайтын сабақтастық сақталуы керек. Тыңдаушыларды сендіру үшін айтылған ой аса маңызды аргументтермен дәлелденіп, нақтыланып отыруы тиіс; ерекше назар аударуды талап ететін негізгі тірек сөздерді, сөйлемдерді қай жерде, қалай пайдалануды саралай алуы керек; өзінің алға қойған коммуникативті мақсатына, интенциясына мейлінше аз уақытта қол жеткі</w:t>
      </w:r>
      <w:r w:rsidR="009513D2">
        <w:rPr>
          <w:rFonts w:ascii="Times New Roman" w:eastAsia="Times New Roman" w:hAnsi="Times New Roman" w:cs="Times New Roman"/>
          <w:sz w:val="28"/>
          <w:szCs w:val="28"/>
          <w:lang w:val="kk-KZ" w:eastAsia="ru-RU"/>
        </w:rPr>
        <w:t>з</w:t>
      </w:r>
      <w:r w:rsidRPr="00EA55ED">
        <w:rPr>
          <w:rFonts w:ascii="Times New Roman" w:eastAsia="Times New Roman" w:hAnsi="Times New Roman" w:cs="Times New Roman"/>
          <w:sz w:val="28"/>
          <w:szCs w:val="28"/>
          <w:lang w:val="kk-KZ" w:eastAsia="ru-RU"/>
        </w:rPr>
        <w:t xml:space="preserve">уге болатын қарапайым, рационалды тәсілдерді пайдалануы керек. Ол үшін сөйлеуші өзіне мынадай прагматикалық талаптар қойып алғаны жөн: </w:t>
      </w:r>
      <w:r w:rsidRPr="00F31511">
        <w:rPr>
          <w:rFonts w:ascii="Times New Roman" w:eastAsia="Times New Roman" w:hAnsi="Times New Roman" w:cs="Times New Roman"/>
          <w:i/>
          <w:sz w:val="28"/>
          <w:szCs w:val="28"/>
          <w:lang w:val="kk-KZ" w:eastAsia="ru-RU"/>
        </w:rPr>
        <w:t>біріншіден,</w:t>
      </w:r>
      <w:r w:rsidRPr="00EA55ED">
        <w:rPr>
          <w:rFonts w:ascii="Times New Roman" w:eastAsia="Times New Roman" w:hAnsi="Times New Roman" w:cs="Times New Roman"/>
          <w:sz w:val="28"/>
          <w:szCs w:val="28"/>
          <w:lang w:val="kk-KZ" w:eastAsia="ru-RU"/>
        </w:rPr>
        <w:t xml:space="preserve"> кіріспе сөз сөйлеп, көтерілетін тақырыптың тыңдаушылар үшін маңызды, қызықты екенін дәлелдейтін т</w:t>
      </w:r>
      <w:r w:rsidR="00127C7C">
        <w:rPr>
          <w:rFonts w:ascii="Times New Roman" w:eastAsia="Times New Roman" w:hAnsi="Times New Roman" w:cs="Times New Roman"/>
          <w:sz w:val="28"/>
          <w:szCs w:val="28"/>
          <w:lang w:val="kk-KZ" w:eastAsia="ru-RU"/>
        </w:rPr>
        <w:t xml:space="preserve">ілдік амал-тәсілдерді қолдану. </w:t>
      </w:r>
      <w:r w:rsidRPr="00EA55ED">
        <w:rPr>
          <w:rFonts w:ascii="Times New Roman" w:eastAsia="Times New Roman" w:hAnsi="Times New Roman" w:cs="Times New Roman"/>
          <w:sz w:val="28"/>
          <w:szCs w:val="28"/>
          <w:lang w:val="kk-KZ" w:eastAsia="ru-RU"/>
        </w:rPr>
        <w:t xml:space="preserve">Бұл тыңдаушылардың ынтасын аударуына, қызығушылығын оятуға ықпал етеді, тілдік қатынастың әрі қарай сапалы өтуіне мүмкіндік береді. Тыңдаушылардың ынта-жігерін өзіне аудартып алған соң негізгі мәселені көтереді, шешімін айтады немесе ой тастайды. </w:t>
      </w:r>
    </w:p>
    <w:p w14:paraId="11C3C3DE" w14:textId="77777777" w:rsidR="001D2183" w:rsidRPr="00EA55ED"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EA55ED">
        <w:rPr>
          <w:rFonts w:ascii="Times New Roman" w:eastAsia="Times New Roman" w:hAnsi="Times New Roman" w:cs="Times New Roman"/>
          <w:sz w:val="28"/>
          <w:szCs w:val="28"/>
          <w:lang w:val="kk-KZ" w:eastAsia="ru-RU"/>
        </w:rPr>
        <w:t>Монологтық сөйлеуде тыңдаушылардың қабылдауына, түсінуіне кері әсер ететін кемшіліктер болмауы керек. Ондай кемшіліктерді Т.П.Матюшкина былайша жіктеп береді:</w:t>
      </w:r>
    </w:p>
    <w:p w14:paraId="1E3DC4DD" w14:textId="77777777" w:rsidR="001D2183" w:rsidRPr="00EA55ED"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EA55ED">
        <w:rPr>
          <w:rFonts w:ascii="Times New Roman" w:eastAsia="Times New Roman" w:hAnsi="Times New Roman" w:cs="Times New Roman"/>
          <w:sz w:val="28"/>
          <w:szCs w:val="28"/>
          <w:lang w:val="kk-KZ" w:eastAsia="ru-RU"/>
        </w:rPr>
        <w:t>1)</w:t>
      </w:r>
      <w:r w:rsidRPr="00EA55ED">
        <w:rPr>
          <w:rFonts w:ascii="Times New Roman" w:eastAsia="Times New Roman" w:hAnsi="Times New Roman" w:cs="Times New Roman"/>
          <w:sz w:val="28"/>
          <w:szCs w:val="28"/>
          <w:lang w:val="kk-KZ" w:eastAsia="ru-RU"/>
        </w:rPr>
        <w:tab/>
        <w:t>Логикалық сабақтастықтың бұзылуы;</w:t>
      </w:r>
    </w:p>
    <w:p w14:paraId="42B60204" w14:textId="77777777" w:rsidR="001D2183" w:rsidRPr="00EA55ED"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EA55ED">
        <w:rPr>
          <w:rFonts w:ascii="Times New Roman" w:eastAsia="Times New Roman" w:hAnsi="Times New Roman" w:cs="Times New Roman"/>
          <w:sz w:val="28"/>
          <w:szCs w:val="28"/>
          <w:lang w:val="kk-KZ" w:eastAsia="ru-RU"/>
        </w:rPr>
        <w:t>2)</w:t>
      </w:r>
      <w:r w:rsidRPr="00EA55ED">
        <w:rPr>
          <w:rFonts w:ascii="Times New Roman" w:eastAsia="Times New Roman" w:hAnsi="Times New Roman" w:cs="Times New Roman"/>
          <w:sz w:val="28"/>
          <w:szCs w:val="28"/>
          <w:lang w:val="kk-KZ" w:eastAsia="ru-RU"/>
        </w:rPr>
        <w:tab/>
        <w:t>Теориялық пайымдауларға толып кетуі;</w:t>
      </w:r>
    </w:p>
    <w:p w14:paraId="5B7821FA" w14:textId="77777777" w:rsidR="001D2183" w:rsidRPr="00EA55ED"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EA55ED">
        <w:rPr>
          <w:rFonts w:ascii="Times New Roman" w:eastAsia="Times New Roman" w:hAnsi="Times New Roman" w:cs="Times New Roman"/>
          <w:sz w:val="28"/>
          <w:szCs w:val="28"/>
          <w:lang w:val="kk-KZ" w:eastAsia="ru-RU"/>
        </w:rPr>
        <w:t>3)</w:t>
      </w:r>
      <w:r w:rsidRPr="00EA55ED">
        <w:rPr>
          <w:rFonts w:ascii="Times New Roman" w:eastAsia="Times New Roman" w:hAnsi="Times New Roman" w:cs="Times New Roman"/>
          <w:sz w:val="28"/>
          <w:szCs w:val="28"/>
          <w:lang w:val="kk-KZ" w:eastAsia="ru-RU"/>
        </w:rPr>
        <w:tab/>
        <w:t>Дәлелді негізгі ережелердің жоқтығы;</w:t>
      </w:r>
    </w:p>
    <w:p w14:paraId="2ABC5B73" w14:textId="77777777" w:rsidR="001D2183" w:rsidRPr="00EA55ED"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EA55ED">
        <w:rPr>
          <w:rFonts w:ascii="Times New Roman" w:eastAsia="Times New Roman" w:hAnsi="Times New Roman" w:cs="Times New Roman"/>
          <w:sz w:val="28"/>
          <w:szCs w:val="28"/>
          <w:lang w:val="kk-KZ" w:eastAsia="ru-RU"/>
        </w:rPr>
        <w:t>4)</w:t>
      </w:r>
      <w:r w:rsidRPr="00EA55ED">
        <w:rPr>
          <w:rFonts w:ascii="Times New Roman" w:eastAsia="Times New Roman" w:hAnsi="Times New Roman" w:cs="Times New Roman"/>
          <w:sz w:val="28"/>
          <w:szCs w:val="28"/>
          <w:lang w:val="kk-KZ" w:eastAsia="ru-RU"/>
        </w:rPr>
        <w:tab/>
        <w:t>Қарастырылатын негізгі сұрақтар мен проблемалардың көптігі [</w:t>
      </w:r>
      <w:r w:rsidR="00B3737A">
        <w:rPr>
          <w:rFonts w:ascii="Times New Roman" w:eastAsia="Times New Roman" w:hAnsi="Times New Roman" w:cs="Times New Roman"/>
          <w:sz w:val="28"/>
          <w:szCs w:val="28"/>
          <w:lang w:val="kk-KZ" w:eastAsia="ru-RU"/>
        </w:rPr>
        <w:t>1</w:t>
      </w:r>
      <w:r w:rsidR="00AC4C75">
        <w:rPr>
          <w:rFonts w:ascii="Times New Roman" w:eastAsia="Times New Roman" w:hAnsi="Times New Roman" w:cs="Times New Roman"/>
          <w:sz w:val="28"/>
          <w:szCs w:val="28"/>
          <w:lang w:val="kk-KZ" w:eastAsia="ru-RU"/>
        </w:rPr>
        <w:t>23</w:t>
      </w:r>
      <w:r w:rsidRPr="00EA55ED">
        <w:rPr>
          <w:rFonts w:ascii="Times New Roman" w:eastAsia="Times New Roman" w:hAnsi="Times New Roman" w:cs="Times New Roman"/>
          <w:sz w:val="28"/>
          <w:szCs w:val="28"/>
          <w:lang w:val="kk-KZ" w:eastAsia="ru-RU"/>
        </w:rPr>
        <w:t>,</w:t>
      </w:r>
      <w:r w:rsidR="00792774" w:rsidRPr="00792774">
        <w:rPr>
          <w:rFonts w:ascii="Times New Roman" w:eastAsia="Times New Roman" w:hAnsi="Times New Roman" w:cs="Times New Roman"/>
          <w:sz w:val="28"/>
          <w:szCs w:val="28"/>
          <w:lang w:val="kk-KZ" w:eastAsia="ru-RU"/>
        </w:rPr>
        <w:t xml:space="preserve"> </w:t>
      </w:r>
      <w:r w:rsidR="00792774" w:rsidRPr="00EA55ED">
        <w:rPr>
          <w:rFonts w:ascii="Times New Roman" w:eastAsia="Times New Roman" w:hAnsi="Times New Roman" w:cs="Times New Roman"/>
          <w:sz w:val="28"/>
          <w:szCs w:val="28"/>
          <w:lang w:val="kk-KZ" w:eastAsia="ru-RU"/>
        </w:rPr>
        <w:t>с.</w:t>
      </w:r>
      <w:r w:rsidRPr="00EA55ED">
        <w:rPr>
          <w:rFonts w:ascii="Times New Roman" w:eastAsia="Times New Roman" w:hAnsi="Times New Roman" w:cs="Times New Roman"/>
          <w:sz w:val="28"/>
          <w:szCs w:val="28"/>
          <w:lang w:val="kk-KZ" w:eastAsia="ru-RU"/>
        </w:rPr>
        <w:t xml:space="preserve"> 67-68]</w:t>
      </w:r>
      <w:r w:rsidR="00F13D10">
        <w:rPr>
          <w:rFonts w:ascii="Times New Roman" w:eastAsia="Times New Roman" w:hAnsi="Times New Roman" w:cs="Times New Roman"/>
          <w:sz w:val="28"/>
          <w:szCs w:val="28"/>
          <w:lang w:val="kk-KZ" w:eastAsia="ru-RU"/>
        </w:rPr>
        <w:t>.</w:t>
      </w:r>
    </w:p>
    <w:p w14:paraId="170D0646" w14:textId="77777777" w:rsidR="001D2183" w:rsidRPr="00EA55ED"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EA55ED">
        <w:rPr>
          <w:rFonts w:ascii="Times New Roman" w:eastAsia="Times New Roman" w:hAnsi="Times New Roman" w:cs="Times New Roman"/>
          <w:sz w:val="28"/>
          <w:szCs w:val="28"/>
          <w:lang w:val="kk-KZ" w:eastAsia="ru-RU"/>
        </w:rPr>
        <w:t>Іскери қарым-қатынастағы монологтық сөйлеудің прагмастилистикалық ерекшелігі шешендік сөздің прагматикасына негізделеді. Шешендік сөздің прагматикасы деген ұғымды Т.Жанұзақовтың тұжырымы негізінде түсіндіруге болады: «</w:t>
      </w:r>
      <w:r w:rsidR="00DC4B30">
        <w:rPr>
          <w:rFonts w:ascii="Times New Roman" w:eastAsia="Times New Roman" w:hAnsi="Times New Roman" w:cs="Times New Roman"/>
          <w:sz w:val="28"/>
          <w:szCs w:val="28"/>
          <w:lang w:val="kk-KZ" w:eastAsia="ru-RU"/>
        </w:rPr>
        <w:t>Шешен сөзі қазақ тілінде өте ер</w:t>
      </w:r>
      <w:r w:rsidRPr="00EA55ED">
        <w:rPr>
          <w:rFonts w:ascii="Times New Roman" w:eastAsia="Times New Roman" w:hAnsi="Times New Roman" w:cs="Times New Roman"/>
          <w:sz w:val="28"/>
          <w:szCs w:val="28"/>
          <w:lang w:val="kk-KZ" w:eastAsia="ru-RU"/>
        </w:rPr>
        <w:t xml:space="preserve">теден қолданылып </w:t>
      </w:r>
      <w:r w:rsidRPr="00EA55ED">
        <w:rPr>
          <w:rFonts w:ascii="Times New Roman" w:eastAsia="Times New Roman" w:hAnsi="Times New Roman" w:cs="Times New Roman"/>
          <w:sz w:val="28"/>
          <w:szCs w:val="28"/>
          <w:lang w:val="kk-KZ" w:eastAsia="ru-RU"/>
        </w:rPr>
        <w:lastRenderedPageBreak/>
        <w:t>келеді. Бұл сөздің мағынасы алдында шешіліп сөйлейтін түйінді мәселелерді шешіп сөйлейтін данышпан, ақылгөй, дана деген ұғымдармен өзектес. Шешен сөзі қазақ тілінде сөзшең, айтқыш, тапқыр, суырып салма, ділмар, қызыл тілге жүйрік дейтін сөздермен қатар қолданыла береді. «Шешен» сөзін халықаралық терминмен айтсақ, «оратор» деген сөз. «Оратор» латынның «очаче» - «айту», «сөйлеу» деген сөзінен шыққан. Дальдың түсіндірмелі сөздігінде «оратор» вития (ділмар), краснослов (қызыл сөз), речистый человек (сөзшең адам) мастер говорить (сөйлеудің шебері). Осының бәрінде де шешен (оратор) «әсерлі, әдемі, бейнелі, көркем, ойлы сөйлей алатын а</w:t>
      </w:r>
      <w:r w:rsidR="006D3B5A">
        <w:rPr>
          <w:rFonts w:ascii="Times New Roman" w:eastAsia="Times New Roman" w:hAnsi="Times New Roman" w:cs="Times New Roman"/>
          <w:sz w:val="28"/>
          <w:szCs w:val="28"/>
          <w:lang w:val="kk-KZ" w:eastAsia="ru-RU"/>
        </w:rPr>
        <w:t>да</w:t>
      </w:r>
      <w:r w:rsidR="00730310">
        <w:rPr>
          <w:rFonts w:ascii="Times New Roman" w:eastAsia="Times New Roman" w:hAnsi="Times New Roman" w:cs="Times New Roman"/>
          <w:sz w:val="28"/>
          <w:szCs w:val="28"/>
          <w:lang w:val="kk-KZ" w:eastAsia="ru-RU"/>
        </w:rPr>
        <w:t>м деген мағынаны білдіреді» [1</w:t>
      </w:r>
      <w:r w:rsidR="00AC4C75">
        <w:rPr>
          <w:rFonts w:ascii="Times New Roman" w:eastAsia="Times New Roman" w:hAnsi="Times New Roman" w:cs="Times New Roman"/>
          <w:sz w:val="28"/>
          <w:szCs w:val="28"/>
          <w:lang w:val="kk-KZ" w:eastAsia="ru-RU"/>
        </w:rPr>
        <w:t>24</w:t>
      </w:r>
      <w:r w:rsidRPr="00EA55ED">
        <w:rPr>
          <w:rFonts w:ascii="Times New Roman" w:eastAsia="Times New Roman" w:hAnsi="Times New Roman" w:cs="Times New Roman"/>
          <w:sz w:val="28"/>
          <w:szCs w:val="28"/>
          <w:lang w:val="kk-KZ" w:eastAsia="ru-RU"/>
        </w:rPr>
        <w:t xml:space="preserve">, </w:t>
      </w:r>
      <w:r w:rsidR="00792774" w:rsidRPr="00EA55ED">
        <w:rPr>
          <w:rFonts w:ascii="Times New Roman" w:eastAsia="Times New Roman" w:hAnsi="Times New Roman" w:cs="Times New Roman"/>
          <w:sz w:val="28"/>
          <w:szCs w:val="28"/>
          <w:lang w:val="kk-KZ" w:eastAsia="ru-RU"/>
        </w:rPr>
        <w:t>б.</w:t>
      </w:r>
      <w:r w:rsidRPr="00EA55ED">
        <w:rPr>
          <w:rFonts w:ascii="Times New Roman" w:eastAsia="Times New Roman" w:hAnsi="Times New Roman" w:cs="Times New Roman"/>
          <w:sz w:val="28"/>
          <w:szCs w:val="28"/>
          <w:lang w:val="kk-KZ" w:eastAsia="ru-RU"/>
        </w:rPr>
        <w:t>915</w:t>
      </w:r>
      <w:r w:rsidRPr="00F31511">
        <w:rPr>
          <w:rFonts w:ascii="Times New Roman" w:eastAsia="Times New Roman" w:hAnsi="Times New Roman" w:cs="Times New Roman"/>
          <w:b/>
          <w:sz w:val="28"/>
          <w:szCs w:val="28"/>
          <w:lang w:val="kk-KZ" w:eastAsia="ru-RU"/>
        </w:rPr>
        <w:t>]</w:t>
      </w:r>
      <w:r w:rsidR="00DC4B30">
        <w:rPr>
          <w:rFonts w:ascii="Times New Roman" w:eastAsia="Times New Roman" w:hAnsi="Times New Roman" w:cs="Times New Roman"/>
          <w:sz w:val="28"/>
          <w:szCs w:val="28"/>
          <w:lang w:val="kk-KZ" w:eastAsia="ru-RU"/>
        </w:rPr>
        <w:t>.</w:t>
      </w:r>
    </w:p>
    <w:p w14:paraId="69B66772" w14:textId="77777777" w:rsidR="001D2183" w:rsidRDefault="001D2183" w:rsidP="00792774">
      <w:pPr>
        <w:spacing w:after="0" w:line="240" w:lineRule="auto"/>
        <w:ind w:firstLine="567"/>
        <w:jc w:val="both"/>
        <w:rPr>
          <w:rFonts w:ascii="Times New Roman" w:eastAsia="Times New Roman" w:hAnsi="Times New Roman" w:cs="Times New Roman"/>
          <w:sz w:val="28"/>
          <w:szCs w:val="28"/>
          <w:lang w:val="kk-KZ" w:eastAsia="ru-RU"/>
        </w:rPr>
      </w:pPr>
      <w:r w:rsidRPr="00EA55ED">
        <w:rPr>
          <w:rFonts w:ascii="Times New Roman" w:eastAsia="Times New Roman" w:hAnsi="Times New Roman" w:cs="Times New Roman"/>
          <w:sz w:val="28"/>
          <w:szCs w:val="28"/>
          <w:lang w:val="kk-KZ" w:eastAsia="ru-RU"/>
        </w:rPr>
        <w:t>Іскери қарым-қатынас – белгілі бір мақсаттарға қ</w:t>
      </w:r>
      <w:r w:rsidR="00880D1A">
        <w:rPr>
          <w:rFonts w:ascii="Times New Roman" w:eastAsia="Times New Roman" w:hAnsi="Times New Roman" w:cs="Times New Roman"/>
          <w:sz w:val="28"/>
          <w:szCs w:val="28"/>
          <w:lang w:val="kk-KZ" w:eastAsia="ru-RU"/>
        </w:rPr>
        <w:t>ол жеткізу үшін жасалатын қарым-</w:t>
      </w:r>
      <w:r w:rsidRPr="00EA55ED">
        <w:rPr>
          <w:rFonts w:ascii="Times New Roman" w:eastAsia="Times New Roman" w:hAnsi="Times New Roman" w:cs="Times New Roman"/>
          <w:sz w:val="28"/>
          <w:szCs w:val="28"/>
          <w:lang w:val="kk-KZ" w:eastAsia="ru-RU"/>
        </w:rPr>
        <w:t>қатынас түрі. Е.Э.Сапожникова атап кеткендей,  іскери коммуникация басқа мақсаттарға</w:t>
      </w:r>
      <w:r w:rsidR="00730310">
        <w:rPr>
          <w:rFonts w:ascii="Times New Roman" w:eastAsia="Times New Roman" w:hAnsi="Times New Roman" w:cs="Times New Roman"/>
          <w:sz w:val="28"/>
          <w:szCs w:val="28"/>
          <w:lang w:val="kk-KZ" w:eastAsia="ru-RU"/>
        </w:rPr>
        <w:t xml:space="preserve"> қол жеткізудің құралы болса [1</w:t>
      </w:r>
      <w:r w:rsidR="00AC4C75">
        <w:rPr>
          <w:rFonts w:ascii="Times New Roman" w:eastAsia="Times New Roman" w:hAnsi="Times New Roman" w:cs="Times New Roman"/>
          <w:sz w:val="28"/>
          <w:szCs w:val="28"/>
          <w:lang w:val="kk-KZ" w:eastAsia="ru-RU"/>
        </w:rPr>
        <w:t>25</w:t>
      </w:r>
      <w:r w:rsidRPr="00EA55ED">
        <w:rPr>
          <w:rFonts w:ascii="Times New Roman" w:eastAsia="Times New Roman" w:hAnsi="Times New Roman" w:cs="Times New Roman"/>
          <w:sz w:val="28"/>
          <w:szCs w:val="28"/>
          <w:lang w:val="kk-KZ" w:eastAsia="ru-RU"/>
        </w:rPr>
        <w:t xml:space="preserve">], сол мақсатқа жету үшін сөйлеушінің сөзі табысты болуы тиіс. Сөздің табысты болуы үшін, ораторлық шеберлікке жету үшін сөйлеушінің ғылым мен техникадан, әдебиет пен өнерден, саясат пен барлық салаға қатысты заңдардан хабардар болып, эрудициясын, оқыған-тоқыған білімін сөйлеген сөзіне жинақтап қолдана білуі керек. Сонда ғана іскери қарым-қатынастағы монологтық сөйлеудің прагмастилистикалық қызметі өз деңгейінде болады. </w:t>
      </w:r>
    </w:p>
    <w:p w14:paraId="15AB6D36" w14:textId="77777777" w:rsidR="00765AAD" w:rsidRPr="00765AAD" w:rsidRDefault="00333777" w:rsidP="00792774">
      <w:pPr>
        <w:spacing w:after="0" w:line="240" w:lineRule="auto"/>
        <w:ind w:firstLine="567"/>
        <w:jc w:val="both"/>
        <w:rPr>
          <w:rFonts w:ascii="Times New Roman" w:hAnsi="Times New Roman" w:cs="Times New Roman"/>
          <w:sz w:val="28"/>
          <w:szCs w:val="28"/>
          <w:lang w:val="kk-KZ"/>
        </w:rPr>
      </w:pPr>
      <w:r w:rsidRPr="00333777">
        <w:rPr>
          <w:rFonts w:ascii="Times New Roman" w:eastAsia="Times New Roman" w:hAnsi="Times New Roman" w:cs="Times New Roman"/>
          <w:b/>
          <w:i/>
          <w:sz w:val="28"/>
          <w:szCs w:val="28"/>
          <w:lang w:val="kk-KZ" w:eastAsia="ru-RU"/>
        </w:rPr>
        <w:t>Сонымен</w:t>
      </w:r>
      <w:r>
        <w:rPr>
          <w:rFonts w:ascii="Times New Roman" w:eastAsia="Times New Roman" w:hAnsi="Times New Roman" w:cs="Times New Roman"/>
          <w:sz w:val="28"/>
          <w:szCs w:val="28"/>
          <w:lang w:val="kk-KZ" w:eastAsia="ru-RU"/>
        </w:rPr>
        <w:t xml:space="preserve">, </w:t>
      </w:r>
      <w:r w:rsidR="00765AAD">
        <w:rPr>
          <w:rFonts w:ascii="Times New Roman" w:hAnsi="Times New Roman" w:cs="Times New Roman"/>
          <w:sz w:val="28"/>
          <w:szCs w:val="28"/>
          <w:lang w:val="kk-KZ"/>
        </w:rPr>
        <w:t>і</w:t>
      </w:r>
      <w:r w:rsidR="00765AAD" w:rsidRPr="004D44D0">
        <w:rPr>
          <w:rFonts w:ascii="Times New Roman" w:hAnsi="Times New Roman" w:cs="Times New Roman"/>
          <w:sz w:val="28"/>
          <w:szCs w:val="28"/>
          <w:lang w:val="kk-KZ"/>
        </w:rPr>
        <w:t xml:space="preserve">скери қатынастағы ауызша сөйлеудің жеке түріне ресми сипатқа ие және әдеби тілдің нормаларын ұстануды талап ететін </w:t>
      </w:r>
      <w:r w:rsidR="00765AAD" w:rsidRPr="00765AAD">
        <w:rPr>
          <w:rFonts w:ascii="Times New Roman" w:hAnsi="Times New Roman" w:cs="Times New Roman"/>
          <w:i/>
          <w:sz w:val="28"/>
          <w:szCs w:val="28"/>
          <w:lang w:val="kk-KZ"/>
        </w:rPr>
        <w:t>баяндама, дәріс, дискурс, пікір,</w:t>
      </w:r>
      <w:r w:rsidR="00765AAD" w:rsidRPr="004D44D0">
        <w:rPr>
          <w:rFonts w:ascii="Times New Roman" w:hAnsi="Times New Roman" w:cs="Times New Roman"/>
          <w:sz w:val="28"/>
          <w:szCs w:val="28"/>
          <w:lang w:val="kk-KZ"/>
        </w:rPr>
        <w:t xml:space="preserve">т.б. сияқты шаршы топ алдындағы сөйлеу формаларын  </w:t>
      </w:r>
      <w:r w:rsidR="00765AAD">
        <w:rPr>
          <w:rFonts w:ascii="Times New Roman" w:hAnsi="Times New Roman" w:cs="Times New Roman"/>
          <w:sz w:val="28"/>
          <w:szCs w:val="28"/>
          <w:lang w:val="kk-KZ"/>
        </w:rPr>
        <w:t xml:space="preserve">жатқызамыз. Іскери қатынастағы </w:t>
      </w:r>
      <w:r w:rsidR="00765AAD" w:rsidRPr="00765AAD">
        <w:rPr>
          <w:rFonts w:ascii="Times New Roman" w:hAnsi="Times New Roman" w:cs="Times New Roman"/>
          <w:sz w:val="28"/>
          <w:szCs w:val="28"/>
          <w:lang w:val="kk-KZ"/>
        </w:rPr>
        <w:t xml:space="preserve">ауызша сөйлеудің жеке түрінде әлеуметтік қызметіне қарай </w:t>
      </w:r>
      <w:r w:rsidR="00765AAD" w:rsidRPr="00765AAD">
        <w:rPr>
          <w:rFonts w:ascii="Times New Roman" w:hAnsi="Times New Roman" w:cs="Times New Roman"/>
          <w:i/>
          <w:sz w:val="28"/>
          <w:szCs w:val="28"/>
          <w:lang w:val="kk-KZ"/>
        </w:rPr>
        <w:t>мақсаттық прагматика</w:t>
      </w:r>
      <w:r w:rsidR="00765AAD">
        <w:rPr>
          <w:rFonts w:ascii="Times New Roman" w:hAnsi="Times New Roman" w:cs="Times New Roman"/>
          <w:sz w:val="28"/>
          <w:szCs w:val="28"/>
          <w:lang w:val="kk-KZ"/>
        </w:rPr>
        <w:t xml:space="preserve">болады. Сөйлеуші сөйлеу құралын шаршы топтың әлеуметтік статусына қарай іріктейді. Осыған орай, сөйлау ағымында қолданатын тілдік бірліктерді прагматикалық мақсатқа сай жұмсайды. </w:t>
      </w:r>
      <w:r w:rsidR="00765AAD">
        <w:rPr>
          <w:rFonts w:ascii="Times New Roman" w:eastAsia="Times New Roman" w:hAnsi="Times New Roman" w:cs="Times New Roman"/>
          <w:sz w:val="28"/>
          <w:szCs w:val="28"/>
          <w:lang w:val="kk-KZ" w:eastAsia="ru-RU"/>
        </w:rPr>
        <w:t>І</w:t>
      </w:r>
      <w:r w:rsidR="00765AAD" w:rsidRPr="00EA55ED">
        <w:rPr>
          <w:rFonts w:ascii="Times New Roman" w:eastAsia="Times New Roman" w:hAnsi="Times New Roman" w:cs="Times New Roman"/>
          <w:sz w:val="28"/>
          <w:szCs w:val="28"/>
          <w:lang w:val="kk-KZ" w:eastAsia="ru-RU"/>
        </w:rPr>
        <w:t xml:space="preserve">скери қарым-қатынастағы сөйлеу стилі </w:t>
      </w:r>
      <w:r w:rsidR="00765AAD" w:rsidRPr="00765AAD">
        <w:rPr>
          <w:rFonts w:ascii="Times New Roman" w:eastAsia="Times New Roman" w:hAnsi="Times New Roman" w:cs="Times New Roman"/>
          <w:i/>
          <w:sz w:val="28"/>
          <w:szCs w:val="28"/>
          <w:lang w:val="kk-KZ" w:eastAsia="ru-RU"/>
        </w:rPr>
        <w:t xml:space="preserve">консервациялық, фунционалдық, психолингвистикалық </w:t>
      </w:r>
      <w:r w:rsidR="00765AAD" w:rsidRPr="00EA55ED">
        <w:rPr>
          <w:rFonts w:ascii="Times New Roman" w:eastAsia="Times New Roman" w:hAnsi="Times New Roman" w:cs="Times New Roman"/>
          <w:sz w:val="28"/>
          <w:szCs w:val="28"/>
          <w:lang w:val="kk-KZ" w:eastAsia="ru-RU"/>
        </w:rPr>
        <w:t>ерекшеліктерге ие</w:t>
      </w:r>
      <w:r w:rsidR="00765AAD">
        <w:rPr>
          <w:rFonts w:ascii="Times New Roman" w:eastAsia="Times New Roman" w:hAnsi="Times New Roman" w:cs="Times New Roman"/>
          <w:sz w:val="28"/>
          <w:szCs w:val="28"/>
          <w:lang w:val="kk-KZ" w:eastAsia="ru-RU"/>
        </w:rPr>
        <w:t>.</w:t>
      </w:r>
    </w:p>
    <w:p w14:paraId="6C898090" w14:textId="1689F66E" w:rsidR="00765AAD" w:rsidRPr="00765AAD" w:rsidRDefault="00765AAD" w:rsidP="00792774">
      <w:pPr>
        <w:spacing w:after="0" w:line="240" w:lineRule="auto"/>
        <w:ind w:firstLine="567"/>
        <w:jc w:val="both"/>
        <w:rPr>
          <w:rFonts w:ascii="Times New Roman" w:eastAsia="Times New Roman" w:hAnsi="Times New Roman" w:cs="Times New Roman"/>
          <w:sz w:val="28"/>
          <w:szCs w:val="28"/>
          <w:lang w:val="kk-KZ" w:eastAsia="ru-RU"/>
        </w:rPr>
      </w:pPr>
      <w:r w:rsidRPr="00EA55ED">
        <w:rPr>
          <w:rFonts w:ascii="Times New Roman" w:eastAsia="Times New Roman" w:hAnsi="Times New Roman" w:cs="Times New Roman"/>
          <w:sz w:val="28"/>
          <w:szCs w:val="28"/>
          <w:lang w:val="kk-KZ" w:eastAsia="ru-RU"/>
        </w:rPr>
        <w:t>Іскер</w:t>
      </w:r>
      <w:r>
        <w:rPr>
          <w:rFonts w:ascii="Times New Roman" w:eastAsia="Times New Roman" w:hAnsi="Times New Roman" w:cs="Times New Roman"/>
          <w:sz w:val="28"/>
          <w:szCs w:val="28"/>
          <w:lang w:val="kk-KZ" w:eastAsia="ru-RU"/>
        </w:rPr>
        <w:t>лік</w:t>
      </w:r>
      <w:r w:rsidRPr="00EA55ED">
        <w:rPr>
          <w:rFonts w:ascii="Times New Roman" w:eastAsia="Times New Roman" w:hAnsi="Times New Roman" w:cs="Times New Roman"/>
          <w:sz w:val="28"/>
          <w:szCs w:val="28"/>
          <w:lang w:val="kk-KZ" w:eastAsia="ru-RU"/>
        </w:rPr>
        <w:t xml:space="preserve"> қарым-қатынастағы </w:t>
      </w:r>
      <w:r w:rsidRPr="00A13340">
        <w:rPr>
          <w:rFonts w:ascii="Times New Roman" w:eastAsia="Times New Roman" w:hAnsi="Times New Roman" w:cs="Times New Roman"/>
          <w:i/>
          <w:sz w:val="28"/>
          <w:szCs w:val="28"/>
          <w:lang w:val="kk-KZ" w:eastAsia="ru-RU"/>
        </w:rPr>
        <w:t>диалогтық сөйлеу</w:t>
      </w:r>
      <w:r>
        <w:rPr>
          <w:rFonts w:ascii="Times New Roman" w:eastAsia="Times New Roman" w:hAnsi="Times New Roman" w:cs="Times New Roman"/>
          <w:sz w:val="28"/>
          <w:szCs w:val="28"/>
          <w:lang w:val="kk-KZ" w:eastAsia="ru-RU"/>
        </w:rPr>
        <w:t xml:space="preserve"> интраиндивидуалды, интерид</w:t>
      </w:r>
      <w:r w:rsidRPr="00EA55ED">
        <w:rPr>
          <w:rFonts w:ascii="Times New Roman" w:eastAsia="Times New Roman" w:hAnsi="Times New Roman" w:cs="Times New Roman"/>
          <w:sz w:val="28"/>
          <w:szCs w:val="28"/>
          <w:lang w:val="kk-KZ" w:eastAsia="ru-RU"/>
        </w:rPr>
        <w:t>ивиду</w:t>
      </w:r>
      <w:r>
        <w:rPr>
          <w:rFonts w:ascii="Times New Roman" w:eastAsia="Times New Roman" w:hAnsi="Times New Roman" w:cs="Times New Roman"/>
          <w:sz w:val="28"/>
          <w:szCs w:val="28"/>
          <w:lang w:val="kk-KZ" w:eastAsia="ru-RU"/>
        </w:rPr>
        <w:t xml:space="preserve">алды актуализацияға негізделеді. Бұл – </w:t>
      </w:r>
      <w:r w:rsidRPr="00EA55ED">
        <w:rPr>
          <w:rFonts w:ascii="Times New Roman" w:eastAsia="Times New Roman" w:hAnsi="Times New Roman" w:cs="Times New Roman"/>
          <w:sz w:val="28"/>
          <w:szCs w:val="28"/>
          <w:lang w:val="kk-KZ" w:eastAsia="ru-RU"/>
        </w:rPr>
        <w:t>бір адамның проблемалық өзекті мәселені көтеріп сөйлеуі мен сол мәселені талқылауға басқа адамдардың д</w:t>
      </w:r>
      <w:r>
        <w:rPr>
          <w:rFonts w:ascii="Times New Roman" w:eastAsia="Times New Roman" w:hAnsi="Times New Roman" w:cs="Times New Roman"/>
          <w:sz w:val="28"/>
          <w:szCs w:val="28"/>
          <w:lang w:val="kk-KZ" w:eastAsia="ru-RU"/>
        </w:rPr>
        <w:t xml:space="preserve">а араласып, өзара пікіралмасуы. </w:t>
      </w:r>
      <w:r w:rsidRPr="00EA55ED">
        <w:rPr>
          <w:rFonts w:ascii="Times New Roman" w:eastAsia="Times New Roman" w:hAnsi="Times New Roman" w:cs="Times New Roman"/>
          <w:sz w:val="28"/>
          <w:szCs w:val="28"/>
          <w:lang w:val="kk-KZ" w:eastAsia="ru-RU"/>
        </w:rPr>
        <w:t>Іскери қарым-қатынастағы</w:t>
      </w:r>
      <w:r w:rsidR="00AD7205">
        <w:rPr>
          <w:rFonts w:ascii="Times New Roman" w:eastAsia="Times New Roman" w:hAnsi="Times New Roman" w:cs="Times New Roman"/>
          <w:sz w:val="28"/>
          <w:szCs w:val="28"/>
          <w:lang w:val="kk-KZ" w:eastAsia="ru-RU"/>
        </w:rPr>
        <w:t xml:space="preserve"> </w:t>
      </w:r>
      <w:r w:rsidRPr="00A13340">
        <w:rPr>
          <w:rFonts w:ascii="Times New Roman" w:eastAsia="Times New Roman" w:hAnsi="Times New Roman" w:cs="Times New Roman"/>
          <w:i/>
          <w:sz w:val="28"/>
          <w:szCs w:val="28"/>
          <w:lang w:val="kk-KZ" w:eastAsia="ru-RU"/>
        </w:rPr>
        <w:t>монологтық сөйлеу</w:t>
      </w:r>
      <w:r w:rsidR="008852E0">
        <w:rPr>
          <w:rFonts w:ascii="Times New Roman" w:eastAsia="Times New Roman" w:hAnsi="Times New Roman" w:cs="Times New Roman"/>
          <w:i/>
          <w:sz w:val="28"/>
          <w:szCs w:val="28"/>
          <w:lang w:val="kk-KZ" w:eastAsia="ru-RU"/>
        </w:rPr>
        <w:t xml:space="preserve"> </w:t>
      </w:r>
      <w:r w:rsidRPr="00EA55ED">
        <w:rPr>
          <w:rFonts w:ascii="Times New Roman" w:eastAsia="Times New Roman" w:hAnsi="Times New Roman" w:cs="Times New Roman"/>
          <w:sz w:val="28"/>
          <w:szCs w:val="28"/>
          <w:lang w:val="kk-KZ" w:eastAsia="ru-RU"/>
        </w:rPr>
        <w:t>– бір адамның бірнеше адамға өз ойын сендіре жеткізуі.</w:t>
      </w:r>
      <w:r w:rsidR="00AD7205">
        <w:rPr>
          <w:rFonts w:ascii="Times New Roman" w:eastAsia="Times New Roman" w:hAnsi="Times New Roman" w:cs="Times New Roman"/>
          <w:sz w:val="28"/>
          <w:szCs w:val="28"/>
          <w:lang w:val="kk-KZ" w:eastAsia="ru-RU"/>
        </w:rPr>
        <w:t xml:space="preserve"> </w:t>
      </w:r>
      <w:r w:rsidRPr="00EA55ED">
        <w:rPr>
          <w:rFonts w:ascii="Times New Roman" w:eastAsia="Times New Roman" w:hAnsi="Times New Roman" w:cs="Times New Roman"/>
          <w:sz w:val="28"/>
          <w:szCs w:val="28"/>
          <w:lang w:val="kk-KZ" w:eastAsia="ru-RU"/>
        </w:rPr>
        <w:t>Іскери қарым-қатынастағы монологтық сөйлеудің прагмастилистикалық ерекшелігі шешендік сөздің прагматикасына негізделеді.</w:t>
      </w:r>
    </w:p>
    <w:p w14:paraId="72160D3E" w14:textId="77777777" w:rsidR="001D2183" w:rsidRDefault="001D2183" w:rsidP="001D2183">
      <w:pPr>
        <w:spacing w:after="0" w:line="240" w:lineRule="auto"/>
        <w:jc w:val="both"/>
        <w:rPr>
          <w:rFonts w:ascii="Times New Roman" w:eastAsia="Times New Roman" w:hAnsi="Times New Roman" w:cs="Times New Roman"/>
          <w:sz w:val="28"/>
          <w:szCs w:val="28"/>
          <w:lang w:val="kk-KZ" w:eastAsia="ru-RU"/>
        </w:rPr>
      </w:pPr>
    </w:p>
    <w:p w14:paraId="53070A52" w14:textId="77777777" w:rsidR="005B19CC" w:rsidRPr="00932660" w:rsidRDefault="008B5281" w:rsidP="00792774">
      <w:pPr>
        <w:spacing w:after="0" w:line="240" w:lineRule="auto"/>
        <w:ind w:firstLine="56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w:t>
      </w:r>
      <w:r w:rsidR="004A58DF">
        <w:rPr>
          <w:rFonts w:ascii="Times New Roman" w:eastAsia="Times New Roman" w:hAnsi="Times New Roman" w:cs="Times New Roman"/>
          <w:b/>
          <w:sz w:val="28"/>
          <w:szCs w:val="28"/>
          <w:lang w:val="kk-KZ" w:eastAsia="ru-RU"/>
        </w:rPr>
        <w:t>4</w:t>
      </w:r>
      <w:r w:rsidR="00792774">
        <w:rPr>
          <w:rFonts w:ascii="Times New Roman" w:eastAsia="Times New Roman" w:hAnsi="Times New Roman" w:cs="Times New Roman"/>
          <w:b/>
          <w:sz w:val="28"/>
          <w:szCs w:val="28"/>
          <w:lang w:val="kk-KZ" w:eastAsia="ru-RU"/>
        </w:rPr>
        <w:t xml:space="preserve"> </w:t>
      </w:r>
      <w:r w:rsidR="00CA0C40">
        <w:rPr>
          <w:rFonts w:ascii="Times New Roman" w:eastAsia="Times New Roman" w:hAnsi="Times New Roman" w:cs="Times New Roman"/>
          <w:b/>
          <w:sz w:val="28"/>
          <w:szCs w:val="28"/>
          <w:lang w:val="kk-KZ" w:eastAsia="ru-RU"/>
        </w:rPr>
        <w:t>І</w:t>
      </w:r>
      <w:r w:rsidR="009E3B52" w:rsidRPr="009E3B52">
        <w:rPr>
          <w:rFonts w:ascii="Times New Roman" w:eastAsia="Times New Roman" w:hAnsi="Times New Roman" w:cs="Times New Roman"/>
          <w:b/>
          <w:sz w:val="28"/>
          <w:szCs w:val="28"/>
          <w:lang w:val="kk-KZ" w:eastAsia="ru-RU"/>
        </w:rPr>
        <w:t xml:space="preserve">скери </w:t>
      </w:r>
      <w:r w:rsidR="00CA0C40">
        <w:rPr>
          <w:rFonts w:ascii="Times New Roman" w:eastAsia="Times New Roman" w:hAnsi="Times New Roman" w:cs="Times New Roman"/>
          <w:b/>
          <w:sz w:val="28"/>
          <w:szCs w:val="28"/>
          <w:lang w:val="kk-KZ" w:eastAsia="ru-RU"/>
        </w:rPr>
        <w:t>қатынастағы жазбаша сөйле</w:t>
      </w:r>
      <w:r w:rsidR="00B63411">
        <w:rPr>
          <w:rFonts w:ascii="Times New Roman" w:eastAsia="Times New Roman" w:hAnsi="Times New Roman" w:cs="Times New Roman"/>
          <w:b/>
          <w:sz w:val="28"/>
          <w:szCs w:val="28"/>
          <w:lang w:val="kk-KZ" w:eastAsia="ru-RU"/>
        </w:rPr>
        <w:t xml:space="preserve">удің </w:t>
      </w:r>
      <w:r w:rsidR="009E3B52" w:rsidRPr="009E3B52">
        <w:rPr>
          <w:rFonts w:ascii="Times New Roman" w:eastAsia="Times New Roman" w:hAnsi="Times New Roman" w:cs="Times New Roman"/>
          <w:b/>
          <w:sz w:val="28"/>
          <w:szCs w:val="28"/>
          <w:lang w:val="kk-KZ" w:eastAsia="ru-RU"/>
        </w:rPr>
        <w:t>прагма</w:t>
      </w:r>
      <w:r w:rsidR="00CA0C40">
        <w:rPr>
          <w:rFonts w:ascii="Times New Roman" w:eastAsia="Times New Roman" w:hAnsi="Times New Roman" w:cs="Times New Roman"/>
          <w:b/>
          <w:sz w:val="28"/>
          <w:szCs w:val="28"/>
          <w:lang w:val="kk-KZ" w:eastAsia="ru-RU"/>
        </w:rPr>
        <w:t xml:space="preserve">стилистикалық ерекшеліктері </w:t>
      </w:r>
    </w:p>
    <w:p w14:paraId="5023BCF0" w14:textId="45BFA51D" w:rsidR="00995B20" w:rsidRDefault="005B19CC" w:rsidP="00792774">
      <w:pPr>
        <w:spacing w:after="0" w:line="240" w:lineRule="auto"/>
        <w:ind w:firstLine="567"/>
        <w:jc w:val="both"/>
        <w:rPr>
          <w:rFonts w:ascii="Times New Roman" w:eastAsia="Times New Roman" w:hAnsi="Times New Roman" w:cs="Times New Roman"/>
          <w:b/>
          <w:sz w:val="28"/>
          <w:szCs w:val="28"/>
          <w:lang w:val="kk-KZ" w:eastAsia="ru-RU"/>
        </w:rPr>
      </w:pPr>
      <w:r w:rsidRPr="00D965F0">
        <w:rPr>
          <w:rFonts w:ascii="Times New Roman" w:eastAsia="Times New Roman" w:hAnsi="Times New Roman" w:cs="Times New Roman"/>
          <w:sz w:val="28"/>
          <w:szCs w:val="28"/>
          <w:lang w:val="kk-KZ" w:eastAsia="ru-RU"/>
        </w:rPr>
        <w:t>Іскери қатынастағы жазбаша сөйлеу</w:t>
      </w:r>
      <w:r>
        <w:rPr>
          <w:rFonts w:ascii="Times New Roman" w:eastAsia="Times New Roman" w:hAnsi="Times New Roman" w:cs="Times New Roman"/>
          <w:sz w:val="28"/>
          <w:szCs w:val="28"/>
          <w:lang w:val="kk-KZ" w:eastAsia="ru-RU"/>
        </w:rPr>
        <w:t xml:space="preserve"> мәселесі тіл ғылымында арнайы зерттелген емес. Психология ғылымында сөйлеу адам танымының ең жоғарғы функциясы ретінде танылып, он</w:t>
      </w:r>
      <w:r w:rsidR="00DA6C57">
        <w:rPr>
          <w:rFonts w:ascii="Times New Roman" w:eastAsia="Times New Roman" w:hAnsi="Times New Roman" w:cs="Times New Roman"/>
          <w:sz w:val="28"/>
          <w:szCs w:val="28"/>
          <w:lang w:val="kk-KZ" w:eastAsia="ru-RU"/>
        </w:rPr>
        <w:t xml:space="preserve">ың ішкі сөйлеу, сыртқы сөйлеу, </w:t>
      </w:r>
      <w:r>
        <w:rPr>
          <w:rFonts w:ascii="Times New Roman" w:eastAsia="Times New Roman" w:hAnsi="Times New Roman" w:cs="Times New Roman"/>
          <w:sz w:val="28"/>
          <w:szCs w:val="28"/>
          <w:lang w:val="kk-KZ" w:eastAsia="ru-RU"/>
        </w:rPr>
        <w:t>ауызша сөйлеу, жазбаша сөйлеу, диалогты сөйлеу, монологты сөйлеу сияқты түрлері болатыны жан-жақты қарастырылған</w:t>
      </w:r>
      <w:r w:rsidRPr="00B43AA2">
        <w:rPr>
          <w:rFonts w:ascii="Times New Roman" w:eastAsia="Times New Roman" w:hAnsi="Times New Roman" w:cs="Times New Roman"/>
          <w:sz w:val="28"/>
          <w:szCs w:val="28"/>
          <w:lang w:val="kk-KZ" w:eastAsia="ru-RU"/>
        </w:rPr>
        <w:t xml:space="preserve"> [</w:t>
      </w:r>
      <w:r w:rsidR="00AC4C75">
        <w:rPr>
          <w:rFonts w:ascii="Times New Roman" w:eastAsia="Times New Roman" w:hAnsi="Times New Roman" w:cs="Times New Roman"/>
          <w:sz w:val="28"/>
          <w:szCs w:val="28"/>
          <w:lang w:val="kk-KZ" w:eastAsia="ru-RU"/>
        </w:rPr>
        <w:t>126</w:t>
      </w:r>
      <w:r w:rsidRPr="00B43AA2">
        <w:rPr>
          <w:rFonts w:ascii="Times New Roman" w:eastAsia="Times New Roman" w:hAnsi="Times New Roman" w:cs="Times New Roman"/>
          <w:sz w:val="28"/>
          <w:szCs w:val="28"/>
          <w:lang w:val="kk-KZ" w:eastAsia="ru-RU"/>
        </w:rPr>
        <w:t>]</w:t>
      </w:r>
      <w:r w:rsidR="00483C86">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Профессор Ф.Оразбаева: </w:t>
      </w:r>
      <w:r w:rsidRPr="00B63411">
        <w:rPr>
          <w:rFonts w:ascii="Times New Roman" w:eastAsia="Times New Roman" w:hAnsi="Times New Roman" w:cs="Times New Roman"/>
          <w:sz w:val="28"/>
          <w:szCs w:val="28"/>
          <w:lang w:val="kk-KZ" w:eastAsia="ru-RU"/>
        </w:rPr>
        <w:lastRenderedPageBreak/>
        <w:t>«Сөйлесім – адамдардың ұжымдық тобына тән басты құбылыс. Сөйлесім болуы үшін бірнеше адамдардың пікір алысуы қажет. Ол тек бір адамға қатысты болмай, екі адамға не адамдар тобына байланысты болады да, әлеуметтік сипат алады» [</w:t>
      </w:r>
      <w:r w:rsidR="00730310">
        <w:rPr>
          <w:rFonts w:ascii="Times New Roman" w:eastAsia="Times New Roman" w:hAnsi="Times New Roman" w:cs="Times New Roman"/>
          <w:sz w:val="28"/>
          <w:szCs w:val="28"/>
          <w:lang w:val="kk-KZ" w:eastAsia="ru-RU"/>
        </w:rPr>
        <w:t>18</w:t>
      </w:r>
      <w:r w:rsidRPr="00B63411">
        <w:rPr>
          <w:rFonts w:ascii="Times New Roman" w:eastAsia="Times New Roman" w:hAnsi="Times New Roman" w:cs="Times New Roman"/>
          <w:sz w:val="28"/>
          <w:szCs w:val="28"/>
          <w:lang w:val="kk-KZ" w:eastAsia="ru-RU"/>
        </w:rPr>
        <w:t xml:space="preserve">, </w:t>
      </w:r>
      <w:r w:rsidR="00792774" w:rsidRPr="00B63411">
        <w:rPr>
          <w:rFonts w:ascii="Times New Roman" w:eastAsia="Times New Roman" w:hAnsi="Times New Roman" w:cs="Times New Roman"/>
          <w:sz w:val="28"/>
          <w:szCs w:val="28"/>
          <w:lang w:val="kk-KZ" w:eastAsia="ru-RU"/>
        </w:rPr>
        <w:t>б.</w:t>
      </w:r>
      <w:r w:rsidRPr="00B63411">
        <w:rPr>
          <w:rFonts w:ascii="Times New Roman" w:eastAsia="Times New Roman" w:hAnsi="Times New Roman" w:cs="Times New Roman"/>
          <w:sz w:val="28"/>
          <w:szCs w:val="28"/>
          <w:lang w:val="kk-KZ" w:eastAsia="ru-RU"/>
        </w:rPr>
        <w:t>260]</w:t>
      </w:r>
      <w:r>
        <w:rPr>
          <w:rFonts w:ascii="Times New Roman" w:eastAsia="Times New Roman" w:hAnsi="Times New Roman" w:cs="Times New Roman"/>
          <w:sz w:val="28"/>
          <w:szCs w:val="28"/>
          <w:lang w:val="kk-KZ" w:eastAsia="ru-RU"/>
        </w:rPr>
        <w:t xml:space="preserve">, </w:t>
      </w:r>
      <w:r w:rsidR="00F03FEF">
        <w:rPr>
          <w:rFonts w:ascii="Times New Roman" w:eastAsia="Calibri" w:hAnsi="Times New Roman" w:cs="Times New Roman"/>
          <w:sz w:val="28"/>
          <w:szCs w:val="28"/>
          <w:lang w:val="kk-KZ"/>
        </w:rPr>
        <w:t xml:space="preserve">– </w:t>
      </w:r>
      <w:r>
        <w:rPr>
          <w:rFonts w:ascii="Times New Roman" w:eastAsia="Times New Roman" w:hAnsi="Times New Roman" w:cs="Times New Roman"/>
          <w:sz w:val="28"/>
          <w:szCs w:val="28"/>
          <w:lang w:val="kk-KZ" w:eastAsia="ru-RU"/>
        </w:rPr>
        <w:t>дей келе, сөйлесім әрекеттерін айтылым, оқылым, жазылым, тыңдалым, тілдесім түрінде жіктейді. Ғалым Қ.Күдеринова жазудың тілге қа</w:t>
      </w:r>
      <w:r w:rsidR="00F03FEF">
        <w:rPr>
          <w:rFonts w:ascii="Times New Roman" w:eastAsia="Times New Roman" w:hAnsi="Times New Roman" w:cs="Times New Roman"/>
          <w:sz w:val="28"/>
          <w:szCs w:val="28"/>
          <w:lang w:val="kk-KZ" w:eastAsia="ru-RU"/>
        </w:rPr>
        <w:t>тысы қан</w:t>
      </w:r>
      <w:r w:rsidR="000D1F8D">
        <w:rPr>
          <w:rFonts w:ascii="Times New Roman" w:eastAsia="Times New Roman" w:hAnsi="Times New Roman" w:cs="Times New Roman"/>
          <w:sz w:val="28"/>
          <w:szCs w:val="28"/>
          <w:lang w:val="kk-KZ" w:eastAsia="ru-RU"/>
        </w:rPr>
        <w:t xml:space="preserve">дай, жазу </w:t>
      </w:r>
      <w:r w:rsidR="00746DB5">
        <w:rPr>
          <w:rFonts w:ascii="Times New Roman" w:eastAsia="Calibri" w:hAnsi="Times New Roman" w:cs="Times New Roman"/>
          <w:sz w:val="28"/>
          <w:szCs w:val="28"/>
          <w:lang w:val="kk-KZ"/>
        </w:rPr>
        <w:t xml:space="preserve">– </w:t>
      </w:r>
      <w:r w:rsidR="000D1F8D">
        <w:rPr>
          <w:rFonts w:ascii="Times New Roman" w:eastAsia="Times New Roman" w:hAnsi="Times New Roman" w:cs="Times New Roman"/>
          <w:sz w:val="28"/>
          <w:szCs w:val="28"/>
          <w:lang w:val="kk-KZ" w:eastAsia="ru-RU"/>
        </w:rPr>
        <w:t>ауызша тілді</w:t>
      </w:r>
      <w:r>
        <w:rPr>
          <w:rFonts w:ascii="Times New Roman" w:eastAsia="Times New Roman" w:hAnsi="Times New Roman" w:cs="Times New Roman"/>
          <w:sz w:val="28"/>
          <w:szCs w:val="28"/>
          <w:lang w:val="kk-KZ" w:eastAsia="ru-RU"/>
        </w:rPr>
        <w:t>ң көшірмесі ме, әлде одан өзгеше жүйе ме, жазба тіл мен тілдің, жазу мен ойлаудың арасында</w:t>
      </w:r>
      <w:r w:rsidR="00C4016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қандай байланыс бар деген мәселелерге арнайы тоқталу керектігіне мән береді </w:t>
      </w:r>
      <w:r w:rsidRPr="005B19CC">
        <w:rPr>
          <w:rFonts w:ascii="Times New Roman" w:eastAsia="Times New Roman" w:hAnsi="Times New Roman" w:cs="Times New Roman"/>
          <w:sz w:val="28"/>
          <w:szCs w:val="28"/>
          <w:lang w:val="kk-KZ" w:eastAsia="ru-RU"/>
        </w:rPr>
        <w:t>[</w:t>
      </w:r>
      <w:r w:rsidR="00730310">
        <w:rPr>
          <w:rFonts w:ascii="Times New Roman" w:eastAsia="Times New Roman" w:hAnsi="Times New Roman" w:cs="Times New Roman"/>
          <w:sz w:val="28"/>
          <w:szCs w:val="28"/>
          <w:lang w:val="kk-KZ" w:eastAsia="ru-RU"/>
        </w:rPr>
        <w:t>1</w:t>
      </w:r>
      <w:r w:rsidR="00695CE9">
        <w:rPr>
          <w:rFonts w:ascii="Times New Roman" w:eastAsia="Times New Roman" w:hAnsi="Times New Roman" w:cs="Times New Roman"/>
          <w:sz w:val="28"/>
          <w:szCs w:val="28"/>
          <w:lang w:val="kk-KZ" w:eastAsia="ru-RU"/>
        </w:rPr>
        <w:t>2</w:t>
      </w:r>
      <w:r w:rsidR="00AC4C75">
        <w:rPr>
          <w:rFonts w:ascii="Times New Roman" w:eastAsia="Times New Roman" w:hAnsi="Times New Roman" w:cs="Times New Roman"/>
          <w:sz w:val="28"/>
          <w:szCs w:val="28"/>
          <w:lang w:val="kk-KZ" w:eastAsia="ru-RU"/>
        </w:rPr>
        <w:t>7</w:t>
      </w:r>
      <w:r>
        <w:rPr>
          <w:rFonts w:ascii="Times New Roman" w:eastAsia="Times New Roman" w:hAnsi="Times New Roman" w:cs="Times New Roman"/>
          <w:sz w:val="28"/>
          <w:szCs w:val="28"/>
          <w:lang w:val="kk-KZ" w:eastAsia="ru-RU"/>
        </w:rPr>
        <w:t>,</w:t>
      </w:r>
      <w:r w:rsidR="00792774" w:rsidRPr="00792774">
        <w:rPr>
          <w:rFonts w:ascii="Times New Roman" w:eastAsia="Times New Roman" w:hAnsi="Times New Roman" w:cs="Times New Roman"/>
          <w:sz w:val="28"/>
          <w:szCs w:val="28"/>
          <w:lang w:val="kk-KZ" w:eastAsia="ru-RU"/>
        </w:rPr>
        <w:t xml:space="preserve"> </w:t>
      </w:r>
      <w:r w:rsidR="00792774">
        <w:rPr>
          <w:rFonts w:ascii="Times New Roman" w:eastAsia="Times New Roman" w:hAnsi="Times New Roman" w:cs="Times New Roman"/>
          <w:sz w:val="28"/>
          <w:szCs w:val="28"/>
          <w:lang w:val="kk-KZ" w:eastAsia="ru-RU"/>
        </w:rPr>
        <w:t>б.</w:t>
      </w:r>
      <w:r w:rsidRPr="005B19CC">
        <w:rPr>
          <w:rFonts w:ascii="Times New Roman" w:eastAsia="Times New Roman" w:hAnsi="Times New Roman" w:cs="Times New Roman"/>
          <w:sz w:val="28"/>
          <w:szCs w:val="28"/>
          <w:lang w:val="kk-KZ" w:eastAsia="ru-RU"/>
        </w:rPr>
        <w:t>30]</w:t>
      </w:r>
      <w:r w:rsidR="00483C86">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Бұдан жазу мен жазбаша сөйлеудің, жазу мен сөйлеу әрекетінің, жазба тіл мен ауы</w:t>
      </w:r>
      <w:r w:rsidR="00B2242D">
        <w:rPr>
          <w:rFonts w:ascii="Times New Roman" w:eastAsia="Times New Roman" w:hAnsi="Times New Roman" w:cs="Times New Roman"/>
          <w:sz w:val="28"/>
          <w:szCs w:val="28"/>
          <w:lang w:val="kk-KZ" w:eastAsia="ru-RU"/>
        </w:rPr>
        <w:t>зш</w:t>
      </w:r>
      <w:r>
        <w:rPr>
          <w:rFonts w:ascii="Times New Roman" w:eastAsia="Times New Roman" w:hAnsi="Times New Roman" w:cs="Times New Roman"/>
          <w:sz w:val="28"/>
          <w:szCs w:val="28"/>
          <w:lang w:val="kk-KZ" w:eastAsia="ru-RU"/>
        </w:rPr>
        <w:t xml:space="preserve">а тілдің </w:t>
      </w:r>
      <w:r w:rsidR="00B2242D">
        <w:rPr>
          <w:rFonts w:ascii="Times New Roman" w:eastAsia="Times New Roman" w:hAnsi="Times New Roman" w:cs="Times New Roman"/>
          <w:sz w:val="28"/>
          <w:szCs w:val="28"/>
          <w:lang w:val="kk-KZ" w:eastAsia="ru-RU"/>
        </w:rPr>
        <w:t>ғылымда әртүрлі бағытта зерттеліп келе жатқанын байқаймыз. Іскери қатынастағы жазбаша сөйлеу мәселесін психологиялық зерттеулердегі жазбаша сөйлеуге қатысты зерттеулер негізінде жүйелеп, сөйлесімнің бір түрі ретінде қарастырған орынд</w:t>
      </w:r>
      <w:r w:rsidR="006135CB">
        <w:rPr>
          <w:rFonts w:ascii="Times New Roman" w:eastAsia="Times New Roman" w:hAnsi="Times New Roman" w:cs="Times New Roman"/>
          <w:sz w:val="28"/>
          <w:szCs w:val="28"/>
          <w:lang w:val="kk-KZ" w:eastAsia="ru-RU"/>
        </w:rPr>
        <w:t>ы</w:t>
      </w:r>
      <w:r w:rsidR="00B2242D">
        <w:rPr>
          <w:rFonts w:ascii="Times New Roman" w:eastAsia="Times New Roman" w:hAnsi="Times New Roman" w:cs="Times New Roman"/>
          <w:sz w:val="28"/>
          <w:szCs w:val="28"/>
          <w:lang w:val="kk-KZ" w:eastAsia="ru-RU"/>
        </w:rPr>
        <w:t xml:space="preserve">. Дәлірек айтсақ, іскери қатынастағы жазбаша сөйлеу – жазылым әрекеті арқылы жүзеге асатын коммуникативтік әрекет. Мұнда ауызша сөйлеуге тән элементтерде айқын көрініс табады. Сондықтан ауызша сөйлеудің көшірмесі ретінде жұмсалатын жайттарды анықтауға </w:t>
      </w:r>
      <w:r w:rsidR="00B2242D" w:rsidRPr="00483C86">
        <w:rPr>
          <w:rFonts w:ascii="Times New Roman" w:eastAsia="Times New Roman" w:hAnsi="Times New Roman" w:cs="Times New Roman"/>
          <w:sz w:val="28"/>
          <w:szCs w:val="28"/>
          <w:lang w:val="kk-KZ" w:eastAsia="ru-RU"/>
        </w:rPr>
        <w:t>арқау бола алады.</w:t>
      </w:r>
      <w:r w:rsidR="00B2242D">
        <w:rPr>
          <w:rFonts w:ascii="Times New Roman" w:eastAsia="Times New Roman" w:hAnsi="Times New Roman" w:cs="Times New Roman"/>
          <w:sz w:val="28"/>
          <w:szCs w:val="28"/>
          <w:lang w:val="kk-KZ" w:eastAsia="ru-RU"/>
        </w:rPr>
        <w:t xml:space="preserve"> Іскери қатынастағы жазбаша сөйлеуге тән осындай қасиеттер оның прагмастилистикалық ерекшеліктерін айқындаға </w:t>
      </w:r>
      <w:r w:rsidR="00483C86" w:rsidRPr="00483C86">
        <w:rPr>
          <w:rFonts w:ascii="Times New Roman" w:eastAsia="Times New Roman" w:hAnsi="Times New Roman" w:cs="Times New Roman"/>
          <w:sz w:val="28"/>
          <w:szCs w:val="28"/>
          <w:lang w:val="kk-KZ" w:eastAsia="ru-RU"/>
        </w:rPr>
        <w:t>мүмкіндік береді</w:t>
      </w:r>
      <w:r w:rsidR="00B2242D" w:rsidRPr="00483C86">
        <w:rPr>
          <w:rFonts w:ascii="Times New Roman" w:eastAsia="Times New Roman" w:hAnsi="Times New Roman" w:cs="Times New Roman"/>
          <w:sz w:val="28"/>
          <w:szCs w:val="28"/>
          <w:lang w:val="kk-KZ" w:eastAsia="ru-RU"/>
        </w:rPr>
        <w:t>.</w:t>
      </w:r>
    </w:p>
    <w:p w14:paraId="0614122A" w14:textId="642E2A7E" w:rsidR="00B63411" w:rsidRDefault="00B43AA2" w:rsidP="0079277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Іскери қатынастағы жазбаша сөйле</w:t>
      </w:r>
      <w:r w:rsidR="00B63411">
        <w:rPr>
          <w:rFonts w:ascii="Times New Roman" w:eastAsia="Times New Roman" w:hAnsi="Times New Roman" w:cs="Times New Roman"/>
          <w:sz w:val="28"/>
          <w:szCs w:val="28"/>
          <w:lang w:val="kk-KZ" w:eastAsia="ru-RU"/>
        </w:rPr>
        <w:t>у</w:t>
      </w:r>
      <w:r w:rsidR="00371FCA">
        <w:rPr>
          <w:rFonts w:ascii="Times New Roman" w:eastAsia="Times New Roman" w:hAnsi="Times New Roman" w:cs="Times New Roman"/>
          <w:sz w:val="28"/>
          <w:szCs w:val="28"/>
          <w:lang w:val="kk-KZ" w:eastAsia="ru-RU"/>
        </w:rPr>
        <w:t xml:space="preserve"> қазақ тілінің мемлекеттік мәртебесін, әлеуметтік қызметін айқын көрсететін </w:t>
      </w:r>
      <w:r w:rsidR="00B63411">
        <w:rPr>
          <w:rFonts w:ascii="Times New Roman" w:eastAsia="Times New Roman" w:hAnsi="Times New Roman" w:cs="Times New Roman"/>
          <w:sz w:val="28"/>
          <w:szCs w:val="28"/>
          <w:lang w:val="kk-KZ" w:eastAsia="ru-RU"/>
        </w:rPr>
        <w:t>құжаттар</w:t>
      </w:r>
      <w:r w:rsidR="0024670F">
        <w:rPr>
          <w:rFonts w:ascii="Times New Roman" w:eastAsia="Times New Roman" w:hAnsi="Times New Roman" w:cs="Times New Roman"/>
          <w:sz w:val="28"/>
          <w:szCs w:val="28"/>
          <w:lang w:val="kk-KZ" w:eastAsia="ru-RU"/>
        </w:rPr>
        <w:t xml:space="preserve"> т</w:t>
      </w:r>
      <w:r w:rsidR="00371FCA">
        <w:rPr>
          <w:rFonts w:ascii="Times New Roman" w:eastAsia="Times New Roman" w:hAnsi="Times New Roman" w:cs="Times New Roman"/>
          <w:sz w:val="28"/>
          <w:szCs w:val="28"/>
          <w:lang w:val="kk-KZ" w:eastAsia="ru-RU"/>
        </w:rPr>
        <w:t>ілімен байланысты қарастырылады. Академик Р.Сыздық қазақ тілінің әлеуметтік аясын кеңейту үшін кеңсе іс-қағаздарының, ғылымның, заң-сот істерінің тілін қазақ тіліне айналдыру үшін күресу керектігін айтқан еді</w:t>
      </w:r>
      <w:r w:rsidR="00371FCA" w:rsidRPr="00A32A26">
        <w:rPr>
          <w:rFonts w:ascii="Times New Roman" w:eastAsia="Times New Roman" w:hAnsi="Times New Roman" w:cs="Times New Roman"/>
          <w:sz w:val="28"/>
          <w:szCs w:val="28"/>
          <w:lang w:val="kk-KZ" w:eastAsia="ru-RU"/>
        </w:rPr>
        <w:t>[</w:t>
      </w:r>
      <w:r w:rsidR="00730310">
        <w:rPr>
          <w:rFonts w:ascii="Times New Roman" w:hAnsi="Times New Roman" w:cs="Times New Roman"/>
          <w:sz w:val="28"/>
          <w:szCs w:val="28"/>
          <w:lang w:val="kk-KZ"/>
        </w:rPr>
        <w:t>1</w:t>
      </w:r>
      <w:r w:rsidR="00695CE9">
        <w:rPr>
          <w:rFonts w:ascii="Times New Roman" w:hAnsi="Times New Roman" w:cs="Times New Roman"/>
          <w:sz w:val="28"/>
          <w:szCs w:val="28"/>
          <w:lang w:val="kk-KZ"/>
        </w:rPr>
        <w:t>2</w:t>
      </w:r>
      <w:r w:rsidR="00AC4C75">
        <w:rPr>
          <w:rFonts w:ascii="Times New Roman" w:hAnsi="Times New Roman" w:cs="Times New Roman"/>
          <w:sz w:val="28"/>
          <w:szCs w:val="28"/>
          <w:lang w:val="kk-KZ"/>
        </w:rPr>
        <w:t>8</w:t>
      </w:r>
      <w:r w:rsidR="00371FCA" w:rsidRPr="00A32A26">
        <w:rPr>
          <w:rFonts w:ascii="Times New Roman" w:eastAsia="Times New Roman" w:hAnsi="Times New Roman" w:cs="Times New Roman"/>
          <w:sz w:val="28"/>
          <w:szCs w:val="28"/>
          <w:lang w:val="kk-KZ" w:eastAsia="ru-RU"/>
        </w:rPr>
        <w:t>]</w:t>
      </w:r>
      <w:r w:rsidR="00ED3BA0">
        <w:rPr>
          <w:rFonts w:ascii="Times New Roman" w:eastAsia="Times New Roman" w:hAnsi="Times New Roman" w:cs="Times New Roman"/>
          <w:sz w:val="28"/>
          <w:szCs w:val="28"/>
          <w:lang w:val="kk-KZ" w:eastAsia="ru-RU"/>
        </w:rPr>
        <w:t>.</w:t>
      </w:r>
      <w:r w:rsidR="008852E0">
        <w:rPr>
          <w:rFonts w:ascii="Times New Roman" w:eastAsia="Times New Roman" w:hAnsi="Times New Roman" w:cs="Times New Roman"/>
          <w:sz w:val="28"/>
          <w:szCs w:val="28"/>
          <w:lang w:val="kk-KZ" w:eastAsia="ru-RU"/>
        </w:rPr>
        <w:t xml:space="preserve"> </w:t>
      </w:r>
      <w:r w:rsidR="00B63411">
        <w:rPr>
          <w:rFonts w:ascii="Times New Roman" w:eastAsia="Times New Roman" w:hAnsi="Times New Roman" w:cs="Times New Roman"/>
          <w:sz w:val="28"/>
          <w:szCs w:val="28"/>
          <w:lang w:val="kk-KZ" w:eastAsia="ru-RU"/>
        </w:rPr>
        <w:t xml:space="preserve">Соның ішінде іс-қағаздар тілінің прагмастилистикалық ерекшеліктерін айқындау да аса маңызды. Оның ішінде </w:t>
      </w:r>
      <w:r w:rsidR="00B63411" w:rsidRPr="00746DB5">
        <w:rPr>
          <w:rFonts w:ascii="Times New Roman" w:eastAsia="Times New Roman" w:hAnsi="Times New Roman" w:cs="Times New Roman"/>
          <w:b/>
          <w:i/>
          <w:sz w:val="28"/>
          <w:szCs w:val="28"/>
          <w:lang w:val="kk-KZ" w:eastAsia="ru-RU"/>
        </w:rPr>
        <w:t>іскери хаттардың</w:t>
      </w:r>
      <w:r w:rsidR="00B63411">
        <w:rPr>
          <w:rFonts w:ascii="Times New Roman" w:eastAsia="Times New Roman" w:hAnsi="Times New Roman" w:cs="Times New Roman"/>
          <w:sz w:val="28"/>
          <w:szCs w:val="28"/>
          <w:lang w:val="kk-KZ" w:eastAsia="ru-RU"/>
        </w:rPr>
        <w:t xml:space="preserve"> қызметіне, түріне, стиліне талдау  жасау арқылы іскери қатынастағы жазбаша сөйлеудің мәні мен мазмұнын айқындауға болады. </w:t>
      </w:r>
    </w:p>
    <w:p w14:paraId="4B0999F7" w14:textId="3828AFBD" w:rsidR="00045275" w:rsidRDefault="007A40C0" w:rsidP="00792774">
      <w:pPr>
        <w:spacing w:after="0" w:line="240" w:lineRule="auto"/>
        <w:ind w:firstLine="567"/>
        <w:jc w:val="both"/>
        <w:rPr>
          <w:rFonts w:ascii="Times New Roman" w:eastAsia="Times New Roman" w:hAnsi="Times New Roman" w:cs="Times New Roman"/>
          <w:sz w:val="28"/>
          <w:szCs w:val="28"/>
          <w:lang w:val="kk-KZ" w:eastAsia="ru-RU"/>
        </w:rPr>
      </w:pPr>
      <w:r w:rsidRPr="00746DB5">
        <w:rPr>
          <w:rFonts w:ascii="Times New Roman" w:eastAsia="Times New Roman" w:hAnsi="Times New Roman" w:cs="Times New Roman"/>
          <w:b/>
          <w:i/>
          <w:sz w:val="28"/>
          <w:szCs w:val="28"/>
          <w:lang w:val="kk-KZ" w:eastAsia="ru-RU"/>
        </w:rPr>
        <w:t>Хаттың</w:t>
      </w:r>
      <w:r w:rsidR="00792774">
        <w:rPr>
          <w:rFonts w:ascii="Times New Roman" w:eastAsia="Times New Roman" w:hAnsi="Times New Roman" w:cs="Times New Roman"/>
          <w:b/>
          <w:i/>
          <w:sz w:val="28"/>
          <w:szCs w:val="28"/>
          <w:lang w:val="kk-KZ" w:eastAsia="ru-RU"/>
        </w:rPr>
        <w:t xml:space="preserve"> </w:t>
      </w:r>
      <w:r w:rsidRPr="00746DB5">
        <w:rPr>
          <w:rFonts w:ascii="Times New Roman" w:eastAsia="Times New Roman" w:hAnsi="Times New Roman" w:cs="Times New Roman"/>
          <w:sz w:val="28"/>
          <w:szCs w:val="28"/>
          <w:lang w:val="kk-KZ" w:eastAsia="ru-RU"/>
        </w:rPr>
        <w:t>хаттама,</w:t>
      </w:r>
      <w:r w:rsidR="009A6926" w:rsidRPr="00746DB5">
        <w:rPr>
          <w:rFonts w:ascii="Times New Roman" w:eastAsia="Times New Roman" w:hAnsi="Times New Roman" w:cs="Times New Roman"/>
          <w:sz w:val="28"/>
          <w:szCs w:val="28"/>
          <w:lang w:val="kk-KZ" w:eastAsia="ru-RU"/>
        </w:rPr>
        <w:t xml:space="preserve"> анықтама, қаулы, </w:t>
      </w:r>
      <w:r w:rsidRPr="00746DB5">
        <w:rPr>
          <w:rFonts w:ascii="Times New Roman" w:eastAsia="Times New Roman" w:hAnsi="Times New Roman" w:cs="Times New Roman"/>
          <w:sz w:val="28"/>
          <w:szCs w:val="28"/>
          <w:lang w:val="kk-KZ" w:eastAsia="ru-RU"/>
        </w:rPr>
        <w:t>бұйрық,</w:t>
      </w:r>
      <w:r>
        <w:rPr>
          <w:rFonts w:ascii="Times New Roman" w:eastAsia="Times New Roman" w:hAnsi="Times New Roman" w:cs="Times New Roman"/>
          <w:sz w:val="28"/>
          <w:szCs w:val="28"/>
          <w:lang w:val="kk-KZ" w:eastAsia="ru-RU"/>
        </w:rPr>
        <w:t xml:space="preserve"> т.б. сияқты іскери құжаттардан айырмашылығы бар. </w:t>
      </w:r>
      <w:r w:rsidR="009A6926">
        <w:rPr>
          <w:rFonts w:ascii="Times New Roman" w:eastAsia="Times New Roman" w:hAnsi="Times New Roman" w:cs="Times New Roman"/>
          <w:sz w:val="28"/>
          <w:szCs w:val="28"/>
          <w:lang w:val="kk-KZ" w:eastAsia="ru-RU"/>
        </w:rPr>
        <w:t xml:space="preserve">Орыс тіл білімінде іскери құжаттардың </w:t>
      </w:r>
      <w:r w:rsidR="009A6926" w:rsidRPr="009A6926">
        <w:rPr>
          <w:rFonts w:ascii="Times New Roman" w:hAnsi="Times New Roman" w:cs="Times New Roman"/>
          <w:color w:val="000000"/>
          <w:sz w:val="28"/>
          <w:szCs w:val="28"/>
          <w:shd w:val="clear" w:color="auto" w:fill="FFFFFF"/>
          <w:lang w:val="kk-KZ"/>
        </w:rPr>
        <w:t>ақпараттық (хабарлау) және волюнтативті (бұйыру)</w:t>
      </w:r>
      <w:r w:rsidR="008852E0">
        <w:rPr>
          <w:rFonts w:ascii="Times New Roman" w:hAnsi="Times New Roman" w:cs="Times New Roman"/>
          <w:color w:val="000000"/>
          <w:sz w:val="28"/>
          <w:szCs w:val="28"/>
          <w:shd w:val="clear" w:color="auto" w:fill="FFFFFF"/>
          <w:lang w:val="kk-KZ"/>
        </w:rPr>
        <w:t xml:space="preserve"> </w:t>
      </w:r>
      <w:r w:rsidR="009A6926">
        <w:rPr>
          <w:rFonts w:ascii="Times New Roman" w:eastAsia="Times New Roman" w:hAnsi="Times New Roman" w:cs="Times New Roman"/>
          <w:sz w:val="28"/>
          <w:szCs w:val="28"/>
          <w:lang w:val="kk-KZ" w:eastAsia="ru-RU"/>
        </w:rPr>
        <w:t>қызмет атқаратыны</w:t>
      </w:r>
      <w:r w:rsidR="00971A82">
        <w:rPr>
          <w:rFonts w:ascii="Times New Roman" w:eastAsia="Times New Roman" w:hAnsi="Times New Roman" w:cs="Times New Roman"/>
          <w:sz w:val="28"/>
          <w:szCs w:val="28"/>
          <w:lang w:val="kk-KZ" w:eastAsia="ru-RU"/>
        </w:rPr>
        <w:t xml:space="preserve"> анықталған. Ақпарат</w:t>
      </w:r>
      <w:r w:rsidR="00767B63">
        <w:rPr>
          <w:rFonts w:ascii="Times New Roman" w:eastAsia="Times New Roman" w:hAnsi="Times New Roman" w:cs="Times New Roman"/>
          <w:sz w:val="28"/>
          <w:szCs w:val="28"/>
          <w:lang w:val="kk-KZ" w:eastAsia="ru-RU"/>
        </w:rPr>
        <w:t>т</w:t>
      </w:r>
      <w:r w:rsidR="00971A82">
        <w:rPr>
          <w:rFonts w:ascii="Times New Roman" w:eastAsia="Times New Roman" w:hAnsi="Times New Roman" w:cs="Times New Roman"/>
          <w:sz w:val="28"/>
          <w:szCs w:val="28"/>
          <w:lang w:val="kk-KZ" w:eastAsia="ru-RU"/>
        </w:rPr>
        <w:t>ық қызмет атқаратын іскери құжаттарға</w:t>
      </w:r>
      <w:r w:rsidR="00F03FEF">
        <w:rPr>
          <w:rFonts w:ascii="Times New Roman" w:eastAsia="Calibri" w:hAnsi="Times New Roman" w:cs="Times New Roman"/>
          <w:sz w:val="28"/>
          <w:szCs w:val="28"/>
          <w:lang w:val="kk-KZ"/>
        </w:rPr>
        <w:t xml:space="preserve">– </w:t>
      </w:r>
      <w:r w:rsidR="009A6926" w:rsidRPr="009A6926">
        <w:rPr>
          <w:rFonts w:ascii="Times New Roman" w:eastAsia="Times New Roman" w:hAnsi="Times New Roman" w:cs="Times New Roman"/>
          <w:sz w:val="28"/>
          <w:szCs w:val="28"/>
          <w:lang w:val="kk-KZ" w:eastAsia="ru-RU"/>
        </w:rPr>
        <w:t>а</w:t>
      </w:r>
      <w:r w:rsidR="009A6926" w:rsidRPr="009A6926">
        <w:rPr>
          <w:rFonts w:ascii="Times New Roman" w:hAnsi="Times New Roman" w:cs="Times New Roman"/>
          <w:color w:val="000000"/>
          <w:sz w:val="28"/>
          <w:szCs w:val="28"/>
          <w:shd w:val="clear" w:color="auto" w:fill="FFFFFF"/>
          <w:lang w:val="kk-KZ"/>
        </w:rPr>
        <w:t xml:space="preserve">нықтама, хаттама </w:t>
      </w:r>
      <w:r w:rsidR="00971A82">
        <w:rPr>
          <w:rFonts w:ascii="Times New Roman" w:hAnsi="Times New Roman" w:cs="Times New Roman"/>
          <w:color w:val="000000"/>
          <w:sz w:val="28"/>
          <w:szCs w:val="28"/>
          <w:shd w:val="clear" w:color="auto" w:fill="FFFFFF"/>
          <w:lang w:val="kk-KZ"/>
        </w:rPr>
        <w:t xml:space="preserve">жатқызылса, </w:t>
      </w:r>
      <w:r w:rsidR="00971A82" w:rsidRPr="009A6926">
        <w:rPr>
          <w:rFonts w:ascii="Times New Roman" w:hAnsi="Times New Roman" w:cs="Times New Roman"/>
          <w:color w:val="000000"/>
          <w:sz w:val="28"/>
          <w:szCs w:val="28"/>
          <w:shd w:val="clear" w:color="auto" w:fill="FFFFFF"/>
          <w:lang w:val="kk-KZ"/>
        </w:rPr>
        <w:t>волюнтативті (бұйрықтық) қыз</w:t>
      </w:r>
      <w:r w:rsidR="00971A82">
        <w:rPr>
          <w:rFonts w:ascii="Times New Roman" w:hAnsi="Times New Roman" w:cs="Times New Roman"/>
          <w:color w:val="000000"/>
          <w:sz w:val="28"/>
          <w:szCs w:val="28"/>
          <w:shd w:val="clear" w:color="auto" w:fill="FFFFFF"/>
          <w:lang w:val="kk-KZ"/>
        </w:rPr>
        <w:t>мет атқаратын іс</w:t>
      </w:r>
      <w:r w:rsidR="00767B63">
        <w:rPr>
          <w:rFonts w:ascii="Times New Roman" w:hAnsi="Times New Roman" w:cs="Times New Roman"/>
          <w:color w:val="000000"/>
          <w:sz w:val="28"/>
          <w:szCs w:val="28"/>
          <w:shd w:val="clear" w:color="auto" w:fill="FFFFFF"/>
          <w:lang w:val="kk-KZ"/>
        </w:rPr>
        <w:t>к</w:t>
      </w:r>
      <w:r w:rsidR="00971A82">
        <w:rPr>
          <w:rFonts w:ascii="Times New Roman" w:hAnsi="Times New Roman" w:cs="Times New Roman"/>
          <w:color w:val="000000"/>
          <w:sz w:val="28"/>
          <w:szCs w:val="28"/>
          <w:shd w:val="clear" w:color="auto" w:fill="FFFFFF"/>
          <w:lang w:val="kk-KZ"/>
        </w:rPr>
        <w:t>ери құжаттар</w:t>
      </w:r>
      <w:r w:rsidR="00767B63">
        <w:rPr>
          <w:rFonts w:ascii="Times New Roman" w:hAnsi="Times New Roman" w:cs="Times New Roman"/>
          <w:color w:val="000000"/>
          <w:sz w:val="28"/>
          <w:szCs w:val="28"/>
          <w:shd w:val="clear" w:color="auto" w:fill="FFFFFF"/>
          <w:lang w:val="kk-KZ"/>
        </w:rPr>
        <w:t>ға</w:t>
      </w:r>
      <w:r w:rsidR="00F03FEF">
        <w:rPr>
          <w:rFonts w:ascii="Times New Roman" w:eastAsia="Calibri" w:hAnsi="Times New Roman" w:cs="Times New Roman"/>
          <w:sz w:val="28"/>
          <w:szCs w:val="28"/>
          <w:lang w:val="kk-KZ"/>
        </w:rPr>
        <w:t xml:space="preserve">– </w:t>
      </w:r>
      <w:r w:rsidR="009A6926" w:rsidRPr="009A6926">
        <w:rPr>
          <w:rFonts w:ascii="Times New Roman" w:hAnsi="Times New Roman" w:cs="Times New Roman"/>
          <w:color w:val="000000"/>
          <w:sz w:val="28"/>
          <w:szCs w:val="28"/>
          <w:shd w:val="clear" w:color="auto" w:fill="FFFFFF"/>
          <w:lang w:val="kk-KZ"/>
        </w:rPr>
        <w:t>бұйрық, қаулы</w:t>
      </w:r>
      <w:r w:rsidR="00971A82">
        <w:rPr>
          <w:rFonts w:ascii="Times New Roman" w:hAnsi="Times New Roman" w:cs="Times New Roman"/>
          <w:color w:val="000000"/>
          <w:sz w:val="28"/>
          <w:szCs w:val="28"/>
          <w:shd w:val="clear" w:color="auto" w:fill="FFFFFF"/>
          <w:lang w:val="kk-KZ"/>
        </w:rPr>
        <w:t xml:space="preserve"> жатады</w:t>
      </w:r>
      <w:r w:rsidR="00ED3BA0">
        <w:rPr>
          <w:rFonts w:ascii="Times New Roman" w:hAnsi="Times New Roman" w:cs="Times New Roman"/>
          <w:color w:val="000000"/>
          <w:sz w:val="28"/>
          <w:szCs w:val="28"/>
          <w:shd w:val="clear" w:color="auto" w:fill="FFFFFF"/>
          <w:lang w:val="kk-KZ"/>
        </w:rPr>
        <w:t xml:space="preserve"> [</w:t>
      </w:r>
      <w:r w:rsidR="00730310">
        <w:rPr>
          <w:rFonts w:ascii="Times New Roman" w:hAnsi="Times New Roman" w:cs="Times New Roman"/>
          <w:color w:val="000000"/>
          <w:sz w:val="28"/>
          <w:szCs w:val="28"/>
          <w:shd w:val="clear" w:color="auto" w:fill="FFFFFF"/>
          <w:lang w:val="kk-KZ"/>
        </w:rPr>
        <w:t>1</w:t>
      </w:r>
      <w:r w:rsidR="00695CE9">
        <w:rPr>
          <w:rFonts w:ascii="Times New Roman" w:hAnsi="Times New Roman" w:cs="Times New Roman"/>
          <w:color w:val="000000"/>
          <w:sz w:val="28"/>
          <w:szCs w:val="28"/>
          <w:shd w:val="clear" w:color="auto" w:fill="FFFFFF"/>
          <w:lang w:val="kk-KZ"/>
        </w:rPr>
        <w:t>2</w:t>
      </w:r>
      <w:r w:rsidR="00AC4C75">
        <w:rPr>
          <w:rFonts w:ascii="Times New Roman" w:hAnsi="Times New Roman" w:cs="Times New Roman"/>
          <w:color w:val="000000"/>
          <w:sz w:val="28"/>
          <w:szCs w:val="28"/>
          <w:shd w:val="clear" w:color="auto" w:fill="FFFFFF"/>
          <w:lang w:val="kk-KZ"/>
        </w:rPr>
        <w:t>9</w:t>
      </w:r>
      <w:r w:rsidR="009A6926" w:rsidRPr="009A6926">
        <w:rPr>
          <w:rFonts w:ascii="Times New Roman" w:hAnsi="Times New Roman" w:cs="Times New Roman"/>
          <w:color w:val="000000"/>
          <w:sz w:val="28"/>
          <w:szCs w:val="28"/>
          <w:shd w:val="clear" w:color="auto" w:fill="FFFFFF"/>
          <w:lang w:val="kk-KZ"/>
        </w:rPr>
        <w:t>,</w:t>
      </w:r>
      <w:r w:rsidR="00792774" w:rsidRPr="00792774">
        <w:rPr>
          <w:rFonts w:ascii="Times New Roman" w:hAnsi="Times New Roman" w:cs="Times New Roman"/>
          <w:color w:val="000000"/>
          <w:sz w:val="28"/>
          <w:szCs w:val="28"/>
          <w:shd w:val="clear" w:color="auto" w:fill="FFFFFF"/>
          <w:lang w:val="kk-KZ"/>
        </w:rPr>
        <w:t xml:space="preserve"> </w:t>
      </w:r>
      <w:r w:rsidR="00792774">
        <w:rPr>
          <w:rFonts w:ascii="Times New Roman" w:hAnsi="Times New Roman" w:cs="Times New Roman"/>
          <w:color w:val="000000"/>
          <w:sz w:val="28"/>
          <w:szCs w:val="28"/>
          <w:shd w:val="clear" w:color="auto" w:fill="FFFFFF"/>
          <w:lang w:val="kk-KZ"/>
        </w:rPr>
        <w:t>б.</w:t>
      </w:r>
      <w:r w:rsidR="009A6926" w:rsidRPr="009A6926">
        <w:rPr>
          <w:rFonts w:ascii="Times New Roman" w:hAnsi="Times New Roman" w:cs="Times New Roman"/>
          <w:color w:val="000000"/>
          <w:sz w:val="28"/>
          <w:szCs w:val="28"/>
          <w:shd w:val="clear" w:color="auto" w:fill="FFFFFF"/>
          <w:lang w:val="kk-KZ"/>
        </w:rPr>
        <w:t>169</w:t>
      </w:r>
      <w:r w:rsidR="009A6926" w:rsidRPr="006D3B5A">
        <w:rPr>
          <w:rFonts w:ascii="Times New Roman" w:hAnsi="Times New Roman" w:cs="Times New Roman"/>
          <w:color w:val="000000"/>
          <w:sz w:val="28"/>
          <w:szCs w:val="28"/>
          <w:shd w:val="clear" w:color="auto" w:fill="FFFFFF"/>
          <w:lang w:val="kk-KZ"/>
        </w:rPr>
        <w:t>].</w:t>
      </w:r>
      <w:r w:rsidR="008852E0">
        <w:rPr>
          <w:rFonts w:ascii="Times New Roman" w:hAnsi="Times New Roman" w:cs="Times New Roman"/>
          <w:color w:val="000000"/>
          <w:sz w:val="28"/>
          <w:szCs w:val="28"/>
          <w:shd w:val="clear" w:color="auto" w:fill="FFFFFF"/>
          <w:lang w:val="kk-KZ"/>
        </w:rPr>
        <w:t xml:space="preserve"> </w:t>
      </w:r>
      <w:r w:rsidR="000615E4" w:rsidRPr="000615E4">
        <w:rPr>
          <w:rFonts w:ascii="Times New Roman" w:hAnsi="Times New Roman" w:cs="Times New Roman"/>
          <w:color w:val="000000"/>
          <w:sz w:val="28"/>
          <w:szCs w:val="28"/>
          <w:shd w:val="clear" w:color="auto" w:fill="FFFFFF"/>
          <w:lang w:val="kk-KZ"/>
        </w:rPr>
        <w:t xml:space="preserve">Хаттың ерекшелігі әрі </w:t>
      </w:r>
      <w:r w:rsidR="000615E4">
        <w:rPr>
          <w:rFonts w:ascii="Times New Roman" w:hAnsi="Times New Roman" w:cs="Times New Roman"/>
          <w:color w:val="000000"/>
          <w:sz w:val="28"/>
          <w:szCs w:val="28"/>
          <w:shd w:val="clear" w:color="auto" w:fill="FFFFFF"/>
          <w:lang w:val="kk-KZ"/>
        </w:rPr>
        <w:t>ақпараттық, әрі коммуникативтік қызметте жұмсал</w:t>
      </w:r>
      <w:r w:rsidR="00511A38">
        <w:rPr>
          <w:rFonts w:ascii="Times New Roman" w:hAnsi="Times New Roman" w:cs="Times New Roman"/>
          <w:color w:val="000000"/>
          <w:sz w:val="28"/>
          <w:szCs w:val="28"/>
          <w:shd w:val="clear" w:color="auto" w:fill="FFFFFF"/>
          <w:lang w:val="kk-KZ"/>
        </w:rPr>
        <w:t>уында.</w:t>
      </w:r>
      <w:r w:rsidR="000615E4">
        <w:rPr>
          <w:rFonts w:ascii="Times New Roman" w:hAnsi="Times New Roman" w:cs="Times New Roman"/>
          <w:color w:val="000000"/>
          <w:sz w:val="28"/>
          <w:szCs w:val="28"/>
          <w:shd w:val="clear" w:color="auto" w:fill="FFFFFF"/>
          <w:lang w:val="kk-KZ"/>
        </w:rPr>
        <w:t xml:space="preserve"> Дәлірек айтқанда, </w:t>
      </w:r>
      <w:r>
        <w:rPr>
          <w:rFonts w:ascii="Times New Roman" w:eastAsia="Times New Roman" w:hAnsi="Times New Roman" w:cs="Times New Roman"/>
          <w:sz w:val="28"/>
          <w:szCs w:val="28"/>
          <w:lang w:val="kk-KZ" w:eastAsia="ru-RU"/>
        </w:rPr>
        <w:t>ақпаратты жіберу/қабылдау процесін</w:t>
      </w:r>
      <w:r w:rsidR="000615E4">
        <w:rPr>
          <w:rFonts w:ascii="Times New Roman" w:eastAsia="Times New Roman" w:hAnsi="Times New Roman" w:cs="Times New Roman"/>
          <w:sz w:val="28"/>
          <w:szCs w:val="28"/>
          <w:lang w:val="kk-KZ" w:eastAsia="ru-RU"/>
        </w:rPr>
        <w:t xml:space="preserve"> жүзеге асырады. </w:t>
      </w:r>
      <w:r w:rsidR="002E2181">
        <w:rPr>
          <w:rFonts w:ascii="Times New Roman" w:eastAsia="Times New Roman" w:hAnsi="Times New Roman" w:cs="Times New Roman"/>
          <w:sz w:val="28"/>
          <w:szCs w:val="28"/>
          <w:lang w:val="kk-KZ" w:eastAsia="ru-RU"/>
        </w:rPr>
        <w:t xml:space="preserve">Коммуникация – адресант пен адресаттың белгілі бір нәрсе жөнінде өзара ақпарат алмасуы. Ақпарат алмасу адамдардың бір-біріне ойын білдіру мақсатын көздейді. Ойдың өзі сан түрлі болады, ілімге, білімге, тәрбиеге, дінге, салтқа, дәстүрге, оқиғаға т.б. қатысты ой білдіру бар болса, оны жеткізудің  де түрлі тәсілдері бар. Сурет арқылы, күй арқылы, би арқылы, сөйлеу арқылы т.б. ойды білдіруге болады. Олардың әрқайсысының қолданылатын орны, адресаты және адресанты бар. Сол сияқты іскери хаттардың да коммуникативтік-ақпараттық мәнін анықтайтын өзіндік жүйе бар. Бұл жүйе тілдік қатынастағы </w:t>
      </w:r>
      <w:r w:rsidR="002E2181">
        <w:rPr>
          <w:rFonts w:ascii="Times New Roman" w:eastAsia="Times New Roman" w:hAnsi="Times New Roman" w:cs="Times New Roman"/>
          <w:sz w:val="28"/>
          <w:szCs w:val="28"/>
          <w:lang w:val="kk-KZ" w:eastAsia="ru-RU"/>
        </w:rPr>
        <w:lastRenderedPageBreak/>
        <w:t>коммуникативтік актімен құрылым жағынан бірдей, бірақ қызметі жағынан ерекшелікке ие. Коммуникативтік актінің құрылымы адресат – хабар – адресант</w:t>
      </w:r>
      <w:r w:rsidR="003839B3">
        <w:rPr>
          <w:rFonts w:ascii="Times New Roman" w:eastAsia="Times New Roman" w:hAnsi="Times New Roman" w:cs="Times New Roman"/>
          <w:sz w:val="28"/>
          <w:szCs w:val="28"/>
          <w:lang w:val="kk-KZ" w:eastAsia="ru-RU"/>
        </w:rPr>
        <w:t xml:space="preserve">  және процесс – контакт (оның жүзеге асуы) – референция </w:t>
      </w:r>
      <w:r w:rsidR="002E2181">
        <w:rPr>
          <w:rFonts w:ascii="Times New Roman" w:eastAsia="Times New Roman" w:hAnsi="Times New Roman" w:cs="Times New Roman"/>
          <w:sz w:val="28"/>
          <w:szCs w:val="28"/>
          <w:lang w:val="kk-KZ" w:eastAsia="ru-RU"/>
        </w:rPr>
        <w:t xml:space="preserve">түрінде белгілі. Адресат – хабарды жіберуші, хабар –кодталған мәтін, адресант – хабарды алушы. </w:t>
      </w:r>
      <w:r w:rsidR="003839B3">
        <w:rPr>
          <w:rFonts w:ascii="Times New Roman" w:eastAsia="Times New Roman" w:hAnsi="Times New Roman" w:cs="Times New Roman"/>
          <w:sz w:val="28"/>
          <w:szCs w:val="28"/>
          <w:lang w:val="kk-KZ" w:eastAsia="ru-RU"/>
        </w:rPr>
        <w:t>Дәл осы құрылым бойынша і</w:t>
      </w:r>
      <w:r w:rsidR="002E2181">
        <w:rPr>
          <w:rFonts w:ascii="Times New Roman" w:eastAsia="Times New Roman" w:hAnsi="Times New Roman" w:cs="Times New Roman"/>
          <w:sz w:val="28"/>
          <w:szCs w:val="28"/>
          <w:lang w:val="kk-KZ" w:eastAsia="ru-RU"/>
        </w:rPr>
        <w:t>скери қатынастағы жазбаша сөйлеуді</w:t>
      </w:r>
      <w:r w:rsidR="003839B3">
        <w:rPr>
          <w:rFonts w:ascii="Times New Roman" w:eastAsia="Times New Roman" w:hAnsi="Times New Roman" w:cs="Times New Roman"/>
          <w:sz w:val="28"/>
          <w:szCs w:val="28"/>
          <w:lang w:val="kk-KZ" w:eastAsia="ru-RU"/>
        </w:rPr>
        <w:t xml:space="preserve">ң мәнін анықтауға болады. </w:t>
      </w:r>
    </w:p>
    <w:p w14:paraId="4A648839" w14:textId="0BEABC22" w:rsidR="00715481" w:rsidRDefault="00045275" w:rsidP="00792774">
      <w:pPr>
        <w:spacing w:after="0" w:line="240" w:lineRule="auto"/>
        <w:ind w:firstLine="567"/>
        <w:jc w:val="both"/>
        <w:rPr>
          <w:rFonts w:ascii="Times New Roman" w:hAnsi="Times New Roman" w:cs="Times New Roman"/>
          <w:sz w:val="28"/>
          <w:szCs w:val="28"/>
          <w:lang w:val="kk-KZ"/>
        </w:rPr>
      </w:pPr>
      <w:r w:rsidRPr="007B17BE">
        <w:rPr>
          <w:rFonts w:ascii="Times New Roman" w:eastAsia="Times New Roman" w:hAnsi="Times New Roman" w:cs="Times New Roman"/>
          <w:sz w:val="28"/>
          <w:szCs w:val="28"/>
          <w:lang w:val="kk-KZ" w:eastAsia="ru-RU"/>
        </w:rPr>
        <w:t xml:space="preserve">Жазбаша сөйлеу комуниканттардың жазбаша тілде қарым-қатынасқа түсуі арқылы ерекшеленеді. </w:t>
      </w:r>
      <w:r>
        <w:rPr>
          <w:rFonts w:ascii="Times New Roman" w:eastAsia="Times New Roman" w:hAnsi="Times New Roman" w:cs="Times New Roman"/>
          <w:sz w:val="28"/>
          <w:szCs w:val="28"/>
          <w:lang w:val="kk-KZ" w:eastAsia="ru-RU"/>
        </w:rPr>
        <w:t xml:space="preserve">Жазбаша </w:t>
      </w:r>
      <w:r w:rsidR="00EA5988">
        <w:rPr>
          <w:rFonts w:ascii="Times New Roman" w:eastAsia="Times New Roman" w:hAnsi="Times New Roman" w:cs="Times New Roman"/>
          <w:sz w:val="28"/>
          <w:szCs w:val="28"/>
          <w:lang w:val="kk-KZ" w:eastAsia="ru-RU"/>
        </w:rPr>
        <w:t>сөйлеудің</w:t>
      </w:r>
      <w:r>
        <w:rPr>
          <w:rFonts w:ascii="Times New Roman" w:eastAsia="Times New Roman" w:hAnsi="Times New Roman" w:cs="Times New Roman"/>
          <w:sz w:val="28"/>
          <w:szCs w:val="28"/>
          <w:lang w:val="kk-KZ" w:eastAsia="ru-RU"/>
        </w:rPr>
        <w:t xml:space="preserve"> ауызша </w:t>
      </w:r>
      <w:r w:rsidR="00D14640">
        <w:rPr>
          <w:rFonts w:ascii="Times New Roman" w:eastAsia="Times New Roman" w:hAnsi="Times New Roman" w:cs="Times New Roman"/>
          <w:sz w:val="28"/>
          <w:szCs w:val="28"/>
          <w:lang w:val="kk-KZ" w:eastAsia="ru-RU"/>
        </w:rPr>
        <w:t>сөйлеуден</w:t>
      </w:r>
      <w:r>
        <w:rPr>
          <w:rFonts w:ascii="Times New Roman" w:eastAsia="Times New Roman" w:hAnsi="Times New Roman" w:cs="Times New Roman"/>
          <w:sz w:val="28"/>
          <w:szCs w:val="28"/>
          <w:lang w:val="kk-KZ" w:eastAsia="ru-RU"/>
        </w:rPr>
        <w:t xml:space="preserve"> айырмашылығы –</w:t>
      </w:r>
      <w:r w:rsidR="00EA5988">
        <w:rPr>
          <w:rFonts w:ascii="Times New Roman" w:eastAsia="Times New Roman" w:hAnsi="Times New Roman" w:cs="Times New Roman"/>
          <w:sz w:val="28"/>
          <w:szCs w:val="28"/>
          <w:lang w:val="kk-KZ" w:eastAsia="ru-RU"/>
        </w:rPr>
        <w:t xml:space="preserve"> қарым-қатынас барысында коммуниканттардың</w:t>
      </w:r>
      <w:r w:rsidRPr="007B17BE">
        <w:rPr>
          <w:rFonts w:ascii="Times New Roman" w:eastAsia="Times New Roman" w:hAnsi="Times New Roman" w:cs="Times New Roman"/>
          <w:sz w:val="28"/>
          <w:szCs w:val="28"/>
          <w:lang w:val="kk-KZ" w:eastAsia="ru-RU"/>
        </w:rPr>
        <w:t>кодталған мәтін</w:t>
      </w:r>
      <w:r w:rsidR="00EA5988" w:rsidRPr="007B17BE">
        <w:rPr>
          <w:rFonts w:ascii="Times New Roman" w:eastAsia="Times New Roman" w:hAnsi="Times New Roman" w:cs="Times New Roman"/>
          <w:sz w:val="28"/>
          <w:szCs w:val="28"/>
          <w:lang w:val="kk-KZ" w:eastAsia="ru-RU"/>
        </w:rPr>
        <w:t>ді</w:t>
      </w:r>
      <w:r w:rsidRPr="007B17BE">
        <w:rPr>
          <w:rFonts w:ascii="Times New Roman" w:eastAsia="Times New Roman" w:hAnsi="Times New Roman" w:cs="Times New Roman"/>
          <w:sz w:val="28"/>
          <w:szCs w:val="28"/>
          <w:lang w:val="kk-KZ" w:eastAsia="ru-RU"/>
        </w:rPr>
        <w:t xml:space="preserve"> қолдануы. </w:t>
      </w:r>
      <w:r w:rsidR="00715481" w:rsidRPr="00A45A47">
        <w:rPr>
          <w:rFonts w:ascii="Times New Roman" w:eastAsia="Times New Roman" w:hAnsi="Times New Roman" w:cs="Times New Roman"/>
          <w:color w:val="000000" w:themeColor="text1"/>
          <w:sz w:val="28"/>
          <w:szCs w:val="28"/>
          <w:lang w:val="kk-KZ" w:eastAsia="ru-RU"/>
        </w:rPr>
        <w:t xml:space="preserve">Жазбаша формадағы іскери қарым-қатынас – </w:t>
      </w:r>
      <w:r w:rsidR="00715481" w:rsidRPr="00A45A47">
        <w:rPr>
          <w:rFonts w:ascii="Times New Roman" w:eastAsia="Times New Roman" w:hAnsi="Times New Roman" w:cs="Times New Roman"/>
          <w:color w:val="000000" w:themeColor="text1"/>
          <w:sz w:val="28"/>
          <w:szCs w:val="28"/>
          <w:lang w:val="kk-KZ"/>
        </w:rPr>
        <w:t xml:space="preserve">халықаралық, мемлекеттік, қоғамдық маңызы бар іс-әрекеттер мен оның жүзеге асуына кепілдік беретін құжаттар арқылы адамдардың өзара тілдік қатынасқа түсуі. Іскерлік қарым-қатынаста жұмсалатын құжаттар ақпаратты сақтауға, анықтауға, дәлелдерді жинақтауға  қызмет атқаратын қатынас құралы ретінде ерекшеленеді. </w:t>
      </w:r>
      <w:r w:rsidR="00715481" w:rsidRPr="00A45A47">
        <w:rPr>
          <w:rFonts w:ascii="Times New Roman" w:hAnsi="Times New Roman" w:cs="Times New Roman"/>
          <w:color w:val="000000" w:themeColor="text1"/>
          <w:sz w:val="28"/>
          <w:szCs w:val="28"/>
          <w:lang w:val="kk-KZ"/>
        </w:rPr>
        <w:t>Л.А.Баландина т.б. ғалымдар</w:t>
      </w:r>
      <w:r w:rsidR="00C84A06">
        <w:rPr>
          <w:rFonts w:ascii="Times New Roman" w:hAnsi="Times New Roman" w:cs="Times New Roman"/>
          <w:color w:val="000000" w:themeColor="text1"/>
          <w:sz w:val="28"/>
          <w:szCs w:val="28"/>
          <w:lang w:val="kk-KZ"/>
        </w:rPr>
        <w:t xml:space="preserve"> </w:t>
      </w:r>
      <w:r w:rsidR="00715481" w:rsidRPr="00A45A47">
        <w:rPr>
          <w:rFonts w:ascii="Times New Roman" w:hAnsi="Times New Roman" w:cs="Times New Roman"/>
          <w:color w:val="000000" w:themeColor="text1"/>
          <w:sz w:val="28"/>
          <w:szCs w:val="28"/>
          <w:lang w:val="kk-KZ"/>
        </w:rPr>
        <w:t xml:space="preserve">іскерлік қарым-қатынастағы </w:t>
      </w:r>
      <w:r w:rsidR="00715481">
        <w:rPr>
          <w:rFonts w:ascii="Times New Roman" w:hAnsi="Times New Roman" w:cs="Times New Roman"/>
          <w:sz w:val="28"/>
          <w:szCs w:val="28"/>
          <w:lang w:val="kk-KZ"/>
        </w:rPr>
        <w:t>мәтіндік өнімдерді «заңдық мәнге ие құжат» деп бағалайды</w:t>
      </w:r>
      <w:r w:rsidR="00715481" w:rsidRPr="000C375A">
        <w:rPr>
          <w:rFonts w:ascii="Times New Roman" w:hAnsi="Times New Roman" w:cs="Times New Roman"/>
          <w:sz w:val="28"/>
          <w:szCs w:val="28"/>
          <w:lang w:val="kk-KZ"/>
        </w:rPr>
        <w:t xml:space="preserve"> [</w:t>
      </w:r>
      <w:r w:rsidR="00730310">
        <w:rPr>
          <w:rFonts w:ascii="Times New Roman" w:hAnsi="Times New Roman" w:cs="Times New Roman"/>
          <w:sz w:val="28"/>
          <w:szCs w:val="28"/>
          <w:lang w:val="kk-KZ"/>
        </w:rPr>
        <w:t>1</w:t>
      </w:r>
      <w:r w:rsidR="00AC4C75">
        <w:rPr>
          <w:rFonts w:ascii="Times New Roman" w:hAnsi="Times New Roman" w:cs="Times New Roman"/>
          <w:sz w:val="28"/>
          <w:szCs w:val="28"/>
          <w:lang w:val="kk-KZ"/>
        </w:rPr>
        <w:t>30</w:t>
      </w:r>
      <w:r w:rsidR="00715481" w:rsidRPr="000C375A">
        <w:rPr>
          <w:rFonts w:ascii="Times New Roman" w:hAnsi="Times New Roman" w:cs="Times New Roman"/>
          <w:sz w:val="28"/>
          <w:szCs w:val="28"/>
          <w:lang w:val="kk-KZ"/>
        </w:rPr>
        <w:t>]</w:t>
      </w:r>
      <w:r w:rsidR="00F03FEF">
        <w:rPr>
          <w:rFonts w:ascii="Times New Roman" w:hAnsi="Times New Roman" w:cs="Times New Roman"/>
          <w:sz w:val="28"/>
          <w:szCs w:val="28"/>
          <w:lang w:val="kk-KZ"/>
        </w:rPr>
        <w:t xml:space="preserve">. </w:t>
      </w:r>
      <w:r w:rsidR="00715481">
        <w:rPr>
          <w:rFonts w:ascii="Times New Roman" w:hAnsi="Times New Roman" w:cs="Times New Roman"/>
          <w:sz w:val="28"/>
          <w:szCs w:val="28"/>
          <w:lang w:val="kk-KZ"/>
        </w:rPr>
        <w:t>Ендеше, іскерлік қарым-қатынастағы құжаттар кәсіп иелерінің арасындағы қатынастың заң жүзінде орындалуына қызмет атқарып,  бір-бірі үшін аса мәнді серіктес тұлғалардың бірлестікте болуын қамтамасыз етеді. «Жазбаша іскерлік қарым-қатынас мақсаттар мен ұстанымдар жақындастығын, өнімді ынтымақтастықты, серіктестікті жақсартуды мақсат етеді»,</w:t>
      </w:r>
      <w:r w:rsidR="00F03FEF">
        <w:rPr>
          <w:rFonts w:ascii="Times New Roman" w:eastAsia="Calibri" w:hAnsi="Times New Roman" w:cs="Times New Roman"/>
          <w:sz w:val="28"/>
          <w:szCs w:val="28"/>
          <w:lang w:val="kk-KZ"/>
        </w:rPr>
        <w:t xml:space="preserve">– </w:t>
      </w:r>
      <w:r w:rsidR="00715481">
        <w:rPr>
          <w:rFonts w:ascii="Times New Roman" w:hAnsi="Times New Roman" w:cs="Times New Roman"/>
          <w:sz w:val="28"/>
          <w:szCs w:val="28"/>
          <w:lang w:val="kk-KZ"/>
        </w:rPr>
        <w:t xml:space="preserve">дейді </w:t>
      </w:r>
      <w:r w:rsidR="00715481" w:rsidRPr="00A93A86">
        <w:rPr>
          <w:rFonts w:ascii="Times New Roman" w:hAnsi="Times New Roman" w:cs="Times New Roman"/>
          <w:sz w:val="28"/>
          <w:szCs w:val="28"/>
          <w:lang w:val="kk-KZ"/>
        </w:rPr>
        <w:t>Цзян Цюнь, Чжан Вей [</w:t>
      </w:r>
      <w:r w:rsidR="00730310">
        <w:rPr>
          <w:rFonts w:ascii="Times New Roman" w:hAnsi="Times New Roman" w:cs="Times New Roman"/>
          <w:sz w:val="28"/>
          <w:szCs w:val="28"/>
          <w:lang w:val="kk-KZ"/>
        </w:rPr>
        <w:t>1</w:t>
      </w:r>
      <w:r w:rsidR="00AC4C75">
        <w:rPr>
          <w:rFonts w:ascii="Times New Roman" w:hAnsi="Times New Roman" w:cs="Times New Roman"/>
          <w:sz w:val="28"/>
          <w:szCs w:val="28"/>
          <w:lang w:val="kk-KZ"/>
        </w:rPr>
        <w:t>31</w:t>
      </w:r>
      <w:r w:rsidR="00715481" w:rsidRPr="00A93A86">
        <w:rPr>
          <w:rFonts w:ascii="Times New Roman" w:hAnsi="Times New Roman" w:cs="Times New Roman"/>
          <w:sz w:val="28"/>
          <w:szCs w:val="28"/>
          <w:lang w:val="kk-KZ"/>
        </w:rPr>
        <w:t>]</w:t>
      </w:r>
      <w:r w:rsidR="00F03FEF">
        <w:rPr>
          <w:rFonts w:ascii="Times New Roman" w:hAnsi="Times New Roman" w:cs="Times New Roman"/>
          <w:sz w:val="28"/>
          <w:szCs w:val="28"/>
          <w:lang w:val="kk-KZ"/>
        </w:rPr>
        <w:t>.</w:t>
      </w:r>
    </w:p>
    <w:p w14:paraId="0DCAD757" w14:textId="77777777" w:rsidR="00715481" w:rsidRPr="00A93A86" w:rsidRDefault="00715481" w:rsidP="00792774">
      <w:pPr>
        <w:spacing w:after="0" w:line="240" w:lineRule="auto"/>
        <w:ind w:firstLine="567"/>
        <w:jc w:val="both"/>
        <w:rPr>
          <w:rFonts w:ascii="Times New Roman" w:hAnsi="Times New Roman" w:cs="Times New Roman"/>
          <w:sz w:val="28"/>
          <w:szCs w:val="28"/>
          <w:lang w:val="kk-KZ"/>
        </w:rPr>
      </w:pPr>
      <w:r w:rsidRPr="00A93A86">
        <w:rPr>
          <w:rFonts w:ascii="Times New Roman" w:hAnsi="Times New Roman" w:cs="Times New Roman"/>
          <w:sz w:val="28"/>
          <w:szCs w:val="28"/>
          <w:lang w:val="kk-KZ"/>
        </w:rPr>
        <w:t>Жазбаша іскер</w:t>
      </w:r>
      <w:r>
        <w:rPr>
          <w:rFonts w:ascii="Times New Roman" w:hAnsi="Times New Roman" w:cs="Times New Roman"/>
          <w:sz w:val="28"/>
          <w:szCs w:val="28"/>
          <w:lang w:val="kk-KZ"/>
        </w:rPr>
        <w:t>лік қатынас барлық ұйымның қызметіне кіреді. Ұйымның құрылымдық бөлімдерінің жұмысын тиімді, ұтымды жүргізудің жолы болып табылады. Е</w:t>
      </w:r>
      <w:r w:rsidRPr="00A93A86">
        <w:rPr>
          <w:rFonts w:ascii="Times New Roman" w:hAnsi="Times New Roman" w:cs="Times New Roman"/>
          <w:sz w:val="28"/>
          <w:szCs w:val="28"/>
          <w:lang w:val="kk-KZ"/>
        </w:rPr>
        <w:t>ңбек өнімділігі</w:t>
      </w:r>
      <w:r>
        <w:rPr>
          <w:rFonts w:ascii="Times New Roman" w:hAnsi="Times New Roman" w:cs="Times New Roman"/>
          <w:sz w:val="28"/>
          <w:szCs w:val="28"/>
          <w:lang w:val="kk-KZ"/>
        </w:rPr>
        <w:t>нің артуына</w:t>
      </w:r>
      <w:r w:rsidRPr="00A93A86">
        <w:rPr>
          <w:rFonts w:ascii="Times New Roman" w:hAnsi="Times New Roman" w:cs="Times New Roman"/>
          <w:sz w:val="28"/>
          <w:szCs w:val="28"/>
          <w:lang w:val="kk-KZ"/>
        </w:rPr>
        <w:t>, қызметкерлер</w:t>
      </w:r>
      <w:r>
        <w:rPr>
          <w:rFonts w:ascii="Times New Roman" w:hAnsi="Times New Roman" w:cs="Times New Roman"/>
          <w:sz w:val="28"/>
          <w:szCs w:val="28"/>
          <w:lang w:val="kk-KZ"/>
        </w:rPr>
        <w:t>дің</w:t>
      </w:r>
      <w:r w:rsidRPr="00A93A86">
        <w:rPr>
          <w:rFonts w:ascii="Times New Roman" w:hAnsi="Times New Roman" w:cs="Times New Roman"/>
          <w:sz w:val="28"/>
          <w:szCs w:val="28"/>
          <w:lang w:val="kk-KZ"/>
        </w:rPr>
        <w:t xml:space="preserve"> алға қойған мақсаттарға қол жеткіз</w:t>
      </w:r>
      <w:r>
        <w:rPr>
          <w:rFonts w:ascii="Times New Roman" w:hAnsi="Times New Roman" w:cs="Times New Roman"/>
          <w:sz w:val="28"/>
          <w:szCs w:val="28"/>
          <w:lang w:val="kk-KZ"/>
        </w:rPr>
        <w:t>уіне</w:t>
      </w:r>
      <w:r w:rsidRPr="00A93A86">
        <w:rPr>
          <w:rFonts w:ascii="Times New Roman" w:hAnsi="Times New Roman" w:cs="Times New Roman"/>
          <w:sz w:val="28"/>
          <w:szCs w:val="28"/>
          <w:lang w:val="kk-KZ"/>
        </w:rPr>
        <w:t>, іскери серіктестермен, бәсекелес фирмалармен, тұтынушылармен, жеткізушілермен, тапсырыс берушілермен өзара әрекеттесуді</w:t>
      </w:r>
      <w:r>
        <w:rPr>
          <w:rFonts w:ascii="Times New Roman" w:hAnsi="Times New Roman" w:cs="Times New Roman"/>
          <w:sz w:val="28"/>
          <w:szCs w:val="28"/>
          <w:lang w:val="kk-KZ"/>
        </w:rPr>
        <w:t xml:space="preserve"> қажетті деңгейде</w:t>
      </w:r>
      <w:r w:rsidRPr="00A93A86">
        <w:rPr>
          <w:rFonts w:ascii="Times New Roman" w:hAnsi="Times New Roman" w:cs="Times New Roman"/>
          <w:sz w:val="28"/>
          <w:szCs w:val="28"/>
          <w:lang w:val="kk-KZ"/>
        </w:rPr>
        <w:t xml:space="preserve"> қамтамасыз ет</w:t>
      </w:r>
      <w:r>
        <w:rPr>
          <w:rFonts w:ascii="Times New Roman" w:hAnsi="Times New Roman" w:cs="Times New Roman"/>
          <w:sz w:val="28"/>
          <w:szCs w:val="28"/>
          <w:lang w:val="kk-KZ"/>
        </w:rPr>
        <w:t xml:space="preserve">уге мүмкіндік береді. </w:t>
      </w:r>
    </w:p>
    <w:p w14:paraId="39B3D5E9" w14:textId="77777777" w:rsidR="00045275" w:rsidRDefault="00045275" w:rsidP="0079277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Іскери қарым-қатынас кезіндегі жазбаша сөйлеудің коммуникативтік актідегі қызметі іскери хаттар арқылы жүзеге асады. Оларды іскери қатынастағы жазбаша сөйлеу құралы ретінде танимыз. </w:t>
      </w:r>
      <w:r w:rsidR="00EA5988">
        <w:rPr>
          <w:rFonts w:ascii="Times New Roman" w:eastAsia="Times New Roman" w:hAnsi="Times New Roman" w:cs="Times New Roman"/>
          <w:sz w:val="28"/>
          <w:szCs w:val="28"/>
          <w:lang w:val="kk-KZ" w:eastAsia="ru-RU"/>
        </w:rPr>
        <w:t>Оған</w:t>
      </w:r>
      <w:r w:rsidR="00225CED">
        <w:rPr>
          <w:rFonts w:ascii="Times New Roman" w:eastAsia="Times New Roman" w:hAnsi="Times New Roman" w:cs="Times New Roman"/>
          <w:sz w:val="28"/>
          <w:szCs w:val="28"/>
          <w:lang w:val="kk-KZ" w:eastAsia="ru-RU"/>
        </w:rPr>
        <w:t xml:space="preserve"> мынадай фактілер арқау болады:  </w:t>
      </w:r>
      <w:r w:rsidR="00225CED" w:rsidRPr="00045275">
        <w:rPr>
          <w:rFonts w:ascii="Times New Roman" w:eastAsia="Times New Roman" w:hAnsi="Times New Roman" w:cs="Times New Roman"/>
          <w:i/>
          <w:sz w:val="28"/>
          <w:szCs w:val="28"/>
          <w:lang w:val="kk-KZ" w:eastAsia="ru-RU"/>
        </w:rPr>
        <w:t>б</w:t>
      </w:r>
      <w:r w:rsidR="00225CED" w:rsidRPr="00511A38">
        <w:rPr>
          <w:rFonts w:ascii="Times New Roman" w:eastAsia="Times New Roman" w:hAnsi="Times New Roman" w:cs="Times New Roman"/>
          <w:i/>
          <w:sz w:val="28"/>
          <w:szCs w:val="28"/>
          <w:lang w:val="kk-KZ" w:eastAsia="ru-RU"/>
        </w:rPr>
        <w:t>іріншіден,</w:t>
      </w:r>
      <w:r w:rsidR="00225CED">
        <w:rPr>
          <w:rFonts w:ascii="Times New Roman" w:eastAsia="Times New Roman" w:hAnsi="Times New Roman" w:cs="Times New Roman"/>
          <w:sz w:val="28"/>
          <w:szCs w:val="28"/>
          <w:lang w:val="kk-KZ" w:eastAsia="ru-RU"/>
        </w:rPr>
        <w:t xml:space="preserve"> сөйлеу әрекетіне түсуші</w:t>
      </w:r>
      <w:r w:rsidR="00D14640">
        <w:rPr>
          <w:rFonts w:ascii="Times New Roman" w:eastAsia="Times New Roman" w:hAnsi="Times New Roman" w:cs="Times New Roman"/>
          <w:sz w:val="28"/>
          <w:szCs w:val="28"/>
          <w:lang w:val="kk-KZ" w:eastAsia="ru-RU"/>
        </w:rPr>
        <w:t xml:space="preserve"> коммуниканттар </w:t>
      </w:r>
      <w:r w:rsidR="00225CED">
        <w:rPr>
          <w:rFonts w:ascii="Times New Roman" w:eastAsia="Times New Roman" w:hAnsi="Times New Roman" w:cs="Times New Roman"/>
          <w:sz w:val="28"/>
          <w:szCs w:val="28"/>
          <w:lang w:val="kk-KZ" w:eastAsia="ru-RU"/>
        </w:rPr>
        <w:t xml:space="preserve">белгілі. </w:t>
      </w:r>
      <w:r w:rsidR="00D14640">
        <w:rPr>
          <w:rFonts w:ascii="Times New Roman" w:eastAsia="Times New Roman" w:hAnsi="Times New Roman" w:cs="Times New Roman"/>
          <w:sz w:val="28"/>
          <w:szCs w:val="28"/>
          <w:lang w:val="kk-KZ" w:eastAsia="ru-RU"/>
        </w:rPr>
        <w:t>А</w:t>
      </w:r>
      <w:r w:rsidR="00225CED">
        <w:rPr>
          <w:rFonts w:ascii="Times New Roman" w:eastAsia="Times New Roman" w:hAnsi="Times New Roman" w:cs="Times New Roman"/>
          <w:sz w:val="28"/>
          <w:szCs w:val="28"/>
          <w:lang w:val="kk-KZ" w:eastAsia="ru-RU"/>
        </w:rPr>
        <w:t>уызша сөйлеу арқылы қарым-қатынасқа түскенде нақты коммуниканттардың кім екені белгілі болатыны сияқты</w:t>
      </w:r>
      <w:r w:rsidR="00F03FEF">
        <w:rPr>
          <w:rFonts w:ascii="Times New Roman" w:eastAsia="Times New Roman" w:hAnsi="Times New Roman" w:cs="Times New Roman"/>
          <w:sz w:val="28"/>
          <w:szCs w:val="28"/>
          <w:lang w:val="kk-KZ" w:eastAsia="ru-RU"/>
        </w:rPr>
        <w:t>,</w:t>
      </w:r>
      <w:r w:rsidR="00225CED">
        <w:rPr>
          <w:rFonts w:ascii="Times New Roman" w:eastAsia="Times New Roman" w:hAnsi="Times New Roman" w:cs="Times New Roman"/>
          <w:sz w:val="28"/>
          <w:szCs w:val="28"/>
          <w:lang w:val="kk-KZ" w:eastAsia="ru-RU"/>
        </w:rPr>
        <w:t xml:space="preserve"> іскери хаттарда да коммуниканттардың нақты кім екені белгілі болады. Мысалы: жұмыс беруші </w:t>
      </w:r>
      <w:r w:rsidR="00D14640">
        <w:rPr>
          <w:rFonts w:ascii="Times New Roman" w:eastAsia="Times New Roman" w:hAnsi="Times New Roman" w:cs="Times New Roman"/>
          <w:sz w:val="28"/>
          <w:szCs w:val="28"/>
          <w:lang w:val="kk-KZ" w:eastAsia="ru-RU"/>
        </w:rPr>
        <w:t>(</w:t>
      </w:r>
      <w:r w:rsidR="00225CED">
        <w:rPr>
          <w:rFonts w:ascii="Times New Roman" w:eastAsia="Times New Roman" w:hAnsi="Times New Roman" w:cs="Times New Roman"/>
          <w:sz w:val="28"/>
          <w:szCs w:val="28"/>
          <w:lang w:val="kk-KZ" w:eastAsia="ru-RU"/>
        </w:rPr>
        <w:t>ректор</w:t>
      </w:r>
      <w:r w:rsidR="00D14640">
        <w:rPr>
          <w:rFonts w:ascii="Times New Roman" w:eastAsia="Times New Roman" w:hAnsi="Times New Roman" w:cs="Times New Roman"/>
          <w:sz w:val="28"/>
          <w:szCs w:val="28"/>
          <w:lang w:val="kk-KZ" w:eastAsia="ru-RU"/>
        </w:rPr>
        <w:t>)</w:t>
      </w:r>
      <w:r w:rsidR="00225CED">
        <w:rPr>
          <w:rFonts w:ascii="Times New Roman" w:eastAsia="Times New Roman" w:hAnsi="Times New Roman" w:cs="Times New Roman"/>
          <w:sz w:val="28"/>
          <w:szCs w:val="28"/>
          <w:lang w:val="kk-KZ" w:eastAsia="ru-RU"/>
        </w:rPr>
        <w:t xml:space="preserve"> мен қызметкер </w:t>
      </w:r>
      <w:r w:rsidR="00D14640">
        <w:rPr>
          <w:rFonts w:ascii="Times New Roman" w:eastAsia="Times New Roman" w:hAnsi="Times New Roman" w:cs="Times New Roman"/>
          <w:sz w:val="28"/>
          <w:szCs w:val="28"/>
          <w:lang w:val="kk-KZ" w:eastAsia="ru-RU"/>
        </w:rPr>
        <w:t>(</w:t>
      </w:r>
      <w:r w:rsidR="00225CED">
        <w:rPr>
          <w:rFonts w:ascii="Times New Roman" w:eastAsia="Times New Roman" w:hAnsi="Times New Roman" w:cs="Times New Roman"/>
          <w:sz w:val="28"/>
          <w:szCs w:val="28"/>
          <w:lang w:val="kk-KZ" w:eastAsia="ru-RU"/>
        </w:rPr>
        <w:t>профессор</w:t>
      </w:r>
      <w:r w:rsidR="00D14640">
        <w:rPr>
          <w:rFonts w:ascii="Times New Roman" w:eastAsia="Times New Roman" w:hAnsi="Times New Roman" w:cs="Times New Roman"/>
          <w:sz w:val="28"/>
          <w:szCs w:val="28"/>
          <w:lang w:val="kk-KZ" w:eastAsia="ru-RU"/>
        </w:rPr>
        <w:t>)</w:t>
      </w:r>
      <w:r w:rsidR="00225CED">
        <w:rPr>
          <w:rFonts w:ascii="Times New Roman" w:eastAsia="Times New Roman" w:hAnsi="Times New Roman" w:cs="Times New Roman"/>
          <w:sz w:val="28"/>
          <w:szCs w:val="28"/>
          <w:lang w:val="kk-KZ" w:eastAsia="ru-RU"/>
        </w:rPr>
        <w:t xml:space="preserve"> т.б. </w:t>
      </w:r>
      <w:r w:rsidR="00225CED" w:rsidRPr="00511A38">
        <w:rPr>
          <w:rFonts w:ascii="Times New Roman" w:eastAsia="Times New Roman" w:hAnsi="Times New Roman" w:cs="Times New Roman"/>
          <w:i/>
          <w:sz w:val="28"/>
          <w:szCs w:val="28"/>
          <w:lang w:val="kk-KZ" w:eastAsia="ru-RU"/>
        </w:rPr>
        <w:t>екіншіден,</w:t>
      </w:r>
      <w:r w:rsidR="00225CED">
        <w:rPr>
          <w:rFonts w:ascii="Times New Roman" w:eastAsia="Times New Roman" w:hAnsi="Times New Roman" w:cs="Times New Roman"/>
          <w:sz w:val="28"/>
          <w:szCs w:val="28"/>
          <w:lang w:val="kk-KZ" w:eastAsia="ru-RU"/>
        </w:rPr>
        <w:t xml:space="preserve"> іскери хаттардағы жазба</w:t>
      </w:r>
      <w:r w:rsidR="00F03FEF">
        <w:rPr>
          <w:rFonts w:ascii="Times New Roman" w:eastAsia="Times New Roman" w:hAnsi="Times New Roman" w:cs="Times New Roman"/>
          <w:sz w:val="28"/>
          <w:szCs w:val="28"/>
          <w:lang w:val="kk-KZ" w:eastAsia="ru-RU"/>
        </w:rPr>
        <w:t>ша</w:t>
      </w:r>
      <w:r w:rsidR="00EA5988">
        <w:rPr>
          <w:rFonts w:ascii="Times New Roman" w:eastAsia="Times New Roman" w:hAnsi="Times New Roman" w:cs="Times New Roman"/>
          <w:sz w:val="28"/>
          <w:szCs w:val="28"/>
          <w:lang w:val="kk-KZ" w:eastAsia="ru-RU"/>
        </w:rPr>
        <w:t>сөйлеу</w:t>
      </w:r>
      <w:r w:rsidR="00225CED">
        <w:rPr>
          <w:rFonts w:ascii="Times New Roman" w:eastAsia="Times New Roman" w:hAnsi="Times New Roman" w:cs="Times New Roman"/>
          <w:sz w:val="28"/>
          <w:szCs w:val="28"/>
          <w:lang w:val="kk-KZ" w:eastAsia="ru-RU"/>
        </w:rPr>
        <w:t xml:space="preserve"> ауызша сөйлеудің нормасына негізеледі. Мысалы: </w:t>
      </w:r>
      <w:r w:rsidR="00225CED" w:rsidRPr="006E7AC8">
        <w:rPr>
          <w:rFonts w:ascii="Times New Roman" w:eastAsia="Times New Roman" w:hAnsi="Times New Roman" w:cs="Times New Roman"/>
          <w:i/>
          <w:sz w:val="28"/>
          <w:szCs w:val="28"/>
          <w:lang w:val="kk-KZ" w:eastAsia="ru-RU"/>
        </w:rPr>
        <w:t>Мені қызметке қабылдауыңызды сұраймын</w:t>
      </w:r>
      <w:r w:rsidR="00225CED">
        <w:rPr>
          <w:rFonts w:ascii="Times New Roman" w:eastAsia="Times New Roman" w:hAnsi="Times New Roman" w:cs="Times New Roman"/>
          <w:sz w:val="28"/>
          <w:szCs w:val="28"/>
          <w:lang w:val="kk-KZ" w:eastAsia="ru-RU"/>
        </w:rPr>
        <w:t xml:space="preserve"> т.б. </w:t>
      </w:r>
    </w:p>
    <w:p w14:paraId="4322130D" w14:textId="474008FE" w:rsidR="00D14640" w:rsidRPr="00D14640" w:rsidRDefault="00D14640" w:rsidP="0079277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Іскери қатынастағы жазбаша сөйлеудің ауызша сөйлеуден айырмашылығын көрсететін факторларға мыналарды жатқызуға болады: </w:t>
      </w:r>
      <w:r w:rsidRPr="00D14640">
        <w:rPr>
          <w:rFonts w:ascii="Times New Roman" w:eastAsia="Times New Roman" w:hAnsi="Times New Roman" w:cs="Times New Roman"/>
          <w:i/>
          <w:sz w:val="28"/>
          <w:szCs w:val="28"/>
          <w:lang w:val="kk-KZ" w:eastAsia="ru-RU"/>
        </w:rPr>
        <w:t>біріншіден,</w:t>
      </w:r>
      <w:r>
        <w:rPr>
          <w:rFonts w:ascii="Times New Roman" w:eastAsia="Times New Roman" w:hAnsi="Times New Roman" w:cs="Times New Roman"/>
          <w:sz w:val="28"/>
          <w:szCs w:val="28"/>
          <w:lang w:val="kk-KZ" w:eastAsia="ru-RU"/>
        </w:rPr>
        <w:t xml:space="preserve"> тілдік қатынас жазбаша формада жүзеге асады. Сондықтан коммуниканттар бір-бірімен ауызба-ауыз, көзбе-көз сөйлеспейді; </w:t>
      </w:r>
      <w:r w:rsidRPr="00D14640">
        <w:rPr>
          <w:rFonts w:ascii="Times New Roman" w:eastAsia="Times New Roman" w:hAnsi="Times New Roman" w:cs="Times New Roman"/>
          <w:i/>
          <w:sz w:val="28"/>
          <w:szCs w:val="28"/>
          <w:lang w:val="kk-KZ" w:eastAsia="ru-RU"/>
        </w:rPr>
        <w:t xml:space="preserve">екіншіден, </w:t>
      </w:r>
      <w:r w:rsidR="00E25293" w:rsidRPr="00E25293">
        <w:rPr>
          <w:rFonts w:ascii="Times New Roman" w:eastAsia="Times New Roman" w:hAnsi="Times New Roman" w:cs="Times New Roman"/>
          <w:sz w:val="28"/>
          <w:szCs w:val="28"/>
          <w:lang w:val="kk-KZ" w:eastAsia="ru-RU"/>
        </w:rPr>
        <w:t>іскери қатынас</w:t>
      </w:r>
      <w:r w:rsidR="008852E0">
        <w:rPr>
          <w:rFonts w:ascii="Times New Roman" w:eastAsia="Times New Roman" w:hAnsi="Times New Roman" w:cs="Times New Roman"/>
          <w:sz w:val="28"/>
          <w:szCs w:val="28"/>
          <w:lang w:val="kk-KZ" w:eastAsia="ru-RU"/>
        </w:rPr>
        <w:t xml:space="preserve"> </w:t>
      </w:r>
      <w:r w:rsidR="00E25293">
        <w:rPr>
          <w:rFonts w:ascii="Times New Roman" w:eastAsia="Times New Roman" w:hAnsi="Times New Roman" w:cs="Times New Roman"/>
          <w:sz w:val="28"/>
          <w:szCs w:val="28"/>
          <w:lang w:val="kk-KZ" w:eastAsia="ru-RU"/>
        </w:rPr>
        <w:t xml:space="preserve">белгілі бір нормаға сүйенген, ой жүйесін сақтаған, </w:t>
      </w:r>
      <w:r w:rsidR="00EA5988">
        <w:rPr>
          <w:rFonts w:ascii="Times New Roman" w:eastAsia="Times New Roman" w:hAnsi="Times New Roman" w:cs="Times New Roman"/>
          <w:sz w:val="28"/>
          <w:szCs w:val="28"/>
          <w:lang w:val="kk-KZ" w:eastAsia="ru-RU"/>
        </w:rPr>
        <w:t xml:space="preserve">басы артық тілдік элементтер қолданылмайтын, өзіне тән нақты қолданылатын </w:t>
      </w:r>
      <w:r w:rsidR="00EA5988">
        <w:rPr>
          <w:rFonts w:ascii="Times New Roman" w:eastAsia="Times New Roman" w:hAnsi="Times New Roman" w:cs="Times New Roman"/>
          <w:sz w:val="28"/>
          <w:szCs w:val="28"/>
          <w:lang w:val="kk-KZ" w:eastAsia="ru-RU"/>
        </w:rPr>
        <w:lastRenderedPageBreak/>
        <w:t xml:space="preserve">клишелері бар, </w:t>
      </w:r>
      <w:r w:rsidR="00E25293">
        <w:rPr>
          <w:rFonts w:ascii="Times New Roman" w:eastAsia="Times New Roman" w:hAnsi="Times New Roman" w:cs="Times New Roman"/>
          <w:sz w:val="28"/>
          <w:szCs w:val="28"/>
          <w:lang w:val="kk-KZ" w:eastAsia="ru-RU"/>
        </w:rPr>
        <w:t>яғни кодталған мәтін арқылы жүзеге аса</w:t>
      </w:r>
      <w:r w:rsidR="00EA5988">
        <w:rPr>
          <w:rFonts w:ascii="Times New Roman" w:eastAsia="Times New Roman" w:hAnsi="Times New Roman" w:cs="Times New Roman"/>
          <w:sz w:val="28"/>
          <w:szCs w:val="28"/>
          <w:lang w:val="kk-KZ" w:eastAsia="ru-RU"/>
        </w:rPr>
        <w:t>ды және таңбаланып, хатқа түскендіктен арг</w:t>
      </w:r>
      <w:r w:rsidR="00E25293">
        <w:rPr>
          <w:rFonts w:ascii="Times New Roman" w:eastAsia="Times New Roman" w:hAnsi="Times New Roman" w:cs="Times New Roman"/>
          <w:sz w:val="28"/>
          <w:szCs w:val="28"/>
          <w:lang w:val="kk-KZ" w:eastAsia="ru-RU"/>
        </w:rPr>
        <w:t>умент, дәлел ретінде сақталады.</w:t>
      </w:r>
    </w:p>
    <w:p w14:paraId="0D41B789" w14:textId="77777777" w:rsidR="00EA5988" w:rsidRDefault="00EA5988" w:rsidP="0079277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Іскери хаттар</w:t>
      </w:r>
      <w:r w:rsidR="000615E4">
        <w:rPr>
          <w:rFonts w:ascii="Times New Roman" w:eastAsia="Times New Roman" w:hAnsi="Times New Roman" w:cs="Times New Roman"/>
          <w:sz w:val="28"/>
          <w:szCs w:val="28"/>
          <w:lang w:val="kk-KZ" w:eastAsia="ru-RU"/>
        </w:rPr>
        <w:t xml:space="preserve"> осы</w:t>
      </w:r>
      <w:r>
        <w:rPr>
          <w:rFonts w:ascii="Times New Roman" w:eastAsia="Times New Roman" w:hAnsi="Times New Roman" w:cs="Times New Roman"/>
          <w:sz w:val="28"/>
          <w:szCs w:val="28"/>
          <w:lang w:val="kk-KZ" w:eastAsia="ru-RU"/>
        </w:rPr>
        <w:t xml:space="preserve">лайша коммуникативтік актіде белсенді,  </w:t>
      </w:r>
      <w:r w:rsidR="000615E4">
        <w:rPr>
          <w:rFonts w:ascii="Times New Roman" w:eastAsia="Times New Roman" w:hAnsi="Times New Roman" w:cs="Times New Roman"/>
          <w:sz w:val="28"/>
          <w:szCs w:val="28"/>
          <w:lang w:val="kk-KZ" w:eastAsia="ru-RU"/>
        </w:rPr>
        <w:t>динамикалық қасиетке ие құжат болғандықтан</w:t>
      </w:r>
      <w:r w:rsidR="00F03FEF">
        <w:rPr>
          <w:rFonts w:ascii="Times New Roman" w:eastAsia="Times New Roman" w:hAnsi="Times New Roman" w:cs="Times New Roman"/>
          <w:sz w:val="28"/>
          <w:szCs w:val="28"/>
          <w:lang w:val="kk-KZ" w:eastAsia="ru-RU"/>
        </w:rPr>
        <w:t>,</w:t>
      </w:r>
      <w:r w:rsidR="000615E4">
        <w:rPr>
          <w:rFonts w:ascii="Times New Roman" w:eastAsia="Times New Roman" w:hAnsi="Times New Roman" w:cs="Times New Roman"/>
          <w:sz w:val="28"/>
          <w:szCs w:val="28"/>
          <w:lang w:val="kk-KZ" w:eastAsia="ru-RU"/>
        </w:rPr>
        <w:t xml:space="preserve"> жазбаша іскерлік қатынас</w:t>
      </w:r>
      <w:r w:rsidR="004E05C5">
        <w:rPr>
          <w:rFonts w:ascii="Times New Roman" w:eastAsia="Times New Roman" w:hAnsi="Times New Roman" w:cs="Times New Roman"/>
          <w:sz w:val="28"/>
          <w:szCs w:val="28"/>
          <w:lang w:val="kk-KZ" w:eastAsia="ru-RU"/>
        </w:rPr>
        <w:t xml:space="preserve">тағы </w:t>
      </w:r>
      <w:r w:rsidR="00511A38">
        <w:rPr>
          <w:rFonts w:ascii="Times New Roman" w:eastAsia="Times New Roman" w:hAnsi="Times New Roman" w:cs="Times New Roman"/>
          <w:sz w:val="28"/>
          <w:szCs w:val="28"/>
          <w:lang w:val="kk-KZ" w:eastAsia="ru-RU"/>
        </w:rPr>
        <w:t xml:space="preserve"> жазбаша </w:t>
      </w:r>
      <w:r w:rsidR="004E05C5">
        <w:rPr>
          <w:rFonts w:ascii="Times New Roman" w:eastAsia="Times New Roman" w:hAnsi="Times New Roman" w:cs="Times New Roman"/>
          <w:sz w:val="28"/>
          <w:szCs w:val="28"/>
          <w:lang w:val="kk-KZ" w:eastAsia="ru-RU"/>
        </w:rPr>
        <w:t>сөйлеу</w:t>
      </w:r>
      <w:r w:rsidR="000615E4">
        <w:rPr>
          <w:rFonts w:ascii="Times New Roman" w:eastAsia="Times New Roman" w:hAnsi="Times New Roman" w:cs="Times New Roman"/>
          <w:sz w:val="28"/>
          <w:szCs w:val="28"/>
          <w:lang w:val="kk-KZ" w:eastAsia="ru-RU"/>
        </w:rPr>
        <w:t xml:space="preserve"> құралына жатады. </w:t>
      </w:r>
    </w:p>
    <w:p w14:paraId="2D2AC622" w14:textId="77777777" w:rsidR="00FC0F0F" w:rsidRPr="007B17BE" w:rsidRDefault="00EA5988" w:rsidP="00792774">
      <w:pPr>
        <w:spacing w:after="0" w:line="240" w:lineRule="auto"/>
        <w:ind w:firstLine="567"/>
        <w:jc w:val="both"/>
        <w:rPr>
          <w:rFonts w:ascii="Lato" w:hAnsi="Lato"/>
          <w:sz w:val="28"/>
          <w:szCs w:val="28"/>
          <w:shd w:val="clear" w:color="auto" w:fill="FFFFFF"/>
          <w:lang w:val="kk-KZ"/>
        </w:rPr>
      </w:pPr>
      <w:r w:rsidRPr="007B17BE">
        <w:rPr>
          <w:rFonts w:ascii="Times New Roman" w:eastAsia="Times New Roman" w:hAnsi="Times New Roman" w:cs="Times New Roman"/>
          <w:sz w:val="28"/>
          <w:szCs w:val="28"/>
          <w:lang w:val="kk-KZ" w:eastAsia="ru-RU"/>
        </w:rPr>
        <w:t>А</w:t>
      </w:r>
      <w:r w:rsidR="000615E4" w:rsidRPr="007B17BE">
        <w:rPr>
          <w:rFonts w:ascii="Times New Roman" w:eastAsia="Times New Roman" w:hAnsi="Times New Roman" w:cs="Times New Roman"/>
          <w:sz w:val="28"/>
          <w:szCs w:val="28"/>
          <w:lang w:val="kk-KZ" w:eastAsia="ru-RU"/>
        </w:rPr>
        <w:t>нықтама, бұйрық, хаттама, қаулы сияқты іскерлік құжаттар</w:t>
      </w:r>
      <w:r w:rsidRPr="007B17BE">
        <w:rPr>
          <w:rFonts w:ascii="Times New Roman" w:eastAsia="Times New Roman" w:hAnsi="Times New Roman" w:cs="Times New Roman"/>
          <w:sz w:val="28"/>
          <w:szCs w:val="28"/>
          <w:lang w:val="kk-KZ" w:eastAsia="ru-RU"/>
        </w:rPr>
        <w:t xml:space="preserve"> хаттар сияқты коммуникативтік белсенділікке соншалықты ие емес. </w:t>
      </w:r>
      <w:r>
        <w:rPr>
          <w:rFonts w:ascii="Times New Roman" w:eastAsia="Times New Roman" w:hAnsi="Times New Roman" w:cs="Times New Roman"/>
          <w:sz w:val="28"/>
          <w:szCs w:val="28"/>
          <w:lang w:val="kk-KZ" w:eastAsia="ru-RU"/>
        </w:rPr>
        <w:t>Олардың коммуникативтік қызметі</w:t>
      </w:r>
      <w:r w:rsidR="00A45A47">
        <w:rPr>
          <w:rFonts w:ascii="Times New Roman" w:eastAsia="Times New Roman" w:hAnsi="Times New Roman" w:cs="Times New Roman"/>
          <w:sz w:val="28"/>
          <w:szCs w:val="28"/>
          <w:lang w:val="kk-KZ" w:eastAsia="ru-RU"/>
        </w:rPr>
        <w:t xml:space="preserve"> статикалық (тұрақты, қозғалыссыз) қалыптағы </w:t>
      </w:r>
      <w:r w:rsidR="000615E4" w:rsidRPr="007B17BE">
        <w:rPr>
          <w:rFonts w:ascii="Times New Roman" w:eastAsia="Times New Roman" w:hAnsi="Times New Roman" w:cs="Times New Roman"/>
          <w:sz w:val="28"/>
          <w:szCs w:val="28"/>
          <w:lang w:val="kk-KZ" w:eastAsia="ru-RU"/>
        </w:rPr>
        <w:t>апараттық қызмет</w:t>
      </w:r>
      <w:r w:rsidR="00A45A47" w:rsidRPr="007B17BE">
        <w:rPr>
          <w:rFonts w:ascii="Times New Roman" w:eastAsia="Times New Roman" w:hAnsi="Times New Roman" w:cs="Times New Roman"/>
          <w:sz w:val="28"/>
          <w:szCs w:val="28"/>
          <w:lang w:val="kk-KZ" w:eastAsia="ru-RU"/>
        </w:rPr>
        <w:t xml:space="preserve">ке жатады. </w:t>
      </w:r>
      <w:r w:rsidR="00A45A47">
        <w:rPr>
          <w:rFonts w:ascii="Times New Roman" w:eastAsia="Times New Roman" w:hAnsi="Times New Roman" w:cs="Times New Roman"/>
          <w:sz w:val="28"/>
          <w:szCs w:val="28"/>
          <w:lang w:val="kk-KZ" w:eastAsia="ru-RU"/>
        </w:rPr>
        <w:t>Іскери қатынастағы хаттар мен іс</w:t>
      </w:r>
      <w:r w:rsidR="00F03FEF">
        <w:rPr>
          <w:rFonts w:ascii="Times New Roman" w:eastAsia="Times New Roman" w:hAnsi="Times New Roman" w:cs="Times New Roman"/>
          <w:sz w:val="28"/>
          <w:szCs w:val="28"/>
          <w:lang w:val="kk-KZ" w:eastAsia="ru-RU"/>
        </w:rPr>
        <w:t>к</w:t>
      </w:r>
      <w:r w:rsidR="00A45A47">
        <w:rPr>
          <w:rFonts w:ascii="Times New Roman" w:eastAsia="Times New Roman" w:hAnsi="Times New Roman" w:cs="Times New Roman"/>
          <w:sz w:val="28"/>
          <w:szCs w:val="28"/>
          <w:lang w:val="kk-KZ" w:eastAsia="ru-RU"/>
        </w:rPr>
        <w:t xml:space="preserve">ери құжаттар </w:t>
      </w:r>
      <w:r w:rsidR="00C43640">
        <w:rPr>
          <w:rFonts w:ascii="Times New Roman" w:eastAsia="Times New Roman" w:hAnsi="Times New Roman" w:cs="Times New Roman"/>
          <w:sz w:val="28"/>
          <w:szCs w:val="28"/>
          <w:lang w:val="kk-KZ" w:eastAsia="ru-RU"/>
        </w:rPr>
        <w:t>тілдік моделі жағынан</w:t>
      </w:r>
      <w:r w:rsidR="00767B63">
        <w:rPr>
          <w:rFonts w:ascii="Times New Roman" w:eastAsia="Times New Roman" w:hAnsi="Times New Roman" w:cs="Times New Roman"/>
          <w:sz w:val="28"/>
          <w:szCs w:val="28"/>
          <w:lang w:val="kk-KZ" w:eastAsia="ru-RU"/>
        </w:rPr>
        <w:t xml:space="preserve"> бір-біріне</w:t>
      </w:r>
      <w:r w:rsidR="00C43640">
        <w:rPr>
          <w:rFonts w:ascii="Times New Roman" w:eastAsia="Times New Roman" w:hAnsi="Times New Roman" w:cs="Times New Roman"/>
          <w:sz w:val="28"/>
          <w:szCs w:val="28"/>
          <w:lang w:val="kk-KZ" w:eastAsia="ru-RU"/>
        </w:rPr>
        <w:t xml:space="preserve"> ұқсас</w:t>
      </w:r>
      <w:r w:rsidR="00FC0F0F">
        <w:rPr>
          <w:rFonts w:ascii="Times New Roman" w:eastAsia="Times New Roman" w:hAnsi="Times New Roman" w:cs="Times New Roman"/>
          <w:sz w:val="28"/>
          <w:szCs w:val="28"/>
          <w:lang w:val="kk-KZ" w:eastAsia="ru-RU"/>
        </w:rPr>
        <w:t xml:space="preserve">: </w:t>
      </w:r>
      <w:r w:rsidR="00FC0F0F" w:rsidRPr="007B17BE">
        <w:rPr>
          <w:rFonts w:ascii="Times New Roman" w:eastAsia="Times New Roman" w:hAnsi="Times New Roman" w:cs="Times New Roman"/>
          <w:i/>
          <w:sz w:val="28"/>
          <w:szCs w:val="28"/>
          <w:lang w:val="kk-KZ" w:eastAsia="ru-RU"/>
        </w:rPr>
        <w:t>біріншіден,</w:t>
      </w:r>
      <w:r w:rsidR="00FC0F0F" w:rsidRPr="007B17BE">
        <w:rPr>
          <w:rFonts w:ascii="Times New Roman" w:eastAsia="Times New Roman" w:hAnsi="Times New Roman" w:cs="Times New Roman"/>
          <w:sz w:val="28"/>
          <w:szCs w:val="28"/>
          <w:lang w:val="kk-KZ" w:eastAsia="ru-RU"/>
        </w:rPr>
        <w:t xml:space="preserve"> өзгеріссіз қолданылатын тұрақты шаблонға, схемаға </w:t>
      </w:r>
      <w:r w:rsidR="00FC0F0F" w:rsidRPr="00695CE9">
        <w:rPr>
          <w:rFonts w:ascii="Times New Roman" w:eastAsia="Times New Roman" w:hAnsi="Times New Roman" w:cs="Times New Roman"/>
          <w:sz w:val="28"/>
          <w:szCs w:val="28"/>
          <w:lang w:val="kk-KZ" w:eastAsia="ru-RU"/>
        </w:rPr>
        <w:t>негіздел</w:t>
      </w:r>
      <w:r w:rsidR="00C43640" w:rsidRPr="00695CE9">
        <w:rPr>
          <w:rFonts w:ascii="Times New Roman" w:eastAsia="Times New Roman" w:hAnsi="Times New Roman" w:cs="Times New Roman"/>
          <w:sz w:val="28"/>
          <w:szCs w:val="28"/>
          <w:lang w:val="kk-KZ" w:eastAsia="ru-RU"/>
        </w:rPr>
        <w:t>еді</w:t>
      </w:r>
      <w:r w:rsidR="00FC0F0F" w:rsidRPr="00695CE9">
        <w:rPr>
          <w:rFonts w:ascii="Times New Roman" w:eastAsia="Times New Roman" w:hAnsi="Times New Roman" w:cs="Times New Roman"/>
          <w:sz w:val="28"/>
          <w:szCs w:val="28"/>
          <w:lang w:val="kk-KZ" w:eastAsia="ru-RU"/>
        </w:rPr>
        <w:t xml:space="preserve">; </w:t>
      </w:r>
      <w:r w:rsidR="00FC0F0F" w:rsidRPr="00695CE9">
        <w:rPr>
          <w:rFonts w:ascii="Times New Roman" w:eastAsia="Times New Roman" w:hAnsi="Times New Roman" w:cs="Times New Roman"/>
          <w:i/>
          <w:sz w:val="28"/>
          <w:szCs w:val="28"/>
          <w:lang w:val="kk-KZ" w:eastAsia="ru-RU"/>
        </w:rPr>
        <w:t>екіншіден,</w:t>
      </w:r>
      <w:r w:rsidR="00FC0F0F" w:rsidRPr="00695CE9">
        <w:rPr>
          <w:rFonts w:ascii="Times New Roman" w:hAnsi="Times New Roman" w:cs="Times New Roman"/>
          <w:iCs/>
          <w:sz w:val="28"/>
          <w:szCs w:val="28"/>
          <w:shd w:val="clear" w:color="auto" w:fill="FFFFFF"/>
          <w:lang w:val="kk-KZ"/>
        </w:rPr>
        <w:t>дәлдік, ықшамдылық, нақтылыққа негіздел</w:t>
      </w:r>
      <w:r w:rsidR="00C43640" w:rsidRPr="00695CE9">
        <w:rPr>
          <w:rFonts w:ascii="Times New Roman" w:hAnsi="Times New Roman" w:cs="Times New Roman"/>
          <w:iCs/>
          <w:sz w:val="28"/>
          <w:szCs w:val="28"/>
          <w:shd w:val="clear" w:color="auto" w:fill="FFFFFF"/>
          <w:lang w:val="kk-KZ"/>
        </w:rPr>
        <w:t>еді</w:t>
      </w:r>
      <w:r w:rsidR="00FC0F0F" w:rsidRPr="00695CE9">
        <w:rPr>
          <w:rFonts w:ascii="Times New Roman" w:hAnsi="Times New Roman" w:cs="Times New Roman"/>
          <w:iCs/>
          <w:sz w:val="28"/>
          <w:szCs w:val="28"/>
          <w:shd w:val="clear" w:color="auto" w:fill="FFFFFF"/>
          <w:lang w:val="kk-KZ"/>
        </w:rPr>
        <w:t xml:space="preserve">. </w:t>
      </w:r>
      <w:r w:rsidR="00FC0F0F" w:rsidRPr="00695CE9">
        <w:rPr>
          <w:rFonts w:ascii="Times New Roman" w:hAnsi="Times New Roman" w:cs="Times New Roman"/>
          <w:sz w:val="28"/>
          <w:szCs w:val="28"/>
          <w:shd w:val="clear" w:color="auto" w:fill="FFFFFF"/>
          <w:lang w:val="kk-KZ"/>
        </w:rPr>
        <w:t>Ә.Оразбайұлы</w:t>
      </w:r>
      <w:r w:rsidR="00FC0F0F" w:rsidRPr="00695CE9">
        <w:rPr>
          <w:rFonts w:ascii="Times New Roman" w:hAnsi="Times New Roman" w:cs="Times New Roman"/>
          <w:b/>
          <w:shd w:val="clear" w:color="auto" w:fill="FFFFFF"/>
          <w:lang w:val="kk-KZ"/>
        </w:rPr>
        <w:t xml:space="preserve">: </w:t>
      </w:r>
      <w:r w:rsidR="00FC0F0F" w:rsidRPr="00695CE9">
        <w:rPr>
          <w:rFonts w:ascii="Times New Roman" w:hAnsi="Times New Roman" w:cs="Times New Roman"/>
          <w:b/>
          <w:sz w:val="28"/>
          <w:szCs w:val="28"/>
          <w:shd w:val="clear" w:color="auto" w:fill="FFFFFF"/>
          <w:lang w:val="kk-KZ"/>
        </w:rPr>
        <w:t>«</w:t>
      </w:r>
      <w:r w:rsidR="00FC0F0F" w:rsidRPr="00695CE9">
        <w:rPr>
          <w:rFonts w:ascii="Times New Roman" w:hAnsi="Times New Roman" w:cs="Times New Roman"/>
          <w:sz w:val="28"/>
          <w:szCs w:val="28"/>
          <w:shd w:val="clear" w:color="auto" w:fill="FFFFFF"/>
          <w:lang w:val="kk-KZ"/>
        </w:rPr>
        <w:t xml:space="preserve">Дәлдік барлық сөздердің тек тура мағынасына сәйкес қолданылуы арқылы жүзеге асады. Ықшамдылық баяндаудың тұтастығынан, тілдік құралдарды тиімді пайдаланудан, ал нақтылық болған іс-әрекетті нақты, ешқандай эмоциясыз баяндаудан </w:t>
      </w:r>
      <w:r w:rsidR="002B226A" w:rsidRPr="00695CE9">
        <w:rPr>
          <w:rFonts w:ascii="Times New Roman" w:hAnsi="Times New Roman" w:cs="Times New Roman"/>
          <w:sz w:val="28"/>
          <w:szCs w:val="28"/>
          <w:shd w:val="clear" w:color="auto" w:fill="FFFFFF"/>
          <w:lang w:val="kk-KZ"/>
        </w:rPr>
        <w:t xml:space="preserve">көрінеді» деген тұжырым жасайды </w:t>
      </w:r>
      <w:r w:rsidR="00730310" w:rsidRPr="00695CE9">
        <w:rPr>
          <w:rFonts w:ascii="Times New Roman" w:hAnsi="Times New Roman" w:cs="Times New Roman"/>
          <w:sz w:val="28"/>
          <w:szCs w:val="28"/>
          <w:shd w:val="clear" w:color="auto" w:fill="FFFFFF"/>
          <w:lang w:val="kk-KZ"/>
        </w:rPr>
        <w:t>[1</w:t>
      </w:r>
      <w:r w:rsidR="00AC4C75">
        <w:rPr>
          <w:rFonts w:ascii="Times New Roman" w:hAnsi="Times New Roman" w:cs="Times New Roman"/>
          <w:sz w:val="28"/>
          <w:szCs w:val="28"/>
          <w:shd w:val="clear" w:color="auto" w:fill="FFFFFF"/>
          <w:lang w:val="kk-KZ"/>
        </w:rPr>
        <w:t>32</w:t>
      </w:r>
      <w:r w:rsidR="002B226A" w:rsidRPr="00695CE9">
        <w:rPr>
          <w:rFonts w:ascii="Times New Roman" w:hAnsi="Times New Roman" w:cs="Times New Roman"/>
          <w:sz w:val="28"/>
          <w:szCs w:val="28"/>
          <w:shd w:val="clear" w:color="auto" w:fill="FFFFFF"/>
          <w:lang w:val="kk-KZ"/>
        </w:rPr>
        <w:t xml:space="preserve">]. </w:t>
      </w:r>
      <w:r w:rsidR="00FC0F0F" w:rsidRPr="00695CE9">
        <w:rPr>
          <w:rFonts w:ascii="Times New Roman" w:hAnsi="Times New Roman" w:cs="Times New Roman"/>
          <w:sz w:val="28"/>
          <w:szCs w:val="28"/>
          <w:shd w:val="clear" w:color="auto" w:fill="FFFFFF"/>
          <w:lang w:val="kk-KZ"/>
        </w:rPr>
        <w:t>Іскерлік құжаттардың тілдік модель жағынан ұқсас</w:t>
      </w:r>
      <w:r w:rsidR="00C43640" w:rsidRPr="00695CE9">
        <w:rPr>
          <w:rFonts w:ascii="Times New Roman" w:hAnsi="Times New Roman" w:cs="Times New Roman"/>
          <w:sz w:val="28"/>
          <w:szCs w:val="28"/>
          <w:shd w:val="clear" w:color="auto" w:fill="FFFFFF"/>
          <w:lang w:val="kk-KZ"/>
        </w:rPr>
        <w:t xml:space="preserve"> болуыолардың ортақ белгілерін көрсетсе, жұмсалымы жағынан әртүрлі қызмет атқаруы өзіндік ерекшеліктерін көрсетеді.</w:t>
      </w:r>
    </w:p>
    <w:p w14:paraId="5CFFC524" w14:textId="77777777" w:rsidR="00767B63" w:rsidRDefault="00827A86" w:rsidP="00792774">
      <w:pPr>
        <w:spacing w:after="0" w:line="240" w:lineRule="auto"/>
        <w:ind w:firstLine="567"/>
        <w:jc w:val="both"/>
        <w:rPr>
          <w:rFonts w:ascii="Times New Roman" w:eastAsia="Times New Roman" w:hAnsi="Times New Roman" w:cs="Times New Roman"/>
          <w:sz w:val="28"/>
          <w:szCs w:val="28"/>
          <w:lang w:val="kk-KZ" w:eastAsia="ru-RU"/>
        </w:rPr>
      </w:pPr>
      <w:r w:rsidRPr="00827A86">
        <w:rPr>
          <w:rFonts w:ascii="Times New Roman" w:hAnsi="Times New Roman" w:cs="Times New Roman"/>
          <w:sz w:val="28"/>
          <w:szCs w:val="28"/>
          <w:lang w:val="kk-KZ"/>
        </w:rPr>
        <w:t>К</w:t>
      </w:r>
      <w:r>
        <w:rPr>
          <w:rFonts w:ascii="Times New Roman" w:hAnsi="Times New Roman" w:cs="Times New Roman"/>
          <w:sz w:val="28"/>
          <w:szCs w:val="28"/>
          <w:lang w:val="kk-KZ"/>
        </w:rPr>
        <w:t xml:space="preserve">. </w:t>
      </w:r>
      <w:r w:rsidRPr="00827A86">
        <w:rPr>
          <w:rFonts w:ascii="Times New Roman" w:hAnsi="Times New Roman" w:cs="Times New Roman"/>
          <w:sz w:val="28"/>
          <w:szCs w:val="28"/>
          <w:lang w:val="kk-KZ"/>
        </w:rPr>
        <w:t>Күркебаев</w:t>
      </w:r>
      <w:r>
        <w:rPr>
          <w:rFonts w:ascii="Times New Roman" w:hAnsi="Times New Roman" w:cs="Times New Roman"/>
          <w:sz w:val="28"/>
          <w:szCs w:val="28"/>
          <w:lang w:val="kk-KZ"/>
        </w:rPr>
        <w:t xml:space="preserve"> іскерлік қарым-қатынас хаттарын </w:t>
      </w:r>
      <w:r w:rsidR="00483C86">
        <w:rPr>
          <w:rFonts w:ascii="Times New Roman" w:hAnsi="Times New Roman" w:cs="Times New Roman"/>
          <w:sz w:val="28"/>
          <w:szCs w:val="28"/>
          <w:lang w:val="kk-KZ"/>
        </w:rPr>
        <w:t>қ</w:t>
      </w:r>
      <w:r w:rsidR="00483C86" w:rsidRPr="00DF1331">
        <w:rPr>
          <w:rFonts w:ascii="Times New Roman" w:hAnsi="Times New Roman" w:cs="Times New Roman"/>
          <w:sz w:val="28"/>
          <w:szCs w:val="28"/>
          <w:lang w:val="kk-KZ"/>
        </w:rPr>
        <w:t xml:space="preserve">ызметтік хат; ұсыныс хат; ақпарат хат; ресми хат; жолдама хат; сұраныс хат; жауап хат; ескертпе хат; циркуляр хат; баянхат;  кепілхат; талап ету хаты; ілеспе хат; түсінікхат </w:t>
      </w:r>
      <w:r w:rsidR="00DF1331" w:rsidRPr="00DF1331">
        <w:rPr>
          <w:rFonts w:ascii="Times New Roman" w:hAnsi="Times New Roman" w:cs="Times New Roman"/>
          <w:sz w:val="28"/>
          <w:szCs w:val="28"/>
          <w:lang w:val="kk-KZ"/>
        </w:rPr>
        <w:t>түрінде</w:t>
      </w:r>
      <w:r>
        <w:rPr>
          <w:rFonts w:ascii="Times New Roman" w:hAnsi="Times New Roman" w:cs="Times New Roman"/>
          <w:sz w:val="28"/>
          <w:szCs w:val="28"/>
          <w:lang w:val="kk-KZ"/>
        </w:rPr>
        <w:t xml:space="preserve"> топтастырып, талдау жасайды</w:t>
      </w:r>
      <w:r w:rsidR="00DF1331">
        <w:rPr>
          <w:rFonts w:ascii="Times New Roman" w:hAnsi="Times New Roman" w:cs="Times New Roman"/>
          <w:sz w:val="28"/>
          <w:szCs w:val="28"/>
          <w:lang w:val="kk-KZ"/>
        </w:rPr>
        <w:t xml:space="preserve"> [</w:t>
      </w:r>
      <w:r w:rsidR="00730310">
        <w:rPr>
          <w:rFonts w:ascii="Times New Roman" w:hAnsi="Times New Roman" w:cs="Times New Roman"/>
          <w:sz w:val="28"/>
          <w:szCs w:val="28"/>
          <w:lang w:val="kk-KZ"/>
        </w:rPr>
        <w:t>1</w:t>
      </w:r>
      <w:r w:rsidR="00AC4C75">
        <w:rPr>
          <w:rFonts w:ascii="Times New Roman" w:hAnsi="Times New Roman" w:cs="Times New Roman"/>
          <w:sz w:val="28"/>
          <w:szCs w:val="28"/>
          <w:lang w:val="kk-KZ"/>
        </w:rPr>
        <w:t>33</w:t>
      </w:r>
      <w:r w:rsidR="00DF1331">
        <w:rPr>
          <w:rFonts w:ascii="Times New Roman" w:hAnsi="Times New Roman" w:cs="Times New Roman"/>
          <w:sz w:val="28"/>
          <w:szCs w:val="28"/>
          <w:lang w:val="kk-KZ"/>
        </w:rPr>
        <w:t xml:space="preserve">]. </w:t>
      </w:r>
      <w:r w:rsidR="00B069B6">
        <w:rPr>
          <w:rFonts w:ascii="Times New Roman" w:eastAsia="Times New Roman" w:hAnsi="Times New Roman" w:cs="Times New Roman"/>
          <w:sz w:val="28"/>
          <w:szCs w:val="28"/>
          <w:lang w:val="kk-KZ"/>
        </w:rPr>
        <w:t xml:space="preserve">Бұл </w:t>
      </w:r>
      <w:r w:rsidR="00C02F7D">
        <w:rPr>
          <w:rFonts w:ascii="Times New Roman" w:eastAsia="Times New Roman" w:hAnsi="Times New Roman" w:cs="Times New Roman"/>
          <w:sz w:val="28"/>
          <w:szCs w:val="28"/>
          <w:lang w:val="kk-KZ"/>
        </w:rPr>
        <w:t xml:space="preserve">хаттарды </w:t>
      </w:r>
      <w:r w:rsidR="00B069B6">
        <w:rPr>
          <w:rFonts w:ascii="Times New Roman" w:eastAsia="Times New Roman" w:hAnsi="Times New Roman" w:cs="Times New Roman"/>
          <w:sz w:val="28"/>
          <w:szCs w:val="28"/>
          <w:lang w:val="kk-KZ"/>
        </w:rPr>
        <w:t>іскерлік қарым-қатынас</w:t>
      </w:r>
      <w:r w:rsidR="004E05C5">
        <w:rPr>
          <w:rFonts w:ascii="Times New Roman" w:eastAsia="Times New Roman" w:hAnsi="Times New Roman" w:cs="Times New Roman"/>
          <w:sz w:val="28"/>
          <w:szCs w:val="28"/>
          <w:lang w:val="kk-KZ"/>
        </w:rPr>
        <w:t>тағы</w:t>
      </w:r>
      <w:r w:rsidR="00511A38">
        <w:rPr>
          <w:rFonts w:ascii="Times New Roman" w:eastAsia="Times New Roman" w:hAnsi="Times New Roman" w:cs="Times New Roman"/>
          <w:sz w:val="28"/>
          <w:szCs w:val="28"/>
          <w:lang w:val="kk-KZ"/>
        </w:rPr>
        <w:t xml:space="preserve"> жазбаша</w:t>
      </w:r>
      <w:r w:rsidR="004E05C5">
        <w:rPr>
          <w:rFonts w:ascii="Times New Roman" w:eastAsia="Times New Roman" w:hAnsi="Times New Roman" w:cs="Times New Roman"/>
          <w:sz w:val="28"/>
          <w:szCs w:val="28"/>
          <w:lang w:val="kk-KZ"/>
        </w:rPr>
        <w:t xml:space="preserve"> сөйлеу</w:t>
      </w:r>
      <w:r w:rsidR="00B069B6">
        <w:rPr>
          <w:rFonts w:ascii="Times New Roman" w:eastAsia="Times New Roman" w:hAnsi="Times New Roman" w:cs="Times New Roman"/>
          <w:sz w:val="28"/>
          <w:szCs w:val="28"/>
          <w:lang w:val="kk-KZ"/>
        </w:rPr>
        <w:t xml:space="preserve"> құралы ретінде тануға негіз болатын басты белгілер мыналар: </w:t>
      </w:r>
      <w:r w:rsidR="00B069B6" w:rsidRPr="00A23686">
        <w:rPr>
          <w:rFonts w:ascii="Times New Roman" w:eastAsia="Times New Roman" w:hAnsi="Times New Roman" w:cs="Times New Roman"/>
          <w:i/>
          <w:sz w:val="28"/>
          <w:szCs w:val="28"/>
          <w:lang w:val="kk-KZ"/>
        </w:rPr>
        <w:t>біріншіден,</w:t>
      </w:r>
      <w:r w:rsidR="00B069B6">
        <w:rPr>
          <w:rFonts w:ascii="Times New Roman" w:eastAsia="Times New Roman" w:hAnsi="Times New Roman" w:cs="Times New Roman"/>
          <w:sz w:val="28"/>
          <w:szCs w:val="28"/>
          <w:lang w:val="kk-KZ"/>
        </w:rPr>
        <w:t xml:space="preserve"> нақты адресатқа арналады; </w:t>
      </w:r>
      <w:r w:rsidR="00B069B6" w:rsidRPr="00A23686">
        <w:rPr>
          <w:rFonts w:ascii="Times New Roman" w:eastAsia="Times New Roman" w:hAnsi="Times New Roman" w:cs="Times New Roman"/>
          <w:i/>
          <w:sz w:val="28"/>
          <w:szCs w:val="28"/>
          <w:lang w:val="kk-KZ"/>
        </w:rPr>
        <w:t>екіншіден,</w:t>
      </w:r>
      <w:r w:rsidR="00B069B6">
        <w:rPr>
          <w:rFonts w:ascii="Times New Roman" w:eastAsia="Times New Roman" w:hAnsi="Times New Roman" w:cs="Times New Roman"/>
          <w:sz w:val="28"/>
          <w:szCs w:val="28"/>
          <w:lang w:val="kk-KZ" w:eastAsia="ru-RU"/>
        </w:rPr>
        <w:t xml:space="preserve"> міндетті түрде кері байланыс орнайды;</w:t>
      </w:r>
      <w:r w:rsidR="00B069B6" w:rsidRPr="00A23686">
        <w:rPr>
          <w:rFonts w:ascii="Times New Roman" w:eastAsia="Times New Roman" w:hAnsi="Times New Roman" w:cs="Times New Roman"/>
          <w:i/>
          <w:sz w:val="28"/>
          <w:szCs w:val="28"/>
          <w:lang w:val="kk-KZ" w:eastAsia="ru-RU"/>
        </w:rPr>
        <w:t xml:space="preserve"> үшіншіден,</w:t>
      </w:r>
      <w:r w:rsidR="00B069B6">
        <w:rPr>
          <w:rFonts w:ascii="Times New Roman" w:eastAsia="Times New Roman" w:hAnsi="Times New Roman" w:cs="Times New Roman"/>
          <w:sz w:val="28"/>
          <w:szCs w:val="28"/>
          <w:lang w:val="kk-KZ" w:eastAsia="ru-RU"/>
        </w:rPr>
        <w:t xml:space="preserve">  ақпаратта белгілі бір мақсатқа жету көзделеді. </w:t>
      </w:r>
      <w:r w:rsidR="00C02F7D">
        <w:rPr>
          <w:rFonts w:ascii="Times New Roman" w:eastAsia="Times New Roman" w:hAnsi="Times New Roman" w:cs="Times New Roman"/>
          <w:sz w:val="28"/>
          <w:szCs w:val="28"/>
          <w:lang w:val="kk-KZ" w:eastAsia="ru-RU"/>
        </w:rPr>
        <w:t>Осыған орай, олардың функциясын анықтауға болады</w:t>
      </w:r>
      <w:r w:rsidR="00B069B6">
        <w:rPr>
          <w:rFonts w:ascii="Times New Roman" w:eastAsia="Times New Roman" w:hAnsi="Times New Roman" w:cs="Times New Roman"/>
          <w:sz w:val="28"/>
          <w:szCs w:val="28"/>
          <w:lang w:val="kk-KZ" w:eastAsia="ru-RU"/>
        </w:rPr>
        <w:t xml:space="preserve">:1) ұйым басшысы мен жеке адамдардың арасындағы </w:t>
      </w:r>
      <w:r w:rsidR="004E05C5">
        <w:rPr>
          <w:rFonts w:ascii="Times New Roman" w:eastAsia="Times New Roman" w:hAnsi="Times New Roman" w:cs="Times New Roman"/>
          <w:sz w:val="28"/>
          <w:szCs w:val="28"/>
          <w:lang w:val="kk-KZ" w:eastAsia="ru-RU"/>
        </w:rPr>
        <w:t>сөйлесу құралы</w:t>
      </w:r>
      <w:r w:rsidR="00B069B6">
        <w:rPr>
          <w:rFonts w:ascii="Times New Roman" w:eastAsia="Times New Roman" w:hAnsi="Times New Roman" w:cs="Times New Roman"/>
          <w:sz w:val="28"/>
          <w:szCs w:val="28"/>
          <w:lang w:val="kk-KZ" w:eastAsia="ru-RU"/>
        </w:rPr>
        <w:t xml:space="preserve">; 2) ұйым басшысы мен ұйым қызметкерлерінің арасындағы </w:t>
      </w:r>
      <w:r w:rsidR="004E05C5">
        <w:rPr>
          <w:rFonts w:ascii="Times New Roman" w:eastAsia="Times New Roman" w:hAnsi="Times New Roman" w:cs="Times New Roman"/>
          <w:sz w:val="28"/>
          <w:szCs w:val="28"/>
          <w:lang w:val="kk-KZ" w:eastAsia="ru-RU"/>
        </w:rPr>
        <w:t>сөйлесу құралы</w:t>
      </w:r>
      <w:r w:rsidR="00B069B6">
        <w:rPr>
          <w:rFonts w:ascii="Times New Roman" w:eastAsia="Times New Roman" w:hAnsi="Times New Roman" w:cs="Times New Roman"/>
          <w:sz w:val="28"/>
          <w:szCs w:val="28"/>
          <w:lang w:val="kk-KZ" w:eastAsia="ru-RU"/>
        </w:rPr>
        <w:t xml:space="preserve">; 3) екі немесе бірнеше ұйым басшыларының және ұйым басшысы мен креативті маманның арасындағы </w:t>
      </w:r>
      <w:r w:rsidR="004E05C5">
        <w:rPr>
          <w:rFonts w:ascii="Times New Roman" w:eastAsia="Times New Roman" w:hAnsi="Times New Roman" w:cs="Times New Roman"/>
          <w:sz w:val="28"/>
          <w:szCs w:val="28"/>
          <w:lang w:val="kk-KZ" w:eastAsia="ru-RU"/>
        </w:rPr>
        <w:t>сөйлесу құралы</w:t>
      </w:r>
      <w:r w:rsidR="00B069B6">
        <w:rPr>
          <w:rFonts w:ascii="Times New Roman" w:eastAsia="Times New Roman" w:hAnsi="Times New Roman" w:cs="Times New Roman"/>
          <w:sz w:val="28"/>
          <w:szCs w:val="28"/>
          <w:lang w:val="kk-KZ" w:eastAsia="ru-RU"/>
        </w:rPr>
        <w:t>.</w:t>
      </w:r>
    </w:p>
    <w:p w14:paraId="5B3AD828" w14:textId="77777777" w:rsidR="00B069B6" w:rsidRPr="00C02F7D" w:rsidRDefault="00C02F7D" w:rsidP="0079277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Іскери хаттардың функциясы жазбаша іскери қатынастың түрлерін анықтауға арқау болады. Оларды </w:t>
      </w:r>
      <w:r w:rsidRPr="003C6D01">
        <w:rPr>
          <w:rFonts w:ascii="Times New Roman" w:eastAsia="Times New Roman" w:hAnsi="Times New Roman" w:cs="Times New Roman"/>
          <w:b/>
          <w:sz w:val="28"/>
          <w:szCs w:val="28"/>
          <w:lang w:val="kk-KZ" w:eastAsia="ru-RU"/>
        </w:rPr>
        <w:t>дәстүрлі іскерлік қатынас</w:t>
      </w:r>
      <w:r>
        <w:rPr>
          <w:rFonts w:ascii="Times New Roman" w:eastAsia="Times New Roman" w:hAnsi="Times New Roman" w:cs="Times New Roman"/>
          <w:b/>
          <w:sz w:val="28"/>
          <w:szCs w:val="28"/>
          <w:lang w:val="kk-KZ" w:eastAsia="ru-RU"/>
        </w:rPr>
        <w:t xml:space="preserve">, </w:t>
      </w:r>
      <w:r w:rsidRPr="00306775">
        <w:rPr>
          <w:rFonts w:ascii="Times New Roman" w:eastAsia="Times New Roman" w:hAnsi="Times New Roman" w:cs="Times New Roman"/>
          <w:b/>
          <w:sz w:val="28"/>
          <w:szCs w:val="28"/>
          <w:lang w:val="kk-KZ" w:eastAsia="ru-RU"/>
        </w:rPr>
        <w:t>қызметтік іскерлік қатынас</w:t>
      </w:r>
      <w:r>
        <w:rPr>
          <w:rFonts w:ascii="Times New Roman" w:eastAsia="Times New Roman" w:hAnsi="Times New Roman" w:cs="Times New Roman"/>
          <w:b/>
          <w:sz w:val="28"/>
          <w:szCs w:val="28"/>
          <w:lang w:val="kk-KZ" w:eastAsia="ru-RU"/>
        </w:rPr>
        <w:t xml:space="preserve">, </w:t>
      </w:r>
      <w:r w:rsidRPr="00E86A7D">
        <w:rPr>
          <w:rFonts w:ascii="Times New Roman" w:eastAsia="Times New Roman" w:hAnsi="Times New Roman" w:cs="Times New Roman"/>
          <w:b/>
          <w:sz w:val="28"/>
          <w:szCs w:val="28"/>
          <w:lang w:val="kk-KZ" w:eastAsia="ru-RU"/>
        </w:rPr>
        <w:t xml:space="preserve">серіктестік </w:t>
      </w:r>
      <w:r w:rsidRPr="00306775">
        <w:rPr>
          <w:rFonts w:ascii="Times New Roman" w:eastAsia="Times New Roman" w:hAnsi="Times New Roman" w:cs="Times New Roman"/>
          <w:b/>
          <w:sz w:val="28"/>
          <w:szCs w:val="28"/>
          <w:lang w:val="kk-KZ" w:eastAsia="ru-RU"/>
        </w:rPr>
        <w:t>іскерлік қатынас</w:t>
      </w:r>
      <w:r>
        <w:rPr>
          <w:rFonts w:ascii="Times New Roman" w:eastAsia="Times New Roman" w:hAnsi="Times New Roman" w:cs="Times New Roman"/>
          <w:b/>
          <w:sz w:val="28"/>
          <w:szCs w:val="28"/>
          <w:lang w:val="kk-KZ" w:eastAsia="ru-RU"/>
        </w:rPr>
        <w:t xml:space="preserve"> түрінде </w:t>
      </w:r>
      <w:r w:rsidRPr="00C02F7D">
        <w:rPr>
          <w:rFonts w:ascii="Times New Roman" w:eastAsia="Times New Roman" w:hAnsi="Times New Roman" w:cs="Times New Roman"/>
          <w:sz w:val="28"/>
          <w:szCs w:val="28"/>
          <w:lang w:val="kk-KZ" w:eastAsia="ru-RU"/>
        </w:rPr>
        <w:t xml:space="preserve">жіктейміз. </w:t>
      </w:r>
    </w:p>
    <w:p w14:paraId="7B836DD0" w14:textId="77777777" w:rsidR="00B069B6" w:rsidRDefault="00B069B6" w:rsidP="0079277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Ұйым басшысы мен жеке адамдардың арасындағы</w:t>
      </w:r>
      <w:r w:rsidR="004E05C5">
        <w:rPr>
          <w:rFonts w:ascii="Times New Roman" w:eastAsia="Times New Roman" w:hAnsi="Times New Roman" w:cs="Times New Roman"/>
          <w:sz w:val="28"/>
          <w:szCs w:val="28"/>
          <w:lang w:val="kk-KZ" w:eastAsia="ru-RU"/>
        </w:rPr>
        <w:t xml:space="preserve"> сөйлесуді жүзеге асыратын хаттардың қызметіарқылы </w:t>
      </w:r>
      <w:r w:rsidRPr="003C6D01">
        <w:rPr>
          <w:rFonts w:ascii="Times New Roman" w:eastAsia="Times New Roman" w:hAnsi="Times New Roman" w:cs="Times New Roman"/>
          <w:b/>
          <w:sz w:val="28"/>
          <w:szCs w:val="28"/>
          <w:lang w:val="kk-KZ" w:eastAsia="ru-RU"/>
        </w:rPr>
        <w:t>дәстүрлі іскерлік қатынас</w:t>
      </w:r>
      <w:r w:rsidR="004E05C5">
        <w:rPr>
          <w:rFonts w:ascii="Times New Roman" w:eastAsia="Times New Roman" w:hAnsi="Times New Roman" w:cs="Times New Roman"/>
          <w:b/>
          <w:sz w:val="28"/>
          <w:szCs w:val="28"/>
          <w:lang w:val="kk-KZ" w:eastAsia="ru-RU"/>
        </w:rPr>
        <w:t xml:space="preserve"> жүзеге асады.</w:t>
      </w:r>
      <w:r>
        <w:rPr>
          <w:rFonts w:ascii="Times New Roman" w:eastAsia="Times New Roman" w:hAnsi="Times New Roman" w:cs="Times New Roman"/>
          <w:sz w:val="28"/>
          <w:szCs w:val="28"/>
          <w:lang w:val="kk-KZ" w:eastAsia="ru-RU"/>
        </w:rPr>
        <w:t xml:space="preserve"> Іскерлік қатынастың бұл түріне барлық кәсіптің, мамандықтың иесі түседі. Дәстүрлі іскерлік қатынастың жүзеге асу жолдарын былайша көрсетуге болады: 1) маманның жұмысқа қабылдау туралы өтініш жазуы мен оның қабылданғаны немесе қабылданбағаны туралы ұйым басшысының жауап жазуы; 2) ұйымның қызметін тұтынушы  қызметкерге  немесе жеке адамға (физическое лицо) басшылық тарапынан ақпарат жазу, тұтынушының жауап беруі; </w:t>
      </w:r>
    </w:p>
    <w:p w14:paraId="7C18CB5B" w14:textId="53C14AAB" w:rsidR="00B069B6" w:rsidRDefault="00B069B6" w:rsidP="0079277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Ұйым басшысы мен ұйым қызметкерлерінің арасындағы</w:t>
      </w:r>
      <w:r w:rsidR="004E05C5" w:rsidRPr="004E05C5">
        <w:rPr>
          <w:rFonts w:ascii="Times New Roman" w:eastAsia="Times New Roman" w:hAnsi="Times New Roman" w:cs="Times New Roman"/>
          <w:sz w:val="28"/>
          <w:szCs w:val="28"/>
          <w:lang w:val="kk-KZ" w:eastAsia="ru-RU"/>
        </w:rPr>
        <w:t>сөйлесуді жүзеге асыратын хаттардың қызметі</w:t>
      </w:r>
      <w:r w:rsidR="004E05C5">
        <w:rPr>
          <w:rFonts w:ascii="Times New Roman" w:eastAsia="Times New Roman" w:hAnsi="Times New Roman" w:cs="Times New Roman"/>
          <w:sz w:val="28"/>
          <w:szCs w:val="28"/>
          <w:lang w:val="kk-KZ" w:eastAsia="ru-RU"/>
        </w:rPr>
        <w:t>нен</w:t>
      </w:r>
      <w:r w:rsidR="008852E0">
        <w:rPr>
          <w:rFonts w:ascii="Times New Roman" w:eastAsia="Times New Roman" w:hAnsi="Times New Roman" w:cs="Times New Roman"/>
          <w:sz w:val="28"/>
          <w:szCs w:val="28"/>
          <w:lang w:val="kk-KZ" w:eastAsia="ru-RU"/>
        </w:rPr>
        <w:t xml:space="preserve"> </w:t>
      </w:r>
      <w:r w:rsidRPr="00306775">
        <w:rPr>
          <w:rFonts w:ascii="Times New Roman" w:eastAsia="Times New Roman" w:hAnsi="Times New Roman" w:cs="Times New Roman"/>
          <w:b/>
          <w:sz w:val="28"/>
          <w:szCs w:val="28"/>
          <w:lang w:val="kk-KZ" w:eastAsia="ru-RU"/>
        </w:rPr>
        <w:t>қызметтік іскерлік қатынас</w:t>
      </w:r>
      <w:r w:rsidR="008852E0">
        <w:rPr>
          <w:rFonts w:ascii="Times New Roman" w:eastAsia="Times New Roman" w:hAnsi="Times New Roman" w:cs="Times New Roman"/>
          <w:b/>
          <w:sz w:val="28"/>
          <w:szCs w:val="28"/>
          <w:lang w:val="kk-KZ" w:eastAsia="ru-RU"/>
        </w:rPr>
        <w:t xml:space="preserve"> </w:t>
      </w:r>
      <w:r w:rsidR="004E05C5" w:rsidRPr="004E05C5">
        <w:rPr>
          <w:rFonts w:ascii="Times New Roman" w:eastAsia="Times New Roman" w:hAnsi="Times New Roman" w:cs="Times New Roman"/>
          <w:sz w:val="28"/>
          <w:szCs w:val="28"/>
          <w:lang w:val="kk-KZ" w:eastAsia="ru-RU"/>
        </w:rPr>
        <w:lastRenderedPageBreak/>
        <w:t>көрініс табады.</w:t>
      </w:r>
      <w:r w:rsidR="008852E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Іскерлік қатынастың бұл түріне ұйым басшысы және ұйымның құрылымдық бөлімдеріндегі қызметкерлер түседі. Қызметтік іскерлік қатынастың жүзеге асу жолдары: 1) ұйымның кұзіретіне кіретін мәселе бойынша лазаузымды тұлғалардың ұйым ба</w:t>
      </w:r>
      <w:r w:rsidR="00F03FEF">
        <w:rPr>
          <w:rFonts w:ascii="Times New Roman" w:eastAsia="Times New Roman" w:hAnsi="Times New Roman" w:cs="Times New Roman"/>
          <w:sz w:val="28"/>
          <w:szCs w:val="28"/>
          <w:lang w:val="kk-KZ" w:eastAsia="ru-RU"/>
        </w:rPr>
        <w:t>сшысына сұранысы, сонымен қатар</w:t>
      </w:r>
      <w:r>
        <w:rPr>
          <w:rFonts w:ascii="Times New Roman" w:eastAsia="Times New Roman" w:hAnsi="Times New Roman" w:cs="Times New Roman"/>
          <w:sz w:val="28"/>
          <w:szCs w:val="28"/>
          <w:lang w:val="kk-KZ" w:eastAsia="ru-RU"/>
        </w:rPr>
        <w:t xml:space="preserve"> ұйым басшыларының лауазымды тұлғаларға сұранысы туралы хат пен оның орындалуы туралы жауап хаты; 2) ұйым басшыларының кәсіпті басқару, ұйымдастыруға байланысты лауазымды тұлғаларға қажетті дереккөздерді, нұсқаулықтарды, ережелерді жіберу туралы хаты, оған лауазымды тұлғардың жауап хаты.  </w:t>
      </w:r>
    </w:p>
    <w:p w14:paraId="5E3E5991" w14:textId="744B860B" w:rsidR="00B069B6" w:rsidRDefault="00B069B6" w:rsidP="0079277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Екі немесе бірнеше ұйым басшыларының және ұйым басшысы мен кәсіби мамандар арасындағы </w:t>
      </w:r>
      <w:r w:rsidR="004E05C5" w:rsidRPr="004E05C5">
        <w:rPr>
          <w:rFonts w:ascii="Times New Roman" w:eastAsia="Times New Roman" w:hAnsi="Times New Roman" w:cs="Times New Roman"/>
          <w:sz w:val="28"/>
          <w:szCs w:val="28"/>
          <w:lang w:val="kk-KZ" w:eastAsia="ru-RU"/>
        </w:rPr>
        <w:t>сөйлесуді жүзеге асыратын хаттар</w:t>
      </w:r>
      <w:r w:rsidR="00C40169">
        <w:rPr>
          <w:rFonts w:ascii="Times New Roman" w:eastAsia="Times New Roman" w:hAnsi="Times New Roman" w:cs="Times New Roman"/>
          <w:sz w:val="28"/>
          <w:szCs w:val="28"/>
          <w:lang w:val="kk-KZ" w:eastAsia="ru-RU"/>
        </w:rPr>
        <w:t xml:space="preserve"> </w:t>
      </w:r>
      <w:r w:rsidRPr="00E86A7D">
        <w:rPr>
          <w:rFonts w:ascii="Times New Roman" w:eastAsia="Times New Roman" w:hAnsi="Times New Roman" w:cs="Times New Roman"/>
          <w:b/>
          <w:sz w:val="28"/>
          <w:szCs w:val="28"/>
          <w:lang w:val="kk-KZ" w:eastAsia="ru-RU"/>
        </w:rPr>
        <w:t xml:space="preserve">серіктестік </w:t>
      </w:r>
      <w:r w:rsidRPr="00306775">
        <w:rPr>
          <w:rFonts w:ascii="Times New Roman" w:eastAsia="Times New Roman" w:hAnsi="Times New Roman" w:cs="Times New Roman"/>
          <w:b/>
          <w:sz w:val="28"/>
          <w:szCs w:val="28"/>
          <w:lang w:val="kk-KZ" w:eastAsia="ru-RU"/>
        </w:rPr>
        <w:t>іскерлік қатынас</w:t>
      </w:r>
      <w:r w:rsidR="004E05C5">
        <w:rPr>
          <w:rFonts w:ascii="Times New Roman" w:eastAsia="Times New Roman" w:hAnsi="Times New Roman" w:cs="Times New Roman"/>
          <w:b/>
          <w:sz w:val="28"/>
          <w:szCs w:val="28"/>
          <w:lang w:val="kk-KZ" w:eastAsia="ru-RU"/>
        </w:rPr>
        <w:t xml:space="preserve">ты </w:t>
      </w:r>
      <w:r w:rsidR="004E05C5" w:rsidRPr="00B96DE8">
        <w:rPr>
          <w:rFonts w:ascii="Times New Roman" w:eastAsia="Times New Roman" w:hAnsi="Times New Roman" w:cs="Times New Roman"/>
          <w:sz w:val="28"/>
          <w:szCs w:val="28"/>
          <w:lang w:val="kk-KZ" w:eastAsia="ru-RU"/>
        </w:rPr>
        <w:t>қалыптастырады.</w:t>
      </w:r>
      <w:r>
        <w:rPr>
          <w:rFonts w:ascii="Times New Roman" w:eastAsia="Times New Roman" w:hAnsi="Times New Roman" w:cs="Times New Roman"/>
          <w:sz w:val="28"/>
          <w:szCs w:val="28"/>
          <w:lang w:val="kk-KZ" w:eastAsia="ru-RU"/>
        </w:rPr>
        <w:t>Іскерлік қатынастың бұл түріне әр ұйымның басшылары, ұйым басшысы мен мамандық иесі түседі. Серіктестік іскерлік қатынастың жүзеге асу жолдары: 1) бір ұйым басшысының басқа ұйым басшысына пайдалы мәселе бойынша жазбаша ақпарат беріп, ұсыныс жасауы, оған жауап берілуі;  2) ұйым басшысының  кәсіби әлеуеті жоғары креативті маманға кәсіпті жандандыру, жоғары жетістікке жету жолында бірлесіп жұмыс жасау туралы жазбаша ұсыныс жасауы, оған жауап берілуі.</w:t>
      </w:r>
    </w:p>
    <w:p w14:paraId="18FF0517" w14:textId="77777777" w:rsidR="00B96DE8" w:rsidRDefault="00B96DE8" w:rsidP="0079277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Іскерлік хаттардың жазбаша сөйлеудегі қы</w:t>
      </w:r>
      <w:r w:rsidR="00A45A47">
        <w:rPr>
          <w:rFonts w:ascii="Times New Roman" w:eastAsia="Times New Roman" w:hAnsi="Times New Roman" w:cs="Times New Roman"/>
          <w:sz w:val="28"/>
          <w:szCs w:val="28"/>
          <w:lang w:val="kk-KZ" w:eastAsia="ru-RU"/>
        </w:rPr>
        <w:t>зметін нақты тәжірибе жүзінде кө</w:t>
      </w:r>
      <w:r>
        <w:rPr>
          <w:rFonts w:ascii="Times New Roman" w:eastAsia="Times New Roman" w:hAnsi="Times New Roman" w:cs="Times New Roman"/>
          <w:sz w:val="28"/>
          <w:szCs w:val="28"/>
          <w:lang w:val="kk-KZ" w:eastAsia="ru-RU"/>
        </w:rPr>
        <w:t xml:space="preserve">рсетуге болады. </w:t>
      </w:r>
    </w:p>
    <w:p w14:paraId="0A730F09" w14:textId="77777777" w:rsidR="00E61875" w:rsidRDefault="00B069B6" w:rsidP="00792774">
      <w:pPr>
        <w:spacing w:after="0" w:line="240" w:lineRule="auto"/>
        <w:ind w:firstLine="567"/>
        <w:jc w:val="both"/>
        <w:rPr>
          <w:rFonts w:ascii="Times New Roman" w:eastAsia="Times New Roman" w:hAnsi="Times New Roman" w:cs="Times New Roman"/>
          <w:sz w:val="28"/>
          <w:szCs w:val="28"/>
          <w:lang w:val="kk-KZ" w:eastAsia="ru-RU"/>
        </w:rPr>
      </w:pPr>
      <w:r w:rsidRPr="00AE1CA1">
        <w:rPr>
          <w:rFonts w:ascii="Times New Roman" w:eastAsia="Times New Roman" w:hAnsi="Times New Roman" w:cs="Times New Roman"/>
          <w:sz w:val="28"/>
          <w:szCs w:val="28"/>
          <w:lang w:val="kk-KZ" w:eastAsia="ru-RU"/>
        </w:rPr>
        <w:t xml:space="preserve">Дәстүрлі іскерлік қатынас </w:t>
      </w:r>
      <w:r w:rsidRPr="00A3089B">
        <w:rPr>
          <w:rFonts w:ascii="Times New Roman" w:eastAsia="Times New Roman" w:hAnsi="Times New Roman" w:cs="Times New Roman"/>
          <w:b/>
          <w:i/>
          <w:sz w:val="28"/>
          <w:szCs w:val="28"/>
          <w:lang w:val="kk-KZ" w:eastAsia="ru-RU"/>
        </w:rPr>
        <w:t>өтініш</w:t>
      </w:r>
      <w:r w:rsidR="00C02F7D">
        <w:rPr>
          <w:rFonts w:ascii="Times New Roman" w:eastAsia="Times New Roman" w:hAnsi="Times New Roman" w:cs="Times New Roman"/>
          <w:b/>
          <w:i/>
          <w:sz w:val="28"/>
          <w:szCs w:val="28"/>
          <w:lang w:val="kk-KZ" w:eastAsia="ru-RU"/>
        </w:rPr>
        <w:t xml:space="preserve"> (өтініш хат)</w:t>
      </w:r>
      <w:r w:rsidRPr="00A3089B">
        <w:rPr>
          <w:rFonts w:ascii="Times New Roman" w:eastAsia="Times New Roman" w:hAnsi="Times New Roman" w:cs="Times New Roman"/>
          <w:b/>
          <w:i/>
          <w:sz w:val="28"/>
          <w:szCs w:val="28"/>
          <w:lang w:val="kk-KZ" w:eastAsia="ru-RU"/>
        </w:rPr>
        <w:t>, ескерту хат</w:t>
      </w:r>
      <w:r w:rsidR="00E61875">
        <w:rPr>
          <w:rFonts w:ascii="Times New Roman" w:eastAsia="Times New Roman" w:hAnsi="Times New Roman" w:cs="Times New Roman"/>
          <w:sz w:val="28"/>
          <w:szCs w:val="28"/>
          <w:lang w:val="kk-KZ" w:eastAsia="ru-RU"/>
        </w:rPr>
        <w:t xml:space="preserve"> арқылы жүзеге асады.</w:t>
      </w:r>
    </w:p>
    <w:p w14:paraId="7B149146" w14:textId="77777777" w:rsidR="00E61875" w:rsidRDefault="00E61875" w:rsidP="00792774">
      <w:pPr>
        <w:spacing w:after="0" w:line="240" w:lineRule="auto"/>
        <w:ind w:firstLine="567"/>
        <w:jc w:val="both"/>
        <w:rPr>
          <w:rFonts w:ascii="Times New Roman" w:eastAsia="Times New Roman" w:hAnsi="Times New Roman" w:cs="Times New Roman"/>
          <w:sz w:val="28"/>
          <w:szCs w:val="28"/>
          <w:lang w:val="kk-KZ" w:eastAsia="ru-RU"/>
        </w:rPr>
      </w:pPr>
      <w:r w:rsidRPr="0031415D">
        <w:rPr>
          <w:rFonts w:ascii="Times New Roman" w:eastAsia="Times New Roman" w:hAnsi="Times New Roman" w:cs="Times New Roman"/>
          <w:sz w:val="28"/>
          <w:szCs w:val="28"/>
          <w:lang w:val="kk-KZ" w:eastAsia="ru-RU"/>
        </w:rPr>
        <w:t>Өтініш</w:t>
      </w:r>
      <w:r>
        <w:rPr>
          <w:rFonts w:ascii="Times New Roman" w:eastAsia="Times New Roman" w:hAnsi="Times New Roman" w:cs="Times New Roman"/>
          <w:sz w:val="28"/>
          <w:szCs w:val="28"/>
          <w:lang w:val="kk-KZ" w:eastAsia="ru-RU"/>
        </w:rPr>
        <w:t>тің қызметі – жұмыс беруші мен  жеке адамның, қызмет көрсетуші</w:t>
      </w:r>
      <w:r w:rsidR="00A04342">
        <w:rPr>
          <w:rFonts w:ascii="Times New Roman" w:eastAsia="Times New Roman" w:hAnsi="Times New Roman" w:cs="Times New Roman"/>
          <w:sz w:val="28"/>
          <w:szCs w:val="28"/>
          <w:lang w:val="kk-KZ" w:eastAsia="ru-RU"/>
        </w:rPr>
        <w:t xml:space="preserve"> ұйым</w:t>
      </w:r>
      <w:r>
        <w:rPr>
          <w:rFonts w:ascii="Times New Roman" w:eastAsia="Times New Roman" w:hAnsi="Times New Roman" w:cs="Times New Roman"/>
          <w:sz w:val="28"/>
          <w:szCs w:val="28"/>
          <w:lang w:val="kk-KZ" w:eastAsia="ru-RU"/>
        </w:rPr>
        <w:t xml:space="preserve"> мен жеке тұтынушының арасындағы қарым-қатынасты орнату. Тақырыбы – рұқсат сұрау</w:t>
      </w:r>
      <w:r w:rsidR="006A1747">
        <w:rPr>
          <w:rFonts w:ascii="Times New Roman" w:eastAsia="Times New Roman" w:hAnsi="Times New Roman" w:cs="Times New Roman"/>
          <w:sz w:val="28"/>
          <w:szCs w:val="28"/>
          <w:lang w:val="kk-KZ" w:eastAsia="ru-RU"/>
        </w:rPr>
        <w:t>, өтініш жасау</w:t>
      </w:r>
      <w:r>
        <w:rPr>
          <w:rFonts w:ascii="Times New Roman" w:eastAsia="Times New Roman" w:hAnsi="Times New Roman" w:cs="Times New Roman"/>
          <w:sz w:val="28"/>
          <w:szCs w:val="28"/>
          <w:lang w:val="kk-KZ" w:eastAsia="ru-RU"/>
        </w:rPr>
        <w:t xml:space="preserve">. </w:t>
      </w:r>
    </w:p>
    <w:p w14:paraId="5F1635CB" w14:textId="77777777" w:rsidR="00142191" w:rsidRDefault="00142191" w:rsidP="00792774">
      <w:pPr>
        <w:spacing w:after="0" w:line="240" w:lineRule="auto"/>
        <w:ind w:firstLine="567"/>
        <w:jc w:val="both"/>
        <w:rPr>
          <w:rFonts w:ascii="Times New Roman" w:eastAsia="Times New Roman" w:hAnsi="Times New Roman" w:cs="Times New Roman"/>
          <w:sz w:val="28"/>
          <w:szCs w:val="28"/>
          <w:lang w:val="kk-KZ" w:eastAsia="ru-RU"/>
        </w:rPr>
      </w:pPr>
    </w:p>
    <w:p w14:paraId="721AA740" w14:textId="4E25E7AF" w:rsidR="00E61875" w:rsidRDefault="00142191" w:rsidP="0014219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Кесте 2- </w:t>
      </w:r>
      <w:r w:rsidR="000B5071">
        <w:rPr>
          <w:rFonts w:ascii="Times New Roman" w:eastAsia="Times New Roman" w:hAnsi="Times New Roman" w:cs="Times New Roman"/>
          <w:sz w:val="28"/>
          <w:szCs w:val="28"/>
          <w:lang w:val="kk-KZ" w:eastAsia="ru-RU"/>
        </w:rPr>
        <w:t>Өтініш хат үлгісі</w:t>
      </w:r>
    </w:p>
    <w:p w14:paraId="038F41C8" w14:textId="77777777" w:rsidR="00142191" w:rsidRDefault="00142191" w:rsidP="00142191">
      <w:pPr>
        <w:spacing w:after="0" w:line="240" w:lineRule="auto"/>
        <w:jc w:val="both"/>
        <w:rPr>
          <w:rFonts w:ascii="Times New Roman" w:eastAsia="Times New Roman" w:hAnsi="Times New Roman" w:cs="Times New Roman"/>
          <w:sz w:val="28"/>
          <w:szCs w:val="28"/>
          <w:lang w:val="kk-KZ" w:eastAsia="ru-RU"/>
        </w:rPr>
      </w:pPr>
    </w:p>
    <w:tbl>
      <w:tblPr>
        <w:tblStyle w:val="a8"/>
        <w:tblW w:w="9356" w:type="dxa"/>
        <w:tblInd w:w="108" w:type="dxa"/>
        <w:tblLook w:val="04A0" w:firstRow="1" w:lastRow="0" w:firstColumn="1" w:lastColumn="0" w:noHBand="0" w:noVBand="1"/>
      </w:tblPr>
      <w:tblGrid>
        <w:gridCol w:w="4565"/>
        <w:gridCol w:w="4791"/>
      </w:tblGrid>
      <w:tr w:rsidR="00A04342" w14:paraId="43D3B45D" w14:textId="77777777" w:rsidTr="00142191">
        <w:trPr>
          <w:trHeight w:val="256"/>
        </w:trPr>
        <w:tc>
          <w:tcPr>
            <w:tcW w:w="4565" w:type="dxa"/>
          </w:tcPr>
          <w:p w14:paraId="29DB4F21" w14:textId="77777777" w:rsidR="00A04342" w:rsidRDefault="00A04342" w:rsidP="00792774">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Абай атындағы ҚазҰПУ-дың </w:t>
            </w:r>
          </w:p>
          <w:p w14:paraId="5D7764AD" w14:textId="77777777" w:rsidR="00A04342" w:rsidRDefault="00A04342" w:rsidP="00792774">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 ректоры Б.О.Балықбаевқа</w:t>
            </w:r>
          </w:p>
          <w:p w14:paraId="485E29D2" w14:textId="77777777" w:rsidR="00A04342" w:rsidRDefault="00A04342" w:rsidP="00792774">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э.ғ.к., Е.С.Үсеннен</w:t>
            </w:r>
          </w:p>
          <w:p w14:paraId="5F77497C" w14:textId="77777777" w:rsidR="00E26512" w:rsidRDefault="00E26512" w:rsidP="00792774">
            <w:pPr>
              <w:rPr>
                <w:rFonts w:ascii="Times New Roman" w:eastAsia="Times New Roman" w:hAnsi="Times New Roman" w:cs="Times New Roman"/>
                <w:sz w:val="20"/>
                <w:szCs w:val="20"/>
                <w:lang w:val="kk-KZ" w:eastAsia="ru-RU"/>
              </w:rPr>
            </w:pPr>
          </w:p>
          <w:p w14:paraId="7E4AFEF9" w14:textId="77777777" w:rsidR="00A04342" w:rsidRDefault="00A04342" w:rsidP="00792774">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Өтініш</w:t>
            </w:r>
          </w:p>
          <w:p w14:paraId="1E248A00" w14:textId="77777777" w:rsidR="00E26512" w:rsidRDefault="00E26512" w:rsidP="00792774">
            <w:pPr>
              <w:rPr>
                <w:rFonts w:ascii="Times New Roman" w:eastAsia="Times New Roman" w:hAnsi="Times New Roman" w:cs="Times New Roman"/>
                <w:sz w:val="20"/>
                <w:szCs w:val="20"/>
                <w:lang w:val="kk-KZ" w:eastAsia="ru-RU"/>
              </w:rPr>
            </w:pPr>
          </w:p>
          <w:p w14:paraId="7ACED912" w14:textId="77777777" w:rsidR="00A04342" w:rsidRDefault="00A04342" w:rsidP="00792774">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Мені 2019 жылдың 1-қыркүйегінен бастап, есеп-шот бөліміне есепші қызметіне қабылдауыңызды сұраймын.</w:t>
            </w:r>
          </w:p>
          <w:p w14:paraId="6C6A74C8" w14:textId="77777777" w:rsidR="00A04342" w:rsidRDefault="00A04342" w:rsidP="00792774">
            <w:pPr>
              <w:rPr>
                <w:rFonts w:ascii="Times New Roman" w:eastAsia="Times New Roman" w:hAnsi="Times New Roman" w:cs="Times New Roman"/>
                <w:sz w:val="20"/>
                <w:szCs w:val="20"/>
                <w:lang w:val="kk-KZ" w:eastAsia="ru-RU"/>
              </w:rPr>
            </w:pPr>
          </w:p>
          <w:p w14:paraId="4B0F1690" w14:textId="77777777" w:rsidR="00A04342" w:rsidRDefault="00A04342" w:rsidP="00792774">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     Өтініш иесінің қолы. </w:t>
            </w:r>
          </w:p>
          <w:p w14:paraId="1CE18089" w14:textId="77777777" w:rsidR="00A04342" w:rsidRDefault="00A04342" w:rsidP="00792774">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                                           12- тамыз, 2019. </w:t>
            </w:r>
          </w:p>
          <w:p w14:paraId="120CC2AB" w14:textId="77777777" w:rsidR="00A04342" w:rsidRPr="00E61875" w:rsidRDefault="00A04342" w:rsidP="00792774">
            <w:pPr>
              <w:rPr>
                <w:rFonts w:ascii="Times New Roman" w:eastAsia="Times New Roman" w:hAnsi="Times New Roman" w:cs="Times New Roman"/>
                <w:sz w:val="20"/>
                <w:szCs w:val="20"/>
                <w:lang w:val="kk-KZ" w:eastAsia="ru-RU"/>
              </w:rPr>
            </w:pPr>
          </w:p>
        </w:tc>
        <w:tc>
          <w:tcPr>
            <w:tcW w:w="4791" w:type="dxa"/>
          </w:tcPr>
          <w:p w14:paraId="0E94C4C2" w14:textId="77777777" w:rsidR="00A04342" w:rsidRDefault="00A04342" w:rsidP="00792774">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«Қазақтелеком» АҚ-ның </w:t>
            </w:r>
          </w:p>
          <w:p w14:paraId="7C4D0783" w14:textId="77777777" w:rsidR="00A04342" w:rsidRDefault="00A04342" w:rsidP="00792774">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бөлім басшысы А.Р.Мұратқа</w:t>
            </w:r>
          </w:p>
          <w:p w14:paraId="32261FE8" w14:textId="77777777" w:rsidR="00E26512" w:rsidRDefault="00A04342" w:rsidP="00792774">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Алматы қаласының тұрғыны </w:t>
            </w:r>
          </w:p>
          <w:p w14:paraId="7BA2CFBC" w14:textId="77777777" w:rsidR="00A04342" w:rsidRDefault="00A04342" w:rsidP="00792774">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С.Е.Бейсеннен</w:t>
            </w:r>
          </w:p>
          <w:p w14:paraId="300851F0" w14:textId="77777777" w:rsidR="00E26512" w:rsidRDefault="00E26512" w:rsidP="00792774">
            <w:pPr>
              <w:rPr>
                <w:rFonts w:ascii="Times New Roman" w:eastAsia="Times New Roman" w:hAnsi="Times New Roman" w:cs="Times New Roman"/>
                <w:sz w:val="20"/>
                <w:szCs w:val="20"/>
                <w:lang w:val="kk-KZ" w:eastAsia="ru-RU"/>
              </w:rPr>
            </w:pPr>
          </w:p>
          <w:p w14:paraId="4A3C3ABB" w14:textId="77777777" w:rsidR="00A04342" w:rsidRDefault="00A04342" w:rsidP="00792774">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Өтініш</w:t>
            </w:r>
          </w:p>
          <w:p w14:paraId="03A5E9E9" w14:textId="77777777" w:rsidR="00E26512" w:rsidRDefault="00E26512" w:rsidP="00792774">
            <w:pPr>
              <w:rPr>
                <w:rFonts w:ascii="Times New Roman" w:eastAsia="Times New Roman" w:hAnsi="Times New Roman" w:cs="Times New Roman"/>
                <w:sz w:val="20"/>
                <w:szCs w:val="20"/>
                <w:lang w:val="kk-KZ" w:eastAsia="ru-RU"/>
              </w:rPr>
            </w:pPr>
          </w:p>
          <w:p w14:paraId="0F0B382F" w14:textId="77777777" w:rsidR="00A04342" w:rsidRDefault="00A04342" w:rsidP="00792774">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Төлеби көшесі 30 үй, 50 пәтерге лимитсіз интернет желісін қос</w:t>
            </w:r>
            <w:r w:rsidR="006A1747">
              <w:rPr>
                <w:rFonts w:ascii="Times New Roman" w:eastAsia="Times New Roman" w:hAnsi="Times New Roman" w:cs="Times New Roman"/>
                <w:sz w:val="20"/>
                <w:szCs w:val="20"/>
                <w:lang w:val="kk-KZ" w:eastAsia="ru-RU"/>
              </w:rPr>
              <w:t xml:space="preserve">ып беруіңізді </w:t>
            </w:r>
            <w:r>
              <w:rPr>
                <w:rFonts w:ascii="Times New Roman" w:eastAsia="Times New Roman" w:hAnsi="Times New Roman" w:cs="Times New Roman"/>
                <w:sz w:val="20"/>
                <w:szCs w:val="20"/>
                <w:lang w:val="kk-KZ" w:eastAsia="ru-RU"/>
              </w:rPr>
              <w:t xml:space="preserve">сұраймын. </w:t>
            </w:r>
          </w:p>
          <w:p w14:paraId="3C7720D1" w14:textId="77777777" w:rsidR="00E26512" w:rsidRDefault="00E26512" w:rsidP="00792774">
            <w:pPr>
              <w:rPr>
                <w:rFonts w:ascii="Times New Roman" w:eastAsia="Times New Roman" w:hAnsi="Times New Roman" w:cs="Times New Roman"/>
                <w:sz w:val="20"/>
                <w:szCs w:val="20"/>
                <w:lang w:val="kk-KZ" w:eastAsia="ru-RU"/>
              </w:rPr>
            </w:pPr>
          </w:p>
          <w:p w14:paraId="4132BF2D" w14:textId="77777777" w:rsidR="00A04342" w:rsidRDefault="00A04342" w:rsidP="00792774">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Өтініш иесінің қолы. </w:t>
            </w:r>
          </w:p>
          <w:p w14:paraId="52DD059A" w14:textId="77777777" w:rsidR="00A04342" w:rsidRDefault="00A04342" w:rsidP="00792774">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                                           12- тамыз, 2019. </w:t>
            </w:r>
          </w:p>
          <w:p w14:paraId="042CC023" w14:textId="77777777" w:rsidR="00A04342" w:rsidRPr="00E61875" w:rsidRDefault="00A04342" w:rsidP="00792774">
            <w:pPr>
              <w:rPr>
                <w:rFonts w:ascii="Times New Roman" w:eastAsia="Times New Roman" w:hAnsi="Times New Roman" w:cs="Times New Roman"/>
                <w:sz w:val="20"/>
                <w:szCs w:val="20"/>
                <w:lang w:val="kk-KZ" w:eastAsia="ru-RU"/>
              </w:rPr>
            </w:pPr>
          </w:p>
        </w:tc>
      </w:tr>
    </w:tbl>
    <w:p w14:paraId="2BBB2FB9" w14:textId="77777777" w:rsidR="00E61875" w:rsidRDefault="00E61875" w:rsidP="00E61875">
      <w:pPr>
        <w:spacing w:after="0" w:line="240" w:lineRule="auto"/>
        <w:ind w:firstLine="709"/>
        <w:jc w:val="both"/>
        <w:rPr>
          <w:rFonts w:ascii="Times New Roman" w:eastAsia="Times New Roman" w:hAnsi="Times New Roman" w:cs="Times New Roman"/>
          <w:sz w:val="28"/>
          <w:szCs w:val="28"/>
          <w:lang w:val="kk-KZ" w:eastAsia="ru-RU"/>
        </w:rPr>
      </w:pPr>
    </w:p>
    <w:p w14:paraId="4722A12D" w14:textId="77777777" w:rsidR="00E26512" w:rsidRDefault="00E26512" w:rsidP="00E26512">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Ескерту хаттың қызметі – қызмет көрсетуші мен жеке тұтынушын, қызмет көрсетуші ұйым мен тұтынушы ұйымның арасында қарым-қатынас орнату. </w:t>
      </w:r>
      <w:r w:rsidR="00520D26">
        <w:rPr>
          <w:rFonts w:ascii="Times New Roman" w:eastAsia="Times New Roman" w:hAnsi="Times New Roman" w:cs="Times New Roman"/>
          <w:sz w:val="28"/>
          <w:szCs w:val="28"/>
          <w:lang w:val="kk-KZ" w:eastAsia="ru-RU"/>
        </w:rPr>
        <w:t xml:space="preserve">Келісімшарт заңмен бекітілген міндеттер бойынша өз міндетін орындамаған тарапқа жіберіледі. </w:t>
      </w:r>
      <w:r>
        <w:rPr>
          <w:rFonts w:ascii="Times New Roman" w:eastAsia="Times New Roman" w:hAnsi="Times New Roman" w:cs="Times New Roman"/>
          <w:sz w:val="28"/>
          <w:szCs w:val="28"/>
          <w:lang w:val="kk-KZ" w:eastAsia="ru-RU"/>
        </w:rPr>
        <w:t xml:space="preserve">Тақырыбы – тұтынушының міндеттерін есіне түсіру. </w:t>
      </w:r>
    </w:p>
    <w:p w14:paraId="168E1471" w14:textId="77777777" w:rsidR="00E61875" w:rsidRDefault="00E61875" w:rsidP="00E61875">
      <w:pPr>
        <w:spacing w:after="0" w:line="240" w:lineRule="auto"/>
        <w:ind w:firstLine="709"/>
        <w:jc w:val="both"/>
        <w:rPr>
          <w:rFonts w:ascii="Times New Roman" w:eastAsia="Times New Roman" w:hAnsi="Times New Roman" w:cs="Times New Roman"/>
          <w:sz w:val="28"/>
          <w:szCs w:val="28"/>
          <w:lang w:val="kk-KZ" w:eastAsia="ru-RU"/>
        </w:rPr>
      </w:pPr>
    </w:p>
    <w:p w14:paraId="63B2E567" w14:textId="61B0D027" w:rsidR="00B828D5" w:rsidRDefault="00B828D5" w:rsidP="00B828D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Кесте 3-</w:t>
      </w:r>
      <w:r w:rsidR="000B5071">
        <w:rPr>
          <w:rFonts w:ascii="Times New Roman" w:eastAsia="Times New Roman" w:hAnsi="Times New Roman" w:cs="Times New Roman"/>
          <w:sz w:val="28"/>
          <w:szCs w:val="28"/>
          <w:lang w:val="kk-KZ" w:eastAsia="ru-RU"/>
        </w:rPr>
        <w:t>Ескерту хат үлгісі</w:t>
      </w:r>
    </w:p>
    <w:p w14:paraId="61177CA7" w14:textId="77777777" w:rsidR="00B828D5" w:rsidRDefault="00B828D5" w:rsidP="00E61875">
      <w:pPr>
        <w:spacing w:after="0" w:line="240" w:lineRule="auto"/>
        <w:ind w:firstLine="709"/>
        <w:jc w:val="both"/>
        <w:rPr>
          <w:rFonts w:ascii="Times New Roman" w:eastAsia="Times New Roman" w:hAnsi="Times New Roman" w:cs="Times New Roman"/>
          <w:sz w:val="28"/>
          <w:szCs w:val="28"/>
          <w:lang w:val="kk-KZ" w:eastAsia="ru-RU"/>
        </w:rPr>
      </w:pPr>
    </w:p>
    <w:tbl>
      <w:tblPr>
        <w:tblStyle w:val="a8"/>
        <w:tblW w:w="9504" w:type="dxa"/>
        <w:tblInd w:w="108" w:type="dxa"/>
        <w:tblLook w:val="04A0" w:firstRow="1" w:lastRow="0" w:firstColumn="1" w:lastColumn="0" w:noHBand="0" w:noVBand="1"/>
      </w:tblPr>
      <w:tblGrid>
        <w:gridCol w:w="4565"/>
        <w:gridCol w:w="4939"/>
      </w:tblGrid>
      <w:tr w:rsidR="0019626C" w:rsidRPr="00573BD1" w14:paraId="509AB92E" w14:textId="77777777" w:rsidTr="00B828D5">
        <w:trPr>
          <w:trHeight w:val="4604"/>
        </w:trPr>
        <w:tc>
          <w:tcPr>
            <w:tcW w:w="4565" w:type="dxa"/>
          </w:tcPr>
          <w:p w14:paraId="5D160382" w14:textId="77777777" w:rsidR="00674608" w:rsidRPr="0053324D" w:rsidRDefault="00674608" w:rsidP="00674608">
            <w:pPr>
              <w:jc w:val="both"/>
              <w:rPr>
                <w:rFonts w:ascii="Times New Roman" w:eastAsia="Times New Roman" w:hAnsi="Times New Roman" w:cs="Times New Roman"/>
                <w:sz w:val="16"/>
                <w:szCs w:val="16"/>
                <w:lang w:val="kk-KZ" w:eastAsia="ru-RU"/>
              </w:rPr>
            </w:pPr>
            <w:r w:rsidRPr="0053324D">
              <w:rPr>
                <w:rFonts w:ascii="Times New Roman" w:eastAsia="Times New Roman" w:hAnsi="Times New Roman" w:cs="Times New Roman"/>
                <w:sz w:val="16"/>
                <w:szCs w:val="16"/>
                <w:lang w:val="kk-KZ" w:eastAsia="ru-RU"/>
              </w:rPr>
              <w:t xml:space="preserve">«ForteBank»АҚАлматы қаласының </w:t>
            </w:r>
          </w:p>
          <w:p w14:paraId="30918132" w14:textId="77777777" w:rsidR="00674608" w:rsidRPr="0053324D" w:rsidRDefault="00674608" w:rsidP="00674608">
            <w:pPr>
              <w:jc w:val="both"/>
              <w:rPr>
                <w:rFonts w:ascii="Times New Roman" w:eastAsia="Times New Roman" w:hAnsi="Times New Roman" w:cs="Times New Roman"/>
                <w:sz w:val="16"/>
                <w:szCs w:val="16"/>
                <w:lang w:val="kk-KZ" w:eastAsia="ru-RU"/>
              </w:rPr>
            </w:pPr>
            <w:r w:rsidRPr="0053324D">
              <w:rPr>
                <w:rFonts w:ascii="Times New Roman" w:eastAsia="Times New Roman" w:hAnsi="Times New Roman" w:cs="Times New Roman"/>
                <w:sz w:val="16"/>
                <w:szCs w:val="16"/>
                <w:lang w:val="kk-KZ" w:eastAsia="ru-RU"/>
              </w:rPr>
              <w:t>Алматы қ. Төлеби көшесі, 60             тұрғыны Ғ.Қ. Ермековқа</w:t>
            </w:r>
          </w:p>
          <w:p w14:paraId="59163560" w14:textId="77777777" w:rsidR="00674608" w:rsidRDefault="00674608" w:rsidP="00674608">
            <w:pPr>
              <w:jc w:val="both"/>
              <w:rPr>
                <w:rFonts w:ascii="Times New Roman" w:eastAsia="Times New Roman" w:hAnsi="Times New Roman" w:cs="Times New Roman"/>
                <w:sz w:val="20"/>
                <w:szCs w:val="20"/>
                <w:lang w:val="kk-KZ" w:eastAsia="ru-RU"/>
              </w:rPr>
            </w:pPr>
          </w:p>
          <w:p w14:paraId="440A9863" w14:textId="77777777" w:rsidR="00674608" w:rsidRPr="0053324D" w:rsidRDefault="00674608" w:rsidP="00E26512">
            <w:pPr>
              <w:jc w:val="both"/>
              <w:rPr>
                <w:rFonts w:ascii="Times New Roman" w:eastAsia="Times New Roman" w:hAnsi="Times New Roman" w:cs="Times New Roman"/>
                <w:b/>
                <w:sz w:val="16"/>
                <w:szCs w:val="16"/>
                <w:lang w:val="kk-KZ" w:eastAsia="ru-RU"/>
              </w:rPr>
            </w:pPr>
            <w:r w:rsidRPr="0053324D">
              <w:rPr>
                <w:rFonts w:ascii="Times New Roman" w:eastAsia="Times New Roman" w:hAnsi="Times New Roman" w:cs="Times New Roman"/>
                <w:b/>
                <w:sz w:val="16"/>
                <w:szCs w:val="16"/>
                <w:lang w:val="kk-KZ" w:eastAsia="ru-RU"/>
              </w:rPr>
              <w:t>15.05.2019 жыл</w:t>
            </w:r>
          </w:p>
          <w:p w14:paraId="6584F91C" w14:textId="77777777" w:rsidR="00674608" w:rsidRPr="0053324D" w:rsidRDefault="00674608" w:rsidP="00E26512">
            <w:pPr>
              <w:jc w:val="both"/>
              <w:rPr>
                <w:rFonts w:ascii="Times New Roman" w:eastAsia="Times New Roman" w:hAnsi="Times New Roman" w:cs="Times New Roman"/>
                <w:b/>
                <w:sz w:val="16"/>
                <w:szCs w:val="16"/>
                <w:lang w:val="kk-KZ" w:eastAsia="ru-RU"/>
              </w:rPr>
            </w:pPr>
            <w:r w:rsidRPr="0053324D">
              <w:rPr>
                <w:rFonts w:ascii="Times New Roman" w:eastAsia="Times New Roman" w:hAnsi="Times New Roman" w:cs="Times New Roman"/>
                <w:b/>
                <w:sz w:val="16"/>
                <w:szCs w:val="16"/>
                <w:lang w:val="kk-KZ" w:eastAsia="ru-RU"/>
              </w:rPr>
              <w:t>№С663078368-02260919</w:t>
            </w:r>
          </w:p>
          <w:p w14:paraId="39559DA2" w14:textId="77777777" w:rsidR="00674608" w:rsidRPr="0053324D" w:rsidRDefault="00674608" w:rsidP="00E26512">
            <w:pPr>
              <w:jc w:val="both"/>
              <w:rPr>
                <w:rFonts w:ascii="Times New Roman" w:eastAsia="Times New Roman" w:hAnsi="Times New Roman" w:cs="Times New Roman"/>
                <w:b/>
                <w:sz w:val="16"/>
                <w:szCs w:val="16"/>
                <w:lang w:val="kk-KZ" w:eastAsia="ru-RU"/>
              </w:rPr>
            </w:pPr>
            <w:r w:rsidRPr="0053324D">
              <w:rPr>
                <w:rFonts w:ascii="Times New Roman" w:eastAsia="Times New Roman" w:hAnsi="Times New Roman" w:cs="Times New Roman"/>
                <w:b/>
                <w:sz w:val="16"/>
                <w:szCs w:val="16"/>
                <w:lang w:val="kk-KZ" w:eastAsia="ru-RU"/>
              </w:rPr>
              <w:t>Келісімшарттың орындалуы туралы</w:t>
            </w:r>
          </w:p>
          <w:p w14:paraId="248D305C" w14:textId="77777777" w:rsidR="00674608" w:rsidRPr="00674608" w:rsidRDefault="00674608" w:rsidP="00E26512">
            <w:pPr>
              <w:jc w:val="both"/>
              <w:rPr>
                <w:rFonts w:ascii="Times New Roman" w:eastAsia="Times New Roman" w:hAnsi="Times New Roman" w:cs="Times New Roman"/>
                <w:sz w:val="16"/>
                <w:szCs w:val="16"/>
                <w:lang w:val="kk-KZ" w:eastAsia="ru-RU"/>
              </w:rPr>
            </w:pPr>
          </w:p>
          <w:p w14:paraId="57851176" w14:textId="77777777" w:rsidR="00674608" w:rsidRDefault="00674608" w:rsidP="00674608">
            <w:pPr>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Құрметті Ғ. Қ. Ермеков!</w:t>
            </w:r>
          </w:p>
          <w:p w14:paraId="26FBC61E" w14:textId="77777777" w:rsidR="00674608" w:rsidRDefault="00674608" w:rsidP="00674608">
            <w:pPr>
              <w:jc w:val="center"/>
              <w:rPr>
                <w:rFonts w:ascii="Times New Roman" w:eastAsia="Times New Roman" w:hAnsi="Times New Roman" w:cs="Times New Roman"/>
                <w:sz w:val="20"/>
                <w:szCs w:val="20"/>
                <w:lang w:val="kk-KZ" w:eastAsia="ru-RU"/>
              </w:rPr>
            </w:pPr>
          </w:p>
          <w:p w14:paraId="23EC361B" w14:textId="77777777" w:rsidR="00674608" w:rsidRDefault="00573BD1" w:rsidP="00674608">
            <w:pPr>
              <w:jc w:val="both"/>
              <w:rPr>
                <w:rFonts w:ascii="Times New Roman" w:eastAsia="Times New Roman" w:hAnsi="Times New Roman" w:cs="Times New Roman"/>
                <w:sz w:val="16"/>
                <w:szCs w:val="16"/>
                <w:lang w:val="kk-KZ" w:eastAsia="ru-RU"/>
              </w:rPr>
            </w:pPr>
            <w:r w:rsidRPr="00674608">
              <w:rPr>
                <w:rFonts w:ascii="Times New Roman" w:eastAsia="Times New Roman" w:hAnsi="Times New Roman" w:cs="Times New Roman"/>
                <w:sz w:val="16"/>
                <w:szCs w:val="16"/>
                <w:lang w:val="kk-KZ" w:eastAsia="ru-RU"/>
              </w:rPr>
              <w:t>15.05.2019 жыл</w:t>
            </w:r>
            <w:r w:rsidR="00674608" w:rsidRPr="00674608">
              <w:rPr>
                <w:rFonts w:ascii="Times New Roman" w:eastAsia="Times New Roman" w:hAnsi="Times New Roman" w:cs="Times New Roman"/>
                <w:sz w:val="16"/>
                <w:szCs w:val="16"/>
                <w:lang w:val="kk-KZ" w:eastAsia="ru-RU"/>
              </w:rPr>
              <w:t>№С663078368-02260919</w:t>
            </w:r>
            <w:r w:rsidR="00674608">
              <w:rPr>
                <w:rFonts w:ascii="Times New Roman" w:eastAsia="Times New Roman" w:hAnsi="Times New Roman" w:cs="Times New Roman"/>
                <w:sz w:val="16"/>
                <w:szCs w:val="16"/>
                <w:lang w:val="kk-KZ" w:eastAsia="ru-RU"/>
              </w:rPr>
              <w:t xml:space="preserve"> келісімшарт негізінде </w:t>
            </w:r>
            <w:r w:rsidR="00DC4B25">
              <w:rPr>
                <w:rFonts w:ascii="Times New Roman" w:eastAsia="Times New Roman" w:hAnsi="Times New Roman" w:cs="Times New Roman"/>
                <w:sz w:val="16"/>
                <w:szCs w:val="16"/>
                <w:lang w:val="kk-KZ" w:eastAsia="ru-RU"/>
              </w:rPr>
              <w:t xml:space="preserve">12 500 тг. төлеуге міндеттеме алған едіңіз. Өз міндетіңіз уақытында орындалмады. Келісімшарт бойынша қарызды төлеудің соңғы күні әр айдың 4-күніне белгіленгенін есіңізге саламыз. Қарызды шұғыл түрде төлеуіңізді сұраймыз. Осы талап орындалмаған жағдайда келісімшарттың 9 тармағына сәйкес  </w:t>
            </w:r>
            <w:r w:rsidR="0019626C">
              <w:rPr>
                <w:rFonts w:ascii="Times New Roman" w:eastAsia="Times New Roman" w:hAnsi="Times New Roman" w:cs="Times New Roman"/>
                <w:sz w:val="16"/>
                <w:szCs w:val="16"/>
                <w:lang w:val="kk-KZ" w:eastAsia="ru-RU"/>
              </w:rPr>
              <w:t xml:space="preserve">кезкелген </w:t>
            </w:r>
            <w:r w:rsidR="00DC4B25">
              <w:rPr>
                <w:rFonts w:ascii="Times New Roman" w:eastAsia="Times New Roman" w:hAnsi="Times New Roman" w:cs="Times New Roman"/>
                <w:sz w:val="16"/>
                <w:szCs w:val="16"/>
                <w:lang w:val="kk-KZ" w:eastAsia="ru-RU"/>
              </w:rPr>
              <w:t>банкте ашылған шоттарыңызды</w:t>
            </w:r>
            <w:r w:rsidR="0019626C">
              <w:rPr>
                <w:rFonts w:ascii="Times New Roman" w:eastAsia="Times New Roman" w:hAnsi="Times New Roman" w:cs="Times New Roman"/>
                <w:sz w:val="16"/>
                <w:szCs w:val="16"/>
                <w:lang w:val="kk-KZ" w:eastAsia="ru-RU"/>
              </w:rPr>
              <w:t xml:space="preserve">ң жабылатынын, сол шоттағы ақшаңыздың алынатынын ескертеміз.  </w:t>
            </w:r>
          </w:p>
          <w:p w14:paraId="37E46F0B" w14:textId="77777777" w:rsidR="0019626C" w:rsidRDefault="0019626C" w:rsidP="00674608">
            <w:pPr>
              <w:jc w:val="both"/>
              <w:rPr>
                <w:rFonts w:ascii="Times New Roman" w:eastAsia="Times New Roman" w:hAnsi="Times New Roman" w:cs="Times New Roman"/>
                <w:sz w:val="16"/>
                <w:szCs w:val="16"/>
                <w:lang w:val="kk-KZ" w:eastAsia="ru-RU"/>
              </w:rPr>
            </w:pPr>
          </w:p>
          <w:p w14:paraId="5184CC8A" w14:textId="77777777" w:rsidR="0019626C" w:rsidRPr="0019626C" w:rsidRDefault="0019626C" w:rsidP="00674608">
            <w:pPr>
              <w:jc w:val="both"/>
              <w:rPr>
                <w:rFonts w:ascii="Times New Roman" w:eastAsia="Times New Roman" w:hAnsi="Times New Roman" w:cs="Times New Roman"/>
                <w:sz w:val="16"/>
                <w:szCs w:val="16"/>
                <w:lang w:val="kk-KZ" w:eastAsia="ru-RU"/>
              </w:rPr>
            </w:pPr>
            <w:r w:rsidRPr="0019626C">
              <w:rPr>
                <w:rFonts w:ascii="Times New Roman" w:eastAsia="Times New Roman" w:hAnsi="Times New Roman" w:cs="Times New Roman"/>
                <w:sz w:val="16"/>
                <w:szCs w:val="16"/>
                <w:lang w:val="kk-KZ" w:eastAsia="ru-RU"/>
              </w:rPr>
              <w:t xml:space="preserve">Құрметпен, </w:t>
            </w:r>
          </w:p>
          <w:p w14:paraId="6EA7B846" w14:textId="77777777" w:rsidR="0019626C" w:rsidRPr="0019626C" w:rsidRDefault="0019626C" w:rsidP="00674608">
            <w:pPr>
              <w:jc w:val="both"/>
              <w:rPr>
                <w:rFonts w:ascii="Times New Roman" w:eastAsia="Times New Roman" w:hAnsi="Times New Roman" w:cs="Times New Roman"/>
                <w:sz w:val="16"/>
                <w:szCs w:val="16"/>
                <w:lang w:val="kk-KZ" w:eastAsia="ru-RU"/>
              </w:rPr>
            </w:pPr>
            <w:r w:rsidRPr="0019626C">
              <w:rPr>
                <w:rFonts w:ascii="Times New Roman" w:eastAsia="Times New Roman" w:hAnsi="Times New Roman" w:cs="Times New Roman"/>
                <w:sz w:val="16"/>
                <w:szCs w:val="16"/>
                <w:lang w:val="kk-KZ" w:eastAsia="ru-RU"/>
              </w:rPr>
              <w:t>«ForteBank»АҚ-ның</w:t>
            </w:r>
          </w:p>
          <w:p w14:paraId="33555615" w14:textId="77777777" w:rsidR="0019626C" w:rsidRPr="0019626C" w:rsidRDefault="0019626C" w:rsidP="00674608">
            <w:pPr>
              <w:jc w:val="both"/>
              <w:rPr>
                <w:rFonts w:ascii="Times New Roman" w:eastAsia="Times New Roman" w:hAnsi="Times New Roman" w:cs="Times New Roman"/>
                <w:sz w:val="16"/>
                <w:szCs w:val="16"/>
                <w:lang w:val="kk-KZ" w:eastAsia="ru-RU"/>
              </w:rPr>
            </w:pPr>
            <w:r w:rsidRPr="0019626C">
              <w:rPr>
                <w:rFonts w:ascii="Times New Roman" w:eastAsia="Times New Roman" w:hAnsi="Times New Roman" w:cs="Times New Roman"/>
                <w:sz w:val="16"/>
                <w:szCs w:val="16"/>
                <w:lang w:val="kk-KZ" w:eastAsia="ru-RU"/>
              </w:rPr>
              <w:t xml:space="preserve"> бөлшек   сатулар</w:t>
            </w:r>
          </w:p>
          <w:p w14:paraId="6BD438D2" w14:textId="77777777" w:rsidR="00674608" w:rsidRPr="00E61875" w:rsidRDefault="0019626C" w:rsidP="007A2BA1">
            <w:pPr>
              <w:jc w:val="both"/>
              <w:rPr>
                <w:rFonts w:ascii="Times New Roman" w:eastAsia="Times New Roman" w:hAnsi="Times New Roman" w:cs="Times New Roman"/>
                <w:sz w:val="20"/>
                <w:szCs w:val="20"/>
                <w:lang w:val="kk-KZ" w:eastAsia="ru-RU"/>
              </w:rPr>
            </w:pPr>
            <w:r w:rsidRPr="0019626C">
              <w:rPr>
                <w:rFonts w:ascii="Times New Roman" w:eastAsia="Times New Roman" w:hAnsi="Times New Roman" w:cs="Times New Roman"/>
                <w:sz w:val="16"/>
                <w:szCs w:val="16"/>
                <w:lang w:val="kk-KZ" w:eastAsia="ru-RU"/>
              </w:rPr>
              <w:t xml:space="preserve"> басқармасының бастығы  ______ Ә.Нұрали</w:t>
            </w:r>
            <w:r>
              <w:rPr>
                <w:rFonts w:ascii="Times New Roman" w:eastAsia="Times New Roman" w:hAnsi="Times New Roman" w:cs="Times New Roman"/>
                <w:sz w:val="16"/>
                <w:szCs w:val="16"/>
                <w:lang w:val="kk-KZ" w:eastAsia="ru-RU"/>
              </w:rPr>
              <w:t>.10</w:t>
            </w:r>
            <w:r w:rsidR="007A2BA1">
              <w:rPr>
                <w:rFonts w:ascii="Times New Roman" w:eastAsia="Times New Roman" w:hAnsi="Times New Roman" w:cs="Times New Roman"/>
                <w:sz w:val="16"/>
                <w:szCs w:val="16"/>
                <w:lang w:val="kk-KZ" w:eastAsia="ru-RU"/>
              </w:rPr>
              <w:t>-</w:t>
            </w:r>
            <w:r w:rsidR="007A2BA1" w:rsidRPr="007A2BA1">
              <w:rPr>
                <w:rFonts w:ascii="Times New Roman" w:eastAsia="Times New Roman" w:hAnsi="Times New Roman" w:cs="Times New Roman"/>
                <w:sz w:val="16"/>
                <w:szCs w:val="16"/>
                <w:lang w:val="kk-KZ" w:eastAsia="ru-RU"/>
              </w:rPr>
              <w:t>қараща,</w:t>
            </w:r>
            <w:r>
              <w:rPr>
                <w:rFonts w:ascii="Times New Roman" w:eastAsia="Times New Roman" w:hAnsi="Times New Roman" w:cs="Times New Roman"/>
                <w:sz w:val="16"/>
                <w:szCs w:val="16"/>
                <w:lang w:val="kk-KZ" w:eastAsia="ru-RU"/>
              </w:rPr>
              <w:t xml:space="preserve"> 2019 ж.</w:t>
            </w:r>
          </w:p>
        </w:tc>
        <w:tc>
          <w:tcPr>
            <w:tcW w:w="4939" w:type="dxa"/>
            <w:shd w:val="clear" w:color="auto" w:fill="auto"/>
          </w:tcPr>
          <w:p w14:paraId="4794BE49" w14:textId="77777777" w:rsidR="0019626C" w:rsidRDefault="0019626C">
            <w:pPr>
              <w:rPr>
                <w:rFonts w:ascii="Times New Roman" w:hAnsi="Times New Roman" w:cs="Times New Roman"/>
                <w:sz w:val="20"/>
                <w:szCs w:val="20"/>
                <w:lang w:val="kk-KZ"/>
              </w:rPr>
            </w:pPr>
            <w:r w:rsidRPr="0019626C">
              <w:rPr>
                <w:rFonts w:ascii="Times New Roman" w:hAnsi="Times New Roman" w:cs="Times New Roman"/>
                <w:sz w:val="20"/>
                <w:szCs w:val="20"/>
                <w:lang w:val="kk-KZ"/>
              </w:rPr>
              <w:t>«</w:t>
            </w:r>
            <w:r w:rsidR="007A2BA1">
              <w:rPr>
                <w:rFonts w:ascii="Times New Roman" w:hAnsi="Times New Roman" w:cs="Times New Roman"/>
                <w:sz w:val="20"/>
                <w:szCs w:val="20"/>
                <w:lang w:val="kk-KZ"/>
              </w:rPr>
              <w:t>Береке</w:t>
            </w:r>
            <w:r w:rsidRPr="0019626C">
              <w:rPr>
                <w:rFonts w:ascii="Times New Roman" w:hAnsi="Times New Roman" w:cs="Times New Roman"/>
                <w:sz w:val="20"/>
                <w:szCs w:val="20"/>
                <w:lang w:val="kk-KZ"/>
              </w:rPr>
              <w:t>»</w:t>
            </w:r>
            <w:r>
              <w:rPr>
                <w:rFonts w:ascii="Times New Roman" w:hAnsi="Times New Roman" w:cs="Times New Roman"/>
                <w:sz w:val="20"/>
                <w:szCs w:val="20"/>
                <w:lang w:val="kk-KZ"/>
              </w:rPr>
              <w:t xml:space="preserve"> ЖШС</w:t>
            </w:r>
            <w:r w:rsidR="0053324D">
              <w:rPr>
                <w:rFonts w:ascii="Times New Roman" w:hAnsi="Times New Roman" w:cs="Times New Roman"/>
                <w:sz w:val="20"/>
                <w:szCs w:val="20"/>
                <w:lang w:val="kk-KZ"/>
              </w:rPr>
              <w:t xml:space="preserve">                  «Алау» АҚ-ның директоры </w:t>
            </w:r>
          </w:p>
          <w:p w14:paraId="3054C2DF" w14:textId="77777777" w:rsidR="0053324D" w:rsidRDefault="0053324D">
            <w:pPr>
              <w:rPr>
                <w:rFonts w:ascii="Times New Roman" w:hAnsi="Times New Roman" w:cs="Times New Roman"/>
                <w:sz w:val="20"/>
                <w:szCs w:val="20"/>
                <w:lang w:val="kk-KZ"/>
              </w:rPr>
            </w:pPr>
            <w:r>
              <w:rPr>
                <w:rFonts w:ascii="Times New Roman" w:hAnsi="Times New Roman" w:cs="Times New Roman"/>
                <w:sz w:val="20"/>
                <w:szCs w:val="20"/>
                <w:lang w:val="kk-KZ"/>
              </w:rPr>
              <w:t>Тараз қ, Дулат көшесі,40    М.А.Серікке</w:t>
            </w:r>
          </w:p>
          <w:p w14:paraId="3EC4C25F" w14:textId="77777777" w:rsidR="0053324D" w:rsidRDefault="0053324D">
            <w:pPr>
              <w:rPr>
                <w:rFonts w:ascii="Times New Roman" w:hAnsi="Times New Roman" w:cs="Times New Roman"/>
                <w:sz w:val="20"/>
                <w:szCs w:val="20"/>
                <w:lang w:val="kk-KZ"/>
              </w:rPr>
            </w:pPr>
            <w:r>
              <w:rPr>
                <w:rFonts w:ascii="Times New Roman" w:hAnsi="Times New Roman" w:cs="Times New Roman"/>
                <w:sz w:val="20"/>
                <w:szCs w:val="20"/>
                <w:lang w:val="kk-KZ"/>
              </w:rPr>
              <w:t xml:space="preserve">                                               Тараз қ, Төлеби көшесі, 85 </w:t>
            </w:r>
          </w:p>
          <w:p w14:paraId="1D619CCB" w14:textId="77777777" w:rsidR="0053324D" w:rsidRDefault="0053324D">
            <w:pPr>
              <w:rPr>
                <w:rFonts w:ascii="Times New Roman" w:hAnsi="Times New Roman" w:cs="Times New Roman"/>
                <w:sz w:val="20"/>
                <w:szCs w:val="20"/>
                <w:lang w:val="kk-KZ"/>
              </w:rPr>
            </w:pPr>
          </w:p>
          <w:p w14:paraId="44C8C8E6" w14:textId="77777777" w:rsidR="0053324D" w:rsidRPr="00AB2DE2" w:rsidRDefault="0053324D">
            <w:pPr>
              <w:rPr>
                <w:rFonts w:ascii="Times New Roman" w:hAnsi="Times New Roman" w:cs="Times New Roman"/>
                <w:sz w:val="16"/>
                <w:szCs w:val="16"/>
                <w:lang w:val="kk-KZ"/>
              </w:rPr>
            </w:pPr>
            <w:r w:rsidRPr="00AB2DE2">
              <w:rPr>
                <w:rFonts w:ascii="Times New Roman" w:hAnsi="Times New Roman" w:cs="Times New Roman"/>
                <w:sz w:val="16"/>
                <w:szCs w:val="16"/>
                <w:lang w:val="kk-KZ"/>
              </w:rPr>
              <w:t>18. 03.2019 ж. № 143</w:t>
            </w:r>
          </w:p>
          <w:p w14:paraId="65CFFF63" w14:textId="77777777" w:rsidR="0053324D" w:rsidRPr="0053324D" w:rsidRDefault="0053324D" w:rsidP="0053324D">
            <w:pPr>
              <w:jc w:val="both"/>
              <w:rPr>
                <w:rFonts w:ascii="Times New Roman" w:eastAsia="Times New Roman" w:hAnsi="Times New Roman" w:cs="Times New Roman"/>
                <w:b/>
                <w:sz w:val="16"/>
                <w:szCs w:val="16"/>
                <w:lang w:val="kk-KZ" w:eastAsia="ru-RU"/>
              </w:rPr>
            </w:pPr>
            <w:r w:rsidRPr="0053324D">
              <w:rPr>
                <w:rFonts w:ascii="Times New Roman" w:eastAsia="Times New Roman" w:hAnsi="Times New Roman" w:cs="Times New Roman"/>
                <w:b/>
                <w:sz w:val="16"/>
                <w:szCs w:val="16"/>
                <w:lang w:val="kk-KZ" w:eastAsia="ru-RU"/>
              </w:rPr>
              <w:t>Келісімшарттың орындалуы туралы</w:t>
            </w:r>
          </w:p>
          <w:p w14:paraId="77855F04" w14:textId="77777777" w:rsidR="0053324D" w:rsidRPr="00674608" w:rsidRDefault="0053324D" w:rsidP="0053324D">
            <w:pPr>
              <w:jc w:val="both"/>
              <w:rPr>
                <w:rFonts w:ascii="Times New Roman" w:eastAsia="Times New Roman" w:hAnsi="Times New Roman" w:cs="Times New Roman"/>
                <w:sz w:val="16"/>
                <w:szCs w:val="16"/>
                <w:lang w:val="kk-KZ" w:eastAsia="ru-RU"/>
              </w:rPr>
            </w:pPr>
          </w:p>
          <w:p w14:paraId="529B056D" w14:textId="77777777" w:rsidR="0053324D" w:rsidRDefault="0053324D">
            <w:pPr>
              <w:rPr>
                <w:rFonts w:ascii="Times New Roman" w:hAnsi="Times New Roman" w:cs="Times New Roman"/>
                <w:sz w:val="20"/>
                <w:szCs w:val="20"/>
                <w:lang w:val="kk-KZ"/>
              </w:rPr>
            </w:pPr>
            <w:r>
              <w:rPr>
                <w:rFonts w:ascii="Times New Roman" w:hAnsi="Times New Roman" w:cs="Times New Roman"/>
                <w:sz w:val="20"/>
                <w:szCs w:val="20"/>
                <w:lang w:val="kk-KZ"/>
              </w:rPr>
              <w:t xml:space="preserve">                       Құрметті Мақсат Абзалұлы!</w:t>
            </w:r>
          </w:p>
          <w:p w14:paraId="202C12DF" w14:textId="77777777" w:rsidR="00AB2DE2" w:rsidRDefault="00AB2DE2" w:rsidP="00AB2DE2">
            <w:pPr>
              <w:rPr>
                <w:rFonts w:ascii="Times New Roman" w:hAnsi="Times New Roman" w:cs="Times New Roman"/>
                <w:sz w:val="16"/>
                <w:szCs w:val="16"/>
                <w:lang w:val="kk-KZ"/>
              </w:rPr>
            </w:pPr>
          </w:p>
          <w:p w14:paraId="55DCBA8B" w14:textId="77777777" w:rsidR="00AB2DE2" w:rsidRDefault="00AB2DE2" w:rsidP="007A2BA1">
            <w:pPr>
              <w:jc w:val="both"/>
              <w:rPr>
                <w:rFonts w:ascii="Times New Roman" w:eastAsia="Times New Roman" w:hAnsi="Times New Roman" w:cs="Times New Roman"/>
                <w:sz w:val="16"/>
                <w:szCs w:val="16"/>
                <w:lang w:val="kk-KZ" w:eastAsia="ru-RU"/>
              </w:rPr>
            </w:pPr>
            <w:r w:rsidRPr="00AB2DE2">
              <w:rPr>
                <w:rFonts w:ascii="Times New Roman" w:hAnsi="Times New Roman" w:cs="Times New Roman"/>
                <w:sz w:val="16"/>
                <w:szCs w:val="16"/>
                <w:lang w:val="kk-KZ"/>
              </w:rPr>
              <w:t>18. 03.2019 ж. № 143</w:t>
            </w:r>
            <w:r w:rsidRPr="00AB2DE2">
              <w:rPr>
                <w:rFonts w:ascii="Times New Roman" w:eastAsia="Times New Roman" w:hAnsi="Times New Roman" w:cs="Times New Roman"/>
                <w:sz w:val="16"/>
                <w:szCs w:val="16"/>
                <w:lang w:val="kk-KZ" w:eastAsia="ru-RU"/>
              </w:rPr>
              <w:t>Келісімшарт</w:t>
            </w:r>
            <w:r>
              <w:rPr>
                <w:rFonts w:ascii="Times New Roman" w:eastAsia="Times New Roman" w:hAnsi="Times New Roman" w:cs="Times New Roman"/>
                <w:sz w:val="16"/>
                <w:szCs w:val="16"/>
                <w:lang w:val="kk-KZ" w:eastAsia="ru-RU"/>
              </w:rPr>
              <w:t xml:space="preserve"> негізінде сіздің кәсіпорын біздің мекенжайға наурыз, сәуір, мамыр айының 5-10 күндері аралығында 3 тонна жанар-жағармай жеткізіп отыруға міндеттеме алған еді. Сәуір айында жанар-жағармай біздің шаруашылық серіктестікке жеткі</w:t>
            </w:r>
            <w:r w:rsidR="006A1747">
              <w:rPr>
                <w:rFonts w:ascii="Times New Roman" w:eastAsia="Times New Roman" w:hAnsi="Times New Roman" w:cs="Times New Roman"/>
                <w:sz w:val="16"/>
                <w:szCs w:val="16"/>
                <w:lang w:val="kk-KZ" w:eastAsia="ru-RU"/>
              </w:rPr>
              <w:t>зі</w:t>
            </w:r>
            <w:r>
              <w:rPr>
                <w:rFonts w:ascii="Times New Roman" w:eastAsia="Times New Roman" w:hAnsi="Times New Roman" w:cs="Times New Roman"/>
                <w:sz w:val="16"/>
                <w:szCs w:val="16"/>
                <w:lang w:val="kk-KZ" w:eastAsia="ru-RU"/>
              </w:rPr>
              <w:t>лмегенін ескертеміз, оны шұғыл түрде жеткізу</w:t>
            </w:r>
            <w:r w:rsidR="006A1747">
              <w:rPr>
                <w:rFonts w:ascii="Times New Roman" w:eastAsia="Times New Roman" w:hAnsi="Times New Roman" w:cs="Times New Roman"/>
                <w:sz w:val="16"/>
                <w:szCs w:val="16"/>
                <w:lang w:val="kk-KZ" w:eastAsia="ru-RU"/>
              </w:rPr>
              <w:t>ді</w:t>
            </w:r>
            <w:r w:rsidR="007A2BA1">
              <w:rPr>
                <w:rFonts w:ascii="Times New Roman" w:eastAsia="Times New Roman" w:hAnsi="Times New Roman" w:cs="Times New Roman"/>
                <w:sz w:val="16"/>
                <w:szCs w:val="16"/>
                <w:lang w:val="kk-KZ" w:eastAsia="ru-RU"/>
              </w:rPr>
              <w:t xml:space="preserve"> жауакершілікке алуыңызды сұ</w:t>
            </w:r>
            <w:r>
              <w:rPr>
                <w:rFonts w:ascii="Times New Roman" w:eastAsia="Times New Roman" w:hAnsi="Times New Roman" w:cs="Times New Roman"/>
                <w:sz w:val="16"/>
                <w:szCs w:val="16"/>
                <w:lang w:val="kk-KZ" w:eastAsia="ru-RU"/>
              </w:rPr>
              <w:t xml:space="preserve">раймыз. </w:t>
            </w:r>
            <w:r w:rsidR="007A2BA1">
              <w:rPr>
                <w:rFonts w:ascii="Times New Roman" w:eastAsia="Times New Roman" w:hAnsi="Times New Roman" w:cs="Times New Roman"/>
                <w:sz w:val="16"/>
                <w:szCs w:val="16"/>
                <w:lang w:val="kk-KZ" w:eastAsia="ru-RU"/>
              </w:rPr>
              <w:t xml:space="preserve">Осы талап орындалмаған жағдайда келісімшарттың 2.2 тармағына сай әр кешіккен күнге көрсетілген жалпы құннан 0,5 </w:t>
            </w:r>
            <w:r w:rsidR="007A2BA1" w:rsidRPr="007A2BA1">
              <w:rPr>
                <w:rFonts w:ascii="Times New Roman" w:eastAsia="Times New Roman" w:hAnsi="Times New Roman" w:cs="Times New Roman"/>
                <w:sz w:val="16"/>
                <w:szCs w:val="16"/>
                <w:lang w:val="kk-KZ" w:eastAsia="ru-RU"/>
              </w:rPr>
              <w:t>%</w:t>
            </w:r>
            <w:r w:rsidR="007A2BA1">
              <w:rPr>
                <w:rFonts w:ascii="Times New Roman" w:eastAsia="Times New Roman" w:hAnsi="Times New Roman" w:cs="Times New Roman"/>
                <w:sz w:val="16"/>
                <w:szCs w:val="16"/>
                <w:lang w:val="kk-KZ" w:eastAsia="ru-RU"/>
              </w:rPr>
              <w:t xml:space="preserve"> айыппұл санкциясы салынатынын ескертеміз.  </w:t>
            </w:r>
          </w:p>
          <w:p w14:paraId="0FED55EB" w14:textId="77777777" w:rsidR="007A2BA1" w:rsidRDefault="007A2BA1" w:rsidP="007A2BA1">
            <w:pPr>
              <w:jc w:val="both"/>
              <w:rPr>
                <w:rFonts w:ascii="Times New Roman" w:eastAsia="Times New Roman" w:hAnsi="Times New Roman" w:cs="Times New Roman"/>
                <w:sz w:val="16"/>
                <w:szCs w:val="16"/>
                <w:lang w:val="kk-KZ" w:eastAsia="ru-RU"/>
              </w:rPr>
            </w:pPr>
          </w:p>
          <w:p w14:paraId="1F05CFAC" w14:textId="77777777" w:rsidR="007A2BA1" w:rsidRPr="00267CFF" w:rsidRDefault="007A2BA1" w:rsidP="007A2BA1">
            <w:pPr>
              <w:jc w:val="both"/>
              <w:rPr>
                <w:rFonts w:ascii="Times New Roman" w:hAnsi="Times New Roman" w:cs="Times New Roman"/>
                <w:sz w:val="16"/>
                <w:szCs w:val="16"/>
                <w:lang w:val="kk-KZ"/>
              </w:rPr>
            </w:pPr>
            <w:r w:rsidRPr="00267CFF">
              <w:rPr>
                <w:rFonts w:ascii="Times New Roman" w:eastAsia="Times New Roman" w:hAnsi="Times New Roman" w:cs="Times New Roman"/>
                <w:sz w:val="16"/>
                <w:szCs w:val="16"/>
                <w:lang w:val="kk-KZ" w:eastAsia="ru-RU"/>
              </w:rPr>
              <w:t xml:space="preserve">Құрметпен, </w:t>
            </w:r>
            <w:r w:rsidRPr="00267CFF">
              <w:rPr>
                <w:rFonts w:ascii="Times New Roman" w:hAnsi="Times New Roman" w:cs="Times New Roman"/>
                <w:sz w:val="16"/>
                <w:szCs w:val="16"/>
                <w:lang w:val="kk-KZ"/>
              </w:rPr>
              <w:t xml:space="preserve">«Береке» ЖШС-нің </w:t>
            </w:r>
          </w:p>
          <w:p w14:paraId="3CFCAEE9" w14:textId="77777777" w:rsidR="007A2BA1" w:rsidRPr="00267CFF" w:rsidRDefault="007A2BA1" w:rsidP="007A2BA1">
            <w:pPr>
              <w:jc w:val="both"/>
              <w:rPr>
                <w:rFonts w:ascii="Times New Roman" w:eastAsia="Times New Roman" w:hAnsi="Times New Roman" w:cs="Times New Roman"/>
                <w:sz w:val="16"/>
                <w:szCs w:val="16"/>
                <w:lang w:val="kk-KZ" w:eastAsia="ru-RU"/>
              </w:rPr>
            </w:pPr>
            <w:r w:rsidRPr="00267CFF">
              <w:rPr>
                <w:rFonts w:ascii="Times New Roman" w:hAnsi="Times New Roman" w:cs="Times New Roman"/>
                <w:sz w:val="16"/>
                <w:szCs w:val="16"/>
                <w:lang w:val="kk-KZ"/>
              </w:rPr>
              <w:t xml:space="preserve">директоры </w:t>
            </w:r>
            <w:r w:rsidRPr="00267CFF">
              <w:rPr>
                <w:rFonts w:ascii="Times New Roman" w:hAnsi="Times New Roman" w:cs="Times New Roman"/>
                <w:sz w:val="16"/>
                <w:szCs w:val="16"/>
              </w:rPr>
              <w:t>__________</w:t>
            </w:r>
            <w:r w:rsidRPr="00267CFF">
              <w:rPr>
                <w:rFonts w:ascii="Times New Roman" w:hAnsi="Times New Roman" w:cs="Times New Roman"/>
                <w:sz w:val="16"/>
                <w:szCs w:val="16"/>
                <w:lang w:val="kk-KZ"/>
              </w:rPr>
              <w:t xml:space="preserve"> Ғ. Қалибек</w:t>
            </w:r>
            <w:r w:rsidRPr="00267CFF">
              <w:rPr>
                <w:rFonts w:ascii="Times New Roman" w:hAnsi="Times New Roman" w:cs="Times New Roman"/>
                <w:sz w:val="16"/>
                <w:szCs w:val="16"/>
              </w:rPr>
              <w:t>.    15</w:t>
            </w:r>
            <w:r w:rsidRPr="00267CFF">
              <w:rPr>
                <w:rFonts w:ascii="Times New Roman" w:hAnsi="Times New Roman" w:cs="Times New Roman"/>
                <w:sz w:val="16"/>
                <w:szCs w:val="16"/>
                <w:lang w:val="kk-KZ"/>
              </w:rPr>
              <w:t>-</w:t>
            </w:r>
            <w:r w:rsidRPr="00267CFF">
              <w:rPr>
                <w:rFonts w:ascii="Times New Roman" w:hAnsi="Times New Roman" w:cs="Times New Roman"/>
                <w:sz w:val="16"/>
                <w:szCs w:val="16"/>
              </w:rPr>
              <w:t>сәуір,2019ж.</w:t>
            </w:r>
          </w:p>
          <w:p w14:paraId="44CEE7AD" w14:textId="77777777" w:rsidR="007A2BA1" w:rsidRPr="0019626C" w:rsidRDefault="007A2BA1" w:rsidP="007A2BA1">
            <w:pPr>
              <w:jc w:val="both"/>
              <w:rPr>
                <w:rFonts w:ascii="Times New Roman" w:hAnsi="Times New Roman" w:cs="Times New Roman"/>
                <w:sz w:val="20"/>
                <w:szCs w:val="20"/>
                <w:lang w:val="kk-KZ"/>
              </w:rPr>
            </w:pPr>
          </w:p>
        </w:tc>
      </w:tr>
    </w:tbl>
    <w:p w14:paraId="5ABEF1AD" w14:textId="77777777" w:rsidR="00C02F7D" w:rsidRDefault="00C02F7D" w:rsidP="00B069B6">
      <w:pPr>
        <w:spacing w:after="0" w:line="240" w:lineRule="auto"/>
        <w:ind w:firstLine="709"/>
        <w:jc w:val="both"/>
        <w:rPr>
          <w:rFonts w:ascii="Times New Roman" w:eastAsia="Times New Roman" w:hAnsi="Times New Roman" w:cs="Times New Roman"/>
          <w:sz w:val="28"/>
          <w:szCs w:val="28"/>
          <w:lang w:val="kk-KZ" w:eastAsia="ru-RU"/>
        </w:rPr>
      </w:pPr>
    </w:p>
    <w:p w14:paraId="6A4A5D20" w14:textId="23E7BBA7" w:rsidR="00AF30BB" w:rsidRDefault="00267CFF" w:rsidP="00142191">
      <w:pPr>
        <w:spacing w:after="0" w:line="240" w:lineRule="auto"/>
        <w:ind w:firstLine="567"/>
        <w:jc w:val="both"/>
        <w:rPr>
          <w:rFonts w:ascii="Times New Roman" w:eastAsia="Times New Roman" w:hAnsi="Times New Roman" w:cs="Times New Roman"/>
          <w:sz w:val="28"/>
          <w:szCs w:val="28"/>
          <w:lang w:val="kk-KZ" w:eastAsia="ru-RU"/>
        </w:rPr>
      </w:pPr>
      <w:r w:rsidRPr="00267CFF">
        <w:rPr>
          <w:rFonts w:ascii="Times New Roman" w:eastAsia="Times New Roman" w:hAnsi="Times New Roman" w:cs="Times New Roman"/>
          <w:sz w:val="28"/>
          <w:szCs w:val="28"/>
          <w:lang w:val="kk-KZ" w:eastAsia="ru-RU"/>
        </w:rPr>
        <w:t>Қ</w:t>
      </w:r>
      <w:r w:rsidR="00B069B6" w:rsidRPr="00267CFF">
        <w:rPr>
          <w:rFonts w:ascii="Times New Roman" w:eastAsia="Times New Roman" w:hAnsi="Times New Roman" w:cs="Times New Roman"/>
          <w:sz w:val="28"/>
          <w:szCs w:val="28"/>
          <w:lang w:val="kk-KZ" w:eastAsia="ru-RU"/>
        </w:rPr>
        <w:t>ызметтік іскерлік қатынас</w:t>
      </w:r>
      <w:r w:rsidR="00434FFA">
        <w:rPr>
          <w:rFonts w:ascii="Times New Roman" w:eastAsia="Times New Roman" w:hAnsi="Times New Roman" w:cs="Times New Roman"/>
          <w:sz w:val="28"/>
          <w:szCs w:val="28"/>
          <w:lang w:val="kk-KZ" w:eastAsia="ru-RU"/>
        </w:rPr>
        <w:t xml:space="preserve"> </w:t>
      </w:r>
      <w:r w:rsidR="00D32F0A">
        <w:rPr>
          <w:rFonts w:ascii="Times New Roman" w:eastAsia="Times New Roman" w:hAnsi="Times New Roman" w:cs="Times New Roman"/>
          <w:b/>
          <w:i/>
          <w:sz w:val="28"/>
          <w:szCs w:val="28"/>
          <w:lang w:val="kk-KZ" w:eastAsia="ru-RU"/>
        </w:rPr>
        <w:t>мәлім</w:t>
      </w:r>
      <w:r w:rsidR="00E17A05" w:rsidRPr="00A3089B">
        <w:rPr>
          <w:rFonts w:ascii="Times New Roman" w:eastAsia="Times New Roman" w:hAnsi="Times New Roman" w:cs="Times New Roman"/>
          <w:b/>
          <w:i/>
          <w:sz w:val="28"/>
          <w:szCs w:val="28"/>
          <w:lang w:val="kk-KZ" w:eastAsia="ru-RU"/>
        </w:rPr>
        <w:t>хат</w:t>
      </w:r>
      <w:r w:rsidR="00E17A05">
        <w:rPr>
          <w:rFonts w:ascii="Times New Roman" w:eastAsia="Times New Roman" w:hAnsi="Times New Roman" w:cs="Times New Roman"/>
          <w:b/>
          <w:i/>
          <w:sz w:val="28"/>
          <w:szCs w:val="28"/>
          <w:lang w:val="kk-KZ" w:eastAsia="ru-RU"/>
        </w:rPr>
        <w:t>, қызметтік хат</w:t>
      </w:r>
      <w:r w:rsidR="00434FFA">
        <w:rPr>
          <w:rFonts w:ascii="Times New Roman" w:eastAsia="Times New Roman" w:hAnsi="Times New Roman" w:cs="Times New Roman"/>
          <w:b/>
          <w:i/>
          <w:sz w:val="28"/>
          <w:szCs w:val="28"/>
          <w:lang w:val="kk-KZ" w:eastAsia="ru-RU"/>
        </w:rPr>
        <w:t xml:space="preserve"> </w:t>
      </w:r>
      <w:r w:rsidRPr="00267CFF">
        <w:rPr>
          <w:rFonts w:ascii="Times New Roman" w:eastAsia="Times New Roman" w:hAnsi="Times New Roman" w:cs="Times New Roman"/>
          <w:sz w:val="28"/>
          <w:szCs w:val="28"/>
          <w:lang w:val="kk-KZ" w:eastAsia="ru-RU"/>
        </w:rPr>
        <w:t xml:space="preserve">арқылы жүзеге асады. </w:t>
      </w:r>
      <w:r w:rsidR="00E17A05">
        <w:rPr>
          <w:rFonts w:ascii="Times New Roman" w:eastAsia="Times New Roman" w:hAnsi="Times New Roman" w:cs="Times New Roman"/>
          <w:sz w:val="28"/>
          <w:szCs w:val="28"/>
          <w:lang w:val="kk-KZ" w:eastAsia="ru-RU"/>
        </w:rPr>
        <w:t>Мәлімхат пен қызметтік хаттың</w:t>
      </w:r>
      <w:r w:rsidR="00AF30BB">
        <w:rPr>
          <w:rFonts w:ascii="Times New Roman" w:eastAsia="Times New Roman" w:hAnsi="Times New Roman" w:cs="Times New Roman"/>
          <w:sz w:val="28"/>
          <w:szCs w:val="28"/>
          <w:lang w:val="kk-KZ" w:eastAsia="ru-RU"/>
        </w:rPr>
        <w:t xml:space="preserve"> қызметі </w:t>
      </w:r>
      <w:r w:rsidR="00AF30BB" w:rsidRPr="00AE1CA1">
        <w:rPr>
          <w:rFonts w:ascii="Times New Roman" w:eastAsia="Times New Roman" w:hAnsi="Times New Roman" w:cs="Times New Roman"/>
          <w:sz w:val="28"/>
          <w:szCs w:val="28"/>
          <w:lang w:val="kk-KZ" w:eastAsia="ru-RU"/>
        </w:rPr>
        <w:t xml:space="preserve">– </w:t>
      </w:r>
      <w:r w:rsidR="00AF30BB">
        <w:rPr>
          <w:rFonts w:ascii="Times New Roman" w:eastAsia="Times New Roman" w:hAnsi="Times New Roman" w:cs="Times New Roman"/>
          <w:sz w:val="28"/>
          <w:szCs w:val="28"/>
          <w:lang w:val="kk-KZ" w:eastAsia="ru-RU"/>
        </w:rPr>
        <w:t>ұйым басшысы мен лауазымды тұлғалардың, ұйымның құрылымдық бөлімшелері қызметкерлерін</w:t>
      </w:r>
      <w:r w:rsidR="00D32F0A">
        <w:rPr>
          <w:rFonts w:ascii="Times New Roman" w:eastAsia="Times New Roman" w:hAnsi="Times New Roman" w:cs="Times New Roman"/>
          <w:sz w:val="28"/>
          <w:szCs w:val="28"/>
          <w:lang w:val="kk-KZ" w:eastAsia="ru-RU"/>
        </w:rPr>
        <w:t>ің арасында қарым-қатынас орнат</w:t>
      </w:r>
      <w:r w:rsidR="00AF30BB">
        <w:rPr>
          <w:rFonts w:ascii="Times New Roman" w:eastAsia="Times New Roman" w:hAnsi="Times New Roman" w:cs="Times New Roman"/>
          <w:sz w:val="28"/>
          <w:szCs w:val="28"/>
          <w:lang w:val="kk-KZ" w:eastAsia="ru-RU"/>
        </w:rPr>
        <w:t xml:space="preserve">у. Тақырыптары әртүрлі. </w:t>
      </w:r>
      <w:r w:rsidR="00E17A05">
        <w:rPr>
          <w:rFonts w:ascii="Times New Roman" w:eastAsia="Times New Roman" w:hAnsi="Times New Roman" w:cs="Times New Roman"/>
          <w:sz w:val="28"/>
          <w:szCs w:val="28"/>
          <w:lang w:val="kk-KZ" w:eastAsia="ru-RU"/>
        </w:rPr>
        <w:t xml:space="preserve">Мәлімхаттың тақырыбы </w:t>
      </w:r>
      <w:r w:rsidR="00AF30BB">
        <w:rPr>
          <w:rFonts w:ascii="Times New Roman" w:eastAsia="Times New Roman" w:hAnsi="Times New Roman" w:cs="Times New Roman"/>
          <w:sz w:val="28"/>
          <w:szCs w:val="28"/>
          <w:lang w:val="kk-KZ" w:eastAsia="ru-RU"/>
        </w:rPr>
        <w:t xml:space="preserve">– сұраныс. </w:t>
      </w:r>
      <w:r w:rsidR="00E17A05">
        <w:rPr>
          <w:rFonts w:ascii="Times New Roman" w:eastAsia="Times New Roman" w:hAnsi="Times New Roman" w:cs="Times New Roman"/>
          <w:sz w:val="28"/>
          <w:szCs w:val="28"/>
          <w:lang w:val="kk-KZ" w:eastAsia="ru-RU"/>
        </w:rPr>
        <w:t xml:space="preserve">Қызметтік хаттың тақырыбы – </w:t>
      </w:r>
      <w:r w:rsidR="00AF30BB">
        <w:rPr>
          <w:rFonts w:ascii="Times New Roman" w:eastAsia="Times New Roman" w:hAnsi="Times New Roman" w:cs="Times New Roman"/>
          <w:sz w:val="28"/>
          <w:szCs w:val="28"/>
          <w:lang w:val="kk-KZ" w:eastAsia="ru-RU"/>
        </w:rPr>
        <w:t>тапсырма.</w:t>
      </w:r>
    </w:p>
    <w:p w14:paraId="41E38851" w14:textId="77777777" w:rsidR="00B828D5" w:rsidRDefault="00B828D5" w:rsidP="00B828D5">
      <w:pPr>
        <w:spacing w:after="0" w:line="240" w:lineRule="auto"/>
        <w:jc w:val="both"/>
        <w:rPr>
          <w:rFonts w:ascii="Times New Roman" w:eastAsia="Times New Roman" w:hAnsi="Times New Roman" w:cs="Times New Roman"/>
          <w:sz w:val="28"/>
          <w:szCs w:val="28"/>
          <w:lang w:val="kk-KZ" w:eastAsia="ru-RU"/>
        </w:rPr>
      </w:pPr>
    </w:p>
    <w:p w14:paraId="50F15049" w14:textId="1A93CB6A" w:rsidR="00AF30BB" w:rsidRDefault="00B828D5" w:rsidP="00B828D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Кесте 4-</w:t>
      </w:r>
      <w:r w:rsidR="000B5071">
        <w:rPr>
          <w:rFonts w:ascii="Times New Roman" w:eastAsia="Times New Roman" w:hAnsi="Times New Roman" w:cs="Times New Roman"/>
          <w:sz w:val="28"/>
          <w:szCs w:val="28"/>
          <w:lang w:val="kk-KZ" w:eastAsia="ru-RU"/>
        </w:rPr>
        <w:t xml:space="preserve"> Мәлім хат үлгісі</w:t>
      </w:r>
    </w:p>
    <w:p w14:paraId="54A1D796" w14:textId="77777777" w:rsidR="00B828D5" w:rsidRDefault="00B828D5" w:rsidP="00B828D5">
      <w:pPr>
        <w:spacing w:after="0" w:line="240" w:lineRule="auto"/>
        <w:jc w:val="both"/>
        <w:rPr>
          <w:rFonts w:ascii="Times New Roman" w:eastAsia="Times New Roman" w:hAnsi="Times New Roman" w:cs="Times New Roman"/>
          <w:sz w:val="28"/>
          <w:szCs w:val="28"/>
          <w:lang w:val="kk-KZ" w:eastAsia="ru-RU"/>
        </w:rPr>
      </w:pPr>
    </w:p>
    <w:tbl>
      <w:tblPr>
        <w:tblW w:w="93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9"/>
        <w:gridCol w:w="6"/>
        <w:gridCol w:w="4644"/>
      </w:tblGrid>
      <w:tr w:rsidR="00AF30BB" w:rsidRPr="006C7778" w14:paraId="4ACA08AE" w14:textId="77777777" w:rsidTr="00B828D5">
        <w:trPr>
          <w:trHeight w:val="1185"/>
        </w:trPr>
        <w:tc>
          <w:tcPr>
            <w:tcW w:w="4719" w:type="dxa"/>
            <w:tcBorders>
              <w:bottom w:val="nil"/>
            </w:tcBorders>
          </w:tcPr>
          <w:p w14:paraId="5FD871E1" w14:textId="77777777" w:rsidR="00AF30BB" w:rsidRPr="00B828D5" w:rsidRDefault="00AF30BB" w:rsidP="00AF30BB">
            <w:pPr>
              <w:spacing w:after="0" w:line="240" w:lineRule="auto"/>
              <w:jc w:val="right"/>
              <w:rPr>
                <w:rFonts w:ascii="Times New Roman" w:eastAsia="Times New Roman" w:hAnsi="Times New Roman" w:cs="Times New Roman"/>
                <w:lang w:val="kk-KZ" w:eastAsia="ru-RU"/>
              </w:rPr>
            </w:pPr>
            <w:r w:rsidRPr="00B828D5">
              <w:rPr>
                <w:rFonts w:ascii="Times New Roman" w:eastAsia="Times New Roman" w:hAnsi="Times New Roman" w:cs="Times New Roman"/>
                <w:lang w:val="kk-KZ" w:eastAsia="ru-RU"/>
              </w:rPr>
              <w:t>Абай атындағы ҚазҰПУ-дың ректоры</w:t>
            </w:r>
          </w:p>
          <w:p w14:paraId="0D959D28" w14:textId="77777777" w:rsidR="00AF30BB" w:rsidRPr="00B828D5" w:rsidRDefault="00AF30BB" w:rsidP="00AF30BB">
            <w:pPr>
              <w:spacing w:after="0" w:line="240" w:lineRule="auto"/>
              <w:jc w:val="right"/>
              <w:rPr>
                <w:rFonts w:ascii="Times New Roman" w:eastAsia="Times New Roman" w:hAnsi="Times New Roman" w:cs="Times New Roman"/>
                <w:lang w:val="kk-KZ" w:eastAsia="ru-RU"/>
              </w:rPr>
            </w:pPr>
            <w:r w:rsidRPr="00B828D5">
              <w:rPr>
                <w:rFonts w:ascii="Times New Roman" w:eastAsia="Times New Roman" w:hAnsi="Times New Roman" w:cs="Times New Roman"/>
                <w:lang w:val="kk-KZ" w:eastAsia="ru-RU"/>
              </w:rPr>
              <w:t>Т.О.Балықбаевқа</w:t>
            </w:r>
          </w:p>
          <w:p w14:paraId="3FBAC7E5" w14:textId="77777777" w:rsidR="00AF30BB" w:rsidRPr="00B828D5" w:rsidRDefault="00E17A05" w:rsidP="00AF30BB">
            <w:pPr>
              <w:spacing w:after="0" w:line="240" w:lineRule="auto"/>
              <w:jc w:val="center"/>
              <w:rPr>
                <w:rFonts w:ascii="Times New Roman" w:eastAsia="Times New Roman" w:hAnsi="Times New Roman" w:cs="Times New Roman"/>
                <w:lang w:val="kk-KZ" w:eastAsia="ru-RU"/>
              </w:rPr>
            </w:pPr>
            <w:r w:rsidRPr="00B828D5">
              <w:rPr>
                <w:rFonts w:ascii="Times New Roman" w:eastAsia="Times New Roman" w:hAnsi="Times New Roman" w:cs="Times New Roman"/>
                <w:lang w:val="kk-KZ" w:eastAsia="ru-RU"/>
              </w:rPr>
              <w:t>Мәлім</w:t>
            </w:r>
            <w:r w:rsidR="00AF30BB" w:rsidRPr="00B828D5">
              <w:rPr>
                <w:rFonts w:ascii="Times New Roman" w:eastAsia="Times New Roman" w:hAnsi="Times New Roman" w:cs="Times New Roman"/>
                <w:lang w:val="kk-KZ" w:eastAsia="ru-RU"/>
              </w:rPr>
              <w:t xml:space="preserve"> хат</w:t>
            </w:r>
          </w:p>
          <w:p w14:paraId="7B937727" w14:textId="77777777" w:rsidR="00AF30BB" w:rsidRPr="00B828D5" w:rsidRDefault="00AF30BB" w:rsidP="00AF30BB">
            <w:pPr>
              <w:spacing w:after="0" w:line="240" w:lineRule="auto"/>
              <w:jc w:val="center"/>
              <w:rPr>
                <w:rFonts w:ascii="Times New Roman" w:eastAsia="Times New Roman" w:hAnsi="Times New Roman" w:cs="Times New Roman"/>
                <w:lang w:val="kk-KZ" w:eastAsia="ru-RU"/>
              </w:rPr>
            </w:pPr>
          </w:p>
          <w:p w14:paraId="634F00A3" w14:textId="77777777" w:rsidR="00AF30BB" w:rsidRPr="00B828D5" w:rsidRDefault="00AF30BB" w:rsidP="00FA1A79">
            <w:pPr>
              <w:spacing w:after="0" w:line="240" w:lineRule="auto"/>
              <w:jc w:val="both"/>
              <w:rPr>
                <w:rFonts w:ascii="Times New Roman" w:eastAsia="Times New Roman" w:hAnsi="Times New Roman" w:cs="Times New Roman"/>
                <w:lang w:val="kk-KZ" w:eastAsia="ru-RU"/>
              </w:rPr>
            </w:pPr>
            <w:r w:rsidRPr="00B828D5">
              <w:rPr>
                <w:rFonts w:ascii="Times New Roman" w:eastAsia="Times New Roman" w:hAnsi="Times New Roman" w:cs="Times New Roman"/>
                <w:lang w:val="kk-KZ" w:eastAsia="ru-RU"/>
              </w:rPr>
              <w:t>Ұлы ақын Абай Құнанбайұлының туғанын</w:t>
            </w:r>
            <w:r w:rsidR="00FA1A79" w:rsidRPr="00B828D5">
              <w:rPr>
                <w:rFonts w:ascii="Times New Roman" w:eastAsia="Times New Roman" w:hAnsi="Times New Roman" w:cs="Times New Roman"/>
                <w:lang w:val="kk-KZ" w:eastAsia="ru-RU"/>
              </w:rPr>
              <w:t>а</w:t>
            </w:r>
            <w:r w:rsidRPr="00B828D5">
              <w:rPr>
                <w:rFonts w:ascii="Times New Roman" w:eastAsia="Times New Roman" w:hAnsi="Times New Roman" w:cs="Times New Roman"/>
                <w:lang w:val="kk-KZ" w:eastAsia="ru-RU"/>
              </w:rPr>
              <w:t xml:space="preserve"> 175 жыл толуына орай ұйымдастырылатын халықаралық симпозиум</w:t>
            </w:r>
            <w:r w:rsidR="00FA1A79" w:rsidRPr="00B828D5">
              <w:rPr>
                <w:rFonts w:ascii="Times New Roman" w:eastAsia="Times New Roman" w:hAnsi="Times New Roman" w:cs="Times New Roman"/>
                <w:lang w:val="kk-KZ" w:eastAsia="ru-RU"/>
              </w:rPr>
              <w:t xml:space="preserve">ды өткізу үшін </w:t>
            </w:r>
            <w:r w:rsidR="00E17A05" w:rsidRPr="00B828D5">
              <w:rPr>
                <w:rFonts w:ascii="Times New Roman" w:eastAsia="Times New Roman" w:hAnsi="Times New Roman" w:cs="Times New Roman"/>
                <w:lang w:val="kk-KZ" w:eastAsia="ru-RU"/>
              </w:rPr>
              <w:t>қосымша</w:t>
            </w:r>
            <w:r w:rsidR="00FA1A79" w:rsidRPr="00B828D5">
              <w:rPr>
                <w:rFonts w:ascii="Times New Roman" w:eastAsia="Times New Roman" w:hAnsi="Times New Roman" w:cs="Times New Roman"/>
                <w:lang w:val="kk-KZ" w:eastAsia="ru-RU"/>
              </w:rPr>
              <w:t>техникалық құралдар</w:t>
            </w:r>
            <w:r w:rsidR="00E17A05" w:rsidRPr="00B828D5">
              <w:rPr>
                <w:rFonts w:ascii="Times New Roman" w:eastAsia="Times New Roman" w:hAnsi="Times New Roman" w:cs="Times New Roman"/>
                <w:lang w:val="kk-KZ" w:eastAsia="ru-RU"/>
              </w:rPr>
              <w:t xml:space="preserve"> қажет болып отырғанын мәлімдеймін. Сол қажетті құралдармен қамтамасыз етуіңізді </w:t>
            </w:r>
            <w:r w:rsidR="00FA1A79" w:rsidRPr="00B828D5">
              <w:rPr>
                <w:rFonts w:ascii="Times New Roman" w:eastAsia="Times New Roman" w:hAnsi="Times New Roman" w:cs="Times New Roman"/>
                <w:lang w:val="kk-KZ" w:eastAsia="ru-RU"/>
              </w:rPr>
              <w:t xml:space="preserve"> сұраймын. </w:t>
            </w:r>
          </w:p>
          <w:p w14:paraId="68D85596" w14:textId="77777777" w:rsidR="00FA1A79" w:rsidRPr="00B828D5" w:rsidRDefault="00FA1A79" w:rsidP="00FA1A79">
            <w:pPr>
              <w:spacing w:after="0" w:line="240" w:lineRule="auto"/>
              <w:jc w:val="both"/>
              <w:rPr>
                <w:rFonts w:ascii="Times New Roman" w:eastAsia="Times New Roman" w:hAnsi="Times New Roman" w:cs="Times New Roman"/>
                <w:lang w:val="kk-KZ" w:eastAsia="ru-RU"/>
              </w:rPr>
            </w:pPr>
          </w:p>
          <w:p w14:paraId="4E585CAB" w14:textId="77777777" w:rsidR="00FA1A79" w:rsidRPr="00B828D5" w:rsidRDefault="00FA1A79" w:rsidP="00FA1A79">
            <w:pPr>
              <w:spacing w:after="0" w:line="240" w:lineRule="auto"/>
              <w:jc w:val="both"/>
              <w:rPr>
                <w:rFonts w:ascii="Times New Roman" w:eastAsia="Times New Roman" w:hAnsi="Times New Roman" w:cs="Times New Roman"/>
                <w:lang w:val="kk-KZ" w:eastAsia="ru-RU"/>
              </w:rPr>
            </w:pPr>
            <w:r w:rsidRPr="00B828D5">
              <w:rPr>
                <w:rFonts w:ascii="Times New Roman" w:eastAsia="Times New Roman" w:hAnsi="Times New Roman" w:cs="Times New Roman"/>
                <w:lang w:val="kk-KZ" w:eastAsia="ru-RU"/>
              </w:rPr>
              <w:t xml:space="preserve">Филология институтының </w:t>
            </w:r>
          </w:p>
          <w:p w14:paraId="2EE7EBA8" w14:textId="77777777" w:rsidR="00FA1A79" w:rsidRPr="00B828D5" w:rsidRDefault="00FA1A79" w:rsidP="00FA1A79">
            <w:pPr>
              <w:spacing w:after="0" w:line="240" w:lineRule="auto"/>
              <w:jc w:val="both"/>
              <w:rPr>
                <w:rFonts w:ascii="Times New Roman" w:eastAsia="Times New Roman" w:hAnsi="Times New Roman" w:cs="Times New Roman"/>
                <w:lang w:val="kk-KZ" w:eastAsia="ru-RU"/>
              </w:rPr>
            </w:pPr>
            <w:r w:rsidRPr="00B828D5">
              <w:rPr>
                <w:rFonts w:ascii="Times New Roman" w:eastAsia="Times New Roman" w:hAnsi="Times New Roman" w:cs="Times New Roman"/>
                <w:lang w:val="kk-KZ" w:eastAsia="ru-RU"/>
              </w:rPr>
              <w:t xml:space="preserve">директоры ______Б.Әбдіғазиұлы. 20-қараша, 2019 ж. </w:t>
            </w:r>
          </w:p>
          <w:p w14:paraId="12485637" w14:textId="77777777" w:rsidR="00FA1A79" w:rsidRPr="00B828D5" w:rsidRDefault="00FA1A79" w:rsidP="00FA1A79">
            <w:pPr>
              <w:spacing w:after="0" w:line="240" w:lineRule="auto"/>
              <w:jc w:val="both"/>
              <w:rPr>
                <w:rFonts w:ascii="Times New Roman" w:eastAsia="Times New Roman" w:hAnsi="Times New Roman" w:cs="Times New Roman"/>
                <w:lang w:val="kk-KZ" w:eastAsia="ru-RU"/>
              </w:rPr>
            </w:pPr>
          </w:p>
          <w:p w14:paraId="7C2028B6" w14:textId="77777777" w:rsidR="00FA1A79" w:rsidRPr="00B828D5" w:rsidRDefault="00FA1A79" w:rsidP="00FA1A79">
            <w:pPr>
              <w:spacing w:after="0" w:line="240" w:lineRule="auto"/>
              <w:jc w:val="both"/>
              <w:rPr>
                <w:rFonts w:ascii="Times New Roman" w:eastAsia="Times New Roman" w:hAnsi="Times New Roman" w:cs="Times New Roman"/>
                <w:lang w:val="kk-KZ" w:eastAsia="ru-RU"/>
              </w:rPr>
            </w:pPr>
          </w:p>
        </w:tc>
        <w:tc>
          <w:tcPr>
            <w:tcW w:w="4650" w:type="dxa"/>
            <w:gridSpan w:val="2"/>
            <w:tcBorders>
              <w:bottom w:val="nil"/>
            </w:tcBorders>
          </w:tcPr>
          <w:p w14:paraId="78C6B8D0" w14:textId="77777777" w:rsidR="00FA1A79" w:rsidRPr="00B828D5" w:rsidRDefault="00E17A05" w:rsidP="00E17A05">
            <w:pPr>
              <w:spacing w:after="0" w:line="240" w:lineRule="auto"/>
              <w:jc w:val="right"/>
              <w:rPr>
                <w:rFonts w:ascii="Times New Roman" w:eastAsia="Times New Roman" w:hAnsi="Times New Roman" w:cs="Times New Roman"/>
                <w:lang w:val="kk-KZ" w:eastAsia="ru-RU"/>
              </w:rPr>
            </w:pPr>
            <w:r w:rsidRPr="00B828D5">
              <w:rPr>
                <w:rFonts w:ascii="Times New Roman" w:eastAsia="Times New Roman" w:hAnsi="Times New Roman" w:cs="Times New Roman"/>
                <w:lang w:val="kk-KZ" w:eastAsia="ru-RU"/>
              </w:rPr>
              <w:t>Филология институтының директоры</w:t>
            </w:r>
          </w:p>
          <w:p w14:paraId="7AACF693" w14:textId="77777777" w:rsidR="00E17A05" w:rsidRPr="00B828D5" w:rsidRDefault="00E17A05" w:rsidP="00E17A05">
            <w:pPr>
              <w:spacing w:after="0" w:line="240" w:lineRule="auto"/>
              <w:jc w:val="right"/>
              <w:rPr>
                <w:rFonts w:ascii="Times New Roman" w:eastAsia="Times New Roman" w:hAnsi="Times New Roman" w:cs="Times New Roman"/>
                <w:lang w:val="kk-KZ" w:eastAsia="ru-RU"/>
              </w:rPr>
            </w:pPr>
            <w:r w:rsidRPr="00B828D5">
              <w:rPr>
                <w:rFonts w:ascii="Times New Roman" w:eastAsia="Times New Roman" w:hAnsi="Times New Roman" w:cs="Times New Roman"/>
                <w:lang w:val="kk-KZ" w:eastAsia="ru-RU"/>
              </w:rPr>
              <w:t>Б.Әбдіғазиұлына</w:t>
            </w:r>
          </w:p>
          <w:p w14:paraId="587C5EB6" w14:textId="77777777" w:rsidR="00E17A05" w:rsidRPr="00B828D5" w:rsidRDefault="00E17A05" w:rsidP="00FA1A79">
            <w:pPr>
              <w:spacing w:after="0" w:line="240" w:lineRule="auto"/>
              <w:jc w:val="center"/>
              <w:rPr>
                <w:rFonts w:ascii="Times New Roman" w:eastAsia="Times New Roman" w:hAnsi="Times New Roman" w:cs="Times New Roman"/>
                <w:lang w:val="kk-KZ" w:eastAsia="ru-RU"/>
              </w:rPr>
            </w:pPr>
          </w:p>
          <w:p w14:paraId="364A48F4" w14:textId="77777777" w:rsidR="00AF30BB" w:rsidRPr="00B828D5" w:rsidRDefault="00E17A05" w:rsidP="00FA1A79">
            <w:pPr>
              <w:spacing w:after="0" w:line="240" w:lineRule="auto"/>
              <w:jc w:val="center"/>
              <w:rPr>
                <w:rFonts w:ascii="Times New Roman" w:eastAsia="Times New Roman" w:hAnsi="Times New Roman" w:cs="Times New Roman"/>
                <w:lang w:val="kk-KZ" w:eastAsia="ru-RU"/>
              </w:rPr>
            </w:pPr>
            <w:r w:rsidRPr="00B828D5">
              <w:rPr>
                <w:rFonts w:ascii="Times New Roman" w:eastAsia="Times New Roman" w:hAnsi="Times New Roman" w:cs="Times New Roman"/>
                <w:lang w:val="kk-KZ" w:eastAsia="ru-RU"/>
              </w:rPr>
              <w:t>Мәлімхат</w:t>
            </w:r>
          </w:p>
          <w:p w14:paraId="5ADD9480" w14:textId="77777777" w:rsidR="00927B68" w:rsidRPr="00B828D5" w:rsidRDefault="00927B68" w:rsidP="00FA1A79">
            <w:pPr>
              <w:spacing w:after="0" w:line="240" w:lineRule="auto"/>
              <w:jc w:val="center"/>
              <w:rPr>
                <w:rFonts w:ascii="Times New Roman" w:eastAsia="Times New Roman" w:hAnsi="Times New Roman" w:cs="Times New Roman"/>
                <w:lang w:val="kk-KZ" w:eastAsia="ru-RU"/>
              </w:rPr>
            </w:pPr>
          </w:p>
          <w:p w14:paraId="0196E6DE" w14:textId="77777777" w:rsidR="00927B68" w:rsidRPr="00B828D5" w:rsidRDefault="00927B68" w:rsidP="00927B68">
            <w:pPr>
              <w:spacing w:after="0" w:line="240" w:lineRule="auto"/>
              <w:jc w:val="both"/>
              <w:rPr>
                <w:rFonts w:ascii="Times New Roman" w:eastAsia="Times New Roman" w:hAnsi="Times New Roman" w:cs="Times New Roman"/>
                <w:lang w:val="kk-KZ" w:eastAsia="ru-RU"/>
              </w:rPr>
            </w:pPr>
            <w:r w:rsidRPr="00B828D5">
              <w:rPr>
                <w:rFonts w:ascii="Times New Roman" w:eastAsia="Times New Roman" w:hAnsi="Times New Roman" w:cs="Times New Roman"/>
                <w:lang w:val="kk-KZ" w:eastAsia="ru-RU"/>
              </w:rPr>
              <w:t xml:space="preserve">          ҚРБжҒМ-нің мемелекеттік грант бойынша бекітілген заңдарына өзгеріс енігізілгенін мәлімдейміз. Бұдан былай мемлекеттік грантты иеленген білімалушылар оқуын бітірген соң, мемелекеттік мекемеде кем дегенде 3 жыл қызмет өтеуі қажет екенін</w:t>
            </w:r>
            <w:r w:rsidR="00555D2A" w:rsidRPr="00B828D5">
              <w:rPr>
                <w:rFonts w:ascii="Times New Roman" w:eastAsia="Times New Roman" w:hAnsi="Times New Roman" w:cs="Times New Roman"/>
                <w:lang w:val="kk-KZ" w:eastAsia="ru-RU"/>
              </w:rPr>
              <w:t xml:space="preserve"> талапкерлерге</w:t>
            </w:r>
            <w:r w:rsidRPr="00B828D5">
              <w:rPr>
                <w:rFonts w:ascii="Times New Roman" w:eastAsia="Times New Roman" w:hAnsi="Times New Roman" w:cs="Times New Roman"/>
                <w:lang w:val="kk-KZ" w:eastAsia="ru-RU"/>
              </w:rPr>
              <w:t xml:space="preserve"> алдын ала ескертулеріңізді</w:t>
            </w:r>
            <w:r w:rsidR="0077373F" w:rsidRPr="00B828D5">
              <w:rPr>
                <w:rFonts w:ascii="Times New Roman" w:eastAsia="Times New Roman" w:hAnsi="Times New Roman" w:cs="Times New Roman"/>
                <w:lang w:val="kk-KZ" w:eastAsia="ru-RU"/>
              </w:rPr>
              <w:t>, келісімшартпен таныстыруларыңызды</w:t>
            </w:r>
            <w:r w:rsidRPr="00B828D5">
              <w:rPr>
                <w:rFonts w:ascii="Times New Roman" w:eastAsia="Times New Roman" w:hAnsi="Times New Roman" w:cs="Times New Roman"/>
                <w:lang w:val="kk-KZ" w:eastAsia="ru-RU"/>
              </w:rPr>
              <w:t xml:space="preserve"> с</w:t>
            </w:r>
            <w:r w:rsidR="009574B1" w:rsidRPr="00B828D5">
              <w:rPr>
                <w:rFonts w:ascii="Times New Roman" w:eastAsia="Times New Roman" w:hAnsi="Times New Roman" w:cs="Times New Roman"/>
                <w:lang w:val="kk-KZ" w:eastAsia="ru-RU"/>
              </w:rPr>
              <w:t>ұ</w:t>
            </w:r>
            <w:r w:rsidRPr="00B828D5">
              <w:rPr>
                <w:rFonts w:ascii="Times New Roman" w:eastAsia="Times New Roman" w:hAnsi="Times New Roman" w:cs="Times New Roman"/>
                <w:lang w:val="kk-KZ" w:eastAsia="ru-RU"/>
              </w:rPr>
              <w:t>раймыз.</w:t>
            </w:r>
          </w:p>
          <w:p w14:paraId="15238980" w14:textId="77777777" w:rsidR="00927B68" w:rsidRPr="00B828D5" w:rsidRDefault="00927B68" w:rsidP="00927B68">
            <w:pPr>
              <w:spacing w:after="0" w:line="240" w:lineRule="auto"/>
              <w:jc w:val="both"/>
              <w:rPr>
                <w:rFonts w:ascii="Times New Roman" w:eastAsia="Times New Roman" w:hAnsi="Times New Roman" w:cs="Times New Roman"/>
                <w:lang w:val="kk-KZ" w:eastAsia="ru-RU"/>
              </w:rPr>
            </w:pPr>
          </w:p>
          <w:p w14:paraId="0F5EA57B" w14:textId="77777777" w:rsidR="00927B68" w:rsidRPr="00B828D5" w:rsidRDefault="00927B68" w:rsidP="00927B68">
            <w:pPr>
              <w:spacing w:after="0" w:line="240" w:lineRule="auto"/>
              <w:jc w:val="both"/>
              <w:rPr>
                <w:rFonts w:ascii="Times New Roman" w:eastAsia="Times New Roman" w:hAnsi="Times New Roman" w:cs="Times New Roman"/>
                <w:lang w:val="kk-KZ" w:eastAsia="ru-RU"/>
              </w:rPr>
            </w:pPr>
          </w:p>
          <w:p w14:paraId="3CFF2495" w14:textId="77777777" w:rsidR="00E17A05" w:rsidRPr="00B828D5" w:rsidRDefault="00927B68" w:rsidP="00927B68">
            <w:pPr>
              <w:spacing w:after="0" w:line="240" w:lineRule="auto"/>
              <w:jc w:val="both"/>
              <w:rPr>
                <w:rFonts w:ascii="Times New Roman" w:eastAsia="Times New Roman" w:hAnsi="Times New Roman" w:cs="Times New Roman"/>
                <w:lang w:val="kk-KZ" w:eastAsia="ru-RU"/>
              </w:rPr>
            </w:pPr>
            <w:r w:rsidRPr="00B828D5">
              <w:rPr>
                <w:rFonts w:ascii="Times New Roman" w:eastAsia="Times New Roman" w:hAnsi="Times New Roman" w:cs="Times New Roman"/>
                <w:lang w:val="kk-KZ" w:eastAsia="ru-RU"/>
              </w:rPr>
              <w:t xml:space="preserve">Оқу ісі жөніндегі проректор _______ Сәтмырзаев  </w:t>
            </w:r>
          </w:p>
          <w:p w14:paraId="232B2F80" w14:textId="77777777" w:rsidR="00927B68" w:rsidRPr="00B828D5" w:rsidRDefault="00C46CAF" w:rsidP="00927B68">
            <w:pPr>
              <w:spacing w:after="0" w:line="240" w:lineRule="auto"/>
              <w:jc w:val="both"/>
              <w:rPr>
                <w:rFonts w:ascii="Times New Roman" w:eastAsia="Times New Roman" w:hAnsi="Times New Roman" w:cs="Times New Roman"/>
                <w:lang w:val="kk-KZ" w:eastAsia="ru-RU"/>
              </w:rPr>
            </w:pPr>
            <w:r w:rsidRPr="00B828D5">
              <w:rPr>
                <w:rFonts w:ascii="Times New Roman" w:eastAsia="Times New Roman" w:hAnsi="Times New Roman" w:cs="Times New Roman"/>
                <w:lang w:val="kk-KZ" w:eastAsia="ru-RU"/>
              </w:rPr>
              <w:t xml:space="preserve">5-қыркүйек, 2019 ж. </w:t>
            </w:r>
          </w:p>
        </w:tc>
      </w:tr>
      <w:tr w:rsidR="00B828D5" w:rsidRPr="00642718" w14:paraId="18F6B9D0" w14:textId="77777777" w:rsidTr="00B828D5">
        <w:trPr>
          <w:trHeight w:val="424"/>
        </w:trPr>
        <w:tc>
          <w:tcPr>
            <w:tcW w:w="9369" w:type="dxa"/>
            <w:gridSpan w:val="3"/>
            <w:tcBorders>
              <w:top w:val="nil"/>
              <w:left w:val="nil"/>
              <w:bottom w:val="single" w:sz="4" w:space="0" w:color="auto"/>
              <w:right w:val="nil"/>
            </w:tcBorders>
          </w:tcPr>
          <w:p w14:paraId="43BBEA7B" w14:textId="77777777" w:rsidR="00B828D5" w:rsidRDefault="00B828D5" w:rsidP="00B828D5">
            <w:pPr>
              <w:spacing w:after="0" w:line="240" w:lineRule="auto"/>
              <w:rPr>
                <w:rFonts w:ascii="Times New Roman" w:eastAsia="Times New Roman" w:hAnsi="Times New Roman" w:cs="Times New Roman"/>
                <w:lang w:val="kk-KZ" w:eastAsia="ru-RU"/>
              </w:rPr>
            </w:pPr>
          </w:p>
          <w:p w14:paraId="1B1F4069" w14:textId="38263888" w:rsidR="00B828D5" w:rsidRPr="00B828D5" w:rsidRDefault="00B828D5" w:rsidP="00B828D5">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Кесте 5-</w:t>
            </w:r>
            <w:r w:rsidR="000B5071">
              <w:rPr>
                <w:rFonts w:ascii="Times New Roman" w:eastAsia="Times New Roman" w:hAnsi="Times New Roman" w:cs="Times New Roman"/>
                <w:lang w:val="kk-KZ" w:eastAsia="ru-RU"/>
              </w:rPr>
              <w:t xml:space="preserve"> Қызметтік хат үлгісі</w:t>
            </w:r>
          </w:p>
        </w:tc>
      </w:tr>
      <w:tr w:rsidR="0077373F" w:rsidRPr="006C7778" w14:paraId="593084C6" w14:textId="77777777" w:rsidTr="00B828D5">
        <w:trPr>
          <w:trHeight w:val="2390"/>
        </w:trPr>
        <w:tc>
          <w:tcPr>
            <w:tcW w:w="4725" w:type="dxa"/>
            <w:gridSpan w:val="2"/>
            <w:tcBorders>
              <w:top w:val="single" w:sz="4" w:space="0" w:color="auto"/>
            </w:tcBorders>
          </w:tcPr>
          <w:p w14:paraId="4C4326D8" w14:textId="77777777" w:rsidR="00B828D5" w:rsidRDefault="00B828D5" w:rsidP="0077373F">
            <w:pPr>
              <w:spacing w:after="0" w:line="240" w:lineRule="auto"/>
              <w:ind w:left="-99"/>
              <w:jc w:val="both"/>
              <w:rPr>
                <w:rFonts w:ascii="Times New Roman" w:eastAsia="Times New Roman" w:hAnsi="Times New Roman" w:cs="Times New Roman"/>
                <w:sz w:val="16"/>
                <w:szCs w:val="16"/>
                <w:lang w:val="kk-KZ" w:eastAsia="ru-RU"/>
              </w:rPr>
            </w:pPr>
          </w:p>
          <w:p w14:paraId="473614D8" w14:textId="77777777" w:rsidR="0077373F" w:rsidRDefault="0077373F" w:rsidP="0077373F">
            <w:pPr>
              <w:spacing w:after="0" w:line="240" w:lineRule="auto"/>
              <w:ind w:left="-99"/>
              <w:jc w:val="both"/>
              <w:rPr>
                <w:rFonts w:ascii="Times New Roman" w:eastAsia="Times New Roman" w:hAnsi="Times New Roman" w:cs="Times New Roman"/>
                <w:sz w:val="16"/>
                <w:szCs w:val="16"/>
                <w:lang w:val="kk-KZ" w:eastAsia="ru-RU"/>
              </w:rPr>
            </w:pPr>
            <w:r w:rsidRPr="0077373F">
              <w:rPr>
                <w:rFonts w:ascii="Times New Roman" w:eastAsia="Times New Roman" w:hAnsi="Times New Roman" w:cs="Times New Roman"/>
                <w:sz w:val="16"/>
                <w:szCs w:val="16"/>
                <w:lang w:val="kk-KZ" w:eastAsia="ru-RU"/>
              </w:rPr>
              <w:t>Абай атындағы Филология институтының</w:t>
            </w:r>
          </w:p>
          <w:p w14:paraId="00CA7D49" w14:textId="77777777" w:rsidR="0077373F" w:rsidRPr="0077373F" w:rsidRDefault="0077373F" w:rsidP="0077373F">
            <w:pPr>
              <w:spacing w:after="0" w:line="240" w:lineRule="auto"/>
              <w:ind w:left="-99"/>
              <w:jc w:val="both"/>
              <w:rPr>
                <w:rFonts w:ascii="Times New Roman" w:eastAsia="Times New Roman" w:hAnsi="Times New Roman" w:cs="Times New Roman"/>
                <w:sz w:val="16"/>
                <w:szCs w:val="16"/>
                <w:lang w:val="kk-KZ" w:eastAsia="ru-RU"/>
              </w:rPr>
            </w:pPr>
            <w:r w:rsidRPr="0077373F">
              <w:rPr>
                <w:rFonts w:ascii="Times New Roman" w:eastAsia="Times New Roman" w:hAnsi="Times New Roman" w:cs="Times New Roman"/>
                <w:sz w:val="16"/>
                <w:szCs w:val="16"/>
                <w:lang w:val="kk-KZ" w:eastAsia="ru-RU"/>
              </w:rPr>
              <w:t>ҚазҰПУдың оқу бөлімі директоры Б.Әбдіғазиұлына</w:t>
            </w:r>
          </w:p>
          <w:p w14:paraId="733512B0" w14:textId="77777777" w:rsidR="0077373F" w:rsidRPr="0077373F" w:rsidRDefault="0077373F" w:rsidP="0077373F">
            <w:pPr>
              <w:spacing w:after="0" w:line="240" w:lineRule="auto"/>
              <w:ind w:left="-99" w:firstLine="709"/>
              <w:jc w:val="both"/>
              <w:rPr>
                <w:rFonts w:ascii="Times New Roman" w:eastAsia="Times New Roman" w:hAnsi="Times New Roman" w:cs="Times New Roman"/>
                <w:sz w:val="16"/>
                <w:szCs w:val="16"/>
                <w:lang w:val="kk-KZ" w:eastAsia="ru-RU"/>
              </w:rPr>
            </w:pPr>
          </w:p>
          <w:p w14:paraId="561ADA7B" w14:textId="77777777" w:rsidR="0077373F" w:rsidRPr="0077373F" w:rsidRDefault="0077373F" w:rsidP="0077373F">
            <w:pPr>
              <w:spacing w:after="0" w:line="240" w:lineRule="auto"/>
              <w:jc w:val="both"/>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10.04.2019. № 41</w:t>
            </w:r>
          </w:p>
          <w:p w14:paraId="5F3C7F51" w14:textId="77777777" w:rsidR="0077373F" w:rsidRPr="0077373F" w:rsidRDefault="0077373F" w:rsidP="0077373F">
            <w:pPr>
              <w:spacing w:after="0" w:line="240" w:lineRule="auto"/>
              <w:jc w:val="both"/>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Бұйрықтың орындалуы туралы</w:t>
            </w:r>
          </w:p>
          <w:p w14:paraId="2EED3013" w14:textId="77777777" w:rsidR="0077373F" w:rsidRDefault="0077373F" w:rsidP="0077373F">
            <w:pPr>
              <w:spacing w:after="0" w:line="240" w:lineRule="auto"/>
              <w:ind w:left="-99" w:firstLine="709"/>
              <w:jc w:val="center"/>
              <w:rPr>
                <w:rFonts w:ascii="Times New Roman" w:eastAsia="Times New Roman" w:hAnsi="Times New Roman" w:cs="Times New Roman"/>
                <w:sz w:val="16"/>
                <w:szCs w:val="16"/>
                <w:lang w:val="kk-KZ" w:eastAsia="ru-RU"/>
              </w:rPr>
            </w:pPr>
          </w:p>
          <w:p w14:paraId="5C5A2716" w14:textId="77777777" w:rsidR="0077373F" w:rsidRDefault="0077373F" w:rsidP="0077373F">
            <w:pPr>
              <w:spacing w:after="0" w:line="240" w:lineRule="auto"/>
              <w:ind w:left="-99" w:firstLine="709"/>
              <w:jc w:val="center"/>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Қызметтік хат</w:t>
            </w:r>
          </w:p>
          <w:p w14:paraId="099A5D33" w14:textId="77777777" w:rsidR="00555D2A" w:rsidRDefault="00555D2A" w:rsidP="0077373F">
            <w:pPr>
              <w:spacing w:after="0" w:line="240" w:lineRule="auto"/>
              <w:ind w:left="-99" w:firstLine="709"/>
              <w:jc w:val="center"/>
              <w:rPr>
                <w:rFonts w:ascii="Times New Roman" w:eastAsia="Times New Roman" w:hAnsi="Times New Roman" w:cs="Times New Roman"/>
                <w:sz w:val="16"/>
                <w:szCs w:val="16"/>
                <w:lang w:val="kk-KZ" w:eastAsia="ru-RU"/>
              </w:rPr>
            </w:pPr>
          </w:p>
          <w:p w14:paraId="01F617B7" w14:textId="77777777" w:rsidR="0077373F" w:rsidRDefault="0077373F" w:rsidP="0077373F">
            <w:pPr>
              <w:spacing w:after="0" w:line="240" w:lineRule="auto"/>
              <w:ind w:left="-99" w:firstLine="709"/>
              <w:jc w:val="both"/>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Филология институтының 2020/2021 оқу жылына арналған сағаттық жүктеме 2019 жылдың 25</w:t>
            </w:r>
            <w:r w:rsidR="00555D2A">
              <w:rPr>
                <w:rFonts w:ascii="Times New Roman" w:eastAsia="Times New Roman" w:hAnsi="Times New Roman" w:cs="Times New Roman"/>
                <w:sz w:val="16"/>
                <w:szCs w:val="16"/>
                <w:lang w:val="kk-KZ" w:eastAsia="ru-RU"/>
              </w:rPr>
              <w:t>-мам</w:t>
            </w:r>
            <w:r>
              <w:rPr>
                <w:rFonts w:ascii="Times New Roman" w:eastAsia="Times New Roman" w:hAnsi="Times New Roman" w:cs="Times New Roman"/>
                <w:sz w:val="16"/>
                <w:szCs w:val="16"/>
                <w:lang w:val="kk-KZ" w:eastAsia="ru-RU"/>
              </w:rPr>
              <w:t xml:space="preserve">ырына дейін </w:t>
            </w:r>
            <w:r w:rsidR="00555D2A">
              <w:rPr>
                <w:rFonts w:ascii="Times New Roman" w:eastAsia="Times New Roman" w:hAnsi="Times New Roman" w:cs="Times New Roman"/>
                <w:sz w:val="16"/>
                <w:szCs w:val="16"/>
                <w:lang w:val="kk-KZ" w:eastAsia="ru-RU"/>
              </w:rPr>
              <w:t xml:space="preserve">оқу бөліміне </w:t>
            </w:r>
            <w:r>
              <w:rPr>
                <w:rFonts w:ascii="Times New Roman" w:eastAsia="Times New Roman" w:hAnsi="Times New Roman" w:cs="Times New Roman"/>
                <w:sz w:val="16"/>
                <w:szCs w:val="16"/>
                <w:lang w:val="kk-KZ" w:eastAsia="ru-RU"/>
              </w:rPr>
              <w:t>тапсырылсын.</w:t>
            </w:r>
          </w:p>
          <w:p w14:paraId="58F88512" w14:textId="77777777" w:rsidR="0077373F" w:rsidRDefault="0077373F" w:rsidP="0077373F">
            <w:pPr>
              <w:spacing w:after="0" w:line="240" w:lineRule="auto"/>
              <w:ind w:left="-99" w:firstLine="709"/>
              <w:jc w:val="both"/>
              <w:rPr>
                <w:rFonts w:ascii="Times New Roman" w:eastAsia="Times New Roman" w:hAnsi="Times New Roman" w:cs="Times New Roman"/>
                <w:sz w:val="16"/>
                <w:szCs w:val="16"/>
                <w:lang w:val="kk-KZ" w:eastAsia="ru-RU"/>
              </w:rPr>
            </w:pPr>
          </w:p>
          <w:p w14:paraId="5115E938" w14:textId="77777777" w:rsidR="0077373F" w:rsidRDefault="0077373F" w:rsidP="00977A3E">
            <w:pPr>
              <w:spacing w:after="0" w:line="240" w:lineRule="auto"/>
              <w:ind w:left="-99" w:firstLine="709"/>
              <w:jc w:val="both"/>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 xml:space="preserve">Оқу бөлімінің бастығы </w:t>
            </w:r>
            <w:r w:rsidRPr="0077373F">
              <w:rPr>
                <w:rFonts w:ascii="Times New Roman" w:eastAsia="Times New Roman" w:hAnsi="Times New Roman" w:cs="Times New Roman"/>
                <w:sz w:val="16"/>
                <w:szCs w:val="16"/>
                <w:lang w:val="kk-KZ" w:eastAsia="ru-RU"/>
              </w:rPr>
              <w:t>_________</w:t>
            </w:r>
            <w:r>
              <w:rPr>
                <w:rFonts w:ascii="Times New Roman" w:eastAsia="Times New Roman" w:hAnsi="Times New Roman" w:cs="Times New Roman"/>
                <w:sz w:val="16"/>
                <w:szCs w:val="16"/>
                <w:lang w:val="kk-KZ" w:eastAsia="ru-RU"/>
              </w:rPr>
              <w:t xml:space="preserve">  Жәнбеков К.</w:t>
            </w:r>
          </w:p>
          <w:p w14:paraId="50A0E67B" w14:textId="77777777" w:rsidR="00977A3E" w:rsidRDefault="00977A3E" w:rsidP="00977A3E">
            <w:pPr>
              <w:spacing w:after="0" w:line="240" w:lineRule="auto"/>
              <w:ind w:left="-99" w:firstLine="709"/>
              <w:jc w:val="both"/>
              <w:rPr>
                <w:rFonts w:ascii="Times New Roman" w:eastAsia="Times New Roman" w:hAnsi="Times New Roman" w:cs="Times New Roman"/>
                <w:sz w:val="28"/>
                <w:szCs w:val="28"/>
                <w:lang w:val="kk-KZ" w:eastAsia="ru-RU"/>
              </w:rPr>
            </w:pPr>
          </w:p>
        </w:tc>
        <w:tc>
          <w:tcPr>
            <w:tcW w:w="4644" w:type="dxa"/>
            <w:tcBorders>
              <w:top w:val="single" w:sz="4" w:space="0" w:color="auto"/>
            </w:tcBorders>
          </w:tcPr>
          <w:p w14:paraId="47B6CE0E" w14:textId="77777777" w:rsidR="00B828D5" w:rsidRDefault="00B828D5" w:rsidP="00977A3E">
            <w:pPr>
              <w:spacing w:after="0" w:line="240" w:lineRule="auto"/>
              <w:ind w:left="-99"/>
              <w:jc w:val="both"/>
              <w:rPr>
                <w:rFonts w:ascii="Times New Roman" w:eastAsia="Times New Roman" w:hAnsi="Times New Roman" w:cs="Times New Roman"/>
                <w:sz w:val="16"/>
                <w:szCs w:val="16"/>
                <w:lang w:val="kk-KZ" w:eastAsia="ru-RU"/>
              </w:rPr>
            </w:pPr>
          </w:p>
          <w:p w14:paraId="4B0BD2F7" w14:textId="77777777" w:rsidR="00977A3E" w:rsidRDefault="00977A3E" w:rsidP="00977A3E">
            <w:pPr>
              <w:spacing w:after="0" w:line="240" w:lineRule="auto"/>
              <w:ind w:left="-99"/>
              <w:jc w:val="both"/>
              <w:rPr>
                <w:rFonts w:ascii="Times New Roman" w:eastAsia="Times New Roman" w:hAnsi="Times New Roman" w:cs="Times New Roman"/>
                <w:sz w:val="16"/>
                <w:szCs w:val="16"/>
                <w:lang w:val="kk-KZ" w:eastAsia="ru-RU"/>
              </w:rPr>
            </w:pPr>
            <w:r w:rsidRPr="0077373F">
              <w:rPr>
                <w:rFonts w:ascii="Times New Roman" w:eastAsia="Times New Roman" w:hAnsi="Times New Roman" w:cs="Times New Roman"/>
                <w:sz w:val="16"/>
                <w:szCs w:val="16"/>
                <w:lang w:val="kk-KZ" w:eastAsia="ru-RU"/>
              </w:rPr>
              <w:t>Абай атындағы Филология институтының</w:t>
            </w:r>
          </w:p>
          <w:p w14:paraId="1FA92C71" w14:textId="77777777" w:rsidR="00555D2A" w:rsidRPr="0077373F" w:rsidRDefault="00977A3E" w:rsidP="00977A3E">
            <w:pPr>
              <w:spacing w:after="0" w:line="240" w:lineRule="auto"/>
              <w:ind w:left="-99"/>
              <w:jc w:val="both"/>
              <w:rPr>
                <w:rFonts w:ascii="Times New Roman" w:eastAsia="Times New Roman" w:hAnsi="Times New Roman" w:cs="Times New Roman"/>
                <w:sz w:val="16"/>
                <w:szCs w:val="16"/>
                <w:lang w:val="kk-KZ" w:eastAsia="ru-RU"/>
              </w:rPr>
            </w:pPr>
            <w:r w:rsidRPr="0077373F">
              <w:rPr>
                <w:rFonts w:ascii="Times New Roman" w:eastAsia="Times New Roman" w:hAnsi="Times New Roman" w:cs="Times New Roman"/>
                <w:sz w:val="16"/>
                <w:szCs w:val="16"/>
                <w:lang w:val="kk-KZ" w:eastAsia="ru-RU"/>
              </w:rPr>
              <w:t xml:space="preserve">ҚазҰПУдың оқу бөлімі директоры Б.Әбдіғазиұлына </w:t>
            </w:r>
          </w:p>
          <w:p w14:paraId="381AB54E" w14:textId="77777777" w:rsidR="0077373F" w:rsidRPr="001153C0" w:rsidRDefault="0077373F">
            <w:pPr>
              <w:rPr>
                <w:rFonts w:ascii="Times New Roman" w:eastAsia="Times New Roman" w:hAnsi="Times New Roman" w:cs="Times New Roman"/>
                <w:sz w:val="16"/>
                <w:szCs w:val="16"/>
                <w:lang w:val="kk-KZ" w:eastAsia="ru-RU"/>
              </w:rPr>
            </w:pPr>
          </w:p>
          <w:p w14:paraId="73AA4B66" w14:textId="77777777" w:rsidR="0077373F" w:rsidRDefault="001153C0" w:rsidP="001153C0">
            <w:pPr>
              <w:spacing w:after="0" w:line="240" w:lineRule="auto"/>
              <w:ind w:left="-99" w:firstLine="709"/>
              <w:jc w:val="center"/>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Қызметтік хат</w:t>
            </w:r>
          </w:p>
          <w:p w14:paraId="671B6EA1" w14:textId="77777777" w:rsidR="001153C0" w:rsidRDefault="001153C0" w:rsidP="001153C0">
            <w:pPr>
              <w:spacing w:after="0" w:line="240" w:lineRule="auto"/>
              <w:ind w:left="-99" w:firstLine="709"/>
              <w:jc w:val="both"/>
              <w:rPr>
                <w:rFonts w:ascii="Times New Roman" w:eastAsia="Times New Roman" w:hAnsi="Times New Roman" w:cs="Times New Roman"/>
                <w:sz w:val="16"/>
                <w:szCs w:val="16"/>
                <w:lang w:val="kk-KZ" w:eastAsia="ru-RU"/>
              </w:rPr>
            </w:pPr>
          </w:p>
          <w:p w14:paraId="227009F4" w14:textId="77777777" w:rsidR="001153C0" w:rsidRDefault="00977A3E" w:rsidP="00977A3E">
            <w:pPr>
              <w:spacing w:after="0" w:line="240" w:lineRule="auto"/>
              <w:ind w:left="-99" w:firstLine="709"/>
              <w:jc w:val="both"/>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 xml:space="preserve">ф.ғ.д., </w:t>
            </w:r>
            <w:r w:rsidR="001153C0">
              <w:rPr>
                <w:rFonts w:ascii="Times New Roman" w:eastAsia="Times New Roman" w:hAnsi="Times New Roman" w:cs="Times New Roman"/>
                <w:sz w:val="16"/>
                <w:szCs w:val="16"/>
                <w:lang w:val="kk-KZ" w:eastAsia="ru-RU"/>
              </w:rPr>
              <w:t>профессор Б.Қасымның іссапарға кетуіне байланысты 5В011700-қазқ тілі мен әдебиет мамандығы 2 курс,3-топта 10</w:t>
            </w:r>
            <w:r>
              <w:rPr>
                <w:rFonts w:ascii="Times New Roman" w:eastAsia="Times New Roman" w:hAnsi="Times New Roman" w:cs="Times New Roman"/>
                <w:sz w:val="16"/>
                <w:szCs w:val="16"/>
                <w:lang w:val="kk-KZ" w:eastAsia="ru-RU"/>
              </w:rPr>
              <w:t xml:space="preserve"> – сәуір </w:t>
            </w:r>
            <w:r w:rsidR="001153C0">
              <w:rPr>
                <w:rFonts w:ascii="Times New Roman" w:eastAsia="Times New Roman" w:hAnsi="Times New Roman" w:cs="Times New Roman"/>
                <w:sz w:val="16"/>
                <w:szCs w:val="16"/>
                <w:lang w:val="kk-KZ" w:eastAsia="ru-RU"/>
              </w:rPr>
              <w:t>күні өтетін сабақтары 8</w:t>
            </w:r>
            <w:r>
              <w:rPr>
                <w:rFonts w:ascii="Times New Roman" w:eastAsia="Times New Roman" w:hAnsi="Times New Roman" w:cs="Times New Roman"/>
                <w:sz w:val="16"/>
                <w:szCs w:val="16"/>
                <w:lang w:val="kk-KZ" w:eastAsia="ru-RU"/>
              </w:rPr>
              <w:t xml:space="preserve"> –сәуірге ауыстырылсын. </w:t>
            </w:r>
          </w:p>
          <w:p w14:paraId="3F3AABF5" w14:textId="77777777" w:rsidR="00977A3E" w:rsidRDefault="00977A3E" w:rsidP="00977A3E">
            <w:pPr>
              <w:spacing w:after="0" w:line="240" w:lineRule="auto"/>
              <w:ind w:left="-99" w:firstLine="709"/>
              <w:jc w:val="both"/>
              <w:rPr>
                <w:rFonts w:ascii="Times New Roman" w:eastAsia="Times New Roman" w:hAnsi="Times New Roman" w:cs="Times New Roman"/>
                <w:sz w:val="16"/>
                <w:szCs w:val="16"/>
                <w:lang w:val="kk-KZ" w:eastAsia="ru-RU"/>
              </w:rPr>
            </w:pPr>
          </w:p>
          <w:p w14:paraId="48E3B96F" w14:textId="77777777" w:rsidR="00977A3E" w:rsidRDefault="00977A3E" w:rsidP="00977A3E">
            <w:pPr>
              <w:spacing w:after="0" w:line="240" w:lineRule="auto"/>
              <w:ind w:left="-99" w:firstLine="709"/>
              <w:jc w:val="both"/>
              <w:rPr>
                <w:rFonts w:ascii="Times New Roman" w:eastAsia="Times New Roman" w:hAnsi="Times New Roman" w:cs="Times New Roman"/>
                <w:sz w:val="16"/>
                <w:szCs w:val="16"/>
                <w:lang w:val="kk-KZ" w:eastAsia="ru-RU"/>
              </w:rPr>
            </w:pPr>
          </w:p>
          <w:p w14:paraId="634DB296" w14:textId="77777777" w:rsidR="00977A3E" w:rsidRDefault="00977A3E" w:rsidP="00977A3E">
            <w:pPr>
              <w:spacing w:after="0" w:line="240" w:lineRule="auto"/>
              <w:ind w:left="-99" w:firstLine="709"/>
              <w:jc w:val="both"/>
              <w:rPr>
                <w:rFonts w:ascii="Times New Roman" w:eastAsia="Times New Roman" w:hAnsi="Times New Roman" w:cs="Times New Roman"/>
                <w:sz w:val="16"/>
                <w:szCs w:val="16"/>
                <w:lang w:val="kk-KZ" w:eastAsia="ru-RU"/>
              </w:rPr>
            </w:pPr>
          </w:p>
          <w:p w14:paraId="36C90779" w14:textId="77777777" w:rsidR="00977A3E" w:rsidRPr="001153C0" w:rsidRDefault="00977A3E" w:rsidP="00977A3E">
            <w:pPr>
              <w:spacing w:after="0" w:line="240" w:lineRule="auto"/>
              <w:ind w:left="-99" w:firstLine="709"/>
              <w:jc w:val="both"/>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 xml:space="preserve">Оқу бөлімінің бастығы </w:t>
            </w:r>
            <w:r w:rsidRPr="0077373F">
              <w:rPr>
                <w:rFonts w:ascii="Times New Roman" w:eastAsia="Times New Roman" w:hAnsi="Times New Roman" w:cs="Times New Roman"/>
                <w:sz w:val="16"/>
                <w:szCs w:val="16"/>
                <w:lang w:val="kk-KZ" w:eastAsia="ru-RU"/>
              </w:rPr>
              <w:t>_________</w:t>
            </w:r>
            <w:r>
              <w:rPr>
                <w:rFonts w:ascii="Times New Roman" w:eastAsia="Times New Roman" w:hAnsi="Times New Roman" w:cs="Times New Roman"/>
                <w:sz w:val="16"/>
                <w:szCs w:val="16"/>
                <w:lang w:val="kk-KZ" w:eastAsia="ru-RU"/>
              </w:rPr>
              <w:t xml:space="preserve">  Жәнбеков К.</w:t>
            </w:r>
          </w:p>
        </w:tc>
      </w:tr>
    </w:tbl>
    <w:p w14:paraId="35627546" w14:textId="77777777" w:rsidR="00483C86" w:rsidRDefault="00483C86" w:rsidP="00867BF0">
      <w:pPr>
        <w:spacing w:after="0" w:line="240" w:lineRule="auto"/>
        <w:ind w:firstLine="709"/>
        <w:jc w:val="both"/>
        <w:rPr>
          <w:rFonts w:ascii="Times New Roman" w:eastAsia="Times New Roman" w:hAnsi="Times New Roman" w:cs="Times New Roman"/>
          <w:b/>
          <w:i/>
          <w:sz w:val="28"/>
          <w:szCs w:val="28"/>
          <w:lang w:val="kk-KZ" w:eastAsia="ru-RU"/>
        </w:rPr>
      </w:pPr>
    </w:p>
    <w:p w14:paraId="1D39D400" w14:textId="77777777" w:rsidR="00B069B6" w:rsidRDefault="00867BF0" w:rsidP="0014219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w:t>
      </w:r>
      <w:r w:rsidR="00B069B6" w:rsidRPr="00AE1CA1">
        <w:rPr>
          <w:rFonts w:ascii="Times New Roman" w:eastAsia="Times New Roman" w:hAnsi="Times New Roman" w:cs="Times New Roman"/>
          <w:sz w:val="28"/>
          <w:szCs w:val="28"/>
          <w:lang w:val="kk-KZ" w:eastAsia="ru-RU"/>
        </w:rPr>
        <w:t xml:space="preserve">еріктестік іскерлік қатынас </w:t>
      </w:r>
      <w:r w:rsidR="00B069B6">
        <w:rPr>
          <w:rFonts w:ascii="Times New Roman" w:eastAsia="Times New Roman" w:hAnsi="Times New Roman" w:cs="Times New Roman"/>
          <w:b/>
          <w:i/>
          <w:sz w:val="28"/>
          <w:szCs w:val="28"/>
          <w:lang w:val="kk-KZ" w:eastAsia="ru-RU"/>
        </w:rPr>
        <w:t xml:space="preserve">ұсыныс хат, ынтымақтастық хат </w:t>
      </w:r>
      <w:r w:rsidR="00B069B6" w:rsidRPr="0091422A">
        <w:rPr>
          <w:rFonts w:ascii="Times New Roman" w:eastAsia="Times New Roman" w:hAnsi="Times New Roman" w:cs="Times New Roman"/>
          <w:sz w:val="28"/>
          <w:szCs w:val="28"/>
          <w:lang w:val="kk-KZ" w:eastAsia="ru-RU"/>
        </w:rPr>
        <w:t xml:space="preserve">арқылы жүзеге асады.  </w:t>
      </w:r>
    </w:p>
    <w:p w14:paraId="4E86C81C" w14:textId="77777777" w:rsidR="00B069B6" w:rsidRDefault="00B069B6" w:rsidP="0014219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Ұсыныс хаттың қызметі – ұйым басшыларының арасында</w:t>
      </w:r>
      <w:r w:rsidR="00194E98">
        <w:rPr>
          <w:rFonts w:ascii="Times New Roman" w:eastAsia="Times New Roman" w:hAnsi="Times New Roman" w:cs="Times New Roman"/>
          <w:sz w:val="28"/>
          <w:szCs w:val="28"/>
          <w:lang w:val="kk-KZ" w:eastAsia="ru-RU"/>
        </w:rPr>
        <w:t xml:space="preserve"> жәнеұйым басшысы мен креативті маманның арасында </w:t>
      </w:r>
      <w:r>
        <w:rPr>
          <w:rFonts w:ascii="Times New Roman" w:eastAsia="Times New Roman" w:hAnsi="Times New Roman" w:cs="Times New Roman"/>
          <w:sz w:val="28"/>
          <w:szCs w:val="28"/>
          <w:lang w:val="kk-KZ" w:eastAsia="ru-RU"/>
        </w:rPr>
        <w:t xml:space="preserve">қарым-қатынас орнату. Тақырыбы – ұсыныс. </w:t>
      </w:r>
    </w:p>
    <w:p w14:paraId="23B7B849" w14:textId="77777777" w:rsidR="00867BF0" w:rsidRDefault="007E4C80" w:rsidP="0014219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Ұсыныс хат</w:t>
      </w:r>
      <w:r w:rsidR="003A2A73">
        <w:rPr>
          <w:rFonts w:ascii="Times New Roman" w:eastAsia="Times New Roman" w:hAnsi="Times New Roman" w:cs="Times New Roman"/>
          <w:sz w:val="28"/>
          <w:szCs w:val="28"/>
          <w:lang w:val="kk-KZ" w:eastAsia="ru-RU"/>
        </w:rPr>
        <w:t xml:space="preserve"> – </w:t>
      </w:r>
      <w:r w:rsidR="00194E98">
        <w:rPr>
          <w:rFonts w:ascii="Times New Roman" w:eastAsia="Times New Roman" w:hAnsi="Times New Roman" w:cs="Times New Roman"/>
          <w:sz w:val="28"/>
          <w:szCs w:val="28"/>
          <w:lang w:val="kk-KZ" w:eastAsia="ru-RU"/>
        </w:rPr>
        <w:t>екі тарапқа да</w:t>
      </w:r>
      <w:r w:rsidR="003A2A73">
        <w:rPr>
          <w:rFonts w:ascii="Times New Roman" w:eastAsia="Times New Roman" w:hAnsi="Times New Roman" w:cs="Times New Roman"/>
          <w:sz w:val="28"/>
          <w:szCs w:val="28"/>
          <w:lang w:val="kk-KZ" w:eastAsia="ru-RU"/>
        </w:rPr>
        <w:t xml:space="preserve"> ортақ өзекті проблеманы шешу үшінбір тараптың бастама көтеріп, екінші тарапқа ұсыныс жасауы.</w:t>
      </w:r>
    </w:p>
    <w:p w14:paraId="5A258164" w14:textId="77777777" w:rsidR="00B828D5" w:rsidRDefault="00B828D5" w:rsidP="00142191">
      <w:pPr>
        <w:spacing w:after="0" w:line="240" w:lineRule="auto"/>
        <w:ind w:firstLine="567"/>
        <w:jc w:val="both"/>
        <w:rPr>
          <w:rFonts w:ascii="Times New Roman" w:eastAsia="Times New Roman" w:hAnsi="Times New Roman" w:cs="Times New Roman"/>
          <w:sz w:val="28"/>
          <w:szCs w:val="28"/>
          <w:lang w:val="kk-KZ" w:eastAsia="ru-RU"/>
        </w:rPr>
      </w:pPr>
    </w:p>
    <w:p w14:paraId="6BE1ADFF" w14:textId="584B73C2" w:rsidR="003A2A73" w:rsidRDefault="00B828D5" w:rsidP="00B828D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Кесте 6- </w:t>
      </w:r>
      <w:r w:rsidR="000B5071">
        <w:rPr>
          <w:rFonts w:ascii="Times New Roman" w:eastAsia="Times New Roman" w:hAnsi="Times New Roman" w:cs="Times New Roman"/>
          <w:sz w:val="28"/>
          <w:szCs w:val="28"/>
          <w:lang w:val="kk-KZ" w:eastAsia="ru-RU"/>
        </w:rPr>
        <w:t>Ұсыныс хат үлгісі</w:t>
      </w:r>
    </w:p>
    <w:p w14:paraId="4BDCF337" w14:textId="77777777" w:rsidR="00B828D5" w:rsidRPr="006B1F8E" w:rsidRDefault="00B828D5" w:rsidP="00B828D5">
      <w:pPr>
        <w:spacing w:after="0" w:line="240" w:lineRule="auto"/>
        <w:jc w:val="both"/>
        <w:rPr>
          <w:rFonts w:ascii="Times New Roman" w:eastAsia="Times New Roman" w:hAnsi="Times New Roman" w:cs="Times New Roman"/>
          <w:sz w:val="28"/>
          <w:szCs w:val="28"/>
          <w:lang w:val="kk-KZ"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4"/>
      </w:tblGrid>
      <w:tr w:rsidR="003A2A73" w:rsidRPr="006C7778" w14:paraId="5195C2C7" w14:textId="77777777" w:rsidTr="00542E05">
        <w:trPr>
          <w:trHeight w:val="840"/>
        </w:trPr>
        <w:tc>
          <w:tcPr>
            <w:tcW w:w="9324" w:type="dxa"/>
          </w:tcPr>
          <w:p w14:paraId="766B6E40" w14:textId="77777777" w:rsidR="00CB4722" w:rsidRPr="00542E05" w:rsidRDefault="004C1E4F" w:rsidP="004C1E4F">
            <w:pPr>
              <w:spacing w:after="0" w:line="240" w:lineRule="auto"/>
              <w:jc w:val="both"/>
              <w:rPr>
                <w:rFonts w:ascii="Times New Roman" w:eastAsia="Times New Roman" w:hAnsi="Times New Roman" w:cs="Times New Roman"/>
                <w:sz w:val="18"/>
                <w:szCs w:val="18"/>
                <w:lang w:val="kk-KZ" w:eastAsia="ru-RU"/>
              </w:rPr>
            </w:pPr>
            <w:r w:rsidRPr="00542E05">
              <w:rPr>
                <w:rFonts w:ascii="Times New Roman" w:eastAsia="Times New Roman" w:hAnsi="Times New Roman" w:cs="Times New Roman"/>
                <w:sz w:val="18"/>
                <w:szCs w:val="18"/>
                <w:lang w:val="kk-KZ" w:eastAsia="ru-RU"/>
              </w:rPr>
              <w:t xml:space="preserve">Абай атындағы ҚазҰПУ  Абай атындағы Республикалық мамандандырылған </w:t>
            </w:r>
          </w:p>
          <w:p w14:paraId="12719553" w14:textId="77777777" w:rsidR="00CB4722" w:rsidRPr="00542E05" w:rsidRDefault="004C1E4F" w:rsidP="00CB4722">
            <w:pPr>
              <w:spacing w:after="0" w:line="240" w:lineRule="auto"/>
              <w:jc w:val="both"/>
              <w:rPr>
                <w:rFonts w:ascii="Times New Roman" w:eastAsia="Times New Roman" w:hAnsi="Times New Roman" w:cs="Times New Roman"/>
                <w:sz w:val="18"/>
                <w:szCs w:val="18"/>
                <w:lang w:val="kk-KZ" w:eastAsia="ru-RU"/>
              </w:rPr>
            </w:pPr>
            <w:r w:rsidRPr="00542E05">
              <w:rPr>
                <w:rFonts w:ascii="Times New Roman" w:eastAsia="Times New Roman" w:hAnsi="Times New Roman" w:cs="Times New Roman"/>
                <w:sz w:val="18"/>
                <w:szCs w:val="18"/>
                <w:lang w:val="kk-KZ" w:eastAsia="ru-RU"/>
              </w:rPr>
              <w:t>050010 Алматы қ.</w:t>
            </w:r>
            <w:r w:rsidR="00CB4722" w:rsidRPr="00542E05">
              <w:rPr>
                <w:rFonts w:ascii="Times New Roman" w:eastAsia="Times New Roman" w:hAnsi="Times New Roman" w:cs="Times New Roman"/>
                <w:sz w:val="18"/>
                <w:szCs w:val="18"/>
                <w:lang w:val="kk-KZ" w:eastAsia="ru-RU"/>
              </w:rPr>
              <w:t xml:space="preserve">                                                  Дарынды балаларға арналған қазақ тілі мен әдебиетін</w:t>
            </w:r>
          </w:p>
          <w:p w14:paraId="2A7A3F3C" w14:textId="77777777" w:rsidR="004C1E4F" w:rsidRPr="00542E05" w:rsidRDefault="004C1E4F" w:rsidP="004C1E4F">
            <w:pPr>
              <w:spacing w:after="0" w:line="240" w:lineRule="auto"/>
              <w:jc w:val="both"/>
              <w:rPr>
                <w:rFonts w:ascii="Times New Roman" w:eastAsia="Times New Roman" w:hAnsi="Times New Roman" w:cs="Times New Roman"/>
                <w:sz w:val="18"/>
                <w:szCs w:val="18"/>
                <w:lang w:val="kk-KZ" w:eastAsia="ru-RU"/>
              </w:rPr>
            </w:pPr>
            <w:r w:rsidRPr="00542E05">
              <w:rPr>
                <w:rFonts w:ascii="Times New Roman" w:eastAsia="Times New Roman" w:hAnsi="Times New Roman" w:cs="Times New Roman"/>
                <w:sz w:val="18"/>
                <w:szCs w:val="18"/>
                <w:lang w:val="kk-KZ" w:eastAsia="ru-RU"/>
              </w:rPr>
              <w:t>Достық даңғылы, 13.</w:t>
            </w:r>
            <w:r w:rsidR="004A58DF" w:rsidRPr="00542E05">
              <w:rPr>
                <w:rFonts w:ascii="Times New Roman" w:eastAsia="Times New Roman" w:hAnsi="Times New Roman" w:cs="Times New Roman"/>
                <w:sz w:val="18"/>
                <w:szCs w:val="18"/>
                <w:lang w:val="kk-KZ" w:eastAsia="ru-RU"/>
              </w:rPr>
              <w:t>Т</w:t>
            </w:r>
            <w:r w:rsidR="00CB4722" w:rsidRPr="00542E05">
              <w:rPr>
                <w:rFonts w:ascii="Times New Roman" w:eastAsia="Times New Roman" w:hAnsi="Times New Roman" w:cs="Times New Roman"/>
                <w:sz w:val="18"/>
                <w:szCs w:val="18"/>
                <w:lang w:val="kk-KZ" w:eastAsia="ru-RU"/>
              </w:rPr>
              <w:t>ереңдете оқытатын орта мектеп интернаттың</w:t>
            </w:r>
          </w:p>
          <w:p w14:paraId="2ED8AF79" w14:textId="77777777" w:rsidR="004C1E4F" w:rsidRPr="00542E05" w:rsidRDefault="004C1E4F" w:rsidP="004C1E4F">
            <w:pPr>
              <w:spacing w:after="0" w:line="240" w:lineRule="auto"/>
              <w:jc w:val="both"/>
              <w:rPr>
                <w:rFonts w:ascii="Times New Roman" w:eastAsia="Times New Roman" w:hAnsi="Times New Roman" w:cs="Times New Roman"/>
                <w:sz w:val="18"/>
                <w:szCs w:val="18"/>
                <w:lang w:val="kk-KZ" w:eastAsia="ru-RU"/>
              </w:rPr>
            </w:pPr>
            <w:r w:rsidRPr="00542E05">
              <w:rPr>
                <w:rFonts w:ascii="Times New Roman" w:eastAsia="Times New Roman" w:hAnsi="Times New Roman" w:cs="Times New Roman"/>
                <w:sz w:val="18"/>
                <w:szCs w:val="18"/>
                <w:lang w:val="kk-KZ" w:eastAsia="ru-RU"/>
              </w:rPr>
              <w:t>8(727)91-23-14</w:t>
            </w:r>
            <w:r w:rsidR="00CB4722" w:rsidRPr="00542E05">
              <w:rPr>
                <w:rFonts w:ascii="Times New Roman" w:eastAsia="Times New Roman" w:hAnsi="Times New Roman" w:cs="Times New Roman"/>
                <w:sz w:val="18"/>
                <w:szCs w:val="18"/>
                <w:lang w:val="kk-KZ" w:eastAsia="ru-RU"/>
              </w:rPr>
              <w:t xml:space="preserve">                                                    директоры Р.Е.Сексенова </w:t>
            </w:r>
          </w:p>
          <w:p w14:paraId="49D08428" w14:textId="77777777" w:rsidR="004C1E4F" w:rsidRPr="00542E05" w:rsidRDefault="004C1E4F" w:rsidP="004C1E4F">
            <w:pPr>
              <w:spacing w:after="0" w:line="240" w:lineRule="auto"/>
              <w:jc w:val="both"/>
              <w:rPr>
                <w:rFonts w:ascii="Times New Roman" w:eastAsia="Times New Roman" w:hAnsi="Times New Roman" w:cs="Times New Roman"/>
                <w:sz w:val="18"/>
                <w:szCs w:val="18"/>
                <w:lang w:val="kk-KZ" w:eastAsia="ru-RU"/>
              </w:rPr>
            </w:pPr>
            <w:r w:rsidRPr="00542E05">
              <w:rPr>
                <w:rFonts w:ascii="Times New Roman" w:eastAsia="Times New Roman" w:hAnsi="Times New Roman" w:cs="Times New Roman"/>
                <w:sz w:val="18"/>
                <w:szCs w:val="18"/>
                <w:lang w:val="kk-KZ" w:eastAsia="ru-RU"/>
              </w:rPr>
              <w:t xml:space="preserve">E-mail. </w:t>
            </w:r>
            <w:hyperlink r:id="rId8" w:history="1">
              <w:r w:rsidR="004A58DF" w:rsidRPr="00481339">
                <w:rPr>
                  <w:rStyle w:val="a4"/>
                  <w:rFonts w:ascii="Times New Roman" w:eastAsia="Times New Roman" w:hAnsi="Times New Roman" w:cs="Times New Roman"/>
                  <w:sz w:val="18"/>
                  <w:szCs w:val="18"/>
                  <w:lang w:val="kk-KZ" w:eastAsia="ru-RU"/>
                </w:rPr>
                <w:t>Filfak@mail.ru</w:t>
              </w:r>
            </w:hyperlink>
          </w:p>
          <w:p w14:paraId="5F6ACC25" w14:textId="77777777" w:rsidR="004C1E4F" w:rsidRPr="00542E05" w:rsidRDefault="004C1E4F" w:rsidP="004C1E4F">
            <w:pPr>
              <w:spacing w:after="0" w:line="240" w:lineRule="auto"/>
              <w:jc w:val="both"/>
              <w:rPr>
                <w:rFonts w:ascii="Times New Roman" w:eastAsia="Times New Roman" w:hAnsi="Times New Roman" w:cs="Times New Roman"/>
                <w:sz w:val="18"/>
                <w:szCs w:val="18"/>
                <w:lang w:val="kk-KZ" w:eastAsia="ru-RU"/>
              </w:rPr>
            </w:pPr>
            <w:r w:rsidRPr="00542E05">
              <w:rPr>
                <w:rFonts w:ascii="Times New Roman" w:eastAsia="Times New Roman" w:hAnsi="Times New Roman" w:cs="Times New Roman"/>
                <w:sz w:val="18"/>
                <w:szCs w:val="18"/>
                <w:lang w:val="kk-KZ" w:eastAsia="ru-RU"/>
              </w:rPr>
              <w:t>30-қараша, 2019ж</w:t>
            </w:r>
            <w:r w:rsidR="00CB4722" w:rsidRPr="00542E05">
              <w:rPr>
                <w:rFonts w:ascii="Times New Roman" w:eastAsia="Times New Roman" w:hAnsi="Times New Roman" w:cs="Times New Roman"/>
                <w:sz w:val="18"/>
                <w:szCs w:val="18"/>
                <w:lang w:val="kk-KZ" w:eastAsia="ru-RU"/>
              </w:rPr>
              <w:t xml:space="preserve">. </w:t>
            </w:r>
          </w:p>
          <w:p w14:paraId="1F268A93" w14:textId="77777777" w:rsidR="00CB4722" w:rsidRPr="00542E05" w:rsidRDefault="00CB4722" w:rsidP="004C1E4F">
            <w:pPr>
              <w:spacing w:after="0" w:line="240" w:lineRule="auto"/>
              <w:jc w:val="both"/>
              <w:rPr>
                <w:rFonts w:ascii="Times New Roman" w:eastAsia="Times New Roman" w:hAnsi="Times New Roman" w:cs="Times New Roman"/>
                <w:sz w:val="18"/>
                <w:szCs w:val="18"/>
                <w:lang w:val="kk-KZ" w:eastAsia="ru-RU"/>
              </w:rPr>
            </w:pPr>
          </w:p>
          <w:p w14:paraId="249EE8CB" w14:textId="77777777" w:rsidR="00CB4722" w:rsidRPr="00542E05" w:rsidRDefault="00156DC1" w:rsidP="004C1E4F">
            <w:pPr>
              <w:spacing w:after="0" w:line="240" w:lineRule="auto"/>
              <w:jc w:val="both"/>
              <w:rPr>
                <w:rFonts w:ascii="Times New Roman" w:eastAsia="Times New Roman" w:hAnsi="Times New Roman" w:cs="Times New Roman"/>
                <w:sz w:val="18"/>
                <w:szCs w:val="18"/>
                <w:lang w:val="kk-KZ" w:eastAsia="ru-RU"/>
              </w:rPr>
            </w:pPr>
            <w:r w:rsidRPr="00542E05">
              <w:rPr>
                <w:rFonts w:ascii="Times New Roman" w:eastAsia="Times New Roman" w:hAnsi="Times New Roman" w:cs="Times New Roman"/>
                <w:sz w:val="18"/>
                <w:szCs w:val="18"/>
                <w:lang w:val="kk-KZ" w:eastAsia="ru-RU"/>
              </w:rPr>
              <w:t>Құрметті Роза Ербозымқызы!</w:t>
            </w:r>
          </w:p>
          <w:p w14:paraId="7F5580D8" w14:textId="77777777" w:rsidR="00156DC1" w:rsidRPr="00542E05" w:rsidRDefault="00156DC1" w:rsidP="004C1E4F">
            <w:pPr>
              <w:spacing w:after="0" w:line="240" w:lineRule="auto"/>
              <w:jc w:val="both"/>
              <w:rPr>
                <w:rFonts w:ascii="Times New Roman" w:eastAsia="Times New Roman" w:hAnsi="Times New Roman" w:cs="Times New Roman"/>
                <w:sz w:val="18"/>
                <w:szCs w:val="18"/>
                <w:lang w:val="kk-KZ" w:eastAsia="ru-RU"/>
              </w:rPr>
            </w:pPr>
          </w:p>
          <w:p w14:paraId="0E3CDB27" w14:textId="77777777" w:rsidR="003A2A73" w:rsidRPr="00542E05" w:rsidRDefault="00156DC1" w:rsidP="00542E05">
            <w:pPr>
              <w:spacing w:after="0" w:line="240" w:lineRule="auto"/>
              <w:jc w:val="both"/>
              <w:rPr>
                <w:rFonts w:ascii="Times New Roman" w:eastAsia="Times New Roman" w:hAnsi="Times New Roman" w:cs="Times New Roman"/>
                <w:sz w:val="18"/>
                <w:szCs w:val="18"/>
                <w:lang w:val="kk-KZ" w:eastAsia="ru-RU"/>
              </w:rPr>
            </w:pPr>
            <w:r w:rsidRPr="00542E05">
              <w:rPr>
                <w:rFonts w:ascii="Times New Roman" w:eastAsia="Times New Roman" w:hAnsi="Times New Roman" w:cs="Times New Roman"/>
                <w:sz w:val="18"/>
                <w:szCs w:val="18"/>
                <w:lang w:val="kk-KZ" w:eastAsia="ru-RU"/>
              </w:rPr>
              <w:t xml:space="preserve"> Орта және жоғары сыныптарда жаңартылған білім беру мазмұны бағдарламасы бойынша «Қазақ тілі мен әдебиеті» пәнін оқытудың технологияларын зерттеу өзекті мәселе болып отыр. Осы мәселе</w:t>
            </w:r>
            <w:r w:rsidR="00F42AA1" w:rsidRPr="00542E05">
              <w:rPr>
                <w:rFonts w:ascii="Times New Roman" w:eastAsia="Times New Roman" w:hAnsi="Times New Roman" w:cs="Times New Roman"/>
                <w:sz w:val="18"/>
                <w:szCs w:val="18"/>
                <w:lang w:val="kk-KZ" w:eastAsia="ru-RU"/>
              </w:rPr>
              <w:t>ні</w:t>
            </w:r>
            <w:r w:rsidR="00FA1D3D" w:rsidRPr="00542E05">
              <w:rPr>
                <w:rFonts w:ascii="Times New Roman" w:eastAsia="Times New Roman" w:hAnsi="Times New Roman" w:cs="Times New Roman"/>
                <w:sz w:val="18"/>
                <w:szCs w:val="18"/>
                <w:lang w:val="kk-KZ" w:eastAsia="ru-RU"/>
              </w:rPr>
              <w:t xml:space="preserve">шешу үшін Сіз басқарып отырған мектеп-интернаттың  қазақ тілі мен әдебиеті пәні мұғалімдері мен </w:t>
            </w:r>
            <w:r w:rsidRPr="00542E05">
              <w:rPr>
                <w:rFonts w:ascii="Times New Roman" w:eastAsia="Times New Roman" w:hAnsi="Times New Roman" w:cs="Times New Roman"/>
                <w:sz w:val="18"/>
                <w:szCs w:val="18"/>
                <w:lang w:val="kk-KZ" w:eastAsia="ru-RU"/>
              </w:rPr>
              <w:t>А</w:t>
            </w:r>
            <w:r w:rsidR="00F42AA1" w:rsidRPr="00542E05">
              <w:rPr>
                <w:rFonts w:ascii="Times New Roman" w:eastAsia="Times New Roman" w:hAnsi="Times New Roman" w:cs="Times New Roman"/>
                <w:sz w:val="18"/>
                <w:szCs w:val="18"/>
                <w:lang w:val="kk-KZ" w:eastAsia="ru-RU"/>
              </w:rPr>
              <w:t>бай атындағы ҚазҰПУдың қ</w:t>
            </w:r>
            <w:r w:rsidRPr="00542E05">
              <w:rPr>
                <w:rFonts w:ascii="Times New Roman" w:eastAsia="Times New Roman" w:hAnsi="Times New Roman" w:cs="Times New Roman"/>
                <w:sz w:val="18"/>
                <w:szCs w:val="18"/>
                <w:lang w:val="kk-KZ" w:eastAsia="ru-RU"/>
              </w:rPr>
              <w:t>азақ тілі мен әдебиеті кафедрасы</w:t>
            </w:r>
            <w:r w:rsidR="00F42AA1" w:rsidRPr="00542E05">
              <w:rPr>
                <w:rFonts w:ascii="Times New Roman" w:eastAsia="Times New Roman" w:hAnsi="Times New Roman" w:cs="Times New Roman"/>
                <w:sz w:val="18"/>
                <w:szCs w:val="18"/>
                <w:lang w:val="kk-KZ" w:eastAsia="ru-RU"/>
              </w:rPr>
              <w:t>ның ғалымдары бірлес</w:t>
            </w:r>
            <w:r w:rsidR="00FA1D3D" w:rsidRPr="00542E05">
              <w:rPr>
                <w:rFonts w:ascii="Times New Roman" w:eastAsia="Times New Roman" w:hAnsi="Times New Roman" w:cs="Times New Roman"/>
                <w:sz w:val="18"/>
                <w:szCs w:val="18"/>
                <w:lang w:val="kk-KZ" w:eastAsia="ru-RU"/>
              </w:rPr>
              <w:t>іп ғылыми зерттеу жұмысын жүргізуге</w:t>
            </w:r>
            <w:r w:rsidR="00542E05" w:rsidRPr="00542E05">
              <w:rPr>
                <w:rFonts w:ascii="Times New Roman" w:eastAsia="Times New Roman" w:hAnsi="Times New Roman" w:cs="Times New Roman"/>
                <w:sz w:val="18"/>
                <w:szCs w:val="18"/>
                <w:lang w:val="kk-KZ" w:eastAsia="ru-RU"/>
              </w:rPr>
              <w:t xml:space="preserve">, кафедраның базалық мектебі ретінде серіктестік құруға, осы мәселе бойынша екітарапты келісімшар құруға </w:t>
            </w:r>
            <w:r w:rsidR="00F42AA1" w:rsidRPr="00542E05">
              <w:rPr>
                <w:rFonts w:ascii="Times New Roman" w:eastAsia="Times New Roman" w:hAnsi="Times New Roman" w:cs="Times New Roman"/>
                <w:sz w:val="18"/>
                <w:szCs w:val="18"/>
                <w:lang w:val="kk-KZ" w:eastAsia="ru-RU"/>
              </w:rPr>
              <w:t>ұсыныс жасай</w:t>
            </w:r>
            <w:r w:rsidR="00542E05" w:rsidRPr="00542E05">
              <w:rPr>
                <w:rFonts w:ascii="Times New Roman" w:eastAsia="Times New Roman" w:hAnsi="Times New Roman" w:cs="Times New Roman"/>
                <w:sz w:val="18"/>
                <w:szCs w:val="18"/>
                <w:lang w:val="kk-KZ" w:eastAsia="ru-RU"/>
              </w:rPr>
              <w:t>мыз.Бұл екі тарап үшін де аса өзекті мәселенің шешілуіне зор үлес қосады деген үміттеміз.</w:t>
            </w:r>
          </w:p>
          <w:p w14:paraId="4FB0243C" w14:textId="77777777" w:rsidR="00542E05" w:rsidRDefault="00542E05" w:rsidP="00542E05">
            <w:pPr>
              <w:spacing w:after="0" w:line="240" w:lineRule="auto"/>
              <w:jc w:val="both"/>
              <w:rPr>
                <w:rFonts w:ascii="Times New Roman" w:eastAsia="Times New Roman" w:hAnsi="Times New Roman" w:cs="Times New Roman"/>
                <w:sz w:val="18"/>
                <w:szCs w:val="18"/>
                <w:lang w:val="kk-KZ" w:eastAsia="ru-RU"/>
              </w:rPr>
            </w:pPr>
          </w:p>
          <w:p w14:paraId="336AED10" w14:textId="77777777" w:rsidR="00542E05" w:rsidRPr="00542E05" w:rsidRDefault="00542E05" w:rsidP="00542E05">
            <w:pPr>
              <w:spacing w:after="0" w:line="240" w:lineRule="auto"/>
              <w:jc w:val="both"/>
              <w:rPr>
                <w:rFonts w:ascii="Times New Roman" w:eastAsia="Times New Roman" w:hAnsi="Times New Roman" w:cs="Times New Roman"/>
                <w:sz w:val="18"/>
                <w:szCs w:val="18"/>
                <w:lang w:val="kk-KZ" w:eastAsia="ru-RU"/>
              </w:rPr>
            </w:pPr>
            <w:r w:rsidRPr="00542E05">
              <w:rPr>
                <w:rFonts w:ascii="Times New Roman" w:eastAsia="Times New Roman" w:hAnsi="Times New Roman" w:cs="Times New Roman"/>
                <w:sz w:val="18"/>
                <w:szCs w:val="18"/>
                <w:lang w:val="kk-KZ" w:eastAsia="ru-RU"/>
              </w:rPr>
              <w:t xml:space="preserve">Академик С.Қирабаев атындағы </w:t>
            </w:r>
          </w:p>
          <w:p w14:paraId="28153B6E" w14:textId="77777777" w:rsidR="00542E05" w:rsidRDefault="00542E05" w:rsidP="00DE30BA">
            <w:pPr>
              <w:spacing w:after="0" w:line="240" w:lineRule="auto"/>
              <w:jc w:val="both"/>
              <w:rPr>
                <w:rFonts w:ascii="Times New Roman" w:eastAsia="Times New Roman" w:hAnsi="Times New Roman" w:cs="Times New Roman"/>
                <w:sz w:val="28"/>
                <w:szCs w:val="28"/>
                <w:lang w:val="kk-KZ" w:eastAsia="ru-RU"/>
              </w:rPr>
            </w:pPr>
            <w:r w:rsidRPr="00542E05">
              <w:rPr>
                <w:rFonts w:ascii="Times New Roman" w:eastAsia="Times New Roman" w:hAnsi="Times New Roman" w:cs="Times New Roman"/>
                <w:sz w:val="18"/>
                <w:szCs w:val="18"/>
                <w:lang w:val="kk-KZ" w:eastAsia="ru-RU"/>
              </w:rPr>
              <w:t>қазақ тілі мен ә</w:t>
            </w:r>
            <w:r>
              <w:rPr>
                <w:rFonts w:ascii="Times New Roman" w:eastAsia="Times New Roman" w:hAnsi="Times New Roman" w:cs="Times New Roman"/>
                <w:sz w:val="18"/>
                <w:szCs w:val="18"/>
                <w:lang w:val="kk-KZ" w:eastAsia="ru-RU"/>
              </w:rPr>
              <w:t>дебиеті кафедрасының меңгерушісі  ______________ Есенова Қ.Ө.</w:t>
            </w:r>
          </w:p>
        </w:tc>
      </w:tr>
    </w:tbl>
    <w:p w14:paraId="795E21A2" w14:textId="77777777" w:rsidR="00483C86" w:rsidRDefault="00483C86" w:rsidP="00133CED">
      <w:pPr>
        <w:spacing w:after="0" w:line="240" w:lineRule="auto"/>
        <w:ind w:firstLine="709"/>
        <w:jc w:val="both"/>
        <w:rPr>
          <w:rFonts w:ascii="Times New Roman" w:eastAsia="Times New Roman" w:hAnsi="Times New Roman" w:cs="Times New Roman"/>
          <w:sz w:val="28"/>
          <w:szCs w:val="28"/>
          <w:lang w:val="kk-KZ" w:eastAsia="ru-RU"/>
        </w:rPr>
      </w:pPr>
    </w:p>
    <w:p w14:paraId="2B3D3FC9" w14:textId="5AC61898" w:rsidR="008526C7" w:rsidRPr="00AA7DEA" w:rsidRDefault="00161941" w:rsidP="0014219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w:t>
      </w:r>
      <w:r w:rsidR="007423E1">
        <w:rPr>
          <w:rFonts w:ascii="Times New Roman" w:eastAsia="Times New Roman" w:hAnsi="Times New Roman" w:cs="Times New Roman"/>
          <w:sz w:val="28"/>
          <w:szCs w:val="28"/>
          <w:lang w:val="kk-KZ" w:eastAsia="ru-RU"/>
        </w:rPr>
        <w:t>скерлік</w:t>
      </w:r>
      <w:r>
        <w:rPr>
          <w:rFonts w:ascii="Times New Roman" w:eastAsia="Times New Roman" w:hAnsi="Times New Roman" w:cs="Times New Roman"/>
          <w:sz w:val="28"/>
          <w:szCs w:val="28"/>
          <w:lang w:val="kk-KZ" w:eastAsia="ru-RU"/>
        </w:rPr>
        <w:t xml:space="preserve"> қарым-</w:t>
      </w:r>
      <w:r w:rsidR="007423E1">
        <w:rPr>
          <w:rFonts w:ascii="Times New Roman" w:eastAsia="Times New Roman" w:hAnsi="Times New Roman" w:cs="Times New Roman"/>
          <w:sz w:val="28"/>
          <w:szCs w:val="28"/>
          <w:lang w:val="kk-KZ" w:eastAsia="ru-RU"/>
        </w:rPr>
        <w:t xml:space="preserve">қатынас </w:t>
      </w:r>
      <w:r>
        <w:rPr>
          <w:rFonts w:ascii="Times New Roman" w:eastAsia="Times New Roman" w:hAnsi="Times New Roman" w:cs="Times New Roman"/>
          <w:sz w:val="28"/>
          <w:szCs w:val="28"/>
          <w:lang w:val="kk-KZ" w:eastAsia="ru-RU"/>
        </w:rPr>
        <w:t>хаттары</w:t>
      </w:r>
      <w:r w:rsidR="00D17F80">
        <w:rPr>
          <w:rFonts w:ascii="Times New Roman" w:eastAsia="Times New Roman" w:hAnsi="Times New Roman" w:cs="Times New Roman"/>
          <w:sz w:val="28"/>
          <w:szCs w:val="28"/>
          <w:lang w:val="kk-KZ" w:eastAsia="ru-RU"/>
        </w:rPr>
        <w:t>н</w:t>
      </w:r>
      <w:r>
        <w:rPr>
          <w:rFonts w:ascii="Times New Roman" w:eastAsia="Times New Roman" w:hAnsi="Times New Roman" w:cs="Times New Roman"/>
          <w:sz w:val="28"/>
          <w:szCs w:val="28"/>
          <w:lang w:val="kk-KZ" w:eastAsia="ru-RU"/>
        </w:rPr>
        <w:t xml:space="preserve"> жазбаша дискурс</w:t>
      </w:r>
      <w:r w:rsidR="00D17F80">
        <w:rPr>
          <w:rFonts w:ascii="Times New Roman" w:eastAsia="Times New Roman" w:hAnsi="Times New Roman" w:cs="Times New Roman"/>
          <w:sz w:val="28"/>
          <w:szCs w:val="28"/>
          <w:lang w:val="kk-KZ" w:eastAsia="ru-RU"/>
        </w:rPr>
        <w:t xml:space="preserve"> құралдары деп тануға болады. «Дискурс» терминін ең алғаш америкалық ғалым З.Харрис 1952 жылы «Дискурс-анализ» атты мақаласында қолданып, жан-жақты талдау жасағаны белгілі. Мақала</w:t>
      </w:r>
      <w:r w:rsidR="00F018A0">
        <w:rPr>
          <w:rFonts w:ascii="Times New Roman" w:eastAsia="Times New Roman" w:hAnsi="Times New Roman" w:cs="Times New Roman"/>
          <w:sz w:val="28"/>
          <w:szCs w:val="28"/>
          <w:lang w:val="kk-KZ" w:eastAsia="ru-RU"/>
        </w:rPr>
        <w:t>да</w:t>
      </w:r>
      <w:r w:rsidR="00D17F80">
        <w:rPr>
          <w:rFonts w:ascii="Times New Roman" w:eastAsia="Times New Roman" w:hAnsi="Times New Roman" w:cs="Times New Roman"/>
          <w:sz w:val="28"/>
          <w:szCs w:val="28"/>
          <w:lang w:val="kk-KZ" w:eastAsia="ru-RU"/>
        </w:rPr>
        <w:t xml:space="preserve"> ауызша және жазбаша сөйлеу (речь) мәселесі </w:t>
      </w:r>
      <w:r w:rsidR="00D555BC">
        <w:rPr>
          <w:rFonts w:ascii="Times New Roman" w:eastAsia="Times New Roman" w:hAnsi="Times New Roman" w:cs="Times New Roman"/>
          <w:sz w:val="28"/>
          <w:szCs w:val="28"/>
          <w:lang w:val="kk-KZ" w:eastAsia="ru-RU"/>
        </w:rPr>
        <w:t>дискурс аясында қарастыры</w:t>
      </w:r>
      <w:r w:rsidR="00F018A0">
        <w:rPr>
          <w:rFonts w:ascii="Times New Roman" w:eastAsia="Times New Roman" w:hAnsi="Times New Roman" w:cs="Times New Roman"/>
          <w:sz w:val="28"/>
          <w:szCs w:val="28"/>
          <w:lang w:val="kk-KZ" w:eastAsia="ru-RU"/>
        </w:rPr>
        <w:t>лады. Ғалымның «</w:t>
      </w:r>
      <w:r w:rsidR="00F018A0" w:rsidRPr="002B226A">
        <w:rPr>
          <w:rFonts w:ascii="Times New Roman" w:eastAsia="Times New Roman" w:hAnsi="Times New Roman" w:cs="Times New Roman"/>
          <w:sz w:val="28"/>
          <w:szCs w:val="28"/>
          <w:lang w:val="kk-KZ" w:eastAsia="ru-RU"/>
        </w:rPr>
        <w:t>The sentences spoken or  written in succession by one or more persons in a single situation</w:t>
      </w:r>
      <w:r w:rsidR="00BC5A90">
        <w:rPr>
          <w:rFonts w:ascii="Times New Roman" w:eastAsia="Times New Roman" w:hAnsi="Times New Roman" w:cs="Times New Roman"/>
          <w:sz w:val="28"/>
          <w:szCs w:val="28"/>
          <w:lang w:val="kk-KZ" w:eastAsia="ru-RU"/>
        </w:rPr>
        <w:t xml:space="preserve">» </w:t>
      </w:r>
      <w:r w:rsidR="00F018A0" w:rsidRPr="002B226A">
        <w:rPr>
          <w:rFonts w:ascii="Times New Roman" w:eastAsia="Times New Roman" w:hAnsi="Times New Roman" w:cs="Times New Roman"/>
          <w:sz w:val="28"/>
          <w:szCs w:val="28"/>
          <w:lang w:val="kk-KZ" w:eastAsia="ru-RU"/>
        </w:rPr>
        <w:t>[</w:t>
      </w:r>
      <w:r w:rsidR="00730310">
        <w:rPr>
          <w:rFonts w:ascii="Times New Roman" w:eastAsia="Times New Roman" w:hAnsi="Times New Roman" w:cs="Times New Roman"/>
          <w:sz w:val="28"/>
          <w:szCs w:val="28"/>
          <w:lang w:val="kk-KZ" w:eastAsia="ru-RU"/>
        </w:rPr>
        <w:t>1</w:t>
      </w:r>
      <w:r w:rsidR="00AC4C75">
        <w:rPr>
          <w:rFonts w:ascii="Times New Roman" w:eastAsia="Times New Roman" w:hAnsi="Times New Roman" w:cs="Times New Roman"/>
          <w:sz w:val="28"/>
          <w:szCs w:val="28"/>
          <w:lang w:val="kk-KZ" w:eastAsia="ru-RU"/>
        </w:rPr>
        <w:t>34</w:t>
      </w:r>
      <w:r w:rsidR="002B226A" w:rsidRPr="002B226A">
        <w:rPr>
          <w:rFonts w:ascii="Times New Roman" w:eastAsia="Times New Roman" w:hAnsi="Times New Roman" w:cs="Times New Roman"/>
          <w:sz w:val="28"/>
          <w:szCs w:val="28"/>
          <w:lang w:val="kk-KZ" w:eastAsia="ru-RU"/>
        </w:rPr>
        <w:t>,</w:t>
      </w:r>
      <w:r w:rsidR="00142191" w:rsidRPr="00142191">
        <w:rPr>
          <w:rFonts w:ascii="Times New Roman" w:eastAsia="Times New Roman" w:hAnsi="Times New Roman" w:cs="Times New Roman"/>
          <w:sz w:val="28"/>
          <w:szCs w:val="28"/>
          <w:lang w:val="kk-KZ" w:eastAsia="ru-RU"/>
        </w:rPr>
        <w:t xml:space="preserve"> </w:t>
      </w:r>
      <w:r w:rsidR="00142191">
        <w:rPr>
          <w:rFonts w:ascii="Times New Roman" w:eastAsia="Times New Roman" w:hAnsi="Times New Roman" w:cs="Times New Roman"/>
          <w:sz w:val="28"/>
          <w:szCs w:val="28"/>
          <w:lang w:val="kk-KZ" w:eastAsia="ru-RU"/>
        </w:rPr>
        <w:t>p.</w:t>
      </w:r>
      <w:r w:rsidR="002B226A" w:rsidRPr="002B226A">
        <w:rPr>
          <w:rFonts w:ascii="Times New Roman" w:eastAsia="Times New Roman" w:hAnsi="Times New Roman" w:cs="Times New Roman"/>
          <w:sz w:val="28"/>
          <w:szCs w:val="28"/>
          <w:lang w:val="kk-KZ" w:eastAsia="ru-RU"/>
        </w:rPr>
        <w:t xml:space="preserve"> </w:t>
      </w:r>
      <w:r w:rsidR="002B226A">
        <w:rPr>
          <w:rFonts w:ascii="Times New Roman" w:eastAsia="Times New Roman" w:hAnsi="Times New Roman" w:cs="Times New Roman"/>
          <w:sz w:val="28"/>
          <w:szCs w:val="28"/>
          <w:lang w:val="kk-KZ" w:eastAsia="ru-RU"/>
        </w:rPr>
        <w:t>3</w:t>
      </w:r>
      <w:r w:rsidR="002B226A" w:rsidRPr="002B226A">
        <w:rPr>
          <w:rFonts w:ascii="Times New Roman" w:eastAsia="Times New Roman" w:hAnsi="Times New Roman" w:cs="Times New Roman"/>
          <w:sz w:val="28"/>
          <w:szCs w:val="28"/>
          <w:lang w:val="kk-KZ" w:eastAsia="ru-RU"/>
        </w:rPr>
        <w:t>]</w:t>
      </w:r>
      <w:r w:rsidR="002B226A">
        <w:rPr>
          <w:rFonts w:ascii="Times New Roman" w:eastAsia="Times New Roman" w:hAnsi="Times New Roman" w:cs="Times New Roman"/>
          <w:sz w:val="28"/>
          <w:szCs w:val="28"/>
          <w:lang w:val="kk-KZ" w:eastAsia="ru-RU"/>
        </w:rPr>
        <w:t xml:space="preserve"> д</w:t>
      </w:r>
      <w:r w:rsidR="00BC5A90">
        <w:rPr>
          <w:rFonts w:ascii="Times New Roman" w:eastAsia="Times New Roman" w:hAnsi="Times New Roman" w:cs="Times New Roman"/>
          <w:sz w:val="28"/>
          <w:szCs w:val="28"/>
          <w:lang w:val="kk-KZ" w:eastAsia="ru-RU"/>
        </w:rPr>
        <w:t xml:space="preserve">еген тұжырымынан дискурсқа тән мынадай ерекшеліктерді көруге болады: </w:t>
      </w:r>
      <w:r w:rsidR="00D102A3">
        <w:rPr>
          <w:rFonts w:ascii="Times New Roman" w:eastAsia="Times New Roman" w:hAnsi="Times New Roman" w:cs="Times New Roman"/>
          <w:sz w:val="28"/>
          <w:szCs w:val="28"/>
          <w:lang w:val="kk-KZ" w:eastAsia="ru-RU"/>
        </w:rPr>
        <w:t>1) белгілі бір ситуациялық жағдайға байланысты айтылатын немесе жазылатын сөйлемдер тізбегі; 2) бір немесе бірнеше адамды қамтитын ауызша немесе жазбаша сөйлемдер тізбегі</w:t>
      </w:r>
      <w:r w:rsidR="00D32F0A">
        <w:rPr>
          <w:rFonts w:ascii="Times New Roman" w:eastAsia="Times New Roman" w:hAnsi="Times New Roman" w:cs="Times New Roman"/>
          <w:sz w:val="28"/>
          <w:szCs w:val="28"/>
          <w:lang w:val="kk-KZ" w:eastAsia="ru-RU"/>
        </w:rPr>
        <w:t xml:space="preserve">. </w:t>
      </w:r>
      <w:r w:rsidR="00BC5A90">
        <w:rPr>
          <w:rFonts w:ascii="Times New Roman" w:eastAsia="Times New Roman" w:hAnsi="Times New Roman" w:cs="Times New Roman"/>
          <w:sz w:val="28"/>
          <w:szCs w:val="28"/>
          <w:lang w:val="kk-KZ" w:eastAsia="ru-RU"/>
        </w:rPr>
        <w:t>Іскерлік қарым-қатынас хаттарындағы сөйлемдерде аталған белгінің екеуі де көрініс табады. Сондықтан жазбаша дискурс құралдары ретінде тануға әбден болады</w:t>
      </w:r>
      <w:r w:rsidR="00157046" w:rsidRPr="00157046">
        <w:rPr>
          <w:rFonts w:ascii="Times New Roman" w:eastAsia="Times New Roman" w:hAnsi="Times New Roman" w:cs="Times New Roman"/>
          <w:sz w:val="28"/>
          <w:szCs w:val="28"/>
          <w:lang w:val="kk-KZ" w:eastAsia="ru-RU"/>
        </w:rPr>
        <w:t xml:space="preserve">. </w:t>
      </w:r>
      <w:r w:rsidR="00DE796E">
        <w:rPr>
          <w:rFonts w:ascii="Times New Roman" w:eastAsia="Times New Roman" w:hAnsi="Times New Roman" w:cs="Times New Roman"/>
          <w:sz w:val="28"/>
          <w:szCs w:val="28"/>
          <w:lang w:val="kk-KZ" w:eastAsia="ru-RU"/>
        </w:rPr>
        <w:lastRenderedPageBreak/>
        <w:t>Іскерлік қарым-қатынас хаттарын дискурс құралы ретінде тануға негіз болатын тағы бір белгі бар. Оны</w:t>
      </w:r>
      <w:r w:rsidR="00142191">
        <w:rPr>
          <w:rFonts w:ascii="Times New Roman" w:eastAsia="Times New Roman" w:hAnsi="Times New Roman" w:cs="Times New Roman"/>
          <w:sz w:val="28"/>
          <w:szCs w:val="28"/>
          <w:lang w:val="kk-KZ" w:eastAsia="ru-RU"/>
        </w:rPr>
        <w:t xml:space="preserve"> </w:t>
      </w:r>
      <w:r w:rsidR="008526C7">
        <w:rPr>
          <w:rFonts w:ascii="Times New Roman" w:eastAsia="Times New Roman" w:hAnsi="Times New Roman" w:cs="Times New Roman"/>
          <w:sz w:val="28"/>
          <w:szCs w:val="28"/>
          <w:lang w:val="kk-KZ" w:eastAsia="ru-RU"/>
        </w:rPr>
        <w:t>И.</w:t>
      </w:r>
      <w:r w:rsidR="00133CED">
        <w:rPr>
          <w:rFonts w:ascii="Times New Roman" w:eastAsia="Times New Roman" w:hAnsi="Times New Roman" w:cs="Times New Roman"/>
          <w:sz w:val="28"/>
          <w:szCs w:val="28"/>
          <w:lang w:val="kk-KZ" w:eastAsia="ru-RU"/>
        </w:rPr>
        <w:t>Р</w:t>
      </w:r>
      <w:r w:rsidR="00483C86">
        <w:rPr>
          <w:rFonts w:ascii="Times New Roman" w:eastAsia="Times New Roman" w:hAnsi="Times New Roman" w:cs="Times New Roman"/>
          <w:sz w:val="28"/>
          <w:szCs w:val="28"/>
          <w:lang w:val="kk-KZ" w:eastAsia="ru-RU"/>
        </w:rPr>
        <w:t>.</w:t>
      </w:r>
      <w:r w:rsidR="008526C7">
        <w:rPr>
          <w:rFonts w:ascii="Times New Roman" w:eastAsia="Times New Roman" w:hAnsi="Times New Roman" w:cs="Times New Roman"/>
          <w:sz w:val="28"/>
          <w:szCs w:val="28"/>
          <w:lang w:val="kk-KZ" w:eastAsia="ru-RU"/>
        </w:rPr>
        <w:t>Галпериннің мәтінге берген анықтамасы негізінде түсіндіруге болады. Ғалым</w:t>
      </w:r>
      <w:r w:rsidR="00AA7DEA">
        <w:rPr>
          <w:rFonts w:ascii="Times New Roman" w:eastAsia="Times New Roman" w:hAnsi="Times New Roman" w:cs="Times New Roman"/>
          <w:sz w:val="28"/>
          <w:szCs w:val="28"/>
          <w:lang w:val="kk-KZ" w:eastAsia="ru-RU"/>
        </w:rPr>
        <w:t>ның</w:t>
      </w:r>
      <w:r w:rsidR="008526C7">
        <w:rPr>
          <w:rFonts w:ascii="Times New Roman" w:eastAsia="Times New Roman" w:hAnsi="Times New Roman" w:cs="Times New Roman"/>
          <w:sz w:val="28"/>
          <w:szCs w:val="28"/>
          <w:lang w:val="kk-KZ" w:eastAsia="ru-RU"/>
        </w:rPr>
        <w:t xml:space="preserve"> «Текст – произведение речетворческого процесса, обладаю</w:t>
      </w:r>
      <w:r w:rsidR="00133CED">
        <w:rPr>
          <w:rFonts w:ascii="Times New Roman" w:eastAsia="Times New Roman" w:hAnsi="Times New Roman" w:cs="Times New Roman"/>
          <w:sz w:val="28"/>
          <w:szCs w:val="28"/>
          <w:lang w:val="kk-KZ" w:eastAsia="ru-RU"/>
        </w:rPr>
        <w:t>щее заверш</w:t>
      </w:r>
      <w:r w:rsidR="008526C7">
        <w:rPr>
          <w:rFonts w:ascii="Times New Roman" w:eastAsia="Times New Roman" w:hAnsi="Times New Roman" w:cs="Times New Roman"/>
          <w:sz w:val="28"/>
          <w:szCs w:val="28"/>
          <w:lang w:val="kk-KZ" w:eastAsia="ru-RU"/>
        </w:rPr>
        <w:t>енностью, объективированное в виде письменного</w:t>
      </w:r>
      <w:r w:rsidR="00F30A83">
        <w:rPr>
          <w:rFonts w:ascii="Times New Roman" w:eastAsia="Times New Roman" w:hAnsi="Times New Roman" w:cs="Times New Roman"/>
          <w:sz w:val="28"/>
          <w:szCs w:val="28"/>
          <w:lang w:val="kk-KZ" w:eastAsia="ru-RU"/>
        </w:rPr>
        <w:t xml:space="preserve"> документа, литературно обработанное в соответствии с типом этого документа, произведение</w:t>
      </w:r>
      <w:r w:rsidR="00133CED">
        <w:rPr>
          <w:rFonts w:ascii="Times New Roman" w:eastAsia="Times New Roman" w:hAnsi="Times New Roman" w:cs="Times New Roman"/>
          <w:sz w:val="28"/>
          <w:szCs w:val="28"/>
          <w:lang w:val="kk-KZ" w:eastAsia="ru-RU"/>
        </w:rPr>
        <w:t>,</w:t>
      </w:r>
      <w:r w:rsidR="00F30A83">
        <w:rPr>
          <w:rFonts w:ascii="Times New Roman" w:eastAsia="Times New Roman" w:hAnsi="Times New Roman" w:cs="Times New Roman"/>
          <w:sz w:val="28"/>
          <w:szCs w:val="28"/>
          <w:lang w:val="kk-KZ" w:eastAsia="ru-RU"/>
        </w:rPr>
        <w:t xml:space="preserve"> состоящее из названия (заголовка) и ряда особых единиц (сверхфразовых единств), объ</w:t>
      </w:r>
      <w:r w:rsidR="00133CED">
        <w:rPr>
          <w:rFonts w:ascii="Times New Roman" w:eastAsia="Times New Roman" w:hAnsi="Times New Roman" w:cs="Times New Roman"/>
          <w:sz w:val="28"/>
          <w:szCs w:val="28"/>
          <w:lang w:val="kk-KZ" w:eastAsia="ru-RU"/>
        </w:rPr>
        <w:t>единенных разными типами лексической, стилистической связи, имеющей определенную целенаправленность и прагматическую установку</w:t>
      </w:r>
      <w:r w:rsidR="008526C7">
        <w:rPr>
          <w:rFonts w:ascii="Times New Roman" w:eastAsia="Times New Roman" w:hAnsi="Times New Roman" w:cs="Times New Roman"/>
          <w:sz w:val="28"/>
          <w:szCs w:val="28"/>
          <w:lang w:val="kk-KZ" w:eastAsia="ru-RU"/>
        </w:rPr>
        <w:t>»</w:t>
      </w:r>
      <w:r w:rsidR="00AA7DEA">
        <w:rPr>
          <w:rFonts w:ascii="Times New Roman" w:eastAsia="Times New Roman" w:hAnsi="Times New Roman" w:cs="Times New Roman"/>
          <w:sz w:val="28"/>
          <w:szCs w:val="28"/>
          <w:lang w:val="kk-KZ" w:eastAsia="ru-RU"/>
        </w:rPr>
        <w:t xml:space="preserve"> деген тұжырымында іскерлік қарым-қатынас хаттарының мәтініне тән барлық ерекшеліктер қамтылған</w:t>
      </w:r>
      <w:r w:rsidR="00133CED" w:rsidRPr="00133CED">
        <w:rPr>
          <w:rFonts w:ascii="Times New Roman" w:eastAsia="Times New Roman" w:hAnsi="Times New Roman" w:cs="Times New Roman"/>
          <w:sz w:val="28"/>
          <w:szCs w:val="28"/>
          <w:lang w:eastAsia="ru-RU"/>
        </w:rPr>
        <w:t>[</w:t>
      </w:r>
      <w:r w:rsidR="00730310">
        <w:rPr>
          <w:rFonts w:ascii="Times New Roman" w:eastAsia="Times New Roman" w:hAnsi="Times New Roman" w:cs="Times New Roman"/>
          <w:sz w:val="28"/>
          <w:szCs w:val="28"/>
          <w:lang w:val="kk-KZ" w:eastAsia="ru-RU"/>
        </w:rPr>
        <w:t>1</w:t>
      </w:r>
      <w:r w:rsidR="00AC4C75">
        <w:rPr>
          <w:rFonts w:ascii="Times New Roman" w:eastAsia="Times New Roman" w:hAnsi="Times New Roman" w:cs="Times New Roman"/>
          <w:sz w:val="28"/>
          <w:szCs w:val="28"/>
          <w:lang w:val="kk-KZ" w:eastAsia="ru-RU"/>
        </w:rPr>
        <w:t>35</w:t>
      </w:r>
      <w:r w:rsidR="00133CED" w:rsidRPr="00133CED">
        <w:rPr>
          <w:rFonts w:ascii="Times New Roman" w:eastAsia="Times New Roman" w:hAnsi="Times New Roman" w:cs="Times New Roman"/>
          <w:sz w:val="28"/>
          <w:szCs w:val="28"/>
          <w:lang w:eastAsia="ru-RU"/>
        </w:rPr>
        <w:t>]</w:t>
      </w:r>
      <w:r w:rsidR="002B226A">
        <w:rPr>
          <w:rFonts w:ascii="Times New Roman" w:eastAsia="Times New Roman" w:hAnsi="Times New Roman" w:cs="Times New Roman"/>
          <w:sz w:val="28"/>
          <w:szCs w:val="28"/>
          <w:lang w:val="kk-KZ" w:eastAsia="ru-RU"/>
        </w:rPr>
        <w:t>.</w:t>
      </w:r>
    </w:p>
    <w:p w14:paraId="67C4C647" w14:textId="77777777" w:rsidR="00867BF0" w:rsidRDefault="00867BF0" w:rsidP="0014219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Жазбаша іскерлік қатынас жасау құралдары коммуниканттардың қоғамдағы орны, әлеуметтік статусына байланысты қызметі, тақырыбы әртүрлі болады. </w:t>
      </w:r>
    </w:p>
    <w:p w14:paraId="02F77DD8" w14:textId="2DECE69B" w:rsidR="00B069B6" w:rsidRPr="00C84A06" w:rsidRDefault="00B069B6" w:rsidP="0014219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Н.И.Кузнецов жазбаша іскерлік қатынасты кәсіби имиджді қалыптастырудың, іскерлік байланыстарды тиімді ұйымдастырудың, жүргізудің жолы деп атайды </w:t>
      </w:r>
      <w:r w:rsidRPr="00830A20">
        <w:rPr>
          <w:rFonts w:ascii="Times New Roman" w:eastAsia="Times New Roman" w:hAnsi="Times New Roman" w:cs="Times New Roman"/>
          <w:sz w:val="28"/>
          <w:szCs w:val="28"/>
          <w:lang w:val="kk-KZ" w:eastAsia="ru-RU"/>
        </w:rPr>
        <w:t>[</w:t>
      </w:r>
      <w:r w:rsidR="00730310">
        <w:rPr>
          <w:rFonts w:ascii="Times New Roman" w:hAnsi="Times New Roman" w:cs="Times New Roman"/>
          <w:sz w:val="28"/>
          <w:szCs w:val="28"/>
          <w:lang w:val="kk-KZ"/>
        </w:rPr>
        <w:t>1</w:t>
      </w:r>
      <w:r w:rsidR="00AC4C75">
        <w:rPr>
          <w:rFonts w:ascii="Times New Roman" w:hAnsi="Times New Roman" w:cs="Times New Roman"/>
          <w:sz w:val="28"/>
          <w:szCs w:val="28"/>
          <w:lang w:val="kk-KZ"/>
        </w:rPr>
        <w:t>36</w:t>
      </w:r>
      <w:r w:rsidRPr="00830A20">
        <w:rPr>
          <w:rFonts w:ascii="Times New Roman" w:hAnsi="Times New Roman" w:cs="Times New Roman"/>
          <w:sz w:val="28"/>
          <w:szCs w:val="28"/>
          <w:lang w:val="kk-KZ"/>
        </w:rPr>
        <w:t xml:space="preserve">, </w:t>
      </w:r>
      <w:r w:rsidR="00142191">
        <w:rPr>
          <w:rFonts w:ascii="Times New Roman" w:hAnsi="Times New Roman" w:cs="Times New Roman"/>
          <w:sz w:val="28"/>
          <w:szCs w:val="28"/>
          <w:lang w:val="kk-KZ"/>
        </w:rPr>
        <w:t>б.</w:t>
      </w:r>
      <w:r w:rsidRPr="00830A20">
        <w:rPr>
          <w:rFonts w:ascii="Times New Roman" w:hAnsi="Times New Roman" w:cs="Times New Roman"/>
          <w:sz w:val="28"/>
          <w:szCs w:val="28"/>
          <w:lang w:val="kk-KZ"/>
        </w:rPr>
        <w:t>528</w:t>
      </w:r>
      <w:r w:rsidRPr="00830A20">
        <w:rPr>
          <w:rFonts w:ascii="Times New Roman" w:eastAsia="Times New Roman" w:hAnsi="Times New Roman" w:cs="Times New Roman"/>
          <w:sz w:val="28"/>
          <w:szCs w:val="28"/>
          <w:lang w:val="kk-KZ" w:eastAsia="ru-RU"/>
        </w:rPr>
        <w:t>]</w:t>
      </w:r>
      <w:r w:rsidR="00B27996">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Кәсіби имиджді қалыптастыруға, іскерлік байланысты тиімді ұйымдастыруға жазбаша іскерлік қатынас құралдарының стильдік ерекшеліктерін білу де зор үлес қосады. Іскери саладағы адамдар жазбаша қатынас құралдарын дұрыс, сәтті қолдану арқылы мақсат-мүдделеріне жетеді. Әрбір адам жазбаша қатынас құралдарын коммуникативтік мақсатына сай қолдану үшін оның белгіленген нормасын, </w:t>
      </w:r>
      <w:r w:rsidRPr="00D75B7B">
        <w:rPr>
          <w:rFonts w:ascii="Times New Roman" w:eastAsia="Times New Roman" w:hAnsi="Times New Roman" w:cs="Times New Roman"/>
          <w:sz w:val="28"/>
          <w:szCs w:val="28"/>
          <w:lang w:val="kk-KZ" w:eastAsia="ru-RU"/>
        </w:rPr>
        <w:t>стильдік ерекшелігін білуі керек. Сондықтан жазбаша іскерлік қатынас құралдарының стильдік ерекшеліктері, нормалық жүйесі белгіленуі керек. Бұл кәсіби қызметтің жүйелі, әрі сәтті жүзеге асуына септігін тигізеді</w:t>
      </w:r>
      <w:r w:rsidR="00C84A06" w:rsidRPr="00C84A06">
        <w:rPr>
          <w:rFonts w:ascii="Times New Roman" w:eastAsia="Times New Roman" w:hAnsi="Times New Roman" w:cs="Times New Roman"/>
          <w:sz w:val="28"/>
          <w:szCs w:val="28"/>
          <w:lang w:val="kk-KZ" w:eastAsia="ru-RU"/>
        </w:rPr>
        <w:t>[</w:t>
      </w:r>
      <w:r w:rsidR="00B7374F" w:rsidRPr="00A74104">
        <w:rPr>
          <w:rFonts w:ascii="Times New Roman" w:eastAsia="Times New Roman" w:hAnsi="Times New Roman" w:cs="Times New Roman"/>
          <w:sz w:val="28"/>
          <w:szCs w:val="28"/>
          <w:lang w:val="kk-KZ" w:eastAsia="ru-RU"/>
        </w:rPr>
        <w:t>137</w:t>
      </w:r>
      <w:r w:rsidR="00C84A06" w:rsidRPr="00C84A06">
        <w:rPr>
          <w:rFonts w:ascii="Times New Roman" w:eastAsia="Times New Roman" w:hAnsi="Times New Roman" w:cs="Times New Roman"/>
          <w:sz w:val="28"/>
          <w:szCs w:val="28"/>
          <w:lang w:val="kk-KZ" w:eastAsia="ru-RU"/>
        </w:rPr>
        <w:t>].</w:t>
      </w:r>
    </w:p>
    <w:p w14:paraId="6BA37818" w14:textId="77777777" w:rsidR="00B2439A" w:rsidRPr="00D75B7B" w:rsidRDefault="00B2439A" w:rsidP="00142191">
      <w:pPr>
        <w:spacing w:after="0" w:line="240" w:lineRule="auto"/>
        <w:ind w:firstLine="567"/>
        <w:jc w:val="both"/>
        <w:textAlignment w:val="baseline"/>
        <w:rPr>
          <w:rFonts w:ascii="Times New Roman" w:hAnsi="Times New Roman" w:cs="Times New Roman"/>
          <w:sz w:val="28"/>
          <w:szCs w:val="28"/>
          <w:lang w:val="kk-KZ"/>
        </w:rPr>
      </w:pPr>
      <w:r w:rsidRPr="00D75B7B">
        <w:rPr>
          <w:rFonts w:ascii="Times New Roman" w:hAnsi="Times New Roman" w:cs="Times New Roman"/>
          <w:color w:val="000000"/>
          <w:sz w:val="28"/>
          <w:szCs w:val="28"/>
          <w:shd w:val="clear" w:color="auto" w:fill="FFFFFF"/>
          <w:lang w:val="kk-KZ"/>
        </w:rPr>
        <w:t xml:space="preserve">Жазбаша тілдік қатынас құралдарына жататын хаттарда жағдаятқа байланысты ақпарат әртүрлі мазмұнды қамтиды. Сондықтан хатты жазғанда сөйлемді құрастыруға еркіндік беріледі. Осы орайда ескерілетін мынадай қатаң талап бар: іскерлік хаттарда семантикалық екіұштылыққа негізделген сөйлем болмауы керек. Мұндай сөйлемдер болса, қабылдаушы сізді түсінбей қалуы әбден мүмкін. Бұл кезде коммуникация сәтсіздікке ұшырайды. </w:t>
      </w:r>
      <w:r w:rsidRPr="00D75B7B">
        <w:rPr>
          <w:rFonts w:ascii="Times New Roman" w:hAnsi="Times New Roman" w:cs="Times New Roman"/>
          <w:sz w:val="28"/>
          <w:szCs w:val="28"/>
          <w:lang w:val="kk-KZ"/>
        </w:rPr>
        <w:t>Ә.О.</w:t>
      </w:r>
      <w:r w:rsidR="00142191">
        <w:rPr>
          <w:rFonts w:ascii="Times New Roman" w:hAnsi="Times New Roman" w:cs="Times New Roman"/>
          <w:sz w:val="28"/>
          <w:szCs w:val="28"/>
          <w:lang w:val="kk-KZ"/>
        </w:rPr>
        <w:t xml:space="preserve"> </w:t>
      </w:r>
      <w:r w:rsidRPr="00D75B7B">
        <w:rPr>
          <w:rFonts w:ascii="Times New Roman" w:hAnsi="Times New Roman" w:cs="Times New Roman"/>
          <w:sz w:val="28"/>
          <w:szCs w:val="28"/>
          <w:lang w:val="kk-KZ"/>
        </w:rPr>
        <w:t xml:space="preserve">Ыбырайым автор мен оқырманның мәтін арқылы қарым-қатынасқа түсуінде мәтінге қойылатын белгіленген талаптар болатынын, сөздерді дұрыс және дәлдікпен қолдану қажеттілігін көрсетеді. Бұл талаптар орындалмаған жағдайда бір мәтінді әртүрлі мағынада түсінуге, бір жағдайды әртүрлі көруге (бағалауға) болатынын, оның қарым-қатынаста қиындық туғызатынын айтып, мынадай мысалмен дәлелдейді: </w:t>
      </w:r>
    </w:p>
    <w:p w14:paraId="79432C80" w14:textId="77777777" w:rsidR="00B2439A" w:rsidRPr="00CE3F19" w:rsidRDefault="00B2439A" w:rsidP="00142191">
      <w:pPr>
        <w:spacing w:after="0" w:line="240" w:lineRule="auto"/>
        <w:ind w:firstLine="567"/>
        <w:jc w:val="both"/>
        <w:textAlignment w:val="baseline"/>
        <w:rPr>
          <w:rFonts w:ascii="Times New Roman" w:hAnsi="Times New Roman" w:cs="Times New Roman"/>
          <w:i/>
          <w:sz w:val="28"/>
          <w:szCs w:val="28"/>
          <w:lang w:val="kk-KZ"/>
        </w:rPr>
      </w:pPr>
      <w:r w:rsidRPr="00CE3F19">
        <w:rPr>
          <w:rFonts w:ascii="Times New Roman" w:hAnsi="Times New Roman" w:cs="Times New Roman"/>
          <w:i/>
          <w:sz w:val="28"/>
          <w:szCs w:val="28"/>
          <w:lang w:val="kk-KZ"/>
        </w:rPr>
        <w:t>Құрметтi Ректор мырза! Екiншi мамандықты (сырттай бөлiм) грант есебiнде оқуға</w:t>
      </w:r>
      <w:r>
        <w:rPr>
          <w:rFonts w:ascii="Times New Roman" w:hAnsi="Times New Roman" w:cs="Times New Roman"/>
          <w:i/>
          <w:sz w:val="28"/>
          <w:szCs w:val="28"/>
          <w:lang w:val="kk-KZ"/>
        </w:rPr>
        <w:t xml:space="preserve"> болады ма?</w:t>
      </w:r>
    </w:p>
    <w:p w14:paraId="210F1E1E" w14:textId="56D54D91" w:rsidR="00B2439A" w:rsidRPr="005036D3" w:rsidRDefault="00B2439A" w:rsidP="00142191">
      <w:pPr>
        <w:spacing w:after="0" w:line="240" w:lineRule="auto"/>
        <w:ind w:firstLine="567"/>
        <w:jc w:val="both"/>
        <w:textAlignment w:val="baseline"/>
        <w:rPr>
          <w:rFonts w:ascii="Times New Roman" w:hAnsi="Times New Roman" w:cs="Times New Roman"/>
          <w:color w:val="000000"/>
          <w:sz w:val="28"/>
          <w:szCs w:val="28"/>
          <w:shd w:val="clear" w:color="auto" w:fill="FFFFFF"/>
          <w:lang w:val="kk-KZ"/>
        </w:rPr>
      </w:pPr>
      <w:r w:rsidRPr="00CE3F19">
        <w:rPr>
          <w:rFonts w:ascii="Times New Roman" w:hAnsi="Times New Roman" w:cs="Times New Roman"/>
          <w:i/>
          <w:sz w:val="28"/>
          <w:szCs w:val="28"/>
          <w:lang w:val="kk-KZ"/>
        </w:rPr>
        <w:t>Құрметті Асел! Екінші жоғары білімді сырттай және мемлекеттік грантта оқи алмайсыз</w:t>
      </w:r>
      <w:r w:rsidRPr="0018599A">
        <w:rPr>
          <w:rFonts w:ascii="Times New Roman" w:hAnsi="Times New Roman" w:cs="Times New Roman"/>
          <w:sz w:val="28"/>
          <w:szCs w:val="28"/>
          <w:lang w:val="kk-KZ"/>
        </w:rPr>
        <w:t xml:space="preserve"> (ЖОО сайтынан алынған материал).</w:t>
      </w:r>
      <w:r>
        <w:rPr>
          <w:rFonts w:ascii="Times New Roman" w:hAnsi="Times New Roman" w:cs="Times New Roman"/>
          <w:sz w:val="28"/>
          <w:szCs w:val="28"/>
          <w:lang w:val="kk-KZ"/>
        </w:rPr>
        <w:t xml:space="preserve"> Бұл жерде осы  жоғары оқу орнына сырттай бөлімге мемлекеттік гранттың бөлінбегені туралы нақты жауап беретін сөйлем құрастырылмағандықтан</w:t>
      </w:r>
      <w:r w:rsidR="00D32F0A">
        <w:rPr>
          <w:rFonts w:ascii="Times New Roman" w:hAnsi="Times New Roman" w:cs="Times New Roman"/>
          <w:sz w:val="28"/>
          <w:szCs w:val="28"/>
          <w:lang w:val="kk-KZ"/>
        </w:rPr>
        <w:t>,</w:t>
      </w:r>
      <w:r w:rsidR="008852E0">
        <w:rPr>
          <w:rFonts w:ascii="Times New Roman" w:hAnsi="Times New Roman" w:cs="Times New Roman"/>
          <w:sz w:val="28"/>
          <w:szCs w:val="28"/>
          <w:lang w:val="kk-KZ"/>
        </w:rPr>
        <w:t xml:space="preserve"> </w:t>
      </w:r>
      <w:r>
        <w:rPr>
          <w:rFonts w:ascii="Times New Roman" w:hAnsi="Times New Roman" w:cs="Times New Roman"/>
          <w:sz w:val="28"/>
          <w:szCs w:val="28"/>
          <w:lang w:val="kk-KZ"/>
        </w:rPr>
        <w:t>қабылдаушыда «</w:t>
      </w:r>
      <w:r w:rsidRPr="0018599A">
        <w:rPr>
          <w:rFonts w:ascii="Times New Roman" w:hAnsi="Times New Roman" w:cs="Times New Roman"/>
          <w:sz w:val="28"/>
          <w:szCs w:val="28"/>
          <w:lang w:val="kk-KZ"/>
        </w:rPr>
        <w:t>екінші жоғары білімді сырттай оқуға мүлдем болмайды екен</w:t>
      </w:r>
      <w:r>
        <w:rPr>
          <w:rFonts w:ascii="Times New Roman" w:hAnsi="Times New Roman" w:cs="Times New Roman"/>
          <w:sz w:val="28"/>
          <w:szCs w:val="28"/>
          <w:lang w:val="kk-KZ"/>
        </w:rPr>
        <w:t xml:space="preserve">» </w:t>
      </w:r>
      <w:r w:rsidR="008852E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деген түсінік </w:t>
      </w:r>
      <w:r>
        <w:rPr>
          <w:rFonts w:ascii="Times New Roman" w:hAnsi="Times New Roman" w:cs="Times New Roman"/>
          <w:sz w:val="28"/>
          <w:szCs w:val="28"/>
          <w:lang w:val="kk-KZ"/>
        </w:rPr>
        <w:lastRenderedPageBreak/>
        <w:t xml:space="preserve">қалыптасуы мүмкін екенін айтады </w:t>
      </w:r>
      <w:r w:rsidRPr="0018599A">
        <w:rPr>
          <w:rFonts w:ascii="Times New Roman" w:hAnsi="Times New Roman" w:cs="Times New Roman"/>
          <w:sz w:val="28"/>
          <w:szCs w:val="28"/>
          <w:lang w:val="kk-KZ"/>
        </w:rPr>
        <w:t>[</w:t>
      </w:r>
      <w:r w:rsidR="00730310">
        <w:rPr>
          <w:rFonts w:ascii="Times New Roman" w:hAnsi="Times New Roman" w:cs="Times New Roman"/>
          <w:sz w:val="28"/>
          <w:szCs w:val="28"/>
          <w:lang w:val="kk-KZ"/>
        </w:rPr>
        <w:t>1</w:t>
      </w:r>
      <w:r w:rsidR="00736B5D">
        <w:rPr>
          <w:rFonts w:ascii="Times New Roman" w:hAnsi="Times New Roman" w:cs="Times New Roman"/>
          <w:sz w:val="28"/>
          <w:szCs w:val="28"/>
          <w:lang w:val="kk-KZ"/>
        </w:rPr>
        <w:t>3</w:t>
      </w:r>
      <w:r w:rsidR="003D01FD">
        <w:rPr>
          <w:rFonts w:ascii="Times New Roman" w:hAnsi="Times New Roman" w:cs="Times New Roman"/>
          <w:sz w:val="28"/>
          <w:szCs w:val="28"/>
          <w:lang w:val="kk-KZ"/>
        </w:rPr>
        <w:t>8</w:t>
      </w:r>
      <w:r w:rsidRPr="002B226A">
        <w:rPr>
          <w:rFonts w:ascii="Times New Roman" w:hAnsi="Times New Roman" w:cs="Times New Roman"/>
          <w:sz w:val="28"/>
          <w:szCs w:val="28"/>
          <w:lang w:val="kk-KZ"/>
        </w:rPr>
        <w:t>]</w:t>
      </w:r>
      <w:r w:rsidR="002B226A" w:rsidRPr="002B226A">
        <w:rPr>
          <w:rFonts w:ascii="Times New Roman" w:hAnsi="Times New Roman" w:cs="Times New Roman"/>
          <w:sz w:val="28"/>
          <w:szCs w:val="28"/>
          <w:lang w:val="kk-KZ"/>
        </w:rPr>
        <w:t>.</w:t>
      </w:r>
      <w:r w:rsidR="008852E0">
        <w:rPr>
          <w:rFonts w:ascii="Times New Roman" w:hAnsi="Times New Roman" w:cs="Times New Roman"/>
          <w:sz w:val="28"/>
          <w:szCs w:val="28"/>
          <w:lang w:val="kk-KZ"/>
        </w:rPr>
        <w:t xml:space="preserve"> </w:t>
      </w:r>
      <w:r w:rsidRPr="005036D3">
        <w:rPr>
          <w:rFonts w:ascii="Times New Roman" w:hAnsi="Times New Roman" w:cs="Times New Roman"/>
          <w:sz w:val="28"/>
          <w:szCs w:val="28"/>
          <w:lang w:val="kk-KZ"/>
        </w:rPr>
        <w:t>Расында, жауап ретінде жазылған сөйлем семантикалық екіұштылыққа ие болып, қабылдаушының түсінуіне кедергі келтіреді.</w:t>
      </w:r>
    </w:p>
    <w:p w14:paraId="5C0322DD" w14:textId="5EC07137" w:rsidR="00B2439A" w:rsidRPr="007B5936" w:rsidRDefault="00B2439A" w:rsidP="00142191">
      <w:pPr>
        <w:spacing w:after="0" w:line="240" w:lineRule="auto"/>
        <w:ind w:firstLine="567"/>
        <w:jc w:val="both"/>
        <w:rPr>
          <w:rFonts w:ascii="Times New Roman" w:eastAsia="Times New Roman" w:hAnsi="Times New Roman" w:cs="Times New Roman"/>
          <w:b/>
          <w:sz w:val="28"/>
          <w:szCs w:val="28"/>
          <w:lang w:val="kk-KZ" w:eastAsia="ru-RU"/>
        </w:rPr>
      </w:pPr>
      <w:r>
        <w:rPr>
          <w:rFonts w:ascii="Times New Roman" w:hAnsi="Times New Roman" w:cs="Times New Roman"/>
          <w:sz w:val="28"/>
          <w:szCs w:val="28"/>
          <w:lang w:val="kk-KZ"/>
        </w:rPr>
        <w:t>Іскерлік хаттардың тағы бір ерекшелігін анықтайтын белгі и</w:t>
      </w:r>
      <w:r w:rsidRPr="00E05599">
        <w:rPr>
          <w:rFonts w:ascii="Times New Roman" w:hAnsi="Times New Roman" w:cs="Times New Roman"/>
          <w:sz w:val="28"/>
          <w:szCs w:val="28"/>
          <w:lang w:val="kk-KZ"/>
        </w:rPr>
        <w:t>мпликатура</w:t>
      </w:r>
      <w:r>
        <w:rPr>
          <w:rFonts w:ascii="Times New Roman" w:hAnsi="Times New Roman" w:cs="Times New Roman"/>
          <w:sz w:val="28"/>
          <w:szCs w:val="28"/>
          <w:lang w:val="kk-KZ"/>
        </w:rPr>
        <w:t>ның қолданылмауы. И</w:t>
      </w:r>
      <w:r w:rsidRPr="00E05599">
        <w:rPr>
          <w:rFonts w:ascii="Times New Roman" w:hAnsi="Times New Roman" w:cs="Times New Roman"/>
          <w:sz w:val="28"/>
          <w:szCs w:val="28"/>
          <w:lang w:val="kk-KZ"/>
        </w:rPr>
        <w:t>мпликатура</w:t>
      </w:r>
      <w:r>
        <w:rPr>
          <w:rFonts w:ascii="Times New Roman" w:hAnsi="Times New Roman" w:cs="Times New Roman"/>
          <w:sz w:val="28"/>
          <w:szCs w:val="28"/>
          <w:lang w:val="kk-KZ"/>
        </w:rPr>
        <w:t xml:space="preserve"> –қабылдаушы негізгі ойды немесе пікірді өзі қорытындылауына арқау болатын мәтіннің семантикалық бір бөлігі. Бұл құбылысты 1970-80 жылдардан бастап </w:t>
      </w:r>
      <w:r w:rsidRPr="00597AE3">
        <w:rPr>
          <w:rFonts w:ascii="Times New Roman" w:hAnsi="Times New Roman" w:cs="Times New Roman"/>
          <w:sz w:val="28"/>
          <w:szCs w:val="28"/>
          <w:lang w:val="kk-KZ"/>
        </w:rPr>
        <w:t>Г.П.Грайс</w:t>
      </w:r>
      <w:r>
        <w:rPr>
          <w:rFonts w:ascii="Times New Roman" w:hAnsi="Times New Roman" w:cs="Times New Roman"/>
          <w:sz w:val="28"/>
          <w:szCs w:val="28"/>
          <w:lang w:val="kk-KZ"/>
        </w:rPr>
        <w:t xml:space="preserve"> и</w:t>
      </w:r>
      <w:r w:rsidRPr="00E05599">
        <w:rPr>
          <w:rFonts w:ascii="Times New Roman" w:hAnsi="Times New Roman" w:cs="Times New Roman"/>
          <w:sz w:val="28"/>
          <w:szCs w:val="28"/>
          <w:lang w:val="kk-KZ"/>
        </w:rPr>
        <w:t>мпликатура</w:t>
      </w:r>
      <w:r>
        <w:rPr>
          <w:rFonts w:ascii="Times New Roman" w:hAnsi="Times New Roman" w:cs="Times New Roman"/>
          <w:sz w:val="28"/>
          <w:szCs w:val="28"/>
          <w:lang w:val="kk-KZ"/>
        </w:rPr>
        <w:t xml:space="preserve"> деп ата</w:t>
      </w:r>
      <w:r w:rsidR="00625F3D">
        <w:rPr>
          <w:rFonts w:ascii="Times New Roman" w:hAnsi="Times New Roman" w:cs="Times New Roman"/>
          <w:sz w:val="28"/>
          <w:szCs w:val="28"/>
          <w:lang w:val="kk-KZ"/>
        </w:rPr>
        <w:t>п, арнайы зерттеу нысанына алды</w:t>
      </w:r>
      <w:r w:rsidR="00142191">
        <w:rPr>
          <w:rFonts w:ascii="Times New Roman" w:hAnsi="Times New Roman" w:cs="Times New Roman"/>
          <w:sz w:val="28"/>
          <w:szCs w:val="28"/>
          <w:lang w:val="kk-KZ"/>
        </w:rPr>
        <w:t xml:space="preserve"> </w:t>
      </w:r>
      <w:r w:rsidRPr="002B226A">
        <w:rPr>
          <w:rFonts w:ascii="Times New Roman" w:hAnsi="Times New Roman" w:cs="Times New Roman"/>
          <w:sz w:val="28"/>
          <w:szCs w:val="28"/>
          <w:lang w:val="kk-KZ"/>
        </w:rPr>
        <w:t>[</w:t>
      </w:r>
      <w:r w:rsidR="00730310">
        <w:rPr>
          <w:rFonts w:ascii="Times New Roman" w:hAnsi="Times New Roman" w:cs="Times New Roman"/>
          <w:sz w:val="28"/>
          <w:szCs w:val="28"/>
          <w:lang w:val="kk-KZ"/>
        </w:rPr>
        <w:t>1</w:t>
      </w:r>
      <w:r w:rsidR="00736B5D">
        <w:rPr>
          <w:rFonts w:ascii="Times New Roman" w:hAnsi="Times New Roman" w:cs="Times New Roman"/>
          <w:sz w:val="28"/>
          <w:szCs w:val="28"/>
          <w:lang w:val="kk-KZ"/>
        </w:rPr>
        <w:t>3</w:t>
      </w:r>
      <w:r w:rsidR="003D01FD">
        <w:rPr>
          <w:rFonts w:ascii="Times New Roman" w:hAnsi="Times New Roman" w:cs="Times New Roman"/>
          <w:sz w:val="28"/>
          <w:szCs w:val="28"/>
          <w:lang w:val="kk-KZ"/>
        </w:rPr>
        <w:t>9</w:t>
      </w:r>
      <w:r w:rsidR="002B226A">
        <w:rPr>
          <w:rFonts w:ascii="Times New Roman" w:hAnsi="Times New Roman" w:cs="Times New Roman"/>
          <w:sz w:val="28"/>
          <w:szCs w:val="28"/>
          <w:lang w:val="kk-KZ"/>
        </w:rPr>
        <w:t xml:space="preserve">, </w:t>
      </w:r>
      <w:r w:rsidRPr="002B226A">
        <w:rPr>
          <w:rFonts w:ascii="Times New Roman" w:hAnsi="Times New Roman" w:cs="Times New Roman"/>
          <w:sz w:val="28"/>
          <w:szCs w:val="28"/>
          <w:lang w:val="kk-KZ"/>
        </w:rPr>
        <w:t>42].</w:t>
      </w:r>
      <w:r w:rsidR="008852E0">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eastAsia="ru-RU"/>
        </w:rPr>
        <w:t xml:space="preserve">Оған дайін </w:t>
      </w:r>
      <w:r w:rsidRPr="00110181">
        <w:rPr>
          <w:rFonts w:ascii="Times New Roman" w:hAnsi="Times New Roman" w:cs="Times New Roman"/>
          <w:sz w:val="28"/>
          <w:szCs w:val="28"/>
          <w:lang w:val="kk-KZ"/>
        </w:rPr>
        <w:t>В.</w:t>
      </w:r>
      <w:r>
        <w:rPr>
          <w:rFonts w:ascii="Times New Roman" w:hAnsi="Times New Roman" w:cs="Times New Roman"/>
          <w:sz w:val="28"/>
          <w:szCs w:val="28"/>
          <w:lang w:val="kk-KZ"/>
        </w:rPr>
        <w:t xml:space="preserve">В. </w:t>
      </w:r>
      <w:r w:rsidRPr="00110181">
        <w:rPr>
          <w:rFonts w:ascii="Times New Roman" w:hAnsi="Times New Roman" w:cs="Times New Roman"/>
          <w:sz w:val="28"/>
          <w:szCs w:val="28"/>
          <w:lang w:val="kk-KZ"/>
        </w:rPr>
        <w:t>Виноградов</w:t>
      </w:r>
      <w:r w:rsidR="00C40169">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eastAsia="ru-RU"/>
        </w:rPr>
        <w:t>с</w:t>
      </w:r>
      <w:r w:rsidRPr="00110181">
        <w:rPr>
          <w:rFonts w:ascii="Times New Roman" w:hAnsi="Times New Roman" w:cs="Times New Roman"/>
          <w:sz w:val="28"/>
          <w:szCs w:val="28"/>
          <w:lang w:val="kk-KZ"/>
        </w:rPr>
        <w:t>өздің негізгі мағыналарының бірін ауыспалы немесе композициялық күрделі түрде қолдан</w:t>
      </w:r>
      <w:r>
        <w:rPr>
          <w:rFonts w:ascii="Times New Roman" w:hAnsi="Times New Roman" w:cs="Times New Roman"/>
          <w:sz w:val="28"/>
          <w:szCs w:val="28"/>
          <w:lang w:val="kk-KZ"/>
        </w:rPr>
        <w:t>ылатынын, бұл кезде</w:t>
      </w:r>
      <w:r w:rsidRPr="00110181">
        <w:rPr>
          <w:rFonts w:ascii="Times New Roman" w:hAnsi="Times New Roman" w:cs="Times New Roman"/>
          <w:sz w:val="28"/>
          <w:szCs w:val="28"/>
          <w:lang w:val="kk-KZ"/>
        </w:rPr>
        <w:t xml:space="preserve"> ұшқыр, өзгермеліжаңа мағына</w:t>
      </w:r>
      <w:r>
        <w:rPr>
          <w:rFonts w:ascii="Times New Roman" w:hAnsi="Times New Roman" w:cs="Times New Roman"/>
          <w:sz w:val="28"/>
          <w:szCs w:val="28"/>
          <w:lang w:val="kk-KZ"/>
        </w:rPr>
        <w:t xml:space="preserve">лардың </w:t>
      </w:r>
      <w:r w:rsidRPr="00110181">
        <w:rPr>
          <w:rFonts w:ascii="Times New Roman" w:hAnsi="Times New Roman" w:cs="Times New Roman"/>
          <w:sz w:val="28"/>
          <w:szCs w:val="28"/>
          <w:lang w:val="kk-KZ"/>
        </w:rPr>
        <w:t>туындай</w:t>
      </w:r>
      <w:r>
        <w:rPr>
          <w:rFonts w:ascii="Times New Roman" w:hAnsi="Times New Roman" w:cs="Times New Roman"/>
          <w:sz w:val="28"/>
          <w:szCs w:val="28"/>
          <w:lang w:val="kk-KZ"/>
        </w:rPr>
        <w:t xml:space="preserve">тынын, оларды </w:t>
      </w:r>
      <w:r w:rsidRPr="00110181">
        <w:rPr>
          <w:rFonts w:ascii="Times New Roman" w:hAnsi="Times New Roman" w:cs="Times New Roman"/>
          <w:sz w:val="28"/>
          <w:szCs w:val="28"/>
          <w:lang w:val="kk-KZ"/>
        </w:rPr>
        <w:t>кейде байқау</w:t>
      </w:r>
      <w:r>
        <w:rPr>
          <w:rFonts w:ascii="Times New Roman" w:hAnsi="Times New Roman" w:cs="Times New Roman"/>
          <w:sz w:val="28"/>
          <w:szCs w:val="28"/>
          <w:lang w:val="kk-KZ"/>
        </w:rPr>
        <w:t xml:space="preserve"> да қиын </w:t>
      </w:r>
      <w:r w:rsidRPr="00110181">
        <w:rPr>
          <w:rFonts w:ascii="Times New Roman" w:hAnsi="Times New Roman" w:cs="Times New Roman"/>
          <w:sz w:val="28"/>
          <w:szCs w:val="28"/>
          <w:lang w:val="kk-KZ"/>
        </w:rPr>
        <w:t xml:space="preserve"> бола</w:t>
      </w:r>
      <w:r>
        <w:rPr>
          <w:rFonts w:ascii="Times New Roman" w:hAnsi="Times New Roman" w:cs="Times New Roman"/>
          <w:sz w:val="28"/>
          <w:szCs w:val="28"/>
          <w:lang w:val="kk-KZ"/>
        </w:rPr>
        <w:t>тынын айтқан еді</w:t>
      </w:r>
      <w:r w:rsidR="00C84A06" w:rsidRPr="00C84A0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730310">
        <w:rPr>
          <w:rFonts w:ascii="Times New Roman" w:hAnsi="Times New Roman" w:cs="Times New Roman"/>
          <w:sz w:val="28"/>
          <w:szCs w:val="28"/>
          <w:lang w:val="kk-KZ"/>
        </w:rPr>
        <w:t>1</w:t>
      </w:r>
      <w:r w:rsidR="003D01FD">
        <w:rPr>
          <w:rFonts w:ascii="Times New Roman" w:hAnsi="Times New Roman" w:cs="Times New Roman"/>
          <w:sz w:val="28"/>
          <w:szCs w:val="28"/>
          <w:lang w:val="kk-KZ"/>
        </w:rPr>
        <w:t>40</w:t>
      </w:r>
      <w:r w:rsidRPr="002B226A">
        <w:rPr>
          <w:rFonts w:ascii="Times New Roman" w:hAnsi="Times New Roman" w:cs="Times New Roman"/>
          <w:sz w:val="28"/>
          <w:szCs w:val="28"/>
          <w:lang w:val="kk-KZ"/>
        </w:rPr>
        <w:t>]</w:t>
      </w:r>
      <w:r w:rsidR="002B226A" w:rsidRPr="002B226A">
        <w:rPr>
          <w:rFonts w:ascii="Times New Roman" w:hAnsi="Times New Roman" w:cs="Times New Roman"/>
          <w:sz w:val="28"/>
          <w:szCs w:val="28"/>
          <w:lang w:val="kk-KZ"/>
        </w:rPr>
        <w:t>.</w:t>
      </w:r>
      <w:r w:rsidR="008852E0">
        <w:rPr>
          <w:rFonts w:ascii="Times New Roman" w:hAnsi="Times New Roman" w:cs="Times New Roman"/>
          <w:sz w:val="28"/>
          <w:szCs w:val="28"/>
          <w:lang w:val="kk-KZ"/>
        </w:rPr>
        <w:t xml:space="preserve"> </w:t>
      </w:r>
      <w:r w:rsidRPr="008F06C5">
        <w:rPr>
          <w:rFonts w:ascii="Times New Roman" w:hAnsi="Times New Roman" w:cs="Times New Roman"/>
          <w:sz w:val="28"/>
          <w:szCs w:val="28"/>
          <w:lang w:val="kk-KZ"/>
        </w:rPr>
        <w:t xml:space="preserve">Мұндай құбылыстар іскерлік </w:t>
      </w:r>
      <w:r>
        <w:rPr>
          <w:rFonts w:ascii="Times New Roman" w:hAnsi="Times New Roman" w:cs="Times New Roman"/>
          <w:sz w:val="28"/>
          <w:szCs w:val="28"/>
          <w:lang w:val="kk-KZ"/>
        </w:rPr>
        <w:t>хаттарда қолданылмауы тиіс. Себебі хат мемлекеттің, ұйымның, қоғамның барлық мүшесіне қатысты қоғамдық-саяси, әлеуметтік-экономикалық, идеологиялық т.б. сияқты маңызды мәселелерге арналады. Сондықтан нақтылықты, дәлдікті, ықшамдылықты талап етеді.</w:t>
      </w:r>
    </w:p>
    <w:p w14:paraId="7F5D5A70" w14:textId="17C42280" w:rsidR="00B2439A" w:rsidRDefault="00B2439A" w:rsidP="00142191">
      <w:pPr>
        <w:spacing w:after="0" w:line="240" w:lineRule="auto"/>
        <w:ind w:firstLine="567"/>
        <w:jc w:val="both"/>
        <w:rPr>
          <w:rFonts w:ascii="Times New Roman" w:eastAsia="Times New Roman" w:hAnsi="Times New Roman" w:cs="Times New Roman"/>
          <w:sz w:val="28"/>
          <w:szCs w:val="28"/>
          <w:lang w:val="kk-KZ" w:eastAsia="ru-RU"/>
        </w:rPr>
      </w:pPr>
      <w:r w:rsidRPr="00F51BEA">
        <w:rPr>
          <w:rFonts w:ascii="Times New Roman" w:eastAsia="Times New Roman" w:hAnsi="Times New Roman" w:cs="Times New Roman"/>
          <w:b/>
          <w:sz w:val="28"/>
          <w:szCs w:val="28"/>
          <w:lang w:val="kk-KZ" w:eastAsia="ru-RU"/>
        </w:rPr>
        <w:t xml:space="preserve">Өтініштің </w:t>
      </w:r>
      <w:r w:rsidR="00274233">
        <w:rPr>
          <w:rFonts w:ascii="Times New Roman" w:eastAsia="Times New Roman" w:hAnsi="Times New Roman" w:cs="Times New Roman"/>
          <w:b/>
          <w:sz w:val="28"/>
          <w:szCs w:val="28"/>
          <w:lang w:val="kk-KZ" w:eastAsia="ru-RU"/>
        </w:rPr>
        <w:t>прагма</w:t>
      </w:r>
      <w:r w:rsidRPr="00F51BEA">
        <w:rPr>
          <w:rFonts w:ascii="Times New Roman" w:eastAsia="Times New Roman" w:hAnsi="Times New Roman" w:cs="Times New Roman"/>
          <w:b/>
          <w:sz w:val="28"/>
          <w:szCs w:val="28"/>
          <w:lang w:val="kk-KZ" w:eastAsia="ru-RU"/>
        </w:rPr>
        <w:t>стильдік ерекшеліктері</w:t>
      </w:r>
      <w:r>
        <w:rPr>
          <w:rFonts w:ascii="Times New Roman" w:eastAsia="Times New Roman" w:hAnsi="Times New Roman" w:cs="Times New Roman"/>
          <w:b/>
          <w:sz w:val="28"/>
          <w:szCs w:val="28"/>
          <w:lang w:val="kk-KZ" w:eastAsia="ru-RU"/>
        </w:rPr>
        <w:t>н анықтайтын белгілер</w:t>
      </w:r>
      <w:r w:rsidRPr="00F51BEA">
        <w:rPr>
          <w:rFonts w:ascii="Times New Roman" w:eastAsia="Times New Roman" w:hAnsi="Times New Roman" w:cs="Times New Roman"/>
          <w:b/>
          <w:sz w:val="28"/>
          <w:szCs w:val="28"/>
          <w:lang w:val="kk-KZ" w:eastAsia="ru-RU"/>
        </w:rPr>
        <w:t>.</w:t>
      </w:r>
      <w:r w:rsidR="008852E0">
        <w:rPr>
          <w:rFonts w:ascii="Times New Roman" w:eastAsia="Times New Roman" w:hAnsi="Times New Roman" w:cs="Times New Roman"/>
          <w:b/>
          <w:sz w:val="28"/>
          <w:szCs w:val="28"/>
          <w:lang w:val="kk-KZ" w:eastAsia="ru-RU"/>
        </w:rPr>
        <w:t xml:space="preserve"> </w:t>
      </w:r>
      <w:r w:rsidRPr="00AE768D">
        <w:rPr>
          <w:rFonts w:ascii="Times New Roman" w:eastAsia="Times New Roman" w:hAnsi="Times New Roman" w:cs="Times New Roman"/>
          <w:sz w:val="28"/>
          <w:szCs w:val="28"/>
          <w:lang w:val="kk-KZ" w:eastAsia="ru-RU"/>
        </w:rPr>
        <w:t xml:space="preserve">Өтініш жазғанда ең алдымен </w:t>
      </w:r>
      <w:r>
        <w:rPr>
          <w:rFonts w:ascii="Times New Roman" w:eastAsia="Times New Roman" w:hAnsi="Times New Roman" w:cs="Times New Roman"/>
          <w:sz w:val="28"/>
          <w:szCs w:val="28"/>
          <w:lang w:val="kk-KZ" w:eastAsia="ru-RU"/>
        </w:rPr>
        <w:t xml:space="preserve">адресант пен адресаттың арасындағы қарым-қатынасты көрсететін сөйлем қолданылады. Оған сөйлем құрамындағы морфологиялық, синтаксистік, функционалдық көрсеткіштер қызмет атқарады. Морфологиялық көрсеткіш – барыс септігі мен шығыс септік жалғауы. Синтаксистік көрсеткіші – айқындауыш мүшелер. Функционалдық көрсеткіші – актуалды мүшелену. </w:t>
      </w:r>
    </w:p>
    <w:p w14:paraId="3B6378F1" w14:textId="77777777" w:rsidR="00B2439A" w:rsidRDefault="00B2439A" w:rsidP="0014219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Барыс септігі мен шығыс септік жалғаулары белгілі бір бағытты білдіру қызметін атқарады. Шығыс септігі шығудың, барыс септігі барудың бағытын білдіреді. Шығу мен бару бағыты оппозициялық қатынаст</w:t>
      </w:r>
      <w:r w:rsidR="003837B7">
        <w:rPr>
          <w:rFonts w:ascii="Times New Roman" w:eastAsia="Times New Roman" w:hAnsi="Times New Roman" w:cs="Times New Roman"/>
          <w:sz w:val="28"/>
          <w:szCs w:val="28"/>
          <w:lang w:val="kk-KZ" w:eastAsia="ru-RU"/>
        </w:rPr>
        <w:t>а жұмсалады</w:t>
      </w:r>
      <w:r>
        <w:rPr>
          <w:rFonts w:ascii="Times New Roman" w:eastAsia="Times New Roman" w:hAnsi="Times New Roman" w:cs="Times New Roman"/>
          <w:sz w:val="28"/>
          <w:szCs w:val="28"/>
          <w:lang w:val="kk-KZ" w:eastAsia="ru-RU"/>
        </w:rPr>
        <w:t xml:space="preserve">. Өтініш жазу жағдаятында бұл қатынас өтініштің иесі мен қабылдаушының арасындағы байланысты көрсетуге қызмет атқарады.   </w:t>
      </w:r>
    </w:p>
    <w:p w14:paraId="722391EF" w14:textId="77777777" w:rsidR="00B2439A" w:rsidRDefault="00B2439A" w:rsidP="0014219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D32F0A">
        <w:rPr>
          <w:rFonts w:ascii="Times New Roman" w:eastAsia="Times New Roman" w:hAnsi="Times New Roman" w:cs="Times New Roman"/>
          <w:sz w:val="28"/>
          <w:szCs w:val="28"/>
          <w:lang w:val="kk-KZ" w:eastAsia="ru-RU"/>
        </w:rPr>
        <w:t>й</w:t>
      </w:r>
      <w:r>
        <w:rPr>
          <w:rFonts w:ascii="Times New Roman" w:eastAsia="Times New Roman" w:hAnsi="Times New Roman" w:cs="Times New Roman"/>
          <w:sz w:val="28"/>
          <w:szCs w:val="28"/>
          <w:lang w:val="kk-KZ" w:eastAsia="ru-RU"/>
        </w:rPr>
        <w:t xml:space="preserve">қындауыш мүшелер өтініштің иесі мен қабылдаушының кім екенін нақтылап, олардың әлеуметтік статусына байланысты қатынасты көрсетеді. </w:t>
      </w:r>
    </w:p>
    <w:p w14:paraId="59A27C9A" w14:textId="77777777" w:rsidR="00B2439A" w:rsidRDefault="00B2439A" w:rsidP="0014219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Актуалды мүшелену – сөйлемдегі мазмұндық сегметке ие кесектердің интонация арқылы бөлшектенуі.  Өтініш жазу жағд</w:t>
      </w:r>
      <w:r w:rsidR="00D32F0A">
        <w:rPr>
          <w:rFonts w:ascii="Times New Roman" w:eastAsia="Times New Roman" w:hAnsi="Times New Roman" w:cs="Times New Roman"/>
          <w:sz w:val="28"/>
          <w:szCs w:val="28"/>
          <w:lang w:val="kk-KZ" w:eastAsia="ru-RU"/>
        </w:rPr>
        <w:t>аятында алғашқы сөйлем үш кесек</w:t>
      </w:r>
      <w:r>
        <w:rPr>
          <w:rFonts w:ascii="Times New Roman" w:eastAsia="Times New Roman" w:hAnsi="Times New Roman" w:cs="Times New Roman"/>
          <w:sz w:val="28"/>
          <w:szCs w:val="28"/>
          <w:lang w:val="kk-KZ" w:eastAsia="ru-RU"/>
        </w:rPr>
        <w:t>ке бөлшектенеді. Әр бөлшек өзіне тән мәнімен, мағынасымен ерекшеленеді. Өтініш иесі рұқсат сұраушы тәуелді адам ретінде, ал қабылдаушы шешім шығарушы билік өкілі ретінде актуалды мүшеленуге түседі. Үшінші кесек адамдардың қарым-қатынас жасауына қызмет атқаратын құралдың атауын және оның мәнін анықтайтын мазмұнға ие кесек ретінде актуалданады. Осындай стильдік ерекшелігіне байланысты өтініштің алғашқы сөйлемі үш кесекке жіктеліп, баған түрінде қағаздың шеткі бұрышына жазылады. Үлгісі:</w:t>
      </w:r>
    </w:p>
    <w:p w14:paraId="499306AC" w14:textId="77777777" w:rsidR="00D32F0A" w:rsidRDefault="00D32F0A" w:rsidP="00142191">
      <w:pPr>
        <w:spacing w:after="0" w:line="240" w:lineRule="auto"/>
        <w:ind w:firstLine="567"/>
        <w:jc w:val="both"/>
        <w:rPr>
          <w:rFonts w:ascii="Times New Roman" w:eastAsia="Times New Roman" w:hAnsi="Times New Roman" w:cs="Times New Roman"/>
          <w:sz w:val="28"/>
          <w:szCs w:val="28"/>
          <w:lang w:val="kk-KZ" w:eastAsia="ru-RU"/>
        </w:rPr>
      </w:pPr>
    </w:p>
    <w:p w14:paraId="2873CF73" w14:textId="77777777" w:rsidR="00B2439A" w:rsidRPr="007C7A98" w:rsidRDefault="00B2439A" w:rsidP="00142191">
      <w:pPr>
        <w:spacing w:after="0" w:line="240" w:lineRule="auto"/>
        <w:ind w:firstLine="567"/>
        <w:jc w:val="both"/>
        <w:rPr>
          <w:rFonts w:ascii="Times New Roman" w:eastAsia="Times New Roman" w:hAnsi="Times New Roman" w:cs="Times New Roman"/>
          <w:i/>
          <w:sz w:val="28"/>
          <w:szCs w:val="28"/>
          <w:lang w:val="kk-KZ" w:eastAsia="ru-RU"/>
        </w:rPr>
      </w:pPr>
      <w:r w:rsidRPr="007C7A98">
        <w:rPr>
          <w:rFonts w:ascii="Times New Roman" w:eastAsia="Times New Roman" w:hAnsi="Times New Roman" w:cs="Times New Roman"/>
          <w:i/>
          <w:sz w:val="28"/>
          <w:szCs w:val="28"/>
          <w:lang w:val="kk-KZ" w:eastAsia="ru-RU"/>
        </w:rPr>
        <w:t>Абай атындағы ҚазҰПУ-дың</w:t>
      </w:r>
      <w:r>
        <w:rPr>
          <w:rFonts w:ascii="Times New Roman" w:eastAsia="Times New Roman" w:hAnsi="Times New Roman" w:cs="Times New Roman"/>
          <w:i/>
          <w:sz w:val="28"/>
          <w:szCs w:val="28"/>
          <w:lang w:val="kk-KZ" w:eastAsia="ru-RU"/>
        </w:rPr>
        <w:t xml:space="preserve"> ректоры </w:t>
      </w:r>
      <w:r w:rsidRPr="007C7A98">
        <w:rPr>
          <w:rFonts w:ascii="Times New Roman" w:eastAsia="Times New Roman" w:hAnsi="Times New Roman" w:cs="Times New Roman"/>
          <w:i/>
          <w:sz w:val="28"/>
          <w:szCs w:val="28"/>
          <w:lang w:val="kk-KZ" w:eastAsia="ru-RU"/>
        </w:rPr>
        <w:t xml:space="preserve">Т.О.Балықбаевқа   </w:t>
      </w:r>
    </w:p>
    <w:p w14:paraId="7DEA35E1" w14:textId="77777777" w:rsidR="00B2439A" w:rsidRPr="00553D5A" w:rsidRDefault="00B2439A" w:rsidP="00142191">
      <w:pPr>
        <w:spacing w:after="0" w:line="240" w:lineRule="auto"/>
        <w:ind w:firstLine="567"/>
        <w:jc w:val="both"/>
        <w:rPr>
          <w:rFonts w:ascii="Times New Roman" w:eastAsia="Times New Roman" w:hAnsi="Times New Roman" w:cs="Times New Roman"/>
          <w:i/>
          <w:sz w:val="28"/>
          <w:szCs w:val="28"/>
          <w:lang w:val="kk-KZ" w:eastAsia="ru-RU"/>
        </w:rPr>
      </w:pPr>
      <w:r w:rsidRPr="00553D5A">
        <w:rPr>
          <w:rFonts w:ascii="Times New Roman" w:eastAsia="Times New Roman" w:hAnsi="Times New Roman" w:cs="Times New Roman"/>
          <w:i/>
          <w:sz w:val="28"/>
          <w:szCs w:val="28"/>
          <w:lang w:val="kk-KZ" w:eastAsia="ru-RU"/>
        </w:rPr>
        <w:t>философия (PhD</w:t>
      </w:r>
      <w:r w:rsidRPr="007C7A98">
        <w:rPr>
          <w:rFonts w:ascii="Times New Roman" w:eastAsia="Times New Roman" w:hAnsi="Times New Roman" w:cs="Times New Roman"/>
          <w:i/>
          <w:sz w:val="28"/>
          <w:szCs w:val="28"/>
          <w:lang w:val="kk-KZ" w:eastAsia="ru-RU"/>
        </w:rPr>
        <w:t>) докторы С.А. Мұратовтан</w:t>
      </w:r>
    </w:p>
    <w:p w14:paraId="1D220767" w14:textId="77777777" w:rsidR="00B2439A" w:rsidRPr="00553D5A" w:rsidRDefault="00B2439A" w:rsidP="00142191">
      <w:pPr>
        <w:spacing w:after="0" w:line="240" w:lineRule="auto"/>
        <w:ind w:firstLine="567"/>
        <w:jc w:val="both"/>
        <w:rPr>
          <w:rFonts w:ascii="Times New Roman" w:eastAsia="Times New Roman" w:hAnsi="Times New Roman" w:cs="Times New Roman"/>
          <w:i/>
          <w:sz w:val="28"/>
          <w:szCs w:val="28"/>
          <w:lang w:val="kk-KZ" w:eastAsia="ru-RU"/>
        </w:rPr>
      </w:pPr>
    </w:p>
    <w:p w14:paraId="3D82CE43" w14:textId="77777777" w:rsidR="00B2439A" w:rsidRPr="007C7A98" w:rsidRDefault="00B2439A" w:rsidP="00142191">
      <w:pPr>
        <w:spacing w:after="0" w:line="240" w:lineRule="auto"/>
        <w:ind w:firstLine="567"/>
        <w:jc w:val="center"/>
        <w:rPr>
          <w:rFonts w:ascii="Times New Roman" w:eastAsia="Times New Roman" w:hAnsi="Times New Roman" w:cs="Times New Roman"/>
          <w:i/>
          <w:sz w:val="28"/>
          <w:szCs w:val="28"/>
          <w:lang w:val="kk-KZ" w:eastAsia="ru-RU"/>
        </w:rPr>
      </w:pPr>
      <w:r w:rsidRPr="007C7A98">
        <w:rPr>
          <w:rFonts w:ascii="Times New Roman" w:eastAsia="Times New Roman" w:hAnsi="Times New Roman" w:cs="Times New Roman"/>
          <w:i/>
          <w:sz w:val="28"/>
          <w:szCs w:val="28"/>
          <w:lang w:val="kk-KZ" w:eastAsia="ru-RU"/>
        </w:rPr>
        <w:lastRenderedPageBreak/>
        <w:t>Өтініш</w:t>
      </w:r>
    </w:p>
    <w:p w14:paraId="5E2FC3FE" w14:textId="77777777" w:rsidR="00B2439A" w:rsidRPr="007C7A98" w:rsidRDefault="00B2439A" w:rsidP="00142191">
      <w:pPr>
        <w:spacing w:after="0" w:line="240" w:lineRule="auto"/>
        <w:ind w:firstLine="567"/>
        <w:jc w:val="both"/>
        <w:rPr>
          <w:rFonts w:ascii="Times New Roman" w:eastAsia="Times New Roman" w:hAnsi="Times New Roman" w:cs="Times New Roman"/>
          <w:i/>
          <w:sz w:val="28"/>
          <w:szCs w:val="28"/>
          <w:lang w:val="kk-KZ" w:eastAsia="ru-RU"/>
        </w:rPr>
      </w:pPr>
    </w:p>
    <w:p w14:paraId="697ED770" w14:textId="7D562951" w:rsidR="00B2439A" w:rsidRDefault="00B2439A" w:rsidP="0014219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Сөйлемді құ</w:t>
      </w:r>
      <w:r w:rsidR="00274233">
        <w:rPr>
          <w:rFonts w:ascii="Times New Roman" w:eastAsia="Times New Roman" w:hAnsi="Times New Roman" w:cs="Times New Roman"/>
          <w:sz w:val="28"/>
          <w:szCs w:val="28"/>
          <w:lang w:val="kk-KZ" w:eastAsia="ru-RU"/>
        </w:rPr>
        <w:t>рылымдық тұрғыдан қарап, формал</w:t>
      </w:r>
      <w:r>
        <w:rPr>
          <w:rFonts w:ascii="Times New Roman" w:eastAsia="Times New Roman" w:hAnsi="Times New Roman" w:cs="Times New Roman"/>
          <w:sz w:val="28"/>
          <w:szCs w:val="28"/>
          <w:lang w:val="kk-KZ" w:eastAsia="ru-RU"/>
        </w:rPr>
        <w:t xml:space="preserve">ы мүшеленуге түсірсек, грамматикалық жақтан сөйлемдік дәрежеге ие. «Абай атындағы ҚазҰПУ-дың ректоры Т.О.Балықбаевқа </w:t>
      </w:r>
      <w:r w:rsidRPr="007C7A98">
        <w:rPr>
          <w:rFonts w:ascii="Times New Roman" w:eastAsia="Times New Roman" w:hAnsi="Times New Roman" w:cs="Times New Roman"/>
          <w:sz w:val="28"/>
          <w:szCs w:val="28"/>
          <w:lang w:val="kk-KZ" w:eastAsia="ru-RU"/>
        </w:rPr>
        <w:t>философия (PhD</w:t>
      </w:r>
      <w:r w:rsidR="00D32F0A">
        <w:rPr>
          <w:rFonts w:ascii="Times New Roman" w:eastAsia="Times New Roman" w:hAnsi="Times New Roman" w:cs="Times New Roman"/>
          <w:sz w:val="28"/>
          <w:szCs w:val="28"/>
          <w:lang w:val="kk-KZ" w:eastAsia="ru-RU"/>
        </w:rPr>
        <w:t>) докторы С.А.</w:t>
      </w:r>
      <w:r>
        <w:rPr>
          <w:rFonts w:ascii="Times New Roman" w:eastAsia="Times New Roman" w:hAnsi="Times New Roman" w:cs="Times New Roman"/>
          <w:sz w:val="28"/>
          <w:szCs w:val="28"/>
          <w:lang w:val="kk-KZ" w:eastAsia="ru-RU"/>
        </w:rPr>
        <w:t>Мұратовтан</w:t>
      </w:r>
      <w:r w:rsidR="00C4016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өтініш» түрінде жазып, бір негізді жай сөйлем, есімді сөйлем деп тануға болады. Формалық жақтан мүшелеуге де болады: өтініш (не?) – баяндауышы;</w:t>
      </w:r>
      <w:r w:rsidR="008852E0">
        <w:rPr>
          <w:rFonts w:ascii="Times New Roman" w:eastAsia="Times New Roman" w:hAnsi="Times New Roman" w:cs="Times New Roman"/>
          <w:sz w:val="28"/>
          <w:szCs w:val="28"/>
          <w:lang w:val="kk-KZ" w:eastAsia="ru-RU"/>
        </w:rPr>
        <w:t xml:space="preserve"> </w:t>
      </w:r>
      <w:r w:rsidRPr="00553D5A">
        <w:rPr>
          <w:rFonts w:ascii="Times New Roman" w:eastAsia="Times New Roman" w:hAnsi="Times New Roman" w:cs="Times New Roman"/>
          <w:i/>
          <w:sz w:val="28"/>
          <w:szCs w:val="28"/>
          <w:lang w:val="kk-KZ" w:eastAsia="ru-RU"/>
        </w:rPr>
        <w:t>философия (PhD</w:t>
      </w:r>
      <w:r w:rsidRPr="007C7A98">
        <w:rPr>
          <w:rFonts w:ascii="Times New Roman" w:eastAsia="Times New Roman" w:hAnsi="Times New Roman" w:cs="Times New Roman"/>
          <w:i/>
          <w:sz w:val="28"/>
          <w:szCs w:val="28"/>
          <w:lang w:val="kk-KZ" w:eastAsia="ru-RU"/>
        </w:rPr>
        <w:t>) докторы С.А. Мұратовтан</w:t>
      </w:r>
      <w:r>
        <w:rPr>
          <w:rFonts w:ascii="Times New Roman" w:eastAsia="Times New Roman" w:hAnsi="Times New Roman" w:cs="Times New Roman"/>
          <w:sz w:val="28"/>
          <w:szCs w:val="28"/>
          <w:lang w:val="kk-KZ" w:eastAsia="ru-RU"/>
        </w:rPr>
        <w:t xml:space="preserve"> (кімнен өтініш?) – толықтауыш; </w:t>
      </w:r>
      <w:r w:rsidRPr="007C7A98">
        <w:rPr>
          <w:rFonts w:ascii="Times New Roman" w:eastAsia="Times New Roman" w:hAnsi="Times New Roman" w:cs="Times New Roman"/>
          <w:i/>
          <w:sz w:val="28"/>
          <w:szCs w:val="28"/>
          <w:lang w:val="kk-KZ" w:eastAsia="ru-RU"/>
        </w:rPr>
        <w:t>Абай атындағы ҚазҰПУ-дың</w:t>
      </w:r>
      <w:r>
        <w:rPr>
          <w:rFonts w:ascii="Times New Roman" w:eastAsia="Times New Roman" w:hAnsi="Times New Roman" w:cs="Times New Roman"/>
          <w:i/>
          <w:sz w:val="28"/>
          <w:szCs w:val="28"/>
          <w:lang w:val="kk-KZ" w:eastAsia="ru-RU"/>
        </w:rPr>
        <w:t xml:space="preserve"> ректоры </w:t>
      </w:r>
      <w:r w:rsidRPr="007C7A98">
        <w:rPr>
          <w:rFonts w:ascii="Times New Roman" w:eastAsia="Times New Roman" w:hAnsi="Times New Roman" w:cs="Times New Roman"/>
          <w:i/>
          <w:sz w:val="28"/>
          <w:szCs w:val="28"/>
          <w:lang w:val="kk-KZ" w:eastAsia="ru-RU"/>
        </w:rPr>
        <w:t xml:space="preserve">Т.О.Балықбаевқа </w:t>
      </w:r>
      <w:r>
        <w:rPr>
          <w:rFonts w:ascii="Times New Roman" w:eastAsia="Times New Roman" w:hAnsi="Times New Roman" w:cs="Times New Roman"/>
          <w:i/>
          <w:sz w:val="28"/>
          <w:szCs w:val="28"/>
          <w:lang w:val="kk-KZ" w:eastAsia="ru-RU"/>
        </w:rPr>
        <w:t xml:space="preserve">(кімге өтініш?) – </w:t>
      </w:r>
      <w:r w:rsidRPr="00553D5A">
        <w:rPr>
          <w:rFonts w:ascii="Times New Roman" w:eastAsia="Times New Roman" w:hAnsi="Times New Roman" w:cs="Times New Roman"/>
          <w:sz w:val="28"/>
          <w:szCs w:val="28"/>
          <w:lang w:val="kk-KZ" w:eastAsia="ru-RU"/>
        </w:rPr>
        <w:t>толықтауыш.</w:t>
      </w:r>
      <w:r w:rsidR="008852E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Егер сөйлемді осылайша жазсақ, грамматикалық, формальдық жақтан сөйлемдік дәрежеге жеткенімен, коммуникативтік қызметін жоғалтады. Сөйлем құрамындағы морфологиялық, синтаксистік функционалдық көрсеткіштердің мәні солғындап,  қарым-қатынас барысында атқаратын қызметі көрінбей қалады. Актуалды мүшелену бойынша үш кесекке бөлшектеп 1-</w:t>
      </w:r>
      <w:r w:rsidRPr="004A781F">
        <w:rPr>
          <w:rFonts w:ascii="Times New Roman" w:eastAsia="Times New Roman" w:hAnsi="Times New Roman" w:cs="Times New Roman"/>
          <w:sz w:val="28"/>
          <w:szCs w:val="28"/>
          <w:lang w:val="kk-KZ" w:eastAsia="ru-RU"/>
        </w:rPr>
        <w:t>кесек</w:t>
      </w:r>
      <w:r w:rsidR="008852E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i/>
          <w:sz w:val="28"/>
          <w:szCs w:val="28"/>
          <w:lang w:val="kk-KZ" w:eastAsia="ru-RU"/>
        </w:rPr>
        <w:t>(</w:t>
      </w:r>
      <w:r w:rsidRPr="007C7A98">
        <w:rPr>
          <w:rFonts w:ascii="Times New Roman" w:eastAsia="Times New Roman" w:hAnsi="Times New Roman" w:cs="Times New Roman"/>
          <w:i/>
          <w:sz w:val="28"/>
          <w:szCs w:val="28"/>
          <w:lang w:val="kk-KZ" w:eastAsia="ru-RU"/>
        </w:rPr>
        <w:t>Абай атындағы ҚазҰПУ-дың</w:t>
      </w:r>
      <w:r>
        <w:rPr>
          <w:rFonts w:ascii="Times New Roman" w:eastAsia="Times New Roman" w:hAnsi="Times New Roman" w:cs="Times New Roman"/>
          <w:i/>
          <w:sz w:val="28"/>
          <w:szCs w:val="28"/>
          <w:lang w:val="kk-KZ" w:eastAsia="ru-RU"/>
        </w:rPr>
        <w:t xml:space="preserve"> ректоры </w:t>
      </w:r>
      <w:r w:rsidRPr="007C7A98">
        <w:rPr>
          <w:rFonts w:ascii="Times New Roman" w:eastAsia="Times New Roman" w:hAnsi="Times New Roman" w:cs="Times New Roman"/>
          <w:i/>
          <w:sz w:val="28"/>
          <w:szCs w:val="28"/>
          <w:lang w:val="kk-KZ" w:eastAsia="ru-RU"/>
        </w:rPr>
        <w:t>Т.О.Балықбаевқа</w:t>
      </w:r>
      <w:r>
        <w:rPr>
          <w:rFonts w:ascii="Times New Roman" w:eastAsia="Times New Roman" w:hAnsi="Times New Roman" w:cs="Times New Roman"/>
          <w:i/>
          <w:sz w:val="28"/>
          <w:szCs w:val="28"/>
          <w:lang w:val="kk-KZ" w:eastAsia="ru-RU"/>
        </w:rPr>
        <w:t>)</w:t>
      </w:r>
      <w:r>
        <w:rPr>
          <w:rFonts w:ascii="Times New Roman" w:eastAsia="Times New Roman" w:hAnsi="Times New Roman" w:cs="Times New Roman"/>
          <w:sz w:val="28"/>
          <w:szCs w:val="28"/>
          <w:lang w:val="kk-KZ" w:eastAsia="ru-RU"/>
        </w:rPr>
        <w:t>; 2-кесек (</w:t>
      </w:r>
      <w:r w:rsidRPr="00553D5A">
        <w:rPr>
          <w:rFonts w:ascii="Times New Roman" w:eastAsia="Times New Roman" w:hAnsi="Times New Roman" w:cs="Times New Roman"/>
          <w:i/>
          <w:sz w:val="28"/>
          <w:szCs w:val="28"/>
          <w:lang w:val="kk-KZ" w:eastAsia="ru-RU"/>
        </w:rPr>
        <w:t>философия (PhD</w:t>
      </w:r>
      <w:r w:rsidRPr="007C7A98">
        <w:rPr>
          <w:rFonts w:ascii="Times New Roman" w:eastAsia="Times New Roman" w:hAnsi="Times New Roman" w:cs="Times New Roman"/>
          <w:i/>
          <w:sz w:val="28"/>
          <w:szCs w:val="28"/>
          <w:lang w:val="kk-KZ" w:eastAsia="ru-RU"/>
        </w:rPr>
        <w:t>) докторы С.А. Мұратовтан</w:t>
      </w:r>
      <w:r>
        <w:rPr>
          <w:rFonts w:ascii="Times New Roman" w:eastAsia="Times New Roman" w:hAnsi="Times New Roman" w:cs="Times New Roman"/>
          <w:i/>
          <w:sz w:val="28"/>
          <w:szCs w:val="28"/>
          <w:lang w:val="kk-KZ" w:eastAsia="ru-RU"/>
        </w:rPr>
        <w:t xml:space="preserve">); </w:t>
      </w:r>
      <w:r w:rsidRPr="004A781F">
        <w:rPr>
          <w:rFonts w:ascii="Times New Roman" w:eastAsia="Times New Roman" w:hAnsi="Times New Roman" w:cs="Times New Roman"/>
          <w:sz w:val="28"/>
          <w:szCs w:val="28"/>
          <w:lang w:val="kk-KZ" w:eastAsia="ru-RU"/>
        </w:rPr>
        <w:t>3-кесек</w:t>
      </w:r>
      <w:r>
        <w:rPr>
          <w:rFonts w:ascii="Times New Roman" w:eastAsia="Times New Roman" w:hAnsi="Times New Roman" w:cs="Times New Roman"/>
          <w:i/>
          <w:sz w:val="28"/>
          <w:szCs w:val="28"/>
          <w:lang w:val="kk-KZ" w:eastAsia="ru-RU"/>
        </w:rPr>
        <w:t xml:space="preserve"> (Өтініш) </w:t>
      </w:r>
      <w:r>
        <w:rPr>
          <w:rFonts w:ascii="Times New Roman" w:eastAsia="Times New Roman" w:hAnsi="Times New Roman" w:cs="Times New Roman"/>
          <w:sz w:val="28"/>
          <w:szCs w:val="28"/>
          <w:lang w:val="kk-KZ" w:eastAsia="ru-RU"/>
        </w:rPr>
        <w:t xml:space="preserve">түрінде жазсақ, актуалданған әрбір бөлшектің жоғарыда аталған қызметі айқын көрініп тұрады. Сөйлем өзінің коммуникативтік қызметін атқара алады. </w:t>
      </w:r>
      <w:r w:rsidRPr="00F358E0">
        <w:rPr>
          <w:rFonts w:ascii="Times New Roman" w:eastAsia="Times New Roman" w:hAnsi="Times New Roman" w:cs="Times New Roman"/>
          <w:b/>
          <w:sz w:val="28"/>
          <w:szCs w:val="28"/>
          <w:lang w:val="kk-KZ" w:eastAsia="ru-RU"/>
        </w:rPr>
        <w:t>Өтініштің екінші сөйлемі</w:t>
      </w:r>
      <w:r w:rsidR="00274233">
        <w:rPr>
          <w:rFonts w:ascii="Times New Roman" w:eastAsia="Times New Roman" w:hAnsi="Times New Roman" w:cs="Times New Roman"/>
          <w:sz w:val="28"/>
          <w:szCs w:val="28"/>
          <w:lang w:val="kk-KZ" w:eastAsia="ru-RU"/>
        </w:rPr>
        <w:t xml:space="preserve"> формал</w:t>
      </w:r>
      <w:r>
        <w:rPr>
          <w:rFonts w:ascii="Times New Roman" w:eastAsia="Times New Roman" w:hAnsi="Times New Roman" w:cs="Times New Roman"/>
          <w:sz w:val="28"/>
          <w:szCs w:val="28"/>
          <w:lang w:val="kk-KZ" w:eastAsia="ru-RU"/>
        </w:rPr>
        <w:t xml:space="preserve">ық мүшеленуге түсетін, өтініштің тақырыбы мен мазмұнын анықтайтын потенциалға ие сөйлем болады. Бұл сөйлемнің морфологиялық көрсеткіші – І жақ жіктік жалғауы; «мен» есімдігі; табыс септігі мен барыс септік жалғауы; синтаксистік көрсеткіші – себептік, мезгілдік, мекендік, амалдық, кәсіптік, тілек мәнді білдіретін синтагмалық үзіктер; функционалдық көрсеткіші – формальдық мүшелену. Атқаратын қызметі – хабар беру. Хабар беру формальдық мүшелену арқылы анықталатындықтан сөйлем бөлшектенбей, бір сызықтың бойында жазылады. </w:t>
      </w:r>
    </w:p>
    <w:p w14:paraId="421BE0AB" w14:textId="6D7BFBF6" w:rsidR="00B2439A" w:rsidRDefault="00274233" w:rsidP="0014219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Сөйлемнің актуалды мүшеленуі, формал</w:t>
      </w:r>
      <w:r w:rsidR="00B2439A">
        <w:rPr>
          <w:rFonts w:ascii="Times New Roman" w:eastAsia="Times New Roman" w:hAnsi="Times New Roman" w:cs="Times New Roman"/>
          <w:sz w:val="28"/>
          <w:szCs w:val="28"/>
          <w:lang w:val="kk-KZ" w:eastAsia="ru-RU"/>
        </w:rPr>
        <w:t>ы мүшеленуі туралы зерттеулер 1940 жылдардан басталады. В.Матезиус</w:t>
      </w:r>
      <w:r w:rsidR="002B226A" w:rsidRPr="00860245">
        <w:rPr>
          <w:rFonts w:ascii="Times New Roman" w:eastAsia="Times New Roman" w:hAnsi="Times New Roman" w:cs="Times New Roman"/>
          <w:sz w:val="28"/>
          <w:szCs w:val="28"/>
          <w:lang w:val="kk-KZ" w:eastAsia="ru-RU"/>
        </w:rPr>
        <w:t>[</w:t>
      </w:r>
      <w:r w:rsidR="00730310">
        <w:rPr>
          <w:rFonts w:ascii="Times New Roman" w:eastAsia="Times New Roman" w:hAnsi="Times New Roman" w:cs="Times New Roman"/>
          <w:sz w:val="28"/>
          <w:szCs w:val="28"/>
          <w:lang w:val="kk-KZ" w:eastAsia="ru-RU"/>
        </w:rPr>
        <w:t>1</w:t>
      </w:r>
      <w:r w:rsidR="00AC4C75">
        <w:rPr>
          <w:rFonts w:ascii="Times New Roman" w:eastAsia="Times New Roman" w:hAnsi="Times New Roman" w:cs="Times New Roman"/>
          <w:sz w:val="28"/>
          <w:szCs w:val="28"/>
          <w:lang w:val="kk-KZ" w:eastAsia="ru-RU"/>
        </w:rPr>
        <w:t>4</w:t>
      </w:r>
      <w:r w:rsidR="003D01FD">
        <w:rPr>
          <w:rFonts w:ascii="Times New Roman" w:eastAsia="Times New Roman" w:hAnsi="Times New Roman" w:cs="Times New Roman"/>
          <w:sz w:val="28"/>
          <w:szCs w:val="28"/>
          <w:lang w:val="kk-KZ" w:eastAsia="ru-RU"/>
        </w:rPr>
        <w:t>1</w:t>
      </w:r>
      <w:r w:rsidR="002B226A" w:rsidRPr="002B226A">
        <w:rPr>
          <w:rFonts w:ascii="Times New Roman" w:eastAsia="Times New Roman" w:hAnsi="Times New Roman" w:cs="Times New Roman"/>
          <w:sz w:val="28"/>
          <w:szCs w:val="28"/>
          <w:lang w:val="kk-KZ" w:eastAsia="ru-RU"/>
        </w:rPr>
        <w:t>]</w:t>
      </w:r>
      <w:r w:rsidR="00B2439A">
        <w:rPr>
          <w:rFonts w:ascii="Times New Roman" w:eastAsia="Times New Roman" w:hAnsi="Times New Roman" w:cs="Times New Roman"/>
          <w:sz w:val="28"/>
          <w:szCs w:val="28"/>
          <w:lang w:val="kk-KZ" w:eastAsia="ru-RU"/>
        </w:rPr>
        <w:t>, К.Г.Крушельницкая</w:t>
      </w:r>
      <w:r w:rsidR="00730310">
        <w:rPr>
          <w:rFonts w:ascii="Times New Roman" w:eastAsia="Times New Roman" w:hAnsi="Times New Roman" w:cs="Times New Roman"/>
          <w:sz w:val="28"/>
          <w:szCs w:val="28"/>
          <w:lang w:val="kk-KZ" w:eastAsia="ru-RU"/>
        </w:rPr>
        <w:t>[1</w:t>
      </w:r>
      <w:r w:rsidR="00AC4C75">
        <w:rPr>
          <w:rFonts w:ascii="Times New Roman" w:eastAsia="Times New Roman" w:hAnsi="Times New Roman" w:cs="Times New Roman"/>
          <w:sz w:val="28"/>
          <w:szCs w:val="28"/>
          <w:lang w:val="kk-KZ" w:eastAsia="ru-RU"/>
        </w:rPr>
        <w:t>4</w:t>
      </w:r>
      <w:r w:rsidR="003D01FD">
        <w:rPr>
          <w:rFonts w:ascii="Times New Roman" w:eastAsia="Times New Roman" w:hAnsi="Times New Roman" w:cs="Times New Roman"/>
          <w:sz w:val="28"/>
          <w:szCs w:val="28"/>
          <w:lang w:val="kk-KZ" w:eastAsia="ru-RU"/>
        </w:rPr>
        <w:t>2</w:t>
      </w:r>
      <w:r w:rsidR="002B226A" w:rsidRPr="002B226A">
        <w:rPr>
          <w:rFonts w:ascii="Times New Roman" w:eastAsia="Times New Roman" w:hAnsi="Times New Roman" w:cs="Times New Roman"/>
          <w:sz w:val="28"/>
          <w:szCs w:val="28"/>
          <w:lang w:val="kk-KZ" w:eastAsia="ru-RU"/>
        </w:rPr>
        <w:t xml:space="preserve">], </w:t>
      </w:r>
      <w:r w:rsidR="00B2439A">
        <w:rPr>
          <w:rFonts w:ascii="Times New Roman" w:eastAsia="Times New Roman" w:hAnsi="Times New Roman" w:cs="Times New Roman"/>
          <w:sz w:val="28"/>
          <w:szCs w:val="28"/>
          <w:lang w:val="kk-KZ" w:eastAsia="ru-RU"/>
        </w:rPr>
        <w:t xml:space="preserve"> И.П.Распопов</w:t>
      </w:r>
      <w:r w:rsidR="002B226A" w:rsidRPr="002B226A">
        <w:rPr>
          <w:rFonts w:ascii="Times New Roman" w:eastAsia="Times New Roman" w:hAnsi="Times New Roman" w:cs="Times New Roman"/>
          <w:sz w:val="28"/>
          <w:szCs w:val="28"/>
          <w:lang w:val="kk-KZ" w:eastAsia="ru-RU"/>
        </w:rPr>
        <w:t xml:space="preserve"> [1</w:t>
      </w:r>
      <w:r w:rsidR="00AC4C75">
        <w:rPr>
          <w:rFonts w:ascii="Times New Roman" w:eastAsia="Times New Roman" w:hAnsi="Times New Roman" w:cs="Times New Roman"/>
          <w:sz w:val="28"/>
          <w:szCs w:val="28"/>
          <w:lang w:val="kk-KZ" w:eastAsia="ru-RU"/>
        </w:rPr>
        <w:t>4</w:t>
      </w:r>
      <w:r w:rsidR="003D01FD">
        <w:rPr>
          <w:rFonts w:ascii="Times New Roman" w:eastAsia="Times New Roman" w:hAnsi="Times New Roman" w:cs="Times New Roman"/>
          <w:sz w:val="28"/>
          <w:szCs w:val="28"/>
          <w:lang w:val="kk-KZ" w:eastAsia="ru-RU"/>
        </w:rPr>
        <w:t>3</w:t>
      </w:r>
      <w:r w:rsidR="002B226A">
        <w:rPr>
          <w:rFonts w:ascii="Times New Roman" w:eastAsia="Times New Roman" w:hAnsi="Times New Roman" w:cs="Times New Roman"/>
          <w:sz w:val="28"/>
          <w:szCs w:val="28"/>
          <w:lang w:val="kk-KZ" w:eastAsia="ru-RU"/>
        </w:rPr>
        <w:t>],</w:t>
      </w:r>
      <w:r w:rsidR="008852E0">
        <w:rPr>
          <w:rFonts w:ascii="Times New Roman" w:eastAsia="Times New Roman" w:hAnsi="Times New Roman" w:cs="Times New Roman"/>
          <w:sz w:val="28"/>
          <w:szCs w:val="28"/>
          <w:lang w:val="kk-KZ" w:eastAsia="ru-RU"/>
        </w:rPr>
        <w:t xml:space="preserve"> </w:t>
      </w:r>
      <w:r w:rsidR="00B2439A">
        <w:rPr>
          <w:rFonts w:ascii="Times New Roman" w:eastAsia="Times New Roman" w:hAnsi="Times New Roman" w:cs="Times New Roman"/>
          <w:sz w:val="28"/>
          <w:szCs w:val="28"/>
          <w:lang w:val="kk-KZ" w:eastAsia="ru-RU"/>
        </w:rPr>
        <w:t>В.З.Панфилов</w:t>
      </w:r>
      <w:r w:rsidR="00730310">
        <w:rPr>
          <w:rFonts w:ascii="Times New Roman" w:eastAsia="Times New Roman" w:hAnsi="Times New Roman" w:cs="Times New Roman"/>
          <w:sz w:val="28"/>
          <w:szCs w:val="28"/>
          <w:lang w:val="kk-KZ" w:eastAsia="ru-RU"/>
        </w:rPr>
        <w:t xml:space="preserve"> [1</w:t>
      </w:r>
      <w:r w:rsidR="00AC4C75">
        <w:rPr>
          <w:rFonts w:ascii="Times New Roman" w:eastAsia="Times New Roman" w:hAnsi="Times New Roman" w:cs="Times New Roman"/>
          <w:sz w:val="28"/>
          <w:szCs w:val="28"/>
          <w:lang w:val="kk-KZ" w:eastAsia="ru-RU"/>
        </w:rPr>
        <w:t>4</w:t>
      </w:r>
      <w:r w:rsidR="003D01FD">
        <w:rPr>
          <w:rFonts w:ascii="Times New Roman" w:eastAsia="Times New Roman" w:hAnsi="Times New Roman" w:cs="Times New Roman"/>
          <w:sz w:val="28"/>
          <w:szCs w:val="28"/>
          <w:lang w:val="kk-KZ" w:eastAsia="ru-RU"/>
        </w:rPr>
        <w:t>4</w:t>
      </w:r>
      <w:r w:rsidR="002B226A" w:rsidRPr="002B226A">
        <w:rPr>
          <w:rFonts w:ascii="Times New Roman" w:eastAsia="Times New Roman" w:hAnsi="Times New Roman" w:cs="Times New Roman"/>
          <w:sz w:val="28"/>
          <w:szCs w:val="28"/>
          <w:lang w:val="kk-KZ" w:eastAsia="ru-RU"/>
        </w:rPr>
        <w:t>]</w:t>
      </w:r>
      <w:r w:rsidR="00B2439A">
        <w:rPr>
          <w:rFonts w:ascii="Times New Roman" w:eastAsia="Times New Roman" w:hAnsi="Times New Roman" w:cs="Times New Roman"/>
          <w:sz w:val="28"/>
          <w:szCs w:val="28"/>
          <w:lang w:val="kk-KZ" w:eastAsia="ru-RU"/>
        </w:rPr>
        <w:t>, И.Ф.Вардуль</w:t>
      </w:r>
      <w:r w:rsidR="00730310">
        <w:rPr>
          <w:rFonts w:ascii="Times New Roman" w:eastAsia="Times New Roman" w:hAnsi="Times New Roman" w:cs="Times New Roman"/>
          <w:sz w:val="28"/>
          <w:szCs w:val="28"/>
          <w:lang w:val="kk-KZ" w:eastAsia="ru-RU"/>
        </w:rPr>
        <w:t>[1</w:t>
      </w:r>
      <w:r w:rsidR="00AC4C75">
        <w:rPr>
          <w:rFonts w:ascii="Times New Roman" w:eastAsia="Times New Roman" w:hAnsi="Times New Roman" w:cs="Times New Roman"/>
          <w:sz w:val="28"/>
          <w:szCs w:val="28"/>
          <w:lang w:val="kk-KZ" w:eastAsia="ru-RU"/>
        </w:rPr>
        <w:t>4</w:t>
      </w:r>
      <w:r w:rsidR="003D01FD">
        <w:rPr>
          <w:rFonts w:ascii="Times New Roman" w:eastAsia="Times New Roman" w:hAnsi="Times New Roman" w:cs="Times New Roman"/>
          <w:sz w:val="28"/>
          <w:szCs w:val="28"/>
          <w:lang w:val="kk-KZ" w:eastAsia="ru-RU"/>
        </w:rPr>
        <w:t>5</w:t>
      </w:r>
      <w:r w:rsidR="002B226A" w:rsidRPr="002B226A">
        <w:rPr>
          <w:rFonts w:ascii="Times New Roman" w:eastAsia="Times New Roman" w:hAnsi="Times New Roman" w:cs="Times New Roman"/>
          <w:sz w:val="28"/>
          <w:szCs w:val="28"/>
          <w:lang w:val="kk-KZ" w:eastAsia="ru-RU"/>
        </w:rPr>
        <w:t xml:space="preserve">], </w:t>
      </w:r>
      <w:r w:rsidR="00B2439A">
        <w:rPr>
          <w:rFonts w:ascii="Times New Roman" w:eastAsia="Times New Roman" w:hAnsi="Times New Roman" w:cs="Times New Roman"/>
          <w:sz w:val="28"/>
          <w:szCs w:val="28"/>
          <w:lang w:val="kk-KZ" w:eastAsia="ru-RU"/>
        </w:rPr>
        <w:t xml:space="preserve"> т.б. сияқты көптеген ғалымдар синтаксистің семантикалық ерекшеліктерін анықтап, потенциалды синтаксис, актуальды синтаксис мәселесін қарастырды</w:t>
      </w:r>
      <w:r w:rsidR="00EC578A">
        <w:rPr>
          <w:rFonts w:ascii="Times New Roman" w:eastAsia="Times New Roman" w:hAnsi="Times New Roman" w:cs="Times New Roman"/>
          <w:sz w:val="28"/>
          <w:szCs w:val="28"/>
          <w:lang w:val="kk-KZ" w:eastAsia="ru-RU"/>
        </w:rPr>
        <w:t>.</w:t>
      </w:r>
    </w:p>
    <w:p w14:paraId="4286D910" w14:textId="273F0894" w:rsidR="00B2439A" w:rsidRPr="003837F1" w:rsidRDefault="00B2439A" w:rsidP="0014219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Сөйлемнің морфологиялық, синтаксистік, функционалдық көрсеткіштеріне талдау жасап, нәтижесін көрсетуге болады. Сөйлемдегі І жақ категориясы қарым-қатынасқа түсуші адресантты білдіру қызметін атқарады. Бұл жөнінде Н.А. Ильясова  «І, ІІ жақтық жіктік жалғау коммуниканттардың сөйлеу әрекетіндегі орнын анықтайды» дей келе, І жақтық жіктік жалғаудың қызметін былайша дәлелдейді: адресант өзінің іс-қимылы туралы өзі мәлімет беріп тұрғанын көрсетеді. Адресант әрі сөйлеуші, әрі ақпараттың иесі</w:t>
      </w:r>
      <w:r w:rsidRPr="00124181">
        <w:rPr>
          <w:rFonts w:ascii="Times New Roman" w:eastAsia="Times New Roman" w:hAnsi="Times New Roman" w:cs="Times New Roman"/>
          <w:sz w:val="28"/>
          <w:szCs w:val="28"/>
          <w:lang w:val="kk-KZ" w:eastAsia="ru-RU"/>
        </w:rPr>
        <w:t xml:space="preserve"> [</w:t>
      </w:r>
      <w:r w:rsidR="00730310">
        <w:rPr>
          <w:rFonts w:ascii="Times New Roman" w:eastAsia="Times New Roman" w:hAnsi="Times New Roman" w:cs="Times New Roman"/>
          <w:sz w:val="28"/>
          <w:szCs w:val="28"/>
          <w:lang w:val="kk-KZ" w:eastAsia="ru-RU"/>
        </w:rPr>
        <w:t>12</w:t>
      </w:r>
      <w:r w:rsidR="00EC578A">
        <w:rPr>
          <w:rFonts w:ascii="Times New Roman" w:eastAsia="Times New Roman" w:hAnsi="Times New Roman" w:cs="Times New Roman"/>
          <w:sz w:val="28"/>
          <w:szCs w:val="28"/>
          <w:lang w:val="kk-KZ" w:eastAsia="ru-RU"/>
        </w:rPr>
        <w:t xml:space="preserve">, </w:t>
      </w:r>
      <w:r w:rsidRPr="00124181">
        <w:rPr>
          <w:rFonts w:ascii="Times New Roman" w:eastAsia="Times New Roman" w:hAnsi="Times New Roman" w:cs="Times New Roman"/>
          <w:sz w:val="28"/>
          <w:szCs w:val="28"/>
          <w:lang w:val="kk-KZ" w:eastAsia="ru-RU"/>
        </w:rPr>
        <w:t>51-52бб.]</w:t>
      </w:r>
      <w:r w:rsidR="00D32F0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Өтініште І жақ категориясы өзі туралы ақпаратты жеткізіп тұрған сөйлеушіні (адресант) анықтайды. Табыс, барыс септік жалғаулары ақпараттың кімге бағытталғаныннақтылау қызметін атқарады. Синтаксистік көрсеткіштер ақпараттың шығуына негіз болатын аргументтерді және оның </w:t>
      </w:r>
      <w:r>
        <w:rPr>
          <w:rFonts w:ascii="Times New Roman" w:eastAsia="Times New Roman" w:hAnsi="Times New Roman" w:cs="Times New Roman"/>
          <w:sz w:val="28"/>
          <w:szCs w:val="28"/>
          <w:lang w:val="kk-KZ" w:eastAsia="ru-RU"/>
        </w:rPr>
        <w:lastRenderedPageBreak/>
        <w:t>мағынасын анықтайды. Функционалдық көрсеткіштер ақпараттың бірізділікпен жүйеленіп берілу қызметін анықтайды</w:t>
      </w:r>
      <w:r w:rsidR="00B87D07" w:rsidRPr="00A74104">
        <w:rPr>
          <w:rFonts w:ascii="Times New Roman" w:eastAsia="Times New Roman" w:hAnsi="Times New Roman" w:cs="Times New Roman"/>
          <w:sz w:val="28"/>
          <w:szCs w:val="28"/>
          <w:lang w:val="kk-KZ" w:eastAsia="ru-RU"/>
        </w:rPr>
        <w:t>[</w:t>
      </w:r>
      <w:r w:rsidR="00F5640A" w:rsidRPr="00A74104">
        <w:rPr>
          <w:rFonts w:ascii="Times New Roman" w:eastAsia="Times New Roman" w:hAnsi="Times New Roman" w:cs="Times New Roman"/>
          <w:sz w:val="28"/>
          <w:szCs w:val="28"/>
          <w:lang w:val="kk-KZ" w:eastAsia="ru-RU"/>
        </w:rPr>
        <w:t>146</w:t>
      </w:r>
      <w:r w:rsidR="00B87D07" w:rsidRPr="00A74104">
        <w:rPr>
          <w:rFonts w:ascii="Times New Roman" w:eastAsia="Times New Roman" w:hAnsi="Times New Roman" w:cs="Times New Roman"/>
          <w:sz w:val="28"/>
          <w:szCs w:val="28"/>
          <w:lang w:val="kk-KZ" w:eastAsia="ru-RU"/>
        </w:rPr>
        <w:t>]</w:t>
      </w:r>
      <w:r w:rsidR="008852E0">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3837F1">
        <w:rPr>
          <w:rFonts w:ascii="Times New Roman" w:eastAsia="Times New Roman" w:hAnsi="Times New Roman" w:cs="Times New Roman"/>
          <w:sz w:val="28"/>
          <w:szCs w:val="28"/>
          <w:lang w:val="kk-KZ" w:eastAsia="ru-RU"/>
        </w:rPr>
        <w:t>Мысалы:</w:t>
      </w:r>
    </w:p>
    <w:p w14:paraId="4A420597" w14:textId="77777777" w:rsidR="00B2439A" w:rsidRDefault="00B2439A" w:rsidP="00142191">
      <w:pPr>
        <w:spacing w:after="0" w:line="240" w:lineRule="auto"/>
        <w:ind w:firstLine="567"/>
        <w:jc w:val="both"/>
        <w:rPr>
          <w:rFonts w:ascii="Times New Roman" w:eastAsia="Times New Roman" w:hAnsi="Times New Roman" w:cs="Times New Roman"/>
          <w:i/>
          <w:sz w:val="28"/>
          <w:szCs w:val="28"/>
          <w:lang w:val="kk-KZ" w:eastAsia="ru-RU"/>
        </w:rPr>
      </w:pPr>
      <w:r w:rsidRPr="007844B9">
        <w:rPr>
          <w:rFonts w:ascii="Times New Roman" w:eastAsia="Times New Roman" w:hAnsi="Times New Roman" w:cs="Times New Roman"/>
          <w:i/>
          <w:sz w:val="28"/>
          <w:szCs w:val="28"/>
          <w:lang w:val="kk-KZ" w:eastAsia="ru-RU"/>
        </w:rPr>
        <w:t xml:space="preserve">Мені 2019 жылдың 1-қыркүйегінен бастап, қазақ тілі мен әдебиеті кафедрасына 1,0 штаттық бірлікпен аға оқытушылық қызметке қабылдауыңызды сұраймын.   </w:t>
      </w:r>
    </w:p>
    <w:p w14:paraId="61DD5655" w14:textId="061D4525" w:rsidR="00B2439A" w:rsidRDefault="00B2439A" w:rsidP="0014219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 жақ жіктік жалғауы</w:t>
      </w:r>
      <w:r w:rsidR="00D32F0A">
        <w:rPr>
          <w:rFonts w:ascii="Times New Roman" w:eastAsia="Times New Roman" w:hAnsi="Times New Roman" w:cs="Times New Roman"/>
          <w:b/>
          <w:i/>
          <w:sz w:val="28"/>
          <w:szCs w:val="28"/>
          <w:lang w:val="kk-KZ" w:eastAsia="ru-RU"/>
        </w:rPr>
        <w:t>-мын</w:t>
      </w:r>
      <w:r w:rsidR="008852E0">
        <w:rPr>
          <w:rFonts w:ascii="Times New Roman" w:eastAsia="Times New Roman" w:hAnsi="Times New Roman" w:cs="Times New Roman"/>
          <w:b/>
          <w:i/>
          <w:sz w:val="28"/>
          <w:szCs w:val="28"/>
          <w:lang w:val="kk-KZ" w:eastAsia="ru-RU"/>
        </w:rPr>
        <w:t xml:space="preserve"> </w:t>
      </w:r>
      <w:r w:rsidRPr="004514B8">
        <w:rPr>
          <w:rFonts w:ascii="Times New Roman" w:eastAsia="Times New Roman" w:hAnsi="Times New Roman" w:cs="Times New Roman"/>
          <w:sz w:val="28"/>
          <w:szCs w:val="28"/>
          <w:lang w:val="kk-KZ" w:eastAsia="ru-RU"/>
        </w:rPr>
        <w:t>өзі туралы мәлімет беріп тұрған сөйлеушіні анықтайды.</w:t>
      </w:r>
      <w:r w:rsidR="008852E0">
        <w:rPr>
          <w:rFonts w:ascii="Times New Roman" w:eastAsia="Times New Roman" w:hAnsi="Times New Roman" w:cs="Times New Roman"/>
          <w:sz w:val="28"/>
          <w:szCs w:val="28"/>
          <w:lang w:val="kk-KZ" w:eastAsia="ru-RU"/>
        </w:rPr>
        <w:t xml:space="preserve"> </w:t>
      </w:r>
      <w:r w:rsidRPr="00CE762A">
        <w:rPr>
          <w:rFonts w:ascii="Times New Roman" w:eastAsia="Times New Roman" w:hAnsi="Times New Roman" w:cs="Times New Roman"/>
          <w:i/>
          <w:sz w:val="28"/>
          <w:szCs w:val="28"/>
          <w:lang w:val="kk-KZ" w:eastAsia="ru-RU"/>
        </w:rPr>
        <w:t>Мен</w:t>
      </w:r>
      <w:r>
        <w:rPr>
          <w:rFonts w:ascii="Times New Roman" w:eastAsia="Times New Roman" w:hAnsi="Times New Roman" w:cs="Times New Roman"/>
          <w:sz w:val="28"/>
          <w:szCs w:val="28"/>
          <w:lang w:val="kk-KZ" w:eastAsia="ru-RU"/>
        </w:rPr>
        <w:t xml:space="preserve"> есімдігі орынбасарлық қызмет атқарады. Бұл жөнінде де Н.А.Ильясованың мына тұжырымына сүйенеміз: «І-ІІ жақ жіктік жалғаулы синтагманың құрамында дараланған атауыш сөздердің орнына </w:t>
      </w:r>
      <w:r w:rsidRPr="00FF7940">
        <w:rPr>
          <w:rFonts w:ascii="Times New Roman" w:eastAsia="Times New Roman" w:hAnsi="Times New Roman" w:cs="Times New Roman"/>
          <w:i/>
          <w:sz w:val="28"/>
          <w:szCs w:val="28"/>
          <w:lang w:val="kk-KZ" w:eastAsia="ru-RU"/>
        </w:rPr>
        <w:t>мен, сен</w:t>
      </w:r>
      <w:r>
        <w:rPr>
          <w:rFonts w:ascii="Times New Roman" w:eastAsia="Times New Roman" w:hAnsi="Times New Roman" w:cs="Times New Roman"/>
          <w:sz w:val="28"/>
          <w:szCs w:val="28"/>
          <w:lang w:val="kk-KZ" w:eastAsia="ru-RU"/>
        </w:rPr>
        <w:t xml:space="preserve"> деген орынбасар сөздер қолданылады. </w:t>
      </w:r>
      <w:r w:rsidRPr="00FF7940">
        <w:rPr>
          <w:rFonts w:ascii="Times New Roman" w:eastAsia="Times New Roman" w:hAnsi="Times New Roman" w:cs="Times New Roman"/>
          <w:i/>
          <w:sz w:val="28"/>
          <w:szCs w:val="28"/>
          <w:lang w:val="kk-KZ" w:eastAsia="ru-RU"/>
        </w:rPr>
        <w:t>Мен ойладым, Сен ойладың.</w:t>
      </w:r>
      <w:r>
        <w:rPr>
          <w:rFonts w:ascii="Times New Roman" w:eastAsia="Times New Roman" w:hAnsi="Times New Roman" w:cs="Times New Roman"/>
          <w:sz w:val="28"/>
          <w:szCs w:val="28"/>
          <w:lang w:val="kk-KZ" w:eastAsia="ru-RU"/>
        </w:rPr>
        <w:t xml:space="preserve"> Жіктік жалғаудың І жақ формасы қолданылған синтагмада сөйлеуші өзінің іс-қимылы туралы өзі мәлімет береді дегенбіз. Ал әркім өзі туралы мәліметті өзінің атын айту арқылы бере алмайды. Мәселен, сіздің атыңыз </w:t>
      </w:r>
      <w:r w:rsidRPr="00CE762A">
        <w:rPr>
          <w:rFonts w:ascii="Times New Roman" w:eastAsia="Times New Roman" w:hAnsi="Times New Roman" w:cs="Times New Roman"/>
          <w:i/>
          <w:sz w:val="28"/>
          <w:szCs w:val="28"/>
          <w:lang w:val="kk-KZ" w:eastAsia="ru-RU"/>
        </w:rPr>
        <w:t>Ғалия</w:t>
      </w:r>
      <w:r>
        <w:rPr>
          <w:rFonts w:ascii="Times New Roman" w:eastAsia="Times New Roman" w:hAnsi="Times New Roman" w:cs="Times New Roman"/>
          <w:sz w:val="28"/>
          <w:szCs w:val="28"/>
          <w:lang w:val="kk-KZ" w:eastAsia="ru-RU"/>
        </w:rPr>
        <w:t xml:space="preserve"> болса, өзіңіз туралы ақпаратты </w:t>
      </w:r>
      <w:r w:rsidRPr="00FF7940">
        <w:rPr>
          <w:rFonts w:ascii="Times New Roman" w:eastAsia="Times New Roman" w:hAnsi="Times New Roman" w:cs="Times New Roman"/>
          <w:i/>
          <w:sz w:val="28"/>
          <w:szCs w:val="28"/>
          <w:lang w:val="kk-KZ" w:eastAsia="ru-RU"/>
        </w:rPr>
        <w:t>Ғалия ойладым</w:t>
      </w:r>
      <w:r>
        <w:rPr>
          <w:rFonts w:ascii="Times New Roman" w:eastAsia="Times New Roman" w:hAnsi="Times New Roman" w:cs="Times New Roman"/>
          <w:sz w:val="28"/>
          <w:szCs w:val="28"/>
          <w:lang w:val="kk-KZ" w:eastAsia="ru-RU"/>
        </w:rPr>
        <w:t xml:space="preserve"> түрінде бере алмайсыз. Өйткені адам өзі туралы ақпаратты өзіне емес басқа адамға айтады. Сондықтан бұрын аталып қойған өзінің атының орнына </w:t>
      </w:r>
      <w:r w:rsidRPr="00FF7940">
        <w:rPr>
          <w:rFonts w:ascii="Times New Roman" w:eastAsia="Times New Roman" w:hAnsi="Times New Roman" w:cs="Times New Roman"/>
          <w:i/>
          <w:sz w:val="28"/>
          <w:szCs w:val="28"/>
          <w:lang w:val="kk-KZ" w:eastAsia="ru-RU"/>
        </w:rPr>
        <w:t>мен</w:t>
      </w:r>
      <w:r>
        <w:rPr>
          <w:rFonts w:ascii="Times New Roman" w:eastAsia="Times New Roman" w:hAnsi="Times New Roman" w:cs="Times New Roman"/>
          <w:sz w:val="28"/>
          <w:szCs w:val="28"/>
          <w:lang w:val="kk-KZ" w:eastAsia="ru-RU"/>
        </w:rPr>
        <w:t xml:space="preserve"> сөзін қолданады» </w:t>
      </w:r>
      <w:r w:rsidRPr="00FF7940">
        <w:rPr>
          <w:rFonts w:ascii="Times New Roman" w:eastAsia="Times New Roman" w:hAnsi="Times New Roman" w:cs="Times New Roman"/>
          <w:sz w:val="28"/>
          <w:szCs w:val="28"/>
          <w:lang w:val="kk-KZ" w:eastAsia="ru-RU"/>
        </w:rPr>
        <w:t>[</w:t>
      </w:r>
      <w:r w:rsidR="00730310">
        <w:rPr>
          <w:rFonts w:ascii="Times New Roman" w:eastAsia="Times New Roman" w:hAnsi="Times New Roman" w:cs="Times New Roman"/>
          <w:sz w:val="28"/>
          <w:szCs w:val="28"/>
          <w:lang w:val="kk-KZ" w:eastAsia="ru-RU"/>
        </w:rPr>
        <w:t>12</w:t>
      </w:r>
      <w:r w:rsidR="00EC578A">
        <w:rPr>
          <w:rFonts w:ascii="Times New Roman" w:eastAsia="Times New Roman" w:hAnsi="Times New Roman" w:cs="Times New Roman"/>
          <w:sz w:val="28"/>
          <w:szCs w:val="28"/>
          <w:lang w:val="kk-KZ" w:eastAsia="ru-RU"/>
        </w:rPr>
        <w:t>,</w:t>
      </w:r>
      <w:r w:rsidR="005C168F">
        <w:rPr>
          <w:rFonts w:ascii="Times New Roman" w:eastAsia="Times New Roman" w:hAnsi="Times New Roman" w:cs="Times New Roman"/>
          <w:sz w:val="28"/>
          <w:szCs w:val="28"/>
          <w:lang w:val="kk-KZ" w:eastAsia="ru-RU"/>
        </w:rPr>
        <w:t>б.</w:t>
      </w:r>
      <w:r w:rsidRPr="00FF7940">
        <w:rPr>
          <w:rFonts w:ascii="Times New Roman" w:eastAsia="Times New Roman" w:hAnsi="Times New Roman" w:cs="Times New Roman"/>
          <w:sz w:val="28"/>
          <w:szCs w:val="28"/>
          <w:lang w:val="kk-KZ" w:eastAsia="ru-RU"/>
        </w:rPr>
        <w:t>52]</w:t>
      </w:r>
      <w:r w:rsidR="007C7F8B">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Ендеше, </w:t>
      </w:r>
      <w:r w:rsidRPr="003837F1">
        <w:rPr>
          <w:rFonts w:ascii="Times New Roman" w:eastAsia="Times New Roman" w:hAnsi="Times New Roman" w:cs="Times New Roman"/>
          <w:i/>
          <w:sz w:val="28"/>
          <w:szCs w:val="28"/>
          <w:lang w:val="kk-KZ" w:eastAsia="ru-RU"/>
        </w:rPr>
        <w:t xml:space="preserve">мен </w:t>
      </w:r>
      <w:r>
        <w:rPr>
          <w:rFonts w:ascii="Times New Roman" w:eastAsia="Times New Roman" w:hAnsi="Times New Roman" w:cs="Times New Roman"/>
          <w:sz w:val="28"/>
          <w:szCs w:val="28"/>
          <w:lang w:val="kk-KZ" w:eastAsia="ru-RU"/>
        </w:rPr>
        <w:t xml:space="preserve">сөзі өзі туралы ақпаратты жеткізуші, ақпараттың иесі қызметінде жұмсалады. Құрамындағы </w:t>
      </w:r>
      <w:r w:rsidR="007C7F8B">
        <w:rPr>
          <w:rFonts w:ascii="Times New Roman" w:eastAsia="Times New Roman" w:hAnsi="Times New Roman" w:cs="Times New Roman"/>
          <w:i/>
          <w:sz w:val="28"/>
          <w:szCs w:val="28"/>
          <w:lang w:val="kk-KZ" w:eastAsia="ru-RU"/>
        </w:rPr>
        <w:t xml:space="preserve">-ні </w:t>
      </w:r>
      <w:r>
        <w:rPr>
          <w:rFonts w:ascii="Times New Roman" w:eastAsia="Times New Roman" w:hAnsi="Times New Roman" w:cs="Times New Roman"/>
          <w:sz w:val="28"/>
          <w:szCs w:val="28"/>
          <w:lang w:val="kk-KZ" w:eastAsia="ru-RU"/>
        </w:rPr>
        <w:t>табыс септік жалғауы ақпарат иесінің кім екенін дәлдікпен көрсету, нақтылау қызметін атқарады. Синтагмалық үзіктер «</w:t>
      </w:r>
      <w:r w:rsidRPr="007844B9">
        <w:rPr>
          <w:rFonts w:ascii="Times New Roman" w:eastAsia="Times New Roman" w:hAnsi="Times New Roman" w:cs="Times New Roman"/>
          <w:i/>
          <w:sz w:val="28"/>
          <w:szCs w:val="28"/>
          <w:lang w:val="kk-KZ" w:eastAsia="ru-RU"/>
        </w:rPr>
        <w:t>2019 жылдың 1-қыркүйегінен бастап</w:t>
      </w:r>
      <w:r>
        <w:rPr>
          <w:rFonts w:ascii="Times New Roman" w:eastAsia="Times New Roman" w:hAnsi="Times New Roman" w:cs="Times New Roman"/>
          <w:sz w:val="28"/>
          <w:szCs w:val="28"/>
          <w:lang w:val="kk-KZ" w:eastAsia="ru-RU"/>
        </w:rPr>
        <w:t>» мезгілдік мәнді;  «</w:t>
      </w:r>
      <w:r w:rsidRPr="007844B9">
        <w:rPr>
          <w:rFonts w:ascii="Times New Roman" w:eastAsia="Times New Roman" w:hAnsi="Times New Roman" w:cs="Times New Roman"/>
          <w:i/>
          <w:sz w:val="28"/>
          <w:szCs w:val="28"/>
          <w:lang w:val="kk-KZ" w:eastAsia="ru-RU"/>
        </w:rPr>
        <w:t>қазақ тілі мен әдебиеті кафедрасына</w:t>
      </w:r>
      <w:r>
        <w:rPr>
          <w:rFonts w:ascii="Times New Roman" w:eastAsia="Times New Roman" w:hAnsi="Times New Roman" w:cs="Times New Roman"/>
          <w:sz w:val="28"/>
          <w:szCs w:val="28"/>
          <w:lang w:val="kk-KZ" w:eastAsia="ru-RU"/>
        </w:rPr>
        <w:t>» мекендік мәнді;  «</w:t>
      </w:r>
      <w:r w:rsidRPr="007844B9">
        <w:rPr>
          <w:rFonts w:ascii="Times New Roman" w:eastAsia="Times New Roman" w:hAnsi="Times New Roman" w:cs="Times New Roman"/>
          <w:i/>
          <w:sz w:val="28"/>
          <w:szCs w:val="28"/>
          <w:lang w:val="kk-KZ" w:eastAsia="ru-RU"/>
        </w:rPr>
        <w:t>1,0 штаттық бірлікпен</w:t>
      </w:r>
      <w:r>
        <w:rPr>
          <w:rFonts w:ascii="Times New Roman" w:eastAsia="Times New Roman" w:hAnsi="Times New Roman" w:cs="Times New Roman"/>
          <w:sz w:val="28"/>
          <w:szCs w:val="28"/>
          <w:lang w:val="kk-KZ" w:eastAsia="ru-RU"/>
        </w:rPr>
        <w:t>» амал мәнді; «</w:t>
      </w:r>
      <w:r w:rsidRPr="007844B9">
        <w:rPr>
          <w:rFonts w:ascii="Times New Roman" w:eastAsia="Times New Roman" w:hAnsi="Times New Roman" w:cs="Times New Roman"/>
          <w:i/>
          <w:sz w:val="28"/>
          <w:szCs w:val="28"/>
          <w:lang w:val="kk-KZ" w:eastAsia="ru-RU"/>
        </w:rPr>
        <w:t>аға оқытушылық қызметке</w:t>
      </w:r>
      <w:r>
        <w:rPr>
          <w:rFonts w:ascii="Times New Roman" w:eastAsia="Times New Roman" w:hAnsi="Times New Roman" w:cs="Times New Roman"/>
          <w:sz w:val="28"/>
          <w:szCs w:val="28"/>
          <w:lang w:val="kk-KZ" w:eastAsia="ru-RU"/>
        </w:rPr>
        <w:t>»  кәсіптік мәнді; «</w:t>
      </w:r>
      <w:r w:rsidRPr="007D5689">
        <w:rPr>
          <w:rFonts w:ascii="Times New Roman" w:eastAsia="Times New Roman" w:hAnsi="Times New Roman" w:cs="Times New Roman"/>
          <w:i/>
          <w:sz w:val="28"/>
          <w:szCs w:val="28"/>
          <w:lang w:val="kk-KZ" w:eastAsia="ru-RU"/>
        </w:rPr>
        <w:t>қабылдауыңызды сұраймын»</w:t>
      </w:r>
      <w:r w:rsidR="008852E0">
        <w:rPr>
          <w:rFonts w:ascii="Times New Roman" w:eastAsia="Times New Roman" w:hAnsi="Times New Roman" w:cs="Times New Roman"/>
          <w:i/>
          <w:sz w:val="28"/>
          <w:szCs w:val="28"/>
          <w:lang w:val="kk-KZ" w:eastAsia="ru-RU"/>
        </w:rPr>
        <w:t xml:space="preserve"> </w:t>
      </w:r>
      <w:r w:rsidRPr="007D5689">
        <w:rPr>
          <w:rFonts w:ascii="Times New Roman" w:eastAsia="Times New Roman" w:hAnsi="Times New Roman" w:cs="Times New Roman"/>
          <w:sz w:val="28"/>
          <w:szCs w:val="28"/>
          <w:lang w:val="kk-KZ" w:eastAsia="ru-RU"/>
        </w:rPr>
        <w:t>тілек мәнді</w:t>
      </w:r>
      <w:r>
        <w:rPr>
          <w:rFonts w:ascii="Times New Roman" w:eastAsia="Times New Roman" w:hAnsi="Times New Roman" w:cs="Times New Roman"/>
          <w:sz w:val="28"/>
          <w:szCs w:val="28"/>
          <w:lang w:val="kk-KZ" w:eastAsia="ru-RU"/>
        </w:rPr>
        <w:t xml:space="preserve"> білдіру қызметін атқарады. Н.А.Ильясова: «</w:t>
      </w:r>
      <w:r w:rsidRPr="00EA0203">
        <w:rPr>
          <w:rFonts w:ascii="Times New Roman" w:eastAsia="Times New Roman" w:hAnsi="Times New Roman" w:cs="Times New Roman"/>
          <w:b/>
          <w:sz w:val="28"/>
          <w:szCs w:val="28"/>
          <w:lang w:val="kk-KZ" w:eastAsia="ru-RU"/>
        </w:rPr>
        <w:t>Синтагмалық үзік дегеніміз</w:t>
      </w:r>
      <w:r>
        <w:rPr>
          <w:rFonts w:ascii="Times New Roman" w:eastAsia="Times New Roman" w:hAnsi="Times New Roman" w:cs="Times New Roman"/>
          <w:sz w:val="28"/>
          <w:szCs w:val="28"/>
          <w:lang w:val="kk-KZ" w:eastAsia="ru-RU"/>
        </w:rPr>
        <w:t xml:space="preserve"> – сөйлемдегі ақпараттың мазмұнын анықтайтын ой бөлшектері»</w:t>
      </w:r>
      <w:r w:rsidR="00B27996">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 xml:space="preserve"> дейді</w:t>
      </w:r>
      <w:r w:rsidRPr="00EA0203">
        <w:rPr>
          <w:rFonts w:ascii="Times New Roman" w:eastAsia="Times New Roman" w:hAnsi="Times New Roman" w:cs="Times New Roman"/>
          <w:sz w:val="28"/>
          <w:szCs w:val="28"/>
          <w:lang w:val="kk-KZ" w:eastAsia="ru-RU"/>
        </w:rPr>
        <w:t xml:space="preserve"> [</w:t>
      </w:r>
      <w:r w:rsidR="00730310">
        <w:rPr>
          <w:rFonts w:ascii="Times New Roman" w:eastAsia="Times New Roman" w:hAnsi="Times New Roman" w:cs="Times New Roman"/>
          <w:sz w:val="28"/>
          <w:szCs w:val="28"/>
          <w:lang w:val="kk-KZ" w:eastAsia="ru-RU"/>
        </w:rPr>
        <w:t>12</w:t>
      </w:r>
      <w:r w:rsidR="00625F3D">
        <w:rPr>
          <w:rFonts w:ascii="Times New Roman" w:eastAsia="Times New Roman" w:hAnsi="Times New Roman" w:cs="Times New Roman"/>
          <w:sz w:val="28"/>
          <w:szCs w:val="28"/>
          <w:lang w:val="kk-KZ" w:eastAsia="ru-RU"/>
        </w:rPr>
        <w:t xml:space="preserve">, </w:t>
      </w:r>
      <w:r w:rsidR="00142191">
        <w:rPr>
          <w:rFonts w:ascii="Times New Roman" w:eastAsia="Times New Roman" w:hAnsi="Times New Roman" w:cs="Times New Roman"/>
          <w:sz w:val="28"/>
          <w:szCs w:val="28"/>
          <w:lang w:val="kk-KZ" w:eastAsia="ru-RU"/>
        </w:rPr>
        <w:t>б.</w:t>
      </w:r>
      <w:r>
        <w:rPr>
          <w:rFonts w:ascii="Times New Roman" w:eastAsia="Times New Roman" w:hAnsi="Times New Roman" w:cs="Times New Roman"/>
          <w:sz w:val="28"/>
          <w:szCs w:val="28"/>
          <w:lang w:val="kk-KZ" w:eastAsia="ru-RU"/>
        </w:rPr>
        <w:t>77</w:t>
      </w:r>
      <w:r w:rsidRPr="00EA0203">
        <w:rPr>
          <w:rFonts w:ascii="Times New Roman" w:eastAsia="Times New Roman" w:hAnsi="Times New Roman" w:cs="Times New Roman"/>
          <w:sz w:val="28"/>
          <w:szCs w:val="28"/>
          <w:lang w:val="kk-KZ" w:eastAsia="ru-RU"/>
        </w:rPr>
        <w:t>]</w:t>
      </w:r>
      <w:r w:rsidR="00402341">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Олай болса, синтагмалық үзіктер өтініштің ақпараттық мазмұнын анықтайтын аргументтер қызметін атқарады. Формальдық мүшелену сөйлем құрамындағы морфологиялық, синтаксистік көрсеткіштерді грамматикалық жақтан да, семантикалық жақтан үйлестіріп, олар мағыналық жақтан бірін-бірі толықтырып сөйлемдегі берілетін хабардың (ақпараттың) бірізділігін, жүйелілігін анықтайды. Қазақ тіліндегі дәстүрлі сөйлем мүшесіне талдауды формальды мүшелену деп атауға болады. </w:t>
      </w:r>
      <w:r w:rsidRPr="00D12BD3">
        <w:rPr>
          <w:rFonts w:ascii="Times New Roman" w:eastAsia="Times New Roman" w:hAnsi="Times New Roman" w:cs="Times New Roman"/>
          <w:i/>
          <w:sz w:val="28"/>
          <w:szCs w:val="28"/>
          <w:lang w:val="kk-KZ" w:eastAsia="ru-RU"/>
        </w:rPr>
        <w:t xml:space="preserve">Сұраймын </w:t>
      </w:r>
      <w:r>
        <w:rPr>
          <w:rFonts w:ascii="Times New Roman" w:eastAsia="Times New Roman" w:hAnsi="Times New Roman" w:cs="Times New Roman"/>
          <w:sz w:val="28"/>
          <w:szCs w:val="28"/>
          <w:lang w:val="kk-KZ" w:eastAsia="ru-RU"/>
        </w:rPr>
        <w:t>(қайтемін?)–</w:t>
      </w:r>
      <w:r w:rsidR="00DC3058">
        <w:rPr>
          <w:rFonts w:ascii="Times New Roman" w:eastAsia="Times New Roman" w:hAnsi="Times New Roman" w:cs="Times New Roman"/>
          <w:sz w:val="28"/>
          <w:szCs w:val="28"/>
          <w:lang w:val="kk-KZ" w:eastAsia="ru-RU"/>
        </w:rPr>
        <w:t>б</w:t>
      </w:r>
      <w:r>
        <w:rPr>
          <w:rFonts w:ascii="Times New Roman" w:eastAsia="Times New Roman" w:hAnsi="Times New Roman" w:cs="Times New Roman"/>
          <w:sz w:val="28"/>
          <w:szCs w:val="28"/>
          <w:lang w:val="kk-KZ" w:eastAsia="ru-RU"/>
        </w:rPr>
        <w:t xml:space="preserve">аяндауыш; қабылдауыңызды (нені сұраймын?)–толықтауыш;  </w:t>
      </w:r>
      <w:r w:rsidRPr="00F12656">
        <w:rPr>
          <w:rFonts w:ascii="Times New Roman" w:eastAsia="Times New Roman" w:hAnsi="Times New Roman" w:cs="Times New Roman"/>
          <w:sz w:val="28"/>
          <w:szCs w:val="28"/>
          <w:lang w:val="kk-KZ" w:eastAsia="ru-RU"/>
        </w:rPr>
        <w:t>аға оқытушылық қызметке</w:t>
      </w:r>
      <w:r w:rsidR="008852E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i/>
          <w:sz w:val="28"/>
          <w:szCs w:val="28"/>
          <w:lang w:val="kk-KZ" w:eastAsia="ru-RU"/>
        </w:rPr>
        <w:t>(</w:t>
      </w:r>
      <w:r w:rsidRPr="00F12656">
        <w:rPr>
          <w:rFonts w:ascii="Times New Roman" w:eastAsia="Times New Roman" w:hAnsi="Times New Roman" w:cs="Times New Roman"/>
          <w:sz w:val="28"/>
          <w:szCs w:val="28"/>
          <w:lang w:val="kk-KZ" w:eastAsia="ru-RU"/>
        </w:rPr>
        <w:t>қайда қабылдауыңызды сұраймын?)</w:t>
      </w:r>
      <w:r>
        <w:rPr>
          <w:rFonts w:ascii="Times New Roman" w:eastAsia="Times New Roman" w:hAnsi="Times New Roman" w:cs="Times New Roman"/>
          <w:i/>
          <w:sz w:val="28"/>
          <w:szCs w:val="28"/>
          <w:lang w:val="kk-KZ" w:eastAsia="ru-RU"/>
        </w:rPr>
        <w:t xml:space="preserve"> – </w:t>
      </w:r>
      <w:r w:rsidRPr="00F12656">
        <w:rPr>
          <w:rFonts w:ascii="Times New Roman" w:eastAsia="Times New Roman" w:hAnsi="Times New Roman" w:cs="Times New Roman"/>
          <w:sz w:val="28"/>
          <w:szCs w:val="28"/>
          <w:lang w:val="kk-KZ" w:eastAsia="ru-RU"/>
        </w:rPr>
        <w:t>пысықтауыш;</w:t>
      </w:r>
      <w:r w:rsidR="008852E0">
        <w:rPr>
          <w:rFonts w:ascii="Times New Roman" w:eastAsia="Times New Roman" w:hAnsi="Times New Roman" w:cs="Times New Roman"/>
          <w:sz w:val="28"/>
          <w:szCs w:val="28"/>
          <w:lang w:val="kk-KZ" w:eastAsia="ru-RU"/>
        </w:rPr>
        <w:t xml:space="preserve"> </w:t>
      </w:r>
      <w:r w:rsidRPr="00F12656">
        <w:rPr>
          <w:rFonts w:ascii="Times New Roman" w:eastAsia="Times New Roman" w:hAnsi="Times New Roman" w:cs="Times New Roman"/>
          <w:sz w:val="28"/>
          <w:szCs w:val="28"/>
          <w:lang w:val="kk-KZ" w:eastAsia="ru-RU"/>
        </w:rPr>
        <w:t>1,0 штаттық бірлікпен</w:t>
      </w:r>
      <w:r w:rsidR="008852E0">
        <w:rPr>
          <w:rFonts w:ascii="Times New Roman" w:eastAsia="Times New Roman" w:hAnsi="Times New Roman" w:cs="Times New Roman"/>
          <w:sz w:val="28"/>
          <w:szCs w:val="28"/>
          <w:lang w:val="kk-KZ" w:eastAsia="ru-RU"/>
        </w:rPr>
        <w:t xml:space="preserve"> </w:t>
      </w:r>
      <w:r w:rsidRPr="00F12656">
        <w:rPr>
          <w:rFonts w:ascii="Times New Roman" w:eastAsia="Times New Roman" w:hAnsi="Times New Roman" w:cs="Times New Roman"/>
          <w:sz w:val="28"/>
          <w:szCs w:val="28"/>
          <w:lang w:val="kk-KZ" w:eastAsia="ru-RU"/>
        </w:rPr>
        <w:t>(қалай қабылдауыңызды сұраймын?)</w:t>
      </w:r>
      <w:r w:rsidR="00DC3058">
        <w:rPr>
          <w:rFonts w:ascii="Times New Roman" w:eastAsia="Times New Roman" w:hAnsi="Times New Roman" w:cs="Times New Roman"/>
          <w:sz w:val="28"/>
          <w:szCs w:val="28"/>
          <w:lang w:val="kk-KZ" w:eastAsia="ru-RU"/>
        </w:rPr>
        <w:t xml:space="preserve"> </w:t>
      </w:r>
      <w:r w:rsidRPr="00F12656">
        <w:rPr>
          <w:rFonts w:ascii="Times New Roman" w:eastAsia="Times New Roman" w:hAnsi="Times New Roman" w:cs="Times New Roman"/>
          <w:sz w:val="28"/>
          <w:szCs w:val="28"/>
          <w:lang w:val="kk-KZ" w:eastAsia="ru-RU"/>
        </w:rPr>
        <w:t>пысықтауыш;</w:t>
      </w:r>
      <w:r w:rsidR="00DC3058">
        <w:rPr>
          <w:rFonts w:ascii="Times New Roman" w:eastAsia="Times New Roman" w:hAnsi="Times New Roman" w:cs="Times New Roman"/>
          <w:sz w:val="28"/>
          <w:szCs w:val="28"/>
          <w:lang w:val="kk-KZ" w:eastAsia="ru-RU"/>
        </w:rPr>
        <w:t xml:space="preserve"> </w:t>
      </w:r>
      <w:r w:rsidRPr="00F12656">
        <w:rPr>
          <w:rFonts w:ascii="Times New Roman" w:eastAsia="Times New Roman" w:hAnsi="Times New Roman" w:cs="Times New Roman"/>
          <w:sz w:val="28"/>
          <w:szCs w:val="28"/>
          <w:lang w:val="kk-KZ" w:eastAsia="ru-RU"/>
        </w:rPr>
        <w:t>қазақ тілі мен әдебиеті кафедрасына (қайда қабылдауыңызды сұраймын?)</w:t>
      </w:r>
      <w:r>
        <w:rPr>
          <w:rFonts w:ascii="Times New Roman" w:eastAsia="Times New Roman" w:hAnsi="Times New Roman" w:cs="Times New Roman"/>
          <w:sz w:val="28"/>
          <w:szCs w:val="28"/>
          <w:lang w:val="kk-KZ" w:eastAsia="ru-RU"/>
        </w:rPr>
        <w:t>–</w:t>
      </w:r>
      <w:r w:rsidRPr="00F12656">
        <w:rPr>
          <w:rFonts w:ascii="Times New Roman" w:eastAsia="Times New Roman" w:hAnsi="Times New Roman" w:cs="Times New Roman"/>
          <w:sz w:val="28"/>
          <w:szCs w:val="28"/>
          <w:lang w:val="kk-KZ" w:eastAsia="ru-RU"/>
        </w:rPr>
        <w:t>пысықтауыш;</w:t>
      </w:r>
      <w:r w:rsidR="00DC3058">
        <w:rPr>
          <w:rFonts w:ascii="Times New Roman" w:eastAsia="Times New Roman" w:hAnsi="Times New Roman" w:cs="Times New Roman"/>
          <w:sz w:val="28"/>
          <w:szCs w:val="28"/>
          <w:lang w:val="kk-KZ" w:eastAsia="ru-RU"/>
        </w:rPr>
        <w:t xml:space="preserve"> </w:t>
      </w:r>
      <w:r w:rsidRPr="00F12656">
        <w:rPr>
          <w:rFonts w:ascii="Times New Roman" w:eastAsia="Times New Roman" w:hAnsi="Times New Roman" w:cs="Times New Roman"/>
          <w:sz w:val="28"/>
          <w:szCs w:val="28"/>
          <w:lang w:val="kk-KZ" w:eastAsia="ru-RU"/>
        </w:rPr>
        <w:t>2019 жылдың 1-қыркүйегінен бастап (қашан  қабылдауыңызды сұраймын?)</w:t>
      </w:r>
      <w:r>
        <w:rPr>
          <w:rFonts w:ascii="Times New Roman" w:eastAsia="Times New Roman" w:hAnsi="Times New Roman" w:cs="Times New Roman"/>
          <w:sz w:val="28"/>
          <w:szCs w:val="28"/>
          <w:lang w:val="kk-KZ" w:eastAsia="ru-RU"/>
        </w:rPr>
        <w:t xml:space="preserve"> – </w:t>
      </w:r>
      <w:r w:rsidRPr="00F12656">
        <w:rPr>
          <w:rFonts w:ascii="Times New Roman" w:eastAsia="Times New Roman" w:hAnsi="Times New Roman" w:cs="Times New Roman"/>
          <w:sz w:val="28"/>
          <w:szCs w:val="28"/>
          <w:lang w:val="kk-KZ" w:eastAsia="ru-RU"/>
        </w:rPr>
        <w:t>пысықтауыш</w:t>
      </w:r>
      <w:r>
        <w:rPr>
          <w:rFonts w:ascii="Times New Roman" w:eastAsia="Times New Roman" w:hAnsi="Times New Roman" w:cs="Times New Roman"/>
          <w:sz w:val="28"/>
          <w:szCs w:val="28"/>
          <w:lang w:val="kk-KZ" w:eastAsia="ru-RU"/>
        </w:rPr>
        <w:t>;</w:t>
      </w:r>
      <w:r w:rsidR="00DC3058">
        <w:rPr>
          <w:rFonts w:ascii="Times New Roman" w:eastAsia="Times New Roman" w:hAnsi="Times New Roman" w:cs="Times New Roman"/>
          <w:sz w:val="28"/>
          <w:szCs w:val="28"/>
          <w:lang w:val="kk-KZ" w:eastAsia="ru-RU"/>
        </w:rPr>
        <w:t xml:space="preserve"> </w:t>
      </w:r>
      <w:r w:rsidRPr="004266E1">
        <w:rPr>
          <w:rFonts w:ascii="Times New Roman" w:eastAsia="Times New Roman" w:hAnsi="Times New Roman" w:cs="Times New Roman"/>
          <w:sz w:val="28"/>
          <w:szCs w:val="28"/>
          <w:lang w:val="kk-KZ" w:eastAsia="ru-RU"/>
        </w:rPr>
        <w:t xml:space="preserve">Мені (кімді қабылдауыңызды сұраймын?) </w:t>
      </w:r>
      <w:r>
        <w:rPr>
          <w:rFonts w:ascii="Times New Roman" w:eastAsia="Times New Roman" w:hAnsi="Times New Roman" w:cs="Times New Roman"/>
          <w:sz w:val="28"/>
          <w:szCs w:val="28"/>
          <w:lang w:val="kk-KZ" w:eastAsia="ru-RU"/>
        </w:rPr>
        <w:t xml:space="preserve">–  толықтауыш. </w:t>
      </w:r>
    </w:p>
    <w:p w14:paraId="0345EAFA" w14:textId="77777777" w:rsidR="00B2439A" w:rsidRPr="007844B9" w:rsidRDefault="00B2439A" w:rsidP="00F03445">
      <w:pPr>
        <w:spacing w:after="0" w:line="240" w:lineRule="auto"/>
        <w:ind w:firstLine="567"/>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Жағдаятқа қарай өтініштің потенциалды сөйлемі әртүрлі мазмұнды қамтиды:</w:t>
      </w:r>
    </w:p>
    <w:p w14:paraId="2C54221B" w14:textId="77777777" w:rsidR="00B2439A" w:rsidRDefault="00B2439A" w:rsidP="00F03445">
      <w:pPr>
        <w:spacing w:after="0" w:line="240" w:lineRule="auto"/>
        <w:ind w:firstLine="567"/>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 xml:space="preserve">№1. </w:t>
      </w:r>
      <w:r w:rsidRPr="007844B9">
        <w:rPr>
          <w:rFonts w:ascii="Times New Roman" w:eastAsia="Times New Roman" w:hAnsi="Times New Roman" w:cs="Times New Roman"/>
          <w:i/>
          <w:sz w:val="28"/>
          <w:szCs w:val="28"/>
          <w:lang w:val="kk-KZ" w:eastAsia="ru-RU"/>
        </w:rPr>
        <w:t xml:space="preserve">Мені 2019 жылдың 1-қыркүйегінен бастап, қазақ тілі мен әдебиеті кафедрасына 1,0 штаттық бірлікпен аға оқытушылық қызметке қабылдауыңызды сұраймын.   </w:t>
      </w:r>
    </w:p>
    <w:p w14:paraId="32AD42DF" w14:textId="2BF240DC" w:rsidR="00B2439A" w:rsidRDefault="00B2439A" w:rsidP="00F03445">
      <w:pPr>
        <w:spacing w:after="0" w:line="240" w:lineRule="auto"/>
        <w:ind w:firstLine="567"/>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lastRenderedPageBreak/>
        <w:t xml:space="preserve">№2. Мені </w:t>
      </w:r>
      <w:r w:rsidRPr="007844B9">
        <w:rPr>
          <w:rFonts w:ascii="Times New Roman" w:eastAsia="Times New Roman" w:hAnsi="Times New Roman" w:cs="Times New Roman"/>
          <w:i/>
          <w:sz w:val="28"/>
          <w:szCs w:val="28"/>
          <w:lang w:val="kk-KZ" w:eastAsia="ru-RU"/>
        </w:rPr>
        <w:t xml:space="preserve">2019 жылдың 1-қыркүйегінен бастап, </w:t>
      </w:r>
      <w:r>
        <w:rPr>
          <w:rFonts w:ascii="Times New Roman" w:eastAsia="Times New Roman" w:hAnsi="Times New Roman" w:cs="Times New Roman"/>
          <w:i/>
          <w:sz w:val="28"/>
          <w:szCs w:val="28"/>
          <w:lang w:val="kk-KZ" w:eastAsia="ru-RU"/>
        </w:rPr>
        <w:t xml:space="preserve">бала күтіміне байланысты декреттік демалысқа жіберуіңізді сұраймын. </w:t>
      </w:r>
    </w:p>
    <w:p w14:paraId="3BEB466B" w14:textId="77777777" w:rsidR="00B2439A" w:rsidRDefault="00B2439A" w:rsidP="00F03445">
      <w:pPr>
        <w:spacing w:after="0" w:line="240" w:lineRule="auto"/>
        <w:ind w:firstLine="567"/>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 xml:space="preserve">№3. Маған </w:t>
      </w:r>
      <w:r w:rsidRPr="007844B9">
        <w:rPr>
          <w:rFonts w:ascii="Times New Roman" w:eastAsia="Times New Roman" w:hAnsi="Times New Roman" w:cs="Times New Roman"/>
          <w:i/>
          <w:sz w:val="28"/>
          <w:szCs w:val="28"/>
          <w:lang w:val="kk-KZ" w:eastAsia="ru-RU"/>
        </w:rPr>
        <w:t>2019 жылдың 1-қыркүйегінен бастап</w:t>
      </w:r>
      <w:r>
        <w:rPr>
          <w:rFonts w:ascii="Times New Roman" w:eastAsia="Times New Roman" w:hAnsi="Times New Roman" w:cs="Times New Roman"/>
          <w:i/>
          <w:sz w:val="28"/>
          <w:szCs w:val="28"/>
          <w:lang w:val="kk-KZ" w:eastAsia="ru-RU"/>
        </w:rPr>
        <w:t xml:space="preserve"> осы жылғы кезекті демалысқа шығуға рұқсат беруіңізді сұраймын </w:t>
      </w:r>
      <w:r w:rsidRPr="00A65017">
        <w:rPr>
          <w:rFonts w:ascii="Times New Roman" w:eastAsia="Times New Roman" w:hAnsi="Times New Roman" w:cs="Times New Roman"/>
          <w:sz w:val="28"/>
          <w:szCs w:val="28"/>
          <w:lang w:val="kk-KZ" w:eastAsia="ru-RU"/>
        </w:rPr>
        <w:t>т.б.</w:t>
      </w:r>
    </w:p>
    <w:p w14:paraId="4BF955CE" w14:textId="77777777" w:rsidR="00B2439A" w:rsidRDefault="00B2439A" w:rsidP="00F03445">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Соңында өтініштің жазылған уақыты мен өтініш иесі адресанттың қолы қойылады. </w:t>
      </w:r>
    </w:p>
    <w:p w14:paraId="375D9EFF" w14:textId="77777777" w:rsidR="00B2439A" w:rsidRPr="00C600C0" w:rsidRDefault="00B2439A" w:rsidP="00F03445">
      <w:pPr>
        <w:spacing w:after="0" w:line="240" w:lineRule="auto"/>
        <w:ind w:firstLine="56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Қарым-қатынасқа түсуші тұлғалардың коммуникативтік мақсатына сай өтініштің типтерін анықтауға болады: </w:t>
      </w:r>
      <w:r w:rsidRPr="00C600C0">
        <w:rPr>
          <w:rFonts w:ascii="Times New Roman" w:eastAsia="Times New Roman" w:hAnsi="Times New Roman" w:cs="Times New Roman"/>
          <w:b/>
          <w:sz w:val="28"/>
          <w:szCs w:val="28"/>
          <w:lang w:val="kk-KZ" w:eastAsia="ru-RU"/>
        </w:rPr>
        <w:t>1) кадрлық өтініш; 2) тұтынушылық өтініш.</w:t>
      </w:r>
    </w:p>
    <w:p w14:paraId="1DA96A57" w14:textId="77777777" w:rsidR="007C7F8B" w:rsidRDefault="00B2439A" w:rsidP="00F03445">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Кадрлық өтініш қызмет бабына байланысты жазылады. Тұтынушылық өтініш қызмет</w:t>
      </w:r>
      <w:r w:rsidR="007C7F8B">
        <w:rPr>
          <w:rFonts w:ascii="Times New Roman" w:eastAsia="Times New Roman" w:hAnsi="Times New Roman" w:cs="Times New Roman"/>
          <w:sz w:val="28"/>
          <w:szCs w:val="28"/>
          <w:lang w:val="kk-KZ" w:eastAsia="ru-RU"/>
        </w:rPr>
        <w:t xml:space="preserve"> көрсетуге байланысты жазылады. </w:t>
      </w:r>
    </w:p>
    <w:p w14:paraId="07614CF2" w14:textId="77777777" w:rsidR="00B2439A" w:rsidRPr="007C7F8B" w:rsidRDefault="00B2439A" w:rsidP="00F03445">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Кадрлық өтініштің </w:t>
      </w:r>
      <w:r w:rsidRPr="00A64363">
        <w:rPr>
          <w:rFonts w:ascii="Times New Roman" w:eastAsia="Times New Roman" w:hAnsi="Times New Roman" w:cs="Times New Roman"/>
          <w:i/>
          <w:sz w:val="28"/>
          <w:szCs w:val="28"/>
          <w:lang w:val="kk-KZ" w:eastAsia="ru-RU"/>
        </w:rPr>
        <w:t>Үлгісі:</w:t>
      </w:r>
    </w:p>
    <w:p w14:paraId="3AD1A260" w14:textId="77777777" w:rsidR="00B2439A" w:rsidRDefault="00B2439A" w:rsidP="00F03445">
      <w:pPr>
        <w:spacing w:after="0" w:line="240" w:lineRule="auto"/>
        <w:ind w:firstLine="567"/>
        <w:jc w:val="right"/>
        <w:rPr>
          <w:rFonts w:ascii="Times New Roman" w:eastAsia="Times New Roman" w:hAnsi="Times New Roman" w:cs="Times New Roman"/>
          <w:sz w:val="28"/>
          <w:szCs w:val="28"/>
          <w:lang w:val="kk-KZ" w:eastAsia="ru-RU"/>
        </w:rPr>
      </w:pPr>
    </w:p>
    <w:p w14:paraId="174F1B23" w14:textId="77777777" w:rsidR="00B2439A" w:rsidRDefault="00B2439A" w:rsidP="00F03445">
      <w:pPr>
        <w:spacing w:after="0" w:line="240" w:lineRule="auto"/>
        <w:ind w:firstLine="567"/>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Білім департаментінің бастығы С.Мұсабекке</w:t>
      </w:r>
    </w:p>
    <w:p w14:paraId="50D0D485" w14:textId="77777777" w:rsidR="00B2439A" w:rsidRDefault="00B2439A" w:rsidP="00F03445">
      <w:pPr>
        <w:spacing w:after="0" w:line="240" w:lineRule="auto"/>
        <w:ind w:firstLine="567"/>
        <w:jc w:val="right"/>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педагогика бөлімінің меңгерушісі А.Исаевтан</w:t>
      </w:r>
    </w:p>
    <w:p w14:paraId="7675E51B" w14:textId="77777777" w:rsidR="00B2439A" w:rsidRDefault="00B2439A" w:rsidP="00F03445">
      <w:pPr>
        <w:spacing w:after="0" w:line="240" w:lineRule="auto"/>
        <w:ind w:firstLine="567"/>
        <w:jc w:val="center"/>
        <w:rPr>
          <w:rFonts w:ascii="Times New Roman" w:eastAsia="Times New Roman" w:hAnsi="Times New Roman" w:cs="Times New Roman"/>
          <w:i/>
          <w:sz w:val="28"/>
          <w:szCs w:val="28"/>
          <w:lang w:val="kk-KZ" w:eastAsia="ru-RU"/>
        </w:rPr>
      </w:pPr>
    </w:p>
    <w:p w14:paraId="23E32124" w14:textId="77777777" w:rsidR="00B2439A" w:rsidRPr="00BF3043" w:rsidRDefault="00B2439A" w:rsidP="00F03445">
      <w:pPr>
        <w:spacing w:after="0" w:line="240" w:lineRule="auto"/>
        <w:ind w:firstLine="567"/>
        <w:jc w:val="center"/>
        <w:rPr>
          <w:rFonts w:ascii="Times New Roman" w:eastAsia="Times New Roman" w:hAnsi="Times New Roman" w:cs="Times New Roman"/>
          <w:sz w:val="28"/>
          <w:szCs w:val="28"/>
          <w:lang w:val="kk-KZ" w:eastAsia="ru-RU"/>
        </w:rPr>
      </w:pPr>
      <w:r w:rsidRPr="00BF3043">
        <w:rPr>
          <w:rFonts w:ascii="Times New Roman" w:eastAsia="Times New Roman" w:hAnsi="Times New Roman" w:cs="Times New Roman"/>
          <w:sz w:val="28"/>
          <w:szCs w:val="28"/>
          <w:lang w:val="kk-KZ" w:eastAsia="ru-RU"/>
        </w:rPr>
        <w:t>Өтініш</w:t>
      </w:r>
    </w:p>
    <w:p w14:paraId="5B7B1DF2" w14:textId="77777777" w:rsidR="00B2439A" w:rsidRPr="00BF3043" w:rsidRDefault="00B2439A" w:rsidP="00F03445">
      <w:pPr>
        <w:spacing w:after="0" w:line="240" w:lineRule="auto"/>
        <w:ind w:firstLine="567"/>
        <w:jc w:val="center"/>
        <w:rPr>
          <w:rFonts w:ascii="Times New Roman" w:eastAsia="Times New Roman" w:hAnsi="Times New Roman" w:cs="Times New Roman"/>
          <w:sz w:val="28"/>
          <w:szCs w:val="28"/>
          <w:lang w:val="kk-KZ" w:eastAsia="ru-RU"/>
        </w:rPr>
      </w:pPr>
    </w:p>
    <w:p w14:paraId="1D38ABC7" w14:textId="77777777" w:rsidR="00B2439A" w:rsidRPr="00BF3043" w:rsidRDefault="00B2439A" w:rsidP="00F03445">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Мені</w:t>
      </w:r>
      <w:r w:rsidRPr="00BF3043">
        <w:rPr>
          <w:rFonts w:ascii="Times New Roman" w:eastAsia="Times New Roman" w:hAnsi="Times New Roman" w:cs="Times New Roman"/>
          <w:sz w:val="28"/>
          <w:szCs w:val="28"/>
          <w:lang w:val="kk-KZ" w:eastAsia="ru-RU"/>
        </w:rPr>
        <w:t xml:space="preserve"> басқа қызметке ауысуыма байланысты 2019 жылдың </w:t>
      </w:r>
      <w:r>
        <w:rPr>
          <w:rFonts w:ascii="Times New Roman" w:eastAsia="Times New Roman" w:hAnsi="Times New Roman" w:cs="Times New Roman"/>
          <w:sz w:val="28"/>
          <w:szCs w:val="28"/>
          <w:lang w:val="kk-KZ" w:eastAsia="ru-RU"/>
        </w:rPr>
        <w:t>1-</w:t>
      </w:r>
      <w:r w:rsidRPr="00BF3043">
        <w:rPr>
          <w:rFonts w:ascii="Times New Roman" w:eastAsia="Times New Roman" w:hAnsi="Times New Roman" w:cs="Times New Roman"/>
          <w:sz w:val="28"/>
          <w:szCs w:val="28"/>
          <w:lang w:val="kk-KZ" w:eastAsia="ru-RU"/>
        </w:rPr>
        <w:t xml:space="preserve"> желтоқсанынан бастап бөлім меңгерушісі қызметінен босатуыңызды сұраймын. </w:t>
      </w:r>
    </w:p>
    <w:p w14:paraId="2222A31F" w14:textId="77777777" w:rsidR="00B2439A" w:rsidRPr="00BF3043" w:rsidRDefault="00B2439A" w:rsidP="00F03445">
      <w:pPr>
        <w:spacing w:after="0" w:line="240" w:lineRule="auto"/>
        <w:ind w:firstLine="567"/>
        <w:jc w:val="both"/>
        <w:rPr>
          <w:rFonts w:ascii="Times New Roman" w:eastAsia="Times New Roman" w:hAnsi="Times New Roman" w:cs="Times New Roman"/>
          <w:sz w:val="28"/>
          <w:szCs w:val="28"/>
          <w:lang w:val="kk-KZ" w:eastAsia="ru-RU"/>
        </w:rPr>
      </w:pPr>
    </w:p>
    <w:p w14:paraId="25D8AE16" w14:textId="77777777" w:rsidR="00B2439A" w:rsidRPr="00BF3043" w:rsidRDefault="00B2439A" w:rsidP="00F03445">
      <w:pPr>
        <w:spacing w:after="0" w:line="240" w:lineRule="auto"/>
        <w:ind w:firstLine="567"/>
        <w:jc w:val="both"/>
        <w:rPr>
          <w:rFonts w:ascii="Times New Roman" w:eastAsia="Times New Roman" w:hAnsi="Times New Roman" w:cs="Times New Roman"/>
          <w:sz w:val="28"/>
          <w:szCs w:val="28"/>
          <w:lang w:val="kk-KZ" w:eastAsia="ru-RU"/>
        </w:rPr>
      </w:pPr>
      <w:r w:rsidRPr="00BF3043">
        <w:rPr>
          <w:rFonts w:ascii="Times New Roman" w:eastAsia="Times New Roman" w:hAnsi="Times New Roman" w:cs="Times New Roman"/>
          <w:sz w:val="28"/>
          <w:szCs w:val="28"/>
          <w:lang w:val="kk-KZ" w:eastAsia="ru-RU"/>
        </w:rPr>
        <w:t xml:space="preserve">Өтініш иесі:   қолы.         10.11.2019 ж. </w:t>
      </w:r>
    </w:p>
    <w:p w14:paraId="049B42F5" w14:textId="77777777" w:rsidR="00B2439A" w:rsidRPr="00BF3043" w:rsidRDefault="00B2439A" w:rsidP="00F03445">
      <w:pPr>
        <w:spacing w:after="0" w:line="240" w:lineRule="auto"/>
        <w:ind w:firstLine="567"/>
        <w:jc w:val="both"/>
        <w:rPr>
          <w:rFonts w:ascii="Times New Roman" w:eastAsia="Times New Roman" w:hAnsi="Times New Roman" w:cs="Times New Roman"/>
          <w:sz w:val="28"/>
          <w:szCs w:val="28"/>
          <w:lang w:val="kk-KZ" w:eastAsia="ru-RU"/>
        </w:rPr>
      </w:pPr>
    </w:p>
    <w:p w14:paraId="536476FC" w14:textId="77777777" w:rsidR="00B2439A" w:rsidRPr="00BF3043" w:rsidRDefault="00B2439A" w:rsidP="00F03445">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Тұтынушылық өтініштің </w:t>
      </w:r>
      <w:r w:rsidRPr="00BF3043">
        <w:rPr>
          <w:rFonts w:ascii="Times New Roman" w:eastAsia="Times New Roman" w:hAnsi="Times New Roman" w:cs="Times New Roman"/>
          <w:i/>
          <w:sz w:val="28"/>
          <w:szCs w:val="28"/>
          <w:lang w:val="kk-KZ" w:eastAsia="ru-RU"/>
        </w:rPr>
        <w:t>Үлгісі</w:t>
      </w:r>
      <w:r>
        <w:rPr>
          <w:rFonts w:ascii="Times New Roman" w:eastAsia="Times New Roman" w:hAnsi="Times New Roman" w:cs="Times New Roman"/>
          <w:sz w:val="28"/>
          <w:szCs w:val="28"/>
          <w:lang w:val="kk-KZ" w:eastAsia="ru-RU"/>
        </w:rPr>
        <w:t xml:space="preserve">: </w:t>
      </w:r>
    </w:p>
    <w:p w14:paraId="50359469" w14:textId="77777777" w:rsidR="00B2439A" w:rsidRDefault="00B2439A" w:rsidP="00F03445">
      <w:pPr>
        <w:ind w:firstLine="567"/>
        <w:jc w:val="both"/>
        <w:rPr>
          <w:rFonts w:ascii="Times New Roman" w:eastAsia="Times New Roman" w:hAnsi="Times New Roman" w:cs="Times New Roman"/>
          <w:sz w:val="28"/>
          <w:szCs w:val="28"/>
          <w:lang w:val="kk-KZ" w:eastAsia="ru-RU"/>
        </w:rPr>
      </w:pPr>
    </w:p>
    <w:p w14:paraId="328B6B71" w14:textId="77777777" w:rsidR="00B2439A" w:rsidRDefault="00B2439A" w:rsidP="00F03445">
      <w:pPr>
        <w:ind w:firstLine="567"/>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«Қазақтелеком» АҚ-ның бас техникалық директоры А. Әбішке</w:t>
      </w:r>
    </w:p>
    <w:p w14:paraId="29A5AC16" w14:textId="77777777" w:rsidR="00B2439A" w:rsidRDefault="00B2439A" w:rsidP="00F03445">
      <w:pPr>
        <w:ind w:firstLine="567"/>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Алматы қаласының тұрғыны А.Асылбектен</w:t>
      </w:r>
    </w:p>
    <w:p w14:paraId="53C7A042" w14:textId="77777777" w:rsidR="00B2439A" w:rsidRDefault="00B2439A" w:rsidP="00F03445">
      <w:pPr>
        <w:ind w:firstLine="56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Өтініш</w:t>
      </w:r>
    </w:p>
    <w:p w14:paraId="2C5BDCC5" w14:textId="77777777" w:rsidR="00B2439A" w:rsidRDefault="00B2439A" w:rsidP="00F03445">
      <w:pPr>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Сізден Алма</w:t>
      </w:r>
      <w:r w:rsidR="007C7F8B">
        <w:rPr>
          <w:rFonts w:ascii="Times New Roman" w:eastAsia="Times New Roman" w:hAnsi="Times New Roman" w:cs="Times New Roman"/>
          <w:sz w:val="28"/>
          <w:szCs w:val="28"/>
          <w:lang w:val="kk-KZ" w:eastAsia="ru-RU"/>
        </w:rPr>
        <w:t>ты қаласы, Райымбек даңғылы 245-үй, 45-</w:t>
      </w:r>
      <w:r>
        <w:rPr>
          <w:rFonts w:ascii="Times New Roman" w:eastAsia="Times New Roman" w:hAnsi="Times New Roman" w:cs="Times New Roman"/>
          <w:sz w:val="28"/>
          <w:szCs w:val="28"/>
          <w:lang w:val="kk-KZ" w:eastAsia="ru-RU"/>
        </w:rPr>
        <w:t xml:space="preserve">пәтерге шектеусіз/лимитсіз интернет желісін қосып беруіңізді сұраймын. </w:t>
      </w:r>
    </w:p>
    <w:p w14:paraId="5B312E68" w14:textId="77777777" w:rsidR="00B2439A" w:rsidRPr="00BF3043" w:rsidRDefault="00B2439A" w:rsidP="00F03445">
      <w:pPr>
        <w:spacing w:after="0" w:line="240" w:lineRule="auto"/>
        <w:ind w:firstLine="567"/>
        <w:jc w:val="both"/>
        <w:rPr>
          <w:rFonts w:ascii="Times New Roman" w:eastAsia="Times New Roman" w:hAnsi="Times New Roman" w:cs="Times New Roman"/>
          <w:sz w:val="28"/>
          <w:szCs w:val="28"/>
          <w:lang w:val="kk-KZ" w:eastAsia="ru-RU"/>
        </w:rPr>
      </w:pPr>
      <w:r w:rsidRPr="00BF3043">
        <w:rPr>
          <w:rFonts w:ascii="Times New Roman" w:eastAsia="Times New Roman" w:hAnsi="Times New Roman" w:cs="Times New Roman"/>
          <w:sz w:val="28"/>
          <w:szCs w:val="28"/>
          <w:lang w:val="kk-KZ" w:eastAsia="ru-RU"/>
        </w:rPr>
        <w:t xml:space="preserve">Өтініш иесі:   қолы.         10.11.2019 ж. </w:t>
      </w:r>
    </w:p>
    <w:p w14:paraId="08CE3882" w14:textId="77777777" w:rsidR="00B2439A" w:rsidRDefault="00B2439A" w:rsidP="00A70B88">
      <w:pPr>
        <w:spacing w:after="0" w:line="240" w:lineRule="auto"/>
        <w:jc w:val="both"/>
        <w:rPr>
          <w:rFonts w:ascii="Times New Roman" w:eastAsia="Times New Roman" w:hAnsi="Times New Roman" w:cs="Times New Roman"/>
          <w:b/>
          <w:sz w:val="28"/>
          <w:szCs w:val="28"/>
          <w:lang w:val="kk-KZ" w:eastAsia="ru-RU"/>
        </w:rPr>
      </w:pPr>
    </w:p>
    <w:p w14:paraId="6A5A75D7" w14:textId="2A857C62" w:rsidR="00274233" w:rsidRDefault="00B2439A" w:rsidP="00F03445">
      <w:pPr>
        <w:spacing w:after="0" w:line="240" w:lineRule="auto"/>
        <w:ind w:firstLine="567"/>
        <w:jc w:val="both"/>
        <w:rPr>
          <w:rFonts w:ascii="Times New Roman" w:hAnsi="Times New Roman" w:cs="Times New Roman"/>
          <w:sz w:val="28"/>
          <w:szCs w:val="28"/>
          <w:lang w:val="kk-KZ"/>
        </w:rPr>
      </w:pPr>
      <w:r w:rsidRPr="00C600C0">
        <w:rPr>
          <w:rFonts w:ascii="Times New Roman" w:eastAsia="Times New Roman" w:hAnsi="Times New Roman" w:cs="Times New Roman"/>
          <w:b/>
          <w:sz w:val="28"/>
          <w:szCs w:val="28"/>
          <w:lang w:val="kk-KZ" w:eastAsia="ru-RU"/>
        </w:rPr>
        <w:t xml:space="preserve">Ескерту хаттың </w:t>
      </w:r>
      <w:r w:rsidR="00274233">
        <w:rPr>
          <w:rFonts w:ascii="Times New Roman" w:eastAsia="Times New Roman" w:hAnsi="Times New Roman" w:cs="Times New Roman"/>
          <w:b/>
          <w:sz w:val="28"/>
          <w:szCs w:val="28"/>
          <w:lang w:val="kk-KZ" w:eastAsia="ru-RU"/>
        </w:rPr>
        <w:t>прагма</w:t>
      </w:r>
      <w:r w:rsidRPr="00C600C0">
        <w:rPr>
          <w:rFonts w:ascii="Times New Roman" w:eastAsia="Times New Roman" w:hAnsi="Times New Roman" w:cs="Times New Roman"/>
          <w:b/>
          <w:sz w:val="28"/>
          <w:szCs w:val="28"/>
          <w:lang w:val="kk-KZ" w:eastAsia="ru-RU"/>
        </w:rPr>
        <w:t>стильдік ерекшеліктері</w:t>
      </w:r>
      <w:r>
        <w:rPr>
          <w:rFonts w:ascii="Times New Roman" w:eastAsia="Times New Roman" w:hAnsi="Times New Roman" w:cs="Times New Roman"/>
          <w:b/>
          <w:sz w:val="28"/>
          <w:szCs w:val="28"/>
          <w:lang w:val="kk-KZ" w:eastAsia="ru-RU"/>
        </w:rPr>
        <w:t>н анықтайтын белгілер</w:t>
      </w:r>
      <w:r w:rsidRPr="00C600C0">
        <w:rPr>
          <w:rFonts w:ascii="Times New Roman" w:eastAsia="Times New Roman" w:hAnsi="Times New Roman" w:cs="Times New Roman"/>
          <w:b/>
          <w:sz w:val="28"/>
          <w:szCs w:val="28"/>
          <w:lang w:val="kk-KZ" w:eastAsia="ru-RU"/>
        </w:rPr>
        <w:t xml:space="preserve">. </w:t>
      </w:r>
      <w:r w:rsidRPr="00CC1DDC">
        <w:rPr>
          <w:rFonts w:ascii="Times New Roman" w:eastAsia="Times New Roman" w:hAnsi="Times New Roman" w:cs="Times New Roman"/>
          <w:sz w:val="28"/>
          <w:szCs w:val="28"/>
          <w:lang w:val="kk-KZ" w:eastAsia="ru-RU"/>
        </w:rPr>
        <w:t>Ескерту хат</w:t>
      </w:r>
      <w:r>
        <w:rPr>
          <w:rFonts w:ascii="Times New Roman" w:eastAsia="Times New Roman" w:hAnsi="Times New Roman" w:cs="Times New Roman"/>
          <w:sz w:val="28"/>
          <w:szCs w:val="28"/>
          <w:lang w:val="kk-KZ" w:eastAsia="ru-RU"/>
        </w:rPr>
        <w:t xml:space="preserve"> ұйымдардың, мемлекеттік, жекеменшік кәсіпорындардың жұмысты сәтті ұйымдастыру мақсатында қызметкерлермен, жеке тұлғалармен байланыс орнатуына қызмет атқарады. Бұл хат </w:t>
      </w:r>
      <w:r w:rsidR="00746F08">
        <w:rPr>
          <w:rFonts w:ascii="Times New Roman" w:hAnsi="Times New Roman" w:cs="Times New Roman"/>
          <w:sz w:val="28"/>
          <w:szCs w:val="28"/>
          <w:lang w:val="kk-KZ"/>
        </w:rPr>
        <w:t>Я.Е.</w:t>
      </w:r>
      <w:r w:rsidRPr="00DD295F">
        <w:rPr>
          <w:rFonts w:ascii="Times New Roman" w:hAnsi="Times New Roman" w:cs="Times New Roman"/>
          <w:sz w:val="28"/>
          <w:szCs w:val="28"/>
          <w:lang w:val="kk-KZ"/>
        </w:rPr>
        <w:t xml:space="preserve">Карпенко атап көрсеткендей, </w:t>
      </w:r>
      <w:r>
        <w:rPr>
          <w:rFonts w:ascii="Times New Roman" w:hAnsi="Times New Roman" w:cs="Times New Roman"/>
          <w:sz w:val="28"/>
          <w:szCs w:val="28"/>
          <w:lang w:val="kk-KZ"/>
        </w:rPr>
        <w:t>«ұйымда жиі ке</w:t>
      </w:r>
      <w:r w:rsidR="00274233">
        <w:rPr>
          <w:rFonts w:ascii="Times New Roman" w:hAnsi="Times New Roman" w:cs="Times New Roman"/>
          <w:sz w:val="28"/>
          <w:szCs w:val="28"/>
          <w:lang w:val="kk-KZ"/>
        </w:rPr>
        <w:t>з</w:t>
      </w:r>
      <w:r>
        <w:rPr>
          <w:rFonts w:ascii="Times New Roman" w:hAnsi="Times New Roman" w:cs="Times New Roman"/>
          <w:sz w:val="28"/>
          <w:szCs w:val="28"/>
          <w:lang w:val="kk-KZ"/>
        </w:rPr>
        <w:t xml:space="preserve">десіп тұратын проблемаларды шешуге» арналады </w:t>
      </w:r>
      <w:r w:rsidRPr="00DD295F">
        <w:rPr>
          <w:rFonts w:ascii="Times New Roman" w:hAnsi="Times New Roman" w:cs="Times New Roman"/>
          <w:sz w:val="28"/>
          <w:szCs w:val="28"/>
          <w:lang w:val="kk-KZ"/>
        </w:rPr>
        <w:t>[</w:t>
      </w:r>
      <w:r w:rsidR="00730310">
        <w:rPr>
          <w:rFonts w:ascii="Times New Roman" w:hAnsi="Times New Roman" w:cs="Times New Roman"/>
          <w:sz w:val="28"/>
          <w:szCs w:val="28"/>
          <w:lang w:val="kk-KZ"/>
        </w:rPr>
        <w:t>1</w:t>
      </w:r>
      <w:r w:rsidR="002C2D3A">
        <w:rPr>
          <w:rFonts w:ascii="Times New Roman" w:hAnsi="Times New Roman" w:cs="Times New Roman"/>
          <w:sz w:val="28"/>
          <w:szCs w:val="28"/>
          <w:lang w:val="kk-KZ"/>
        </w:rPr>
        <w:t>4</w:t>
      </w:r>
      <w:r w:rsidR="00B87D07" w:rsidRPr="00B87D07">
        <w:rPr>
          <w:rFonts w:ascii="Times New Roman" w:hAnsi="Times New Roman" w:cs="Times New Roman"/>
          <w:sz w:val="28"/>
          <w:szCs w:val="28"/>
          <w:lang w:val="kk-KZ"/>
        </w:rPr>
        <w:t>7</w:t>
      </w:r>
      <w:r w:rsidR="00EC578A">
        <w:rPr>
          <w:rFonts w:ascii="Times New Roman" w:hAnsi="Times New Roman" w:cs="Times New Roman"/>
          <w:sz w:val="28"/>
          <w:szCs w:val="28"/>
          <w:lang w:val="kk-KZ"/>
        </w:rPr>
        <w:t xml:space="preserve">, </w:t>
      </w:r>
      <w:r w:rsidR="00F03445" w:rsidRPr="00EC578A">
        <w:rPr>
          <w:rFonts w:ascii="Times New Roman" w:hAnsi="Times New Roman" w:cs="Times New Roman"/>
          <w:sz w:val="28"/>
          <w:szCs w:val="28"/>
          <w:lang w:val="kk-KZ"/>
        </w:rPr>
        <w:t>б.</w:t>
      </w:r>
      <w:r w:rsidRPr="00EC578A">
        <w:rPr>
          <w:rFonts w:ascii="Times New Roman" w:hAnsi="Times New Roman" w:cs="Times New Roman"/>
          <w:sz w:val="28"/>
          <w:szCs w:val="28"/>
          <w:lang w:val="kk-KZ"/>
        </w:rPr>
        <w:t>211</w:t>
      </w:r>
      <w:r w:rsidRPr="00DD295F">
        <w:rPr>
          <w:rFonts w:ascii="Times New Roman" w:hAnsi="Times New Roman" w:cs="Times New Roman"/>
          <w:sz w:val="28"/>
          <w:szCs w:val="28"/>
          <w:lang w:val="kk-KZ"/>
        </w:rPr>
        <w:t>]</w:t>
      </w:r>
      <w:r w:rsidR="00EC578A">
        <w:rPr>
          <w:rFonts w:ascii="Times New Roman" w:hAnsi="Times New Roman" w:cs="Times New Roman"/>
          <w:sz w:val="28"/>
          <w:szCs w:val="28"/>
          <w:lang w:val="kk-KZ"/>
        </w:rPr>
        <w:t>.</w:t>
      </w:r>
    </w:p>
    <w:p w14:paraId="2B67B62A" w14:textId="5E21A75C" w:rsidR="00EB27B1" w:rsidRPr="00B34758" w:rsidRDefault="00B434A6" w:rsidP="00F03445">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Ескерту хаттың прагмастилистикалық ерекшелігі</w:t>
      </w:r>
      <w:r w:rsidR="00B46DF7">
        <w:rPr>
          <w:rFonts w:ascii="Times New Roman" w:hAnsi="Times New Roman" w:cs="Times New Roman"/>
          <w:sz w:val="28"/>
          <w:szCs w:val="28"/>
          <w:lang w:val="kk-KZ"/>
        </w:rPr>
        <w:t xml:space="preserve">н айқындайтын тілдік фактілерге төмендегі белгілерді жатқызуға болады: 1) </w:t>
      </w:r>
      <w:r>
        <w:rPr>
          <w:rFonts w:ascii="Times New Roman" w:hAnsi="Times New Roman" w:cs="Times New Roman"/>
          <w:sz w:val="28"/>
          <w:szCs w:val="28"/>
          <w:lang w:val="kk-KZ"/>
        </w:rPr>
        <w:t xml:space="preserve"> заң жүзінде бекітілген </w:t>
      </w:r>
      <w:r>
        <w:rPr>
          <w:rFonts w:ascii="Times New Roman" w:hAnsi="Times New Roman" w:cs="Times New Roman"/>
          <w:sz w:val="28"/>
          <w:szCs w:val="28"/>
          <w:lang w:val="kk-KZ"/>
        </w:rPr>
        <w:lastRenderedPageBreak/>
        <w:t>құжаттар</w:t>
      </w:r>
      <w:r w:rsidR="00B46DF7">
        <w:rPr>
          <w:rFonts w:ascii="Times New Roman" w:hAnsi="Times New Roman" w:cs="Times New Roman"/>
          <w:sz w:val="28"/>
          <w:szCs w:val="28"/>
          <w:lang w:val="kk-KZ"/>
        </w:rPr>
        <w:t>дың аргумент ретінде қолданылу</w:t>
      </w:r>
      <w:r w:rsidR="00746F08">
        <w:rPr>
          <w:rFonts w:ascii="Times New Roman" w:hAnsi="Times New Roman" w:cs="Times New Roman"/>
          <w:sz w:val="28"/>
          <w:szCs w:val="28"/>
          <w:lang w:val="kk-KZ"/>
        </w:rPr>
        <w:t>ы. Мысалы, келісімшарт нө</w:t>
      </w:r>
      <w:r>
        <w:rPr>
          <w:rFonts w:ascii="Times New Roman" w:hAnsi="Times New Roman" w:cs="Times New Roman"/>
          <w:sz w:val="28"/>
          <w:szCs w:val="28"/>
          <w:lang w:val="kk-KZ"/>
        </w:rPr>
        <w:t>мері, қол қойылған күн, қаражат көлемі, өтемі туралы мәлімет т.б.</w:t>
      </w:r>
      <w:r w:rsidR="00B46DF7">
        <w:rPr>
          <w:rFonts w:ascii="Times New Roman" w:hAnsi="Times New Roman" w:cs="Times New Roman"/>
          <w:sz w:val="28"/>
          <w:szCs w:val="28"/>
          <w:lang w:val="kk-KZ"/>
        </w:rPr>
        <w:t>;</w:t>
      </w:r>
      <w:r w:rsidR="00DC3058">
        <w:rPr>
          <w:rFonts w:ascii="Times New Roman" w:hAnsi="Times New Roman" w:cs="Times New Roman"/>
          <w:sz w:val="28"/>
          <w:szCs w:val="28"/>
          <w:lang w:val="kk-KZ"/>
        </w:rPr>
        <w:t xml:space="preserve"> </w:t>
      </w:r>
      <w:r w:rsidR="00B46DF7">
        <w:rPr>
          <w:rFonts w:ascii="Times New Roman" w:hAnsi="Times New Roman" w:cs="Times New Roman"/>
          <w:sz w:val="28"/>
          <w:szCs w:val="28"/>
          <w:lang w:val="kk-KZ"/>
        </w:rPr>
        <w:t>2) Ашық рай категориясының қолданылуы</w:t>
      </w:r>
      <w:r w:rsidR="00DC228E">
        <w:rPr>
          <w:rFonts w:ascii="Times New Roman" w:hAnsi="Times New Roman" w:cs="Times New Roman"/>
          <w:sz w:val="28"/>
          <w:szCs w:val="28"/>
          <w:lang w:val="kk-KZ"/>
        </w:rPr>
        <w:t>.Мысалы, есіңізге саламыз, ескертеміз, сұраймыз, т.б.</w:t>
      </w:r>
      <w:r w:rsidR="00B46DF7">
        <w:rPr>
          <w:rFonts w:ascii="Times New Roman" w:hAnsi="Times New Roman" w:cs="Times New Roman"/>
          <w:sz w:val="28"/>
          <w:szCs w:val="28"/>
          <w:lang w:val="kk-KZ"/>
        </w:rPr>
        <w:t>; 3)</w:t>
      </w:r>
      <w:r w:rsidR="00DC3058">
        <w:rPr>
          <w:rFonts w:ascii="Times New Roman" w:hAnsi="Times New Roman" w:cs="Times New Roman"/>
          <w:sz w:val="28"/>
          <w:szCs w:val="28"/>
          <w:lang w:val="kk-KZ"/>
        </w:rPr>
        <w:t xml:space="preserve"> </w:t>
      </w:r>
      <w:r w:rsidR="00DC228E">
        <w:rPr>
          <w:rFonts w:ascii="Times New Roman" w:hAnsi="Times New Roman" w:cs="Times New Roman"/>
          <w:sz w:val="28"/>
          <w:szCs w:val="28"/>
          <w:lang w:val="kk-KZ"/>
        </w:rPr>
        <w:t xml:space="preserve">Хат жіберуші тараптың ынтасының, ниетінің анықталуы. </w:t>
      </w:r>
      <w:r w:rsidR="00DC228E" w:rsidRPr="00DC228E">
        <w:rPr>
          <w:rFonts w:ascii="Times New Roman" w:hAnsi="Times New Roman" w:cs="Times New Roman"/>
          <w:sz w:val="28"/>
          <w:szCs w:val="28"/>
          <w:lang w:val="kk-KZ"/>
        </w:rPr>
        <w:t xml:space="preserve">Мысалы: </w:t>
      </w:r>
      <w:r w:rsidR="00DC228E" w:rsidRPr="00DC228E">
        <w:rPr>
          <w:rFonts w:ascii="Times New Roman" w:eastAsia="Times New Roman" w:hAnsi="Times New Roman" w:cs="Times New Roman"/>
          <w:sz w:val="28"/>
          <w:szCs w:val="28"/>
          <w:lang w:val="kk-KZ" w:eastAsia="ru-RU"/>
        </w:rPr>
        <w:t>шұғыл түрде төлеуіңізді сұраймыз, жеткізуіңізді сұраймыз, шоттарыңыздың жабылатынын, санкция салынатынын</w:t>
      </w:r>
      <w:r w:rsidR="00DC228E">
        <w:rPr>
          <w:rFonts w:ascii="Times New Roman" w:eastAsia="Times New Roman" w:hAnsi="Times New Roman" w:cs="Times New Roman"/>
          <w:sz w:val="28"/>
          <w:szCs w:val="28"/>
          <w:lang w:val="kk-KZ" w:eastAsia="ru-RU"/>
        </w:rPr>
        <w:t xml:space="preserve"> ескертеміз т.б.</w:t>
      </w:r>
    </w:p>
    <w:p w14:paraId="44C422CE" w14:textId="57E1FB5B" w:rsidR="00EB27B1" w:rsidRPr="00EF3A0C" w:rsidRDefault="00EB27B1" w:rsidP="00F03445">
      <w:pPr>
        <w:spacing w:after="0" w:line="240" w:lineRule="auto"/>
        <w:ind w:firstLine="567"/>
        <w:jc w:val="both"/>
        <w:rPr>
          <w:rFonts w:ascii="Times New Roman" w:hAnsi="Times New Roman" w:cs="Times New Roman"/>
          <w:color w:val="000000" w:themeColor="text1"/>
          <w:sz w:val="28"/>
          <w:szCs w:val="28"/>
          <w:lang w:val="kk-KZ"/>
        </w:rPr>
      </w:pPr>
      <w:r w:rsidRPr="00A40D2F">
        <w:rPr>
          <w:rFonts w:ascii="Times New Roman" w:eastAsia="Times New Roman" w:hAnsi="Times New Roman" w:cs="Times New Roman"/>
          <w:b/>
          <w:i/>
          <w:sz w:val="28"/>
          <w:szCs w:val="28"/>
          <w:lang w:val="kk-KZ" w:eastAsia="ru-RU"/>
        </w:rPr>
        <w:t>Сонымен,</w:t>
      </w:r>
      <w:r w:rsidR="00DC3058">
        <w:rPr>
          <w:rFonts w:ascii="Times New Roman" w:eastAsia="Times New Roman" w:hAnsi="Times New Roman" w:cs="Times New Roman"/>
          <w:b/>
          <w:i/>
          <w:sz w:val="28"/>
          <w:szCs w:val="28"/>
          <w:lang w:val="kk-KZ" w:eastAsia="ru-RU"/>
        </w:rPr>
        <w:t xml:space="preserve"> </w:t>
      </w:r>
      <w:r w:rsidRPr="00EF3A0C">
        <w:rPr>
          <w:rFonts w:ascii="Times New Roman" w:eastAsia="Times New Roman" w:hAnsi="Times New Roman" w:cs="Times New Roman"/>
          <w:color w:val="000000" w:themeColor="text1"/>
          <w:sz w:val="28"/>
          <w:szCs w:val="28"/>
          <w:lang w:val="kk-KZ" w:eastAsia="ru-RU"/>
        </w:rPr>
        <w:t>іскери қатынастағы жазбаша сөйлеу – жазылым әрекеті арқылы жүзеге асатын коммуникативтік әрекет. Жазбаша сөйлеудің ауызша сөйлеуден айырмашылығы – қарым-қатынас барысында коммуниканттардың кодталған мәтінді қолдануы</w:t>
      </w:r>
      <w:r w:rsidR="004A4078" w:rsidRPr="004A4078">
        <w:rPr>
          <w:rFonts w:ascii="Times New Roman" w:eastAsia="Times New Roman" w:hAnsi="Times New Roman" w:cs="Times New Roman"/>
          <w:color w:val="000000" w:themeColor="text1"/>
          <w:sz w:val="28"/>
          <w:szCs w:val="28"/>
          <w:lang w:val="kk-KZ" w:eastAsia="ru-RU"/>
        </w:rPr>
        <w:t>[</w:t>
      </w:r>
      <w:r w:rsidR="00236979" w:rsidRPr="00236979">
        <w:rPr>
          <w:rFonts w:ascii="Times New Roman" w:eastAsia="Times New Roman" w:hAnsi="Times New Roman" w:cs="Times New Roman"/>
          <w:color w:val="000000" w:themeColor="text1"/>
          <w:sz w:val="28"/>
          <w:szCs w:val="28"/>
          <w:lang w:val="kk-KZ" w:eastAsia="ru-RU"/>
        </w:rPr>
        <w:t>14</w:t>
      </w:r>
      <w:r w:rsidR="004A4078" w:rsidRPr="004A4078">
        <w:rPr>
          <w:rFonts w:ascii="Times New Roman" w:eastAsia="Times New Roman" w:hAnsi="Times New Roman" w:cs="Times New Roman"/>
          <w:color w:val="000000" w:themeColor="text1"/>
          <w:sz w:val="28"/>
          <w:szCs w:val="28"/>
          <w:lang w:val="kk-KZ" w:eastAsia="ru-RU"/>
        </w:rPr>
        <w:t>8]</w:t>
      </w:r>
      <w:r w:rsidR="00C84A06" w:rsidRPr="00C84A06">
        <w:rPr>
          <w:rFonts w:ascii="Times New Roman" w:eastAsia="Times New Roman" w:hAnsi="Times New Roman" w:cs="Times New Roman"/>
          <w:color w:val="000000" w:themeColor="text1"/>
          <w:sz w:val="28"/>
          <w:szCs w:val="28"/>
          <w:lang w:val="kk-KZ" w:eastAsia="ru-RU"/>
        </w:rPr>
        <w:t>.</w:t>
      </w:r>
      <w:r w:rsidRPr="00EF3A0C">
        <w:rPr>
          <w:rFonts w:ascii="Times New Roman" w:eastAsia="Times New Roman" w:hAnsi="Times New Roman" w:cs="Times New Roman"/>
          <w:color w:val="000000" w:themeColor="text1"/>
          <w:sz w:val="28"/>
          <w:szCs w:val="28"/>
          <w:lang w:val="kk-KZ" w:eastAsia="ru-RU"/>
        </w:rPr>
        <w:t xml:space="preserve"> Жазбаша формада қарым-қатынас жасау іскери хаттардың қызметінен көрініс табады. Іскери хат арқылы байланысқа түскенде коммуниканттар бірін-бірі көрмейді, сондықтан </w:t>
      </w:r>
      <w:r w:rsidRPr="00EF3A0C">
        <w:rPr>
          <w:rFonts w:ascii="Times New Roman" w:hAnsi="Times New Roman" w:cs="Times New Roman"/>
          <w:color w:val="000000" w:themeColor="text1"/>
          <w:sz w:val="28"/>
          <w:szCs w:val="28"/>
          <w:lang w:val="kk-KZ"/>
        </w:rPr>
        <w:t xml:space="preserve">айтылатын ой қабылдаушыға түсінікті болуын қамтамасыз ететін стильдік жүйе басшылыққа алынады. Іскери хаттар белгілі қызмет саласындағы жұмыс бабына байланысты қарым-қатынасты жүзеге асыруға қызмет атқарады. </w:t>
      </w:r>
      <w:r w:rsidRPr="00EF3A0C">
        <w:rPr>
          <w:rFonts w:ascii="Times New Roman" w:hAnsi="Times New Roman" w:cs="Times New Roman"/>
          <w:color w:val="000000" w:themeColor="text1"/>
          <w:sz w:val="28"/>
          <w:szCs w:val="28"/>
          <w:shd w:val="clear" w:color="auto" w:fill="FFFFFF"/>
          <w:lang w:val="kk-KZ"/>
        </w:rPr>
        <w:t xml:space="preserve">Іскери хаттың ерекшелігі әрі ақпараттық, әрі коммуникативтік қызметте жұмсалуында. </w:t>
      </w:r>
      <w:r w:rsidRPr="00EF3A0C">
        <w:rPr>
          <w:rFonts w:ascii="Times New Roman" w:hAnsi="Times New Roman" w:cs="Times New Roman"/>
          <w:color w:val="000000" w:themeColor="text1"/>
          <w:sz w:val="28"/>
          <w:szCs w:val="28"/>
          <w:lang w:val="kk-KZ"/>
        </w:rPr>
        <w:t>Жазбаша іскерлік қатынас барлық ұйымның қызметіне кіреді. Ұйымның құрылымдық бөлімдерінің жұмысын тиімді, ұтымды жүргізудің жолы болып табылады.</w:t>
      </w:r>
      <w:r w:rsidR="00DC3058">
        <w:rPr>
          <w:rFonts w:ascii="Times New Roman" w:hAnsi="Times New Roman" w:cs="Times New Roman"/>
          <w:color w:val="000000" w:themeColor="text1"/>
          <w:sz w:val="28"/>
          <w:szCs w:val="28"/>
          <w:lang w:val="kk-KZ"/>
        </w:rPr>
        <w:t xml:space="preserve"> </w:t>
      </w:r>
      <w:r w:rsidR="005B482A">
        <w:rPr>
          <w:rFonts w:ascii="Times New Roman" w:hAnsi="Times New Roman" w:cs="Times New Roman"/>
          <w:color w:val="000000" w:themeColor="text1"/>
          <w:sz w:val="28"/>
          <w:szCs w:val="28"/>
          <w:lang w:val="kk-KZ"/>
        </w:rPr>
        <w:t>Тілімізде хат сөзінің тіркесуі арқылы жасалған құжат атаулары көп</w:t>
      </w:r>
      <w:r w:rsidR="002C2D3A" w:rsidRPr="002C2D3A">
        <w:rPr>
          <w:rFonts w:ascii="Times New Roman" w:hAnsi="Times New Roman" w:cs="Times New Roman"/>
          <w:color w:val="000000" w:themeColor="text1"/>
          <w:sz w:val="28"/>
          <w:szCs w:val="28"/>
          <w:lang w:val="kk-KZ"/>
        </w:rPr>
        <w:t>[</w:t>
      </w:r>
      <w:r w:rsidR="005B482A" w:rsidRPr="005B482A">
        <w:rPr>
          <w:rFonts w:ascii="Times New Roman" w:hAnsi="Times New Roman" w:cs="Times New Roman"/>
          <w:color w:val="000000" w:themeColor="text1"/>
          <w:sz w:val="28"/>
          <w:szCs w:val="28"/>
          <w:lang w:val="kk-KZ"/>
        </w:rPr>
        <w:t>14</w:t>
      </w:r>
      <w:r w:rsidR="004A4078" w:rsidRPr="004A4078">
        <w:rPr>
          <w:rFonts w:ascii="Times New Roman" w:hAnsi="Times New Roman" w:cs="Times New Roman"/>
          <w:color w:val="000000" w:themeColor="text1"/>
          <w:sz w:val="28"/>
          <w:szCs w:val="28"/>
          <w:lang w:val="kk-KZ"/>
        </w:rPr>
        <w:t>9</w:t>
      </w:r>
      <w:r w:rsidR="002C2D3A" w:rsidRPr="002C2D3A">
        <w:rPr>
          <w:rFonts w:ascii="Times New Roman" w:hAnsi="Times New Roman" w:cs="Times New Roman"/>
          <w:color w:val="000000" w:themeColor="text1"/>
          <w:sz w:val="28"/>
          <w:szCs w:val="28"/>
          <w:lang w:val="kk-KZ"/>
        </w:rPr>
        <w:t>]</w:t>
      </w:r>
      <w:r w:rsidR="00DC3058">
        <w:rPr>
          <w:rFonts w:ascii="Times New Roman" w:hAnsi="Times New Roman" w:cs="Times New Roman"/>
          <w:color w:val="000000" w:themeColor="text1"/>
          <w:sz w:val="28"/>
          <w:szCs w:val="28"/>
          <w:lang w:val="kk-KZ"/>
        </w:rPr>
        <w:t xml:space="preserve">. </w:t>
      </w:r>
      <w:r w:rsidRPr="00EF3A0C">
        <w:rPr>
          <w:rFonts w:ascii="Times New Roman" w:eastAsia="Times New Roman" w:hAnsi="Times New Roman" w:cs="Times New Roman"/>
          <w:color w:val="000000" w:themeColor="text1"/>
          <w:sz w:val="28"/>
          <w:szCs w:val="28"/>
          <w:lang w:val="kk-KZ" w:eastAsia="ru-RU"/>
        </w:rPr>
        <w:t xml:space="preserve">Дәстүрлі іскерлік қатынас </w:t>
      </w:r>
      <w:r w:rsidRPr="00EF3A0C">
        <w:rPr>
          <w:rFonts w:ascii="Times New Roman" w:eastAsia="Times New Roman" w:hAnsi="Times New Roman" w:cs="Times New Roman"/>
          <w:i/>
          <w:color w:val="000000" w:themeColor="text1"/>
          <w:sz w:val="28"/>
          <w:szCs w:val="28"/>
          <w:lang w:val="kk-KZ" w:eastAsia="ru-RU"/>
        </w:rPr>
        <w:t>өтініш (өтініш хат), ескерту хат</w:t>
      </w:r>
      <w:r w:rsidRPr="00EF3A0C">
        <w:rPr>
          <w:rFonts w:ascii="Times New Roman" w:eastAsia="Times New Roman" w:hAnsi="Times New Roman" w:cs="Times New Roman"/>
          <w:color w:val="000000" w:themeColor="text1"/>
          <w:sz w:val="28"/>
          <w:szCs w:val="28"/>
          <w:lang w:val="kk-KZ" w:eastAsia="ru-RU"/>
        </w:rPr>
        <w:t xml:space="preserve"> арқылы, қызметтік іскерлік қатынас </w:t>
      </w:r>
      <w:r w:rsidRPr="00EF3A0C">
        <w:rPr>
          <w:rFonts w:ascii="Times New Roman" w:eastAsia="Times New Roman" w:hAnsi="Times New Roman" w:cs="Times New Roman"/>
          <w:i/>
          <w:color w:val="000000" w:themeColor="text1"/>
          <w:sz w:val="28"/>
          <w:szCs w:val="28"/>
          <w:lang w:val="kk-KZ" w:eastAsia="ru-RU"/>
        </w:rPr>
        <w:t xml:space="preserve">мәлімхат, қызметтік хат  </w:t>
      </w:r>
      <w:r w:rsidRPr="00EF3A0C">
        <w:rPr>
          <w:rFonts w:ascii="Times New Roman" w:eastAsia="Times New Roman" w:hAnsi="Times New Roman" w:cs="Times New Roman"/>
          <w:color w:val="000000" w:themeColor="text1"/>
          <w:sz w:val="28"/>
          <w:szCs w:val="28"/>
          <w:lang w:val="kk-KZ" w:eastAsia="ru-RU"/>
        </w:rPr>
        <w:t xml:space="preserve">арқылы, серіктестік іскерлік қатынас </w:t>
      </w:r>
      <w:r w:rsidRPr="00EF3A0C">
        <w:rPr>
          <w:rFonts w:ascii="Times New Roman" w:eastAsia="Times New Roman" w:hAnsi="Times New Roman" w:cs="Times New Roman"/>
          <w:i/>
          <w:color w:val="000000" w:themeColor="text1"/>
          <w:sz w:val="28"/>
          <w:szCs w:val="28"/>
          <w:lang w:val="kk-KZ" w:eastAsia="ru-RU"/>
        </w:rPr>
        <w:t xml:space="preserve">ұсыныс хат, ынтымақтастық хат </w:t>
      </w:r>
      <w:r w:rsidRPr="00EF3A0C">
        <w:rPr>
          <w:rFonts w:ascii="Times New Roman" w:eastAsia="Times New Roman" w:hAnsi="Times New Roman" w:cs="Times New Roman"/>
          <w:color w:val="000000" w:themeColor="text1"/>
          <w:sz w:val="28"/>
          <w:szCs w:val="28"/>
          <w:lang w:val="kk-KZ" w:eastAsia="ru-RU"/>
        </w:rPr>
        <w:t xml:space="preserve">арқылы жүзеге асады.  </w:t>
      </w:r>
    </w:p>
    <w:p w14:paraId="3377FF7F" w14:textId="77777777" w:rsidR="00A13340" w:rsidRDefault="00A13340" w:rsidP="004A58DF">
      <w:pPr>
        <w:pStyle w:val="a5"/>
        <w:spacing w:after="0" w:line="240" w:lineRule="auto"/>
        <w:ind w:firstLine="709"/>
        <w:jc w:val="both"/>
        <w:rPr>
          <w:rFonts w:ascii="Times New Roman" w:eastAsia="Times New Roman" w:hAnsi="Times New Roman" w:cs="Times New Roman"/>
          <w:b/>
          <w:sz w:val="28"/>
          <w:szCs w:val="28"/>
          <w:lang w:val="kk-KZ" w:eastAsia="ru-RU"/>
        </w:rPr>
      </w:pPr>
    </w:p>
    <w:p w14:paraId="1D9169A1" w14:textId="77777777" w:rsidR="0003174C" w:rsidRPr="00DB18CD" w:rsidRDefault="004A58DF" w:rsidP="003C612C">
      <w:pPr>
        <w:pStyle w:val="a5"/>
        <w:spacing w:after="0" w:line="240" w:lineRule="auto"/>
        <w:ind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2.5 </w:t>
      </w:r>
      <w:r w:rsidR="00D145BB">
        <w:rPr>
          <w:rFonts w:ascii="Times New Roman" w:eastAsia="Times New Roman" w:hAnsi="Times New Roman" w:cs="Times New Roman"/>
          <w:b/>
          <w:sz w:val="28"/>
          <w:szCs w:val="28"/>
          <w:lang w:val="kk-KZ" w:eastAsia="ru-RU"/>
        </w:rPr>
        <w:t>Іскери қатынастағы қ</w:t>
      </w:r>
      <w:r>
        <w:rPr>
          <w:rFonts w:ascii="Times New Roman" w:eastAsia="Times New Roman" w:hAnsi="Times New Roman" w:cs="Times New Roman"/>
          <w:b/>
          <w:sz w:val="28"/>
          <w:szCs w:val="28"/>
          <w:lang w:val="kk-KZ" w:eastAsia="ru-RU"/>
        </w:rPr>
        <w:t>осталған сөйлеудің прагмастилистикалық ерекшеліктері</w:t>
      </w:r>
    </w:p>
    <w:p w14:paraId="6E8E0BB2" w14:textId="77777777" w:rsidR="006C121A" w:rsidRPr="003C612C" w:rsidRDefault="00A70B88" w:rsidP="004A58DF">
      <w:pPr>
        <w:pStyle w:val="a5"/>
        <w:spacing w:after="0" w:line="240" w:lineRule="auto"/>
        <w:ind w:firstLine="709"/>
        <w:jc w:val="both"/>
        <w:rPr>
          <w:rFonts w:ascii="Times New Roman" w:eastAsia="Times New Roman" w:hAnsi="Times New Roman" w:cs="Times New Roman"/>
          <w:sz w:val="28"/>
          <w:szCs w:val="28"/>
          <w:lang w:val="kk-KZ" w:eastAsia="ru-RU"/>
        </w:rPr>
      </w:pPr>
      <w:r w:rsidRPr="00A70B88">
        <w:rPr>
          <w:rFonts w:ascii="Times New Roman" w:eastAsia="Times New Roman" w:hAnsi="Times New Roman" w:cs="Times New Roman"/>
          <w:sz w:val="28"/>
          <w:szCs w:val="28"/>
          <w:lang w:val="kk-KZ" w:eastAsia="ru-RU"/>
        </w:rPr>
        <w:t>Іскери қатынастағы қосталған сөйлеу</w:t>
      </w:r>
      <w:r>
        <w:rPr>
          <w:rFonts w:ascii="Times New Roman" w:eastAsia="Times New Roman" w:hAnsi="Times New Roman" w:cs="Times New Roman"/>
          <w:sz w:val="28"/>
          <w:szCs w:val="28"/>
          <w:lang w:val="kk-KZ" w:eastAsia="ru-RU"/>
        </w:rPr>
        <w:t xml:space="preserve"> – әлеуметтік маңызы бар коммуникация түрі ретінде ерекшеленеді. </w:t>
      </w:r>
      <w:r w:rsidR="006C121A">
        <w:rPr>
          <w:rFonts w:ascii="Times New Roman" w:eastAsia="Times New Roman" w:hAnsi="Times New Roman" w:cs="Times New Roman"/>
          <w:sz w:val="28"/>
          <w:szCs w:val="28"/>
          <w:lang w:val="kk-KZ" w:eastAsia="ru-RU"/>
        </w:rPr>
        <w:t>Оны әлеуметтік-экономикалық</w:t>
      </w:r>
      <w:r w:rsidR="0003174C">
        <w:rPr>
          <w:rFonts w:ascii="Times New Roman" w:eastAsia="Times New Roman" w:hAnsi="Times New Roman" w:cs="Times New Roman"/>
          <w:sz w:val="28"/>
          <w:szCs w:val="28"/>
          <w:lang w:val="kk-KZ" w:eastAsia="ru-RU"/>
        </w:rPr>
        <w:t>, әлеуметтік-қоғамдық, әлеуметтік-саяси</w:t>
      </w:r>
      <w:r w:rsidR="006C121A">
        <w:rPr>
          <w:rFonts w:ascii="Times New Roman" w:eastAsia="Times New Roman" w:hAnsi="Times New Roman" w:cs="Times New Roman"/>
          <w:sz w:val="28"/>
          <w:szCs w:val="28"/>
          <w:lang w:val="kk-KZ" w:eastAsia="ru-RU"/>
        </w:rPr>
        <w:t xml:space="preserve"> процеспен байланыстырып түсіндіруге болады. </w:t>
      </w:r>
      <w:r w:rsidR="0003174C">
        <w:rPr>
          <w:rFonts w:ascii="Times New Roman" w:eastAsia="Times New Roman" w:hAnsi="Times New Roman" w:cs="Times New Roman"/>
          <w:sz w:val="28"/>
          <w:szCs w:val="28"/>
          <w:lang w:val="kk-KZ" w:eastAsia="ru-RU"/>
        </w:rPr>
        <w:t>Олар</w:t>
      </w:r>
      <w:r w:rsidR="006C121A">
        <w:rPr>
          <w:rFonts w:ascii="Times New Roman" w:eastAsia="Times New Roman" w:hAnsi="Times New Roman" w:cs="Times New Roman"/>
          <w:sz w:val="28"/>
          <w:szCs w:val="28"/>
          <w:lang w:val="kk-KZ" w:eastAsia="ru-RU"/>
        </w:rPr>
        <w:t xml:space="preserve"> қоғамның барлық саласына әсер етіп, белгілі бір әлеуметтік топтың арасындағы қарым-қатынастың рөліне, адамдардың әлеуметтенуіне зор ықпал етті. </w:t>
      </w:r>
      <w:r w:rsidR="001D54FA" w:rsidRPr="003C612C">
        <w:rPr>
          <w:rFonts w:ascii="Times New Roman" w:eastAsia="Times New Roman" w:hAnsi="Times New Roman" w:cs="Times New Roman"/>
          <w:sz w:val="28"/>
          <w:szCs w:val="28"/>
          <w:lang w:val="kk-KZ" w:eastAsia="ru-RU"/>
        </w:rPr>
        <w:t>Іскер мамандар, жұмыс беруші мен қызметшілер, билік пен қарап</w:t>
      </w:r>
      <w:r w:rsidR="001400B1" w:rsidRPr="003C612C">
        <w:rPr>
          <w:rFonts w:ascii="Times New Roman" w:eastAsia="Times New Roman" w:hAnsi="Times New Roman" w:cs="Times New Roman"/>
          <w:sz w:val="28"/>
          <w:szCs w:val="28"/>
          <w:lang w:val="kk-KZ" w:eastAsia="ru-RU"/>
        </w:rPr>
        <w:t>а</w:t>
      </w:r>
      <w:r w:rsidR="001D54FA" w:rsidRPr="003C612C">
        <w:rPr>
          <w:rFonts w:ascii="Times New Roman" w:eastAsia="Times New Roman" w:hAnsi="Times New Roman" w:cs="Times New Roman"/>
          <w:sz w:val="28"/>
          <w:szCs w:val="28"/>
          <w:lang w:val="kk-KZ" w:eastAsia="ru-RU"/>
        </w:rPr>
        <w:t xml:space="preserve">йым халық т.б. сияқты әлеуметтік топ мүшелері ұсыныс білдіру, еліктеу, қарсылық таныту, т.б. сияқты психологиялық күй танытып, нәтижесінде </w:t>
      </w:r>
      <w:r w:rsidR="001400B1" w:rsidRPr="003C612C">
        <w:rPr>
          <w:rFonts w:ascii="Times New Roman" w:eastAsia="Times New Roman" w:hAnsi="Times New Roman" w:cs="Times New Roman"/>
          <w:sz w:val="28"/>
          <w:szCs w:val="28"/>
          <w:lang w:val="kk-KZ" w:eastAsia="ru-RU"/>
        </w:rPr>
        <w:t xml:space="preserve">бір топ екінші топтың сөзіне, пікіріне құлақ асып, олармен пікірлесуге, ой бөлісуге мәжбүр болады. Осыдан келіп іскери қатынастағы қосталған сөйлеу туындайды. </w:t>
      </w:r>
    </w:p>
    <w:p w14:paraId="5A638D12" w14:textId="489666B7" w:rsidR="001400B1" w:rsidRPr="003C612C" w:rsidRDefault="001400B1" w:rsidP="00F03445">
      <w:pPr>
        <w:pStyle w:val="a5"/>
        <w:spacing w:after="0" w:line="240" w:lineRule="auto"/>
        <w:ind w:firstLine="567"/>
        <w:jc w:val="both"/>
        <w:rPr>
          <w:rFonts w:ascii="Times New Roman" w:eastAsia="Times New Roman" w:hAnsi="Times New Roman" w:cs="Times New Roman"/>
          <w:sz w:val="28"/>
          <w:szCs w:val="28"/>
          <w:lang w:val="kk-KZ" w:eastAsia="ru-RU"/>
        </w:rPr>
      </w:pPr>
      <w:r w:rsidRPr="003C612C">
        <w:rPr>
          <w:rFonts w:ascii="Times New Roman" w:eastAsia="Times New Roman" w:hAnsi="Times New Roman" w:cs="Times New Roman"/>
          <w:sz w:val="28"/>
          <w:szCs w:val="28"/>
          <w:lang w:val="kk-KZ" w:eastAsia="ru-RU"/>
        </w:rPr>
        <w:t>Іскери қатынастағы қосталған сөйлеу тек ақпарат алмасу процесімен шектелмейді. Сөйлеудің бұл түрінде перцепция</w:t>
      </w:r>
      <w:r w:rsidR="00A62988" w:rsidRPr="003C612C">
        <w:rPr>
          <w:rFonts w:ascii="Times New Roman" w:eastAsia="Times New Roman" w:hAnsi="Times New Roman" w:cs="Times New Roman"/>
          <w:sz w:val="28"/>
          <w:szCs w:val="28"/>
          <w:lang w:val="kk-KZ" w:eastAsia="ru-RU"/>
        </w:rPr>
        <w:t xml:space="preserve"> мен интеракцияның</w:t>
      </w:r>
      <w:r w:rsidRPr="003C612C">
        <w:rPr>
          <w:rFonts w:ascii="Times New Roman" w:eastAsia="Times New Roman" w:hAnsi="Times New Roman" w:cs="Times New Roman"/>
          <w:sz w:val="28"/>
          <w:szCs w:val="28"/>
          <w:lang w:val="kk-KZ" w:eastAsia="ru-RU"/>
        </w:rPr>
        <w:t xml:space="preserve"> қызметі ерекше орын алады. Перцепция – коммуникацияға түсуші серіктесті қабылдау</w:t>
      </w:r>
      <w:r w:rsidR="00A62988" w:rsidRPr="003C612C">
        <w:rPr>
          <w:rFonts w:ascii="Times New Roman" w:eastAsia="Times New Roman" w:hAnsi="Times New Roman" w:cs="Times New Roman"/>
          <w:sz w:val="28"/>
          <w:szCs w:val="28"/>
          <w:lang w:val="kk-KZ" w:eastAsia="ru-RU"/>
        </w:rPr>
        <w:t xml:space="preserve"> болса, ин</w:t>
      </w:r>
      <w:r w:rsidR="0003174C" w:rsidRPr="003C612C">
        <w:rPr>
          <w:rFonts w:ascii="Times New Roman" w:eastAsia="Times New Roman" w:hAnsi="Times New Roman" w:cs="Times New Roman"/>
          <w:sz w:val="28"/>
          <w:szCs w:val="28"/>
          <w:lang w:val="kk-KZ" w:eastAsia="ru-RU"/>
        </w:rPr>
        <w:t>т</w:t>
      </w:r>
      <w:r w:rsidR="00A62988" w:rsidRPr="003C612C">
        <w:rPr>
          <w:rFonts w:ascii="Times New Roman" w:eastAsia="Times New Roman" w:hAnsi="Times New Roman" w:cs="Times New Roman"/>
          <w:sz w:val="28"/>
          <w:szCs w:val="28"/>
          <w:lang w:val="kk-KZ" w:eastAsia="ru-RU"/>
        </w:rPr>
        <w:t>еракция – өзара әрекеттесу [</w:t>
      </w:r>
      <w:r w:rsidR="00730310">
        <w:rPr>
          <w:rFonts w:ascii="Times New Roman" w:eastAsia="Times New Roman" w:hAnsi="Times New Roman" w:cs="Times New Roman"/>
          <w:sz w:val="28"/>
          <w:szCs w:val="28"/>
          <w:lang w:val="kk-KZ" w:eastAsia="ru-RU"/>
        </w:rPr>
        <w:t>1</w:t>
      </w:r>
      <w:r w:rsidR="004A4078" w:rsidRPr="004A4078">
        <w:rPr>
          <w:rFonts w:ascii="Times New Roman" w:eastAsia="Times New Roman" w:hAnsi="Times New Roman" w:cs="Times New Roman"/>
          <w:sz w:val="28"/>
          <w:szCs w:val="28"/>
          <w:lang w:val="kk-KZ" w:eastAsia="ru-RU"/>
        </w:rPr>
        <w:t>50</w:t>
      </w:r>
      <w:r w:rsidR="00A62988" w:rsidRPr="003C612C">
        <w:rPr>
          <w:rFonts w:ascii="Times New Roman" w:eastAsia="Times New Roman" w:hAnsi="Times New Roman" w:cs="Times New Roman"/>
          <w:sz w:val="28"/>
          <w:szCs w:val="28"/>
          <w:lang w:val="kk-KZ" w:eastAsia="ru-RU"/>
        </w:rPr>
        <w:t>,</w:t>
      </w:r>
      <w:r w:rsidR="00F03445" w:rsidRPr="00F03445">
        <w:rPr>
          <w:rFonts w:ascii="Times New Roman" w:eastAsia="Times New Roman" w:hAnsi="Times New Roman" w:cs="Times New Roman"/>
          <w:sz w:val="28"/>
          <w:szCs w:val="28"/>
          <w:lang w:val="kk-KZ" w:eastAsia="ru-RU"/>
        </w:rPr>
        <w:t xml:space="preserve"> </w:t>
      </w:r>
      <w:r w:rsidR="00F03445" w:rsidRPr="003C612C">
        <w:rPr>
          <w:rFonts w:ascii="Times New Roman" w:eastAsia="Times New Roman" w:hAnsi="Times New Roman" w:cs="Times New Roman"/>
          <w:sz w:val="28"/>
          <w:szCs w:val="28"/>
          <w:lang w:val="kk-KZ" w:eastAsia="ru-RU"/>
        </w:rPr>
        <w:t>б.</w:t>
      </w:r>
      <w:r w:rsidR="00A62988" w:rsidRPr="003C612C">
        <w:rPr>
          <w:rFonts w:ascii="Times New Roman" w:eastAsia="Times New Roman" w:hAnsi="Times New Roman" w:cs="Times New Roman"/>
          <w:sz w:val="28"/>
          <w:szCs w:val="28"/>
          <w:lang w:val="kk-KZ" w:eastAsia="ru-RU"/>
        </w:rPr>
        <w:t xml:space="preserve"> 15]. </w:t>
      </w:r>
      <w:r w:rsidR="009A6A5F" w:rsidRPr="003C612C">
        <w:rPr>
          <w:rFonts w:ascii="Times New Roman" w:eastAsia="Times New Roman" w:hAnsi="Times New Roman" w:cs="Times New Roman"/>
          <w:sz w:val="28"/>
          <w:szCs w:val="28"/>
          <w:lang w:val="kk-KZ" w:eastAsia="ru-RU"/>
        </w:rPr>
        <w:t>Ендеше, і</w:t>
      </w:r>
      <w:r w:rsidR="00A62988" w:rsidRPr="003C612C">
        <w:rPr>
          <w:rFonts w:ascii="Times New Roman" w:eastAsia="Times New Roman" w:hAnsi="Times New Roman" w:cs="Times New Roman"/>
          <w:sz w:val="28"/>
          <w:szCs w:val="28"/>
          <w:lang w:val="kk-KZ" w:eastAsia="ru-RU"/>
        </w:rPr>
        <w:t>скери қатынастағы қосталған сөйлеу (диалог) серіктестікті қабылдау және онымен әрекетке түсудің көрсеткіші</w:t>
      </w:r>
      <w:r w:rsidR="009A6A5F" w:rsidRPr="003C612C">
        <w:rPr>
          <w:rFonts w:ascii="Times New Roman" w:eastAsia="Times New Roman" w:hAnsi="Times New Roman" w:cs="Times New Roman"/>
          <w:sz w:val="28"/>
          <w:szCs w:val="28"/>
          <w:lang w:val="kk-KZ" w:eastAsia="ru-RU"/>
        </w:rPr>
        <w:t xml:space="preserve"> ретінде ерекшеленеді. </w:t>
      </w:r>
    </w:p>
    <w:p w14:paraId="3827CA79" w14:textId="1374A3E2" w:rsidR="00785515" w:rsidRDefault="009A6A5F"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Іскери қатынастағы қосталған сөйлеу</w:t>
      </w:r>
      <w:r w:rsidR="00B50D78">
        <w:rPr>
          <w:rFonts w:ascii="Times New Roman" w:eastAsia="Times New Roman" w:hAnsi="Times New Roman" w:cs="Times New Roman"/>
          <w:sz w:val="28"/>
          <w:szCs w:val="28"/>
          <w:lang w:val="kk-KZ" w:eastAsia="ru-RU"/>
        </w:rPr>
        <w:t xml:space="preserve">ді </w:t>
      </w:r>
      <w:r w:rsidR="00EC1E62">
        <w:rPr>
          <w:rFonts w:ascii="Times New Roman" w:eastAsia="Times New Roman" w:hAnsi="Times New Roman" w:cs="Times New Roman"/>
          <w:sz w:val="28"/>
          <w:szCs w:val="28"/>
          <w:lang w:val="kk-KZ" w:eastAsia="ru-RU"/>
        </w:rPr>
        <w:t>Л.С.</w:t>
      </w:r>
      <w:r>
        <w:rPr>
          <w:rFonts w:ascii="Times New Roman" w:eastAsia="Times New Roman" w:hAnsi="Times New Roman" w:cs="Times New Roman"/>
          <w:sz w:val="28"/>
          <w:szCs w:val="28"/>
          <w:lang w:val="kk-KZ" w:eastAsia="ru-RU"/>
        </w:rPr>
        <w:t xml:space="preserve">Выготский тілімен айтқанда, </w:t>
      </w:r>
      <w:r w:rsidR="00B50D78">
        <w:rPr>
          <w:rFonts w:ascii="Times New Roman" w:eastAsia="Times New Roman" w:hAnsi="Times New Roman" w:cs="Times New Roman"/>
          <w:sz w:val="28"/>
          <w:szCs w:val="28"/>
          <w:lang w:val="kk-KZ" w:eastAsia="ru-RU"/>
        </w:rPr>
        <w:t xml:space="preserve">сигналдық жүйелердің рөлін ашатын </w:t>
      </w:r>
      <w:r>
        <w:rPr>
          <w:rFonts w:ascii="Times New Roman" w:eastAsia="Times New Roman" w:hAnsi="Times New Roman" w:cs="Times New Roman"/>
          <w:sz w:val="28"/>
          <w:szCs w:val="28"/>
          <w:lang w:val="kk-KZ" w:eastAsia="ru-RU"/>
        </w:rPr>
        <w:t>адам филогенезіндегі сөйлеу кезегі; жеке адамның сырт</w:t>
      </w:r>
      <w:r w:rsidR="00B50D78">
        <w:rPr>
          <w:rFonts w:ascii="Times New Roman" w:eastAsia="Times New Roman" w:hAnsi="Times New Roman" w:cs="Times New Roman"/>
          <w:sz w:val="28"/>
          <w:szCs w:val="28"/>
          <w:lang w:val="kk-KZ" w:eastAsia="ru-RU"/>
        </w:rPr>
        <w:t>қ</w:t>
      </w:r>
      <w:r>
        <w:rPr>
          <w:rFonts w:ascii="Times New Roman" w:eastAsia="Times New Roman" w:hAnsi="Times New Roman" w:cs="Times New Roman"/>
          <w:sz w:val="28"/>
          <w:szCs w:val="28"/>
          <w:lang w:val="kk-KZ" w:eastAsia="ru-RU"/>
        </w:rPr>
        <w:t>ы әлеммен өмір бойы өзара әрекеттесуі</w:t>
      </w:r>
      <w:r w:rsidR="00B50D78" w:rsidRPr="00B50D78">
        <w:rPr>
          <w:rFonts w:ascii="Times New Roman" w:eastAsia="Times New Roman" w:hAnsi="Times New Roman" w:cs="Times New Roman"/>
          <w:sz w:val="28"/>
          <w:szCs w:val="28"/>
          <w:lang w:val="kk-KZ" w:eastAsia="ru-RU"/>
        </w:rPr>
        <w:t>[</w:t>
      </w:r>
      <w:r w:rsidR="00736B5D">
        <w:rPr>
          <w:rFonts w:ascii="Times New Roman" w:eastAsia="Times New Roman" w:hAnsi="Times New Roman" w:cs="Times New Roman"/>
          <w:sz w:val="28"/>
          <w:szCs w:val="28"/>
          <w:lang w:val="kk-KZ" w:eastAsia="ru-RU"/>
        </w:rPr>
        <w:t>80</w:t>
      </w:r>
      <w:r w:rsidR="00B50D78" w:rsidRPr="00B50D78">
        <w:rPr>
          <w:rFonts w:ascii="Times New Roman" w:eastAsia="Times New Roman" w:hAnsi="Times New Roman" w:cs="Times New Roman"/>
          <w:sz w:val="28"/>
          <w:szCs w:val="28"/>
          <w:lang w:val="kk-KZ" w:eastAsia="ru-RU"/>
        </w:rPr>
        <w:t xml:space="preserve">] </w:t>
      </w:r>
      <w:r w:rsidR="00B50D78">
        <w:rPr>
          <w:rFonts w:ascii="Times New Roman" w:eastAsia="Times New Roman" w:hAnsi="Times New Roman" w:cs="Times New Roman"/>
          <w:sz w:val="28"/>
          <w:szCs w:val="28"/>
          <w:lang w:val="kk-KZ" w:eastAsia="ru-RU"/>
        </w:rPr>
        <w:t>деп танимыз. Оған адамның танымы, еңбегі</w:t>
      </w:r>
      <w:r w:rsidR="0003174C">
        <w:rPr>
          <w:rFonts w:ascii="Times New Roman" w:eastAsia="Times New Roman" w:hAnsi="Times New Roman" w:cs="Times New Roman"/>
          <w:sz w:val="28"/>
          <w:szCs w:val="28"/>
          <w:lang w:val="kk-KZ" w:eastAsia="ru-RU"/>
        </w:rPr>
        <w:t>,</w:t>
      </w:r>
      <w:r w:rsidR="00B50D78">
        <w:rPr>
          <w:rFonts w:ascii="Times New Roman" w:eastAsia="Times New Roman" w:hAnsi="Times New Roman" w:cs="Times New Roman"/>
          <w:sz w:val="28"/>
          <w:szCs w:val="28"/>
          <w:lang w:val="kk-KZ" w:eastAsia="ru-RU"/>
        </w:rPr>
        <w:t xml:space="preserve"> қарым-қатынасы, ілім-білімі</w:t>
      </w:r>
      <w:r w:rsidR="00785515">
        <w:rPr>
          <w:rFonts w:ascii="Times New Roman" w:eastAsia="Times New Roman" w:hAnsi="Times New Roman" w:cs="Times New Roman"/>
          <w:sz w:val="28"/>
          <w:szCs w:val="28"/>
          <w:lang w:val="kk-KZ" w:eastAsia="ru-RU"/>
        </w:rPr>
        <w:t xml:space="preserve"> сияқты жеке тұлғалық қасиеттері ықпал етеді. </w:t>
      </w:r>
    </w:p>
    <w:p w14:paraId="698F631D" w14:textId="66841028" w:rsidR="00A62988" w:rsidRDefault="00785515"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Б.Г.Ананьев қарым-қатынастың </w:t>
      </w:r>
      <w:r w:rsidRPr="00EC1E62">
        <w:rPr>
          <w:rFonts w:ascii="Times New Roman" w:eastAsia="Times New Roman" w:hAnsi="Times New Roman" w:cs="Times New Roman"/>
          <w:b/>
          <w:i/>
          <w:sz w:val="28"/>
          <w:szCs w:val="28"/>
          <w:lang w:val="kk-KZ" w:eastAsia="ru-RU"/>
        </w:rPr>
        <w:t>макро,</w:t>
      </w:r>
      <w:r w:rsidR="00DC3058">
        <w:rPr>
          <w:rFonts w:ascii="Times New Roman" w:eastAsia="Times New Roman" w:hAnsi="Times New Roman" w:cs="Times New Roman"/>
          <w:b/>
          <w:i/>
          <w:sz w:val="28"/>
          <w:szCs w:val="28"/>
          <w:lang w:val="kk-KZ" w:eastAsia="ru-RU"/>
        </w:rPr>
        <w:t xml:space="preserve"> </w:t>
      </w:r>
      <w:r w:rsidRPr="00EC1E62">
        <w:rPr>
          <w:rFonts w:ascii="Times New Roman" w:eastAsia="Times New Roman" w:hAnsi="Times New Roman" w:cs="Times New Roman"/>
          <w:b/>
          <w:i/>
          <w:sz w:val="28"/>
          <w:szCs w:val="28"/>
          <w:lang w:val="kk-KZ" w:eastAsia="ru-RU"/>
        </w:rPr>
        <w:t>мезо,</w:t>
      </w:r>
      <w:r w:rsidR="00DC3058">
        <w:rPr>
          <w:rFonts w:ascii="Times New Roman" w:eastAsia="Times New Roman" w:hAnsi="Times New Roman" w:cs="Times New Roman"/>
          <w:b/>
          <w:i/>
          <w:sz w:val="28"/>
          <w:szCs w:val="28"/>
          <w:lang w:val="kk-KZ" w:eastAsia="ru-RU"/>
        </w:rPr>
        <w:t xml:space="preserve"> </w:t>
      </w:r>
      <w:r w:rsidRPr="00EC1E62">
        <w:rPr>
          <w:rFonts w:ascii="Times New Roman" w:eastAsia="Times New Roman" w:hAnsi="Times New Roman" w:cs="Times New Roman"/>
          <w:b/>
          <w:i/>
          <w:sz w:val="28"/>
          <w:szCs w:val="28"/>
          <w:lang w:val="kk-KZ" w:eastAsia="ru-RU"/>
        </w:rPr>
        <w:t>микро</w:t>
      </w:r>
      <w:r>
        <w:rPr>
          <w:rFonts w:ascii="Times New Roman" w:eastAsia="Times New Roman" w:hAnsi="Times New Roman" w:cs="Times New Roman"/>
          <w:sz w:val="28"/>
          <w:szCs w:val="28"/>
          <w:lang w:val="kk-KZ" w:eastAsia="ru-RU"/>
        </w:rPr>
        <w:t xml:space="preserve"> түрінде</w:t>
      </w:r>
      <w:r w:rsidR="0003174C">
        <w:rPr>
          <w:rFonts w:ascii="Times New Roman" w:eastAsia="Times New Roman" w:hAnsi="Times New Roman" w:cs="Times New Roman"/>
          <w:sz w:val="28"/>
          <w:szCs w:val="28"/>
          <w:lang w:val="kk-KZ" w:eastAsia="ru-RU"/>
        </w:rPr>
        <w:t>гі</w:t>
      </w:r>
      <w:r>
        <w:rPr>
          <w:rFonts w:ascii="Times New Roman" w:eastAsia="Times New Roman" w:hAnsi="Times New Roman" w:cs="Times New Roman"/>
          <w:sz w:val="28"/>
          <w:szCs w:val="28"/>
          <w:lang w:val="kk-KZ" w:eastAsia="ru-RU"/>
        </w:rPr>
        <w:t xml:space="preserve"> үш </w:t>
      </w:r>
      <w:r w:rsidR="0003174C">
        <w:rPr>
          <w:rFonts w:ascii="Times New Roman" w:eastAsia="Times New Roman" w:hAnsi="Times New Roman" w:cs="Times New Roman"/>
          <w:sz w:val="28"/>
          <w:szCs w:val="28"/>
          <w:lang w:val="kk-KZ" w:eastAsia="ru-RU"/>
        </w:rPr>
        <w:t>деңгейі болатынын</w:t>
      </w:r>
      <w:r>
        <w:rPr>
          <w:rFonts w:ascii="Times New Roman" w:eastAsia="Times New Roman" w:hAnsi="Times New Roman" w:cs="Times New Roman"/>
          <w:sz w:val="28"/>
          <w:szCs w:val="28"/>
          <w:lang w:val="kk-KZ" w:eastAsia="ru-RU"/>
        </w:rPr>
        <w:t xml:space="preserve">, макродеңгейде тұтас қоғам көрсетілетінін, мезодеңгейде тікелей және жиі кездесетін байланыстар, микродеңгейде болып жатқан өзгерістер мен қайта құруларкөрініс табатынын айтады </w:t>
      </w:r>
      <w:r w:rsidRPr="00785515">
        <w:rPr>
          <w:rFonts w:ascii="Times New Roman" w:eastAsia="Times New Roman" w:hAnsi="Times New Roman" w:cs="Times New Roman"/>
          <w:sz w:val="28"/>
          <w:szCs w:val="28"/>
          <w:lang w:val="kk-KZ" w:eastAsia="ru-RU"/>
        </w:rPr>
        <w:t>[</w:t>
      </w:r>
      <w:r w:rsidR="00847E43">
        <w:rPr>
          <w:rFonts w:ascii="Times New Roman" w:eastAsia="Times New Roman" w:hAnsi="Times New Roman" w:cs="Times New Roman"/>
          <w:sz w:val="28"/>
          <w:szCs w:val="28"/>
          <w:lang w:val="kk-KZ" w:eastAsia="ru-RU"/>
        </w:rPr>
        <w:t>1</w:t>
      </w:r>
      <w:r w:rsidR="004A4078" w:rsidRPr="004A4078">
        <w:rPr>
          <w:rFonts w:ascii="Times New Roman" w:eastAsia="Times New Roman" w:hAnsi="Times New Roman" w:cs="Times New Roman"/>
          <w:sz w:val="28"/>
          <w:szCs w:val="28"/>
          <w:lang w:val="kk-KZ" w:eastAsia="ru-RU"/>
        </w:rPr>
        <w:t>51</w:t>
      </w:r>
      <w:r w:rsidRPr="00785515">
        <w:rPr>
          <w:rFonts w:ascii="Times New Roman" w:eastAsia="Times New Roman" w:hAnsi="Times New Roman" w:cs="Times New Roman"/>
          <w:sz w:val="28"/>
          <w:szCs w:val="28"/>
          <w:lang w:val="kk-KZ" w:eastAsia="ru-RU"/>
        </w:rPr>
        <w:t>]</w:t>
      </w:r>
      <w:r w:rsidR="00EC578A">
        <w:rPr>
          <w:rFonts w:ascii="Times New Roman" w:eastAsia="Times New Roman" w:hAnsi="Times New Roman" w:cs="Times New Roman"/>
          <w:sz w:val="28"/>
          <w:szCs w:val="28"/>
          <w:lang w:val="kk-KZ" w:eastAsia="ru-RU"/>
        </w:rPr>
        <w:t>.</w:t>
      </w:r>
    </w:p>
    <w:p w14:paraId="3CDA4399" w14:textId="2E49EABB" w:rsidR="0003174C" w:rsidRDefault="00E04396"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Іскери қатынастағы қосталған сөйлеуді осы үш деңгей аясында жүйелеп, прагмастилистикалық ерекшеліктерін саралауға болады. </w:t>
      </w:r>
      <w:r w:rsidRPr="00EC1E62">
        <w:rPr>
          <w:rFonts w:ascii="Times New Roman" w:eastAsia="Times New Roman" w:hAnsi="Times New Roman" w:cs="Times New Roman"/>
          <w:b/>
          <w:i/>
          <w:sz w:val="28"/>
          <w:szCs w:val="28"/>
          <w:lang w:val="kk-KZ" w:eastAsia="ru-RU"/>
        </w:rPr>
        <w:t xml:space="preserve">Макродеңгейдегі қосталған сөйлеуге </w:t>
      </w:r>
      <w:r>
        <w:rPr>
          <w:rFonts w:ascii="Times New Roman" w:eastAsia="Times New Roman" w:hAnsi="Times New Roman" w:cs="Times New Roman"/>
          <w:sz w:val="28"/>
          <w:szCs w:val="28"/>
          <w:lang w:val="kk-KZ" w:eastAsia="ru-RU"/>
        </w:rPr>
        <w:t>билік өкілдері мен қарапайым халықтың арасындағы диалогты жатқызамыз. Билік өкілі мен қарапайым халық бетпе-бет кездесіп, қоғамдық-экономикалық мәселе туралы диалогққа түссе</w:t>
      </w:r>
      <w:r w:rsidR="0003174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қоғамның тұтас бейнесі көрініс табады. Мәселен, облыс, қала, аудан әкімдері халықты аралап, олардың әлеуметтік экономикалық жағдай</w:t>
      </w:r>
      <w:r w:rsidR="0003174C">
        <w:rPr>
          <w:rFonts w:ascii="Times New Roman" w:eastAsia="Times New Roman" w:hAnsi="Times New Roman" w:cs="Times New Roman"/>
          <w:sz w:val="28"/>
          <w:szCs w:val="28"/>
          <w:lang w:val="kk-KZ" w:eastAsia="ru-RU"/>
        </w:rPr>
        <w:t>ы</w:t>
      </w:r>
      <w:r>
        <w:rPr>
          <w:rFonts w:ascii="Times New Roman" w:eastAsia="Times New Roman" w:hAnsi="Times New Roman" w:cs="Times New Roman"/>
          <w:sz w:val="28"/>
          <w:szCs w:val="28"/>
          <w:lang w:val="kk-KZ" w:eastAsia="ru-RU"/>
        </w:rPr>
        <w:t xml:space="preserve"> туралы сұрап білетін болса, халықтың </w:t>
      </w:r>
      <w:r w:rsidR="0003174C">
        <w:rPr>
          <w:rFonts w:ascii="Times New Roman" w:eastAsia="Times New Roman" w:hAnsi="Times New Roman" w:cs="Times New Roman"/>
          <w:sz w:val="28"/>
          <w:szCs w:val="28"/>
          <w:lang w:val="kk-KZ" w:eastAsia="ru-RU"/>
        </w:rPr>
        <w:t>тұрмыс-тіршілігімен, күнкөрісімен таныс</w:t>
      </w:r>
      <w:r w:rsidR="009B6FCC">
        <w:rPr>
          <w:rFonts w:ascii="Times New Roman" w:eastAsia="Times New Roman" w:hAnsi="Times New Roman" w:cs="Times New Roman"/>
          <w:sz w:val="28"/>
          <w:szCs w:val="28"/>
          <w:lang w:val="kk-KZ" w:eastAsia="ru-RU"/>
        </w:rPr>
        <w:t>ып, олармен пікіралысса</w:t>
      </w:r>
      <w:r w:rsidR="00EC1E62">
        <w:rPr>
          <w:rFonts w:ascii="Times New Roman" w:eastAsia="Times New Roman" w:hAnsi="Times New Roman" w:cs="Times New Roman"/>
          <w:sz w:val="28"/>
          <w:szCs w:val="28"/>
          <w:lang w:val="kk-KZ" w:eastAsia="ru-RU"/>
        </w:rPr>
        <w:t>,</w:t>
      </w:r>
      <w:r w:rsidR="0003174C">
        <w:rPr>
          <w:rFonts w:ascii="Times New Roman" w:eastAsia="Times New Roman" w:hAnsi="Times New Roman" w:cs="Times New Roman"/>
          <w:sz w:val="28"/>
          <w:szCs w:val="28"/>
          <w:lang w:val="kk-KZ" w:eastAsia="ru-RU"/>
        </w:rPr>
        <w:t xml:space="preserve"> макродеңгейдегі  қосталған сөйлеу әрекеті орын алды деуге болады. </w:t>
      </w:r>
      <w:r w:rsidR="0003174C" w:rsidRPr="00EC1E62">
        <w:rPr>
          <w:rFonts w:ascii="Times New Roman" w:eastAsia="Times New Roman" w:hAnsi="Times New Roman" w:cs="Times New Roman"/>
          <w:sz w:val="28"/>
          <w:szCs w:val="28"/>
          <w:lang w:val="kk-KZ" w:eastAsia="ru-RU"/>
        </w:rPr>
        <w:t>Макродеңгейдегі қосталған сөйлеу</w:t>
      </w:r>
      <w:r w:rsidR="009B6FCC">
        <w:rPr>
          <w:rFonts w:ascii="Times New Roman" w:eastAsia="Times New Roman" w:hAnsi="Times New Roman" w:cs="Times New Roman"/>
          <w:sz w:val="28"/>
          <w:szCs w:val="28"/>
          <w:lang w:val="kk-KZ" w:eastAsia="ru-RU"/>
        </w:rPr>
        <w:t xml:space="preserve"> халықтың, мемлекеттің әлеуметтік-экономикалық жағдайын жақсарту мақсатындағы пікіралысуға негізделеді</w:t>
      </w:r>
      <w:r w:rsidR="00203DC1">
        <w:rPr>
          <w:rFonts w:ascii="Times New Roman" w:eastAsia="Times New Roman" w:hAnsi="Times New Roman" w:cs="Times New Roman"/>
          <w:sz w:val="28"/>
          <w:szCs w:val="28"/>
          <w:lang w:val="kk-KZ" w:eastAsia="ru-RU"/>
        </w:rPr>
        <w:t xml:space="preserve">. </w:t>
      </w:r>
      <w:r w:rsidR="00203DC1" w:rsidRPr="00203DC1">
        <w:rPr>
          <w:rFonts w:ascii="Times New Roman" w:eastAsia="Times New Roman" w:hAnsi="Times New Roman" w:cs="Times New Roman"/>
          <w:sz w:val="28"/>
          <w:szCs w:val="28"/>
          <w:lang w:val="kk-KZ" w:eastAsia="ru-RU"/>
        </w:rPr>
        <w:t>C</w:t>
      </w:r>
      <w:r w:rsidR="00203DC1">
        <w:rPr>
          <w:rFonts w:ascii="Times New Roman" w:eastAsia="Times New Roman" w:hAnsi="Times New Roman" w:cs="Times New Roman"/>
          <w:sz w:val="28"/>
          <w:szCs w:val="28"/>
          <w:lang w:val="kk-KZ" w:eastAsia="ru-RU"/>
        </w:rPr>
        <w:t>өйлеу жағдаяты ә</w:t>
      </w:r>
      <w:r w:rsidR="009B6FCC">
        <w:rPr>
          <w:rFonts w:ascii="Times New Roman" w:eastAsia="Times New Roman" w:hAnsi="Times New Roman" w:cs="Times New Roman"/>
          <w:sz w:val="28"/>
          <w:szCs w:val="28"/>
          <w:lang w:val="kk-KZ" w:eastAsia="ru-RU"/>
        </w:rPr>
        <w:t>леуметтік-экономикалық</w:t>
      </w:r>
      <w:r w:rsidR="00203DC1">
        <w:rPr>
          <w:rFonts w:ascii="Times New Roman" w:eastAsia="Times New Roman" w:hAnsi="Times New Roman" w:cs="Times New Roman"/>
          <w:sz w:val="28"/>
          <w:szCs w:val="28"/>
          <w:lang w:val="kk-KZ" w:eastAsia="ru-RU"/>
        </w:rPr>
        <w:t xml:space="preserve"> тақырыпқа құрылады, сондықтан осы</w:t>
      </w:r>
      <w:r w:rsidR="009B6FCC">
        <w:rPr>
          <w:rFonts w:ascii="Times New Roman" w:eastAsia="Times New Roman" w:hAnsi="Times New Roman" w:cs="Times New Roman"/>
          <w:sz w:val="28"/>
          <w:szCs w:val="28"/>
          <w:lang w:val="kk-KZ" w:eastAsia="ru-RU"/>
        </w:rPr>
        <w:t xml:space="preserve"> топтағы семантикалық жүйе</w:t>
      </w:r>
      <w:r w:rsidR="00203DC1">
        <w:rPr>
          <w:rFonts w:ascii="Times New Roman" w:eastAsia="Times New Roman" w:hAnsi="Times New Roman" w:cs="Times New Roman"/>
          <w:sz w:val="28"/>
          <w:szCs w:val="28"/>
          <w:lang w:val="kk-KZ" w:eastAsia="ru-RU"/>
        </w:rPr>
        <w:t xml:space="preserve">ні құрайтын сөздер қолданылады. </w:t>
      </w:r>
      <w:r w:rsidR="00203DC1" w:rsidRPr="00203DC1">
        <w:rPr>
          <w:rFonts w:ascii="Times New Roman" w:eastAsia="Times New Roman" w:hAnsi="Times New Roman" w:cs="Times New Roman"/>
          <w:b/>
          <w:i/>
          <w:sz w:val="28"/>
          <w:szCs w:val="28"/>
          <w:lang w:val="kk-KZ" w:eastAsia="ru-RU"/>
        </w:rPr>
        <w:t>Мезодеңгейдегі қосталған сөйлеу</w:t>
      </w:r>
      <w:r w:rsidR="00203DC1">
        <w:rPr>
          <w:rFonts w:ascii="Times New Roman" w:eastAsia="Times New Roman" w:hAnsi="Times New Roman" w:cs="Times New Roman"/>
          <w:sz w:val="28"/>
          <w:szCs w:val="28"/>
          <w:lang w:val="kk-KZ" w:eastAsia="ru-RU"/>
        </w:rPr>
        <w:t xml:space="preserve"> белгілі бір мәселеге қатысты арнайы әлеуметтік топ арасында болатын пікіралмасу кезінде көрініс табады. Сабақ беру барысында </w:t>
      </w:r>
      <w:r w:rsidR="009679D7">
        <w:rPr>
          <w:rFonts w:ascii="Times New Roman" w:eastAsia="Times New Roman" w:hAnsi="Times New Roman" w:cs="Times New Roman"/>
          <w:sz w:val="28"/>
          <w:szCs w:val="28"/>
          <w:lang w:val="kk-KZ" w:eastAsia="ru-RU"/>
        </w:rPr>
        <w:t xml:space="preserve">өтіп жатқан тақырыпқа қатысты </w:t>
      </w:r>
      <w:r w:rsidR="00203DC1">
        <w:rPr>
          <w:rFonts w:ascii="Times New Roman" w:eastAsia="Times New Roman" w:hAnsi="Times New Roman" w:cs="Times New Roman"/>
          <w:sz w:val="28"/>
          <w:szCs w:val="28"/>
          <w:lang w:val="kk-KZ" w:eastAsia="ru-RU"/>
        </w:rPr>
        <w:t>мұғалім мен оқушыларды</w:t>
      </w:r>
      <w:r w:rsidR="009679D7">
        <w:rPr>
          <w:rFonts w:ascii="Times New Roman" w:eastAsia="Times New Roman" w:hAnsi="Times New Roman" w:cs="Times New Roman"/>
          <w:sz w:val="28"/>
          <w:szCs w:val="28"/>
          <w:lang w:val="kk-KZ" w:eastAsia="ru-RU"/>
        </w:rPr>
        <w:t xml:space="preserve">ң, </w:t>
      </w:r>
      <w:r w:rsidR="00203DC1">
        <w:rPr>
          <w:rFonts w:ascii="Times New Roman" w:eastAsia="Times New Roman" w:hAnsi="Times New Roman" w:cs="Times New Roman"/>
          <w:sz w:val="28"/>
          <w:szCs w:val="28"/>
          <w:lang w:val="kk-KZ" w:eastAsia="ru-RU"/>
        </w:rPr>
        <w:t>денсаулыққа байланысты дәрігер мен науқастың</w:t>
      </w:r>
      <w:r w:rsidR="009679D7">
        <w:rPr>
          <w:rFonts w:ascii="Times New Roman" w:eastAsia="Times New Roman" w:hAnsi="Times New Roman" w:cs="Times New Roman"/>
          <w:sz w:val="28"/>
          <w:szCs w:val="28"/>
          <w:lang w:val="kk-KZ" w:eastAsia="ru-RU"/>
        </w:rPr>
        <w:t xml:space="preserve">, ата-аналар мен маманның т.б. </w:t>
      </w:r>
      <w:r w:rsidR="00203DC1">
        <w:rPr>
          <w:rFonts w:ascii="Times New Roman" w:eastAsia="Times New Roman" w:hAnsi="Times New Roman" w:cs="Times New Roman"/>
          <w:sz w:val="28"/>
          <w:szCs w:val="28"/>
          <w:lang w:val="kk-KZ" w:eastAsia="ru-RU"/>
        </w:rPr>
        <w:t xml:space="preserve"> арасындағы с</w:t>
      </w:r>
      <w:r w:rsidR="009679D7">
        <w:rPr>
          <w:rFonts w:ascii="Times New Roman" w:eastAsia="Times New Roman" w:hAnsi="Times New Roman" w:cs="Times New Roman"/>
          <w:sz w:val="28"/>
          <w:szCs w:val="28"/>
          <w:lang w:val="kk-KZ" w:eastAsia="ru-RU"/>
        </w:rPr>
        <w:t>ұрақ-</w:t>
      </w:r>
      <w:r w:rsidR="00203DC1">
        <w:rPr>
          <w:rFonts w:ascii="Times New Roman" w:eastAsia="Times New Roman" w:hAnsi="Times New Roman" w:cs="Times New Roman"/>
          <w:sz w:val="28"/>
          <w:szCs w:val="28"/>
          <w:lang w:val="kk-KZ" w:eastAsia="ru-RU"/>
        </w:rPr>
        <w:t>жауап</w:t>
      </w:r>
      <w:r w:rsidR="009679D7">
        <w:rPr>
          <w:rFonts w:ascii="Times New Roman" w:eastAsia="Times New Roman" w:hAnsi="Times New Roman" w:cs="Times New Roman"/>
          <w:sz w:val="28"/>
          <w:szCs w:val="28"/>
          <w:lang w:val="kk-KZ" w:eastAsia="ru-RU"/>
        </w:rPr>
        <w:t xml:space="preserve"> арқылы пікіралысу қоғамның барлық саласын қамтып, аса белсенді қарым-қатынас түрін айқындайды. Бұл пікіралысуға қоғамның әрбір мүшесі бірде маман ретінде, бірде ата-ана ретінде, бірде білімалушы ретінде, бірде науқас ретінде т.б. бәрі қатысады. Сондықтан өте жиі байланыс орнататын сөйлеу түрі ретінде ерекшеленеді. Осыған орай, мезодеңгейдегі қосталған сөйлеудің тақырыптық аясы, семантикалық өрісі де өте үлкен болады. Сөйлеу жағдаяты қай тақырыпқа құрылса, сол тақырыпқа қатысты лексика-семантикалық топ</w:t>
      </w:r>
      <w:r w:rsidR="00A747E5">
        <w:rPr>
          <w:rFonts w:ascii="Times New Roman" w:eastAsia="Times New Roman" w:hAnsi="Times New Roman" w:cs="Times New Roman"/>
          <w:sz w:val="28"/>
          <w:szCs w:val="28"/>
          <w:lang w:val="kk-KZ" w:eastAsia="ru-RU"/>
        </w:rPr>
        <w:t xml:space="preserve"> қ</w:t>
      </w:r>
      <w:r w:rsidR="000A09E1">
        <w:rPr>
          <w:rFonts w:ascii="Times New Roman" w:eastAsia="Times New Roman" w:hAnsi="Times New Roman" w:cs="Times New Roman"/>
          <w:sz w:val="28"/>
          <w:szCs w:val="28"/>
          <w:lang w:val="kk-KZ" w:eastAsia="ru-RU"/>
        </w:rPr>
        <w:t>ұ</w:t>
      </w:r>
      <w:r w:rsidR="00A747E5">
        <w:rPr>
          <w:rFonts w:ascii="Times New Roman" w:eastAsia="Times New Roman" w:hAnsi="Times New Roman" w:cs="Times New Roman"/>
          <w:sz w:val="28"/>
          <w:szCs w:val="28"/>
          <w:lang w:val="kk-KZ" w:eastAsia="ru-RU"/>
        </w:rPr>
        <w:t xml:space="preserve">райтын сөздер доминант ретінде жұмсалады. </w:t>
      </w:r>
      <w:r w:rsidR="00A747E5" w:rsidRPr="000A09E1">
        <w:rPr>
          <w:rFonts w:ascii="Times New Roman" w:eastAsia="Times New Roman" w:hAnsi="Times New Roman" w:cs="Times New Roman"/>
          <w:b/>
          <w:i/>
          <w:sz w:val="28"/>
          <w:szCs w:val="28"/>
          <w:lang w:val="kk-KZ" w:eastAsia="ru-RU"/>
        </w:rPr>
        <w:t>Микродеңгейдегі қосталған сөйлеу</w:t>
      </w:r>
      <w:r w:rsidR="00A747E5">
        <w:rPr>
          <w:rFonts w:ascii="Times New Roman" w:eastAsia="Times New Roman" w:hAnsi="Times New Roman" w:cs="Times New Roman"/>
          <w:sz w:val="28"/>
          <w:szCs w:val="28"/>
          <w:lang w:val="kk-KZ" w:eastAsia="ru-RU"/>
        </w:rPr>
        <w:t xml:space="preserve"> қоғамда болып жатқан өзгерістер мәселесімен айналысатын арнайы мамандар арасындағы пікірталаста көрініс табады. Сөйлеу жағдаяты  мемлекеттік маңызы бар саяси, әлеуметтік, экономикалық, идеологиялық т.б. тақырыптарға арналады. </w:t>
      </w:r>
      <w:r w:rsidR="000A09E1">
        <w:rPr>
          <w:rFonts w:ascii="Times New Roman" w:eastAsia="Times New Roman" w:hAnsi="Times New Roman" w:cs="Times New Roman"/>
          <w:sz w:val="28"/>
          <w:szCs w:val="28"/>
          <w:lang w:val="kk-KZ" w:eastAsia="ru-RU"/>
        </w:rPr>
        <w:t xml:space="preserve">Пікіралысу қай тақырыпқа арналса, сол тақырыпқа қатысты сөздер жиі қолданылады. Микродеңгейдегі қосталған сөйлеу саясаткер мен саясаткердің, экономист пен экономистің, билік өкілі мен арнайы маманның, журналист пен арнайы мемлекеттік қызметкердің, әртүрлі сала мамандарының т.б. арасында жүзеге асады. </w:t>
      </w:r>
    </w:p>
    <w:p w14:paraId="1C602C49" w14:textId="64BEDDE0" w:rsidR="000E7E0E" w:rsidRDefault="000E7E0E"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Іскери қатынастағы қосталған сөйлеу шынайы жағдаятқа байланысты және сөйлеу әрекеті алдын ала дайындықсыз спонданды түрде  жүзеге асады</w:t>
      </w:r>
      <w:r w:rsidR="00A34F75" w:rsidRPr="00A34F75">
        <w:rPr>
          <w:rFonts w:ascii="Times New Roman" w:eastAsia="Times New Roman" w:hAnsi="Times New Roman" w:cs="Times New Roman"/>
          <w:sz w:val="28"/>
          <w:szCs w:val="28"/>
          <w:lang w:val="kk-KZ" w:eastAsia="ru-RU"/>
        </w:rPr>
        <w:t>[152]</w:t>
      </w:r>
      <w:r w:rsidR="00F70E7E" w:rsidRPr="00F70E7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Мұнда пікіралысушылардың кәсіби біліктілігі, шеберлігі  алдыңғы шепке шығып, білімі, білігі, мәдениеті айқын көрініс табады.</w:t>
      </w:r>
      <w:r w:rsidR="00DC3058">
        <w:rPr>
          <w:rFonts w:ascii="Times New Roman" w:eastAsia="Times New Roman" w:hAnsi="Times New Roman" w:cs="Times New Roman"/>
          <w:sz w:val="28"/>
          <w:szCs w:val="28"/>
          <w:lang w:val="kk-KZ" w:eastAsia="ru-RU"/>
        </w:rPr>
        <w:t xml:space="preserve"> </w:t>
      </w:r>
      <w:r w:rsidR="00E86E10">
        <w:rPr>
          <w:rFonts w:ascii="Times New Roman" w:eastAsia="Times New Roman" w:hAnsi="Times New Roman" w:cs="Times New Roman"/>
          <w:sz w:val="28"/>
          <w:szCs w:val="28"/>
          <w:lang w:val="kk-KZ" w:eastAsia="ru-RU"/>
        </w:rPr>
        <w:t xml:space="preserve">Сөйлеушінің қойған сұрағы немесе сұраққа берген жауабы арқылы оның болмысын тануға болады. </w:t>
      </w:r>
    </w:p>
    <w:p w14:paraId="308FAEFB" w14:textId="77777777" w:rsidR="00E86E10" w:rsidRDefault="00E86E10"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Сұрақ қою мен жауап берудің, пікіралмасудың өзіне тән заңдылықтарын сақтау қосталған сөйлеудің прагмастилистикалық ерекшелігін көрсетеді. Сұрақ қоюдың, жауап берудің, ой-пікір білдірудің өзіндік жүйесі</w:t>
      </w:r>
      <w:r w:rsidR="002F1352">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тәртібі болады. </w:t>
      </w:r>
    </w:p>
    <w:p w14:paraId="1338B172" w14:textId="46CF7D05" w:rsidR="003B6A32" w:rsidRDefault="00E86E10"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Қосталған сөйлеу барысында басшылыққа алынатын ең басты заңдылық – үнемдеу заңдылығы.</w:t>
      </w:r>
      <w:r w:rsidR="00DC2D70">
        <w:rPr>
          <w:rFonts w:ascii="Times New Roman" w:eastAsia="Times New Roman" w:hAnsi="Times New Roman" w:cs="Times New Roman"/>
          <w:sz w:val="28"/>
          <w:szCs w:val="28"/>
          <w:lang w:val="kk-KZ" w:eastAsia="ru-RU"/>
        </w:rPr>
        <w:t xml:space="preserve"> Психолог ғалым А.М.Пешковский ауызша сөйлеу тіліне эллипсистілік тән екенін айтады </w:t>
      </w:r>
      <w:r w:rsidR="00DC2D70" w:rsidRPr="00EC578A">
        <w:rPr>
          <w:rFonts w:ascii="Times New Roman" w:eastAsia="Times New Roman" w:hAnsi="Times New Roman" w:cs="Times New Roman"/>
          <w:sz w:val="28"/>
          <w:szCs w:val="28"/>
          <w:lang w:val="kk-KZ" w:eastAsia="ru-RU"/>
        </w:rPr>
        <w:t>[</w:t>
      </w:r>
      <w:r w:rsidR="00847E43">
        <w:rPr>
          <w:rFonts w:ascii="Times New Roman" w:eastAsia="Times New Roman" w:hAnsi="Times New Roman" w:cs="Times New Roman"/>
          <w:sz w:val="28"/>
          <w:szCs w:val="28"/>
          <w:lang w:val="kk-KZ" w:eastAsia="ru-RU"/>
        </w:rPr>
        <w:t>1</w:t>
      </w:r>
      <w:r w:rsidR="005A4C02" w:rsidRPr="005A4C02">
        <w:rPr>
          <w:rFonts w:ascii="Times New Roman" w:eastAsia="Times New Roman" w:hAnsi="Times New Roman" w:cs="Times New Roman"/>
          <w:sz w:val="28"/>
          <w:szCs w:val="28"/>
          <w:lang w:val="kk-KZ" w:eastAsia="ru-RU"/>
        </w:rPr>
        <w:t>5</w:t>
      </w:r>
      <w:r w:rsidR="00A34F75" w:rsidRPr="00A34F75">
        <w:rPr>
          <w:rFonts w:ascii="Times New Roman" w:eastAsia="Times New Roman" w:hAnsi="Times New Roman" w:cs="Times New Roman"/>
          <w:sz w:val="28"/>
          <w:szCs w:val="28"/>
          <w:lang w:val="kk-KZ" w:eastAsia="ru-RU"/>
        </w:rPr>
        <w:t>3</w:t>
      </w:r>
      <w:r w:rsidR="003B6A32" w:rsidRPr="00EC578A">
        <w:rPr>
          <w:rFonts w:ascii="Times New Roman" w:eastAsia="Times New Roman" w:hAnsi="Times New Roman" w:cs="Times New Roman"/>
          <w:sz w:val="28"/>
          <w:szCs w:val="28"/>
          <w:lang w:val="kk-KZ" w:eastAsia="ru-RU"/>
        </w:rPr>
        <w:t>,</w:t>
      </w:r>
      <w:r w:rsidR="005C168F">
        <w:rPr>
          <w:rFonts w:ascii="Times New Roman" w:eastAsia="Times New Roman" w:hAnsi="Times New Roman" w:cs="Times New Roman"/>
          <w:sz w:val="28"/>
          <w:szCs w:val="28"/>
          <w:lang w:val="kk-KZ" w:eastAsia="ru-RU"/>
        </w:rPr>
        <w:t>б.</w:t>
      </w:r>
      <w:r w:rsidR="003B6A32" w:rsidRPr="00EC578A">
        <w:rPr>
          <w:rFonts w:ascii="Times New Roman" w:eastAsia="Times New Roman" w:hAnsi="Times New Roman" w:cs="Times New Roman"/>
          <w:sz w:val="28"/>
          <w:szCs w:val="28"/>
          <w:lang w:val="kk-KZ" w:eastAsia="ru-RU"/>
        </w:rPr>
        <w:t>58</w:t>
      </w:r>
      <w:r w:rsidR="00DC2D70" w:rsidRPr="00EC578A">
        <w:rPr>
          <w:rFonts w:ascii="Times New Roman" w:eastAsia="Times New Roman" w:hAnsi="Times New Roman" w:cs="Times New Roman"/>
          <w:sz w:val="28"/>
          <w:szCs w:val="28"/>
          <w:lang w:val="kk-KZ" w:eastAsia="ru-RU"/>
        </w:rPr>
        <w:t>]</w:t>
      </w:r>
      <w:r w:rsidR="003B6A32" w:rsidRPr="00EC578A">
        <w:rPr>
          <w:rFonts w:ascii="Times New Roman" w:eastAsia="Times New Roman" w:hAnsi="Times New Roman" w:cs="Times New Roman"/>
          <w:sz w:val="28"/>
          <w:szCs w:val="28"/>
          <w:lang w:val="kk-KZ" w:eastAsia="ru-RU"/>
        </w:rPr>
        <w:t>.</w:t>
      </w:r>
      <w:r w:rsidR="00DC3058">
        <w:rPr>
          <w:rFonts w:ascii="Times New Roman" w:eastAsia="Times New Roman" w:hAnsi="Times New Roman" w:cs="Times New Roman"/>
          <w:sz w:val="28"/>
          <w:szCs w:val="28"/>
          <w:lang w:val="kk-KZ" w:eastAsia="ru-RU"/>
        </w:rPr>
        <w:t xml:space="preserve"> </w:t>
      </w:r>
      <w:r w:rsidR="003B6A32" w:rsidRPr="003B6A32">
        <w:rPr>
          <w:rFonts w:ascii="Times New Roman" w:eastAsia="Times New Roman" w:hAnsi="Times New Roman" w:cs="Times New Roman"/>
          <w:sz w:val="28"/>
          <w:szCs w:val="28"/>
          <w:lang w:val="kk-KZ" w:eastAsia="ru-RU"/>
        </w:rPr>
        <w:t>Эллипсис</w:t>
      </w:r>
      <w:r w:rsidR="00DC3058">
        <w:rPr>
          <w:rFonts w:ascii="Times New Roman" w:eastAsia="Times New Roman" w:hAnsi="Times New Roman" w:cs="Times New Roman"/>
          <w:sz w:val="28"/>
          <w:szCs w:val="28"/>
          <w:lang w:val="kk-KZ" w:eastAsia="ru-RU"/>
        </w:rPr>
        <w:t xml:space="preserve"> </w:t>
      </w:r>
      <w:r w:rsidR="003B6A32">
        <w:rPr>
          <w:rFonts w:ascii="Times New Roman" w:eastAsia="Times New Roman" w:hAnsi="Times New Roman" w:cs="Times New Roman"/>
          <w:sz w:val="28"/>
          <w:szCs w:val="28"/>
          <w:lang w:val="kk-KZ" w:eastAsia="ru-RU"/>
        </w:rPr>
        <w:t xml:space="preserve">тілдің синтаксистік жүйесіндегі ықшамдау құбылысы екенін ескерсек, қосталған сөйлеуде ықшамдалған сөйлемдер қолданылады деген қорытынды жасауға болады. </w:t>
      </w:r>
    </w:p>
    <w:p w14:paraId="00FC293A" w14:textId="00158C2A" w:rsidR="002F1352" w:rsidRDefault="006844FD"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Іскери қатынастағы п</w:t>
      </w:r>
      <w:r w:rsidR="00E86E10">
        <w:rPr>
          <w:rFonts w:ascii="Times New Roman" w:eastAsia="Times New Roman" w:hAnsi="Times New Roman" w:cs="Times New Roman"/>
          <w:sz w:val="28"/>
          <w:szCs w:val="28"/>
          <w:lang w:val="kk-KZ" w:eastAsia="ru-RU"/>
        </w:rPr>
        <w:t xml:space="preserve">ікіралысу, сұрақ-жауап </w:t>
      </w:r>
      <w:r w:rsidR="002F1352">
        <w:rPr>
          <w:rFonts w:ascii="Times New Roman" w:eastAsia="Times New Roman" w:hAnsi="Times New Roman" w:cs="Times New Roman"/>
          <w:sz w:val="28"/>
          <w:szCs w:val="28"/>
          <w:lang w:val="kk-KZ" w:eastAsia="ru-RU"/>
        </w:rPr>
        <w:t xml:space="preserve">әлеуметтік маңызы бар шынайы ситуацияға құрылатын болғандықтан </w:t>
      </w:r>
      <w:r>
        <w:rPr>
          <w:rFonts w:ascii="Times New Roman" w:eastAsia="Times New Roman" w:hAnsi="Times New Roman" w:cs="Times New Roman"/>
          <w:sz w:val="28"/>
          <w:szCs w:val="28"/>
          <w:lang w:val="kk-KZ" w:eastAsia="ru-RU"/>
        </w:rPr>
        <w:t xml:space="preserve">уақытты тиімді пайдалану үшін және сөйлеушінің энергиясын сақтау үшін, тыңдаушыға психологиялық тұрғыда кедергі келтірмеу үшін </w:t>
      </w:r>
      <w:r w:rsidR="002F1352">
        <w:rPr>
          <w:rFonts w:ascii="Times New Roman" w:eastAsia="Times New Roman" w:hAnsi="Times New Roman" w:cs="Times New Roman"/>
          <w:sz w:val="28"/>
          <w:szCs w:val="28"/>
          <w:lang w:val="kk-KZ" w:eastAsia="ru-RU"/>
        </w:rPr>
        <w:t>сөйлеудің шегі қысқарты</w:t>
      </w:r>
      <w:r>
        <w:rPr>
          <w:rFonts w:ascii="Times New Roman" w:eastAsia="Times New Roman" w:hAnsi="Times New Roman" w:cs="Times New Roman"/>
          <w:sz w:val="28"/>
          <w:szCs w:val="28"/>
          <w:lang w:val="kk-KZ" w:eastAsia="ru-RU"/>
        </w:rPr>
        <w:t>лады</w:t>
      </w:r>
      <w:r w:rsidR="005A4C02" w:rsidRPr="005A4C02">
        <w:rPr>
          <w:rFonts w:ascii="Times New Roman" w:eastAsia="Times New Roman" w:hAnsi="Times New Roman" w:cs="Times New Roman"/>
          <w:sz w:val="28"/>
          <w:szCs w:val="28"/>
          <w:lang w:val="kk-KZ" w:eastAsia="ru-RU"/>
        </w:rPr>
        <w:t>[15</w:t>
      </w:r>
      <w:r w:rsidR="00A34F75" w:rsidRPr="00A34F75">
        <w:rPr>
          <w:rFonts w:ascii="Times New Roman" w:eastAsia="Times New Roman" w:hAnsi="Times New Roman" w:cs="Times New Roman"/>
          <w:sz w:val="28"/>
          <w:szCs w:val="28"/>
          <w:lang w:val="kk-KZ" w:eastAsia="ru-RU"/>
        </w:rPr>
        <w:t>4</w:t>
      </w:r>
      <w:r w:rsidR="005A4C02" w:rsidRPr="005A4C02">
        <w:rPr>
          <w:rFonts w:ascii="Times New Roman" w:eastAsia="Times New Roman" w:hAnsi="Times New Roman" w:cs="Times New Roman"/>
          <w:sz w:val="28"/>
          <w:szCs w:val="28"/>
          <w:lang w:val="kk-KZ" w:eastAsia="ru-RU"/>
        </w:rPr>
        <w:t>]</w:t>
      </w:r>
      <w:r w:rsidR="00F70E7E" w:rsidRPr="00F70E7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Айтылатын ойға қатысты барлық компоненттерді қолданбай, тез, оңай, жеңіл қабылданатын коммуникативтік сапасы жоғары сөйлеу фразалары қолданылады. </w:t>
      </w:r>
    </w:p>
    <w:p w14:paraId="64C63C22" w14:textId="189FA979" w:rsidR="00E86E10" w:rsidRDefault="006844FD"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Іскери қатынастағы қосталған сөйлеудің к</w:t>
      </w:r>
      <w:r w:rsidR="00255111">
        <w:rPr>
          <w:rFonts w:ascii="Times New Roman" w:eastAsia="Times New Roman" w:hAnsi="Times New Roman" w:cs="Times New Roman"/>
          <w:sz w:val="28"/>
          <w:szCs w:val="28"/>
          <w:lang w:val="kk-KZ" w:eastAsia="ru-RU"/>
        </w:rPr>
        <w:t>оммуникативтік сапа</w:t>
      </w:r>
      <w:r>
        <w:rPr>
          <w:rFonts w:ascii="Times New Roman" w:eastAsia="Times New Roman" w:hAnsi="Times New Roman" w:cs="Times New Roman"/>
          <w:sz w:val="28"/>
          <w:szCs w:val="28"/>
          <w:lang w:val="kk-KZ" w:eastAsia="ru-RU"/>
        </w:rPr>
        <w:t>сын арттыратын прагмастилист</w:t>
      </w:r>
      <w:r w:rsidR="00A34F75" w:rsidRPr="00A34F75">
        <w:rPr>
          <w:rFonts w:ascii="Times New Roman" w:eastAsia="Times New Roman" w:hAnsi="Times New Roman" w:cs="Times New Roman"/>
          <w:sz w:val="28"/>
          <w:szCs w:val="28"/>
          <w:lang w:val="kk-KZ" w:eastAsia="ru-RU"/>
        </w:rPr>
        <w:t>и</w:t>
      </w:r>
      <w:r>
        <w:rPr>
          <w:rFonts w:ascii="Times New Roman" w:eastAsia="Times New Roman" w:hAnsi="Times New Roman" w:cs="Times New Roman"/>
          <w:sz w:val="28"/>
          <w:szCs w:val="28"/>
          <w:lang w:val="kk-KZ" w:eastAsia="ru-RU"/>
        </w:rPr>
        <w:t>калық белгілерге мыналар</w:t>
      </w:r>
      <w:r w:rsidR="00255111">
        <w:rPr>
          <w:rFonts w:ascii="Times New Roman" w:eastAsia="Times New Roman" w:hAnsi="Times New Roman" w:cs="Times New Roman"/>
          <w:sz w:val="28"/>
          <w:szCs w:val="28"/>
          <w:lang w:val="kk-KZ" w:eastAsia="ru-RU"/>
        </w:rPr>
        <w:t xml:space="preserve"> жатады: нақтылық, түсініктілік,</w:t>
      </w:r>
      <w:r w:rsidR="0089451B">
        <w:rPr>
          <w:rFonts w:ascii="Times New Roman" w:eastAsia="Times New Roman" w:hAnsi="Times New Roman" w:cs="Times New Roman"/>
          <w:sz w:val="28"/>
          <w:szCs w:val="28"/>
          <w:lang w:val="kk-KZ" w:eastAsia="ru-RU"/>
        </w:rPr>
        <w:t xml:space="preserve"> көркемділік, </w:t>
      </w:r>
      <w:r w:rsidR="00255111">
        <w:rPr>
          <w:rFonts w:ascii="Times New Roman" w:eastAsia="Times New Roman" w:hAnsi="Times New Roman" w:cs="Times New Roman"/>
          <w:sz w:val="28"/>
          <w:szCs w:val="28"/>
          <w:lang w:val="kk-KZ" w:eastAsia="ru-RU"/>
        </w:rPr>
        <w:t xml:space="preserve"> тазалық, </w:t>
      </w:r>
      <w:r w:rsidR="002F1352">
        <w:rPr>
          <w:rFonts w:ascii="Times New Roman" w:eastAsia="Times New Roman" w:hAnsi="Times New Roman" w:cs="Times New Roman"/>
          <w:sz w:val="28"/>
          <w:szCs w:val="28"/>
          <w:lang w:val="kk-KZ" w:eastAsia="ru-RU"/>
        </w:rPr>
        <w:t>экпрессивтілік.</w:t>
      </w:r>
    </w:p>
    <w:p w14:paraId="23FDC8AF" w14:textId="77777777" w:rsidR="00255111" w:rsidRDefault="00255111" w:rsidP="00F03445">
      <w:pPr>
        <w:pStyle w:val="a5"/>
        <w:spacing w:after="0" w:line="240" w:lineRule="auto"/>
        <w:ind w:firstLine="567"/>
        <w:jc w:val="both"/>
        <w:rPr>
          <w:rFonts w:ascii="Times New Roman" w:eastAsia="Times New Roman" w:hAnsi="Times New Roman" w:cs="Times New Roman"/>
          <w:sz w:val="28"/>
          <w:szCs w:val="28"/>
          <w:lang w:val="kk-KZ" w:eastAsia="ru-RU"/>
        </w:rPr>
      </w:pPr>
      <w:r w:rsidRPr="006844FD">
        <w:rPr>
          <w:rFonts w:ascii="Times New Roman" w:eastAsia="Times New Roman" w:hAnsi="Times New Roman" w:cs="Times New Roman"/>
          <w:b/>
          <w:i/>
          <w:sz w:val="28"/>
          <w:szCs w:val="28"/>
          <w:lang w:val="kk-KZ" w:eastAsia="ru-RU"/>
        </w:rPr>
        <w:t>Нақтылық</w:t>
      </w:r>
      <w:r>
        <w:rPr>
          <w:rFonts w:ascii="Times New Roman" w:eastAsia="Times New Roman" w:hAnsi="Times New Roman" w:cs="Times New Roman"/>
          <w:sz w:val="28"/>
          <w:szCs w:val="28"/>
          <w:lang w:val="kk-KZ" w:eastAsia="ru-RU"/>
        </w:rPr>
        <w:t xml:space="preserve"> – сұрақ қою немесе жауап беру барысында ең түйінді мәселеге қатысты </w:t>
      </w:r>
      <w:r w:rsidR="0089451B">
        <w:rPr>
          <w:rFonts w:ascii="Times New Roman" w:eastAsia="Times New Roman" w:hAnsi="Times New Roman" w:cs="Times New Roman"/>
          <w:sz w:val="28"/>
          <w:szCs w:val="28"/>
          <w:lang w:val="kk-KZ" w:eastAsia="ru-RU"/>
        </w:rPr>
        <w:t xml:space="preserve">ойды жүйелеп, нақты жеткізе білу. </w:t>
      </w:r>
    </w:p>
    <w:p w14:paraId="5A08A8D4" w14:textId="77777777" w:rsidR="0089451B" w:rsidRDefault="0089451B" w:rsidP="00F03445">
      <w:pPr>
        <w:pStyle w:val="a5"/>
        <w:spacing w:after="0" w:line="240" w:lineRule="auto"/>
        <w:ind w:firstLine="567"/>
        <w:jc w:val="both"/>
        <w:rPr>
          <w:rFonts w:ascii="Times New Roman" w:eastAsia="Times New Roman" w:hAnsi="Times New Roman" w:cs="Times New Roman"/>
          <w:sz w:val="28"/>
          <w:szCs w:val="28"/>
          <w:lang w:val="kk-KZ" w:eastAsia="ru-RU"/>
        </w:rPr>
      </w:pPr>
      <w:r w:rsidRPr="006844FD">
        <w:rPr>
          <w:rFonts w:ascii="Times New Roman" w:eastAsia="Times New Roman" w:hAnsi="Times New Roman" w:cs="Times New Roman"/>
          <w:b/>
          <w:i/>
          <w:sz w:val="28"/>
          <w:szCs w:val="28"/>
          <w:lang w:val="kk-KZ" w:eastAsia="ru-RU"/>
        </w:rPr>
        <w:t>Түсініктілік</w:t>
      </w:r>
      <w:r>
        <w:rPr>
          <w:rFonts w:ascii="Times New Roman" w:eastAsia="Times New Roman" w:hAnsi="Times New Roman" w:cs="Times New Roman"/>
          <w:sz w:val="28"/>
          <w:szCs w:val="28"/>
          <w:lang w:val="kk-KZ" w:eastAsia="ru-RU"/>
        </w:rPr>
        <w:t xml:space="preserve"> – сұрақ-жауаптың, ой-пікірдің нақты кімге бағытталғанын ескеріп, тыңдаушы түсіне алатын сөздерді қолдану. </w:t>
      </w:r>
    </w:p>
    <w:p w14:paraId="1941C341" w14:textId="77777777" w:rsidR="0089451B" w:rsidRPr="00F62F36" w:rsidRDefault="0024092A" w:rsidP="00F03445">
      <w:pPr>
        <w:pStyle w:val="a5"/>
        <w:spacing w:after="0" w:line="240" w:lineRule="auto"/>
        <w:ind w:firstLine="567"/>
        <w:jc w:val="both"/>
        <w:rPr>
          <w:rFonts w:ascii="Times New Roman" w:eastAsia="Times New Roman" w:hAnsi="Times New Roman" w:cs="Times New Roman"/>
          <w:sz w:val="28"/>
          <w:szCs w:val="28"/>
          <w:lang w:val="kk-KZ" w:eastAsia="ru-RU"/>
        </w:rPr>
      </w:pPr>
      <w:r w:rsidRPr="0024092A">
        <w:rPr>
          <w:rFonts w:ascii="Times New Roman" w:eastAsia="Times New Roman" w:hAnsi="Times New Roman" w:cs="Times New Roman"/>
          <w:b/>
          <w:i/>
          <w:sz w:val="28"/>
          <w:szCs w:val="28"/>
          <w:lang w:val="kk-KZ" w:eastAsia="ru-RU"/>
        </w:rPr>
        <w:t xml:space="preserve">Интеллектуалдық </w:t>
      </w:r>
      <w:r w:rsidR="0089451B">
        <w:rPr>
          <w:rFonts w:ascii="Times New Roman" w:eastAsia="Times New Roman" w:hAnsi="Times New Roman" w:cs="Times New Roman"/>
          <w:sz w:val="28"/>
          <w:szCs w:val="28"/>
          <w:lang w:val="kk-KZ" w:eastAsia="ru-RU"/>
        </w:rPr>
        <w:t>–</w:t>
      </w:r>
      <w:r w:rsidR="00F62F36">
        <w:rPr>
          <w:rFonts w:ascii="Times New Roman" w:eastAsia="Times New Roman" w:hAnsi="Times New Roman" w:cs="Times New Roman"/>
          <w:sz w:val="28"/>
          <w:szCs w:val="28"/>
          <w:lang w:val="kk-KZ" w:eastAsia="ru-RU"/>
        </w:rPr>
        <w:t xml:space="preserve"> пікіралмасу барысында сөйлеушінің білімділігін, парасаттылығын, эрудициясын, қабілетін көрсететін тілдік бірліктер мен амал-тәсілдерді қолдану. </w:t>
      </w:r>
    </w:p>
    <w:p w14:paraId="0AEC6038" w14:textId="77777777" w:rsidR="0089451B" w:rsidRDefault="00F62F36" w:rsidP="00F03445">
      <w:pPr>
        <w:pStyle w:val="a5"/>
        <w:spacing w:after="0" w:line="240" w:lineRule="auto"/>
        <w:ind w:firstLine="567"/>
        <w:jc w:val="both"/>
        <w:rPr>
          <w:rFonts w:ascii="Times New Roman" w:eastAsia="Times New Roman" w:hAnsi="Times New Roman" w:cs="Times New Roman"/>
          <w:sz w:val="28"/>
          <w:szCs w:val="28"/>
          <w:lang w:val="kk-KZ" w:eastAsia="ru-RU"/>
        </w:rPr>
      </w:pPr>
      <w:r w:rsidRPr="006844FD">
        <w:rPr>
          <w:rFonts w:ascii="Times New Roman" w:eastAsia="Times New Roman" w:hAnsi="Times New Roman" w:cs="Times New Roman"/>
          <w:b/>
          <w:i/>
          <w:sz w:val="28"/>
          <w:szCs w:val="28"/>
          <w:lang w:val="kk-KZ" w:eastAsia="ru-RU"/>
        </w:rPr>
        <w:t xml:space="preserve">Тазалық </w:t>
      </w:r>
      <w:r>
        <w:rPr>
          <w:rFonts w:ascii="Times New Roman" w:eastAsia="Times New Roman" w:hAnsi="Times New Roman" w:cs="Times New Roman"/>
          <w:sz w:val="28"/>
          <w:szCs w:val="28"/>
          <w:lang w:val="kk-KZ" w:eastAsia="ru-RU"/>
        </w:rPr>
        <w:t xml:space="preserve">– </w:t>
      </w:r>
      <w:r w:rsidR="002F1352">
        <w:rPr>
          <w:rFonts w:ascii="Times New Roman" w:eastAsia="Times New Roman" w:hAnsi="Times New Roman" w:cs="Times New Roman"/>
          <w:sz w:val="28"/>
          <w:szCs w:val="28"/>
          <w:lang w:val="kk-KZ" w:eastAsia="ru-RU"/>
        </w:rPr>
        <w:t>қажетсіз артық сөздерді, былапыт сөздерді, басқа тілдің элементтерін қолданбау.</w:t>
      </w:r>
    </w:p>
    <w:p w14:paraId="29340263" w14:textId="77777777" w:rsidR="002F1352" w:rsidRDefault="002F1352" w:rsidP="00F03445">
      <w:pPr>
        <w:pStyle w:val="a5"/>
        <w:spacing w:after="0" w:line="240" w:lineRule="auto"/>
        <w:ind w:firstLine="567"/>
        <w:jc w:val="both"/>
        <w:rPr>
          <w:rFonts w:ascii="Times New Roman" w:eastAsia="Times New Roman" w:hAnsi="Times New Roman" w:cs="Times New Roman"/>
          <w:sz w:val="28"/>
          <w:szCs w:val="28"/>
          <w:lang w:val="kk-KZ" w:eastAsia="ru-RU"/>
        </w:rPr>
      </w:pPr>
      <w:r w:rsidRPr="006844FD">
        <w:rPr>
          <w:rFonts w:ascii="Times New Roman" w:eastAsia="Times New Roman" w:hAnsi="Times New Roman" w:cs="Times New Roman"/>
          <w:b/>
          <w:i/>
          <w:sz w:val="28"/>
          <w:szCs w:val="28"/>
          <w:lang w:val="kk-KZ" w:eastAsia="ru-RU"/>
        </w:rPr>
        <w:t xml:space="preserve">Экпрессивтілік </w:t>
      </w:r>
      <w:r>
        <w:rPr>
          <w:rFonts w:ascii="Times New Roman" w:eastAsia="Times New Roman" w:hAnsi="Times New Roman" w:cs="Times New Roman"/>
          <w:sz w:val="28"/>
          <w:szCs w:val="28"/>
          <w:lang w:val="kk-KZ" w:eastAsia="ru-RU"/>
        </w:rPr>
        <w:t>–адамдардың қызығушылығын тудыратын сөйлеу мәнерін қолдану.</w:t>
      </w:r>
    </w:p>
    <w:p w14:paraId="4B4C52BA" w14:textId="6DA3E566" w:rsidR="000C2DCA" w:rsidRDefault="00DE206C"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Қосталған сөйлеу кезінде</w:t>
      </w:r>
      <w:r w:rsidR="00AB076C">
        <w:rPr>
          <w:rFonts w:ascii="Times New Roman" w:eastAsia="Times New Roman" w:hAnsi="Times New Roman" w:cs="Times New Roman"/>
          <w:sz w:val="28"/>
          <w:szCs w:val="28"/>
          <w:lang w:val="kk-KZ" w:eastAsia="ru-RU"/>
        </w:rPr>
        <w:t xml:space="preserve"> нақты</w:t>
      </w:r>
      <w:r w:rsidR="00C40169">
        <w:rPr>
          <w:rFonts w:ascii="Times New Roman" w:eastAsia="Times New Roman" w:hAnsi="Times New Roman" w:cs="Times New Roman"/>
          <w:sz w:val="28"/>
          <w:szCs w:val="28"/>
          <w:lang w:val="kk-KZ" w:eastAsia="ru-RU"/>
        </w:rPr>
        <w:t xml:space="preserve"> </w:t>
      </w:r>
      <w:r w:rsidR="00AB076C">
        <w:rPr>
          <w:rFonts w:ascii="Times New Roman" w:eastAsia="Times New Roman" w:hAnsi="Times New Roman" w:cs="Times New Roman"/>
          <w:sz w:val="28"/>
          <w:szCs w:val="28"/>
          <w:lang w:val="kk-KZ" w:eastAsia="ru-RU"/>
        </w:rPr>
        <w:t xml:space="preserve">сұрақ қою, нақты жауап беру,  нақты пікір айтудың стильдік амал-тәсілері бар. </w:t>
      </w:r>
    </w:p>
    <w:p w14:paraId="4A0E7D57" w14:textId="5F15BA48" w:rsidR="000C2DCA" w:rsidRDefault="000C2DCA"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Нақты сұрақ–тақырыпқа қатысты қажетті ақпараттарды алуға</w:t>
      </w:r>
      <w:r w:rsidR="00C4016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мүмкіндік тудыратын дұрыс әрі, шебер қойылған сұрақ. Мұндай сұрақ тіпті адамның өмірін, көзқарасын өзгертуге де ықпал ете алады. </w:t>
      </w:r>
    </w:p>
    <w:p w14:paraId="28EB4F4B" w14:textId="5FE538B4" w:rsidR="005D2D67" w:rsidRDefault="0061380D"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Іскери қатынастағы қосталған сөйлеу кезінде қойылатын сұрақтарды</w:t>
      </w:r>
      <w:r w:rsidR="00DC3058">
        <w:rPr>
          <w:rFonts w:ascii="Times New Roman" w:eastAsia="Times New Roman" w:hAnsi="Times New Roman" w:cs="Times New Roman"/>
          <w:sz w:val="28"/>
          <w:szCs w:val="28"/>
          <w:lang w:val="kk-KZ" w:eastAsia="ru-RU"/>
        </w:rPr>
        <w:t xml:space="preserve"> </w:t>
      </w:r>
      <w:r w:rsidR="005D2D67" w:rsidRPr="00EA18A3">
        <w:rPr>
          <w:rFonts w:ascii="Times New Roman" w:eastAsia="Times New Roman" w:hAnsi="Times New Roman" w:cs="Times New Roman"/>
          <w:b/>
          <w:i/>
          <w:sz w:val="28"/>
          <w:szCs w:val="28"/>
          <w:lang w:val="kk-KZ" w:eastAsia="ru-RU"/>
        </w:rPr>
        <w:t xml:space="preserve">6 типке </w:t>
      </w:r>
      <w:r w:rsidR="005D2D67">
        <w:rPr>
          <w:rFonts w:ascii="Times New Roman" w:eastAsia="Times New Roman" w:hAnsi="Times New Roman" w:cs="Times New Roman"/>
          <w:sz w:val="28"/>
          <w:szCs w:val="28"/>
          <w:lang w:val="kk-KZ" w:eastAsia="ru-RU"/>
        </w:rPr>
        <w:t>бөлеміз. Оның терминдік атауын</w:t>
      </w:r>
      <w:r>
        <w:rPr>
          <w:rFonts w:ascii="Times New Roman" w:eastAsia="Times New Roman" w:hAnsi="Times New Roman" w:cs="Times New Roman"/>
          <w:sz w:val="28"/>
          <w:szCs w:val="28"/>
          <w:lang w:val="kk-KZ" w:eastAsia="ru-RU"/>
        </w:rPr>
        <w:t xml:space="preserve"> И.Загашев </w:t>
      </w:r>
      <w:r w:rsidRPr="0061380D">
        <w:rPr>
          <w:rFonts w:ascii="Times New Roman" w:eastAsia="Times New Roman" w:hAnsi="Times New Roman" w:cs="Times New Roman"/>
          <w:sz w:val="28"/>
          <w:szCs w:val="28"/>
          <w:lang w:val="kk-KZ" w:eastAsia="ru-RU"/>
        </w:rPr>
        <w:t>[</w:t>
      </w:r>
      <w:r w:rsidR="00847E43">
        <w:rPr>
          <w:rFonts w:ascii="Times New Roman" w:eastAsia="Times New Roman" w:hAnsi="Times New Roman" w:cs="Times New Roman"/>
          <w:sz w:val="28"/>
          <w:szCs w:val="28"/>
          <w:lang w:val="kk-KZ" w:eastAsia="ru-RU"/>
        </w:rPr>
        <w:t>1</w:t>
      </w:r>
      <w:r w:rsidR="005B482A" w:rsidRPr="005B482A">
        <w:rPr>
          <w:rFonts w:ascii="Times New Roman" w:eastAsia="Times New Roman" w:hAnsi="Times New Roman" w:cs="Times New Roman"/>
          <w:sz w:val="28"/>
          <w:szCs w:val="28"/>
          <w:lang w:val="kk-KZ" w:eastAsia="ru-RU"/>
        </w:rPr>
        <w:t>5</w:t>
      </w:r>
      <w:r w:rsidR="004B71E2" w:rsidRPr="004B71E2">
        <w:rPr>
          <w:rFonts w:ascii="Times New Roman" w:eastAsia="Times New Roman" w:hAnsi="Times New Roman" w:cs="Times New Roman"/>
          <w:sz w:val="28"/>
          <w:szCs w:val="28"/>
          <w:lang w:val="kk-KZ" w:eastAsia="ru-RU"/>
        </w:rPr>
        <w:t>5</w:t>
      </w:r>
      <w:r w:rsidR="00EC578A">
        <w:rPr>
          <w:rFonts w:ascii="Times New Roman" w:eastAsia="Times New Roman" w:hAnsi="Times New Roman" w:cs="Times New Roman"/>
          <w:sz w:val="28"/>
          <w:szCs w:val="28"/>
          <w:lang w:val="kk-KZ" w:eastAsia="ru-RU"/>
        </w:rPr>
        <w:t xml:space="preserve">, </w:t>
      </w:r>
      <w:r w:rsidR="00DC3058">
        <w:rPr>
          <w:rFonts w:ascii="Times New Roman" w:eastAsia="Times New Roman" w:hAnsi="Times New Roman" w:cs="Times New Roman"/>
          <w:sz w:val="28"/>
          <w:szCs w:val="28"/>
          <w:lang w:val="kk-KZ" w:eastAsia="ru-RU"/>
        </w:rPr>
        <w:t xml:space="preserve">б. </w:t>
      </w:r>
      <w:r>
        <w:rPr>
          <w:rFonts w:ascii="Times New Roman" w:eastAsia="Times New Roman" w:hAnsi="Times New Roman" w:cs="Times New Roman"/>
          <w:sz w:val="28"/>
          <w:szCs w:val="28"/>
          <w:lang w:val="kk-KZ" w:eastAsia="ru-RU"/>
        </w:rPr>
        <w:t>72-78</w:t>
      </w:r>
      <w:r w:rsidRPr="0061380D">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топтастырған алты типтің </w:t>
      </w:r>
      <w:r w:rsidR="005D2D67">
        <w:rPr>
          <w:rFonts w:ascii="Times New Roman" w:eastAsia="Times New Roman" w:hAnsi="Times New Roman" w:cs="Times New Roman"/>
          <w:sz w:val="28"/>
          <w:szCs w:val="28"/>
          <w:lang w:val="kk-KZ" w:eastAsia="ru-RU"/>
        </w:rPr>
        <w:t xml:space="preserve">атауы арқылы беруге болады. </w:t>
      </w:r>
    </w:p>
    <w:p w14:paraId="664DBE2B" w14:textId="77777777" w:rsidR="00AB076C" w:rsidRDefault="005D2D67"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Қосталған сөйлеу барысында қойылатын сұрақтардың әрқайсысының өзіне тән прагма</w:t>
      </w:r>
      <w:r w:rsidR="00EC3B53">
        <w:rPr>
          <w:rFonts w:ascii="Times New Roman" w:eastAsia="Times New Roman" w:hAnsi="Times New Roman" w:cs="Times New Roman"/>
          <w:sz w:val="28"/>
          <w:szCs w:val="28"/>
          <w:lang w:val="kk-KZ" w:eastAsia="ru-RU"/>
        </w:rPr>
        <w:t>т</w:t>
      </w:r>
      <w:r>
        <w:rPr>
          <w:rFonts w:ascii="Times New Roman" w:eastAsia="Times New Roman" w:hAnsi="Times New Roman" w:cs="Times New Roman"/>
          <w:sz w:val="28"/>
          <w:szCs w:val="28"/>
          <w:lang w:val="kk-KZ" w:eastAsia="ru-RU"/>
        </w:rPr>
        <w:t>икалық мақсаты, стилдік ерекшелігі болады. Оларды өз ішінде жеке</w:t>
      </w:r>
      <w:r w:rsidR="00067B81">
        <w:rPr>
          <w:rFonts w:ascii="Times New Roman" w:eastAsia="Times New Roman" w:hAnsi="Times New Roman" w:cs="Times New Roman"/>
          <w:sz w:val="28"/>
          <w:szCs w:val="28"/>
          <w:lang w:val="kk-KZ" w:eastAsia="ru-RU"/>
        </w:rPr>
        <w:t xml:space="preserve">-жеке даралап талдайтын болсақ: </w:t>
      </w:r>
    </w:p>
    <w:p w14:paraId="4F85743A" w14:textId="77777777" w:rsidR="0061380D" w:rsidRDefault="0061380D" w:rsidP="00F03445">
      <w:pPr>
        <w:pStyle w:val="a5"/>
        <w:numPr>
          <w:ilvl w:val="0"/>
          <w:numId w:val="30"/>
        </w:numPr>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Қарапайым сұрақ – нақты ақпарат алу, оны есте сақтау мақсатында қойылады. Б</w:t>
      </w:r>
      <w:r w:rsidR="006B5B2E">
        <w:rPr>
          <w:rFonts w:ascii="Times New Roman" w:eastAsia="Times New Roman" w:hAnsi="Times New Roman" w:cs="Times New Roman"/>
          <w:sz w:val="28"/>
          <w:szCs w:val="28"/>
          <w:lang w:val="kk-KZ" w:eastAsia="ru-RU"/>
        </w:rPr>
        <w:t>ұл сұ</w:t>
      </w:r>
      <w:r>
        <w:rPr>
          <w:rFonts w:ascii="Times New Roman" w:eastAsia="Times New Roman" w:hAnsi="Times New Roman" w:cs="Times New Roman"/>
          <w:sz w:val="28"/>
          <w:szCs w:val="28"/>
          <w:lang w:val="kk-KZ" w:eastAsia="ru-RU"/>
        </w:rPr>
        <w:t xml:space="preserve">рақ мәселені шешуге байланысты мәліметтер жеткіліксіз болған кезде қойылады. </w:t>
      </w:r>
    </w:p>
    <w:p w14:paraId="4DC8B188" w14:textId="32D0BE56" w:rsidR="00AB076C" w:rsidRDefault="006B5B2E" w:rsidP="00F03445">
      <w:pPr>
        <w:pStyle w:val="a5"/>
        <w:numPr>
          <w:ilvl w:val="0"/>
          <w:numId w:val="30"/>
        </w:numPr>
        <w:spacing w:after="0" w:line="240" w:lineRule="auto"/>
        <w:ind w:left="0" w:firstLine="567"/>
        <w:jc w:val="both"/>
        <w:rPr>
          <w:rFonts w:ascii="Times New Roman" w:eastAsia="Times New Roman" w:hAnsi="Times New Roman" w:cs="Times New Roman"/>
          <w:sz w:val="28"/>
          <w:szCs w:val="28"/>
          <w:lang w:val="kk-KZ" w:eastAsia="ru-RU"/>
        </w:rPr>
      </w:pPr>
      <w:r w:rsidRPr="002959C6">
        <w:rPr>
          <w:rFonts w:ascii="Times New Roman" w:eastAsia="Times New Roman" w:hAnsi="Times New Roman" w:cs="Times New Roman"/>
          <w:sz w:val="28"/>
          <w:szCs w:val="28"/>
          <w:lang w:val="kk-KZ" w:eastAsia="ru-RU"/>
        </w:rPr>
        <w:t>Нақтылаушы сұрақ –</w:t>
      </w:r>
      <w:r w:rsidR="00DC3058">
        <w:rPr>
          <w:rFonts w:ascii="Times New Roman" w:eastAsia="Times New Roman" w:hAnsi="Times New Roman" w:cs="Times New Roman"/>
          <w:sz w:val="28"/>
          <w:szCs w:val="28"/>
          <w:lang w:val="kk-KZ" w:eastAsia="ru-RU"/>
        </w:rPr>
        <w:t xml:space="preserve"> </w:t>
      </w:r>
      <w:r w:rsidRPr="002959C6">
        <w:rPr>
          <w:rFonts w:ascii="Times New Roman" w:eastAsia="Times New Roman" w:hAnsi="Times New Roman" w:cs="Times New Roman"/>
          <w:sz w:val="28"/>
          <w:szCs w:val="28"/>
          <w:lang w:val="kk-KZ" w:eastAsia="ru-RU"/>
        </w:rPr>
        <w:t xml:space="preserve">пікірлесу барысында айтылған сөзді нақтылау мақсатында және алынған мәліметтердің шынайы екеніне көзжеткізу мақсатында қойылады.  </w:t>
      </w:r>
      <w:r w:rsidR="00E542BA">
        <w:rPr>
          <w:rFonts w:ascii="Times New Roman" w:eastAsia="Times New Roman" w:hAnsi="Times New Roman" w:cs="Times New Roman"/>
          <w:sz w:val="28"/>
          <w:szCs w:val="28"/>
          <w:lang w:val="kk-KZ" w:eastAsia="ru-RU"/>
        </w:rPr>
        <w:t>Егер мен дұрыс түсінсем, Менің қателесуім мүмкін, меніңше сіз .....</w:t>
      </w:r>
      <w:r w:rsidR="00DC3058">
        <w:rPr>
          <w:rFonts w:ascii="Times New Roman" w:eastAsia="Times New Roman" w:hAnsi="Times New Roman" w:cs="Times New Roman"/>
          <w:sz w:val="28"/>
          <w:szCs w:val="28"/>
          <w:lang w:val="kk-KZ" w:eastAsia="ru-RU"/>
        </w:rPr>
        <w:t xml:space="preserve"> </w:t>
      </w:r>
      <w:r w:rsidR="00E542BA">
        <w:rPr>
          <w:rFonts w:ascii="Times New Roman" w:eastAsia="Times New Roman" w:hAnsi="Times New Roman" w:cs="Times New Roman"/>
          <w:sz w:val="28"/>
          <w:szCs w:val="28"/>
          <w:lang w:val="kk-KZ" w:eastAsia="ru-RU"/>
        </w:rPr>
        <w:t xml:space="preserve">дедіңіз бе? </w:t>
      </w:r>
    </w:p>
    <w:p w14:paraId="274F8DCB" w14:textId="77777777" w:rsidR="00E542BA" w:rsidRDefault="00E542BA" w:rsidP="00F03445">
      <w:pPr>
        <w:pStyle w:val="a5"/>
        <w:numPr>
          <w:ilvl w:val="0"/>
          <w:numId w:val="30"/>
        </w:numPr>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Интерпретациялық сұрақ – тыңдаушыны жаңа и</w:t>
      </w:r>
      <w:r w:rsidR="00EA18A3">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val="kk-KZ" w:eastAsia="ru-RU"/>
        </w:rPr>
        <w:t>еялармен шабыттандыру мақсатында қойылады. Бұл сұрақ көтерілген мәселеге қатысты қызықты ақпарат алуға</w:t>
      </w:r>
      <w:r w:rsidR="009F575F">
        <w:rPr>
          <w:rFonts w:ascii="Times New Roman" w:eastAsia="Times New Roman" w:hAnsi="Times New Roman" w:cs="Times New Roman"/>
          <w:sz w:val="28"/>
          <w:szCs w:val="28"/>
          <w:lang w:val="kk-KZ" w:eastAsia="ru-RU"/>
        </w:rPr>
        <w:t>, түсініксіз әрекеттердің себеб</w:t>
      </w:r>
      <w:r>
        <w:rPr>
          <w:rFonts w:ascii="Times New Roman" w:eastAsia="Times New Roman" w:hAnsi="Times New Roman" w:cs="Times New Roman"/>
          <w:sz w:val="28"/>
          <w:szCs w:val="28"/>
          <w:lang w:val="kk-KZ" w:eastAsia="ru-RU"/>
        </w:rPr>
        <w:t>ін табуға көмектеседі.</w:t>
      </w:r>
    </w:p>
    <w:p w14:paraId="31FF60FD" w14:textId="77777777" w:rsidR="001B4E09" w:rsidRDefault="00E542BA" w:rsidP="00F03445">
      <w:pPr>
        <w:pStyle w:val="a5"/>
        <w:numPr>
          <w:ilvl w:val="0"/>
          <w:numId w:val="30"/>
        </w:numPr>
        <w:spacing w:after="0" w:line="240" w:lineRule="auto"/>
        <w:ind w:left="0" w:firstLine="567"/>
        <w:jc w:val="both"/>
        <w:rPr>
          <w:rFonts w:ascii="Times New Roman" w:eastAsia="Times New Roman" w:hAnsi="Times New Roman" w:cs="Times New Roman"/>
          <w:sz w:val="28"/>
          <w:szCs w:val="28"/>
          <w:lang w:val="kk-KZ" w:eastAsia="ru-RU"/>
        </w:rPr>
      </w:pPr>
      <w:r w:rsidRPr="001B4E09">
        <w:rPr>
          <w:rFonts w:ascii="Times New Roman" w:eastAsia="Times New Roman" w:hAnsi="Times New Roman" w:cs="Times New Roman"/>
          <w:sz w:val="28"/>
          <w:szCs w:val="28"/>
          <w:lang w:val="kk-KZ" w:eastAsia="ru-RU"/>
        </w:rPr>
        <w:t xml:space="preserve">Шығармашылық сұрақ – </w:t>
      </w:r>
      <w:r w:rsidR="00445B7A" w:rsidRPr="001B4E09">
        <w:rPr>
          <w:rFonts w:ascii="Times New Roman" w:eastAsia="Times New Roman" w:hAnsi="Times New Roman" w:cs="Times New Roman"/>
          <w:sz w:val="28"/>
          <w:szCs w:val="28"/>
          <w:lang w:val="kk-KZ" w:eastAsia="ru-RU"/>
        </w:rPr>
        <w:t xml:space="preserve">мәселені шешу кезінде қажетті идеяларды алу мақсатында қойылады. </w:t>
      </w:r>
    </w:p>
    <w:p w14:paraId="2D38A540" w14:textId="77777777" w:rsidR="00445B7A" w:rsidRPr="001B4E09" w:rsidRDefault="00445B7A" w:rsidP="00F03445">
      <w:pPr>
        <w:pStyle w:val="a5"/>
        <w:numPr>
          <w:ilvl w:val="0"/>
          <w:numId w:val="30"/>
        </w:numPr>
        <w:spacing w:after="0" w:line="240" w:lineRule="auto"/>
        <w:ind w:left="0" w:firstLine="567"/>
        <w:jc w:val="both"/>
        <w:rPr>
          <w:rFonts w:ascii="Times New Roman" w:eastAsia="Times New Roman" w:hAnsi="Times New Roman" w:cs="Times New Roman"/>
          <w:sz w:val="28"/>
          <w:szCs w:val="28"/>
          <w:lang w:val="kk-KZ" w:eastAsia="ru-RU"/>
        </w:rPr>
      </w:pPr>
      <w:r w:rsidRPr="001B4E09">
        <w:rPr>
          <w:rFonts w:ascii="Times New Roman" w:eastAsia="Times New Roman" w:hAnsi="Times New Roman" w:cs="Times New Roman"/>
          <w:sz w:val="28"/>
          <w:szCs w:val="28"/>
          <w:lang w:val="kk-KZ" w:eastAsia="ru-RU"/>
        </w:rPr>
        <w:t>Бағалау сұрағы – көтерілген мәселеге байланысты фактілерге, оқиғаларға баға беру мақсатында қойылады. Неміс көліктерінің артықшылықтары қандай!</w:t>
      </w:r>
    </w:p>
    <w:p w14:paraId="71284BD5" w14:textId="77777777" w:rsidR="00E542BA" w:rsidRDefault="00445B7A" w:rsidP="00F03445">
      <w:pPr>
        <w:pStyle w:val="a5"/>
        <w:numPr>
          <w:ilvl w:val="0"/>
          <w:numId w:val="30"/>
        </w:numPr>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Практикалық сұрақ – теория мен практиканың арасындағы байланыстарды білу мақсатында қойылады. Б</w:t>
      </w:r>
      <w:r w:rsidR="000D3856">
        <w:rPr>
          <w:rFonts w:ascii="Times New Roman" w:eastAsia="Times New Roman" w:hAnsi="Times New Roman" w:cs="Times New Roman"/>
          <w:sz w:val="28"/>
          <w:szCs w:val="28"/>
          <w:lang w:val="kk-KZ" w:eastAsia="ru-RU"/>
        </w:rPr>
        <w:t>ұл сұ</w:t>
      </w:r>
      <w:r>
        <w:rPr>
          <w:rFonts w:ascii="Times New Roman" w:eastAsia="Times New Roman" w:hAnsi="Times New Roman" w:cs="Times New Roman"/>
          <w:sz w:val="28"/>
          <w:szCs w:val="28"/>
          <w:lang w:val="kk-KZ" w:eastAsia="ru-RU"/>
        </w:rPr>
        <w:t xml:space="preserve">рақ атқарылған жұмыстарды байсалды түрде бағалауға, </w:t>
      </w:r>
      <w:r w:rsidR="000D3856">
        <w:rPr>
          <w:rFonts w:ascii="Times New Roman" w:eastAsia="Times New Roman" w:hAnsi="Times New Roman" w:cs="Times New Roman"/>
          <w:sz w:val="28"/>
          <w:szCs w:val="28"/>
          <w:lang w:val="kk-KZ" w:eastAsia="ru-RU"/>
        </w:rPr>
        <w:t>мә</w:t>
      </w:r>
      <w:r>
        <w:rPr>
          <w:rFonts w:ascii="Times New Roman" w:eastAsia="Times New Roman" w:hAnsi="Times New Roman" w:cs="Times New Roman"/>
          <w:sz w:val="28"/>
          <w:szCs w:val="28"/>
          <w:lang w:val="kk-KZ" w:eastAsia="ru-RU"/>
        </w:rPr>
        <w:t xml:space="preserve">селені сыртынан көруге </w:t>
      </w:r>
      <w:r w:rsidR="000D3856">
        <w:rPr>
          <w:rFonts w:ascii="Times New Roman" w:eastAsia="Times New Roman" w:hAnsi="Times New Roman" w:cs="Times New Roman"/>
          <w:sz w:val="28"/>
          <w:szCs w:val="28"/>
          <w:lang w:val="kk-KZ" w:eastAsia="ru-RU"/>
        </w:rPr>
        <w:t>мүмкіндік тудырады. Депутаттардың заң жобаларын бекіту/бекітпеу</w:t>
      </w:r>
      <w:r w:rsidR="005D2D67">
        <w:rPr>
          <w:rFonts w:ascii="Times New Roman" w:eastAsia="Times New Roman" w:hAnsi="Times New Roman" w:cs="Times New Roman"/>
          <w:sz w:val="28"/>
          <w:szCs w:val="28"/>
          <w:lang w:val="kk-KZ" w:eastAsia="ru-RU"/>
        </w:rPr>
        <w:t>,</w:t>
      </w:r>
      <w:r w:rsidR="000D3856">
        <w:rPr>
          <w:rFonts w:ascii="Times New Roman" w:eastAsia="Times New Roman" w:hAnsi="Times New Roman" w:cs="Times New Roman"/>
          <w:sz w:val="28"/>
          <w:szCs w:val="28"/>
          <w:lang w:val="kk-KZ" w:eastAsia="ru-RU"/>
        </w:rPr>
        <w:t xml:space="preserve"> оқулықт</w:t>
      </w:r>
      <w:r w:rsidR="005D2D67">
        <w:rPr>
          <w:rFonts w:ascii="Times New Roman" w:eastAsia="Times New Roman" w:hAnsi="Times New Roman" w:cs="Times New Roman"/>
          <w:sz w:val="28"/>
          <w:szCs w:val="28"/>
          <w:lang w:val="kk-KZ" w:eastAsia="ru-RU"/>
        </w:rPr>
        <w:t>арды, оқу құралдарын, монография т.б. талқылау кезінде қойылатын сұ</w:t>
      </w:r>
      <w:r w:rsidR="000D3856">
        <w:rPr>
          <w:rFonts w:ascii="Times New Roman" w:eastAsia="Times New Roman" w:hAnsi="Times New Roman" w:cs="Times New Roman"/>
          <w:sz w:val="28"/>
          <w:szCs w:val="28"/>
          <w:lang w:val="kk-KZ" w:eastAsia="ru-RU"/>
        </w:rPr>
        <w:t>рақтар</w:t>
      </w:r>
      <w:r w:rsidR="005D2D67">
        <w:rPr>
          <w:rFonts w:ascii="Times New Roman" w:eastAsia="Times New Roman" w:hAnsi="Times New Roman" w:cs="Times New Roman"/>
          <w:sz w:val="28"/>
          <w:szCs w:val="28"/>
          <w:lang w:val="kk-KZ" w:eastAsia="ru-RU"/>
        </w:rPr>
        <w:t xml:space="preserve">ды </w:t>
      </w:r>
      <w:r w:rsidR="000D3856">
        <w:rPr>
          <w:rFonts w:ascii="Times New Roman" w:eastAsia="Times New Roman" w:hAnsi="Times New Roman" w:cs="Times New Roman"/>
          <w:sz w:val="28"/>
          <w:szCs w:val="28"/>
          <w:lang w:val="kk-KZ" w:eastAsia="ru-RU"/>
        </w:rPr>
        <w:t xml:space="preserve">жатқызуға болады. </w:t>
      </w:r>
    </w:p>
    <w:p w14:paraId="31F22470" w14:textId="77777777" w:rsidR="003C612C" w:rsidRDefault="00067B81" w:rsidP="00F03445">
      <w:pPr>
        <w:pStyle w:val="a5"/>
        <w:spacing w:after="0" w:line="240" w:lineRule="auto"/>
        <w:ind w:firstLine="567"/>
        <w:jc w:val="both"/>
        <w:rPr>
          <w:rFonts w:ascii="Times New Roman" w:eastAsia="Times New Roman" w:hAnsi="Times New Roman" w:cs="Times New Roman"/>
          <w:sz w:val="28"/>
          <w:szCs w:val="28"/>
          <w:lang w:val="kk-KZ" w:eastAsia="ru-RU"/>
        </w:rPr>
      </w:pPr>
      <w:r w:rsidRPr="00615544">
        <w:rPr>
          <w:rFonts w:ascii="Times New Roman" w:eastAsia="Times New Roman" w:hAnsi="Times New Roman" w:cs="Times New Roman"/>
          <w:b/>
          <w:sz w:val="28"/>
          <w:szCs w:val="28"/>
          <w:lang w:val="kk-KZ" w:eastAsia="ru-RU"/>
        </w:rPr>
        <w:t>Іскери қатынастағы қосталған сөйлеу кезінде қойылатын сұрақтардың стильдік белгілері</w:t>
      </w:r>
      <w:r w:rsidR="00615544" w:rsidRPr="00615544">
        <w:rPr>
          <w:rFonts w:ascii="Times New Roman" w:eastAsia="Times New Roman" w:hAnsi="Times New Roman" w:cs="Times New Roman"/>
          <w:b/>
          <w:sz w:val="28"/>
          <w:szCs w:val="28"/>
          <w:lang w:val="kk-KZ" w:eastAsia="ru-RU"/>
        </w:rPr>
        <w:t>.</w:t>
      </w:r>
    </w:p>
    <w:p w14:paraId="316CB27B" w14:textId="77777777" w:rsidR="00067B81" w:rsidRDefault="00615544" w:rsidP="00F03445">
      <w:pPr>
        <w:pStyle w:val="a5"/>
        <w:spacing w:after="0" w:line="240" w:lineRule="auto"/>
        <w:ind w:firstLine="567"/>
        <w:jc w:val="both"/>
        <w:rPr>
          <w:rFonts w:ascii="Times New Roman" w:eastAsia="Times New Roman" w:hAnsi="Times New Roman" w:cs="Times New Roman"/>
          <w:sz w:val="28"/>
          <w:szCs w:val="28"/>
          <w:lang w:val="kk-KZ" w:eastAsia="ru-RU"/>
        </w:rPr>
      </w:pPr>
      <w:r w:rsidRPr="00EA18A3">
        <w:rPr>
          <w:rFonts w:ascii="Times New Roman" w:eastAsia="Times New Roman" w:hAnsi="Times New Roman" w:cs="Times New Roman"/>
          <w:b/>
          <w:i/>
          <w:sz w:val="28"/>
          <w:szCs w:val="28"/>
          <w:lang w:val="kk-KZ" w:eastAsia="ru-RU"/>
        </w:rPr>
        <w:t>Қ</w:t>
      </w:r>
      <w:r w:rsidR="00067B81" w:rsidRPr="00EA18A3">
        <w:rPr>
          <w:rFonts w:ascii="Times New Roman" w:eastAsia="Times New Roman" w:hAnsi="Times New Roman" w:cs="Times New Roman"/>
          <w:b/>
          <w:i/>
          <w:sz w:val="28"/>
          <w:szCs w:val="28"/>
          <w:lang w:val="kk-KZ" w:eastAsia="ru-RU"/>
        </w:rPr>
        <w:t>арапайым сұрақ</w:t>
      </w:r>
      <w:r w:rsidRPr="00EA18A3">
        <w:rPr>
          <w:rFonts w:ascii="Times New Roman" w:eastAsia="Times New Roman" w:hAnsi="Times New Roman" w:cs="Times New Roman"/>
          <w:b/>
          <w:i/>
          <w:sz w:val="28"/>
          <w:szCs w:val="28"/>
          <w:lang w:val="kk-KZ" w:eastAsia="ru-RU"/>
        </w:rPr>
        <w:t>тың</w:t>
      </w:r>
      <w:r>
        <w:rPr>
          <w:rFonts w:ascii="Times New Roman" w:eastAsia="Times New Roman" w:hAnsi="Times New Roman" w:cs="Times New Roman"/>
          <w:sz w:val="28"/>
          <w:szCs w:val="28"/>
          <w:lang w:val="kk-KZ" w:eastAsia="ru-RU"/>
        </w:rPr>
        <w:t xml:space="preserve"> стильдік белгісін</w:t>
      </w:r>
      <w:r w:rsidR="00067B81" w:rsidRPr="00067B81">
        <w:rPr>
          <w:rFonts w:ascii="Times New Roman" w:eastAsia="Times New Roman" w:hAnsi="Times New Roman" w:cs="Times New Roman"/>
          <w:b/>
          <w:i/>
          <w:sz w:val="28"/>
          <w:szCs w:val="28"/>
          <w:lang w:val="kk-KZ" w:eastAsia="ru-RU"/>
        </w:rPr>
        <w:t>қандай, қанша, қайда</w:t>
      </w:r>
      <w:r w:rsidRPr="00615544">
        <w:rPr>
          <w:rFonts w:ascii="Times New Roman" w:eastAsia="Times New Roman" w:hAnsi="Times New Roman" w:cs="Times New Roman"/>
          <w:sz w:val="28"/>
          <w:szCs w:val="28"/>
          <w:lang w:val="kk-KZ" w:eastAsia="ru-RU"/>
        </w:rPr>
        <w:t>т.б.</w:t>
      </w:r>
      <w:r w:rsidR="00067B81">
        <w:rPr>
          <w:rFonts w:ascii="Times New Roman" w:eastAsia="Times New Roman" w:hAnsi="Times New Roman" w:cs="Times New Roman"/>
          <w:sz w:val="28"/>
          <w:szCs w:val="28"/>
          <w:lang w:val="kk-KZ" w:eastAsia="ru-RU"/>
        </w:rPr>
        <w:t xml:space="preserve"> сияқты сұрау есімдіктері </w:t>
      </w:r>
      <w:r>
        <w:rPr>
          <w:rFonts w:ascii="Times New Roman" w:eastAsia="Times New Roman" w:hAnsi="Times New Roman" w:cs="Times New Roman"/>
          <w:sz w:val="28"/>
          <w:szCs w:val="28"/>
          <w:lang w:val="kk-KZ" w:eastAsia="ru-RU"/>
        </w:rPr>
        <w:t>айқындайды.</w:t>
      </w:r>
      <w:r w:rsidR="00067B81">
        <w:rPr>
          <w:rFonts w:ascii="Times New Roman" w:eastAsia="Times New Roman" w:hAnsi="Times New Roman" w:cs="Times New Roman"/>
          <w:sz w:val="28"/>
          <w:szCs w:val="28"/>
          <w:lang w:val="kk-KZ" w:eastAsia="ru-RU"/>
        </w:rPr>
        <w:t xml:space="preserve"> Мысалы: </w:t>
      </w:r>
      <w:r w:rsidR="00067B81" w:rsidRPr="00067B81">
        <w:rPr>
          <w:rFonts w:ascii="Times New Roman" w:eastAsia="Times New Roman" w:hAnsi="Times New Roman" w:cs="Times New Roman"/>
          <w:i/>
          <w:sz w:val="28"/>
          <w:szCs w:val="28"/>
          <w:lang w:val="kk-KZ" w:eastAsia="ru-RU"/>
        </w:rPr>
        <w:t>Ән айтқанда дауыс диапазоны қандай болады? 100 шаршы метр үй салу үшін қанша материал керек?</w:t>
      </w:r>
      <w:r w:rsidR="00067B81">
        <w:rPr>
          <w:rFonts w:ascii="Times New Roman" w:eastAsia="Times New Roman" w:hAnsi="Times New Roman" w:cs="Times New Roman"/>
          <w:i/>
          <w:sz w:val="28"/>
          <w:szCs w:val="28"/>
          <w:lang w:val="kk-KZ" w:eastAsia="ru-RU"/>
        </w:rPr>
        <w:t xml:space="preserve"> Су тасқынына байланысты </w:t>
      </w:r>
      <w:r>
        <w:rPr>
          <w:rFonts w:ascii="Times New Roman" w:eastAsia="Times New Roman" w:hAnsi="Times New Roman" w:cs="Times New Roman"/>
          <w:i/>
          <w:sz w:val="28"/>
          <w:szCs w:val="28"/>
          <w:lang w:val="kk-KZ" w:eastAsia="ru-RU"/>
        </w:rPr>
        <w:t xml:space="preserve">облыс халқы </w:t>
      </w:r>
      <w:r w:rsidR="00067B81">
        <w:rPr>
          <w:rFonts w:ascii="Times New Roman" w:eastAsia="Times New Roman" w:hAnsi="Times New Roman" w:cs="Times New Roman"/>
          <w:i/>
          <w:sz w:val="28"/>
          <w:szCs w:val="28"/>
          <w:lang w:val="kk-KZ" w:eastAsia="ru-RU"/>
        </w:rPr>
        <w:t xml:space="preserve">қанша шығынға ұшырады? </w:t>
      </w:r>
      <w:r w:rsidR="00067B81" w:rsidRPr="00615544">
        <w:rPr>
          <w:rFonts w:ascii="Times New Roman" w:eastAsia="Times New Roman" w:hAnsi="Times New Roman" w:cs="Times New Roman"/>
          <w:sz w:val="28"/>
          <w:szCs w:val="28"/>
          <w:lang w:val="kk-KZ" w:eastAsia="ru-RU"/>
        </w:rPr>
        <w:t>т.б.</w:t>
      </w:r>
      <w:r w:rsidR="00067B81" w:rsidRPr="00067B81">
        <w:rPr>
          <w:rFonts w:ascii="Times New Roman" w:eastAsia="Times New Roman" w:hAnsi="Times New Roman" w:cs="Times New Roman"/>
          <w:sz w:val="28"/>
          <w:szCs w:val="28"/>
          <w:lang w:val="kk-KZ" w:eastAsia="ru-RU"/>
        </w:rPr>
        <w:t>сияқты сұрақтар</w:t>
      </w:r>
      <w:r w:rsidR="00067B81">
        <w:rPr>
          <w:rFonts w:ascii="Times New Roman" w:eastAsia="Times New Roman" w:hAnsi="Times New Roman" w:cs="Times New Roman"/>
          <w:sz w:val="28"/>
          <w:szCs w:val="28"/>
          <w:lang w:val="kk-KZ" w:eastAsia="ru-RU"/>
        </w:rPr>
        <w:t xml:space="preserve"> қойылады.</w:t>
      </w:r>
      <w:r>
        <w:rPr>
          <w:rFonts w:ascii="Times New Roman" w:eastAsia="Times New Roman" w:hAnsi="Times New Roman" w:cs="Times New Roman"/>
          <w:sz w:val="28"/>
          <w:szCs w:val="28"/>
          <w:lang w:val="kk-KZ" w:eastAsia="ru-RU"/>
        </w:rPr>
        <w:t xml:space="preserve"> Бұл сұрау есімдіктері ақпарат алу мақсатында қойылатын сұраулардың мәнін анықтайды.</w:t>
      </w:r>
    </w:p>
    <w:p w14:paraId="3207F1B3" w14:textId="5CA9099C" w:rsidR="009F575F" w:rsidRDefault="00615544" w:rsidP="00F03445">
      <w:pPr>
        <w:pStyle w:val="a5"/>
        <w:spacing w:after="0" w:line="240" w:lineRule="auto"/>
        <w:ind w:firstLine="567"/>
        <w:jc w:val="both"/>
        <w:rPr>
          <w:rFonts w:ascii="Times New Roman" w:eastAsia="Times New Roman" w:hAnsi="Times New Roman" w:cs="Times New Roman"/>
          <w:sz w:val="28"/>
          <w:szCs w:val="28"/>
          <w:lang w:val="kk-KZ" w:eastAsia="ru-RU"/>
        </w:rPr>
      </w:pPr>
      <w:r w:rsidRPr="00EA18A3">
        <w:rPr>
          <w:rFonts w:ascii="Times New Roman" w:eastAsia="Times New Roman" w:hAnsi="Times New Roman" w:cs="Times New Roman"/>
          <w:b/>
          <w:i/>
          <w:sz w:val="28"/>
          <w:szCs w:val="28"/>
          <w:lang w:val="kk-KZ" w:eastAsia="ru-RU"/>
        </w:rPr>
        <w:t>Нақтылаушы</w:t>
      </w:r>
      <w:r w:rsidRPr="00615544">
        <w:rPr>
          <w:rFonts w:ascii="Times New Roman" w:eastAsia="Times New Roman" w:hAnsi="Times New Roman" w:cs="Times New Roman"/>
          <w:sz w:val="28"/>
          <w:szCs w:val="28"/>
          <w:lang w:val="kk-KZ" w:eastAsia="ru-RU"/>
        </w:rPr>
        <w:t xml:space="preserve"> сұрақ</w:t>
      </w:r>
      <w:r>
        <w:rPr>
          <w:rFonts w:ascii="Times New Roman" w:eastAsia="Times New Roman" w:hAnsi="Times New Roman" w:cs="Times New Roman"/>
          <w:sz w:val="28"/>
          <w:szCs w:val="28"/>
          <w:lang w:val="kk-KZ" w:eastAsia="ru-RU"/>
        </w:rPr>
        <w:t>тың стильдік белгісін сұрақ қоюшы адамның өзіндік кө</w:t>
      </w:r>
      <w:r w:rsidR="00EA18A3">
        <w:rPr>
          <w:rFonts w:ascii="Times New Roman" w:eastAsia="Times New Roman" w:hAnsi="Times New Roman" w:cs="Times New Roman"/>
          <w:sz w:val="28"/>
          <w:szCs w:val="28"/>
          <w:lang w:val="kk-KZ" w:eastAsia="ru-RU"/>
        </w:rPr>
        <w:t>з</w:t>
      </w:r>
      <w:r>
        <w:rPr>
          <w:rFonts w:ascii="Times New Roman" w:eastAsia="Times New Roman" w:hAnsi="Times New Roman" w:cs="Times New Roman"/>
          <w:sz w:val="28"/>
          <w:szCs w:val="28"/>
          <w:lang w:val="kk-KZ" w:eastAsia="ru-RU"/>
        </w:rPr>
        <w:t xml:space="preserve">қарасын білдіретін қыстырма сөздер айқындайды. </w:t>
      </w:r>
      <w:r w:rsidRPr="00615544">
        <w:rPr>
          <w:rFonts w:ascii="Times New Roman" w:eastAsia="Times New Roman" w:hAnsi="Times New Roman" w:cs="Times New Roman"/>
          <w:sz w:val="28"/>
          <w:szCs w:val="28"/>
          <w:lang w:val="kk-KZ" w:eastAsia="ru-RU"/>
        </w:rPr>
        <w:t xml:space="preserve">Егер мен дұрыс түсінсем, </w:t>
      </w:r>
      <w:r w:rsidR="00DC3058">
        <w:rPr>
          <w:rFonts w:ascii="Times New Roman" w:eastAsia="Times New Roman" w:hAnsi="Times New Roman" w:cs="Times New Roman"/>
          <w:sz w:val="28"/>
          <w:szCs w:val="28"/>
          <w:lang w:val="kk-KZ" w:eastAsia="ru-RU"/>
        </w:rPr>
        <w:t>м</w:t>
      </w:r>
      <w:r w:rsidRPr="00615544">
        <w:rPr>
          <w:rFonts w:ascii="Times New Roman" w:eastAsia="Times New Roman" w:hAnsi="Times New Roman" w:cs="Times New Roman"/>
          <w:sz w:val="28"/>
          <w:szCs w:val="28"/>
          <w:lang w:val="kk-KZ" w:eastAsia="ru-RU"/>
        </w:rPr>
        <w:t>ені</w:t>
      </w:r>
      <w:r>
        <w:rPr>
          <w:rFonts w:ascii="Times New Roman" w:eastAsia="Times New Roman" w:hAnsi="Times New Roman" w:cs="Times New Roman"/>
          <w:sz w:val="28"/>
          <w:szCs w:val="28"/>
          <w:lang w:val="kk-KZ" w:eastAsia="ru-RU"/>
        </w:rPr>
        <w:t>ң қателесуім мүмкін, меніңше сіз ..., егер мен дұрыс түсінген болсам... Сұрақты осылай баста</w:t>
      </w:r>
      <w:r w:rsidR="009F575F">
        <w:rPr>
          <w:rFonts w:ascii="Times New Roman" w:eastAsia="Times New Roman" w:hAnsi="Times New Roman" w:cs="Times New Roman"/>
          <w:sz w:val="28"/>
          <w:szCs w:val="28"/>
          <w:lang w:val="kk-KZ" w:eastAsia="ru-RU"/>
        </w:rPr>
        <w:t>удағы мақсат</w:t>
      </w:r>
      <w:r w:rsidR="00DC3058">
        <w:rPr>
          <w:rFonts w:ascii="Times New Roman" w:eastAsia="Times New Roman" w:hAnsi="Times New Roman" w:cs="Times New Roman"/>
          <w:sz w:val="28"/>
          <w:szCs w:val="28"/>
          <w:lang w:val="kk-KZ" w:eastAsia="ru-RU"/>
        </w:rPr>
        <w:t xml:space="preserve"> </w:t>
      </w:r>
      <w:r w:rsidR="009F575F">
        <w:rPr>
          <w:rFonts w:ascii="Times New Roman" w:eastAsia="Times New Roman" w:hAnsi="Times New Roman" w:cs="Times New Roman"/>
          <w:sz w:val="28"/>
          <w:szCs w:val="28"/>
          <w:lang w:val="kk-KZ" w:eastAsia="ru-RU"/>
        </w:rPr>
        <w:t xml:space="preserve">– айтушының ойын нақтылай түсу, оның анық-қанығын анықтау, өзінің қалай түсінгенін көрсету, айтылған ойдың растығына сенімді болу. </w:t>
      </w:r>
    </w:p>
    <w:p w14:paraId="75D031C5" w14:textId="5BE27A44" w:rsidR="009F575F" w:rsidRDefault="009F575F" w:rsidP="00F03445">
      <w:pPr>
        <w:pStyle w:val="a5"/>
        <w:spacing w:after="0" w:line="240" w:lineRule="auto"/>
        <w:ind w:firstLine="567"/>
        <w:jc w:val="both"/>
        <w:rPr>
          <w:rFonts w:ascii="Times New Roman" w:eastAsia="Times New Roman" w:hAnsi="Times New Roman" w:cs="Times New Roman"/>
          <w:sz w:val="28"/>
          <w:szCs w:val="28"/>
          <w:lang w:val="kk-KZ" w:eastAsia="ru-RU"/>
        </w:rPr>
      </w:pPr>
      <w:r w:rsidRPr="00EA18A3">
        <w:rPr>
          <w:rFonts w:ascii="Times New Roman" w:eastAsia="Times New Roman" w:hAnsi="Times New Roman" w:cs="Times New Roman"/>
          <w:b/>
          <w:i/>
          <w:sz w:val="28"/>
          <w:szCs w:val="28"/>
          <w:lang w:val="kk-KZ" w:eastAsia="ru-RU"/>
        </w:rPr>
        <w:t xml:space="preserve">Интерпретациялық </w:t>
      </w:r>
      <w:r w:rsidRPr="009F575F">
        <w:rPr>
          <w:rFonts w:ascii="Times New Roman" w:eastAsia="Times New Roman" w:hAnsi="Times New Roman" w:cs="Times New Roman"/>
          <w:sz w:val="28"/>
          <w:szCs w:val="28"/>
          <w:lang w:val="kk-KZ" w:eastAsia="ru-RU"/>
        </w:rPr>
        <w:t>сұрақ</w:t>
      </w:r>
      <w:r>
        <w:rPr>
          <w:rFonts w:ascii="Times New Roman" w:eastAsia="Times New Roman" w:hAnsi="Times New Roman" w:cs="Times New Roman"/>
          <w:sz w:val="28"/>
          <w:szCs w:val="28"/>
          <w:lang w:val="kk-KZ" w:eastAsia="ru-RU"/>
        </w:rPr>
        <w:t xml:space="preserve">тың стильдік белгісін </w:t>
      </w:r>
      <w:r w:rsidRPr="009F575F">
        <w:rPr>
          <w:rFonts w:ascii="Times New Roman" w:eastAsia="Times New Roman" w:hAnsi="Times New Roman" w:cs="Times New Roman"/>
          <w:sz w:val="28"/>
          <w:szCs w:val="28"/>
          <w:lang w:val="kk-KZ" w:eastAsia="ru-RU"/>
        </w:rPr>
        <w:t xml:space="preserve"> «неге?» сұрау есімдігі </w:t>
      </w:r>
      <w:r>
        <w:rPr>
          <w:rFonts w:ascii="Times New Roman" w:eastAsia="Times New Roman" w:hAnsi="Times New Roman" w:cs="Times New Roman"/>
          <w:sz w:val="28"/>
          <w:szCs w:val="28"/>
          <w:lang w:val="kk-KZ" w:eastAsia="ru-RU"/>
        </w:rPr>
        <w:t xml:space="preserve">көрсетеді. </w:t>
      </w:r>
      <w:r w:rsidRPr="009F575F">
        <w:rPr>
          <w:rFonts w:ascii="Times New Roman" w:eastAsia="Times New Roman" w:hAnsi="Times New Roman" w:cs="Times New Roman"/>
          <w:i/>
          <w:sz w:val="28"/>
          <w:szCs w:val="28"/>
          <w:lang w:val="kk-KZ" w:eastAsia="ru-RU"/>
        </w:rPr>
        <w:t xml:space="preserve">Мамандар бірігіп үштілді сөздікті неге шығармайсыздар? </w:t>
      </w:r>
      <w:r w:rsidRPr="009F575F">
        <w:rPr>
          <w:rFonts w:ascii="Times New Roman" w:eastAsia="Times New Roman" w:hAnsi="Times New Roman" w:cs="Times New Roman"/>
          <w:i/>
          <w:sz w:val="28"/>
          <w:szCs w:val="28"/>
          <w:lang w:val="kk-KZ" w:eastAsia="ru-RU"/>
        </w:rPr>
        <w:lastRenderedPageBreak/>
        <w:t>Ғылыми жобаларға неге қатыспайсыздар?</w:t>
      </w:r>
      <w:r>
        <w:rPr>
          <w:rFonts w:ascii="Times New Roman" w:eastAsia="Times New Roman" w:hAnsi="Times New Roman" w:cs="Times New Roman"/>
          <w:sz w:val="28"/>
          <w:szCs w:val="28"/>
          <w:lang w:val="kk-KZ" w:eastAsia="ru-RU"/>
        </w:rPr>
        <w:t xml:space="preserve"> т.б. Мұндай сұрақтар кезкелген адамға емес, соны жасай алатын, оны жасауға қарым-қабілеті жететін адамдарға қойылады. Мұндай сұрақтар тыңдаушыға ойтүрткі болады, сондықтан олардың қызығушылығы артып, расында</w:t>
      </w:r>
      <w:r w:rsidR="001E1DAE">
        <w:rPr>
          <w:rFonts w:ascii="Times New Roman" w:eastAsia="Times New Roman" w:hAnsi="Times New Roman" w:cs="Times New Roman"/>
          <w:sz w:val="28"/>
          <w:szCs w:val="28"/>
          <w:lang w:val="kk-KZ" w:eastAsia="ru-RU"/>
        </w:rPr>
        <w:t>,</w:t>
      </w:r>
      <w:r w:rsidR="00DC3058">
        <w:rPr>
          <w:rFonts w:ascii="Times New Roman" w:eastAsia="Times New Roman" w:hAnsi="Times New Roman" w:cs="Times New Roman"/>
          <w:sz w:val="28"/>
          <w:szCs w:val="28"/>
          <w:lang w:val="kk-KZ" w:eastAsia="ru-RU"/>
        </w:rPr>
        <w:t xml:space="preserve"> </w:t>
      </w:r>
      <w:r w:rsidR="001E1DA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неге жасамаймын, жасау керек</w:t>
      </w:r>
      <w:r w:rsidR="001E1DA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деген сияқты </w:t>
      </w:r>
      <w:r w:rsidR="001E1DAE">
        <w:rPr>
          <w:rFonts w:ascii="Times New Roman" w:eastAsia="Times New Roman" w:hAnsi="Times New Roman" w:cs="Times New Roman"/>
          <w:sz w:val="28"/>
          <w:szCs w:val="28"/>
          <w:lang w:val="kk-KZ" w:eastAsia="ru-RU"/>
        </w:rPr>
        <w:t xml:space="preserve">адамның ішкі </w:t>
      </w:r>
      <w:r>
        <w:rPr>
          <w:rFonts w:ascii="Times New Roman" w:eastAsia="Times New Roman" w:hAnsi="Times New Roman" w:cs="Times New Roman"/>
          <w:sz w:val="28"/>
          <w:szCs w:val="28"/>
          <w:lang w:val="kk-KZ" w:eastAsia="ru-RU"/>
        </w:rPr>
        <w:t>шабыты</w:t>
      </w:r>
      <w:r w:rsidR="001E1DAE">
        <w:rPr>
          <w:rFonts w:ascii="Times New Roman" w:eastAsia="Times New Roman" w:hAnsi="Times New Roman" w:cs="Times New Roman"/>
          <w:sz w:val="28"/>
          <w:szCs w:val="28"/>
          <w:lang w:val="kk-KZ" w:eastAsia="ru-RU"/>
        </w:rPr>
        <w:t>н</w:t>
      </w:r>
      <w:r>
        <w:rPr>
          <w:rFonts w:ascii="Times New Roman" w:eastAsia="Times New Roman" w:hAnsi="Times New Roman" w:cs="Times New Roman"/>
          <w:sz w:val="28"/>
          <w:szCs w:val="28"/>
          <w:lang w:val="kk-KZ" w:eastAsia="ru-RU"/>
        </w:rPr>
        <w:t xml:space="preserve"> оятады. </w:t>
      </w:r>
    </w:p>
    <w:p w14:paraId="4F125949" w14:textId="1A795F51" w:rsidR="006C121A" w:rsidRDefault="001E1DAE" w:rsidP="00F03445">
      <w:pPr>
        <w:pStyle w:val="a5"/>
        <w:spacing w:after="0" w:line="240" w:lineRule="auto"/>
        <w:ind w:firstLine="567"/>
        <w:jc w:val="both"/>
        <w:rPr>
          <w:rFonts w:ascii="Times New Roman" w:eastAsia="Times New Roman" w:hAnsi="Times New Roman" w:cs="Times New Roman"/>
          <w:sz w:val="28"/>
          <w:szCs w:val="28"/>
          <w:lang w:val="kk-KZ" w:eastAsia="ru-RU"/>
        </w:rPr>
      </w:pPr>
      <w:r w:rsidRPr="00EA18A3">
        <w:rPr>
          <w:rFonts w:ascii="Times New Roman" w:eastAsia="Times New Roman" w:hAnsi="Times New Roman" w:cs="Times New Roman"/>
          <w:b/>
          <w:i/>
          <w:sz w:val="28"/>
          <w:szCs w:val="28"/>
          <w:lang w:val="kk-KZ" w:eastAsia="ru-RU"/>
        </w:rPr>
        <w:t>Шығармашылық</w:t>
      </w:r>
      <w:r w:rsidRPr="001E1DAE">
        <w:rPr>
          <w:rFonts w:ascii="Times New Roman" w:eastAsia="Times New Roman" w:hAnsi="Times New Roman" w:cs="Times New Roman"/>
          <w:sz w:val="28"/>
          <w:szCs w:val="28"/>
          <w:lang w:val="kk-KZ" w:eastAsia="ru-RU"/>
        </w:rPr>
        <w:t xml:space="preserve"> сұрақ</w:t>
      </w:r>
      <w:r>
        <w:rPr>
          <w:rFonts w:ascii="Times New Roman" w:eastAsia="Times New Roman" w:hAnsi="Times New Roman" w:cs="Times New Roman"/>
          <w:sz w:val="28"/>
          <w:szCs w:val="28"/>
          <w:lang w:val="kk-KZ" w:eastAsia="ru-RU"/>
        </w:rPr>
        <w:t xml:space="preserve">тың стильдік белгісі тілек-өтінішті білдіру мақсатында жұмсалатын сұрау есімдіктері мен сұраулық шылаулар арқылы анықталады. Мысалы: </w:t>
      </w:r>
      <w:r w:rsidRPr="001E1DAE">
        <w:rPr>
          <w:rFonts w:ascii="Times New Roman" w:eastAsia="Times New Roman" w:hAnsi="Times New Roman" w:cs="Times New Roman"/>
          <w:i/>
          <w:sz w:val="28"/>
          <w:szCs w:val="28"/>
          <w:lang w:val="kk-KZ" w:eastAsia="ru-RU"/>
        </w:rPr>
        <w:t>Қандай тақырыпта ғылыми жоба жасауға болады? Өзекті тақырып таңдауға  көмектесе аласыз ба?</w:t>
      </w:r>
      <w:r w:rsidR="00DC3058">
        <w:rPr>
          <w:rFonts w:ascii="Times New Roman" w:eastAsia="Times New Roman" w:hAnsi="Times New Roman" w:cs="Times New Roman"/>
          <w:i/>
          <w:sz w:val="28"/>
          <w:szCs w:val="28"/>
          <w:lang w:val="kk-KZ" w:eastAsia="ru-RU"/>
        </w:rPr>
        <w:t xml:space="preserve"> </w:t>
      </w:r>
      <w:r w:rsidRPr="001E1DAE">
        <w:rPr>
          <w:rFonts w:ascii="Times New Roman" w:eastAsia="Times New Roman" w:hAnsi="Times New Roman" w:cs="Times New Roman"/>
          <w:i/>
          <w:sz w:val="28"/>
          <w:szCs w:val="28"/>
          <w:lang w:val="kk-KZ" w:eastAsia="ru-RU"/>
        </w:rPr>
        <w:t xml:space="preserve">Ең соңғы үлгідегі үйлердің жобасын қалай сызуға болады? </w:t>
      </w:r>
      <w:r w:rsidRPr="001B4E09">
        <w:rPr>
          <w:rFonts w:ascii="Times New Roman" w:eastAsia="Times New Roman" w:hAnsi="Times New Roman" w:cs="Times New Roman"/>
          <w:sz w:val="28"/>
          <w:szCs w:val="28"/>
          <w:lang w:val="kk-KZ" w:eastAsia="ru-RU"/>
        </w:rPr>
        <w:t xml:space="preserve">Мұндай сұрақтардың астарында шығармашылық идеяны </w:t>
      </w:r>
      <w:r w:rsidR="001B4E09">
        <w:rPr>
          <w:rFonts w:ascii="Times New Roman" w:eastAsia="Times New Roman" w:hAnsi="Times New Roman" w:cs="Times New Roman"/>
          <w:sz w:val="28"/>
          <w:szCs w:val="28"/>
          <w:lang w:val="kk-KZ" w:eastAsia="ru-RU"/>
        </w:rPr>
        <w:t xml:space="preserve">білу, үйрену мақсаты тұрады. </w:t>
      </w:r>
    </w:p>
    <w:p w14:paraId="0DF83624" w14:textId="4CCA620E" w:rsidR="001B4E09" w:rsidRPr="00DF08BD" w:rsidRDefault="001B4E09" w:rsidP="00F03445">
      <w:pPr>
        <w:pStyle w:val="a5"/>
        <w:spacing w:after="0" w:line="240" w:lineRule="auto"/>
        <w:ind w:firstLine="567"/>
        <w:jc w:val="both"/>
        <w:rPr>
          <w:rFonts w:ascii="Times New Roman" w:eastAsia="Times New Roman" w:hAnsi="Times New Roman" w:cs="Times New Roman"/>
          <w:i/>
          <w:sz w:val="28"/>
          <w:szCs w:val="28"/>
          <w:lang w:val="kk-KZ" w:eastAsia="ru-RU"/>
        </w:rPr>
      </w:pPr>
      <w:r w:rsidRPr="00EA18A3">
        <w:rPr>
          <w:rFonts w:ascii="Times New Roman" w:eastAsia="Times New Roman" w:hAnsi="Times New Roman" w:cs="Times New Roman"/>
          <w:b/>
          <w:i/>
          <w:sz w:val="28"/>
          <w:szCs w:val="28"/>
          <w:lang w:val="kk-KZ" w:eastAsia="ru-RU"/>
        </w:rPr>
        <w:t xml:space="preserve">Бағалау </w:t>
      </w:r>
      <w:r w:rsidRPr="001B4E09">
        <w:rPr>
          <w:rFonts w:ascii="Times New Roman" w:eastAsia="Times New Roman" w:hAnsi="Times New Roman" w:cs="Times New Roman"/>
          <w:sz w:val="28"/>
          <w:szCs w:val="28"/>
          <w:lang w:val="kk-KZ" w:eastAsia="ru-RU"/>
        </w:rPr>
        <w:t>сұрағы</w:t>
      </w:r>
      <w:r>
        <w:rPr>
          <w:rFonts w:ascii="Times New Roman" w:eastAsia="Times New Roman" w:hAnsi="Times New Roman" w:cs="Times New Roman"/>
          <w:sz w:val="28"/>
          <w:szCs w:val="28"/>
          <w:lang w:val="kk-KZ" w:eastAsia="ru-RU"/>
        </w:rPr>
        <w:t>ның стильдік белгісі жақсы немесе жаман, жоғары не төмен сияқты сын-сапалы</w:t>
      </w:r>
      <w:r w:rsidR="00EA18A3">
        <w:rPr>
          <w:rFonts w:ascii="Times New Roman" w:eastAsia="Times New Roman" w:hAnsi="Times New Roman" w:cs="Times New Roman"/>
          <w:sz w:val="28"/>
          <w:szCs w:val="28"/>
          <w:lang w:val="kk-KZ" w:eastAsia="ru-RU"/>
        </w:rPr>
        <w:t>қ</w:t>
      </w:r>
      <w:r>
        <w:rPr>
          <w:rFonts w:ascii="Times New Roman" w:eastAsia="Times New Roman" w:hAnsi="Times New Roman" w:cs="Times New Roman"/>
          <w:sz w:val="28"/>
          <w:szCs w:val="28"/>
          <w:lang w:val="kk-KZ" w:eastAsia="ru-RU"/>
        </w:rPr>
        <w:t xml:space="preserve"> белгілерді білдіретін сөздердің сұраулық  мәнге ие болып, доминанттық қызмет</w:t>
      </w:r>
      <w:r w:rsidR="00DF08BD">
        <w:rPr>
          <w:rFonts w:ascii="Times New Roman" w:eastAsia="Times New Roman" w:hAnsi="Times New Roman" w:cs="Times New Roman"/>
          <w:sz w:val="28"/>
          <w:szCs w:val="28"/>
          <w:lang w:val="kk-KZ" w:eastAsia="ru-RU"/>
        </w:rPr>
        <w:t>ке</w:t>
      </w:r>
      <w:r w:rsidR="00EA18A3">
        <w:rPr>
          <w:rFonts w:ascii="Times New Roman" w:eastAsia="Times New Roman" w:hAnsi="Times New Roman" w:cs="Times New Roman"/>
          <w:sz w:val="28"/>
          <w:szCs w:val="28"/>
          <w:lang w:val="kk-KZ" w:eastAsia="ru-RU"/>
        </w:rPr>
        <w:t xml:space="preserve"> ие болуыме</w:t>
      </w:r>
      <w:r>
        <w:rPr>
          <w:rFonts w:ascii="Times New Roman" w:eastAsia="Times New Roman" w:hAnsi="Times New Roman" w:cs="Times New Roman"/>
          <w:sz w:val="28"/>
          <w:szCs w:val="28"/>
          <w:lang w:val="kk-KZ" w:eastAsia="ru-RU"/>
        </w:rPr>
        <w:t xml:space="preserve">н айқындалады. Мысалы: </w:t>
      </w:r>
      <w:r w:rsidRPr="00DF08BD">
        <w:rPr>
          <w:rFonts w:ascii="Times New Roman" w:eastAsia="Times New Roman" w:hAnsi="Times New Roman" w:cs="Times New Roman"/>
          <w:i/>
          <w:sz w:val="28"/>
          <w:szCs w:val="28"/>
          <w:lang w:val="kk-KZ" w:eastAsia="ru-RU"/>
        </w:rPr>
        <w:t xml:space="preserve">Неміс көліктерінің </w:t>
      </w:r>
      <w:r w:rsidRPr="00B27996">
        <w:rPr>
          <w:rFonts w:ascii="Times New Roman" w:eastAsia="Times New Roman" w:hAnsi="Times New Roman" w:cs="Times New Roman"/>
          <w:i/>
          <w:sz w:val="28"/>
          <w:szCs w:val="28"/>
          <w:lang w:val="kk-KZ" w:eastAsia="ru-RU"/>
        </w:rPr>
        <w:t xml:space="preserve">артықшылықтары? (кемшіліктері). </w:t>
      </w:r>
      <w:r w:rsidR="00DF08BD" w:rsidRPr="00B27996">
        <w:rPr>
          <w:rFonts w:ascii="Times New Roman" w:eastAsia="Times New Roman" w:hAnsi="Times New Roman" w:cs="Times New Roman"/>
          <w:i/>
          <w:sz w:val="28"/>
          <w:szCs w:val="28"/>
          <w:lang w:val="kk-KZ" w:eastAsia="ru-RU"/>
        </w:rPr>
        <w:t>Көп кітап оқудың пайдасы</w:t>
      </w:r>
      <w:r w:rsidR="00DF08BD">
        <w:rPr>
          <w:rFonts w:ascii="Times New Roman" w:eastAsia="Times New Roman" w:hAnsi="Times New Roman" w:cs="Times New Roman"/>
          <w:i/>
          <w:sz w:val="28"/>
          <w:szCs w:val="28"/>
          <w:lang w:val="kk-KZ" w:eastAsia="ru-RU"/>
        </w:rPr>
        <w:t>қандай?</w:t>
      </w:r>
      <w:r w:rsidR="00F06D5D">
        <w:rPr>
          <w:rFonts w:ascii="Times New Roman" w:eastAsia="Times New Roman" w:hAnsi="Times New Roman" w:cs="Times New Roman"/>
          <w:i/>
          <w:sz w:val="28"/>
          <w:szCs w:val="28"/>
          <w:lang w:val="kk-KZ" w:eastAsia="ru-RU"/>
        </w:rPr>
        <w:t xml:space="preserve"> </w:t>
      </w:r>
      <w:r w:rsidR="00DF08BD">
        <w:rPr>
          <w:rFonts w:ascii="Times New Roman" w:eastAsia="Times New Roman" w:hAnsi="Times New Roman" w:cs="Times New Roman"/>
          <w:i/>
          <w:sz w:val="28"/>
          <w:szCs w:val="28"/>
          <w:lang w:val="kk-KZ" w:eastAsia="ru-RU"/>
        </w:rPr>
        <w:t xml:space="preserve">Газдалған сусындардың </w:t>
      </w:r>
      <w:r w:rsidR="00DF08BD" w:rsidRPr="00B27996">
        <w:rPr>
          <w:rFonts w:ascii="Times New Roman" w:eastAsia="Times New Roman" w:hAnsi="Times New Roman" w:cs="Times New Roman"/>
          <w:i/>
          <w:sz w:val="28"/>
          <w:szCs w:val="28"/>
          <w:lang w:val="kk-KZ" w:eastAsia="ru-RU"/>
        </w:rPr>
        <w:t xml:space="preserve">зияны </w:t>
      </w:r>
      <w:r w:rsidR="00DF08BD">
        <w:rPr>
          <w:rFonts w:ascii="Times New Roman" w:eastAsia="Times New Roman" w:hAnsi="Times New Roman" w:cs="Times New Roman"/>
          <w:i/>
          <w:sz w:val="28"/>
          <w:szCs w:val="28"/>
          <w:lang w:val="kk-KZ" w:eastAsia="ru-RU"/>
        </w:rPr>
        <w:t xml:space="preserve">бар ма? </w:t>
      </w:r>
      <w:r w:rsidR="00DF08BD" w:rsidRPr="00DF08BD">
        <w:rPr>
          <w:rFonts w:ascii="Times New Roman" w:eastAsia="Times New Roman" w:hAnsi="Times New Roman" w:cs="Times New Roman"/>
          <w:sz w:val="28"/>
          <w:szCs w:val="28"/>
          <w:lang w:val="kk-KZ" w:eastAsia="ru-RU"/>
        </w:rPr>
        <w:t>Мұндай сұрақтар</w:t>
      </w:r>
      <w:r w:rsidR="00DF08BD">
        <w:rPr>
          <w:rFonts w:ascii="Times New Roman" w:eastAsia="Times New Roman" w:hAnsi="Times New Roman" w:cs="Times New Roman"/>
          <w:sz w:val="28"/>
          <w:szCs w:val="28"/>
          <w:lang w:val="kk-KZ" w:eastAsia="ru-RU"/>
        </w:rPr>
        <w:t xml:space="preserve">белгілі бір заттың </w:t>
      </w:r>
      <w:r w:rsidR="007077F7">
        <w:rPr>
          <w:rFonts w:ascii="Times New Roman" w:eastAsia="Times New Roman" w:hAnsi="Times New Roman" w:cs="Times New Roman"/>
          <w:sz w:val="28"/>
          <w:szCs w:val="28"/>
          <w:lang w:val="kk-KZ" w:eastAsia="ru-RU"/>
        </w:rPr>
        <w:t xml:space="preserve">сапалық </w:t>
      </w:r>
      <w:r w:rsidR="00DF08BD">
        <w:rPr>
          <w:rFonts w:ascii="Times New Roman" w:eastAsia="Times New Roman" w:hAnsi="Times New Roman" w:cs="Times New Roman"/>
          <w:sz w:val="28"/>
          <w:szCs w:val="28"/>
          <w:lang w:val="kk-KZ" w:eastAsia="ru-RU"/>
        </w:rPr>
        <w:t>деңгейін айқындау мақсатында қойылады.</w:t>
      </w:r>
      <w:r w:rsidR="007077F7">
        <w:rPr>
          <w:rFonts w:ascii="Times New Roman" w:eastAsia="Times New Roman" w:hAnsi="Times New Roman" w:cs="Times New Roman"/>
          <w:sz w:val="28"/>
          <w:szCs w:val="28"/>
          <w:lang w:val="kk-KZ" w:eastAsia="ru-RU"/>
        </w:rPr>
        <w:t xml:space="preserve"> Заттың не құбылыстың сапасы өте жоғары, жақсы, орташа, төмен, нашар, жаман екенін анықтауға мүмкіндік береді.</w:t>
      </w:r>
    </w:p>
    <w:p w14:paraId="0641B6C8" w14:textId="0B209E03" w:rsidR="007077F7" w:rsidRDefault="00DF08BD" w:rsidP="00F03445">
      <w:pPr>
        <w:pStyle w:val="a5"/>
        <w:spacing w:after="0" w:line="240" w:lineRule="auto"/>
        <w:ind w:firstLine="567"/>
        <w:jc w:val="both"/>
        <w:rPr>
          <w:rFonts w:ascii="Times New Roman" w:eastAsia="Times New Roman" w:hAnsi="Times New Roman" w:cs="Times New Roman"/>
          <w:sz w:val="28"/>
          <w:szCs w:val="28"/>
          <w:lang w:val="kk-KZ" w:eastAsia="ru-RU"/>
        </w:rPr>
      </w:pPr>
      <w:r w:rsidRPr="00EA18A3">
        <w:rPr>
          <w:rFonts w:ascii="Times New Roman" w:eastAsia="Times New Roman" w:hAnsi="Times New Roman" w:cs="Times New Roman"/>
          <w:b/>
          <w:i/>
          <w:sz w:val="28"/>
          <w:szCs w:val="28"/>
          <w:lang w:val="kk-KZ" w:eastAsia="ru-RU"/>
        </w:rPr>
        <w:t>Практикалық</w:t>
      </w:r>
      <w:r w:rsidRPr="00DF08BD">
        <w:rPr>
          <w:rFonts w:ascii="Times New Roman" w:eastAsia="Times New Roman" w:hAnsi="Times New Roman" w:cs="Times New Roman"/>
          <w:sz w:val="28"/>
          <w:szCs w:val="28"/>
          <w:lang w:val="kk-KZ" w:eastAsia="ru-RU"/>
        </w:rPr>
        <w:t xml:space="preserve"> сұрақ</w:t>
      </w:r>
      <w:r>
        <w:rPr>
          <w:rFonts w:ascii="Times New Roman" w:eastAsia="Times New Roman" w:hAnsi="Times New Roman" w:cs="Times New Roman"/>
          <w:sz w:val="28"/>
          <w:szCs w:val="28"/>
          <w:lang w:val="kk-KZ" w:eastAsia="ru-RU"/>
        </w:rPr>
        <w:t xml:space="preserve">тың стильдік белгісі </w:t>
      </w:r>
      <w:r w:rsidR="006038F1">
        <w:rPr>
          <w:rFonts w:ascii="Times New Roman" w:eastAsia="Times New Roman" w:hAnsi="Times New Roman" w:cs="Times New Roman"/>
          <w:sz w:val="28"/>
          <w:szCs w:val="28"/>
          <w:lang w:val="kk-KZ" w:eastAsia="ru-RU"/>
        </w:rPr>
        <w:t>қарама-қайшылық мәнді білдіретін тілдік бірліктердің қолдануы бойынша анықталады. Мысалы, ф.ғ.д., профессор З.Ерназарова 18-мамырда өткен</w:t>
      </w:r>
      <w:r w:rsidR="00126D18">
        <w:rPr>
          <w:rFonts w:ascii="Times New Roman" w:eastAsia="Times New Roman" w:hAnsi="Times New Roman" w:cs="Times New Roman"/>
          <w:sz w:val="28"/>
          <w:szCs w:val="28"/>
          <w:lang w:val="kk-KZ" w:eastAsia="ru-RU"/>
        </w:rPr>
        <w:t xml:space="preserve"> (2020 ж.)</w:t>
      </w:r>
      <w:r w:rsidR="006038F1">
        <w:rPr>
          <w:rFonts w:ascii="Times New Roman" w:eastAsia="Times New Roman" w:hAnsi="Times New Roman" w:cs="Times New Roman"/>
          <w:sz w:val="28"/>
          <w:szCs w:val="28"/>
          <w:lang w:val="kk-KZ" w:eastAsia="ru-RU"/>
        </w:rPr>
        <w:t xml:space="preserve"> «Мәтінмен жүргізілетін жұмыс түрлерін анықтаудың шарттары» атты вебинарда  орыс аудиториясына арналған қазақ тілі оқулықтарындағы оқылым әрекетіне байланысты берілген тапсырмалар бойынша мынадай сұрақтар қойды: </w:t>
      </w:r>
      <w:r w:rsidR="00126D18" w:rsidRPr="00126D18">
        <w:rPr>
          <w:rFonts w:ascii="Times New Roman" w:eastAsia="Times New Roman" w:hAnsi="Times New Roman" w:cs="Times New Roman"/>
          <w:i/>
          <w:sz w:val="28"/>
          <w:szCs w:val="28"/>
          <w:lang w:val="kk-KZ" w:eastAsia="ru-RU"/>
        </w:rPr>
        <w:t>оқулықтағы «</w:t>
      </w:r>
      <w:r w:rsidR="006038F1" w:rsidRPr="00126D18">
        <w:rPr>
          <w:rFonts w:ascii="Times New Roman" w:eastAsia="Times New Roman" w:hAnsi="Times New Roman" w:cs="Times New Roman"/>
          <w:i/>
          <w:sz w:val="28"/>
          <w:szCs w:val="28"/>
          <w:lang w:val="kk-KZ" w:eastAsia="ru-RU"/>
        </w:rPr>
        <w:t>с</w:t>
      </w:r>
      <w:r w:rsidR="00126D18" w:rsidRPr="00126D18">
        <w:rPr>
          <w:rFonts w:ascii="Times New Roman" w:eastAsia="Times New Roman" w:hAnsi="Times New Roman" w:cs="Times New Roman"/>
          <w:i/>
          <w:sz w:val="28"/>
          <w:szCs w:val="28"/>
          <w:lang w:val="kk-KZ" w:eastAsia="ru-RU"/>
        </w:rPr>
        <w:t>ұ</w:t>
      </w:r>
      <w:r w:rsidR="006038F1" w:rsidRPr="00126D18">
        <w:rPr>
          <w:rFonts w:ascii="Times New Roman" w:eastAsia="Times New Roman" w:hAnsi="Times New Roman" w:cs="Times New Roman"/>
          <w:i/>
          <w:sz w:val="28"/>
          <w:szCs w:val="28"/>
          <w:lang w:val="kk-KZ" w:eastAsia="ru-RU"/>
        </w:rPr>
        <w:t>раққа жауап бер</w:t>
      </w:r>
      <w:r w:rsidR="00126D18" w:rsidRPr="00126D18">
        <w:rPr>
          <w:rFonts w:ascii="Times New Roman" w:eastAsia="Times New Roman" w:hAnsi="Times New Roman" w:cs="Times New Roman"/>
          <w:i/>
          <w:sz w:val="28"/>
          <w:szCs w:val="28"/>
          <w:lang w:val="kk-KZ" w:eastAsia="ru-RU"/>
        </w:rPr>
        <w:t>;</w:t>
      </w:r>
      <w:r w:rsidR="006038F1" w:rsidRPr="00126D18">
        <w:rPr>
          <w:rFonts w:ascii="Times New Roman" w:eastAsia="Times New Roman" w:hAnsi="Times New Roman" w:cs="Times New Roman"/>
          <w:i/>
          <w:sz w:val="28"/>
          <w:szCs w:val="28"/>
          <w:lang w:val="kk-KZ" w:eastAsia="ru-RU"/>
        </w:rPr>
        <w:t xml:space="preserve"> суреттерге қара, диалог құр</w:t>
      </w:r>
      <w:r w:rsidR="00126D18" w:rsidRPr="00126D18">
        <w:rPr>
          <w:rFonts w:ascii="Times New Roman" w:eastAsia="Times New Roman" w:hAnsi="Times New Roman" w:cs="Times New Roman"/>
          <w:i/>
          <w:sz w:val="28"/>
          <w:szCs w:val="28"/>
          <w:lang w:val="kk-KZ" w:eastAsia="ru-RU"/>
        </w:rPr>
        <w:t>; мәтінді оқы; көп нүктенің орнына тиісті сөздерді қой; мәтін бойынша сұрақтарға жауап бер; қажетті сөзді қой; сурет</w:t>
      </w:r>
      <w:r w:rsidR="00F06D5D">
        <w:rPr>
          <w:rFonts w:ascii="Times New Roman" w:eastAsia="Times New Roman" w:hAnsi="Times New Roman" w:cs="Times New Roman"/>
          <w:i/>
          <w:sz w:val="28"/>
          <w:szCs w:val="28"/>
          <w:lang w:val="kk-KZ" w:eastAsia="ru-RU"/>
        </w:rPr>
        <w:t xml:space="preserve"> </w:t>
      </w:r>
      <w:r w:rsidR="00126D18" w:rsidRPr="00126D18">
        <w:rPr>
          <w:rFonts w:ascii="Times New Roman" w:eastAsia="Times New Roman" w:hAnsi="Times New Roman" w:cs="Times New Roman"/>
          <w:i/>
          <w:sz w:val="28"/>
          <w:szCs w:val="28"/>
          <w:lang w:val="kk-KZ" w:eastAsia="ru-RU"/>
        </w:rPr>
        <w:t>бойынша диалог құр; суретке қарап сөйлем құра; артық сөзді тап; сөйлемді толықтыр; сөз құрастыр; дәрігердің қабылдауындағы рөлдік ойынды пайдалан</w:t>
      </w:r>
      <w:r w:rsidR="00126D18">
        <w:rPr>
          <w:rFonts w:ascii="Times New Roman" w:eastAsia="Times New Roman" w:hAnsi="Times New Roman" w:cs="Times New Roman"/>
          <w:i/>
          <w:sz w:val="28"/>
          <w:szCs w:val="28"/>
          <w:lang w:val="kk-KZ" w:eastAsia="ru-RU"/>
        </w:rPr>
        <w:t>ыңдар</w:t>
      </w:r>
      <w:r w:rsidR="00126D18" w:rsidRPr="00126D18">
        <w:rPr>
          <w:rFonts w:ascii="Times New Roman" w:eastAsia="Times New Roman" w:hAnsi="Times New Roman" w:cs="Times New Roman"/>
          <w:i/>
          <w:sz w:val="28"/>
          <w:szCs w:val="28"/>
          <w:lang w:val="kk-KZ" w:eastAsia="ru-RU"/>
        </w:rPr>
        <w:t>» деген тапсырмалар оқылым әрекетінің теориясына с</w:t>
      </w:r>
      <w:r w:rsidR="00126D18">
        <w:rPr>
          <w:rFonts w:ascii="Times New Roman" w:eastAsia="Times New Roman" w:hAnsi="Times New Roman" w:cs="Times New Roman"/>
          <w:i/>
          <w:sz w:val="28"/>
          <w:szCs w:val="28"/>
          <w:lang w:val="kk-KZ" w:eastAsia="ru-RU"/>
        </w:rPr>
        <w:t>ә</w:t>
      </w:r>
      <w:r w:rsidR="00126D18" w:rsidRPr="00126D18">
        <w:rPr>
          <w:rFonts w:ascii="Times New Roman" w:eastAsia="Times New Roman" w:hAnsi="Times New Roman" w:cs="Times New Roman"/>
          <w:i/>
          <w:sz w:val="28"/>
          <w:szCs w:val="28"/>
          <w:lang w:val="kk-KZ" w:eastAsia="ru-RU"/>
        </w:rPr>
        <w:t>йкес келе ме?</w:t>
      </w:r>
      <w:r w:rsidR="00126D18">
        <w:rPr>
          <w:rFonts w:ascii="Times New Roman" w:eastAsia="Times New Roman" w:hAnsi="Times New Roman" w:cs="Times New Roman"/>
          <w:sz w:val="28"/>
          <w:szCs w:val="28"/>
          <w:lang w:val="kk-KZ" w:eastAsia="ru-RU"/>
        </w:rPr>
        <w:t xml:space="preserve"> Бұл сұрақ атқарылған жұмысты бағалау мақсатында, оның дұрыс-бұрысын саралау, теория мен практиканың арасындағы байланыстың бар/жоқ екенін айқындау мақсатында қойылған. Осы мақсаттарға жету үшін әрине, байсалдылықпен әуелі оқылым әрекетінің теориялық қырына ой жүгіртіледі</w:t>
      </w:r>
      <w:r w:rsidR="007077F7">
        <w:rPr>
          <w:rFonts w:ascii="Times New Roman" w:eastAsia="Times New Roman" w:hAnsi="Times New Roman" w:cs="Times New Roman"/>
          <w:sz w:val="28"/>
          <w:szCs w:val="28"/>
          <w:lang w:val="kk-KZ" w:eastAsia="ru-RU"/>
        </w:rPr>
        <w:t xml:space="preserve">, теория мен практиканы байланыстыратын тапсырмалар іздестіріледі, нәтижесінде әркім оқулықтың сапасын топшылайды. </w:t>
      </w:r>
    </w:p>
    <w:p w14:paraId="220DD6DF" w14:textId="7D5A9448" w:rsidR="00DF08BD" w:rsidRDefault="00BE6059"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Нақты жауап беру немесе ой-пікірді білді</w:t>
      </w:r>
      <w:r w:rsidR="007027DE">
        <w:rPr>
          <w:rFonts w:ascii="Times New Roman" w:eastAsia="Times New Roman" w:hAnsi="Times New Roman" w:cs="Times New Roman"/>
          <w:sz w:val="28"/>
          <w:szCs w:val="28"/>
          <w:lang w:val="kk-KZ" w:eastAsia="ru-RU"/>
        </w:rPr>
        <w:t>р</w:t>
      </w:r>
      <w:r>
        <w:rPr>
          <w:rFonts w:ascii="Times New Roman" w:eastAsia="Times New Roman" w:hAnsi="Times New Roman" w:cs="Times New Roman"/>
          <w:sz w:val="28"/>
          <w:szCs w:val="28"/>
          <w:lang w:val="kk-KZ" w:eastAsia="ru-RU"/>
        </w:rPr>
        <w:t xml:space="preserve">удің прагмастилистикалық ерекшелігі </w:t>
      </w:r>
      <w:r w:rsidR="007027DE">
        <w:rPr>
          <w:rFonts w:ascii="Times New Roman" w:eastAsia="Times New Roman" w:hAnsi="Times New Roman" w:cs="Times New Roman"/>
          <w:sz w:val="28"/>
          <w:szCs w:val="28"/>
          <w:lang w:val="kk-KZ" w:eastAsia="ru-RU"/>
        </w:rPr>
        <w:t xml:space="preserve">әлеуметтік </w:t>
      </w:r>
      <w:r>
        <w:rPr>
          <w:rFonts w:ascii="Times New Roman" w:eastAsia="Times New Roman" w:hAnsi="Times New Roman" w:cs="Times New Roman"/>
          <w:sz w:val="28"/>
          <w:szCs w:val="28"/>
          <w:lang w:val="kk-KZ" w:eastAsia="ru-RU"/>
        </w:rPr>
        <w:t>мәдени</w:t>
      </w:r>
      <w:r w:rsidR="007027DE">
        <w:rPr>
          <w:rFonts w:ascii="Times New Roman" w:eastAsia="Times New Roman" w:hAnsi="Times New Roman" w:cs="Times New Roman"/>
          <w:sz w:val="28"/>
          <w:szCs w:val="28"/>
          <w:lang w:val="kk-KZ" w:eastAsia="ru-RU"/>
        </w:rPr>
        <w:t xml:space="preserve"> қарым-қ</w:t>
      </w:r>
      <w:r w:rsidR="00366D7F">
        <w:rPr>
          <w:rFonts w:ascii="Times New Roman" w:eastAsia="Times New Roman" w:hAnsi="Times New Roman" w:cs="Times New Roman"/>
          <w:sz w:val="28"/>
          <w:szCs w:val="28"/>
          <w:lang w:val="kk-KZ" w:eastAsia="ru-RU"/>
        </w:rPr>
        <w:t>атынас кез</w:t>
      </w:r>
      <w:r w:rsidR="007027DE">
        <w:rPr>
          <w:rFonts w:ascii="Times New Roman" w:eastAsia="Times New Roman" w:hAnsi="Times New Roman" w:cs="Times New Roman"/>
          <w:sz w:val="28"/>
          <w:szCs w:val="28"/>
          <w:lang w:val="kk-KZ" w:eastAsia="ru-RU"/>
        </w:rPr>
        <w:t xml:space="preserve">індегі шарттардан туындайды. </w:t>
      </w:r>
      <w:r w:rsidR="00366D7F">
        <w:rPr>
          <w:rFonts w:ascii="Times New Roman" w:eastAsia="Times New Roman" w:hAnsi="Times New Roman" w:cs="Times New Roman"/>
          <w:sz w:val="28"/>
          <w:szCs w:val="28"/>
          <w:lang w:val="kk-KZ" w:eastAsia="ru-RU"/>
        </w:rPr>
        <w:t>Бұл шарт бойынша қойылған сұраққа жауап бергенде немесе сол сұраққа қатысты әркім ойын білдіргенде</w:t>
      </w:r>
      <w:r w:rsidR="00F06D5D">
        <w:rPr>
          <w:rFonts w:ascii="Times New Roman" w:eastAsia="Times New Roman" w:hAnsi="Times New Roman" w:cs="Times New Roman"/>
          <w:sz w:val="28"/>
          <w:szCs w:val="28"/>
          <w:lang w:val="kk-KZ" w:eastAsia="ru-RU"/>
        </w:rPr>
        <w:t xml:space="preserve"> </w:t>
      </w:r>
      <w:r w:rsidR="0081437D" w:rsidRPr="0081437D">
        <w:rPr>
          <w:rFonts w:ascii="Times New Roman" w:eastAsia="Times New Roman" w:hAnsi="Times New Roman" w:cs="Times New Roman"/>
          <w:i/>
          <w:sz w:val="28"/>
          <w:szCs w:val="28"/>
          <w:lang w:val="kk-KZ" w:eastAsia="ru-RU"/>
        </w:rPr>
        <w:t>біріншіден,</w:t>
      </w:r>
      <w:r w:rsidR="00366D7F">
        <w:rPr>
          <w:rFonts w:ascii="Times New Roman" w:eastAsia="Times New Roman" w:hAnsi="Times New Roman" w:cs="Times New Roman"/>
          <w:sz w:val="28"/>
          <w:szCs w:val="28"/>
          <w:lang w:val="kk-KZ" w:eastAsia="ru-RU"/>
        </w:rPr>
        <w:t xml:space="preserve"> тыңдаушыны сендіре алатындай, </w:t>
      </w:r>
      <w:r w:rsidR="0081437D">
        <w:rPr>
          <w:rFonts w:ascii="Times New Roman" w:eastAsia="Times New Roman" w:hAnsi="Times New Roman" w:cs="Times New Roman"/>
          <w:sz w:val="28"/>
          <w:szCs w:val="28"/>
          <w:lang w:val="kk-KZ" w:eastAsia="ru-RU"/>
        </w:rPr>
        <w:t>пікіртала</w:t>
      </w:r>
      <w:r w:rsidR="004F724E">
        <w:rPr>
          <w:rFonts w:ascii="Times New Roman" w:eastAsia="Times New Roman" w:hAnsi="Times New Roman" w:cs="Times New Roman"/>
          <w:sz w:val="28"/>
          <w:szCs w:val="28"/>
          <w:lang w:val="kk-KZ" w:eastAsia="ru-RU"/>
        </w:rPr>
        <w:t>сқа шақыратындай, келісімге кел</w:t>
      </w:r>
      <w:r w:rsidR="0081437D">
        <w:rPr>
          <w:rFonts w:ascii="Times New Roman" w:eastAsia="Times New Roman" w:hAnsi="Times New Roman" w:cs="Times New Roman"/>
          <w:sz w:val="28"/>
          <w:szCs w:val="28"/>
          <w:lang w:val="kk-KZ" w:eastAsia="ru-RU"/>
        </w:rPr>
        <w:t xml:space="preserve">тіретіндей тілдік бірліктер мен амал-тәсілдер қолданылуы тиіс; </w:t>
      </w:r>
      <w:r w:rsidR="0081437D" w:rsidRPr="0081437D">
        <w:rPr>
          <w:rFonts w:ascii="Times New Roman" w:eastAsia="Times New Roman" w:hAnsi="Times New Roman" w:cs="Times New Roman"/>
          <w:i/>
          <w:sz w:val="28"/>
          <w:szCs w:val="28"/>
          <w:lang w:val="kk-KZ" w:eastAsia="ru-RU"/>
        </w:rPr>
        <w:t>екіншіден,</w:t>
      </w:r>
      <w:r w:rsidR="004F724E">
        <w:rPr>
          <w:rFonts w:ascii="Times New Roman" w:eastAsia="Times New Roman" w:hAnsi="Times New Roman" w:cs="Times New Roman"/>
          <w:sz w:val="28"/>
          <w:szCs w:val="28"/>
          <w:lang w:val="kk-KZ" w:eastAsia="ru-RU"/>
        </w:rPr>
        <w:t xml:space="preserve"> бірнеше тарапт</w:t>
      </w:r>
      <w:r w:rsidR="0081437D">
        <w:rPr>
          <w:rFonts w:ascii="Times New Roman" w:eastAsia="Times New Roman" w:hAnsi="Times New Roman" w:cs="Times New Roman"/>
          <w:sz w:val="28"/>
          <w:szCs w:val="28"/>
          <w:lang w:val="kk-KZ" w:eastAsia="ru-RU"/>
        </w:rPr>
        <w:t xml:space="preserve">ың басын біріктіріп, ынтымақтастыққа шақыра алатындай тілдік бірліктер </w:t>
      </w:r>
      <w:r w:rsidR="0081437D">
        <w:rPr>
          <w:rFonts w:ascii="Times New Roman" w:eastAsia="Times New Roman" w:hAnsi="Times New Roman" w:cs="Times New Roman"/>
          <w:sz w:val="28"/>
          <w:szCs w:val="28"/>
          <w:lang w:val="kk-KZ" w:eastAsia="ru-RU"/>
        </w:rPr>
        <w:lastRenderedPageBreak/>
        <w:t xml:space="preserve">қолданылуы тиіс; </w:t>
      </w:r>
      <w:r w:rsidR="0081437D" w:rsidRPr="0081437D">
        <w:rPr>
          <w:rFonts w:ascii="Times New Roman" w:eastAsia="Times New Roman" w:hAnsi="Times New Roman" w:cs="Times New Roman"/>
          <w:i/>
          <w:sz w:val="28"/>
          <w:szCs w:val="28"/>
          <w:lang w:val="kk-KZ" w:eastAsia="ru-RU"/>
        </w:rPr>
        <w:t>үшіншіден,</w:t>
      </w:r>
      <w:r w:rsidR="0081437D">
        <w:rPr>
          <w:rFonts w:ascii="Times New Roman" w:eastAsia="Times New Roman" w:hAnsi="Times New Roman" w:cs="Times New Roman"/>
          <w:sz w:val="28"/>
          <w:szCs w:val="28"/>
          <w:lang w:val="kk-KZ" w:eastAsia="ru-RU"/>
        </w:rPr>
        <w:t xml:space="preserve"> келеңсіз жағдаяттар орын алып жатқан жағдайда оның тігісін жатқызып, реттеп, бір шешімге келуге мәжбүрлей алатындай тілдік бірліктер қолданылуы тиіс. </w:t>
      </w:r>
    </w:p>
    <w:p w14:paraId="07F8F60B" w14:textId="16F77B08" w:rsidR="00FB065B" w:rsidRDefault="0081437D"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Іскери қатынастағы қосталған сөйлеудің коммуникативтік сапасын арттыруға қызмет атқаратын келесі фактор – </w:t>
      </w:r>
      <w:r w:rsidRPr="00EA18A3">
        <w:rPr>
          <w:rFonts w:ascii="Times New Roman" w:eastAsia="Times New Roman" w:hAnsi="Times New Roman" w:cs="Times New Roman"/>
          <w:b/>
          <w:sz w:val="28"/>
          <w:szCs w:val="28"/>
          <w:lang w:val="kk-KZ" w:eastAsia="ru-RU"/>
        </w:rPr>
        <w:t>түсініктілік.</w:t>
      </w:r>
      <w:r w:rsidR="00F06D5D">
        <w:rPr>
          <w:rFonts w:ascii="Times New Roman" w:eastAsia="Times New Roman" w:hAnsi="Times New Roman" w:cs="Times New Roman"/>
          <w:b/>
          <w:sz w:val="28"/>
          <w:szCs w:val="28"/>
          <w:lang w:val="kk-KZ" w:eastAsia="ru-RU"/>
        </w:rPr>
        <w:t xml:space="preserve"> </w:t>
      </w:r>
      <w:r w:rsidR="00FB065B">
        <w:rPr>
          <w:rFonts w:ascii="Times New Roman" w:eastAsia="Times New Roman" w:hAnsi="Times New Roman" w:cs="Times New Roman"/>
          <w:sz w:val="28"/>
          <w:szCs w:val="28"/>
          <w:lang w:val="kk-KZ" w:eastAsia="ru-RU"/>
        </w:rPr>
        <w:t>Сөйлеуші өзінің қоятын сұрағын немесе айтатын ой-пікірін қандай аудиторияға, нақты кімге, бағытталатынын түсініп, тыңдаушы білетін, түсінетін лексика мен терминологияны қолдануы керек. Басқан</w:t>
      </w:r>
      <w:r w:rsidR="00AE6B5B">
        <w:rPr>
          <w:rFonts w:ascii="Times New Roman" w:eastAsia="Times New Roman" w:hAnsi="Times New Roman" w:cs="Times New Roman"/>
          <w:sz w:val="28"/>
          <w:szCs w:val="28"/>
          <w:lang w:val="kk-KZ" w:eastAsia="ru-RU"/>
        </w:rPr>
        <w:t>ы</w:t>
      </w:r>
      <w:r w:rsidR="00FB065B">
        <w:rPr>
          <w:rFonts w:ascii="Times New Roman" w:eastAsia="Times New Roman" w:hAnsi="Times New Roman" w:cs="Times New Roman"/>
          <w:sz w:val="28"/>
          <w:szCs w:val="28"/>
          <w:lang w:val="kk-KZ" w:eastAsia="ru-RU"/>
        </w:rPr>
        <w:t xml:space="preserve"> былай қойғанда, белгілі бір салаға қатысты мамандардың өзі белгілі бір тақырып төңірегінде дискурсқа түскенде саланың ішіндегі сала, оның ішіндегі сала сияқты тереңінен тамырланып кеткен микросалалардың терминдерін түсіне бермейді. </w:t>
      </w:r>
      <w:r w:rsidR="00AE6B5B">
        <w:rPr>
          <w:rFonts w:ascii="Times New Roman" w:eastAsia="Times New Roman" w:hAnsi="Times New Roman" w:cs="Times New Roman"/>
          <w:sz w:val="28"/>
          <w:szCs w:val="28"/>
          <w:lang w:val="kk-KZ" w:eastAsia="ru-RU"/>
        </w:rPr>
        <w:t>Іскери қатынастағы қосталған сөйлеу аз уақытқа көп нәрсе сыйғызып, сәтті коммуникация орнатуға бағытталғандықтан</w:t>
      </w:r>
      <w:r w:rsidR="00EA18A3">
        <w:rPr>
          <w:rFonts w:ascii="Times New Roman" w:eastAsia="Times New Roman" w:hAnsi="Times New Roman" w:cs="Times New Roman"/>
          <w:sz w:val="28"/>
          <w:szCs w:val="28"/>
          <w:lang w:val="kk-KZ" w:eastAsia="ru-RU"/>
        </w:rPr>
        <w:t>,</w:t>
      </w:r>
      <w:r w:rsidR="00AE6B5B">
        <w:rPr>
          <w:rFonts w:ascii="Times New Roman" w:eastAsia="Times New Roman" w:hAnsi="Times New Roman" w:cs="Times New Roman"/>
          <w:sz w:val="28"/>
          <w:szCs w:val="28"/>
          <w:lang w:val="kk-KZ" w:eastAsia="ru-RU"/>
        </w:rPr>
        <w:t xml:space="preserve"> мүмкіндігінше терминнің өзін емес, оның мәнін білдіретін сөздерді қолданғанды талап етеді. </w:t>
      </w:r>
    </w:p>
    <w:p w14:paraId="7503ACFB" w14:textId="2F379289" w:rsidR="00FB065B" w:rsidRDefault="0024092A"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Іскери қатынастағы қосталған сөйлеуде сөйлеушінің</w:t>
      </w:r>
      <w:r w:rsidRPr="00EA18A3">
        <w:rPr>
          <w:rFonts w:ascii="Times New Roman" w:eastAsia="Times New Roman" w:hAnsi="Times New Roman" w:cs="Times New Roman"/>
          <w:b/>
          <w:i/>
          <w:sz w:val="28"/>
          <w:szCs w:val="28"/>
          <w:lang w:val="kk-KZ" w:eastAsia="ru-RU"/>
        </w:rPr>
        <w:t xml:space="preserve"> интеллектуалдық</w:t>
      </w:r>
      <w:r>
        <w:rPr>
          <w:rFonts w:ascii="Times New Roman" w:eastAsia="Times New Roman" w:hAnsi="Times New Roman" w:cs="Times New Roman"/>
          <w:sz w:val="28"/>
          <w:szCs w:val="28"/>
          <w:lang w:val="kk-KZ" w:eastAsia="ru-RU"/>
        </w:rPr>
        <w:t xml:space="preserve"> қабілет деңгейін көрсететін пікіралмасулар ерекше орынға ие. </w:t>
      </w:r>
      <w:r w:rsidR="00E72ACF">
        <w:rPr>
          <w:rFonts w:ascii="Times New Roman" w:eastAsia="Times New Roman" w:hAnsi="Times New Roman" w:cs="Times New Roman"/>
          <w:sz w:val="28"/>
          <w:szCs w:val="28"/>
          <w:lang w:val="kk-KZ" w:eastAsia="ru-RU"/>
        </w:rPr>
        <w:t>Интеллектуалдылық</w:t>
      </w:r>
      <w:r w:rsidR="005C168F">
        <w:rPr>
          <w:rFonts w:ascii="Times New Roman" w:eastAsia="Times New Roman" w:hAnsi="Times New Roman" w:cs="Times New Roman"/>
          <w:sz w:val="28"/>
          <w:szCs w:val="28"/>
          <w:lang w:val="kk-KZ" w:eastAsia="ru-RU"/>
        </w:rPr>
        <w:t xml:space="preserve"> </w:t>
      </w:r>
      <w:r w:rsidR="00E72ACF">
        <w:rPr>
          <w:rFonts w:ascii="Times New Roman" w:eastAsia="Times New Roman" w:hAnsi="Times New Roman" w:cs="Times New Roman"/>
          <w:sz w:val="28"/>
          <w:szCs w:val="28"/>
          <w:lang w:val="kk-KZ" w:eastAsia="ru-RU"/>
        </w:rPr>
        <w:t>сөйлеушінің ақпаратты қайта өңдеп, тыңдаушыларға түсінікті түрде жеткізе білуі</w:t>
      </w:r>
      <w:r w:rsidR="00827A9B">
        <w:rPr>
          <w:rFonts w:ascii="Times New Roman" w:eastAsia="Times New Roman" w:hAnsi="Times New Roman" w:cs="Times New Roman"/>
          <w:sz w:val="28"/>
          <w:szCs w:val="28"/>
          <w:lang w:val="kk-KZ" w:eastAsia="ru-RU"/>
        </w:rPr>
        <w:t>нен көрініс табады. Ақпаратты өңдеу процесі – белгілі бір тапсырманы, мәселені шешу барысында орындалатын әрекетретінде қарастырылады. Мұны А.Нюэль, Г.Саймон«өзін-өзі алып жүрудің ең жоғарғы элеметтері» д</w:t>
      </w:r>
      <w:r w:rsidR="005C168F">
        <w:rPr>
          <w:rFonts w:ascii="Times New Roman" w:eastAsia="Times New Roman" w:hAnsi="Times New Roman" w:cs="Times New Roman"/>
          <w:sz w:val="28"/>
          <w:szCs w:val="28"/>
          <w:lang w:val="kk-KZ" w:eastAsia="ru-RU"/>
        </w:rPr>
        <w:t>е</w:t>
      </w:r>
      <w:r w:rsidR="00827A9B">
        <w:rPr>
          <w:rFonts w:ascii="Times New Roman" w:eastAsia="Times New Roman" w:hAnsi="Times New Roman" w:cs="Times New Roman"/>
          <w:sz w:val="28"/>
          <w:szCs w:val="28"/>
          <w:lang w:val="kk-KZ" w:eastAsia="ru-RU"/>
        </w:rPr>
        <w:t xml:space="preserve">п таниды </w:t>
      </w:r>
      <w:r w:rsidR="00827A9B" w:rsidRPr="00827A9B">
        <w:rPr>
          <w:rFonts w:ascii="Times New Roman" w:eastAsia="Times New Roman" w:hAnsi="Times New Roman" w:cs="Times New Roman"/>
          <w:sz w:val="28"/>
          <w:szCs w:val="28"/>
          <w:lang w:val="kk-KZ" w:eastAsia="ru-RU"/>
        </w:rPr>
        <w:t>[</w:t>
      </w:r>
      <w:r w:rsidR="00847E43">
        <w:rPr>
          <w:rFonts w:ascii="Times New Roman" w:eastAsia="Times New Roman" w:hAnsi="Times New Roman" w:cs="Times New Roman"/>
          <w:sz w:val="28"/>
          <w:szCs w:val="28"/>
          <w:lang w:val="kk-KZ" w:eastAsia="ru-RU"/>
        </w:rPr>
        <w:t>1</w:t>
      </w:r>
      <w:r w:rsidR="00AC4C75">
        <w:rPr>
          <w:rFonts w:ascii="Times New Roman" w:eastAsia="Times New Roman" w:hAnsi="Times New Roman" w:cs="Times New Roman"/>
          <w:sz w:val="28"/>
          <w:szCs w:val="28"/>
          <w:lang w:val="kk-KZ" w:eastAsia="ru-RU"/>
        </w:rPr>
        <w:t>5</w:t>
      </w:r>
      <w:r w:rsidR="004B71E2" w:rsidRPr="004B71E2">
        <w:rPr>
          <w:rFonts w:ascii="Times New Roman" w:eastAsia="Times New Roman" w:hAnsi="Times New Roman" w:cs="Times New Roman"/>
          <w:sz w:val="28"/>
          <w:szCs w:val="28"/>
          <w:lang w:val="kk-KZ" w:eastAsia="ru-RU"/>
        </w:rPr>
        <w:t>6</w:t>
      </w:r>
      <w:r w:rsidR="00827A9B" w:rsidRPr="00827A9B">
        <w:rPr>
          <w:rFonts w:ascii="Times New Roman" w:eastAsia="Times New Roman" w:hAnsi="Times New Roman" w:cs="Times New Roman"/>
          <w:sz w:val="28"/>
          <w:szCs w:val="28"/>
          <w:lang w:val="kk-KZ" w:eastAsia="ru-RU"/>
        </w:rPr>
        <w:t>]</w:t>
      </w:r>
      <w:r w:rsidR="00EC578A">
        <w:rPr>
          <w:rFonts w:ascii="Times New Roman" w:eastAsia="Times New Roman" w:hAnsi="Times New Roman" w:cs="Times New Roman"/>
          <w:sz w:val="28"/>
          <w:szCs w:val="28"/>
          <w:lang w:val="kk-KZ" w:eastAsia="ru-RU"/>
        </w:rPr>
        <w:t>.</w:t>
      </w:r>
      <w:r w:rsidR="00F06D5D">
        <w:rPr>
          <w:rFonts w:ascii="Times New Roman" w:eastAsia="Times New Roman" w:hAnsi="Times New Roman" w:cs="Times New Roman"/>
          <w:sz w:val="28"/>
          <w:szCs w:val="28"/>
          <w:lang w:val="kk-KZ" w:eastAsia="ru-RU"/>
        </w:rPr>
        <w:t xml:space="preserve"> </w:t>
      </w:r>
      <w:r w:rsidR="00EA18A3">
        <w:rPr>
          <w:rFonts w:ascii="Times New Roman" w:eastAsia="Times New Roman" w:hAnsi="Times New Roman" w:cs="Times New Roman"/>
          <w:sz w:val="28"/>
          <w:szCs w:val="28"/>
          <w:lang w:val="kk-KZ" w:eastAsia="ru-RU"/>
        </w:rPr>
        <w:t>Мәселен, «Не? Қ</w:t>
      </w:r>
      <w:r w:rsidR="00C6686C">
        <w:rPr>
          <w:rFonts w:ascii="Times New Roman" w:eastAsia="Times New Roman" w:hAnsi="Times New Roman" w:cs="Times New Roman"/>
          <w:sz w:val="28"/>
          <w:szCs w:val="28"/>
          <w:lang w:val="kk-KZ" w:eastAsia="ru-RU"/>
        </w:rPr>
        <w:t xml:space="preserve">айда? Қашан?» телебағдарламасына қатысушылардан интеллектуалдық қабілетті айқын көре аламыз. Бұрыннан бар ақпараттарды өңдеп, жалпыхалыққа түсінікті түрде өз ойын </w:t>
      </w:r>
      <w:r w:rsidR="00336132">
        <w:rPr>
          <w:rFonts w:ascii="Times New Roman" w:eastAsia="Times New Roman" w:hAnsi="Times New Roman" w:cs="Times New Roman"/>
          <w:sz w:val="28"/>
          <w:szCs w:val="28"/>
          <w:lang w:val="kk-KZ" w:eastAsia="ru-RU"/>
        </w:rPr>
        <w:t xml:space="preserve">жеткізу механизмдерін қолдана білу </w:t>
      </w:r>
      <w:r w:rsidR="00C6686C">
        <w:rPr>
          <w:rFonts w:ascii="Times New Roman" w:eastAsia="Times New Roman" w:hAnsi="Times New Roman" w:cs="Times New Roman"/>
          <w:sz w:val="28"/>
          <w:szCs w:val="28"/>
          <w:lang w:val="kk-KZ" w:eastAsia="ru-RU"/>
        </w:rPr>
        <w:t>коммуникатитвік сапаның ең жоғарғы көрсеткіші</w:t>
      </w:r>
      <w:r w:rsidR="00336132">
        <w:rPr>
          <w:rFonts w:ascii="Times New Roman" w:eastAsia="Times New Roman" w:hAnsi="Times New Roman" w:cs="Times New Roman"/>
          <w:sz w:val="28"/>
          <w:szCs w:val="28"/>
          <w:lang w:val="kk-KZ" w:eastAsia="ru-RU"/>
        </w:rPr>
        <w:t xml:space="preserve">не жатады. </w:t>
      </w:r>
    </w:p>
    <w:p w14:paraId="291000BC" w14:textId="0F3E5485" w:rsidR="00290242" w:rsidRDefault="009E1D14" w:rsidP="00F03445">
      <w:pPr>
        <w:pStyle w:val="a5"/>
        <w:spacing w:after="0" w:line="240" w:lineRule="auto"/>
        <w:ind w:firstLine="567"/>
        <w:jc w:val="both"/>
        <w:rPr>
          <w:rFonts w:ascii="Times New Roman" w:eastAsia="Times New Roman" w:hAnsi="Times New Roman" w:cs="Times New Roman"/>
          <w:sz w:val="28"/>
          <w:szCs w:val="28"/>
          <w:lang w:val="kk-KZ" w:eastAsia="ru-RU"/>
        </w:rPr>
      </w:pPr>
      <w:r w:rsidRPr="00EA18A3">
        <w:rPr>
          <w:rFonts w:ascii="Times New Roman" w:eastAsia="Times New Roman" w:hAnsi="Times New Roman" w:cs="Times New Roman"/>
          <w:b/>
          <w:i/>
          <w:sz w:val="28"/>
          <w:szCs w:val="28"/>
          <w:lang w:val="kk-KZ" w:eastAsia="ru-RU"/>
        </w:rPr>
        <w:t>Т</w:t>
      </w:r>
      <w:r w:rsidR="00FE16B2" w:rsidRPr="00EA18A3">
        <w:rPr>
          <w:rFonts w:ascii="Times New Roman" w:eastAsia="Times New Roman" w:hAnsi="Times New Roman" w:cs="Times New Roman"/>
          <w:b/>
          <w:i/>
          <w:sz w:val="28"/>
          <w:szCs w:val="28"/>
          <w:lang w:val="kk-KZ" w:eastAsia="ru-RU"/>
        </w:rPr>
        <w:t>аза сөйлеу</w:t>
      </w:r>
      <w:r w:rsidR="00FE16B2">
        <w:rPr>
          <w:rFonts w:ascii="Times New Roman" w:eastAsia="Times New Roman" w:hAnsi="Times New Roman" w:cs="Times New Roman"/>
          <w:sz w:val="28"/>
          <w:szCs w:val="28"/>
          <w:lang w:val="kk-KZ" w:eastAsia="ru-RU"/>
        </w:rPr>
        <w:t xml:space="preserve"> қоғам мүшелерін дұрыс сөз саптау</w:t>
      </w:r>
      <w:r>
        <w:rPr>
          <w:rFonts w:ascii="Times New Roman" w:eastAsia="Times New Roman" w:hAnsi="Times New Roman" w:cs="Times New Roman"/>
          <w:sz w:val="28"/>
          <w:szCs w:val="28"/>
          <w:lang w:val="kk-KZ" w:eastAsia="ru-RU"/>
        </w:rPr>
        <w:t>ға</w:t>
      </w:r>
      <w:r w:rsidR="00FE16B2">
        <w:rPr>
          <w:rFonts w:ascii="Times New Roman" w:eastAsia="Times New Roman" w:hAnsi="Times New Roman" w:cs="Times New Roman"/>
          <w:sz w:val="28"/>
          <w:szCs w:val="28"/>
          <w:lang w:val="kk-KZ" w:eastAsia="ru-RU"/>
        </w:rPr>
        <w:t>, тіл байлығын сақтау</w:t>
      </w:r>
      <w:r>
        <w:rPr>
          <w:rFonts w:ascii="Times New Roman" w:eastAsia="Times New Roman" w:hAnsi="Times New Roman" w:cs="Times New Roman"/>
          <w:sz w:val="28"/>
          <w:szCs w:val="28"/>
          <w:lang w:val="kk-KZ" w:eastAsia="ru-RU"/>
        </w:rPr>
        <w:t>ға</w:t>
      </w:r>
      <w:r w:rsidR="00FE16B2">
        <w:rPr>
          <w:rFonts w:ascii="Times New Roman" w:eastAsia="Times New Roman" w:hAnsi="Times New Roman" w:cs="Times New Roman"/>
          <w:sz w:val="28"/>
          <w:szCs w:val="28"/>
          <w:lang w:val="kk-KZ" w:eastAsia="ru-RU"/>
        </w:rPr>
        <w:t>, нақышына келтіріп сөйлеу</w:t>
      </w:r>
      <w:r>
        <w:rPr>
          <w:rFonts w:ascii="Times New Roman" w:eastAsia="Times New Roman" w:hAnsi="Times New Roman" w:cs="Times New Roman"/>
          <w:sz w:val="28"/>
          <w:szCs w:val="28"/>
          <w:lang w:val="kk-KZ" w:eastAsia="ru-RU"/>
        </w:rPr>
        <w:t>ге мәжбүрлейді. Іскери қатынас барысында басқа тілдің элементтерін араластырып немесе инвективті лексика</w:t>
      </w:r>
      <w:r w:rsidR="00290242">
        <w:rPr>
          <w:rFonts w:ascii="Times New Roman" w:eastAsia="Times New Roman" w:hAnsi="Times New Roman" w:cs="Times New Roman"/>
          <w:sz w:val="28"/>
          <w:szCs w:val="28"/>
          <w:lang w:val="kk-KZ" w:eastAsia="ru-RU"/>
        </w:rPr>
        <w:t>ны қолданса, сөздерді дұрыс байланыстырмай жүйесіз ой айтса</w:t>
      </w:r>
      <w:r w:rsidR="00EA18A3">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сөйлеу мәдениеті заңдылықтары бұзылады</w:t>
      </w:r>
      <w:r w:rsidR="00290242">
        <w:rPr>
          <w:rFonts w:ascii="Times New Roman" w:eastAsia="Times New Roman" w:hAnsi="Times New Roman" w:cs="Times New Roman"/>
          <w:sz w:val="28"/>
          <w:szCs w:val="28"/>
          <w:lang w:val="kk-KZ" w:eastAsia="ru-RU"/>
        </w:rPr>
        <w:t>. Б</w:t>
      </w:r>
      <w:r w:rsidR="009C4F63">
        <w:rPr>
          <w:rFonts w:ascii="Times New Roman" w:eastAsia="Times New Roman" w:hAnsi="Times New Roman" w:cs="Times New Roman"/>
          <w:sz w:val="28"/>
          <w:szCs w:val="28"/>
          <w:lang w:val="kk-KZ" w:eastAsia="ru-RU"/>
        </w:rPr>
        <w:t>ұл</w:t>
      </w:r>
      <w:r>
        <w:rPr>
          <w:rFonts w:ascii="Times New Roman" w:eastAsia="Times New Roman" w:hAnsi="Times New Roman" w:cs="Times New Roman"/>
          <w:sz w:val="28"/>
          <w:szCs w:val="28"/>
          <w:lang w:val="kk-KZ" w:eastAsia="ru-RU"/>
        </w:rPr>
        <w:t xml:space="preserve"> сөйлеушінің ішкі мәдениеті, таным-түсінігі, ұлттық болмысы, тілдік білімі, қарым-қатынас әдебі сияқты этикалық, кәсіби бейнесіне кері әсер етеді</w:t>
      </w:r>
      <w:r w:rsidR="00BE4D37" w:rsidRPr="00BE4D37">
        <w:rPr>
          <w:rFonts w:ascii="Times New Roman" w:eastAsia="Times New Roman" w:hAnsi="Times New Roman" w:cs="Times New Roman"/>
          <w:sz w:val="28"/>
          <w:szCs w:val="28"/>
          <w:lang w:val="kk-KZ" w:eastAsia="ru-RU"/>
        </w:rPr>
        <w:t>[</w:t>
      </w:r>
      <w:r w:rsidR="004B71E2" w:rsidRPr="004B71E2">
        <w:rPr>
          <w:rFonts w:ascii="Times New Roman" w:eastAsia="Times New Roman" w:hAnsi="Times New Roman" w:cs="Times New Roman"/>
          <w:sz w:val="28"/>
          <w:szCs w:val="28"/>
          <w:lang w:val="kk-KZ" w:eastAsia="ru-RU"/>
        </w:rPr>
        <w:t>157</w:t>
      </w:r>
      <w:r w:rsidR="00BE4D37" w:rsidRPr="00BE4D37">
        <w:rPr>
          <w:rFonts w:ascii="Times New Roman" w:eastAsia="Times New Roman" w:hAnsi="Times New Roman" w:cs="Times New Roman"/>
          <w:sz w:val="28"/>
          <w:szCs w:val="28"/>
          <w:lang w:val="kk-KZ" w:eastAsia="ru-RU"/>
        </w:rPr>
        <w:t>]</w:t>
      </w:r>
      <w:r w:rsidR="00F70E7E" w:rsidRPr="00F70E7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p>
    <w:p w14:paraId="65F90755" w14:textId="32A8E40D" w:rsidR="0081437D" w:rsidRDefault="009E1D14" w:rsidP="00F03445">
      <w:pPr>
        <w:pStyle w:val="a5"/>
        <w:spacing w:after="0" w:line="240" w:lineRule="auto"/>
        <w:ind w:firstLine="567"/>
        <w:jc w:val="both"/>
        <w:rPr>
          <w:rFonts w:ascii="Times New Roman" w:eastAsia="Times New Roman" w:hAnsi="Times New Roman" w:cs="Times New Roman"/>
          <w:b/>
          <w:sz w:val="28"/>
          <w:szCs w:val="28"/>
          <w:lang w:val="kk-KZ" w:eastAsia="ru-RU"/>
        </w:rPr>
      </w:pPr>
      <w:r w:rsidRPr="00F06D5D">
        <w:rPr>
          <w:rFonts w:ascii="Times New Roman" w:eastAsia="Times New Roman" w:hAnsi="Times New Roman" w:cs="Times New Roman"/>
          <w:sz w:val="28"/>
          <w:szCs w:val="28"/>
          <w:lang w:val="kk-KZ" w:eastAsia="ru-RU"/>
        </w:rPr>
        <w:t xml:space="preserve">Таза сөйлеу ұлттық құндылықтар қатарына жатады. Таза сөйлеу үшін тілдің ұлттық сипатын, </w:t>
      </w:r>
      <w:r w:rsidR="009C4F63" w:rsidRPr="00F06D5D">
        <w:rPr>
          <w:rFonts w:ascii="Times New Roman" w:eastAsia="Times New Roman" w:hAnsi="Times New Roman" w:cs="Times New Roman"/>
          <w:sz w:val="28"/>
          <w:szCs w:val="28"/>
          <w:lang w:val="kk-KZ" w:eastAsia="ru-RU"/>
        </w:rPr>
        <w:t>ұлттық ерекшелігін, ұлтқа қызметін жақсы түсіну</w:t>
      </w:r>
      <w:r w:rsidR="00EA18A3" w:rsidRPr="00F06D5D">
        <w:rPr>
          <w:rFonts w:ascii="Times New Roman" w:eastAsia="Times New Roman" w:hAnsi="Times New Roman" w:cs="Times New Roman"/>
          <w:sz w:val="28"/>
          <w:szCs w:val="28"/>
          <w:lang w:val="kk-KZ" w:eastAsia="ru-RU"/>
        </w:rPr>
        <w:t xml:space="preserve">, сонымен бірге </w:t>
      </w:r>
      <w:r w:rsidR="009C4F63" w:rsidRPr="00F06D5D">
        <w:rPr>
          <w:rFonts w:ascii="Times New Roman" w:eastAsia="Times New Roman" w:hAnsi="Times New Roman" w:cs="Times New Roman"/>
          <w:sz w:val="28"/>
          <w:szCs w:val="28"/>
          <w:lang w:val="kk-KZ" w:eastAsia="ru-RU"/>
        </w:rPr>
        <w:t xml:space="preserve">тіл байлығын екшеп, іріктеп мақсатқа сай қолдану </w:t>
      </w:r>
      <w:r w:rsidR="009C4F63" w:rsidRPr="00F06D5D">
        <w:rPr>
          <w:rFonts w:ascii="Times New Roman" w:hAnsi="Times New Roman" w:cs="Times New Roman"/>
          <w:color w:val="000000"/>
          <w:sz w:val="28"/>
          <w:szCs w:val="28"/>
          <w:shd w:val="clear" w:color="auto" w:fill="FFFFFF"/>
          <w:lang w:val="kk-KZ"/>
        </w:rPr>
        <w:t>қажеттілігі тұрады</w:t>
      </w:r>
      <w:r w:rsidR="004B71E2" w:rsidRPr="00F06D5D">
        <w:rPr>
          <w:rFonts w:ascii="Times New Roman" w:hAnsi="Times New Roman" w:cs="Times New Roman"/>
          <w:color w:val="000000"/>
          <w:sz w:val="28"/>
          <w:szCs w:val="28"/>
          <w:shd w:val="clear" w:color="auto" w:fill="FFFFFF"/>
          <w:lang w:val="kk-KZ"/>
        </w:rPr>
        <w:t>[158]</w:t>
      </w:r>
      <w:r w:rsidR="00F70E7E" w:rsidRPr="00F06D5D">
        <w:rPr>
          <w:rFonts w:ascii="Times New Roman" w:hAnsi="Times New Roman" w:cs="Times New Roman"/>
          <w:color w:val="000000"/>
          <w:sz w:val="28"/>
          <w:szCs w:val="28"/>
          <w:shd w:val="clear" w:color="auto" w:fill="FFFFFF"/>
          <w:lang w:val="kk-KZ"/>
        </w:rPr>
        <w:t>.</w:t>
      </w:r>
      <w:r w:rsidR="00F06D5D">
        <w:rPr>
          <w:color w:val="000000"/>
          <w:sz w:val="28"/>
          <w:szCs w:val="28"/>
          <w:shd w:val="clear" w:color="auto" w:fill="FFFFFF"/>
          <w:lang w:val="kk-KZ"/>
        </w:rPr>
        <w:t xml:space="preserve"> </w:t>
      </w:r>
      <w:r w:rsidR="009C4F63">
        <w:rPr>
          <w:color w:val="000000"/>
          <w:shd w:val="clear" w:color="auto" w:fill="FFFFFF"/>
          <w:lang w:val="kk-KZ"/>
        </w:rPr>
        <w:t xml:space="preserve"> </w:t>
      </w:r>
      <w:r w:rsidR="009C4F63" w:rsidRPr="009C4F63">
        <w:rPr>
          <w:rFonts w:ascii="Times New Roman" w:hAnsi="Times New Roman" w:cs="Times New Roman"/>
          <w:color w:val="000000"/>
          <w:sz w:val="28"/>
          <w:szCs w:val="28"/>
          <w:shd w:val="clear" w:color="auto" w:fill="FFFFFF"/>
          <w:lang w:val="kk-KZ"/>
        </w:rPr>
        <w:t>Іскери қатынаста бір тілде таза сөйлеу</w:t>
      </w:r>
      <w:r w:rsidR="00290242">
        <w:rPr>
          <w:rFonts w:ascii="Times New Roman" w:hAnsi="Times New Roman" w:cs="Times New Roman"/>
          <w:color w:val="000000"/>
          <w:sz w:val="28"/>
          <w:szCs w:val="28"/>
          <w:shd w:val="clear" w:color="auto" w:fill="FFFFFF"/>
          <w:lang w:val="kk-KZ"/>
        </w:rPr>
        <w:t xml:space="preserve"> –</w:t>
      </w:r>
      <w:r w:rsidR="009C4F63">
        <w:rPr>
          <w:rFonts w:ascii="Times New Roman" w:hAnsi="Times New Roman" w:cs="Times New Roman"/>
          <w:color w:val="000000"/>
          <w:sz w:val="28"/>
          <w:szCs w:val="28"/>
          <w:shd w:val="clear" w:color="auto" w:fill="FFFFFF"/>
          <w:lang w:val="kk-KZ"/>
        </w:rPr>
        <w:t xml:space="preserve"> үлкен мәдениеттіліктің белгісі. Оның астарында тілге деген, ұлтқа деген құрмет</w:t>
      </w:r>
      <w:r w:rsidR="00290242">
        <w:rPr>
          <w:rFonts w:ascii="Times New Roman" w:hAnsi="Times New Roman" w:cs="Times New Roman"/>
          <w:color w:val="000000"/>
          <w:sz w:val="28"/>
          <w:szCs w:val="28"/>
          <w:shd w:val="clear" w:color="auto" w:fill="FFFFFF"/>
          <w:lang w:val="kk-KZ"/>
        </w:rPr>
        <w:t>,</w:t>
      </w:r>
      <w:r w:rsidR="009C4F63">
        <w:rPr>
          <w:rFonts w:ascii="Times New Roman" w:hAnsi="Times New Roman" w:cs="Times New Roman"/>
          <w:color w:val="000000"/>
          <w:sz w:val="28"/>
          <w:szCs w:val="28"/>
          <w:shd w:val="clear" w:color="auto" w:fill="FFFFFF"/>
          <w:lang w:val="kk-KZ"/>
        </w:rPr>
        <w:t xml:space="preserve"> сыйластық жатады. Ең бастысы, таза сөйлеу тілдің өміршең болуын, сақталуын, ұрпақтан-ұрпаққа жалғасуын </w:t>
      </w:r>
      <w:r w:rsidR="00290242">
        <w:rPr>
          <w:rFonts w:ascii="Times New Roman" w:hAnsi="Times New Roman" w:cs="Times New Roman"/>
          <w:color w:val="000000"/>
          <w:sz w:val="28"/>
          <w:szCs w:val="28"/>
          <w:shd w:val="clear" w:color="auto" w:fill="FFFFFF"/>
          <w:lang w:val="kk-KZ"/>
        </w:rPr>
        <w:t>қамтамасыз етеді. Сөйлеуші айтатын ойына қатысты сөздерді тақырып мазмұнына сай іріктеп, грамматикалық жақтан дұрыс байланыстырып, прагматикалық жақтан дұрыс қолданса</w:t>
      </w:r>
      <w:r w:rsidR="00EA18A3">
        <w:rPr>
          <w:rFonts w:ascii="Times New Roman" w:hAnsi="Times New Roman" w:cs="Times New Roman"/>
          <w:color w:val="000000"/>
          <w:sz w:val="28"/>
          <w:szCs w:val="28"/>
          <w:shd w:val="clear" w:color="auto" w:fill="FFFFFF"/>
          <w:lang w:val="kk-KZ"/>
        </w:rPr>
        <w:t>,</w:t>
      </w:r>
      <w:r w:rsidR="00F06D5D">
        <w:rPr>
          <w:rFonts w:ascii="Times New Roman" w:hAnsi="Times New Roman" w:cs="Times New Roman"/>
          <w:color w:val="000000"/>
          <w:sz w:val="28"/>
          <w:szCs w:val="28"/>
          <w:shd w:val="clear" w:color="auto" w:fill="FFFFFF"/>
          <w:lang w:val="kk-KZ"/>
        </w:rPr>
        <w:t xml:space="preserve"> </w:t>
      </w:r>
      <w:r w:rsidR="00B441EA">
        <w:rPr>
          <w:rFonts w:ascii="Times New Roman" w:hAnsi="Times New Roman" w:cs="Times New Roman"/>
          <w:color w:val="000000"/>
          <w:sz w:val="28"/>
          <w:szCs w:val="28"/>
          <w:shd w:val="clear" w:color="auto" w:fill="FFFFFF"/>
          <w:lang w:val="kk-KZ"/>
        </w:rPr>
        <w:t xml:space="preserve">жалпыхалықтық сипатқа ие болады, халық тілінің ең жоғарғы формасына айналады. </w:t>
      </w:r>
    </w:p>
    <w:p w14:paraId="1D9B3C52" w14:textId="6B842F56" w:rsidR="00B441EA" w:rsidRPr="00545DB6" w:rsidRDefault="00B441EA" w:rsidP="00F03445">
      <w:pPr>
        <w:pStyle w:val="a5"/>
        <w:spacing w:after="0" w:line="240" w:lineRule="auto"/>
        <w:ind w:firstLine="567"/>
        <w:jc w:val="both"/>
        <w:rPr>
          <w:rFonts w:ascii="Times New Roman" w:eastAsia="Times New Roman" w:hAnsi="Times New Roman" w:cs="Times New Roman"/>
          <w:sz w:val="28"/>
          <w:szCs w:val="28"/>
          <w:lang w:val="kk-KZ" w:eastAsia="ru-RU"/>
        </w:rPr>
      </w:pPr>
      <w:r w:rsidRPr="006844FD">
        <w:rPr>
          <w:rFonts w:ascii="Times New Roman" w:eastAsia="Times New Roman" w:hAnsi="Times New Roman" w:cs="Times New Roman"/>
          <w:b/>
          <w:i/>
          <w:sz w:val="28"/>
          <w:szCs w:val="28"/>
          <w:lang w:val="kk-KZ" w:eastAsia="ru-RU"/>
        </w:rPr>
        <w:t>Экпрессивтілік</w:t>
      </w:r>
      <w:r w:rsidR="005C168F">
        <w:rPr>
          <w:rFonts w:ascii="Times New Roman" w:eastAsia="Times New Roman" w:hAnsi="Times New Roman" w:cs="Times New Roman"/>
          <w:b/>
          <w:i/>
          <w:sz w:val="28"/>
          <w:szCs w:val="28"/>
          <w:lang w:val="kk-KZ" w:eastAsia="ru-RU"/>
        </w:rPr>
        <w:t xml:space="preserve"> </w:t>
      </w:r>
      <w:r w:rsidRPr="00B441EA">
        <w:rPr>
          <w:rFonts w:ascii="Times New Roman" w:eastAsia="Times New Roman" w:hAnsi="Times New Roman" w:cs="Times New Roman"/>
          <w:sz w:val="28"/>
          <w:szCs w:val="28"/>
          <w:lang w:val="kk-KZ" w:eastAsia="ru-RU"/>
        </w:rPr>
        <w:t xml:space="preserve">сөйлеудің жанданып, </w:t>
      </w:r>
      <w:r>
        <w:rPr>
          <w:rFonts w:ascii="Times New Roman" w:eastAsia="Times New Roman" w:hAnsi="Times New Roman" w:cs="Times New Roman"/>
          <w:sz w:val="28"/>
          <w:szCs w:val="28"/>
          <w:lang w:val="kk-KZ" w:eastAsia="ru-RU"/>
        </w:rPr>
        <w:t xml:space="preserve">қабылдаушының эмоциясына әсер етуге қызмет атқарады. </w:t>
      </w:r>
      <w:r w:rsidR="00545DB6">
        <w:rPr>
          <w:rFonts w:ascii="Times New Roman" w:eastAsia="Times New Roman" w:hAnsi="Times New Roman" w:cs="Times New Roman"/>
          <w:sz w:val="28"/>
          <w:szCs w:val="28"/>
          <w:lang w:val="kk-KZ" w:eastAsia="ru-RU"/>
        </w:rPr>
        <w:t xml:space="preserve">Сөйлеудегі экспрессивтілік сөйлеу барысында туатын </w:t>
      </w:r>
      <w:r w:rsidR="00545DB6">
        <w:rPr>
          <w:rFonts w:ascii="Times New Roman" w:eastAsia="Times New Roman" w:hAnsi="Times New Roman" w:cs="Times New Roman"/>
          <w:sz w:val="28"/>
          <w:szCs w:val="28"/>
          <w:lang w:val="kk-KZ" w:eastAsia="ru-RU"/>
        </w:rPr>
        <w:lastRenderedPageBreak/>
        <w:t>тілдік тәсілге жатады. А.С.Пушкиннің өзі сөйлеу барысында минут сайын жаңа тәсілдер туындайтынын, соның ішінде сәтті қолданыстар жазба тілде қолданысқа түсетінін айтад</w:t>
      </w:r>
      <w:r w:rsidR="00B36AAE">
        <w:rPr>
          <w:rFonts w:ascii="Times New Roman" w:eastAsia="Times New Roman" w:hAnsi="Times New Roman" w:cs="Times New Roman"/>
          <w:sz w:val="28"/>
          <w:szCs w:val="28"/>
          <w:lang w:val="kk-KZ" w:eastAsia="ru-RU"/>
        </w:rPr>
        <w:t xml:space="preserve">ы. </w:t>
      </w:r>
      <w:r w:rsidR="00545DB6">
        <w:rPr>
          <w:rFonts w:ascii="Times New Roman" w:eastAsia="Times New Roman" w:hAnsi="Times New Roman" w:cs="Times New Roman"/>
          <w:sz w:val="28"/>
          <w:szCs w:val="28"/>
          <w:lang w:val="kk-KZ" w:eastAsia="ru-RU"/>
        </w:rPr>
        <w:t>Іскери қатынастағы қосталған сөйлеудің экспрессивтілігі сөйл</w:t>
      </w:r>
      <w:r w:rsidR="004578DD">
        <w:rPr>
          <w:rFonts w:ascii="Times New Roman" w:eastAsia="Times New Roman" w:hAnsi="Times New Roman" w:cs="Times New Roman"/>
          <w:sz w:val="28"/>
          <w:szCs w:val="28"/>
          <w:lang w:val="kk-KZ" w:eastAsia="ru-RU"/>
        </w:rPr>
        <w:t xml:space="preserve">еушінің қанатты сөздерді, </w:t>
      </w:r>
      <w:r w:rsidR="00545DB6">
        <w:rPr>
          <w:rFonts w:ascii="Times New Roman" w:eastAsia="Times New Roman" w:hAnsi="Times New Roman" w:cs="Times New Roman"/>
          <w:sz w:val="28"/>
          <w:szCs w:val="28"/>
          <w:lang w:val="kk-KZ" w:eastAsia="ru-RU"/>
        </w:rPr>
        <w:t xml:space="preserve">мақал-мәтелдерді, фразеологизмдерді, теңеу, метафора, т.б. сияқты троп түрлерін сөйлеу жағдаятына сай, тиімді тәсілмен қолдана алуынан көрініс табады. Қосталған сөйлеу барысында экпрессивтілікті «қоғам мүшелерінің тіл байлығын құнарландыруы» деп тануға болады.  </w:t>
      </w:r>
    </w:p>
    <w:p w14:paraId="6765D39A" w14:textId="77777777" w:rsidR="00B441EA" w:rsidRDefault="00B36AAE" w:rsidP="00F03445">
      <w:pPr>
        <w:pStyle w:val="a5"/>
        <w:spacing w:after="0" w:line="240" w:lineRule="auto"/>
        <w:ind w:firstLine="567"/>
        <w:jc w:val="both"/>
        <w:rPr>
          <w:rFonts w:ascii="Times New Roman" w:eastAsia="Times New Roman" w:hAnsi="Times New Roman" w:cs="Times New Roman"/>
          <w:b/>
          <w:sz w:val="28"/>
          <w:szCs w:val="28"/>
          <w:lang w:val="kk-KZ" w:eastAsia="ru-RU"/>
        </w:rPr>
      </w:pPr>
      <w:r w:rsidRPr="00B36AAE">
        <w:rPr>
          <w:rFonts w:ascii="Times New Roman" w:eastAsia="Times New Roman" w:hAnsi="Times New Roman" w:cs="Times New Roman"/>
          <w:sz w:val="28"/>
          <w:szCs w:val="28"/>
          <w:lang w:val="kk-KZ" w:eastAsia="ru-RU"/>
        </w:rPr>
        <w:t>Қ</w:t>
      </w:r>
      <w:r>
        <w:rPr>
          <w:rFonts w:ascii="Times New Roman" w:eastAsia="Times New Roman" w:hAnsi="Times New Roman" w:cs="Times New Roman"/>
          <w:sz w:val="28"/>
          <w:szCs w:val="28"/>
          <w:lang w:val="kk-KZ" w:eastAsia="ru-RU"/>
        </w:rPr>
        <w:t xml:space="preserve">осталған сөйлеу </w:t>
      </w:r>
      <w:r w:rsidRPr="00EA18A3">
        <w:rPr>
          <w:rFonts w:ascii="Times New Roman" w:eastAsia="Times New Roman" w:hAnsi="Times New Roman" w:cs="Times New Roman"/>
          <w:b/>
          <w:i/>
          <w:sz w:val="28"/>
          <w:szCs w:val="28"/>
          <w:lang w:val="kk-KZ" w:eastAsia="ru-RU"/>
        </w:rPr>
        <w:t xml:space="preserve">динамикалық </w:t>
      </w:r>
      <w:r>
        <w:rPr>
          <w:rFonts w:ascii="Times New Roman" w:eastAsia="Times New Roman" w:hAnsi="Times New Roman" w:cs="Times New Roman"/>
          <w:sz w:val="28"/>
          <w:szCs w:val="28"/>
          <w:lang w:val="kk-KZ" w:eastAsia="ru-RU"/>
        </w:rPr>
        <w:t xml:space="preserve">қасиетке ие. Бұл да оның  прагмастилистикалық ерекшеліктерін айқындайтын көрсеткіштер қатарына жатады. </w:t>
      </w:r>
      <w:r w:rsidR="006C1A2B">
        <w:rPr>
          <w:rFonts w:ascii="Times New Roman" w:eastAsia="Times New Roman" w:hAnsi="Times New Roman" w:cs="Times New Roman"/>
          <w:sz w:val="28"/>
          <w:szCs w:val="28"/>
          <w:lang w:val="kk-KZ" w:eastAsia="ru-RU"/>
        </w:rPr>
        <w:t xml:space="preserve">Динамикалық қасиет – сөйлеушінің әлеуметтік мәртебесіне, қоғамдық қызметіне, сөйлеу жағдаятына байланысты сөйлеу стилін өзгертіп отыруы. Өйткені қосталған сөйлеу </w:t>
      </w:r>
      <w:r w:rsidR="006C1A2B" w:rsidRPr="00EA18A3">
        <w:rPr>
          <w:rFonts w:ascii="Times New Roman" w:eastAsia="Times New Roman" w:hAnsi="Times New Roman" w:cs="Times New Roman"/>
          <w:b/>
          <w:i/>
          <w:sz w:val="28"/>
          <w:szCs w:val="28"/>
          <w:lang w:val="kk-KZ" w:eastAsia="ru-RU"/>
        </w:rPr>
        <w:t>дайындықсыз</w:t>
      </w:r>
      <w:r w:rsidR="006C1A2B">
        <w:rPr>
          <w:rFonts w:ascii="Times New Roman" w:eastAsia="Times New Roman" w:hAnsi="Times New Roman" w:cs="Times New Roman"/>
          <w:sz w:val="28"/>
          <w:szCs w:val="28"/>
          <w:lang w:val="kk-KZ" w:eastAsia="ru-RU"/>
        </w:rPr>
        <w:t xml:space="preserve">  айтылады. Қабылдаушы да не мәселе төңірегінде қанд</w:t>
      </w:r>
      <w:r w:rsidR="00EA18A3">
        <w:rPr>
          <w:rFonts w:ascii="Times New Roman" w:eastAsia="Times New Roman" w:hAnsi="Times New Roman" w:cs="Times New Roman"/>
          <w:sz w:val="28"/>
          <w:szCs w:val="28"/>
          <w:lang w:val="kk-KZ" w:eastAsia="ru-RU"/>
        </w:rPr>
        <w:t xml:space="preserve">ай ой айтылатынын, қандай көңіл </w:t>
      </w:r>
      <w:r w:rsidR="006C1A2B">
        <w:rPr>
          <w:rFonts w:ascii="Times New Roman" w:eastAsia="Times New Roman" w:hAnsi="Times New Roman" w:cs="Times New Roman"/>
          <w:sz w:val="28"/>
          <w:szCs w:val="28"/>
          <w:lang w:val="kk-KZ" w:eastAsia="ru-RU"/>
        </w:rPr>
        <w:t xml:space="preserve">күй орнайтынын білмейді. Сөйлеу жағдаятына байланысты тілдік қатынасқа түсушілердің ойы, пиғылы, ниеті, қалауы т.б. өзгеріп кету мүмкіндігіне ие. </w:t>
      </w:r>
    </w:p>
    <w:p w14:paraId="4873B587" w14:textId="3412CD7C" w:rsidR="00300638" w:rsidRPr="00333A12" w:rsidRDefault="00D726EF" w:rsidP="00F03445">
      <w:pPr>
        <w:pStyle w:val="a5"/>
        <w:spacing w:after="0" w:line="240" w:lineRule="auto"/>
        <w:ind w:firstLine="567"/>
        <w:jc w:val="both"/>
        <w:rPr>
          <w:rFonts w:ascii="Times New Roman" w:eastAsia="Times New Roman" w:hAnsi="Times New Roman" w:cs="Times New Roman"/>
          <w:sz w:val="28"/>
          <w:szCs w:val="28"/>
          <w:lang w:val="kk-KZ" w:eastAsia="ru-RU"/>
        </w:rPr>
      </w:pPr>
      <w:r w:rsidRPr="00D726EF">
        <w:rPr>
          <w:rFonts w:ascii="Times New Roman" w:eastAsia="Times New Roman" w:hAnsi="Times New Roman" w:cs="Times New Roman"/>
          <w:sz w:val="28"/>
          <w:szCs w:val="28"/>
          <w:lang w:val="kk-KZ" w:eastAsia="ru-RU"/>
        </w:rPr>
        <w:t xml:space="preserve">Қосталған сөйлеудің прагмастилистикалық </w:t>
      </w:r>
      <w:r>
        <w:rPr>
          <w:rFonts w:ascii="Times New Roman" w:eastAsia="Times New Roman" w:hAnsi="Times New Roman" w:cs="Times New Roman"/>
          <w:sz w:val="28"/>
          <w:szCs w:val="28"/>
          <w:lang w:val="kk-KZ" w:eastAsia="ru-RU"/>
        </w:rPr>
        <w:t>ерекшелігін айқындайтын келесі фактор –</w:t>
      </w:r>
      <w:r w:rsidR="00F06D5D">
        <w:rPr>
          <w:rFonts w:ascii="Times New Roman" w:eastAsia="Times New Roman" w:hAnsi="Times New Roman" w:cs="Times New Roman"/>
          <w:sz w:val="28"/>
          <w:szCs w:val="28"/>
          <w:lang w:val="kk-KZ" w:eastAsia="ru-RU"/>
        </w:rPr>
        <w:t xml:space="preserve"> </w:t>
      </w:r>
      <w:r w:rsidRPr="00EA18A3">
        <w:rPr>
          <w:rFonts w:ascii="Times New Roman" w:eastAsia="Times New Roman" w:hAnsi="Times New Roman" w:cs="Times New Roman"/>
          <w:b/>
          <w:i/>
          <w:sz w:val="28"/>
          <w:szCs w:val="28"/>
          <w:lang w:val="kk-KZ" w:eastAsia="ru-RU"/>
        </w:rPr>
        <w:t>прагматикалық нысан.</w:t>
      </w:r>
      <w:r>
        <w:rPr>
          <w:rFonts w:ascii="Times New Roman" w:eastAsia="Times New Roman" w:hAnsi="Times New Roman" w:cs="Times New Roman"/>
          <w:sz w:val="28"/>
          <w:szCs w:val="28"/>
          <w:lang w:val="kk-KZ" w:eastAsia="ru-RU"/>
        </w:rPr>
        <w:t xml:space="preserve"> Бұл сөйлеуші ниетін білдіретін тілдік бірліктердің қолданысынан көрініс табады. Ниет әртүрлі болады. Іскери қар</w:t>
      </w:r>
      <w:r w:rsidR="00DD64F2">
        <w:rPr>
          <w:rFonts w:ascii="Times New Roman" w:eastAsia="Times New Roman" w:hAnsi="Times New Roman" w:cs="Times New Roman"/>
          <w:sz w:val="28"/>
          <w:szCs w:val="28"/>
          <w:lang w:val="kk-KZ" w:eastAsia="ru-RU"/>
        </w:rPr>
        <w:t xml:space="preserve">ым-қатынаста өтінішті, ізеттілікті, құрметтеуді білдіретін тілдік қолданыстар кеңінен орын алады. Мысалы: </w:t>
      </w:r>
      <w:r w:rsidR="00DD64F2" w:rsidRPr="00DD64F2">
        <w:rPr>
          <w:rFonts w:ascii="Times New Roman" w:eastAsia="Times New Roman" w:hAnsi="Times New Roman" w:cs="Times New Roman"/>
          <w:i/>
          <w:sz w:val="28"/>
          <w:szCs w:val="28"/>
          <w:lang w:val="kk-KZ" w:eastAsia="ru-RU"/>
        </w:rPr>
        <w:t xml:space="preserve">Құрметті төраға! Маған жауап беруге рұқсат етесіз бе? </w:t>
      </w:r>
      <w:r w:rsidR="00DD64F2">
        <w:rPr>
          <w:rFonts w:ascii="Times New Roman" w:eastAsia="Times New Roman" w:hAnsi="Times New Roman" w:cs="Times New Roman"/>
          <w:i/>
          <w:sz w:val="28"/>
          <w:szCs w:val="28"/>
          <w:lang w:val="kk-KZ" w:eastAsia="ru-RU"/>
        </w:rPr>
        <w:t xml:space="preserve">Профессор мырза, сізді жеткізіп салуға рұқсат етіңіз </w:t>
      </w:r>
      <w:r w:rsidR="00DD64F2">
        <w:rPr>
          <w:rFonts w:ascii="Times New Roman" w:eastAsia="Times New Roman" w:hAnsi="Times New Roman" w:cs="Times New Roman"/>
          <w:sz w:val="28"/>
          <w:szCs w:val="28"/>
          <w:lang w:val="kk-KZ" w:eastAsia="ru-RU"/>
        </w:rPr>
        <w:t xml:space="preserve">дегенде сөйлеудің прагматикалық нысаны – </w:t>
      </w:r>
      <w:r w:rsidR="00DD64F2" w:rsidRPr="003275FD">
        <w:rPr>
          <w:rFonts w:ascii="Times New Roman" w:eastAsia="Times New Roman" w:hAnsi="Times New Roman" w:cs="Times New Roman"/>
          <w:b/>
          <w:i/>
          <w:sz w:val="28"/>
          <w:szCs w:val="28"/>
          <w:lang w:val="kk-KZ" w:eastAsia="ru-RU"/>
        </w:rPr>
        <w:t>өтініш</w:t>
      </w:r>
      <w:r w:rsidR="00DD64F2">
        <w:rPr>
          <w:rFonts w:ascii="Times New Roman" w:eastAsia="Times New Roman" w:hAnsi="Times New Roman" w:cs="Times New Roman"/>
          <w:sz w:val="28"/>
          <w:szCs w:val="28"/>
          <w:lang w:val="kk-KZ" w:eastAsia="ru-RU"/>
        </w:rPr>
        <w:t xml:space="preserve"> болып тұр. Ал </w:t>
      </w:r>
      <w:r w:rsidR="00496A5A" w:rsidRPr="00496A5A">
        <w:rPr>
          <w:rFonts w:ascii="Times New Roman" w:eastAsia="Times New Roman" w:hAnsi="Times New Roman" w:cs="Times New Roman"/>
          <w:i/>
          <w:sz w:val="28"/>
          <w:szCs w:val="28"/>
          <w:lang w:val="kk-KZ" w:eastAsia="ru-RU"/>
        </w:rPr>
        <w:t>Сіздің қолтаңбаңызды алайын деп едім, Сізді</w:t>
      </w:r>
      <w:r w:rsidR="00300638">
        <w:rPr>
          <w:rFonts w:ascii="Times New Roman" w:eastAsia="Times New Roman" w:hAnsi="Times New Roman" w:cs="Times New Roman"/>
          <w:i/>
          <w:sz w:val="28"/>
          <w:szCs w:val="28"/>
          <w:lang w:val="kk-KZ" w:eastAsia="ru-RU"/>
        </w:rPr>
        <w:t xml:space="preserve"> шығарыа салайын деп едім</w:t>
      </w:r>
      <w:r w:rsidR="00496A5A" w:rsidRPr="00496A5A">
        <w:rPr>
          <w:rFonts w:ascii="Times New Roman" w:eastAsia="Times New Roman" w:hAnsi="Times New Roman" w:cs="Times New Roman"/>
          <w:sz w:val="28"/>
          <w:szCs w:val="28"/>
          <w:lang w:val="kk-KZ" w:eastAsia="ru-RU"/>
        </w:rPr>
        <w:t xml:space="preserve">дегендегі сөйлеудің прагматикалық мақсаты – </w:t>
      </w:r>
      <w:r w:rsidR="00496A5A" w:rsidRPr="003275FD">
        <w:rPr>
          <w:rFonts w:ascii="Times New Roman" w:eastAsia="Times New Roman" w:hAnsi="Times New Roman" w:cs="Times New Roman"/>
          <w:b/>
          <w:i/>
          <w:sz w:val="28"/>
          <w:szCs w:val="28"/>
          <w:lang w:val="kk-KZ" w:eastAsia="ru-RU"/>
        </w:rPr>
        <w:t>ізеттілік.</w:t>
      </w:r>
      <w:r w:rsidR="00F06D5D">
        <w:rPr>
          <w:rFonts w:ascii="Times New Roman" w:eastAsia="Times New Roman" w:hAnsi="Times New Roman" w:cs="Times New Roman"/>
          <w:b/>
          <w:i/>
          <w:sz w:val="28"/>
          <w:szCs w:val="28"/>
          <w:lang w:val="kk-KZ" w:eastAsia="ru-RU"/>
        </w:rPr>
        <w:t xml:space="preserve"> </w:t>
      </w:r>
      <w:r w:rsidR="00496A5A" w:rsidRPr="00496A5A">
        <w:rPr>
          <w:rFonts w:ascii="Times New Roman" w:eastAsia="Times New Roman" w:hAnsi="Times New Roman" w:cs="Times New Roman"/>
          <w:i/>
          <w:sz w:val="28"/>
          <w:szCs w:val="28"/>
          <w:lang w:val="kk-KZ" w:eastAsia="ru-RU"/>
        </w:rPr>
        <w:t>Сіздің еңбегіңіз ерекше, маған өте ұнайды, Сізді халқыңыз аса құрметтейді</w:t>
      </w:r>
      <w:r w:rsidR="00496A5A">
        <w:rPr>
          <w:rFonts w:ascii="Times New Roman" w:eastAsia="Times New Roman" w:hAnsi="Times New Roman" w:cs="Times New Roman"/>
          <w:sz w:val="28"/>
          <w:szCs w:val="28"/>
          <w:lang w:val="kk-KZ" w:eastAsia="ru-RU"/>
        </w:rPr>
        <w:t xml:space="preserve"> дегендегі прагматикалық нысан – </w:t>
      </w:r>
      <w:r w:rsidR="00496A5A" w:rsidRPr="003275FD">
        <w:rPr>
          <w:rFonts w:ascii="Times New Roman" w:eastAsia="Times New Roman" w:hAnsi="Times New Roman" w:cs="Times New Roman"/>
          <w:b/>
          <w:i/>
          <w:sz w:val="28"/>
          <w:szCs w:val="28"/>
          <w:lang w:val="kk-KZ" w:eastAsia="ru-RU"/>
        </w:rPr>
        <w:t>құрметтеу.</w:t>
      </w:r>
      <w:r w:rsidR="00496A5A">
        <w:rPr>
          <w:rFonts w:ascii="Times New Roman" w:eastAsia="Times New Roman" w:hAnsi="Times New Roman" w:cs="Times New Roman"/>
          <w:sz w:val="28"/>
          <w:szCs w:val="28"/>
          <w:lang w:val="kk-KZ" w:eastAsia="ru-RU"/>
        </w:rPr>
        <w:t xml:space="preserve"> Іскери қатынастағы сөйлеуде прагматикалық нысан жақсылыққа бағытталады. </w:t>
      </w:r>
      <w:r w:rsidR="00300638">
        <w:rPr>
          <w:rFonts w:ascii="Times New Roman" w:eastAsia="Times New Roman" w:hAnsi="Times New Roman" w:cs="Times New Roman"/>
          <w:sz w:val="28"/>
          <w:szCs w:val="28"/>
          <w:lang w:val="kk-KZ" w:eastAsia="ru-RU"/>
        </w:rPr>
        <w:t>Жағымды эмоция қалыптастыруды мақсат етеді. Жағым</w:t>
      </w:r>
      <w:r w:rsidR="003868F3">
        <w:rPr>
          <w:rFonts w:ascii="Times New Roman" w:eastAsia="Times New Roman" w:hAnsi="Times New Roman" w:cs="Times New Roman"/>
          <w:sz w:val="28"/>
          <w:szCs w:val="28"/>
          <w:lang w:val="kk-KZ" w:eastAsia="ru-RU"/>
        </w:rPr>
        <w:t>с</w:t>
      </w:r>
      <w:r w:rsidR="00300638">
        <w:rPr>
          <w:rFonts w:ascii="Times New Roman" w:eastAsia="Times New Roman" w:hAnsi="Times New Roman" w:cs="Times New Roman"/>
          <w:sz w:val="28"/>
          <w:szCs w:val="28"/>
          <w:lang w:val="kk-KZ" w:eastAsia="ru-RU"/>
        </w:rPr>
        <w:t xml:space="preserve">ыз эмоция тудыратын </w:t>
      </w:r>
      <w:r w:rsidR="00496A5A">
        <w:rPr>
          <w:rFonts w:ascii="Times New Roman" w:eastAsia="Times New Roman" w:hAnsi="Times New Roman" w:cs="Times New Roman"/>
          <w:sz w:val="28"/>
          <w:szCs w:val="28"/>
          <w:lang w:val="kk-KZ" w:eastAsia="ru-RU"/>
        </w:rPr>
        <w:t xml:space="preserve"> тілдік бірліктер</w:t>
      </w:r>
      <w:r w:rsidR="00300638">
        <w:rPr>
          <w:rFonts w:ascii="Times New Roman" w:eastAsia="Times New Roman" w:hAnsi="Times New Roman" w:cs="Times New Roman"/>
          <w:sz w:val="28"/>
          <w:szCs w:val="28"/>
          <w:lang w:val="kk-KZ" w:eastAsia="ru-RU"/>
        </w:rPr>
        <w:t xml:space="preserve"> ме</w:t>
      </w:r>
      <w:r w:rsidR="003275FD">
        <w:rPr>
          <w:rFonts w:ascii="Times New Roman" w:eastAsia="Times New Roman" w:hAnsi="Times New Roman" w:cs="Times New Roman"/>
          <w:sz w:val="28"/>
          <w:szCs w:val="28"/>
          <w:lang w:val="kk-KZ" w:eastAsia="ru-RU"/>
        </w:rPr>
        <w:t>й</w:t>
      </w:r>
      <w:r w:rsidR="00300638">
        <w:rPr>
          <w:rFonts w:ascii="Times New Roman" w:eastAsia="Times New Roman" w:hAnsi="Times New Roman" w:cs="Times New Roman"/>
          <w:sz w:val="28"/>
          <w:szCs w:val="28"/>
          <w:lang w:val="kk-KZ" w:eastAsia="ru-RU"/>
        </w:rPr>
        <w:t>лінше аз қолданылады</w:t>
      </w:r>
      <w:r w:rsidR="003868F3" w:rsidRPr="00A74104">
        <w:rPr>
          <w:rFonts w:ascii="Times New Roman" w:eastAsia="Times New Roman" w:hAnsi="Times New Roman" w:cs="Times New Roman"/>
          <w:sz w:val="28"/>
          <w:szCs w:val="28"/>
          <w:lang w:val="kk-KZ" w:eastAsia="ru-RU"/>
        </w:rPr>
        <w:t>[159]</w:t>
      </w:r>
      <w:r w:rsidR="00F70E7E" w:rsidRPr="00333A12">
        <w:rPr>
          <w:rFonts w:ascii="Times New Roman" w:eastAsia="Times New Roman" w:hAnsi="Times New Roman" w:cs="Times New Roman"/>
          <w:sz w:val="28"/>
          <w:szCs w:val="28"/>
          <w:lang w:val="kk-KZ" w:eastAsia="ru-RU"/>
        </w:rPr>
        <w:t>.</w:t>
      </w:r>
    </w:p>
    <w:p w14:paraId="1A07DC2E" w14:textId="77777777" w:rsidR="00496A5A" w:rsidRPr="00496A5A" w:rsidRDefault="00300638"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Қосталған сөйлеуде </w:t>
      </w:r>
      <w:r w:rsidRPr="003275FD">
        <w:rPr>
          <w:rFonts w:ascii="Times New Roman" w:eastAsia="Times New Roman" w:hAnsi="Times New Roman" w:cs="Times New Roman"/>
          <w:b/>
          <w:i/>
          <w:sz w:val="28"/>
          <w:szCs w:val="28"/>
          <w:lang w:val="kk-KZ" w:eastAsia="ru-RU"/>
        </w:rPr>
        <w:t>әдеби тілдің нормасынан ауытқу</w:t>
      </w:r>
      <w:r>
        <w:rPr>
          <w:rFonts w:ascii="Times New Roman" w:eastAsia="Times New Roman" w:hAnsi="Times New Roman" w:cs="Times New Roman"/>
          <w:sz w:val="28"/>
          <w:szCs w:val="28"/>
          <w:lang w:val="kk-KZ" w:eastAsia="ru-RU"/>
        </w:rPr>
        <w:t xml:space="preserve"> жағдайлары кездесіп отырады. </w:t>
      </w:r>
      <w:r w:rsidR="00DD7DB5">
        <w:rPr>
          <w:rFonts w:ascii="Times New Roman" w:eastAsia="Times New Roman" w:hAnsi="Times New Roman" w:cs="Times New Roman"/>
          <w:sz w:val="28"/>
          <w:szCs w:val="28"/>
          <w:lang w:val="kk-KZ" w:eastAsia="ru-RU"/>
        </w:rPr>
        <w:t xml:space="preserve">Кейде </w:t>
      </w:r>
      <w:r w:rsidR="00B07EB6">
        <w:rPr>
          <w:rFonts w:ascii="Times New Roman" w:eastAsia="Times New Roman" w:hAnsi="Times New Roman" w:cs="Times New Roman"/>
          <w:sz w:val="28"/>
          <w:szCs w:val="28"/>
          <w:lang w:val="kk-KZ" w:eastAsia="ru-RU"/>
        </w:rPr>
        <w:t xml:space="preserve">пікіралысушы </w:t>
      </w:r>
      <w:r w:rsidR="00DD7DB5">
        <w:rPr>
          <w:rFonts w:ascii="Times New Roman" w:eastAsia="Times New Roman" w:hAnsi="Times New Roman" w:cs="Times New Roman"/>
          <w:sz w:val="28"/>
          <w:szCs w:val="28"/>
          <w:lang w:val="kk-KZ" w:eastAsia="ru-RU"/>
        </w:rPr>
        <w:t xml:space="preserve">аса таныс емес сөздерді түсінбей жатуы мүмкін. Сондай жағдайда сөйлеуші өз ойын толық жеткізу үшін ауызекі сөйлеуде қолданылатын </w:t>
      </w:r>
      <w:r w:rsidR="00B07EB6" w:rsidRPr="00B07EB6">
        <w:rPr>
          <w:rFonts w:ascii="Times New Roman" w:eastAsia="Times New Roman" w:hAnsi="Times New Roman" w:cs="Times New Roman"/>
          <w:i/>
          <w:sz w:val="28"/>
          <w:szCs w:val="28"/>
          <w:lang w:val="kk-KZ" w:eastAsia="ru-RU"/>
        </w:rPr>
        <w:t>жаңағы, былайша айтқанда,</w:t>
      </w:r>
      <w:r w:rsidR="00B07EB6">
        <w:rPr>
          <w:rFonts w:ascii="Times New Roman" w:eastAsia="Times New Roman" w:hAnsi="Times New Roman" w:cs="Times New Roman"/>
          <w:sz w:val="28"/>
          <w:szCs w:val="28"/>
          <w:lang w:val="kk-KZ" w:eastAsia="ru-RU"/>
        </w:rPr>
        <w:t xml:space="preserve"> т.б. сияқты </w:t>
      </w:r>
      <w:r w:rsidR="00DD7DB5">
        <w:rPr>
          <w:rFonts w:ascii="Times New Roman" w:eastAsia="Times New Roman" w:hAnsi="Times New Roman" w:cs="Times New Roman"/>
          <w:sz w:val="28"/>
          <w:szCs w:val="28"/>
          <w:lang w:val="kk-KZ" w:eastAsia="ru-RU"/>
        </w:rPr>
        <w:t xml:space="preserve">тілдік бірліктерді пайдаланады.  </w:t>
      </w:r>
    </w:p>
    <w:p w14:paraId="3A9685E9" w14:textId="77777777" w:rsidR="00A76FC1" w:rsidRDefault="00B07EB6"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Қосталған сөйлеуде </w:t>
      </w:r>
      <w:r w:rsidRPr="003275FD">
        <w:rPr>
          <w:rFonts w:ascii="Times New Roman" w:eastAsia="Times New Roman" w:hAnsi="Times New Roman" w:cs="Times New Roman"/>
          <w:b/>
          <w:i/>
          <w:sz w:val="28"/>
          <w:szCs w:val="28"/>
          <w:lang w:val="kk-KZ" w:eastAsia="ru-RU"/>
        </w:rPr>
        <w:t>бейресмилік, еркіндік, сенімділік пен  ашық және жасырын прагматикалық бағдар</w:t>
      </w:r>
      <w:r>
        <w:rPr>
          <w:rFonts w:ascii="Times New Roman" w:eastAsia="Times New Roman" w:hAnsi="Times New Roman" w:cs="Times New Roman"/>
          <w:sz w:val="28"/>
          <w:szCs w:val="28"/>
          <w:lang w:val="kk-KZ" w:eastAsia="ru-RU"/>
        </w:rPr>
        <w:t xml:space="preserve"> басымдыққа ие болады. Пікіралысушылар бір-бірінің түпкі ниетін, ойын бағамдау мақсатында жасырын мәнді сұрақтар қо</w:t>
      </w:r>
      <w:r w:rsidR="00A76FC1">
        <w:rPr>
          <w:rFonts w:ascii="Times New Roman" w:eastAsia="Times New Roman" w:hAnsi="Times New Roman" w:cs="Times New Roman"/>
          <w:sz w:val="28"/>
          <w:szCs w:val="28"/>
          <w:lang w:val="kk-KZ" w:eastAsia="ru-RU"/>
        </w:rPr>
        <w:t>яды. Сәйкесінш</w:t>
      </w:r>
      <w:r w:rsidR="0027715C">
        <w:rPr>
          <w:rFonts w:ascii="Times New Roman" w:eastAsia="Times New Roman" w:hAnsi="Times New Roman" w:cs="Times New Roman"/>
          <w:sz w:val="28"/>
          <w:szCs w:val="28"/>
          <w:lang w:val="kk-KZ" w:eastAsia="ru-RU"/>
        </w:rPr>
        <w:t>е,</w:t>
      </w:r>
      <w:r w:rsidR="00A76FC1">
        <w:rPr>
          <w:rFonts w:ascii="Times New Roman" w:eastAsia="Times New Roman" w:hAnsi="Times New Roman" w:cs="Times New Roman"/>
          <w:sz w:val="28"/>
          <w:szCs w:val="28"/>
          <w:lang w:val="kk-KZ" w:eastAsia="ru-RU"/>
        </w:rPr>
        <w:t xml:space="preserve"> семантикалық екіұштылыққа негізделген жауаптар да беріледі. </w:t>
      </w:r>
    </w:p>
    <w:p w14:paraId="3B9C1423" w14:textId="5061F047" w:rsidR="00B441EA" w:rsidRDefault="00A76FC1"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Ауыз</w:t>
      </w:r>
      <w:r w:rsidR="0027715C">
        <w:rPr>
          <w:rFonts w:ascii="Times New Roman" w:eastAsia="Times New Roman" w:hAnsi="Times New Roman" w:cs="Times New Roman"/>
          <w:sz w:val="28"/>
          <w:szCs w:val="28"/>
          <w:lang w:val="kk-KZ" w:eastAsia="ru-RU"/>
        </w:rPr>
        <w:t>ш</w:t>
      </w:r>
      <w:r>
        <w:rPr>
          <w:rFonts w:ascii="Times New Roman" w:eastAsia="Times New Roman" w:hAnsi="Times New Roman" w:cs="Times New Roman"/>
          <w:sz w:val="28"/>
          <w:szCs w:val="28"/>
          <w:lang w:val="kk-KZ" w:eastAsia="ru-RU"/>
        </w:rPr>
        <w:t xml:space="preserve">а сөйлеудің прагмастилистикалық қызметін айқындайтын маңызды факторлардың бірі – </w:t>
      </w:r>
      <w:r w:rsidRPr="003275FD">
        <w:rPr>
          <w:rFonts w:ascii="Times New Roman" w:eastAsia="Times New Roman" w:hAnsi="Times New Roman" w:cs="Times New Roman"/>
          <w:b/>
          <w:i/>
          <w:sz w:val="28"/>
          <w:szCs w:val="28"/>
          <w:lang w:val="kk-KZ" w:eastAsia="ru-RU"/>
        </w:rPr>
        <w:t>дауыстың қызметі.</w:t>
      </w:r>
      <w:r>
        <w:rPr>
          <w:rFonts w:ascii="Times New Roman" w:eastAsia="Times New Roman" w:hAnsi="Times New Roman" w:cs="Times New Roman"/>
          <w:sz w:val="28"/>
          <w:szCs w:val="28"/>
          <w:lang w:val="kk-KZ" w:eastAsia="ru-RU"/>
        </w:rPr>
        <w:t xml:space="preserve"> Сөйлеу кезіндегі дауыс интонациялық компоненттерді, орфоэпиялық норманы дұрыс қолданумен байланысты анықталады. </w:t>
      </w:r>
      <w:r w:rsidR="0027715C">
        <w:rPr>
          <w:rFonts w:ascii="Times New Roman" w:eastAsia="Times New Roman" w:hAnsi="Times New Roman" w:cs="Times New Roman"/>
          <w:sz w:val="28"/>
          <w:szCs w:val="28"/>
          <w:lang w:val="kk-KZ" w:eastAsia="ru-RU"/>
        </w:rPr>
        <w:t xml:space="preserve">Логикалық екін, кідіріс, синтагмалық бөлшектер, </w:t>
      </w:r>
      <w:r w:rsidR="0027715C">
        <w:rPr>
          <w:rFonts w:ascii="Times New Roman" w:eastAsia="Times New Roman" w:hAnsi="Times New Roman" w:cs="Times New Roman"/>
          <w:sz w:val="28"/>
          <w:szCs w:val="28"/>
          <w:lang w:val="kk-KZ" w:eastAsia="ru-RU"/>
        </w:rPr>
        <w:lastRenderedPageBreak/>
        <w:t xml:space="preserve">ерін үндестігі, дыбыстар үндестігі т.б. сияқты дауыстың қатысы арқылы көрініс табатын тілдік заңдылықтар қатаң сақталуы тиіс. Сонда сөйлеген сөз әуезділікпен, тілдің табиғатына сай қолданысқа түседі. </w:t>
      </w:r>
    </w:p>
    <w:p w14:paraId="6DBD4A0B" w14:textId="4BE2E76A" w:rsidR="004F724E" w:rsidRPr="00EF3A0C" w:rsidRDefault="004F724E" w:rsidP="00F03445">
      <w:pPr>
        <w:spacing w:after="0" w:line="240" w:lineRule="auto"/>
        <w:ind w:firstLine="567"/>
        <w:jc w:val="both"/>
        <w:rPr>
          <w:rFonts w:ascii="Times New Roman" w:hAnsi="Times New Roman" w:cs="Times New Roman"/>
          <w:color w:val="000000" w:themeColor="text1"/>
          <w:sz w:val="28"/>
          <w:szCs w:val="28"/>
          <w:lang w:val="kk-KZ"/>
        </w:rPr>
      </w:pPr>
      <w:r w:rsidRPr="00EF3A0C">
        <w:rPr>
          <w:rFonts w:ascii="Times New Roman" w:eastAsia="Times New Roman" w:hAnsi="Times New Roman" w:cs="Times New Roman"/>
          <w:b/>
          <w:i/>
          <w:color w:val="000000" w:themeColor="text1"/>
          <w:sz w:val="28"/>
          <w:szCs w:val="28"/>
          <w:lang w:val="kk-KZ" w:eastAsia="ru-RU"/>
        </w:rPr>
        <w:t>Сонымен,</w:t>
      </w:r>
      <w:r w:rsidRPr="00EF3A0C">
        <w:rPr>
          <w:rFonts w:ascii="Times New Roman" w:hAnsi="Times New Roman" w:cs="Times New Roman"/>
          <w:color w:val="000000" w:themeColor="text1"/>
          <w:sz w:val="28"/>
          <w:szCs w:val="28"/>
          <w:lang w:val="kk-KZ"/>
        </w:rPr>
        <w:t>қосталған сөйлеу – пікіралысу, сұхбат құру барысында жүзеге асатын,</w:t>
      </w:r>
      <w:r w:rsidR="00F06D5D">
        <w:rPr>
          <w:rFonts w:ascii="Times New Roman" w:hAnsi="Times New Roman" w:cs="Times New Roman"/>
          <w:color w:val="000000" w:themeColor="text1"/>
          <w:sz w:val="28"/>
          <w:szCs w:val="28"/>
          <w:lang w:val="kk-KZ"/>
        </w:rPr>
        <w:t xml:space="preserve"> </w:t>
      </w:r>
      <w:r w:rsidRPr="00EF3A0C">
        <w:rPr>
          <w:rFonts w:ascii="Times New Roman" w:hAnsi="Times New Roman" w:cs="Times New Roman"/>
          <w:color w:val="000000" w:themeColor="text1"/>
          <w:sz w:val="28"/>
          <w:szCs w:val="28"/>
          <w:lang w:val="kk-KZ"/>
        </w:rPr>
        <w:t xml:space="preserve">коммуниканттардың бір-бірі зейінмен тыңдап, бірін-бірі дұрыс түсіне алуы нәтижесінде орындалатын әрекет. </w:t>
      </w:r>
      <w:r w:rsidR="002219A1" w:rsidRPr="00EF3A0C">
        <w:rPr>
          <w:rFonts w:ascii="Times New Roman" w:eastAsia="Times New Roman" w:hAnsi="Times New Roman" w:cs="Times New Roman"/>
          <w:color w:val="000000" w:themeColor="text1"/>
          <w:sz w:val="28"/>
          <w:szCs w:val="28"/>
          <w:lang w:val="kk-KZ" w:eastAsia="ru-RU"/>
        </w:rPr>
        <w:t>Іскер</w:t>
      </w:r>
      <w:r w:rsidR="007F4048" w:rsidRPr="00EF3A0C">
        <w:rPr>
          <w:rFonts w:ascii="Times New Roman" w:eastAsia="Times New Roman" w:hAnsi="Times New Roman" w:cs="Times New Roman"/>
          <w:color w:val="000000" w:themeColor="text1"/>
          <w:sz w:val="28"/>
          <w:szCs w:val="28"/>
          <w:lang w:val="kk-KZ" w:eastAsia="ru-RU"/>
        </w:rPr>
        <w:t>и қатынастағы қосталған сөйлеу</w:t>
      </w:r>
      <w:r w:rsidR="005C168F">
        <w:rPr>
          <w:rFonts w:ascii="Times New Roman" w:eastAsia="Times New Roman" w:hAnsi="Times New Roman" w:cs="Times New Roman"/>
          <w:color w:val="000000" w:themeColor="text1"/>
          <w:sz w:val="28"/>
          <w:szCs w:val="28"/>
          <w:lang w:val="kk-KZ" w:eastAsia="ru-RU"/>
        </w:rPr>
        <w:t xml:space="preserve"> </w:t>
      </w:r>
      <w:r w:rsidR="002219A1" w:rsidRPr="00EF3A0C">
        <w:rPr>
          <w:rFonts w:ascii="Times New Roman" w:eastAsia="Times New Roman" w:hAnsi="Times New Roman" w:cs="Times New Roman"/>
          <w:b/>
          <w:i/>
          <w:color w:val="000000" w:themeColor="text1"/>
          <w:sz w:val="28"/>
          <w:szCs w:val="28"/>
          <w:lang w:val="kk-KZ" w:eastAsia="ru-RU"/>
        </w:rPr>
        <w:t>үш деңгей</w:t>
      </w:r>
      <w:r w:rsidR="002219A1" w:rsidRPr="00EF3A0C">
        <w:rPr>
          <w:rFonts w:ascii="Times New Roman" w:eastAsia="Times New Roman" w:hAnsi="Times New Roman" w:cs="Times New Roman"/>
          <w:color w:val="000000" w:themeColor="text1"/>
          <w:sz w:val="28"/>
          <w:szCs w:val="28"/>
          <w:lang w:val="kk-KZ" w:eastAsia="ru-RU"/>
        </w:rPr>
        <w:t xml:space="preserve"> (</w:t>
      </w:r>
      <w:r w:rsidR="002219A1" w:rsidRPr="00EF3A0C">
        <w:rPr>
          <w:rFonts w:ascii="Times New Roman" w:eastAsia="Times New Roman" w:hAnsi="Times New Roman" w:cs="Times New Roman"/>
          <w:i/>
          <w:color w:val="000000" w:themeColor="text1"/>
          <w:sz w:val="28"/>
          <w:szCs w:val="28"/>
          <w:lang w:val="kk-KZ" w:eastAsia="ru-RU"/>
        </w:rPr>
        <w:t>макродеңгейі</w:t>
      </w:r>
      <w:r w:rsidR="002219A1" w:rsidRPr="00EF3A0C">
        <w:rPr>
          <w:rFonts w:ascii="Times New Roman" w:eastAsia="Times New Roman" w:hAnsi="Times New Roman" w:cs="Times New Roman"/>
          <w:color w:val="000000" w:themeColor="text1"/>
          <w:sz w:val="28"/>
          <w:szCs w:val="28"/>
          <w:lang w:val="kk-KZ" w:eastAsia="ru-RU"/>
        </w:rPr>
        <w:t xml:space="preserve">; </w:t>
      </w:r>
      <w:r w:rsidR="002219A1" w:rsidRPr="00EF3A0C">
        <w:rPr>
          <w:rFonts w:ascii="Times New Roman" w:eastAsia="Times New Roman" w:hAnsi="Times New Roman" w:cs="Times New Roman"/>
          <w:i/>
          <w:color w:val="000000" w:themeColor="text1"/>
          <w:sz w:val="28"/>
          <w:szCs w:val="28"/>
          <w:lang w:val="kk-KZ" w:eastAsia="ru-RU"/>
        </w:rPr>
        <w:t xml:space="preserve">мезодеңгей; микродеңгей) </w:t>
      </w:r>
      <w:r w:rsidR="002219A1" w:rsidRPr="00EF3A0C">
        <w:rPr>
          <w:rFonts w:ascii="Times New Roman" w:eastAsia="Times New Roman" w:hAnsi="Times New Roman" w:cs="Times New Roman"/>
          <w:color w:val="000000" w:themeColor="text1"/>
          <w:sz w:val="28"/>
          <w:szCs w:val="28"/>
          <w:lang w:val="kk-KZ" w:eastAsia="ru-RU"/>
        </w:rPr>
        <w:t>аясында жүйеле</w:t>
      </w:r>
      <w:r w:rsidR="007F4048" w:rsidRPr="00EF3A0C">
        <w:rPr>
          <w:rFonts w:ascii="Times New Roman" w:eastAsia="Times New Roman" w:hAnsi="Times New Roman" w:cs="Times New Roman"/>
          <w:color w:val="000000" w:themeColor="text1"/>
          <w:sz w:val="28"/>
          <w:szCs w:val="28"/>
          <w:lang w:val="kk-KZ" w:eastAsia="ru-RU"/>
        </w:rPr>
        <w:t>ні</w:t>
      </w:r>
      <w:r w:rsidR="002219A1" w:rsidRPr="00EF3A0C">
        <w:rPr>
          <w:rFonts w:ascii="Times New Roman" w:eastAsia="Times New Roman" w:hAnsi="Times New Roman" w:cs="Times New Roman"/>
          <w:color w:val="000000" w:themeColor="text1"/>
          <w:sz w:val="28"/>
          <w:szCs w:val="28"/>
          <w:lang w:val="kk-KZ" w:eastAsia="ru-RU"/>
        </w:rPr>
        <w:t xml:space="preserve">п, </w:t>
      </w:r>
      <w:r w:rsidR="007F4048" w:rsidRPr="00EF3A0C">
        <w:rPr>
          <w:rFonts w:ascii="Times New Roman" w:eastAsia="Times New Roman" w:hAnsi="Times New Roman" w:cs="Times New Roman"/>
          <w:color w:val="000000" w:themeColor="text1"/>
          <w:sz w:val="28"/>
          <w:szCs w:val="28"/>
          <w:lang w:val="kk-KZ" w:eastAsia="ru-RU"/>
        </w:rPr>
        <w:t xml:space="preserve">өзіндік </w:t>
      </w:r>
      <w:r w:rsidR="002219A1" w:rsidRPr="00EF3A0C">
        <w:rPr>
          <w:rFonts w:ascii="Times New Roman" w:eastAsia="Times New Roman" w:hAnsi="Times New Roman" w:cs="Times New Roman"/>
          <w:color w:val="000000" w:themeColor="text1"/>
          <w:sz w:val="28"/>
          <w:szCs w:val="28"/>
          <w:lang w:val="kk-KZ" w:eastAsia="ru-RU"/>
        </w:rPr>
        <w:t>пра</w:t>
      </w:r>
      <w:r w:rsidR="007F4048" w:rsidRPr="00EF3A0C">
        <w:rPr>
          <w:rFonts w:ascii="Times New Roman" w:eastAsia="Times New Roman" w:hAnsi="Times New Roman" w:cs="Times New Roman"/>
          <w:color w:val="000000" w:themeColor="text1"/>
          <w:sz w:val="28"/>
          <w:szCs w:val="28"/>
          <w:lang w:val="kk-KZ" w:eastAsia="ru-RU"/>
        </w:rPr>
        <w:t xml:space="preserve">гмастилистикалық ерекшеліктерге ие. </w:t>
      </w:r>
      <w:r w:rsidRPr="00EF3A0C">
        <w:rPr>
          <w:rFonts w:ascii="Times New Roman" w:eastAsia="Times New Roman" w:hAnsi="Times New Roman" w:cs="Times New Roman"/>
          <w:color w:val="000000" w:themeColor="text1"/>
          <w:sz w:val="28"/>
          <w:szCs w:val="28"/>
          <w:lang w:val="kk-KZ" w:eastAsia="ru-RU"/>
        </w:rPr>
        <w:t>Іскери қатынастағы қосталған сөйлеу шынайы жағдаятқа байланысты және сөйлеу әрекеті алдын ала дайындықсыз</w:t>
      </w:r>
      <w:r w:rsidR="007F4048" w:rsidRPr="00EF3A0C">
        <w:rPr>
          <w:rFonts w:ascii="Times New Roman" w:eastAsia="Times New Roman" w:hAnsi="Times New Roman" w:cs="Times New Roman"/>
          <w:color w:val="000000" w:themeColor="text1"/>
          <w:sz w:val="28"/>
          <w:szCs w:val="28"/>
          <w:lang w:val="kk-KZ" w:eastAsia="ru-RU"/>
        </w:rPr>
        <w:t xml:space="preserve"> спон</w:t>
      </w:r>
      <w:r w:rsidR="00F06D5D">
        <w:rPr>
          <w:rFonts w:ascii="Times New Roman" w:eastAsia="Times New Roman" w:hAnsi="Times New Roman" w:cs="Times New Roman"/>
          <w:color w:val="000000" w:themeColor="text1"/>
          <w:sz w:val="28"/>
          <w:szCs w:val="28"/>
          <w:lang w:val="kk-KZ" w:eastAsia="ru-RU"/>
        </w:rPr>
        <w:t>т</w:t>
      </w:r>
      <w:r w:rsidR="007F4048" w:rsidRPr="00EF3A0C">
        <w:rPr>
          <w:rFonts w:ascii="Times New Roman" w:eastAsia="Times New Roman" w:hAnsi="Times New Roman" w:cs="Times New Roman"/>
          <w:color w:val="000000" w:themeColor="text1"/>
          <w:sz w:val="28"/>
          <w:szCs w:val="28"/>
          <w:lang w:val="kk-KZ" w:eastAsia="ru-RU"/>
        </w:rPr>
        <w:t xml:space="preserve">анды түрде жүзеге асатындықтан, </w:t>
      </w:r>
      <w:r w:rsidRPr="00EF3A0C">
        <w:rPr>
          <w:rFonts w:ascii="Times New Roman" w:eastAsia="Times New Roman" w:hAnsi="Times New Roman" w:cs="Times New Roman"/>
          <w:color w:val="000000" w:themeColor="text1"/>
          <w:sz w:val="28"/>
          <w:szCs w:val="28"/>
          <w:lang w:val="kk-KZ" w:eastAsia="ru-RU"/>
        </w:rPr>
        <w:t>пікіралысушылардың кәсіби біліктілігі, шеберлігі  алдыңғы шепке шығып, білімі, білігі, мәдениеті айқын көрініс табады</w:t>
      </w:r>
      <w:r w:rsidR="00D97D4B" w:rsidRPr="00D97D4B">
        <w:rPr>
          <w:rFonts w:ascii="Times New Roman" w:eastAsia="Times New Roman" w:hAnsi="Times New Roman" w:cs="Times New Roman"/>
          <w:color w:val="000000" w:themeColor="text1"/>
          <w:sz w:val="28"/>
          <w:szCs w:val="28"/>
          <w:lang w:val="kk-KZ" w:eastAsia="ru-RU"/>
        </w:rPr>
        <w:t>[160]</w:t>
      </w:r>
      <w:r w:rsidRPr="00EF3A0C">
        <w:rPr>
          <w:rFonts w:ascii="Times New Roman" w:eastAsia="Times New Roman" w:hAnsi="Times New Roman" w:cs="Times New Roman"/>
          <w:color w:val="000000" w:themeColor="text1"/>
          <w:sz w:val="28"/>
          <w:szCs w:val="28"/>
          <w:lang w:val="kk-KZ" w:eastAsia="ru-RU"/>
        </w:rPr>
        <w:t xml:space="preserve">. </w:t>
      </w:r>
      <w:r w:rsidRPr="00EF3A0C">
        <w:rPr>
          <w:rFonts w:ascii="Times New Roman" w:hAnsi="Times New Roman" w:cs="Times New Roman"/>
          <w:color w:val="000000" w:themeColor="text1"/>
          <w:sz w:val="28"/>
          <w:szCs w:val="28"/>
          <w:lang w:val="kk-KZ"/>
        </w:rPr>
        <w:t xml:space="preserve">Қосталған сөйлеу әлеуметтік маңызы бар тақырыпқа арналып, сұхбат құруға, пікіралысуға,  ойтүрткі жасауға арқау болатын 6 типті </w:t>
      </w:r>
      <w:r w:rsidRPr="00EF3A0C">
        <w:rPr>
          <w:rFonts w:ascii="Times New Roman" w:hAnsi="Times New Roman" w:cs="Times New Roman"/>
          <w:b/>
          <w:i/>
          <w:color w:val="000000" w:themeColor="text1"/>
          <w:sz w:val="28"/>
          <w:szCs w:val="28"/>
          <w:lang w:val="kk-KZ"/>
        </w:rPr>
        <w:t>сұрақтарымен</w:t>
      </w:r>
      <w:r w:rsidRPr="00EF3A0C">
        <w:rPr>
          <w:rFonts w:ascii="Times New Roman" w:hAnsi="Times New Roman" w:cs="Times New Roman"/>
          <w:color w:val="000000" w:themeColor="text1"/>
          <w:sz w:val="28"/>
          <w:szCs w:val="28"/>
          <w:lang w:val="kk-KZ"/>
        </w:rPr>
        <w:t xml:space="preserve"> (</w:t>
      </w:r>
      <w:r w:rsidRPr="00EF3A0C">
        <w:rPr>
          <w:rFonts w:ascii="Times New Roman" w:eastAsia="Times New Roman" w:hAnsi="Times New Roman" w:cs="Times New Roman"/>
          <w:i/>
          <w:color w:val="000000" w:themeColor="text1"/>
          <w:sz w:val="28"/>
          <w:szCs w:val="28"/>
          <w:lang w:val="kk-KZ" w:eastAsia="ru-RU"/>
        </w:rPr>
        <w:t>қарапайым; нақтылаушы; интерпретациялық; шығармашылық; бағалау; практикалық сұрақ)</w:t>
      </w:r>
      <w:r w:rsidRPr="00EF3A0C">
        <w:rPr>
          <w:rFonts w:ascii="Times New Roman" w:hAnsi="Times New Roman" w:cs="Times New Roman"/>
          <w:color w:val="000000" w:themeColor="text1"/>
          <w:sz w:val="28"/>
          <w:szCs w:val="28"/>
          <w:lang w:val="kk-KZ"/>
        </w:rPr>
        <w:t>ерекшеленеді.</w:t>
      </w:r>
      <w:r w:rsidR="00F06D5D">
        <w:rPr>
          <w:rFonts w:ascii="Times New Roman" w:hAnsi="Times New Roman" w:cs="Times New Roman"/>
          <w:color w:val="000000" w:themeColor="text1"/>
          <w:sz w:val="28"/>
          <w:szCs w:val="28"/>
          <w:lang w:val="kk-KZ"/>
        </w:rPr>
        <w:t xml:space="preserve"> </w:t>
      </w:r>
      <w:r w:rsidRPr="00EF3A0C">
        <w:rPr>
          <w:rFonts w:ascii="Times New Roman" w:eastAsia="Times New Roman" w:hAnsi="Times New Roman" w:cs="Times New Roman"/>
          <w:color w:val="000000" w:themeColor="text1"/>
          <w:sz w:val="28"/>
          <w:szCs w:val="28"/>
          <w:lang w:val="kk-KZ" w:eastAsia="ru-RU"/>
        </w:rPr>
        <w:t xml:space="preserve">Іскери қатынастағы қосталған сөйлеудің коммуникативтік сапасын арттыруға </w:t>
      </w:r>
      <w:r w:rsidRPr="00EF3A0C">
        <w:rPr>
          <w:rFonts w:ascii="Times New Roman" w:eastAsia="Times New Roman" w:hAnsi="Times New Roman" w:cs="Times New Roman"/>
          <w:i/>
          <w:color w:val="000000" w:themeColor="text1"/>
          <w:sz w:val="28"/>
          <w:szCs w:val="28"/>
          <w:lang w:val="kk-KZ" w:eastAsia="ru-RU"/>
        </w:rPr>
        <w:t>түсініктілік;интеллектуалдық; таза сөйлеу; экпрессивтілік</w:t>
      </w:r>
      <w:r w:rsidRPr="00EF3A0C">
        <w:rPr>
          <w:rFonts w:ascii="Times New Roman" w:eastAsia="Times New Roman" w:hAnsi="Times New Roman" w:cs="Times New Roman"/>
          <w:color w:val="000000" w:themeColor="text1"/>
          <w:sz w:val="28"/>
          <w:szCs w:val="28"/>
          <w:lang w:val="kk-KZ" w:eastAsia="ru-RU"/>
        </w:rPr>
        <w:t xml:space="preserve">, </w:t>
      </w:r>
      <w:r w:rsidRPr="00EF3A0C">
        <w:rPr>
          <w:rFonts w:ascii="Times New Roman" w:eastAsia="Times New Roman" w:hAnsi="Times New Roman" w:cs="Times New Roman"/>
          <w:i/>
          <w:color w:val="000000" w:themeColor="text1"/>
          <w:sz w:val="28"/>
          <w:szCs w:val="28"/>
          <w:lang w:val="kk-KZ" w:eastAsia="ru-RU"/>
        </w:rPr>
        <w:t>динамикалық</w:t>
      </w:r>
      <w:r w:rsidRPr="00EF3A0C">
        <w:rPr>
          <w:rFonts w:ascii="Times New Roman" w:eastAsia="Times New Roman" w:hAnsi="Times New Roman" w:cs="Times New Roman"/>
          <w:color w:val="000000" w:themeColor="text1"/>
          <w:sz w:val="28"/>
          <w:szCs w:val="28"/>
          <w:lang w:val="kk-KZ" w:eastAsia="ru-RU"/>
        </w:rPr>
        <w:t xml:space="preserve">, </w:t>
      </w:r>
      <w:r w:rsidRPr="00EF3A0C">
        <w:rPr>
          <w:rFonts w:ascii="Times New Roman" w:eastAsia="Times New Roman" w:hAnsi="Times New Roman" w:cs="Times New Roman"/>
          <w:i/>
          <w:color w:val="000000" w:themeColor="text1"/>
          <w:sz w:val="28"/>
          <w:szCs w:val="28"/>
          <w:lang w:val="kk-KZ" w:eastAsia="ru-RU"/>
        </w:rPr>
        <w:t xml:space="preserve">прагматикалық нысан; дауыстың қызметі т.б. </w:t>
      </w:r>
      <w:r w:rsidRPr="00EF3A0C">
        <w:rPr>
          <w:rFonts w:ascii="Times New Roman" w:eastAsia="Times New Roman" w:hAnsi="Times New Roman" w:cs="Times New Roman"/>
          <w:b/>
          <w:i/>
          <w:color w:val="000000" w:themeColor="text1"/>
          <w:sz w:val="28"/>
          <w:szCs w:val="28"/>
          <w:lang w:val="kk-KZ" w:eastAsia="ru-RU"/>
        </w:rPr>
        <w:t xml:space="preserve">факторлар </w:t>
      </w:r>
      <w:r w:rsidRPr="00EF3A0C">
        <w:rPr>
          <w:rFonts w:ascii="Times New Roman" w:eastAsia="Times New Roman" w:hAnsi="Times New Roman" w:cs="Times New Roman"/>
          <w:color w:val="000000" w:themeColor="text1"/>
          <w:sz w:val="28"/>
          <w:szCs w:val="28"/>
          <w:lang w:val="kk-KZ" w:eastAsia="ru-RU"/>
        </w:rPr>
        <w:t>қызмет атқарады.</w:t>
      </w:r>
      <w:r w:rsidR="00F06D5D">
        <w:rPr>
          <w:rFonts w:ascii="Times New Roman" w:eastAsia="Times New Roman" w:hAnsi="Times New Roman" w:cs="Times New Roman"/>
          <w:color w:val="000000" w:themeColor="text1"/>
          <w:sz w:val="28"/>
          <w:szCs w:val="28"/>
          <w:lang w:val="kk-KZ" w:eastAsia="ru-RU"/>
        </w:rPr>
        <w:t xml:space="preserve"> </w:t>
      </w:r>
      <w:r w:rsidRPr="00EF3A0C">
        <w:rPr>
          <w:rFonts w:ascii="Times New Roman" w:eastAsia="Times New Roman" w:hAnsi="Times New Roman" w:cs="Times New Roman"/>
          <w:color w:val="000000" w:themeColor="text1"/>
          <w:sz w:val="28"/>
          <w:szCs w:val="28"/>
          <w:lang w:val="kk-KZ" w:eastAsia="ru-RU"/>
        </w:rPr>
        <w:t xml:space="preserve">Қосталған сөйлеуде </w:t>
      </w:r>
      <w:r w:rsidRPr="00EF3A0C">
        <w:rPr>
          <w:rFonts w:ascii="Times New Roman" w:eastAsia="Times New Roman" w:hAnsi="Times New Roman" w:cs="Times New Roman"/>
          <w:i/>
          <w:color w:val="000000" w:themeColor="text1"/>
          <w:sz w:val="28"/>
          <w:szCs w:val="28"/>
          <w:lang w:val="kk-KZ" w:eastAsia="ru-RU"/>
        </w:rPr>
        <w:t xml:space="preserve">бейресмилік, еркіндік, сенімділік пен  ашық және жасырын </w:t>
      </w:r>
      <w:r w:rsidRPr="00EF3A0C">
        <w:rPr>
          <w:rFonts w:ascii="Times New Roman" w:eastAsia="Times New Roman" w:hAnsi="Times New Roman" w:cs="Times New Roman"/>
          <w:b/>
          <w:i/>
          <w:color w:val="000000" w:themeColor="text1"/>
          <w:sz w:val="28"/>
          <w:szCs w:val="28"/>
          <w:lang w:val="kk-KZ" w:eastAsia="ru-RU"/>
        </w:rPr>
        <w:t>прагматикалық бағдар</w:t>
      </w:r>
      <w:r w:rsidRPr="00EF3A0C">
        <w:rPr>
          <w:rFonts w:ascii="Times New Roman" w:eastAsia="Times New Roman" w:hAnsi="Times New Roman" w:cs="Times New Roman"/>
          <w:color w:val="000000" w:themeColor="text1"/>
          <w:sz w:val="28"/>
          <w:szCs w:val="28"/>
          <w:lang w:val="kk-KZ" w:eastAsia="ru-RU"/>
        </w:rPr>
        <w:t xml:space="preserve"> басымдыққа ие болады.</w:t>
      </w:r>
    </w:p>
    <w:p w14:paraId="11CE8534" w14:textId="77777777" w:rsidR="00455BEB" w:rsidRPr="00EF3A0C" w:rsidRDefault="00455BEB" w:rsidP="00DF08BD">
      <w:pPr>
        <w:pStyle w:val="a5"/>
        <w:spacing w:after="0" w:line="240" w:lineRule="auto"/>
        <w:ind w:firstLine="709"/>
        <w:jc w:val="both"/>
        <w:rPr>
          <w:rFonts w:ascii="Times New Roman" w:eastAsia="Times New Roman" w:hAnsi="Times New Roman" w:cs="Times New Roman"/>
          <w:b/>
          <w:color w:val="000000" w:themeColor="text1"/>
          <w:sz w:val="28"/>
          <w:szCs w:val="28"/>
          <w:lang w:val="kk-KZ" w:eastAsia="ru-RU"/>
        </w:rPr>
      </w:pPr>
    </w:p>
    <w:p w14:paraId="3AD8E373" w14:textId="77777777" w:rsidR="00257D62" w:rsidRPr="00EF3A0C" w:rsidRDefault="00F03445" w:rsidP="00F03445">
      <w:pPr>
        <w:ind w:firstLine="567"/>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2-</w:t>
      </w:r>
      <w:r w:rsidR="00257D62" w:rsidRPr="00EF3A0C">
        <w:rPr>
          <w:rFonts w:ascii="Times New Roman" w:eastAsia="Times New Roman" w:hAnsi="Times New Roman" w:cs="Times New Roman"/>
          <w:b/>
          <w:color w:val="000000" w:themeColor="text1"/>
          <w:sz w:val="28"/>
          <w:szCs w:val="28"/>
          <w:lang w:val="kk-KZ" w:eastAsia="ru-RU"/>
        </w:rPr>
        <w:t xml:space="preserve"> тарау бойынша </w:t>
      </w:r>
      <w:r>
        <w:rPr>
          <w:rFonts w:ascii="Times New Roman" w:eastAsia="Times New Roman" w:hAnsi="Times New Roman" w:cs="Times New Roman"/>
          <w:b/>
          <w:color w:val="000000" w:themeColor="text1"/>
          <w:sz w:val="28"/>
          <w:szCs w:val="28"/>
          <w:lang w:val="kk-KZ" w:eastAsia="ru-RU"/>
        </w:rPr>
        <w:t>тұжырым</w:t>
      </w:r>
    </w:p>
    <w:p w14:paraId="2D9A782A" w14:textId="77777777" w:rsidR="00257D62" w:rsidRDefault="00257D62" w:rsidP="00F0344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06427A">
        <w:rPr>
          <w:rFonts w:ascii="Times New Roman" w:hAnsi="Times New Roman" w:cs="Times New Roman"/>
          <w:sz w:val="28"/>
          <w:szCs w:val="28"/>
          <w:lang w:val="kk-KZ"/>
        </w:rPr>
        <w:t>өйлеу</w:t>
      </w:r>
      <w:r>
        <w:rPr>
          <w:rFonts w:ascii="Times New Roman" w:hAnsi="Times New Roman" w:cs="Times New Roman"/>
          <w:sz w:val="28"/>
          <w:szCs w:val="28"/>
          <w:lang w:val="kk-KZ"/>
        </w:rPr>
        <w:t xml:space="preserve"> адамға тән туа біткен қабілет және әлеуметтену құбылысына ие әрекет ретінде ерекшеленеді. Қоғамдық орта адамның сөйлеу қабілетінің артуына, сөйлеудің стильдік жақтан өзгеруіне әсер етеді. Адамдар сөйлеу арқылы бір-бірімен қарым-қатынасқа түскенде, әлеуметтік-қоғамдық ортаның ыңғайына қарай тілдік бірліктерді іріктеп қолданады. Осыдан сөйлеудің стильдік қырлары, қалыптасу, даму  жолдары, тілдік бірліктерді саралап, іріктеп қолданудағы мақсат т.б. сияқты прагматикалық мәселелер туындайды.  </w:t>
      </w:r>
    </w:p>
    <w:p w14:paraId="1A009E61" w14:textId="4CFCE129" w:rsidR="00257D62" w:rsidRDefault="00257D62" w:rsidP="00F03445">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Сөйлеуді стильдік тұрғыдан саралау антика дәуірінен бастау алады, алайда, прагматикалық мақсатта арнайы зерттеу енді ғана қолға алынуда. Іскери қатынастағы сөйлеу стилінің </w:t>
      </w:r>
      <w:r w:rsidRPr="008C1990">
        <w:rPr>
          <w:rFonts w:ascii="Times New Roman" w:hAnsi="Times New Roman" w:cs="Times New Roman"/>
          <w:b/>
          <w:i/>
          <w:sz w:val="28"/>
          <w:szCs w:val="28"/>
          <w:lang w:val="kk-KZ"/>
        </w:rPr>
        <w:t>прагматикалық өлшемдері</w:t>
      </w:r>
      <w:r w:rsidR="00F06D5D">
        <w:rPr>
          <w:rFonts w:ascii="Times New Roman" w:hAnsi="Times New Roman" w:cs="Times New Roman"/>
          <w:b/>
          <w:i/>
          <w:sz w:val="28"/>
          <w:szCs w:val="28"/>
          <w:lang w:val="kk-KZ"/>
        </w:rPr>
        <w:t xml:space="preserve"> </w:t>
      </w:r>
      <w:r w:rsidRPr="00D64E01">
        <w:rPr>
          <w:rFonts w:ascii="Times New Roman" w:hAnsi="Times New Roman" w:cs="Times New Roman"/>
          <w:i/>
          <w:sz w:val="28"/>
          <w:szCs w:val="28"/>
          <w:lang w:val="kk-KZ"/>
        </w:rPr>
        <w:t>біріншіден,</w:t>
      </w:r>
      <w:r w:rsidR="00F06D5D">
        <w:rPr>
          <w:rFonts w:ascii="Times New Roman" w:hAnsi="Times New Roman" w:cs="Times New Roman"/>
          <w:i/>
          <w:sz w:val="28"/>
          <w:szCs w:val="28"/>
          <w:lang w:val="kk-KZ"/>
        </w:rPr>
        <w:t xml:space="preserve"> </w:t>
      </w:r>
      <w:r w:rsidRPr="00FB2DD3">
        <w:rPr>
          <w:rFonts w:ascii="Times New Roman" w:eastAsia="Times New Roman" w:hAnsi="Times New Roman" w:cs="Times New Roman"/>
          <w:b/>
          <w:i/>
          <w:sz w:val="28"/>
          <w:szCs w:val="28"/>
          <w:lang w:val="kk-KZ" w:eastAsia="ru-RU"/>
        </w:rPr>
        <w:t xml:space="preserve">сөз қолданыс – сөз таңдау – сөз әрлеу </w:t>
      </w:r>
      <w:r>
        <w:rPr>
          <w:rFonts w:ascii="Times New Roman" w:eastAsia="Times New Roman" w:hAnsi="Times New Roman" w:cs="Times New Roman"/>
          <w:sz w:val="28"/>
          <w:szCs w:val="28"/>
          <w:lang w:val="kk-KZ" w:eastAsia="ru-RU"/>
        </w:rPr>
        <w:t xml:space="preserve">үштағаны; </w:t>
      </w:r>
      <w:r w:rsidRPr="005B2BE0">
        <w:rPr>
          <w:rFonts w:ascii="Times New Roman" w:eastAsia="Times New Roman" w:hAnsi="Times New Roman" w:cs="Times New Roman"/>
          <w:i/>
          <w:sz w:val="28"/>
          <w:szCs w:val="28"/>
          <w:lang w:val="kk-KZ" w:eastAsia="ru-RU"/>
        </w:rPr>
        <w:t>екіншіден,</w:t>
      </w:r>
      <w:r>
        <w:rPr>
          <w:rFonts w:ascii="Times New Roman" w:eastAsia="Times New Roman" w:hAnsi="Times New Roman" w:cs="Times New Roman"/>
          <w:sz w:val="28"/>
          <w:szCs w:val="28"/>
          <w:lang w:val="kk-KZ" w:eastAsia="ru-RU"/>
        </w:rPr>
        <w:t xml:space="preserve"> сөз субъектісінің (адресант) </w:t>
      </w:r>
      <w:r w:rsidRPr="0028358D">
        <w:rPr>
          <w:rFonts w:ascii="Times New Roman" w:eastAsia="Times New Roman" w:hAnsi="Times New Roman" w:cs="Times New Roman"/>
          <w:b/>
          <w:i/>
          <w:sz w:val="28"/>
          <w:szCs w:val="28"/>
          <w:lang w:val="kk-KZ" w:eastAsia="ru-RU"/>
        </w:rPr>
        <w:t>коммуникативтік, интенциялық</w:t>
      </w:r>
      <w:r>
        <w:rPr>
          <w:rFonts w:ascii="Times New Roman" w:eastAsia="Times New Roman" w:hAnsi="Times New Roman" w:cs="Times New Roman"/>
          <w:sz w:val="28"/>
          <w:szCs w:val="28"/>
          <w:lang w:val="kk-KZ" w:eastAsia="ru-RU"/>
        </w:rPr>
        <w:t xml:space="preserve"> және</w:t>
      </w:r>
      <w:r w:rsidRPr="0028358D">
        <w:rPr>
          <w:rFonts w:ascii="Times New Roman" w:eastAsia="Times New Roman" w:hAnsi="Times New Roman" w:cs="Times New Roman"/>
          <w:b/>
          <w:i/>
          <w:sz w:val="28"/>
          <w:szCs w:val="28"/>
          <w:lang w:val="kk-KZ" w:eastAsia="ru-RU"/>
        </w:rPr>
        <w:t xml:space="preserve">ақпаратты бағыттау </w:t>
      </w:r>
      <w:r w:rsidRPr="00D64E01">
        <w:rPr>
          <w:rFonts w:ascii="Times New Roman" w:eastAsia="Times New Roman" w:hAnsi="Times New Roman" w:cs="Times New Roman"/>
          <w:sz w:val="28"/>
          <w:szCs w:val="28"/>
          <w:lang w:val="kk-KZ" w:eastAsia="ru-RU"/>
        </w:rPr>
        <w:t>ұстанымы;</w:t>
      </w:r>
      <w:r w:rsidR="00F06D5D">
        <w:rPr>
          <w:rFonts w:ascii="Times New Roman" w:eastAsia="Times New Roman" w:hAnsi="Times New Roman" w:cs="Times New Roman"/>
          <w:sz w:val="28"/>
          <w:szCs w:val="28"/>
          <w:lang w:val="kk-KZ" w:eastAsia="ru-RU"/>
        </w:rPr>
        <w:t xml:space="preserve"> </w:t>
      </w:r>
      <w:r w:rsidRPr="00D64E01">
        <w:rPr>
          <w:rFonts w:ascii="Times New Roman" w:eastAsia="Times New Roman" w:hAnsi="Times New Roman" w:cs="Times New Roman"/>
          <w:i/>
          <w:sz w:val="28"/>
          <w:szCs w:val="28"/>
          <w:lang w:val="kk-KZ" w:eastAsia="ru-RU"/>
        </w:rPr>
        <w:t>үшіншіден,</w:t>
      </w:r>
      <w:r w:rsidRPr="0028358D">
        <w:rPr>
          <w:rFonts w:ascii="Times New Roman" w:eastAsia="Times New Roman" w:hAnsi="Times New Roman" w:cs="Times New Roman"/>
          <w:b/>
          <w:i/>
          <w:sz w:val="28"/>
          <w:szCs w:val="28"/>
          <w:lang w:val="kk-KZ" w:eastAsia="ru-RU"/>
        </w:rPr>
        <w:t>сөйлеу шеберлігі</w:t>
      </w:r>
      <w:r>
        <w:rPr>
          <w:rFonts w:ascii="Times New Roman" w:eastAsia="Times New Roman" w:hAnsi="Times New Roman" w:cs="Times New Roman"/>
          <w:sz w:val="28"/>
          <w:szCs w:val="28"/>
          <w:lang w:val="kk-KZ" w:eastAsia="ru-RU"/>
        </w:rPr>
        <w:t xml:space="preserve"> (сөйлеу мәнері, сөйлеу техникасы, шешендік); </w:t>
      </w:r>
      <w:r w:rsidR="00F06D5D">
        <w:rPr>
          <w:rFonts w:ascii="Times New Roman" w:eastAsia="Times New Roman" w:hAnsi="Times New Roman" w:cs="Times New Roman"/>
          <w:sz w:val="28"/>
          <w:szCs w:val="28"/>
          <w:lang w:val="kk-KZ" w:eastAsia="ru-RU"/>
        </w:rPr>
        <w:t xml:space="preserve"> </w:t>
      </w:r>
      <w:r w:rsidRPr="00D64E01">
        <w:rPr>
          <w:rFonts w:ascii="Times New Roman" w:eastAsia="Times New Roman" w:hAnsi="Times New Roman" w:cs="Times New Roman"/>
          <w:i/>
          <w:sz w:val="28"/>
          <w:szCs w:val="28"/>
          <w:lang w:val="kk-KZ" w:eastAsia="ru-RU"/>
        </w:rPr>
        <w:t xml:space="preserve">төртіншіден </w:t>
      </w:r>
      <w:r w:rsidRPr="0028358D">
        <w:rPr>
          <w:rFonts w:ascii="Times New Roman" w:eastAsia="Times New Roman" w:hAnsi="Times New Roman" w:cs="Times New Roman"/>
          <w:b/>
          <w:i/>
          <w:sz w:val="28"/>
          <w:szCs w:val="28"/>
          <w:lang w:val="kk-KZ" w:eastAsia="ru-RU"/>
        </w:rPr>
        <w:t>сөйлеу актісі</w:t>
      </w:r>
      <w:r>
        <w:rPr>
          <w:rFonts w:ascii="Times New Roman" w:eastAsia="Times New Roman" w:hAnsi="Times New Roman" w:cs="Times New Roman"/>
          <w:sz w:val="28"/>
          <w:szCs w:val="28"/>
          <w:lang w:val="kk-KZ" w:eastAsia="ru-RU"/>
        </w:rPr>
        <w:t xml:space="preserve"> (</w:t>
      </w:r>
      <w:r w:rsidRPr="00D64E01">
        <w:rPr>
          <w:rFonts w:ascii="Times New Roman" w:eastAsia="Times New Roman" w:hAnsi="Times New Roman" w:cs="Times New Roman"/>
          <w:sz w:val="28"/>
          <w:szCs w:val="28"/>
          <w:lang w:val="kk-KZ" w:eastAsia="ru-RU"/>
        </w:rPr>
        <w:t>локутивті, перлокутивті, иллокутивті</w:t>
      </w:r>
      <w:r>
        <w:rPr>
          <w:rFonts w:ascii="Times New Roman" w:eastAsia="Times New Roman" w:hAnsi="Times New Roman" w:cs="Times New Roman"/>
          <w:sz w:val="28"/>
          <w:szCs w:val="28"/>
          <w:lang w:val="kk-KZ" w:eastAsia="ru-RU"/>
        </w:rPr>
        <w:t xml:space="preserve">) негізінде айқындалады.  </w:t>
      </w:r>
      <w:r>
        <w:rPr>
          <w:rFonts w:ascii="Times New Roman" w:eastAsia="Times New Roman" w:hAnsi="Times New Roman" w:cs="Times New Roman"/>
          <w:sz w:val="28"/>
          <w:szCs w:val="28"/>
          <w:lang w:val="kk-KZ" w:eastAsia="ru-RU"/>
        </w:rPr>
        <w:tab/>
      </w:r>
    </w:p>
    <w:p w14:paraId="24C8AEC8" w14:textId="781BC226" w:rsidR="00086206" w:rsidRDefault="00086206" w:rsidP="00F03445">
      <w:pPr>
        <w:spacing w:after="0" w:line="240" w:lineRule="auto"/>
        <w:ind w:firstLine="567"/>
        <w:jc w:val="both"/>
        <w:rPr>
          <w:rFonts w:ascii="Times New Roman" w:eastAsia="Times New Roman" w:hAnsi="Times New Roman" w:cs="Times New Roman"/>
          <w:sz w:val="28"/>
          <w:szCs w:val="28"/>
          <w:lang w:val="kk-KZ" w:eastAsia="ru-RU"/>
        </w:rPr>
      </w:pPr>
      <w:r w:rsidRPr="00FF0F6A">
        <w:rPr>
          <w:rFonts w:ascii="Times New Roman" w:hAnsi="Times New Roman" w:cs="Times New Roman"/>
          <w:b/>
          <w:i/>
          <w:color w:val="000000"/>
          <w:sz w:val="28"/>
          <w:szCs w:val="28"/>
          <w:shd w:val="clear" w:color="auto" w:fill="FFFFFF"/>
          <w:lang w:val="kk-KZ"/>
        </w:rPr>
        <w:t>Коммуникативтік ұстаным бойынша</w:t>
      </w:r>
      <w:r w:rsidRPr="00E6664C">
        <w:rPr>
          <w:rFonts w:ascii="Times New Roman" w:hAnsi="Times New Roman" w:cs="Times New Roman"/>
          <w:color w:val="000000"/>
          <w:sz w:val="28"/>
          <w:szCs w:val="28"/>
          <w:shd w:val="clear" w:color="auto" w:fill="FFFFFF"/>
          <w:lang w:val="kk-KZ"/>
        </w:rPr>
        <w:t xml:space="preserve"> сөйлеушінің тілдік ортаға </w:t>
      </w:r>
      <w:r>
        <w:rPr>
          <w:rFonts w:ascii="Times New Roman" w:hAnsi="Times New Roman" w:cs="Times New Roman"/>
          <w:color w:val="000000"/>
          <w:sz w:val="28"/>
          <w:szCs w:val="28"/>
          <w:shd w:val="clear" w:color="auto" w:fill="FFFFFF"/>
          <w:lang w:val="kk-KZ"/>
        </w:rPr>
        <w:t>байланысты қарым-қатынасқа түсу</w:t>
      </w:r>
      <w:r w:rsidRPr="00E6664C">
        <w:rPr>
          <w:rFonts w:ascii="Times New Roman" w:hAnsi="Times New Roman" w:cs="Times New Roman"/>
          <w:color w:val="000000"/>
          <w:sz w:val="28"/>
          <w:szCs w:val="28"/>
          <w:shd w:val="clear" w:color="auto" w:fill="FFFFFF"/>
          <w:lang w:val="kk-KZ"/>
        </w:rPr>
        <w:t xml:space="preserve"> ерекшеліктері анықталады.</w:t>
      </w:r>
      <w:r w:rsidR="00F06D5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i/>
          <w:color w:val="000000"/>
          <w:sz w:val="28"/>
          <w:szCs w:val="28"/>
          <w:shd w:val="clear" w:color="auto" w:fill="FFFFFF"/>
          <w:lang w:val="kk-KZ"/>
        </w:rPr>
        <w:t>К</w:t>
      </w:r>
      <w:r w:rsidRPr="00FF0F6A">
        <w:rPr>
          <w:rFonts w:ascii="Times New Roman" w:hAnsi="Times New Roman" w:cs="Times New Roman"/>
          <w:i/>
          <w:color w:val="000000"/>
          <w:sz w:val="28"/>
          <w:szCs w:val="28"/>
          <w:shd w:val="clear" w:color="auto" w:fill="FFFFFF"/>
          <w:lang w:val="kk-KZ"/>
        </w:rPr>
        <w:t xml:space="preserve">әсіби, іскери жағдаятқа байланысты тілдік бірліктерді іріктеп, саралап, таңдап, талғап сөйлеу мәдениетіне сай қолданып, тыңдаушысын өзіне баурап алу факторы көрініс тапса, коммуникативтік ұстанымның жүзеге асқаны деп санауға </w:t>
      </w:r>
      <w:r w:rsidRPr="00FF0F6A">
        <w:rPr>
          <w:rFonts w:ascii="Times New Roman" w:hAnsi="Times New Roman" w:cs="Times New Roman"/>
          <w:i/>
          <w:color w:val="000000"/>
          <w:sz w:val="28"/>
          <w:szCs w:val="28"/>
          <w:shd w:val="clear" w:color="auto" w:fill="FFFFFF"/>
          <w:lang w:val="kk-KZ"/>
        </w:rPr>
        <w:lastRenderedPageBreak/>
        <w:t>болады.</w:t>
      </w:r>
      <w:r w:rsidR="00F06D5D">
        <w:rPr>
          <w:rFonts w:ascii="Times New Roman" w:hAnsi="Times New Roman" w:cs="Times New Roman"/>
          <w:i/>
          <w:color w:val="000000"/>
          <w:sz w:val="28"/>
          <w:szCs w:val="28"/>
          <w:shd w:val="clear" w:color="auto" w:fill="FFFFFF"/>
          <w:lang w:val="kk-KZ"/>
        </w:rPr>
        <w:t xml:space="preserve"> </w:t>
      </w:r>
      <w:r w:rsidRPr="00FF0F6A">
        <w:rPr>
          <w:rFonts w:ascii="Times New Roman" w:hAnsi="Times New Roman" w:cs="Times New Roman"/>
          <w:b/>
          <w:i/>
          <w:color w:val="000000"/>
          <w:sz w:val="28"/>
          <w:szCs w:val="28"/>
          <w:shd w:val="clear" w:color="auto" w:fill="FFFFFF"/>
          <w:lang w:val="kk-KZ"/>
        </w:rPr>
        <w:t>Ақпаратты бағыттау ұстанымы</w:t>
      </w:r>
      <w:r w:rsidR="00F06D5D">
        <w:rPr>
          <w:rFonts w:ascii="Times New Roman" w:hAnsi="Times New Roman" w:cs="Times New Roman"/>
          <w:b/>
          <w:i/>
          <w:color w:val="000000"/>
          <w:sz w:val="28"/>
          <w:szCs w:val="28"/>
          <w:shd w:val="clear" w:color="auto" w:fill="FFFFFF"/>
          <w:lang w:val="kk-KZ"/>
        </w:rPr>
        <w:t xml:space="preserve">. </w:t>
      </w:r>
      <w:r w:rsidRPr="00F533CA">
        <w:rPr>
          <w:rFonts w:ascii="Times New Roman" w:hAnsi="Times New Roman" w:cs="Times New Roman"/>
          <w:color w:val="000000"/>
          <w:sz w:val="28"/>
          <w:szCs w:val="28"/>
          <w:shd w:val="clear" w:color="auto" w:fill="FFFFFF"/>
          <w:lang w:val="kk-KZ"/>
        </w:rPr>
        <w:t xml:space="preserve">Іскери қатынас жағдайында </w:t>
      </w:r>
      <w:r>
        <w:rPr>
          <w:rFonts w:ascii="Times New Roman" w:hAnsi="Times New Roman" w:cs="Times New Roman"/>
          <w:color w:val="000000"/>
          <w:sz w:val="28"/>
          <w:szCs w:val="28"/>
          <w:shd w:val="clear" w:color="auto" w:fill="FFFFFF"/>
          <w:lang w:val="kk-KZ"/>
        </w:rPr>
        <w:t xml:space="preserve">тыңдаушының </w:t>
      </w:r>
      <w:r w:rsidRPr="00F253B2">
        <w:rPr>
          <w:rFonts w:ascii="Times New Roman" w:eastAsia="Times New Roman" w:hAnsi="Times New Roman" w:cs="Times New Roman"/>
          <w:sz w:val="28"/>
          <w:szCs w:val="28"/>
          <w:lang w:val="kk-KZ" w:eastAsia="ru-RU"/>
        </w:rPr>
        <w:t xml:space="preserve">ақпаратты қабылдауына, </w:t>
      </w:r>
      <w:r w:rsidRPr="00FF0F6A">
        <w:rPr>
          <w:rFonts w:ascii="Times New Roman" w:eastAsia="Times New Roman" w:hAnsi="Times New Roman" w:cs="Times New Roman"/>
          <w:b/>
          <w:i/>
          <w:sz w:val="28"/>
          <w:szCs w:val="28"/>
          <w:lang w:val="kk-KZ" w:eastAsia="ru-RU"/>
        </w:rPr>
        <w:t>белгілі ~ белгісіз, қазіргі ~ жаңа</w:t>
      </w:r>
      <w:r w:rsidRPr="00F253B2">
        <w:rPr>
          <w:rFonts w:ascii="Times New Roman" w:eastAsia="Times New Roman" w:hAnsi="Times New Roman" w:cs="Times New Roman"/>
          <w:sz w:val="28"/>
          <w:szCs w:val="28"/>
          <w:lang w:val="kk-KZ" w:eastAsia="ru-RU"/>
        </w:rPr>
        <w:t xml:space="preserve"> ақпаратты санатқа жікте</w:t>
      </w:r>
      <w:r>
        <w:rPr>
          <w:rFonts w:ascii="Times New Roman" w:eastAsia="Times New Roman" w:hAnsi="Times New Roman" w:cs="Times New Roman"/>
          <w:sz w:val="28"/>
          <w:szCs w:val="28"/>
          <w:lang w:val="kk-KZ" w:eastAsia="ru-RU"/>
        </w:rPr>
        <w:t>п</w:t>
      </w:r>
      <w:r w:rsidRPr="00F253B2">
        <w:rPr>
          <w:rFonts w:ascii="Times New Roman" w:eastAsia="Times New Roman" w:hAnsi="Times New Roman" w:cs="Times New Roman"/>
          <w:sz w:val="28"/>
          <w:szCs w:val="28"/>
          <w:lang w:val="kk-KZ" w:eastAsia="ru-RU"/>
        </w:rPr>
        <w:t xml:space="preserve"> түсіне алуына арқау болатын әмбебап заңдарға негізделеді</w:t>
      </w:r>
      <w:r>
        <w:rPr>
          <w:rFonts w:ascii="Times New Roman" w:eastAsia="Times New Roman" w:hAnsi="Times New Roman" w:cs="Times New Roman"/>
          <w:sz w:val="28"/>
          <w:szCs w:val="28"/>
          <w:lang w:val="kk-KZ" w:eastAsia="ru-RU"/>
        </w:rPr>
        <w:t>.</w:t>
      </w:r>
      <w:r w:rsidR="00F06D5D">
        <w:rPr>
          <w:rFonts w:ascii="Times New Roman" w:eastAsia="Times New Roman" w:hAnsi="Times New Roman" w:cs="Times New Roman"/>
          <w:sz w:val="28"/>
          <w:szCs w:val="28"/>
          <w:lang w:val="kk-KZ" w:eastAsia="ru-RU"/>
        </w:rPr>
        <w:t xml:space="preserve"> </w:t>
      </w:r>
      <w:r w:rsidRPr="001254A4">
        <w:rPr>
          <w:rFonts w:ascii="Times New Roman" w:hAnsi="Times New Roman" w:cs="Times New Roman"/>
          <w:b/>
          <w:i/>
          <w:color w:val="000000"/>
          <w:sz w:val="28"/>
          <w:szCs w:val="28"/>
          <w:shd w:val="clear" w:color="auto" w:fill="FFFFFF"/>
          <w:lang w:val="kk-KZ"/>
        </w:rPr>
        <w:t>Интенциялық (діттем) ұстаным</w:t>
      </w:r>
      <w:r>
        <w:rPr>
          <w:rFonts w:ascii="Times New Roman" w:hAnsi="Times New Roman" w:cs="Times New Roman"/>
          <w:color w:val="000000"/>
          <w:sz w:val="28"/>
          <w:szCs w:val="28"/>
          <w:shd w:val="clear" w:color="auto" w:fill="FFFFFF"/>
          <w:lang w:val="kk-KZ"/>
        </w:rPr>
        <w:t xml:space="preserve"> адамның мамандықты, кәсіпті таңдауынан бастау алып, сол мамандық туралы білсем, көрсем деген ниетінен туындайды. Сол ниетіне қол жеткізу үшін таңдаған мамандығына немесе кәсібіне қатысты ақпараттармен танысады, пікір алысады, сұхбаттасады.</w:t>
      </w:r>
    </w:p>
    <w:p w14:paraId="41E5E355" w14:textId="77777777" w:rsidR="00257D62" w:rsidRPr="00E60979" w:rsidRDefault="00257D62" w:rsidP="00F03445">
      <w:pPr>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Іскери қатынастағы сөйлеудің </w:t>
      </w:r>
      <w:r w:rsidRPr="008C1990">
        <w:rPr>
          <w:rFonts w:ascii="Times New Roman" w:hAnsi="Times New Roman" w:cs="Times New Roman"/>
          <w:i/>
          <w:color w:val="000000"/>
          <w:sz w:val="28"/>
          <w:szCs w:val="28"/>
          <w:shd w:val="clear" w:color="auto" w:fill="FFFFFF"/>
          <w:lang w:val="kk-KZ"/>
        </w:rPr>
        <w:t>прагматикалық өлшемдеріне</w:t>
      </w:r>
      <w:r>
        <w:rPr>
          <w:rFonts w:ascii="Times New Roman" w:hAnsi="Times New Roman" w:cs="Times New Roman"/>
          <w:color w:val="000000"/>
          <w:sz w:val="28"/>
          <w:szCs w:val="28"/>
          <w:shd w:val="clear" w:color="auto" w:fill="FFFFFF"/>
          <w:lang w:val="kk-KZ"/>
        </w:rPr>
        <w:t xml:space="preserve">  тілдің базалық негізі арқау болады да, айналысатын кәсіптің ерекшелігіне қарай  өз ішінде жіктеледі. Оның  </w:t>
      </w:r>
      <w:r w:rsidRPr="00D62E2F">
        <w:rPr>
          <w:rFonts w:ascii="Times New Roman" w:hAnsi="Times New Roman" w:cs="Times New Roman"/>
          <w:b/>
          <w:i/>
          <w:color w:val="000000"/>
          <w:sz w:val="28"/>
          <w:szCs w:val="28"/>
          <w:shd w:val="clear" w:color="auto" w:fill="FFFFFF"/>
          <w:lang w:val="kk-KZ"/>
        </w:rPr>
        <w:t>лингвистикалық критерииі</w:t>
      </w:r>
      <w:r>
        <w:rPr>
          <w:rFonts w:ascii="Times New Roman" w:hAnsi="Times New Roman" w:cs="Times New Roman"/>
          <w:color w:val="000000"/>
          <w:sz w:val="28"/>
          <w:szCs w:val="28"/>
          <w:shd w:val="clear" w:color="auto" w:fill="FFFFFF"/>
          <w:lang w:val="kk-KZ"/>
        </w:rPr>
        <w:t xml:space="preserve"> –  кәсіби салаға қажетті, дәлдікті көрсететін тілдік бірліктердің қолданылуы; </w:t>
      </w:r>
      <w:r w:rsidRPr="00D62E2F">
        <w:rPr>
          <w:rFonts w:ascii="Times New Roman" w:hAnsi="Times New Roman" w:cs="Times New Roman"/>
          <w:b/>
          <w:i/>
          <w:color w:val="000000"/>
          <w:sz w:val="28"/>
          <w:szCs w:val="28"/>
          <w:shd w:val="clear" w:color="auto" w:fill="FFFFFF"/>
          <w:lang w:val="kk-KZ"/>
        </w:rPr>
        <w:t>философиялық негізі</w:t>
      </w:r>
      <w:r>
        <w:rPr>
          <w:rFonts w:ascii="Times New Roman" w:hAnsi="Times New Roman" w:cs="Times New Roman"/>
          <w:color w:val="000000"/>
          <w:sz w:val="28"/>
          <w:szCs w:val="28"/>
          <w:shd w:val="clear" w:color="auto" w:fill="FFFFFF"/>
          <w:lang w:val="kk-KZ"/>
        </w:rPr>
        <w:t xml:space="preserve"> – кәсіби қауымдастықтағы адамдардың мүддесіне, көңіл күйіне, дүниетанымына қызмет етуі; </w:t>
      </w:r>
      <w:r w:rsidRPr="00D62E2F">
        <w:rPr>
          <w:rFonts w:ascii="Times New Roman" w:hAnsi="Times New Roman" w:cs="Times New Roman"/>
          <w:b/>
          <w:i/>
          <w:color w:val="000000"/>
          <w:sz w:val="28"/>
          <w:szCs w:val="28"/>
          <w:shd w:val="clear" w:color="auto" w:fill="FFFFFF"/>
          <w:lang w:val="kk-KZ"/>
        </w:rPr>
        <w:t>психологиялық негізі</w:t>
      </w:r>
      <w:r>
        <w:rPr>
          <w:rFonts w:ascii="Times New Roman" w:hAnsi="Times New Roman" w:cs="Times New Roman"/>
          <w:color w:val="000000"/>
          <w:sz w:val="28"/>
          <w:szCs w:val="28"/>
          <w:shd w:val="clear" w:color="auto" w:fill="FFFFFF"/>
          <w:lang w:val="kk-KZ"/>
        </w:rPr>
        <w:t xml:space="preserve"> – кәсіби қызметтегі қызығушылықты, ынтаны арттыруы, оятуы. </w:t>
      </w:r>
    </w:p>
    <w:p w14:paraId="2B4F01F5" w14:textId="77777777" w:rsidR="00257D62" w:rsidRDefault="00257D62" w:rsidP="00F03445">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Іскери қатынаста сөйлеу жағдаятқа, тақырып мазмұнына, әлеуметтік ортаға байланысты әртүрлі сипатқа ие болады. Қызмет бабына байланысты міндетті түрде </w:t>
      </w:r>
      <w:r>
        <w:rPr>
          <w:rFonts w:ascii="Times New Roman" w:hAnsi="Times New Roman" w:cs="Times New Roman"/>
          <w:sz w:val="28"/>
          <w:szCs w:val="28"/>
          <w:lang w:val="kk-KZ"/>
        </w:rPr>
        <w:t xml:space="preserve">жазбаша формада қатынас жасау шарттары бар. Сол сияқты міндетті түрде ауызша формада қатынас жасауды талап ететін жағдаяттар да жетерлік. Көзбе-көз, ауызба-ауыз тілдесу арқылы бірін-бірі міндетті түрде түсінуін, бірін-бірі тыңдауын қажет ететін сөйлеу түрлі болады. Осыған орай, іскери қатынастағы сөйлеу </w:t>
      </w:r>
      <w:r w:rsidRPr="00FB2DD3">
        <w:rPr>
          <w:rFonts w:ascii="Times New Roman" w:hAnsi="Times New Roman" w:cs="Times New Roman"/>
          <w:b/>
          <w:i/>
          <w:sz w:val="28"/>
          <w:szCs w:val="28"/>
          <w:lang w:val="kk-KZ"/>
        </w:rPr>
        <w:t xml:space="preserve">жазбаша сөйлеу, ауызша сөйлеу, қосталған сөйлеу </w:t>
      </w:r>
      <w:r>
        <w:rPr>
          <w:rFonts w:ascii="Times New Roman" w:hAnsi="Times New Roman" w:cs="Times New Roman"/>
          <w:sz w:val="28"/>
          <w:szCs w:val="28"/>
          <w:lang w:val="kk-KZ"/>
        </w:rPr>
        <w:t xml:space="preserve">түрінде үшке бөлінеді. </w:t>
      </w:r>
    </w:p>
    <w:p w14:paraId="110AD1D3" w14:textId="5BF41381" w:rsidR="00257D62" w:rsidRDefault="00257D62" w:rsidP="00F03445">
      <w:pPr>
        <w:spacing w:after="0" w:line="240" w:lineRule="auto"/>
        <w:ind w:firstLine="567"/>
        <w:jc w:val="both"/>
        <w:rPr>
          <w:rFonts w:ascii="Times New Roman" w:eastAsia="Times New Roman" w:hAnsi="Times New Roman" w:cs="Times New Roman"/>
          <w:sz w:val="28"/>
          <w:szCs w:val="28"/>
          <w:lang w:val="kk-KZ" w:eastAsia="ru-RU"/>
        </w:rPr>
      </w:pPr>
      <w:r w:rsidRPr="00FB2DD3">
        <w:rPr>
          <w:rFonts w:ascii="Times New Roman" w:eastAsia="Times New Roman" w:hAnsi="Times New Roman" w:cs="Times New Roman"/>
          <w:b/>
          <w:i/>
          <w:sz w:val="28"/>
          <w:szCs w:val="28"/>
          <w:lang w:val="kk-KZ" w:eastAsia="ru-RU"/>
        </w:rPr>
        <w:t>Жазбаша формада</w:t>
      </w:r>
      <w:r>
        <w:rPr>
          <w:rFonts w:ascii="Times New Roman" w:eastAsia="Times New Roman" w:hAnsi="Times New Roman" w:cs="Times New Roman"/>
          <w:sz w:val="28"/>
          <w:szCs w:val="28"/>
          <w:lang w:val="kk-KZ" w:eastAsia="ru-RU"/>
        </w:rPr>
        <w:t xml:space="preserve"> қарым-қатынас жасау іскери хаттардың қызметінен көрініс табады. Іскери хат арқылы байланысқа түскенде коммуниканттар бірін-бірі көрмейді, сондықтан </w:t>
      </w:r>
      <w:r>
        <w:rPr>
          <w:rFonts w:ascii="Times New Roman" w:hAnsi="Times New Roman" w:cs="Times New Roman"/>
          <w:sz w:val="28"/>
          <w:szCs w:val="28"/>
          <w:lang w:val="kk-KZ"/>
        </w:rPr>
        <w:t xml:space="preserve">айтылатын ой қабылдаушыға түсінікті болуын қамтамасыз ететін стильдік жүйе басшылыққа алынады. </w:t>
      </w:r>
      <w:r w:rsidRPr="00FB2DD3">
        <w:rPr>
          <w:rFonts w:ascii="Times New Roman" w:hAnsi="Times New Roman" w:cs="Times New Roman"/>
          <w:b/>
          <w:i/>
          <w:sz w:val="28"/>
          <w:szCs w:val="28"/>
          <w:lang w:val="kk-KZ"/>
        </w:rPr>
        <w:t>Сөзді қолдануда болсын, таңдауда болсын, әрлеуде</w:t>
      </w:r>
      <w:r>
        <w:rPr>
          <w:rFonts w:ascii="Times New Roman" w:hAnsi="Times New Roman" w:cs="Times New Roman"/>
          <w:sz w:val="28"/>
          <w:szCs w:val="28"/>
          <w:lang w:val="kk-KZ"/>
        </w:rPr>
        <w:t xml:space="preserve"> болсын әдеби тілдің орфографиялық, лексика-грамматикалық нормасын қатаң сақтау міндеті тұрады. Іскери хаттар белгілі қызмет саласындағы жұмыс бабына байланысты қарым-қатынасты жүзеге асыруға қызмет атқарады. Сондықтан арнай стандарттық типтегі қарым-қатынас құралы ретінде ерекшеленеді. Қарым-қатынас жасауда адресанттың адресатқа бағыттаған арнайы клишелері, адресанттың ерекшелігін, сөйлеу мақсатын айқындайтын грамматикалық амал-тәсілдер, синтагмалық бөліктер қолданылады. Іскери хаттың әрқайсысының өзіне тән прагмастилистикалық ерекшеліктері болады. </w:t>
      </w:r>
    </w:p>
    <w:p w14:paraId="67203982" w14:textId="77777777" w:rsidR="00257D62" w:rsidRDefault="00257D62" w:rsidP="00F03445">
      <w:pPr>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Іскери қатынастағы </w:t>
      </w:r>
      <w:r w:rsidRPr="00FB2DD3">
        <w:rPr>
          <w:rFonts w:ascii="Times New Roman" w:eastAsia="Times New Roman" w:hAnsi="Times New Roman" w:cs="Times New Roman"/>
          <w:b/>
          <w:i/>
          <w:sz w:val="28"/>
          <w:szCs w:val="28"/>
          <w:lang w:val="kk-KZ" w:eastAsia="ru-RU"/>
        </w:rPr>
        <w:t>ауызша сөйлеудің</w:t>
      </w:r>
      <w:r>
        <w:rPr>
          <w:rFonts w:ascii="Times New Roman" w:eastAsia="Times New Roman" w:hAnsi="Times New Roman" w:cs="Times New Roman"/>
          <w:sz w:val="28"/>
          <w:szCs w:val="28"/>
          <w:lang w:val="kk-KZ" w:eastAsia="ru-RU"/>
        </w:rPr>
        <w:t xml:space="preserve"> бастау көзі </w:t>
      </w:r>
      <w:r w:rsidRPr="00977F64">
        <w:rPr>
          <w:rFonts w:ascii="Times New Roman" w:eastAsia="Times New Roman" w:hAnsi="Times New Roman" w:cs="Times New Roman"/>
          <w:sz w:val="28"/>
          <w:szCs w:val="28"/>
          <w:lang w:val="kk-KZ" w:eastAsia="ru-RU"/>
        </w:rPr>
        <w:t>шешендік сөздер, мақал-мәтелдер, жырлар, ертегілер, аңыздар</w:t>
      </w:r>
      <w:r>
        <w:rPr>
          <w:rFonts w:ascii="Times New Roman" w:eastAsia="Times New Roman" w:hAnsi="Times New Roman" w:cs="Times New Roman"/>
          <w:sz w:val="28"/>
          <w:szCs w:val="28"/>
          <w:lang w:val="kk-KZ" w:eastAsia="ru-RU"/>
        </w:rPr>
        <w:t>да жатыр. Әсіресе, шешендік сөздердің қоғамдық, функционалдық қызметі іскери қатынастағы ауызша сөйлеудің</w:t>
      </w:r>
      <w:r>
        <w:rPr>
          <w:rFonts w:ascii="Times New Roman" w:hAnsi="Times New Roman" w:cs="Times New Roman"/>
          <w:sz w:val="28"/>
          <w:szCs w:val="28"/>
          <w:lang w:val="kk-KZ"/>
        </w:rPr>
        <w:t xml:space="preserve"> стильдік жүйесін айқындауда ерекше маңызға ие.   </w:t>
      </w:r>
    </w:p>
    <w:p w14:paraId="5A4B105C" w14:textId="77777777" w:rsidR="00257D62" w:rsidRDefault="00257D62" w:rsidP="00F0344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Іскери қатынастағы ауызша сөйлеу тақырып тұрғысынан да, коммуникацияға түсуші аудитория тұрғысынан да өте көлемді ортаны қамтиды. Сондықтан ауызша сөйлеудің стилдік жүйесі де, прагматикалық мақсаты да сан алуан болып келеді. Теле-радио бағдарламалар, дәріс, </w:t>
      </w:r>
      <w:r>
        <w:rPr>
          <w:rFonts w:ascii="Times New Roman" w:hAnsi="Times New Roman" w:cs="Times New Roman"/>
          <w:sz w:val="28"/>
          <w:szCs w:val="28"/>
          <w:lang w:val="kk-KZ"/>
        </w:rPr>
        <w:lastRenderedPageBreak/>
        <w:t xml:space="preserve">тренинг, т.б. сияқты шаршы топ алдына сөйлеудің әрқайсысы қарым-қатынастың өту жағдаятына байланысты әртүрлі сипатқа ие болады. Аудиторияның көлемі, жас ерекшелігі, бір-бірімен қарым-қатынасқа түсу форматына байланысты сөйлеу стилі түрленеді. </w:t>
      </w:r>
    </w:p>
    <w:p w14:paraId="0CBF74FD" w14:textId="0B7F3557" w:rsidR="00257D62" w:rsidRDefault="00257D62" w:rsidP="00F0344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Теле-радиодағы жаңалықтар,</w:t>
      </w:r>
      <w:r w:rsidR="00F06D5D">
        <w:rPr>
          <w:rFonts w:ascii="Times New Roman" w:hAnsi="Times New Roman" w:cs="Times New Roman"/>
          <w:sz w:val="28"/>
          <w:szCs w:val="28"/>
          <w:lang w:val="kk-KZ"/>
        </w:rPr>
        <w:t xml:space="preserve"> </w:t>
      </w:r>
      <w:r>
        <w:rPr>
          <w:rFonts w:ascii="Times New Roman" w:hAnsi="Times New Roman" w:cs="Times New Roman"/>
          <w:sz w:val="28"/>
          <w:szCs w:val="28"/>
          <w:lang w:val="kk-KZ"/>
        </w:rPr>
        <w:t>жарнама т.б.</w:t>
      </w:r>
      <w:r w:rsidR="00F06D5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сияқты бағдарламаларда сөйлеуші тыңдаушылармен виртуалды форматта қарым-қатынасқа түседі. Осыған орай, лексика-грамматикалық, интонациялық, дауыстың қызметі сияқты лингвистикалық нормаларға ерекше назар аударылады. Сөздерді дұрыс байланыстыру,  сөйлемді дұрыс айту, сөйлеу техникасын, сөз мәнерін сазына келтіріп айту т.б. сияқты прагмастилистикалық талаптарға ерекше назар аударылады. </w:t>
      </w:r>
    </w:p>
    <w:p w14:paraId="27F7C00A" w14:textId="3F76B473" w:rsidR="00257D62" w:rsidRDefault="00257D62" w:rsidP="00F0344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Шаршы топ алдында дәріс оқу немесе белгілі бір мәселені түсіндіру де  ауызша сөйлеуді талап етеді. Дәріс, баяндама, есеп беру т.б. барысында ауызша сөйлеудің стилі өзгеше. Мұнда тыңдаушылардың жас ерекшеліктері, білім деңгейлері, әлеуметтік ортасы ескеріліп, соған қарай оларды иландыратын, сезіміне ерекше әсер ететін, қызықтыратын тақырып, мәселе басшылыққа алынады. Лебізді үнемді етіп құру, л</w:t>
      </w:r>
      <w:r w:rsidRPr="00570357">
        <w:rPr>
          <w:rFonts w:ascii="Times New Roman" w:hAnsi="Times New Roman" w:cs="Times New Roman"/>
          <w:sz w:val="28"/>
          <w:szCs w:val="28"/>
          <w:lang w:val="kk-KZ"/>
        </w:rPr>
        <w:t>ебізді түрлендіріп, ажарлап айту</w:t>
      </w:r>
      <w:r>
        <w:rPr>
          <w:rFonts w:ascii="Times New Roman" w:hAnsi="Times New Roman" w:cs="Times New Roman"/>
          <w:sz w:val="28"/>
          <w:szCs w:val="28"/>
          <w:lang w:val="kk-KZ"/>
        </w:rPr>
        <w:t xml:space="preserve">ға ерекше мән беріледі.  </w:t>
      </w:r>
    </w:p>
    <w:p w14:paraId="668F06F6" w14:textId="77777777" w:rsidR="00257D62" w:rsidRDefault="00257D62" w:rsidP="00F0344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Шаршы топ алдында үгіт-насихат жүргізу мақсатында сөйлеудің де өзіндік ерекшеліктері бар. Мұндағы баяндау стилі тыңдаушыға ой салып, іске жұмылдыру мақсатын көздейді. Сондықтан аргументтер мен фактілер эмоционалды бағалауға ие болады. </w:t>
      </w:r>
    </w:p>
    <w:p w14:paraId="180B0893" w14:textId="77777777" w:rsidR="00257D62" w:rsidRPr="00A84225" w:rsidRDefault="00257D62" w:rsidP="00F03445">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Сөзді таңдау, іріктеу тақырыптың ішкі мазмұнына байланысты айқындалады. Мәселен, көпшілікке арналған сөз </w:t>
      </w:r>
      <w:r w:rsidRPr="00A84225">
        <w:rPr>
          <w:rFonts w:ascii="Times New Roman" w:eastAsia="Times New Roman" w:hAnsi="Times New Roman" w:cs="Times New Roman"/>
          <w:sz w:val="28"/>
          <w:szCs w:val="28"/>
          <w:lang w:val="kk-KZ" w:eastAsia="ru-RU"/>
        </w:rPr>
        <w:t>әлеуметтік-саяси тақырыпта</w:t>
      </w:r>
      <w:r>
        <w:rPr>
          <w:rFonts w:ascii="Times New Roman" w:eastAsia="Times New Roman" w:hAnsi="Times New Roman" w:cs="Times New Roman"/>
          <w:sz w:val="28"/>
          <w:szCs w:val="28"/>
          <w:lang w:val="kk-KZ" w:eastAsia="ru-RU"/>
        </w:rPr>
        <w:t xml:space="preserve"> болса – саяси лексика, әлеуметтік-тұрмыстық тақырыпта болса – тұрмыстық лексика,  білім-ғылым тақырыбында болса  – әрбір салаға қатысты терминдер, </w:t>
      </w:r>
      <w:r w:rsidRPr="00A84225">
        <w:rPr>
          <w:rFonts w:ascii="Times New Roman" w:eastAsia="Times New Roman" w:hAnsi="Times New Roman" w:cs="Times New Roman"/>
          <w:sz w:val="28"/>
          <w:szCs w:val="28"/>
          <w:lang w:val="kk-KZ" w:eastAsia="ru-RU"/>
        </w:rPr>
        <w:t>құқық-заңтақырыбында</w:t>
      </w:r>
      <w:r>
        <w:rPr>
          <w:rFonts w:ascii="Times New Roman" w:eastAsia="Times New Roman" w:hAnsi="Times New Roman" w:cs="Times New Roman"/>
          <w:sz w:val="28"/>
          <w:szCs w:val="28"/>
          <w:lang w:val="kk-KZ" w:eastAsia="ru-RU"/>
        </w:rPr>
        <w:t xml:space="preserve"> болса – заң терминдері сияқты сөздер іріктеліп қолданылады. </w:t>
      </w:r>
    </w:p>
    <w:p w14:paraId="7A54B6E1" w14:textId="77777777" w:rsidR="00257D62" w:rsidRPr="0012500D" w:rsidRDefault="00257D62" w:rsidP="00F03445">
      <w:pPr>
        <w:spacing w:after="0" w:line="240" w:lineRule="auto"/>
        <w:ind w:firstLine="567"/>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sz w:val="28"/>
          <w:szCs w:val="28"/>
          <w:lang w:val="kk-KZ" w:eastAsia="ru-RU"/>
        </w:rPr>
        <w:t xml:space="preserve">Сөзді әрлеу мәселесі үгіт-насихат жүргізу мақсатында айтылатын сөздерде айқын көрініс табады. Адамдардың ой-санасын ояту, бір нәрсеге жұмылдыру үшін көзқарасты, идеяны жай хабарлау, баяндау түрінде емес, экспрессивтік бояуы күшті сөздерді, нақты фактілер мен аргументтер кеңінен қолданылады. </w:t>
      </w:r>
    </w:p>
    <w:p w14:paraId="1EF8E0E2" w14:textId="77777777" w:rsidR="00566D77" w:rsidRDefault="00566D77" w:rsidP="00F03445">
      <w:pPr>
        <w:spacing w:after="0" w:line="240" w:lineRule="auto"/>
        <w:ind w:firstLine="567"/>
        <w:jc w:val="both"/>
        <w:rPr>
          <w:rFonts w:ascii="Times New Roman" w:hAnsi="Times New Roman" w:cs="Times New Roman"/>
          <w:sz w:val="28"/>
          <w:szCs w:val="28"/>
          <w:lang w:val="kk-KZ"/>
        </w:rPr>
      </w:pPr>
      <w:r w:rsidRPr="00FB2DD3">
        <w:rPr>
          <w:rFonts w:ascii="Times New Roman" w:hAnsi="Times New Roman" w:cs="Times New Roman"/>
          <w:b/>
          <w:i/>
          <w:sz w:val="28"/>
          <w:szCs w:val="28"/>
          <w:lang w:val="kk-KZ"/>
        </w:rPr>
        <w:t>Қосталған</w:t>
      </w:r>
      <w:r>
        <w:rPr>
          <w:rFonts w:ascii="Times New Roman" w:hAnsi="Times New Roman" w:cs="Times New Roman"/>
          <w:b/>
          <w:i/>
          <w:sz w:val="28"/>
          <w:szCs w:val="28"/>
          <w:lang w:val="kk-KZ"/>
        </w:rPr>
        <w:t xml:space="preserve"> сөйлеу </w:t>
      </w:r>
      <w:r>
        <w:rPr>
          <w:rFonts w:ascii="Times New Roman" w:hAnsi="Times New Roman" w:cs="Times New Roman"/>
          <w:sz w:val="28"/>
          <w:szCs w:val="28"/>
          <w:lang w:val="kk-KZ"/>
        </w:rPr>
        <w:t xml:space="preserve">– коммуниканттардың бір-бірі зейінмен тыңдап, бірін-бірі дұрыс түсіне алуы нәтижесінде орындалатын әрекет. Қосталған сөйлеу пікіралысу, сұхбат құру барысында жүзеге асады. </w:t>
      </w:r>
    </w:p>
    <w:p w14:paraId="4CD7FD6A" w14:textId="33C499CB" w:rsidR="00566D77" w:rsidRDefault="00566D77" w:rsidP="00F03445">
      <w:pPr>
        <w:spacing w:after="0" w:line="240" w:lineRule="auto"/>
        <w:ind w:firstLine="567"/>
        <w:jc w:val="both"/>
        <w:rPr>
          <w:rFonts w:ascii="Times New Roman" w:hAnsi="Times New Roman" w:cs="Times New Roman"/>
          <w:sz w:val="28"/>
          <w:szCs w:val="28"/>
          <w:lang w:val="kk-KZ"/>
        </w:rPr>
      </w:pPr>
      <w:r w:rsidRPr="00566D77">
        <w:rPr>
          <w:rFonts w:ascii="Times New Roman" w:eastAsia="Times New Roman" w:hAnsi="Times New Roman" w:cs="Times New Roman"/>
          <w:i/>
          <w:sz w:val="28"/>
          <w:szCs w:val="28"/>
          <w:lang w:val="kk-KZ" w:eastAsia="ru-RU"/>
        </w:rPr>
        <w:t xml:space="preserve">Макродеңгейдегі қосталған сөйлеуге </w:t>
      </w:r>
      <w:r w:rsidRPr="00566D77">
        <w:rPr>
          <w:rFonts w:ascii="Times New Roman" w:eastAsia="Times New Roman" w:hAnsi="Times New Roman" w:cs="Times New Roman"/>
          <w:sz w:val="28"/>
          <w:szCs w:val="28"/>
          <w:lang w:val="kk-KZ" w:eastAsia="ru-RU"/>
        </w:rPr>
        <w:t>билік өкілдері мен қарапайым халықтың арасындағы диалогты жатқызамыз. Макродеңгейдегі қосталған сөйлеу халықтың, мемлекеттің әлеуметтік-экономикалық жағдайын жақсарту мақсатындағы пікір алысуға негізделеді.</w:t>
      </w:r>
      <w:r w:rsidR="00F06D5D">
        <w:rPr>
          <w:rFonts w:ascii="Times New Roman" w:eastAsia="Times New Roman" w:hAnsi="Times New Roman" w:cs="Times New Roman"/>
          <w:sz w:val="28"/>
          <w:szCs w:val="28"/>
          <w:lang w:val="kk-KZ" w:eastAsia="ru-RU"/>
        </w:rPr>
        <w:t xml:space="preserve"> </w:t>
      </w:r>
      <w:r w:rsidRPr="00566D77">
        <w:rPr>
          <w:rFonts w:ascii="Times New Roman" w:eastAsia="Times New Roman" w:hAnsi="Times New Roman" w:cs="Times New Roman"/>
          <w:i/>
          <w:sz w:val="28"/>
          <w:szCs w:val="28"/>
          <w:lang w:val="kk-KZ" w:eastAsia="ru-RU"/>
        </w:rPr>
        <w:t>Мезодеңгейдегі қосталған сөйлеу</w:t>
      </w:r>
      <w:r w:rsidRPr="00566D77">
        <w:rPr>
          <w:rFonts w:ascii="Times New Roman" w:eastAsia="Times New Roman" w:hAnsi="Times New Roman" w:cs="Times New Roman"/>
          <w:sz w:val="28"/>
          <w:szCs w:val="28"/>
          <w:lang w:val="kk-KZ" w:eastAsia="ru-RU"/>
        </w:rPr>
        <w:t xml:space="preserve"> белгілі бір мәселеге қатысты арнайы әлеуметтік топ арасында болатын пікір алмасу кезінде көрініс табады. Сабақ беру барысында өтіп жатқан тақырыпқа қатысты мұғалім мен оқушылардың, денсаулыққа байланысты дәрігер мен науқастың, ата-аналар мен маманның т.б. арасындағы сұрақ-жауап арқылы </w:t>
      </w:r>
      <w:r w:rsidRPr="00566D77">
        <w:rPr>
          <w:rFonts w:ascii="Times New Roman" w:eastAsia="Times New Roman" w:hAnsi="Times New Roman" w:cs="Times New Roman"/>
          <w:sz w:val="28"/>
          <w:szCs w:val="28"/>
          <w:lang w:val="kk-KZ" w:eastAsia="ru-RU"/>
        </w:rPr>
        <w:lastRenderedPageBreak/>
        <w:t xml:space="preserve">пікіралысу қоғамның барлық саласын қамтып, аса белсенді қарым-қатынас түрін айқындайды. </w:t>
      </w:r>
      <w:r w:rsidRPr="00566D77">
        <w:rPr>
          <w:rFonts w:ascii="Times New Roman" w:eastAsia="Times New Roman" w:hAnsi="Times New Roman" w:cs="Times New Roman"/>
          <w:i/>
          <w:sz w:val="28"/>
          <w:szCs w:val="28"/>
          <w:lang w:val="kk-KZ" w:eastAsia="ru-RU"/>
        </w:rPr>
        <w:t>Микродеңгейдегі қосталған сөйлеу</w:t>
      </w:r>
      <w:r w:rsidRPr="00566D77">
        <w:rPr>
          <w:rFonts w:ascii="Times New Roman" w:eastAsia="Times New Roman" w:hAnsi="Times New Roman" w:cs="Times New Roman"/>
          <w:sz w:val="28"/>
          <w:szCs w:val="28"/>
          <w:lang w:val="kk-KZ" w:eastAsia="ru-RU"/>
        </w:rPr>
        <w:t xml:space="preserve"> қоғамда болып</w:t>
      </w:r>
      <w:r>
        <w:rPr>
          <w:rFonts w:ascii="Times New Roman" w:eastAsia="Times New Roman" w:hAnsi="Times New Roman" w:cs="Times New Roman"/>
          <w:sz w:val="28"/>
          <w:szCs w:val="28"/>
          <w:lang w:val="kk-KZ" w:eastAsia="ru-RU"/>
        </w:rPr>
        <w:t xml:space="preserve"> жатқан өзгерістер мәселесімен айналысатын арнайы мамандар арасындағы пікірталаста көрініс табады. Сөйлеу жағдаяты мемлекеттік маңызы бар саяси, әлеуметтік, экономикалық, идеологиялық т.б. тақырыптарға арналады.  </w:t>
      </w:r>
    </w:p>
    <w:p w14:paraId="1521B802" w14:textId="56288CA6" w:rsidR="00566D77" w:rsidRDefault="00566D77" w:rsidP="00F03445">
      <w:pPr>
        <w:pStyle w:val="a5"/>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Іскери қатынастағы қосталған сөйлеу шынайы жағдаятқа байланысты және сөйлеу әрекеті алдын ала дайындықсыз спон</w:t>
      </w:r>
      <w:r w:rsidR="00F06D5D">
        <w:rPr>
          <w:rFonts w:ascii="Times New Roman" w:eastAsia="Times New Roman" w:hAnsi="Times New Roman" w:cs="Times New Roman"/>
          <w:sz w:val="28"/>
          <w:szCs w:val="28"/>
          <w:lang w:val="kk-KZ" w:eastAsia="ru-RU"/>
        </w:rPr>
        <w:t>т</w:t>
      </w:r>
      <w:r>
        <w:rPr>
          <w:rFonts w:ascii="Times New Roman" w:eastAsia="Times New Roman" w:hAnsi="Times New Roman" w:cs="Times New Roman"/>
          <w:sz w:val="28"/>
          <w:szCs w:val="28"/>
          <w:lang w:val="kk-KZ" w:eastAsia="ru-RU"/>
        </w:rPr>
        <w:t xml:space="preserve">анды түрде  жүзеге асады. Мұнда пікіралысушылардың кәсіби біліктілігі, шеберлігі  алдыңғы шепке шығып, білімі, білігі, мәдениеті айқын көрініс табады. Сөйлеушінің қойған сұрағы немесе сұраққа берген жауабы арқылы оның болмысын тануға болады. </w:t>
      </w:r>
    </w:p>
    <w:p w14:paraId="499CD8CD" w14:textId="77777777" w:rsidR="00566D77" w:rsidRDefault="00566D77" w:rsidP="00F03445">
      <w:pPr>
        <w:pStyle w:val="a5"/>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Қосталған сөйлеу әлеуметтік маңызы бар тақырыпқа арналып, сұхбат құруға, пікіралысуға,  ойтүрткі жасауғаарқау болатын 6 типті сұрақтарымен (</w:t>
      </w:r>
      <w:r>
        <w:rPr>
          <w:rFonts w:ascii="Times New Roman" w:eastAsia="Times New Roman" w:hAnsi="Times New Roman" w:cs="Times New Roman"/>
          <w:i/>
          <w:sz w:val="28"/>
          <w:szCs w:val="28"/>
          <w:lang w:val="kk-KZ" w:eastAsia="ru-RU"/>
        </w:rPr>
        <w:t xml:space="preserve">қарапайым; </w:t>
      </w:r>
      <w:r w:rsidRPr="00577626">
        <w:rPr>
          <w:rFonts w:ascii="Times New Roman" w:eastAsia="Times New Roman" w:hAnsi="Times New Roman" w:cs="Times New Roman"/>
          <w:i/>
          <w:sz w:val="28"/>
          <w:szCs w:val="28"/>
          <w:lang w:val="kk-KZ" w:eastAsia="ru-RU"/>
        </w:rPr>
        <w:t>нақтыл</w:t>
      </w:r>
      <w:r>
        <w:rPr>
          <w:rFonts w:ascii="Times New Roman" w:eastAsia="Times New Roman" w:hAnsi="Times New Roman" w:cs="Times New Roman"/>
          <w:i/>
          <w:sz w:val="28"/>
          <w:szCs w:val="28"/>
          <w:lang w:val="kk-KZ" w:eastAsia="ru-RU"/>
        </w:rPr>
        <w:t xml:space="preserve">аушы; интерпретациялық; шығармашылық; бағалау; </w:t>
      </w:r>
      <w:r w:rsidRPr="00577626">
        <w:rPr>
          <w:rFonts w:ascii="Times New Roman" w:eastAsia="Times New Roman" w:hAnsi="Times New Roman" w:cs="Times New Roman"/>
          <w:i/>
          <w:sz w:val="28"/>
          <w:szCs w:val="28"/>
          <w:lang w:val="kk-KZ" w:eastAsia="ru-RU"/>
        </w:rPr>
        <w:t>практикалық сұрақ</w:t>
      </w:r>
      <w:r>
        <w:rPr>
          <w:rFonts w:ascii="Times New Roman" w:eastAsia="Times New Roman" w:hAnsi="Times New Roman" w:cs="Times New Roman"/>
          <w:i/>
          <w:sz w:val="28"/>
          <w:szCs w:val="28"/>
          <w:lang w:val="kk-KZ" w:eastAsia="ru-RU"/>
        </w:rPr>
        <w:t>)</w:t>
      </w:r>
      <w:r>
        <w:rPr>
          <w:rFonts w:ascii="Times New Roman" w:hAnsi="Times New Roman" w:cs="Times New Roman"/>
          <w:sz w:val="28"/>
          <w:szCs w:val="28"/>
          <w:lang w:val="kk-KZ"/>
        </w:rPr>
        <w:t xml:space="preserve">ерекшеленеді. </w:t>
      </w:r>
    </w:p>
    <w:p w14:paraId="21361388" w14:textId="77777777" w:rsidR="00566D77" w:rsidRPr="00566D77" w:rsidRDefault="00566D77" w:rsidP="00F03445">
      <w:pPr>
        <w:pStyle w:val="a5"/>
        <w:spacing w:after="0" w:line="240" w:lineRule="auto"/>
        <w:ind w:firstLine="56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Іскери қатынастағы қосталған сөйлеудің коммуникативтік сапасын арттыруға </w:t>
      </w:r>
      <w:r w:rsidRPr="00162C88">
        <w:rPr>
          <w:rFonts w:ascii="Times New Roman" w:eastAsia="Times New Roman" w:hAnsi="Times New Roman" w:cs="Times New Roman"/>
          <w:sz w:val="28"/>
          <w:szCs w:val="28"/>
          <w:lang w:val="kk-KZ" w:eastAsia="ru-RU"/>
        </w:rPr>
        <w:t xml:space="preserve">түсініктілік; </w:t>
      </w:r>
      <w:r w:rsidRPr="00162C88">
        <w:rPr>
          <w:rFonts w:ascii="Times New Roman" w:eastAsia="Times New Roman" w:hAnsi="Times New Roman" w:cs="Times New Roman"/>
          <w:i/>
          <w:sz w:val="28"/>
          <w:szCs w:val="28"/>
          <w:lang w:val="kk-KZ" w:eastAsia="ru-RU"/>
        </w:rPr>
        <w:t>интеллектуалдық; таза сөйлеу; экпрессивтілік</w:t>
      </w:r>
      <w:r w:rsidRPr="00162C88">
        <w:rPr>
          <w:rFonts w:ascii="Times New Roman" w:eastAsia="Times New Roman" w:hAnsi="Times New Roman" w:cs="Times New Roman"/>
          <w:sz w:val="28"/>
          <w:szCs w:val="28"/>
          <w:lang w:val="kk-KZ" w:eastAsia="ru-RU"/>
        </w:rPr>
        <w:t xml:space="preserve">, </w:t>
      </w:r>
      <w:r w:rsidRPr="00162C88">
        <w:rPr>
          <w:rFonts w:ascii="Times New Roman" w:eastAsia="Times New Roman" w:hAnsi="Times New Roman" w:cs="Times New Roman"/>
          <w:i/>
          <w:sz w:val="28"/>
          <w:szCs w:val="28"/>
          <w:lang w:val="kk-KZ" w:eastAsia="ru-RU"/>
        </w:rPr>
        <w:t>динамикалық</w:t>
      </w:r>
      <w:r w:rsidRPr="00162C88">
        <w:rPr>
          <w:rFonts w:ascii="Times New Roman" w:eastAsia="Times New Roman" w:hAnsi="Times New Roman" w:cs="Times New Roman"/>
          <w:sz w:val="28"/>
          <w:szCs w:val="28"/>
          <w:lang w:val="kk-KZ" w:eastAsia="ru-RU"/>
        </w:rPr>
        <w:t xml:space="preserve">, </w:t>
      </w:r>
      <w:r w:rsidRPr="00162C88">
        <w:rPr>
          <w:rFonts w:ascii="Times New Roman" w:eastAsia="Times New Roman" w:hAnsi="Times New Roman" w:cs="Times New Roman"/>
          <w:i/>
          <w:sz w:val="28"/>
          <w:szCs w:val="28"/>
          <w:lang w:val="kk-KZ" w:eastAsia="ru-RU"/>
        </w:rPr>
        <w:t>прагматикалық нысан; дауыстың қызметі т.б. факторлар</w:t>
      </w:r>
      <w:r>
        <w:rPr>
          <w:rFonts w:ascii="Times New Roman" w:eastAsia="Times New Roman" w:hAnsi="Times New Roman" w:cs="Times New Roman"/>
          <w:sz w:val="28"/>
          <w:szCs w:val="28"/>
          <w:lang w:val="kk-KZ" w:eastAsia="ru-RU"/>
        </w:rPr>
        <w:t xml:space="preserve">қызмет атқарады. Қосталған сөйлеуде </w:t>
      </w:r>
      <w:r w:rsidRPr="00183334">
        <w:rPr>
          <w:rFonts w:ascii="Times New Roman" w:eastAsia="Times New Roman" w:hAnsi="Times New Roman" w:cs="Times New Roman"/>
          <w:i/>
          <w:sz w:val="28"/>
          <w:szCs w:val="28"/>
          <w:lang w:val="kk-KZ" w:eastAsia="ru-RU"/>
        </w:rPr>
        <w:t>бейресмилік, еркіндік, сенімділік пен  ашық және жасырын прагматикалық бағдар</w:t>
      </w:r>
      <w:r>
        <w:rPr>
          <w:rFonts w:ascii="Times New Roman" w:eastAsia="Times New Roman" w:hAnsi="Times New Roman" w:cs="Times New Roman"/>
          <w:sz w:val="28"/>
          <w:szCs w:val="28"/>
          <w:lang w:val="kk-KZ" w:eastAsia="ru-RU"/>
        </w:rPr>
        <w:t xml:space="preserve"> басымдыққа ие болады.</w:t>
      </w:r>
    </w:p>
    <w:p w14:paraId="329800D4" w14:textId="77777777" w:rsidR="00257D62" w:rsidRDefault="00257D62" w:rsidP="00F03445">
      <w:pPr>
        <w:pStyle w:val="a5"/>
        <w:spacing w:after="0" w:line="240" w:lineRule="auto"/>
        <w:ind w:firstLine="567"/>
        <w:jc w:val="both"/>
        <w:rPr>
          <w:rFonts w:ascii="Times New Roman" w:eastAsia="Times New Roman" w:hAnsi="Times New Roman" w:cs="Times New Roman"/>
          <w:b/>
          <w:sz w:val="28"/>
          <w:szCs w:val="28"/>
          <w:lang w:val="kk-KZ" w:eastAsia="ru-RU"/>
        </w:rPr>
      </w:pPr>
    </w:p>
    <w:p w14:paraId="0C64963E" w14:textId="77777777" w:rsidR="00257D62" w:rsidRDefault="00257D62" w:rsidP="00257D62">
      <w:pPr>
        <w:pStyle w:val="a5"/>
        <w:spacing w:after="0" w:line="240" w:lineRule="auto"/>
        <w:ind w:firstLine="709"/>
        <w:jc w:val="both"/>
        <w:rPr>
          <w:rFonts w:ascii="Times New Roman" w:eastAsia="Times New Roman" w:hAnsi="Times New Roman" w:cs="Times New Roman"/>
          <w:b/>
          <w:sz w:val="28"/>
          <w:szCs w:val="28"/>
          <w:lang w:val="kk-KZ" w:eastAsia="ru-RU"/>
        </w:rPr>
      </w:pPr>
    </w:p>
    <w:p w14:paraId="09E4781B" w14:textId="77777777" w:rsidR="00257D62" w:rsidRDefault="00257D62" w:rsidP="00257D62">
      <w:pPr>
        <w:pStyle w:val="a5"/>
        <w:spacing w:after="0" w:line="240" w:lineRule="auto"/>
        <w:ind w:firstLine="709"/>
        <w:jc w:val="both"/>
        <w:rPr>
          <w:rFonts w:ascii="Times New Roman" w:eastAsia="Times New Roman" w:hAnsi="Times New Roman" w:cs="Times New Roman"/>
          <w:b/>
          <w:sz w:val="28"/>
          <w:szCs w:val="28"/>
          <w:lang w:val="kk-KZ" w:eastAsia="ru-RU"/>
        </w:rPr>
      </w:pPr>
    </w:p>
    <w:p w14:paraId="1CE06466" w14:textId="77777777" w:rsidR="00257D62" w:rsidRDefault="00257D62" w:rsidP="00257D62">
      <w:pPr>
        <w:pStyle w:val="a5"/>
        <w:spacing w:after="0" w:line="240" w:lineRule="auto"/>
        <w:ind w:firstLine="709"/>
        <w:jc w:val="both"/>
        <w:rPr>
          <w:rFonts w:ascii="Times New Roman" w:eastAsia="Times New Roman" w:hAnsi="Times New Roman" w:cs="Times New Roman"/>
          <w:b/>
          <w:sz w:val="28"/>
          <w:szCs w:val="28"/>
          <w:lang w:val="kk-KZ" w:eastAsia="ru-RU"/>
        </w:rPr>
      </w:pPr>
    </w:p>
    <w:p w14:paraId="6778668F" w14:textId="77777777" w:rsidR="00257D62" w:rsidRDefault="00257D62" w:rsidP="00DF08BD">
      <w:pPr>
        <w:pStyle w:val="a5"/>
        <w:spacing w:after="0" w:line="240" w:lineRule="auto"/>
        <w:ind w:firstLine="709"/>
        <w:jc w:val="both"/>
        <w:rPr>
          <w:rFonts w:ascii="Times New Roman" w:eastAsia="Times New Roman" w:hAnsi="Times New Roman" w:cs="Times New Roman"/>
          <w:b/>
          <w:sz w:val="28"/>
          <w:szCs w:val="28"/>
          <w:lang w:val="kk-KZ" w:eastAsia="ru-RU"/>
        </w:rPr>
      </w:pPr>
    </w:p>
    <w:p w14:paraId="11035D0F" w14:textId="77777777" w:rsidR="005139BE" w:rsidRDefault="005139BE" w:rsidP="00DF08BD">
      <w:pPr>
        <w:pStyle w:val="a5"/>
        <w:spacing w:after="0" w:line="240" w:lineRule="auto"/>
        <w:ind w:firstLine="709"/>
        <w:jc w:val="both"/>
        <w:rPr>
          <w:rFonts w:ascii="Times New Roman" w:eastAsia="Times New Roman" w:hAnsi="Times New Roman" w:cs="Times New Roman"/>
          <w:b/>
          <w:sz w:val="28"/>
          <w:szCs w:val="28"/>
          <w:lang w:val="kk-KZ" w:eastAsia="ru-RU"/>
        </w:rPr>
      </w:pPr>
    </w:p>
    <w:p w14:paraId="4915CB83" w14:textId="77777777" w:rsidR="005139BE" w:rsidRDefault="005139BE" w:rsidP="00DF08BD">
      <w:pPr>
        <w:pStyle w:val="a5"/>
        <w:spacing w:after="0" w:line="240" w:lineRule="auto"/>
        <w:ind w:firstLine="709"/>
        <w:jc w:val="both"/>
        <w:rPr>
          <w:rFonts w:ascii="Times New Roman" w:eastAsia="Times New Roman" w:hAnsi="Times New Roman" w:cs="Times New Roman"/>
          <w:b/>
          <w:sz w:val="28"/>
          <w:szCs w:val="28"/>
          <w:lang w:val="kk-KZ" w:eastAsia="ru-RU"/>
        </w:rPr>
      </w:pPr>
    </w:p>
    <w:p w14:paraId="642D29DE" w14:textId="77777777" w:rsidR="00566D77" w:rsidRDefault="00566D77" w:rsidP="00DF08BD">
      <w:pPr>
        <w:pStyle w:val="a5"/>
        <w:spacing w:after="0" w:line="240" w:lineRule="auto"/>
        <w:ind w:firstLine="709"/>
        <w:jc w:val="both"/>
        <w:rPr>
          <w:rFonts w:ascii="Times New Roman" w:eastAsia="Times New Roman" w:hAnsi="Times New Roman" w:cs="Times New Roman"/>
          <w:b/>
          <w:sz w:val="28"/>
          <w:szCs w:val="28"/>
          <w:lang w:val="kk-KZ" w:eastAsia="ru-RU"/>
        </w:rPr>
      </w:pPr>
    </w:p>
    <w:p w14:paraId="33AC1C37" w14:textId="77777777" w:rsidR="00566D77" w:rsidRDefault="00566D77" w:rsidP="00DF08BD">
      <w:pPr>
        <w:pStyle w:val="a5"/>
        <w:spacing w:after="0" w:line="240" w:lineRule="auto"/>
        <w:ind w:firstLine="709"/>
        <w:jc w:val="both"/>
        <w:rPr>
          <w:rFonts w:ascii="Times New Roman" w:eastAsia="Times New Roman" w:hAnsi="Times New Roman" w:cs="Times New Roman"/>
          <w:b/>
          <w:sz w:val="28"/>
          <w:szCs w:val="28"/>
          <w:lang w:val="kk-KZ" w:eastAsia="ru-RU"/>
        </w:rPr>
      </w:pPr>
    </w:p>
    <w:p w14:paraId="6CC33967" w14:textId="77777777" w:rsidR="00566D77" w:rsidRDefault="00566D77" w:rsidP="00DF08BD">
      <w:pPr>
        <w:pStyle w:val="a5"/>
        <w:spacing w:after="0" w:line="240" w:lineRule="auto"/>
        <w:ind w:firstLine="709"/>
        <w:jc w:val="both"/>
        <w:rPr>
          <w:rFonts w:ascii="Times New Roman" w:eastAsia="Times New Roman" w:hAnsi="Times New Roman" w:cs="Times New Roman"/>
          <w:b/>
          <w:sz w:val="28"/>
          <w:szCs w:val="28"/>
          <w:lang w:val="kk-KZ" w:eastAsia="ru-RU"/>
        </w:rPr>
      </w:pPr>
    </w:p>
    <w:p w14:paraId="187E12F1" w14:textId="77777777" w:rsidR="00566D77" w:rsidRDefault="00566D77" w:rsidP="00DF08BD">
      <w:pPr>
        <w:pStyle w:val="a5"/>
        <w:spacing w:after="0" w:line="240" w:lineRule="auto"/>
        <w:ind w:firstLine="709"/>
        <w:jc w:val="both"/>
        <w:rPr>
          <w:rFonts w:ascii="Times New Roman" w:eastAsia="Times New Roman" w:hAnsi="Times New Roman" w:cs="Times New Roman"/>
          <w:b/>
          <w:sz w:val="28"/>
          <w:szCs w:val="28"/>
          <w:lang w:val="kk-KZ" w:eastAsia="ru-RU"/>
        </w:rPr>
      </w:pPr>
    </w:p>
    <w:p w14:paraId="37A95808" w14:textId="77777777" w:rsidR="00566D77" w:rsidRDefault="00566D77" w:rsidP="00DF08BD">
      <w:pPr>
        <w:pStyle w:val="a5"/>
        <w:spacing w:after="0" w:line="240" w:lineRule="auto"/>
        <w:ind w:firstLine="709"/>
        <w:jc w:val="both"/>
        <w:rPr>
          <w:rFonts w:ascii="Times New Roman" w:eastAsia="Times New Roman" w:hAnsi="Times New Roman" w:cs="Times New Roman"/>
          <w:b/>
          <w:sz w:val="28"/>
          <w:szCs w:val="28"/>
          <w:lang w:val="kk-KZ" w:eastAsia="ru-RU"/>
        </w:rPr>
      </w:pPr>
    </w:p>
    <w:p w14:paraId="76A2F263" w14:textId="77777777" w:rsidR="00B34758" w:rsidRDefault="00B34758" w:rsidP="00DF08BD">
      <w:pPr>
        <w:pStyle w:val="a5"/>
        <w:spacing w:after="0" w:line="240" w:lineRule="auto"/>
        <w:ind w:firstLine="709"/>
        <w:jc w:val="both"/>
        <w:rPr>
          <w:rFonts w:ascii="Times New Roman" w:eastAsia="Times New Roman" w:hAnsi="Times New Roman" w:cs="Times New Roman"/>
          <w:b/>
          <w:sz w:val="28"/>
          <w:szCs w:val="28"/>
          <w:lang w:val="kk-KZ" w:eastAsia="ru-RU"/>
        </w:rPr>
      </w:pPr>
    </w:p>
    <w:p w14:paraId="6439A4BE" w14:textId="77777777" w:rsidR="00B34758" w:rsidRDefault="00B34758" w:rsidP="00DF08BD">
      <w:pPr>
        <w:pStyle w:val="a5"/>
        <w:spacing w:after="0" w:line="240" w:lineRule="auto"/>
        <w:ind w:firstLine="709"/>
        <w:jc w:val="both"/>
        <w:rPr>
          <w:rFonts w:ascii="Times New Roman" w:eastAsia="Times New Roman" w:hAnsi="Times New Roman" w:cs="Times New Roman"/>
          <w:b/>
          <w:sz w:val="28"/>
          <w:szCs w:val="28"/>
          <w:lang w:val="kk-KZ" w:eastAsia="ru-RU"/>
        </w:rPr>
      </w:pPr>
    </w:p>
    <w:p w14:paraId="1271F2B4" w14:textId="77777777" w:rsidR="00B34758" w:rsidRDefault="00B34758" w:rsidP="00DF08BD">
      <w:pPr>
        <w:pStyle w:val="a5"/>
        <w:spacing w:after="0" w:line="240" w:lineRule="auto"/>
        <w:ind w:firstLine="709"/>
        <w:jc w:val="both"/>
        <w:rPr>
          <w:rFonts w:ascii="Times New Roman" w:eastAsia="Times New Roman" w:hAnsi="Times New Roman" w:cs="Times New Roman"/>
          <w:b/>
          <w:sz w:val="28"/>
          <w:szCs w:val="28"/>
          <w:lang w:val="kk-KZ" w:eastAsia="ru-RU"/>
        </w:rPr>
      </w:pPr>
    </w:p>
    <w:p w14:paraId="3878A986" w14:textId="77777777" w:rsidR="00B34758" w:rsidRDefault="00B34758" w:rsidP="00DF08BD">
      <w:pPr>
        <w:pStyle w:val="a5"/>
        <w:spacing w:after="0" w:line="240" w:lineRule="auto"/>
        <w:ind w:firstLine="709"/>
        <w:jc w:val="both"/>
        <w:rPr>
          <w:rFonts w:ascii="Times New Roman" w:eastAsia="Times New Roman" w:hAnsi="Times New Roman" w:cs="Times New Roman"/>
          <w:b/>
          <w:sz w:val="28"/>
          <w:szCs w:val="28"/>
          <w:lang w:val="kk-KZ" w:eastAsia="ru-RU"/>
        </w:rPr>
      </w:pPr>
    </w:p>
    <w:p w14:paraId="5D0B143B" w14:textId="77777777" w:rsidR="00300676" w:rsidRDefault="000C3879" w:rsidP="000C3879">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p>
    <w:p w14:paraId="51BB0FD8" w14:textId="77777777" w:rsidR="00300676" w:rsidRDefault="00300676" w:rsidP="000C3879">
      <w:pPr>
        <w:spacing w:after="0" w:line="240" w:lineRule="auto"/>
        <w:rPr>
          <w:rFonts w:ascii="Times New Roman" w:eastAsia="Times New Roman" w:hAnsi="Times New Roman" w:cs="Times New Roman"/>
          <w:b/>
          <w:sz w:val="28"/>
          <w:szCs w:val="28"/>
          <w:lang w:val="kk-KZ" w:eastAsia="ru-RU"/>
        </w:rPr>
      </w:pPr>
    </w:p>
    <w:p w14:paraId="267A5660" w14:textId="77777777" w:rsidR="00300676" w:rsidRDefault="00300676" w:rsidP="000C3879">
      <w:pPr>
        <w:spacing w:after="0" w:line="240" w:lineRule="auto"/>
        <w:rPr>
          <w:rFonts w:ascii="Times New Roman" w:eastAsia="Times New Roman" w:hAnsi="Times New Roman" w:cs="Times New Roman"/>
          <w:b/>
          <w:sz w:val="28"/>
          <w:szCs w:val="28"/>
          <w:lang w:val="kk-KZ" w:eastAsia="ru-RU"/>
        </w:rPr>
      </w:pPr>
    </w:p>
    <w:p w14:paraId="2D55F4A0" w14:textId="77777777" w:rsidR="00300676" w:rsidRDefault="00300676" w:rsidP="000C3879">
      <w:pPr>
        <w:spacing w:after="0" w:line="240" w:lineRule="auto"/>
        <w:rPr>
          <w:rFonts w:ascii="Times New Roman" w:eastAsia="Times New Roman" w:hAnsi="Times New Roman" w:cs="Times New Roman"/>
          <w:b/>
          <w:sz w:val="28"/>
          <w:szCs w:val="28"/>
          <w:lang w:val="kk-KZ" w:eastAsia="ru-RU"/>
        </w:rPr>
      </w:pPr>
    </w:p>
    <w:p w14:paraId="04634000" w14:textId="77777777" w:rsidR="00300676" w:rsidRDefault="00300676" w:rsidP="000C3879">
      <w:pPr>
        <w:spacing w:after="0" w:line="240" w:lineRule="auto"/>
        <w:rPr>
          <w:rFonts w:ascii="Times New Roman" w:eastAsia="Times New Roman" w:hAnsi="Times New Roman" w:cs="Times New Roman"/>
          <w:b/>
          <w:sz w:val="28"/>
          <w:szCs w:val="28"/>
          <w:lang w:val="kk-KZ" w:eastAsia="ru-RU"/>
        </w:rPr>
      </w:pPr>
    </w:p>
    <w:p w14:paraId="46B840CE" w14:textId="77777777" w:rsidR="00300676" w:rsidRDefault="00300676" w:rsidP="000C3879">
      <w:pPr>
        <w:spacing w:after="0" w:line="240" w:lineRule="auto"/>
        <w:rPr>
          <w:rFonts w:ascii="Times New Roman" w:eastAsia="Times New Roman" w:hAnsi="Times New Roman" w:cs="Times New Roman"/>
          <w:b/>
          <w:sz w:val="28"/>
          <w:szCs w:val="28"/>
          <w:lang w:val="kk-KZ" w:eastAsia="ru-RU"/>
        </w:rPr>
      </w:pPr>
    </w:p>
    <w:p w14:paraId="47A43B1A" w14:textId="77777777" w:rsidR="00300676" w:rsidRDefault="00300676" w:rsidP="000C3879">
      <w:pPr>
        <w:spacing w:after="0" w:line="240" w:lineRule="auto"/>
        <w:rPr>
          <w:rFonts w:ascii="Times New Roman" w:eastAsia="Times New Roman" w:hAnsi="Times New Roman" w:cs="Times New Roman"/>
          <w:b/>
          <w:sz w:val="28"/>
          <w:szCs w:val="28"/>
          <w:lang w:val="kk-KZ" w:eastAsia="ru-RU"/>
        </w:rPr>
      </w:pPr>
    </w:p>
    <w:p w14:paraId="38B679B4" w14:textId="731CE05A" w:rsidR="00B66203" w:rsidRPr="00B66203" w:rsidRDefault="00300676" w:rsidP="000C3879">
      <w:pPr>
        <w:spacing w:after="0" w:line="240" w:lineRule="auto"/>
        <w:rPr>
          <w:rFonts w:ascii="Times New Roman" w:eastAsia="Times New Roman" w:hAnsi="Times New Roman" w:cs="Times New Roman"/>
          <w:b/>
          <w:sz w:val="28"/>
          <w:szCs w:val="28"/>
          <w:lang w:val="kk-KZ" w:eastAsia="ru-RU"/>
        </w:rPr>
      </w:pPr>
      <w:r w:rsidRPr="00DB29AF">
        <w:rPr>
          <w:rFonts w:ascii="Times New Roman" w:eastAsia="Times New Roman" w:hAnsi="Times New Roman" w:cs="Times New Roman"/>
          <w:b/>
          <w:sz w:val="28"/>
          <w:szCs w:val="28"/>
          <w:lang w:val="kk-KZ" w:eastAsia="ru-RU"/>
        </w:rPr>
        <w:lastRenderedPageBreak/>
        <w:t xml:space="preserve">                                           </w:t>
      </w:r>
      <w:r w:rsidR="000C3879">
        <w:rPr>
          <w:rFonts w:ascii="Times New Roman" w:eastAsia="Times New Roman" w:hAnsi="Times New Roman" w:cs="Times New Roman"/>
          <w:b/>
          <w:sz w:val="28"/>
          <w:szCs w:val="28"/>
          <w:lang w:val="kk-KZ" w:eastAsia="ru-RU"/>
        </w:rPr>
        <w:t xml:space="preserve"> </w:t>
      </w:r>
      <w:r w:rsidR="00EC578A" w:rsidRPr="00B66203">
        <w:rPr>
          <w:rFonts w:ascii="Times New Roman" w:eastAsia="Times New Roman" w:hAnsi="Times New Roman" w:cs="Times New Roman"/>
          <w:b/>
          <w:sz w:val="28"/>
          <w:szCs w:val="28"/>
          <w:lang w:val="kk-KZ" w:eastAsia="ru-RU"/>
        </w:rPr>
        <w:t>ҚОРЫТЫНДЫ</w:t>
      </w:r>
    </w:p>
    <w:p w14:paraId="4B67B173" w14:textId="77777777" w:rsidR="00B66203" w:rsidRPr="00B66203" w:rsidRDefault="00B66203" w:rsidP="00B66203">
      <w:pPr>
        <w:spacing w:after="0" w:line="240" w:lineRule="auto"/>
        <w:jc w:val="both"/>
        <w:rPr>
          <w:rFonts w:ascii="Times New Roman" w:eastAsia="Times New Roman" w:hAnsi="Times New Roman" w:cs="Times New Roman"/>
          <w:b/>
          <w:sz w:val="28"/>
          <w:szCs w:val="28"/>
          <w:lang w:val="kk-KZ" w:eastAsia="ru-RU"/>
        </w:rPr>
      </w:pPr>
    </w:p>
    <w:p w14:paraId="640F786B"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B66203">
        <w:rPr>
          <w:rFonts w:ascii="Times New Roman" w:hAnsi="Times New Roman" w:cs="Times New Roman"/>
          <w:sz w:val="28"/>
          <w:szCs w:val="28"/>
          <w:lang w:val="kk-KZ"/>
        </w:rPr>
        <w:t xml:space="preserve">Іскери қатынастағы сөйлеу – әлеуметтік-саяси, экономикалық, идеологиялық т.б. маңызы бар тақырып аясында басшылардың, мамандардың, кәсіпкерлердің, қызметкерлер мен қызметшілердің өзара тілдесуінен туындайтын танымдық әрекет. Іскери қатынастағы сөйлеудің ауызекі сөйлеуден айтарлықтай айырмашылықтары бар. Сөйлеудің бұл түрі кәсіби шеберлікті талап етеді. Сондықтан кәсіби сөйлеу деп атауға болады. </w:t>
      </w:r>
    </w:p>
    <w:p w14:paraId="408B9370" w14:textId="6CA896E4"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B66203">
        <w:rPr>
          <w:rFonts w:ascii="Times New Roman" w:hAnsi="Times New Roman" w:cs="Times New Roman"/>
          <w:sz w:val="28"/>
          <w:szCs w:val="28"/>
          <w:lang w:val="kk-KZ"/>
        </w:rPr>
        <w:t>Кәсіби сөйлеуде сөйлеу актісінің адресант – адресат – контакт – код – контекст – ақпарат деп аталатын алты элементі де қоғамның кәсіби саласымен байланысты зерделенеді. Кәсіби сөйлеу шеберлікті, тапқырлықты, табысты коммуникация құруды талап етеді. Осы талапқа сай болу үшін сөйлеуші  тыңдаушыны сендіре алуы, мойындата алуы керек. Ғылыми тілмен айтқанда, прагматикалық тұрғыда әсер ете алуы тиіс. Іскери қатынаста тек баяндау стилі арқылы тыңдаушыны сендіру мүмкін емес. Себебі қарым-қатынас барысында қарама-қарсы дәлелдер келтіру, тұспалдар келтіру т.б.</w:t>
      </w:r>
      <w:r w:rsidR="00F06D5D">
        <w:rPr>
          <w:rFonts w:ascii="Times New Roman" w:hAnsi="Times New Roman" w:cs="Times New Roman"/>
          <w:sz w:val="28"/>
          <w:szCs w:val="28"/>
          <w:lang w:val="kk-KZ"/>
        </w:rPr>
        <w:t xml:space="preserve"> </w:t>
      </w:r>
      <w:r w:rsidRPr="00B66203">
        <w:rPr>
          <w:rFonts w:ascii="Times New Roman" w:hAnsi="Times New Roman" w:cs="Times New Roman"/>
          <w:sz w:val="28"/>
          <w:szCs w:val="28"/>
          <w:lang w:val="kk-KZ"/>
        </w:rPr>
        <w:t xml:space="preserve">сияқты фактілер кеңінен орын алады. Сөйлеуші тыңдаушынының көзін жеткізуі, көндіруі, әсер етуі үшін нақты аргументтерге сүйеніп сөйлеуі қажет.  </w:t>
      </w:r>
    </w:p>
    <w:p w14:paraId="45A3FF1D"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B66203">
        <w:rPr>
          <w:rFonts w:ascii="Times New Roman" w:hAnsi="Times New Roman" w:cs="Times New Roman"/>
          <w:sz w:val="28"/>
          <w:szCs w:val="28"/>
          <w:lang w:val="kk-KZ"/>
        </w:rPr>
        <w:t xml:space="preserve">Аргументке сүйеніп сөйлеу шеберліктің, шешендіктің басты белгісіне жатады. Ойды нақты дәлелдер арқылы аргументке негіздеп сөйлеу екі түрлі қызметте жұмсалады. Біріншісі – көңілге, ақыл-ойға еш күмән келтірмейтін, бұлтартпас дәлелдерді қолданып сөйлеу. Екіншісі – ойлануды, күмәндануды, қарама-қарсы сұрақ қоюды қажет ететін аргументтерді қолданып сөйлеу. </w:t>
      </w:r>
    </w:p>
    <w:p w14:paraId="3F7EC3B1"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875A70">
        <w:rPr>
          <w:rFonts w:ascii="Times New Roman" w:hAnsi="Times New Roman" w:cs="Times New Roman"/>
          <w:b/>
          <w:i/>
          <w:sz w:val="28"/>
          <w:szCs w:val="28"/>
          <w:lang w:val="kk-KZ"/>
        </w:rPr>
        <w:t>Аргументке сүйеніп сөйлеу</w:t>
      </w:r>
      <w:r w:rsidRPr="00B66203">
        <w:rPr>
          <w:rFonts w:ascii="Times New Roman" w:hAnsi="Times New Roman" w:cs="Times New Roman"/>
          <w:sz w:val="28"/>
          <w:szCs w:val="28"/>
          <w:lang w:val="kk-KZ"/>
        </w:rPr>
        <w:t xml:space="preserve"> іскери қатынастағы сөйлеудің басты ұстанымына жатады. Бұл кәсіби сөйлеудің түрлерін ажыратуға да үлкен қызмет атқарады. А.Байтұрсынұлының тұжырымдары негізінде кәсіби сөйлеуді шешен сөз (дискурс), көсем сөз түрінде жіктеуге болады. </w:t>
      </w:r>
      <w:r w:rsidRPr="003C612C">
        <w:rPr>
          <w:rFonts w:ascii="Times New Roman" w:hAnsi="Times New Roman" w:cs="Times New Roman"/>
          <w:b/>
          <w:i/>
          <w:sz w:val="28"/>
          <w:szCs w:val="28"/>
          <w:lang w:val="kk-KZ"/>
        </w:rPr>
        <w:t>Шешен сөз</w:t>
      </w:r>
      <w:r w:rsidR="00875A70">
        <w:rPr>
          <w:rFonts w:ascii="Times New Roman" w:eastAsia="Times New Roman" w:hAnsi="Times New Roman" w:cs="Times New Roman"/>
          <w:sz w:val="28"/>
          <w:szCs w:val="28"/>
          <w:lang w:val="kk-KZ" w:eastAsia="ru-RU"/>
        </w:rPr>
        <w:t xml:space="preserve">– </w:t>
      </w:r>
      <w:r w:rsidRPr="00B66203">
        <w:rPr>
          <w:rFonts w:ascii="Times New Roman" w:hAnsi="Times New Roman" w:cs="Times New Roman"/>
          <w:sz w:val="28"/>
          <w:szCs w:val="28"/>
          <w:lang w:val="kk-KZ"/>
        </w:rPr>
        <w:t xml:space="preserve">ауызша формадағы кәсіби сөйлеуге, </w:t>
      </w:r>
      <w:r w:rsidRPr="003C612C">
        <w:rPr>
          <w:rFonts w:ascii="Times New Roman" w:hAnsi="Times New Roman" w:cs="Times New Roman"/>
          <w:b/>
          <w:i/>
          <w:sz w:val="28"/>
          <w:szCs w:val="28"/>
          <w:lang w:val="kk-KZ"/>
        </w:rPr>
        <w:t>көсем сөз</w:t>
      </w:r>
      <w:r w:rsidR="00875A70">
        <w:rPr>
          <w:rFonts w:ascii="Times New Roman" w:eastAsia="Times New Roman" w:hAnsi="Times New Roman" w:cs="Times New Roman"/>
          <w:sz w:val="28"/>
          <w:szCs w:val="28"/>
          <w:lang w:val="kk-KZ" w:eastAsia="ru-RU"/>
        </w:rPr>
        <w:t xml:space="preserve">– </w:t>
      </w:r>
      <w:r w:rsidRPr="00B66203">
        <w:rPr>
          <w:rFonts w:ascii="Times New Roman" w:hAnsi="Times New Roman" w:cs="Times New Roman"/>
          <w:sz w:val="28"/>
          <w:szCs w:val="28"/>
          <w:lang w:val="kk-KZ"/>
        </w:rPr>
        <w:t xml:space="preserve">жазбаша формадағы кәсіби сөйлеуге жатады. </w:t>
      </w:r>
    </w:p>
    <w:p w14:paraId="7D263410"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B66203">
        <w:rPr>
          <w:rFonts w:ascii="Times New Roman" w:hAnsi="Times New Roman" w:cs="Times New Roman"/>
          <w:sz w:val="28"/>
          <w:szCs w:val="28"/>
          <w:lang w:val="kk-KZ"/>
        </w:rPr>
        <w:t>Саясат шешен сөзі, билік шешен сөзі, қошемет шешен сөзі, білмір шешен сөзі, уағыз шешен сөзі ауызша айтылатындықтан</w:t>
      </w:r>
      <w:r w:rsidR="00875A70">
        <w:rPr>
          <w:rFonts w:ascii="Times New Roman" w:hAnsi="Times New Roman" w:cs="Times New Roman"/>
          <w:sz w:val="28"/>
          <w:szCs w:val="28"/>
          <w:lang w:val="kk-KZ"/>
        </w:rPr>
        <w:t>,</w:t>
      </w:r>
      <w:r w:rsidRPr="00B66203">
        <w:rPr>
          <w:rFonts w:ascii="Times New Roman" w:hAnsi="Times New Roman" w:cs="Times New Roman"/>
          <w:sz w:val="28"/>
          <w:szCs w:val="28"/>
          <w:lang w:val="kk-KZ"/>
        </w:rPr>
        <w:t xml:space="preserve"> ауызша формадағы кәсіби сөйлеуге жатады. Әлеуметке арналған көсем сөз, шаруашылыққа арналған көсем сөз, қазынаға арналған көсем сөз, мектепке арналған көсем сөз, сот ісіне арналған көсем сөз, саясатқа арналған көсем сөз т.б. жазбаша айтылатындықтан жазбаша формадағы кәсіби сөйлеуге жатады. </w:t>
      </w:r>
    </w:p>
    <w:p w14:paraId="3DA8570E"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B66203">
        <w:rPr>
          <w:rFonts w:ascii="Times New Roman" w:hAnsi="Times New Roman" w:cs="Times New Roman"/>
          <w:sz w:val="28"/>
          <w:szCs w:val="28"/>
          <w:lang w:val="kk-KZ"/>
        </w:rPr>
        <w:t>Сөйлеуді ауызша және жазбаша формада жіктеуге қарым-қатынастың дыбысталу мен таңбалану процесі арқылы өтуі арқау болады. Айтылатын ой дыбысталу арқылы жүзеге асса, сөйлеу ағымы ауызша формада, ал таңбалану арқылы жүзеге асса</w:t>
      </w:r>
      <w:r w:rsidR="00875A70">
        <w:rPr>
          <w:rFonts w:ascii="Times New Roman" w:hAnsi="Times New Roman" w:cs="Times New Roman"/>
          <w:sz w:val="28"/>
          <w:szCs w:val="28"/>
          <w:lang w:val="kk-KZ"/>
        </w:rPr>
        <w:t>,</w:t>
      </w:r>
      <w:r w:rsidRPr="00B66203">
        <w:rPr>
          <w:rFonts w:ascii="Times New Roman" w:hAnsi="Times New Roman" w:cs="Times New Roman"/>
          <w:sz w:val="28"/>
          <w:szCs w:val="28"/>
          <w:lang w:val="kk-KZ"/>
        </w:rPr>
        <w:t xml:space="preserve"> сөйлеу ағымы жазбаша формада жүзеге асады. Прагматикалық, коммуника</w:t>
      </w:r>
      <w:r w:rsidR="00875A70">
        <w:rPr>
          <w:rFonts w:ascii="Times New Roman" w:hAnsi="Times New Roman" w:cs="Times New Roman"/>
          <w:sz w:val="28"/>
          <w:szCs w:val="28"/>
          <w:lang w:val="kk-KZ"/>
        </w:rPr>
        <w:t>тивтік, стильдік, субстанциялық</w:t>
      </w:r>
      <w:r w:rsidRPr="00B66203">
        <w:rPr>
          <w:rFonts w:ascii="Times New Roman" w:hAnsi="Times New Roman" w:cs="Times New Roman"/>
          <w:sz w:val="28"/>
          <w:szCs w:val="28"/>
          <w:lang w:val="kk-KZ"/>
        </w:rPr>
        <w:t xml:space="preserve"> тұрғыдан қарастырғанда тілдік бірліктердің қолданылуы, қызметі, мағынасы, ақпараттық мәні біркелкі болады. Прагматикалық тұрғыда сараласақ, екі формаға да әсер ету, ықпал жасау, сендіру, мойындату, иландыру, ой салу, т.б. тән. Коммуникативтік тұрғыдан қарастырсақ, екі формада да адресант, </w:t>
      </w:r>
      <w:r w:rsidRPr="00B66203">
        <w:rPr>
          <w:rFonts w:ascii="Times New Roman" w:hAnsi="Times New Roman" w:cs="Times New Roman"/>
          <w:sz w:val="28"/>
          <w:szCs w:val="28"/>
          <w:lang w:val="kk-KZ"/>
        </w:rPr>
        <w:lastRenderedPageBreak/>
        <w:t xml:space="preserve">адресат, контекст, код, ақпарат бар. Стильдік тұрғыдан жүйелесек, екі формада да тақырып мазмұнына сай тілдік бірліктерді іріктеп, саралап, әдеби тілдік нормаға сай жүйелеп қолдану талабы ортақ.  Субстанциялық тұрғыдан зерттесек, екі формада да сөйлеу тақырыбы субъектіге бағытталатынын көреміз. </w:t>
      </w:r>
    </w:p>
    <w:p w14:paraId="7E2076B2" w14:textId="162CE7EE"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B66203">
        <w:rPr>
          <w:rFonts w:ascii="Times New Roman" w:hAnsi="Times New Roman" w:cs="Times New Roman"/>
          <w:sz w:val="28"/>
          <w:szCs w:val="28"/>
          <w:lang w:val="kk-KZ"/>
        </w:rPr>
        <w:t xml:space="preserve">Іскери қатынастағы сөйлеу кезінде мына нәрселерге ерекше назар аударылуы тиіс: 1) ойды нәзік иірімдер арқылы мазмұнды түрде жеткізе білу; 2) басқа адамның айтқан сөзін, ойын бөгде адамға дұрыс және түсінікті жеткізу; 3) қарсы уәж келтіру, сұрақ қою арқылы айтылған ойды пысықтай білу; 4)  ешқандай қостаусыз, қолдаусыз өз ойын еркін айтып, сауатты жазу арқылы жеткізу.  </w:t>
      </w:r>
    </w:p>
    <w:p w14:paraId="3E7676DC" w14:textId="53CA5D2B"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B66203">
        <w:rPr>
          <w:rFonts w:ascii="Times New Roman" w:hAnsi="Times New Roman" w:cs="Times New Roman"/>
          <w:sz w:val="28"/>
          <w:szCs w:val="28"/>
          <w:lang w:val="kk-KZ"/>
        </w:rPr>
        <w:t xml:space="preserve">Іскери қатынастағы сөйлеу үш түрлі қасиетімен ерекшеленеді. </w:t>
      </w:r>
      <w:r w:rsidRPr="00875A70">
        <w:rPr>
          <w:rFonts w:ascii="Times New Roman" w:hAnsi="Times New Roman" w:cs="Times New Roman"/>
          <w:i/>
          <w:sz w:val="28"/>
          <w:szCs w:val="28"/>
          <w:lang w:val="kk-KZ"/>
        </w:rPr>
        <w:t>Бірінші</w:t>
      </w:r>
      <w:r w:rsidR="00875A70" w:rsidRPr="00875A70">
        <w:rPr>
          <w:rFonts w:ascii="Times New Roman" w:hAnsi="Times New Roman" w:cs="Times New Roman"/>
          <w:i/>
          <w:sz w:val="28"/>
          <w:szCs w:val="28"/>
          <w:lang w:val="kk-KZ"/>
        </w:rPr>
        <w:t>,</w:t>
      </w:r>
      <w:r w:rsidRPr="00B66203">
        <w:rPr>
          <w:rFonts w:ascii="Times New Roman" w:hAnsi="Times New Roman" w:cs="Times New Roman"/>
          <w:sz w:val="28"/>
          <w:szCs w:val="28"/>
          <w:lang w:val="kk-KZ"/>
        </w:rPr>
        <w:t xml:space="preserve"> динамикалық қасиет тән. Оған тілдік бірліктердің сөйлеу ағымына түскендегі түрленуі; адресанттан шыққан ақпараттың адресантқа жетуі; тілдік бірліктерді әрбір адамның өз мүмкіндігіне қарай іріктеп қолдануы; коммуниканттар арасында қостау немесе қарсылық таныту әрекеттерінің орын алуы, актуализация құбылысы арқылы сұрақ-жауап әдісінің  қолданылуы т.б. дәлел. </w:t>
      </w:r>
      <w:r w:rsidRPr="00875A70">
        <w:rPr>
          <w:rFonts w:ascii="Times New Roman" w:hAnsi="Times New Roman" w:cs="Times New Roman"/>
          <w:i/>
          <w:sz w:val="28"/>
          <w:szCs w:val="28"/>
          <w:lang w:val="kk-KZ"/>
        </w:rPr>
        <w:t>Екіншісі</w:t>
      </w:r>
      <w:r w:rsidRPr="00B66203">
        <w:rPr>
          <w:rFonts w:ascii="Times New Roman" w:hAnsi="Times New Roman" w:cs="Times New Roman"/>
          <w:sz w:val="28"/>
          <w:szCs w:val="28"/>
          <w:lang w:val="kk-KZ"/>
        </w:rPr>
        <w:t xml:space="preserve"> – психологиялық қасиет. Бұл сөйлеудің әлеуметтік танымға әсерін көрсететін итнерпсихикалық және индивидуалдық танымға әсерін көрсететін интрапсихикалық факторлар арқылы анықталады. Аталған факторлар тілдік қатынасқа түсушілердің интеллектуалдық қабілетінің артуына ықпал етеді. Интеллектуалдылық кәсіби шеберлікті арттырады. </w:t>
      </w:r>
      <w:r w:rsidRPr="00875A70">
        <w:rPr>
          <w:rFonts w:ascii="Times New Roman" w:hAnsi="Times New Roman" w:cs="Times New Roman"/>
          <w:i/>
          <w:sz w:val="28"/>
          <w:szCs w:val="28"/>
          <w:lang w:val="kk-KZ"/>
        </w:rPr>
        <w:t xml:space="preserve">Үшіншісі </w:t>
      </w:r>
      <w:r w:rsidRPr="00B66203">
        <w:rPr>
          <w:rFonts w:ascii="Times New Roman" w:hAnsi="Times New Roman" w:cs="Times New Roman"/>
          <w:sz w:val="28"/>
          <w:szCs w:val="28"/>
          <w:lang w:val="kk-KZ"/>
        </w:rPr>
        <w:t xml:space="preserve">– сөйлеу барысындағы мәдениетті этикалық нормалар тұрғысында саралайтын мәдени қасиет. Іскери қатынасқа түсушілердің атағына, дәрежесіне, қызметіне т.б.  байланысты «жоғарыдан төмен», «төменнен жоғары», «вертикальды», «горизантальды» түрде қарым-қатынас орнайды. Осыдан ресми статусына қарай сөйлеу мәдениеті орын алады. Басшылар мен басшылар, басшылар мен қызметкерлер, басшылар мен жұмысшылар т.б. арасындағы қарым-қатынасқа байланысты этикет нормалары өзгеріп отырады. Ресми нормадағы тілдік этикеттер, моральдық нормадағы тілдік этикеттер сөйлеу жағдаятына байланысты қолданылады. Уақыт мөлшерін дұрыс пайдалану да мәдени белгінің басты көрсеткішіне жатады. </w:t>
      </w:r>
    </w:p>
    <w:p w14:paraId="61BABAD9"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B66203">
        <w:rPr>
          <w:rFonts w:ascii="Times New Roman" w:hAnsi="Times New Roman" w:cs="Times New Roman"/>
          <w:sz w:val="28"/>
          <w:szCs w:val="28"/>
          <w:lang w:val="kk-KZ"/>
        </w:rPr>
        <w:t xml:space="preserve">Іскери қатынастағы сөйлеу </w:t>
      </w:r>
      <w:r w:rsidRPr="00875A70">
        <w:rPr>
          <w:rFonts w:ascii="Times New Roman" w:hAnsi="Times New Roman" w:cs="Times New Roman"/>
          <w:i/>
          <w:sz w:val="28"/>
          <w:szCs w:val="28"/>
          <w:lang w:val="kk-KZ"/>
        </w:rPr>
        <w:t>лингвопсихологиялық, лингвомәдени, лингвоқұқықтық, лингвоәлеуметтік, лингвопрагматикалық  ұстанымдарды</w:t>
      </w:r>
      <w:r w:rsidRPr="00B66203">
        <w:rPr>
          <w:rFonts w:ascii="Times New Roman" w:hAnsi="Times New Roman" w:cs="Times New Roman"/>
          <w:sz w:val="28"/>
          <w:szCs w:val="28"/>
          <w:lang w:val="kk-KZ"/>
        </w:rPr>
        <w:t xml:space="preserve"> кешенді түрде басшылыққа алатын сөйлеу ретінде де ерекшеленеді. Осы ұстанымдардың негізінде іскери қатынастағы сөйлеудің психологиямен, мәдениетпен, құқықпен, әлеуметпен, жағдаятпен байланысы анықталады. </w:t>
      </w:r>
    </w:p>
    <w:p w14:paraId="539F0A5F"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B66203">
        <w:rPr>
          <w:rFonts w:ascii="Times New Roman" w:hAnsi="Times New Roman" w:cs="Times New Roman"/>
          <w:sz w:val="28"/>
          <w:szCs w:val="28"/>
          <w:lang w:val="kk-KZ"/>
        </w:rPr>
        <w:t xml:space="preserve">Іскери қатынастағы сөйлеу – қабылдау, білу, әдеп сақтау, сыпайылық көрсету,  ақыл-ойдың дамығанын (эмпатия), өзіндік менін көрсету (рефлексия)  т.б. сияқты үлкен жауапкершілікті жүктейтін сөйлеу түрі.  Коммуниканттардың ой-түйсігіндегі осы әрекеттерді сөйлеу процесімен астарластырып жарыққа шығару айтылған сөздің (ойдың) рас екенін дәлелдеуге, қабылдаушыны сендіруге ықпал етеді. Бір нәрсені сөз арқылы </w:t>
      </w:r>
      <w:r w:rsidRPr="00B66203">
        <w:rPr>
          <w:rFonts w:ascii="Times New Roman" w:hAnsi="Times New Roman" w:cs="Times New Roman"/>
          <w:sz w:val="28"/>
          <w:szCs w:val="28"/>
          <w:lang w:val="kk-KZ"/>
        </w:rPr>
        <w:lastRenderedPageBreak/>
        <w:t xml:space="preserve">дәлелдеп, сендіру үшін ораторлық шеберлік керек. Ораторлық шеберлік сауатты сөйлеу,  ойын анық түсіндіре алу, көп нәрседен хабардар екенін көрсете алу, ішкі қобалжуды жеңе білу, дауыс ырғағын, сөйлеу дикциясын нормаға сай қолдану арқылы тыңдаушыларды  өз сөзіне сендіре алу, тіпті сөзіне ұйыта алудан көрініс табады. </w:t>
      </w:r>
    </w:p>
    <w:p w14:paraId="175DBBCD"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B66203">
        <w:rPr>
          <w:rFonts w:ascii="Times New Roman" w:hAnsi="Times New Roman" w:cs="Times New Roman"/>
          <w:sz w:val="28"/>
          <w:szCs w:val="28"/>
          <w:lang w:val="kk-KZ"/>
        </w:rPr>
        <w:t xml:space="preserve">Іскери қатынаста ораторлық шеберлікпен сөйлеу үшін Аристотельдің риторикалық категориялары басшылыққа алынады. </w:t>
      </w:r>
      <w:r w:rsidRPr="00875A70">
        <w:rPr>
          <w:rFonts w:ascii="Times New Roman" w:hAnsi="Times New Roman" w:cs="Times New Roman"/>
          <w:b/>
          <w:i/>
          <w:sz w:val="28"/>
          <w:szCs w:val="28"/>
          <w:lang w:val="kk-KZ"/>
        </w:rPr>
        <w:t>Логос</w:t>
      </w:r>
      <w:r w:rsidRPr="00B66203">
        <w:rPr>
          <w:rFonts w:ascii="Times New Roman" w:hAnsi="Times New Roman" w:cs="Times New Roman"/>
          <w:sz w:val="28"/>
          <w:szCs w:val="28"/>
          <w:lang w:val="kk-KZ"/>
        </w:rPr>
        <w:t xml:space="preserve"> категориясының іскери қатынастағы сөйлеуде атқаратын қызметі – маңызды ой мен оның тілдік қатынастағы белсенді көрінісін айқындау. Сөйлеушінің де, тыңдаушының да қызығушылығын оятатын маңызды ойдың мәнін түсіну мен түсіндіруге айтылған ойдың маңызды түйіні, оның аргументі, мотиві, қа</w:t>
      </w:r>
      <w:r w:rsidR="00875A70">
        <w:rPr>
          <w:rFonts w:ascii="Times New Roman" w:hAnsi="Times New Roman" w:cs="Times New Roman"/>
          <w:sz w:val="28"/>
          <w:szCs w:val="28"/>
          <w:lang w:val="kk-KZ"/>
        </w:rPr>
        <w:t>рым-қатынастағы рөлі, белсенді қ</w:t>
      </w:r>
      <w:r w:rsidRPr="00B66203">
        <w:rPr>
          <w:rFonts w:ascii="Times New Roman" w:hAnsi="Times New Roman" w:cs="Times New Roman"/>
          <w:sz w:val="28"/>
          <w:szCs w:val="28"/>
          <w:lang w:val="kk-KZ"/>
        </w:rPr>
        <w:t xml:space="preserve">олданысқа түсуі арқау болады. </w:t>
      </w:r>
    </w:p>
    <w:p w14:paraId="01FA606C" w14:textId="15650DF2"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875A70">
        <w:rPr>
          <w:rFonts w:ascii="Times New Roman" w:hAnsi="Times New Roman" w:cs="Times New Roman"/>
          <w:b/>
          <w:i/>
          <w:sz w:val="28"/>
          <w:szCs w:val="28"/>
          <w:lang w:val="kk-KZ"/>
        </w:rPr>
        <w:t>Этос</w:t>
      </w:r>
      <w:r w:rsidRPr="00B66203">
        <w:rPr>
          <w:rFonts w:ascii="Times New Roman" w:hAnsi="Times New Roman" w:cs="Times New Roman"/>
          <w:sz w:val="28"/>
          <w:szCs w:val="28"/>
          <w:lang w:val="kk-KZ"/>
        </w:rPr>
        <w:t xml:space="preserve"> категориясы іскери қатынастағы сөйлеудің психологиялық қырларын айқындауға зор үлес қосады. Шын ықыласпен, таза ниетпен айтылған сөз ойдың бейнесін көрсетіп, тыңдаушының көңіліне сенім ұялатады. Ораторлық шеберлік эмоционалды интеллект тұрғысынан да толығып отырады. Сөйлеушінің аудиториядағы эмоциялық күйді басқара білуі, табысқа жетелейтін эмоциялық күйлерге өзінің ене алуы, өзге адамдардың эмоциясын сезіне білуі және оларды үйлестіре алуы, өзгелердің</w:t>
      </w:r>
      <w:r w:rsidR="00875A70">
        <w:rPr>
          <w:rFonts w:ascii="Times New Roman" w:hAnsi="Times New Roman" w:cs="Times New Roman"/>
          <w:sz w:val="28"/>
          <w:szCs w:val="28"/>
          <w:lang w:val="kk-KZ"/>
        </w:rPr>
        <w:t xml:space="preserve"> эмоциясын басқара алуы, тұлға</w:t>
      </w:r>
      <w:r w:rsidRPr="00B66203">
        <w:rPr>
          <w:rFonts w:ascii="Times New Roman" w:hAnsi="Times New Roman" w:cs="Times New Roman"/>
          <w:sz w:val="28"/>
          <w:szCs w:val="28"/>
          <w:lang w:val="kk-KZ"/>
        </w:rPr>
        <w:t>аралық қарым-қатынас орната білуі сияқты</w:t>
      </w:r>
      <w:r w:rsidR="00875A70">
        <w:rPr>
          <w:rFonts w:ascii="Times New Roman" w:hAnsi="Times New Roman" w:cs="Times New Roman"/>
          <w:sz w:val="28"/>
          <w:szCs w:val="28"/>
          <w:lang w:val="kk-KZ"/>
        </w:rPr>
        <w:t xml:space="preserve"> ақыл-ойға негізделген көңіл </w:t>
      </w:r>
      <w:r w:rsidRPr="00B66203">
        <w:rPr>
          <w:rFonts w:ascii="Times New Roman" w:hAnsi="Times New Roman" w:cs="Times New Roman"/>
          <w:sz w:val="28"/>
          <w:szCs w:val="28"/>
          <w:lang w:val="kk-KZ"/>
        </w:rPr>
        <w:t xml:space="preserve">күйді сөйлеу барысында ескеріп, адамдардың өзара әрекеттесуіне ықпал жасайды. Этос категориясын құрайтын  бұл компоненттер коммуниканттарға үлкен міндет жүктейді. Атап айтқанда,  сөйлеу стилін таңдай білуді, қарым-қатынас мәдениетін орната білуді, тақырып мазмұнын терең, орта, жеңіл деңгейде аша білуді талап етеді. </w:t>
      </w:r>
      <w:r w:rsidR="00875A70">
        <w:rPr>
          <w:rFonts w:ascii="Times New Roman" w:hAnsi="Times New Roman" w:cs="Times New Roman"/>
          <w:sz w:val="28"/>
          <w:szCs w:val="28"/>
          <w:lang w:val="kk-KZ"/>
        </w:rPr>
        <w:t>Э</w:t>
      </w:r>
      <w:r w:rsidRPr="00B66203">
        <w:rPr>
          <w:rFonts w:ascii="Times New Roman" w:hAnsi="Times New Roman" w:cs="Times New Roman"/>
          <w:sz w:val="28"/>
          <w:szCs w:val="28"/>
          <w:lang w:val="kk-KZ"/>
        </w:rPr>
        <w:t xml:space="preserve">тос категориясы мінез бен эмоцияны ақыл-ойға бағындыруға  іскери қарым-қатынастағы ақпараттың сәтті жетуіне, табысты коммуникацияның орнауына өз септігін тигізеді. </w:t>
      </w:r>
    </w:p>
    <w:p w14:paraId="7D51C481"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875A70">
        <w:rPr>
          <w:rFonts w:ascii="Times New Roman" w:hAnsi="Times New Roman" w:cs="Times New Roman"/>
          <w:b/>
          <w:i/>
          <w:sz w:val="28"/>
          <w:szCs w:val="28"/>
          <w:lang w:val="kk-KZ"/>
        </w:rPr>
        <w:t>Пафос</w:t>
      </w:r>
      <w:r w:rsidRPr="00B66203">
        <w:rPr>
          <w:rFonts w:ascii="Times New Roman" w:hAnsi="Times New Roman" w:cs="Times New Roman"/>
          <w:sz w:val="28"/>
          <w:szCs w:val="28"/>
          <w:lang w:val="kk-KZ"/>
        </w:rPr>
        <w:t xml:space="preserve"> категориясы арқылы адамды еліктіруге, рухтандыруға, жігерлендіруге, құмарландыруға  әсер ететін сөздердің қызметі  айқындалады.  Адамның рухына, күш жігеріне әсер ету коммуниканттар арасында өзара түсіністік, үйлесімділілік, келісім орнаған жағдайда ғана орын алады. Сондықтан пафос категориясында пікіралысушылардың көзқарасы модальдық тұрғыда өзара үйлесіп, құптау, мақұлдау, қолдау тауып отырады. Сену, қ</w:t>
      </w:r>
      <w:r w:rsidR="00875A70">
        <w:rPr>
          <w:rFonts w:ascii="Times New Roman" w:hAnsi="Times New Roman" w:cs="Times New Roman"/>
          <w:sz w:val="28"/>
          <w:szCs w:val="28"/>
          <w:lang w:val="kk-KZ"/>
        </w:rPr>
        <w:t xml:space="preserve">уану сияқты психологиялық көңіл </w:t>
      </w:r>
      <w:r w:rsidRPr="00B66203">
        <w:rPr>
          <w:rFonts w:ascii="Times New Roman" w:hAnsi="Times New Roman" w:cs="Times New Roman"/>
          <w:sz w:val="28"/>
          <w:szCs w:val="28"/>
          <w:lang w:val="kk-KZ"/>
        </w:rPr>
        <w:t xml:space="preserve">күйге бөлейтін, болымды, жағымды әрекеттерді көрсететін тілдік бірліктер зерделенеді. </w:t>
      </w:r>
    </w:p>
    <w:p w14:paraId="44EC8EB0"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B66203">
        <w:rPr>
          <w:rFonts w:ascii="Times New Roman" w:hAnsi="Times New Roman" w:cs="Times New Roman"/>
          <w:sz w:val="28"/>
          <w:szCs w:val="28"/>
          <w:lang w:val="kk-KZ"/>
        </w:rPr>
        <w:t xml:space="preserve">Сөйлеу мәдениеті – іскери қатынастағы сөйлеудің ерекшелігін көрсететін аса маңызды факторлардың бірі. Сөйлеу мәдениеті коммуниканттардың лингвистикалық, коммуникативтік, мәдени-танымдық құзіретін айқындайды. Ойдың дұрыс айтылуы, адресатқа дұрыс жетуі, хабардың дұрыс қабылдануы үшін  ақпаратты лингвистикалық тұрғыдан дұрыс кодқа сала білу, этикалық және әдеби норманы білу, ақпаратты эксплицитті (ашық) және имплицитті (жасырын) түрде жеткізе білу, сөйлеу әдебіне тән </w:t>
      </w:r>
      <w:r w:rsidRPr="00875A70">
        <w:rPr>
          <w:rFonts w:ascii="Times New Roman" w:hAnsi="Times New Roman" w:cs="Times New Roman"/>
          <w:i/>
          <w:sz w:val="28"/>
          <w:szCs w:val="28"/>
          <w:lang w:val="kk-KZ"/>
        </w:rPr>
        <w:t xml:space="preserve">ынтымақтастық, әлеуметтік, риторикалық, сыпайыгершілік </w:t>
      </w:r>
      <w:r w:rsidRPr="00875A70">
        <w:rPr>
          <w:rFonts w:ascii="Times New Roman" w:hAnsi="Times New Roman" w:cs="Times New Roman"/>
          <w:i/>
          <w:sz w:val="28"/>
          <w:szCs w:val="28"/>
          <w:lang w:val="kk-KZ"/>
        </w:rPr>
        <w:lastRenderedPageBreak/>
        <w:t>ұстанымдарын білу,«халықаралық әдептілік» және «ұлттық әдептілік» қағидасын білу, тіл тазалығы, тіл анықтығы, тіл дәлдігі, тіл көрнекілігізаңдылықтары</w:t>
      </w:r>
      <w:r w:rsidRPr="00B66203">
        <w:rPr>
          <w:rFonts w:ascii="Times New Roman" w:hAnsi="Times New Roman" w:cs="Times New Roman"/>
          <w:sz w:val="28"/>
          <w:szCs w:val="28"/>
          <w:lang w:val="kk-KZ"/>
        </w:rPr>
        <w:t xml:space="preserve"> мен </w:t>
      </w:r>
      <w:r w:rsidRPr="00875A70">
        <w:rPr>
          <w:rFonts w:ascii="Times New Roman" w:hAnsi="Times New Roman" w:cs="Times New Roman"/>
          <w:i/>
          <w:sz w:val="28"/>
          <w:szCs w:val="28"/>
          <w:lang w:val="kk-KZ"/>
        </w:rPr>
        <w:t>тілдің мағыналық мүмкіндіктерін қолдану</w:t>
      </w:r>
      <w:r w:rsidRPr="00B66203">
        <w:rPr>
          <w:rFonts w:ascii="Times New Roman" w:hAnsi="Times New Roman" w:cs="Times New Roman"/>
          <w:sz w:val="28"/>
          <w:szCs w:val="28"/>
          <w:lang w:val="kk-KZ"/>
        </w:rPr>
        <w:t xml:space="preserve"> іскери қатынастағы сөйлеу мәдениетінің заңдылықтарын айқындайды. </w:t>
      </w:r>
    </w:p>
    <w:p w14:paraId="422AD03A"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B66203">
        <w:rPr>
          <w:rFonts w:ascii="Times New Roman" w:hAnsi="Times New Roman" w:cs="Times New Roman"/>
          <w:sz w:val="28"/>
          <w:szCs w:val="28"/>
          <w:lang w:val="kk-KZ"/>
        </w:rPr>
        <w:t>Іскери қатынастағы сөйлеу – эмпирикалық білімдер жиынтығын құрауға арқау болатын, нақты мақсаттарға қол жеткізуге қызмет атқаратын,  қарым-қатынас кезіндегі психоэмоционалдық жағдаят</w:t>
      </w:r>
      <w:r w:rsidR="00875A70">
        <w:rPr>
          <w:rFonts w:ascii="Times New Roman" w:hAnsi="Times New Roman" w:cs="Times New Roman"/>
          <w:sz w:val="28"/>
          <w:szCs w:val="28"/>
          <w:lang w:val="kk-KZ"/>
        </w:rPr>
        <w:t xml:space="preserve">ты реттейтін таным көрсеткіші. </w:t>
      </w:r>
      <w:r w:rsidRPr="00B66203">
        <w:rPr>
          <w:rFonts w:ascii="Times New Roman" w:hAnsi="Times New Roman" w:cs="Times New Roman"/>
          <w:sz w:val="28"/>
          <w:szCs w:val="28"/>
          <w:lang w:val="kk-KZ"/>
        </w:rPr>
        <w:t xml:space="preserve">Іскери қатынастағы сөйлеудің психологиялық қырлары </w:t>
      </w:r>
      <w:r w:rsidRPr="00875A70">
        <w:rPr>
          <w:rFonts w:ascii="Times New Roman" w:hAnsi="Times New Roman" w:cs="Times New Roman"/>
          <w:i/>
          <w:sz w:val="28"/>
          <w:szCs w:val="28"/>
          <w:lang w:val="kk-KZ"/>
        </w:rPr>
        <w:t>суггестия, конвенцияны сақтау, императив, манипуляция</w:t>
      </w:r>
      <w:r w:rsidRPr="00B66203">
        <w:rPr>
          <w:rFonts w:ascii="Times New Roman" w:hAnsi="Times New Roman" w:cs="Times New Roman"/>
          <w:sz w:val="28"/>
          <w:szCs w:val="28"/>
          <w:lang w:val="kk-KZ"/>
        </w:rPr>
        <w:t xml:space="preserve"> факторлары арқылы да дәлелденеді. Сөз арқылы тыңдаушыны еріксіз иландырып, тіпті сөзге ұйытып тастау фактісі суггестиялық факторға жатады. Қарым</w:t>
      </w:r>
      <w:r w:rsidR="00875A70">
        <w:rPr>
          <w:rFonts w:ascii="Times New Roman" w:hAnsi="Times New Roman" w:cs="Times New Roman"/>
          <w:sz w:val="28"/>
          <w:szCs w:val="28"/>
          <w:lang w:val="kk-KZ"/>
        </w:rPr>
        <w:t xml:space="preserve">-қатынасқа түсуші ортаның көңіл </w:t>
      </w:r>
      <w:r w:rsidRPr="00B66203">
        <w:rPr>
          <w:rFonts w:ascii="Times New Roman" w:hAnsi="Times New Roman" w:cs="Times New Roman"/>
          <w:sz w:val="28"/>
          <w:szCs w:val="28"/>
          <w:lang w:val="kk-KZ"/>
        </w:rPr>
        <w:t xml:space="preserve">күйін бұзбай, сол ортаның психологиясына, мінез-құлқына сай шарттарды сақтап сөйлеу конвенцияны сақтау факторына жатады. Серіктестің ойын, ішкі ниетін бақылай отырып, әрекеттер мен шешімдердің орындалуына мәжбүрлеп сөйлеу императив фактор болып табылады. Шынайы ниетпен емес, әртүрлі айла-әрекет жасап, жалған фактілер келтіріп, құндылықтарды ауыстырып, өтірік айтып сөйлеу манипуляция факторына жатады. </w:t>
      </w:r>
    </w:p>
    <w:p w14:paraId="7F83162F"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B66203">
        <w:rPr>
          <w:rFonts w:ascii="Times New Roman" w:hAnsi="Times New Roman" w:cs="Times New Roman"/>
          <w:sz w:val="28"/>
          <w:szCs w:val="28"/>
          <w:lang w:val="kk-KZ"/>
        </w:rPr>
        <w:t xml:space="preserve">Іскери қатынастағы сөйлеудің психологиялық қыры сыртқы сөйлеудің  </w:t>
      </w:r>
      <w:r w:rsidRPr="00875A70">
        <w:rPr>
          <w:rFonts w:ascii="Times New Roman" w:hAnsi="Times New Roman" w:cs="Times New Roman"/>
          <w:i/>
          <w:sz w:val="28"/>
          <w:szCs w:val="28"/>
          <w:lang w:val="kk-KZ"/>
        </w:rPr>
        <w:t xml:space="preserve">индикативті, сигнификатты, </w:t>
      </w:r>
      <w:r w:rsidR="00094519" w:rsidRPr="00875A70">
        <w:rPr>
          <w:rFonts w:ascii="Times New Roman" w:hAnsi="Times New Roman" w:cs="Times New Roman"/>
          <w:i/>
          <w:sz w:val="28"/>
          <w:szCs w:val="28"/>
          <w:lang w:val="kk-KZ"/>
        </w:rPr>
        <w:t>атауыштық (</w:t>
      </w:r>
      <w:r w:rsidRPr="00875A70">
        <w:rPr>
          <w:rFonts w:ascii="Times New Roman" w:hAnsi="Times New Roman" w:cs="Times New Roman"/>
          <w:i/>
          <w:sz w:val="28"/>
          <w:szCs w:val="28"/>
          <w:lang w:val="kk-KZ"/>
        </w:rPr>
        <w:t>номинативті</w:t>
      </w:r>
      <w:r w:rsidR="00094519" w:rsidRPr="00875A70">
        <w:rPr>
          <w:rFonts w:ascii="Times New Roman" w:hAnsi="Times New Roman" w:cs="Times New Roman"/>
          <w:i/>
          <w:sz w:val="28"/>
          <w:szCs w:val="28"/>
          <w:lang w:val="kk-KZ"/>
        </w:rPr>
        <w:t>)</w:t>
      </w:r>
      <w:r w:rsidRPr="00875A70">
        <w:rPr>
          <w:rFonts w:ascii="Times New Roman" w:hAnsi="Times New Roman" w:cs="Times New Roman"/>
          <w:i/>
          <w:sz w:val="28"/>
          <w:szCs w:val="28"/>
          <w:lang w:val="kk-KZ"/>
        </w:rPr>
        <w:t xml:space="preserve">,  </w:t>
      </w:r>
      <w:r w:rsidR="00094519" w:rsidRPr="00875A70">
        <w:rPr>
          <w:rFonts w:ascii="Times New Roman" w:hAnsi="Times New Roman" w:cs="Times New Roman"/>
          <w:i/>
          <w:sz w:val="28"/>
          <w:szCs w:val="28"/>
          <w:lang w:val="kk-KZ"/>
        </w:rPr>
        <w:t>танымдық (</w:t>
      </w:r>
      <w:r w:rsidRPr="00875A70">
        <w:rPr>
          <w:rFonts w:ascii="Times New Roman" w:hAnsi="Times New Roman" w:cs="Times New Roman"/>
          <w:i/>
          <w:sz w:val="28"/>
          <w:szCs w:val="28"/>
          <w:lang w:val="kk-KZ"/>
        </w:rPr>
        <w:t>гностикалық</w:t>
      </w:r>
      <w:r w:rsidR="00094519" w:rsidRPr="00875A70">
        <w:rPr>
          <w:rFonts w:ascii="Times New Roman" w:hAnsi="Times New Roman" w:cs="Times New Roman"/>
          <w:i/>
          <w:sz w:val="28"/>
          <w:szCs w:val="28"/>
          <w:lang w:val="kk-KZ"/>
        </w:rPr>
        <w:t>)</w:t>
      </w:r>
      <w:r w:rsidRPr="00B66203">
        <w:rPr>
          <w:rFonts w:ascii="Times New Roman" w:hAnsi="Times New Roman" w:cs="Times New Roman"/>
          <w:sz w:val="28"/>
          <w:szCs w:val="28"/>
          <w:lang w:val="kk-KZ"/>
        </w:rPr>
        <w:t xml:space="preserve"> функциясынан да көрініс табады. Индикативті функция – ақпаратты айқын немесе айқын емес</w:t>
      </w:r>
      <w:r w:rsidR="00094519">
        <w:rPr>
          <w:rFonts w:ascii="Times New Roman" w:hAnsi="Times New Roman" w:cs="Times New Roman"/>
          <w:sz w:val="28"/>
          <w:szCs w:val="28"/>
          <w:lang w:val="kk-KZ"/>
        </w:rPr>
        <w:t xml:space="preserve"> (</w:t>
      </w:r>
      <w:r w:rsidRPr="00B66203">
        <w:rPr>
          <w:rFonts w:ascii="Times New Roman" w:hAnsi="Times New Roman" w:cs="Times New Roman"/>
          <w:sz w:val="28"/>
          <w:szCs w:val="28"/>
          <w:lang w:val="kk-KZ"/>
        </w:rPr>
        <w:t>екіұшты) жеткізу мақсатын көздеп сөйлеу. Сигнификатты функция – айтылатын ойға қатысты атауыш сөздердің әртүрлі қасиетін мүмкіндігінше кеңінен пайдаланып, дұрыс, әрі</w:t>
      </w:r>
      <w:r w:rsidR="00875A70">
        <w:rPr>
          <w:rFonts w:ascii="Times New Roman" w:hAnsi="Times New Roman" w:cs="Times New Roman"/>
          <w:sz w:val="28"/>
          <w:szCs w:val="28"/>
          <w:lang w:val="kk-KZ"/>
        </w:rPr>
        <w:t xml:space="preserve"> сауатты байланыстырып сөйлеу. </w:t>
      </w:r>
      <w:r w:rsidR="00094519">
        <w:rPr>
          <w:rFonts w:ascii="Times New Roman" w:hAnsi="Times New Roman" w:cs="Times New Roman"/>
          <w:sz w:val="28"/>
          <w:szCs w:val="28"/>
          <w:lang w:val="kk-KZ"/>
        </w:rPr>
        <w:t>Атауыштық (н</w:t>
      </w:r>
      <w:r w:rsidRPr="00B66203">
        <w:rPr>
          <w:rFonts w:ascii="Times New Roman" w:hAnsi="Times New Roman" w:cs="Times New Roman"/>
          <w:sz w:val="28"/>
          <w:szCs w:val="28"/>
          <w:lang w:val="kk-KZ"/>
        </w:rPr>
        <w:t>оминативті</w:t>
      </w:r>
      <w:r w:rsidR="00094519">
        <w:rPr>
          <w:rFonts w:ascii="Times New Roman" w:hAnsi="Times New Roman" w:cs="Times New Roman"/>
          <w:sz w:val="28"/>
          <w:szCs w:val="28"/>
          <w:lang w:val="kk-KZ"/>
        </w:rPr>
        <w:t>)</w:t>
      </w:r>
      <w:r w:rsidRPr="00B66203">
        <w:rPr>
          <w:rFonts w:ascii="Times New Roman" w:hAnsi="Times New Roman" w:cs="Times New Roman"/>
          <w:sz w:val="28"/>
          <w:szCs w:val="28"/>
          <w:lang w:val="kk-KZ"/>
        </w:rPr>
        <w:t xml:space="preserve"> функция – доминант ретінде жұмсалатын атауыш сөзге басымдық беріп сөйлеу. </w:t>
      </w:r>
      <w:r w:rsidR="00094519">
        <w:rPr>
          <w:rFonts w:ascii="Times New Roman" w:hAnsi="Times New Roman" w:cs="Times New Roman"/>
          <w:sz w:val="28"/>
          <w:szCs w:val="28"/>
          <w:lang w:val="kk-KZ"/>
        </w:rPr>
        <w:t>Танымдық (г</w:t>
      </w:r>
      <w:r w:rsidRPr="00B66203">
        <w:rPr>
          <w:rFonts w:ascii="Times New Roman" w:hAnsi="Times New Roman" w:cs="Times New Roman"/>
          <w:sz w:val="28"/>
          <w:szCs w:val="28"/>
          <w:lang w:val="kk-KZ"/>
        </w:rPr>
        <w:t>ностикалық</w:t>
      </w:r>
      <w:r w:rsidR="00094519">
        <w:rPr>
          <w:rFonts w:ascii="Times New Roman" w:hAnsi="Times New Roman" w:cs="Times New Roman"/>
          <w:sz w:val="28"/>
          <w:szCs w:val="28"/>
          <w:lang w:val="kk-KZ"/>
        </w:rPr>
        <w:t>)</w:t>
      </w:r>
      <w:r w:rsidRPr="00B66203">
        <w:rPr>
          <w:rFonts w:ascii="Times New Roman" w:hAnsi="Times New Roman" w:cs="Times New Roman"/>
          <w:sz w:val="28"/>
          <w:szCs w:val="28"/>
          <w:lang w:val="kk-KZ"/>
        </w:rPr>
        <w:t xml:space="preserve"> функция – саяси және мәдени ұстанымдарды басшылыққа алып сөйлеу.</w:t>
      </w:r>
    </w:p>
    <w:p w14:paraId="62F71676" w14:textId="77777777" w:rsidR="00B66203" w:rsidRPr="00B66203" w:rsidRDefault="00B66203" w:rsidP="00F03445">
      <w:pPr>
        <w:spacing w:after="0" w:line="240" w:lineRule="auto"/>
        <w:ind w:firstLine="567"/>
        <w:jc w:val="both"/>
        <w:rPr>
          <w:rFonts w:ascii="Times New Roman" w:eastAsia="Times New Roman" w:hAnsi="Times New Roman" w:cs="Times New Roman"/>
          <w:sz w:val="28"/>
          <w:szCs w:val="28"/>
          <w:lang w:val="kk-KZ" w:eastAsia="ru-RU"/>
        </w:rPr>
      </w:pPr>
      <w:r w:rsidRPr="00B66203">
        <w:rPr>
          <w:rFonts w:ascii="Times New Roman" w:hAnsi="Times New Roman" w:cs="Times New Roman"/>
          <w:sz w:val="28"/>
          <w:szCs w:val="28"/>
          <w:lang w:val="kk-KZ"/>
        </w:rPr>
        <w:t xml:space="preserve">Іскери қатынас барысындағы сөйлеу стилі тапқыр ойды көрсететін шешендік, дұрыс сөйлеуді көрсететін ораторлық шеберлік және нақты дәлел мен аргументер негізінде айқындалады. Сөйлеу стилінің прагматикалық өлшемі – «сөз қолданыс», «сөз таңдау», «сөз әрлеу», «сенімді сөйлеу», «ойға қозғау салу», «түрткі болу», «іске жұмылдыру». Ал стильдік белгілері – тақырып мазмұнына сай сөздердің іріктеліп, </w:t>
      </w:r>
      <w:r w:rsidRPr="00B66203">
        <w:rPr>
          <w:rFonts w:ascii="Times New Roman" w:eastAsia="Times New Roman" w:hAnsi="Times New Roman" w:cs="Times New Roman"/>
          <w:sz w:val="28"/>
          <w:szCs w:val="28"/>
          <w:lang w:val="kk-KZ" w:eastAsia="ru-RU"/>
        </w:rPr>
        <w:t>айқын, түсінікті қолданылуы және поэтикалық амал-тәсілдер арқылы әсерлі жеткізілуі.</w:t>
      </w:r>
    </w:p>
    <w:p w14:paraId="3C25A3C7" w14:textId="77777777" w:rsidR="00B66203" w:rsidRDefault="00B66203" w:rsidP="00F03445">
      <w:pPr>
        <w:spacing w:after="0" w:line="240" w:lineRule="auto"/>
        <w:ind w:firstLine="567"/>
        <w:jc w:val="both"/>
        <w:rPr>
          <w:rFonts w:ascii="Times New Roman" w:eastAsia="Times New Roman" w:hAnsi="Times New Roman" w:cs="Times New Roman"/>
          <w:sz w:val="28"/>
          <w:szCs w:val="28"/>
          <w:lang w:val="kk-KZ" w:eastAsia="ru-RU"/>
        </w:rPr>
      </w:pPr>
      <w:r w:rsidRPr="00B66203">
        <w:rPr>
          <w:rFonts w:ascii="Times New Roman" w:eastAsia="Times New Roman" w:hAnsi="Times New Roman" w:cs="Times New Roman"/>
          <w:sz w:val="28"/>
          <w:szCs w:val="28"/>
          <w:lang w:val="kk-KZ" w:eastAsia="ru-RU"/>
        </w:rPr>
        <w:t>Прагматикалық өлшем мен стильдік белгілер нақты аргументтерге негізделсе</w:t>
      </w:r>
      <w:r w:rsidR="00875A70">
        <w:rPr>
          <w:rFonts w:ascii="Times New Roman" w:eastAsia="Times New Roman" w:hAnsi="Times New Roman" w:cs="Times New Roman"/>
          <w:sz w:val="28"/>
          <w:szCs w:val="28"/>
          <w:lang w:val="kk-KZ" w:eastAsia="ru-RU"/>
        </w:rPr>
        <w:t>,</w:t>
      </w:r>
      <w:r w:rsidRPr="00B66203">
        <w:rPr>
          <w:rFonts w:ascii="Times New Roman" w:eastAsia="Times New Roman" w:hAnsi="Times New Roman" w:cs="Times New Roman"/>
          <w:sz w:val="28"/>
          <w:szCs w:val="28"/>
          <w:lang w:val="kk-KZ" w:eastAsia="ru-RU"/>
        </w:rPr>
        <w:t xml:space="preserve"> шешендік те, ораторлық шеберлік те көрініс табады. Қазақ қоғамында шешендік пен ораторлықтың жігін айырып көрсету орынды. Шешендік – қазақтың ұлттық болмысына, төл табиғатына тән құбылыс ретінде көне заманнан келе жатқан құбылыс. Шешендікте ғасырлар бойы жинақталған, бүкіл адамзаттың өмірлік тәжірибесінен алынған тұжырымдар мен қорытындылар аргумент ретінде қолданылады. Сондықтан бұлтартпас дәлелге негізделген сөйлеу түрі ретінде ерекшеленеді.  Ораторлық шеберлік әр адамның ізденісі, білімі, тәжірибесінен алынған аргументтерге негізделеді. </w:t>
      </w:r>
      <w:r w:rsidRPr="00B66203">
        <w:rPr>
          <w:rFonts w:ascii="Times New Roman" w:eastAsia="Times New Roman" w:hAnsi="Times New Roman" w:cs="Times New Roman"/>
          <w:sz w:val="28"/>
          <w:szCs w:val="28"/>
          <w:lang w:val="kk-KZ" w:eastAsia="ru-RU"/>
        </w:rPr>
        <w:lastRenderedPageBreak/>
        <w:t xml:space="preserve">Аталған аргументтер қабылдаушы тарапынан мойындалмауы да мүмкін. Сондай жағдаятта оратор өзінің шеберлігі арқылы аргументін дәлелдей алады. </w:t>
      </w:r>
    </w:p>
    <w:p w14:paraId="0B08ED40" w14:textId="77777777" w:rsidR="00086206" w:rsidRPr="006D247C" w:rsidRDefault="00086206" w:rsidP="00F03445">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6D247C">
        <w:rPr>
          <w:rFonts w:ascii="Times New Roman" w:hAnsi="Times New Roman" w:cs="Times New Roman"/>
          <w:color w:val="000000" w:themeColor="text1"/>
          <w:sz w:val="28"/>
          <w:szCs w:val="28"/>
          <w:shd w:val="clear" w:color="auto" w:fill="FFFFFF"/>
          <w:lang w:val="kk-KZ"/>
        </w:rPr>
        <w:t xml:space="preserve">Іскери қатынастағы сөйлеудің </w:t>
      </w:r>
      <w:r w:rsidRPr="006D247C">
        <w:rPr>
          <w:rFonts w:ascii="Times New Roman" w:hAnsi="Times New Roman" w:cs="Times New Roman"/>
          <w:b/>
          <w:i/>
          <w:color w:val="000000" w:themeColor="text1"/>
          <w:sz w:val="28"/>
          <w:szCs w:val="28"/>
          <w:shd w:val="clear" w:color="auto" w:fill="FFFFFF"/>
          <w:lang w:val="kk-KZ"/>
        </w:rPr>
        <w:t>прагматикалық өлшемдерін</w:t>
      </w:r>
      <w:r w:rsidRPr="006D247C">
        <w:rPr>
          <w:rFonts w:ascii="Times New Roman" w:hAnsi="Times New Roman" w:cs="Times New Roman"/>
          <w:color w:val="000000" w:themeColor="text1"/>
          <w:sz w:val="28"/>
          <w:szCs w:val="28"/>
          <w:shd w:val="clear" w:color="auto" w:fill="FFFFFF"/>
          <w:lang w:val="kk-KZ"/>
        </w:rPr>
        <w:t xml:space="preserve"> айқындайтын ұстанымдарды былайша жүйелеуге болады:</w:t>
      </w:r>
    </w:p>
    <w:p w14:paraId="70826F90" w14:textId="6B3780C6" w:rsidR="00086206" w:rsidRPr="006D247C" w:rsidRDefault="00086206" w:rsidP="00F03445">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6D247C">
        <w:rPr>
          <w:rFonts w:ascii="Times New Roman" w:hAnsi="Times New Roman" w:cs="Times New Roman"/>
          <w:b/>
          <w:i/>
          <w:color w:val="000000" w:themeColor="text1"/>
          <w:sz w:val="28"/>
          <w:szCs w:val="28"/>
          <w:shd w:val="clear" w:color="auto" w:fill="FFFFFF"/>
          <w:lang w:val="kk-KZ"/>
        </w:rPr>
        <w:t>Коммуникативтік ұстаным</w:t>
      </w:r>
      <w:r w:rsidRPr="006D247C">
        <w:rPr>
          <w:rFonts w:ascii="Times New Roman" w:hAnsi="Times New Roman" w:cs="Times New Roman"/>
          <w:i/>
          <w:color w:val="000000" w:themeColor="text1"/>
          <w:sz w:val="28"/>
          <w:szCs w:val="28"/>
          <w:shd w:val="clear" w:color="auto" w:fill="FFFFFF"/>
          <w:lang w:val="kk-KZ"/>
        </w:rPr>
        <w:t xml:space="preserve"> бойынша</w:t>
      </w:r>
      <w:r w:rsidRPr="006D247C">
        <w:rPr>
          <w:rFonts w:ascii="Times New Roman" w:hAnsi="Times New Roman" w:cs="Times New Roman"/>
          <w:color w:val="000000" w:themeColor="text1"/>
          <w:sz w:val="28"/>
          <w:szCs w:val="28"/>
          <w:shd w:val="clear" w:color="auto" w:fill="FFFFFF"/>
          <w:lang w:val="kk-KZ"/>
        </w:rPr>
        <w:t xml:space="preserve"> сөйлеушінің тілдік ортаға байланысты қарым-қатынасқа түсу ерекшеліктері анықталады.</w:t>
      </w:r>
      <w:r w:rsidRPr="006D247C">
        <w:rPr>
          <w:rFonts w:ascii="Times New Roman" w:hAnsi="Times New Roman" w:cs="Times New Roman"/>
          <w:i/>
          <w:color w:val="000000" w:themeColor="text1"/>
          <w:sz w:val="28"/>
          <w:szCs w:val="28"/>
          <w:shd w:val="clear" w:color="auto" w:fill="FFFFFF"/>
          <w:lang w:val="kk-KZ"/>
        </w:rPr>
        <w:t xml:space="preserve">Кәсіби, іскери жағдаятқа байланысты тілдік бірліктерді іріктеп, саралап, таңдап, талғап сөйлеу мәдениетіне сай қолданып, тыңдаушысын өзіне баурап алу факторы көрініс тапса, коммуникативтік ұстанымның жүзеге асқаны деп санауға болады. </w:t>
      </w:r>
      <w:r w:rsidRPr="006D247C">
        <w:rPr>
          <w:rFonts w:ascii="Times New Roman" w:hAnsi="Times New Roman" w:cs="Times New Roman"/>
          <w:b/>
          <w:i/>
          <w:color w:val="000000" w:themeColor="text1"/>
          <w:sz w:val="28"/>
          <w:szCs w:val="28"/>
          <w:shd w:val="clear" w:color="auto" w:fill="FFFFFF"/>
          <w:lang w:val="kk-KZ"/>
        </w:rPr>
        <w:t>Ақпаратты бағыттау ұстанымы</w:t>
      </w:r>
      <w:r w:rsidRPr="006D247C">
        <w:rPr>
          <w:rFonts w:ascii="Times New Roman" w:hAnsi="Times New Roman" w:cs="Times New Roman"/>
          <w:color w:val="000000" w:themeColor="text1"/>
          <w:sz w:val="28"/>
          <w:szCs w:val="28"/>
          <w:shd w:val="clear" w:color="auto" w:fill="FFFFFF"/>
          <w:lang w:val="kk-KZ"/>
        </w:rPr>
        <w:t xml:space="preserve"> Іскери қатынас жағдайында тыңдаушының </w:t>
      </w:r>
      <w:r w:rsidRPr="006D247C">
        <w:rPr>
          <w:rFonts w:ascii="Times New Roman" w:eastAsia="Times New Roman" w:hAnsi="Times New Roman" w:cs="Times New Roman"/>
          <w:color w:val="000000" w:themeColor="text1"/>
          <w:sz w:val="28"/>
          <w:szCs w:val="28"/>
          <w:lang w:val="kk-KZ" w:eastAsia="ru-RU"/>
        </w:rPr>
        <w:t xml:space="preserve">ақпаратты қабылдауына, </w:t>
      </w:r>
      <w:r w:rsidRPr="006D247C">
        <w:rPr>
          <w:rFonts w:ascii="Times New Roman" w:eastAsia="Times New Roman" w:hAnsi="Times New Roman" w:cs="Times New Roman"/>
          <w:i/>
          <w:color w:val="000000" w:themeColor="text1"/>
          <w:sz w:val="28"/>
          <w:szCs w:val="28"/>
          <w:lang w:val="kk-KZ" w:eastAsia="ru-RU"/>
        </w:rPr>
        <w:t>белгілі ~ белгісіз, қазіргі ~ жаңа</w:t>
      </w:r>
      <w:r w:rsidRPr="006D247C">
        <w:rPr>
          <w:rFonts w:ascii="Times New Roman" w:eastAsia="Times New Roman" w:hAnsi="Times New Roman" w:cs="Times New Roman"/>
          <w:color w:val="000000" w:themeColor="text1"/>
          <w:sz w:val="28"/>
          <w:szCs w:val="28"/>
          <w:lang w:val="kk-KZ" w:eastAsia="ru-RU"/>
        </w:rPr>
        <w:t xml:space="preserve"> ақпаратты санатқа жіктеп түсіне алуына арқау болатын әмбебап заңдарға негізделеді.</w:t>
      </w:r>
      <w:r w:rsidR="00693892">
        <w:rPr>
          <w:rFonts w:ascii="Times New Roman" w:eastAsia="Times New Roman" w:hAnsi="Times New Roman" w:cs="Times New Roman"/>
          <w:color w:val="000000" w:themeColor="text1"/>
          <w:sz w:val="28"/>
          <w:szCs w:val="28"/>
          <w:lang w:val="kk-KZ" w:eastAsia="ru-RU"/>
        </w:rPr>
        <w:t xml:space="preserve"> </w:t>
      </w:r>
      <w:r w:rsidRPr="006D247C">
        <w:rPr>
          <w:rFonts w:ascii="Times New Roman" w:hAnsi="Times New Roman" w:cs="Times New Roman"/>
          <w:b/>
          <w:i/>
          <w:color w:val="000000" w:themeColor="text1"/>
          <w:sz w:val="28"/>
          <w:szCs w:val="28"/>
          <w:shd w:val="clear" w:color="auto" w:fill="FFFFFF"/>
          <w:lang w:val="kk-KZ"/>
        </w:rPr>
        <w:t>Интенциялық (діттем) ұстаным</w:t>
      </w:r>
      <w:r w:rsidRPr="006D247C">
        <w:rPr>
          <w:rFonts w:ascii="Times New Roman" w:hAnsi="Times New Roman" w:cs="Times New Roman"/>
          <w:color w:val="000000" w:themeColor="text1"/>
          <w:sz w:val="28"/>
          <w:szCs w:val="28"/>
          <w:shd w:val="clear" w:color="auto" w:fill="FFFFFF"/>
          <w:lang w:val="kk-KZ"/>
        </w:rPr>
        <w:t xml:space="preserve"> адамның мамандықты, кәсіпті таңдауынан бастау алып, сол мамандық туралы білсем, көрсем деген ниетінен туындайды. Сол ниетіне қол жеткізу үшін таңдаған мамандығына немесе кәсібіне қатысты ақпараттармен танысады, пікір алысады, сұхбаттасады.</w:t>
      </w:r>
    </w:p>
    <w:p w14:paraId="56FED3CF" w14:textId="77777777" w:rsidR="00B66203" w:rsidRPr="006D247C" w:rsidRDefault="00B66203" w:rsidP="00F03445">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6D247C">
        <w:rPr>
          <w:rFonts w:ascii="Times New Roman" w:eastAsia="Times New Roman" w:hAnsi="Times New Roman" w:cs="Times New Roman"/>
          <w:color w:val="000000" w:themeColor="text1"/>
          <w:sz w:val="28"/>
          <w:szCs w:val="28"/>
          <w:lang w:val="kk-KZ" w:eastAsia="ru-RU"/>
        </w:rPr>
        <w:t xml:space="preserve">Іскери қатынастағы сөйлеу  жазбаша, ауызша және қосталған сөйлеу түрінде жіктеледі. Осыған орай, сөйлеудің стильдік ерекшеліктері сараланады.  </w:t>
      </w:r>
    </w:p>
    <w:p w14:paraId="091086A4"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A9656E">
        <w:rPr>
          <w:rFonts w:ascii="Times New Roman" w:hAnsi="Times New Roman" w:cs="Times New Roman"/>
          <w:b/>
          <w:i/>
          <w:sz w:val="28"/>
          <w:szCs w:val="28"/>
          <w:lang w:val="kk-KZ"/>
        </w:rPr>
        <w:t>Жазбаша</w:t>
      </w:r>
      <w:r w:rsidRPr="00B66203">
        <w:rPr>
          <w:rFonts w:ascii="Times New Roman" w:hAnsi="Times New Roman" w:cs="Times New Roman"/>
          <w:sz w:val="28"/>
          <w:szCs w:val="28"/>
          <w:lang w:val="kk-KZ"/>
        </w:rPr>
        <w:t xml:space="preserve"> сөйлеудің стильдік ерекшелігі іскери хаттардың коммуникативті-прагматикалық қызметі арқылы айқындалады. Іскери хаттарда адресат пен адресант арасындағы қатынас айқын көрініс табады. Адресат пен адресанттың әлеуметтік рөлін көрсету үшін жазудың син</w:t>
      </w:r>
      <w:r w:rsidR="00875A70">
        <w:rPr>
          <w:rFonts w:ascii="Times New Roman" w:hAnsi="Times New Roman" w:cs="Times New Roman"/>
          <w:sz w:val="28"/>
          <w:szCs w:val="28"/>
          <w:lang w:val="kk-KZ"/>
        </w:rPr>
        <w:t>т</w:t>
      </w:r>
      <w:r w:rsidRPr="00B66203">
        <w:rPr>
          <w:rFonts w:ascii="Times New Roman" w:hAnsi="Times New Roman" w:cs="Times New Roman"/>
          <w:sz w:val="28"/>
          <w:szCs w:val="28"/>
          <w:lang w:val="kk-KZ"/>
        </w:rPr>
        <w:t xml:space="preserve">агмалық жікке бөлінуі, ақпараттың берілу тәртібі, тиісті клишелердің қолданылуы, жазу арқылы айтылған ойдың нақты субъектіге бағытталуын көрсететін жіктеу есімдіктерінің, жақ категориясының қолданылуы, белгілі бір тақырыпқа арналуы т.б. жазбаша сөйлеудің стильдік белгілеріне жатады.  </w:t>
      </w:r>
    </w:p>
    <w:p w14:paraId="5A09FE45" w14:textId="4B541A39"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B66203">
        <w:rPr>
          <w:rFonts w:ascii="Times New Roman" w:hAnsi="Times New Roman" w:cs="Times New Roman"/>
          <w:sz w:val="28"/>
          <w:szCs w:val="28"/>
          <w:lang w:val="kk-KZ"/>
        </w:rPr>
        <w:t xml:space="preserve">Іскери қатынастағы </w:t>
      </w:r>
      <w:r w:rsidRPr="00A9656E">
        <w:rPr>
          <w:rFonts w:ascii="Times New Roman" w:hAnsi="Times New Roman" w:cs="Times New Roman"/>
          <w:b/>
          <w:i/>
          <w:sz w:val="28"/>
          <w:szCs w:val="28"/>
          <w:lang w:val="kk-KZ"/>
        </w:rPr>
        <w:t>ауызша сөйлеу</w:t>
      </w:r>
      <w:r w:rsidRPr="00B66203">
        <w:rPr>
          <w:rFonts w:ascii="Times New Roman" w:hAnsi="Times New Roman" w:cs="Times New Roman"/>
          <w:sz w:val="28"/>
          <w:szCs w:val="28"/>
          <w:lang w:val="kk-KZ"/>
        </w:rPr>
        <w:t xml:space="preserve"> шаршы топ алдында дәріс, баяндама т.б. жасау барысында көрініс табады. Мұнда лебізді үнемді етіп құру және лебізді ажарлап айту мақсаты тұрады. Бірнеше ақпаратты бір сөйлемге сыйғызып айтуға мүмкіндік беретін лексика-грамматикалық ортақтасу ауызша сөйлеудің ең басты стильдік белгісіне жатады. Тыңдаушыға жағымды әсер тудыру үшін тілдік бірліктердің поэтикалық мүмкіндіктерін пайдаланып, троп түрлерін, көріктеу амалдарын қолданып сөйлеу де ауызша сөйлеудің прагмастилистикалық ерекшелігін көрсетеді. </w:t>
      </w:r>
    </w:p>
    <w:p w14:paraId="4C6C7BDA"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B66203">
        <w:rPr>
          <w:rFonts w:ascii="Times New Roman" w:hAnsi="Times New Roman" w:cs="Times New Roman"/>
          <w:sz w:val="28"/>
          <w:szCs w:val="28"/>
          <w:lang w:val="kk-KZ"/>
        </w:rPr>
        <w:t>Іскери қатынастағы ауызша сөйлеуде лексикалық, грамматикалық, просодикалық тәсілдердің қолданылуы белгілі бір прагматикалық нормаға сүйенеді. Лексикалық тәсіл тыңдаушыға ерекше әсер тудыру,  тыңдаушының қабылдауына псих</w:t>
      </w:r>
      <w:r w:rsidR="00426ECD">
        <w:rPr>
          <w:rFonts w:ascii="Times New Roman" w:hAnsi="Times New Roman" w:cs="Times New Roman"/>
          <w:sz w:val="28"/>
          <w:szCs w:val="28"/>
          <w:lang w:val="kk-KZ"/>
        </w:rPr>
        <w:t>ологиялық кедергі келтіретін (</w:t>
      </w:r>
      <w:r w:rsidRPr="00B66203">
        <w:rPr>
          <w:rFonts w:ascii="Times New Roman" w:hAnsi="Times New Roman" w:cs="Times New Roman"/>
          <w:sz w:val="28"/>
          <w:szCs w:val="28"/>
          <w:lang w:val="kk-KZ"/>
        </w:rPr>
        <w:t xml:space="preserve">ой қайталау, қобалжу, кібіртіктеу т.б.) факторлардың орын алмауы,сөздің сәнін, ажарын  </w:t>
      </w:r>
      <w:r w:rsidR="00426ECD">
        <w:rPr>
          <w:rFonts w:ascii="Times New Roman" w:hAnsi="Times New Roman" w:cs="Times New Roman"/>
          <w:sz w:val="28"/>
          <w:szCs w:val="28"/>
          <w:lang w:val="kk-KZ"/>
        </w:rPr>
        <w:t>және</w:t>
      </w:r>
      <w:r w:rsidRPr="00B66203">
        <w:rPr>
          <w:rFonts w:ascii="Times New Roman" w:hAnsi="Times New Roman" w:cs="Times New Roman"/>
          <w:sz w:val="28"/>
          <w:szCs w:val="28"/>
          <w:lang w:val="kk-KZ"/>
        </w:rPr>
        <w:t xml:space="preserve"> тоқсан ауыз сөздің тобықтай түйінін келтіру үшін қолданылады.Грамматикалық тәсіл қарым-қатынас мәдениетін көрсету,  </w:t>
      </w:r>
      <w:r w:rsidRPr="00B66203">
        <w:rPr>
          <w:rFonts w:ascii="Times New Roman" w:hAnsi="Times New Roman" w:cs="Times New Roman"/>
          <w:sz w:val="28"/>
          <w:szCs w:val="28"/>
          <w:lang w:val="kk-KZ"/>
        </w:rPr>
        <w:lastRenderedPageBreak/>
        <w:t>адресантпен үндесу, ізгілік, құ</w:t>
      </w:r>
      <w:r w:rsidR="00875A70">
        <w:rPr>
          <w:rFonts w:ascii="Times New Roman" w:hAnsi="Times New Roman" w:cs="Times New Roman"/>
          <w:sz w:val="28"/>
          <w:szCs w:val="28"/>
          <w:lang w:val="kk-KZ"/>
        </w:rPr>
        <w:t xml:space="preserve">рмет таныту үшін қолданылады.  </w:t>
      </w:r>
      <w:r w:rsidRPr="00B66203">
        <w:rPr>
          <w:rFonts w:ascii="Times New Roman" w:hAnsi="Times New Roman" w:cs="Times New Roman"/>
          <w:sz w:val="28"/>
          <w:szCs w:val="28"/>
          <w:lang w:val="kk-KZ"/>
        </w:rPr>
        <w:t xml:space="preserve">Просодикалық тәсіл тыңдаушыға сан түрлі ой тастау үшін қолданылады. </w:t>
      </w:r>
    </w:p>
    <w:p w14:paraId="78D82B6A"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B66203">
        <w:rPr>
          <w:rFonts w:ascii="Times New Roman" w:hAnsi="Times New Roman" w:cs="Times New Roman"/>
          <w:sz w:val="28"/>
          <w:szCs w:val="28"/>
          <w:lang w:val="kk-KZ"/>
        </w:rPr>
        <w:t xml:space="preserve">Ауызша сөйлеудің прагмастилистикалық белгісін айқындайтын көрсеткіштер қатарына коммуникативтік,  кәсіби, лексика-грамматикалық талаптан туындайтын тіл құралдарының қолданылуы жатады. Қарым-қатынас этикасын көрсететін тілдік бірліктердің қолданысы коммуникативтік талапқа сай жұмсалғанын көрсетеді. Іске, кәсіпке байланысты білімін, шеберлігін, танымын көрсететін тілдік қолданыстар кәсіби талапқа жауап береді. Әдеби тіл нормаларын лингвистикалық заңдылықтарға сай пайдаланып,  сөздерді дұрыс байланыстыру, дұрыс сөйлеу, дұрыс айту грамматикалық талапқа жатады. </w:t>
      </w:r>
    </w:p>
    <w:p w14:paraId="18067DD1"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B66203">
        <w:rPr>
          <w:rFonts w:ascii="Times New Roman" w:hAnsi="Times New Roman" w:cs="Times New Roman"/>
          <w:sz w:val="28"/>
          <w:szCs w:val="28"/>
          <w:lang w:val="kk-KZ"/>
        </w:rPr>
        <w:t>Іскери қатынаста әлеуметтік маңызы бар аса жауапты тақырып төңірегінде ниеттес, серікес адамд</w:t>
      </w:r>
      <w:r w:rsidR="00A9656E">
        <w:rPr>
          <w:rFonts w:ascii="Times New Roman" w:hAnsi="Times New Roman" w:cs="Times New Roman"/>
          <w:sz w:val="28"/>
          <w:szCs w:val="28"/>
          <w:lang w:val="kk-KZ"/>
        </w:rPr>
        <w:t>ар бір-бірімен пікір алысып, сұх</w:t>
      </w:r>
      <w:r w:rsidRPr="00B66203">
        <w:rPr>
          <w:rFonts w:ascii="Times New Roman" w:hAnsi="Times New Roman" w:cs="Times New Roman"/>
          <w:sz w:val="28"/>
          <w:szCs w:val="28"/>
          <w:lang w:val="kk-KZ"/>
        </w:rPr>
        <w:t xml:space="preserve">баттасады.  Осындай қатынас барысындағы сөйлеу </w:t>
      </w:r>
      <w:r w:rsidRPr="00A9656E">
        <w:rPr>
          <w:rFonts w:ascii="Times New Roman" w:hAnsi="Times New Roman" w:cs="Times New Roman"/>
          <w:b/>
          <w:i/>
          <w:sz w:val="28"/>
          <w:szCs w:val="28"/>
          <w:lang w:val="kk-KZ"/>
        </w:rPr>
        <w:t>қосталған сөйлеу</w:t>
      </w:r>
      <w:r w:rsidR="00A9656E">
        <w:rPr>
          <w:rFonts w:ascii="Times New Roman" w:hAnsi="Times New Roman" w:cs="Times New Roman"/>
          <w:sz w:val="28"/>
          <w:szCs w:val="28"/>
          <w:lang w:val="kk-KZ"/>
        </w:rPr>
        <w:t xml:space="preserve"> деп аталады. Сұх</w:t>
      </w:r>
      <w:r w:rsidRPr="00B66203">
        <w:rPr>
          <w:rFonts w:ascii="Times New Roman" w:hAnsi="Times New Roman" w:cs="Times New Roman"/>
          <w:sz w:val="28"/>
          <w:szCs w:val="28"/>
          <w:lang w:val="kk-KZ"/>
        </w:rPr>
        <w:t>бат, пікіралысу уақытты тиімді пайдалануды, сөйлеушінің энергиясын сақтауды, тыңдаушыға психологиялық тұрғыда кедергі келтірмеуді талап етеді. Сондықтан сөйлеудің шегі қысқартылып,  тез, оңай, жеңіл қабылданатын, әрі коммуникативтік сапасы жоғары</w:t>
      </w:r>
      <w:r w:rsidR="00A9656E">
        <w:rPr>
          <w:rFonts w:ascii="Times New Roman" w:hAnsi="Times New Roman" w:cs="Times New Roman"/>
          <w:sz w:val="28"/>
          <w:szCs w:val="28"/>
          <w:lang w:val="kk-KZ"/>
        </w:rPr>
        <w:t xml:space="preserve"> сөйлеу фразалары қолданылады. </w:t>
      </w:r>
      <w:r w:rsidRPr="00B66203">
        <w:rPr>
          <w:rFonts w:ascii="Times New Roman" w:hAnsi="Times New Roman" w:cs="Times New Roman"/>
          <w:sz w:val="28"/>
          <w:szCs w:val="28"/>
          <w:lang w:val="kk-KZ"/>
        </w:rPr>
        <w:t xml:space="preserve">Қосталған сөйлеу </w:t>
      </w:r>
      <w:r w:rsidRPr="00A9656E">
        <w:rPr>
          <w:rFonts w:ascii="Times New Roman" w:hAnsi="Times New Roman" w:cs="Times New Roman"/>
          <w:i/>
          <w:sz w:val="28"/>
          <w:szCs w:val="28"/>
          <w:lang w:val="kk-KZ"/>
        </w:rPr>
        <w:t xml:space="preserve">макродеңгейде, мезодеңгейде, микродеңгейде </w:t>
      </w:r>
      <w:r w:rsidRPr="00B66203">
        <w:rPr>
          <w:rFonts w:ascii="Times New Roman" w:hAnsi="Times New Roman" w:cs="Times New Roman"/>
          <w:sz w:val="28"/>
          <w:szCs w:val="28"/>
          <w:lang w:val="kk-KZ"/>
        </w:rPr>
        <w:t xml:space="preserve">жүзеге асады. Барлық деңгей </w:t>
      </w:r>
      <w:r w:rsidRPr="00A9656E">
        <w:rPr>
          <w:rFonts w:ascii="Times New Roman" w:eastAsia="Times New Roman" w:hAnsi="Times New Roman" w:cs="Times New Roman"/>
          <w:i/>
          <w:sz w:val="28"/>
          <w:szCs w:val="28"/>
          <w:lang w:val="kk-KZ" w:eastAsia="ru-RU"/>
        </w:rPr>
        <w:t>нақтылық,түсініктілік, интеллектуалдық, тазалық,  экпрессивтілік</w:t>
      </w:r>
      <w:r w:rsidRPr="00B66203">
        <w:rPr>
          <w:rFonts w:ascii="Times New Roman" w:hAnsi="Times New Roman" w:cs="Times New Roman"/>
          <w:sz w:val="28"/>
          <w:szCs w:val="28"/>
          <w:lang w:val="kk-KZ"/>
        </w:rPr>
        <w:t xml:space="preserve"> сияқты коммуникативтік сапаны айқындайтын көрсеткіштерге ие болады. Коммуникативтік сапаны айқындайтын әрбір компоненттің стильдік ерекшелігі бар. </w:t>
      </w:r>
    </w:p>
    <w:p w14:paraId="4C157B97" w14:textId="432171B3"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B66203">
        <w:rPr>
          <w:rFonts w:ascii="Times New Roman" w:hAnsi="Times New Roman" w:cs="Times New Roman"/>
          <w:sz w:val="28"/>
          <w:szCs w:val="28"/>
          <w:lang w:val="kk-KZ"/>
        </w:rPr>
        <w:t xml:space="preserve">Нақтылықтың өзі нақты сұрақ, нақты жауап, нақты пікір түрінде дараланып, әрқайсысы жеке-жеке стильдік жүк көтереді. Нақты сұрақтың өзі </w:t>
      </w:r>
      <w:r w:rsidRPr="00A9656E">
        <w:rPr>
          <w:rFonts w:ascii="Times New Roman" w:hAnsi="Times New Roman" w:cs="Times New Roman"/>
          <w:i/>
          <w:sz w:val="28"/>
          <w:szCs w:val="28"/>
          <w:lang w:val="kk-KZ"/>
        </w:rPr>
        <w:t>қарапайым сұрақ,</w:t>
      </w:r>
      <w:r w:rsidR="00693892">
        <w:rPr>
          <w:rFonts w:ascii="Times New Roman" w:hAnsi="Times New Roman" w:cs="Times New Roman"/>
          <w:i/>
          <w:sz w:val="28"/>
          <w:szCs w:val="28"/>
          <w:lang w:val="kk-KZ"/>
        </w:rPr>
        <w:t xml:space="preserve"> </w:t>
      </w:r>
      <w:r w:rsidRPr="00A9656E">
        <w:rPr>
          <w:rFonts w:ascii="Times New Roman" w:hAnsi="Times New Roman" w:cs="Times New Roman"/>
          <w:i/>
          <w:sz w:val="28"/>
          <w:szCs w:val="28"/>
          <w:lang w:val="kk-KZ"/>
        </w:rPr>
        <w:t>нақтылаушы сұрақ, интерпретациялық сұрақ,  шығармашылық сұрақ, бағалау сұрағы, практикалық сұрақ</w:t>
      </w:r>
      <w:r w:rsidRPr="00B66203">
        <w:rPr>
          <w:rFonts w:ascii="Times New Roman" w:hAnsi="Times New Roman" w:cs="Times New Roman"/>
          <w:sz w:val="28"/>
          <w:szCs w:val="28"/>
          <w:lang w:val="kk-KZ"/>
        </w:rPr>
        <w:t xml:space="preserve">  түрінде алтыға бөлініп, әрқайсысы прагматикалық, стил</w:t>
      </w:r>
      <w:r w:rsidR="00A9656E">
        <w:rPr>
          <w:rFonts w:ascii="Times New Roman" w:hAnsi="Times New Roman" w:cs="Times New Roman"/>
          <w:sz w:val="28"/>
          <w:szCs w:val="28"/>
          <w:lang w:val="kk-KZ"/>
        </w:rPr>
        <w:t>ь</w:t>
      </w:r>
      <w:r w:rsidRPr="00B66203">
        <w:rPr>
          <w:rFonts w:ascii="Times New Roman" w:hAnsi="Times New Roman" w:cs="Times New Roman"/>
          <w:sz w:val="28"/>
          <w:szCs w:val="28"/>
          <w:lang w:val="kk-KZ"/>
        </w:rPr>
        <w:t xml:space="preserve">дік мақсатта жұмсалады. </w:t>
      </w:r>
    </w:p>
    <w:p w14:paraId="6F332053"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A9656E">
        <w:rPr>
          <w:rFonts w:ascii="Times New Roman" w:hAnsi="Times New Roman" w:cs="Times New Roman"/>
          <w:i/>
          <w:sz w:val="28"/>
          <w:szCs w:val="28"/>
          <w:lang w:val="kk-KZ"/>
        </w:rPr>
        <w:t xml:space="preserve">Түсініктілік </w:t>
      </w:r>
      <w:r w:rsidRPr="00B66203">
        <w:rPr>
          <w:rFonts w:ascii="Times New Roman" w:hAnsi="Times New Roman" w:cs="Times New Roman"/>
          <w:sz w:val="28"/>
          <w:szCs w:val="28"/>
          <w:lang w:val="kk-KZ"/>
        </w:rPr>
        <w:t xml:space="preserve">аудиторияның әлеуетіне қарай тілдік бірліктерді саралап, әсіресе, терминдерді орнымен қолдану талабынан туындайды. </w:t>
      </w:r>
    </w:p>
    <w:p w14:paraId="176C1381"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A9656E">
        <w:rPr>
          <w:rFonts w:ascii="Times New Roman" w:hAnsi="Times New Roman" w:cs="Times New Roman"/>
          <w:i/>
          <w:sz w:val="28"/>
          <w:szCs w:val="28"/>
          <w:lang w:val="kk-KZ"/>
        </w:rPr>
        <w:t>Интеллектуалдылық</w:t>
      </w:r>
      <w:r w:rsidRPr="00B66203">
        <w:rPr>
          <w:rFonts w:ascii="Times New Roman" w:hAnsi="Times New Roman" w:cs="Times New Roman"/>
          <w:sz w:val="28"/>
          <w:szCs w:val="28"/>
          <w:lang w:val="kk-KZ"/>
        </w:rPr>
        <w:t xml:space="preserve"> ақпаратты қайта өңдеп, қабылдаушылардың түсінуіне жеңіл болатындай етіп қолданудан көрініс табады. </w:t>
      </w:r>
    </w:p>
    <w:p w14:paraId="2834FF60"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A9656E">
        <w:rPr>
          <w:rFonts w:ascii="Times New Roman" w:hAnsi="Times New Roman" w:cs="Times New Roman"/>
          <w:i/>
          <w:sz w:val="28"/>
          <w:szCs w:val="28"/>
          <w:lang w:val="kk-KZ"/>
        </w:rPr>
        <w:t xml:space="preserve">Тазалық </w:t>
      </w:r>
      <w:r w:rsidRPr="00B66203">
        <w:rPr>
          <w:rFonts w:ascii="Times New Roman" w:hAnsi="Times New Roman" w:cs="Times New Roman"/>
          <w:sz w:val="28"/>
          <w:szCs w:val="28"/>
          <w:lang w:val="kk-KZ"/>
        </w:rPr>
        <w:t xml:space="preserve">сөз саптауда тіл тазалығын сақтау, ұлттық құндылықты сақтау, сөйлеу мәдениеті заңдылықтарын сақтау арқылы айқындалады. </w:t>
      </w:r>
    </w:p>
    <w:p w14:paraId="1435D29B"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A9656E">
        <w:rPr>
          <w:rFonts w:ascii="Times New Roman" w:hAnsi="Times New Roman" w:cs="Times New Roman"/>
          <w:i/>
          <w:sz w:val="28"/>
          <w:szCs w:val="28"/>
          <w:lang w:val="kk-KZ"/>
        </w:rPr>
        <w:t>Экпрессивтілік</w:t>
      </w:r>
      <w:r w:rsidRPr="00B66203">
        <w:rPr>
          <w:rFonts w:ascii="Times New Roman" w:hAnsi="Times New Roman" w:cs="Times New Roman"/>
          <w:sz w:val="28"/>
          <w:szCs w:val="28"/>
          <w:lang w:val="kk-KZ"/>
        </w:rPr>
        <w:t xml:space="preserve"> тіл байлығын құнарландырып,  қанатты сөздер, мақал-мәтелдер, фразеологизмдер, теңеу, метафора, т.б. сияқты экспрессивті-эмоционалды бояуы бар тілдік бірліктерді орнымен қолдану. </w:t>
      </w:r>
    </w:p>
    <w:p w14:paraId="6FDD37C8" w14:textId="77777777" w:rsidR="00B66203" w:rsidRPr="00B66203" w:rsidRDefault="00B66203" w:rsidP="00F03445">
      <w:pPr>
        <w:spacing w:after="0" w:line="240" w:lineRule="auto"/>
        <w:ind w:firstLine="567"/>
        <w:jc w:val="both"/>
        <w:rPr>
          <w:rFonts w:ascii="Times New Roman" w:hAnsi="Times New Roman" w:cs="Times New Roman"/>
          <w:sz w:val="28"/>
          <w:szCs w:val="28"/>
          <w:lang w:val="kk-KZ"/>
        </w:rPr>
      </w:pPr>
      <w:r w:rsidRPr="003C612C">
        <w:rPr>
          <w:rFonts w:ascii="Times New Roman" w:hAnsi="Times New Roman" w:cs="Times New Roman"/>
          <w:b/>
          <w:i/>
          <w:sz w:val="28"/>
          <w:szCs w:val="28"/>
          <w:lang w:val="kk-KZ"/>
        </w:rPr>
        <w:t>Сонымен</w:t>
      </w:r>
      <w:r w:rsidR="00A9656E" w:rsidRPr="003C612C">
        <w:rPr>
          <w:rFonts w:ascii="Times New Roman" w:hAnsi="Times New Roman" w:cs="Times New Roman"/>
          <w:b/>
          <w:i/>
          <w:sz w:val="28"/>
          <w:szCs w:val="28"/>
          <w:lang w:val="kk-KZ"/>
        </w:rPr>
        <w:t>,</w:t>
      </w:r>
      <w:r w:rsidRPr="00B66203">
        <w:rPr>
          <w:rFonts w:ascii="Times New Roman" w:hAnsi="Times New Roman" w:cs="Times New Roman"/>
          <w:sz w:val="28"/>
          <w:szCs w:val="28"/>
          <w:lang w:val="kk-KZ"/>
        </w:rPr>
        <w:t xml:space="preserve"> іскери қатынастағы сөйлеу стилі өзіне тән прагматикалық өлшемі, коммуникативтік діттемі, әлеуметтік қызметі, функционалдық жүйесі бар тілдік қатынас теориясының аса маңызды  бір саласына жатады.  </w:t>
      </w:r>
    </w:p>
    <w:p w14:paraId="14B1EBB2" w14:textId="77777777" w:rsidR="00AA14F8" w:rsidRDefault="00AA14F8" w:rsidP="00F03445">
      <w:pPr>
        <w:pStyle w:val="a5"/>
        <w:spacing w:after="0" w:line="240" w:lineRule="auto"/>
        <w:ind w:firstLine="567"/>
        <w:jc w:val="both"/>
        <w:rPr>
          <w:rFonts w:ascii="Times New Roman" w:eastAsia="Times New Roman" w:hAnsi="Times New Roman" w:cs="Times New Roman"/>
          <w:b/>
          <w:sz w:val="28"/>
          <w:szCs w:val="28"/>
          <w:lang w:val="kk-KZ" w:eastAsia="ru-RU"/>
        </w:rPr>
      </w:pPr>
    </w:p>
    <w:p w14:paraId="08ABBED8" w14:textId="77777777" w:rsidR="00EC578A" w:rsidRDefault="00EC578A" w:rsidP="00F03445">
      <w:pPr>
        <w:pStyle w:val="a5"/>
        <w:spacing w:after="0" w:line="240" w:lineRule="auto"/>
        <w:ind w:firstLine="567"/>
        <w:jc w:val="both"/>
        <w:rPr>
          <w:rFonts w:ascii="Times New Roman" w:eastAsia="Times New Roman" w:hAnsi="Times New Roman" w:cs="Times New Roman"/>
          <w:b/>
          <w:sz w:val="28"/>
          <w:szCs w:val="28"/>
          <w:lang w:val="kk-KZ" w:eastAsia="ru-RU"/>
        </w:rPr>
      </w:pPr>
    </w:p>
    <w:p w14:paraId="3FC51A45" w14:textId="77777777" w:rsidR="008F4033" w:rsidRDefault="008F4033" w:rsidP="00F03445">
      <w:pPr>
        <w:spacing w:after="0" w:line="240" w:lineRule="auto"/>
        <w:ind w:firstLine="567"/>
        <w:jc w:val="center"/>
        <w:rPr>
          <w:rFonts w:ascii="Times New Roman" w:eastAsia="Times New Roman" w:hAnsi="Times New Roman" w:cs="Times New Roman"/>
          <w:b/>
          <w:sz w:val="28"/>
          <w:szCs w:val="28"/>
          <w:lang w:val="kk-KZ" w:eastAsia="ru-RU"/>
        </w:rPr>
      </w:pPr>
    </w:p>
    <w:p w14:paraId="078D8C95" w14:textId="77777777" w:rsidR="008F4033" w:rsidRDefault="008F4033" w:rsidP="00F03445">
      <w:pPr>
        <w:spacing w:after="0" w:line="240" w:lineRule="auto"/>
        <w:ind w:firstLine="567"/>
        <w:jc w:val="center"/>
        <w:rPr>
          <w:rFonts w:ascii="Times New Roman" w:eastAsia="Times New Roman" w:hAnsi="Times New Roman" w:cs="Times New Roman"/>
          <w:b/>
          <w:sz w:val="28"/>
          <w:szCs w:val="28"/>
          <w:lang w:val="kk-KZ" w:eastAsia="ru-RU"/>
        </w:rPr>
      </w:pPr>
    </w:p>
    <w:p w14:paraId="7950AA10" w14:textId="77777777" w:rsidR="00A74104" w:rsidRDefault="00A74104" w:rsidP="00746B5B">
      <w:pPr>
        <w:spacing w:after="0" w:line="240" w:lineRule="auto"/>
        <w:ind w:firstLine="709"/>
        <w:jc w:val="center"/>
        <w:rPr>
          <w:rFonts w:ascii="Times New Roman" w:eastAsia="Times New Roman" w:hAnsi="Times New Roman" w:cs="Times New Roman"/>
          <w:b/>
          <w:sz w:val="28"/>
          <w:szCs w:val="28"/>
          <w:lang w:val="kk-KZ" w:eastAsia="ru-RU"/>
        </w:rPr>
      </w:pPr>
    </w:p>
    <w:p w14:paraId="5D2DCCC9" w14:textId="77777777" w:rsidR="00A74104" w:rsidRDefault="00A74104" w:rsidP="00746B5B">
      <w:pPr>
        <w:spacing w:after="0" w:line="240" w:lineRule="auto"/>
        <w:ind w:firstLine="709"/>
        <w:jc w:val="center"/>
        <w:rPr>
          <w:rFonts w:ascii="Times New Roman" w:eastAsia="Times New Roman" w:hAnsi="Times New Roman" w:cs="Times New Roman"/>
          <w:b/>
          <w:sz w:val="28"/>
          <w:szCs w:val="28"/>
          <w:lang w:val="kk-KZ" w:eastAsia="ru-RU"/>
        </w:rPr>
      </w:pPr>
    </w:p>
    <w:p w14:paraId="5C56D67E" w14:textId="26992BB0" w:rsidR="00746B5B" w:rsidRDefault="00746B5B" w:rsidP="00746B5B">
      <w:pPr>
        <w:spacing w:after="0" w:line="240" w:lineRule="auto"/>
        <w:ind w:firstLine="709"/>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ПАЙДАЛАНЫЛҒАН ӘДЕБИЕТТЕР ТІЗІМІ</w:t>
      </w:r>
    </w:p>
    <w:p w14:paraId="0A6F799E" w14:textId="77777777" w:rsidR="00746B5B" w:rsidRDefault="00746B5B" w:rsidP="00746B5B">
      <w:pPr>
        <w:spacing w:after="0" w:line="240" w:lineRule="auto"/>
        <w:ind w:firstLine="709"/>
        <w:jc w:val="center"/>
        <w:rPr>
          <w:rFonts w:ascii="Times New Roman" w:eastAsia="Times New Roman" w:hAnsi="Times New Roman" w:cs="Times New Roman"/>
          <w:b/>
          <w:sz w:val="28"/>
          <w:szCs w:val="28"/>
          <w:lang w:val="kk-KZ" w:eastAsia="ru-RU"/>
        </w:rPr>
      </w:pPr>
    </w:p>
    <w:p w14:paraId="71994DB4" w14:textId="50E225C6"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sidRPr="0043584B">
        <w:rPr>
          <w:rFonts w:ascii="Times New Roman" w:eastAsia="Times New Roman" w:hAnsi="Times New Roman" w:cs="Times New Roman"/>
          <w:sz w:val="28"/>
          <w:szCs w:val="28"/>
          <w:lang w:val="kk-KZ" w:eastAsia="ru-RU"/>
        </w:rPr>
        <w:t xml:space="preserve">1 </w:t>
      </w:r>
      <w:r>
        <w:rPr>
          <w:rFonts w:ascii="Times New Roman" w:eastAsia="Times New Roman" w:hAnsi="Times New Roman" w:cs="Times New Roman"/>
          <w:sz w:val="28"/>
          <w:szCs w:val="28"/>
          <w:lang w:val="kk-KZ" w:eastAsia="ru-RU"/>
        </w:rPr>
        <w:t>Панфилов</w:t>
      </w:r>
      <w:r w:rsidR="0069389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 Сборник упражнений по стилистике русского языка. – М., 1989. – 201 с.</w:t>
      </w:r>
    </w:p>
    <w:p w14:paraId="2146F225" w14:textId="7513C7F3"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69389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Кожина Н.М. Стилистика русского языка. – М., 1993. – 61 с.</w:t>
      </w:r>
    </w:p>
    <w:p w14:paraId="39C443BE" w14:textId="0ECFF2CD"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Гвоздьев</w:t>
      </w:r>
      <w:r w:rsidR="0069389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 Устная речь писателей и ученых. – Саратов, 1992. – 180с.</w:t>
      </w:r>
    </w:p>
    <w:p w14:paraId="3967A2BF" w14:textId="5AA25C1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r w:rsidR="0069389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Салагаев В., Шалабаев</w:t>
      </w:r>
      <w:r w:rsidR="0069389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 Іс қағаздарын жүргізу. – Алматы, 2002. – 208 б.</w:t>
      </w:r>
    </w:p>
    <w:p w14:paraId="57DB413E"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 Уәлиев Н. Сөз мәдениеті. – Алматы: Мектеп, 1984. – 118 б.</w:t>
      </w:r>
    </w:p>
    <w:p w14:paraId="1162C8C9"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6 </w:t>
      </w:r>
      <w:r w:rsidRPr="00886B7C">
        <w:rPr>
          <w:rFonts w:ascii="Times New Roman" w:eastAsia="Times New Roman" w:hAnsi="Times New Roman" w:cs="Times New Roman"/>
          <w:sz w:val="28"/>
          <w:szCs w:val="28"/>
          <w:lang w:val="kk-KZ" w:eastAsia="ru-RU"/>
        </w:rPr>
        <w:t xml:space="preserve">Сыздық Р. Сөз құдіреті. </w:t>
      </w:r>
      <w:r>
        <w:rPr>
          <w:rFonts w:ascii="Times New Roman" w:eastAsia="Times New Roman" w:hAnsi="Times New Roman" w:cs="Times New Roman"/>
          <w:sz w:val="28"/>
          <w:szCs w:val="28"/>
          <w:lang w:val="kk-KZ" w:eastAsia="ru-RU"/>
        </w:rPr>
        <w:t xml:space="preserve">– </w:t>
      </w:r>
      <w:r w:rsidRPr="00886B7C">
        <w:rPr>
          <w:rFonts w:ascii="Times New Roman" w:eastAsia="Times New Roman" w:hAnsi="Times New Roman" w:cs="Times New Roman"/>
          <w:sz w:val="28"/>
          <w:szCs w:val="28"/>
          <w:lang w:val="kk-KZ" w:eastAsia="ru-RU"/>
        </w:rPr>
        <w:t>Алматы: Санат., 1997.</w:t>
      </w:r>
      <w:r>
        <w:rPr>
          <w:rFonts w:ascii="Times New Roman" w:eastAsia="Times New Roman" w:hAnsi="Times New Roman" w:cs="Times New Roman"/>
          <w:sz w:val="28"/>
          <w:szCs w:val="28"/>
          <w:lang w:val="kk-KZ" w:eastAsia="ru-RU"/>
        </w:rPr>
        <w:t xml:space="preserve"> – </w:t>
      </w:r>
      <w:r w:rsidRPr="00886B7C">
        <w:rPr>
          <w:rFonts w:ascii="Times New Roman" w:eastAsia="Times New Roman" w:hAnsi="Times New Roman" w:cs="Times New Roman"/>
          <w:sz w:val="28"/>
          <w:szCs w:val="28"/>
          <w:lang w:val="kk-KZ" w:eastAsia="ru-RU"/>
        </w:rPr>
        <w:t>224 б.</w:t>
      </w:r>
    </w:p>
    <w:p w14:paraId="15BD71A8"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 Дуанбекова М. Ауызша іскери қатынас тілінің мәдениеті: филол. ғ.к. дәрежесін алу үшін дайындалған дисс. – Алматы, 2006.</w:t>
      </w:r>
    </w:p>
    <w:p w14:paraId="1FBDFB12"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8 </w:t>
      </w:r>
      <w:r w:rsidRPr="00D35689">
        <w:rPr>
          <w:rFonts w:ascii="Times New Roman" w:eastAsia="Times New Roman" w:hAnsi="Times New Roman" w:cs="Times New Roman"/>
          <w:sz w:val="28"/>
          <w:szCs w:val="28"/>
          <w:lang w:val="kk-KZ" w:eastAsia="ru-RU"/>
        </w:rPr>
        <w:t>Әлкебаева Д. Қазақ тілінің прагмастилистикасы. –Алматы, Зият-Пресс, 2007.</w:t>
      </w:r>
      <w:r>
        <w:rPr>
          <w:rFonts w:ascii="Times New Roman" w:eastAsia="Times New Roman" w:hAnsi="Times New Roman" w:cs="Times New Roman"/>
          <w:sz w:val="28"/>
          <w:szCs w:val="28"/>
          <w:lang w:val="kk-KZ" w:eastAsia="ru-RU"/>
        </w:rPr>
        <w:t xml:space="preserve"> – </w:t>
      </w:r>
      <w:r w:rsidRPr="00D35689">
        <w:rPr>
          <w:rFonts w:ascii="Times New Roman" w:eastAsia="Times New Roman" w:hAnsi="Times New Roman" w:cs="Times New Roman"/>
          <w:sz w:val="28"/>
          <w:szCs w:val="28"/>
          <w:lang w:val="kk-KZ" w:eastAsia="ru-RU"/>
        </w:rPr>
        <w:t>224 б.</w:t>
      </w:r>
    </w:p>
    <w:p w14:paraId="5655AE7D"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9 </w:t>
      </w:r>
      <w:r w:rsidRPr="00D11171">
        <w:rPr>
          <w:rFonts w:ascii="Times New Roman" w:eastAsia="Times New Roman" w:hAnsi="Times New Roman" w:cs="Times New Roman"/>
          <w:sz w:val="28"/>
          <w:szCs w:val="28"/>
          <w:lang w:val="kk-KZ" w:eastAsia="ru-RU"/>
        </w:rPr>
        <w:t xml:space="preserve">Ерназарова З.Ш. Қазақ сөйлеу тілі синтаксистік бірліктерінің прагматикалық негіздері. Филология ғылымдарының докторы ғылыми дәрежесін алу үшін дайындалған диссертацияның авторефераты. </w:t>
      </w:r>
      <w:r>
        <w:rPr>
          <w:rFonts w:ascii="Times New Roman" w:eastAsia="Times New Roman" w:hAnsi="Times New Roman" w:cs="Times New Roman"/>
          <w:sz w:val="28"/>
          <w:szCs w:val="28"/>
          <w:lang w:val="kk-KZ" w:eastAsia="ru-RU"/>
        </w:rPr>
        <w:t>– Алматы, 2002.</w:t>
      </w:r>
    </w:p>
    <w:p w14:paraId="3013E028"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10 </w:t>
      </w:r>
      <w:r>
        <w:rPr>
          <w:rFonts w:ascii="Times New Roman" w:hAnsi="Times New Roman" w:cs="Times New Roman"/>
          <w:sz w:val="28"/>
          <w:szCs w:val="28"/>
          <w:lang w:val="kk-KZ"/>
        </w:rPr>
        <w:t xml:space="preserve">Матжанова Г. Іскерлік сөйлеу тіліндегі сендіру категориясының ерекшеліктері (АҚШ-тың іскерлік мәтіндері негізінде): </w:t>
      </w:r>
      <w:r>
        <w:rPr>
          <w:rFonts w:ascii="Times New Roman" w:eastAsia="Times New Roman" w:hAnsi="Times New Roman" w:cs="Times New Roman"/>
          <w:sz w:val="28"/>
          <w:szCs w:val="28"/>
          <w:lang w:val="kk-KZ" w:eastAsia="ru-RU"/>
        </w:rPr>
        <w:t>филол. ғ.к. дәрежесін алу үшін дайындалған дисс. – Алматы, 2006.</w:t>
      </w:r>
    </w:p>
    <w:p w14:paraId="058B23D8" w14:textId="21B3D259" w:rsidR="00746B5B" w:rsidRDefault="00746B5B" w:rsidP="00746B5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11 </w:t>
      </w:r>
      <w:proofErr w:type="spellStart"/>
      <w:r w:rsidRPr="005A55D5">
        <w:rPr>
          <w:rFonts w:ascii="Times New Roman" w:eastAsia="Times New Roman" w:hAnsi="Times New Roman" w:cs="Times New Roman"/>
          <w:sz w:val="28"/>
          <w:szCs w:val="28"/>
          <w:lang w:eastAsia="ru-RU"/>
        </w:rPr>
        <w:t>Бенвенист</w:t>
      </w:r>
      <w:proofErr w:type="spellEnd"/>
      <w:r w:rsidRPr="005A55D5">
        <w:rPr>
          <w:rFonts w:ascii="Times New Roman" w:eastAsia="Times New Roman" w:hAnsi="Times New Roman" w:cs="Times New Roman"/>
          <w:sz w:val="28"/>
          <w:szCs w:val="28"/>
          <w:lang w:eastAsia="ru-RU"/>
        </w:rPr>
        <w:t xml:space="preserve"> Э.</w:t>
      </w:r>
      <w:r w:rsidR="00693892">
        <w:rPr>
          <w:rFonts w:ascii="Times New Roman" w:eastAsia="Times New Roman" w:hAnsi="Times New Roman" w:cs="Times New Roman"/>
          <w:sz w:val="28"/>
          <w:szCs w:val="28"/>
          <w:lang w:eastAsia="ru-RU"/>
        </w:rPr>
        <w:t xml:space="preserve"> </w:t>
      </w:r>
      <w:r w:rsidRPr="005A55D5">
        <w:rPr>
          <w:rFonts w:ascii="Times New Roman" w:eastAsia="Times New Roman" w:hAnsi="Times New Roman" w:cs="Times New Roman"/>
          <w:sz w:val="28"/>
          <w:szCs w:val="28"/>
          <w:lang w:eastAsia="ru-RU"/>
        </w:rPr>
        <w:t>Общая лингвистика. –М.: УРСС, 2002. –448 с.</w:t>
      </w:r>
    </w:p>
    <w:p w14:paraId="45EAC99E"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12 </w:t>
      </w:r>
      <w:r w:rsidRPr="0043584B">
        <w:rPr>
          <w:rFonts w:ascii="Times New Roman" w:eastAsia="Times New Roman" w:hAnsi="Times New Roman" w:cs="Times New Roman"/>
          <w:sz w:val="28"/>
          <w:szCs w:val="28"/>
          <w:lang w:val="kk-KZ" w:eastAsia="ru-RU"/>
        </w:rPr>
        <w:t xml:space="preserve">Ильясова Н.А. Тілдік бірліктердің коммуникативтік-танымдық мәні. Ғылыми монография. </w:t>
      </w:r>
      <w:r>
        <w:rPr>
          <w:rFonts w:ascii="Times New Roman" w:eastAsia="Times New Roman" w:hAnsi="Times New Roman" w:cs="Times New Roman"/>
          <w:sz w:val="28"/>
          <w:szCs w:val="28"/>
          <w:lang w:val="kk-KZ" w:eastAsia="ru-RU"/>
        </w:rPr>
        <w:t xml:space="preserve">– Алматы:«Нұр-ДиАс» баспасы, </w:t>
      </w:r>
      <w:r w:rsidRPr="0043584B">
        <w:rPr>
          <w:rFonts w:ascii="Times New Roman" w:eastAsia="Times New Roman" w:hAnsi="Times New Roman" w:cs="Times New Roman"/>
          <w:sz w:val="28"/>
          <w:szCs w:val="28"/>
          <w:lang w:val="kk-KZ" w:eastAsia="ru-RU"/>
        </w:rPr>
        <w:t>2017.</w:t>
      </w:r>
      <w:r>
        <w:rPr>
          <w:rFonts w:ascii="Times New Roman" w:eastAsia="Times New Roman" w:hAnsi="Times New Roman" w:cs="Times New Roman"/>
          <w:sz w:val="28"/>
          <w:szCs w:val="28"/>
          <w:lang w:val="kk-KZ" w:eastAsia="ru-RU"/>
        </w:rPr>
        <w:t xml:space="preserve"> – 328 б.</w:t>
      </w:r>
    </w:p>
    <w:p w14:paraId="5B459C6C"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13</w:t>
      </w:r>
      <w:r w:rsidRPr="008A498F">
        <w:rPr>
          <w:rFonts w:ascii="Times New Roman" w:eastAsia="Times New Roman" w:hAnsi="Times New Roman" w:cs="Times New Roman"/>
          <w:sz w:val="28"/>
          <w:szCs w:val="28"/>
          <w:lang w:eastAsia="ru-RU"/>
        </w:rPr>
        <w:t>Те</w:t>
      </w:r>
      <w:r>
        <w:rPr>
          <w:rFonts w:ascii="Times New Roman" w:eastAsia="Times New Roman" w:hAnsi="Times New Roman" w:cs="Times New Roman"/>
          <w:sz w:val="28"/>
          <w:szCs w:val="28"/>
          <w:lang w:eastAsia="ru-RU"/>
        </w:rPr>
        <w:t xml:space="preserve">плов Б.М. Психология. </w:t>
      </w:r>
      <w:r>
        <w:rPr>
          <w:rFonts w:ascii="Times New Roman" w:eastAsia="Times New Roman" w:hAnsi="Times New Roman" w:cs="Times New Roman"/>
          <w:sz w:val="28"/>
          <w:szCs w:val="28"/>
          <w:lang w:val="kk-KZ" w:eastAsia="ru-RU"/>
        </w:rPr>
        <w:t xml:space="preserve">– </w:t>
      </w:r>
      <w:r w:rsidRPr="008A498F">
        <w:rPr>
          <w:rFonts w:ascii="Times New Roman" w:eastAsia="Times New Roman" w:hAnsi="Times New Roman" w:cs="Times New Roman"/>
          <w:sz w:val="28"/>
          <w:szCs w:val="28"/>
          <w:lang w:eastAsia="ru-RU"/>
        </w:rPr>
        <w:t>Москва, 1953.</w:t>
      </w:r>
      <w:r>
        <w:rPr>
          <w:rFonts w:ascii="Times New Roman" w:eastAsia="Times New Roman" w:hAnsi="Times New Roman" w:cs="Times New Roman"/>
          <w:sz w:val="28"/>
          <w:szCs w:val="28"/>
          <w:lang w:val="kk-KZ" w:eastAsia="ru-RU"/>
        </w:rPr>
        <w:t xml:space="preserve"> – </w:t>
      </w:r>
      <w:r w:rsidRPr="008A498F">
        <w:rPr>
          <w:rFonts w:ascii="Times New Roman" w:eastAsia="Times New Roman" w:hAnsi="Times New Roman" w:cs="Times New Roman"/>
          <w:sz w:val="28"/>
          <w:szCs w:val="28"/>
          <w:lang w:eastAsia="ru-RU"/>
        </w:rPr>
        <w:t>121 с.</w:t>
      </w:r>
    </w:p>
    <w:p w14:paraId="188EB5E6" w14:textId="02E475AD" w:rsidR="00746B5B" w:rsidRDefault="00746B5B" w:rsidP="00746B5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14 </w:t>
      </w:r>
      <w:proofErr w:type="spellStart"/>
      <w:r w:rsidRPr="0085482F">
        <w:rPr>
          <w:rFonts w:ascii="Times New Roman" w:eastAsia="Times New Roman" w:hAnsi="Times New Roman" w:cs="Times New Roman"/>
          <w:sz w:val="28"/>
          <w:szCs w:val="28"/>
          <w:lang w:eastAsia="ru-RU"/>
        </w:rPr>
        <w:t>Байтұрсынов</w:t>
      </w:r>
      <w:proofErr w:type="spellEnd"/>
      <w:r w:rsidRPr="0085482F">
        <w:rPr>
          <w:rFonts w:ascii="Times New Roman" w:eastAsia="Times New Roman" w:hAnsi="Times New Roman" w:cs="Times New Roman"/>
          <w:sz w:val="28"/>
          <w:szCs w:val="28"/>
          <w:lang w:eastAsia="ru-RU"/>
        </w:rPr>
        <w:t xml:space="preserve"> А. </w:t>
      </w:r>
      <w:proofErr w:type="spellStart"/>
      <w:r w:rsidRPr="0085482F">
        <w:rPr>
          <w:rFonts w:ascii="Times New Roman" w:eastAsia="Times New Roman" w:hAnsi="Times New Roman" w:cs="Times New Roman"/>
          <w:sz w:val="28"/>
          <w:szCs w:val="28"/>
          <w:lang w:eastAsia="ru-RU"/>
        </w:rPr>
        <w:t>Тілқисыны</w:t>
      </w:r>
      <w:proofErr w:type="spellEnd"/>
      <w:r w:rsidRPr="0085482F">
        <w:rPr>
          <w:rFonts w:ascii="Times New Roman" w:eastAsia="Times New Roman" w:hAnsi="Times New Roman" w:cs="Times New Roman"/>
          <w:sz w:val="28"/>
          <w:szCs w:val="28"/>
          <w:lang w:eastAsia="ru-RU"/>
        </w:rPr>
        <w:t xml:space="preserve"> /</w:t>
      </w:r>
      <w:proofErr w:type="spellStart"/>
      <w:r w:rsidRPr="0085482F">
        <w:rPr>
          <w:rFonts w:ascii="Times New Roman" w:eastAsia="Times New Roman" w:hAnsi="Times New Roman" w:cs="Times New Roman"/>
          <w:sz w:val="28"/>
          <w:szCs w:val="28"/>
          <w:lang w:eastAsia="ru-RU"/>
        </w:rPr>
        <w:t>Ақжол</w:t>
      </w:r>
      <w:proofErr w:type="spellEnd"/>
      <w:r w:rsidRPr="0085482F">
        <w:rPr>
          <w:rFonts w:ascii="Times New Roman" w:eastAsia="Times New Roman" w:hAnsi="Times New Roman" w:cs="Times New Roman"/>
          <w:sz w:val="28"/>
          <w:szCs w:val="28"/>
          <w:lang w:eastAsia="ru-RU"/>
        </w:rPr>
        <w:t xml:space="preserve">. </w:t>
      </w:r>
      <w:proofErr w:type="spellStart"/>
      <w:r w:rsidRPr="0085482F">
        <w:rPr>
          <w:rFonts w:ascii="Times New Roman" w:eastAsia="Times New Roman" w:hAnsi="Times New Roman" w:cs="Times New Roman"/>
          <w:sz w:val="28"/>
          <w:szCs w:val="28"/>
          <w:lang w:eastAsia="ru-RU"/>
        </w:rPr>
        <w:t>Өлеңдер</w:t>
      </w:r>
      <w:proofErr w:type="spellEnd"/>
      <w:r w:rsidRPr="0085482F">
        <w:rPr>
          <w:rFonts w:ascii="Times New Roman" w:eastAsia="Times New Roman" w:hAnsi="Times New Roman" w:cs="Times New Roman"/>
          <w:sz w:val="28"/>
          <w:szCs w:val="28"/>
          <w:lang w:eastAsia="ru-RU"/>
        </w:rPr>
        <w:t xml:space="preserve"> мен </w:t>
      </w:r>
      <w:proofErr w:type="spellStart"/>
      <w:r w:rsidRPr="0085482F">
        <w:rPr>
          <w:rFonts w:ascii="Times New Roman" w:eastAsia="Times New Roman" w:hAnsi="Times New Roman" w:cs="Times New Roman"/>
          <w:sz w:val="28"/>
          <w:szCs w:val="28"/>
          <w:lang w:eastAsia="ru-RU"/>
        </w:rPr>
        <w:t>тәржімалар</w:t>
      </w:r>
      <w:proofErr w:type="spellEnd"/>
      <w:r w:rsidRPr="0085482F">
        <w:rPr>
          <w:rFonts w:ascii="Times New Roman" w:eastAsia="Times New Roman" w:hAnsi="Times New Roman" w:cs="Times New Roman"/>
          <w:sz w:val="28"/>
          <w:szCs w:val="28"/>
          <w:lang w:eastAsia="ru-RU"/>
        </w:rPr>
        <w:t xml:space="preserve">, </w:t>
      </w:r>
      <w:proofErr w:type="spellStart"/>
      <w:r w:rsidRPr="0085482F">
        <w:rPr>
          <w:rFonts w:ascii="Times New Roman" w:eastAsia="Times New Roman" w:hAnsi="Times New Roman" w:cs="Times New Roman"/>
          <w:sz w:val="28"/>
          <w:szCs w:val="28"/>
          <w:lang w:eastAsia="ru-RU"/>
        </w:rPr>
        <w:t>публ</w:t>
      </w:r>
      <w:proofErr w:type="spellEnd"/>
      <w:r>
        <w:rPr>
          <w:rFonts w:ascii="Times New Roman" w:eastAsia="Times New Roman" w:hAnsi="Times New Roman" w:cs="Times New Roman"/>
          <w:sz w:val="28"/>
          <w:szCs w:val="28"/>
          <w:lang w:eastAsia="ru-RU"/>
        </w:rPr>
        <w:t xml:space="preserve">. </w:t>
      </w:r>
      <w:proofErr w:type="spellStart"/>
      <w:r w:rsidR="00693892">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ақалалар</w:t>
      </w:r>
      <w:proofErr w:type="spellEnd"/>
      <w:r w:rsidR="00693892">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және</w:t>
      </w:r>
      <w:proofErr w:type="spellEnd"/>
      <w:r w:rsidR="00693892">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әдеби</w:t>
      </w:r>
      <w:proofErr w:type="spellEnd"/>
      <w:r w:rsidR="00693892">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зерттеу</w:t>
      </w:r>
      <w:proofErr w:type="spellEnd"/>
      <w:r w:rsidRPr="0085482F">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Құраст</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Р.Нұрғалиев</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 </w:t>
      </w:r>
      <w:r>
        <w:rPr>
          <w:rFonts w:ascii="Times New Roman" w:eastAsia="Times New Roman" w:hAnsi="Times New Roman" w:cs="Times New Roman"/>
          <w:sz w:val="28"/>
          <w:szCs w:val="28"/>
          <w:lang w:eastAsia="ru-RU"/>
        </w:rPr>
        <w:t>Алматы</w:t>
      </w:r>
      <w:r>
        <w:rPr>
          <w:rFonts w:ascii="Times New Roman" w:eastAsia="Times New Roman" w:hAnsi="Times New Roman" w:cs="Times New Roman"/>
          <w:sz w:val="28"/>
          <w:szCs w:val="28"/>
          <w:lang w:val="kk-KZ" w:eastAsia="ru-RU"/>
        </w:rPr>
        <w:t>: Ж</w:t>
      </w:r>
      <w:proofErr w:type="spellStart"/>
      <w:r w:rsidRPr="0085482F">
        <w:rPr>
          <w:rFonts w:ascii="Times New Roman" w:eastAsia="Times New Roman" w:hAnsi="Times New Roman" w:cs="Times New Roman"/>
          <w:sz w:val="28"/>
          <w:szCs w:val="28"/>
          <w:lang w:eastAsia="ru-RU"/>
        </w:rPr>
        <w:t>алын</w:t>
      </w:r>
      <w:proofErr w:type="spellEnd"/>
      <w:r w:rsidRPr="0085482F">
        <w:rPr>
          <w:rFonts w:ascii="Times New Roman" w:eastAsia="Times New Roman" w:hAnsi="Times New Roman" w:cs="Times New Roman"/>
          <w:sz w:val="28"/>
          <w:szCs w:val="28"/>
          <w:lang w:eastAsia="ru-RU"/>
        </w:rPr>
        <w:t>, 1991.</w:t>
      </w:r>
      <w:r>
        <w:rPr>
          <w:rFonts w:ascii="Times New Roman" w:eastAsia="Times New Roman" w:hAnsi="Times New Roman" w:cs="Times New Roman"/>
          <w:sz w:val="28"/>
          <w:szCs w:val="28"/>
          <w:lang w:val="kk-KZ" w:eastAsia="ru-RU"/>
        </w:rPr>
        <w:t xml:space="preserve">  – </w:t>
      </w:r>
      <w:r w:rsidRPr="0085482F">
        <w:rPr>
          <w:rFonts w:ascii="Times New Roman" w:eastAsia="Times New Roman" w:hAnsi="Times New Roman" w:cs="Times New Roman"/>
          <w:sz w:val="28"/>
          <w:szCs w:val="28"/>
          <w:lang w:eastAsia="ru-RU"/>
        </w:rPr>
        <w:t>464 б.</w:t>
      </w:r>
    </w:p>
    <w:p w14:paraId="35E50A27"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15 </w:t>
      </w:r>
      <w:r w:rsidRPr="0043584B">
        <w:rPr>
          <w:rFonts w:ascii="Times New Roman" w:eastAsia="Times New Roman" w:hAnsi="Times New Roman" w:cs="Times New Roman"/>
          <w:sz w:val="28"/>
          <w:szCs w:val="28"/>
          <w:lang w:val="kk-KZ" w:eastAsia="ru-RU"/>
        </w:rPr>
        <w:t>Жұбанов Қ. Қазақ тілі жөніндегі зерттеулер.</w:t>
      </w:r>
      <w:r>
        <w:rPr>
          <w:rFonts w:ascii="Times New Roman" w:eastAsia="Times New Roman" w:hAnsi="Times New Roman" w:cs="Times New Roman"/>
          <w:sz w:val="28"/>
          <w:szCs w:val="28"/>
          <w:lang w:val="kk-KZ" w:eastAsia="ru-RU"/>
        </w:rPr>
        <w:t xml:space="preserve"> – </w:t>
      </w:r>
      <w:r w:rsidRPr="0043584B">
        <w:rPr>
          <w:rFonts w:ascii="Times New Roman" w:eastAsia="Times New Roman" w:hAnsi="Times New Roman" w:cs="Times New Roman"/>
          <w:sz w:val="28"/>
          <w:szCs w:val="28"/>
          <w:lang w:val="kk-KZ" w:eastAsia="ru-RU"/>
        </w:rPr>
        <w:t>Алматы, Мемлекеттік тілді дамыту инсти</w:t>
      </w:r>
      <w:r>
        <w:rPr>
          <w:rFonts w:ascii="Times New Roman" w:eastAsia="Times New Roman" w:hAnsi="Times New Roman" w:cs="Times New Roman"/>
          <w:sz w:val="28"/>
          <w:szCs w:val="28"/>
          <w:lang w:val="kk-KZ" w:eastAsia="ru-RU"/>
        </w:rPr>
        <w:t xml:space="preserve">туты, </w:t>
      </w:r>
      <w:r w:rsidRPr="0043584B">
        <w:rPr>
          <w:rFonts w:ascii="Times New Roman" w:eastAsia="Times New Roman" w:hAnsi="Times New Roman" w:cs="Times New Roman"/>
          <w:sz w:val="28"/>
          <w:szCs w:val="28"/>
          <w:lang w:val="kk-KZ" w:eastAsia="ru-RU"/>
        </w:rPr>
        <w:t>2010.</w:t>
      </w:r>
      <w:r>
        <w:rPr>
          <w:rFonts w:ascii="Times New Roman" w:eastAsia="Times New Roman" w:hAnsi="Times New Roman" w:cs="Times New Roman"/>
          <w:sz w:val="28"/>
          <w:szCs w:val="28"/>
          <w:lang w:val="kk-KZ" w:eastAsia="ru-RU"/>
        </w:rPr>
        <w:t xml:space="preserve"> – </w:t>
      </w:r>
      <w:r w:rsidRPr="0043584B">
        <w:rPr>
          <w:rFonts w:ascii="Times New Roman" w:eastAsia="Times New Roman" w:hAnsi="Times New Roman" w:cs="Times New Roman"/>
          <w:sz w:val="28"/>
          <w:szCs w:val="28"/>
          <w:lang w:val="kk-KZ" w:eastAsia="ru-RU"/>
        </w:rPr>
        <w:t>608 б.</w:t>
      </w:r>
    </w:p>
    <w:p w14:paraId="2EC34C97"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16 </w:t>
      </w:r>
      <w:r w:rsidRPr="005B1EBF">
        <w:rPr>
          <w:rFonts w:ascii="Times New Roman" w:eastAsia="Times New Roman" w:hAnsi="Times New Roman" w:cs="Times New Roman"/>
          <w:sz w:val="28"/>
          <w:szCs w:val="28"/>
          <w:lang w:val="kk-KZ" w:eastAsia="ru-RU"/>
        </w:rPr>
        <w:t xml:space="preserve">Қордабаев Т. Қазақ тіл білімінің қалыптасу, даму жолдары. </w:t>
      </w:r>
      <w:r>
        <w:rPr>
          <w:rFonts w:ascii="Times New Roman" w:eastAsia="Times New Roman" w:hAnsi="Times New Roman" w:cs="Times New Roman"/>
          <w:sz w:val="28"/>
          <w:szCs w:val="28"/>
          <w:lang w:val="kk-KZ" w:eastAsia="ru-RU"/>
        </w:rPr>
        <w:t>– Алматы: «Мектеп», 1987. –</w:t>
      </w:r>
      <w:r w:rsidRPr="005B1EBF">
        <w:rPr>
          <w:rFonts w:ascii="Times New Roman" w:eastAsia="Times New Roman" w:hAnsi="Times New Roman" w:cs="Times New Roman"/>
          <w:sz w:val="28"/>
          <w:szCs w:val="28"/>
          <w:lang w:val="kk-KZ" w:eastAsia="ru-RU"/>
        </w:rPr>
        <w:t xml:space="preserve"> 124 б.</w:t>
      </w:r>
    </w:p>
    <w:p w14:paraId="155E0F34"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17 </w:t>
      </w:r>
      <w:r w:rsidRPr="0043584B">
        <w:rPr>
          <w:rFonts w:ascii="Times New Roman" w:eastAsia="Times New Roman" w:hAnsi="Times New Roman" w:cs="Times New Roman"/>
          <w:sz w:val="28"/>
          <w:szCs w:val="28"/>
          <w:lang w:val="kk-KZ" w:eastAsia="ru-RU"/>
        </w:rPr>
        <w:t>Байтұрсынов А. Тіл тағылымы (қазақ тілі мен оқу-ағартуға қатысты еңбектері)</w:t>
      </w:r>
      <w:r>
        <w:rPr>
          <w:rFonts w:ascii="Times New Roman" w:eastAsia="Times New Roman" w:hAnsi="Times New Roman" w:cs="Times New Roman"/>
          <w:sz w:val="28"/>
          <w:szCs w:val="28"/>
          <w:lang w:val="kk-KZ" w:eastAsia="ru-RU"/>
        </w:rPr>
        <w:t>. – Алматы: «Ана тілі»</w:t>
      </w:r>
      <w:r w:rsidRPr="0043584B">
        <w:rPr>
          <w:rFonts w:ascii="Times New Roman" w:eastAsia="Times New Roman" w:hAnsi="Times New Roman" w:cs="Times New Roman"/>
          <w:sz w:val="28"/>
          <w:szCs w:val="28"/>
          <w:lang w:val="kk-KZ" w:eastAsia="ru-RU"/>
        </w:rPr>
        <w:t>, 1992.</w:t>
      </w:r>
      <w:r>
        <w:rPr>
          <w:rFonts w:ascii="Times New Roman" w:eastAsia="Times New Roman" w:hAnsi="Times New Roman" w:cs="Times New Roman"/>
          <w:sz w:val="28"/>
          <w:szCs w:val="28"/>
          <w:lang w:val="kk-KZ" w:eastAsia="ru-RU"/>
        </w:rPr>
        <w:t xml:space="preserve"> – </w:t>
      </w:r>
      <w:r w:rsidRPr="0043584B">
        <w:rPr>
          <w:rFonts w:ascii="Times New Roman" w:eastAsia="Times New Roman" w:hAnsi="Times New Roman" w:cs="Times New Roman"/>
          <w:sz w:val="28"/>
          <w:szCs w:val="28"/>
          <w:lang w:val="kk-KZ" w:eastAsia="ru-RU"/>
        </w:rPr>
        <w:t>448 б.</w:t>
      </w:r>
    </w:p>
    <w:p w14:paraId="547A0944"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18 </w:t>
      </w:r>
      <w:r w:rsidRPr="00523035">
        <w:rPr>
          <w:rFonts w:ascii="Times New Roman" w:eastAsia="Times New Roman" w:hAnsi="Times New Roman" w:cs="Times New Roman"/>
          <w:sz w:val="28"/>
          <w:szCs w:val="28"/>
          <w:lang w:val="kk-KZ" w:eastAsia="ru-RU"/>
        </w:rPr>
        <w:t>Оразбаева Ф. Тілдік қатынас</w:t>
      </w:r>
      <w:r>
        <w:rPr>
          <w:rFonts w:ascii="Times New Roman" w:eastAsia="Times New Roman" w:hAnsi="Times New Roman" w:cs="Times New Roman"/>
          <w:sz w:val="28"/>
          <w:szCs w:val="28"/>
          <w:lang w:val="kk-KZ" w:eastAsia="ru-RU"/>
        </w:rPr>
        <w:t xml:space="preserve"> //</w:t>
      </w:r>
      <w:r w:rsidRPr="00523035">
        <w:rPr>
          <w:rFonts w:ascii="Times New Roman" w:eastAsia="Times New Roman" w:hAnsi="Times New Roman" w:cs="Times New Roman"/>
          <w:sz w:val="28"/>
          <w:szCs w:val="28"/>
          <w:lang w:val="kk-KZ" w:eastAsia="ru-RU"/>
        </w:rPr>
        <w:t xml:space="preserve"> Шығармалар жинағы. 2 том.</w:t>
      </w:r>
      <w:r>
        <w:rPr>
          <w:rFonts w:ascii="Times New Roman" w:eastAsia="Times New Roman" w:hAnsi="Times New Roman" w:cs="Times New Roman"/>
          <w:sz w:val="28"/>
          <w:szCs w:val="28"/>
          <w:lang w:val="kk-KZ" w:eastAsia="ru-RU"/>
        </w:rPr>
        <w:t xml:space="preserve"> – Алматы: «</w:t>
      </w:r>
      <w:r w:rsidRPr="006A097B">
        <w:rPr>
          <w:rFonts w:ascii="Times New Roman" w:eastAsia="Times New Roman" w:hAnsi="Times New Roman" w:cs="Times New Roman"/>
          <w:sz w:val="28"/>
          <w:szCs w:val="28"/>
          <w:lang w:val="kk-KZ" w:eastAsia="ru-RU"/>
        </w:rPr>
        <w:t>Ан-</w:t>
      </w:r>
      <w:r>
        <w:rPr>
          <w:rFonts w:ascii="Times New Roman" w:eastAsia="Times New Roman" w:hAnsi="Times New Roman" w:cs="Times New Roman"/>
          <w:sz w:val="28"/>
          <w:szCs w:val="28"/>
          <w:lang w:val="kk-KZ" w:eastAsia="ru-RU"/>
        </w:rPr>
        <w:t>Арыс»</w:t>
      </w:r>
      <w:r w:rsidRPr="00523035">
        <w:rPr>
          <w:rFonts w:ascii="Times New Roman" w:eastAsia="Times New Roman" w:hAnsi="Times New Roman" w:cs="Times New Roman"/>
          <w:sz w:val="28"/>
          <w:szCs w:val="28"/>
          <w:lang w:val="kk-KZ" w:eastAsia="ru-RU"/>
        </w:rPr>
        <w:t xml:space="preserve"> баспасы, 2019.</w:t>
      </w:r>
      <w:r>
        <w:rPr>
          <w:rFonts w:ascii="Times New Roman" w:eastAsia="Times New Roman" w:hAnsi="Times New Roman" w:cs="Times New Roman"/>
          <w:sz w:val="28"/>
          <w:szCs w:val="28"/>
          <w:lang w:val="kk-KZ" w:eastAsia="ru-RU"/>
        </w:rPr>
        <w:t xml:space="preserve"> – </w:t>
      </w:r>
      <w:r w:rsidRPr="00523035">
        <w:rPr>
          <w:rFonts w:ascii="Times New Roman" w:eastAsia="Times New Roman" w:hAnsi="Times New Roman" w:cs="Times New Roman"/>
          <w:sz w:val="28"/>
          <w:szCs w:val="28"/>
          <w:lang w:val="kk-KZ" w:eastAsia="ru-RU"/>
        </w:rPr>
        <w:t>584 б.</w:t>
      </w:r>
    </w:p>
    <w:p w14:paraId="68C26B90"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sidRPr="00ED2716">
        <w:rPr>
          <w:rFonts w:ascii="Times New Roman" w:eastAsia="Times New Roman" w:hAnsi="Times New Roman" w:cs="Times New Roman"/>
          <w:sz w:val="28"/>
          <w:szCs w:val="28"/>
          <w:lang w:val="kk-KZ" w:eastAsia="ru-RU"/>
        </w:rPr>
        <w:t>19 Оразбаева Ф. Тіл әлемі // Мақалалар, зерттеулер. – Алматы: «Ан-Арыс» баспасы, 2009. – 368 б.</w:t>
      </w:r>
    </w:p>
    <w:p w14:paraId="05A568CE" w14:textId="63D050A0" w:rsidR="009F21E8" w:rsidRDefault="009F21E8" w:rsidP="00F03445">
      <w:pPr>
        <w:pStyle w:val="ae"/>
        <w:spacing w:before="0" w:beforeAutospacing="0" w:after="0" w:afterAutospacing="0"/>
        <w:ind w:firstLine="567"/>
        <w:jc w:val="both"/>
        <w:rPr>
          <w:color w:val="000000"/>
          <w:sz w:val="28"/>
          <w:szCs w:val="28"/>
          <w:lang w:val="en-US"/>
        </w:rPr>
      </w:pPr>
      <w:r w:rsidRPr="009F21E8">
        <w:rPr>
          <w:sz w:val="28"/>
          <w:szCs w:val="28"/>
          <w:lang w:val="en-US"/>
        </w:rPr>
        <w:t xml:space="preserve">20 </w:t>
      </w:r>
      <w:proofErr w:type="spellStart"/>
      <w:r>
        <w:rPr>
          <w:sz w:val="28"/>
          <w:szCs w:val="28"/>
          <w:lang w:val="en-US"/>
        </w:rPr>
        <w:t>Shokhayeva</w:t>
      </w:r>
      <w:proofErr w:type="spellEnd"/>
      <w:r>
        <w:rPr>
          <w:sz w:val="28"/>
          <w:szCs w:val="28"/>
          <w:lang w:val="en-US"/>
        </w:rPr>
        <w:t xml:space="preserve"> K.N. </w:t>
      </w:r>
      <w:r>
        <w:rPr>
          <w:color w:val="000000"/>
          <w:sz w:val="28"/>
          <w:szCs w:val="28"/>
          <w:lang w:val="en-US"/>
        </w:rPr>
        <w:t xml:space="preserve"> Features of word formation of new vocabulary in English// X-Lingua, Volume 16 issue1, January 2023, ISSN 1337-8384, e ISSN 2453-711Xpp154-165</w:t>
      </w:r>
    </w:p>
    <w:p w14:paraId="35B2531F" w14:textId="77777777" w:rsidR="009F21E8" w:rsidRPr="008D4250" w:rsidRDefault="009F21E8" w:rsidP="00F03445">
      <w:pPr>
        <w:pStyle w:val="ae"/>
        <w:spacing w:before="0" w:beforeAutospacing="0" w:after="0" w:afterAutospacing="0"/>
        <w:ind w:firstLine="567"/>
        <w:jc w:val="both"/>
        <w:rPr>
          <w:sz w:val="28"/>
          <w:szCs w:val="28"/>
          <w:lang w:val="en-US"/>
        </w:rPr>
      </w:pPr>
      <w:r w:rsidRPr="008D4250">
        <w:rPr>
          <w:color w:val="000000"/>
          <w:sz w:val="28"/>
          <w:szCs w:val="28"/>
          <w:lang w:val="en-US"/>
        </w:rPr>
        <w:t xml:space="preserve">21 </w:t>
      </w:r>
      <w:r w:rsidR="00753EC2" w:rsidRPr="008D4250">
        <w:rPr>
          <w:sz w:val="28"/>
          <w:szCs w:val="28"/>
          <w:lang w:val="en-US"/>
        </w:rPr>
        <w:t>Bauer, L. (2013). English Word Formation. Cambridge: CUP. 311 p.</w:t>
      </w:r>
    </w:p>
    <w:p w14:paraId="152B8D27" w14:textId="24886A8E" w:rsidR="00082DC0" w:rsidRPr="008D4250" w:rsidRDefault="00082DC0" w:rsidP="00F03445">
      <w:pPr>
        <w:pStyle w:val="ae"/>
        <w:spacing w:before="0" w:beforeAutospacing="0" w:after="0" w:afterAutospacing="0"/>
        <w:ind w:firstLine="567"/>
        <w:jc w:val="both"/>
        <w:rPr>
          <w:sz w:val="28"/>
          <w:szCs w:val="28"/>
          <w:lang w:val="en-US"/>
        </w:rPr>
      </w:pPr>
      <w:r w:rsidRPr="008D4250">
        <w:rPr>
          <w:sz w:val="28"/>
          <w:szCs w:val="28"/>
          <w:lang w:val="en-US"/>
        </w:rPr>
        <w:lastRenderedPageBreak/>
        <w:t xml:space="preserve">22 </w:t>
      </w:r>
      <w:r w:rsidR="00753EC2" w:rsidRPr="008D4250">
        <w:rPr>
          <w:sz w:val="28"/>
          <w:szCs w:val="28"/>
          <w:lang w:val="en-US"/>
        </w:rPr>
        <w:t>Harley H. (2006). English Words:  Linguistic Introduction. 7th ed. Oxford: Blackwell</w:t>
      </w:r>
    </w:p>
    <w:p w14:paraId="42D2D02F" w14:textId="77777777" w:rsidR="00753EC2" w:rsidRPr="008D4250" w:rsidRDefault="00082DC0" w:rsidP="00F03445">
      <w:pPr>
        <w:pStyle w:val="ae"/>
        <w:spacing w:before="0" w:beforeAutospacing="0" w:after="0" w:afterAutospacing="0"/>
        <w:ind w:firstLine="567"/>
        <w:jc w:val="both"/>
        <w:rPr>
          <w:sz w:val="28"/>
          <w:szCs w:val="28"/>
          <w:lang w:val="en-US"/>
        </w:rPr>
      </w:pPr>
      <w:r w:rsidRPr="008D4250">
        <w:rPr>
          <w:sz w:val="28"/>
          <w:szCs w:val="28"/>
          <w:lang w:val="en-US"/>
        </w:rPr>
        <w:t xml:space="preserve">23 </w:t>
      </w:r>
      <w:r w:rsidR="00753EC2" w:rsidRPr="008D4250">
        <w:rPr>
          <w:sz w:val="28"/>
          <w:szCs w:val="28"/>
          <w:lang w:val="en-US"/>
        </w:rPr>
        <w:t>Wei Liu, W. L. (2014). Analysis of the Word-formation of English Netspeak Neologism. Journal of Arts &amp; Humanities, 22-30.</w:t>
      </w:r>
    </w:p>
    <w:p w14:paraId="2EF57697" w14:textId="77777777" w:rsidR="00753EC2" w:rsidRPr="008D4250" w:rsidRDefault="00082DC0" w:rsidP="00722FC8">
      <w:pPr>
        <w:pStyle w:val="ae"/>
        <w:spacing w:before="0" w:beforeAutospacing="0" w:after="0" w:afterAutospacing="0"/>
        <w:jc w:val="both"/>
        <w:rPr>
          <w:sz w:val="28"/>
          <w:szCs w:val="28"/>
          <w:lang w:val="en-US"/>
        </w:rPr>
      </w:pPr>
      <w:r w:rsidRPr="008D4250">
        <w:rPr>
          <w:sz w:val="28"/>
          <w:szCs w:val="28"/>
          <w:lang w:val="en-US"/>
        </w:rPr>
        <w:t xml:space="preserve">24 </w:t>
      </w:r>
      <w:proofErr w:type="spellStart"/>
      <w:r w:rsidR="00753EC2" w:rsidRPr="008D4250">
        <w:rPr>
          <w:sz w:val="28"/>
          <w:szCs w:val="28"/>
          <w:lang w:val="en-US"/>
        </w:rPr>
        <w:t>Wardaugh</w:t>
      </w:r>
      <w:proofErr w:type="spellEnd"/>
      <w:r w:rsidR="00753EC2" w:rsidRPr="008D4250">
        <w:rPr>
          <w:sz w:val="28"/>
          <w:szCs w:val="28"/>
          <w:lang w:val="en-US"/>
        </w:rPr>
        <w:t>, R. (2006). An Introduction to Sociolinguistics. 5th Edition. Blackwell Publishing Ltd.</w:t>
      </w:r>
    </w:p>
    <w:p w14:paraId="5766CB3B" w14:textId="77777777" w:rsidR="00753EC2" w:rsidRPr="008D4250" w:rsidRDefault="00753EC2" w:rsidP="00722FC8">
      <w:pPr>
        <w:pStyle w:val="ae"/>
        <w:spacing w:before="0" w:beforeAutospacing="0" w:after="0" w:afterAutospacing="0"/>
        <w:jc w:val="both"/>
        <w:rPr>
          <w:sz w:val="28"/>
          <w:szCs w:val="28"/>
          <w:lang w:val="en-US"/>
        </w:rPr>
      </w:pPr>
      <w:r w:rsidRPr="008D4250">
        <w:rPr>
          <w:sz w:val="28"/>
          <w:szCs w:val="28"/>
          <w:lang w:val="en-US"/>
        </w:rPr>
        <w:t xml:space="preserve">25 </w:t>
      </w:r>
      <w:proofErr w:type="spellStart"/>
      <w:r w:rsidR="008D4250" w:rsidRPr="008D4250">
        <w:rPr>
          <w:sz w:val="28"/>
          <w:szCs w:val="28"/>
          <w:lang w:val="en-US"/>
        </w:rPr>
        <w:t>Aronoff</w:t>
      </w:r>
      <w:proofErr w:type="spellEnd"/>
      <w:r w:rsidR="008D4250" w:rsidRPr="008D4250">
        <w:rPr>
          <w:sz w:val="28"/>
          <w:szCs w:val="28"/>
          <w:lang w:val="en-US"/>
        </w:rPr>
        <w:t xml:space="preserve">, M. (2017). Word Formation in Generative Grammar. London; Cambridge, Mass.: The MIT Press. </w:t>
      </w:r>
      <w:r w:rsidR="008D4250" w:rsidRPr="00F46D9E">
        <w:rPr>
          <w:sz w:val="28"/>
          <w:szCs w:val="28"/>
          <w:lang w:val="en-US"/>
        </w:rPr>
        <w:t xml:space="preserve">134 p. </w:t>
      </w:r>
    </w:p>
    <w:p w14:paraId="15E29CAE" w14:textId="77777777" w:rsidR="00693892" w:rsidRDefault="00753EC2" w:rsidP="00693892">
      <w:pPr>
        <w:pStyle w:val="ae"/>
        <w:spacing w:before="0" w:beforeAutospacing="0" w:after="0" w:afterAutospacing="0"/>
        <w:ind w:firstLine="567"/>
        <w:jc w:val="both"/>
        <w:rPr>
          <w:sz w:val="28"/>
          <w:szCs w:val="28"/>
          <w:lang w:val="en-US"/>
        </w:rPr>
      </w:pPr>
      <w:proofErr w:type="gramStart"/>
      <w:r w:rsidRPr="008D4250">
        <w:rPr>
          <w:sz w:val="28"/>
          <w:szCs w:val="28"/>
          <w:lang w:val="en-US"/>
        </w:rPr>
        <w:t xml:space="preserve">26 </w:t>
      </w:r>
      <w:r w:rsidR="008D4250" w:rsidRPr="008D4250">
        <w:rPr>
          <w:sz w:val="28"/>
          <w:szCs w:val="28"/>
          <w:lang w:val="en-US"/>
        </w:rPr>
        <w:t xml:space="preserve"> Adams</w:t>
      </w:r>
      <w:proofErr w:type="gramEnd"/>
      <w:r w:rsidR="008D4250" w:rsidRPr="008D4250">
        <w:rPr>
          <w:sz w:val="28"/>
          <w:szCs w:val="28"/>
          <w:lang w:val="en-US"/>
        </w:rPr>
        <w:t xml:space="preserve">, V. (2013). An Introduction to Modern English Word-formation. Eighth impression. Longman Group, </w:t>
      </w:r>
      <w:proofErr w:type="gramStart"/>
      <w:r w:rsidR="008D4250" w:rsidRPr="008D4250">
        <w:rPr>
          <w:sz w:val="28"/>
          <w:szCs w:val="28"/>
          <w:lang w:val="en-US"/>
        </w:rPr>
        <w:t>London</w:t>
      </w:r>
      <w:proofErr w:type="gramEnd"/>
      <w:r w:rsidR="008D4250" w:rsidRPr="008D4250">
        <w:rPr>
          <w:sz w:val="28"/>
          <w:szCs w:val="28"/>
          <w:lang w:val="en-US"/>
        </w:rPr>
        <w:t xml:space="preserve"> and New York.</w:t>
      </w:r>
    </w:p>
    <w:p w14:paraId="1D0E5570" w14:textId="77777777" w:rsidR="00693892" w:rsidRDefault="00746B5B" w:rsidP="00693892">
      <w:pPr>
        <w:pStyle w:val="ae"/>
        <w:spacing w:before="0" w:beforeAutospacing="0" w:after="0" w:afterAutospacing="0"/>
        <w:ind w:firstLine="567"/>
        <w:jc w:val="both"/>
        <w:rPr>
          <w:sz w:val="28"/>
          <w:szCs w:val="28"/>
          <w:lang w:val="kk-KZ"/>
        </w:rPr>
      </w:pPr>
      <w:r>
        <w:rPr>
          <w:sz w:val="28"/>
          <w:szCs w:val="28"/>
          <w:lang w:val="kk-KZ"/>
        </w:rPr>
        <w:t>2</w:t>
      </w:r>
      <w:r w:rsidR="008D4250" w:rsidRPr="00693892">
        <w:rPr>
          <w:sz w:val="28"/>
          <w:szCs w:val="28"/>
          <w:lang w:val="en-US"/>
        </w:rPr>
        <w:t>7</w:t>
      </w:r>
      <w:r w:rsidR="00693892" w:rsidRPr="00693892">
        <w:rPr>
          <w:sz w:val="28"/>
          <w:szCs w:val="28"/>
          <w:lang w:val="en-US"/>
        </w:rPr>
        <w:t xml:space="preserve"> </w:t>
      </w:r>
      <w:r w:rsidRPr="0085482F">
        <w:rPr>
          <w:sz w:val="28"/>
          <w:szCs w:val="28"/>
          <w:lang w:val="kk-KZ"/>
        </w:rPr>
        <w:t>Пауль Г.Принципы истории я</w:t>
      </w:r>
      <w:r>
        <w:rPr>
          <w:sz w:val="28"/>
          <w:szCs w:val="28"/>
          <w:lang w:val="kk-KZ"/>
        </w:rPr>
        <w:t>зыка /пер. С нем. под.ред. А.А.</w:t>
      </w:r>
      <w:r w:rsidRPr="0085482F">
        <w:rPr>
          <w:sz w:val="28"/>
          <w:szCs w:val="28"/>
          <w:lang w:val="kk-KZ"/>
        </w:rPr>
        <w:t>Холо</w:t>
      </w:r>
      <w:r>
        <w:rPr>
          <w:sz w:val="28"/>
          <w:szCs w:val="28"/>
          <w:lang w:val="kk-KZ"/>
        </w:rPr>
        <w:t>довича. Вст.ст. С.Д.Кацнельсона. Ред-р. З.Н.Пертова. М.: И</w:t>
      </w:r>
      <w:r w:rsidRPr="0085482F">
        <w:rPr>
          <w:sz w:val="28"/>
          <w:szCs w:val="28"/>
          <w:lang w:val="kk-KZ"/>
        </w:rPr>
        <w:t>зд-во иностран</w:t>
      </w:r>
      <w:r>
        <w:rPr>
          <w:sz w:val="28"/>
          <w:szCs w:val="28"/>
          <w:lang w:val="kk-KZ"/>
        </w:rPr>
        <w:t xml:space="preserve">ной литературы. – </w:t>
      </w:r>
      <w:r w:rsidRPr="0085482F">
        <w:rPr>
          <w:sz w:val="28"/>
          <w:szCs w:val="28"/>
          <w:lang w:val="kk-KZ"/>
        </w:rPr>
        <w:t>1960.</w:t>
      </w:r>
      <w:r>
        <w:rPr>
          <w:sz w:val="28"/>
          <w:szCs w:val="28"/>
          <w:lang w:val="kk-KZ"/>
        </w:rPr>
        <w:t xml:space="preserve">– </w:t>
      </w:r>
      <w:r w:rsidR="00F03445">
        <w:rPr>
          <w:sz w:val="28"/>
          <w:szCs w:val="28"/>
          <w:lang w:val="kk-KZ"/>
        </w:rPr>
        <w:t>500 с</w:t>
      </w:r>
      <w:r w:rsidRPr="0085482F">
        <w:rPr>
          <w:sz w:val="28"/>
          <w:szCs w:val="28"/>
          <w:lang w:val="kk-KZ"/>
        </w:rPr>
        <w:t>.</w:t>
      </w:r>
    </w:p>
    <w:p w14:paraId="05821B9B" w14:textId="77777777" w:rsidR="00693892" w:rsidRDefault="00746B5B" w:rsidP="00693892">
      <w:pPr>
        <w:pStyle w:val="ae"/>
        <w:spacing w:before="0" w:beforeAutospacing="0" w:after="0" w:afterAutospacing="0"/>
        <w:ind w:firstLine="567"/>
        <w:jc w:val="both"/>
        <w:rPr>
          <w:sz w:val="28"/>
          <w:szCs w:val="28"/>
          <w:lang w:val="kk-KZ"/>
        </w:rPr>
      </w:pPr>
      <w:r>
        <w:rPr>
          <w:sz w:val="28"/>
          <w:szCs w:val="28"/>
          <w:lang w:val="kk-KZ"/>
        </w:rPr>
        <w:t>2</w:t>
      </w:r>
      <w:r w:rsidR="008D4250" w:rsidRPr="008D4250">
        <w:rPr>
          <w:sz w:val="28"/>
          <w:szCs w:val="28"/>
        </w:rPr>
        <w:t>8</w:t>
      </w:r>
      <w:r w:rsidR="00693892">
        <w:rPr>
          <w:sz w:val="28"/>
          <w:szCs w:val="28"/>
        </w:rPr>
        <w:t xml:space="preserve"> </w:t>
      </w:r>
      <w:r w:rsidRPr="001B7F1D">
        <w:rPr>
          <w:sz w:val="28"/>
          <w:szCs w:val="28"/>
          <w:lang w:val="kk-KZ"/>
        </w:rPr>
        <w:t xml:space="preserve">Залевская А.А. Введение в психолингвистику: учебник 2-е изд. испр. и доп. </w:t>
      </w:r>
      <w:r>
        <w:rPr>
          <w:sz w:val="28"/>
          <w:szCs w:val="28"/>
          <w:lang w:val="kk-KZ"/>
        </w:rPr>
        <w:t xml:space="preserve">– </w:t>
      </w:r>
      <w:r w:rsidRPr="001B7F1D">
        <w:rPr>
          <w:sz w:val="28"/>
          <w:szCs w:val="28"/>
          <w:lang w:val="kk-KZ"/>
        </w:rPr>
        <w:t xml:space="preserve">М.: Российск. гос. гуманит. ун-т, 2007. </w:t>
      </w:r>
      <w:r>
        <w:rPr>
          <w:sz w:val="28"/>
          <w:szCs w:val="28"/>
          <w:lang w:val="kk-KZ"/>
        </w:rPr>
        <w:t xml:space="preserve">– </w:t>
      </w:r>
      <w:r w:rsidRPr="001B7F1D">
        <w:rPr>
          <w:sz w:val="28"/>
          <w:szCs w:val="28"/>
          <w:lang w:val="kk-KZ"/>
        </w:rPr>
        <w:t>560 с.</w:t>
      </w:r>
    </w:p>
    <w:p w14:paraId="4DA71EC5" w14:textId="77777777" w:rsidR="00693892" w:rsidRDefault="00746B5B" w:rsidP="00693892">
      <w:pPr>
        <w:pStyle w:val="ae"/>
        <w:spacing w:before="0" w:beforeAutospacing="0" w:after="0" w:afterAutospacing="0"/>
        <w:ind w:firstLine="567"/>
        <w:jc w:val="both"/>
        <w:rPr>
          <w:color w:val="000000" w:themeColor="text1"/>
          <w:sz w:val="28"/>
          <w:szCs w:val="28"/>
          <w:lang w:val="kk-KZ"/>
        </w:rPr>
      </w:pPr>
      <w:r w:rsidRPr="009F0A0A">
        <w:rPr>
          <w:sz w:val="28"/>
          <w:szCs w:val="28"/>
          <w:lang w:val="kk-KZ"/>
        </w:rPr>
        <w:t>2</w:t>
      </w:r>
      <w:r w:rsidR="008D4250" w:rsidRPr="008D4250">
        <w:rPr>
          <w:sz w:val="28"/>
          <w:szCs w:val="28"/>
          <w:lang w:val="kk-KZ"/>
        </w:rPr>
        <w:t>9</w:t>
      </w:r>
      <w:r w:rsidR="00693892">
        <w:rPr>
          <w:sz w:val="28"/>
          <w:szCs w:val="28"/>
          <w:lang w:val="kk-KZ"/>
        </w:rPr>
        <w:t xml:space="preserve"> </w:t>
      </w:r>
      <w:r w:rsidRPr="003A4185">
        <w:rPr>
          <w:color w:val="000000" w:themeColor="text1"/>
          <w:sz w:val="28"/>
          <w:szCs w:val="28"/>
          <w:lang w:val="kk-KZ"/>
        </w:rPr>
        <w:t>Шохаева Қ.</w:t>
      </w:r>
      <w:r w:rsidR="00693892">
        <w:rPr>
          <w:color w:val="000000" w:themeColor="text1"/>
          <w:sz w:val="28"/>
          <w:szCs w:val="28"/>
          <w:lang w:val="kk-KZ"/>
        </w:rPr>
        <w:t xml:space="preserve"> </w:t>
      </w:r>
      <w:r w:rsidRPr="006D247C">
        <w:rPr>
          <w:bCs/>
          <w:color w:val="000000" w:themeColor="text1"/>
          <w:sz w:val="28"/>
          <w:szCs w:val="28"/>
          <w:lang w:val="kk-KZ"/>
        </w:rPr>
        <w:t xml:space="preserve">Іскери қарым-қатынастағы сөйлеу стиліне тән ерекшеліктер / </w:t>
      </w:r>
      <w:r w:rsidRPr="006D247C">
        <w:rPr>
          <w:color w:val="000000" w:themeColor="text1"/>
          <w:sz w:val="28"/>
          <w:szCs w:val="28"/>
          <w:lang w:val="kk-KZ"/>
        </w:rPr>
        <w:t>Қазақстанның Ғылымы мен өмірі халықаралық ғылыми журнал. (Мемлекеттік тіркеу: N9875-Ж09.02.2009)  – 2019. – N4(81). - 312-316 б.б.</w:t>
      </w:r>
    </w:p>
    <w:p w14:paraId="1F9A1C76" w14:textId="1F544A81" w:rsidR="00746B5B" w:rsidRPr="007C610D" w:rsidRDefault="008D4250" w:rsidP="00693892">
      <w:pPr>
        <w:pStyle w:val="ae"/>
        <w:spacing w:before="0" w:beforeAutospacing="0" w:after="0" w:afterAutospacing="0"/>
        <w:ind w:firstLine="567"/>
        <w:jc w:val="both"/>
        <w:rPr>
          <w:color w:val="000000"/>
          <w:sz w:val="28"/>
          <w:szCs w:val="28"/>
          <w:lang w:val="kk-KZ"/>
        </w:rPr>
      </w:pPr>
      <w:r w:rsidRPr="008D4250">
        <w:rPr>
          <w:sz w:val="28"/>
          <w:szCs w:val="28"/>
        </w:rPr>
        <w:t>30</w:t>
      </w:r>
      <w:r w:rsidR="00693892">
        <w:rPr>
          <w:sz w:val="28"/>
          <w:szCs w:val="28"/>
        </w:rPr>
        <w:t xml:space="preserve"> </w:t>
      </w:r>
      <w:r w:rsidR="00746B5B" w:rsidRPr="00720389">
        <w:rPr>
          <w:sz w:val="28"/>
          <w:szCs w:val="28"/>
          <w:lang w:val="kk-KZ"/>
        </w:rPr>
        <w:t>Петухов</w:t>
      </w:r>
      <w:r w:rsidR="00693892">
        <w:rPr>
          <w:sz w:val="28"/>
          <w:szCs w:val="28"/>
          <w:lang w:val="kk-KZ"/>
        </w:rPr>
        <w:t xml:space="preserve"> </w:t>
      </w:r>
      <w:proofErr w:type="gramStart"/>
      <w:r w:rsidR="00746B5B" w:rsidRPr="00720389">
        <w:rPr>
          <w:sz w:val="28"/>
          <w:szCs w:val="28"/>
          <w:lang w:val="kk-KZ"/>
        </w:rPr>
        <w:t>В.В.</w:t>
      </w:r>
      <w:proofErr w:type="gramEnd"/>
      <w:r w:rsidR="00746B5B" w:rsidRPr="00720389">
        <w:rPr>
          <w:sz w:val="28"/>
          <w:szCs w:val="28"/>
          <w:lang w:val="kk-KZ"/>
        </w:rPr>
        <w:t xml:space="preserve"> Психология мышления.</w:t>
      </w:r>
      <w:r w:rsidR="00746B5B">
        <w:rPr>
          <w:sz w:val="28"/>
          <w:szCs w:val="28"/>
          <w:lang w:val="kk-KZ"/>
        </w:rPr>
        <w:t xml:space="preserve"> Учебно-методическое пособие. </w:t>
      </w:r>
      <w:r w:rsidR="00746B5B" w:rsidRPr="00720389">
        <w:rPr>
          <w:sz w:val="28"/>
          <w:szCs w:val="28"/>
          <w:lang w:val="kk-KZ"/>
        </w:rPr>
        <w:t>Издательство Московского университета. 1987.</w:t>
      </w:r>
      <w:r w:rsidR="00746B5B">
        <w:rPr>
          <w:sz w:val="28"/>
          <w:szCs w:val="28"/>
          <w:lang w:val="kk-KZ"/>
        </w:rPr>
        <w:t xml:space="preserve"> – 89 с. </w:t>
      </w:r>
    </w:p>
    <w:p w14:paraId="7F78C5D0" w14:textId="77777777" w:rsidR="00693892" w:rsidRDefault="008D4250" w:rsidP="00693892">
      <w:pPr>
        <w:spacing w:after="0" w:line="240" w:lineRule="auto"/>
        <w:ind w:firstLine="709"/>
        <w:jc w:val="both"/>
        <w:rPr>
          <w:rFonts w:ascii="Times New Roman" w:hAnsi="Times New Roman" w:cs="Times New Roman"/>
          <w:sz w:val="28"/>
          <w:szCs w:val="28"/>
          <w:lang w:val="kk-KZ"/>
        </w:rPr>
      </w:pPr>
      <w:r w:rsidRPr="008D4250">
        <w:rPr>
          <w:rFonts w:ascii="Times New Roman" w:eastAsia="Times New Roman" w:hAnsi="Times New Roman" w:cs="Times New Roman"/>
          <w:sz w:val="28"/>
          <w:szCs w:val="28"/>
          <w:lang w:val="kk-KZ" w:eastAsia="ru-RU"/>
        </w:rPr>
        <w:t>31</w:t>
      </w:r>
      <w:r w:rsidR="00693892">
        <w:rPr>
          <w:rFonts w:ascii="Times New Roman" w:eastAsia="Times New Roman" w:hAnsi="Times New Roman" w:cs="Times New Roman"/>
          <w:sz w:val="28"/>
          <w:szCs w:val="28"/>
          <w:lang w:val="kk-KZ" w:eastAsia="ru-RU"/>
        </w:rPr>
        <w:t xml:space="preserve"> </w:t>
      </w:r>
      <w:r w:rsidR="00746B5B" w:rsidRPr="003665D0">
        <w:rPr>
          <w:rFonts w:ascii="Times New Roman" w:hAnsi="Times New Roman" w:cs="Times New Roman"/>
          <w:sz w:val="28"/>
          <w:szCs w:val="28"/>
          <w:lang w:val="kk-KZ"/>
        </w:rPr>
        <w:t xml:space="preserve">Асанова </w:t>
      </w:r>
      <w:r w:rsidR="00746B5B">
        <w:rPr>
          <w:rFonts w:ascii="Times New Roman" w:hAnsi="Times New Roman" w:cs="Times New Roman"/>
          <w:sz w:val="28"/>
          <w:szCs w:val="28"/>
          <w:lang w:val="kk-KZ"/>
        </w:rPr>
        <w:t>Г.</w:t>
      </w:r>
      <w:r w:rsidR="00746B5B" w:rsidRPr="003665D0">
        <w:rPr>
          <w:rFonts w:ascii="Times New Roman" w:hAnsi="Times New Roman" w:cs="Times New Roman"/>
          <w:sz w:val="28"/>
          <w:szCs w:val="28"/>
          <w:lang w:val="kk-KZ"/>
        </w:rPr>
        <w:t>С. Іскери қарым-қатынастың ауызша және жазбаша түрлері: артықшылықтары мен кемшіл тұстары // Абай атындағы ҚазҰПУ-нің Хабаршысы. Филология ғылымдары се</w:t>
      </w:r>
      <w:r w:rsidR="00746B5B">
        <w:rPr>
          <w:rFonts w:ascii="Times New Roman" w:hAnsi="Times New Roman" w:cs="Times New Roman"/>
          <w:sz w:val="28"/>
          <w:szCs w:val="28"/>
          <w:lang w:val="kk-KZ"/>
        </w:rPr>
        <w:t xml:space="preserve">риясы. </w:t>
      </w:r>
      <w:r w:rsidR="00746B5B">
        <w:rPr>
          <w:rFonts w:ascii="Times New Roman" w:eastAsia="Times New Roman" w:hAnsi="Times New Roman" w:cs="Times New Roman"/>
          <w:sz w:val="28"/>
          <w:szCs w:val="28"/>
          <w:lang w:val="kk-KZ" w:eastAsia="ru-RU"/>
        </w:rPr>
        <w:t>–</w:t>
      </w:r>
      <w:r w:rsidR="00746B5B" w:rsidRPr="003665D0">
        <w:rPr>
          <w:rFonts w:ascii="Times New Roman" w:hAnsi="Times New Roman" w:cs="Times New Roman"/>
          <w:sz w:val="28"/>
          <w:szCs w:val="28"/>
          <w:lang w:val="kk-KZ"/>
        </w:rPr>
        <w:t xml:space="preserve"> 2014. - № 1 (47). </w:t>
      </w:r>
      <w:r w:rsidR="00746B5B">
        <w:rPr>
          <w:rFonts w:ascii="Times New Roman" w:eastAsia="Times New Roman" w:hAnsi="Times New Roman" w:cs="Times New Roman"/>
          <w:sz w:val="28"/>
          <w:szCs w:val="28"/>
          <w:lang w:val="kk-KZ" w:eastAsia="ru-RU"/>
        </w:rPr>
        <w:t xml:space="preserve"> </w:t>
      </w:r>
      <w:r w:rsidR="00F70E7E">
        <w:rPr>
          <w:rFonts w:ascii="Times New Roman" w:hAnsi="Times New Roman" w:cs="Times New Roman"/>
          <w:sz w:val="28"/>
          <w:szCs w:val="28"/>
          <w:lang w:val="kk-KZ"/>
        </w:rPr>
        <w:t>б</w:t>
      </w:r>
      <w:r w:rsidR="00746B5B" w:rsidRPr="003665D0">
        <w:rPr>
          <w:rFonts w:ascii="Times New Roman" w:hAnsi="Times New Roman" w:cs="Times New Roman"/>
          <w:sz w:val="28"/>
          <w:szCs w:val="28"/>
          <w:lang w:val="kk-KZ"/>
        </w:rPr>
        <w:t>.18-22</w:t>
      </w:r>
      <w:r w:rsidR="00746B5B">
        <w:rPr>
          <w:rFonts w:ascii="Times New Roman" w:hAnsi="Times New Roman" w:cs="Times New Roman"/>
          <w:sz w:val="28"/>
          <w:szCs w:val="28"/>
          <w:lang w:val="kk-KZ"/>
        </w:rPr>
        <w:t>.</w:t>
      </w:r>
    </w:p>
    <w:p w14:paraId="73F6A525" w14:textId="7FC9E590" w:rsidR="00746B5B" w:rsidRPr="00693892" w:rsidRDefault="008D4250" w:rsidP="00693892">
      <w:pPr>
        <w:spacing w:after="0" w:line="240" w:lineRule="auto"/>
        <w:ind w:firstLine="709"/>
        <w:jc w:val="both"/>
        <w:rPr>
          <w:rFonts w:ascii="Times New Roman" w:hAnsi="Times New Roman" w:cs="Times New Roman"/>
          <w:sz w:val="28"/>
          <w:szCs w:val="28"/>
          <w:lang w:val="kk-KZ"/>
        </w:rPr>
      </w:pPr>
      <w:r w:rsidRPr="008D4250">
        <w:rPr>
          <w:rFonts w:ascii="Times New Roman" w:eastAsia="Times New Roman" w:hAnsi="Times New Roman" w:cs="Times New Roman"/>
          <w:sz w:val="28"/>
          <w:szCs w:val="28"/>
          <w:lang w:eastAsia="ru-RU"/>
        </w:rPr>
        <w:t>32</w:t>
      </w:r>
      <w:r w:rsidR="00693892">
        <w:rPr>
          <w:rFonts w:ascii="Times New Roman" w:eastAsia="Times New Roman" w:hAnsi="Times New Roman" w:cs="Times New Roman"/>
          <w:sz w:val="28"/>
          <w:szCs w:val="28"/>
          <w:lang w:eastAsia="ru-RU"/>
        </w:rPr>
        <w:t xml:space="preserve"> </w:t>
      </w:r>
      <w:r w:rsidR="00746B5B" w:rsidRPr="00720389">
        <w:rPr>
          <w:rFonts w:ascii="Times New Roman" w:eastAsia="Times New Roman" w:hAnsi="Times New Roman" w:cs="Times New Roman"/>
          <w:sz w:val="28"/>
          <w:szCs w:val="28"/>
          <w:lang w:val="kk-KZ" w:eastAsia="ru-RU"/>
        </w:rPr>
        <w:t xml:space="preserve">Головин </w:t>
      </w:r>
      <w:proofErr w:type="gramStart"/>
      <w:r w:rsidR="00746B5B" w:rsidRPr="00720389">
        <w:rPr>
          <w:rFonts w:ascii="Times New Roman" w:eastAsia="Times New Roman" w:hAnsi="Times New Roman" w:cs="Times New Roman"/>
          <w:sz w:val="28"/>
          <w:szCs w:val="28"/>
          <w:lang w:val="kk-KZ" w:eastAsia="ru-RU"/>
        </w:rPr>
        <w:t>С.Ю.</w:t>
      </w:r>
      <w:proofErr w:type="gramEnd"/>
      <w:r w:rsidR="00746B5B" w:rsidRPr="00720389">
        <w:rPr>
          <w:rFonts w:ascii="Times New Roman" w:eastAsia="Times New Roman" w:hAnsi="Times New Roman" w:cs="Times New Roman"/>
          <w:sz w:val="28"/>
          <w:szCs w:val="28"/>
          <w:lang w:val="kk-KZ" w:eastAsia="ru-RU"/>
        </w:rPr>
        <w:t xml:space="preserve"> Словарь практического психолога. </w:t>
      </w:r>
      <w:r w:rsidR="00746B5B">
        <w:rPr>
          <w:rFonts w:ascii="Times New Roman" w:eastAsia="Times New Roman" w:hAnsi="Times New Roman" w:cs="Times New Roman"/>
          <w:sz w:val="28"/>
          <w:szCs w:val="28"/>
          <w:lang w:val="kk-KZ" w:eastAsia="ru-RU"/>
        </w:rPr>
        <w:t xml:space="preserve">– М.: АСТ, Харвест, </w:t>
      </w:r>
      <w:r w:rsidR="00746B5B" w:rsidRPr="00720389">
        <w:rPr>
          <w:rFonts w:ascii="Times New Roman" w:eastAsia="Times New Roman" w:hAnsi="Times New Roman" w:cs="Times New Roman"/>
          <w:sz w:val="28"/>
          <w:szCs w:val="28"/>
          <w:lang w:val="kk-KZ" w:eastAsia="ru-RU"/>
        </w:rPr>
        <w:t>1988</w:t>
      </w:r>
      <w:r w:rsidR="00746B5B" w:rsidRPr="00F03445">
        <w:rPr>
          <w:rFonts w:ascii="Times New Roman" w:eastAsia="Times New Roman" w:hAnsi="Times New Roman" w:cs="Times New Roman"/>
          <w:sz w:val="28"/>
          <w:szCs w:val="28"/>
          <w:lang w:val="kk-KZ" w:eastAsia="ru-RU"/>
        </w:rPr>
        <w:t xml:space="preserve">. </w:t>
      </w:r>
      <w:hyperlink r:id="rId9" w:history="1">
        <w:r w:rsidR="00746B5B" w:rsidRPr="00F03445">
          <w:rPr>
            <w:rStyle w:val="a4"/>
            <w:rFonts w:ascii="Times New Roman" w:eastAsia="Times New Roman" w:hAnsi="Times New Roman" w:cs="Times New Roman"/>
            <w:sz w:val="28"/>
            <w:szCs w:val="28"/>
            <w:u w:val="none"/>
            <w:lang w:val="kk-KZ" w:eastAsia="ru-RU"/>
          </w:rPr>
          <w:t>https://www.twirpx.com</w:t>
        </w:r>
      </w:hyperlink>
    </w:p>
    <w:p w14:paraId="582A6E68" w14:textId="5749AA2E" w:rsidR="00746B5B"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8D4250">
        <w:rPr>
          <w:rFonts w:ascii="Times New Roman" w:eastAsia="Times New Roman" w:hAnsi="Times New Roman" w:cs="Times New Roman"/>
          <w:sz w:val="28"/>
          <w:szCs w:val="28"/>
          <w:lang w:eastAsia="ru-RU"/>
        </w:rPr>
        <w:t>33</w:t>
      </w:r>
      <w:r w:rsidR="00693892">
        <w:rPr>
          <w:rFonts w:ascii="Times New Roman" w:eastAsia="Times New Roman" w:hAnsi="Times New Roman" w:cs="Times New Roman"/>
          <w:sz w:val="28"/>
          <w:szCs w:val="28"/>
          <w:lang w:eastAsia="ru-RU"/>
        </w:rPr>
        <w:t xml:space="preserve"> </w:t>
      </w:r>
      <w:r w:rsidR="00746B5B" w:rsidRPr="00720389">
        <w:rPr>
          <w:rFonts w:ascii="Times New Roman" w:eastAsia="Times New Roman" w:hAnsi="Times New Roman" w:cs="Times New Roman"/>
          <w:sz w:val="28"/>
          <w:szCs w:val="28"/>
          <w:lang w:val="kk-KZ" w:eastAsia="ru-RU"/>
        </w:rPr>
        <w:t>Жеребило Т.В.  Словарь лингвистических терминов</w:t>
      </w:r>
      <w:r w:rsidR="00746B5B">
        <w:rPr>
          <w:rFonts w:ascii="Times New Roman" w:eastAsia="Times New Roman" w:hAnsi="Times New Roman" w:cs="Times New Roman"/>
          <w:sz w:val="28"/>
          <w:szCs w:val="28"/>
          <w:lang w:val="kk-KZ" w:eastAsia="ru-RU"/>
        </w:rPr>
        <w:t xml:space="preserve"> и понятии</w:t>
      </w:r>
      <w:r w:rsidR="00746B5B" w:rsidRPr="00720389">
        <w:rPr>
          <w:rFonts w:ascii="Times New Roman" w:eastAsia="Times New Roman" w:hAnsi="Times New Roman" w:cs="Times New Roman"/>
          <w:sz w:val="28"/>
          <w:szCs w:val="28"/>
          <w:lang w:val="kk-KZ" w:eastAsia="ru-RU"/>
        </w:rPr>
        <w:t>.</w:t>
      </w:r>
      <w:r w:rsidR="00746B5B">
        <w:rPr>
          <w:rFonts w:ascii="Times New Roman" w:eastAsia="Times New Roman" w:hAnsi="Times New Roman" w:cs="Times New Roman"/>
          <w:sz w:val="28"/>
          <w:szCs w:val="28"/>
          <w:lang w:val="kk-KZ" w:eastAsia="ru-RU"/>
        </w:rPr>
        <w:t xml:space="preserve"> Изд. 6-ое. – </w:t>
      </w:r>
      <w:r w:rsidR="00746B5B" w:rsidRPr="001D2929">
        <w:rPr>
          <w:rFonts w:ascii="Times New Roman" w:eastAsia="Times New Roman" w:hAnsi="Times New Roman" w:cs="Times New Roman"/>
          <w:sz w:val="28"/>
          <w:szCs w:val="28"/>
          <w:lang w:val="kk-KZ" w:eastAsia="ru-RU"/>
        </w:rPr>
        <w:t>Назрань: Пилигрим, 2016. – 610 с.</w:t>
      </w:r>
    </w:p>
    <w:p w14:paraId="6EDA7042" w14:textId="251EC1C1" w:rsidR="00746B5B"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proofErr w:type="gramStart"/>
      <w:r w:rsidRPr="008D4250">
        <w:rPr>
          <w:rFonts w:ascii="Times New Roman" w:eastAsia="Times New Roman" w:hAnsi="Times New Roman" w:cs="Times New Roman"/>
          <w:sz w:val="28"/>
          <w:szCs w:val="28"/>
          <w:lang w:eastAsia="ru-RU"/>
        </w:rPr>
        <w:t>34</w:t>
      </w:r>
      <w:r w:rsidR="00693892">
        <w:rPr>
          <w:rFonts w:ascii="Times New Roman" w:eastAsia="Times New Roman" w:hAnsi="Times New Roman" w:cs="Times New Roman"/>
          <w:sz w:val="28"/>
          <w:szCs w:val="28"/>
          <w:lang w:eastAsia="ru-RU"/>
        </w:rPr>
        <w:t xml:space="preserve">  </w:t>
      </w:r>
      <w:r w:rsidR="00746B5B" w:rsidRPr="00F03445">
        <w:rPr>
          <w:rFonts w:ascii="Times New Roman" w:eastAsia="Times New Roman" w:hAnsi="Times New Roman" w:cs="Times New Roman"/>
          <w:sz w:val="28"/>
          <w:szCs w:val="28"/>
          <w:lang w:val="kk-KZ" w:eastAsia="ru-RU"/>
        </w:rPr>
        <w:t>Киклевич</w:t>
      </w:r>
      <w:proofErr w:type="gramEnd"/>
      <w:r w:rsidR="00746B5B" w:rsidRPr="00F03445">
        <w:rPr>
          <w:rFonts w:ascii="Times New Roman" w:eastAsia="Times New Roman" w:hAnsi="Times New Roman" w:cs="Times New Roman"/>
          <w:sz w:val="28"/>
          <w:szCs w:val="28"/>
          <w:lang w:val="kk-KZ" w:eastAsia="ru-RU"/>
        </w:rPr>
        <w:t xml:space="preserve"> А.К. Двенадцать функции языка// Мир русского слова. №3.2009.</w:t>
      </w:r>
      <w:r>
        <w:fldChar w:fldCharType="begin"/>
      </w:r>
      <w:r w:rsidRPr="00DB18CD">
        <w:rPr>
          <w:lang w:val="kk-KZ"/>
        </w:rPr>
        <w:instrText>HYPERLINK "https://cyberleninka.ru"</w:instrText>
      </w:r>
      <w:r>
        <w:fldChar w:fldCharType="separate"/>
      </w:r>
      <w:r w:rsidR="00746B5B" w:rsidRPr="00F03445">
        <w:rPr>
          <w:rStyle w:val="a4"/>
          <w:rFonts w:ascii="Times New Roman" w:eastAsia="Times New Roman" w:hAnsi="Times New Roman" w:cs="Times New Roman"/>
          <w:sz w:val="28"/>
          <w:szCs w:val="28"/>
          <w:u w:val="none"/>
          <w:lang w:val="kk-KZ" w:eastAsia="ru-RU"/>
        </w:rPr>
        <w:t>https://cyberleninka.ru</w:t>
      </w:r>
      <w:r>
        <w:rPr>
          <w:rStyle w:val="a4"/>
          <w:rFonts w:ascii="Times New Roman" w:eastAsia="Times New Roman" w:hAnsi="Times New Roman" w:cs="Times New Roman"/>
          <w:sz w:val="28"/>
          <w:szCs w:val="28"/>
          <w:u w:val="none"/>
          <w:lang w:val="kk-KZ" w:eastAsia="ru-RU"/>
        </w:rPr>
        <w:fldChar w:fldCharType="end"/>
      </w:r>
    </w:p>
    <w:p w14:paraId="4D118412" w14:textId="27FBC309" w:rsidR="00746B5B"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8D4250">
        <w:rPr>
          <w:rFonts w:ascii="Times New Roman" w:eastAsia="Times New Roman" w:hAnsi="Times New Roman" w:cs="Times New Roman"/>
          <w:sz w:val="28"/>
          <w:szCs w:val="28"/>
          <w:lang w:val="kk-KZ" w:eastAsia="ru-RU"/>
        </w:rPr>
        <w:t>35</w:t>
      </w:r>
      <w:r w:rsidR="00693892">
        <w:rPr>
          <w:rFonts w:ascii="Times New Roman" w:eastAsia="Times New Roman" w:hAnsi="Times New Roman" w:cs="Times New Roman"/>
          <w:sz w:val="28"/>
          <w:szCs w:val="28"/>
          <w:lang w:val="kk-KZ" w:eastAsia="ru-RU"/>
        </w:rPr>
        <w:t xml:space="preserve"> </w:t>
      </w:r>
      <w:r w:rsidR="00746B5B" w:rsidRPr="001B7F1D">
        <w:rPr>
          <w:rFonts w:ascii="Times New Roman" w:eastAsia="Times New Roman" w:hAnsi="Times New Roman" w:cs="Times New Roman"/>
          <w:sz w:val="28"/>
          <w:szCs w:val="28"/>
          <w:lang w:val="kk-KZ" w:eastAsia="ru-RU"/>
        </w:rPr>
        <w:t xml:space="preserve">Қыдыршаев А.С., Төлегенова Д.Қ. Іскерлік шешендіктану қағидалары. </w:t>
      </w:r>
      <w:r w:rsidR="00746B5B">
        <w:rPr>
          <w:rFonts w:ascii="Times New Roman" w:eastAsia="Times New Roman" w:hAnsi="Times New Roman" w:cs="Times New Roman"/>
          <w:sz w:val="28"/>
          <w:szCs w:val="28"/>
          <w:lang w:val="kk-KZ" w:eastAsia="ru-RU"/>
        </w:rPr>
        <w:t xml:space="preserve">– Орал, </w:t>
      </w:r>
      <w:r w:rsidR="00746B5B" w:rsidRPr="001B7F1D">
        <w:rPr>
          <w:rFonts w:ascii="Times New Roman" w:eastAsia="Times New Roman" w:hAnsi="Times New Roman" w:cs="Times New Roman"/>
          <w:sz w:val="28"/>
          <w:szCs w:val="28"/>
          <w:lang w:val="kk-KZ" w:eastAsia="ru-RU"/>
        </w:rPr>
        <w:t>2007.</w:t>
      </w:r>
      <w:r w:rsidR="00746B5B">
        <w:rPr>
          <w:rFonts w:ascii="Times New Roman" w:eastAsia="Times New Roman" w:hAnsi="Times New Roman" w:cs="Times New Roman"/>
          <w:sz w:val="28"/>
          <w:szCs w:val="28"/>
          <w:lang w:val="kk-KZ" w:eastAsia="ru-RU"/>
        </w:rPr>
        <w:t xml:space="preserve"> – </w:t>
      </w:r>
      <w:r w:rsidR="00746B5B" w:rsidRPr="001B7F1D">
        <w:rPr>
          <w:rFonts w:ascii="Times New Roman" w:eastAsia="Times New Roman" w:hAnsi="Times New Roman" w:cs="Times New Roman"/>
          <w:sz w:val="28"/>
          <w:szCs w:val="28"/>
          <w:lang w:val="kk-KZ" w:eastAsia="ru-RU"/>
        </w:rPr>
        <w:t>68 б.</w:t>
      </w:r>
    </w:p>
    <w:p w14:paraId="34047630" w14:textId="0075F369" w:rsidR="00746B5B"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8D4250">
        <w:rPr>
          <w:rFonts w:ascii="Times New Roman" w:eastAsia="Times New Roman" w:hAnsi="Times New Roman" w:cs="Times New Roman"/>
          <w:sz w:val="28"/>
          <w:szCs w:val="28"/>
          <w:lang w:val="kk-KZ" w:eastAsia="ru-RU"/>
        </w:rPr>
        <w:t>36</w:t>
      </w:r>
      <w:r w:rsidR="00693892">
        <w:rPr>
          <w:rFonts w:ascii="Times New Roman" w:eastAsia="Times New Roman" w:hAnsi="Times New Roman" w:cs="Times New Roman"/>
          <w:sz w:val="28"/>
          <w:szCs w:val="28"/>
          <w:lang w:val="kk-KZ" w:eastAsia="ru-RU"/>
        </w:rPr>
        <w:t xml:space="preserve"> </w:t>
      </w:r>
      <w:r w:rsidR="00746B5B" w:rsidRPr="003605DB">
        <w:rPr>
          <w:rFonts w:ascii="Times New Roman" w:eastAsia="Times New Roman" w:hAnsi="Times New Roman" w:cs="Times New Roman"/>
          <w:sz w:val="28"/>
          <w:szCs w:val="28"/>
          <w:lang w:val="kk-KZ" w:eastAsia="ru-RU"/>
        </w:rPr>
        <w:t>Ильясова Н.А. Қазіргі қазақ тіліндегі қатысымдық бірліктер: когнитивтік аспектісі: филология ғылымдарының докторы ғылыми дәрежесін алу үшін жазылған диссертация. – Алматы, 2010. – 280 б.</w:t>
      </w:r>
    </w:p>
    <w:p w14:paraId="2A36EC80" w14:textId="199CB6F8" w:rsidR="00746B5B"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8D4250">
        <w:rPr>
          <w:rFonts w:ascii="Times New Roman" w:eastAsia="Times New Roman" w:hAnsi="Times New Roman" w:cs="Times New Roman"/>
          <w:sz w:val="28"/>
          <w:szCs w:val="28"/>
          <w:lang w:val="kk-KZ" w:eastAsia="ru-RU"/>
        </w:rPr>
        <w:t>37</w:t>
      </w:r>
      <w:r w:rsidR="00693892">
        <w:rPr>
          <w:rFonts w:ascii="Times New Roman" w:eastAsia="Times New Roman" w:hAnsi="Times New Roman" w:cs="Times New Roman"/>
          <w:sz w:val="28"/>
          <w:szCs w:val="28"/>
          <w:lang w:val="kk-KZ" w:eastAsia="ru-RU"/>
        </w:rPr>
        <w:t xml:space="preserve"> </w:t>
      </w:r>
      <w:r w:rsidR="00746B5B" w:rsidRPr="00303F39">
        <w:rPr>
          <w:rFonts w:ascii="Times New Roman" w:eastAsia="Times New Roman" w:hAnsi="Times New Roman" w:cs="Times New Roman"/>
          <w:sz w:val="28"/>
          <w:szCs w:val="28"/>
          <w:lang w:val="kk-KZ" w:eastAsia="ru-RU"/>
        </w:rPr>
        <w:t xml:space="preserve">Мырзабек С. </w:t>
      </w:r>
      <w:r w:rsidR="00746B5B">
        <w:rPr>
          <w:rFonts w:ascii="Times New Roman" w:eastAsia="Times New Roman" w:hAnsi="Times New Roman" w:cs="Times New Roman"/>
          <w:sz w:val="28"/>
          <w:szCs w:val="28"/>
          <w:lang w:val="kk-KZ" w:eastAsia="ru-RU"/>
        </w:rPr>
        <w:t>Қазақ тілінің айтылым сөздігі. – Алматы: «Сөздік-Словарь», 2001. – 320 б.</w:t>
      </w:r>
    </w:p>
    <w:p w14:paraId="181BB4E8" w14:textId="4E226C2C" w:rsidR="00746B5B"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8D4250">
        <w:rPr>
          <w:rFonts w:ascii="Times New Roman" w:eastAsia="Times New Roman" w:hAnsi="Times New Roman" w:cs="Times New Roman"/>
          <w:sz w:val="28"/>
          <w:szCs w:val="28"/>
          <w:lang w:eastAsia="ru-RU"/>
        </w:rPr>
        <w:t>38</w:t>
      </w:r>
      <w:r w:rsidR="00693892">
        <w:rPr>
          <w:rFonts w:ascii="Times New Roman" w:eastAsia="Times New Roman" w:hAnsi="Times New Roman" w:cs="Times New Roman"/>
          <w:sz w:val="28"/>
          <w:szCs w:val="28"/>
          <w:lang w:eastAsia="ru-RU"/>
        </w:rPr>
        <w:t xml:space="preserve"> </w:t>
      </w:r>
      <w:proofErr w:type="spellStart"/>
      <w:r w:rsidR="00746B5B" w:rsidRPr="00303F39">
        <w:rPr>
          <w:rFonts w:ascii="Times New Roman" w:eastAsia="Times New Roman" w:hAnsi="Times New Roman" w:cs="Times New Roman"/>
          <w:sz w:val="28"/>
          <w:szCs w:val="28"/>
          <w:lang w:eastAsia="ru-RU"/>
        </w:rPr>
        <w:t>Блумфилд</w:t>
      </w:r>
      <w:proofErr w:type="spellEnd"/>
      <w:r w:rsidR="00746B5B" w:rsidRPr="00303F39">
        <w:rPr>
          <w:rFonts w:ascii="Times New Roman" w:eastAsia="Times New Roman" w:hAnsi="Times New Roman" w:cs="Times New Roman"/>
          <w:sz w:val="28"/>
          <w:szCs w:val="28"/>
          <w:lang w:eastAsia="ru-RU"/>
        </w:rPr>
        <w:t xml:space="preserve"> Л. Язык. </w:t>
      </w:r>
      <w:r w:rsidR="00746B5B">
        <w:rPr>
          <w:rFonts w:ascii="Times New Roman" w:eastAsia="Times New Roman" w:hAnsi="Times New Roman" w:cs="Times New Roman"/>
          <w:sz w:val="28"/>
          <w:szCs w:val="28"/>
          <w:lang w:val="kk-KZ" w:eastAsia="ru-RU"/>
        </w:rPr>
        <w:t xml:space="preserve">– </w:t>
      </w:r>
      <w:r w:rsidR="00746B5B" w:rsidRPr="00303F39">
        <w:rPr>
          <w:rFonts w:ascii="Times New Roman" w:eastAsia="Times New Roman" w:hAnsi="Times New Roman" w:cs="Times New Roman"/>
          <w:sz w:val="28"/>
          <w:szCs w:val="28"/>
          <w:lang w:val="kk-KZ" w:eastAsia="ru-RU"/>
        </w:rPr>
        <w:t>М.: Прогресс, 1968.</w:t>
      </w:r>
      <w:r w:rsidR="00746B5B">
        <w:rPr>
          <w:rFonts w:ascii="Times New Roman" w:eastAsia="Times New Roman" w:hAnsi="Times New Roman" w:cs="Times New Roman"/>
          <w:sz w:val="28"/>
          <w:szCs w:val="28"/>
          <w:lang w:val="kk-KZ" w:eastAsia="ru-RU"/>
        </w:rPr>
        <w:t xml:space="preserve"> –</w:t>
      </w:r>
      <w:r w:rsidR="00746B5B" w:rsidRPr="00303F39">
        <w:rPr>
          <w:rFonts w:ascii="Times New Roman" w:eastAsia="Times New Roman" w:hAnsi="Times New Roman" w:cs="Times New Roman"/>
          <w:sz w:val="28"/>
          <w:szCs w:val="28"/>
          <w:lang w:val="kk-KZ" w:eastAsia="ru-RU"/>
        </w:rPr>
        <w:t xml:space="preserve"> 608 с.</w:t>
      </w:r>
    </w:p>
    <w:p w14:paraId="79F7E9EA" w14:textId="27B4C021" w:rsidR="00746B5B" w:rsidRPr="006D247C" w:rsidRDefault="00746B5B" w:rsidP="00746B5B">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6D247C">
        <w:rPr>
          <w:rFonts w:ascii="Times New Roman" w:eastAsia="Times New Roman" w:hAnsi="Times New Roman" w:cs="Times New Roman"/>
          <w:color w:val="000000" w:themeColor="text1"/>
          <w:sz w:val="28"/>
          <w:szCs w:val="28"/>
          <w:lang w:val="kk-KZ" w:eastAsia="ru-RU"/>
        </w:rPr>
        <w:t>3</w:t>
      </w:r>
      <w:r w:rsidR="008D4250" w:rsidRPr="008D4250">
        <w:rPr>
          <w:rFonts w:ascii="Times New Roman" w:eastAsia="Times New Roman" w:hAnsi="Times New Roman" w:cs="Times New Roman"/>
          <w:color w:val="000000" w:themeColor="text1"/>
          <w:sz w:val="28"/>
          <w:szCs w:val="28"/>
          <w:lang w:val="kk-KZ" w:eastAsia="ru-RU"/>
        </w:rPr>
        <w:t xml:space="preserve">9 </w:t>
      </w:r>
      <w:r w:rsidRPr="003A4185">
        <w:rPr>
          <w:rFonts w:ascii="Times New Roman" w:hAnsi="Times New Roman" w:cs="Times New Roman"/>
          <w:color w:val="000000" w:themeColor="text1"/>
          <w:sz w:val="28"/>
          <w:szCs w:val="28"/>
          <w:lang w:val="kk-KZ"/>
        </w:rPr>
        <w:t>Шохаева Қ.</w:t>
      </w:r>
      <w:r w:rsidRPr="006D247C">
        <w:rPr>
          <w:rFonts w:ascii="Times New Roman" w:hAnsi="Times New Roman" w:cs="Times New Roman"/>
          <w:bCs/>
          <w:color w:val="000000" w:themeColor="text1"/>
          <w:sz w:val="28"/>
          <w:szCs w:val="28"/>
          <w:lang w:val="kk-KZ"/>
        </w:rPr>
        <w:t xml:space="preserve">Кәсіби тіл мен іскери қарым-қатынастағы сөйлеу тілінің ара қатынасы / </w:t>
      </w:r>
      <w:r w:rsidRPr="006D247C">
        <w:rPr>
          <w:rFonts w:ascii="Times New Roman" w:hAnsi="Times New Roman" w:cs="Times New Roman"/>
          <w:color w:val="000000" w:themeColor="text1"/>
          <w:sz w:val="28"/>
          <w:szCs w:val="28"/>
          <w:lang w:val="kk-KZ"/>
        </w:rPr>
        <w:t>Ш.Уәлиханов атындағы КМУ Хабаршысы, Филология сериясы. N4. –– ISSN1608-2206. – Көкшетау, 2019. - 112.-118 б.б.</w:t>
      </w:r>
    </w:p>
    <w:p w14:paraId="36D5BAB5" w14:textId="7950B175" w:rsidR="00746B5B"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575607">
        <w:rPr>
          <w:rFonts w:ascii="Times New Roman" w:eastAsia="Times New Roman" w:hAnsi="Times New Roman" w:cs="Times New Roman"/>
          <w:sz w:val="28"/>
          <w:szCs w:val="28"/>
          <w:lang w:eastAsia="ru-RU"/>
        </w:rPr>
        <w:t>40</w:t>
      </w:r>
      <w:r w:rsidR="00693892">
        <w:rPr>
          <w:rFonts w:ascii="Times New Roman" w:eastAsia="Times New Roman" w:hAnsi="Times New Roman" w:cs="Times New Roman"/>
          <w:sz w:val="28"/>
          <w:szCs w:val="28"/>
          <w:lang w:eastAsia="ru-RU"/>
        </w:rPr>
        <w:t xml:space="preserve"> </w:t>
      </w:r>
      <w:r w:rsidR="00746B5B" w:rsidRPr="005D202C">
        <w:rPr>
          <w:rFonts w:ascii="Times New Roman" w:eastAsia="Times New Roman" w:hAnsi="Times New Roman" w:cs="Times New Roman"/>
          <w:sz w:val="28"/>
          <w:szCs w:val="28"/>
          <w:lang w:val="kk-KZ" w:eastAsia="ru-RU"/>
        </w:rPr>
        <w:t>Эрико Асадзума</w:t>
      </w:r>
      <w:r w:rsidR="00746B5B">
        <w:rPr>
          <w:rFonts w:ascii="Times New Roman" w:eastAsia="Times New Roman" w:hAnsi="Times New Roman" w:cs="Times New Roman"/>
          <w:sz w:val="28"/>
          <w:szCs w:val="28"/>
          <w:lang w:val="kk-KZ" w:eastAsia="ru-RU"/>
        </w:rPr>
        <w:t>.</w:t>
      </w:r>
      <w:r w:rsidR="00693892">
        <w:rPr>
          <w:rFonts w:ascii="Times New Roman" w:eastAsia="Times New Roman" w:hAnsi="Times New Roman" w:cs="Times New Roman"/>
          <w:sz w:val="28"/>
          <w:szCs w:val="28"/>
          <w:lang w:val="kk-KZ" w:eastAsia="ru-RU"/>
        </w:rPr>
        <w:t xml:space="preserve"> </w:t>
      </w:r>
      <w:r w:rsidR="00746B5B">
        <w:rPr>
          <w:rFonts w:ascii="Times New Roman" w:eastAsia="Times New Roman" w:hAnsi="Times New Roman" w:cs="Times New Roman"/>
          <w:sz w:val="28"/>
          <w:szCs w:val="28"/>
          <w:lang w:val="kk-KZ" w:eastAsia="ru-RU"/>
        </w:rPr>
        <w:t>По</w:t>
      </w:r>
      <w:r w:rsidR="00746B5B" w:rsidRPr="005D202C">
        <w:rPr>
          <w:rFonts w:ascii="Times New Roman" w:eastAsia="Times New Roman" w:hAnsi="Times New Roman" w:cs="Times New Roman"/>
          <w:sz w:val="28"/>
          <w:szCs w:val="28"/>
          <w:lang w:val="kk-KZ" w:eastAsia="ru-RU"/>
        </w:rPr>
        <w:t>нятие</w:t>
      </w:r>
      <w:r w:rsidR="00746B5B">
        <w:rPr>
          <w:rFonts w:ascii="Times New Roman" w:eastAsia="Times New Roman" w:hAnsi="Times New Roman" w:cs="Times New Roman"/>
          <w:sz w:val="28"/>
          <w:szCs w:val="28"/>
          <w:lang w:val="kk-KZ" w:eastAsia="ru-RU"/>
        </w:rPr>
        <w:t xml:space="preserve"> «децентрализации» во взглядах Р</w:t>
      </w:r>
      <w:r w:rsidR="00746B5B" w:rsidRPr="005D202C">
        <w:rPr>
          <w:rFonts w:ascii="Times New Roman" w:eastAsia="Times New Roman" w:hAnsi="Times New Roman" w:cs="Times New Roman"/>
          <w:sz w:val="28"/>
          <w:szCs w:val="28"/>
          <w:lang w:val="kk-KZ" w:eastAsia="ru-RU"/>
        </w:rPr>
        <w:t>.</w:t>
      </w:r>
      <w:r w:rsidR="00746B5B">
        <w:rPr>
          <w:rFonts w:ascii="Times New Roman" w:eastAsia="Times New Roman" w:hAnsi="Times New Roman" w:cs="Times New Roman"/>
          <w:sz w:val="28"/>
          <w:szCs w:val="28"/>
          <w:lang w:val="kk-KZ" w:eastAsia="ru-RU"/>
        </w:rPr>
        <w:t>О</w:t>
      </w:r>
      <w:r w:rsidR="00746B5B" w:rsidRPr="005D202C">
        <w:rPr>
          <w:rFonts w:ascii="Times New Roman" w:eastAsia="Times New Roman" w:hAnsi="Times New Roman" w:cs="Times New Roman"/>
          <w:sz w:val="28"/>
          <w:szCs w:val="28"/>
          <w:lang w:val="kk-KZ" w:eastAsia="ru-RU"/>
        </w:rPr>
        <w:t>.</w:t>
      </w:r>
      <w:r w:rsidR="00746B5B">
        <w:rPr>
          <w:rFonts w:ascii="Times New Roman" w:eastAsia="Times New Roman" w:hAnsi="Times New Roman" w:cs="Times New Roman"/>
          <w:sz w:val="28"/>
          <w:szCs w:val="28"/>
          <w:lang w:val="kk-KZ" w:eastAsia="ru-RU"/>
        </w:rPr>
        <w:t>Я</w:t>
      </w:r>
      <w:r w:rsidR="00746B5B" w:rsidRPr="005D202C">
        <w:rPr>
          <w:rFonts w:ascii="Times New Roman" w:eastAsia="Times New Roman" w:hAnsi="Times New Roman" w:cs="Times New Roman"/>
          <w:sz w:val="28"/>
          <w:szCs w:val="28"/>
          <w:lang w:val="kk-KZ" w:eastAsia="ru-RU"/>
        </w:rPr>
        <w:t>кобсона на коммуникативную теорию. Vol. 2 (2008), 2http://www.actalinguistica.com/arhiv/index.php/als/article/viewFile/161/214</w:t>
      </w:r>
    </w:p>
    <w:p w14:paraId="40687F9B" w14:textId="5C3B77BF" w:rsidR="00746B5B" w:rsidRDefault="008D4250" w:rsidP="00746B5B">
      <w:pPr>
        <w:spacing w:after="0" w:line="240" w:lineRule="auto"/>
        <w:ind w:firstLine="709"/>
        <w:jc w:val="both"/>
        <w:rPr>
          <w:rFonts w:ascii="Times New Roman" w:hAnsi="Times New Roman" w:cs="Times New Roman"/>
          <w:sz w:val="28"/>
          <w:szCs w:val="28"/>
          <w:lang w:val="kk-KZ"/>
        </w:rPr>
      </w:pPr>
      <w:r w:rsidRPr="008D4250">
        <w:rPr>
          <w:rFonts w:ascii="Times New Roman" w:eastAsia="Times New Roman" w:hAnsi="Times New Roman" w:cs="Times New Roman"/>
          <w:sz w:val="28"/>
          <w:szCs w:val="28"/>
          <w:lang w:val="kk-KZ" w:eastAsia="ru-RU"/>
        </w:rPr>
        <w:lastRenderedPageBreak/>
        <w:t>41</w:t>
      </w:r>
      <w:r w:rsidR="00693892">
        <w:rPr>
          <w:rFonts w:ascii="Times New Roman" w:eastAsia="Times New Roman" w:hAnsi="Times New Roman" w:cs="Times New Roman"/>
          <w:sz w:val="28"/>
          <w:szCs w:val="28"/>
          <w:lang w:val="kk-KZ" w:eastAsia="ru-RU"/>
        </w:rPr>
        <w:t xml:space="preserve"> </w:t>
      </w:r>
      <w:r w:rsidR="00746B5B" w:rsidRPr="00523035">
        <w:rPr>
          <w:rFonts w:ascii="Times New Roman" w:hAnsi="Times New Roman" w:cs="Times New Roman"/>
          <w:sz w:val="28"/>
          <w:szCs w:val="28"/>
          <w:lang w:val="kk-KZ"/>
        </w:rPr>
        <w:t>Байтұрсынов  А. Ақ жол: өлеңдер мен тәржімелер, публ.мақалалар және әдеби зерттеу /Құраст. Р.Нұрғалиев.</w:t>
      </w:r>
      <w:r w:rsidR="00746B5B">
        <w:rPr>
          <w:rFonts w:ascii="Times New Roman" w:eastAsia="Times New Roman" w:hAnsi="Times New Roman" w:cs="Times New Roman"/>
          <w:sz w:val="28"/>
          <w:szCs w:val="28"/>
          <w:lang w:val="kk-KZ" w:eastAsia="ru-RU"/>
        </w:rPr>
        <w:t xml:space="preserve">– </w:t>
      </w:r>
      <w:r w:rsidR="00746B5B" w:rsidRPr="00523035">
        <w:rPr>
          <w:rFonts w:ascii="Times New Roman" w:hAnsi="Times New Roman" w:cs="Times New Roman"/>
          <w:sz w:val="28"/>
          <w:szCs w:val="28"/>
          <w:lang w:val="kk-KZ"/>
        </w:rPr>
        <w:t>Алматы: Жалын, 1991</w:t>
      </w:r>
      <w:r w:rsidR="00746B5B">
        <w:rPr>
          <w:rFonts w:ascii="Times New Roman" w:hAnsi="Times New Roman" w:cs="Times New Roman"/>
          <w:sz w:val="28"/>
          <w:szCs w:val="28"/>
          <w:lang w:val="kk-KZ"/>
        </w:rPr>
        <w:t>.</w:t>
      </w:r>
    </w:p>
    <w:p w14:paraId="03F42C96" w14:textId="706DB858" w:rsidR="00746B5B" w:rsidRDefault="008D4250" w:rsidP="00746B5B">
      <w:pPr>
        <w:spacing w:after="0" w:line="240" w:lineRule="auto"/>
        <w:ind w:firstLine="709"/>
        <w:jc w:val="both"/>
        <w:rPr>
          <w:rFonts w:ascii="Times New Roman" w:hAnsi="Times New Roman" w:cs="Times New Roman"/>
          <w:sz w:val="28"/>
          <w:szCs w:val="28"/>
          <w:lang w:val="kk-KZ"/>
        </w:rPr>
      </w:pPr>
      <w:r w:rsidRPr="008D4250">
        <w:rPr>
          <w:rFonts w:ascii="Times New Roman" w:hAnsi="Times New Roman" w:cs="Times New Roman"/>
          <w:sz w:val="28"/>
          <w:szCs w:val="28"/>
        </w:rPr>
        <w:t>42</w:t>
      </w:r>
      <w:r w:rsidR="00693892">
        <w:rPr>
          <w:rFonts w:ascii="Times New Roman" w:hAnsi="Times New Roman" w:cs="Times New Roman"/>
          <w:sz w:val="28"/>
          <w:szCs w:val="28"/>
        </w:rPr>
        <w:t xml:space="preserve"> </w:t>
      </w:r>
      <w:r w:rsidR="00746B5B" w:rsidRPr="00F63CF3">
        <w:rPr>
          <w:rFonts w:ascii="Times New Roman" w:hAnsi="Times New Roman" w:cs="Times New Roman"/>
          <w:sz w:val="28"/>
          <w:szCs w:val="28"/>
        </w:rPr>
        <w:t xml:space="preserve">Перельман Х., </w:t>
      </w:r>
      <w:proofErr w:type="spellStart"/>
      <w:r w:rsidR="00746B5B" w:rsidRPr="00F63CF3">
        <w:rPr>
          <w:rFonts w:ascii="Times New Roman" w:hAnsi="Times New Roman" w:cs="Times New Roman"/>
          <w:sz w:val="28"/>
          <w:szCs w:val="28"/>
        </w:rPr>
        <w:t>Ольбрехт-Тытека</w:t>
      </w:r>
      <w:proofErr w:type="spellEnd"/>
      <w:r w:rsidR="00746B5B" w:rsidRPr="00F63CF3">
        <w:rPr>
          <w:rFonts w:ascii="Times New Roman" w:hAnsi="Times New Roman" w:cs="Times New Roman"/>
          <w:sz w:val="28"/>
          <w:szCs w:val="28"/>
        </w:rPr>
        <w:t xml:space="preserve"> Л. Из книги “Новая риторика: трактат об аргументации” // Язык и моделирование социального взаимодействия. – М.: Мысль, 1987.</w:t>
      </w:r>
      <w:r w:rsidR="00746B5B">
        <w:rPr>
          <w:rFonts w:ascii="Times New Roman" w:hAnsi="Times New Roman" w:cs="Times New Roman"/>
          <w:sz w:val="28"/>
          <w:szCs w:val="28"/>
          <w:lang w:val="kk-KZ"/>
        </w:rPr>
        <w:t xml:space="preserve"> – 226 с.</w:t>
      </w:r>
    </w:p>
    <w:p w14:paraId="495F30B6" w14:textId="646CA079" w:rsidR="00746B5B" w:rsidRPr="00F63CF3"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8D4250">
        <w:rPr>
          <w:rFonts w:ascii="Times New Roman" w:hAnsi="Times New Roman" w:cs="Times New Roman"/>
          <w:sz w:val="28"/>
          <w:szCs w:val="28"/>
          <w:lang w:val="kk-KZ"/>
        </w:rPr>
        <w:t>43</w:t>
      </w:r>
      <w:r w:rsidR="00693892">
        <w:rPr>
          <w:rFonts w:ascii="Times New Roman" w:hAnsi="Times New Roman" w:cs="Times New Roman"/>
          <w:sz w:val="28"/>
          <w:szCs w:val="28"/>
          <w:lang w:val="kk-KZ"/>
        </w:rPr>
        <w:t xml:space="preserve"> </w:t>
      </w:r>
      <w:r w:rsidR="00746B5B" w:rsidRPr="00F63CF3">
        <w:rPr>
          <w:rFonts w:ascii="Times New Roman" w:hAnsi="Times New Roman" w:cs="Times New Roman"/>
          <w:sz w:val="28"/>
          <w:szCs w:val="28"/>
          <w:lang w:val="kk-KZ"/>
        </w:rPr>
        <w:t>Жалалова А.М. Интонацияның дискурстық сипаты (қазақ және ағылшын тілдері материалдары негізінде)</w:t>
      </w:r>
      <w:r w:rsidR="00693892">
        <w:rPr>
          <w:rFonts w:ascii="Times New Roman" w:hAnsi="Times New Roman" w:cs="Times New Roman"/>
          <w:sz w:val="28"/>
          <w:szCs w:val="28"/>
          <w:lang w:val="kk-KZ"/>
        </w:rPr>
        <w:t xml:space="preserve"> </w:t>
      </w:r>
      <w:r w:rsidR="00746B5B" w:rsidRPr="00F63CF3">
        <w:rPr>
          <w:rFonts w:ascii="Times New Roman" w:hAnsi="Times New Roman" w:cs="Times New Roman"/>
          <w:sz w:val="28"/>
          <w:szCs w:val="28"/>
          <w:lang w:val="kk-KZ"/>
        </w:rPr>
        <w:t>(Экспериментті-фонетикалық зерттеу)</w:t>
      </w:r>
      <w:r w:rsidR="00746B5B">
        <w:rPr>
          <w:rFonts w:ascii="Times New Roman" w:hAnsi="Times New Roman" w:cs="Times New Roman"/>
          <w:sz w:val="28"/>
          <w:szCs w:val="28"/>
          <w:lang w:val="kk-KZ"/>
        </w:rPr>
        <w:t>: ф</w:t>
      </w:r>
      <w:r w:rsidR="00746B5B" w:rsidRPr="00F63CF3">
        <w:rPr>
          <w:rFonts w:ascii="Times New Roman" w:hAnsi="Times New Roman" w:cs="Times New Roman"/>
          <w:sz w:val="28"/>
          <w:szCs w:val="28"/>
          <w:lang w:val="kk-KZ"/>
        </w:rPr>
        <w:t xml:space="preserve">илософия докторы (PhD) ғылыми дәрежесін алу үшін дайындалған диссертация. </w:t>
      </w:r>
      <w:r w:rsidR="00746B5B">
        <w:rPr>
          <w:rFonts w:ascii="Times New Roman" w:eastAsia="Times New Roman" w:hAnsi="Times New Roman" w:cs="Times New Roman"/>
          <w:sz w:val="28"/>
          <w:szCs w:val="28"/>
          <w:lang w:val="kk-KZ" w:eastAsia="ru-RU"/>
        </w:rPr>
        <w:t xml:space="preserve">– </w:t>
      </w:r>
      <w:r w:rsidR="00746B5B" w:rsidRPr="00F63CF3">
        <w:rPr>
          <w:rFonts w:ascii="Times New Roman" w:hAnsi="Times New Roman" w:cs="Times New Roman"/>
          <w:sz w:val="28"/>
          <w:szCs w:val="28"/>
          <w:lang w:val="kk-KZ"/>
        </w:rPr>
        <w:t>Алматы, 2016.</w:t>
      </w:r>
      <w:r w:rsidR="00746B5B">
        <w:rPr>
          <w:rFonts w:ascii="Times New Roman" w:eastAsia="Times New Roman" w:hAnsi="Times New Roman" w:cs="Times New Roman"/>
          <w:sz w:val="28"/>
          <w:szCs w:val="28"/>
          <w:lang w:val="kk-KZ" w:eastAsia="ru-RU"/>
        </w:rPr>
        <w:t>–</w:t>
      </w:r>
      <w:r w:rsidR="00746B5B" w:rsidRPr="00F63CF3">
        <w:rPr>
          <w:rFonts w:ascii="Times New Roman" w:hAnsi="Times New Roman" w:cs="Times New Roman"/>
          <w:sz w:val="28"/>
          <w:szCs w:val="28"/>
          <w:lang w:val="kk-KZ"/>
        </w:rPr>
        <w:t>178 б.</w:t>
      </w:r>
    </w:p>
    <w:p w14:paraId="63DC9520" w14:textId="77777777" w:rsidR="00746B5B"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8D4250">
        <w:rPr>
          <w:rFonts w:ascii="Times New Roman" w:eastAsia="Times New Roman" w:hAnsi="Times New Roman" w:cs="Times New Roman"/>
          <w:sz w:val="28"/>
          <w:szCs w:val="28"/>
          <w:lang w:val="kk-KZ" w:eastAsia="ru-RU"/>
        </w:rPr>
        <w:t>44</w:t>
      </w:r>
      <w:r w:rsidR="00F03445">
        <w:rPr>
          <w:rFonts w:ascii="Times New Roman" w:eastAsia="Times New Roman" w:hAnsi="Times New Roman" w:cs="Times New Roman"/>
          <w:sz w:val="28"/>
          <w:szCs w:val="28"/>
          <w:lang w:val="kk-KZ" w:eastAsia="ru-RU"/>
        </w:rPr>
        <w:t xml:space="preserve"> </w:t>
      </w:r>
      <w:r w:rsidR="00746B5B" w:rsidRPr="00F63CF3">
        <w:rPr>
          <w:rFonts w:ascii="Times New Roman" w:eastAsia="Times New Roman" w:hAnsi="Times New Roman" w:cs="Times New Roman"/>
          <w:sz w:val="28"/>
          <w:szCs w:val="28"/>
          <w:lang w:val="kk-KZ" w:eastAsia="ru-RU"/>
        </w:rPr>
        <w:t>https://gtmarket.ru/concepts/69877 Қаралған күн: 23.03.2020</w:t>
      </w:r>
    </w:p>
    <w:p w14:paraId="2051D2C1" w14:textId="77777777" w:rsidR="00746B5B" w:rsidRPr="00F63CF3"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8D4250">
        <w:rPr>
          <w:rFonts w:ascii="Times New Roman" w:eastAsia="Times New Roman" w:hAnsi="Times New Roman" w:cs="Times New Roman"/>
          <w:sz w:val="28"/>
          <w:szCs w:val="28"/>
          <w:lang w:val="kk-KZ" w:eastAsia="ru-RU"/>
        </w:rPr>
        <w:t>45</w:t>
      </w:r>
      <w:r w:rsidR="00F03445">
        <w:rPr>
          <w:rFonts w:ascii="Times New Roman" w:eastAsia="Times New Roman" w:hAnsi="Times New Roman" w:cs="Times New Roman"/>
          <w:sz w:val="28"/>
          <w:szCs w:val="28"/>
          <w:lang w:val="kk-KZ" w:eastAsia="ru-RU"/>
        </w:rPr>
        <w:t xml:space="preserve"> </w:t>
      </w:r>
      <w:r w:rsidR="00746B5B" w:rsidRPr="00F63CF3">
        <w:rPr>
          <w:rFonts w:ascii="Times New Roman" w:eastAsia="Times New Roman" w:hAnsi="Times New Roman" w:cs="Times New Roman"/>
          <w:sz w:val="28"/>
          <w:szCs w:val="28"/>
          <w:lang w:val="kk-KZ" w:eastAsia="ru-RU"/>
        </w:rPr>
        <w:t>Құдайбердіұлы Ш. Түрік, қырғыз, қазақ һәм хандар шежіресі.   https://kitap.kz/book/4270/read#epubcfi(/6/4[id2]!/4/24/2/1:407)</w:t>
      </w:r>
    </w:p>
    <w:p w14:paraId="7E0EFFB0" w14:textId="77777777" w:rsidR="00746B5B"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8D4250">
        <w:rPr>
          <w:rFonts w:ascii="Times New Roman" w:eastAsia="Times New Roman" w:hAnsi="Times New Roman" w:cs="Times New Roman"/>
          <w:sz w:val="28"/>
          <w:szCs w:val="28"/>
          <w:lang w:eastAsia="ru-RU"/>
        </w:rPr>
        <w:t>46</w:t>
      </w:r>
      <w:r w:rsidR="00F03445">
        <w:rPr>
          <w:rFonts w:ascii="Times New Roman" w:eastAsia="Times New Roman" w:hAnsi="Times New Roman" w:cs="Times New Roman"/>
          <w:sz w:val="28"/>
          <w:szCs w:val="28"/>
          <w:lang w:val="kk-KZ" w:eastAsia="ru-RU"/>
        </w:rPr>
        <w:t xml:space="preserve"> </w:t>
      </w:r>
      <w:r w:rsidR="00746B5B" w:rsidRPr="003D23B7">
        <w:rPr>
          <w:rFonts w:ascii="Times New Roman" w:eastAsia="Times New Roman" w:hAnsi="Times New Roman" w:cs="Times New Roman"/>
          <w:sz w:val="28"/>
          <w:szCs w:val="28"/>
          <w:lang w:val="kk-KZ" w:eastAsia="ru-RU"/>
        </w:rPr>
        <w:t>Подлесская В. И., Кибрик А.А. Дискурсивные маркеры в структуре устного рассказа: опыт корпусного исследования. http://www.dialog-21.ru/media/1610/60.pdf (дата обрашения: 24.03.2020</w:t>
      </w:r>
    </w:p>
    <w:p w14:paraId="20741161" w14:textId="77777777" w:rsidR="00746B5B" w:rsidRPr="00E03178"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sidRPr="00E03178">
        <w:rPr>
          <w:rFonts w:ascii="Times New Roman" w:eastAsia="Times New Roman" w:hAnsi="Times New Roman" w:cs="Times New Roman"/>
          <w:sz w:val="28"/>
          <w:szCs w:val="28"/>
          <w:lang w:val="kk-KZ" w:eastAsia="ru-RU"/>
        </w:rPr>
        <w:t>4</w:t>
      </w:r>
      <w:r w:rsidR="008D4250" w:rsidRPr="00E03178">
        <w:rPr>
          <w:rFonts w:ascii="Times New Roman" w:eastAsia="Times New Roman" w:hAnsi="Times New Roman" w:cs="Times New Roman"/>
          <w:sz w:val="28"/>
          <w:szCs w:val="28"/>
          <w:lang w:val="kk-KZ" w:eastAsia="ru-RU"/>
        </w:rPr>
        <w:t>7</w:t>
      </w:r>
      <w:r w:rsidR="00E03178" w:rsidRPr="00E03178">
        <w:rPr>
          <w:rFonts w:ascii="Times New Roman" w:eastAsia="Times New Roman" w:hAnsi="Times New Roman" w:cs="Times New Roman"/>
          <w:sz w:val="28"/>
          <w:szCs w:val="28"/>
          <w:lang w:val="kk-KZ" w:eastAsia="ru-RU"/>
        </w:rPr>
        <w:t xml:space="preserve"> </w:t>
      </w:r>
      <w:r w:rsidR="00000000">
        <w:fldChar w:fldCharType="begin"/>
      </w:r>
      <w:r w:rsidR="00000000" w:rsidRPr="006C7778">
        <w:rPr>
          <w:lang w:val="kk-KZ"/>
        </w:rPr>
        <w:instrText>HYPERLINK "https://ru.wikipedia.org/wiki/Клауза" \l "cite_ref-Тестелец_1-0"</w:instrText>
      </w:r>
      <w:r w:rsidR="00000000">
        <w:fldChar w:fldCharType="separate"/>
      </w:r>
      <w:r w:rsidRPr="00E03178">
        <w:rPr>
          <w:rStyle w:val="a4"/>
          <w:rFonts w:ascii="Times New Roman" w:eastAsia="Times New Roman" w:hAnsi="Times New Roman" w:cs="Times New Roman"/>
          <w:color w:val="auto"/>
          <w:sz w:val="28"/>
          <w:szCs w:val="28"/>
          <w:u w:val="none"/>
          <w:lang w:val="kk-KZ" w:eastAsia="ru-RU"/>
        </w:rPr>
        <w:t>https://ru.wikipedia.org/wiki/Клауза#cite_ref-Тестелец_1-0</w:t>
      </w:r>
      <w:r w:rsidR="00000000">
        <w:rPr>
          <w:rStyle w:val="a4"/>
          <w:rFonts w:ascii="Times New Roman" w:eastAsia="Times New Roman" w:hAnsi="Times New Roman" w:cs="Times New Roman"/>
          <w:color w:val="auto"/>
          <w:sz w:val="28"/>
          <w:szCs w:val="28"/>
          <w:u w:val="none"/>
          <w:lang w:val="kk-KZ" w:eastAsia="ru-RU"/>
        </w:rPr>
        <w:fldChar w:fldCharType="end"/>
      </w:r>
      <w:r w:rsidRPr="00E03178">
        <w:rPr>
          <w:rFonts w:ascii="Times New Roman" w:eastAsia="Times New Roman" w:hAnsi="Times New Roman" w:cs="Times New Roman"/>
          <w:sz w:val="28"/>
          <w:szCs w:val="28"/>
          <w:lang w:val="kk-KZ" w:eastAsia="ru-RU"/>
        </w:rPr>
        <w:t>. Дата обрашения: 24.03.2020</w:t>
      </w:r>
    </w:p>
    <w:p w14:paraId="1FCB7541" w14:textId="77777777" w:rsidR="00746B5B" w:rsidRPr="00E03178"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sidRPr="00E03178">
        <w:rPr>
          <w:rFonts w:ascii="Times New Roman" w:eastAsia="Times New Roman" w:hAnsi="Times New Roman" w:cs="Times New Roman"/>
          <w:sz w:val="28"/>
          <w:szCs w:val="28"/>
          <w:lang w:val="kk-KZ" w:eastAsia="ru-RU"/>
        </w:rPr>
        <w:t>4</w:t>
      </w:r>
      <w:r w:rsidR="008D4250" w:rsidRPr="00E03178">
        <w:rPr>
          <w:rFonts w:ascii="Times New Roman" w:eastAsia="Times New Roman" w:hAnsi="Times New Roman" w:cs="Times New Roman"/>
          <w:sz w:val="28"/>
          <w:szCs w:val="28"/>
          <w:lang w:val="kk-KZ" w:eastAsia="ru-RU"/>
        </w:rPr>
        <w:t>8</w:t>
      </w:r>
      <w:r w:rsidRPr="00E03178">
        <w:rPr>
          <w:rFonts w:ascii="Times New Roman" w:eastAsia="Times New Roman" w:hAnsi="Times New Roman" w:cs="Times New Roman"/>
          <w:sz w:val="28"/>
          <w:szCs w:val="28"/>
          <w:lang w:val="kk-KZ" w:eastAsia="ru-RU"/>
        </w:rPr>
        <w:t xml:space="preserve"> Әбу Насыр әл Фараби. Шығармалар жинағы. Ү том. Риторика. </w:t>
      </w:r>
      <w:hyperlink r:id="rId10" w:history="1">
        <w:r w:rsidRPr="00E03178">
          <w:rPr>
            <w:rStyle w:val="a4"/>
            <w:rFonts w:ascii="Times New Roman" w:eastAsia="Times New Roman" w:hAnsi="Times New Roman" w:cs="Times New Roman"/>
            <w:color w:val="auto"/>
            <w:sz w:val="28"/>
            <w:szCs w:val="28"/>
            <w:u w:val="none"/>
            <w:lang w:val="kk-KZ" w:eastAsia="ru-RU"/>
          </w:rPr>
          <w:t>https://adebiportal.kz/web/viewer.php?file=/upload/1/2017/06/01/9ae8a5a084cbf38129813f1240e72adf.pdf&amp;ln=kz</w:t>
        </w:r>
      </w:hyperlink>
    </w:p>
    <w:p w14:paraId="5B5E0F3C" w14:textId="36552BC2" w:rsidR="00746B5B" w:rsidRPr="00E03178"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sidRPr="00E03178">
        <w:rPr>
          <w:rFonts w:ascii="Times New Roman" w:eastAsia="Times New Roman" w:hAnsi="Times New Roman" w:cs="Times New Roman"/>
          <w:sz w:val="28"/>
          <w:szCs w:val="28"/>
          <w:lang w:val="kk-KZ" w:eastAsia="ru-RU"/>
        </w:rPr>
        <w:t>4</w:t>
      </w:r>
      <w:r w:rsidR="008D4250" w:rsidRPr="00E03178">
        <w:rPr>
          <w:rFonts w:ascii="Times New Roman" w:eastAsia="Times New Roman" w:hAnsi="Times New Roman" w:cs="Times New Roman"/>
          <w:sz w:val="28"/>
          <w:szCs w:val="28"/>
          <w:lang w:eastAsia="ru-RU"/>
        </w:rPr>
        <w:t>9</w:t>
      </w:r>
      <w:r w:rsidR="00693892">
        <w:rPr>
          <w:rFonts w:ascii="Times New Roman" w:eastAsia="Times New Roman" w:hAnsi="Times New Roman" w:cs="Times New Roman"/>
          <w:sz w:val="28"/>
          <w:szCs w:val="28"/>
          <w:lang w:eastAsia="ru-RU"/>
        </w:rPr>
        <w:t xml:space="preserve"> </w:t>
      </w:r>
      <w:r w:rsidRPr="00E03178">
        <w:rPr>
          <w:rFonts w:ascii="Times New Roman" w:eastAsia="Times New Roman" w:hAnsi="Times New Roman" w:cs="Times New Roman"/>
          <w:sz w:val="28"/>
          <w:szCs w:val="28"/>
          <w:lang w:val="kk-KZ" w:eastAsia="ru-RU"/>
        </w:rPr>
        <w:t>Аристотель. Этика. Политика. Риторика. Поэтика. Категории. – Минск, 1998. – 1391 с.</w:t>
      </w:r>
      <w:r>
        <w:fldChar w:fldCharType="begin"/>
      </w:r>
      <w:r>
        <w:instrText>HYPERLINK "https://search.rsl.ru/ru/"</w:instrText>
      </w:r>
      <w:r>
        <w:fldChar w:fldCharType="separate"/>
      </w:r>
      <w:r w:rsidRPr="00E03178">
        <w:rPr>
          <w:rStyle w:val="a4"/>
          <w:rFonts w:ascii="Times New Roman" w:eastAsia="Times New Roman" w:hAnsi="Times New Roman" w:cs="Times New Roman"/>
          <w:color w:val="auto"/>
          <w:sz w:val="28"/>
          <w:szCs w:val="28"/>
          <w:u w:val="none"/>
          <w:lang w:val="kk-KZ" w:eastAsia="ru-RU"/>
        </w:rPr>
        <w:t>https://search.rsl.ru/ru/</w:t>
      </w:r>
      <w:r>
        <w:rPr>
          <w:rStyle w:val="a4"/>
          <w:rFonts w:ascii="Times New Roman" w:eastAsia="Times New Roman" w:hAnsi="Times New Roman" w:cs="Times New Roman"/>
          <w:color w:val="auto"/>
          <w:sz w:val="28"/>
          <w:szCs w:val="28"/>
          <w:u w:val="none"/>
          <w:lang w:val="kk-KZ" w:eastAsia="ru-RU"/>
        </w:rPr>
        <w:fldChar w:fldCharType="end"/>
      </w:r>
    </w:p>
    <w:p w14:paraId="427B5BB8" w14:textId="77777777" w:rsidR="00746B5B" w:rsidRPr="00E03178"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E03178">
        <w:rPr>
          <w:rFonts w:ascii="Times New Roman" w:eastAsia="Times New Roman" w:hAnsi="Times New Roman" w:cs="Times New Roman"/>
          <w:sz w:val="28"/>
          <w:szCs w:val="28"/>
          <w:lang w:eastAsia="ru-RU"/>
        </w:rPr>
        <w:t>50</w:t>
      </w:r>
      <w:r w:rsidR="00E03178" w:rsidRPr="00E03178">
        <w:rPr>
          <w:rFonts w:ascii="Times New Roman" w:eastAsia="Times New Roman" w:hAnsi="Times New Roman" w:cs="Times New Roman"/>
          <w:sz w:val="28"/>
          <w:szCs w:val="28"/>
          <w:lang w:val="kk-KZ" w:eastAsia="ru-RU"/>
        </w:rPr>
        <w:t xml:space="preserve"> </w:t>
      </w:r>
      <w:r w:rsidR="00746B5B" w:rsidRPr="00E03178">
        <w:rPr>
          <w:rFonts w:ascii="Times New Roman" w:eastAsia="Times New Roman" w:hAnsi="Times New Roman" w:cs="Times New Roman"/>
          <w:sz w:val="28"/>
          <w:szCs w:val="28"/>
          <w:lang w:val="kk-KZ" w:eastAsia="ru-RU"/>
        </w:rPr>
        <w:t>Большая Советская энциклопедия, Выпуск 1-й. Главный редактор - Б.А.Введенский. – М., 1957. – 648 с.</w:t>
      </w:r>
    </w:p>
    <w:p w14:paraId="117A8367" w14:textId="7C7C773B" w:rsidR="00746B5B" w:rsidRPr="00E03178"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E03178">
        <w:rPr>
          <w:rFonts w:ascii="Times New Roman" w:eastAsia="Times New Roman" w:hAnsi="Times New Roman" w:cs="Times New Roman"/>
          <w:sz w:val="28"/>
          <w:szCs w:val="28"/>
          <w:lang w:eastAsia="ru-RU"/>
        </w:rPr>
        <w:t>51</w:t>
      </w:r>
      <w:r w:rsidR="00693892">
        <w:rPr>
          <w:rFonts w:ascii="Times New Roman" w:eastAsia="Times New Roman" w:hAnsi="Times New Roman" w:cs="Times New Roman"/>
          <w:sz w:val="28"/>
          <w:szCs w:val="28"/>
          <w:lang w:eastAsia="ru-RU"/>
        </w:rPr>
        <w:t xml:space="preserve"> </w:t>
      </w:r>
      <w:r w:rsidR="00746B5B" w:rsidRPr="00E03178">
        <w:rPr>
          <w:rFonts w:ascii="Times New Roman" w:eastAsia="Times New Roman" w:hAnsi="Times New Roman" w:cs="Times New Roman"/>
          <w:sz w:val="28"/>
          <w:szCs w:val="28"/>
          <w:lang w:val="kk-KZ" w:eastAsia="ru-RU"/>
        </w:rPr>
        <w:t xml:space="preserve">Брунер Дж. Психология познания. За пределами непосредственной информации. – М., 1977. – 413 с. </w:t>
      </w:r>
    </w:p>
    <w:p w14:paraId="240FCCED" w14:textId="77777777" w:rsidR="00746B5B" w:rsidRPr="00E03178"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E03178">
        <w:rPr>
          <w:rFonts w:ascii="Times New Roman" w:eastAsia="Times New Roman" w:hAnsi="Times New Roman" w:cs="Times New Roman"/>
          <w:sz w:val="28"/>
          <w:szCs w:val="28"/>
          <w:lang w:eastAsia="ru-RU"/>
        </w:rPr>
        <w:t>52</w:t>
      </w:r>
      <w:r w:rsidR="00E03178" w:rsidRPr="00E03178">
        <w:rPr>
          <w:rFonts w:ascii="Times New Roman" w:eastAsia="Times New Roman" w:hAnsi="Times New Roman" w:cs="Times New Roman"/>
          <w:sz w:val="28"/>
          <w:szCs w:val="28"/>
          <w:lang w:val="kk-KZ" w:eastAsia="ru-RU"/>
        </w:rPr>
        <w:t xml:space="preserve"> </w:t>
      </w:r>
      <w:r w:rsidR="00746B5B" w:rsidRPr="00E03178">
        <w:rPr>
          <w:rFonts w:ascii="Times New Roman" w:eastAsia="Times New Roman" w:hAnsi="Times New Roman" w:cs="Times New Roman"/>
          <w:sz w:val="28"/>
          <w:szCs w:val="28"/>
          <w:lang w:val="kk-KZ" w:eastAsia="ru-RU"/>
        </w:rPr>
        <w:t>Коул М., Скринбер С. Мәдениет және ойлау //Психология. Адамзат ақыл ойының қазынасы. 9 том. Ойлау теориялары: ізденістер, келелі мәселелер, перспективалар. – Алматы, 2006. – 463 б.</w:t>
      </w:r>
    </w:p>
    <w:p w14:paraId="0D357705" w14:textId="1091007A" w:rsidR="00746B5B" w:rsidRPr="00E03178"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E03178">
        <w:rPr>
          <w:rFonts w:ascii="Times New Roman" w:eastAsia="Times New Roman" w:hAnsi="Times New Roman" w:cs="Times New Roman"/>
          <w:sz w:val="28"/>
          <w:szCs w:val="28"/>
          <w:lang w:eastAsia="ru-RU"/>
        </w:rPr>
        <w:t>53</w:t>
      </w:r>
      <w:r w:rsidR="00E03178" w:rsidRPr="00E03178">
        <w:rPr>
          <w:rFonts w:ascii="Times New Roman" w:eastAsia="Times New Roman" w:hAnsi="Times New Roman" w:cs="Times New Roman"/>
          <w:sz w:val="28"/>
          <w:szCs w:val="28"/>
          <w:lang w:val="kk-KZ" w:eastAsia="ru-RU"/>
        </w:rPr>
        <w:t xml:space="preserve"> </w:t>
      </w:r>
      <w:r w:rsidR="00746B5B" w:rsidRPr="00E03178">
        <w:rPr>
          <w:rFonts w:ascii="Times New Roman" w:eastAsia="Times New Roman" w:hAnsi="Times New Roman" w:cs="Times New Roman"/>
          <w:sz w:val="28"/>
          <w:szCs w:val="28"/>
          <w:lang w:val="kk-KZ" w:eastAsia="ru-RU"/>
        </w:rPr>
        <w:t xml:space="preserve">Уорф Б. Наука и языкознание// Новое в лингвистике. Вып.І. М.: изд. </w:t>
      </w:r>
      <w:r w:rsidR="00693892">
        <w:rPr>
          <w:rFonts w:ascii="Times New Roman" w:eastAsia="Times New Roman" w:hAnsi="Times New Roman" w:cs="Times New Roman"/>
          <w:sz w:val="28"/>
          <w:szCs w:val="28"/>
          <w:lang w:val="kk-KZ" w:eastAsia="ru-RU"/>
        </w:rPr>
        <w:t>и</w:t>
      </w:r>
      <w:r w:rsidR="00746B5B" w:rsidRPr="00E03178">
        <w:rPr>
          <w:rFonts w:ascii="Times New Roman" w:eastAsia="Times New Roman" w:hAnsi="Times New Roman" w:cs="Times New Roman"/>
          <w:sz w:val="28"/>
          <w:szCs w:val="28"/>
          <w:lang w:val="kk-KZ" w:eastAsia="ru-RU"/>
        </w:rPr>
        <w:t>ностранной</w:t>
      </w:r>
      <w:r w:rsidR="00693892">
        <w:rPr>
          <w:rFonts w:ascii="Times New Roman" w:eastAsia="Times New Roman" w:hAnsi="Times New Roman" w:cs="Times New Roman"/>
          <w:sz w:val="28"/>
          <w:szCs w:val="28"/>
          <w:lang w:val="kk-KZ" w:eastAsia="ru-RU"/>
        </w:rPr>
        <w:t xml:space="preserve"> </w:t>
      </w:r>
      <w:r w:rsidR="00746B5B" w:rsidRPr="00E03178">
        <w:rPr>
          <w:rFonts w:ascii="Times New Roman" w:eastAsia="Times New Roman" w:hAnsi="Times New Roman" w:cs="Times New Roman"/>
          <w:sz w:val="28"/>
          <w:szCs w:val="28"/>
          <w:lang w:val="kk-KZ" w:eastAsia="ru-RU"/>
        </w:rPr>
        <w:t xml:space="preserve">литературы. – 1960. </w:t>
      </w:r>
      <w:hyperlink r:id="rId11" w:history="1">
        <w:r w:rsidR="00746B5B" w:rsidRPr="00E03178">
          <w:rPr>
            <w:rStyle w:val="a4"/>
            <w:rFonts w:ascii="Times New Roman" w:eastAsia="Times New Roman" w:hAnsi="Times New Roman" w:cs="Times New Roman"/>
            <w:color w:val="auto"/>
            <w:sz w:val="28"/>
            <w:szCs w:val="28"/>
            <w:u w:val="none"/>
            <w:lang w:val="kk-KZ" w:eastAsia="ru-RU"/>
          </w:rPr>
          <w:t>http://www.philology.ru/linguistics1/worf-60a.htm</w:t>
        </w:r>
      </w:hyperlink>
    </w:p>
    <w:p w14:paraId="5723A2E7" w14:textId="77777777" w:rsidR="00746B5B" w:rsidRPr="00E03178"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E03178">
        <w:rPr>
          <w:rFonts w:ascii="Times New Roman" w:eastAsia="Times New Roman" w:hAnsi="Times New Roman" w:cs="Times New Roman"/>
          <w:sz w:val="28"/>
          <w:szCs w:val="28"/>
          <w:lang w:val="kk-KZ" w:eastAsia="ru-RU"/>
        </w:rPr>
        <w:t>54</w:t>
      </w:r>
      <w:r w:rsidR="00E03178" w:rsidRPr="00E03178">
        <w:rPr>
          <w:rFonts w:ascii="Times New Roman" w:eastAsia="Times New Roman" w:hAnsi="Times New Roman" w:cs="Times New Roman"/>
          <w:sz w:val="28"/>
          <w:szCs w:val="28"/>
          <w:lang w:val="kk-KZ" w:eastAsia="ru-RU"/>
        </w:rPr>
        <w:t xml:space="preserve"> </w:t>
      </w:r>
      <w:r w:rsidR="00746B5B" w:rsidRPr="00E03178">
        <w:rPr>
          <w:rFonts w:ascii="Times New Roman" w:eastAsia="Times New Roman" w:hAnsi="Times New Roman" w:cs="Times New Roman"/>
          <w:sz w:val="28"/>
          <w:szCs w:val="28"/>
          <w:lang w:val="kk-KZ" w:eastAsia="ru-RU"/>
        </w:rPr>
        <w:t xml:space="preserve">Жарықбаев Қ., Сангилбаев О. Жантану атауларының түсіндірме сөздігі. – Алматы: Сөздік-Словарь, 2006. – 380 б. </w:t>
      </w:r>
    </w:p>
    <w:p w14:paraId="0D2D5894" w14:textId="77777777" w:rsidR="00746B5B"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E03178">
        <w:rPr>
          <w:rFonts w:ascii="Times New Roman" w:eastAsia="Times New Roman" w:hAnsi="Times New Roman" w:cs="Times New Roman"/>
          <w:sz w:val="28"/>
          <w:szCs w:val="28"/>
          <w:lang w:eastAsia="ru-RU"/>
        </w:rPr>
        <w:t>55</w:t>
      </w:r>
      <w:r w:rsidR="00E03178" w:rsidRPr="00E03178">
        <w:rPr>
          <w:rFonts w:ascii="Times New Roman" w:eastAsia="Times New Roman" w:hAnsi="Times New Roman" w:cs="Times New Roman"/>
          <w:sz w:val="28"/>
          <w:szCs w:val="28"/>
          <w:lang w:val="kk-KZ" w:eastAsia="ru-RU"/>
        </w:rPr>
        <w:t xml:space="preserve"> </w:t>
      </w:r>
      <w:r w:rsidR="00746B5B" w:rsidRPr="00E03178">
        <w:rPr>
          <w:rFonts w:ascii="Times New Roman" w:eastAsia="Times New Roman" w:hAnsi="Times New Roman" w:cs="Times New Roman"/>
          <w:sz w:val="28"/>
          <w:szCs w:val="28"/>
          <w:lang w:val="kk-KZ" w:eastAsia="ru-RU"/>
        </w:rPr>
        <w:t xml:space="preserve">Кузовкин </w:t>
      </w:r>
      <w:proofErr w:type="gramStart"/>
      <w:r w:rsidR="00746B5B" w:rsidRPr="00E03178">
        <w:rPr>
          <w:rFonts w:ascii="Times New Roman" w:eastAsia="Times New Roman" w:hAnsi="Times New Roman" w:cs="Times New Roman"/>
          <w:sz w:val="28"/>
          <w:szCs w:val="28"/>
          <w:lang w:val="kk-KZ" w:eastAsia="ru-RU"/>
        </w:rPr>
        <w:t>В.В.</w:t>
      </w:r>
      <w:proofErr w:type="gramEnd"/>
      <w:r w:rsidR="00746B5B" w:rsidRPr="00E03178">
        <w:rPr>
          <w:rFonts w:ascii="Times New Roman" w:eastAsia="Times New Roman" w:hAnsi="Times New Roman" w:cs="Times New Roman"/>
          <w:sz w:val="28"/>
          <w:szCs w:val="28"/>
          <w:lang w:val="kk-KZ" w:eastAsia="ru-RU"/>
        </w:rPr>
        <w:t>, Баранникова С.А. Концептуализация понятия «эмоциональный интеллект» в психологической науке // Психология</w:t>
      </w:r>
      <w:r w:rsidR="00746B5B" w:rsidRPr="00CF41A7">
        <w:rPr>
          <w:rFonts w:ascii="Times New Roman" w:eastAsia="Times New Roman" w:hAnsi="Times New Roman" w:cs="Times New Roman"/>
          <w:sz w:val="28"/>
          <w:szCs w:val="28"/>
          <w:lang w:val="kk-KZ" w:eastAsia="ru-RU"/>
        </w:rPr>
        <w:t xml:space="preserve"> и школа № 2. </w:t>
      </w:r>
      <w:r w:rsidR="00746B5B">
        <w:rPr>
          <w:rFonts w:ascii="Times New Roman" w:eastAsia="Times New Roman" w:hAnsi="Times New Roman" w:cs="Times New Roman"/>
          <w:sz w:val="28"/>
          <w:szCs w:val="28"/>
          <w:lang w:val="kk-KZ" w:eastAsia="ru-RU"/>
        </w:rPr>
        <w:t xml:space="preserve">– </w:t>
      </w:r>
      <w:r w:rsidR="00746B5B" w:rsidRPr="00CF41A7">
        <w:rPr>
          <w:rFonts w:ascii="Times New Roman" w:eastAsia="Times New Roman" w:hAnsi="Times New Roman" w:cs="Times New Roman"/>
          <w:sz w:val="28"/>
          <w:szCs w:val="28"/>
          <w:lang w:val="kk-KZ" w:eastAsia="ru-RU"/>
        </w:rPr>
        <w:t>2014 г.</w:t>
      </w:r>
    </w:p>
    <w:p w14:paraId="1FABE562" w14:textId="77777777" w:rsidR="00746B5B"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8D4250">
        <w:rPr>
          <w:rFonts w:ascii="Times New Roman" w:eastAsia="Times New Roman" w:hAnsi="Times New Roman" w:cs="Times New Roman"/>
          <w:sz w:val="28"/>
          <w:szCs w:val="28"/>
          <w:lang w:eastAsia="ru-RU"/>
        </w:rPr>
        <w:t>56</w:t>
      </w:r>
      <w:r w:rsidR="00E03178">
        <w:rPr>
          <w:rFonts w:ascii="Times New Roman" w:eastAsia="Times New Roman" w:hAnsi="Times New Roman" w:cs="Times New Roman"/>
          <w:sz w:val="28"/>
          <w:szCs w:val="28"/>
          <w:lang w:val="kk-KZ" w:eastAsia="ru-RU"/>
        </w:rPr>
        <w:t xml:space="preserve"> </w:t>
      </w:r>
      <w:r w:rsidR="00746B5B" w:rsidRPr="00CF41A7">
        <w:rPr>
          <w:rFonts w:ascii="Times New Roman" w:eastAsia="Times New Roman" w:hAnsi="Times New Roman" w:cs="Times New Roman"/>
          <w:sz w:val="28"/>
          <w:szCs w:val="28"/>
          <w:lang w:val="kk-KZ" w:eastAsia="ru-RU"/>
        </w:rPr>
        <w:t>Гулман Д. Эмоциональный интеллект. – М.: АСТ: АСТ Москва: Хранитель, 2008. – 478 с.</w:t>
      </w:r>
    </w:p>
    <w:p w14:paraId="208B9C3F" w14:textId="7159565E"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r w:rsidR="008D4250" w:rsidRPr="008D4250">
        <w:rPr>
          <w:rFonts w:ascii="Times New Roman" w:eastAsia="Times New Roman" w:hAnsi="Times New Roman" w:cs="Times New Roman"/>
          <w:sz w:val="28"/>
          <w:szCs w:val="28"/>
          <w:lang w:eastAsia="ru-RU"/>
        </w:rPr>
        <w:t>7</w:t>
      </w:r>
      <w:r w:rsidR="00DB29AF" w:rsidRPr="00DB29AF">
        <w:rPr>
          <w:rFonts w:ascii="Times New Roman" w:eastAsia="Times New Roman" w:hAnsi="Times New Roman" w:cs="Times New Roman"/>
          <w:sz w:val="28"/>
          <w:szCs w:val="28"/>
          <w:lang w:eastAsia="ru-RU"/>
        </w:rPr>
        <w:t xml:space="preserve"> </w:t>
      </w:r>
      <w:r w:rsidRPr="00CF41A7">
        <w:rPr>
          <w:rFonts w:ascii="Times New Roman" w:eastAsia="Times New Roman" w:hAnsi="Times New Roman" w:cs="Times New Roman"/>
          <w:sz w:val="28"/>
          <w:szCs w:val="28"/>
          <w:lang w:val="kk-KZ" w:eastAsia="ru-RU"/>
        </w:rPr>
        <w:t>Чиркина Е.А.  Формирование эмоционального интеллекта у студентов, будущих специалистов в сфере помогающих профессий дидактическими средствами: автореф.дисс.канд.психол.наук. – Ижевск, 2012.</w:t>
      </w:r>
    </w:p>
    <w:p w14:paraId="26F5E6D8" w14:textId="0B534166"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5</w:t>
      </w:r>
      <w:r w:rsidR="008D4250" w:rsidRPr="00575607">
        <w:rPr>
          <w:rFonts w:ascii="Times New Roman" w:eastAsia="Times New Roman" w:hAnsi="Times New Roman" w:cs="Times New Roman"/>
          <w:sz w:val="28"/>
          <w:szCs w:val="28"/>
          <w:lang w:eastAsia="ru-RU"/>
        </w:rPr>
        <w:t>8</w:t>
      </w:r>
      <w:r w:rsidR="00DB29AF" w:rsidRPr="00AC50B2">
        <w:rPr>
          <w:rFonts w:ascii="Times New Roman" w:eastAsia="Times New Roman" w:hAnsi="Times New Roman" w:cs="Times New Roman"/>
          <w:sz w:val="28"/>
          <w:szCs w:val="28"/>
          <w:lang w:eastAsia="ru-RU"/>
        </w:rPr>
        <w:t xml:space="preserve"> </w:t>
      </w:r>
      <w:r w:rsidRPr="00CF41A7">
        <w:rPr>
          <w:rFonts w:ascii="Times New Roman" w:eastAsia="Times New Roman" w:hAnsi="Times New Roman" w:cs="Times New Roman"/>
          <w:sz w:val="28"/>
          <w:szCs w:val="28"/>
          <w:lang w:val="kk-KZ" w:eastAsia="ru-RU"/>
        </w:rPr>
        <w:t>Эмоциональный интеллект. Модель Дж.Мэйера, П.Сэловея и Д.Карузо // https://sites.google.com/site/emocionalnyjintellekt5555/home/model-bar-ona Дата обрашения: 15.04. 2020 г.</w:t>
      </w:r>
    </w:p>
    <w:p w14:paraId="42A5AAA9" w14:textId="1400933D"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r w:rsidR="008D4250" w:rsidRPr="008D4250">
        <w:rPr>
          <w:rFonts w:ascii="Times New Roman" w:eastAsia="Times New Roman" w:hAnsi="Times New Roman" w:cs="Times New Roman"/>
          <w:sz w:val="28"/>
          <w:szCs w:val="28"/>
          <w:lang w:val="kk-KZ" w:eastAsia="ru-RU"/>
        </w:rPr>
        <w:t>9</w:t>
      </w:r>
      <w:r w:rsidR="00DB29AF" w:rsidRPr="00DB29AF">
        <w:rPr>
          <w:rFonts w:ascii="Times New Roman" w:eastAsia="Times New Roman" w:hAnsi="Times New Roman" w:cs="Times New Roman"/>
          <w:sz w:val="28"/>
          <w:szCs w:val="28"/>
          <w:lang w:val="kk-KZ" w:eastAsia="ru-RU"/>
        </w:rPr>
        <w:t xml:space="preserve"> </w:t>
      </w:r>
      <w:r w:rsidRPr="00CF41A7">
        <w:rPr>
          <w:rFonts w:ascii="Times New Roman" w:eastAsia="Times New Roman" w:hAnsi="Times New Roman" w:cs="Times New Roman"/>
          <w:sz w:val="28"/>
          <w:szCs w:val="28"/>
          <w:lang w:val="kk-KZ" w:eastAsia="ru-RU"/>
        </w:rPr>
        <w:t xml:space="preserve">Әлімов А. Интербелсенді әдістерді жоғары оқу орындарында қолдану. Оқу құралы. </w:t>
      </w:r>
      <w:r>
        <w:rPr>
          <w:rFonts w:ascii="Times New Roman" w:eastAsia="Times New Roman" w:hAnsi="Times New Roman" w:cs="Times New Roman"/>
          <w:sz w:val="28"/>
          <w:szCs w:val="28"/>
          <w:lang w:val="kk-KZ" w:eastAsia="ru-RU"/>
        </w:rPr>
        <w:t xml:space="preserve">– Алматы, </w:t>
      </w:r>
      <w:r w:rsidRPr="00CF41A7">
        <w:rPr>
          <w:rFonts w:ascii="Times New Roman" w:eastAsia="Times New Roman" w:hAnsi="Times New Roman" w:cs="Times New Roman"/>
          <w:sz w:val="28"/>
          <w:szCs w:val="28"/>
          <w:lang w:val="kk-KZ" w:eastAsia="ru-RU"/>
        </w:rPr>
        <w:t>2009.</w:t>
      </w:r>
      <w:r>
        <w:rPr>
          <w:rFonts w:ascii="Times New Roman" w:eastAsia="Times New Roman" w:hAnsi="Times New Roman" w:cs="Times New Roman"/>
          <w:sz w:val="28"/>
          <w:szCs w:val="28"/>
          <w:lang w:val="kk-KZ" w:eastAsia="ru-RU"/>
        </w:rPr>
        <w:t xml:space="preserve"> – </w:t>
      </w:r>
      <w:r w:rsidRPr="00CF41A7">
        <w:rPr>
          <w:rFonts w:ascii="Times New Roman" w:eastAsia="Times New Roman" w:hAnsi="Times New Roman" w:cs="Times New Roman"/>
          <w:sz w:val="28"/>
          <w:szCs w:val="28"/>
          <w:lang w:val="kk-KZ" w:eastAsia="ru-RU"/>
        </w:rPr>
        <w:t>328 б.</w:t>
      </w:r>
    </w:p>
    <w:p w14:paraId="6890E617" w14:textId="751D52F0" w:rsidR="00746B5B"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en-US" w:eastAsia="ru-RU"/>
        </w:rPr>
        <w:t>60</w:t>
      </w:r>
      <w:r w:rsidR="00DB29AF">
        <w:rPr>
          <w:rFonts w:ascii="Times New Roman" w:eastAsia="Times New Roman" w:hAnsi="Times New Roman" w:cs="Times New Roman"/>
          <w:sz w:val="28"/>
          <w:szCs w:val="28"/>
          <w:lang w:val="en-US" w:eastAsia="ru-RU"/>
        </w:rPr>
        <w:t xml:space="preserve"> </w:t>
      </w:r>
      <w:r w:rsidR="00746B5B" w:rsidRPr="00CF41A7">
        <w:rPr>
          <w:rFonts w:ascii="Times New Roman" w:eastAsia="Times New Roman" w:hAnsi="Times New Roman" w:cs="Times New Roman"/>
          <w:sz w:val="28"/>
          <w:szCs w:val="28"/>
          <w:lang w:val="kk-KZ" w:eastAsia="ru-RU"/>
        </w:rPr>
        <w:t>Goldstein A. P., Michaels G. Y. Empathy development training, consequences. New Jersy London, 1985. 287 p.</w:t>
      </w:r>
    </w:p>
    <w:p w14:paraId="19D7F240" w14:textId="25CBF880" w:rsidR="00746B5B" w:rsidRPr="00CF41A7"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8D4250">
        <w:rPr>
          <w:rFonts w:ascii="Times New Roman" w:eastAsia="Times New Roman" w:hAnsi="Times New Roman" w:cs="Times New Roman"/>
          <w:sz w:val="28"/>
          <w:szCs w:val="28"/>
          <w:lang w:eastAsia="ru-RU"/>
        </w:rPr>
        <w:t>61</w:t>
      </w:r>
      <w:r w:rsidR="00DB29AF" w:rsidRPr="00DB29AF">
        <w:rPr>
          <w:rFonts w:ascii="Times New Roman" w:eastAsia="Times New Roman" w:hAnsi="Times New Roman" w:cs="Times New Roman"/>
          <w:sz w:val="28"/>
          <w:szCs w:val="28"/>
          <w:lang w:eastAsia="ru-RU"/>
        </w:rPr>
        <w:t xml:space="preserve"> </w:t>
      </w:r>
      <w:proofErr w:type="spellStart"/>
      <w:r w:rsidR="00746B5B" w:rsidRPr="00CF41A7">
        <w:rPr>
          <w:rFonts w:ascii="Times New Roman" w:eastAsia="Times New Roman" w:hAnsi="Times New Roman" w:cs="Times New Roman"/>
          <w:sz w:val="28"/>
          <w:szCs w:val="28"/>
          <w:lang w:eastAsia="ru-RU"/>
        </w:rPr>
        <w:t>Грайс</w:t>
      </w:r>
      <w:proofErr w:type="spellEnd"/>
      <w:r w:rsidR="00693892">
        <w:rPr>
          <w:rFonts w:ascii="Times New Roman" w:eastAsia="Times New Roman" w:hAnsi="Times New Roman" w:cs="Times New Roman"/>
          <w:sz w:val="28"/>
          <w:szCs w:val="28"/>
          <w:lang w:eastAsia="ru-RU"/>
        </w:rPr>
        <w:t xml:space="preserve"> </w:t>
      </w:r>
      <w:r w:rsidR="00746B5B" w:rsidRPr="00CF41A7">
        <w:rPr>
          <w:rFonts w:ascii="Times New Roman" w:eastAsia="Times New Roman" w:hAnsi="Times New Roman" w:cs="Times New Roman"/>
          <w:sz w:val="28"/>
          <w:szCs w:val="28"/>
          <w:lang w:eastAsia="ru-RU"/>
        </w:rPr>
        <w:t>Г</w:t>
      </w:r>
      <w:r w:rsidR="00746B5B" w:rsidRPr="003F3D1B">
        <w:rPr>
          <w:rFonts w:ascii="Times New Roman" w:eastAsia="Times New Roman" w:hAnsi="Times New Roman" w:cs="Times New Roman"/>
          <w:sz w:val="28"/>
          <w:szCs w:val="28"/>
          <w:lang w:eastAsia="ru-RU"/>
        </w:rPr>
        <w:t>.</w:t>
      </w:r>
      <w:r w:rsidR="00746B5B" w:rsidRPr="00CF41A7">
        <w:rPr>
          <w:rFonts w:ascii="Times New Roman" w:eastAsia="Times New Roman" w:hAnsi="Times New Roman" w:cs="Times New Roman"/>
          <w:sz w:val="28"/>
          <w:szCs w:val="28"/>
          <w:lang w:eastAsia="ru-RU"/>
        </w:rPr>
        <w:t xml:space="preserve">П. Логика и речевое общение// Новое в зарубежной лингвистике. </w:t>
      </w:r>
      <w:proofErr w:type="spellStart"/>
      <w:r w:rsidR="00746B5B" w:rsidRPr="00CF41A7">
        <w:rPr>
          <w:rFonts w:ascii="Times New Roman" w:eastAsia="Times New Roman" w:hAnsi="Times New Roman" w:cs="Times New Roman"/>
          <w:sz w:val="28"/>
          <w:szCs w:val="28"/>
          <w:lang w:eastAsia="ru-RU"/>
        </w:rPr>
        <w:t>Вып</w:t>
      </w:r>
      <w:proofErr w:type="spellEnd"/>
      <w:r w:rsidR="00746B5B" w:rsidRPr="00CF41A7">
        <w:rPr>
          <w:rFonts w:ascii="Times New Roman" w:eastAsia="Times New Roman" w:hAnsi="Times New Roman" w:cs="Times New Roman"/>
          <w:sz w:val="28"/>
          <w:szCs w:val="28"/>
          <w:lang w:eastAsia="ru-RU"/>
        </w:rPr>
        <w:t>. 16. – М.: Прогресс, 1985.</w:t>
      </w:r>
      <w:r w:rsidR="00746B5B">
        <w:rPr>
          <w:rFonts w:ascii="Times New Roman" w:eastAsia="Times New Roman" w:hAnsi="Times New Roman" w:cs="Times New Roman"/>
          <w:sz w:val="28"/>
          <w:szCs w:val="28"/>
          <w:lang w:val="kk-KZ" w:eastAsia="ru-RU"/>
        </w:rPr>
        <w:t xml:space="preserve"> – </w:t>
      </w:r>
      <w:r w:rsidR="00746B5B" w:rsidRPr="00CF41A7">
        <w:rPr>
          <w:rFonts w:ascii="Times New Roman" w:eastAsia="Times New Roman" w:hAnsi="Times New Roman" w:cs="Times New Roman"/>
          <w:sz w:val="28"/>
          <w:szCs w:val="28"/>
          <w:lang w:eastAsia="ru-RU"/>
        </w:rPr>
        <w:t>504</w:t>
      </w:r>
      <w:r w:rsidR="00746B5B">
        <w:rPr>
          <w:rFonts w:ascii="Times New Roman" w:eastAsia="Times New Roman" w:hAnsi="Times New Roman" w:cs="Times New Roman"/>
          <w:sz w:val="28"/>
          <w:szCs w:val="28"/>
          <w:lang w:val="kk-KZ" w:eastAsia="ru-RU"/>
        </w:rPr>
        <w:t xml:space="preserve"> с. </w:t>
      </w:r>
    </w:p>
    <w:p w14:paraId="0C753853" w14:textId="08302A4D" w:rsidR="00746B5B"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8D4250">
        <w:rPr>
          <w:rFonts w:ascii="Times New Roman" w:eastAsia="Times New Roman" w:hAnsi="Times New Roman" w:cs="Times New Roman"/>
          <w:sz w:val="28"/>
          <w:szCs w:val="28"/>
          <w:lang w:val="kk-KZ" w:eastAsia="ru-RU"/>
        </w:rPr>
        <w:t>62</w:t>
      </w:r>
      <w:r w:rsidR="00DB29AF" w:rsidRPr="00DB29AF">
        <w:rPr>
          <w:rFonts w:ascii="Times New Roman" w:eastAsia="Times New Roman" w:hAnsi="Times New Roman" w:cs="Times New Roman"/>
          <w:sz w:val="28"/>
          <w:szCs w:val="28"/>
          <w:lang w:val="kk-KZ" w:eastAsia="ru-RU"/>
        </w:rPr>
        <w:t xml:space="preserve"> </w:t>
      </w:r>
      <w:r w:rsidR="00746B5B" w:rsidRPr="00211116">
        <w:rPr>
          <w:rFonts w:ascii="Times New Roman" w:eastAsia="Times New Roman" w:hAnsi="Times New Roman" w:cs="Times New Roman"/>
          <w:sz w:val="28"/>
          <w:szCs w:val="28"/>
          <w:lang w:val="kk-KZ" w:eastAsia="ru-RU"/>
        </w:rPr>
        <w:t>Джонстон Д. Философияның қысқаша тарихы: Сократтан Дерридаға дейін.</w:t>
      </w:r>
      <w:r w:rsidR="00746B5B">
        <w:rPr>
          <w:rFonts w:ascii="Times New Roman" w:eastAsia="Times New Roman" w:hAnsi="Times New Roman" w:cs="Times New Roman"/>
          <w:sz w:val="28"/>
          <w:szCs w:val="28"/>
          <w:lang w:val="kk-KZ" w:eastAsia="ru-RU"/>
        </w:rPr>
        <w:t xml:space="preserve"> – </w:t>
      </w:r>
      <w:r w:rsidR="00746B5B" w:rsidRPr="00211116">
        <w:rPr>
          <w:rFonts w:ascii="Times New Roman" w:eastAsia="Times New Roman" w:hAnsi="Times New Roman" w:cs="Times New Roman"/>
          <w:sz w:val="28"/>
          <w:szCs w:val="28"/>
          <w:lang w:val="kk-KZ" w:eastAsia="ru-RU"/>
        </w:rPr>
        <w:t>Алматы, «Ұлттық аударма бюросы» қоғамдық қоры, 2018.</w:t>
      </w:r>
      <w:r w:rsidR="00746B5B">
        <w:rPr>
          <w:rFonts w:ascii="Times New Roman" w:eastAsia="Times New Roman" w:hAnsi="Times New Roman" w:cs="Times New Roman"/>
          <w:sz w:val="28"/>
          <w:szCs w:val="28"/>
          <w:lang w:val="kk-KZ" w:eastAsia="ru-RU"/>
        </w:rPr>
        <w:t xml:space="preserve"> – </w:t>
      </w:r>
      <w:r w:rsidR="00746B5B" w:rsidRPr="00211116">
        <w:rPr>
          <w:rFonts w:ascii="Times New Roman" w:eastAsia="Times New Roman" w:hAnsi="Times New Roman" w:cs="Times New Roman"/>
          <w:sz w:val="28"/>
          <w:szCs w:val="28"/>
          <w:lang w:val="kk-KZ" w:eastAsia="ru-RU"/>
        </w:rPr>
        <w:t>211 б.</w:t>
      </w:r>
    </w:p>
    <w:p w14:paraId="07FE8F0A" w14:textId="77777777" w:rsidR="00746B5B"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8D4250">
        <w:rPr>
          <w:rFonts w:ascii="Times New Roman" w:eastAsia="Times New Roman" w:hAnsi="Times New Roman" w:cs="Times New Roman"/>
          <w:sz w:val="28"/>
          <w:szCs w:val="28"/>
          <w:lang w:eastAsia="ru-RU"/>
        </w:rPr>
        <w:t>63</w:t>
      </w:r>
      <w:r w:rsidR="00F03445">
        <w:rPr>
          <w:rFonts w:ascii="Times New Roman" w:eastAsia="Times New Roman" w:hAnsi="Times New Roman" w:cs="Times New Roman"/>
          <w:sz w:val="28"/>
          <w:szCs w:val="28"/>
          <w:lang w:val="kk-KZ" w:eastAsia="ru-RU"/>
        </w:rPr>
        <w:t xml:space="preserve"> </w:t>
      </w:r>
      <w:r w:rsidR="00746B5B" w:rsidRPr="00211116">
        <w:rPr>
          <w:rFonts w:ascii="Times New Roman" w:eastAsia="Times New Roman" w:hAnsi="Times New Roman" w:cs="Times New Roman"/>
          <w:sz w:val="28"/>
          <w:szCs w:val="28"/>
          <w:lang w:val="kk-KZ" w:eastAsia="ru-RU"/>
        </w:rPr>
        <w:t>Лингвистический энциклопедический словарь. –М.</w:t>
      </w:r>
      <w:r w:rsidR="00746B5B">
        <w:rPr>
          <w:rFonts w:ascii="Times New Roman" w:eastAsia="Times New Roman" w:hAnsi="Times New Roman" w:cs="Times New Roman"/>
          <w:sz w:val="28"/>
          <w:szCs w:val="28"/>
          <w:lang w:val="kk-KZ" w:eastAsia="ru-RU"/>
        </w:rPr>
        <w:t xml:space="preserve">, </w:t>
      </w:r>
      <w:r w:rsidR="00746B5B" w:rsidRPr="00211116">
        <w:rPr>
          <w:rFonts w:ascii="Times New Roman" w:eastAsia="Times New Roman" w:hAnsi="Times New Roman" w:cs="Times New Roman"/>
          <w:sz w:val="28"/>
          <w:szCs w:val="28"/>
          <w:lang w:val="kk-KZ" w:eastAsia="ru-RU"/>
        </w:rPr>
        <w:t>1990</w:t>
      </w:r>
      <w:r w:rsidR="00746B5B">
        <w:rPr>
          <w:rFonts w:ascii="Times New Roman" w:eastAsia="Times New Roman" w:hAnsi="Times New Roman" w:cs="Times New Roman"/>
          <w:sz w:val="28"/>
          <w:szCs w:val="28"/>
          <w:lang w:val="kk-KZ" w:eastAsia="ru-RU"/>
        </w:rPr>
        <w:t>. – 688 с.</w:t>
      </w:r>
    </w:p>
    <w:p w14:paraId="4BC21FAA" w14:textId="77777777" w:rsidR="00746B5B"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8D4250">
        <w:rPr>
          <w:rFonts w:ascii="Times New Roman" w:eastAsia="Times New Roman" w:hAnsi="Times New Roman" w:cs="Times New Roman"/>
          <w:sz w:val="28"/>
          <w:szCs w:val="28"/>
          <w:lang w:eastAsia="ru-RU"/>
        </w:rPr>
        <w:t>64</w:t>
      </w:r>
      <w:r w:rsidR="00F03445">
        <w:rPr>
          <w:rFonts w:ascii="Times New Roman" w:eastAsia="Times New Roman" w:hAnsi="Times New Roman" w:cs="Times New Roman"/>
          <w:sz w:val="28"/>
          <w:szCs w:val="28"/>
          <w:lang w:val="kk-KZ" w:eastAsia="ru-RU"/>
        </w:rPr>
        <w:t xml:space="preserve"> </w:t>
      </w:r>
      <w:r w:rsidR="00746B5B" w:rsidRPr="00B75456">
        <w:rPr>
          <w:rFonts w:ascii="Times New Roman" w:eastAsia="Times New Roman" w:hAnsi="Times New Roman" w:cs="Times New Roman"/>
          <w:sz w:val="28"/>
          <w:szCs w:val="28"/>
          <w:lang w:val="kk-KZ" w:eastAsia="ru-RU"/>
        </w:rPr>
        <w:t>Сусов И.П. К предмету прагмалингвистики // Содержательные аспекты предлож</w:t>
      </w:r>
      <w:r w:rsidR="00746B5B">
        <w:rPr>
          <w:rFonts w:ascii="Times New Roman" w:eastAsia="Times New Roman" w:hAnsi="Times New Roman" w:cs="Times New Roman"/>
          <w:sz w:val="28"/>
          <w:szCs w:val="28"/>
          <w:lang w:val="kk-KZ" w:eastAsia="ru-RU"/>
        </w:rPr>
        <w:t>ения и текста. – Калинин,1983. – С.3-9.</w:t>
      </w:r>
    </w:p>
    <w:p w14:paraId="71459CF7" w14:textId="77777777" w:rsidR="00746B5B" w:rsidRDefault="008D4250" w:rsidP="00746B5B">
      <w:pPr>
        <w:spacing w:after="0" w:line="240" w:lineRule="auto"/>
        <w:ind w:firstLine="709"/>
        <w:jc w:val="both"/>
        <w:rPr>
          <w:rFonts w:ascii="Times New Roman" w:eastAsia="Times New Roman" w:hAnsi="Times New Roman" w:cs="Times New Roman"/>
          <w:sz w:val="28"/>
          <w:szCs w:val="28"/>
          <w:lang w:val="kk-KZ" w:eastAsia="ru-RU"/>
        </w:rPr>
      </w:pPr>
      <w:r w:rsidRPr="004340E2">
        <w:rPr>
          <w:rFonts w:ascii="Times New Roman" w:eastAsia="Times New Roman" w:hAnsi="Times New Roman" w:cs="Times New Roman"/>
          <w:sz w:val="28"/>
          <w:szCs w:val="28"/>
          <w:lang w:val="kk-KZ" w:eastAsia="ru-RU"/>
        </w:rPr>
        <w:t>65</w:t>
      </w:r>
      <w:r w:rsidR="00F03445">
        <w:rPr>
          <w:rFonts w:ascii="Times New Roman" w:eastAsia="Times New Roman" w:hAnsi="Times New Roman" w:cs="Times New Roman"/>
          <w:sz w:val="28"/>
          <w:szCs w:val="28"/>
          <w:lang w:val="kk-KZ" w:eastAsia="ru-RU"/>
        </w:rPr>
        <w:t xml:space="preserve"> </w:t>
      </w:r>
      <w:r w:rsidR="00746B5B" w:rsidRPr="00B75456">
        <w:rPr>
          <w:rFonts w:ascii="Times New Roman" w:eastAsia="Times New Roman" w:hAnsi="Times New Roman" w:cs="Times New Roman"/>
          <w:sz w:val="28"/>
          <w:szCs w:val="28"/>
          <w:lang w:val="kk-KZ" w:eastAsia="ru-RU"/>
        </w:rPr>
        <w:t>Қалиұлы Б. Тіл білімінің тоғыз қыры. Монография.</w:t>
      </w:r>
      <w:r w:rsidR="00746B5B">
        <w:rPr>
          <w:rFonts w:ascii="Times New Roman" w:eastAsia="Times New Roman" w:hAnsi="Times New Roman" w:cs="Times New Roman"/>
          <w:sz w:val="28"/>
          <w:szCs w:val="28"/>
          <w:lang w:val="kk-KZ" w:eastAsia="ru-RU"/>
        </w:rPr>
        <w:t xml:space="preserve"> – Алматы, </w:t>
      </w:r>
      <w:r w:rsidR="00746B5B" w:rsidRPr="00B75456">
        <w:rPr>
          <w:rFonts w:ascii="Times New Roman" w:eastAsia="Times New Roman" w:hAnsi="Times New Roman" w:cs="Times New Roman"/>
          <w:sz w:val="28"/>
          <w:szCs w:val="28"/>
          <w:lang w:val="kk-KZ" w:eastAsia="ru-RU"/>
        </w:rPr>
        <w:t>2019.</w:t>
      </w:r>
      <w:r w:rsidR="00746B5B">
        <w:rPr>
          <w:rFonts w:ascii="Times New Roman" w:eastAsia="Times New Roman" w:hAnsi="Times New Roman" w:cs="Times New Roman"/>
          <w:sz w:val="28"/>
          <w:szCs w:val="28"/>
          <w:lang w:val="kk-KZ" w:eastAsia="ru-RU"/>
        </w:rPr>
        <w:t xml:space="preserve"> –</w:t>
      </w:r>
      <w:r w:rsidR="00746B5B" w:rsidRPr="00B75456">
        <w:rPr>
          <w:rFonts w:ascii="Times New Roman" w:eastAsia="Times New Roman" w:hAnsi="Times New Roman" w:cs="Times New Roman"/>
          <w:sz w:val="28"/>
          <w:szCs w:val="28"/>
          <w:lang w:val="kk-KZ" w:eastAsia="ru-RU"/>
        </w:rPr>
        <w:t xml:space="preserve"> 20</w:t>
      </w:r>
      <w:r w:rsidR="00746B5B">
        <w:rPr>
          <w:rFonts w:ascii="Times New Roman" w:eastAsia="Times New Roman" w:hAnsi="Times New Roman" w:cs="Times New Roman"/>
          <w:sz w:val="28"/>
          <w:szCs w:val="28"/>
          <w:lang w:val="kk-KZ" w:eastAsia="ru-RU"/>
        </w:rPr>
        <w:t>8</w:t>
      </w:r>
      <w:r w:rsidR="00746B5B" w:rsidRPr="00B75456">
        <w:rPr>
          <w:rFonts w:ascii="Times New Roman" w:eastAsia="Times New Roman" w:hAnsi="Times New Roman" w:cs="Times New Roman"/>
          <w:sz w:val="28"/>
          <w:szCs w:val="28"/>
          <w:lang w:val="kk-KZ" w:eastAsia="ru-RU"/>
        </w:rPr>
        <w:t xml:space="preserve"> б.</w:t>
      </w:r>
    </w:p>
    <w:p w14:paraId="16A39244" w14:textId="77777777"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575607">
        <w:rPr>
          <w:rFonts w:ascii="Times New Roman" w:eastAsia="Times New Roman" w:hAnsi="Times New Roman" w:cs="Times New Roman"/>
          <w:sz w:val="28"/>
          <w:szCs w:val="28"/>
          <w:lang w:eastAsia="ru-RU"/>
        </w:rPr>
        <w:t>66</w:t>
      </w:r>
      <w:r w:rsidR="00F03445">
        <w:rPr>
          <w:rFonts w:ascii="Times New Roman" w:eastAsia="Times New Roman" w:hAnsi="Times New Roman" w:cs="Times New Roman"/>
          <w:sz w:val="28"/>
          <w:szCs w:val="28"/>
          <w:lang w:val="kk-KZ" w:eastAsia="ru-RU"/>
        </w:rPr>
        <w:t xml:space="preserve"> </w:t>
      </w:r>
      <w:r w:rsidR="00746B5B" w:rsidRPr="00B75456">
        <w:rPr>
          <w:rFonts w:ascii="Times New Roman" w:eastAsia="Times New Roman" w:hAnsi="Times New Roman" w:cs="Times New Roman"/>
          <w:sz w:val="28"/>
          <w:szCs w:val="28"/>
          <w:lang w:val="kk-KZ" w:eastAsia="ru-RU"/>
        </w:rPr>
        <w:t xml:space="preserve">Аристотель. Собрание сочинений в 4-х томах. Том 1. </w:t>
      </w:r>
      <w:r w:rsidR="00746B5B">
        <w:rPr>
          <w:rFonts w:ascii="Times New Roman" w:eastAsia="Times New Roman" w:hAnsi="Times New Roman" w:cs="Times New Roman"/>
          <w:sz w:val="28"/>
          <w:szCs w:val="28"/>
          <w:lang w:val="kk-KZ" w:eastAsia="ru-RU"/>
        </w:rPr>
        <w:t xml:space="preserve">Редактор В.Ф.Асмус. – </w:t>
      </w:r>
      <w:r w:rsidR="00746B5B" w:rsidRPr="00B75456">
        <w:rPr>
          <w:rFonts w:ascii="Times New Roman" w:eastAsia="Times New Roman" w:hAnsi="Times New Roman" w:cs="Times New Roman"/>
          <w:sz w:val="28"/>
          <w:szCs w:val="28"/>
          <w:lang w:val="kk-KZ" w:eastAsia="ru-RU"/>
        </w:rPr>
        <w:t>М.: Мысль, 1976.</w:t>
      </w:r>
      <w:r w:rsidR="00746B5B">
        <w:rPr>
          <w:rFonts w:ascii="Times New Roman" w:eastAsia="Times New Roman" w:hAnsi="Times New Roman" w:cs="Times New Roman"/>
          <w:sz w:val="28"/>
          <w:szCs w:val="28"/>
          <w:lang w:val="kk-KZ" w:eastAsia="ru-RU"/>
        </w:rPr>
        <w:t xml:space="preserve"> – 546 с.</w:t>
      </w:r>
    </w:p>
    <w:p w14:paraId="1C2EE8C9"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r w:rsidR="00652CD0" w:rsidRPr="00652CD0">
        <w:rPr>
          <w:rFonts w:ascii="Times New Roman" w:eastAsia="Times New Roman" w:hAnsi="Times New Roman" w:cs="Times New Roman"/>
          <w:sz w:val="28"/>
          <w:szCs w:val="28"/>
          <w:lang w:eastAsia="ru-RU"/>
        </w:rPr>
        <w:t>7</w:t>
      </w:r>
      <w:r w:rsidR="00F03445">
        <w:rPr>
          <w:rFonts w:ascii="Times New Roman" w:eastAsia="Times New Roman" w:hAnsi="Times New Roman" w:cs="Times New Roman"/>
          <w:sz w:val="28"/>
          <w:szCs w:val="28"/>
          <w:lang w:val="kk-KZ" w:eastAsia="ru-RU"/>
        </w:rPr>
        <w:t xml:space="preserve"> </w:t>
      </w:r>
      <w:r w:rsidRPr="00CD2E2C">
        <w:rPr>
          <w:rFonts w:ascii="Times New Roman" w:eastAsia="Times New Roman" w:hAnsi="Times New Roman" w:cs="Times New Roman"/>
          <w:sz w:val="28"/>
          <w:szCs w:val="28"/>
          <w:lang w:val="kk-KZ" w:eastAsia="ru-RU"/>
        </w:rPr>
        <w:t>Гегель</w:t>
      </w:r>
      <w:r>
        <w:rPr>
          <w:rFonts w:ascii="Times New Roman" w:eastAsia="Times New Roman" w:hAnsi="Times New Roman" w:cs="Times New Roman"/>
          <w:sz w:val="28"/>
          <w:szCs w:val="28"/>
          <w:lang w:val="kk-KZ" w:eastAsia="ru-RU"/>
        </w:rPr>
        <w:t xml:space="preserve"> Г.В.Ф</w:t>
      </w:r>
      <w:r w:rsidRPr="00CD2E2C">
        <w:rPr>
          <w:rFonts w:ascii="Times New Roman" w:eastAsia="Times New Roman" w:hAnsi="Times New Roman" w:cs="Times New Roman"/>
          <w:sz w:val="28"/>
          <w:szCs w:val="28"/>
          <w:lang w:val="kk-KZ" w:eastAsia="ru-RU"/>
        </w:rPr>
        <w:t>. Эстетика</w:t>
      </w:r>
      <w:r>
        <w:rPr>
          <w:rFonts w:ascii="Times New Roman" w:eastAsia="Times New Roman" w:hAnsi="Times New Roman" w:cs="Times New Roman"/>
          <w:sz w:val="28"/>
          <w:szCs w:val="28"/>
          <w:lang w:val="kk-KZ" w:eastAsia="ru-RU"/>
        </w:rPr>
        <w:t xml:space="preserve">.  </w:t>
      </w:r>
      <w:r w:rsidRPr="00CD2E2C">
        <w:rPr>
          <w:rFonts w:ascii="Times New Roman" w:eastAsia="Times New Roman" w:hAnsi="Times New Roman" w:cs="Times New Roman"/>
          <w:sz w:val="28"/>
          <w:szCs w:val="28"/>
          <w:lang w:val="kk-KZ" w:eastAsia="ru-RU"/>
        </w:rPr>
        <w:t>в 4-х томах.</w:t>
      </w:r>
      <w:r>
        <w:rPr>
          <w:rFonts w:ascii="Times New Roman" w:eastAsia="Times New Roman" w:hAnsi="Times New Roman" w:cs="Times New Roman"/>
          <w:sz w:val="28"/>
          <w:szCs w:val="28"/>
          <w:lang w:val="kk-KZ" w:eastAsia="ru-RU"/>
        </w:rPr>
        <w:t xml:space="preserve"> (тт 1-4) переводчик Б.Г.Столпнер и др. – Москва: Искусства, 1968-1973. – 667 с. </w:t>
      </w:r>
    </w:p>
    <w:p w14:paraId="4EA535B2"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r w:rsidR="00652CD0" w:rsidRPr="00652CD0">
        <w:rPr>
          <w:rFonts w:ascii="Times New Roman" w:eastAsia="Times New Roman" w:hAnsi="Times New Roman" w:cs="Times New Roman"/>
          <w:sz w:val="28"/>
          <w:szCs w:val="28"/>
          <w:lang w:eastAsia="ru-RU"/>
        </w:rPr>
        <w:t>8</w:t>
      </w:r>
      <w:r w:rsidR="00F03445">
        <w:rPr>
          <w:rFonts w:ascii="Times New Roman" w:eastAsia="Times New Roman" w:hAnsi="Times New Roman" w:cs="Times New Roman"/>
          <w:sz w:val="28"/>
          <w:szCs w:val="28"/>
          <w:lang w:val="kk-KZ" w:eastAsia="ru-RU"/>
        </w:rPr>
        <w:t xml:space="preserve"> </w:t>
      </w:r>
      <w:r w:rsidRPr="00CD2E2C">
        <w:rPr>
          <w:rFonts w:ascii="Times New Roman" w:eastAsia="Times New Roman" w:hAnsi="Times New Roman" w:cs="Times New Roman"/>
          <w:sz w:val="28"/>
          <w:szCs w:val="28"/>
          <w:lang w:val="kk-KZ" w:eastAsia="ru-RU"/>
        </w:rPr>
        <w:t>Ожегов С. Словарь русского языка. – C. 688; C. 712.</w:t>
      </w:r>
    </w:p>
    <w:p w14:paraId="3309BCDD" w14:textId="77777777" w:rsidR="00746B5B" w:rsidRPr="002D19BE"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r w:rsidR="00652CD0" w:rsidRPr="00575607">
        <w:rPr>
          <w:rFonts w:ascii="Times New Roman" w:eastAsia="Times New Roman" w:hAnsi="Times New Roman" w:cs="Times New Roman"/>
          <w:sz w:val="28"/>
          <w:szCs w:val="28"/>
          <w:lang w:val="kk-KZ" w:eastAsia="ru-RU"/>
        </w:rPr>
        <w:t>9</w:t>
      </w:r>
      <w:r w:rsidRPr="002D19BE">
        <w:rPr>
          <w:rFonts w:ascii="Times New Roman" w:eastAsia="Times New Roman" w:hAnsi="Times New Roman" w:cs="Times New Roman"/>
          <w:sz w:val="28"/>
          <w:szCs w:val="28"/>
          <w:lang w:val="kk-KZ" w:eastAsia="ru-RU"/>
        </w:rPr>
        <w:t xml:space="preserve"> Қазақ әдеби тілінің сөздігі. </w:t>
      </w:r>
      <w:r>
        <w:rPr>
          <w:rFonts w:ascii="Times New Roman" w:eastAsia="Times New Roman" w:hAnsi="Times New Roman" w:cs="Times New Roman"/>
          <w:sz w:val="28"/>
          <w:szCs w:val="28"/>
          <w:lang w:val="kk-KZ" w:eastAsia="ru-RU"/>
        </w:rPr>
        <w:t>Он бес</w:t>
      </w:r>
      <w:r w:rsidRPr="002D19BE">
        <w:rPr>
          <w:rFonts w:ascii="Times New Roman" w:eastAsia="Times New Roman" w:hAnsi="Times New Roman" w:cs="Times New Roman"/>
          <w:sz w:val="28"/>
          <w:szCs w:val="28"/>
          <w:lang w:val="kk-KZ" w:eastAsia="ru-RU"/>
        </w:rPr>
        <w:t xml:space="preserve"> томдық.</w:t>
      </w:r>
      <w:r>
        <w:rPr>
          <w:rFonts w:ascii="Times New Roman" w:eastAsia="Times New Roman" w:hAnsi="Times New Roman" w:cs="Times New Roman"/>
          <w:sz w:val="28"/>
          <w:szCs w:val="28"/>
          <w:lang w:val="kk-KZ" w:eastAsia="ru-RU"/>
        </w:rPr>
        <w:t xml:space="preserve"> ҮІІ том / Құраст.: Б.Момынова, Б.Сұйерқұлова, А.Фазылжанова т.б. </w:t>
      </w:r>
      <w:r w:rsidRPr="002D19BE">
        <w:rPr>
          <w:rFonts w:ascii="Times New Roman" w:eastAsia="Times New Roman" w:hAnsi="Times New Roman" w:cs="Times New Roman"/>
          <w:sz w:val="28"/>
          <w:szCs w:val="28"/>
          <w:lang w:val="kk-KZ" w:eastAsia="ru-RU"/>
        </w:rPr>
        <w:t>редакторы Қ.Күдеринова</w:t>
      </w:r>
      <w:r>
        <w:rPr>
          <w:rFonts w:ascii="Times New Roman" w:eastAsia="Times New Roman" w:hAnsi="Times New Roman" w:cs="Times New Roman"/>
          <w:sz w:val="28"/>
          <w:szCs w:val="28"/>
          <w:lang w:val="kk-KZ" w:eastAsia="ru-RU"/>
        </w:rPr>
        <w:t>. Алматы: «Арыс» баспасы, 2007. – 7-том.– 752 б.</w:t>
      </w:r>
    </w:p>
    <w:p w14:paraId="179F43E7" w14:textId="77777777" w:rsidR="00746B5B" w:rsidRPr="00403593"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val="kk-KZ" w:eastAsia="ru-RU"/>
        </w:rPr>
        <w:t>70</w:t>
      </w:r>
      <w:r w:rsidR="00F03445">
        <w:rPr>
          <w:rFonts w:ascii="Times New Roman" w:eastAsia="Times New Roman" w:hAnsi="Times New Roman" w:cs="Times New Roman"/>
          <w:sz w:val="28"/>
          <w:szCs w:val="28"/>
          <w:lang w:val="kk-KZ" w:eastAsia="ru-RU"/>
        </w:rPr>
        <w:t xml:space="preserve"> </w:t>
      </w:r>
      <w:r w:rsidR="00746B5B" w:rsidRPr="00A03C0F">
        <w:rPr>
          <w:rFonts w:ascii="Times New Roman" w:eastAsia="Times New Roman" w:hAnsi="Times New Roman" w:cs="Times New Roman"/>
          <w:sz w:val="28"/>
          <w:szCs w:val="28"/>
          <w:lang w:val="kk-KZ" w:eastAsia="ru-RU"/>
        </w:rPr>
        <w:t>Абдығалиев</w:t>
      </w:r>
      <w:r w:rsidR="00746B5B">
        <w:rPr>
          <w:rFonts w:ascii="Times New Roman" w:eastAsia="Times New Roman" w:hAnsi="Times New Roman" w:cs="Times New Roman"/>
          <w:sz w:val="28"/>
          <w:szCs w:val="28"/>
          <w:lang w:val="kk-KZ" w:eastAsia="ru-RU"/>
        </w:rPr>
        <w:t>а</w:t>
      </w:r>
      <w:r w:rsidR="00746B5B" w:rsidRPr="00A03C0F">
        <w:rPr>
          <w:rFonts w:ascii="Times New Roman" w:eastAsia="Times New Roman" w:hAnsi="Times New Roman" w:cs="Times New Roman"/>
          <w:sz w:val="28"/>
          <w:szCs w:val="28"/>
          <w:lang w:val="kk-KZ" w:eastAsia="ru-RU"/>
        </w:rPr>
        <w:t xml:space="preserve"> Т. Қазіргі қазақ тіліндегі болымдылық-болымсыздық категориясы</w:t>
      </w:r>
      <w:r w:rsidR="00746B5B">
        <w:rPr>
          <w:rFonts w:ascii="Times New Roman" w:eastAsia="Times New Roman" w:hAnsi="Times New Roman" w:cs="Times New Roman"/>
          <w:sz w:val="28"/>
          <w:szCs w:val="28"/>
          <w:lang w:val="kk-KZ" w:eastAsia="ru-RU"/>
        </w:rPr>
        <w:t xml:space="preserve">: </w:t>
      </w:r>
      <w:r w:rsidR="00746B5B" w:rsidRPr="00403593">
        <w:rPr>
          <w:rFonts w:ascii="Times New Roman" w:eastAsia="Times New Roman" w:hAnsi="Times New Roman" w:cs="Times New Roman"/>
          <w:sz w:val="28"/>
          <w:szCs w:val="28"/>
          <w:lang w:val="kk-KZ" w:eastAsia="ru-RU"/>
        </w:rPr>
        <w:t>филол. ғыл. док. дис. – Алматы, 1998. – 344 б.</w:t>
      </w:r>
    </w:p>
    <w:p w14:paraId="53FCB1AF" w14:textId="77777777"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eastAsia="ru-RU"/>
        </w:rPr>
        <w:t>71</w:t>
      </w:r>
      <w:r w:rsidR="00F03445">
        <w:rPr>
          <w:rFonts w:ascii="Times New Roman" w:eastAsia="Times New Roman" w:hAnsi="Times New Roman" w:cs="Times New Roman"/>
          <w:sz w:val="28"/>
          <w:szCs w:val="28"/>
          <w:lang w:val="kk-KZ" w:eastAsia="ru-RU"/>
        </w:rPr>
        <w:t xml:space="preserve"> </w:t>
      </w:r>
      <w:r w:rsidR="00746B5B" w:rsidRPr="00A03C0F">
        <w:rPr>
          <w:rFonts w:ascii="Times New Roman" w:eastAsia="Times New Roman" w:hAnsi="Times New Roman" w:cs="Times New Roman"/>
          <w:sz w:val="28"/>
          <w:szCs w:val="28"/>
          <w:lang w:val="kk-KZ" w:eastAsia="ru-RU"/>
        </w:rPr>
        <w:t xml:space="preserve">Масалимова </w:t>
      </w:r>
      <w:proofErr w:type="gramStart"/>
      <w:r w:rsidR="00746B5B" w:rsidRPr="00A03C0F">
        <w:rPr>
          <w:rFonts w:ascii="Times New Roman" w:eastAsia="Times New Roman" w:hAnsi="Times New Roman" w:cs="Times New Roman"/>
          <w:sz w:val="28"/>
          <w:szCs w:val="28"/>
          <w:lang w:val="kk-KZ" w:eastAsia="ru-RU"/>
        </w:rPr>
        <w:t>Д.Е.</w:t>
      </w:r>
      <w:proofErr w:type="gramEnd"/>
      <w:r w:rsidR="00746B5B" w:rsidRPr="00A03C0F">
        <w:rPr>
          <w:rFonts w:ascii="Times New Roman" w:eastAsia="Times New Roman" w:hAnsi="Times New Roman" w:cs="Times New Roman"/>
          <w:sz w:val="28"/>
          <w:szCs w:val="28"/>
          <w:lang w:val="kk-KZ" w:eastAsia="ru-RU"/>
        </w:rPr>
        <w:t xml:space="preserve"> Когнитивно-прагматическое описание гармонии и дисгормонии речевого общения</w:t>
      </w:r>
      <w:r w:rsidR="00746B5B">
        <w:rPr>
          <w:rFonts w:ascii="Times New Roman" w:eastAsia="Times New Roman" w:hAnsi="Times New Roman" w:cs="Times New Roman"/>
          <w:sz w:val="28"/>
          <w:szCs w:val="28"/>
          <w:lang w:val="kk-KZ" w:eastAsia="ru-RU"/>
        </w:rPr>
        <w:t xml:space="preserve">: дис. канд. филол. наук: Алматы, </w:t>
      </w:r>
      <w:r w:rsidR="00746B5B" w:rsidRPr="00A03C0F">
        <w:rPr>
          <w:rFonts w:ascii="Times New Roman" w:eastAsia="Times New Roman" w:hAnsi="Times New Roman" w:cs="Times New Roman"/>
          <w:sz w:val="28"/>
          <w:szCs w:val="28"/>
          <w:lang w:val="kk-KZ" w:eastAsia="ru-RU"/>
        </w:rPr>
        <w:t>200</w:t>
      </w:r>
      <w:r w:rsidR="00746B5B">
        <w:rPr>
          <w:rFonts w:ascii="Times New Roman" w:eastAsia="Times New Roman" w:hAnsi="Times New Roman" w:cs="Times New Roman"/>
          <w:sz w:val="28"/>
          <w:szCs w:val="28"/>
          <w:lang w:val="kk-KZ" w:eastAsia="ru-RU"/>
        </w:rPr>
        <w:t>5. – 170 с.</w:t>
      </w:r>
    </w:p>
    <w:p w14:paraId="20396C54" w14:textId="77777777"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eastAsia="ru-RU"/>
        </w:rPr>
        <w:t>72</w:t>
      </w:r>
      <w:r w:rsidR="00F03445">
        <w:rPr>
          <w:rFonts w:ascii="Times New Roman" w:eastAsia="Times New Roman" w:hAnsi="Times New Roman" w:cs="Times New Roman"/>
          <w:sz w:val="28"/>
          <w:szCs w:val="28"/>
          <w:lang w:val="kk-KZ" w:eastAsia="ru-RU"/>
        </w:rPr>
        <w:t xml:space="preserve"> </w:t>
      </w:r>
      <w:r w:rsidR="00746B5B">
        <w:rPr>
          <w:rFonts w:ascii="Times New Roman" w:eastAsia="Times New Roman" w:hAnsi="Times New Roman" w:cs="Times New Roman"/>
          <w:sz w:val="28"/>
          <w:szCs w:val="28"/>
          <w:lang w:val="kk-KZ" w:eastAsia="ru-RU"/>
        </w:rPr>
        <w:t xml:space="preserve">Исмагулова </w:t>
      </w:r>
      <w:proofErr w:type="gramStart"/>
      <w:r w:rsidR="00746B5B">
        <w:rPr>
          <w:rFonts w:ascii="Times New Roman" w:eastAsia="Times New Roman" w:hAnsi="Times New Roman" w:cs="Times New Roman"/>
          <w:sz w:val="28"/>
          <w:szCs w:val="28"/>
          <w:lang w:val="kk-KZ" w:eastAsia="ru-RU"/>
        </w:rPr>
        <w:t>А.Е</w:t>
      </w:r>
      <w:proofErr w:type="gramEnd"/>
      <w:r w:rsidR="00746B5B">
        <w:rPr>
          <w:rFonts w:ascii="Times New Roman" w:eastAsia="Times New Roman" w:hAnsi="Times New Roman" w:cs="Times New Roman"/>
          <w:sz w:val="28"/>
          <w:szCs w:val="28"/>
          <w:lang w:val="kk-KZ" w:eastAsia="ru-RU"/>
        </w:rPr>
        <w:t>.</w:t>
      </w:r>
      <w:r w:rsidR="00746B5B" w:rsidRPr="00A03C0F">
        <w:rPr>
          <w:rFonts w:ascii="Times New Roman" w:eastAsia="Times New Roman" w:hAnsi="Times New Roman" w:cs="Times New Roman"/>
          <w:sz w:val="28"/>
          <w:szCs w:val="28"/>
          <w:lang w:val="kk-KZ" w:eastAsia="ru-RU"/>
        </w:rPr>
        <w:t>Структурно-семантические модели полилога в условаиях коммуникативного акта: удача vs неудача</w:t>
      </w:r>
      <w:r w:rsidR="00746B5B" w:rsidRPr="00D67D09">
        <w:rPr>
          <w:rFonts w:ascii="Times New Roman" w:eastAsia="Times New Roman" w:hAnsi="Times New Roman" w:cs="Times New Roman"/>
          <w:sz w:val="28"/>
          <w:szCs w:val="28"/>
          <w:lang w:val="kk-KZ" w:eastAsia="ru-RU"/>
        </w:rPr>
        <w:t xml:space="preserve">дис. </w:t>
      </w:r>
      <w:r w:rsidR="00746B5B">
        <w:rPr>
          <w:rFonts w:ascii="Times New Roman" w:eastAsia="Times New Roman" w:hAnsi="Times New Roman" w:cs="Times New Roman"/>
          <w:sz w:val="28"/>
          <w:szCs w:val="28"/>
          <w:lang w:val="kk-KZ" w:eastAsia="ru-RU"/>
        </w:rPr>
        <w:t>к</w:t>
      </w:r>
      <w:r w:rsidR="00746B5B" w:rsidRPr="00D67D09">
        <w:rPr>
          <w:rFonts w:ascii="Times New Roman" w:eastAsia="Times New Roman" w:hAnsi="Times New Roman" w:cs="Times New Roman"/>
          <w:sz w:val="28"/>
          <w:szCs w:val="28"/>
          <w:lang w:val="kk-KZ" w:eastAsia="ru-RU"/>
        </w:rPr>
        <w:t xml:space="preserve">анд. </w:t>
      </w:r>
      <w:r w:rsidR="00746B5B">
        <w:rPr>
          <w:rFonts w:ascii="Times New Roman" w:eastAsia="Times New Roman" w:hAnsi="Times New Roman" w:cs="Times New Roman"/>
          <w:sz w:val="28"/>
          <w:szCs w:val="28"/>
          <w:lang w:val="kk-KZ" w:eastAsia="ru-RU"/>
        </w:rPr>
        <w:t xml:space="preserve">филол. наук. – Алматы, </w:t>
      </w:r>
      <w:r w:rsidR="00746B5B" w:rsidRPr="00A03C0F">
        <w:rPr>
          <w:rFonts w:ascii="Times New Roman" w:eastAsia="Times New Roman" w:hAnsi="Times New Roman" w:cs="Times New Roman"/>
          <w:sz w:val="28"/>
          <w:szCs w:val="28"/>
          <w:lang w:val="kk-KZ" w:eastAsia="ru-RU"/>
        </w:rPr>
        <w:t>2009</w:t>
      </w:r>
      <w:r w:rsidR="00746B5B">
        <w:rPr>
          <w:rFonts w:ascii="Times New Roman" w:eastAsia="Times New Roman" w:hAnsi="Times New Roman" w:cs="Times New Roman"/>
          <w:sz w:val="28"/>
          <w:szCs w:val="28"/>
          <w:lang w:val="kk-KZ" w:eastAsia="ru-RU"/>
        </w:rPr>
        <w:t xml:space="preserve">.  – 201 с. </w:t>
      </w:r>
    </w:p>
    <w:p w14:paraId="55FD9F9E" w14:textId="77777777"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val="kk-KZ" w:eastAsia="ru-RU"/>
        </w:rPr>
        <w:t>73</w:t>
      </w:r>
      <w:r w:rsidR="00746B5B" w:rsidRPr="00A03C0F">
        <w:rPr>
          <w:rFonts w:ascii="Times New Roman" w:eastAsia="Times New Roman" w:hAnsi="Times New Roman" w:cs="Times New Roman"/>
          <w:sz w:val="28"/>
          <w:szCs w:val="28"/>
          <w:lang w:val="kk-KZ" w:eastAsia="ru-RU"/>
        </w:rPr>
        <w:t xml:space="preserve"> Ақынова Д.Х. Қазақ және ағылшын тілдеріндігі мақұлдау/мақұлдамау модальділігінің</w:t>
      </w:r>
      <w:r w:rsidR="00746B5B">
        <w:rPr>
          <w:rFonts w:ascii="Times New Roman" w:eastAsia="Times New Roman" w:hAnsi="Times New Roman" w:cs="Times New Roman"/>
          <w:sz w:val="28"/>
          <w:szCs w:val="28"/>
          <w:lang w:val="kk-KZ" w:eastAsia="ru-RU"/>
        </w:rPr>
        <w:t xml:space="preserve"> функционалды-семантикалық өрісі:филололгия ғылымдарының кандидаты ғылыми дәрежесін алу үшін дайындалған диссертацияның афторефераты. – </w:t>
      </w:r>
      <w:r w:rsidR="00746B5B" w:rsidRPr="00A03C0F">
        <w:rPr>
          <w:rFonts w:ascii="Times New Roman" w:eastAsia="Times New Roman" w:hAnsi="Times New Roman" w:cs="Times New Roman"/>
          <w:sz w:val="28"/>
          <w:szCs w:val="28"/>
          <w:lang w:val="kk-KZ" w:eastAsia="ru-RU"/>
        </w:rPr>
        <w:t>2010</w:t>
      </w:r>
      <w:r w:rsidR="00746B5B">
        <w:rPr>
          <w:rFonts w:ascii="Times New Roman" w:eastAsia="Times New Roman" w:hAnsi="Times New Roman" w:cs="Times New Roman"/>
          <w:sz w:val="28"/>
          <w:szCs w:val="28"/>
          <w:lang w:val="kk-KZ" w:eastAsia="ru-RU"/>
        </w:rPr>
        <w:t xml:space="preserve">. – 25 б. </w:t>
      </w:r>
    </w:p>
    <w:p w14:paraId="7DE146B6" w14:textId="77777777"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eastAsia="ru-RU"/>
        </w:rPr>
        <w:t>74</w:t>
      </w:r>
      <w:r w:rsidR="00F03445">
        <w:rPr>
          <w:rFonts w:ascii="Times New Roman" w:eastAsia="Times New Roman" w:hAnsi="Times New Roman" w:cs="Times New Roman"/>
          <w:sz w:val="28"/>
          <w:szCs w:val="28"/>
          <w:lang w:val="kk-KZ" w:eastAsia="ru-RU"/>
        </w:rPr>
        <w:t xml:space="preserve"> </w:t>
      </w:r>
      <w:r w:rsidR="00746B5B" w:rsidRPr="00A03C0F">
        <w:rPr>
          <w:rFonts w:ascii="Times New Roman" w:eastAsia="Times New Roman" w:hAnsi="Times New Roman" w:cs="Times New Roman"/>
          <w:sz w:val="28"/>
          <w:szCs w:val="28"/>
          <w:lang w:val="kk-KZ" w:eastAsia="ru-RU"/>
        </w:rPr>
        <w:t xml:space="preserve">Рубашева </w:t>
      </w:r>
      <w:proofErr w:type="gramStart"/>
      <w:r w:rsidR="00746B5B" w:rsidRPr="00A03C0F">
        <w:rPr>
          <w:rFonts w:ascii="Times New Roman" w:eastAsia="Times New Roman" w:hAnsi="Times New Roman" w:cs="Times New Roman"/>
          <w:sz w:val="28"/>
          <w:szCs w:val="28"/>
          <w:lang w:val="kk-KZ" w:eastAsia="ru-RU"/>
        </w:rPr>
        <w:t>Л.М.</w:t>
      </w:r>
      <w:proofErr w:type="gramEnd"/>
      <w:r w:rsidR="00746B5B" w:rsidRPr="00A03C0F">
        <w:rPr>
          <w:rFonts w:ascii="Times New Roman" w:eastAsia="Times New Roman" w:hAnsi="Times New Roman" w:cs="Times New Roman"/>
          <w:sz w:val="28"/>
          <w:szCs w:val="28"/>
          <w:lang w:val="kk-KZ" w:eastAsia="ru-RU"/>
        </w:rPr>
        <w:t xml:space="preserve"> Реляционные предложения в современном англиском языке: дисс. ...к</w:t>
      </w:r>
      <w:r w:rsidR="00746B5B">
        <w:rPr>
          <w:rFonts w:ascii="Times New Roman" w:eastAsia="Times New Roman" w:hAnsi="Times New Roman" w:cs="Times New Roman"/>
          <w:sz w:val="28"/>
          <w:szCs w:val="28"/>
          <w:lang w:val="kk-KZ" w:eastAsia="ru-RU"/>
        </w:rPr>
        <w:t xml:space="preserve">анд. филол. наук. – Киев, 1995.– </w:t>
      </w:r>
      <w:r w:rsidR="00746B5B" w:rsidRPr="00A03C0F">
        <w:rPr>
          <w:rFonts w:ascii="Times New Roman" w:eastAsia="Times New Roman" w:hAnsi="Times New Roman" w:cs="Times New Roman"/>
          <w:sz w:val="28"/>
          <w:szCs w:val="28"/>
          <w:lang w:val="kk-KZ" w:eastAsia="ru-RU"/>
        </w:rPr>
        <w:t>C.221.</w:t>
      </w:r>
    </w:p>
    <w:p w14:paraId="4662BDE9" w14:textId="77777777"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val="kk-KZ" w:eastAsia="ru-RU"/>
        </w:rPr>
        <w:t>75</w:t>
      </w:r>
      <w:r w:rsidR="00F03445">
        <w:rPr>
          <w:rFonts w:ascii="Times New Roman" w:eastAsia="Times New Roman" w:hAnsi="Times New Roman" w:cs="Times New Roman"/>
          <w:sz w:val="28"/>
          <w:szCs w:val="28"/>
          <w:lang w:val="kk-KZ" w:eastAsia="ru-RU"/>
        </w:rPr>
        <w:t xml:space="preserve"> </w:t>
      </w:r>
      <w:r w:rsidR="00746B5B" w:rsidRPr="00A03C0F">
        <w:rPr>
          <w:rFonts w:ascii="Times New Roman" w:eastAsia="Times New Roman" w:hAnsi="Times New Roman" w:cs="Times New Roman"/>
          <w:sz w:val="28"/>
          <w:szCs w:val="28"/>
          <w:lang w:val="kk-KZ" w:eastAsia="ru-RU"/>
        </w:rPr>
        <w:t>Baykova Z.M. Leksiko-grammaticheskoe pole, obedinennoe modal'nym znacheniem uverennosti (podtverzhdeniya) vsovremennom angliskom yazyke: diss. ...kand.fil</w:t>
      </w:r>
      <w:r w:rsidR="00746B5B">
        <w:rPr>
          <w:rFonts w:ascii="Times New Roman" w:eastAsia="Times New Roman" w:hAnsi="Times New Roman" w:cs="Times New Roman"/>
          <w:sz w:val="28"/>
          <w:szCs w:val="28"/>
          <w:lang w:val="kk-KZ" w:eastAsia="ru-RU"/>
        </w:rPr>
        <w:t>ol.nauk. – Riga, 1984. – 196 b.</w:t>
      </w:r>
    </w:p>
    <w:p w14:paraId="551C6EFB" w14:textId="77777777"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eastAsia="ru-RU"/>
        </w:rPr>
        <w:t>76</w:t>
      </w:r>
      <w:r w:rsidR="00F03445">
        <w:rPr>
          <w:rFonts w:ascii="Times New Roman" w:eastAsia="Times New Roman" w:hAnsi="Times New Roman" w:cs="Times New Roman"/>
          <w:sz w:val="28"/>
          <w:szCs w:val="28"/>
          <w:lang w:val="kk-KZ" w:eastAsia="ru-RU"/>
        </w:rPr>
        <w:t xml:space="preserve"> </w:t>
      </w:r>
      <w:r w:rsidR="00746B5B" w:rsidRPr="00A03C0F">
        <w:rPr>
          <w:rFonts w:ascii="Times New Roman" w:eastAsia="Times New Roman" w:hAnsi="Times New Roman" w:cs="Times New Roman"/>
          <w:sz w:val="28"/>
          <w:szCs w:val="28"/>
          <w:lang w:val="kk-KZ" w:eastAsia="ru-RU"/>
        </w:rPr>
        <w:t xml:space="preserve">Морозова </w:t>
      </w:r>
      <w:proofErr w:type="gramStart"/>
      <w:r w:rsidR="00746B5B" w:rsidRPr="00A03C0F">
        <w:rPr>
          <w:rFonts w:ascii="Times New Roman" w:eastAsia="Times New Roman" w:hAnsi="Times New Roman" w:cs="Times New Roman"/>
          <w:sz w:val="28"/>
          <w:szCs w:val="28"/>
          <w:lang w:val="kk-KZ" w:eastAsia="ru-RU"/>
        </w:rPr>
        <w:t>О.Н.</w:t>
      </w:r>
      <w:proofErr w:type="gramEnd"/>
      <w:r w:rsidR="00746B5B" w:rsidRPr="00A03C0F">
        <w:rPr>
          <w:rFonts w:ascii="Times New Roman" w:eastAsia="Times New Roman" w:hAnsi="Times New Roman" w:cs="Times New Roman"/>
          <w:sz w:val="28"/>
          <w:szCs w:val="28"/>
          <w:lang w:val="kk-KZ" w:eastAsia="ru-RU"/>
        </w:rPr>
        <w:t xml:space="preserve"> Функционально-семантические средства реплик со значением согласия-несогласия</w:t>
      </w:r>
      <w:r w:rsidR="00746B5B">
        <w:rPr>
          <w:rFonts w:ascii="Times New Roman" w:eastAsia="Times New Roman" w:hAnsi="Times New Roman" w:cs="Times New Roman"/>
          <w:sz w:val="28"/>
          <w:szCs w:val="28"/>
          <w:lang w:val="kk-KZ" w:eastAsia="ru-RU"/>
        </w:rPr>
        <w:t xml:space="preserve"> в диологическом общении: на материале </w:t>
      </w:r>
      <w:r w:rsidR="00746B5B">
        <w:rPr>
          <w:rFonts w:ascii="Times New Roman" w:eastAsia="Times New Roman" w:hAnsi="Times New Roman" w:cs="Times New Roman"/>
          <w:sz w:val="28"/>
          <w:szCs w:val="28"/>
          <w:lang w:val="kk-KZ" w:eastAsia="ru-RU"/>
        </w:rPr>
        <w:lastRenderedPageBreak/>
        <w:t>русского и немецского языков. Дис.кандидат филологических наук:10.02.19-Теория языка. – Тверь, 2000. – 175 стр.</w:t>
      </w:r>
    </w:p>
    <w:p w14:paraId="3EDA7D22"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r w:rsidR="00652CD0" w:rsidRPr="00652CD0">
        <w:rPr>
          <w:rFonts w:ascii="Times New Roman" w:eastAsia="Times New Roman" w:hAnsi="Times New Roman" w:cs="Times New Roman"/>
          <w:sz w:val="28"/>
          <w:szCs w:val="28"/>
          <w:lang w:val="kk-KZ" w:eastAsia="ru-RU"/>
        </w:rPr>
        <w:t>7</w:t>
      </w:r>
      <w:r w:rsidR="00F03445">
        <w:rPr>
          <w:rFonts w:ascii="Times New Roman" w:eastAsia="Times New Roman" w:hAnsi="Times New Roman" w:cs="Times New Roman"/>
          <w:sz w:val="28"/>
          <w:szCs w:val="28"/>
          <w:lang w:val="kk-KZ" w:eastAsia="ru-RU"/>
        </w:rPr>
        <w:t xml:space="preserve"> </w:t>
      </w:r>
      <w:r w:rsidRPr="00A03C0F">
        <w:rPr>
          <w:rFonts w:ascii="Times New Roman" w:eastAsia="Times New Roman" w:hAnsi="Times New Roman" w:cs="Times New Roman"/>
          <w:sz w:val="28"/>
          <w:szCs w:val="28"/>
          <w:lang w:val="kk-KZ" w:eastAsia="ru-RU"/>
        </w:rPr>
        <w:t>Уәли  Н. Сөз мәдениетінің ғылы</w:t>
      </w:r>
      <w:r>
        <w:rPr>
          <w:rFonts w:ascii="Times New Roman" w:eastAsia="Times New Roman" w:hAnsi="Times New Roman" w:cs="Times New Roman"/>
          <w:sz w:val="28"/>
          <w:szCs w:val="28"/>
          <w:lang w:val="kk-KZ" w:eastAsia="ru-RU"/>
        </w:rPr>
        <w:t>ми-танымдық негіздері: д</w:t>
      </w:r>
      <w:r w:rsidRPr="00A03C0F">
        <w:rPr>
          <w:rFonts w:ascii="Times New Roman" w:eastAsia="Times New Roman" w:hAnsi="Times New Roman" w:cs="Times New Roman"/>
          <w:sz w:val="28"/>
          <w:szCs w:val="28"/>
          <w:lang w:val="kk-KZ" w:eastAsia="ru-RU"/>
        </w:rPr>
        <w:t xml:space="preserve">окт.диссерт. </w:t>
      </w:r>
      <w:r>
        <w:rPr>
          <w:rFonts w:ascii="Times New Roman" w:eastAsia="Times New Roman" w:hAnsi="Times New Roman" w:cs="Times New Roman"/>
          <w:sz w:val="28"/>
          <w:szCs w:val="28"/>
          <w:lang w:val="kk-KZ" w:eastAsia="ru-RU"/>
        </w:rPr>
        <w:t xml:space="preserve">– </w:t>
      </w:r>
      <w:r w:rsidRPr="00A03C0F">
        <w:rPr>
          <w:rFonts w:ascii="Times New Roman" w:eastAsia="Times New Roman" w:hAnsi="Times New Roman" w:cs="Times New Roman"/>
          <w:sz w:val="28"/>
          <w:szCs w:val="28"/>
          <w:lang w:val="kk-KZ" w:eastAsia="ru-RU"/>
        </w:rPr>
        <w:t xml:space="preserve">Алматы, </w:t>
      </w:r>
      <w:r w:rsidRPr="00625F3D">
        <w:rPr>
          <w:rFonts w:ascii="Times New Roman" w:eastAsia="Times New Roman" w:hAnsi="Times New Roman" w:cs="Times New Roman"/>
          <w:sz w:val="28"/>
          <w:szCs w:val="28"/>
          <w:lang w:val="kk-KZ" w:eastAsia="ru-RU"/>
        </w:rPr>
        <w:t>2007.</w:t>
      </w:r>
      <w:r>
        <w:rPr>
          <w:rFonts w:ascii="Times New Roman" w:eastAsia="Times New Roman" w:hAnsi="Times New Roman" w:cs="Times New Roman"/>
          <w:sz w:val="28"/>
          <w:szCs w:val="28"/>
          <w:lang w:val="kk-KZ" w:eastAsia="ru-RU"/>
        </w:rPr>
        <w:t xml:space="preserve"> – </w:t>
      </w:r>
      <w:r w:rsidRPr="00625F3D">
        <w:rPr>
          <w:rFonts w:ascii="Times New Roman" w:eastAsia="Times New Roman" w:hAnsi="Times New Roman" w:cs="Times New Roman"/>
          <w:sz w:val="28"/>
          <w:szCs w:val="28"/>
          <w:lang w:val="kk-KZ" w:eastAsia="ru-RU"/>
        </w:rPr>
        <w:t xml:space="preserve"> 328 б.</w:t>
      </w:r>
    </w:p>
    <w:p w14:paraId="5EFF550B"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r w:rsidR="00652CD0" w:rsidRPr="00575607">
        <w:rPr>
          <w:rFonts w:ascii="Times New Roman" w:eastAsia="Times New Roman" w:hAnsi="Times New Roman" w:cs="Times New Roman"/>
          <w:sz w:val="28"/>
          <w:szCs w:val="28"/>
          <w:lang w:val="kk-KZ" w:eastAsia="ru-RU"/>
        </w:rPr>
        <w:t>8</w:t>
      </w:r>
      <w:r w:rsidR="00F03445">
        <w:rPr>
          <w:rFonts w:ascii="Times New Roman" w:eastAsia="Times New Roman" w:hAnsi="Times New Roman" w:cs="Times New Roman"/>
          <w:sz w:val="28"/>
          <w:szCs w:val="28"/>
          <w:lang w:val="kk-KZ" w:eastAsia="ru-RU"/>
        </w:rPr>
        <w:t xml:space="preserve"> </w:t>
      </w:r>
      <w:r w:rsidRPr="00A03C0F">
        <w:rPr>
          <w:rFonts w:ascii="Times New Roman" w:eastAsia="Times New Roman" w:hAnsi="Times New Roman" w:cs="Times New Roman"/>
          <w:sz w:val="28"/>
          <w:szCs w:val="28"/>
          <w:lang w:val="kk-KZ" w:eastAsia="ru-RU"/>
        </w:rPr>
        <w:t>Педагогикалық энциклопедия (Сөздік). 2-том.</w:t>
      </w:r>
      <w:r>
        <w:rPr>
          <w:rFonts w:ascii="Times New Roman" w:eastAsia="Times New Roman" w:hAnsi="Times New Roman" w:cs="Times New Roman"/>
          <w:sz w:val="28"/>
          <w:szCs w:val="28"/>
          <w:lang w:val="kk-KZ" w:eastAsia="ru-RU"/>
        </w:rPr>
        <w:t xml:space="preserve"> – </w:t>
      </w:r>
      <w:r w:rsidRPr="00A03C0F">
        <w:rPr>
          <w:rFonts w:ascii="Times New Roman" w:eastAsia="Times New Roman" w:hAnsi="Times New Roman" w:cs="Times New Roman"/>
          <w:sz w:val="28"/>
          <w:szCs w:val="28"/>
          <w:lang w:val="kk-KZ" w:eastAsia="ru-RU"/>
        </w:rPr>
        <w:t>Мәскеу, 1998.</w:t>
      </w:r>
      <w:r>
        <w:rPr>
          <w:rFonts w:ascii="Times New Roman" w:eastAsia="Times New Roman" w:hAnsi="Times New Roman" w:cs="Times New Roman"/>
          <w:sz w:val="28"/>
          <w:szCs w:val="28"/>
          <w:lang w:val="kk-KZ" w:eastAsia="ru-RU"/>
        </w:rPr>
        <w:t xml:space="preserve"> –</w:t>
      </w:r>
      <w:r w:rsidRPr="00A03C0F">
        <w:rPr>
          <w:rFonts w:ascii="Times New Roman" w:eastAsia="Times New Roman" w:hAnsi="Times New Roman" w:cs="Times New Roman"/>
          <w:sz w:val="28"/>
          <w:szCs w:val="28"/>
          <w:lang w:val="kk-KZ" w:eastAsia="ru-RU"/>
        </w:rPr>
        <w:t xml:space="preserve"> 301 б</w:t>
      </w:r>
      <w:r>
        <w:rPr>
          <w:rFonts w:ascii="Times New Roman" w:eastAsia="Times New Roman" w:hAnsi="Times New Roman" w:cs="Times New Roman"/>
          <w:sz w:val="28"/>
          <w:szCs w:val="28"/>
          <w:lang w:val="kk-KZ" w:eastAsia="ru-RU"/>
        </w:rPr>
        <w:t>.</w:t>
      </w:r>
    </w:p>
    <w:p w14:paraId="046E8315"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r w:rsidR="00652CD0" w:rsidRPr="00652CD0">
        <w:rPr>
          <w:rFonts w:ascii="Times New Roman" w:eastAsia="Times New Roman" w:hAnsi="Times New Roman" w:cs="Times New Roman"/>
          <w:sz w:val="28"/>
          <w:szCs w:val="28"/>
          <w:lang w:eastAsia="ru-RU"/>
        </w:rPr>
        <w:t>9</w:t>
      </w:r>
      <w:r w:rsidR="00F03445">
        <w:rPr>
          <w:rFonts w:ascii="Times New Roman" w:eastAsia="Times New Roman" w:hAnsi="Times New Roman" w:cs="Times New Roman"/>
          <w:sz w:val="28"/>
          <w:szCs w:val="28"/>
          <w:lang w:val="kk-KZ" w:eastAsia="ru-RU"/>
        </w:rPr>
        <w:t xml:space="preserve"> </w:t>
      </w:r>
      <w:r w:rsidRPr="00A03C0F">
        <w:rPr>
          <w:rFonts w:ascii="Times New Roman" w:eastAsia="Times New Roman" w:hAnsi="Times New Roman" w:cs="Times New Roman"/>
          <w:sz w:val="28"/>
          <w:szCs w:val="28"/>
          <w:lang w:val="kk-KZ" w:eastAsia="ru-RU"/>
        </w:rPr>
        <w:t xml:space="preserve">Формановская Н.И. Речевой этикет и культура общения. </w:t>
      </w:r>
      <w:r>
        <w:rPr>
          <w:rFonts w:ascii="Times New Roman" w:eastAsia="Times New Roman" w:hAnsi="Times New Roman" w:cs="Times New Roman"/>
          <w:sz w:val="28"/>
          <w:szCs w:val="28"/>
          <w:lang w:val="kk-KZ" w:eastAsia="ru-RU"/>
        </w:rPr>
        <w:t xml:space="preserve">– </w:t>
      </w:r>
      <w:r w:rsidRPr="00A03C0F">
        <w:rPr>
          <w:rFonts w:ascii="Times New Roman" w:eastAsia="Times New Roman" w:hAnsi="Times New Roman" w:cs="Times New Roman"/>
          <w:sz w:val="28"/>
          <w:szCs w:val="28"/>
          <w:lang w:val="kk-KZ" w:eastAsia="ru-RU"/>
        </w:rPr>
        <w:t xml:space="preserve">М.: Высшая школа. 2002. </w:t>
      </w:r>
      <w:r>
        <w:rPr>
          <w:rFonts w:ascii="Times New Roman" w:eastAsia="Times New Roman" w:hAnsi="Times New Roman" w:cs="Times New Roman"/>
          <w:sz w:val="28"/>
          <w:szCs w:val="28"/>
          <w:lang w:val="kk-KZ" w:eastAsia="ru-RU"/>
        </w:rPr>
        <w:t>–</w:t>
      </w:r>
      <w:r w:rsidRPr="00A03C0F">
        <w:rPr>
          <w:rFonts w:ascii="Times New Roman" w:eastAsia="Times New Roman" w:hAnsi="Times New Roman" w:cs="Times New Roman"/>
          <w:sz w:val="28"/>
          <w:szCs w:val="28"/>
          <w:lang w:val="kk-KZ" w:eastAsia="ru-RU"/>
        </w:rPr>
        <w:t xml:space="preserve"> 456</w:t>
      </w:r>
      <w:r>
        <w:rPr>
          <w:rFonts w:ascii="Times New Roman" w:eastAsia="Times New Roman" w:hAnsi="Times New Roman" w:cs="Times New Roman"/>
          <w:sz w:val="28"/>
          <w:szCs w:val="28"/>
          <w:lang w:val="kk-KZ" w:eastAsia="ru-RU"/>
        </w:rPr>
        <w:t xml:space="preserve"> с.</w:t>
      </w:r>
    </w:p>
    <w:p w14:paraId="1EA76851" w14:textId="6A06F002"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val="kk-KZ" w:eastAsia="ru-RU"/>
        </w:rPr>
        <w:t>80</w:t>
      </w:r>
      <w:r w:rsidR="00E105A9">
        <w:rPr>
          <w:rFonts w:ascii="Times New Roman" w:eastAsia="Times New Roman" w:hAnsi="Times New Roman" w:cs="Times New Roman"/>
          <w:sz w:val="28"/>
          <w:szCs w:val="28"/>
          <w:lang w:val="kk-KZ" w:eastAsia="ru-RU"/>
        </w:rPr>
        <w:t xml:space="preserve"> </w:t>
      </w:r>
      <w:r w:rsidR="00746B5B" w:rsidRPr="00A03C0F">
        <w:rPr>
          <w:rFonts w:ascii="Times New Roman" w:eastAsia="Times New Roman" w:hAnsi="Times New Roman" w:cs="Times New Roman"/>
          <w:sz w:val="28"/>
          <w:szCs w:val="28"/>
          <w:lang w:val="kk-KZ" w:eastAsia="ru-RU"/>
        </w:rPr>
        <w:t>ПанфиловА.П. Қарым-қатынас психологиясы.</w:t>
      </w:r>
      <w:r w:rsidR="00693892">
        <w:rPr>
          <w:rFonts w:ascii="Times New Roman" w:eastAsia="Times New Roman" w:hAnsi="Times New Roman" w:cs="Times New Roman"/>
          <w:sz w:val="28"/>
          <w:szCs w:val="28"/>
          <w:lang w:val="kk-KZ" w:eastAsia="ru-RU"/>
        </w:rPr>
        <w:t xml:space="preserve"> </w:t>
      </w:r>
      <w:r w:rsidR="00746B5B" w:rsidRPr="00A03C0F">
        <w:rPr>
          <w:rFonts w:ascii="Times New Roman" w:eastAsia="Times New Roman" w:hAnsi="Times New Roman" w:cs="Times New Roman"/>
          <w:sz w:val="28"/>
          <w:szCs w:val="28"/>
          <w:lang w:val="kk-KZ" w:eastAsia="ru-RU"/>
        </w:rPr>
        <w:t>itap.kz</w:t>
      </w:r>
      <w:r w:rsidR="00693892">
        <w:rPr>
          <w:rFonts w:ascii="Times New Roman" w:eastAsia="Times New Roman" w:hAnsi="Times New Roman" w:cs="Times New Roman"/>
          <w:sz w:val="28"/>
          <w:szCs w:val="28"/>
          <w:lang w:val="kk-KZ" w:eastAsia="ru-RU"/>
        </w:rPr>
        <w:t xml:space="preserve"> </w:t>
      </w:r>
      <w:r w:rsidR="00746B5B" w:rsidRPr="00A03C0F">
        <w:rPr>
          <w:rFonts w:ascii="Times New Roman" w:eastAsia="Times New Roman" w:hAnsi="Times New Roman" w:cs="Times New Roman"/>
          <w:sz w:val="28"/>
          <w:szCs w:val="28"/>
          <w:lang w:val="kk-KZ" w:eastAsia="ru-RU"/>
        </w:rPr>
        <w:t>/book/22/read#epubcfi(/6/6[chapter-2]!/4/2/106/1:7</w:t>
      </w:r>
      <w:r w:rsidR="00746B5B">
        <w:rPr>
          <w:rFonts w:ascii="Times New Roman" w:eastAsia="Times New Roman" w:hAnsi="Times New Roman" w:cs="Times New Roman"/>
          <w:sz w:val="28"/>
          <w:szCs w:val="28"/>
          <w:lang w:val="kk-KZ" w:eastAsia="ru-RU"/>
        </w:rPr>
        <w:t xml:space="preserve">31) </w:t>
      </w:r>
      <w:r w:rsidR="00746B5B" w:rsidRPr="00A03C0F">
        <w:rPr>
          <w:rFonts w:ascii="Times New Roman" w:eastAsia="Times New Roman" w:hAnsi="Times New Roman" w:cs="Times New Roman"/>
          <w:sz w:val="28"/>
          <w:szCs w:val="28"/>
          <w:lang w:val="kk-KZ" w:eastAsia="ru-RU"/>
        </w:rPr>
        <w:t>қаралған күн</w:t>
      </w:r>
      <w:r w:rsidR="00746B5B">
        <w:rPr>
          <w:rFonts w:ascii="Times New Roman" w:eastAsia="Times New Roman" w:hAnsi="Times New Roman" w:cs="Times New Roman"/>
          <w:sz w:val="28"/>
          <w:szCs w:val="28"/>
          <w:lang w:val="kk-KZ" w:eastAsia="ru-RU"/>
        </w:rPr>
        <w:t>: 23.04. 2020.</w:t>
      </w:r>
    </w:p>
    <w:p w14:paraId="17599AEF" w14:textId="77777777"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val="kk-KZ" w:eastAsia="ru-RU"/>
        </w:rPr>
        <w:t>81</w:t>
      </w:r>
      <w:r w:rsidR="00F03445">
        <w:rPr>
          <w:rFonts w:ascii="Times New Roman" w:eastAsia="Times New Roman" w:hAnsi="Times New Roman" w:cs="Times New Roman"/>
          <w:sz w:val="28"/>
          <w:szCs w:val="28"/>
          <w:lang w:val="kk-KZ" w:eastAsia="ru-RU"/>
        </w:rPr>
        <w:t xml:space="preserve"> </w:t>
      </w:r>
      <w:r w:rsidR="00746B5B" w:rsidRPr="00D35689">
        <w:rPr>
          <w:rFonts w:ascii="Times New Roman" w:eastAsia="Times New Roman" w:hAnsi="Times New Roman" w:cs="Times New Roman"/>
          <w:sz w:val="28"/>
          <w:szCs w:val="28"/>
          <w:lang w:val="kk-KZ" w:eastAsia="ru-RU"/>
        </w:rPr>
        <w:t>Хасанұлы Б. Махамбеттің тілдік тұлғасы  //Әлеуметтік лингвистика және психолингвистика сыр-сипаты: халықаралық конференция материалдары. – Алматы,  2003. – 230-235 бб.</w:t>
      </w:r>
    </w:p>
    <w:p w14:paraId="63997C71" w14:textId="091D415E"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en-US" w:eastAsia="ru-RU"/>
        </w:rPr>
        <w:t>82</w:t>
      </w:r>
      <w:r w:rsidR="00F03445">
        <w:rPr>
          <w:rFonts w:ascii="Times New Roman" w:eastAsia="Times New Roman" w:hAnsi="Times New Roman" w:cs="Times New Roman"/>
          <w:sz w:val="28"/>
          <w:szCs w:val="28"/>
          <w:lang w:val="kk-KZ" w:eastAsia="ru-RU"/>
        </w:rPr>
        <w:t xml:space="preserve"> </w:t>
      </w:r>
      <w:r w:rsidR="00746B5B" w:rsidRPr="00745A69">
        <w:rPr>
          <w:rFonts w:ascii="Times New Roman" w:eastAsia="Times New Roman" w:hAnsi="Times New Roman" w:cs="Times New Roman"/>
          <w:sz w:val="28"/>
          <w:szCs w:val="28"/>
          <w:lang w:val="kk-KZ" w:eastAsia="ru-RU"/>
        </w:rPr>
        <w:t xml:space="preserve">Chomsky </w:t>
      </w:r>
      <w:r w:rsidR="00746B5B" w:rsidRPr="00E03178">
        <w:rPr>
          <w:rFonts w:ascii="Times New Roman" w:eastAsia="Times New Roman" w:hAnsi="Times New Roman" w:cs="Times New Roman"/>
          <w:sz w:val="28"/>
          <w:szCs w:val="28"/>
          <w:lang w:val="kk-KZ" w:eastAsia="ru-RU"/>
        </w:rPr>
        <w:t>N. Aspects of the Theory of Syntax. Cambridge, Mass.: M.I.T. Press, 1965. Pp. x + 251.</w:t>
      </w:r>
      <w:r w:rsidR="00693892">
        <w:rPr>
          <w:rFonts w:ascii="Times New Roman" w:eastAsia="Times New Roman" w:hAnsi="Times New Roman" w:cs="Times New Roman"/>
          <w:sz w:val="28"/>
          <w:szCs w:val="28"/>
          <w:lang w:val="kk-KZ" w:eastAsia="ru-RU"/>
        </w:rPr>
        <w:t xml:space="preserve"> </w:t>
      </w:r>
      <w:r w:rsidR="00000000">
        <w:fldChar w:fldCharType="begin"/>
      </w:r>
      <w:r w:rsidR="00000000" w:rsidRPr="006C7778">
        <w:rPr>
          <w:lang w:val="kk-KZ"/>
        </w:rPr>
        <w:instrText>HYPERLINK "https://www.cambridge.org"</w:instrText>
      </w:r>
      <w:r w:rsidR="00000000">
        <w:fldChar w:fldCharType="separate"/>
      </w:r>
      <w:r w:rsidR="00693892" w:rsidRPr="00F03098">
        <w:rPr>
          <w:rStyle w:val="a4"/>
          <w:rFonts w:ascii="Times New Roman" w:eastAsia="Times New Roman" w:hAnsi="Times New Roman" w:cs="Times New Roman"/>
          <w:sz w:val="28"/>
          <w:szCs w:val="28"/>
          <w:lang w:val="kk-KZ" w:eastAsia="ru-RU"/>
        </w:rPr>
        <w:t>https://www.cambridge.org</w:t>
      </w:r>
      <w:r w:rsidR="00000000">
        <w:rPr>
          <w:rStyle w:val="a4"/>
          <w:rFonts w:ascii="Times New Roman" w:eastAsia="Times New Roman" w:hAnsi="Times New Roman" w:cs="Times New Roman"/>
          <w:sz w:val="28"/>
          <w:szCs w:val="28"/>
          <w:lang w:val="kk-KZ" w:eastAsia="ru-RU"/>
        </w:rPr>
        <w:fldChar w:fldCharType="end"/>
      </w:r>
    </w:p>
    <w:p w14:paraId="1247EF0B" w14:textId="02D3293C" w:rsidR="00746B5B" w:rsidRPr="006D247C"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val="kk-KZ" w:eastAsia="ru-RU"/>
        </w:rPr>
        <w:t>83</w:t>
      </w:r>
      <w:r w:rsidR="00693892">
        <w:rPr>
          <w:rFonts w:ascii="Times New Roman" w:eastAsia="Times New Roman" w:hAnsi="Times New Roman" w:cs="Times New Roman"/>
          <w:sz w:val="28"/>
          <w:szCs w:val="28"/>
          <w:lang w:val="kk-KZ" w:eastAsia="ru-RU"/>
        </w:rPr>
        <w:t xml:space="preserve"> </w:t>
      </w:r>
      <w:r w:rsidR="00746B5B" w:rsidRPr="003A4185">
        <w:rPr>
          <w:rFonts w:ascii="Times New Roman" w:hAnsi="Times New Roman" w:cs="Times New Roman"/>
          <w:sz w:val="28"/>
          <w:szCs w:val="28"/>
          <w:lang w:val="kk-KZ"/>
        </w:rPr>
        <w:t>Шохаева Қ.</w:t>
      </w:r>
      <w:r w:rsidR="00746B5B" w:rsidRPr="006D247C">
        <w:rPr>
          <w:rFonts w:ascii="Times New Roman" w:hAnsi="Times New Roman" w:cs="Times New Roman"/>
          <w:bCs/>
          <w:sz w:val="28"/>
          <w:szCs w:val="28"/>
          <w:lang w:val="kk-KZ"/>
        </w:rPr>
        <w:t>Іскери қарым қатынастағы сөйлеу мәдениеті / «Өзге тілді аудиторияда білім берудің заманауи инновациялары мен технологиялары» атты ІІІ халықаралық ғылыми-әдістемелік конференция жинағы. -</w:t>
      </w:r>
      <w:r w:rsidR="00746B5B" w:rsidRPr="006D247C">
        <w:rPr>
          <w:rFonts w:ascii="Times New Roman" w:hAnsi="Times New Roman" w:cs="Times New Roman"/>
          <w:sz w:val="28"/>
          <w:szCs w:val="28"/>
          <w:lang w:val="kk-KZ"/>
        </w:rPr>
        <w:t xml:space="preserve"> ISSBN 978-601-214-393-5. - </w:t>
      </w:r>
      <w:r w:rsidR="00746B5B" w:rsidRPr="006D247C">
        <w:rPr>
          <w:rFonts w:ascii="Times New Roman" w:hAnsi="Times New Roman" w:cs="Times New Roman"/>
          <w:bCs/>
          <w:sz w:val="28"/>
          <w:szCs w:val="28"/>
          <w:lang w:val="kk-KZ"/>
        </w:rPr>
        <w:t>Алматы, 2018. - 77-81 б.б</w:t>
      </w:r>
    </w:p>
    <w:p w14:paraId="6CAA335D" w14:textId="77777777"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val="kk-KZ" w:eastAsia="ru-RU"/>
        </w:rPr>
        <w:t>84</w:t>
      </w:r>
      <w:r w:rsidR="00F03445">
        <w:rPr>
          <w:rFonts w:ascii="Times New Roman" w:eastAsia="Times New Roman" w:hAnsi="Times New Roman" w:cs="Times New Roman"/>
          <w:sz w:val="28"/>
          <w:szCs w:val="28"/>
          <w:lang w:val="kk-KZ" w:eastAsia="ru-RU"/>
        </w:rPr>
        <w:t xml:space="preserve"> </w:t>
      </w:r>
      <w:r w:rsidR="00746B5B" w:rsidRPr="00D35689">
        <w:rPr>
          <w:rFonts w:ascii="Times New Roman" w:eastAsia="Times New Roman" w:hAnsi="Times New Roman" w:cs="Times New Roman"/>
          <w:sz w:val="28"/>
          <w:szCs w:val="28"/>
          <w:lang w:val="kk-KZ" w:eastAsia="ru-RU"/>
        </w:rPr>
        <w:t xml:space="preserve">Болғанбайұлы Ә. Сөз әлемі. </w:t>
      </w:r>
      <w:r w:rsidR="00746B5B">
        <w:rPr>
          <w:rFonts w:ascii="Times New Roman" w:eastAsia="Times New Roman" w:hAnsi="Times New Roman" w:cs="Times New Roman"/>
          <w:sz w:val="28"/>
          <w:szCs w:val="28"/>
          <w:lang w:val="kk-KZ" w:eastAsia="ru-RU"/>
        </w:rPr>
        <w:t xml:space="preserve">– </w:t>
      </w:r>
      <w:r w:rsidR="00746B5B" w:rsidRPr="00D35689">
        <w:rPr>
          <w:rFonts w:ascii="Times New Roman" w:eastAsia="Times New Roman" w:hAnsi="Times New Roman" w:cs="Times New Roman"/>
          <w:sz w:val="28"/>
          <w:szCs w:val="28"/>
          <w:lang w:val="kk-KZ" w:eastAsia="ru-RU"/>
        </w:rPr>
        <w:t xml:space="preserve">Алматы, 2018. </w:t>
      </w:r>
      <w:r w:rsidR="00746B5B">
        <w:rPr>
          <w:rFonts w:ascii="Times New Roman" w:eastAsia="Times New Roman" w:hAnsi="Times New Roman" w:cs="Times New Roman"/>
          <w:sz w:val="28"/>
          <w:szCs w:val="28"/>
          <w:lang w:val="kk-KZ" w:eastAsia="ru-RU"/>
        </w:rPr>
        <w:t xml:space="preserve">– </w:t>
      </w:r>
      <w:r w:rsidR="00746B5B" w:rsidRPr="00D35689">
        <w:rPr>
          <w:rFonts w:ascii="Times New Roman" w:eastAsia="Times New Roman" w:hAnsi="Times New Roman" w:cs="Times New Roman"/>
          <w:sz w:val="28"/>
          <w:szCs w:val="28"/>
          <w:lang w:val="kk-KZ" w:eastAsia="ru-RU"/>
        </w:rPr>
        <w:t>536 б.</w:t>
      </w:r>
    </w:p>
    <w:p w14:paraId="588163BB" w14:textId="77777777"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eastAsia="ru-RU"/>
        </w:rPr>
        <w:t>85</w:t>
      </w:r>
      <w:r w:rsidR="00F03445">
        <w:rPr>
          <w:rFonts w:ascii="Times New Roman" w:eastAsia="Times New Roman" w:hAnsi="Times New Roman" w:cs="Times New Roman"/>
          <w:sz w:val="28"/>
          <w:szCs w:val="28"/>
          <w:lang w:val="kk-KZ" w:eastAsia="ru-RU"/>
        </w:rPr>
        <w:t xml:space="preserve"> </w:t>
      </w:r>
      <w:r w:rsidR="00746B5B" w:rsidRPr="00D35689">
        <w:rPr>
          <w:rFonts w:ascii="Times New Roman" w:eastAsia="Times New Roman" w:hAnsi="Times New Roman" w:cs="Times New Roman"/>
          <w:sz w:val="28"/>
          <w:szCs w:val="28"/>
          <w:lang w:val="kk-KZ" w:eastAsia="ru-RU"/>
        </w:rPr>
        <w:t>Роляк И.Л. Лексико-фразеологические особенности деловой речи в обучении польских учащихся русскому языку делового общения //Вестник Новгородского госуд</w:t>
      </w:r>
      <w:r w:rsidR="00746B5B">
        <w:rPr>
          <w:rFonts w:ascii="Times New Roman" w:eastAsia="Times New Roman" w:hAnsi="Times New Roman" w:cs="Times New Roman"/>
          <w:sz w:val="28"/>
          <w:szCs w:val="28"/>
          <w:lang w:val="kk-KZ" w:eastAsia="ru-RU"/>
        </w:rPr>
        <w:t xml:space="preserve">арственного университета. №72. – </w:t>
      </w:r>
      <w:r w:rsidR="00746B5B" w:rsidRPr="00D35689">
        <w:rPr>
          <w:rFonts w:ascii="Times New Roman" w:eastAsia="Times New Roman" w:hAnsi="Times New Roman" w:cs="Times New Roman"/>
          <w:sz w:val="28"/>
          <w:szCs w:val="28"/>
          <w:lang w:val="kk-KZ" w:eastAsia="ru-RU"/>
        </w:rPr>
        <w:t>2013 г</w:t>
      </w:r>
      <w:r w:rsidR="00746B5B">
        <w:rPr>
          <w:rFonts w:ascii="Times New Roman" w:eastAsia="Times New Roman" w:hAnsi="Times New Roman" w:cs="Times New Roman"/>
          <w:sz w:val="28"/>
          <w:szCs w:val="28"/>
          <w:lang w:val="kk-KZ" w:eastAsia="ru-RU"/>
        </w:rPr>
        <w:t>.</w:t>
      </w:r>
    </w:p>
    <w:p w14:paraId="76DBDAF7" w14:textId="77777777"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val="kk-KZ" w:eastAsia="ru-RU"/>
        </w:rPr>
        <w:t>86</w:t>
      </w:r>
      <w:r w:rsidR="00F03445">
        <w:rPr>
          <w:rFonts w:ascii="Times New Roman" w:eastAsia="Times New Roman" w:hAnsi="Times New Roman" w:cs="Times New Roman"/>
          <w:sz w:val="28"/>
          <w:szCs w:val="28"/>
          <w:lang w:val="kk-KZ" w:eastAsia="ru-RU"/>
        </w:rPr>
        <w:t xml:space="preserve"> </w:t>
      </w:r>
      <w:r w:rsidR="00746B5B" w:rsidRPr="00720389">
        <w:rPr>
          <w:rFonts w:ascii="Times New Roman" w:eastAsia="Times New Roman" w:hAnsi="Times New Roman" w:cs="Times New Roman"/>
          <w:sz w:val="28"/>
          <w:szCs w:val="28"/>
          <w:lang w:val="kk-KZ" w:eastAsia="ru-RU"/>
        </w:rPr>
        <w:t xml:space="preserve">Балақаев М., Ысқақов А., Кеңесбаев С., Мұсабаев Ғ., Сауранбаев Н. Қазіргі қазақ тілі. Қазақ ССР Ғылым Академиясы. </w:t>
      </w:r>
      <w:r w:rsidR="00746B5B">
        <w:rPr>
          <w:rFonts w:ascii="Times New Roman" w:eastAsia="Times New Roman" w:hAnsi="Times New Roman" w:cs="Times New Roman"/>
          <w:sz w:val="28"/>
          <w:szCs w:val="28"/>
          <w:lang w:val="kk-KZ" w:eastAsia="ru-RU"/>
        </w:rPr>
        <w:t xml:space="preserve">– Алматы, </w:t>
      </w:r>
      <w:r w:rsidR="00746B5B" w:rsidRPr="00720389">
        <w:rPr>
          <w:rFonts w:ascii="Times New Roman" w:eastAsia="Times New Roman" w:hAnsi="Times New Roman" w:cs="Times New Roman"/>
          <w:sz w:val="28"/>
          <w:szCs w:val="28"/>
          <w:lang w:val="kk-KZ" w:eastAsia="ru-RU"/>
        </w:rPr>
        <w:t xml:space="preserve">1954. </w:t>
      </w:r>
      <w:r w:rsidR="00746B5B">
        <w:rPr>
          <w:rFonts w:ascii="Times New Roman" w:eastAsia="Times New Roman" w:hAnsi="Times New Roman" w:cs="Times New Roman"/>
          <w:sz w:val="28"/>
          <w:szCs w:val="28"/>
          <w:lang w:val="kk-KZ" w:eastAsia="ru-RU"/>
        </w:rPr>
        <w:t xml:space="preserve">– </w:t>
      </w:r>
      <w:r w:rsidR="00746B5B" w:rsidRPr="00720389">
        <w:rPr>
          <w:rFonts w:ascii="Times New Roman" w:eastAsia="Times New Roman" w:hAnsi="Times New Roman" w:cs="Times New Roman"/>
          <w:sz w:val="28"/>
          <w:szCs w:val="28"/>
          <w:lang w:val="kk-KZ" w:eastAsia="ru-RU"/>
        </w:rPr>
        <w:t>563 б.</w:t>
      </w:r>
    </w:p>
    <w:p w14:paraId="6B6C345B"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r w:rsidR="00652CD0" w:rsidRPr="00652CD0">
        <w:rPr>
          <w:rFonts w:ascii="Times New Roman" w:eastAsia="Times New Roman" w:hAnsi="Times New Roman" w:cs="Times New Roman"/>
          <w:sz w:val="28"/>
          <w:szCs w:val="28"/>
          <w:lang w:eastAsia="ru-RU"/>
        </w:rPr>
        <w:t>7</w:t>
      </w:r>
      <w:r w:rsidR="00F03445">
        <w:rPr>
          <w:rFonts w:ascii="Times New Roman" w:eastAsia="Times New Roman" w:hAnsi="Times New Roman" w:cs="Times New Roman"/>
          <w:sz w:val="28"/>
          <w:szCs w:val="28"/>
          <w:lang w:val="kk-KZ" w:eastAsia="ru-RU"/>
        </w:rPr>
        <w:t xml:space="preserve"> </w:t>
      </w:r>
      <w:r w:rsidRPr="00720389">
        <w:rPr>
          <w:rFonts w:ascii="Times New Roman" w:eastAsia="Times New Roman" w:hAnsi="Times New Roman" w:cs="Times New Roman"/>
          <w:sz w:val="28"/>
          <w:szCs w:val="28"/>
          <w:lang w:val="kk-KZ" w:eastAsia="ru-RU"/>
        </w:rPr>
        <w:t>Ерофеева Т.И. К проблеме социопсихолекта. Тверская психолингвистическая школа. Воспоминания о будушем.</w:t>
      </w:r>
      <w:r>
        <w:rPr>
          <w:rFonts w:ascii="Times New Roman" w:eastAsia="Times New Roman" w:hAnsi="Times New Roman" w:cs="Times New Roman"/>
          <w:sz w:val="28"/>
          <w:szCs w:val="28"/>
          <w:lang w:val="kk-KZ" w:eastAsia="ru-RU"/>
        </w:rPr>
        <w:t xml:space="preserve"> – </w:t>
      </w:r>
      <w:r w:rsidRPr="00720389">
        <w:rPr>
          <w:rFonts w:ascii="Times New Roman" w:eastAsia="Times New Roman" w:hAnsi="Times New Roman" w:cs="Times New Roman"/>
          <w:sz w:val="28"/>
          <w:szCs w:val="28"/>
          <w:lang w:val="kk-KZ" w:eastAsia="ru-RU"/>
        </w:rPr>
        <w:t>Курск, 1997.</w:t>
      </w:r>
      <w:r>
        <w:rPr>
          <w:rFonts w:ascii="Times New Roman" w:eastAsia="Times New Roman" w:hAnsi="Times New Roman" w:cs="Times New Roman"/>
          <w:sz w:val="28"/>
          <w:szCs w:val="28"/>
          <w:lang w:val="kk-KZ" w:eastAsia="ru-RU"/>
        </w:rPr>
        <w:t xml:space="preserve"> – </w:t>
      </w:r>
      <w:r w:rsidRPr="00720389">
        <w:rPr>
          <w:rFonts w:ascii="Times New Roman" w:eastAsia="Times New Roman" w:hAnsi="Times New Roman" w:cs="Times New Roman"/>
          <w:sz w:val="28"/>
          <w:szCs w:val="28"/>
          <w:lang w:val="kk-KZ" w:eastAsia="ru-RU"/>
        </w:rPr>
        <w:t>167 с.</w:t>
      </w:r>
    </w:p>
    <w:p w14:paraId="3121865D" w14:textId="79E18BA1"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r w:rsidR="00652CD0" w:rsidRPr="00652CD0">
        <w:rPr>
          <w:rFonts w:ascii="Times New Roman" w:eastAsia="Times New Roman" w:hAnsi="Times New Roman" w:cs="Times New Roman"/>
          <w:sz w:val="28"/>
          <w:szCs w:val="28"/>
          <w:lang w:eastAsia="ru-RU"/>
        </w:rPr>
        <w:t>8</w:t>
      </w:r>
      <w:r w:rsidR="00693892">
        <w:rPr>
          <w:rFonts w:ascii="Times New Roman" w:eastAsia="Times New Roman" w:hAnsi="Times New Roman" w:cs="Times New Roman"/>
          <w:sz w:val="28"/>
          <w:szCs w:val="28"/>
          <w:lang w:eastAsia="ru-RU"/>
        </w:rPr>
        <w:t xml:space="preserve"> </w:t>
      </w:r>
      <w:r w:rsidRPr="00720389">
        <w:rPr>
          <w:rFonts w:ascii="Times New Roman" w:eastAsia="Times New Roman" w:hAnsi="Times New Roman" w:cs="Times New Roman"/>
          <w:sz w:val="28"/>
          <w:szCs w:val="28"/>
          <w:lang w:val="kk-KZ" w:eastAsia="ru-RU"/>
        </w:rPr>
        <w:t xml:space="preserve">Залевская А.А. Психолингвистика и усвоение языка.// Жизнь языка и язык в жизни. Сборник статей посвященный юбилею Э.Д. Сулейменовой. – Алматы, 2005. </w:t>
      </w:r>
      <w:r>
        <w:rPr>
          <w:rFonts w:ascii="Times New Roman" w:eastAsia="Times New Roman" w:hAnsi="Times New Roman" w:cs="Times New Roman"/>
          <w:sz w:val="28"/>
          <w:szCs w:val="28"/>
          <w:lang w:val="kk-KZ" w:eastAsia="ru-RU"/>
        </w:rPr>
        <w:t xml:space="preserve">– </w:t>
      </w:r>
      <w:r w:rsidRPr="00720389">
        <w:rPr>
          <w:rFonts w:ascii="Times New Roman" w:eastAsia="Times New Roman" w:hAnsi="Times New Roman" w:cs="Times New Roman"/>
          <w:sz w:val="28"/>
          <w:szCs w:val="28"/>
          <w:lang w:val="kk-KZ" w:eastAsia="ru-RU"/>
        </w:rPr>
        <w:t>478 с.</w:t>
      </w:r>
    </w:p>
    <w:p w14:paraId="6E2C68A3"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r w:rsidR="00652CD0" w:rsidRPr="00652CD0">
        <w:rPr>
          <w:rFonts w:ascii="Times New Roman" w:eastAsia="Times New Roman" w:hAnsi="Times New Roman" w:cs="Times New Roman"/>
          <w:sz w:val="28"/>
          <w:szCs w:val="28"/>
          <w:lang w:eastAsia="ru-RU"/>
        </w:rPr>
        <w:t>9</w:t>
      </w:r>
      <w:r w:rsidR="00F03445">
        <w:rPr>
          <w:rFonts w:ascii="Times New Roman" w:eastAsia="Times New Roman" w:hAnsi="Times New Roman" w:cs="Times New Roman"/>
          <w:sz w:val="28"/>
          <w:szCs w:val="28"/>
          <w:lang w:val="kk-KZ" w:eastAsia="ru-RU"/>
        </w:rPr>
        <w:t xml:space="preserve"> </w:t>
      </w:r>
      <w:r w:rsidRPr="00C93FC5">
        <w:rPr>
          <w:rFonts w:ascii="Times New Roman" w:eastAsia="Times New Roman" w:hAnsi="Times New Roman" w:cs="Times New Roman"/>
          <w:sz w:val="28"/>
          <w:szCs w:val="28"/>
          <w:lang w:val="kk-KZ" w:eastAsia="ru-RU"/>
        </w:rPr>
        <w:t xml:space="preserve">Выготский Л.С. Психология развития человека. </w:t>
      </w:r>
      <w:r>
        <w:rPr>
          <w:rFonts w:ascii="Times New Roman" w:eastAsia="Times New Roman" w:hAnsi="Times New Roman" w:cs="Times New Roman"/>
          <w:sz w:val="28"/>
          <w:szCs w:val="28"/>
          <w:lang w:val="kk-KZ" w:eastAsia="ru-RU"/>
        </w:rPr>
        <w:t xml:space="preserve">– </w:t>
      </w:r>
      <w:r w:rsidRPr="00C93FC5">
        <w:rPr>
          <w:rFonts w:ascii="Times New Roman" w:eastAsia="Times New Roman" w:hAnsi="Times New Roman" w:cs="Times New Roman"/>
          <w:sz w:val="28"/>
          <w:szCs w:val="28"/>
          <w:lang w:val="kk-KZ" w:eastAsia="ru-RU"/>
        </w:rPr>
        <w:t xml:space="preserve">М.: Смысл, 2005. </w:t>
      </w:r>
      <w:r>
        <w:rPr>
          <w:rFonts w:ascii="Times New Roman" w:eastAsia="Times New Roman" w:hAnsi="Times New Roman" w:cs="Times New Roman"/>
          <w:sz w:val="28"/>
          <w:szCs w:val="28"/>
          <w:lang w:val="kk-KZ" w:eastAsia="ru-RU"/>
        </w:rPr>
        <w:t>–</w:t>
      </w:r>
      <w:r w:rsidRPr="00C93FC5">
        <w:rPr>
          <w:rFonts w:ascii="Times New Roman" w:eastAsia="Times New Roman" w:hAnsi="Times New Roman" w:cs="Times New Roman"/>
          <w:sz w:val="28"/>
          <w:szCs w:val="28"/>
          <w:lang w:val="kk-KZ" w:eastAsia="ru-RU"/>
        </w:rPr>
        <w:t>1136 с.</w:t>
      </w:r>
    </w:p>
    <w:p w14:paraId="38B720AA" w14:textId="77777777"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eastAsia="ru-RU"/>
        </w:rPr>
        <w:t>90</w:t>
      </w:r>
      <w:r w:rsidR="00F03445">
        <w:rPr>
          <w:rFonts w:ascii="Times New Roman" w:eastAsia="Times New Roman" w:hAnsi="Times New Roman" w:cs="Times New Roman"/>
          <w:sz w:val="28"/>
          <w:szCs w:val="28"/>
          <w:lang w:val="kk-KZ" w:eastAsia="ru-RU"/>
        </w:rPr>
        <w:t xml:space="preserve"> </w:t>
      </w:r>
      <w:r w:rsidR="00746B5B" w:rsidRPr="00720389">
        <w:rPr>
          <w:rFonts w:ascii="Times New Roman" w:eastAsia="Times New Roman" w:hAnsi="Times New Roman" w:cs="Times New Roman"/>
          <w:sz w:val="28"/>
          <w:szCs w:val="28"/>
          <w:lang w:val="kk-KZ" w:eastAsia="ru-RU"/>
        </w:rPr>
        <w:t>Бандура А. Теория социального изучения.</w:t>
      </w:r>
      <w:r w:rsidR="00746B5B">
        <w:rPr>
          <w:rFonts w:ascii="Times New Roman" w:eastAsia="Times New Roman" w:hAnsi="Times New Roman" w:cs="Times New Roman"/>
          <w:sz w:val="28"/>
          <w:szCs w:val="28"/>
          <w:lang w:val="kk-KZ" w:eastAsia="ru-RU"/>
        </w:rPr>
        <w:t xml:space="preserve"> –</w:t>
      </w:r>
      <w:r w:rsidR="00746B5B" w:rsidRPr="00720389">
        <w:rPr>
          <w:rFonts w:ascii="Times New Roman" w:eastAsia="Times New Roman" w:hAnsi="Times New Roman" w:cs="Times New Roman"/>
          <w:sz w:val="28"/>
          <w:szCs w:val="28"/>
          <w:lang w:val="kk-KZ" w:eastAsia="ru-RU"/>
        </w:rPr>
        <w:t xml:space="preserve"> СПБ.:Евразия</w:t>
      </w:r>
      <w:r w:rsidR="00746B5B">
        <w:rPr>
          <w:rFonts w:ascii="Times New Roman" w:eastAsia="Times New Roman" w:hAnsi="Times New Roman" w:cs="Times New Roman"/>
          <w:sz w:val="28"/>
          <w:szCs w:val="28"/>
          <w:lang w:val="kk-KZ" w:eastAsia="ru-RU"/>
        </w:rPr>
        <w:t xml:space="preserve">, </w:t>
      </w:r>
      <w:r w:rsidR="00746B5B" w:rsidRPr="00720389">
        <w:rPr>
          <w:rFonts w:ascii="Times New Roman" w:eastAsia="Times New Roman" w:hAnsi="Times New Roman" w:cs="Times New Roman"/>
          <w:sz w:val="28"/>
          <w:szCs w:val="28"/>
          <w:lang w:val="kk-KZ" w:eastAsia="ru-RU"/>
        </w:rPr>
        <w:t xml:space="preserve"> 2000.</w:t>
      </w:r>
      <w:r w:rsidR="00746B5B">
        <w:rPr>
          <w:rFonts w:ascii="Times New Roman" w:eastAsia="Times New Roman" w:hAnsi="Times New Roman" w:cs="Times New Roman"/>
          <w:sz w:val="28"/>
          <w:szCs w:val="28"/>
          <w:lang w:val="kk-KZ" w:eastAsia="ru-RU"/>
        </w:rPr>
        <w:t xml:space="preserve"> – 29-100 с</w:t>
      </w:r>
      <w:r w:rsidR="00746B5B" w:rsidRPr="00720389">
        <w:rPr>
          <w:rFonts w:ascii="Times New Roman" w:eastAsia="Times New Roman" w:hAnsi="Times New Roman" w:cs="Times New Roman"/>
          <w:sz w:val="28"/>
          <w:szCs w:val="28"/>
          <w:lang w:val="kk-KZ" w:eastAsia="ru-RU"/>
        </w:rPr>
        <w:t>.</w:t>
      </w:r>
    </w:p>
    <w:p w14:paraId="646CDF84" w14:textId="77777777"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5E3B72">
        <w:rPr>
          <w:rFonts w:ascii="Times New Roman" w:eastAsia="Times New Roman" w:hAnsi="Times New Roman" w:cs="Times New Roman"/>
          <w:sz w:val="28"/>
          <w:szCs w:val="28"/>
          <w:lang w:val="kk-KZ" w:eastAsia="ru-RU"/>
        </w:rPr>
        <w:t>91</w:t>
      </w:r>
      <w:r w:rsidR="00F03445">
        <w:rPr>
          <w:rFonts w:ascii="Times New Roman" w:eastAsia="Times New Roman" w:hAnsi="Times New Roman" w:cs="Times New Roman"/>
          <w:sz w:val="28"/>
          <w:szCs w:val="28"/>
          <w:lang w:val="kk-KZ" w:eastAsia="ru-RU"/>
        </w:rPr>
        <w:t xml:space="preserve"> </w:t>
      </w:r>
      <w:r w:rsidR="00746B5B" w:rsidRPr="00720389">
        <w:rPr>
          <w:rFonts w:ascii="Times New Roman" w:eastAsia="Times New Roman" w:hAnsi="Times New Roman" w:cs="Times New Roman"/>
          <w:sz w:val="28"/>
          <w:szCs w:val="28"/>
          <w:lang w:val="kk-KZ" w:eastAsia="ru-RU"/>
        </w:rPr>
        <w:t>УәлихановШ.</w:t>
      </w:r>
      <w:r w:rsidR="00746B5B" w:rsidRPr="001D2929">
        <w:rPr>
          <w:rFonts w:ascii="Times New Roman" w:eastAsia="Times New Roman" w:hAnsi="Times New Roman" w:cs="Times New Roman"/>
          <w:sz w:val="28"/>
          <w:szCs w:val="28"/>
          <w:lang w:val="kk-KZ" w:eastAsia="ru-RU"/>
        </w:rPr>
        <w:t>Таңдамалы. – Алматы: Жазушы, 1985.</w:t>
      </w:r>
      <w:r w:rsidR="00746B5B">
        <w:rPr>
          <w:rFonts w:ascii="Times New Roman" w:eastAsia="Times New Roman" w:hAnsi="Times New Roman" w:cs="Times New Roman"/>
          <w:sz w:val="28"/>
          <w:szCs w:val="28"/>
          <w:lang w:val="kk-KZ" w:eastAsia="ru-RU"/>
        </w:rPr>
        <w:t xml:space="preserve"> –</w:t>
      </w:r>
      <w:r w:rsidR="00746B5B" w:rsidRPr="001D2929">
        <w:rPr>
          <w:rFonts w:ascii="Times New Roman" w:eastAsia="Times New Roman" w:hAnsi="Times New Roman" w:cs="Times New Roman"/>
          <w:sz w:val="28"/>
          <w:szCs w:val="28"/>
          <w:lang w:val="kk-KZ" w:eastAsia="ru-RU"/>
        </w:rPr>
        <w:t xml:space="preserve"> 560б.</w:t>
      </w:r>
    </w:p>
    <w:p w14:paraId="3FC7A8EA" w14:textId="77777777"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val="kk-KZ" w:eastAsia="ru-RU"/>
        </w:rPr>
        <w:t>92</w:t>
      </w:r>
      <w:r w:rsidR="00F03445">
        <w:rPr>
          <w:rFonts w:ascii="Times New Roman" w:eastAsia="Times New Roman" w:hAnsi="Times New Roman" w:cs="Times New Roman"/>
          <w:sz w:val="28"/>
          <w:szCs w:val="28"/>
          <w:lang w:val="kk-KZ" w:eastAsia="ru-RU"/>
        </w:rPr>
        <w:t xml:space="preserve"> </w:t>
      </w:r>
      <w:r w:rsidR="00746B5B" w:rsidRPr="00720389">
        <w:rPr>
          <w:rFonts w:ascii="Times New Roman" w:eastAsia="Times New Roman" w:hAnsi="Times New Roman" w:cs="Times New Roman"/>
          <w:sz w:val="28"/>
          <w:szCs w:val="28"/>
          <w:lang w:val="kk-KZ" w:eastAsia="ru-RU"/>
        </w:rPr>
        <w:t>Қосымова Г. Қазақ шешендік өнерінің негіздері және тілдік та</w:t>
      </w:r>
      <w:r w:rsidR="00746B5B">
        <w:rPr>
          <w:rFonts w:ascii="Times New Roman" w:eastAsia="Times New Roman" w:hAnsi="Times New Roman" w:cs="Times New Roman"/>
          <w:sz w:val="28"/>
          <w:szCs w:val="28"/>
          <w:lang w:val="kk-KZ" w:eastAsia="ru-RU"/>
        </w:rPr>
        <w:t>нымы: ф</w:t>
      </w:r>
      <w:r w:rsidR="00746B5B" w:rsidRPr="00720389">
        <w:rPr>
          <w:rFonts w:ascii="Times New Roman" w:eastAsia="Times New Roman" w:hAnsi="Times New Roman" w:cs="Times New Roman"/>
          <w:sz w:val="28"/>
          <w:szCs w:val="28"/>
          <w:lang w:val="kk-KZ" w:eastAsia="ru-RU"/>
        </w:rPr>
        <w:t xml:space="preserve">илология ғылымдарының докторы ғылыми дәрежесін алу үшін дайындалған диссертацияның авторефераты. </w:t>
      </w:r>
      <w:r w:rsidR="00746B5B">
        <w:rPr>
          <w:rFonts w:ascii="Times New Roman" w:eastAsia="Times New Roman" w:hAnsi="Times New Roman" w:cs="Times New Roman"/>
          <w:sz w:val="28"/>
          <w:szCs w:val="28"/>
          <w:lang w:val="kk-KZ" w:eastAsia="ru-RU"/>
        </w:rPr>
        <w:t xml:space="preserve">– </w:t>
      </w:r>
      <w:r w:rsidR="00746B5B" w:rsidRPr="00720389">
        <w:rPr>
          <w:rFonts w:ascii="Times New Roman" w:eastAsia="Times New Roman" w:hAnsi="Times New Roman" w:cs="Times New Roman"/>
          <w:sz w:val="28"/>
          <w:szCs w:val="28"/>
          <w:lang w:val="kk-KZ" w:eastAsia="ru-RU"/>
        </w:rPr>
        <w:t xml:space="preserve">Алматы, 2004. </w:t>
      </w:r>
      <w:r w:rsidR="00746B5B">
        <w:rPr>
          <w:rFonts w:ascii="Times New Roman" w:eastAsia="Times New Roman" w:hAnsi="Times New Roman" w:cs="Times New Roman"/>
          <w:sz w:val="28"/>
          <w:szCs w:val="28"/>
          <w:lang w:val="kk-KZ" w:eastAsia="ru-RU"/>
        </w:rPr>
        <w:t xml:space="preserve"> – </w:t>
      </w:r>
      <w:r w:rsidR="00746B5B" w:rsidRPr="00720389">
        <w:rPr>
          <w:rFonts w:ascii="Times New Roman" w:eastAsia="Times New Roman" w:hAnsi="Times New Roman" w:cs="Times New Roman"/>
          <w:sz w:val="28"/>
          <w:szCs w:val="28"/>
          <w:lang w:val="kk-KZ" w:eastAsia="ru-RU"/>
        </w:rPr>
        <w:t>54 б.</w:t>
      </w:r>
    </w:p>
    <w:p w14:paraId="69A7EA4E" w14:textId="77777777"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eastAsia="ru-RU"/>
        </w:rPr>
        <w:t>93</w:t>
      </w:r>
      <w:r w:rsidR="00F03445">
        <w:rPr>
          <w:rFonts w:ascii="Times New Roman" w:eastAsia="Times New Roman" w:hAnsi="Times New Roman" w:cs="Times New Roman"/>
          <w:sz w:val="28"/>
          <w:szCs w:val="28"/>
          <w:lang w:val="kk-KZ" w:eastAsia="ru-RU"/>
        </w:rPr>
        <w:t xml:space="preserve"> </w:t>
      </w:r>
      <w:r w:rsidR="00746B5B" w:rsidRPr="00CE38B9">
        <w:rPr>
          <w:rFonts w:ascii="Times New Roman" w:eastAsia="Times New Roman" w:hAnsi="Times New Roman" w:cs="Times New Roman"/>
          <w:sz w:val="28"/>
          <w:szCs w:val="28"/>
          <w:lang w:val="kk-KZ" w:eastAsia="ru-RU"/>
        </w:rPr>
        <w:t xml:space="preserve">Гурьева З.И. Речевая коммуникация в сфере бизнеса: жанроведческий аспект. </w:t>
      </w:r>
      <w:r w:rsidR="00746B5B">
        <w:rPr>
          <w:rFonts w:ascii="Times New Roman" w:eastAsia="Times New Roman" w:hAnsi="Times New Roman" w:cs="Times New Roman"/>
          <w:sz w:val="28"/>
          <w:szCs w:val="28"/>
          <w:lang w:val="kk-KZ" w:eastAsia="ru-RU"/>
        </w:rPr>
        <w:t xml:space="preserve">– </w:t>
      </w:r>
      <w:r w:rsidR="00746B5B" w:rsidRPr="00CE38B9">
        <w:rPr>
          <w:rFonts w:ascii="Times New Roman" w:eastAsia="Times New Roman" w:hAnsi="Times New Roman" w:cs="Times New Roman"/>
          <w:sz w:val="28"/>
          <w:szCs w:val="28"/>
          <w:lang w:val="kk-KZ" w:eastAsia="ru-RU"/>
        </w:rPr>
        <w:t xml:space="preserve">Ростов Н/Д: СКНЦВШ, 2003. </w:t>
      </w:r>
      <w:r w:rsidR="00746B5B">
        <w:rPr>
          <w:rFonts w:ascii="Times New Roman" w:eastAsia="Times New Roman" w:hAnsi="Times New Roman" w:cs="Times New Roman"/>
          <w:sz w:val="28"/>
          <w:szCs w:val="28"/>
          <w:lang w:val="kk-KZ" w:eastAsia="ru-RU"/>
        </w:rPr>
        <w:t>–</w:t>
      </w:r>
      <w:r w:rsidR="00746B5B" w:rsidRPr="00CE38B9">
        <w:rPr>
          <w:rFonts w:ascii="Times New Roman" w:eastAsia="Times New Roman" w:hAnsi="Times New Roman" w:cs="Times New Roman"/>
          <w:sz w:val="28"/>
          <w:szCs w:val="28"/>
          <w:lang w:val="kk-KZ" w:eastAsia="ru-RU"/>
        </w:rPr>
        <w:t xml:space="preserve"> 92 б.</w:t>
      </w:r>
    </w:p>
    <w:p w14:paraId="69D48F3F" w14:textId="77777777" w:rsidR="00746B5B" w:rsidRPr="001B394C"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val="kk-KZ" w:eastAsia="ru-RU"/>
        </w:rPr>
        <w:t>94</w:t>
      </w:r>
      <w:r w:rsidR="00F03445">
        <w:rPr>
          <w:rFonts w:ascii="Times New Roman" w:eastAsia="Times New Roman" w:hAnsi="Times New Roman" w:cs="Times New Roman"/>
          <w:sz w:val="28"/>
          <w:szCs w:val="28"/>
          <w:lang w:val="kk-KZ" w:eastAsia="ru-RU"/>
        </w:rPr>
        <w:t xml:space="preserve"> </w:t>
      </w:r>
      <w:r w:rsidR="00746B5B" w:rsidRPr="00CE38B9">
        <w:rPr>
          <w:rFonts w:ascii="Times New Roman" w:eastAsia="Times New Roman" w:hAnsi="Times New Roman" w:cs="Times New Roman"/>
          <w:sz w:val="28"/>
          <w:szCs w:val="28"/>
          <w:lang w:val="kk-KZ" w:eastAsia="ru-RU"/>
        </w:rPr>
        <w:t>Асанова  Г. Қазіргі таңда іскерлік қарым-қатынасты ұйымдастыру мен оның негізгі ерекшеліктері / Bulletin KazNU. Filology series. № 1(147). 2014.</w:t>
      </w:r>
      <w:r w:rsidR="00746B5B">
        <w:rPr>
          <w:rFonts w:ascii="Times New Roman" w:eastAsia="Times New Roman" w:hAnsi="Times New Roman" w:cs="Times New Roman"/>
          <w:sz w:val="28"/>
          <w:szCs w:val="28"/>
          <w:lang w:val="kk-KZ" w:eastAsia="ru-RU"/>
        </w:rPr>
        <w:t xml:space="preserve"> –</w:t>
      </w:r>
      <w:r w:rsidR="00746B5B" w:rsidRPr="00CE38B9">
        <w:rPr>
          <w:rFonts w:ascii="Times New Roman" w:eastAsia="Times New Roman" w:hAnsi="Times New Roman" w:cs="Times New Roman"/>
          <w:sz w:val="28"/>
          <w:szCs w:val="28"/>
          <w:lang w:val="kk-KZ" w:eastAsia="ru-RU"/>
        </w:rPr>
        <w:t xml:space="preserve"> 132-136 б.</w:t>
      </w:r>
    </w:p>
    <w:p w14:paraId="1A8846B8" w14:textId="77777777"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val="kk-KZ" w:eastAsia="ru-RU"/>
        </w:rPr>
        <w:lastRenderedPageBreak/>
        <w:t>95</w:t>
      </w:r>
      <w:r w:rsidR="00F03445">
        <w:rPr>
          <w:rFonts w:ascii="Times New Roman" w:eastAsia="Times New Roman" w:hAnsi="Times New Roman" w:cs="Times New Roman"/>
          <w:sz w:val="28"/>
          <w:szCs w:val="28"/>
          <w:lang w:val="kk-KZ" w:eastAsia="ru-RU"/>
        </w:rPr>
        <w:t xml:space="preserve"> </w:t>
      </w:r>
      <w:r w:rsidR="00746B5B" w:rsidRPr="00720389">
        <w:rPr>
          <w:rFonts w:ascii="Times New Roman" w:eastAsia="Times New Roman" w:hAnsi="Times New Roman" w:cs="Times New Roman"/>
          <w:sz w:val="28"/>
          <w:szCs w:val="28"/>
          <w:lang w:val="kk-KZ" w:eastAsia="ru-RU"/>
        </w:rPr>
        <w:t xml:space="preserve">Қазақ әдеби тілінің ауызша түрі. Жауапты ред. Қазақ ССР ҒА-ның корр. </w:t>
      </w:r>
      <w:r w:rsidR="00746B5B">
        <w:rPr>
          <w:rFonts w:ascii="Times New Roman" w:eastAsia="Times New Roman" w:hAnsi="Times New Roman" w:cs="Times New Roman"/>
          <w:sz w:val="28"/>
          <w:szCs w:val="28"/>
          <w:lang w:val="kk-KZ" w:eastAsia="ru-RU"/>
        </w:rPr>
        <w:t>мүшесі академик Сыздықова Р.Ғ. – Алматы: «Ғылым» баспасы, 1987.</w:t>
      </w:r>
    </w:p>
    <w:p w14:paraId="790DCAB8" w14:textId="77777777"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eastAsia="ru-RU"/>
        </w:rPr>
        <w:t>96</w:t>
      </w:r>
      <w:r w:rsidR="00F03445">
        <w:rPr>
          <w:rFonts w:ascii="Times New Roman" w:eastAsia="Times New Roman" w:hAnsi="Times New Roman" w:cs="Times New Roman"/>
          <w:sz w:val="28"/>
          <w:szCs w:val="28"/>
          <w:lang w:val="kk-KZ" w:eastAsia="ru-RU"/>
        </w:rPr>
        <w:t xml:space="preserve"> </w:t>
      </w:r>
      <w:r w:rsidR="00746B5B" w:rsidRPr="00720389">
        <w:rPr>
          <w:rFonts w:ascii="Times New Roman" w:eastAsia="Times New Roman" w:hAnsi="Times New Roman" w:cs="Times New Roman"/>
          <w:sz w:val="28"/>
          <w:szCs w:val="28"/>
          <w:lang w:val="kk-KZ" w:eastAsia="ru-RU"/>
        </w:rPr>
        <w:t xml:space="preserve">Амиров Р. Особенности синтаксиса казахской разговорной речи. </w:t>
      </w:r>
      <w:r w:rsidR="00746B5B">
        <w:rPr>
          <w:rFonts w:ascii="Times New Roman" w:eastAsia="Times New Roman" w:hAnsi="Times New Roman" w:cs="Times New Roman"/>
          <w:sz w:val="28"/>
          <w:szCs w:val="28"/>
          <w:lang w:val="kk-KZ" w:eastAsia="ru-RU"/>
        </w:rPr>
        <w:t>–</w:t>
      </w:r>
      <w:r w:rsidR="00746B5B" w:rsidRPr="00720389">
        <w:rPr>
          <w:rFonts w:ascii="Times New Roman" w:eastAsia="Times New Roman" w:hAnsi="Times New Roman" w:cs="Times New Roman"/>
          <w:sz w:val="28"/>
          <w:szCs w:val="28"/>
          <w:lang w:val="kk-KZ" w:eastAsia="ru-RU"/>
        </w:rPr>
        <w:t>Алма-Ата,1972.</w:t>
      </w:r>
    </w:p>
    <w:p w14:paraId="2126F8CB" w14:textId="77777777" w:rsidR="00746B5B" w:rsidRPr="006D247C" w:rsidRDefault="00746B5B" w:rsidP="00746B5B">
      <w:pPr>
        <w:pStyle w:val="ae"/>
        <w:spacing w:before="0" w:beforeAutospacing="0" w:after="0" w:afterAutospacing="0"/>
        <w:ind w:firstLine="709"/>
        <w:jc w:val="both"/>
        <w:rPr>
          <w:color w:val="000000" w:themeColor="text1"/>
          <w:sz w:val="28"/>
          <w:szCs w:val="28"/>
          <w:lang w:val="kk-KZ"/>
        </w:rPr>
      </w:pPr>
      <w:r w:rsidRPr="006D247C">
        <w:rPr>
          <w:color w:val="000000" w:themeColor="text1"/>
          <w:sz w:val="28"/>
          <w:szCs w:val="28"/>
          <w:lang w:val="kk-KZ"/>
        </w:rPr>
        <w:t>9</w:t>
      </w:r>
      <w:r w:rsidR="00652CD0">
        <w:rPr>
          <w:color w:val="000000" w:themeColor="text1"/>
          <w:sz w:val="28"/>
          <w:szCs w:val="28"/>
          <w:lang w:val="en-US"/>
        </w:rPr>
        <w:t>7</w:t>
      </w:r>
      <w:r w:rsidRPr="006D247C">
        <w:rPr>
          <w:color w:val="000000" w:themeColor="text1"/>
          <w:sz w:val="28"/>
          <w:szCs w:val="28"/>
          <w:lang w:val="kk-KZ"/>
        </w:rPr>
        <w:t xml:space="preserve"> Shokhayeva K.N. Linguistic and communicative aspects of argumentation in the business field of communication / Opción, Año 36, Regular No.91 (2020): 684-701 ISSN 1012-1587/ISSNe: 2477-9385</w:t>
      </w:r>
    </w:p>
    <w:p w14:paraId="6F2358A3" w14:textId="77777777" w:rsidR="00746B5B" w:rsidRPr="00F03445" w:rsidRDefault="00000000" w:rsidP="00746B5B">
      <w:pPr>
        <w:pStyle w:val="ae"/>
        <w:spacing w:before="0" w:beforeAutospacing="0" w:after="0" w:afterAutospacing="0"/>
        <w:jc w:val="both"/>
        <w:rPr>
          <w:rStyle w:val="a4"/>
          <w:sz w:val="28"/>
          <w:szCs w:val="28"/>
          <w:u w:val="none"/>
          <w:lang w:val="kk-KZ"/>
        </w:rPr>
      </w:pPr>
      <w:r>
        <w:fldChar w:fldCharType="begin"/>
      </w:r>
      <w:r w:rsidRPr="006C7778">
        <w:rPr>
          <w:lang w:val="kk-KZ"/>
        </w:rPr>
        <w:instrText>HYPERLINK "https://produccioncientificaluz.org/index.php/opcion/article/view/31875"</w:instrText>
      </w:r>
      <w:r>
        <w:fldChar w:fldCharType="separate"/>
      </w:r>
      <w:r w:rsidR="00746B5B" w:rsidRPr="00F03445">
        <w:rPr>
          <w:rStyle w:val="a4"/>
          <w:sz w:val="28"/>
          <w:szCs w:val="28"/>
          <w:u w:val="none"/>
          <w:lang w:val="kk-KZ"/>
        </w:rPr>
        <w:t>https://produccioncientificaluz.org/index.php/opcion/article/view/31875</w:t>
      </w:r>
      <w:r>
        <w:rPr>
          <w:rStyle w:val="a4"/>
          <w:sz w:val="28"/>
          <w:szCs w:val="28"/>
          <w:u w:val="none"/>
          <w:lang w:val="kk-KZ"/>
        </w:rPr>
        <w:fldChar w:fldCharType="end"/>
      </w:r>
    </w:p>
    <w:p w14:paraId="3A0C5DB3" w14:textId="5CB69F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652CD0" w:rsidRPr="00652CD0">
        <w:rPr>
          <w:rFonts w:ascii="Times New Roman" w:eastAsia="Times New Roman" w:hAnsi="Times New Roman" w:cs="Times New Roman"/>
          <w:sz w:val="28"/>
          <w:szCs w:val="28"/>
          <w:lang w:eastAsia="ru-RU"/>
        </w:rPr>
        <w:t>8</w:t>
      </w:r>
      <w:r w:rsidR="00693892">
        <w:rPr>
          <w:rFonts w:ascii="Times New Roman" w:eastAsia="Times New Roman" w:hAnsi="Times New Roman" w:cs="Times New Roman"/>
          <w:sz w:val="28"/>
          <w:szCs w:val="28"/>
          <w:lang w:eastAsia="ru-RU"/>
        </w:rPr>
        <w:t xml:space="preserve"> </w:t>
      </w:r>
      <w:r w:rsidRPr="00720389">
        <w:rPr>
          <w:rFonts w:ascii="Times New Roman" w:eastAsia="Times New Roman" w:hAnsi="Times New Roman" w:cs="Times New Roman"/>
          <w:sz w:val="28"/>
          <w:szCs w:val="28"/>
          <w:lang w:val="kk-KZ" w:eastAsia="ru-RU"/>
        </w:rPr>
        <w:t xml:space="preserve">Бахтин М.М. Вопросы литературы и эстетики. </w:t>
      </w:r>
      <w:r>
        <w:rPr>
          <w:rFonts w:ascii="Times New Roman" w:eastAsia="Times New Roman" w:hAnsi="Times New Roman" w:cs="Times New Roman"/>
          <w:sz w:val="28"/>
          <w:szCs w:val="28"/>
          <w:lang w:val="kk-KZ" w:eastAsia="ru-RU"/>
        </w:rPr>
        <w:t xml:space="preserve">– М., </w:t>
      </w:r>
      <w:r w:rsidRPr="00720389">
        <w:rPr>
          <w:rFonts w:ascii="Times New Roman" w:eastAsia="Times New Roman" w:hAnsi="Times New Roman" w:cs="Times New Roman"/>
          <w:sz w:val="28"/>
          <w:szCs w:val="28"/>
          <w:lang w:val="kk-KZ" w:eastAsia="ru-RU"/>
        </w:rPr>
        <w:t xml:space="preserve">1975. </w:t>
      </w:r>
      <w:r>
        <w:rPr>
          <w:rFonts w:ascii="Times New Roman" w:eastAsia="Times New Roman" w:hAnsi="Times New Roman" w:cs="Times New Roman"/>
          <w:sz w:val="28"/>
          <w:szCs w:val="28"/>
          <w:lang w:val="kk-KZ" w:eastAsia="ru-RU"/>
        </w:rPr>
        <w:t xml:space="preserve">– </w:t>
      </w:r>
      <w:r w:rsidRPr="00720389">
        <w:rPr>
          <w:rFonts w:ascii="Times New Roman" w:eastAsia="Times New Roman" w:hAnsi="Times New Roman" w:cs="Times New Roman"/>
          <w:sz w:val="28"/>
          <w:szCs w:val="28"/>
          <w:lang w:val="kk-KZ" w:eastAsia="ru-RU"/>
        </w:rPr>
        <w:t>500.</w:t>
      </w:r>
    </w:p>
    <w:p w14:paraId="077378DE" w14:textId="65109270"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652CD0" w:rsidRPr="00652CD0">
        <w:rPr>
          <w:rFonts w:ascii="Times New Roman" w:eastAsia="Times New Roman" w:hAnsi="Times New Roman" w:cs="Times New Roman"/>
          <w:sz w:val="28"/>
          <w:szCs w:val="28"/>
          <w:lang w:val="kk-KZ" w:eastAsia="ru-RU"/>
        </w:rPr>
        <w:t>9</w:t>
      </w:r>
      <w:r w:rsidR="00693892">
        <w:rPr>
          <w:rFonts w:ascii="Times New Roman" w:eastAsia="Times New Roman" w:hAnsi="Times New Roman" w:cs="Times New Roman"/>
          <w:sz w:val="28"/>
          <w:szCs w:val="28"/>
          <w:lang w:val="kk-KZ" w:eastAsia="ru-RU"/>
        </w:rPr>
        <w:t xml:space="preserve"> </w:t>
      </w:r>
      <w:r w:rsidRPr="00B65632">
        <w:rPr>
          <w:rFonts w:ascii="Times New Roman" w:eastAsia="Times New Roman" w:hAnsi="Times New Roman" w:cs="Times New Roman"/>
          <w:sz w:val="28"/>
          <w:szCs w:val="28"/>
          <w:lang w:val="kk-KZ" w:eastAsia="ru-RU"/>
        </w:rPr>
        <w:t xml:space="preserve">Рамазанов Т.Б. Ақпараттық диалогтың прагматикасы. Известия Национальный Академии наук Республики Казахстан. Серия общественных и гуманитарных наук. </w:t>
      </w:r>
      <w:r>
        <w:rPr>
          <w:rFonts w:ascii="Times New Roman" w:eastAsia="Times New Roman" w:hAnsi="Times New Roman" w:cs="Times New Roman"/>
          <w:sz w:val="28"/>
          <w:szCs w:val="28"/>
          <w:lang w:val="kk-KZ" w:eastAsia="ru-RU"/>
        </w:rPr>
        <w:t xml:space="preserve">– </w:t>
      </w:r>
      <w:r w:rsidRPr="00B65632">
        <w:rPr>
          <w:rFonts w:ascii="Times New Roman" w:eastAsia="Times New Roman" w:hAnsi="Times New Roman" w:cs="Times New Roman"/>
          <w:sz w:val="28"/>
          <w:szCs w:val="28"/>
          <w:lang w:val="kk-KZ" w:eastAsia="ru-RU"/>
        </w:rPr>
        <w:t xml:space="preserve">№2. </w:t>
      </w:r>
      <w:r>
        <w:rPr>
          <w:rFonts w:ascii="Times New Roman" w:eastAsia="Times New Roman" w:hAnsi="Times New Roman" w:cs="Times New Roman"/>
          <w:sz w:val="28"/>
          <w:szCs w:val="28"/>
          <w:lang w:val="kk-KZ" w:eastAsia="ru-RU"/>
        </w:rPr>
        <w:t xml:space="preserve">– </w:t>
      </w:r>
      <w:r w:rsidRPr="00B65632">
        <w:rPr>
          <w:rFonts w:ascii="Times New Roman" w:eastAsia="Times New Roman" w:hAnsi="Times New Roman" w:cs="Times New Roman"/>
          <w:sz w:val="28"/>
          <w:szCs w:val="28"/>
          <w:lang w:val="kk-KZ" w:eastAsia="ru-RU"/>
        </w:rPr>
        <w:t>2016.</w:t>
      </w:r>
    </w:p>
    <w:p w14:paraId="73F09225" w14:textId="47CEB658"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eastAsia="ru-RU"/>
        </w:rPr>
        <w:t>100</w:t>
      </w:r>
      <w:r w:rsidR="00693892">
        <w:rPr>
          <w:rFonts w:ascii="Times New Roman" w:eastAsia="Times New Roman" w:hAnsi="Times New Roman" w:cs="Times New Roman"/>
          <w:sz w:val="28"/>
          <w:szCs w:val="28"/>
          <w:lang w:eastAsia="ru-RU"/>
        </w:rPr>
        <w:t xml:space="preserve"> </w:t>
      </w:r>
      <w:r w:rsidR="00746B5B" w:rsidRPr="00B65632">
        <w:rPr>
          <w:rFonts w:ascii="Times New Roman" w:eastAsia="Times New Roman" w:hAnsi="Times New Roman" w:cs="Times New Roman"/>
          <w:sz w:val="28"/>
          <w:szCs w:val="28"/>
          <w:lang w:val="kk-KZ" w:eastAsia="ru-RU"/>
        </w:rPr>
        <w:t xml:space="preserve">Пирс </w:t>
      </w:r>
      <w:proofErr w:type="gramStart"/>
      <w:r w:rsidR="00746B5B" w:rsidRPr="00B65632">
        <w:rPr>
          <w:rFonts w:ascii="Times New Roman" w:eastAsia="Times New Roman" w:hAnsi="Times New Roman" w:cs="Times New Roman"/>
          <w:sz w:val="28"/>
          <w:szCs w:val="28"/>
          <w:lang w:val="kk-KZ" w:eastAsia="ru-RU"/>
        </w:rPr>
        <w:t>Ч.С.</w:t>
      </w:r>
      <w:proofErr w:type="gramEnd"/>
      <w:r w:rsidR="00746B5B" w:rsidRPr="00B65632">
        <w:rPr>
          <w:rFonts w:ascii="Times New Roman" w:eastAsia="Times New Roman" w:hAnsi="Times New Roman" w:cs="Times New Roman"/>
          <w:sz w:val="28"/>
          <w:szCs w:val="28"/>
          <w:lang w:val="kk-KZ" w:eastAsia="ru-RU"/>
        </w:rPr>
        <w:t xml:space="preserve"> Из работы «Элементы логики»// Семиотика. Антология.</w:t>
      </w:r>
      <w:r w:rsidR="00746B5B">
        <w:rPr>
          <w:rFonts w:ascii="Times New Roman" w:eastAsia="Times New Roman" w:hAnsi="Times New Roman" w:cs="Times New Roman"/>
          <w:sz w:val="28"/>
          <w:szCs w:val="28"/>
          <w:lang w:val="kk-KZ" w:eastAsia="ru-RU"/>
        </w:rPr>
        <w:t xml:space="preserve"> –</w:t>
      </w:r>
      <w:r w:rsidR="00746B5B" w:rsidRPr="00B65632">
        <w:rPr>
          <w:rFonts w:ascii="Times New Roman" w:eastAsia="Times New Roman" w:hAnsi="Times New Roman" w:cs="Times New Roman"/>
          <w:sz w:val="28"/>
          <w:szCs w:val="28"/>
          <w:lang w:val="kk-KZ" w:eastAsia="ru-RU"/>
        </w:rPr>
        <w:t xml:space="preserve"> Екатеринбург, 2001. – С. 165-225.</w:t>
      </w:r>
    </w:p>
    <w:p w14:paraId="6F2389CD" w14:textId="603617C5"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eastAsia="ru-RU"/>
        </w:rPr>
        <w:t>101</w:t>
      </w:r>
      <w:r w:rsidR="00693892">
        <w:rPr>
          <w:rFonts w:ascii="Times New Roman" w:eastAsia="Times New Roman" w:hAnsi="Times New Roman" w:cs="Times New Roman"/>
          <w:sz w:val="28"/>
          <w:szCs w:val="28"/>
          <w:lang w:eastAsia="ru-RU"/>
        </w:rPr>
        <w:t xml:space="preserve"> </w:t>
      </w:r>
      <w:r w:rsidR="00746B5B" w:rsidRPr="00B65632">
        <w:rPr>
          <w:rFonts w:ascii="Times New Roman" w:eastAsia="Times New Roman" w:hAnsi="Times New Roman" w:cs="Times New Roman"/>
          <w:sz w:val="28"/>
          <w:szCs w:val="28"/>
          <w:lang w:val="kk-KZ" w:eastAsia="ru-RU"/>
        </w:rPr>
        <w:t xml:space="preserve">Моррис </w:t>
      </w:r>
      <w:proofErr w:type="gramStart"/>
      <w:r w:rsidR="00746B5B" w:rsidRPr="00B65632">
        <w:rPr>
          <w:rFonts w:ascii="Times New Roman" w:eastAsia="Times New Roman" w:hAnsi="Times New Roman" w:cs="Times New Roman"/>
          <w:sz w:val="28"/>
          <w:szCs w:val="28"/>
          <w:lang w:val="kk-KZ" w:eastAsia="ru-RU"/>
        </w:rPr>
        <w:t>Ч.У.</w:t>
      </w:r>
      <w:proofErr w:type="gramEnd"/>
      <w:r w:rsidR="00746B5B" w:rsidRPr="00B65632">
        <w:rPr>
          <w:rFonts w:ascii="Times New Roman" w:eastAsia="Times New Roman" w:hAnsi="Times New Roman" w:cs="Times New Roman"/>
          <w:sz w:val="28"/>
          <w:szCs w:val="28"/>
          <w:lang w:val="kk-KZ" w:eastAsia="ru-RU"/>
        </w:rPr>
        <w:t xml:space="preserve">  Основания теории знаков// Семиотика. Антология. </w:t>
      </w:r>
      <w:r w:rsidR="00746B5B">
        <w:rPr>
          <w:rFonts w:ascii="Times New Roman" w:eastAsia="Times New Roman" w:hAnsi="Times New Roman" w:cs="Times New Roman"/>
          <w:sz w:val="28"/>
          <w:szCs w:val="28"/>
          <w:lang w:val="kk-KZ" w:eastAsia="ru-RU"/>
        </w:rPr>
        <w:t>–</w:t>
      </w:r>
      <w:r w:rsidR="00746B5B" w:rsidRPr="00B65632">
        <w:rPr>
          <w:rFonts w:ascii="Times New Roman" w:eastAsia="Times New Roman" w:hAnsi="Times New Roman" w:cs="Times New Roman"/>
          <w:sz w:val="28"/>
          <w:szCs w:val="28"/>
          <w:lang w:val="kk-KZ" w:eastAsia="ru-RU"/>
        </w:rPr>
        <w:t>Екатеринбург, 2001. – С. 45-97.</w:t>
      </w:r>
    </w:p>
    <w:p w14:paraId="416A811F" w14:textId="163ADD8D"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val="kk-KZ" w:eastAsia="ru-RU"/>
        </w:rPr>
        <w:t>102</w:t>
      </w:r>
      <w:r w:rsidR="00693892">
        <w:rPr>
          <w:rFonts w:ascii="Times New Roman" w:eastAsia="Times New Roman" w:hAnsi="Times New Roman" w:cs="Times New Roman"/>
          <w:sz w:val="28"/>
          <w:szCs w:val="28"/>
          <w:lang w:val="kk-KZ" w:eastAsia="ru-RU"/>
        </w:rPr>
        <w:t xml:space="preserve"> </w:t>
      </w:r>
      <w:r w:rsidR="00746B5B" w:rsidRPr="00B65632">
        <w:rPr>
          <w:rFonts w:ascii="Times New Roman" w:eastAsia="Times New Roman" w:hAnsi="Times New Roman" w:cs="Times New Roman"/>
          <w:sz w:val="28"/>
          <w:szCs w:val="28"/>
          <w:lang w:val="kk-KZ" w:eastAsia="ru-RU"/>
        </w:rPr>
        <w:t>Бергельсон М.Б. Принципы коммуникации, коммуникативные функции языка и фактор адресата http://www. russcomm. ru/rca_biblio /b / bergelson_publications. Shtml</w:t>
      </w:r>
    </w:p>
    <w:p w14:paraId="2DE861A6" w14:textId="6B521CCC" w:rsidR="00746B5B" w:rsidRDefault="00652CD0" w:rsidP="00746B5B">
      <w:pPr>
        <w:spacing w:after="0" w:line="240" w:lineRule="auto"/>
        <w:ind w:firstLine="709"/>
        <w:jc w:val="both"/>
        <w:rPr>
          <w:rFonts w:ascii="Times New Roman" w:eastAsia="Times New Roman" w:hAnsi="Times New Roman" w:cs="Times New Roman"/>
          <w:sz w:val="28"/>
          <w:szCs w:val="28"/>
          <w:lang w:val="kk-KZ" w:eastAsia="ru-RU"/>
        </w:rPr>
      </w:pPr>
      <w:r w:rsidRPr="00652CD0">
        <w:rPr>
          <w:rFonts w:ascii="Times New Roman" w:eastAsia="Times New Roman" w:hAnsi="Times New Roman" w:cs="Times New Roman"/>
          <w:sz w:val="28"/>
          <w:szCs w:val="28"/>
          <w:lang w:eastAsia="ru-RU"/>
        </w:rPr>
        <w:t>103</w:t>
      </w:r>
      <w:r w:rsidR="00693892">
        <w:rPr>
          <w:rFonts w:ascii="Times New Roman" w:eastAsia="Times New Roman" w:hAnsi="Times New Roman" w:cs="Times New Roman"/>
          <w:sz w:val="28"/>
          <w:szCs w:val="28"/>
          <w:lang w:eastAsia="ru-RU"/>
        </w:rPr>
        <w:t xml:space="preserve"> </w:t>
      </w:r>
      <w:r w:rsidR="00746B5B" w:rsidRPr="00B65632">
        <w:rPr>
          <w:rFonts w:ascii="Times New Roman" w:eastAsia="Times New Roman" w:hAnsi="Times New Roman" w:cs="Times New Roman"/>
          <w:sz w:val="28"/>
          <w:szCs w:val="28"/>
          <w:lang w:val="kk-KZ" w:eastAsia="ru-RU"/>
        </w:rPr>
        <w:t xml:space="preserve">Апель, Карл-Отто Трансформация философии. Пер. с нем. / Перевод В. Куренной, Б. Скуратов. </w:t>
      </w:r>
      <w:r w:rsidR="00746B5B">
        <w:rPr>
          <w:rFonts w:ascii="Times New Roman" w:eastAsia="Times New Roman" w:hAnsi="Times New Roman" w:cs="Times New Roman"/>
          <w:sz w:val="28"/>
          <w:szCs w:val="28"/>
          <w:lang w:val="kk-KZ" w:eastAsia="ru-RU"/>
        </w:rPr>
        <w:t xml:space="preserve">– </w:t>
      </w:r>
      <w:r w:rsidR="00746B5B" w:rsidRPr="00B65632">
        <w:rPr>
          <w:rFonts w:ascii="Times New Roman" w:eastAsia="Times New Roman" w:hAnsi="Times New Roman" w:cs="Times New Roman"/>
          <w:sz w:val="28"/>
          <w:szCs w:val="28"/>
          <w:lang w:val="kk-KZ" w:eastAsia="ru-RU"/>
        </w:rPr>
        <w:t xml:space="preserve">М.: «Логос», 2001. </w:t>
      </w:r>
      <w:r w:rsidR="00746B5B">
        <w:rPr>
          <w:rFonts w:ascii="Times New Roman" w:eastAsia="Times New Roman" w:hAnsi="Times New Roman" w:cs="Times New Roman"/>
          <w:sz w:val="28"/>
          <w:szCs w:val="28"/>
          <w:lang w:val="kk-KZ" w:eastAsia="ru-RU"/>
        </w:rPr>
        <w:t xml:space="preserve">– </w:t>
      </w:r>
      <w:r w:rsidR="00746B5B" w:rsidRPr="00B65632">
        <w:rPr>
          <w:rFonts w:ascii="Times New Roman" w:eastAsia="Times New Roman" w:hAnsi="Times New Roman" w:cs="Times New Roman"/>
          <w:sz w:val="28"/>
          <w:szCs w:val="28"/>
          <w:lang w:val="kk-KZ" w:eastAsia="ru-RU"/>
        </w:rPr>
        <w:t>344 с.</w:t>
      </w:r>
    </w:p>
    <w:p w14:paraId="46F6D98C" w14:textId="269BE139" w:rsidR="00746B5B" w:rsidRPr="00746B5B" w:rsidRDefault="00652CD0" w:rsidP="00746B5B">
      <w:pPr>
        <w:spacing w:after="0" w:line="240" w:lineRule="auto"/>
        <w:ind w:firstLine="709"/>
        <w:jc w:val="both"/>
        <w:rPr>
          <w:rFonts w:ascii="Times New Roman" w:eastAsia="Times New Roman" w:hAnsi="Times New Roman" w:cs="Times New Roman"/>
          <w:sz w:val="28"/>
          <w:szCs w:val="28"/>
          <w:lang w:val="en-US" w:eastAsia="ru-RU"/>
        </w:rPr>
      </w:pPr>
      <w:r w:rsidRPr="00575607">
        <w:rPr>
          <w:rFonts w:ascii="Times New Roman" w:eastAsia="Times New Roman" w:hAnsi="Times New Roman" w:cs="Times New Roman"/>
          <w:sz w:val="28"/>
          <w:szCs w:val="28"/>
          <w:lang w:eastAsia="ru-RU"/>
        </w:rPr>
        <w:t>104</w:t>
      </w:r>
      <w:r w:rsidR="00746B5B" w:rsidRPr="00672922">
        <w:rPr>
          <w:rFonts w:ascii="Times New Roman" w:eastAsia="Times New Roman" w:hAnsi="Times New Roman" w:cs="Times New Roman"/>
          <w:sz w:val="28"/>
          <w:szCs w:val="28"/>
          <w:lang w:eastAsia="ru-RU"/>
        </w:rPr>
        <w:t xml:space="preserve"> Остин Дж. Слово как действие // Новое зарубежной лингвистике. </w:t>
      </w:r>
      <w:proofErr w:type="spellStart"/>
      <w:r w:rsidR="00746B5B" w:rsidRPr="00672922">
        <w:rPr>
          <w:rFonts w:ascii="Times New Roman" w:eastAsia="Times New Roman" w:hAnsi="Times New Roman" w:cs="Times New Roman"/>
          <w:sz w:val="28"/>
          <w:szCs w:val="28"/>
          <w:lang w:eastAsia="ru-RU"/>
        </w:rPr>
        <w:t>Вып</w:t>
      </w:r>
      <w:proofErr w:type="spellEnd"/>
      <w:r w:rsidR="00746B5B" w:rsidRPr="00746B5B">
        <w:rPr>
          <w:rFonts w:ascii="Times New Roman" w:eastAsia="Times New Roman" w:hAnsi="Times New Roman" w:cs="Times New Roman"/>
          <w:sz w:val="28"/>
          <w:szCs w:val="28"/>
          <w:lang w:val="en-US" w:eastAsia="ru-RU"/>
        </w:rPr>
        <w:t xml:space="preserve">.17. </w:t>
      </w:r>
      <w:r w:rsidR="00746B5B" w:rsidRPr="00672922">
        <w:rPr>
          <w:rFonts w:ascii="Times New Roman" w:eastAsia="Times New Roman" w:hAnsi="Times New Roman" w:cs="Times New Roman"/>
          <w:sz w:val="28"/>
          <w:szCs w:val="28"/>
          <w:lang w:eastAsia="ru-RU"/>
        </w:rPr>
        <w:t>Теория</w:t>
      </w:r>
      <w:r w:rsidR="00693892" w:rsidRPr="007C610D">
        <w:rPr>
          <w:rFonts w:ascii="Times New Roman" w:eastAsia="Times New Roman" w:hAnsi="Times New Roman" w:cs="Times New Roman"/>
          <w:sz w:val="28"/>
          <w:szCs w:val="28"/>
          <w:lang w:val="en-US" w:eastAsia="ru-RU"/>
        </w:rPr>
        <w:t xml:space="preserve"> </w:t>
      </w:r>
      <w:r w:rsidR="00746B5B" w:rsidRPr="00672922">
        <w:rPr>
          <w:rFonts w:ascii="Times New Roman" w:eastAsia="Times New Roman" w:hAnsi="Times New Roman" w:cs="Times New Roman"/>
          <w:sz w:val="28"/>
          <w:szCs w:val="28"/>
          <w:lang w:eastAsia="ru-RU"/>
        </w:rPr>
        <w:t>речевых</w:t>
      </w:r>
      <w:r w:rsidR="00693892" w:rsidRPr="007C610D">
        <w:rPr>
          <w:rFonts w:ascii="Times New Roman" w:eastAsia="Times New Roman" w:hAnsi="Times New Roman" w:cs="Times New Roman"/>
          <w:sz w:val="28"/>
          <w:szCs w:val="28"/>
          <w:lang w:val="en-US" w:eastAsia="ru-RU"/>
        </w:rPr>
        <w:t xml:space="preserve"> </w:t>
      </w:r>
      <w:r w:rsidR="00746B5B" w:rsidRPr="00672922">
        <w:rPr>
          <w:rFonts w:ascii="Times New Roman" w:eastAsia="Times New Roman" w:hAnsi="Times New Roman" w:cs="Times New Roman"/>
          <w:sz w:val="28"/>
          <w:szCs w:val="28"/>
          <w:lang w:eastAsia="ru-RU"/>
        </w:rPr>
        <w:t>актов</w:t>
      </w:r>
      <w:r w:rsidR="00746B5B" w:rsidRPr="00746B5B">
        <w:rPr>
          <w:rFonts w:ascii="Times New Roman" w:eastAsia="Times New Roman" w:hAnsi="Times New Roman" w:cs="Times New Roman"/>
          <w:sz w:val="28"/>
          <w:szCs w:val="28"/>
          <w:lang w:val="en-US" w:eastAsia="ru-RU"/>
        </w:rPr>
        <w:t>.</w:t>
      </w:r>
      <w:r w:rsidR="00746B5B">
        <w:rPr>
          <w:rFonts w:ascii="Times New Roman" w:eastAsia="Times New Roman" w:hAnsi="Times New Roman" w:cs="Times New Roman"/>
          <w:sz w:val="28"/>
          <w:szCs w:val="28"/>
          <w:lang w:val="kk-KZ" w:eastAsia="ru-RU"/>
        </w:rPr>
        <w:t xml:space="preserve"> – </w:t>
      </w:r>
      <w:r w:rsidR="00746B5B" w:rsidRPr="00672922">
        <w:rPr>
          <w:rFonts w:ascii="Times New Roman" w:eastAsia="Times New Roman" w:hAnsi="Times New Roman" w:cs="Times New Roman"/>
          <w:sz w:val="28"/>
          <w:szCs w:val="28"/>
          <w:lang w:eastAsia="ru-RU"/>
        </w:rPr>
        <w:t>М</w:t>
      </w:r>
      <w:r w:rsidR="00746B5B" w:rsidRPr="00746B5B">
        <w:rPr>
          <w:rFonts w:ascii="Times New Roman" w:eastAsia="Times New Roman" w:hAnsi="Times New Roman" w:cs="Times New Roman"/>
          <w:sz w:val="28"/>
          <w:szCs w:val="28"/>
          <w:lang w:val="en-US" w:eastAsia="ru-RU"/>
        </w:rPr>
        <w:t>.</w:t>
      </w:r>
      <w:r w:rsidR="00746B5B">
        <w:rPr>
          <w:rFonts w:ascii="Times New Roman" w:eastAsia="Times New Roman" w:hAnsi="Times New Roman" w:cs="Times New Roman"/>
          <w:sz w:val="28"/>
          <w:szCs w:val="28"/>
          <w:lang w:val="kk-KZ" w:eastAsia="ru-RU"/>
        </w:rPr>
        <w:t xml:space="preserve">, </w:t>
      </w:r>
      <w:r w:rsidR="00746B5B" w:rsidRPr="00746B5B">
        <w:rPr>
          <w:rFonts w:ascii="Times New Roman" w:eastAsia="Times New Roman" w:hAnsi="Times New Roman" w:cs="Times New Roman"/>
          <w:sz w:val="28"/>
          <w:szCs w:val="28"/>
          <w:lang w:val="en-US" w:eastAsia="ru-RU"/>
        </w:rPr>
        <w:t xml:space="preserve">1986. </w:t>
      </w:r>
      <w:r w:rsidR="00746B5B">
        <w:rPr>
          <w:rFonts w:ascii="Times New Roman" w:eastAsia="Times New Roman" w:hAnsi="Times New Roman" w:cs="Times New Roman"/>
          <w:sz w:val="28"/>
          <w:szCs w:val="28"/>
          <w:lang w:val="kk-KZ" w:eastAsia="ru-RU"/>
        </w:rPr>
        <w:t xml:space="preserve">– </w:t>
      </w:r>
      <w:r w:rsidR="00746B5B" w:rsidRPr="00746B5B">
        <w:rPr>
          <w:rFonts w:ascii="Times New Roman" w:eastAsia="Times New Roman" w:hAnsi="Times New Roman" w:cs="Times New Roman"/>
          <w:sz w:val="28"/>
          <w:szCs w:val="28"/>
          <w:lang w:val="en-US" w:eastAsia="ru-RU"/>
        </w:rPr>
        <w:t xml:space="preserve">129 </w:t>
      </w:r>
      <w:r w:rsidR="00746B5B" w:rsidRPr="00672922">
        <w:rPr>
          <w:rFonts w:ascii="Times New Roman" w:eastAsia="Times New Roman" w:hAnsi="Times New Roman" w:cs="Times New Roman"/>
          <w:sz w:val="28"/>
          <w:szCs w:val="28"/>
          <w:lang w:eastAsia="ru-RU"/>
        </w:rPr>
        <w:t>б</w:t>
      </w:r>
      <w:r w:rsidR="00746B5B" w:rsidRPr="00746B5B">
        <w:rPr>
          <w:rFonts w:ascii="Times New Roman" w:eastAsia="Times New Roman" w:hAnsi="Times New Roman" w:cs="Times New Roman"/>
          <w:sz w:val="28"/>
          <w:szCs w:val="28"/>
          <w:lang w:val="en-US" w:eastAsia="ru-RU"/>
        </w:rPr>
        <w:t>.</w:t>
      </w:r>
    </w:p>
    <w:p w14:paraId="0704AB33" w14:textId="451C01C7" w:rsidR="00746B5B" w:rsidRPr="006D247C" w:rsidRDefault="00652CD0" w:rsidP="00746B5B">
      <w:pPr>
        <w:pStyle w:val="af"/>
        <w:ind w:firstLine="708"/>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en-US" w:eastAsia="ru-RU"/>
        </w:rPr>
        <w:t>105</w:t>
      </w:r>
      <w:r w:rsidR="006707C8" w:rsidRPr="006707C8">
        <w:rPr>
          <w:rFonts w:ascii="Times New Roman" w:eastAsia="Times New Roman" w:hAnsi="Times New Roman" w:cs="Times New Roman"/>
          <w:color w:val="000000" w:themeColor="text1"/>
          <w:sz w:val="28"/>
          <w:szCs w:val="28"/>
          <w:lang w:val="en-US" w:eastAsia="ru-RU"/>
        </w:rPr>
        <w:t xml:space="preserve"> </w:t>
      </w:r>
      <w:r w:rsidR="00746B5B" w:rsidRPr="006D247C">
        <w:rPr>
          <w:rFonts w:ascii="Times New Roman" w:hAnsi="Times New Roman" w:cs="Times New Roman"/>
          <w:color w:val="000000" w:themeColor="text1"/>
          <w:sz w:val="28"/>
          <w:szCs w:val="28"/>
          <w:lang w:val="kk-KZ"/>
        </w:rPr>
        <w:t xml:space="preserve">Shokhayeva K.N. Pragmatics of speech style in business communication / Humanities and Social Sciences Reviews ISSN 2395-6518 Mumbai India </w:t>
      </w:r>
    </w:p>
    <w:p w14:paraId="5928871D" w14:textId="77777777" w:rsidR="00746B5B" w:rsidRPr="00F03445" w:rsidRDefault="00000000" w:rsidP="00746B5B">
      <w:pPr>
        <w:pStyle w:val="ae"/>
        <w:spacing w:before="0" w:beforeAutospacing="0" w:after="0" w:afterAutospacing="0"/>
        <w:jc w:val="both"/>
        <w:rPr>
          <w:color w:val="000000" w:themeColor="text1"/>
          <w:sz w:val="28"/>
          <w:szCs w:val="28"/>
          <w:lang w:val="kk-KZ"/>
        </w:rPr>
      </w:pPr>
      <w:r>
        <w:fldChar w:fldCharType="begin"/>
      </w:r>
      <w:r w:rsidRPr="006C7778">
        <w:rPr>
          <w:lang w:val="kk-KZ"/>
        </w:rPr>
        <w:instrText>HYPERLINK "https://www.researchgate.net/publication/346354322_PRAGMATICS_OF_SPEECH_STYLE_IN_BUSINESS_COMMUNICATION_AS_A_TOOL_FOR_DEVELOPMENT_OF_MODERN_BUSINESS_LINGUISTICS"</w:instrText>
      </w:r>
      <w:r>
        <w:fldChar w:fldCharType="separate"/>
      </w:r>
      <w:r w:rsidR="00746B5B" w:rsidRPr="00F03445">
        <w:rPr>
          <w:rStyle w:val="a4"/>
          <w:color w:val="000000" w:themeColor="text1"/>
          <w:sz w:val="28"/>
          <w:szCs w:val="28"/>
          <w:u w:val="none"/>
          <w:lang w:val="kk-KZ"/>
        </w:rPr>
        <w:t>https://www.researchgate.net/publication/346354322_PRAGMATICS_OF_SPEECH_STYLE_IN_BUSINESS_COMMUNICATION_AS_A_TOOL_FOR_DEVELOPMENT_OF_MODERN_BUSINESS_LINGUISTICS</w:t>
      </w:r>
      <w:r>
        <w:rPr>
          <w:rStyle w:val="a4"/>
          <w:color w:val="000000" w:themeColor="text1"/>
          <w:sz w:val="28"/>
          <w:szCs w:val="28"/>
          <w:u w:val="none"/>
          <w:lang w:val="kk-KZ"/>
        </w:rPr>
        <w:fldChar w:fldCharType="end"/>
      </w:r>
    </w:p>
    <w:p w14:paraId="02D4373C" w14:textId="77777777" w:rsidR="00746B5B" w:rsidRDefault="00652CD0" w:rsidP="00746B5B">
      <w:pPr>
        <w:spacing w:after="0" w:line="240" w:lineRule="auto"/>
        <w:ind w:firstLine="709"/>
        <w:jc w:val="both"/>
        <w:rPr>
          <w:rFonts w:ascii="Times New Roman" w:eastAsia="Times New Roman" w:hAnsi="Times New Roman" w:cs="Times New Roman"/>
          <w:sz w:val="28"/>
          <w:szCs w:val="28"/>
          <w:lang w:eastAsia="ru-RU"/>
        </w:rPr>
      </w:pPr>
      <w:r w:rsidRPr="00652CD0">
        <w:rPr>
          <w:rFonts w:ascii="Times New Roman" w:eastAsia="Times New Roman" w:hAnsi="Times New Roman" w:cs="Times New Roman"/>
          <w:sz w:val="28"/>
          <w:szCs w:val="28"/>
          <w:lang w:eastAsia="ru-RU"/>
        </w:rPr>
        <w:t>106</w:t>
      </w:r>
      <w:r w:rsidR="00F03445">
        <w:rPr>
          <w:rFonts w:ascii="Times New Roman" w:eastAsia="Times New Roman" w:hAnsi="Times New Roman" w:cs="Times New Roman"/>
          <w:sz w:val="28"/>
          <w:szCs w:val="28"/>
          <w:lang w:val="kk-KZ" w:eastAsia="ru-RU"/>
        </w:rPr>
        <w:t xml:space="preserve"> </w:t>
      </w:r>
      <w:r w:rsidR="00746B5B" w:rsidRPr="00672922">
        <w:rPr>
          <w:rFonts w:ascii="Times New Roman" w:eastAsia="Times New Roman" w:hAnsi="Times New Roman" w:cs="Times New Roman"/>
          <w:sz w:val="28"/>
          <w:szCs w:val="28"/>
          <w:lang w:eastAsia="ru-RU"/>
        </w:rPr>
        <w:t xml:space="preserve">Цицерон </w:t>
      </w:r>
      <w:proofErr w:type="gramStart"/>
      <w:r w:rsidR="00746B5B" w:rsidRPr="00672922">
        <w:rPr>
          <w:rFonts w:ascii="Times New Roman" w:eastAsia="Times New Roman" w:hAnsi="Times New Roman" w:cs="Times New Roman"/>
          <w:sz w:val="28"/>
          <w:szCs w:val="28"/>
          <w:lang w:eastAsia="ru-RU"/>
        </w:rPr>
        <w:t>М.Т.</w:t>
      </w:r>
      <w:proofErr w:type="gramEnd"/>
      <w:r w:rsidR="00746B5B" w:rsidRPr="00672922">
        <w:rPr>
          <w:rFonts w:ascii="Times New Roman" w:eastAsia="Times New Roman" w:hAnsi="Times New Roman" w:cs="Times New Roman"/>
          <w:sz w:val="28"/>
          <w:szCs w:val="28"/>
          <w:lang w:eastAsia="ru-RU"/>
        </w:rPr>
        <w:t xml:space="preserve"> Из трактатов об ораторском искусстве // Об ораторском искусстве. – М.: Наука, 1973. – С. </w:t>
      </w:r>
      <w:proofErr w:type="gramStart"/>
      <w:r w:rsidR="00746B5B" w:rsidRPr="00672922">
        <w:rPr>
          <w:rFonts w:ascii="Times New Roman" w:eastAsia="Times New Roman" w:hAnsi="Times New Roman" w:cs="Times New Roman"/>
          <w:sz w:val="28"/>
          <w:szCs w:val="28"/>
          <w:lang w:eastAsia="ru-RU"/>
        </w:rPr>
        <w:t>40-64</w:t>
      </w:r>
      <w:proofErr w:type="gramEnd"/>
      <w:r w:rsidR="00746B5B" w:rsidRPr="00672922">
        <w:rPr>
          <w:rFonts w:ascii="Times New Roman" w:eastAsia="Times New Roman" w:hAnsi="Times New Roman" w:cs="Times New Roman"/>
          <w:sz w:val="28"/>
          <w:szCs w:val="28"/>
          <w:lang w:eastAsia="ru-RU"/>
        </w:rPr>
        <w:t>.</w:t>
      </w:r>
    </w:p>
    <w:p w14:paraId="2257A827"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652CD0" w:rsidRPr="00652CD0">
        <w:rPr>
          <w:rFonts w:ascii="Times New Roman" w:eastAsia="Times New Roman" w:hAnsi="Times New Roman" w:cs="Times New Roman"/>
          <w:sz w:val="28"/>
          <w:szCs w:val="28"/>
          <w:lang w:eastAsia="ru-RU"/>
        </w:rPr>
        <w:t>7</w:t>
      </w:r>
      <w:r w:rsidR="00F03445">
        <w:rPr>
          <w:rFonts w:ascii="Times New Roman" w:eastAsia="Times New Roman" w:hAnsi="Times New Roman" w:cs="Times New Roman"/>
          <w:sz w:val="28"/>
          <w:szCs w:val="28"/>
          <w:lang w:val="kk-KZ" w:eastAsia="ru-RU"/>
        </w:rPr>
        <w:t xml:space="preserve"> </w:t>
      </w:r>
      <w:r w:rsidRPr="00672922">
        <w:rPr>
          <w:rFonts w:ascii="Times New Roman" w:eastAsia="Times New Roman" w:hAnsi="Times New Roman" w:cs="Times New Roman"/>
          <w:sz w:val="28"/>
          <w:szCs w:val="28"/>
          <w:lang w:val="kk-KZ" w:eastAsia="ru-RU"/>
        </w:rPr>
        <w:t xml:space="preserve">Қазақ әдеби тілінің анықтамалығы / Құрастырған: С.А.Итеғұлова, А.Қ.Қожахмет. </w:t>
      </w:r>
      <w:r>
        <w:rPr>
          <w:rFonts w:ascii="Times New Roman" w:eastAsia="Times New Roman" w:hAnsi="Times New Roman" w:cs="Times New Roman"/>
          <w:sz w:val="28"/>
          <w:szCs w:val="28"/>
          <w:lang w:val="kk-KZ" w:eastAsia="ru-RU"/>
        </w:rPr>
        <w:t>–</w:t>
      </w:r>
      <w:r w:rsidRPr="00672922">
        <w:rPr>
          <w:rFonts w:ascii="Times New Roman" w:eastAsia="Times New Roman" w:hAnsi="Times New Roman" w:cs="Times New Roman"/>
          <w:sz w:val="28"/>
          <w:szCs w:val="28"/>
          <w:lang w:val="kk-KZ" w:eastAsia="ru-RU"/>
        </w:rPr>
        <w:t xml:space="preserve"> Астана: Ш.Шаяхметов атындағы тілдерді дамытудың республикалық үйлестіруәдістемелік орталығы, 2016. – 150 б.</w:t>
      </w:r>
    </w:p>
    <w:p w14:paraId="17DAB238"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652CD0" w:rsidRPr="00652CD0">
        <w:rPr>
          <w:rFonts w:ascii="Times New Roman" w:eastAsia="Times New Roman" w:hAnsi="Times New Roman" w:cs="Times New Roman"/>
          <w:sz w:val="28"/>
          <w:szCs w:val="28"/>
          <w:lang w:eastAsia="ru-RU"/>
        </w:rPr>
        <w:t>8</w:t>
      </w:r>
      <w:r w:rsidR="00F03445">
        <w:rPr>
          <w:rFonts w:ascii="Times New Roman" w:eastAsia="Times New Roman" w:hAnsi="Times New Roman" w:cs="Times New Roman"/>
          <w:sz w:val="28"/>
          <w:szCs w:val="28"/>
          <w:lang w:val="kk-KZ" w:eastAsia="ru-RU"/>
        </w:rPr>
        <w:t xml:space="preserve"> </w:t>
      </w:r>
      <w:r w:rsidRPr="00672922">
        <w:rPr>
          <w:rFonts w:ascii="Times New Roman" w:eastAsia="Times New Roman" w:hAnsi="Times New Roman" w:cs="Times New Roman"/>
          <w:sz w:val="28"/>
          <w:szCs w:val="28"/>
          <w:lang w:val="kk-KZ" w:eastAsia="ru-RU"/>
        </w:rPr>
        <w:t>Солнцев В.М.</w:t>
      </w:r>
      <w:r w:rsidRPr="00F0674C">
        <w:rPr>
          <w:rFonts w:ascii="Times New Roman" w:eastAsia="Times New Roman" w:hAnsi="Times New Roman" w:cs="Times New Roman"/>
          <w:sz w:val="28"/>
          <w:szCs w:val="28"/>
          <w:lang w:val="kk-KZ" w:eastAsia="ru-RU"/>
        </w:rPr>
        <w:t>Введение в теорию изолирующих языков (в связи с общими особенностями человеческого языка)</w:t>
      </w:r>
      <w:r>
        <w:rPr>
          <w:rFonts w:ascii="Times New Roman" w:eastAsia="Times New Roman" w:hAnsi="Times New Roman" w:cs="Times New Roman"/>
          <w:sz w:val="28"/>
          <w:szCs w:val="28"/>
          <w:lang w:val="kk-KZ" w:eastAsia="ru-RU"/>
        </w:rPr>
        <w:t xml:space="preserve">. – </w:t>
      </w:r>
      <w:r w:rsidRPr="00F0674C">
        <w:rPr>
          <w:rFonts w:ascii="Times New Roman" w:eastAsia="Times New Roman" w:hAnsi="Times New Roman" w:cs="Times New Roman"/>
          <w:sz w:val="28"/>
          <w:szCs w:val="28"/>
          <w:lang w:val="kk-KZ" w:eastAsia="ru-RU"/>
        </w:rPr>
        <w:t>М.</w:t>
      </w:r>
      <w:r>
        <w:rPr>
          <w:rFonts w:ascii="Times New Roman" w:eastAsia="Times New Roman" w:hAnsi="Times New Roman" w:cs="Times New Roman"/>
          <w:sz w:val="28"/>
          <w:szCs w:val="28"/>
          <w:lang w:val="kk-KZ" w:eastAsia="ru-RU"/>
        </w:rPr>
        <w:t xml:space="preserve">: Восточная литература, 1995. – </w:t>
      </w:r>
      <w:r w:rsidRPr="00F0674C">
        <w:rPr>
          <w:rFonts w:ascii="Times New Roman" w:eastAsia="Times New Roman" w:hAnsi="Times New Roman" w:cs="Times New Roman"/>
          <w:sz w:val="28"/>
          <w:szCs w:val="28"/>
          <w:lang w:val="kk-KZ" w:eastAsia="ru-RU"/>
        </w:rPr>
        <w:t>353 с.</w:t>
      </w:r>
    </w:p>
    <w:p w14:paraId="3BF3D4DA"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652CD0" w:rsidRPr="00652CD0">
        <w:rPr>
          <w:rFonts w:ascii="Times New Roman" w:eastAsia="Times New Roman" w:hAnsi="Times New Roman" w:cs="Times New Roman"/>
          <w:sz w:val="28"/>
          <w:szCs w:val="28"/>
          <w:lang w:val="kk-KZ" w:eastAsia="ru-RU"/>
        </w:rPr>
        <w:t>9</w:t>
      </w:r>
      <w:r w:rsidR="00F03445">
        <w:rPr>
          <w:rFonts w:ascii="Times New Roman" w:eastAsia="Times New Roman" w:hAnsi="Times New Roman" w:cs="Times New Roman"/>
          <w:sz w:val="28"/>
          <w:szCs w:val="28"/>
          <w:lang w:val="kk-KZ" w:eastAsia="ru-RU"/>
        </w:rPr>
        <w:t xml:space="preserve"> </w:t>
      </w:r>
      <w:r w:rsidRPr="00672922">
        <w:rPr>
          <w:rFonts w:ascii="Times New Roman" w:eastAsia="Times New Roman" w:hAnsi="Times New Roman" w:cs="Times New Roman"/>
          <w:sz w:val="28"/>
          <w:szCs w:val="28"/>
          <w:lang w:val="kk-KZ" w:eastAsia="ru-RU"/>
        </w:rPr>
        <w:t xml:space="preserve">Күдеринова Қ.Б. Ауызекі сөйлеу тілін зерттеудің маңызы. БҚМУ Хабаршысы. </w:t>
      </w:r>
      <w:r>
        <w:rPr>
          <w:rFonts w:ascii="Times New Roman" w:eastAsia="Times New Roman" w:hAnsi="Times New Roman" w:cs="Times New Roman"/>
          <w:sz w:val="28"/>
          <w:szCs w:val="28"/>
          <w:lang w:val="kk-KZ" w:eastAsia="ru-RU"/>
        </w:rPr>
        <w:t xml:space="preserve">– Орал-Уральск, </w:t>
      </w:r>
      <w:r w:rsidRPr="00672922">
        <w:rPr>
          <w:rFonts w:ascii="Times New Roman" w:eastAsia="Times New Roman" w:hAnsi="Times New Roman" w:cs="Times New Roman"/>
          <w:sz w:val="28"/>
          <w:szCs w:val="28"/>
          <w:lang w:val="kk-KZ" w:eastAsia="ru-RU"/>
        </w:rPr>
        <w:t xml:space="preserve">2016. </w:t>
      </w:r>
      <w:r>
        <w:rPr>
          <w:rFonts w:ascii="Times New Roman" w:eastAsia="Times New Roman" w:hAnsi="Times New Roman" w:cs="Times New Roman"/>
          <w:sz w:val="28"/>
          <w:szCs w:val="28"/>
          <w:lang w:val="kk-KZ" w:eastAsia="ru-RU"/>
        </w:rPr>
        <w:t xml:space="preserve">– №4 </w:t>
      </w:r>
      <w:r w:rsidRPr="00672922">
        <w:rPr>
          <w:rFonts w:ascii="Times New Roman" w:eastAsia="Times New Roman" w:hAnsi="Times New Roman" w:cs="Times New Roman"/>
          <w:sz w:val="28"/>
          <w:szCs w:val="28"/>
          <w:lang w:val="kk-KZ" w:eastAsia="ru-RU"/>
        </w:rPr>
        <w:t xml:space="preserve">(64) </w:t>
      </w:r>
    </w:p>
    <w:p w14:paraId="1439861D"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652CD0" w:rsidRPr="00652CD0">
        <w:rPr>
          <w:rFonts w:ascii="Times New Roman" w:eastAsia="Times New Roman" w:hAnsi="Times New Roman" w:cs="Times New Roman"/>
          <w:sz w:val="28"/>
          <w:szCs w:val="28"/>
          <w:lang w:val="kk-KZ" w:eastAsia="ru-RU"/>
        </w:rPr>
        <w:t>10</w:t>
      </w:r>
      <w:r w:rsidR="00F03445">
        <w:rPr>
          <w:rFonts w:ascii="Times New Roman" w:eastAsia="Times New Roman" w:hAnsi="Times New Roman" w:cs="Times New Roman"/>
          <w:sz w:val="28"/>
          <w:szCs w:val="28"/>
          <w:lang w:val="kk-KZ" w:eastAsia="ru-RU"/>
        </w:rPr>
        <w:t xml:space="preserve"> </w:t>
      </w:r>
      <w:r w:rsidRPr="00672922">
        <w:rPr>
          <w:rFonts w:ascii="Times New Roman" w:eastAsia="Times New Roman" w:hAnsi="Times New Roman" w:cs="Times New Roman"/>
          <w:sz w:val="28"/>
          <w:szCs w:val="28"/>
          <w:lang w:val="kk-KZ" w:eastAsia="ru-RU"/>
        </w:rPr>
        <w:t xml:space="preserve">Әміров Р. Ауызекі сөйлеу тілінің синтаксистік ерекшеліктері. –Алматы: Мектеп, 1977. </w:t>
      </w:r>
      <w:r>
        <w:rPr>
          <w:rFonts w:ascii="Times New Roman" w:eastAsia="Times New Roman" w:hAnsi="Times New Roman" w:cs="Times New Roman"/>
          <w:sz w:val="28"/>
          <w:szCs w:val="28"/>
          <w:lang w:val="kk-KZ" w:eastAsia="ru-RU"/>
        </w:rPr>
        <w:t xml:space="preserve">– </w:t>
      </w:r>
      <w:r w:rsidRPr="00672922">
        <w:rPr>
          <w:rFonts w:ascii="Times New Roman" w:eastAsia="Times New Roman" w:hAnsi="Times New Roman" w:cs="Times New Roman"/>
          <w:sz w:val="28"/>
          <w:szCs w:val="28"/>
          <w:lang w:val="kk-KZ" w:eastAsia="ru-RU"/>
        </w:rPr>
        <w:t>92 б.</w:t>
      </w:r>
    </w:p>
    <w:p w14:paraId="7DDAD4FB"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652CD0" w:rsidRPr="00652CD0">
        <w:rPr>
          <w:rFonts w:ascii="Times New Roman" w:eastAsia="Times New Roman" w:hAnsi="Times New Roman" w:cs="Times New Roman"/>
          <w:sz w:val="28"/>
          <w:szCs w:val="28"/>
          <w:lang w:val="kk-KZ" w:eastAsia="ru-RU"/>
        </w:rPr>
        <w:t>11</w:t>
      </w:r>
      <w:r w:rsidRPr="00195161">
        <w:rPr>
          <w:rFonts w:ascii="Times New Roman" w:eastAsia="Times New Roman" w:hAnsi="Times New Roman" w:cs="Times New Roman"/>
          <w:sz w:val="28"/>
          <w:szCs w:val="28"/>
          <w:lang w:val="kk-KZ" w:eastAsia="ru-RU"/>
        </w:rPr>
        <w:tab/>
        <w:t xml:space="preserve">Әміров Р. Қазіргі қазақ тілі құрмалас сөйлемдер жүйесі. –Алматы: Қазақ университеті, 2014. </w:t>
      </w:r>
      <w:r>
        <w:rPr>
          <w:rFonts w:ascii="Times New Roman" w:eastAsia="Times New Roman" w:hAnsi="Times New Roman" w:cs="Times New Roman"/>
          <w:sz w:val="28"/>
          <w:szCs w:val="28"/>
          <w:lang w:val="kk-KZ" w:eastAsia="ru-RU"/>
        </w:rPr>
        <w:t xml:space="preserve">– </w:t>
      </w:r>
      <w:r w:rsidRPr="00195161">
        <w:rPr>
          <w:rFonts w:ascii="Times New Roman" w:eastAsia="Times New Roman" w:hAnsi="Times New Roman" w:cs="Times New Roman"/>
          <w:sz w:val="28"/>
          <w:szCs w:val="28"/>
          <w:lang w:val="kk-KZ" w:eastAsia="ru-RU"/>
        </w:rPr>
        <w:t>110 б.</w:t>
      </w:r>
    </w:p>
    <w:p w14:paraId="4F29A834"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1</w:t>
      </w:r>
      <w:r w:rsidR="00652CD0" w:rsidRPr="00652CD0">
        <w:rPr>
          <w:rFonts w:ascii="Times New Roman" w:eastAsia="Times New Roman" w:hAnsi="Times New Roman" w:cs="Times New Roman"/>
          <w:sz w:val="28"/>
          <w:szCs w:val="28"/>
          <w:lang w:eastAsia="ru-RU"/>
        </w:rPr>
        <w:t>12</w:t>
      </w:r>
      <w:r w:rsidR="00F03445">
        <w:rPr>
          <w:rFonts w:ascii="Times New Roman" w:eastAsia="Times New Roman" w:hAnsi="Times New Roman" w:cs="Times New Roman"/>
          <w:sz w:val="28"/>
          <w:szCs w:val="28"/>
          <w:lang w:val="kk-KZ" w:eastAsia="ru-RU"/>
        </w:rPr>
        <w:t xml:space="preserve"> </w:t>
      </w:r>
      <w:r w:rsidRPr="00D11171">
        <w:rPr>
          <w:rFonts w:ascii="Times New Roman" w:eastAsia="Times New Roman" w:hAnsi="Times New Roman" w:cs="Times New Roman"/>
          <w:sz w:val="28"/>
          <w:szCs w:val="28"/>
          <w:lang w:val="kk-KZ" w:eastAsia="ru-RU"/>
        </w:rPr>
        <w:t xml:space="preserve">Балақаев М., Томанов М., Жанпейісов Е., Манасбаев Б. Қазақ тілінің стилистикасы. Оқулық. 3-ші басылым. </w:t>
      </w:r>
      <w:r>
        <w:rPr>
          <w:rFonts w:ascii="Times New Roman" w:eastAsia="Times New Roman" w:hAnsi="Times New Roman" w:cs="Times New Roman"/>
          <w:sz w:val="28"/>
          <w:szCs w:val="28"/>
          <w:lang w:val="kk-KZ" w:eastAsia="ru-RU"/>
        </w:rPr>
        <w:t xml:space="preserve">– </w:t>
      </w:r>
      <w:r w:rsidRPr="00D11171">
        <w:rPr>
          <w:rFonts w:ascii="Times New Roman" w:eastAsia="Times New Roman" w:hAnsi="Times New Roman" w:cs="Times New Roman"/>
          <w:sz w:val="28"/>
          <w:szCs w:val="28"/>
          <w:lang w:val="kk-KZ" w:eastAsia="ru-RU"/>
        </w:rPr>
        <w:t>Алматы. «Дәуір»</w:t>
      </w:r>
      <w:r>
        <w:rPr>
          <w:rFonts w:ascii="Times New Roman" w:eastAsia="Times New Roman" w:hAnsi="Times New Roman" w:cs="Times New Roman"/>
          <w:sz w:val="28"/>
          <w:szCs w:val="28"/>
          <w:lang w:val="kk-KZ" w:eastAsia="ru-RU"/>
        </w:rPr>
        <w:t>,</w:t>
      </w:r>
      <w:r w:rsidRPr="00D11171">
        <w:rPr>
          <w:rFonts w:ascii="Times New Roman" w:eastAsia="Times New Roman" w:hAnsi="Times New Roman" w:cs="Times New Roman"/>
          <w:sz w:val="28"/>
          <w:szCs w:val="28"/>
          <w:lang w:val="kk-KZ" w:eastAsia="ru-RU"/>
        </w:rPr>
        <w:t xml:space="preserve"> 2005.</w:t>
      </w:r>
      <w:r>
        <w:rPr>
          <w:rFonts w:ascii="Times New Roman" w:eastAsia="Times New Roman" w:hAnsi="Times New Roman" w:cs="Times New Roman"/>
          <w:sz w:val="28"/>
          <w:szCs w:val="28"/>
          <w:lang w:val="kk-KZ" w:eastAsia="ru-RU"/>
        </w:rPr>
        <w:t xml:space="preserve"> – </w:t>
      </w:r>
      <w:r w:rsidRPr="00D11171">
        <w:rPr>
          <w:rFonts w:ascii="Times New Roman" w:eastAsia="Times New Roman" w:hAnsi="Times New Roman" w:cs="Times New Roman"/>
          <w:sz w:val="28"/>
          <w:szCs w:val="28"/>
          <w:lang w:val="kk-KZ" w:eastAsia="ru-RU"/>
        </w:rPr>
        <w:t>256 б.</w:t>
      </w:r>
    </w:p>
    <w:p w14:paraId="0C26B905"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652CD0" w:rsidRPr="00575607">
        <w:rPr>
          <w:rFonts w:ascii="Times New Roman" w:eastAsia="Times New Roman" w:hAnsi="Times New Roman" w:cs="Times New Roman"/>
          <w:sz w:val="28"/>
          <w:szCs w:val="28"/>
          <w:lang w:eastAsia="ru-RU"/>
        </w:rPr>
        <w:t>13</w:t>
      </w:r>
      <w:r w:rsidR="00F03445">
        <w:rPr>
          <w:rFonts w:ascii="Times New Roman" w:eastAsia="Times New Roman" w:hAnsi="Times New Roman" w:cs="Times New Roman"/>
          <w:sz w:val="28"/>
          <w:szCs w:val="28"/>
          <w:lang w:val="kk-KZ" w:eastAsia="ru-RU"/>
        </w:rPr>
        <w:t xml:space="preserve"> </w:t>
      </w:r>
      <w:r w:rsidRPr="00D11171">
        <w:rPr>
          <w:rFonts w:ascii="Times New Roman" w:eastAsia="Times New Roman" w:hAnsi="Times New Roman" w:cs="Times New Roman"/>
          <w:sz w:val="28"/>
          <w:szCs w:val="28"/>
          <w:lang w:val="kk-KZ" w:eastAsia="ru-RU"/>
        </w:rPr>
        <w:t xml:space="preserve">Клаус Э. Сила слова. Перевод с русского языка. </w:t>
      </w:r>
      <w:r w:rsidR="00E03178">
        <w:rPr>
          <w:rFonts w:ascii="Times New Roman" w:eastAsia="Times New Roman" w:hAnsi="Times New Roman" w:cs="Times New Roman"/>
          <w:sz w:val="28"/>
          <w:szCs w:val="28"/>
          <w:lang w:val="kk-KZ" w:eastAsia="ru-RU"/>
        </w:rPr>
        <w:t>– М.</w:t>
      </w:r>
      <w:r>
        <w:rPr>
          <w:rFonts w:ascii="Times New Roman" w:eastAsia="Times New Roman" w:hAnsi="Times New Roman" w:cs="Times New Roman"/>
          <w:sz w:val="28"/>
          <w:szCs w:val="28"/>
          <w:lang w:val="kk-KZ" w:eastAsia="ru-RU"/>
        </w:rPr>
        <w:t xml:space="preserve">: Прогресс, 1967. – </w:t>
      </w:r>
      <w:r w:rsidRPr="00D11171">
        <w:rPr>
          <w:rFonts w:ascii="Times New Roman" w:eastAsia="Times New Roman" w:hAnsi="Times New Roman" w:cs="Times New Roman"/>
          <w:sz w:val="28"/>
          <w:szCs w:val="28"/>
          <w:lang w:val="kk-KZ" w:eastAsia="ru-RU"/>
        </w:rPr>
        <w:t xml:space="preserve">215 с.  </w:t>
      </w:r>
    </w:p>
    <w:p w14:paraId="4494BE65" w14:textId="77777777" w:rsidR="00746B5B" w:rsidRDefault="00746B5B" w:rsidP="00746B5B">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652CD0" w:rsidRPr="00652CD0">
        <w:rPr>
          <w:rFonts w:ascii="Times New Roman" w:eastAsia="Times New Roman" w:hAnsi="Times New Roman" w:cs="Times New Roman"/>
          <w:sz w:val="28"/>
          <w:szCs w:val="28"/>
          <w:lang w:eastAsia="ru-RU"/>
        </w:rPr>
        <w:t>14</w:t>
      </w:r>
      <w:r w:rsidR="00F03445">
        <w:rPr>
          <w:rFonts w:ascii="Times New Roman" w:eastAsia="Times New Roman" w:hAnsi="Times New Roman" w:cs="Times New Roman"/>
          <w:sz w:val="28"/>
          <w:szCs w:val="28"/>
          <w:lang w:val="kk-KZ" w:eastAsia="ru-RU"/>
        </w:rPr>
        <w:t xml:space="preserve"> </w:t>
      </w:r>
      <w:r w:rsidRPr="00D11171">
        <w:rPr>
          <w:rFonts w:ascii="Times New Roman" w:eastAsia="Times New Roman" w:hAnsi="Times New Roman" w:cs="Times New Roman"/>
          <w:sz w:val="28"/>
          <w:szCs w:val="28"/>
          <w:lang w:val="kk-KZ" w:eastAsia="ru-RU"/>
        </w:rPr>
        <w:t xml:space="preserve">Виноградов В. Стилистика, теория поэтической речи, поэтика. </w:t>
      </w:r>
      <w:r>
        <w:rPr>
          <w:rFonts w:ascii="Times New Roman" w:eastAsia="Times New Roman" w:hAnsi="Times New Roman" w:cs="Times New Roman"/>
          <w:sz w:val="28"/>
          <w:szCs w:val="28"/>
          <w:lang w:val="kk-KZ" w:eastAsia="ru-RU"/>
        </w:rPr>
        <w:t xml:space="preserve">– </w:t>
      </w:r>
      <w:r w:rsidR="00E03178">
        <w:rPr>
          <w:rFonts w:ascii="Times New Roman" w:eastAsia="Times New Roman" w:hAnsi="Times New Roman" w:cs="Times New Roman"/>
          <w:sz w:val="28"/>
          <w:szCs w:val="28"/>
          <w:lang w:val="kk-KZ" w:eastAsia="ru-RU"/>
        </w:rPr>
        <w:t>М.</w:t>
      </w:r>
      <w:r w:rsidRPr="00D11171">
        <w:rPr>
          <w:rFonts w:ascii="Times New Roman" w:eastAsia="Times New Roman" w:hAnsi="Times New Roman" w:cs="Times New Roman"/>
          <w:sz w:val="28"/>
          <w:szCs w:val="28"/>
          <w:lang w:val="kk-KZ" w:eastAsia="ru-RU"/>
        </w:rPr>
        <w:t>,  1963.</w:t>
      </w:r>
      <w:r>
        <w:rPr>
          <w:rFonts w:ascii="Times New Roman" w:eastAsia="Times New Roman" w:hAnsi="Times New Roman" w:cs="Times New Roman"/>
          <w:sz w:val="28"/>
          <w:szCs w:val="28"/>
          <w:lang w:val="kk-KZ" w:eastAsia="ru-RU"/>
        </w:rPr>
        <w:t xml:space="preserve">– </w:t>
      </w:r>
      <w:r w:rsidRPr="00D11171">
        <w:rPr>
          <w:rFonts w:ascii="Times New Roman" w:eastAsia="Times New Roman" w:hAnsi="Times New Roman" w:cs="Times New Roman"/>
          <w:sz w:val="28"/>
          <w:szCs w:val="28"/>
          <w:lang w:val="kk-KZ" w:eastAsia="ru-RU"/>
        </w:rPr>
        <w:t>361с.</w:t>
      </w:r>
    </w:p>
    <w:p w14:paraId="195910C5"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652CD0" w:rsidRPr="00652CD0">
        <w:rPr>
          <w:rFonts w:ascii="Times New Roman" w:eastAsia="Times New Roman" w:hAnsi="Times New Roman" w:cs="Times New Roman"/>
          <w:sz w:val="28"/>
          <w:szCs w:val="28"/>
          <w:lang w:val="kk-KZ" w:eastAsia="ru-RU"/>
        </w:rPr>
        <w:t>15</w:t>
      </w:r>
      <w:r w:rsidR="00F03445">
        <w:rPr>
          <w:rFonts w:ascii="Times New Roman" w:eastAsia="Times New Roman" w:hAnsi="Times New Roman" w:cs="Times New Roman"/>
          <w:sz w:val="28"/>
          <w:szCs w:val="28"/>
          <w:lang w:val="kk-KZ" w:eastAsia="ru-RU"/>
        </w:rPr>
        <w:t xml:space="preserve"> </w:t>
      </w:r>
      <w:r w:rsidRPr="00D11171">
        <w:rPr>
          <w:rFonts w:ascii="Times New Roman" w:eastAsia="Times New Roman" w:hAnsi="Times New Roman" w:cs="Times New Roman"/>
          <w:sz w:val="28"/>
          <w:szCs w:val="28"/>
          <w:lang w:val="kk-KZ" w:eastAsia="ru-RU"/>
        </w:rPr>
        <w:t>Базарбаева З. Қазақ тілі: Интонология, фонология.</w:t>
      </w:r>
      <w:r>
        <w:rPr>
          <w:rFonts w:ascii="Times New Roman" w:eastAsia="Times New Roman" w:hAnsi="Times New Roman" w:cs="Times New Roman"/>
          <w:sz w:val="28"/>
          <w:szCs w:val="28"/>
          <w:lang w:val="kk-KZ" w:eastAsia="ru-RU"/>
        </w:rPr>
        <w:t xml:space="preserve"> – </w:t>
      </w:r>
      <w:r w:rsidRPr="00D11171">
        <w:rPr>
          <w:rFonts w:ascii="Times New Roman" w:eastAsia="Times New Roman" w:hAnsi="Times New Roman" w:cs="Times New Roman"/>
          <w:sz w:val="28"/>
          <w:szCs w:val="28"/>
          <w:lang w:val="kk-KZ" w:eastAsia="ru-RU"/>
        </w:rPr>
        <w:t>Алматы: «Жібек жолы» баспа үйі, 2008.</w:t>
      </w:r>
      <w:r>
        <w:rPr>
          <w:rFonts w:ascii="Times New Roman" w:eastAsia="Times New Roman" w:hAnsi="Times New Roman" w:cs="Times New Roman"/>
          <w:sz w:val="28"/>
          <w:szCs w:val="28"/>
          <w:lang w:val="kk-KZ" w:eastAsia="ru-RU"/>
        </w:rPr>
        <w:t xml:space="preserve"> – </w:t>
      </w:r>
      <w:r w:rsidRPr="00D11171">
        <w:rPr>
          <w:rFonts w:ascii="Times New Roman" w:eastAsia="Times New Roman" w:hAnsi="Times New Roman" w:cs="Times New Roman"/>
          <w:sz w:val="28"/>
          <w:szCs w:val="28"/>
          <w:lang w:val="kk-KZ" w:eastAsia="ru-RU"/>
        </w:rPr>
        <w:t xml:space="preserve">326 б.  </w:t>
      </w:r>
    </w:p>
    <w:p w14:paraId="08E51483" w14:textId="5E7D005D"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652CD0" w:rsidRPr="00652CD0">
        <w:rPr>
          <w:rFonts w:ascii="Times New Roman" w:eastAsia="Times New Roman" w:hAnsi="Times New Roman" w:cs="Times New Roman"/>
          <w:sz w:val="28"/>
          <w:szCs w:val="28"/>
          <w:lang w:val="kk-KZ" w:eastAsia="ru-RU"/>
        </w:rPr>
        <w:t>16</w:t>
      </w:r>
      <w:r w:rsidR="006707C8">
        <w:rPr>
          <w:rFonts w:ascii="Times New Roman" w:eastAsia="Times New Roman" w:hAnsi="Times New Roman" w:cs="Times New Roman"/>
          <w:sz w:val="28"/>
          <w:szCs w:val="28"/>
          <w:lang w:val="kk-KZ" w:eastAsia="ru-RU"/>
        </w:rPr>
        <w:t xml:space="preserve"> </w:t>
      </w:r>
      <w:r w:rsidRPr="00D11171">
        <w:rPr>
          <w:rFonts w:ascii="Times New Roman" w:eastAsia="Times New Roman" w:hAnsi="Times New Roman" w:cs="Times New Roman"/>
          <w:sz w:val="28"/>
          <w:szCs w:val="28"/>
          <w:lang w:val="kk-KZ" w:eastAsia="ru-RU"/>
        </w:rPr>
        <w:t>Есенова Қ.Ө. Қазіргі қазақ медиа-мәтінінің прагматикасы</w:t>
      </w:r>
      <w:r>
        <w:rPr>
          <w:rFonts w:ascii="Times New Roman" w:eastAsia="Times New Roman" w:hAnsi="Times New Roman" w:cs="Times New Roman"/>
          <w:sz w:val="28"/>
          <w:szCs w:val="28"/>
          <w:lang w:val="kk-KZ" w:eastAsia="ru-RU"/>
        </w:rPr>
        <w:t xml:space="preserve"> (</w:t>
      </w:r>
      <w:r w:rsidRPr="00D11171">
        <w:rPr>
          <w:rFonts w:ascii="Times New Roman" w:eastAsia="Times New Roman" w:hAnsi="Times New Roman" w:cs="Times New Roman"/>
          <w:sz w:val="28"/>
          <w:szCs w:val="28"/>
          <w:lang w:val="kk-KZ" w:eastAsia="ru-RU"/>
        </w:rPr>
        <w:t>қазақ баспасөз материалдары негізінде).</w:t>
      </w:r>
      <w:r>
        <w:rPr>
          <w:rFonts w:ascii="Times New Roman" w:eastAsia="Times New Roman" w:hAnsi="Times New Roman" w:cs="Times New Roman"/>
          <w:sz w:val="28"/>
          <w:szCs w:val="28"/>
          <w:lang w:val="kk-KZ" w:eastAsia="ru-RU"/>
        </w:rPr>
        <w:t xml:space="preserve"> – Алматы, </w:t>
      </w:r>
      <w:r w:rsidRPr="00D11171">
        <w:rPr>
          <w:rFonts w:ascii="Times New Roman" w:eastAsia="Times New Roman" w:hAnsi="Times New Roman" w:cs="Times New Roman"/>
          <w:sz w:val="28"/>
          <w:szCs w:val="28"/>
          <w:lang w:val="kk-KZ" w:eastAsia="ru-RU"/>
        </w:rPr>
        <w:t>2007.</w:t>
      </w:r>
      <w:r>
        <w:rPr>
          <w:rFonts w:ascii="Times New Roman" w:eastAsia="Times New Roman" w:hAnsi="Times New Roman" w:cs="Times New Roman"/>
          <w:sz w:val="28"/>
          <w:szCs w:val="28"/>
          <w:lang w:val="kk-KZ" w:eastAsia="ru-RU"/>
        </w:rPr>
        <w:t xml:space="preserve"> – </w:t>
      </w:r>
      <w:r w:rsidRPr="00D11171">
        <w:rPr>
          <w:rFonts w:ascii="Times New Roman" w:eastAsia="Times New Roman" w:hAnsi="Times New Roman" w:cs="Times New Roman"/>
          <w:sz w:val="28"/>
          <w:szCs w:val="28"/>
          <w:lang w:val="kk-KZ" w:eastAsia="ru-RU"/>
        </w:rPr>
        <w:t>450 б.</w:t>
      </w:r>
    </w:p>
    <w:p w14:paraId="575088E1"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r w:rsidR="00652CD0" w:rsidRPr="00575607">
        <w:rPr>
          <w:rFonts w:ascii="Times New Roman" w:eastAsia="Times New Roman" w:hAnsi="Times New Roman" w:cs="Times New Roman"/>
          <w:sz w:val="28"/>
          <w:szCs w:val="28"/>
          <w:lang w:val="kk-KZ" w:eastAsia="ru-RU"/>
        </w:rPr>
        <w:t>7</w:t>
      </w:r>
      <w:r w:rsidR="00F03445">
        <w:rPr>
          <w:rFonts w:ascii="Times New Roman" w:eastAsia="Times New Roman" w:hAnsi="Times New Roman" w:cs="Times New Roman"/>
          <w:sz w:val="28"/>
          <w:szCs w:val="28"/>
          <w:lang w:val="kk-KZ" w:eastAsia="ru-RU"/>
        </w:rPr>
        <w:t xml:space="preserve"> </w:t>
      </w:r>
      <w:r w:rsidRPr="00D11171">
        <w:rPr>
          <w:rFonts w:ascii="Times New Roman" w:eastAsia="Times New Roman" w:hAnsi="Times New Roman" w:cs="Times New Roman"/>
          <w:sz w:val="28"/>
          <w:szCs w:val="28"/>
          <w:lang w:val="kk-KZ" w:eastAsia="ru-RU"/>
        </w:rPr>
        <w:t xml:space="preserve">Қыдыршаев А.С. Шешендіктану. Оқу құралы. «Ағартушы» баспа лингвистикалық орталығы. </w:t>
      </w:r>
      <w:r>
        <w:rPr>
          <w:rFonts w:ascii="Times New Roman" w:eastAsia="Times New Roman" w:hAnsi="Times New Roman" w:cs="Times New Roman"/>
          <w:sz w:val="28"/>
          <w:szCs w:val="28"/>
          <w:lang w:val="kk-KZ" w:eastAsia="ru-RU"/>
        </w:rPr>
        <w:t xml:space="preserve">– </w:t>
      </w:r>
      <w:r w:rsidRPr="00D11171">
        <w:rPr>
          <w:rFonts w:ascii="Times New Roman" w:eastAsia="Times New Roman" w:hAnsi="Times New Roman" w:cs="Times New Roman"/>
          <w:sz w:val="28"/>
          <w:szCs w:val="28"/>
          <w:lang w:val="kk-KZ" w:eastAsia="ru-RU"/>
        </w:rPr>
        <w:t>2004.</w:t>
      </w:r>
      <w:r>
        <w:rPr>
          <w:rFonts w:ascii="Times New Roman" w:eastAsia="Times New Roman" w:hAnsi="Times New Roman" w:cs="Times New Roman"/>
          <w:sz w:val="28"/>
          <w:szCs w:val="28"/>
          <w:lang w:val="kk-KZ" w:eastAsia="ru-RU"/>
        </w:rPr>
        <w:t xml:space="preserve"> – </w:t>
      </w:r>
      <w:r w:rsidRPr="00D11171">
        <w:rPr>
          <w:rFonts w:ascii="Times New Roman" w:eastAsia="Times New Roman" w:hAnsi="Times New Roman" w:cs="Times New Roman"/>
          <w:sz w:val="28"/>
          <w:szCs w:val="28"/>
          <w:lang w:val="kk-KZ" w:eastAsia="ru-RU"/>
        </w:rPr>
        <w:t>156 б</w:t>
      </w:r>
      <w:r>
        <w:rPr>
          <w:rFonts w:ascii="Times New Roman" w:eastAsia="Times New Roman" w:hAnsi="Times New Roman" w:cs="Times New Roman"/>
          <w:sz w:val="28"/>
          <w:szCs w:val="28"/>
          <w:lang w:val="kk-KZ" w:eastAsia="ru-RU"/>
        </w:rPr>
        <w:t>.</w:t>
      </w:r>
    </w:p>
    <w:p w14:paraId="47A00EC8"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r w:rsidR="00652CD0" w:rsidRPr="00652CD0">
        <w:rPr>
          <w:rFonts w:ascii="Times New Roman" w:eastAsia="Times New Roman" w:hAnsi="Times New Roman" w:cs="Times New Roman"/>
          <w:sz w:val="28"/>
          <w:szCs w:val="28"/>
          <w:lang w:val="kk-KZ" w:eastAsia="ru-RU"/>
        </w:rPr>
        <w:t>8</w:t>
      </w:r>
      <w:r w:rsidR="00F03445">
        <w:rPr>
          <w:rFonts w:ascii="Times New Roman" w:eastAsia="Times New Roman" w:hAnsi="Times New Roman" w:cs="Times New Roman"/>
          <w:sz w:val="28"/>
          <w:szCs w:val="28"/>
          <w:lang w:val="kk-KZ" w:eastAsia="ru-RU"/>
        </w:rPr>
        <w:t xml:space="preserve"> </w:t>
      </w:r>
      <w:r w:rsidRPr="00D11171">
        <w:rPr>
          <w:rFonts w:ascii="Times New Roman" w:eastAsia="Times New Roman" w:hAnsi="Times New Roman" w:cs="Times New Roman"/>
          <w:sz w:val="28"/>
          <w:szCs w:val="28"/>
          <w:lang w:val="kk-KZ" w:eastAsia="ru-RU"/>
        </w:rPr>
        <w:t>Балақаев М. Тіл мәдениеті және қазақ тілін оқыту.</w:t>
      </w:r>
      <w:r>
        <w:rPr>
          <w:rFonts w:ascii="Times New Roman" w:eastAsia="Times New Roman" w:hAnsi="Times New Roman" w:cs="Times New Roman"/>
          <w:sz w:val="28"/>
          <w:szCs w:val="28"/>
          <w:lang w:val="kk-KZ" w:eastAsia="ru-RU"/>
        </w:rPr>
        <w:t xml:space="preserve"> – Алматы: Мектеп, </w:t>
      </w:r>
      <w:r w:rsidRPr="00D11171">
        <w:rPr>
          <w:rFonts w:ascii="Times New Roman" w:eastAsia="Times New Roman" w:hAnsi="Times New Roman" w:cs="Times New Roman"/>
          <w:sz w:val="28"/>
          <w:szCs w:val="28"/>
          <w:lang w:val="kk-KZ" w:eastAsia="ru-RU"/>
        </w:rPr>
        <w:t>1989.</w:t>
      </w:r>
      <w:r>
        <w:rPr>
          <w:rFonts w:ascii="Times New Roman" w:eastAsia="Times New Roman" w:hAnsi="Times New Roman" w:cs="Times New Roman"/>
          <w:sz w:val="28"/>
          <w:szCs w:val="28"/>
          <w:lang w:val="kk-KZ" w:eastAsia="ru-RU"/>
        </w:rPr>
        <w:t xml:space="preserve"> – </w:t>
      </w:r>
      <w:r w:rsidRPr="00D11171">
        <w:rPr>
          <w:rFonts w:ascii="Times New Roman" w:eastAsia="Times New Roman" w:hAnsi="Times New Roman" w:cs="Times New Roman"/>
          <w:sz w:val="28"/>
          <w:szCs w:val="28"/>
          <w:lang w:val="kk-KZ" w:eastAsia="ru-RU"/>
        </w:rPr>
        <w:t>96 б.</w:t>
      </w:r>
    </w:p>
    <w:p w14:paraId="6263EFD6" w14:textId="77777777" w:rsidR="00746B5B" w:rsidRPr="00C1447D" w:rsidRDefault="00746B5B" w:rsidP="00746B5B">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11</w:t>
      </w:r>
      <w:r w:rsidR="00652CD0" w:rsidRPr="00575607">
        <w:rPr>
          <w:rFonts w:ascii="Times New Roman" w:eastAsia="Times New Roman" w:hAnsi="Times New Roman" w:cs="Times New Roman"/>
          <w:sz w:val="28"/>
          <w:szCs w:val="28"/>
          <w:lang w:eastAsia="ru-RU"/>
        </w:rPr>
        <w:t>9</w:t>
      </w:r>
      <w:r w:rsidR="00F03445">
        <w:rPr>
          <w:rFonts w:ascii="Times New Roman" w:eastAsia="Times New Roman" w:hAnsi="Times New Roman" w:cs="Times New Roman"/>
          <w:sz w:val="28"/>
          <w:szCs w:val="28"/>
          <w:lang w:val="kk-KZ" w:eastAsia="ru-RU"/>
        </w:rPr>
        <w:t xml:space="preserve"> </w:t>
      </w:r>
      <w:r w:rsidRPr="00886B7C">
        <w:rPr>
          <w:rFonts w:ascii="Times New Roman" w:hAnsi="Times New Roman" w:cs="Times New Roman"/>
          <w:sz w:val="28"/>
          <w:szCs w:val="28"/>
        </w:rPr>
        <w:t xml:space="preserve">Виноградов В.В. Стилистика. Теория поэтической речи. Поэтика. </w:t>
      </w:r>
      <w:r>
        <w:rPr>
          <w:rFonts w:ascii="Times New Roman" w:eastAsia="Times New Roman" w:hAnsi="Times New Roman" w:cs="Times New Roman"/>
          <w:sz w:val="28"/>
          <w:szCs w:val="28"/>
          <w:lang w:val="kk-KZ" w:eastAsia="ru-RU"/>
        </w:rPr>
        <w:t>–</w:t>
      </w:r>
      <w:r w:rsidRPr="00886B7C">
        <w:rPr>
          <w:rFonts w:ascii="Times New Roman" w:hAnsi="Times New Roman" w:cs="Times New Roman"/>
          <w:sz w:val="28"/>
          <w:szCs w:val="28"/>
        </w:rPr>
        <w:t>М., 1963</w:t>
      </w:r>
      <w:r>
        <w:rPr>
          <w:rFonts w:ascii="Times New Roman" w:hAnsi="Times New Roman" w:cs="Times New Roman"/>
          <w:sz w:val="28"/>
          <w:szCs w:val="28"/>
          <w:lang w:val="kk-KZ"/>
        </w:rPr>
        <w:t>.</w:t>
      </w:r>
    </w:p>
    <w:p w14:paraId="2EF4D523" w14:textId="77777777" w:rsidR="00746B5B" w:rsidRDefault="00746B5B" w:rsidP="00746B5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652CD0" w:rsidRPr="00652CD0">
        <w:rPr>
          <w:rFonts w:ascii="Times New Roman" w:hAnsi="Times New Roman" w:cs="Times New Roman"/>
          <w:sz w:val="28"/>
          <w:szCs w:val="28"/>
        </w:rPr>
        <w:t>20</w:t>
      </w:r>
      <w:r w:rsidR="00F03445">
        <w:rPr>
          <w:rFonts w:ascii="Times New Roman" w:hAnsi="Times New Roman" w:cs="Times New Roman"/>
          <w:sz w:val="28"/>
          <w:szCs w:val="28"/>
          <w:lang w:val="kk-KZ"/>
        </w:rPr>
        <w:t xml:space="preserve"> </w:t>
      </w:r>
      <w:r w:rsidRPr="00886B7C">
        <w:rPr>
          <w:rFonts w:ascii="Times New Roman" w:hAnsi="Times New Roman" w:cs="Times New Roman"/>
          <w:sz w:val="28"/>
          <w:szCs w:val="28"/>
          <w:lang w:val="kk-KZ"/>
        </w:rPr>
        <w:t>Леонтьев А.А.</w:t>
      </w:r>
      <w:r w:rsidRPr="005042DA">
        <w:rPr>
          <w:rFonts w:ascii="Times New Roman" w:hAnsi="Times New Roman" w:cs="Times New Roman"/>
          <w:sz w:val="28"/>
          <w:szCs w:val="28"/>
          <w:lang w:val="kk-KZ"/>
        </w:rPr>
        <w:t xml:space="preserve">Основы психолингвистики. </w:t>
      </w:r>
      <w:r>
        <w:rPr>
          <w:rFonts w:ascii="Times New Roman" w:eastAsia="Times New Roman" w:hAnsi="Times New Roman" w:cs="Times New Roman"/>
          <w:sz w:val="28"/>
          <w:szCs w:val="28"/>
          <w:lang w:val="kk-KZ" w:eastAsia="ru-RU"/>
        </w:rPr>
        <w:t>–</w:t>
      </w:r>
      <w:r w:rsidRPr="005042DA">
        <w:rPr>
          <w:rFonts w:ascii="Times New Roman" w:hAnsi="Times New Roman" w:cs="Times New Roman"/>
          <w:sz w:val="28"/>
          <w:szCs w:val="28"/>
          <w:lang w:val="kk-KZ"/>
        </w:rPr>
        <w:t xml:space="preserve"> М., 1997. </w:t>
      </w:r>
      <w:r>
        <w:rPr>
          <w:rFonts w:ascii="Times New Roman" w:eastAsia="Times New Roman" w:hAnsi="Times New Roman" w:cs="Times New Roman"/>
          <w:sz w:val="28"/>
          <w:szCs w:val="28"/>
          <w:lang w:val="kk-KZ" w:eastAsia="ru-RU"/>
        </w:rPr>
        <w:t>–</w:t>
      </w:r>
      <w:r w:rsidRPr="005042DA">
        <w:rPr>
          <w:rFonts w:ascii="Times New Roman" w:hAnsi="Times New Roman" w:cs="Times New Roman"/>
          <w:sz w:val="28"/>
          <w:szCs w:val="28"/>
          <w:lang w:val="kk-KZ"/>
        </w:rPr>
        <w:t xml:space="preserve"> 127 c.</w:t>
      </w:r>
    </w:p>
    <w:p w14:paraId="01A164E1"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652CD0" w:rsidRPr="00575607">
        <w:rPr>
          <w:rFonts w:ascii="Times New Roman" w:eastAsia="Times New Roman" w:hAnsi="Times New Roman" w:cs="Times New Roman"/>
          <w:sz w:val="28"/>
          <w:szCs w:val="28"/>
          <w:lang w:val="kk-KZ" w:eastAsia="ru-RU"/>
        </w:rPr>
        <w:t>21</w:t>
      </w:r>
      <w:r w:rsidR="00F03445">
        <w:rPr>
          <w:rFonts w:ascii="Times New Roman" w:eastAsia="Times New Roman" w:hAnsi="Times New Roman" w:cs="Times New Roman"/>
          <w:sz w:val="28"/>
          <w:szCs w:val="28"/>
          <w:lang w:val="kk-KZ" w:eastAsia="ru-RU"/>
        </w:rPr>
        <w:t xml:space="preserve"> </w:t>
      </w:r>
      <w:r w:rsidRPr="00886B7C">
        <w:rPr>
          <w:rFonts w:ascii="Times New Roman" w:eastAsia="Times New Roman" w:hAnsi="Times New Roman" w:cs="Times New Roman"/>
          <w:sz w:val="28"/>
          <w:szCs w:val="28"/>
          <w:lang w:val="kk-KZ" w:eastAsia="ru-RU"/>
        </w:rPr>
        <w:t>Қалиев   Ғ.   Тіл   білімі   терминдерінің   түсіндірме сөздігі. –Алматы: «Сөздік-Словарь, 2005. – 440 б.</w:t>
      </w:r>
    </w:p>
    <w:p w14:paraId="27A7B1F4"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652CD0" w:rsidRPr="00652CD0">
        <w:rPr>
          <w:rFonts w:ascii="Times New Roman" w:eastAsia="Times New Roman" w:hAnsi="Times New Roman" w:cs="Times New Roman"/>
          <w:sz w:val="28"/>
          <w:szCs w:val="28"/>
          <w:lang w:eastAsia="ru-RU"/>
        </w:rPr>
        <w:t>22</w:t>
      </w:r>
      <w:r w:rsidR="00F03445">
        <w:rPr>
          <w:rFonts w:ascii="Times New Roman" w:eastAsia="Times New Roman" w:hAnsi="Times New Roman" w:cs="Times New Roman"/>
          <w:sz w:val="28"/>
          <w:szCs w:val="28"/>
          <w:lang w:val="kk-KZ" w:eastAsia="ru-RU"/>
        </w:rPr>
        <w:t xml:space="preserve"> </w:t>
      </w:r>
      <w:r w:rsidRPr="00886B7C">
        <w:rPr>
          <w:rFonts w:ascii="Times New Roman" w:eastAsia="Times New Roman" w:hAnsi="Times New Roman" w:cs="Times New Roman"/>
          <w:sz w:val="28"/>
          <w:szCs w:val="28"/>
          <w:lang w:val="kk-KZ" w:eastAsia="ru-RU"/>
        </w:rPr>
        <w:t>Бахтин М.М. Эстетика словесного творчества. – М.: Искусство,1979. – 423 с</w:t>
      </w:r>
    </w:p>
    <w:p w14:paraId="6762A98B"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652CD0" w:rsidRPr="00652CD0">
        <w:rPr>
          <w:rFonts w:ascii="Times New Roman" w:eastAsia="Times New Roman" w:hAnsi="Times New Roman" w:cs="Times New Roman"/>
          <w:sz w:val="28"/>
          <w:szCs w:val="28"/>
          <w:lang w:eastAsia="ru-RU"/>
        </w:rPr>
        <w:t>23</w:t>
      </w:r>
      <w:r w:rsidR="00F03445">
        <w:rPr>
          <w:rFonts w:ascii="Times New Roman" w:eastAsia="Times New Roman" w:hAnsi="Times New Roman" w:cs="Times New Roman"/>
          <w:sz w:val="28"/>
          <w:szCs w:val="28"/>
          <w:lang w:val="kk-KZ" w:eastAsia="ru-RU"/>
        </w:rPr>
        <w:t xml:space="preserve"> </w:t>
      </w:r>
      <w:r w:rsidRPr="00886B7C">
        <w:rPr>
          <w:rFonts w:ascii="Times New Roman" w:eastAsia="Times New Roman" w:hAnsi="Times New Roman" w:cs="Times New Roman"/>
          <w:sz w:val="28"/>
          <w:szCs w:val="28"/>
          <w:lang w:val="kk-KZ" w:eastAsia="ru-RU"/>
        </w:rPr>
        <w:t>Матюшкина Т.П. Культура и деловое общение: учебное пособие. – Белгород, 2012. – 68 стр.</w:t>
      </w:r>
    </w:p>
    <w:p w14:paraId="4F0F1EE9" w14:textId="7C83DE2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652CD0" w:rsidRPr="00652CD0">
        <w:rPr>
          <w:rFonts w:ascii="Times New Roman" w:eastAsia="Times New Roman" w:hAnsi="Times New Roman" w:cs="Times New Roman"/>
          <w:sz w:val="28"/>
          <w:szCs w:val="28"/>
          <w:lang w:val="kk-KZ" w:eastAsia="ru-RU"/>
        </w:rPr>
        <w:t>24</w:t>
      </w:r>
      <w:r w:rsidR="006707C8">
        <w:rPr>
          <w:rFonts w:ascii="Times New Roman" w:eastAsia="Times New Roman" w:hAnsi="Times New Roman" w:cs="Times New Roman"/>
          <w:sz w:val="28"/>
          <w:szCs w:val="28"/>
          <w:lang w:val="kk-KZ" w:eastAsia="ru-RU"/>
        </w:rPr>
        <w:t xml:space="preserve"> </w:t>
      </w:r>
      <w:r w:rsidRPr="00886B7C">
        <w:rPr>
          <w:rFonts w:ascii="Times New Roman" w:eastAsia="Times New Roman" w:hAnsi="Times New Roman" w:cs="Times New Roman"/>
          <w:sz w:val="28"/>
          <w:szCs w:val="28"/>
          <w:lang w:val="kk-KZ" w:eastAsia="ru-RU"/>
        </w:rPr>
        <w:t>Жанұзақов Т. Қазақ тілінің түсіндірме сөздігі.</w:t>
      </w:r>
      <w:r>
        <w:rPr>
          <w:rFonts w:ascii="Times New Roman" w:eastAsia="Times New Roman" w:hAnsi="Times New Roman" w:cs="Times New Roman"/>
          <w:sz w:val="28"/>
          <w:szCs w:val="28"/>
          <w:lang w:val="kk-KZ" w:eastAsia="ru-RU"/>
        </w:rPr>
        <w:t xml:space="preserve"> – </w:t>
      </w:r>
      <w:r w:rsidRPr="00886B7C">
        <w:rPr>
          <w:rFonts w:ascii="Times New Roman" w:eastAsia="Times New Roman" w:hAnsi="Times New Roman" w:cs="Times New Roman"/>
          <w:sz w:val="28"/>
          <w:szCs w:val="28"/>
          <w:lang w:val="kk-KZ" w:eastAsia="ru-RU"/>
        </w:rPr>
        <w:t>Алматы: Дайк-Пресс, 2008.</w:t>
      </w:r>
      <w:r>
        <w:rPr>
          <w:rFonts w:ascii="Times New Roman" w:eastAsia="Times New Roman" w:hAnsi="Times New Roman" w:cs="Times New Roman"/>
          <w:sz w:val="28"/>
          <w:szCs w:val="28"/>
          <w:lang w:val="kk-KZ" w:eastAsia="ru-RU"/>
        </w:rPr>
        <w:t xml:space="preserve"> – </w:t>
      </w:r>
      <w:r w:rsidRPr="00886B7C">
        <w:rPr>
          <w:rFonts w:ascii="Times New Roman" w:eastAsia="Times New Roman" w:hAnsi="Times New Roman" w:cs="Times New Roman"/>
          <w:sz w:val="28"/>
          <w:szCs w:val="28"/>
          <w:lang w:val="kk-KZ" w:eastAsia="ru-RU"/>
        </w:rPr>
        <w:t>968 б.</w:t>
      </w:r>
    </w:p>
    <w:p w14:paraId="1221B7E6" w14:textId="69EE6D5C"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652CD0" w:rsidRPr="00652CD0">
        <w:rPr>
          <w:rFonts w:ascii="Times New Roman" w:eastAsia="Times New Roman" w:hAnsi="Times New Roman" w:cs="Times New Roman"/>
          <w:sz w:val="28"/>
          <w:szCs w:val="28"/>
          <w:lang w:eastAsia="ru-RU"/>
        </w:rPr>
        <w:t>25</w:t>
      </w:r>
      <w:r w:rsidR="006707C8">
        <w:rPr>
          <w:rFonts w:ascii="Times New Roman" w:eastAsia="Times New Roman" w:hAnsi="Times New Roman" w:cs="Times New Roman"/>
          <w:sz w:val="28"/>
          <w:szCs w:val="28"/>
          <w:lang w:eastAsia="ru-RU"/>
        </w:rPr>
        <w:t xml:space="preserve"> </w:t>
      </w:r>
      <w:r w:rsidRPr="00886B7C">
        <w:rPr>
          <w:rFonts w:ascii="Times New Roman" w:eastAsia="Times New Roman" w:hAnsi="Times New Roman" w:cs="Times New Roman"/>
          <w:sz w:val="28"/>
          <w:szCs w:val="28"/>
          <w:lang w:val="kk-KZ" w:eastAsia="ru-RU"/>
        </w:rPr>
        <w:t xml:space="preserve">Сапожникова Е.Э. Сопоставительный анализ национально-культурных особенностей языки делового общения (на материале переговоров англиском, испанском и русских языках) дисер. Канд. Филол. Наук. </w:t>
      </w:r>
      <w:r>
        <w:rPr>
          <w:rFonts w:ascii="Times New Roman" w:eastAsia="Times New Roman" w:hAnsi="Times New Roman" w:cs="Times New Roman"/>
          <w:sz w:val="28"/>
          <w:szCs w:val="28"/>
          <w:lang w:val="kk-KZ" w:eastAsia="ru-RU"/>
        </w:rPr>
        <w:t xml:space="preserve">– </w:t>
      </w:r>
      <w:r w:rsidR="00F03445">
        <w:rPr>
          <w:rFonts w:ascii="Times New Roman" w:eastAsia="Times New Roman" w:hAnsi="Times New Roman" w:cs="Times New Roman"/>
          <w:sz w:val="28"/>
          <w:szCs w:val="28"/>
          <w:lang w:val="kk-KZ" w:eastAsia="ru-RU"/>
        </w:rPr>
        <w:t>М</w:t>
      </w:r>
      <w:r w:rsidRPr="00886B7C">
        <w:rPr>
          <w:rFonts w:ascii="Times New Roman" w:eastAsia="Times New Roman" w:hAnsi="Times New Roman" w:cs="Times New Roman"/>
          <w:sz w:val="28"/>
          <w:szCs w:val="28"/>
          <w:lang w:val="kk-KZ" w:eastAsia="ru-RU"/>
        </w:rPr>
        <w:t>.</w:t>
      </w:r>
      <w:r w:rsidR="00F03445">
        <w:rPr>
          <w:rFonts w:ascii="Times New Roman" w:eastAsia="Times New Roman" w:hAnsi="Times New Roman" w:cs="Times New Roman"/>
          <w:sz w:val="28"/>
          <w:szCs w:val="28"/>
          <w:lang w:val="kk-KZ" w:eastAsia="ru-RU"/>
        </w:rPr>
        <w:t>,</w:t>
      </w:r>
      <w:r w:rsidRPr="00886B7C">
        <w:rPr>
          <w:rFonts w:ascii="Times New Roman" w:eastAsia="Times New Roman" w:hAnsi="Times New Roman" w:cs="Times New Roman"/>
          <w:sz w:val="28"/>
          <w:szCs w:val="28"/>
          <w:lang w:val="kk-KZ" w:eastAsia="ru-RU"/>
        </w:rPr>
        <w:t xml:space="preserve"> 2004.</w:t>
      </w:r>
      <w:r>
        <w:rPr>
          <w:rFonts w:ascii="Times New Roman" w:eastAsia="Times New Roman" w:hAnsi="Times New Roman" w:cs="Times New Roman"/>
          <w:sz w:val="28"/>
          <w:szCs w:val="28"/>
          <w:lang w:val="kk-KZ" w:eastAsia="ru-RU"/>
        </w:rPr>
        <w:t xml:space="preserve"> – </w:t>
      </w:r>
      <w:r w:rsidRPr="00886B7C">
        <w:rPr>
          <w:rFonts w:ascii="Times New Roman" w:eastAsia="Times New Roman" w:hAnsi="Times New Roman" w:cs="Times New Roman"/>
          <w:sz w:val="28"/>
          <w:szCs w:val="28"/>
          <w:lang w:val="kk-KZ" w:eastAsia="ru-RU"/>
        </w:rPr>
        <w:t>252 с.</w:t>
      </w:r>
    </w:p>
    <w:p w14:paraId="3298B192"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652CD0" w:rsidRPr="00652CD0">
        <w:rPr>
          <w:rFonts w:ascii="Times New Roman" w:eastAsia="Times New Roman" w:hAnsi="Times New Roman" w:cs="Times New Roman"/>
          <w:sz w:val="28"/>
          <w:szCs w:val="28"/>
          <w:lang w:eastAsia="ru-RU"/>
        </w:rPr>
        <w:t>26</w:t>
      </w:r>
      <w:r w:rsidR="00F03445">
        <w:rPr>
          <w:rFonts w:ascii="Times New Roman" w:eastAsia="Times New Roman" w:hAnsi="Times New Roman" w:cs="Times New Roman"/>
          <w:sz w:val="28"/>
          <w:szCs w:val="28"/>
          <w:lang w:val="kk-KZ" w:eastAsia="ru-RU"/>
        </w:rPr>
        <w:t xml:space="preserve"> </w:t>
      </w:r>
      <w:r w:rsidRPr="00886B7C">
        <w:rPr>
          <w:rFonts w:ascii="Times New Roman" w:eastAsia="Times New Roman" w:hAnsi="Times New Roman" w:cs="Times New Roman"/>
          <w:sz w:val="28"/>
          <w:szCs w:val="28"/>
          <w:lang w:val="kk-KZ" w:eastAsia="ru-RU"/>
        </w:rPr>
        <w:t xml:space="preserve">Выготский Л.С. </w:t>
      </w:r>
      <w:r>
        <w:rPr>
          <w:rFonts w:ascii="Times New Roman" w:eastAsia="Times New Roman" w:hAnsi="Times New Roman" w:cs="Times New Roman"/>
          <w:sz w:val="28"/>
          <w:szCs w:val="28"/>
          <w:lang w:val="kk-KZ" w:eastAsia="ru-RU"/>
        </w:rPr>
        <w:t xml:space="preserve">Мышление и речь. </w:t>
      </w:r>
      <w:r w:rsidRPr="0016428E">
        <w:rPr>
          <w:rFonts w:ascii="Times New Roman" w:eastAsia="Times New Roman" w:hAnsi="Times New Roman" w:cs="Times New Roman"/>
          <w:sz w:val="28"/>
          <w:szCs w:val="28"/>
          <w:lang w:val="kk-KZ" w:eastAsia="ru-RU"/>
        </w:rPr>
        <w:t>Изд. 5, испр</w:t>
      </w:r>
      <w:r>
        <w:rPr>
          <w:rFonts w:ascii="Times New Roman" w:eastAsia="Times New Roman" w:hAnsi="Times New Roman" w:cs="Times New Roman"/>
          <w:sz w:val="28"/>
          <w:szCs w:val="28"/>
          <w:lang w:val="kk-KZ" w:eastAsia="ru-RU"/>
        </w:rPr>
        <w:t>.-</w:t>
      </w:r>
      <w:r w:rsidRPr="0016428E">
        <w:rPr>
          <w:rFonts w:ascii="Times New Roman" w:eastAsia="Times New Roman" w:hAnsi="Times New Roman" w:cs="Times New Roman"/>
          <w:sz w:val="28"/>
          <w:szCs w:val="28"/>
          <w:lang w:val="kk-KZ" w:eastAsia="ru-RU"/>
        </w:rPr>
        <w:t xml:space="preserve"> М.: Лабиринт, 1999. </w:t>
      </w:r>
      <w:r>
        <w:rPr>
          <w:rFonts w:ascii="Times New Roman" w:eastAsia="Times New Roman" w:hAnsi="Times New Roman" w:cs="Times New Roman"/>
          <w:sz w:val="28"/>
          <w:szCs w:val="28"/>
          <w:lang w:val="kk-KZ" w:eastAsia="ru-RU"/>
        </w:rPr>
        <w:t>–</w:t>
      </w:r>
      <w:r w:rsidRPr="0016428E">
        <w:rPr>
          <w:rFonts w:ascii="Times New Roman" w:eastAsia="Times New Roman" w:hAnsi="Times New Roman" w:cs="Times New Roman"/>
          <w:sz w:val="28"/>
          <w:szCs w:val="28"/>
          <w:lang w:val="kk-KZ" w:eastAsia="ru-RU"/>
        </w:rPr>
        <w:t xml:space="preserve"> 352 с.</w:t>
      </w:r>
    </w:p>
    <w:p w14:paraId="26E0FEAA" w14:textId="7AE6518A"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r w:rsidR="00652CD0" w:rsidRPr="00652CD0">
        <w:rPr>
          <w:rFonts w:ascii="Times New Roman" w:eastAsia="Times New Roman" w:hAnsi="Times New Roman" w:cs="Times New Roman"/>
          <w:sz w:val="28"/>
          <w:szCs w:val="28"/>
          <w:lang w:val="kk-KZ" w:eastAsia="ru-RU"/>
        </w:rPr>
        <w:t>7</w:t>
      </w:r>
      <w:r w:rsidR="006707C8">
        <w:rPr>
          <w:rFonts w:ascii="Times New Roman" w:eastAsia="Times New Roman" w:hAnsi="Times New Roman" w:cs="Times New Roman"/>
          <w:sz w:val="28"/>
          <w:szCs w:val="28"/>
          <w:lang w:val="kk-KZ" w:eastAsia="ru-RU"/>
        </w:rPr>
        <w:t xml:space="preserve"> </w:t>
      </w:r>
      <w:r w:rsidRPr="00886B7C">
        <w:rPr>
          <w:rFonts w:ascii="Times New Roman" w:eastAsia="Times New Roman" w:hAnsi="Times New Roman" w:cs="Times New Roman"/>
          <w:sz w:val="28"/>
          <w:szCs w:val="28"/>
          <w:lang w:val="kk-KZ" w:eastAsia="ru-RU"/>
        </w:rPr>
        <w:t xml:space="preserve">Күдеринова Қ. Қазақ жазуының тарихы мен теориясы. Оқу құралы. </w:t>
      </w:r>
      <w:r>
        <w:rPr>
          <w:rFonts w:ascii="Times New Roman" w:eastAsia="Times New Roman" w:hAnsi="Times New Roman" w:cs="Times New Roman"/>
          <w:sz w:val="28"/>
          <w:szCs w:val="28"/>
          <w:lang w:val="kk-KZ" w:eastAsia="ru-RU"/>
        </w:rPr>
        <w:t xml:space="preserve">– </w:t>
      </w:r>
      <w:r w:rsidRPr="00886B7C">
        <w:rPr>
          <w:rFonts w:ascii="Times New Roman" w:eastAsia="Times New Roman" w:hAnsi="Times New Roman" w:cs="Times New Roman"/>
          <w:sz w:val="28"/>
          <w:szCs w:val="28"/>
          <w:lang w:val="kk-KZ" w:eastAsia="ru-RU"/>
        </w:rPr>
        <w:t>Алматы: «Елтаным баспасы», 2013.</w:t>
      </w:r>
      <w:r>
        <w:rPr>
          <w:rFonts w:ascii="Times New Roman" w:eastAsia="Times New Roman" w:hAnsi="Times New Roman" w:cs="Times New Roman"/>
          <w:sz w:val="28"/>
          <w:szCs w:val="28"/>
          <w:lang w:val="kk-KZ" w:eastAsia="ru-RU"/>
        </w:rPr>
        <w:t xml:space="preserve"> – </w:t>
      </w:r>
      <w:r w:rsidRPr="00886B7C">
        <w:rPr>
          <w:rFonts w:ascii="Times New Roman" w:eastAsia="Times New Roman" w:hAnsi="Times New Roman" w:cs="Times New Roman"/>
          <w:sz w:val="28"/>
          <w:szCs w:val="28"/>
          <w:lang w:val="kk-KZ" w:eastAsia="ru-RU"/>
        </w:rPr>
        <w:t>344 б.</w:t>
      </w:r>
    </w:p>
    <w:p w14:paraId="20968452"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r w:rsidR="00652CD0" w:rsidRPr="00652CD0">
        <w:rPr>
          <w:rFonts w:ascii="Times New Roman" w:eastAsia="Times New Roman" w:hAnsi="Times New Roman" w:cs="Times New Roman"/>
          <w:sz w:val="28"/>
          <w:szCs w:val="28"/>
          <w:lang w:val="kk-KZ" w:eastAsia="ru-RU"/>
        </w:rPr>
        <w:t>8</w:t>
      </w:r>
      <w:r w:rsidR="00F03445">
        <w:rPr>
          <w:rFonts w:ascii="Times New Roman" w:eastAsia="Times New Roman" w:hAnsi="Times New Roman" w:cs="Times New Roman"/>
          <w:sz w:val="28"/>
          <w:szCs w:val="28"/>
          <w:lang w:val="kk-KZ" w:eastAsia="ru-RU"/>
        </w:rPr>
        <w:t xml:space="preserve"> </w:t>
      </w:r>
      <w:r w:rsidRPr="00886B7C">
        <w:rPr>
          <w:rFonts w:ascii="Times New Roman" w:eastAsia="Times New Roman" w:hAnsi="Times New Roman" w:cs="Times New Roman"/>
          <w:sz w:val="28"/>
          <w:szCs w:val="28"/>
          <w:lang w:val="kk-KZ" w:eastAsia="ru-RU"/>
        </w:rPr>
        <w:t>Сыздық Р. Ғылым</w:t>
      </w:r>
      <w:r>
        <w:rPr>
          <w:rFonts w:ascii="Times New Roman" w:eastAsia="Times New Roman" w:hAnsi="Times New Roman" w:cs="Times New Roman"/>
          <w:sz w:val="28"/>
          <w:szCs w:val="28"/>
          <w:lang w:val="kk-KZ" w:eastAsia="ru-RU"/>
        </w:rPr>
        <w:t>и таным үзіктері. – Алматы: «Кие</w:t>
      </w:r>
      <w:r w:rsidRPr="00886B7C">
        <w:rPr>
          <w:rFonts w:ascii="Times New Roman" w:eastAsia="Times New Roman" w:hAnsi="Times New Roman" w:cs="Times New Roman"/>
          <w:sz w:val="28"/>
          <w:szCs w:val="28"/>
          <w:lang w:val="kk-KZ" w:eastAsia="ru-RU"/>
        </w:rPr>
        <w:t>» лингвоелтану инновациялық орталығы, 2009. – 518 б.</w:t>
      </w:r>
    </w:p>
    <w:p w14:paraId="495EF8FB"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r w:rsidR="00652CD0" w:rsidRPr="00575607">
        <w:rPr>
          <w:rFonts w:ascii="Times New Roman" w:eastAsia="Times New Roman" w:hAnsi="Times New Roman" w:cs="Times New Roman"/>
          <w:sz w:val="28"/>
          <w:szCs w:val="28"/>
          <w:lang w:eastAsia="ru-RU"/>
        </w:rPr>
        <w:t>9</w:t>
      </w:r>
      <w:r w:rsidR="00F03445">
        <w:rPr>
          <w:rFonts w:ascii="Times New Roman" w:eastAsia="Times New Roman" w:hAnsi="Times New Roman" w:cs="Times New Roman"/>
          <w:sz w:val="28"/>
          <w:szCs w:val="28"/>
          <w:lang w:val="kk-KZ" w:eastAsia="ru-RU"/>
        </w:rPr>
        <w:t xml:space="preserve"> </w:t>
      </w:r>
      <w:r w:rsidRPr="00886B7C">
        <w:rPr>
          <w:rFonts w:ascii="Times New Roman" w:eastAsia="Times New Roman" w:hAnsi="Times New Roman" w:cs="Times New Roman"/>
          <w:sz w:val="28"/>
          <w:szCs w:val="28"/>
          <w:lang w:val="kk-KZ" w:eastAsia="ru-RU"/>
        </w:rPr>
        <w:t>Стилистика русского языка. Под ред. Н.М.Шанского. –М</w:t>
      </w:r>
      <w:r>
        <w:rPr>
          <w:rFonts w:ascii="Times New Roman" w:eastAsia="Times New Roman" w:hAnsi="Times New Roman" w:cs="Times New Roman"/>
          <w:sz w:val="28"/>
          <w:szCs w:val="28"/>
          <w:lang w:val="kk-KZ" w:eastAsia="ru-RU"/>
        </w:rPr>
        <w:t>.</w:t>
      </w:r>
      <w:r w:rsidRPr="00886B7C">
        <w:rPr>
          <w:rFonts w:ascii="Times New Roman" w:eastAsia="Times New Roman" w:hAnsi="Times New Roman" w:cs="Times New Roman"/>
          <w:sz w:val="28"/>
          <w:szCs w:val="28"/>
          <w:lang w:val="kk-KZ" w:eastAsia="ru-RU"/>
        </w:rPr>
        <w:t>, 1989.</w:t>
      </w:r>
    </w:p>
    <w:p w14:paraId="5B82A20E" w14:textId="77777777"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652CD0" w:rsidRPr="00652CD0">
        <w:rPr>
          <w:rFonts w:ascii="Times New Roman" w:eastAsia="Times New Roman" w:hAnsi="Times New Roman" w:cs="Times New Roman"/>
          <w:sz w:val="28"/>
          <w:szCs w:val="28"/>
          <w:lang w:eastAsia="ru-RU"/>
        </w:rPr>
        <w:t>30</w:t>
      </w:r>
      <w:r w:rsidR="00F03445">
        <w:rPr>
          <w:rFonts w:ascii="Times New Roman" w:eastAsia="Times New Roman" w:hAnsi="Times New Roman" w:cs="Times New Roman"/>
          <w:sz w:val="28"/>
          <w:szCs w:val="28"/>
          <w:lang w:val="kk-KZ" w:eastAsia="ru-RU"/>
        </w:rPr>
        <w:t xml:space="preserve"> </w:t>
      </w:r>
      <w:r w:rsidRPr="00886B7C">
        <w:rPr>
          <w:rFonts w:ascii="Times New Roman" w:eastAsia="Times New Roman" w:hAnsi="Times New Roman" w:cs="Times New Roman"/>
          <w:sz w:val="28"/>
          <w:szCs w:val="28"/>
          <w:lang w:val="kk-KZ" w:eastAsia="ru-RU"/>
        </w:rPr>
        <w:t>Баландина Л. А., Давидян Г. Р.,</w:t>
      </w:r>
      <w:r>
        <w:rPr>
          <w:rFonts w:ascii="Times New Roman" w:eastAsia="Times New Roman" w:hAnsi="Times New Roman" w:cs="Times New Roman"/>
          <w:sz w:val="28"/>
          <w:szCs w:val="28"/>
          <w:lang w:val="kk-KZ" w:eastAsia="ru-RU"/>
        </w:rPr>
        <w:t xml:space="preserve"> Кураченкова Г. Ф., Симонова Е.</w:t>
      </w:r>
      <w:r w:rsidRPr="00886B7C">
        <w:rPr>
          <w:rFonts w:ascii="Times New Roman" w:eastAsia="Times New Roman" w:hAnsi="Times New Roman" w:cs="Times New Roman"/>
          <w:sz w:val="28"/>
          <w:szCs w:val="28"/>
          <w:lang w:val="kk-KZ" w:eastAsia="ru-RU"/>
        </w:rPr>
        <w:t>П. Русский язык и культура речи. – М., 2012. – 96 с.</w:t>
      </w:r>
    </w:p>
    <w:p w14:paraId="3D8FCA01" w14:textId="77777777" w:rsidR="00746B5B" w:rsidRDefault="00746B5B" w:rsidP="00746B5B">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1</w:t>
      </w:r>
      <w:r w:rsidR="00652CD0" w:rsidRPr="00575607">
        <w:rPr>
          <w:rFonts w:ascii="Times New Roman" w:eastAsia="Times New Roman" w:hAnsi="Times New Roman" w:cs="Times New Roman"/>
          <w:sz w:val="28"/>
          <w:szCs w:val="28"/>
          <w:lang w:eastAsia="ru-RU"/>
        </w:rPr>
        <w:t>31</w:t>
      </w:r>
      <w:r w:rsidR="00F03445">
        <w:rPr>
          <w:rFonts w:ascii="Times New Roman" w:eastAsia="Times New Roman" w:hAnsi="Times New Roman" w:cs="Times New Roman"/>
          <w:sz w:val="28"/>
          <w:szCs w:val="28"/>
          <w:lang w:val="kk-KZ" w:eastAsia="ru-RU"/>
        </w:rPr>
        <w:t xml:space="preserve"> </w:t>
      </w:r>
      <w:r w:rsidRPr="006D3B5A">
        <w:rPr>
          <w:rFonts w:ascii="Times New Roman" w:hAnsi="Times New Roman" w:cs="Times New Roman"/>
          <w:sz w:val="28"/>
          <w:szCs w:val="28"/>
          <w:lang w:val="kk-KZ"/>
        </w:rPr>
        <w:t>Цзян Цюнь</w:t>
      </w:r>
      <w:r>
        <w:rPr>
          <w:rFonts w:ascii="Times New Roman" w:hAnsi="Times New Roman" w:cs="Times New Roman"/>
          <w:sz w:val="28"/>
          <w:szCs w:val="28"/>
          <w:lang w:val="kk-KZ"/>
        </w:rPr>
        <w:t>.</w:t>
      </w:r>
      <w:r w:rsidRPr="006D3B5A">
        <w:rPr>
          <w:rFonts w:ascii="Times New Roman" w:hAnsi="Times New Roman" w:cs="Times New Roman"/>
          <w:sz w:val="28"/>
          <w:szCs w:val="28"/>
          <w:lang w:val="kk-KZ"/>
        </w:rPr>
        <w:t xml:space="preserve">, Чжан Вей. </w:t>
      </w:r>
      <w:r w:rsidRPr="00886B7C">
        <w:rPr>
          <w:rFonts w:ascii="Times New Roman" w:hAnsi="Times New Roman" w:cs="Times New Roman"/>
          <w:sz w:val="28"/>
          <w:szCs w:val="28"/>
          <w:lang w:val="kk-KZ"/>
        </w:rPr>
        <w:t xml:space="preserve">Письменная деловая коммуникация: краткий обзор // </w:t>
      </w:r>
      <w:hyperlink r:id="rId12" w:history="1">
        <w:r w:rsidRPr="00F03445">
          <w:rPr>
            <w:rStyle w:val="a4"/>
            <w:rFonts w:ascii="Times New Roman" w:hAnsi="Times New Roman" w:cs="Times New Roman"/>
            <w:sz w:val="28"/>
            <w:szCs w:val="28"/>
            <w:u w:val="none"/>
            <w:lang w:val="kk-KZ"/>
          </w:rPr>
          <w:t>http://elib.bsu.by/bitstream/123456789/199451/1/</w:t>
        </w:r>
      </w:hyperlink>
      <w:r w:rsidRPr="00886B7C">
        <w:rPr>
          <w:rFonts w:ascii="Times New Roman" w:hAnsi="Times New Roman" w:cs="Times New Roman"/>
          <w:sz w:val="28"/>
          <w:szCs w:val="28"/>
          <w:lang w:val="kk-KZ"/>
        </w:rPr>
        <w:t xml:space="preserve"> дата обращения 18.08.2019 г</w:t>
      </w:r>
    </w:p>
    <w:p w14:paraId="504556D0" w14:textId="70D30348" w:rsidR="00746B5B" w:rsidRDefault="00746B5B" w:rsidP="00746B5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652CD0" w:rsidRPr="00652CD0">
        <w:rPr>
          <w:rFonts w:ascii="Times New Roman" w:hAnsi="Times New Roman" w:cs="Times New Roman"/>
          <w:sz w:val="28"/>
          <w:szCs w:val="28"/>
          <w:lang w:val="kk-KZ"/>
        </w:rPr>
        <w:t>32</w:t>
      </w:r>
      <w:r w:rsidR="006707C8">
        <w:rPr>
          <w:rFonts w:ascii="Times New Roman" w:hAnsi="Times New Roman" w:cs="Times New Roman"/>
          <w:sz w:val="28"/>
          <w:szCs w:val="28"/>
          <w:lang w:val="kk-KZ"/>
        </w:rPr>
        <w:t xml:space="preserve"> </w:t>
      </w:r>
      <w:r w:rsidRPr="0060191D">
        <w:rPr>
          <w:rFonts w:ascii="Times New Roman" w:hAnsi="Times New Roman" w:cs="Times New Roman"/>
          <w:sz w:val="28"/>
          <w:szCs w:val="28"/>
          <w:lang w:val="kk-KZ"/>
        </w:rPr>
        <w:t>Оразбайұлы Ә. Қазақ тіліндегі ресми-іскерлік стильдің жанрлық ерекшеліктері. http://emle.kz/articles/get/175. Қаралған күн 20.08.2019 ж.</w:t>
      </w:r>
    </w:p>
    <w:p w14:paraId="0F204A39" w14:textId="6A31CD93" w:rsidR="00746B5B" w:rsidRDefault="00746B5B" w:rsidP="00746B5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w:t>
      </w:r>
      <w:r w:rsidR="00652CD0" w:rsidRPr="00652CD0">
        <w:rPr>
          <w:rFonts w:ascii="Times New Roman" w:hAnsi="Times New Roman" w:cs="Times New Roman"/>
          <w:sz w:val="28"/>
          <w:szCs w:val="28"/>
          <w:lang w:val="kk-KZ"/>
        </w:rPr>
        <w:t>33</w:t>
      </w:r>
      <w:r w:rsidR="006707C8">
        <w:rPr>
          <w:rFonts w:ascii="Times New Roman" w:hAnsi="Times New Roman" w:cs="Times New Roman"/>
          <w:sz w:val="28"/>
          <w:szCs w:val="28"/>
          <w:lang w:val="kk-KZ"/>
        </w:rPr>
        <w:t xml:space="preserve"> </w:t>
      </w:r>
      <w:r w:rsidRPr="0060191D">
        <w:rPr>
          <w:rFonts w:ascii="Times New Roman" w:hAnsi="Times New Roman" w:cs="Times New Roman"/>
          <w:sz w:val="28"/>
          <w:szCs w:val="28"/>
          <w:lang w:val="kk-KZ"/>
        </w:rPr>
        <w:t xml:space="preserve">Күркебаев К. Қызметтік хаттар және олардың түрлері // </w:t>
      </w:r>
      <w:r>
        <w:rPr>
          <w:rFonts w:ascii="Times New Roman" w:hAnsi="Times New Roman" w:cs="Times New Roman"/>
          <w:sz w:val="28"/>
          <w:szCs w:val="28"/>
          <w:lang w:val="kk-KZ"/>
        </w:rPr>
        <w:t>В</w:t>
      </w:r>
      <w:r w:rsidRPr="0060191D">
        <w:rPr>
          <w:rFonts w:ascii="Times New Roman" w:hAnsi="Times New Roman" w:cs="Times New Roman"/>
          <w:sz w:val="28"/>
          <w:szCs w:val="28"/>
          <w:lang w:val="kk-KZ"/>
        </w:rPr>
        <w:t>опросы документооборота 2/ 2019</w:t>
      </w:r>
      <w:r w:rsidRPr="00F03445">
        <w:rPr>
          <w:rFonts w:ascii="Times New Roman" w:hAnsi="Times New Roman" w:cs="Times New Roman"/>
          <w:sz w:val="28"/>
          <w:szCs w:val="28"/>
          <w:lang w:val="kk-KZ"/>
        </w:rPr>
        <w:t xml:space="preserve"> </w:t>
      </w:r>
      <w:r w:rsidR="00000000">
        <w:fldChar w:fldCharType="begin"/>
      </w:r>
      <w:r w:rsidR="00000000" w:rsidRPr="006C7778">
        <w:rPr>
          <w:lang w:val="kk-KZ"/>
        </w:rPr>
        <w:instrText>HYPERLINK "http://www.doborot.kz/wp-content/uploads/2019/03/K_Kurkebaev_Kizmettik_xattar_zhane_olardin_turleri_kaz_Delopr_2_2019.pdf"</w:instrText>
      </w:r>
      <w:r w:rsidR="00000000">
        <w:fldChar w:fldCharType="separate"/>
      </w:r>
      <w:r w:rsidRPr="00F03445">
        <w:rPr>
          <w:rStyle w:val="a4"/>
          <w:rFonts w:ascii="Times New Roman" w:hAnsi="Times New Roman" w:cs="Times New Roman"/>
          <w:sz w:val="28"/>
          <w:szCs w:val="28"/>
          <w:u w:val="none"/>
          <w:lang w:val="kk-KZ"/>
        </w:rPr>
        <w:t>http://www.doborot.kz/wp-c</w:t>
      </w:r>
      <w:r w:rsidR="00000000">
        <w:rPr>
          <w:rStyle w:val="a4"/>
          <w:rFonts w:ascii="Times New Roman" w:hAnsi="Times New Roman" w:cs="Times New Roman"/>
          <w:sz w:val="28"/>
          <w:szCs w:val="28"/>
          <w:u w:val="none"/>
          <w:lang w:val="kk-KZ"/>
        </w:rPr>
        <w:fldChar w:fldCharType="end"/>
      </w:r>
    </w:p>
    <w:p w14:paraId="64CC2C52" w14:textId="13A87A50" w:rsidR="00746B5B" w:rsidRPr="00575607" w:rsidRDefault="00746B5B" w:rsidP="00746B5B">
      <w:pPr>
        <w:spacing w:after="0" w:line="240" w:lineRule="auto"/>
        <w:ind w:firstLine="709"/>
        <w:jc w:val="both"/>
        <w:rPr>
          <w:rFonts w:ascii="Times New Roman" w:hAnsi="Times New Roman" w:cs="Times New Roman"/>
          <w:sz w:val="28"/>
          <w:szCs w:val="28"/>
        </w:rPr>
      </w:pPr>
      <w:r w:rsidRPr="00575607">
        <w:rPr>
          <w:rFonts w:ascii="Times New Roman" w:hAnsi="Times New Roman" w:cs="Times New Roman"/>
          <w:sz w:val="28"/>
          <w:szCs w:val="28"/>
        </w:rPr>
        <w:t>1</w:t>
      </w:r>
      <w:r w:rsidR="00652CD0" w:rsidRPr="00575607">
        <w:rPr>
          <w:rFonts w:ascii="Times New Roman" w:hAnsi="Times New Roman" w:cs="Times New Roman"/>
          <w:sz w:val="28"/>
          <w:szCs w:val="28"/>
        </w:rPr>
        <w:t>34</w:t>
      </w:r>
      <w:r w:rsidR="006707C8">
        <w:rPr>
          <w:rFonts w:ascii="Times New Roman" w:hAnsi="Times New Roman" w:cs="Times New Roman"/>
          <w:sz w:val="28"/>
          <w:szCs w:val="28"/>
        </w:rPr>
        <w:t xml:space="preserve"> </w:t>
      </w:r>
      <w:proofErr w:type="spellStart"/>
      <w:r w:rsidRPr="0060191D">
        <w:rPr>
          <w:rFonts w:ascii="Times New Roman" w:hAnsi="Times New Roman" w:cs="Times New Roman"/>
          <w:sz w:val="28"/>
          <w:szCs w:val="28"/>
          <w:lang w:val="en-US"/>
        </w:rPr>
        <w:t>HarrisZ</w:t>
      </w:r>
      <w:proofErr w:type="spellEnd"/>
      <w:r w:rsidRPr="00575607">
        <w:rPr>
          <w:rFonts w:ascii="Times New Roman" w:hAnsi="Times New Roman" w:cs="Times New Roman"/>
          <w:sz w:val="28"/>
          <w:szCs w:val="28"/>
        </w:rPr>
        <w:t xml:space="preserve">. </w:t>
      </w:r>
      <w:proofErr w:type="spellStart"/>
      <w:r w:rsidRPr="0060191D">
        <w:rPr>
          <w:rFonts w:ascii="Times New Roman" w:hAnsi="Times New Roman" w:cs="Times New Roman"/>
          <w:sz w:val="28"/>
          <w:szCs w:val="28"/>
          <w:lang w:val="en-US"/>
        </w:rPr>
        <w:t>Discourseanalysis</w:t>
      </w:r>
      <w:proofErr w:type="spellEnd"/>
      <w:r w:rsidRPr="00575607">
        <w:rPr>
          <w:rFonts w:ascii="Times New Roman" w:hAnsi="Times New Roman" w:cs="Times New Roman"/>
          <w:sz w:val="28"/>
          <w:szCs w:val="28"/>
        </w:rPr>
        <w:t xml:space="preserve"> // </w:t>
      </w:r>
      <w:r w:rsidRPr="0060191D">
        <w:rPr>
          <w:rFonts w:ascii="Times New Roman" w:hAnsi="Times New Roman" w:cs="Times New Roman"/>
          <w:sz w:val="28"/>
          <w:szCs w:val="28"/>
          <w:lang w:val="en-US"/>
        </w:rPr>
        <w:t>Language</w:t>
      </w:r>
      <w:r w:rsidRPr="00575607">
        <w:rPr>
          <w:rFonts w:ascii="Times New Roman" w:hAnsi="Times New Roman" w:cs="Times New Roman"/>
          <w:sz w:val="28"/>
          <w:szCs w:val="28"/>
        </w:rPr>
        <w:t xml:space="preserve">. 1952. </w:t>
      </w:r>
      <w:r w:rsidRPr="0060191D">
        <w:rPr>
          <w:rFonts w:ascii="Times New Roman" w:hAnsi="Times New Roman" w:cs="Times New Roman"/>
          <w:sz w:val="28"/>
          <w:szCs w:val="28"/>
          <w:lang w:val="en-US"/>
        </w:rPr>
        <w:t>V</w:t>
      </w:r>
      <w:r w:rsidRPr="00575607">
        <w:rPr>
          <w:rFonts w:ascii="Times New Roman" w:hAnsi="Times New Roman" w:cs="Times New Roman"/>
          <w:sz w:val="28"/>
          <w:szCs w:val="28"/>
        </w:rPr>
        <w:t xml:space="preserve">.28. № 1. </w:t>
      </w:r>
      <w:proofErr w:type="gramStart"/>
      <w:r w:rsidRPr="00575607">
        <w:rPr>
          <w:rFonts w:ascii="Times New Roman" w:hAnsi="Times New Roman" w:cs="Times New Roman"/>
          <w:sz w:val="28"/>
          <w:szCs w:val="28"/>
        </w:rPr>
        <w:t>1-30</w:t>
      </w:r>
      <w:proofErr w:type="gramEnd"/>
      <w:r w:rsidRPr="00575607">
        <w:rPr>
          <w:rFonts w:ascii="Times New Roman" w:hAnsi="Times New Roman" w:cs="Times New Roman"/>
          <w:sz w:val="28"/>
          <w:szCs w:val="28"/>
        </w:rPr>
        <w:t>.</w:t>
      </w:r>
    </w:p>
    <w:p w14:paraId="07CD27CD" w14:textId="416916D8" w:rsidR="00746B5B" w:rsidRDefault="00746B5B" w:rsidP="00746B5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652CD0" w:rsidRPr="00652CD0">
        <w:rPr>
          <w:rFonts w:ascii="Times New Roman" w:hAnsi="Times New Roman" w:cs="Times New Roman"/>
          <w:sz w:val="28"/>
          <w:szCs w:val="28"/>
        </w:rPr>
        <w:t>35</w:t>
      </w:r>
      <w:r w:rsidR="006707C8">
        <w:rPr>
          <w:rFonts w:ascii="Times New Roman" w:hAnsi="Times New Roman" w:cs="Times New Roman"/>
          <w:sz w:val="28"/>
          <w:szCs w:val="28"/>
        </w:rPr>
        <w:t xml:space="preserve"> </w:t>
      </w:r>
      <w:r w:rsidRPr="0060191D">
        <w:rPr>
          <w:rFonts w:ascii="Times New Roman" w:hAnsi="Times New Roman" w:cs="Times New Roman"/>
          <w:sz w:val="28"/>
          <w:szCs w:val="28"/>
          <w:lang w:val="kk-KZ"/>
        </w:rPr>
        <w:t>Галперин И.Р. Текст как объект лингвистического исследования</w:t>
      </w:r>
      <w:r>
        <w:rPr>
          <w:rFonts w:ascii="Times New Roman" w:hAnsi="Times New Roman" w:cs="Times New Roman"/>
          <w:sz w:val="28"/>
          <w:szCs w:val="28"/>
          <w:lang w:val="kk-KZ"/>
        </w:rPr>
        <w:t>.</w:t>
      </w:r>
      <w:r w:rsidRPr="0060191D">
        <w:rPr>
          <w:rFonts w:ascii="Times New Roman" w:hAnsi="Times New Roman" w:cs="Times New Roman"/>
          <w:sz w:val="28"/>
          <w:szCs w:val="28"/>
          <w:lang w:val="kk-KZ"/>
        </w:rPr>
        <w:t xml:space="preserve">  –М.: КомКнига</w:t>
      </w:r>
      <w:r>
        <w:rPr>
          <w:rFonts w:ascii="Times New Roman" w:hAnsi="Times New Roman" w:cs="Times New Roman"/>
          <w:sz w:val="28"/>
          <w:szCs w:val="28"/>
          <w:lang w:val="kk-KZ"/>
        </w:rPr>
        <w:t>,</w:t>
      </w:r>
      <w:r w:rsidRPr="0060191D">
        <w:rPr>
          <w:rFonts w:ascii="Times New Roman" w:hAnsi="Times New Roman" w:cs="Times New Roman"/>
          <w:sz w:val="28"/>
          <w:szCs w:val="28"/>
          <w:lang w:val="kk-KZ"/>
        </w:rPr>
        <w:t xml:space="preserve"> 200</w:t>
      </w:r>
      <w:r>
        <w:rPr>
          <w:rFonts w:ascii="Times New Roman" w:hAnsi="Times New Roman" w:cs="Times New Roman"/>
          <w:sz w:val="28"/>
          <w:szCs w:val="28"/>
          <w:lang w:val="kk-KZ"/>
        </w:rPr>
        <w:t xml:space="preserve">6. </w:t>
      </w:r>
      <w:r>
        <w:rPr>
          <w:rFonts w:ascii="Times New Roman" w:eastAsia="Times New Roman" w:hAnsi="Times New Roman" w:cs="Times New Roman"/>
          <w:sz w:val="28"/>
          <w:szCs w:val="28"/>
          <w:lang w:val="kk-KZ" w:eastAsia="ru-RU"/>
        </w:rPr>
        <w:t xml:space="preserve">– </w:t>
      </w:r>
      <w:r>
        <w:rPr>
          <w:rFonts w:ascii="Times New Roman" w:hAnsi="Times New Roman" w:cs="Times New Roman"/>
          <w:sz w:val="28"/>
          <w:szCs w:val="28"/>
          <w:lang w:val="kk-KZ"/>
        </w:rPr>
        <w:t>144 с.</w:t>
      </w:r>
    </w:p>
    <w:p w14:paraId="647C8710" w14:textId="779E36C1" w:rsidR="00746B5B" w:rsidRDefault="00746B5B" w:rsidP="00746B5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652CD0" w:rsidRPr="00652CD0">
        <w:rPr>
          <w:rFonts w:ascii="Times New Roman" w:hAnsi="Times New Roman" w:cs="Times New Roman"/>
          <w:sz w:val="28"/>
          <w:szCs w:val="28"/>
        </w:rPr>
        <w:t>36</w:t>
      </w:r>
      <w:r w:rsidR="006707C8">
        <w:rPr>
          <w:rFonts w:ascii="Times New Roman" w:hAnsi="Times New Roman" w:cs="Times New Roman"/>
          <w:sz w:val="28"/>
          <w:szCs w:val="28"/>
        </w:rPr>
        <w:t xml:space="preserve"> </w:t>
      </w:r>
      <w:r w:rsidRPr="0060191D">
        <w:rPr>
          <w:rFonts w:ascii="Times New Roman" w:hAnsi="Times New Roman" w:cs="Times New Roman"/>
          <w:sz w:val="28"/>
          <w:szCs w:val="28"/>
          <w:lang w:val="kk-KZ"/>
        </w:rPr>
        <w:t>Кузнецов И. Н. Деловое общение. – М., 2012. – 528 с</w:t>
      </w:r>
      <w:r>
        <w:rPr>
          <w:rFonts w:ascii="Times New Roman" w:hAnsi="Times New Roman" w:cs="Times New Roman"/>
          <w:sz w:val="28"/>
          <w:szCs w:val="28"/>
          <w:lang w:val="kk-KZ"/>
        </w:rPr>
        <w:t>.</w:t>
      </w:r>
    </w:p>
    <w:p w14:paraId="5CCBB998" w14:textId="598A89B7" w:rsidR="00B7374F" w:rsidRPr="00B7374F" w:rsidRDefault="00B7374F" w:rsidP="00746B5B">
      <w:pPr>
        <w:spacing w:after="0" w:line="240" w:lineRule="auto"/>
        <w:ind w:firstLine="709"/>
        <w:jc w:val="both"/>
        <w:rPr>
          <w:rFonts w:ascii="Times New Roman" w:hAnsi="Times New Roman" w:cs="Times New Roman"/>
          <w:sz w:val="28"/>
          <w:szCs w:val="28"/>
          <w:lang w:val="kk-KZ"/>
        </w:rPr>
      </w:pPr>
      <w:r w:rsidRPr="00A74104">
        <w:rPr>
          <w:rFonts w:ascii="Times New Roman" w:hAnsi="Times New Roman" w:cs="Times New Roman"/>
          <w:sz w:val="28"/>
          <w:szCs w:val="28"/>
          <w:lang w:val="kk-KZ"/>
        </w:rPr>
        <w:t xml:space="preserve">137 </w:t>
      </w:r>
      <w:r w:rsidR="002C7CFC" w:rsidRPr="00A74104">
        <w:rPr>
          <w:rFonts w:ascii="Times New Roman" w:hAnsi="Times New Roman" w:cs="Times New Roman"/>
          <w:sz w:val="28"/>
          <w:szCs w:val="28"/>
          <w:lang w:val="kk-KZ"/>
        </w:rPr>
        <w:t>Shokhayeva K.N.</w:t>
      </w:r>
      <w:r w:rsidR="002C7CFC" w:rsidRPr="00A74104">
        <w:rPr>
          <w:rFonts w:ascii="Times New Roman" w:hAnsi="Times New Roman" w:cs="Times New Roman"/>
          <w:sz w:val="28"/>
          <w:szCs w:val="28"/>
          <w:lang w:val="en-US"/>
        </w:rPr>
        <w:t xml:space="preserve"> </w:t>
      </w:r>
      <w:r w:rsidRPr="00A74104">
        <w:rPr>
          <w:rFonts w:ascii="Times New Roman" w:hAnsi="Times New Roman" w:cs="Times New Roman"/>
          <w:sz w:val="28"/>
          <w:szCs w:val="28"/>
          <w:lang w:val="kk-KZ"/>
        </w:rPr>
        <w:t>Functional stylistic features of Business letters in French and Kazakh languages// Халықаралық</w:t>
      </w:r>
      <w:r>
        <w:rPr>
          <w:rFonts w:ascii="Times New Roman" w:hAnsi="Times New Roman" w:cs="Times New Roman"/>
          <w:sz w:val="28"/>
          <w:szCs w:val="28"/>
          <w:lang w:val="kk-KZ"/>
        </w:rPr>
        <w:t xml:space="preserve"> ғылыми тәжірибелік конференция жинағы. Түркия,Анкара </w:t>
      </w:r>
      <w:r w:rsidRPr="00B7374F">
        <w:rPr>
          <w:rFonts w:ascii="Times New Roman" w:hAnsi="Times New Roman" w:cs="Times New Roman"/>
          <w:sz w:val="28"/>
          <w:szCs w:val="28"/>
          <w:lang w:val="kk-KZ"/>
        </w:rPr>
        <w:t>2019 -1107 б,338-3</w:t>
      </w:r>
      <w:r>
        <w:rPr>
          <w:rFonts w:ascii="Times New Roman" w:hAnsi="Times New Roman" w:cs="Times New Roman"/>
          <w:sz w:val="28"/>
          <w:szCs w:val="28"/>
          <w:lang w:val="kk-KZ"/>
        </w:rPr>
        <w:t>46 б</w:t>
      </w:r>
    </w:p>
    <w:p w14:paraId="1856555E" w14:textId="5198E45C" w:rsidR="00746B5B" w:rsidRDefault="00746B5B" w:rsidP="00746B5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00F5640A" w:rsidRPr="00F5640A">
        <w:rPr>
          <w:rFonts w:ascii="Times New Roman" w:hAnsi="Times New Roman" w:cs="Times New Roman"/>
          <w:sz w:val="28"/>
          <w:szCs w:val="28"/>
          <w:lang w:val="kk-KZ"/>
        </w:rPr>
        <w:t>8</w:t>
      </w:r>
      <w:r w:rsidR="006707C8">
        <w:rPr>
          <w:rFonts w:ascii="Times New Roman" w:hAnsi="Times New Roman" w:cs="Times New Roman"/>
          <w:sz w:val="28"/>
          <w:szCs w:val="28"/>
          <w:lang w:val="kk-KZ"/>
        </w:rPr>
        <w:t xml:space="preserve"> </w:t>
      </w:r>
      <w:r w:rsidRPr="0060191D">
        <w:rPr>
          <w:rFonts w:ascii="Times New Roman" w:hAnsi="Times New Roman" w:cs="Times New Roman"/>
          <w:sz w:val="28"/>
          <w:szCs w:val="28"/>
          <w:lang w:val="kk-KZ"/>
        </w:rPr>
        <w:t>Ыбырайым Ә.О. Бұқаралық ақпарат құралдарында қолданылған сөздердің</w:t>
      </w:r>
      <w:r w:rsidR="006707C8">
        <w:rPr>
          <w:rFonts w:ascii="Times New Roman" w:hAnsi="Times New Roman" w:cs="Times New Roman"/>
          <w:sz w:val="28"/>
          <w:szCs w:val="28"/>
          <w:lang w:val="kk-KZ"/>
        </w:rPr>
        <w:t xml:space="preserve"> </w:t>
      </w:r>
      <w:r w:rsidRPr="0060191D">
        <w:rPr>
          <w:rFonts w:ascii="Times New Roman" w:hAnsi="Times New Roman" w:cs="Times New Roman"/>
          <w:sz w:val="28"/>
          <w:szCs w:val="28"/>
          <w:lang w:val="kk-KZ"/>
        </w:rPr>
        <w:t>бойындағы мағыналық дәлсіздік пен екіұштылық. http://library.wksu.kz/dmdocuments/ Ыбырайым%20А.О.pdf Қаралған күн 21.08.2019</w:t>
      </w:r>
    </w:p>
    <w:p w14:paraId="4315C7D9" w14:textId="6F338AE0" w:rsidR="00746B5B" w:rsidRDefault="00746B5B" w:rsidP="00746B5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00F5640A">
        <w:rPr>
          <w:rFonts w:ascii="Times New Roman" w:hAnsi="Times New Roman" w:cs="Times New Roman"/>
          <w:sz w:val="28"/>
          <w:szCs w:val="28"/>
          <w:lang w:val="en-US"/>
        </w:rPr>
        <w:t>9</w:t>
      </w:r>
      <w:r w:rsidR="00F03445">
        <w:rPr>
          <w:rFonts w:ascii="Times New Roman" w:hAnsi="Times New Roman" w:cs="Times New Roman"/>
          <w:sz w:val="28"/>
          <w:szCs w:val="28"/>
          <w:lang w:val="kk-KZ"/>
        </w:rPr>
        <w:t xml:space="preserve"> </w:t>
      </w:r>
      <w:r w:rsidRPr="0060191D">
        <w:rPr>
          <w:rFonts w:ascii="Times New Roman" w:hAnsi="Times New Roman" w:cs="Times New Roman"/>
          <w:sz w:val="28"/>
          <w:szCs w:val="28"/>
          <w:lang w:val="kk-KZ"/>
        </w:rPr>
        <w:t>Grice, H.P. Logic and conversation in syntax and semantics // Academic Press. – 1975, – №3. – pp. 41-58.</w:t>
      </w:r>
    </w:p>
    <w:p w14:paraId="35A09B5C" w14:textId="5099AC37" w:rsidR="00746B5B" w:rsidRDefault="00746B5B" w:rsidP="00746B5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F5640A" w:rsidRPr="00F5640A">
        <w:rPr>
          <w:rFonts w:ascii="Times New Roman" w:hAnsi="Times New Roman" w:cs="Times New Roman"/>
          <w:sz w:val="28"/>
          <w:szCs w:val="28"/>
        </w:rPr>
        <w:t>40</w:t>
      </w:r>
      <w:r w:rsidR="00F03445">
        <w:rPr>
          <w:rFonts w:ascii="Times New Roman" w:hAnsi="Times New Roman" w:cs="Times New Roman"/>
          <w:sz w:val="28"/>
          <w:szCs w:val="28"/>
          <w:lang w:val="kk-KZ"/>
        </w:rPr>
        <w:t xml:space="preserve"> </w:t>
      </w:r>
      <w:r w:rsidRPr="0060191D">
        <w:rPr>
          <w:rFonts w:ascii="Times New Roman" w:hAnsi="Times New Roman" w:cs="Times New Roman"/>
          <w:sz w:val="28"/>
          <w:szCs w:val="28"/>
          <w:lang w:val="kk-KZ"/>
        </w:rPr>
        <w:t>Виноградов В.В. Основные типы лексических значений слова // Вопросы языкознания. – 1953. – № 5.</w:t>
      </w:r>
    </w:p>
    <w:p w14:paraId="6D74F5DB" w14:textId="26873292" w:rsidR="00746B5B" w:rsidRDefault="00746B5B" w:rsidP="00746B5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652CD0" w:rsidRPr="00652CD0">
        <w:rPr>
          <w:rFonts w:ascii="Times New Roman" w:hAnsi="Times New Roman" w:cs="Times New Roman"/>
          <w:sz w:val="28"/>
          <w:szCs w:val="28"/>
          <w:lang w:val="kk-KZ"/>
        </w:rPr>
        <w:t>4</w:t>
      </w:r>
      <w:r w:rsidR="00F5640A" w:rsidRPr="00F5640A">
        <w:rPr>
          <w:rFonts w:ascii="Times New Roman" w:hAnsi="Times New Roman" w:cs="Times New Roman"/>
          <w:sz w:val="28"/>
          <w:szCs w:val="28"/>
          <w:lang w:val="kk-KZ"/>
        </w:rPr>
        <w:t>1</w:t>
      </w:r>
      <w:r w:rsidR="00F03445">
        <w:rPr>
          <w:rFonts w:ascii="Times New Roman" w:hAnsi="Times New Roman" w:cs="Times New Roman"/>
          <w:sz w:val="28"/>
          <w:szCs w:val="28"/>
          <w:lang w:val="kk-KZ"/>
        </w:rPr>
        <w:t xml:space="preserve"> </w:t>
      </w:r>
      <w:r w:rsidRPr="0060191D">
        <w:rPr>
          <w:rFonts w:ascii="Times New Roman" w:hAnsi="Times New Roman" w:cs="Times New Roman"/>
          <w:sz w:val="28"/>
          <w:szCs w:val="28"/>
          <w:lang w:val="kk-KZ"/>
        </w:rPr>
        <w:t>V.Mathesius. O tak zvaném  aktualním členéni vetném. – Ceština a obecný jazykozpyt. Praha, 1947, p.234;</w:t>
      </w:r>
    </w:p>
    <w:p w14:paraId="3B08BFCE" w14:textId="7AFFCE59" w:rsidR="00746B5B" w:rsidRPr="00A103F0" w:rsidRDefault="00746B5B" w:rsidP="00746B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52CD0" w:rsidRPr="00652CD0">
        <w:rPr>
          <w:rFonts w:ascii="Times New Roman" w:hAnsi="Times New Roman" w:cs="Times New Roman"/>
          <w:sz w:val="28"/>
          <w:szCs w:val="28"/>
        </w:rPr>
        <w:t>4</w:t>
      </w:r>
      <w:r w:rsidR="00F5640A" w:rsidRPr="00F5640A">
        <w:rPr>
          <w:rFonts w:ascii="Times New Roman" w:hAnsi="Times New Roman" w:cs="Times New Roman"/>
          <w:sz w:val="28"/>
          <w:szCs w:val="28"/>
        </w:rPr>
        <w:t>2</w:t>
      </w:r>
      <w:r w:rsidR="00F03445">
        <w:rPr>
          <w:rFonts w:ascii="Times New Roman" w:hAnsi="Times New Roman" w:cs="Times New Roman"/>
          <w:sz w:val="28"/>
          <w:szCs w:val="28"/>
          <w:lang w:val="kk-KZ"/>
        </w:rPr>
        <w:t xml:space="preserve"> </w:t>
      </w:r>
      <w:proofErr w:type="spellStart"/>
      <w:r w:rsidRPr="0060191D">
        <w:rPr>
          <w:rFonts w:ascii="Times New Roman" w:hAnsi="Times New Roman" w:cs="Times New Roman"/>
          <w:sz w:val="28"/>
          <w:szCs w:val="28"/>
        </w:rPr>
        <w:t>Крушильницкая</w:t>
      </w:r>
      <w:proofErr w:type="spellEnd"/>
      <w:r w:rsidRPr="0060191D">
        <w:rPr>
          <w:rFonts w:ascii="Times New Roman" w:hAnsi="Times New Roman" w:cs="Times New Roman"/>
          <w:sz w:val="28"/>
          <w:szCs w:val="28"/>
        </w:rPr>
        <w:t xml:space="preserve"> К.Г. К вопросу о </w:t>
      </w:r>
      <w:proofErr w:type="spellStart"/>
      <w:r w:rsidRPr="0060191D">
        <w:rPr>
          <w:rFonts w:ascii="Times New Roman" w:hAnsi="Times New Roman" w:cs="Times New Roman"/>
          <w:sz w:val="28"/>
          <w:szCs w:val="28"/>
        </w:rPr>
        <w:t>смысовом</w:t>
      </w:r>
      <w:proofErr w:type="spellEnd"/>
      <w:r w:rsidRPr="0060191D">
        <w:rPr>
          <w:rFonts w:ascii="Times New Roman" w:hAnsi="Times New Roman" w:cs="Times New Roman"/>
          <w:sz w:val="28"/>
          <w:szCs w:val="28"/>
        </w:rPr>
        <w:t xml:space="preserve"> членении предложения. </w:t>
      </w:r>
      <w:r>
        <w:rPr>
          <w:rFonts w:ascii="Times New Roman" w:eastAsia="Times New Roman" w:hAnsi="Times New Roman" w:cs="Times New Roman"/>
          <w:sz w:val="28"/>
          <w:szCs w:val="28"/>
          <w:lang w:val="kk-KZ" w:eastAsia="ru-RU"/>
        </w:rPr>
        <w:t xml:space="preserve">– </w:t>
      </w:r>
      <w:r w:rsidRPr="00A103F0">
        <w:rPr>
          <w:rFonts w:ascii="Times New Roman" w:hAnsi="Times New Roman" w:cs="Times New Roman"/>
          <w:sz w:val="28"/>
          <w:szCs w:val="28"/>
        </w:rPr>
        <w:t>ВЯ,</w:t>
      </w:r>
      <w:r>
        <w:rPr>
          <w:rFonts w:ascii="Times New Roman" w:hAnsi="Times New Roman" w:cs="Times New Roman"/>
          <w:sz w:val="28"/>
          <w:szCs w:val="28"/>
        </w:rPr>
        <w:t>1956</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eastAsia="ru-RU"/>
        </w:rPr>
        <w:t xml:space="preserve">– </w:t>
      </w:r>
      <w:r w:rsidRPr="00A103F0">
        <w:rPr>
          <w:rFonts w:ascii="Times New Roman" w:hAnsi="Times New Roman" w:cs="Times New Roman"/>
          <w:sz w:val="28"/>
          <w:szCs w:val="28"/>
        </w:rPr>
        <w:t>№5.</w:t>
      </w:r>
    </w:p>
    <w:p w14:paraId="59B31561" w14:textId="717D7A68" w:rsidR="00746B5B" w:rsidRPr="00A103F0" w:rsidRDefault="00746B5B" w:rsidP="00746B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52CD0" w:rsidRPr="00652CD0">
        <w:rPr>
          <w:rFonts w:ascii="Times New Roman" w:hAnsi="Times New Roman" w:cs="Times New Roman"/>
          <w:sz w:val="28"/>
          <w:szCs w:val="28"/>
        </w:rPr>
        <w:t>4</w:t>
      </w:r>
      <w:r w:rsidR="00F5640A" w:rsidRPr="00F5640A">
        <w:rPr>
          <w:rFonts w:ascii="Times New Roman" w:hAnsi="Times New Roman" w:cs="Times New Roman"/>
          <w:sz w:val="28"/>
          <w:szCs w:val="28"/>
        </w:rPr>
        <w:t>3</w:t>
      </w:r>
      <w:r w:rsidRPr="0060191D">
        <w:rPr>
          <w:rFonts w:ascii="Times New Roman" w:hAnsi="Times New Roman" w:cs="Times New Roman"/>
          <w:sz w:val="28"/>
          <w:szCs w:val="28"/>
        </w:rPr>
        <w:t xml:space="preserve"> </w:t>
      </w:r>
      <w:proofErr w:type="gramStart"/>
      <w:r w:rsidRPr="0060191D">
        <w:rPr>
          <w:rFonts w:ascii="Times New Roman" w:hAnsi="Times New Roman" w:cs="Times New Roman"/>
          <w:sz w:val="28"/>
          <w:szCs w:val="28"/>
        </w:rPr>
        <w:t>Распопов</w:t>
      </w:r>
      <w:proofErr w:type="gramEnd"/>
      <w:r w:rsidR="00F8691B" w:rsidRPr="00F8691B">
        <w:rPr>
          <w:rFonts w:ascii="Times New Roman" w:hAnsi="Times New Roman" w:cs="Times New Roman"/>
          <w:sz w:val="28"/>
          <w:szCs w:val="28"/>
        </w:rPr>
        <w:t xml:space="preserve"> </w:t>
      </w:r>
      <w:r w:rsidRPr="0060191D">
        <w:rPr>
          <w:rFonts w:ascii="Times New Roman" w:hAnsi="Times New Roman" w:cs="Times New Roman"/>
          <w:sz w:val="28"/>
          <w:szCs w:val="28"/>
        </w:rPr>
        <w:t>И.П.</w:t>
      </w:r>
      <w:r w:rsidR="00F8691B" w:rsidRPr="00F8691B">
        <w:rPr>
          <w:rFonts w:ascii="Times New Roman" w:hAnsi="Times New Roman" w:cs="Times New Roman"/>
          <w:sz w:val="28"/>
          <w:szCs w:val="28"/>
        </w:rPr>
        <w:t xml:space="preserve"> </w:t>
      </w:r>
      <w:r w:rsidRPr="0060191D">
        <w:rPr>
          <w:rFonts w:ascii="Times New Roman" w:hAnsi="Times New Roman" w:cs="Times New Roman"/>
          <w:sz w:val="28"/>
          <w:szCs w:val="28"/>
        </w:rPr>
        <w:t xml:space="preserve">Актуальное членение предложения. </w:t>
      </w:r>
      <w:r>
        <w:rPr>
          <w:rFonts w:ascii="Times New Roman" w:eastAsia="Times New Roman" w:hAnsi="Times New Roman" w:cs="Times New Roman"/>
          <w:sz w:val="28"/>
          <w:szCs w:val="28"/>
          <w:lang w:val="kk-KZ" w:eastAsia="ru-RU"/>
        </w:rPr>
        <w:t xml:space="preserve">– </w:t>
      </w:r>
      <w:r w:rsidRPr="00A103F0">
        <w:rPr>
          <w:rFonts w:ascii="Times New Roman" w:hAnsi="Times New Roman" w:cs="Times New Roman"/>
          <w:sz w:val="28"/>
          <w:szCs w:val="28"/>
        </w:rPr>
        <w:t xml:space="preserve">Уфа, 1961. </w:t>
      </w:r>
      <w:r>
        <w:rPr>
          <w:rFonts w:ascii="Times New Roman" w:eastAsia="Times New Roman" w:hAnsi="Times New Roman" w:cs="Times New Roman"/>
          <w:sz w:val="28"/>
          <w:szCs w:val="28"/>
          <w:lang w:val="kk-KZ" w:eastAsia="ru-RU"/>
        </w:rPr>
        <w:t xml:space="preserve">– </w:t>
      </w:r>
      <w:r w:rsidRPr="00A103F0">
        <w:rPr>
          <w:rFonts w:ascii="Times New Roman" w:hAnsi="Times New Roman" w:cs="Times New Roman"/>
          <w:sz w:val="28"/>
          <w:szCs w:val="28"/>
        </w:rPr>
        <w:t>47-51.с.</w:t>
      </w:r>
      <w:r w:rsidR="006707C8">
        <w:rPr>
          <w:rFonts w:ascii="Times New Roman" w:hAnsi="Times New Roman" w:cs="Times New Roman"/>
          <w:sz w:val="28"/>
          <w:szCs w:val="28"/>
        </w:rPr>
        <w:t xml:space="preserve"> </w:t>
      </w:r>
    </w:p>
    <w:p w14:paraId="46481862" w14:textId="09BAAC7F" w:rsidR="00746B5B" w:rsidRPr="00303F39" w:rsidRDefault="00746B5B" w:rsidP="00746B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52CD0" w:rsidRPr="00652CD0">
        <w:rPr>
          <w:rFonts w:ascii="Times New Roman" w:hAnsi="Times New Roman" w:cs="Times New Roman"/>
          <w:sz w:val="28"/>
          <w:szCs w:val="28"/>
        </w:rPr>
        <w:t>4</w:t>
      </w:r>
      <w:r w:rsidR="00F5640A" w:rsidRPr="00F5640A">
        <w:rPr>
          <w:rFonts w:ascii="Times New Roman" w:hAnsi="Times New Roman" w:cs="Times New Roman"/>
          <w:sz w:val="28"/>
          <w:szCs w:val="28"/>
        </w:rPr>
        <w:t>4</w:t>
      </w:r>
      <w:r w:rsidR="00F03445">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Панфилов</w:t>
      </w:r>
      <w:r w:rsidRPr="0060191D">
        <w:rPr>
          <w:rFonts w:ascii="Times New Roman" w:hAnsi="Times New Roman" w:cs="Times New Roman"/>
          <w:sz w:val="28"/>
          <w:szCs w:val="28"/>
        </w:rPr>
        <w:t>В.З</w:t>
      </w:r>
      <w:proofErr w:type="spellEnd"/>
      <w:r w:rsidRPr="0060191D">
        <w:rPr>
          <w:rFonts w:ascii="Times New Roman" w:hAnsi="Times New Roman" w:cs="Times New Roman"/>
          <w:sz w:val="28"/>
          <w:szCs w:val="28"/>
        </w:rPr>
        <w:t xml:space="preserve">. Грамматика и логика. </w:t>
      </w:r>
      <w:r>
        <w:rPr>
          <w:rFonts w:ascii="Times New Roman" w:eastAsia="Times New Roman" w:hAnsi="Times New Roman" w:cs="Times New Roman"/>
          <w:sz w:val="28"/>
          <w:szCs w:val="28"/>
          <w:lang w:val="kk-KZ" w:eastAsia="ru-RU"/>
        </w:rPr>
        <w:t xml:space="preserve">– </w:t>
      </w:r>
      <w:r>
        <w:rPr>
          <w:rFonts w:ascii="Times New Roman" w:hAnsi="Times New Roman" w:cs="Times New Roman"/>
          <w:sz w:val="28"/>
          <w:szCs w:val="28"/>
        </w:rPr>
        <w:t>М.-Л.,1963</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eastAsia="ru-RU"/>
        </w:rPr>
        <w:t xml:space="preserve">– </w:t>
      </w:r>
      <w:r w:rsidRPr="00303F39">
        <w:rPr>
          <w:rFonts w:ascii="Times New Roman" w:hAnsi="Times New Roman" w:cs="Times New Roman"/>
          <w:sz w:val="28"/>
          <w:szCs w:val="28"/>
        </w:rPr>
        <w:t>39 с.</w:t>
      </w:r>
    </w:p>
    <w:p w14:paraId="56DC41E4" w14:textId="0200BEC7" w:rsidR="00746B5B" w:rsidRDefault="00746B5B" w:rsidP="00746B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52CD0" w:rsidRPr="00652CD0">
        <w:rPr>
          <w:rFonts w:ascii="Times New Roman" w:hAnsi="Times New Roman" w:cs="Times New Roman"/>
          <w:sz w:val="28"/>
          <w:szCs w:val="28"/>
        </w:rPr>
        <w:t>4</w:t>
      </w:r>
      <w:r w:rsidR="00F5640A" w:rsidRPr="00F5640A">
        <w:rPr>
          <w:rFonts w:ascii="Times New Roman" w:hAnsi="Times New Roman" w:cs="Times New Roman"/>
          <w:sz w:val="28"/>
          <w:szCs w:val="28"/>
        </w:rPr>
        <w:t>5</w:t>
      </w:r>
      <w:r w:rsidR="00F03445">
        <w:rPr>
          <w:rFonts w:ascii="Times New Roman" w:hAnsi="Times New Roman" w:cs="Times New Roman"/>
          <w:sz w:val="28"/>
          <w:szCs w:val="28"/>
          <w:lang w:val="kk-KZ"/>
        </w:rPr>
        <w:t xml:space="preserve"> </w:t>
      </w:r>
      <w:proofErr w:type="spellStart"/>
      <w:r w:rsidRPr="00C93FC5">
        <w:rPr>
          <w:rFonts w:ascii="Times New Roman" w:hAnsi="Times New Roman" w:cs="Times New Roman"/>
          <w:sz w:val="28"/>
          <w:szCs w:val="28"/>
        </w:rPr>
        <w:t>Вардуль</w:t>
      </w:r>
      <w:proofErr w:type="spellEnd"/>
      <w:r w:rsidRPr="00C93FC5">
        <w:rPr>
          <w:rFonts w:ascii="Times New Roman" w:hAnsi="Times New Roman" w:cs="Times New Roman"/>
          <w:sz w:val="28"/>
          <w:szCs w:val="28"/>
        </w:rPr>
        <w:t xml:space="preserve"> И.Ф. Очерки потенциального синтаксиса японского языка. </w:t>
      </w:r>
      <w:r>
        <w:rPr>
          <w:rFonts w:ascii="Times New Roman" w:eastAsia="Times New Roman" w:hAnsi="Times New Roman" w:cs="Times New Roman"/>
          <w:sz w:val="28"/>
          <w:szCs w:val="28"/>
          <w:lang w:val="kk-KZ" w:eastAsia="ru-RU"/>
        </w:rPr>
        <w:t xml:space="preserve">– </w:t>
      </w:r>
      <w:r>
        <w:rPr>
          <w:rFonts w:ascii="Times New Roman" w:hAnsi="Times New Roman" w:cs="Times New Roman"/>
          <w:sz w:val="28"/>
          <w:szCs w:val="28"/>
        </w:rPr>
        <w:t>М. 1964</w:t>
      </w:r>
      <w:proofErr w:type="gramStart"/>
      <w:r>
        <w:rPr>
          <w:rFonts w:ascii="Times New Roman" w:hAnsi="Times New Roman" w:cs="Times New Roman"/>
          <w:sz w:val="28"/>
          <w:szCs w:val="28"/>
        </w:rPr>
        <w:t>,</w:t>
      </w:r>
      <w:r w:rsidR="00F8691B" w:rsidRPr="00F8691B">
        <w:rPr>
          <w:rFonts w:ascii="Times New Roman" w:hAnsi="Times New Roman" w:cs="Times New Roman"/>
          <w:sz w:val="28"/>
          <w:szCs w:val="28"/>
        </w:rPr>
        <w:t xml:space="preserve"> </w:t>
      </w:r>
      <w:r>
        <w:rPr>
          <w:rFonts w:ascii="Times New Roman" w:hAnsi="Times New Roman" w:cs="Times New Roman"/>
          <w:sz w:val="28"/>
          <w:szCs w:val="28"/>
        </w:rPr>
        <w:t>К</w:t>
      </w:r>
      <w:proofErr w:type="gramEnd"/>
      <w:r w:rsidR="00A74104">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proofErr w:type="spellStart"/>
      <w:r w:rsidRPr="00C93FC5">
        <w:rPr>
          <w:rFonts w:ascii="Times New Roman" w:hAnsi="Times New Roman" w:cs="Times New Roman"/>
          <w:sz w:val="28"/>
          <w:szCs w:val="28"/>
        </w:rPr>
        <w:t>боснованию</w:t>
      </w:r>
      <w:proofErr w:type="spellEnd"/>
      <w:r w:rsidRPr="00C93FC5">
        <w:rPr>
          <w:rFonts w:ascii="Times New Roman" w:hAnsi="Times New Roman" w:cs="Times New Roman"/>
          <w:sz w:val="28"/>
          <w:szCs w:val="28"/>
        </w:rPr>
        <w:t xml:space="preserve"> актуального синтаксиса // Язык и мышлени</w:t>
      </w:r>
      <w:r>
        <w:rPr>
          <w:rFonts w:ascii="Times New Roman" w:hAnsi="Times New Roman" w:cs="Times New Roman"/>
          <w:sz w:val="28"/>
          <w:szCs w:val="28"/>
        </w:rPr>
        <w:t xml:space="preserve">е. </w:t>
      </w:r>
      <w:r>
        <w:rPr>
          <w:rFonts w:ascii="Times New Roman" w:eastAsia="Times New Roman" w:hAnsi="Times New Roman" w:cs="Times New Roman"/>
          <w:sz w:val="28"/>
          <w:szCs w:val="28"/>
          <w:lang w:val="kk-KZ" w:eastAsia="ru-RU"/>
        </w:rPr>
        <w:t>–</w:t>
      </w:r>
      <w:proofErr w:type="spellStart"/>
      <w:r>
        <w:rPr>
          <w:rFonts w:ascii="Times New Roman" w:hAnsi="Times New Roman" w:cs="Times New Roman"/>
          <w:sz w:val="28"/>
          <w:szCs w:val="28"/>
        </w:rPr>
        <w:t>Москва</w:t>
      </w:r>
      <w:r w:rsidRPr="00C93FC5">
        <w:rPr>
          <w:rFonts w:ascii="Times New Roman" w:hAnsi="Times New Roman" w:cs="Times New Roman"/>
          <w:sz w:val="28"/>
          <w:szCs w:val="28"/>
        </w:rPr>
        <w:t>,</w:t>
      </w:r>
      <w:r>
        <w:rPr>
          <w:rFonts w:ascii="Times New Roman" w:hAnsi="Times New Roman" w:cs="Times New Roman"/>
          <w:sz w:val="28"/>
          <w:szCs w:val="28"/>
        </w:rPr>
        <w:t>Издательство</w:t>
      </w:r>
      <w:proofErr w:type="spellEnd"/>
      <w:r>
        <w:rPr>
          <w:rFonts w:ascii="Times New Roman" w:hAnsi="Times New Roman" w:cs="Times New Roman"/>
          <w:sz w:val="28"/>
          <w:szCs w:val="28"/>
        </w:rPr>
        <w:t xml:space="preserve"> «Наука», </w:t>
      </w:r>
      <w:r w:rsidRPr="00C93FC5">
        <w:rPr>
          <w:rFonts w:ascii="Times New Roman" w:hAnsi="Times New Roman" w:cs="Times New Roman"/>
          <w:sz w:val="28"/>
          <w:szCs w:val="28"/>
        </w:rPr>
        <w:t xml:space="preserve">1967. </w:t>
      </w:r>
      <w:r>
        <w:rPr>
          <w:rFonts w:ascii="Times New Roman" w:eastAsia="Times New Roman" w:hAnsi="Times New Roman" w:cs="Times New Roman"/>
          <w:sz w:val="28"/>
          <w:szCs w:val="28"/>
          <w:lang w:val="kk-KZ" w:eastAsia="ru-RU"/>
        </w:rPr>
        <w:t xml:space="preserve">– </w:t>
      </w:r>
      <w:r w:rsidRPr="00303F39">
        <w:rPr>
          <w:rFonts w:ascii="Times New Roman" w:hAnsi="Times New Roman" w:cs="Times New Roman"/>
          <w:sz w:val="28"/>
          <w:szCs w:val="28"/>
        </w:rPr>
        <w:t>115-122 стр.</w:t>
      </w:r>
    </w:p>
    <w:p w14:paraId="2297A29C" w14:textId="06317C65" w:rsidR="00236979" w:rsidRPr="00236979" w:rsidRDefault="00236979" w:rsidP="00746B5B">
      <w:pPr>
        <w:spacing w:after="0" w:line="240" w:lineRule="auto"/>
        <w:ind w:firstLine="709"/>
        <w:jc w:val="both"/>
        <w:rPr>
          <w:rFonts w:ascii="Times New Roman" w:hAnsi="Times New Roman" w:cs="Times New Roman"/>
          <w:sz w:val="28"/>
          <w:szCs w:val="28"/>
        </w:rPr>
      </w:pPr>
      <w:r w:rsidRPr="00A74104">
        <w:rPr>
          <w:rFonts w:ascii="Times New Roman" w:hAnsi="Times New Roman" w:cs="Times New Roman"/>
          <w:sz w:val="28"/>
          <w:szCs w:val="28"/>
        </w:rPr>
        <w:t>14</w:t>
      </w:r>
      <w:r w:rsidR="00F5640A" w:rsidRPr="00A74104">
        <w:rPr>
          <w:rFonts w:ascii="Times New Roman" w:hAnsi="Times New Roman" w:cs="Times New Roman"/>
          <w:sz w:val="28"/>
          <w:szCs w:val="28"/>
        </w:rPr>
        <w:t>6</w:t>
      </w:r>
      <w:r w:rsidRPr="00A74104">
        <w:rPr>
          <w:rFonts w:ascii="Times New Roman" w:hAnsi="Times New Roman" w:cs="Times New Roman"/>
          <w:sz w:val="28"/>
          <w:szCs w:val="28"/>
        </w:rPr>
        <w:t xml:space="preserve"> </w:t>
      </w:r>
      <w:r w:rsidRPr="00A74104">
        <w:rPr>
          <w:rFonts w:ascii="Times New Roman" w:hAnsi="Times New Roman" w:cs="Times New Roman"/>
          <w:sz w:val="28"/>
          <w:szCs w:val="28"/>
          <w:lang w:val="kk-KZ"/>
        </w:rPr>
        <w:t>Шохаева К.Н. Жазбаша формадағы іскерлік қарым- қатынас құралдарының коммуникативтік</w:t>
      </w:r>
      <w:r>
        <w:rPr>
          <w:rFonts w:ascii="Times New Roman" w:hAnsi="Times New Roman" w:cs="Times New Roman"/>
          <w:sz w:val="28"/>
          <w:szCs w:val="28"/>
          <w:lang w:val="kk-KZ"/>
        </w:rPr>
        <w:t xml:space="preserve"> сипаты</w:t>
      </w:r>
      <w:r>
        <w:rPr>
          <w:rFonts w:ascii="Times New Roman" w:hAnsi="Times New Roman" w:cs="Times New Roman"/>
          <w:sz w:val="28"/>
          <w:szCs w:val="28"/>
        </w:rPr>
        <w:t>.</w:t>
      </w:r>
      <w:r w:rsidRPr="00236979">
        <w:rPr>
          <w:rFonts w:ascii="Times New Roman" w:hAnsi="Times New Roman" w:cs="Times New Roman"/>
          <w:sz w:val="28"/>
          <w:szCs w:val="28"/>
        </w:rPr>
        <w:t xml:space="preserve"> //</w:t>
      </w:r>
      <w:r>
        <w:rPr>
          <w:rFonts w:ascii="Times New Roman" w:hAnsi="Times New Roman" w:cs="Times New Roman"/>
          <w:sz w:val="28"/>
          <w:szCs w:val="28"/>
        </w:rPr>
        <w:t xml:space="preserve">Абай </w:t>
      </w:r>
      <w:proofErr w:type="spellStart"/>
      <w:r>
        <w:rPr>
          <w:rFonts w:ascii="Times New Roman" w:hAnsi="Times New Roman" w:cs="Times New Roman"/>
          <w:sz w:val="28"/>
          <w:szCs w:val="28"/>
        </w:rPr>
        <w:t>атында</w:t>
      </w:r>
      <w:proofErr w:type="spellEnd"/>
      <w:r>
        <w:rPr>
          <w:rFonts w:ascii="Times New Roman" w:hAnsi="Times New Roman" w:cs="Times New Roman"/>
          <w:sz w:val="28"/>
          <w:szCs w:val="28"/>
          <w:lang w:val="kk-KZ"/>
        </w:rPr>
        <w:t>ғы ҚазҰПУ Хабаршысы, Филол</w:t>
      </w:r>
      <w:r w:rsidR="00A74104">
        <w:rPr>
          <w:rFonts w:ascii="Times New Roman" w:hAnsi="Times New Roman" w:cs="Times New Roman"/>
          <w:sz w:val="28"/>
          <w:szCs w:val="28"/>
          <w:lang w:val="kk-KZ"/>
        </w:rPr>
        <w:t>о</w:t>
      </w:r>
      <w:r>
        <w:rPr>
          <w:rFonts w:ascii="Times New Roman" w:hAnsi="Times New Roman" w:cs="Times New Roman"/>
          <w:sz w:val="28"/>
          <w:szCs w:val="28"/>
          <w:lang w:val="kk-KZ"/>
        </w:rPr>
        <w:t>гия</w:t>
      </w:r>
      <w:r w:rsidR="00F8691B" w:rsidRPr="00F8691B">
        <w:rPr>
          <w:rFonts w:ascii="Times New Roman" w:hAnsi="Times New Roman" w:cs="Times New Roman"/>
          <w:sz w:val="28"/>
          <w:szCs w:val="28"/>
        </w:rPr>
        <w:t xml:space="preserve"> </w:t>
      </w:r>
      <w:r>
        <w:rPr>
          <w:rFonts w:ascii="Times New Roman" w:hAnsi="Times New Roman" w:cs="Times New Roman"/>
          <w:sz w:val="28"/>
          <w:szCs w:val="28"/>
          <w:lang w:val="kk-KZ"/>
        </w:rPr>
        <w:t xml:space="preserve">сериясы. №4,2019 </w:t>
      </w:r>
      <w:r>
        <w:rPr>
          <w:rFonts w:ascii="Times New Roman" w:hAnsi="Times New Roman" w:cs="Times New Roman"/>
          <w:sz w:val="28"/>
          <w:szCs w:val="28"/>
          <w:lang w:val="en-US"/>
        </w:rPr>
        <w:t>ISSN</w:t>
      </w:r>
      <w:r w:rsidRPr="00F5640A">
        <w:rPr>
          <w:rFonts w:ascii="Times New Roman" w:hAnsi="Times New Roman" w:cs="Times New Roman"/>
          <w:sz w:val="28"/>
          <w:szCs w:val="28"/>
        </w:rPr>
        <w:t xml:space="preserve"> 17-28-74-04-</w:t>
      </w:r>
      <w:r>
        <w:rPr>
          <w:rFonts w:ascii="Times New Roman" w:hAnsi="Times New Roman" w:cs="Times New Roman"/>
          <w:sz w:val="28"/>
          <w:szCs w:val="28"/>
          <w:lang w:val="kk-KZ"/>
        </w:rPr>
        <w:t>№</w:t>
      </w:r>
      <w:r>
        <w:rPr>
          <w:rFonts w:ascii="Times New Roman" w:hAnsi="Times New Roman" w:cs="Times New Roman"/>
          <w:sz w:val="28"/>
          <w:szCs w:val="28"/>
        </w:rPr>
        <w:t>1(71)-Алматы,2020-682, 178-184б.</w:t>
      </w:r>
    </w:p>
    <w:p w14:paraId="5AD89CF2" w14:textId="79DB0F3E" w:rsidR="00746B5B" w:rsidRDefault="00746B5B" w:rsidP="00746B5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4D6F4A" w:rsidRPr="004D6F4A">
        <w:rPr>
          <w:rFonts w:ascii="Times New Roman" w:hAnsi="Times New Roman" w:cs="Times New Roman"/>
          <w:sz w:val="28"/>
          <w:szCs w:val="28"/>
        </w:rPr>
        <w:t>4</w:t>
      </w:r>
      <w:r w:rsidR="00B87D07" w:rsidRPr="00B87D07">
        <w:rPr>
          <w:rFonts w:ascii="Times New Roman" w:hAnsi="Times New Roman" w:cs="Times New Roman"/>
          <w:sz w:val="28"/>
          <w:szCs w:val="28"/>
        </w:rPr>
        <w:t>7</w:t>
      </w:r>
      <w:r w:rsidR="00F03445">
        <w:rPr>
          <w:rFonts w:ascii="Times New Roman" w:hAnsi="Times New Roman" w:cs="Times New Roman"/>
          <w:sz w:val="28"/>
          <w:szCs w:val="28"/>
          <w:lang w:val="kk-KZ"/>
        </w:rPr>
        <w:t xml:space="preserve"> </w:t>
      </w:r>
      <w:r w:rsidRPr="00C93FC5">
        <w:rPr>
          <w:rFonts w:ascii="Times New Roman" w:hAnsi="Times New Roman" w:cs="Times New Roman"/>
          <w:sz w:val="28"/>
          <w:szCs w:val="28"/>
          <w:lang w:val="kk-KZ"/>
        </w:rPr>
        <w:t>Карпенко Я.Е., Петренко Е.С. Проблемы деловой коммуникации в организации. – Томск, 2014. – 211 с</w:t>
      </w:r>
      <w:r>
        <w:rPr>
          <w:rFonts w:ascii="Times New Roman" w:hAnsi="Times New Roman" w:cs="Times New Roman"/>
          <w:sz w:val="28"/>
          <w:szCs w:val="28"/>
          <w:lang w:val="kk-KZ"/>
        </w:rPr>
        <w:t>.</w:t>
      </w:r>
    </w:p>
    <w:p w14:paraId="0C25FB38" w14:textId="77777777" w:rsidR="006707C8" w:rsidRDefault="00236979" w:rsidP="006707C8">
      <w:pPr>
        <w:spacing w:after="0" w:line="240" w:lineRule="auto"/>
        <w:ind w:firstLine="709"/>
        <w:jc w:val="both"/>
        <w:rPr>
          <w:rFonts w:ascii="Times New Roman" w:hAnsi="Times New Roman" w:cs="Times New Roman"/>
          <w:sz w:val="28"/>
          <w:szCs w:val="28"/>
          <w:lang w:val="kk-KZ"/>
        </w:rPr>
      </w:pPr>
      <w:r w:rsidRPr="00A74104">
        <w:rPr>
          <w:rFonts w:ascii="Times New Roman" w:hAnsi="Times New Roman" w:cs="Times New Roman"/>
          <w:sz w:val="28"/>
          <w:szCs w:val="28"/>
          <w:lang w:val="kk-KZ"/>
        </w:rPr>
        <w:t>14</w:t>
      </w:r>
      <w:r w:rsidR="00B87D07" w:rsidRPr="00A74104">
        <w:rPr>
          <w:rFonts w:ascii="Times New Roman" w:hAnsi="Times New Roman" w:cs="Times New Roman"/>
          <w:sz w:val="28"/>
          <w:szCs w:val="28"/>
          <w:lang w:val="kk-KZ"/>
        </w:rPr>
        <w:t>8</w:t>
      </w:r>
      <w:r w:rsidRPr="00A74104">
        <w:rPr>
          <w:rFonts w:ascii="Times New Roman" w:hAnsi="Times New Roman" w:cs="Times New Roman"/>
          <w:sz w:val="28"/>
          <w:szCs w:val="28"/>
          <w:lang w:val="kk-KZ"/>
        </w:rPr>
        <w:t xml:space="preserve">. Шохаева К.Н. </w:t>
      </w:r>
      <w:r w:rsidR="00B87D07" w:rsidRPr="00A74104">
        <w:rPr>
          <w:rFonts w:ascii="Times New Roman" w:hAnsi="Times New Roman" w:cs="Times New Roman"/>
          <w:sz w:val="28"/>
          <w:szCs w:val="28"/>
          <w:lang w:val="kk-KZ"/>
        </w:rPr>
        <w:t xml:space="preserve"> Іскерлік қарым -қатынас хаттары -жазбаша дискурс құралы // ЕАГИ Хабаршысы. ӘОЖ 81:1-2020.- №4 -278б, 238-244б</w:t>
      </w:r>
    </w:p>
    <w:p w14:paraId="6B87AC05" w14:textId="28235150" w:rsidR="005B482A" w:rsidRPr="00294351" w:rsidRDefault="005B482A" w:rsidP="006707C8">
      <w:pPr>
        <w:spacing w:after="0" w:line="240" w:lineRule="auto"/>
        <w:ind w:firstLine="709"/>
        <w:jc w:val="both"/>
        <w:rPr>
          <w:rFonts w:ascii="Times New Roman" w:hAnsi="Times New Roman" w:cs="Times New Roman"/>
          <w:sz w:val="28"/>
          <w:szCs w:val="28"/>
          <w:lang w:val="kk-KZ"/>
        </w:rPr>
      </w:pPr>
      <w:r w:rsidRPr="005B482A">
        <w:rPr>
          <w:rFonts w:ascii="Times New Roman" w:hAnsi="Times New Roman" w:cs="Times New Roman"/>
          <w:sz w:val="28"/>
          <w:szCs w:val="28"/>
          <w:lang w:val="kk-KZ"/>
        </w:rPr>
        <w:t>14</w:t>
      </w:r>
      <w:r w:rsidR="004A4078" w:rsidRPr="004A4078">
        <w:rPr>
          <w:rFonts w:ascii="Times New Roman" w:hAnsi="Times New Roman" w:cs="Times New Roman"/>
          <w:sz w:val="28"/>
          <w:szCs w:val="28"/>
          <w:lang w:val="kk-KZ"/>
        </w:rPr>
        <w:t>9</w:t>
      </w:r>
      <w:r w:rsidRPr="005B482A">
        <w:rPr>
          <w:rFonts w:ascii="Times New Roman" w:hAnsi="Times New Roman" w:cs="Times New Roman"/>
          <w:sz w:val="28"/>
          <w:szCs w:val="28"/>
          <w:lang w:val="kk-KZ"/>
        </w:rPr>
        <w:t xml:space="preserve"> </w:t>
      </w:r>
      <w:r>
        <w:rPr>
          <w:rFonts w:ascii="Times New Roman" w:hAnsi="Times New Roman" w:cs="Times New Roman"/>
          <w:sz w:val="28"/>
          <w:szCs w:val="28"/>
          <w:lang w:val="kk-KZ"/>
        </w:rPr>
        <w:t>Дуанбекова Л Қазақ ті</w:t>
      </w:r>
      <w:r w:rsidR="00B87D07">
        <w:rPr>
          <w:rFonts w:ascii="Times New Roman" w:hAnsi="Times New Roman" w:cs="Times New Roman"/>
          <w:sz w:val="28"/>
          <w:szCs w:val="28"/>
          <w:lang w:val="kk-KZ"/>
        </w:rPr>
        <w:t>лі</w:t>
      </w:r>
      <w:r w:rsidR="00B254A5">
        <w:rPr>
          <w:rFonts w:ascii="Times New Roman" w:hAnsi="Times New Roman" w:cs="Times New Roman"/>
          <w:sz w:val="28"/>
          <w:szCs w:val="28"/>
          <w:lang w:val="kk-KZ"/>
        </w:rPr>
        <w:t xml:space="preserve">: </w:t>
      </w:r>
      <w:r>
        <w:rPr>
          <w:rFonts w:ascii="Times New Roman" w:hAnsi="Times New Roman" w:cs="Times New Roman"/>
          <w:sz w:val="28"/>
          <w:szCs w:val="28"/>
          <w:lang w:val="kk-KZ"/>
        </w:rPr>
        <w:t>Іс қағаздарын жүргізу</w:t>
      </w:r>
      <w:r w:rsidR="00F46D9E">
        <w:rPr>
          <w:rFonts w:ascii="Times New Roman" w:hAnsi="Times New Roman" w:cs="Times New Roman"/>
          <w:sz w:val="28"/>
          <w:szCs w:val="28"/>
          <w:lang w:val="kk-KZ"/>
        </w:rPr>
        <w:t xml:space="preserve">. Оқу құралы </w:t>
      </w:r>
      <w:r w:rsidR="00B254A5">
        <w:rPr>
          <w:rFonts w:ascii="Times New Roman" w:hAnsi="Times New Roman" w:cs="Times New Roman"/>
          <w:sz w:val="28"/>
          <w:szCs w:val="28"/>
          <w:lang w:val="kk-KZ"/>
        </w:rPr>
        <w:t>Алматы.</w:t>
      </w:r>
      <w:r w:rsidR="00F46D9E" w:rsidRPr="00294351">
        <w:rPr>
          <w:rFonts w:ascii="Times New Roman" w:hAnsi="Times New Roman" w:cs="Times New Roman"/>
          <w:sz w:val="28"/>
          <w:szCs w:val="28"/>
          <w:lang w:val="kk-KZ"/>
        </w:rPr>
        <w:t xml:space="preserve"> «</w:t>
      </w:r>
      <w:r w:rsidR="00F46D9E">
        <w:rPr>
          <w:rFonts w:ascii="Times New Roman" w:hAnsi="Times New Roman" w:cs="Times New Roman"/>
          <w:sz w:val="28"/>
          <w:szCs w:val="28"/>
          <w:lang w:val="kk-KZ"/>
        </w:rPr>
        <w:t>Мемлекеттік тілді дамыту институты</w:t>
      </w:r>
      <w:r w:rsidR="00F46D9E" w:rsidRPr="00294351">
        <w:rPr>
          <w:rFonts w:ascii="Times New Roman" w:hAnsi="Times New Roman" w:cs="Times New Roman"/>
          <w:sz w:val="28"/>
          <w:szCs w:val="28"/>
          <w:lang w:val="kk-KZ"/>
        </w:rPr>
        <w:t>»</w:t>
      </w:r>
      <w:r w:rsidR="006707C8">
        <w:rPr>
          <w:rFonts w:ascii="Times New Roman" w:hAnsi="Times New Roman" w:cs="Times New Roman"/>
          <w:sz w:val="28"/>
          <w:szCs w:val="28"/>
          <w:lang w:val="kk-KZ"/>
        </w:rPr>
        <w:t xml:space="preserve"> </w:t>
      </w:r>
      <w:r w:rsidR="00F46D9E">
        <w:rPr>
          <w:rFonts w:ascii="Times New Roman" w:hAnsi="Times New Roman" w:cs="Times New Roman"/>
          <w:sz w:val="28"/>
          <w:szCs w:val="28"/>
          <w:lang w:val="kk-KZ"/>
        </w:rPr>
        <w:t>ЖШС,</w:t>
      </w:r>
      <w:r w:rsidR="00B254A5" w:rsidRPr="00B254A5">
        <w:rPr>
          <w:rFonts w:ascii="Times New Roman" w:hAnsi="Times New Roman" w:cs="Times New Roman"/>
          <w:sz w:val="28"/>
          <w:szCs w:val="28"/>
          <w:lang w:val="kk-KZ"/>
        </w:rPr>
        <w:t>2</w:t>
      </w:r>
      <w:r w:rsidR="00B254A5">
        <w:rPr>
          <w:rFonts w:ascii="Times New Roman" w:hAnsi="Times New Roman" w:cs="Times New Roman"/>
          <w:sz w:val="28"/>
          <w:szCs w:val="28"/>
          <w:lang w:val="kk-KZ"/>
        </w:rPr>
        <w:t xml:space="preserve">011- </w:t>
      </w:r>
      <w:r w:rsidR="00B254A5" w:rsidRPr="00294351">
        <w:rPr>
          <w:rFonts w:ascii="Times New Roman" w:hAnsi="Times New Roman" w:cs="Times New Roman"/>
          <w:sz w:val="28"/>
          <w:szCs w:val="28"/>
          <w:lang w:val="kk-KZ"/>
        </w:rPr>
        <w:t>400 б</w:t>
      </w:r>
    </w:p>
    <w:p w14:paraId="4EDF3F2A" w14:textId="33B5B061"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5A4C02" w:rsidRPr="005A4C02">
        <w:rPr>
          <w:rFonts w:ascii="Times New Roman" w:eastAsia="Times New Roman" w:hAnsi="Times New Roman" w:cs="Times New Roman"/>
          <w:sz w:val="28"/>
          <w:szCs w:val="28"/>
          <w:lang w:eastAsia="ru-RU"/>
        </w:rPr>
        <w:t>50</w:t>
      </w:r>
      <w:r w:rsidR="00F03445">
        <w:rPr>
          <w:rFonts w:ascii="Times New Roman" w:eastAsia="Times New Roman" w:hAnsi="Times New Roman" w:cs="Times New Roman"/>
          <w:sz w:val="28"/>
          <w:szCs w:val="28"/>
          <w:lang w:val="kk-KZ" w:eastAsia="ru-RU"/>
        </w:rPr>
        <w:t xml:space="preserve"> </w:t>
      </w:r>
      <w:r w:rsidRPr="00C93FC5">
        <w:rPr>
          <w:rFonts w:ascii="Times New Roman" w:eastAsia="Times New Roman" w:hAnsi="Times New Roman" w:cs="Times New Roman"/>
          <w:sz w:val="28"/>
          <w:szCs w:val="28"/>
          <w:lang w:val="kk-KZ" w:eastAsia="ru-RU"/>
        </w:rPr>
        <w:t>Шалабаева Л.И.  Психолого-педагогические условия развития диалогиче</w:t>
      </w:r>
      <w:r>
        <w:rPr>
          <w:rFonts w:ascii="Times New Roman" w:eastAsia="Times New Roman" w:hAnsi="Times New Roman" w:cs="Times New Roman"/>
          <w:sz w:val="28"/>
          <w:szCs w:val="28"/>
          <w:lang w:val="kk-KZ" w:eastAsia="ru-RU"/>
        </w:rPr>
        <w:t>ской формы общения подростков: д</w:t>
      </w:r>
      <w:r w:rsidRPr="00C93FC5">
        <w:rPr>
          <w:rFonts w:ascii="Times New Roman" w:eastAsia="Times New Roman" w:hAnsi="Times New Roman" w:cs="Times New Roman"/>
          <w:sz w:val="28"/>
          <w:szCs w:val="28"/>
          <w:lang w:val="kk-KZ" w:eastAsia="ru-RU"/>
        </w:rPr>
        <w:t xml:space="preserve">иссертация на соискание степени доктор философии PhD. </w:t>
      </w:r>
      <w:r>
        <w:rPr>
          <w:rFonts w:ascii="Times New Roman" w:eastAsia="Times New Roman" w:hAnsi="Times New Roman" w:cs="Times New Roman"/>
          <w:sz w:val="28"/>
          <w:szCs w:val="28"/>
          <w:lang w:val="kk-KZ" w:eastAsia="ru-RU"/>
        </w:rPr>
        <w:t xml:space="preserve">– </w:t>
      </w:r>
      <w:r w:rsidRPr="00C93FC5">
        <w:rPr>
          <w:rFonts w:ascii="Times New Roman" w:eastAsia="Times New Roman" w:hAnsi="Times New Roman" w:cs="Times New Roman"/>
          <w:sz w:val="28"/>
          <w:szCs w:val="28"/>
          <w:lang w:val="kk-KZ" w:eastAsia="ru-RU"/>
        </w:rPr>
        <w:t xml:space="preserve">Алматы, 2017. </w:t>
      </w:r>
      <w:r>
        <w:rPr>
          <w:rFonts w:ascii="Times New Roman" w:eastAsia="Times New Roman" w:hAnsi="Times New Roman" w:cs="Times New Roman"/>
          <w:sz w:val="28"/>
          <w:szCs w:val="28"/>
          <w:lang w:val="kk-KZ" w:eastAsia="ru-RU"/>
        </w:rPr>
        <w:t xml:space="preserve">– </w:t>
      </w:r>
      <w:r w:rsidRPr="00C93FC5">
        <w:rPr>
          <w:rFonts w:ascii="Times New Roman" w:eastAsia="Times New Roman" w:hAnsi="Times New Roman" w:cs="Times New Roman"/>
          <w:sz w:val="28"/>
          <w:szCs w:val="28"/>
          <w:lang w:val="kk-KZ" w:eastAsia="ru-RU"/>
        </w:rPr>
        <w:t>185 с.</w:t>
      </w:r>
    </w:p>
    <w:p w14:paraId="65871821" w14:textId="0128F94C"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5A4C02" w:rsidRPr="005A4C02">
        <w:rPr>
          <w:rFonts w:ascii="Times New Roman" w:eastAsia="Times New Roman" w:hAnsi="Times New Roman" w:cs="Times New Roman"/>
          <w:sz w:val="28"/>
          <w:szCs w:val="28"/>
          <w:lang w:eastAsia="ru-RU"/>
        </w:rPr>
        <w:t>51</w:t>
      </w:r>
      <w:r w:rsidR="00F03445">
        <w:rPr>
          <w:rFonts w:ascii="Times New Roman" w:eastAsia="Times New Roman" w:hAnsi="Times New Roman" w:cs="Times New Roman"/>
          <w:sz w:val="28"/>
          <w:szCs w:val="28"/>
          <w:lang w:val="kk-KZ" w:eastAsia="ru-RU"/>
        </w:rPr>
        <w:t xml:space="preserve"> </w:t>
      </w:r>
      <w:r w:rsidRPr="00C93FC5">
        <w:rPr>
          <w:rFonts w:ascii="Times New Roman" w:eastAsia="Times New Roman" w:hAnsi="Times New Roman" w:cs="Times New Roman"/>
          <w:sz w:val="28"/>
          <w:szCs w:val="28"/>
          <w:lang w:val="kk-KZ" w:eastAsia="ru-RU"/>
        </w:rPr>
        <w:t xml:space="preserve">Ананьев Б. Г. Человек как предмет познания. </w:t>
      </w:r>
      <w:r>
        <w:rPr>
          <w:rFonts w:ascii="Times New Roman" w:eastAsia="Times New Roman" w:hAnsi="Times New Roman" w:cs="Times New Roman"/>
          <w:sz w:val="28"/>
          <w:szCs w:val="28"/>
          <w:lang w:val="kk-KZ" w:eastAsia="ru-RU"/>
        </w:rPr>
        <w:t>–</w:t>
      </w:r>
      <w:r w:rsidRPr="00C93FC5">
        <w:rPr>
          <w:rFonts w:ascii="Times New Roman" w:eastAsia="Times New Roman" w:hAnsi="Times New Roman" w:cs="Times New Roman"/>
          <w:sz w:val="28"/>
          <w:szCs w:val="28"/>
          <w:lang w:val="kk-KZ" w:eastAsia="ru-RU"/>
        </w:rPr>
        <w:t xml:space="preserve"> СПб.: Питер, 2001. </w:t>
      </w:r>
      <w:r>
        <w:rPr>
          <w:rFonts w:ascii="Times New Roman" w:eastAsia="Times New Roman" w:hAnsi="Times New Roman" w:cs="Times New Roman"/>
          <w:sz w:val="28"/>
          <w:szCs w:val="28"/>
          <w:lang w:val="kk-KZ" w:eastAsia="ru-RU"/>
        </w:rPr>
        <w:t xml:space="preserve">– </w:t>
      </w:r>
      <w:r w:rsidRPr="00C93FC5">
        <w:rPr>
          <w:rFonts w:ascii="Times New Roman" w:eastAsia="Times New Roman" w:hAnsi="Times New Roman" w:cs="Times New Roman"/>
          <w:sz w:val="28"/>
          <w:szCs w:val="28"/>
          <w:lang w:val="kk-KZ" w:eastAsia="ru-RU"/>
        </w:rPr>
        <w:t>288 с</w:t>
      </w:r>
      <w:r>
        <w:rPr>
          <w:rFonts w:ascii="Times New Roman" w:eastAsia="Times New Roman" w:hAnsi="Times New Roman" w:cs="Times New Roman"/>
          <w:sz w:val="28"/>
          <w:szCs w:val="28"/>
          <w:lang w:val="kk-KZ" w:eastAsia="ru-RU"/>
        </w:rPr>
        <w:t>.</w:t>
      </w:r>
    </w:p>
    <w:p w14:paraId="057BB193" w14:textId="25E3333D" w:rsidR="00A34F75" w:rsidRPr="00A34F75" w:rsidRDefault="00A34F75" w:rsidP="00746B5B">
      <w:pPr>
        <w:spacing w:after="0" w:line="240" w:lineRule="auto"/>
        <w:ind w:firstLine="709"/>
        <w:jc w:val="both"/>
        <w:rPr>
          <w:rFonts w:ascii="Times New Roman" w:eastAsia="Times New Roman" w:hAnsi="Times New Roman" w:cs="Times New Roman"/>
          <w:sz w:val="28"/>
          <w:szCs w:val="28"/>
          <w:lang w:eastAsia="ru-RU"/>
        </w:rPr>
      </w:pPr>
      <w:r w:rsidRPr="00A74104">
        <w:rPr>
          <w:rFonts w:ascii="Times New Roman" w:eastAsia="Times New Roman" w:hAnsi="Times New Roman" w:cs="Times New Roman"/>
          <w:sz w:val="28"/>
          <w:szCs w:val="28"/>
          <w:lang w:val="kk-KZ" w:eastAsia="ru-RU"/>
        </w:rPr>
        <w:lastRenderedPageBreak/>
        <w:t>152 Шохаева</w:t>
      </w:r>
      <w:r>
        <w:rPr>
          <w:rFonts w:ascii="Times New Roman" w:eastAsia="Times New Roman" w:hAnsi="Times New Roman" w:cs="Times New Roman"/>
          <w:sz w:val="28"/>
          <w:szCs w:val="28"/>
          <w:lang w:val="kk-KZ" w:eastAsia="ru-RU"/>
        </w:rPr>
        <w:t xml:space="preserve"> К.Н. Іскери қарым</w:t>
      </w:r>
      <w:r w:rsidR="002F490D" w:rsidRPr="002F490D">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қатынастағы сөйлеу тілінің прагматикалық ерекшеліктері</w:t>
      </w:r>
      <w:r w:rsidRPr="00A34F75">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Халықаралық</w:t>
      </w:r>
      <w:r w:rsidR="002F490D" w:rsidRPr="002F490D">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ғылыми</w:t>
      </w:r>
      <w:r w:rsidRPr="00A34F75">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тәжірибелік конференция жинағы. Анталья,Түркия </w:t>
      </w:r>
      <w:r>
        <w:rPr>
          <w:rFonts w:ascii="Times New Roman" w:eastAsia="Times New Roman" w:hAnsi="Times New Roman" w:cs="Times New Roman"/>
          <w:sz w:val="28"/>
          <w:szCs w:val="28"/>
          <w:lang w:eastAsia="ru-RU"/>
        </w:rPr>
        <w:t>2018.-1107</w:t>
      </w:r>
      <w:r w:rsidR="00BE4D37">
        <w:rPr>
          <w:rFonts w:ascii="Times New Roman" w:eastAsia="Times New Roman" w:hAnsi="Times New Roman" w:cs="Times New Roman"/>
          <w:sz w:val="28"/>
          <w:szCs w:val="28"/>
          <w:lang w:eastAsia="ru-RU"/>
        </w:rPr>
        <w:t>б,331-336б.</w:t>
      </w:r>
    </w:p>
    <w:p w14:paraId="0AB59D15" w14:textId="7064AA05"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5A4C02" w:rsidRPr="005A4C02">
        <w:rPr>
          <w:rFonts w:ascii="Times New Roman" w:eastAsia="Times New Roman" w:hAnsi="Times New Roman" w:cs="Times New Roman"/>
          <w:sz w:val="28"/>
          <w:szCs w:val="28"/>
          <w:lang w:eastAsia="ru-RU"/>
        </w:rPr>
        <w:t>5</w:t>
      </w:r>
      <w:r w:rsidR="00BE4D37">
        <w:rPr>
          <w:rFonts w:ascii="Times New Roman" w:eastAsia="Times New Roman" w:hAnsi="Times New Roman" w:cs="Times New Roman"/>
          <w:sz w:val="28"/>
          <w:szCs w:val="28"/>
          <w:lang w:eastAsia="ru-RU"/>
        </w:rPr>
        <w:t>3</w:t>
      </w:r>
      <w:r w:rsidR="00F03445">
        <w:rPr>
          <w:rFonts w:ascii="Times New Roman" w:eastAsia="Times New Roman" w:hAnsi="Times New Roman" w:cs="Times New Roman"/>
          <w:sz w:val="28"/>
          <w:szCs w:val="28"/>
          <w:lang w:val="kk-KZ" w:eastAsia="ru-RU"/>
        </w:rPr>
        <w:t xml:space="preserve"> </w:t>
      </w:r>
      <w:r w:rsidRPr="00C93FC5">
        <w:rPr>
          <w:rFonts w:ascii="Times New Roman" w:eastAsia="Times New Roman" w:hAnsi="Times New Roman" w:cs="Times New Roman"/>
          <w:sz w:val="28"/>
          <w:szCs w:val="28"/>
          <w:lang w:val="kk-KZ" w:eastAsia="ru-RU"/>
        </w:rPr>
        <w:t>Пешковский А.М. Избранные труды.</w:t>
      </w:r>
      <w:r>
        <w:rPr>
          <w:rFonts w:ascii="Times New Roman" w:eastAsia="Times New Roman" w:hAnsi="Times New Roman" w:cs="Times New Roman"/>
          <w:sz w:val="28"/>
          <w:szCs w:val="28"/>
          <w:lang w:val="kk-KZ" w:eastAsia="ru-RU"/>
        </w:rPr>
        <w:t xml:space="preserve"> – </w:t>
      </w:r>
      <w:r w:rsidRPr="00C93FC5">
        <w:rPr>
          <w:rFonts w:ascii="Times New Roman" w:eastAsia="Times New Roman" w:hAnsi="Times New Roman" w:cs="Times New Roman"/>
          <w:sz w:val="28"/>
          <w:szCs w:val="28"/>
          <w:lang w:val="kk-KZ" w:eastAsia="ru-RU"/>
        </w:rPr>
        <w:t xml:space="preserve">М.: </w:t>
      </w:r>
      <w:r>
        <w:rPr>
          <w:rFonts w:ascii="Times New Roman" w:eastAsia="Times New Roman" w:hAnsi="Times New Roman" w:cs="Times New Roman"/>
          <w:sz w:val="28"/>
          <w:szCs w:val="28"/>
          <w:lang w:val="kk-KZ" w:eastAsia="ru-RU"/>
        </w:rPr>
        <w:t>Учпедгиз,</w:t>
      </w:r>
      <w:r w:rsidRPr="00C93FC5">
        <w:rPr>
          <w:rFonts w:ascii="Times New Roman" w:eastAsia="Times New Roman" w:hAnsi="Times New Roman" w:cs="Times New Roman"/>
          <w:sz w:val="28"/>
          <w:szCs w:val="28"/>
          <w:lang w:val="kk-KZ" w:eastAsia="ru-RU"/>
        </w:rPr>
        <w:t>1959</w:t>
      </w:r>
      <w:r>
        <w:rPr>
          <w:rFonts w:ascii="Times New Roman" w:eastAsia="Times New Roman" w:hAnsi="Times New Roman" w:cs="Times New Roman"/>
          <w:sz w:val="28"/>
          <w:szCs w:val="28"/>
          <w:lang w:val="kk-KZ" w:eastAsia="ru-RU"/>
        </w:rPr>
        <w:t>. – 250 с.</w:t>
      </w:r>
    </w:p>
    <w:p w14:paraId="5B3FB15E" w14:textId="3B332BED" w:rsidR="005A4C02" w:rsidRPr="005A4C02" w:rsidRDefault="005A4C02" w:rsidP="00746B5B">
      <w:pPr>
        <w:spacing w:after="0" w:line="240" w:lineRule="auto"/>
        <w:ind w:firstLine="709"/>
        <w:jc w:val="both"/>
        <w:rPr>
          <w:rFonts w:ascii="Times New Roman" w:eastAsia="Times New Roman" w:hAnsi="Times New Roman" w:cs="Times New Roman"/>
          <w:sz w:val="28"/>
          <w:szCs w:val="28"/>
          <w:lang w:val="kk-KZ" w:eastAsia="ru-RU"/>
        </w:rPr>
      </w:pPr>
      <w:r w:rsidRPr="005A4C02">
        <w:rPr>
          <w:rFonts w:ascii="Times New Roman" w:eastAsia="Times New Roman" w:hAnsi="Times New Roman" w:cs="Times New Roman"/>
          <w:sz w:val="28"/>
          <w:szCs w:val="28"/>
          <w:lang w:val="kk-KZ" w:eastAsia="ru-RU"/>
        </w:rPr>
        <w:t>15</w:t>
      </w:r>
      <w:r w:rsidR="00BE4D37">
        <w:rPr>
          <w:rFonts w:ascii="Times New Roman" w:eastAsia="Times New Roman" w:hAnsi="Times New Roman" w:cs="Times New Roman"/>
          <w:sz w:val="28"/>
          <w:szCs w:val="28"/>
          <w:lang w:val="kk-KZ" w:eastAsia="ru-RU"/>
        </w:rPr>
        <w:t>4</w:t>
      </w:r>
      <w:r w:rsidRPr="005A4C02">
        <w:rPr>
          <w:rFonts w:ascii="Times New Roman" w:eastAsia="Times New Roman" w:hAnsi="Times New Roman" w:cs="Times New Roman"/>
          <w:sz w:val="28"/>
          <w:szCs w:val="28"/>
          <w:lang w:val="kk-KZ" w:eastAsia="ru-RU"/>
        </w:rPr>
        <w:t xml:space="preserve"> Shokhayeva K.N. La psychologie du language de la communication d’affaires// XX1</w:t>
      </w:r>
      <w:r>
        <w:rPr>
          <w:rFonts w:ascii="Times New Roman" w:eastAsia="Times New Roman" w:hAnsi="Times New Roman" w:cs="Times New Roman"/>
          <w:sz w:val="28"/>
          <w:szCs w:val="28"/>
          <w:lang w:val="kk-KZ" w:eastAsia="ru-RU"/>
        </w:rPr>
        <w:t xml:space="preserve">Ғасырдағы Филология ғылымдары: </w:t>
      </w:r>
      <w:r w:rsidRPr="005A4C02">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Ұлттық  Код және Көркемдік таным</w:t>
      </w:r>
      <w:r w:rsidRPr="005A4C02">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атты халықаралық ғылыми</w:t>
      </w:r>
      <w:r w:rsidRPr="005A4C02">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әдістемелік конференция материалдары</w:t>
      </w:r>
      <w:r w:rsidRPr="005A4C02">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Алматы,</w:t>
      </w:r>
      <w:r w:rsidRPr="005A4C02">
        <w:rPr>
          <w:rFonts w:ascii="Times New Roman" w:eastAsia="Times New Roman" w:hAnsi="Times New Roman" w:cs="Times New Roman"/>
          <w:sz w:val="28"/>
          <w:szCs w:val="28"/>
          <w:lang w:val="kk-KZ" w:eastAsia="ru-RU"/>
        </w:rPr>
        <w:t>2018.-424, 392-394</w:t>
      </w:r>
      <w:r>
        <w:rPr>
          <w:rFonts w:ascii="Times New Roman" w:eastAsia="Times New Roman" w:hAnsi="Times New Roman" w:cs="Times New Roman"/>
          <w:sz w:val="28"/>
          <w:szCs w:val="28"/>
          <w:lang w:val="kk-KZ" w:eastAsia="ru-RU"/>
        </w:rPr>
        <w:t>б</w:t>
      </w:r>
      <w:r w:rsidRPr="005A4C02">
        <w:rPr>
          <w:rFonts w:ascii="Times New Roman" w:eastAsia="Times New Roman" w:hAnsi="Times New Roman" w:cs="Times New Roman"/>
          <w:sz w:val="28"/>
          <w:szCs w:val="28"/>
          <w:lang w:val="kk-KZ" w:eastAsia="ru-RU"/>
        </w:rPr>
        <w:t xml:space="preserve"> ISBN978-601-04-3941-2</w:t>
      </w:r>
    </w:p>
    <w:p w14:paraId="7457E21A" w14:textId="18316D1A"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B254A5">
        <w:rPr>
          <w:rFonts w:ascii="Times New Roman" w:eastAsia="Times New Roman" w:hAnsi="Times New Roman" w:cs="Times New Roman"/>
          <w:sz w:val="28"/>
          <w:szCs w:val="28"/>
          <w:lang w:val="kk-KZ" w:eastAsia="ru-RU"/>
        </w:rPr>
        <w:t>5</w:t>
      </w:r>
      <w:r w:rsidR="004B71E2" w:rsidRPr="004B71E2">
        <w:rPr>
          <w:rFonts w:ascii="Times New Roman" w:eastAsia="Times New Roman" w:hAnsi="Times New Roman" w:cs="Times New Roman"/>
          <w:sz w:val="28"/>
          <w:szCs w:val="28"/>
          <w:lang w:eastAsia="ru-RU"/>
        </w:rPr>
        <w:t>5</w:t>
      </w:r>
      <w:r w:rsidR="006707C8">
        <w:rPr>
          <w:rFonts w:ascii="Times New Roman" w:eastAsia="Times New Roman" w:hAnsi="Times New Roman" w:cs="Times New Roman"/>
          <w:sz w:val="28"/>
          <w:szCs w:val="28"/>
          <w:lang w:eastAsia="ru-RU"/>
        </w:rPr>
        <w:t xml:space="preserve"> </w:t>
      </w:r>
      <w:r w:rsidRPr="00C93FC5">
        <w:rPr>
          <w:rFonts w:ascii="Times New Roman" w:eastAsia="Times New Roman" w:hAnsi="Times New Roman" w:cs="Times New Roman"/>
          <w:sz w:val="28"/>
          <w:szCs w:val="28"/>
          <w:lang w:val="kk-KZ" w:eastAsia="ru-RU"/>
        </w:rPr>
        <w:t>Загашев И. Как решить любую проблему. Спб.: прайм-ЕВРОЗНАК. 2002.</w:t>
      </w:r>
      <w:r>
        <w:rPr>
          <w:rFonts w:ascii="Times New Roman" w:eastAsia="Times New Roman" w:hAnsi="Times New Roman" w:cs="Times New Roman"/>
          <w:sz w:val="28"/>
          <w:szCs w:val="28"/>
          <w:lang w:val="kk-KZ" w:eastAsia="ru-RU"/>
        </w:rPr>
        <w:t xml:space="preserve"> –</w:t>
      </w:r>
      <w:r w:rsidRPr="00C93FC5">
        <w:rPr>
          <w:rFonts w:ascii="Times New Roman" w:eastAsia="Times New Roman" w:hAnsi="Times New Roman" w:cs="Times New Roman"/>
          <w:sz w:val="28"/>
          <w:szCs w:val="28"/>
          <w:lang w:val="kk-KZ" w:eastAsia="ru-RU"/>
        </w:rPr>
        <w:t>128 с.</w:t>
      </w:r>
    </w:p>
    <w:p w14:paraId="6A89F77A" w14:textId="196D3A26" w:rsidR="00746B5B" w:rsidRDefault="00746B5B"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4D6F4A" w:rsidRPr="004D6F4A">
        <w:rPr>
          <w:rFonts w:ascii="Times New Roman" w:eastAsia="Times New Roman" w:hAnsi="Times New Roman" w:cs="Times New Roman"/>
          <w:sz w:val="28"/>
          <w:szCs w:val="28"/>
          <w:lang w:eastAsia="ru-RU"/>
        </w:rPr>
        <w:t>5</w:t>
      </w:r>
      <w:r w:rsidR="004B71E2" w:rsidRPr="00A74104">
        <w:rPr>
          <w:rFonts w:ascii="Times New Roman" w:eastAsia="Times New Roman" w:hAnsi="Times New Roman" w:cs="Times New Roman"/>
          <w:sz w:val="28"/>
          <w:szCs w:val="28"/>
          <w:lang w:eastAsia="ru-RU"/>
        </w:rPr>
        <w:t>6</w:t>
      </w:r>
      <w:r w:rsidR="00F03445">
        <w:rPr>
          <w:rFonts w:ascii="Times New Roman" w:eastAsia="Times New Roman" w:hAnsi="Times New Roman" w:cs="Times New Roman"/>
          <w:sz w:val="28"/>
          <w:szCs w:val="28"/>
          <w:lang w:val="kk-KZ" w:eastAsia="ru-RU"/>
        </w:rPr>
        <w:t xml:space="preserve"> </w:t>
      </w:r>
      <w:r w:rsidRPr="00C93FC5">
        <w:rPr>
          <w:rFonts w:ascii="Times New Roman" w:eastAsia="Times New Roman" w:hAnsi="Times New Roman" w:cs="Times New Roman"/>
          <w:sz w:val="28"/>
          <w:szCs w:val="28"/>
          <w:lang w:val="kk-KZ" w:eastAsia="ru-RU"/>
        </w:rPr>
        <w:t>НюэльА., СаймонГ.</w:t>
      </w:r>
      <w:r>
        <w:rPr>
          <w:rFonts w:ascii="Times New Roman" w:eastAsia="Times New Roman" w:hAnsi="Times New Roman" w:cs="Times New Roman"/>
          <w:sz w:val="28"/>
          <w:szCs w:val="28"/>
          <w:lang w:val="kk-KZ" w:eastAsia="ru-RU"/>
        </w:rPr>
        <w:t xml:space="preserve"> Имитация мышления человека с помощью с электронно-вычеслительной машины. – в Кн: Психология мышления: сб. пер. с нем. и анг. – М.: Прогресс, 1965. – 457-474 с.</w:t>
      </w:r>
    </w:p>
    <w:p w14:paraId="0F751302" w14:textId="7EDDAAF9" w:rsidR="004B71E2" w:rsidRPr="004B71E2" w:rsidRDefault="004B71E2" w:rsidP="00746B5B">
      <w:pPr>
        <w:spacing w:after="0" w:line="240" w:lineRule="auto"/>
        <w:ind w:firstLine="709"/>
        <w:jc w:val="both"/>
        <w:rPr>
          <w:rFonts w:ascii="Times New Roman" w:eastAsia="Times New Roman" w:hAnsi="Times New Roman" w:cs="Times New Roman"/>
          <w:sz w:val="28"/>
          <w:szCs w:val="28"/>
          <w:lang w:val="kk-KZ" w:eastAsia="ru-RU"/>
        </w:rPr>
      </w:pPr>
      <w:r w:rsidRPr="004B71E2">
        <w:rPr>
          <w:rFonts w:ascii="Times New Roman" w:eastAsia="Times New Roman" w:hAnsi="Times New Roman" w:cs="Times New Roman"/>
          <w:sz w:val="28"/>
          <w:szCs w:val="28"/>
          <w:lang w:val="kk-KZ" w:eastAsia="ru-RU"/>
        </w:rPr>
        <w:t xml:space="preserve">157 </w:t>
      </w:r>
      <w:r>
        <w:rPr>
          <w:rFonts w:ascii="Times New Roman" w:eastAsia="Times New Roman" w:hAnsi="Times New Roman" w:cs="Times New Roman"/>
          <w:sz w:val="28"/>
          <w:szCs w:val="28"/>
          <w:lang w:val="kk-KZ" w:eastAsia="ru-RU"/>
        </w:rPr>
        <w:t>Шохаева К.Н. Іскерлік қарым қатынас этикеті Алаш зиялыларының ғылыми әдістемелік мұралары: Дәстүр мен Жаңашылдық.</w:t>
      </w:r>
      <w:r w:rsidR="006707C8">
        <w:rPr>
          <w:rFonts w:ascii="Times New Roman" w:eastAsia="Times New Roman" w:hAnsi="Times New Roman" w:cs="Times New Roman"/>
          <w:sz w:val="28"/>
          <w:szCs w:val="28"/>
          <w:lang w:val="kk-KZ" w:eastAsia="ru-RU"/>
        </w:rPr>
        <w:t xml:space="preserve"> </w:t>
      </w:r>
      <w:r w:rsidRPr="004B71E2">
        <w:rPr>
          <w:rFonts w:ascii="Times New Roman" w:eastAsia="Times New Roman" w:hAnsi="Times New Roman" w:cs="Times New Roman"/>
          <w:sz w:val="28"/>
          <w:szCs w:val="28"/>
          <w:lang w:val="kk-KZ" w:eastAsia="ru-RU"/>
        </w:rPr>
        <w:t>-ISBN 978-601-298-667-9</w:t>
      </w:r>
      <w:r>
        <w:rPr>
          <w:rFonts w:ascii="Times New Roman" w:eastAsia="Times New Roman" w:hAnsi="Times New Roman" w:cs="Times New Roman"/>
          <w:sz w:val="28"/>
          <w:szCs w:val="28"/>
          <w:lang w:val="kk-KZ" w:eastAsia="ru-RU"/>
        </w:rPr>
        <w:t xml:space="preserve"> халықаралық ғылыми</w:t>
      </w:r>
      <w:r w:rsidR="002F490D" w:rsidRPr="002F490D">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тәжірибелік конференция материалдары. Алматы,</w:t>
      </w:r>
      <w:r w:rsidR="006707C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Абай атындағы ҚазҰПУ</w:t>
      </w:r>
      <w:r w:rsidRPr="004B71E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Ұлағат</w:t>
      </w:r>
      <w:r w:rsidRPr="004B71E2">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баспасы,</w:t>
      </w:r>
      <w:r w:rsidRPr="004B71E2">
        <w:rPr>
          <w:rFonts w:ascii="Times New Roman" w:eastAsia="Times New Roman" w:hAnsi="Times New Roman" w:cs="Times New Roman"/>
          <w:sz w:val="28"/>
          <w:szCs w:val="28"/>
          <w:lang w:val="kk-KZ" w:eastAsia="ru-RU"/>
        </w:rPr>
        <w:t>2018.-466,208-211б.</w:t>
      </w:r>
    </w:p>
    <w:p w14:paraId="39A11910" w14:textId="6EDC6133" w:rsidR="004B71E2" w:rsidRDefault="004B71E2" w:rsidP="00746B5B">
      <w:pPr>
        <w:spacing w:after="0" w:line="240" w:lineRule="auto"/>
        <w:ind w:firstLine="709"/>
        <w:jc w:val="both"/>
        <w:rPr>
          <w:rFonts w:ascii="Times New Roman" w:eastAsia="Times New Roman" w:hAnsi="Times New Roman" w:cs="Times New Roman"/>
          <w:sz w:val="28"/>
          <w:szCs w:val="28"/>
          <w:lang w:val="kk-KZ" w:eastAsia="ru-RU"/>
        </w:rPr>
      </w:pPr>
      <w:r w:rsidRPr="004B71E2">
        <w:rPr>
          <w:rFonts w:ascii="Times New Roman" w:eastAsia="Times New Roman" w:hAnsi="Times New Roman" w:cs="Times New Roman"/>
          <w:sz w:val="28"/>
          <w:szCs w:val="28"/>
          <w:lang w:val="kk-KZ" w:eastAsia="ru-RU"/>
        </w:rPr>
        <w:t>158</w:t>
      </w:r>
      <w:r>
        <w:rPr>
          <w:rFonts w:ascii="Times New Roman" w:eastAsia="Times New Roman" w:hAnsi="Times New Roman" w:cs="Times New Roman"/>
          <w:sz w:val="28"/>
          <w:szCs w:val="28"/>
          <w:lang w:val="kk-KZ" w:eastAsia="ru-RU"/>
        </w:rPr>
        <w:t xml:space="preserve"> Шохаева К.Н. </w:t>
      </w:r>
      <w:r w:rsidR="00E219D4">
        <w:rPr>
          <w:rFonts w:ascii="Times New Roman" w:eastAsia="Times New Roman" w:hAnsi="Times New Roman" w:cs="Times New Roman"/>
          <w:sz w:val="28"/>
          <w:szCs w:val="28"/>
          <w:lang w:val="kk-KZ" w:eastAsia="ru-RU"/>
        </w:rPr>
        <w:t>Іскерлік қазақ тілінің қалыптасуы мен дамуы</w:t>
      </w:r>
      <w:r w:rsidR="00E219D4" w:rsidRPr="00E219D4">
        <w:rPr>
          <w:rFonts w:ascii="Times New Roman" w:eastAsia="Times New Roman" w:hAnsi="Times New Roman" w:cs="Times New Roman"/>
          <w:sz w:val="28"/>
          <w:szCs w:val="28"/>
          <w:lang w:val="kk-KZ" w:eastAsia="ru-RU"/>
        </w:rPr>
        <w:t>//</w:t>
      </w:r>
      <w:r w:rsidR="00E219D4">
        <w:rPr>
          <w:rFonts w:ascii="Times New Roman" w:eastAsia="Times New Roman" w:hAnsi="Times New Roman" w:cs="Times New Roman"/>
          <w:sz w:val="28"/>
          <w:szCs w:val="28"/>
          <w:lang w:val="kk-KZ" w:eastAsia="ru-RU"/>
        </w:rPr>
        <w:t xml:space="preserve"> халықаралық ғылыми</w:t>
      </w:r>
      <w:r w:rsidR="002F490D" w:rsidRPr="002F490D">
        <w:rPr>
          <w:rFonts w:ascii="Times New Roman" w:eastAsia="Times New Roman" w:hAnsi="Times New Roman" w:cs="Times New Roman"/>
          <w:sz w:val="28"/>
          <w:szCs w:val="28"/>
          <w:lang w:val="kk-KZ" w:eastAsia="ru-RU"/>
        </w:rPr>
        <w:t>-</w:t>
      </w:r>
      <w:r w:rsidR="00E219D4">
        <w:rPr>
          <w:rFonts w:ascii="Times New Roman" w:eastAsia="Times New Roman" w:hAnsi="Times New Roman" w:cs="Times New Roman"/>
          <w:sz w:val="28"/>
          <w:szCs w:val="28"/>
          <w:lang w:val="kk-KZ" w:eastAsia="ru-RU"/>
        </w:rPr>
        <w:t xml:space="preserve">әдістемелік конференция материалдарыАлматы,2018.-440, 432б </w:t>
      </w:r>
      <w:r w:rsidR="00E219D4" w:rsidRPr="00E219D4">
        <w:rPr>
          <w:rFonts w:ascii="Times New Roman" w:eastAsia="Times New Roman" w:hAnsi="Times New Roman" w:cs="Times New Roman"/>
          <w:sz w:val="28"/>
          <w:szCs w:val="28"/>
          <w:lang w:val="kk-KZ" w:eastAsia="ru-RU"/>
        </w:rPr>
        <w:t>ISBN</w:t>
      </w:r>
      <w:r w:rsidR="00E219D4">
        <w:rPr>
          <w:rFonts w:ascii="Times New Roman" w:eastAsia="Times New Roman" w:hAnsi="Times New Roman" w:cs="Times New Roman"/>
          <w:sz w:val="28"/>
          <w:szCs w:val="28"/>
          <w:lang w:val="kk-KZ" w:eastAsia="ru-RU"/>
        </w:rPr>
        <w:t xml:space="preserve"> 978-601-246-656-0</w:t>
      </w:r>
    </w:p>
    <w:p w14:paraId="0EE2F94C" w14:textId="2AD884FD" w:rsidR="00E219D4" w:rsidRPr="00D67BFA" w:rsidRDefault="00E219D4" w:rsidP="00746B5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159 </w:t>
      </w:r>
      <w:proofErr w:type="spellStart"/>
      <w:r>
        <w:rPr>
          <w:rFonts w:ascii="Times New Roman" w:eastAsia="Times New Roman" w:hAnsi="Times New Roman" w:cs="Times New Roman"/>
          <w:sz w:val="28"/>
          <w:szCs w:val="28"/>
          <w:lang w:eastAsia="ru-RU"/>
        </w:rPr>
        <w:t>Шохаева</w:t>
      </w:r>
      <w:proofErr w:type="spellEnd"/>
      <w:r w:rsidRPr="00E219D4">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К</w:t>
      </w:r>
      <w:r w:rsidRPr="00E219D4">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Н</w:t>
      </w:r>
      <w:r w:rsidRPr="00E219D4">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Communicating in business language ISBN978-601-08-0018-2 </w:t>
      </w:r>
      <w:r>
        <w:rPr>
          <w:rFonts w:ascii="Times New Roman" w:eastAsia="Times New Roman" w:hAnsi="Times New Roman" w:cs="Times New Roman"/>
          <w:sz w:val="28"/>
          <w:szCs w:val="28"/>
          <w:lang w:eastAsia="ru-RU"/>
        </w:rPr>
        <w:t>Алматы</w:t>
      </w:r>
      <w:r w:rsidRPr="00E219D4">
        <w:rPr>
          <w:rFonts w:ascii="Times New Roman" w:eastAsia="Times New Roman" w:hAnsi="Times New Roman" w:cs="Times New Roman"/>
          <w:sz w:val="28"/>
          <w:szCs w:val="28"/>
          <w:lang w:val="en-US" w:eastAsia="ru-RU"/>
        </w:rPr>
        <w:t>,</w:t>
      </w:r>
      <w:r w:rsidR="002F490D">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Типография</w:t>
      </w:r>
      <w:r>
        <w:rPr>
          <w:rFonts w:ascii="Times New Roman" w:eastAsia="Times New Roman" w:hAnsi="Times New Roman" w:cs="Times New Roman"/>
          <w:sz w:val="28"/>
          <w:szCs w:val="28"/>
          <w:lang w:val="kk-KZ" w:eastAsia="ru-RU"/>
        </w:rPr>
        <w:t xml:space="preserve"> </w:t>
      </w:r>
      <w:r w:rsidRPr="00E219D4">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Print</w:t>
      </w:r>
      <w:r w:rsidRPr="00E219D4">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r w:rsidR="00D67BFA">
        <w:rPr>
          <w:rFonts w:ascii="Times New Roman" w:eastAsia="Times New Roman" w:hAnsi="Times New Roman" w:cs="Times New Roman"/>
          <w:sz w:val="28"/>
          <w:szCs w:val="28"/>
          <w:lang w:val="en-US" w:eastAsia="ru-RU"/>
        </w:rPr>
        <w:t>-96</w:t>
      </w:r>
      <w:r w:rsidR="00D67BFA">
        <w:rPr>
          <w:rFonts w:ascii="Times New Roman" w:eastAsia="Times New Roman" w:hAnsi="Times New Roman" w:cs="Times New Roman"/>
          <w:sz w:val="28"/>
          <w:szCs w:val="28"/>
          <w:lang w:val="kk-KZ" w:eastAsia="ru-RU"/>
        </w:rPr>
        <w:t>б.</w:t>
      </w:r>
    </w:p>
    <w:p w14:paraId="399167BC" w14:textId="18F5143C" w:rsidR="00D97D4B" w:rsidRPr="002F490D" w:rsidRDefault="00D97D4B" w:rsidP="00746B5B">
      <w:pPr>
        <w:spacing w:after="0" w:line="240" w:lineRule="auto"/>
        <w:ind w:firstLine="709"/>
        <w:jc w:val="both"/>
        <w:rPr>
          <w:rFonts w:ascii="Times New Roman" w:eastAsia="Times New Roman" w:hAnsi="Times New Roman" w:cs="Times New Roman"/>
          <w:sz w:val="28"/>
          <w:szCs w:val="28"/>
          <w:lang w:val="kk-KZ" w:eastAsia="ru-RU"/>
        </w:rPr>
      </w:pPr>
      <w:r w:rsidRPr="00D97D4B">
        <w:rPr>
          <w:rFonts w:ascii="Times New Roman" w:eastAsia="Times New Roman" w:hAnsi="Times New Roman" w:cs="Times New Roman"/>
          <w:sz w:val="28"/>
          <w:szCs w:val="28"/>
          <w:lang w:val="kk-KZ" w:eastAsia="ru-RU"/>
        </w:rPr>
        <w:t xml:space="preserve">160 </w:t>
      </w:r>
      <w:r>
        <w:rPr>
          <w:rFonts w:ascii="Times New Roman" w:eastAsia="Times New Roman" w:hAnsi="Times New Roman" w:cs="Times New Roman"/>
          <w:sz w:val="28"/>
          <w:szCs w:val="28"/>
          <w:lang w:val="kk-KZ" w:eastAsia="ru-RU"/>
        </w:rPr>
        <w:t>Шохаева К.Н. Сөйлеудің прагматикалық көрінісі</w:t>
      </w:r>
      <w:r w:rsidR="006707C8">
        <w:rPr>
          <w:rFonts w:ascii="Times New Roman" w:eastAsia="Times New Roman" w:hAnsi="Times New Roman" w:cs="Times New Roman"/>
          <w:sz w:val="28"/>
          <w:szCs w:val="28"/>
          <w:lang w:val="kk-KZ" w:eastAsia="ru-RU"/>
        </w:rPr>
        <w:t xml:space="preserve"> </w:t>
      </w:r>
      <w:r w:rsidRPr="00D97D4B">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«Әл</w:t>
      </w:r>
      <w:r w:rsidR="002F490D" w:rsidRPr="002F490D">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Фарабидің аударма әлемі және шет тілдерін </w:t>
      </w:r>
      <w:r w:rsidR="002F490D">
        <w:rPr>
          <w:rFonts w:ascii="Times New Roman" w:eastAsia="Times New Roman" w:hAnsi="Times New Roman" w:cs="Times New Roman"/>
          <w:sz w:val="28"/>
          <w:szCs w:val="28"/>
          <w:lang w:val="kk-KZ" w:eastAsia="ru-RU"/>
        </w:rPr>
        <w:t>меңгеру аспектісіндегі мәдениетаралық зерттеулердің трансформациясы</w:t>
      </w:r>
      <w:r>
        <w:rPr>
          <w:rFonts w:ascii="Times New Roman" w:eastAsia="Times New Roman" w:hAnsi="Times New Roman" w:cs="Times New Roman"/>
          <w:sz w:val="28"/>
          <w:szCs w:val="28"/>
          <w:lang w:val="kk-KZ" w:eastAsia="ru-RU"/>
        </w:rPr>
        <w:t>»</w:t>
      </w:r>
      <w:r w:rsidR="002F490D">
        <w:rPr>
          <w:rFonts w:ascii="Times New Roman" w:eastAsia="Times New Roman" w:hAnsi="Times New Roman" w:cs="Times New Roman"/>
          <w:sz w:val="28"/>
          <w:szCs w:val="28"/>
          <w:lang w:val="kk-KZ" w:eastAsia="ru-RU"/>
        </w:rPr>
        <w:t xml:space="preserve"> халықаралық ғылыми</w:t>
      </w:r>
      <w:r w:rsidR="002F490D" w:rsidRPr="002F490D">
        <w:rPr>
          <w:rFonts w:ascii="Times New Roman" w:eastAsia="Times New Roman" w:hAnsi="Times New Roman" w:cs="Times New Roman"/>
          <w:sz w:val="28"/>
          <w:szCs w:val="28"/>
          <w:lang w:val="kk-KZ" w:eastAsia="ru-RU"/>
        </w:rPr>
        <w:t>-</w:t>
      </w:r>
      <w:r w:rsidR="002F490D">
        <w:rPr>
          <w:rFonts w:ascii="Times New Roman" w:eastAsia="Times New Roman" w:hAnsi="Times New Roman" w:cs="Times New Roman"/>
          <w:sz w:val="28"/>
          <w:szCs w:val="28"/>
          <w:lang w:val="kk-KZ" w:eastAsia="ru-RU"/>
        </w:rPr>
        <w:t>тәжірибелік конференция материалдары. Алматы,</w:t>
      </w:r>
      <w:r w:rsidR="006707C8">
        <w:rPr>
          <w:rFonts w:ascii="Times New Roman" w:eastAsia="Times New Roman" w:hAnsi="Times New Roman" w:cs="Times New Roman"/>
          <w:sz w:val="28"/>
          <w:szCs w:val="28"/>
          <w:lang w:val="kk-KZ" w:eastAsia="ru-RU"/>
        </w:rPr>
        <w:t xml:space="preserve"> </w:t>
      </w:r>
      <w:r w:rsidR="002F490D">
        <w:rPr>
          <w:rFonts w:ascii="Times New Roman" w:eastAsia="Times New Roman" w:hAnsi="Times New Roman" w:cs="Times New Roman"/>
          <w:sz w:val="28"/>
          <w:szCs w:val="28"/>
          <w:lang w:val="kk-KZ" w:eastAsia="ru-RU"/>
        </w:rPr>
        <w:t>2019.133,73-78б-</w:t>
      </w:r>
      <w:r w:rsidR="002F490D" w:rsidRPr="002F490D">
        <w:rPr>
          <w:rFonts w:ascii="Times New Roman" w:eastAsia="Times New Roman" w:hAnsi="Times New Roman" w:cs="Times New Roman"/>
          <w:sz w:val="28"/>
          <w:szCs w:val="28"/>
          <w:lang w:val="kk-KZ" w:eastAsia="ru-RU"/>
        </w:rPr>
        <w:t>ISBN 978-601-04-3941-2</w:t>
      </w:r>
    </w:p>
    <w:p w14:paraId="49E80339" w14:textId="77777777" w:rsidR="00A10E63" w:rsidRDefault="00A10E63" w:rsidP="00441E6A">
      <w:pPr>
        <w:spacing w:after="0" w:line="240" w:lineRule="auto"/>
        <w:ind w:firstLine="709"/>
        <w:jc w:val="right"/>
        <w:rPr>
          <w:rFonts w:ascii="Times New Roman" w:eastAsia="Times New Roman" w:hAnsi="Times New Roman" w:cs="Times New Roman"/>
          <w:b/>
          <w:sz w:val="28"/>
          <w:szCs w:val="28"/>
          <w:lang w:val="kk-KZ" w:eastAsia="ru-RU"/>
        </w:rPr>
      </w:pPr>
    </w:p>
    <w:p w14:paraId="64D07DDE" w14:textId="77777777" w:rsidR="008F4033" w:rsidRDefault="008F4033" w:rsidP="00441E6A">
      <w:pPr>
        <w:spacing w:after="0" w:line="240" w:lineRule="auto"/>
        <w:ind w:firstLine="709"/>
        <w:jc w:val="right"/>
        <w:rPr>
          <w:rFonts w:ascii="Times New Roman" w:eastAsia="Times New Roman" w:hAnsi="Times New Roman" w:cs="Times New Roman"/>
          <w:b/>
          <w:sz w:val="28"/>
          <w:szCs w:val="28"/>
          <w:lang w:val="kk-KZ" w:eastAsia="ru-RU"/>
        </w:rPr>
      </w:pPr>
    </w:p>
    <w:p w14:paraId="520FB72C" w14:textId="77777777" w:rsidR="00A74104" w:rsidRDefault="00A74104" w:rsidP="00F03445">
      <w:pPr>
        <w:spacing w:after="0" w:line="240" w:lineRule="auto"/>
        <w:jc w:val="center"/>
        <w:rPr>
          <w:rFonts w:ascii="Times New Roman" w:eastAsia="Times New Roman" w:hAnsi="Times New Roman" w:cs="Times New Roman"/>
          <w:b/>
          <w:sz w:val="28"/>
          <w:szCs w:val="28"/>
          <w:lang w:val="kk-KZ" w:eastAsia="ru-RU"/>
        </w:rPr>
      </w:pPr>
    </w:p>
    <w:p w14:paraId="675436BA" w14:textId="77777777" w:rsidR="00A74104" w:rsidRDefault="00A74104" w:rsidP="00F03445">
      <w:pPr>
        <w:spacing w:after="0" w:line="240" w:lineRule="auto"/>
        <w:jc w:val="center"/>
        <w:rPr>
          <w:rFonts w:ascii="Times New Roman" w:eastAsia="Times New Roman" w:hAnsi="Times New Roman" w:cs="Times New Roman"/>
          <w:b/>
          <w:sz w:val="28"/>
          <w:szCs w:val="28"/>
          <w:lang w:val="kk-KZ" w:eastAsia="ru-RU"/>
        </w:rPr>
      </w:pPr>
    </w:p>
    <w:p w14:paraId="1BA20596" w14:textId="77777777" w:rsidR="00A74104" w:rsidRDefault="00A74104" w:rsidP="00F03445">
      <w:pPr>
        <w:spacing w:after="0" w:line="240" w:lineRule="auto"/>
        <w:jc w:val="center"/>
        <w:rPr>
          <w:rFonts w:ascii="Times New Roman" w:eastAsia="Times New Roman" w:hAnsi="Times New Roman" w:cs="Times New Roman"/>
          <w:b/>
          <w:sz w:val="28"/>
          <w:szCs w:val="28"/>
          <w:lang w:val="kk-KZ" w:eastAsia="ru-RU"/>
        </w:rPr>
      </w:pPr>
    </w:p>
    <w:p w14:paraId="3C4BCDB8" w14:textId="77777777" w:rsidR="00A74104" w:rsidRDefault="00A74104" w:rsidP="00F03445">
      <w:pPr>
        <w:spacing w:after="0" w:line="240" w:lineRule="auto"/>
        <w:jc w:val="center"/>
        <w:rPr>
          <w:rFonts w:ascii="Times New Roman" w:eastAsia="Times New Roman" w:hAnsi="Times New Roman" w:cs="Times New Roman"/>
          <w:b/>
          <w:sz w:val="28"/>
          <w:szCs w:val="28"/>
          <w:lang w:val="kk-KZ" w:eastAsia="ru-RU"/>
        </w:rPr>
      </w:pPr>
    </w:p>
    <w:p w14:paraId="3BAC85E0" w14:textId="77777777" w:rsidR="00A74104" w:rsidRDefault="00A74104" w:rsidP="00F03445">
      <w:pPr>
        <w:spacing w:after="0" w:line="240" w:lineRule="auto"/>
        <w:jc w:val="center"/>
        <w:rPr>
          <w:rFonts w:ascii="Times New Roman" w:eastAsia="Times New Roman" w:hAnsi="Times New Roman" w:cs="Times New Roman"/>
          <w:b/>
          <w:sz w:val="28"/>
          <w:szCs w:val="28"/>
          <w:lang w:val="kk-KZ" w:eastAsia="ru-RU"/>
        </w:rPr>
      </w:pPr>
    </w:p>
    <w:p w14:paraId="4F0CA319" w14:textId="77777777" w:rsidR="00A74104" w:rsidRDefault="00A74104" w:rsidP="00F03445">
      <w:pPr>
        <w:spacing w:after="0" w:line="240" w:lineRule="auto"/>
        <w:jc w:val="center"/>
        <w:rPr>
          <w:rFonts w:ascii="Times New Roman" w:eastAsia="Times New Roman" w:hAnsi="Times New Roman" w:cs="Times New Roman"/>
          <w:b/>
          <w:sz w:val="28"/>
          <w:szCs w:val="28"/>
          <w:lang w:val="kk-KZ" w:eastAsia="ru-RU"/>
        </w:rPr>
      </w:pPr>
    </w:p>
    <w:p w14:paraId="679D52D4" w14:textId="77777777" w:rsidR="00A74104" w:rsidRDefault="00A74104" w:rsidP="00F03445">
      <w:pPr>
        <w:spacing w:after="0" w:line="240" w:lineRule="auto"/>
        <w:jc w:val="center"/>
        <w:rPr>
          <w:rFonts w:ascii="Times New Roman" w:eastAsia="Times New Roman" w:hAnsi="Times New Roman" w:cs="Times New Roman"/>
          <w:b/>
          <w:sz w:val="28"/>
          <w:szCs w:val="28"/>
          <w:lang w:val="kk-KZ" w:eastAsia="ru-RU"/>
        </w:rPr>
      </w:pPr>
    </w:p>
    <w:p w14:paraId="4B86E175" w14:textId="77777777" w:rsidR="00A74104" w:rsidRDefault="00A74104" w:rsidP="00F03445">
      <w:pPr>
        <w:spacing w:after="0" w:line="240" w:lineRule="auto"/>
        <w:jc w:val="center"/>
        <w:rPr>
          <w:rFonts w:ascii="Times New Roman" w:eastAsia="Times New Roman" w:hAnsi="Times New Roman" w:cs="Times New Roman"/>
          <w:b/>
          <w:sz w:val="28"/>
          <w:szCs w:val="28"/>
          <w:lang w:val="kk-KZ" w:eastAsia="ru-RU"/>
        </w:rPr>
      </w:pPr>
    </w:p>
    <w:p w14:paraId="395F915F" w14:textId="77777777" w:rsidR="00A74104" w:rsidRDefault="00A74104" w:rsidP="00F03445">
      <w:pPr>
        <w:spacing w:after="0" w:line="240" w:lineRule="auto"/>
        <w:jc w:val="center"/>
        <w:rPr>
          <w:rFonts w:ascii="Times New Roman" w:eastAsia="Times New Roman" w:hAnsi="Times New Roman" w:cs="Times New Roman"/>
          <w:b/>
          <w:sz w:val="28"/>
          <w:szCs w:val="28"/>
          <w:lang w:val="kk-KZ" w:eastAsia="ru-RU"/>
        </w:rPr>
      </w:pPr>
    </w:p>
    <w:p w14:paraId="42314688" w14:textId="77777777" w:rsidR="00A74104" w:rsidRDefault="00A74104" w:rsidP="00F03445">
      <w:pPr>
        <w:spacing w:after="0" w:line="240" w:lineRule="auto"/>
        <w:jc w:val="center"/>
        <w:rPr>
          <w:rFonts w:ascii="Times New Roman" w:eastAsia="Times New Roman" w:hAnsi="Times New Roman" w:cs="Times New Roman"/>
          <w:b/>
          <w:sz w:val="28"/>
          <w:szCs w:val="28"/>
          <w:lang w:val="kk-KZ" w:eastAsia="ru-RU"/>
        </w:rPr>
      </w:pPr>
    </w:p>
    <w:p w14:paraId="78068A88" w14:textId="77777777" w:rsidR="00A74104" w:rsidRDefault="00A74104" w:rsidP="00F03445">
      <w:pPr>
        <w:spacing w:after="0" w:line="240" w:lineRule="auto"/>
        <w:jc w:val="center"/>
        <w:rPr>
          <w:rFonts w:ascii="Times New Roman" w:eastAsia="Times New Roman" w:hAnsi="Times New Roman" w:cs="Times New Roman"/>
          <w:b/>
          <w:sz w:val="28"/>
          <w:szCs w:val="28"/>
          <w:lang w:val="kk-KZ" w:eastAsia="ru-RU"/>
        </w:rPr>
      </w:pPr>
    </w:p>
    <w:p w14:paraId="6E956D1C" w14:textId="77777777" w:rsidR="00A74104" w:rsidRDefault="00A74104" w:rsidP="00F03445">
      <w:pPr>
        <w:spacing w:after="0" w:line="240" w:lineRule="auto"/>
        <w:jc w:val="center"/>
        <w:rPr>
          <w:rFonts w:ascii="Times New Roman" w:eastAsia="Times New Roman" w:hAnsi="Times New Roman" w:cs="Times New Roman"/>
          <w:b/>
          <w:sz w:val="28"/>
          <w:szCs w:val="28"/>
          <w:lang w:val="kk-KZ" w:eastAsia="ru-RU"/>
        </w:rPr>
      </w:pPr>
    </w:p>
    <w:p w14:paraId="74869FB9" w14:textId="77777777" w:rsidR="00A74104" w:rsidRDefault="00A74104" w:rsidP="00F03445">
      <w:pPr>
        <w:spacing w:after="0" w:line="240" w:lineRule="auto"/>
        <w:jc w:val="center"/>
        <w:rPr>
          <w:rFonts w:ascii="Times New Roman" w:eastAsia="Times New Roman" w:hAnsi="Times New Roman" w:cs="Times New Roman"/>
          <w:b/>
          <w:sz w:val="28"/>
          <w:szCs w:val="28"/>
          <w:lang w:val="kk-KZ" w:eastAsia="ru-RU"/>
        </w:rPr>
      </w:pPr>
    </w:p>
    <w:p w14:paraId="02ADC559" w14:textId="77777777" w:rsidR="00A74104" w:rsidRDefault="00A74104" w:rsidP="00F03445">
      <w:pPr>
        <w:spacing w:after="0" w:line="240" w:lineRule="auto"/>
        <w:jc w:val="center"/>
        <w:rPr>
          <w:rFonts w:ascii="Times New Roman" w:eastAsia="Times New Roman" w:hAnsi="Times New Roman" w:cs="Times New Roman"/>
          <w:b/>
          <w:sz w:val="28"/>
          <w:szCs w:val="28"/>
          <w:lang w:val="kk-KZ" w:eastAsia="ru-RU"/>
        </w:rPr>
      </w:pPr>
    </w:p>
    <w:p w14:paraId="21E4A845" w14:textId="77777777" w:rsidR="006707C8" w:rsidRDefault="006707C8" w:rsidP="00F03445">
      <w:pPr>
        <w:spacing w:after="0" w:line="240" w:lineRule="auto"/>
        <w:jc w:val="center"/>
        <w:rPr>
          <w:rFonts w:ascii="Times New Roman" w:eastAsia="Times New Roman" w:hAnsi="Times New Roman" w:cs="Times New Roman"/>
          <w:b/>
          <w:sz w:val="28"/>
          <w:szCs w:val="28"/>
          <w:lang w:val="kk-KZ" w:eastAsia="ru-RU"/>
        </w:rPr>
      </w:pPr>
    </w:p>
    <w:p w14:paraId="2D799786" w14:textId="47A7BC12" w:rsidR="002021B8" w:rsidRDefault="00AC50B2" w:rsidP="0052385C">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 xml:space="preserve">                                                </w:t>
      </w:r>
      <w:r w:rsidR="00441E6A" w:rsidRPr="00441E6A">
        <w:rPr>
          <w:rFonts w:ascii="Times New Roman" w:eastAsia="Times New Roman" w:hAnsi="Times New Roman" w:cs="Times New Roman"/>
          <w:b/>
          <w:sz w:val="28"/>
          <w:szCs w:val="28"/>
          <w:lang w:val="kk-KZ" w:eastAsia="ru-RU"/>
        </w:rPr>
        <w:t>Қ</w:t>
      </w:r>
      <w:r w:rsidR="00F03445" w:rsidRPr="00441E6A">
        <w:rPr>
          <w:rFonts w:ascii="Times New Roman" w:eastAsia="Times New Roman" w:hAnsi="Times New Roman" w:cs="Times New Roman"/>
          <w:b/>
          <w:sz w:val="28"/>
          <w:szCs w:val="28"/>
          <w:lang w:val="kk-KZ" w:eastAsia="ru-RU"/>
        </w:rPr>
        <w:t>ОСЫМША</w:t>
      </w:r>
      <w:r w:rsidR="00F03445">
        <w:rPr>
          <w:rFonts w:ascii="Times New Roman" w:eastAsia="Times New Roman" w:hAnsi="Times New Roman" w:cs="Times New Roman"/>
          <w:b/>
          <w:sz w:val="28"/>
          <w:szCs w:val="28"/>
          <w:lang w:val="kk-KZ" w:eastAsia="ru-RU"/>
        </w:rPr>
        <w:t xml:space="preserve"> А</w:t>
      </w:r>
    </w:p>
    <w:p w14:paraId="2CB6BC68" w14:textId="77777777" w:rsidR="00063135" w:rsidRPr="00441E6A" w:rsidRDefault="00063135" w:rsidP="00294351">
      <w:pPr>
        <w:spacing w:after="0" w:line="240" w:lineRule="auto"/>
        <w:rPr>
          <w:rFonts w:ascii="Times New Roman" w:eastAsia="Times New Roman" w:hAnsi="Times New Roman" w:cs="Times New Roman"/>
          <w:b/>
          <w:sz w:val="28"/>
          <w:szCs w:val="28"/>
          <w:lang w:val="kk-KZ" w:eastAsia="ru-RU"/>
        </w:rPr>
      </w:pPr>
    </w:p>
    <w:p w14:paraId="7966BB9E" w14:textId="77777777" w:rsidR="00441E6A" w:rsidRPr="00441E6A" w:rsidRDefault="00441E6A" w:rsidP="00441E6A">
      <w:pPr>
        <w:spacing w:after="0" w:line="240" w:lineRule="auto"/>
        <w:ind w:firstLine="709"/>
        <w:jc w:val="center"/>
        <w:rPr>
          <w:rFonts w:ascii="Times New Roman" w:eastAsia="Times New Roman" w:hAnsi="Times New Roman" w:cs="Times New Roman"/>
          <w:b/>
          <w:sz w:val="28"/>
          <w:szCs w:val="28"/>
          <w:lang w:val="kk-KZ" w:eastAsia="ru-RU"/>
        </w:rPr>
      </w:pPr>
      <w:r w:rsidRPr="00441E6A">
        <w:rPr>
          <w:rFonts w:ascii="Times New Roman" w:eastAsia="Times New Roman" w:hAnsi="Times New Roman" w:cs="Times New Roman"/>
          <w:b/>
          <w:sz w:val="28"/>
          <w:szCs w:val="28"/>
          <w:lang w:val="kk-KZ" w:eastAsia="ru-RU"/>
        </w:rPr>
        <w:t>Практикалық</w:t>
      </w:r>
      <w:r w:rsidR="00AD7232">
        <w:rPr>
          <w:rFonts w:ascii="Times New Roman" w:eastAsia="Times New Roman" w:hAnsi="Times New Roman" w:cs="Times New Roman"/>
          <w:b/>
          <w:sz w:val="28"/>
          <w:szCs w:val="28"/>
          <w:lang w:val="kk-KZ" w:eastAsia="ru-RU"/>
        </w:rPr>
        <w:t xml:space="preserve"> (эмпирикалық)</w:t>
      </w:r>
      <w:r w:rsidRPr="00441E6A">
        <w:rPr>
          <w:rFonts w:ascii="Times New Roman" w:eastAsia="Times New Roman" w:hAnsi="Times New Roman" w:cs="Times New Roman"/>
          <w:b/>
          <w:sz w:val="28"/>
          <w:szCs w:val="28"/>
          <w:lang w:val="kk-KZ" w:eastAsia="ru-RU"/>
        </w:rPr>
        <w:t xml:space="preserve"> талдауға алынған материалдар:</w:t>
      </w:r>
    </w:p>
    <w:p w14:paraId="7538946E" w14:textId="77777777" w:rsidR="00441E6A" w:rsidRPr="00441E6A" w:rsidRDefault="00441E6A" w:rsidP="00441E6A">
      <w:pPr>
        <w:spacing w:after="0" w:line="240" w:lineRule="auto"/>
        <w:ind w:firstLine="709"/>
        <w:jc w:val="both"/>
        <w:rPr>
          <w:rFonts w:ascii="Times New Roman" w:eastAsia="Times New Roman" w:hAnsi="Times New Roman" w:cs="Times New Roman"/>
          <w:sz w:val="28"/>
          <w:szCs w:val="28"/>
          <w:lang w:val="kk-KZ" w:eastAsia="ru-RU"/>
        </w:rPr>
      </w:pPr>
      <w:r w:rsidRPr="00441E6A">
        <w:rPr>
          <w:rFonts w:ascii="Times New Roman" w:eastAsia="Times New Roman" w:hAnsi="Times New Roman" w:cs="Times New Roman"/>
          <w:sz w:val="28"/>
          <w:szCs w:val="28"/>
          <w:lang w:val="kk-KZ" w:eastAsia="ru-RU"/>
        </w:rPr>
        <w:t>1 «Қазмұнайгаз» ҰК» АҚ 2016 жылға арналған жылдық есебінен. http://www.kmg.kz.</w:t>
      </w:r>
    </w:p>
    <w:p w14:paraId="16A33FDE" w14:textId="77777777" w:rsidR="00441E6A" w:rsidRPr="00441E6A" w:rsidRDefault="00441E6A" w:rsidP="00441E6A">
      <w:pPr>
        <w:spacing w:after="0" w:line="240" w:lineRule="auto"/>
        <w:ind w:firstLine="709"/>
        <w:jc w:val="both"/>
        <w:rPr>
          <w:rFonts w:ascii="Times New Roman" w:eastAsia="Times New Roman" w:hAnsi="Times New Roman" w:cs="Times New Roman"/>
          <w:sz w:val="28"/>
          <w:szCs w:val="28"/>
          <w:lang w:val="kk-KZ" w:eastAsia="ru-RU"/>
        </w:rPr>
      </w:pPr>
      <w:r w:rsidRPr="00441E6A">
        <w:rPr>
          <w:rFonts w:ascii="Times New Roman" w:eastAsia="Times New Roman" w:hAnsi="Times New Roman" w:cs="Times New Roman"/>
          <w:sz w:val="28"/>
          <w:szCs w:val="28"/>
          <w:lang w:val="kk-KZ" w:eastAsia="ru-RU"/>
        </w:rPr>
        <w:t>2 NEGE MEDIA kz. Министр: әр мектеп қай ресурс ыңғайлы, сонымен оқыта берсін. 03 сәуір. 2020.</w:t>
      </w:r>
    </w:p>
    <w:p w14:paraId="0FD5DD86" w14:textId="77777777" w:rsidR="00441E6A" w:rsidRPr="00441E6A" w:rsidRDefault="00441E6A" w:rsidP="00441E6A">
      <w:pPr>
        <w:spacing w:after="0" w:line="240" w:lineRule="auto"/>
        <w:ind w:firstLine="709"/>
        <w:jc w:val="both"/>
        <w:rPr>
          <w:rFonts w:ascii="Times New Roman" w:eastAsia="Times New Roman" w:hAnsi="Times New Roman" w:cs="Times New Roman"/>
          <w:sz w:val="28"/>
          <w:szCs w:val="28"/>
          <w:lang w:val="kk-KZ" w:eastAsia="ru-RU"/>
        </w:rPr>
      </w:pPr>
      <w:r w:rsidRPr="00441E6A">
        <w:rPr>
          <w:rFonts w:ascii="Times New Roman" w:eastAsia="Times New Roman" w:hAnsi="Times New Roman" w:cs="Times New Roman"/>
          <w:sz w:val="28"/>
          <w:szCs w:val="28"/>
          <w:lang w:val="kk-KZ" w:eastAsia="ru-RU"/>
        </w:rPr>
        <w:t>3 Мемлекет басшысы Қасымжомарт Тоқаевтың мәлімдемесі. 31.03.2020 ж. https://www.ktk.kz/kz/blog/article/2020/03/31/143681/</w:t>
      </w:r>
    </w:p>
    <w:p w14:paraId="1AA02829" w14:textId="5C183528" w:rsidR="00441E6A" w:rsidRPr="00441E6A" w:rsidRDefault="00441E6A" w:rsidP="00441E6A">
      <w:pPr>
        <w:spacing w:after="0" w:line="240" w:lineRule="auto"/>
        <w:ind w:firstLine="709"/>
        <w:jc w:val="both"/>
        <w:rPr>
          <w:rFonts w:ascii="Times New Roman" w:eastAsia="Times New Roman" w:hAnsi="Times New Roman" w:cs="Times New Roman"/>
          <w:sz w:val="28"/>
          <w:szCs w:val="28"/>
          <w:lang w:val="kk-KZ" w:eastAsia="ru-RU"/>
        </w:rPr>
      </w:pPr>
      <w:r w:rsidRPr="00441E6A">
        <w:rPr>
          <w:rFonts w:ascii="Times New Roman" w:eastAsia="Times New Roman" w:hAnsi="Times New Roman" w:cs="Times New Roman"/>
          <w:sz w:val="28"/>
          <w:szCs w:val="28"/>
          <w:lang w:val="kk-KZ" w:eastAsia="ru-RU"/>
        </w:rPr>
        <w:t>4 ҚР ауыл шаруашылығы министрі С. Омаровтың Мемлекет басшысының төрағалығымен өткен ҚР Үкіметінің кеңейтілген отырысында сөйлеген сөзі. Дүйсенбі, 15 Шілде 2019, 16:30:11</w:t>
      </w:r>
      <w:r w:rsidR="006707C8">
        <w:rPr>
          <w:rFonts w:ascii="Times New Roman" w:eastAsia="Times New Roman" w:hAnsi="Times New Roman" w:cs="Times New Roman"/>
          <w:sz w:val="28"/>
          <w:szCs w:val="28"/>
          <w:lang w:val="kk-KZ" w:eastAsia="ru-RU"/>
        </w:rPr>
        <w:t xml:space="preserve"> </w:t>
      </w:r>
      <w:r w:rsidRPr="00441E6A">
        <w:rPr>
          <w:rFonts w:ascii="Times New Roman" w:eastAsia="Times New Roman" w:hAnsi="Times New Roman" w:cs="Times New Roman"/>
          <w:sz w:val="28"/>
          <w:szCs w:val="28"/>
          <w:lang w:val="kk-KZ" w:eastAsia="ru-RU"/>
        </w:rPr>
        <w:t>Қазақстан Республикасы Премьер-Министрінің ресми ақпараттық ресурсы. http://www.government.kz/kz/news/vystuplenie-ministra-selskogo-hozyaystva-rk-s-omarova-na-rasshirennom-zasedanii-pravitelstva-pod-predsedatelstvom-glavy-gosudarstva. Қаралған күн: 25.04.2020</w:t>
      </w:r>
    </w:p>
    <w:p w14:paraId="0D317581" w14:textId="77777777" w:rsidR="00441E6A" w:rsidRPr="00441E6A" w:rsidRDefault="00441E6A" w:rsidP="00441E6A">
      <w:pPr>
        <w:spacing w:after="0" w:line="240" w:lineRule="auto"/>
        <w:ind w:firstLine="709"/>
        <w:jc w:val="both"/>
        <w:rPr>
          <w:rFonts w:ascii="Times New Roman" w:eastAsia="Times New Roman" w:hAnsi="Times New Roman" w:cs="Times New Roman"/>
          <w:sz w:val="28"/>
          <w:szCs w:val="28"/>
          <w:lang w:val="kk-KZ" w:eastAsia="ru-RU"/>
        </w:rPr>
      </w:pPr>
      <w:r w:rsidRPr="00441E6A">
        <w:rPr>
          <w:rFonts w:ascii="Times New Roman" w:eastAsia="Times New Roman" w:hAnsi="Times New Roman" w:cs="Times New Roman"/>
          <w:sz w:val="28"/>
          <w:szCs w:val="28"/>
          <w:lang w:val="kk-KZ" w:eastAsia="ru-RU"/>
        </w:rPr>
        <w:t>5 Қазақстан Республикасының әлеуметті</w:t>
      </w:r>
      <w:r w:rsidR="00DA1D73">
        <w:rPr>
          <w:rFonts w:ascii="Times New Roman" w:eastAsia="Times New Roman" w:hAnsi="Times New Roman" w:cs="Times New Roman"/>
          <w:sz w:val="28"/>
          <w:szCs w:val="28"/>
          <w:lang w:val="kk-KZ" w:eastAsia="ru-RU"/>
        </w:rPr>
        <w:t>к-экономикалық дамуы. https://e</w:t>
      </w:r>
      <w:r w:rsidRPr="00441E6A">
        <w:rPr>
          <w:rFonts w:ascii="Times New Roman" w:eastAsia="Times New Roman" w:hAnsi="Times New Roman" w:cs="Times New Roman"/>
          <w:sz w:val="28"/>
          <w:szCs w:val="28"/>
          <w:lang w:val="kk-KZ" w:eastAsia="ru-RU"/>
        </w:rPr>
        <w:t>history.kz/kz/contents/view/kazakstan_respublikasinin_aleumettikekonomikalik_damui__786 © e-history. Қаралған күн: 26.04.2020 ж.</w:t>
      </w:r>
    </w:p>
    <w:p w14:paraId="3D7589B7" w14:textId="77777777" w:rsidR="00441E6A" w:rsidRPr="00441E6A" w:rsidRDefault="00441E6A" w:rsidP="00441E6A">
      <w:pPr>
        <w:spacing w:after="0" w:line="240" w:lineRule="auto"/>
        <w:ind w:firstLine="709"/>
        <w:jc w:val="both"/>
        <w:rPr>
          <w:rFonts w:ascii="Times New Roman" w:eastAsia="Times New Roman" w:hAnsi="Times New Roman" w:cs="Times New Roman"/>
          <w:sz w:val="28"/>
          <w:szCs w:val="28"/>
          <w:lang w:val="kk-KZ" w:eastAsia="ru-RU"/>
        </w:rPr>
      </w:pPr>
      <w:r w:rsidRPr="00441E6A">
        <w:rPr>
          <w:rFonts w:ascii="Times New Roman" w:eastAsia="Times New Roman" w:hAnsi="Times New Roman" w:cs="Times New Roman"/>
          <w:sz w:val="28"/>
          <w:szCs w:val="28"/>
          <w:lang w:val="kk-KZ" w:eastAsia="ru-RU"/>
        </w:rPr>
        <w:t xml:space="preserve">6 Қазақстан </w:t>
      </w:r>
      <w:r w:rsidR="00DA1D73">
        <w:rPr>
          <w:rFonts w:ascii="Times New Roman" w:eastAsia="Times New Roman" w:hAnsi="Times New Roman" w:cs="Times New Roman"/>
          <w:sz w:val="28"/>
          <w:szCs w:val="28"/>
          <w:lang w:val="kk-KZ" w:eastAsia="ru-RU"/>
        </w:rPr>
        <w:t>–</w:t>
      </w:r>
      <w:r w:rsidRPr="00441E6A">
        <w:rPr>
          <w:rFonts w:ascii="Times New Roman" w:eastAsia="Times New Roman" w:hAnsi="Times New Roman" w:cs="Times New Roman"/>
          <w:sz w:val="28"/>
          <w:szCs w:val="28"/>
          <w:lang w:val="kk-KZ" w:eastAsia="ru-RU"/>
        </w:rPr>
        <w:t xml:space="preserve"> ұлтаралық келісім мен тұрақтылықтың мекені. ҚАЗАҚСТАН РЕСПУБЛИКАСЫНЫҢ БАС ПРОКУРАТУРАСЫ. Ресми интернет-ресурс http://prokuror.gov.kz/kaz/baspasoz/makalalar/kazakstan-ultaralyk-kelisim-men-turaktylyktyn-mekeni)</w:t>
      </w:r>
    </w:p>
    <w:p w14:paraId="6130FFA1" w14:textId="77777777" w:rsidR="00441E6A" w:rsidRPr="00441E6A" w:rsidRDefault="00441E6A" w:rsidP="00441E6A">
      <w:pPr>
        <w:spacing w:after="0" w:line="240" w:lineRule="auto"/>
        <w:ind w:firstLine="709"/>
        <w:jc w:val="both"/>
        <w:rPr>
          <w:rFonts w:ascii="Times New Roman" w:eastAsia="Times New Roman" w:hAnsi="Times New Roman" w:cs="Times New Roman"/>
          <w:sz w:val="28"/>
          <w:szCs w:val="28"/>
          <w:lang w:val="kk-KZ" w:eastAsia="ru-RU"/>
        </w:rPr>
      </w:pPr>
      <w:r w:rsidRPr="00441E6A">
        <w:rPr>
          <w:rFonts w:ascii="Times New Roman" w:eastAsia="Times New Roman" w:hAnsi="Times New Roman" w:cs="Times New Roman"/>
          <w:sz w:val="28"/>
          <w:szCs w:val="28"/>
          <w:lang w:val="kk-KZ" w:eastAsia="ru-RU"/>
        </w:rPr>
        <w:t>7 Әріптес. https://egemen.kz/article/24276-ariptes қаралған күн:26.04.2020)</w:t>
      </w:r>
    </w:p>
    <w:p w14:paraId="2FCBAEA3" w14:textId="77777777" w:rsidR="00441E6A" w:rsidRPr="00441E6A" w:rsidRDefault="00441E6A" w:rsidP="00441E6A">
      <w:pPr>
        <w:spacing w:after="0" w:line="240" w:lineRule="auto"/>
        <w:ind w:firstLine="709"/>
        <w:jc w:val="both"/>
        <w:rPr>
          <w:rFonts w:ascii="Times New Roman" w:eastAsia="Times New Roman" w:hAnsi="Times New Roman" w:cs="Times New Roman"/>
          <w:sz w:val="28"/>
          <w:szCs w:val="28"/>
          <w:lang w:val="kk-KZ" w:eastAsia="ru-RU"/>
        </w:rPr>
      </w:pPr>
      <w:r w:rsidRPr="00441E6A">
        <w:rPr>
          <w:rFonts w:ascii="Times New Roman" w:eastAsia="Times New Roman" w:hAnsi="Times New Roman" w:cs="Times New Roman"/>
          <w:sz w:val="28"/>
          <w:szCs w:val="28"/>
          <w:lang w:val="kk-KZ" w:eastAsia="ru-RU"/>
        </w:rPr>
        <w:t>8 Субсидияларды алуға үміткер ауыл шаруашылығы тауарын өндiрушiлерге, жеке және заңды тұлғаларға қойылатын өлшемшарттар. 06.04.2020. Мемлекеттік қызметтер және ақпарат онлайн https://egov.kz/cms/kk/articles/livestock/demands_for_subsidies. Қаралған күн: 26.04.2020.</w:t>
      </w:r>
    </w:p>
    <w:p w14:paraId="33F77350" w14:textId="77777777" w:rsidR="00441E6A" w:rsidRPr="00441E6A" w:rsidRDefault="00441E6A" w:rsidP="00441E6A">
      <w:pPr>
        <w:spacing w:after="0" w:line="240" w:lineRule="auto"/>
        <w:ind w:firstLine="709"/>
        <w:jc w:val="both"/>
        <w:rPr>
          <w:rFonts w:ascii="Times New Roman" w:eastAsia="Times New Roman" w:hAnsi="Times New Roman" w:cs="Times New Roman"/>
          <w:sz w:val="28"/>
          <w:szCs w:val="28"/>
          <w:lang w:val="kk-KZ" w:eastAsia="ru-RU"/>
        </w:rPr>
      </w:pPr>
      <w:r w:rsidRPr="00441E6A">
        <w:rPr>
          <w:rFonts w:ascii="Times New Roman" w:eastAsia="Times New Roman" w:hAnsi="Times New Roman" w:cs="Times New Roman"/>
          <w:sz w:val="28"/>
          <w:szCs w:val="28"/>
          <w:lang w:val="kk-KZ" w:eastAsia="ru-RU"/>
        </w:rPr>
        <w:t>9 Қазақстан мүмкіндігі шектеулі жандар үшін кедергісіз кеңістікке айналуы тиіс. Казинформ халықаралық ақпараттар агенттігі. www.inform.kz/kz/kazakstan-mumkindigi-shekteuli-zhandar-ushin-kedergisiz-kenistikke-aynaluy-tiis_a2650978</w:t>
      </w:r>
    </w:p>
    <w:p w14:paraId="370FA492" w14:textId="77777777" w:rsidR="00441E6A" w:rsidRPr="00441E6A" w:rsidRDefault="00441E6A" w:rsidP="00441E6A">
      <w:pPr>
        <w:spacing w:after="0" w:line="240" w:lineRule="auto"/>
        <w:ind w:firstLine="709"/>
        <w:jc w:val="both"/>
        <w:rPr>
          <w:rFonts w:ascii="Times New Roman" w:eastAsia="Times New Roman" w:hAnsi="Times New Roman" w:cs="Times New Roman"/>
          <w:sz w:val="28"/>
          <w:szCs w:val="28"/>
          <w:lang w:val="kk-KZ" w:eastAsia="ru-RU"/>
        </w:rPr>
      </w:pPr>
      <w:r w:rsidRPr="00441E6A">
        <w:rPr>
          <w:rFonts w:ascii="Times New Roman" w:eastAsia="Times New Roman" w:hAnsi="Times New Roman" w:cs="Times New Roman"/>
          <w:sz w:val="28"/>
          <w:szCs w:val="28"/>
          <w:lang w:val="kk-KZ" w:eastAsia="ru-RU"/>
        </w:rPr>
        <w:t xml:space="preserve">10 Н.А.Назарбаев. Елбасы білім беру жүйесін одан әрі жаңғырту мәселесі жөнінде кеңес өткізді.21 қараша. 2018 ж. https://www.akorda.kz/ қаралған күн: 29.04.2020  </w:t>
      </w:r>
    </w:p>
    <w:p w14:paraId="6E294D14" w14:textId="77777777" w:rsidR="002021B8" w:rsidRDefault="00441E6A" w:rsidP="00441E6A">
      <w:pPr>
        <w:spacing w:after="0" w:line="240" w:lineRule="auto"/>
        <w:ind w:firstLine="709"/>
        <w:jc w:val="both"/>
        <w:rPr>
          <w:rFonts w:ascii="Times New Roman" w:eastAsia="Times New Roman" w:hAnsi="Times New Roman" w:cs="Times New Roman"/>
          <w:sz w:val="28"/>
          <w:szCs w:val="28"/>
          <w:lang w:val="kk-KZ" w:eastAsia="ru-RU"/>
        </w:rPr>
      </w:pPr>
      <w:r w:rsidRPr="00441E6A">
        <w:rPr>
          <w:rFonts w:ascii="Times New Roman" w:eastAsia="Times New Roman" w:hAnsi="Times New Roman" w:cs="Times New Roman"/>
          <w:sz w:val="28"/>
          <w:szCs w:val="28"/>
          <w:lang w:val="kk-KZ" w:eastAsia="ru-RU"/>
        </w:rPr>
        <w:t>11 Мемлекет басшысы Н.Назарбаевтың Қазақ хандығының 550 жылдығына арналған салтанатты жиында сөйлеген сөзі 11 қыркүйек, 2015 ж. http://www.akorda.kz/</w:t>
      </w:r>
    </w:p>
    <w:sectPr w:rsidR="002021B8" w:rsidSect="00B01A41">
      <w:footerReference w:type="default" r:id="rId13"/>
      <w:pgSz w:w="11906" w:h="16838" w:code="9"/>
      <w:pgMar w:top="1134" w:right="850" w:bottom="1134" w:left="1701"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02310" w14:textId="77777777" w:rsidR="006C6384" w:rsidRDefault="006C6384" w:rsidP="00767B63">
      <w:pPr>
        <w:spacing w:after="0" w:line="240" w:lineRule="auto"/>
      </w:pPr>
      <w:r>
        <w:separator/>
      </w:r>
    </w:p>
  </w:endnote>
  <w:endnote w:type="continuationSeparator" w:id="0">
    <w:p w14:paraId="0A705FD7" w14:textId="77777777" w:rsidR="006C6384" w:rsidRDefault="006C6384" w:rsidP="00767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Kz Times New Roman">
    <w:altName w:val="Times New Roman"/>
    <w:charset w:val="CC"/>
    <w:family w:val="roman"/>
    <w:pitch w:val="variable"/>
    <w:sig w:usb0="00000287" w:usb1="00000000" w:usb2="00000000" w:usb3="00000000" w:csb0="0000009F" w:csb1="00000000"/>
  </w:font>
  <w:font w:name="KZ Times New Roman Cyr">
    <w:altName w:val="Times New Roman"/>
    <w:panose1 w:val="00000000000000000000"/>
    <w:charset w:val="CC"/>
    <w:family w:val="roman"/>
    <w:notTrueType/>
    <w:pitch w:val="variable"/>
    <w:sig w:usb0="00000201" w:usb1="00000000" w:usb2="00000000" w:usb3="00000000" w:csb0="00000004" w:csb1="00000000"/>
  </w:font>
  <w:font w:name="Lato">
    <w:altName w:val="Arial"/>
    <w:charset w:val="00"/>
    <w:family w:val="swiss"/>
    <w:pitch w:val="variable"/>
    <w:sig w:usb0="E10002FF" w:usb1="5000ECF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66241"/>
      <w:docPartObj>
        <w:docPartGallery w:val="Page Numbers (Bottom of Page)"/>
        <w:docPartUnique/>
      </w:docPartObj>
    </w:sdtPr>
    <w:sdtContent>
      <w:p w14:paraId="5BC75CDF" w14:textId="77777777" w:rsidR="00B01A41" w:rsidRDefault="00655527">
        <w:pPr>
          <w:pStyle w:val="ab"/>
          <w:jc w:val="center"/>
        </w:pPr>
        <w:r>
          <w:fldChar w:fldCharType="begin"/>
        </w:r>
        <w:r>
          <w:instrText xml:space="preserve"> PAGE   \* MERGEFORMAT </w:instrText>
        </w:r>
        <w:r>
          <w:fldChar w:fldCharType="separate"/>
        </w:r>
        <w:r w:rsidR="00B01A41">
          <w:rPr>
            <w:noProof/>
          </w:rPr>
          <w:t>70</w:t>
        </w:r>
        <w:r>
          <w:rPr>
            <w:noProof/>
          </w:rPr>
          <w:fldChar w:fldCharType="end"/>
        </w:r>
      </w:p>
    </w:sdtContent>
  </w:sdt>
  <w:p w14:paraId="0A42CADB" w14:textId="77777777" w:rsidR="00AD5253" w:rsidRDefault="00AD525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E63B" w14:textId="77777777" w:rsidR="006C6384" w:rsidRDefault="006C6384" w:rsidP="00767B63">
      <w:pPr>
        <w:spacing w:after="0" w:line="240" w:lineRule="auto"/>
      </w:pPr>
      <w:r>
        <w:separator/>
      </w:r>
    </w:p>
  </w:footnote>
  <w:footnote w:type="continuationSeparator" w:id="0">
    <w:p w14:paraId="5C5F09A3" w14:textId="77777777" w:rsidR="006C6384" w:rsidRDefault="006C6384" w:rsidP="00767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3F94"/>
    <w:multiLevelType w:val="multilevel"/>
    <w:tmpl w:val="A030C13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8C46A12"/>
    <w:multiLevelType w:val="hybridMultilevel"/>
    <w:tmpl w:val="7A161ADC"/>
    <w:lvl w:ilvl="0" w:tplc="7E0AA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0636C4"/>
    <w:multiLevelType w:val="hybridMultilevel"/>
    <w:tmpl w:val="F57C5D38"/>
    <w:lvl w:ilvl="0" w:tplc="E1C27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D53C41"/>
    <w:multiLevelType w:val="hybridMultilevel"/>
    <w:tmpl w:val="CD42E4CA"/>
    <w:lvl w:ilvl="0" w:tplc="E02CA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343729"/>
    <w:multiLevelType w:val="hybridMultilevel"/>
    <w:tmpl w:val="EDB4D6BE"/>
    <w:lvl w:ilvl="0" w:tplc="F57E68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20B6BA8"/>
    <w:multiLevelType w:val="hybridMultilevel"/>
    <w:tmpl w:val="1E4815F4"/>
    <w:lvl w:ilvl="0" w:tplc="AAFE50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D8440F"/>
    <w:multiLevelType w:val="hybridMultilevel"/>
    <w:tmpl w:val="ACDE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1C3BE2"/>
    <w:multiLevelType w:val="multilevel"/>
    <w:tmpl w:val="BD5CF168"/>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7F42492"/>
    <w:multiLevelType w:val="hybridMultilevel"/>
    <w:tmpl w:val="BC3E055A"/>
    <w:lvl w:ilvl="0" w:tplc="9B385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A513E11"/>
    <w:multiLevelType w:val="hybridMultilevel"/>
    <w:tmpl w:val="7534A574"/>
    <w:lvl w:ilvl="0" w:tplc="E0327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CEA0211"/>
    <w:multiLevelType w:val="hybridMultilevel"/>
    <w:tmpl w:val="FB989228"/>
    <w:lvl w:ilvl="0" w:tplc="E38027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3E40EA8"/>
    <w:multiLevelType w:val="hybridMultilevel"/>
    <w:tmpl w:val="94A2832E"/>
    <w:lvl w:ilvl="0" w:tplc="911C6FE8">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2" w15:restartNumberingAfterBreak="0">
    <w:nsid w:val="289E717A"/>
    <w:multiLevelType w:val="hybridMultilevel"/>
    <w:tmpl w:val="DDEC500E"/>
    <w:lvl w:ilvl="0" w:tplc="ED3235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C585786"/>
    <w:multiLevelType w:val="hybridMultilevel"/>
    <w:tmpl w:val="C66A4A44"/>
    <w:lvl w:ilvl="0" w:tplc="D1C05A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C8765A1"/>
    <w:multiLevelType w:val="multilevel"/>
    <w:tmpl w:val="1938D34C"/>
    <w:lvl w:ilvl="0">
      <w:start w:val="1"/>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0CE7CBC"/>
    <w:multiLevelType w:val="hybridMultilevel"/>
    <w:tmpl w:val="FD461EC4"/>
    <w:lvl w:ilvl="0" w:tplc="9C4231D4">
      <w:start w:val="1"/>
      <w:numFmt w:val="decimal"/>
      <w:lvlText w:val="%1."/>
      <w:lvlJc w:val="left"/>
      <w:pPr>
        <w:ind w:left="1069" w:hanging="360"/>
      </w:pPr>
      <w:rPr>
        <w:rFonts w:ascii="Times New Roman" w:eastAsiaTheme="minorHAnsi" w:hAnsi="Times New Roman" w:cs="Times New Roman"/>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1152873"/>
    <w:multiLevelType w:val="hybridMultilevel"/>
    <w:tmpl w:val="486CD73A"/>
    <w:lvl w:ilvl="0" w:tplc="BF76B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C1E19C9"/>
    <w:multiLevelType w:val="hybridMultilevel"/>
    <w:tmpl w:val="441A1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A23D38"/>
    <w:multiLevelType w:val="multilevel"/>
    <w:tmpl w:val="B61E3F60"/>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DEF28A5"/>
    <w:multiLevelType w:val="hybridMultilevel"/>
    <w:tmpl w:val="DF30B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8A63DD"/>
    <w:multiLevelType w:val="hybridMultilevel"/>
    <w:tmpl w:val="FA042C2C"/>
    <w:lvl w:ilvl="0" w:tplc="B4F803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D15CF0"/>
    <w:multiLevelType w:val="hybridMultilevel"/>
    <w:tmpl w:val="7EE6AED6"/>
    <w:lvl w:ilvl="0" w:tplc="96061330">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C44CFA"/>
    <w:multiLevelType w:val="multilevel"/>
    <w:tmpl w:val="A32A2F7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CDF44A6"/>
    <w:multiLevelType w:val="hybridMultilevel"/>
    <w:tmpl w:val="C87CCD8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BA66E1"/>
    <w:multiLevelType w:val="hybridMultilevel"/>
    <w:tmpl w:val="CAD00BB4"/>
    <w:lvl w:ilvl="0" w:tplc="34E6EC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1527EAF"/>
    <w:multiLevelType w:val="hybridMultilevel"/>
    <w:tmpl w:val="7988E30C"/>
    <w:lvl w:ilvl="0" w:tplc="552A8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2A4254F"/>
    <w:multiLevelType w:val="hybridMultilevel"/>
    <w:tmpl w:val="32020726"/>
    <w:lvl w:ilvl="0" w:tplc="3D8471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6BF1F46"/>
    <w:multiLevelType w:val="hybridMultilevel"/>
    <w:tmpl w:val="BAE2121A"/>
    <w:lvl w:ilvl="0" w:tplc="05DAC00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A85AEF"/>
    <w:multiLevelType w:val="multilevel"/>
    <w:tmpl w:val="A85C4486"/>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15:restartNumberingAfterBreak="0">
    <w:nsid w:val="5D0A1F14"/>
    <w:multiLevelType w:val="hybridMultilevel"/>
    <w:tmpl w:val="96A4AE1A"/>
    <w:lvl w:ilvl="0" w:tplc="6CBE19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C90812"/>
    <w:multiLevelType w:val="hybridMultilevel"/>
    <w:tmpl w:val="0F161E82"/>
    <w:lvl w:ilvl="0" w:tplc="96A4B6A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5F24299"/>
    <w:multiLevelType w:val="hybridMultilevel"/>
    <w:tmpl w:val="48AA16F2"/>
    <w:lvl w:ilvl="0" w:tplc="3D2C0E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A865626"/>
    <w:multiLevelType w:val="hybridMultilevel"/>
    <w:tmpl w:val="DA768AAC"/>
    <w:lvl w:ilvl="0" w:tplc="843A3BA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EAE4645"/>
    <w:multiLevelType w:val="hybridMultilevel"/>
    <w:tmpl w:val="34F8716A"/>
    <w:lvl w:ilvl="0" w:tplc="144AC500">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D00562"/>
    <w:multiLevelType w:val="multilevel"/>
    <w:tmpl w:val="71207CC0"/>
    <w:lvl w:ilvl="0">
      <w:start w:val="1"/>
      <w:numFmt w:val="decimal"/>
      <w:lvlText w:val="%1"/>
      <w:lvlJc w:val="left"/>
      <w:pPr>
        <w:ind w:left="375" w:hanging="375"/>
      </w:pPr>
      <w:rPr>
        <w:rFonts w:hint="default"/>
      </w:rPr>
    </w:lvl>
    <w:lvl w:ilvl="1">
      <w:start w:val="2"/>
      <w:numFmt w:val="decimal"/>
      <w:lvlText w:val="%1.%2"/>
      <w:lvlJc w:val="left"/>
      <w:pPr>
        <w:ind w:left="1578" w:hanging="375"/>
      </w:pPr>
      <w:rPr>
        <w:rFonts w:hint="default"/>
      </w:rPr>
    </w:lvl>
    <w:lvl w:ilvl="2">
      <w:start w:val="1"/>
      <w:numFmt w:val="decimal"/>
      <w:lvlText w:val="%1.%2.%3"/>
      <w:lvlJc w:val="left"/>
      <w:pPr>
        <w:ind w:left="3126" w:hanging="720"/>
      </w:pPr>
      <w:rPr>
        <w:rFonts w:hint="default"/>
      </w:rPr>
    </w:lvl>
    <w:lvl w:ilvl="3">
      <w:start w:val="1"/>
      <w:numFmt w:val="decimal"/>
      <w:lvlText w:val="%1.%2.%3.%4"/>
      <w:lvlJc w:val="left"/>
      <w:pPr>
        <w:ind w:left="4689" w:hanging="1080"/>
      </w:pPr>
      <w:rPr>
        <w:rFonts w:hint="default"/>
      </w:rPr>
    </w:lvl>
    <w:lvl w:ilvl="4">
      <w:start w:val="1"/>
      <w:numFmt w:val="decimal"/>
      <w:lvlText w:val="%1.%2.%3.%4.%5"/>
      <w:lvlJc w:val="left"/>
      <w:pPr>
        <w:ind w:left="5892" w:hanging="1080"/>
      </w:pPr>
      <w:rPr>
        <w:rFonts w:hint="default"/>
      </w:rPr>
    </w:lvl>
    <w:lvl w:ilvl="5">
      <w:start w:val="1"/>
      <w:numFmt w:val="decimal"/>
      <w:lvlText w:val="%1.%2.%3.%4.%5.%6"/>
      <w:lvlJc w:val="left"/>
      <w:pPr>
        <w:ind w:left="7455" w:hanging="1440"/>
      </w:pPr>
      <w:rPr>
        <w:rFonts w:hint="default"/>
      </w:rPr>
    </w:lvl>
    <w:lvl w:ilvl="6">
      <w:start w:val="1"/>
      <w:numFmt w:val="decimal"/>
      <w:lvlText w:val="%1.%2.%3.%4.%5.%6.%7"/>
      <w:lvlJc w:val="left"/>
      <w:pPr>
        <w:ind w:left="8658" w:hanging="1440"/>
      </w:pPr>
      <w:rPr>
        <w:rFonts w:hint="default"/>
      </w:rPr>
    </w:lvl>
    <w:lvl w:ilvl="7">
      <w:start w:val="1"/>
      <w:numFmt w:val="decimal"/>
      <w:lvlText w:val="%1.%2.%3.%4.%5.%6.%7.%8"/>
      <w:lvlJc w:val="left"/>
      <w:pPr>
        <w:ind w:left="10221" w:hanging="1800"/>
      </w:pPr>
      <w:rPr>
        <w:rFonts w:hint="default"/>
      </w:rPr>
    </w:lvl>
    <w:lvl w:ilvl="8">
      <w:start w:val="1"/>
      <w:numFmt w:val="decimal"/>
      <w:lvlText w:val="%1.%2.%3.%4.%5.%6.%7.%8.%9"/>
      <w:lvlJc w:val="left"/>
      <w:pPr>
        <w:ind w:left="11784" w:hanging="2160"/>
      </w:pPr>
      <w:rPr>
        <w:rFonts w:hint="default"/>
      </w:rPr>
    </w:lvl>
  </w:abstractNum>
  <w:abstractNum w:abstractNumId="35" w15:restartNumberingAfterBreak="0">
    <w:nsid w:val="7CF8097E"/>
    <w:multiLevelType w:val="multilevel"/>
    <w:tmpl w:val="9B246516"/>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E781980"/>
    <w:multiLevelType w:val="hybridMultilevel"/>
    <w:tmpl w:val="4E6E4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44330270">
    <w:abstractNumId w:val="19"/>
  </w:num>
  <w:num w:numId="2" w16cid:durableId="742989828">
    <w:abstractNumId w:val="18"/>
  </w:num>
  <w:num w:numId="3" w16cid:durableId="1056587154">
    <w:abstractNumId w:val="23"/>
  </w:num>
  <w:num w:numId="4" w16cid:durableId="284584749">
    <w:abstractNumId w:val="5"/>
  </w:num>
  <w:num w:numId="5" w16cid:durableId="755907916">
    <w:abstractNumId w:val="33"/>
  </w:num>
  <w:num w:numId="6" w16cid:durableId="858201900">
    <w:abstractNumId w:val="2"/>
  </w:num>
  <w:num w:numId="7" w16cid:durableId="2100061270">
    <w:abstractNumId w:val="9"/>
  </w:num>
  <w:num w:numId="8" w16cid:durableId="1340548753">
    <w:abstractNumId w:val="21"/>
  </w:num>
  <w:num w:numId="9" w16cid:durableId="653031538">
    <w:abstractNumId w:val="27"/>
  </w:num>
  <w:num w:numId="10" w16cid:durableId="1657227633">
    <w:abstractNumId w:val="6"/>
  </w:num>
  <w:num w:numId="11" w16cid:durableId="1092895238">
    <w:abstractNumId w:val="4"/>
  </w:num>
  <w:num w:numId="12" w16cid:durableId="1157115333">
    <w:abstractNumId w:val="11"/>
  </w:num>
  <w:num w:numId="13" w16cid:durableId="878854926">
    <w:abstractNumId w:val="30"/>
  </w:num>
  <w:num w:numId="14" w16cid:durableId="1317226048">
    <w:abstractNumId w:val="31"/>
  </w:num>
  <w:num w:numId="15" w16cid:durableId="1089691482">
    <w:abstractNumId w:val="22"/>
  </w:num>
  <w:num w:numId="16" w16cid:durableId="2058889938">
    <w:abstractNumId w:val="25"/>
  </w:num>
  <w:num w:numId="17" w16cid:durableId="1004894429">
    <w:abstractNumId w:val="32"/>
  </w:num>
  <w:num w:numId="18" w16cid:durableId="1672902617">
    <w:abstractNumId w:val="24"/>
  </w:num>
  <w:num w:numId="19" w16cid:durableId="1729263203">
    <w:abstractNumId w:val="17"/>
  </w:num>
  <w:num w:numId="20" w16cid:durableId="177550318">
    <w:abstractNumId w:val="0"/>
  </w:num>
  <w:num w:numId="21" w16cid:durableId="1823690540">
    <w:abstractNumId w:val="15"/>
  </w:num>
  <w:num w:numId="22" w16cid:durableId="894317689">
    <w:abstractNumId w:val="8"/>
  </w:num>
  <w:num w:numId="23" w16cid:durableId="632448513">
    <w:abstractNumId w:val="7"/>
  </w:num>
  <w:num w:numId="24" w16cid:durableId="1800688952">
    <w:abstractNumId w:val="3"/>
  </w:num>
  <w:num w:numId="25" w16cid:durableId="1890417427">
    <w:abstractNumId w:val="16"/>
  </w:num>
  <w:num w:numId="26" w16cid:durableId="1072774190">
    <w:abstractNumId w:val="36"/>
  </w:num>
  <w:num w:numId="27" w16cid:durableId="69352929">
    <w:abstractNumId w:val="10"/>
  </w:num>
  <w:num w:numId="28" w16cid:durableId="1393121780">
    <w:abstractNumId w:val="13"/>
  </w:num>
  <w:num w:numId="29" w16cid:durableId="1092509930">
    <w:abstractNumId w:val="26"/>
  </w:num>
  <w:num w:numId="30" w16cid:durableId="593368142">
    <w:abstractNumId w:val="1"/>
  </w:num>
  <w:num w:numId="31" w16cid:durableId="1071931127">
    <w:abstractNumId w:val="35"/>
  </w:num>
  <w:num w:numId="32" w16cid:durableId="1341158729">
    <w:abstractNumId w:val="14"/>
  </w:num>
  <w:num w:numId="33" w16cid:durableId="1537087315">
    <w:abstractNumId w:val="29"/>
  </w:num>
  <w:num w:numId="34" w16cid:durableId="886725559">
    <w:abstractNumId w:val="20"/>
  </w:num>
  <w:num w:numId="35" w16cid:durableId="636032049">
    <w:abstractNumId w:val="12"/>
  </w:num>
  <w:num w:numId="36" w16cid:durableId="1252928977">
    <w:abstractNumId w:val="28"/>
  </w:num>
  <w:num w:numId="37" w16cid:durableId="1123424396">
    <w:abstractNumId w:val="34"/>
  </w:num>
  <w:num w:numId="38" w16cid:durableId="1069186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44470285">
    <w:abstractNumId w:val="3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08"/>
  <w:characterSpacingControl w:val="doNotCompress"/>
  <w:hdrShapeDefaults>
    <o:shapedefaults v:ext="edit" spidmax="2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6D3F"/>
    <w:rsid w:val="00001030"/>
    <w:rsid w:val="00001164"/>
    <w:rsid w:val="00001810"/>
    <w:rsid w:val="000024AB"/>
    <w:rsid w:val="00005B58"/>
    <w:rsid w:val="0000722D"/>
    <w:rsid w:val="00007803"/>
    <w:rsid w:val="00007F2B"/>
    <w:rsid w:val="000108B5"/>
    <w:rsid w:val="000112EC"/>
    <w:rsid w:val="0001453B"/>
    <w:rsid w:val="00014714"/>
    <w:rsid w:val="00015053"/>
    <w:rsid w:val="000158AB"/>
    <w:rsid w:val="000161E4"/>
    <w:rsid w:val="0001722E"/>
    <w:rsid w:val="00017398"/>
    <w:rsid w:val="00017880"/>
    <w:rsid w:val="0002051A"/>
    <w:rsid w:val="000228A2"/>
    <w:rsid w:val="00022A29"/>
    <w:rsid w:val="000260D4"/>
    <w:rsid w:val="000276E6"/>
    <w:rsid w:val="00027915"/>
    <w:rsid w:val="000300EB"/>
    <w:rsid w:val="0003174C"/>
    <w:rsid w:val="00031DDA"/>
    <w:rsid w:val="000366B2"/>
    <w:rsid w:val="00036E1C"/>
    <w:rsid w:val="00037299"/>
    <w:rsid w:val="0003742F"/>
    <w:rsid w:val="000407E3"/>
    <w:rsid w:val="00042164"/>
    <w:rsid w:val="000428FA"/>
    <w:rsid w:val="00043193"/>
    <w:rsid w:val="00045275"/>
    <w:rsid w:val="000514CB"/>
    <w:rsid w:val="000517B5"/>
    <w:rsid w:val="0005249D"/>
    <w:rsid w:val="000550E5"/>
    <w:rsid w:val="00055612"/>
    <w:rsid w:val="00055652"/>
    <w:rsid w:val="000557A2"/>
    <w:rsid w:val="00055842"/>
    <w:rsid w:val="00055AE2"/>
    <w:rsid w:val="00056001"/>
    <w:rsid w:val="000560BD"/>
    <w:rsid w:val="00056124"/>
    <w:rsid w:val="00056678"/>
    <w:rsid w:val="00056D3F"/>
    <w:rsid w:val="00060153"/>
    <w:rsid w:val="0006101B"/>
    <w:rsid w:val="000615E4"/>
    <w:rsid w:val="00063135"/>
    <w:rsid w:val="000648EA"/>
    <w:rsid w:val="000650F4"/>
    <w:rsid w:val="0006579A"/>
    <w:rsid w:val="00065CA3"/>
    <w:rsid w:val="00066037"/>
    <w:rsid w:val="00067B81"/>
    <w:rsid w:val="0007073E"/>
    <w:rsid w:val="00070CD2"/>
    <w:rsid w:val="00074B97"/>
    <w:rsid w:val="00080035"/>
    <w:rsid w:val="000808BA"/>
    <w:rsid w:val="00080C0B"/>
    <w:rsid w:val="00082B74"/>
    <w:rsid w:val="00082DC0"/>
    <w:rsid w:val="00086206"/>
    <w:rsid w:val="00091170"/>
    <w:rsid w:val="00093419"/>
    <w:rsid w:val="00094519"/>
    <w:rsid w:val="0009510C"/>
    <w:rsid w:val="000A04F8"/>
    <w:rsid w:val="000A09E1"/>
    <w:rsid w:val="000A0DFE"/>
    <w:rsid w:val="000A15C5"/>
    <w:rsid w:val="000A5B64"/>
    <w:rsid w:val="000A7CA9"/>
    <w:rsid w:val="000B03DF"/>
    <w:rsid w:val="000B0594"/>
    <w:rsid w:val="000B5071"/>
    <w:rsid w:val="000B59D6"/>
    <w:rsid w:val="000C2844"/>
    <w:rsid w:val="000C2DCA"/>
    <w:rsid w:val="000C32DC"/>
    <w:rsid w:val="000C375A"/>
    <w:rsid w:val="000C3879"/>
    <w:rsid w:val="000C40BA"/>
    <w:rsid w:val="000C48D6"/>
    <w:rsid w:val="000C6926"/>
    <w:rsid w:val="000C6A17"/>
    <w:rsid w:val="000D1132"/>
    <w:rsid w:val="000D12DB"/>
    <w:rsid w:val="000D1F8D"/>
    <w:rsid w:val="000D26F4"/>
    <w:rsid w:val="000D2AEA"/>
    <w:rsid w:val="000D2E06"/>
    <w:rsid w:val="000D3856"/>
    <w:rsid w:val="000D6FC8"/>
    <w:rsid w:val="000E0A9F"/>
    <w:rsid w:val="000E1ACA"/>
    <w:rsid w:val="000E1CA5"/>
    <w:rsid w:val="000E29DD"/>
    <w:rsid w:val="000E3A47"/>
    <w:rsid w:val="000E3B63"/>
    <w:rsid w:val="000E52DF"/>
    <w:rsid w:val="000E576A"/>
    <w:rsid w:val="000E61FB"/>
    <w:rsid w:val="000E7405"/>
    <w:rsid w:val="000E7E0E"/>
    <w:rsid w:val="000F03B0"/>
    <w:rsid w:val="000F1461"/>
    <w:rsid w:val="000F16E1"/>
    <w:rsid w:val="000F1F29"/>
    <w:rsid w:val="000F2213"/>
    <w:rsid w:val="000F29C9"/>
    <w:rsid w:val="000F3CB1"/>
    <w:rsid w:val="000F5E49"/>
    <w:rsid w:val="000F63F5"/>
    <w:rsid w:val="000F7BA7"/>
    <w:rsid w:val="00100247"/>
    <w:rsid w:val="00100541"/>
    <w:rsid w:val="00101853"/>
    <w:rsid w:val="00102421"/>
    <w:rsid w:val="001063F6"/>
    <w:rsid w:val="00110181"/>
    <w:rsid w:val="00112550"/>
    <w:rsid w:val="00112AFE"/>
    <w:rsid w:val="00113399"/>
    <w:rsid w:val="00115257"/>
    <w:rsid w:val="001153C0"/>
    <w:rsid w:val="001156DA"/>
    <w:rsid w:val="00116D17"/>
    <w:rsid w:val="00116E48"/>
    <w:rsid w:val="001205A1"/>
    <w:rsid w:val="001219D3"/>
    <w:rsid w:val="00122784"/>
    <w:rsid w:val="00122E1D"/>
    <w:rsid w:val="001240B2"/>
    <w:rsid w:val="00124181"/>
    <w:rsid w:val="00124424"/>
    <w:rsid w:val="001247D5"/>
    <w:rsid w:val="001254A4"/>
    <w:rsid w:val="001268BD"/>
    <w:rsid w:val="00126D18"/>
    <w:rsid w:val="00127C7C"/>
    <w:rsid w:val="001310F4"/>
    <w:rsid w:val="00131C1E"/>
    <w:rsid w:val="00132214"/>
    <w:rsid w:val="001338D3"/>
    <w:rsid w:val="00133CED"/>
    <w:rsid w:val="00134BF9"/>
    <w:rsid w:val="00134C2E"/>
    <w:rsid w:val="0013552B"/>
    <w:rsid w:val="00135994"/>
    <w:rsid w:val="0013640A"/>
    <w:rsid w:val="00136583"/>
    <w:rsid w:val="00137332"/>
    <w:rsid w:val="001400B1"/>
    <w:rsid w:val="001417F1"/>
    <w:rsid w:val="001418FA"/>
    <w:rsid w:val="00142191"/>
    <w:rsid w:val="00142E5D"/>
    <w:rsid w:val="001435E1"/>
    <w:rsid w:val="0014371C"/>
    <w:rsid w:val="001437FB"/>
    <w:rsid w:val="00145A2C"/>
    <w:rsid w:val="00151F07"/>
    <w:rsid w:val="00152F19"/>
    <w:rsid w:val="00153531"/>
    <w:rsid w:val="0015429D"/>
    <w:rsid w:val="001542E3"/>
    <w:rsid w:val="00156DC1"/>
    <w:rsid w:val="00157046"/>
    <w:rsid w:val="0015787E"/>
    <w:rsid w:val="00157AAD"/>
    <w:rsid w:val="00161941"/>
    <w:rsid w:val="0016244E"/>
    <w:rsid w:val="00166684"/>
    <w:rsid w:val="00166F9E"/>
    <w:rsid w:val="0016722A"/>
    <w:rsid w:val="00170202"/>
    <w:rsid w:val="00172B42"/>
    <w:rsid w:val="00173B56"/>
    <w:rsid w:val="00173C6A"/>
    <w:rsid w:val="00174429"/>
    <w:rsid w:val="001746C2"/>
    <w:rsid w:val="001747F6"/>
    <w:rsid w:val="00174CD8"/>
    <w:rsid w:val="0017561F"/>
    <w:rsid w:val="00177D5B"/>
    <w:rsid w:val="00177E35"/>
    <w:rsid w:val="00181291"/>
    <w:rsid w:val="001852BD"/>
    <w:rsid w:val="0018599A"/>
    <w:rsid w:val="0018607A"/>
    <w:rsid w:val="00187196"/>
    <w:rsid w:val="00191958"/>
    <w:rsid w:val="00191DB2"/>
    <w:rsid w:val="00194E98"/>
    <w:rsid w:val="0019626C"/>
    <w:rsid w:val="001968B2"/>
    <w:rsid w:val="00196E49"/>
    <w:rsid w:val="001A019E"/>
    <w:rsid w:val="001A05BC"/>
    <w:rsid w:val="001A0D7B"/>
    <w:rsid w:val="001A106B"/>
    <w:rsid w:val="001A119A"/>
    <w:rsid w:val="001A2578"/>
    <w:rsid w:val="001A319E"/>
    <w:rsid w:val="001A408B"/>
    <w:rsid w:val="001A45E2"/>
    <w:rsid w:val="001A49A0"/>
    <w:rsid w:val="001A5B95"/>
    <w:rsid w:val="001A66BB"/>
    <w:rsid w:val="001A7C6F"/>
    <w:rsid w:val="001B11E0"/>
    <w:rsid w:val="001B3159"/>
    <w:rsid w:val="001B394C"/>
    <w:rsid w:val="001B42E9"/>
    <w:rsid w:val="001B48AD"/>
    <w:rsid w:val="001B4E09"/>
    <w:rsid w:val="001C0412"/>
    <w:rsid w:val="001C04F8"/>
    <w:rsid w:val="001C0646"/>
    <w:rsid w:val="001C2276"/>
    <w:rsid w:val="001C2292"/>
    <w:rsid w:val="001C24EB"/>
    <w:rsid w:val="001C37A5"/>
    <w:rsid w:val="001C437B"/>
    <w:rsid w:val="001C4F4C"/>
    <w:rsid w:val="001C6A73"/>
    <w:rsid w:val="001D0325"/>
    <w:rsid w:val="001D19A2"/>
    <w:rsid w:val="001D1A97"/>
    <w:rsid w:val="001D1F9E"/>
    <w:rsid w:val="001D2183"/>
    <w:rsid w:val="001D271D"/>
    <w:rsid w:val="001D38EF"/>
    <w:rsid w:val="001D3AD0"/>
    <w:rsid w:val="001D3DCE"/>
    <w:rsid w:val="001D4B8C"/>
    <w:rsid w:val="001D54FA"/>
    <w:rsid w:val="001D68E6"/>
    <w:rsid w:val="001E0C05"/>
    <w:rsid w:val="001E1DAE"/>
    <w:rsid w:val="001E269A"/>
    <w:rsid w:val="001E4E43"/>
    <w:rsid w:val="001E5317"/>
    <w:rsid w:val="001E781B"/>
    <w:rsid w:val="001E786D"/>
    <w:rsid w:val="001E7F52"/>
    <w:rsid w:val="001F03CE"/>
    <w:rsid w:val="001F0F66"/>
    <w:rsid w:val="001F17D2"/>
    <w:rsid w:val="001F186B"/>
    <w:rsid w:val="001F253C"/>
    <w:rsid w:val="001F3E5D"/>
    <w:rsid w:val="001F4400"/>
    <w:rsid w:val="001F52ED"/>
    <w:rsid w:val="001F6D3D"/>
    <w:rsid w:val="001F798F"/>
    <w:rsid w:val="00201612"/>
    <w:rsid w:val="00201AA3"/>
    <w:rsid w:val="002021B8"/>
    <w:rsid w:val="00203DC1"/>
    <w:rsid w:val="00205648"/>
    <w:rsid w:val="00206172"/>
    <w:rsid w:val="00206382"/>
    <w:rsid w:val="002131F0"/>
    <w:rsid w:val="00213CFF"/>
    <w:rsid w:val="00213FC5"/>
    <w:rsid w:val="002153B7"/>
    <w:rsid w:val="002156E0"/>
    <w:rsid w:val="002161B4"/>
    <w:rsid w:val="00216703"/>
    <w:rsid w:val="00217144"/>
    <w:rsid w:val="00220296"/>
    <w:rsid w:val="002219A1"/>
    <w:rsid w:val="00222382"/>
    <w:rsid w:val="00222C83"/>
    <w:rsid w:val="00224D30"/>
    <w:rsid w:val="00225CED"/>
    <w:rsid w:val="00226668"/>
    <w:rsid w:val="00227964"/>
    <w:rsid w:val="002303ED"/>
    <w:rsid w:val="00231BF4"/>
    <w:rsid w:val="002325C8"/>
    <w:rsid w:val="002358CF"/>
    <w:rsid w:val="00236979"/>
    <w:rsid w:val="00237253"/>
    <w:rsid w:val="0024092A"/>
    <w:rsid w:val="002414C7"/>
    <w:rsid w:val="0024182E"/>
    <w:rsid w:val="0024279B"/>
    <w:rsid w:val="00243352"/>
    <w:rsid w:val="00245B78"/>
    <w:rsid w:val="0024670F"/>
    <w:rsid w:val="00246BDE"/>
    <w:rsid w:val="002477EB"/>
    <w:rsid w:val="00250A15"/>
    <w:rsid w:val="00251F97"/>
    <w:rsid w:val="0025229C"/>
    <w:rsid w:val="002524C2"/>
    <w:rsid w:val="00254739"/>
    <w:rsid w:val="00254CB8"/>
    <w:rsid w:val="00255111"/>
    <w:rsid w:val="00256262"/>
    <w:rsid w:val="00257D62"/>
    <w:rsid w:val="0026053D"/>
    <w:rsid w:val="002632C4"/>
    <w:rsid w:val="00264353"/>
    <w:rsid w:val="002675D1"/>
    <w:rsid w:val="00267CFF"/>
    <w:rsid w:val="00270C7A"/>
    <w:rsid w:val="002726A0"/>
    <w:rsid w:val="00272D76"/>
    <w:rsid w:val="00272FE6"/>
    <w:rsid w:val="0027317A"/>
    <w:rsid w:val="00273385"/>
    <w:rsid w:val="00274233"/>
    <w:rsid w:val="0027561A"/>
    <w:rsid w:val="00276F74"/>
    <w:rsid w:val="0027715C"/>
    <w:rsid w:val="00277A6E"/>
    <w:rsid w:val="00277D14"/>
    <w:rsid w:val="00280B86"/>
    <w:rsid w:val="00286531"/>
    <w:rsid w:val="00286869"/>
    <w:rsid w:val="00286958"/>
    <w:rsid w:val="00290242"/>
    <w:rsid w:val="00290801"/>
    <w:rsid w:val="00290A4E"/>
    <w:rsid w:val="00290B28"/>
    <w:rsid w:val="002921F0"/>
    <w:rsid w:val="002922C7"/>
    <w:rsid w:val="00292BE6"/>
    <w:rsid w:val="00292D12"/>
    <w:rsid w:val="002939B4"/>
    <w:rsid w:val="00293ED4"/>
    <w:rsid w:val="00294330"/>
    <w:rsid w:val="00294351"/>
    <w:rsid w:val="002943A9"/>
    <w:rsid w:val="00294790"/>
    <w:rsid w:val="00294CFA"/>
    <w:rsid w:val="002959C6"/>
    <w:rsid w:val="00295A8C"/>
    <w:rsid w:val="00296B47"/>
    <w:rsid w:val="00296D27"/>
    <w:rsid w:val="002A009D"/>
    <w:rsid w:val="002A07FD"/>
    <w:rsid w:val="002A0A67"/>
    <w:rsid w:val="002A313D"/>
    <w:rsid w:val="002A438D"/>
    <w:rsid w:val="002A58DB"/>
    <w:rsid w:val="002B012E"/>
    <w:rsid w:val="002B0E4B"/>
    <w:rsid w:val="002B0ECC"/>
    <w:rsid w:val="002B210C"/>
    <w:rsid w:val="002B226A"/>
    <w:rsid w:val="002B277F"/>
    <w:rsid w:val="002B2F59"/>
    <w:rsid w:val="002B31C6"/>
    <w:rsid w:val="002B3E68"/>
    <w:rsid w:val="002C0DEC"/>
    <w:rsid w:val="002C223B"/>
    <w:rsid w:val="002C2D3A"/>
    <w:rsid w:val="002C32A1"/>
    <w:rsid w:val="002C33B0"/>
    <w:rsid w:val="002C64E4"/>
    <w:rsid w:val="002C7CFC"/>
    <w:rsid w:val="002D1F6C"/>
    <w:rsid w:val="002D26DD"/>
    <w:rsid w:val="002D33FC"/>
    <w:rsid w:val="002D3ACF"/>
    <w:rsid w:val="002D47F2"/>
    <w:rsid w:val="002D5E1C"/>
    <w:rsid w:val="002D75F0"/>
    <w:rsid w:val="002E0B01"/>
    <w:rsid w:val="002E2181"/>
    <w:rsid w:val="002E283C"/>
    <w:rsid w:val="002E3341"/>
    <w:rsid w:val="002E34CA"/>
    <w:rsid w:val="002E3D29"/>
    <w:rsid w:val="002E5328"/>
    <w:rsid w:val="002E767D"/>
    <w:rsid w:val="002F072A"/>
    <w:rsid w:val="002F0FE7"/>
    <w:rsid w:val="002F1352"/>
    <w:rsid w:val="002F428C"/>
    <w:rsid w:val="002F490D"/>
    <w:rsid w:val="002F4F05"/>
    <w:rsid w:val="002F6536"/>
    <w:rsid w:val="002F67BC"/>
    <w:rsid w:val="00300638"/>
    <w:rsid w:val="00300676"/>
    <w:rsid w:val="00300BB7"/>
    <w:rsid w:val="00302124"/>
    <w:rsid w:val="00302A6C"/>
    <w:rsid w:val="00302DE9"/>
    <w:rsid w:val="0030345A"/>
    <w:rsid w:val="00303692"/>
    <w:rsid w:val="00304A02"/>
    <w:rsid w:val="00304B1E"/>
    <w:rsid w:val="00306775"/>
    <w:rsid w:val="00307E3A"/>
    <w:rsid w:val="003129A5"/>
    <w:rsid w:val="00312E41"/>
    <w:rsid w:val="00313DAD"/>
    <w:rsid w:val="0031415D"/>
    <w:rsid w:val="0031497D"/>
    <w:rsid w:val="00315EE6"/>
    <w:rsid w:val="003164FD"/>
    <w:rsid w:val="00321959"/>
    <w:rsid w:val="003220A8"/>
    <w:rsid w:val="00322522"/>
    <w:rsid w:val="00322FDB"/>
    <w:rsid w:val="00327246"/>
    <w:rsid w:val="003275D6"/>
    <w:rsid w:val="003275FD"/>
    <w:rsid w:val="00330203"/>
    <w:rsid w:val="0033111F"/>
    <w:rsid w:val="00331B0E"/>
    <w:rsid w:val="003324F0"/>
    <w:rsid w:val="003329DE"/>
    <w:rsid w:val="0033304D"/>
    <w:rsid w:val="00333777"/>
    <w:rsid w:val="00333A12"/>
    <w:rsid w:val="00334777"/>
    <w:rsid w:val="003357E8"/>
    <w:rsid w:val="00335A42"/>
    <w:rsid w:val="00335AAD"/>
    <w:rsid w:val="00336132"/>
    <w:rsid w:val="003401B1"/>
    <w:rsid w:val="003406AC"/>
    <w:rsid w:val="00341E7E"/>
    <w:rsid w:val="00341FC0"/>
    <w:rsid w:val="003421CF"/>
    <w:rsid w:val="00343BD8"/>
    <w:rsid w:val="00343FBB"/>
    <w:rsid w:val="00344783"/>
    <w:rsid w:val="00345661"/>
    <w:rsid w:val="00345F49"/>
    <w:rsid w:val="00346A06"/>
    <w:rsid w:val="0035016E"/>
    <w:rsid w:val="00351D89"/>
    <w:rsid w:val="00351E52"/>
    <w:rsid w:val="003524CE"/>
    <w:rsid w:val="00352805"/>
    <w:rsid w:val="00352BD5"/>
    <w:rsid w:val="003530A4"/>
    <w:rsid w:val="0035338B"/>
    <w:rsid w:val="00355C11"/>
    <w:rsid w:val="0036166B"/>
    <w:rsid w:val="003619CA"/>
    <w:rsid w:val="00361FDC"/>
    <w:rsid w:val="003630E4"/>
    <w:rsid w:val="00363B2A"/>
    <w:rsid w:val="00364D79"/>
    <w:rsid w:val="00364F26"/>
    <w:rsid w:val="00366427"/>
    <w:rsid w:val="00366D7F"/>
    <w:rsid w:val="00371FCA"/>
    <w:rsid w:val="00374329"/>
    <w:rsid w:val="00375BE2"/>
    <w:rsid w:val="00375CA7"/>
    <w:rsid w:val="0037621B"/>
    <w:rsid w:val="00377E8F"/>
    <w:rsid w:val="0038021B"/>
    <w:rsid w:val="003802D3"/>
    <w:rsid w:val="00380FE0"/>
    <w:rsid w:val="003811CE"/>
    <w:rsid w:val="00381F17"/>
    <w:rsid w:val="003837B7"/>
    <w:rsid w:val="003837F1"/>
    <w:rsid w:val="003839B3"/>
    <w:rsid w:val="00384C40"/>
    <w:rsid w:val="00384F8A"/>
    <w:rsid w:val="003868F3"/>
    <w:rsid w:val="003869D7"/>
    <w:rsid w:val="00386D86"/>
    <w:rsid w:val="00387478"/>
    <w:rsid w:val="00387B92"/>
    <w:rsid w:val="00390811"/>
    <w:rsid w:val="0039102D"/>
    <w:rsid w:val="00391385"/>
    <w:rsid w:val="003948AF"/>
    <w:rsid w:val="00394B19"/>
    <w:rsid w:val="00395020"/>
    <w:rsid w:val="003955EA"/>
    <w:rsid w:val="00395878"/>
    <w:rsid w:val="003960DD"/>
    <w:rsid w:val="003A1620"/>
    <w:rsid w:val="003A2A73"/>
    <w:rsid w:val="003A2FDD"/>
    <w:rsid w:val="003A3496"/>
    <w:rsid w:val="003A3A86"/>
    <w:rsid w:val="003A3CBF"/>
    <w:rsid w:val="003A4185"/>
    <w:rsid w:val="003A5B8C"/>
    <w:rsid w:val="003A61AB"/>
    <w:rsid w:val="003B0FDB"/>
    <w:rsid w:val="003B1FDF"/>
    <w:rsid w:val="003B4081"/>
    <w:rsid w:val="003B4258"/>
    <w:rsid w:val="003B6A32"/>
    <w:rsid w:val="003B75EE"/>
    <w:rsid w:val="003C06BF"/>
    <w:rsid w:val="003C2B8F"/>
    <w:rsid w:val="003C3AFA"/>
    <w:rsid w:val="003C4C8D"/>
    <w:rsid w:val="003C574B"/>
    <w:rsid w:val="003C612C"/>
    <w:rsid w:val="003C6D01"/>
    <w:rsid w:val="003C6D0B"/>
    <w:rsid w:val="003C6D8D"/>
    <w:rsid w:val="003C77B6"/>
    <w:rsid w:val="003D01FD"/>
    <w:rsid w:val="003D1282"/>
    <w:rsid w:val="003D3DA8"/>
    <w:rsid w:val="003D583D"/>
    <w:rsid w:val="003D69E9"/>
    <w:rsid w:val="003D6E52"/>
    <w:rsid w:val="003D7668"/>
    <w:rsid w:val="003E00F7"/>
    <w:rsid w:val="003E22A2"/>
    <w:rsid w:val="003E3532"/>
    <w:rsid w:val="003E4E90"/>
    <w:rsid w:val="003E5A75"/>
    <w:rsid w:val="003E779E"/>
    <w:rsid w:val="003F3D1B"/>
    <w:rsid w:val="003F3EAC"/>
    <w:rsid w:val="003F4DEE"/>
    <w:rsid w:val="003F71B2"/>
    <w:rsid w:val="003F7CF6"/>
    <w:rsid w:val="003F7F8B"/>
    <w:rsid w:val="004000D0"/>
    <w:rsid w:val="00400FA9"/>
    <w:rsid w:val="00401803"/>
    <w:rsid w:val="00401CA4"/>
    <w:rsid w:val="00402341"/>
    <w:rsid w:val="00403A72"/>
    <w:rsid w:val="004042A2"/>
    <w:rsid w:val="00405981"/>
    <w:rsid w:val="0040652C"/>
    <w:rsid w:val="00407579"/>
    <w:rsid w:val="004119EE"/>
    <w:rsid w:val="00412F8C"/>
    <w:rsid w:val="00414989"/>
    <w:rsid w:val="00415148"/>
    <w:rsid w:val="00415588"/>
    <w:rsid w:val="00415774"/>
    <w:rsid w:val="00415E97"/>
    <w:rsid w:val="004161C2"/>
    <w:rsid w:val="00417023"/>
    <w:rsid w:val="0041778E"/>
    <w:rsid w:val="00417BD0"/>
    <w:rsid w:val="00420ECF"/>
    <w:rsid w:val="004215C7"/>
    <w:rsid w:val="004221A4"/>
    <w:rsid w:val="00422A54"/>
    <w:rsid w:val="004238F1"/>
    <w:rsid w:val="004266E1"/>
    <w:rsid w:val="00426A28"/>
    <w:rsid w:val="00426ECD"/>
    <w:rsid w:val="0042757B"/>
    <w:rsid w:val="0042758E"/>
    <w:rsid w:val="00427FB0"/>
    <w:rsid w:val="00430518"/>
    <w:rsid w:val="004312B0"/>
    <w:rsid w:val="004340E2"/>
    <w:rsid w:val="00434B3C"/>
    <w:rsid w:val="00434FFA"/>
    <w:rsid w:val="0043707E"/>
    <w:rsid w:val="00437596"/>
    <w:rsid w:val="00440326"/>
    <w:rsid w:val="00441E6A"/>
    <w:rsid w:val="004424A1"/>
    <w:rsid w:val="00442BFA"/>
    <w:rsid w:val="00444F15"/>
    <w:rsid w:val="00445271"/>
    <w:rsid w:val="004456E6"/>
    <w:rsid w:val="00445A39"/>
    <w:rsid w:val="00445B7A"/>
    <w:rsid w:val="00445DEE"/>
    <w:rsid w:val="00445FF8"/>
    <w:rsid w:val="00450C90"/>
    <w:rsid w:val="004514B8"/>
    <w:rsid w:val="00451752"/>
    <w:rsid w:val="004531C6"/>
    <w:rsid w:val="00453AE9"/>
    <w:rsid w:val="004542DE"/>
    <w:rsid w:val="00455840"/>
    <w:rsid w:val="00455BEB"/>
    <w:rsid w:val="004578DD"/>
    <w:rsid w:val="00460159"/>
    <w:rsid w:val="00460DAA"/>
    <w:rsid w:val="00462DE6"/>
    <w:rsid w:val="004667A7"/>
    <w:rsid w:val="004667EC"/>
    <w:rsid w:val="00466EA5"/>
    <w:rsid w:val="00470608"/>
    <w:rsid w:val="00471FE8"/>
    <w:rsid w:val="004732AF"/>
    <w:rsid w:val="004737E9"/>
    <w:rsid w:val="00473CDA"/>
    <w:rsid w:val="00475733"/>
    <w:rsid w:val="004759CB"/>
    <w:rsid w:val="004759F3"/>
    <w:rsid w:val="004766F6"/>
    <w:rsid w:val="00477D7A"/>
    <w:rsid w:val="00480B14"/>
    <w:rsid w:val="00483C86"/>
    <w:rsid w:val="004855FB"/>
    <w:rsid w:val="00485983"/>
    <w:rsid w:val="0048696A"/>
    <w:rsid w:val="00487BD1"/>
    <w:rsid w:val="004905BB"/>
    <w:rsid w:val="00490817"/>
    <w:rsid w:val="00492884"/>
    <w:rsid w:val="00496A5A"/>
    <w:rsid w:val="00496B85"/>
    <w:rsid w:val="00497724"/>
    <w:rsid w:val="004A03C6"/>
    <w:rsid w:val="004A223C"/>
    <w:rsid w:val="004A4078"/>
    <w:rsid w:val="004A4611"/>
    <w:rsid w:val="004A58DF"/>
    <w:rsid w:val="004A66C2"/>
    <w:rsid w:val="004A69BB"/>
    <w:rsid w:val="004A781F"/>
    <w:rsid w:val="004A7F3C"/>
    <w:rsid w:val="004B1467"/>
    <w:rsid w:val="004B255E"/>
    <w:rsid w:val="004B4CD9"/>
    <w:rsid w:val="004B5787"/>
    <w:rsid w:val="004B5AA5"/>
    <w:rsid w:val="004B5F6F"/>
    <w:rsid w:val="004B71E2"/>
    <w:rsid w:val="004C0443"/>
    <w:rsid w:val="004C07DA"/>
    <w:rsid w:val="004C1E4F"/>
    <w:rsid w:val="004C3097"/>
    <w:rsid w:val="004C44B8"/>
    <w:rsid w:val="004C7E22"/>
    <w:rsid w:val="004D44D0"/>
    <w:rsid w:val="004D581D"/>
    <w:rsid w:val="004D6F4A"/>
    <w:rsid w:val="004E05C5"/>
    <w:rsid w:val="004E3D4D"/>
    <w:rsid w:val="004E576F"/>
    <w:rsid w:val="004E5FD6"/>
    <w:rsid w:val="004E65CB"/>
    <w:rsid w:val="004F1388"/>
    <w:rsid w:val="004F2441"/>
    <w:rsid w:val="004F3B48"/>
    <w:rsid w:val="004F601C"/>
    <w:rsid w:val="004F724E"/>
    <w:rsid w:val="004F763F"/>
    <w:rsid w:val="004F79EB"/>
    <w:rsid w:val="0050160A"/>
    <w:rsid w:val="00501879"/>
    <w:rsid w:val="005036D3"/>
    <w:rsid w:val="0050377E"/>
    <w:rsid w:val="00503AAA"/>
    <w:rsid w:val="00503CF9"/>
    <w:rsid w:val="00503E04"/>
    <w:rsid w:val="005059D7"/>
    <w:rsid w:val="00510585"/>
    <w:rsid w:val="00511A38"/>
    <w:rsid w:val="00511C1C"/>
    <w:rsid w:val="00511CDB"/>
    <w:rsid w:val="005133AE"/>
    <w:rsid w:val="005139BE"/>
    <w:rsid w:val="00514494"/>
    <w:rsid w:val="005156A7"/>
    <w:rsid w:val="00520D26"/>
    <w:rsid w:val="005211BC"/>
    <w:rsid w:val="005216F2"/>
    <w:rsid w:val="0052385C"/>
    <w:rsid w:val="00524953"/>
    <w:rsid w:val="00524D33"/>
    <w:rsid w:val="00525260"/>
    <w:rsid w:val="0052577B"/>
    <w:rsid w:val="0052652E"/>
    <w:rsid w:val="00527F73"/>
    <w:rsid w:val="005300CD"/>
    <w:rsid w:val="00530326"/>
    <w:rsid w:val="00530FA4"/>
    <w:rsid w:val="00531626"/>
    <w:rsid w:val="005325C2"/>
    <w:rsid w:val="0053324D"/>
    <w:rsid w:val="00535DF5"/>
    <w:rsid w:val="00536E9E"/>
    <w:rsid w:val="0054092F"/>
    <w:rsid w:val="00540D43"/>
    <w:rsid w:val="00540E72"/>
    <w:rsid w:val="0054117B"/>
    <w:rsid w:val="00542E05"/>
    <w:rsid w:val="00544806"/>
    <w:rsid w:val="00544C6F"/>
    <w:rsid w:val="005452F3"/>
    <w:rsid w:val="00545DB6"/>
    <w:rsid w:val="005462B5"/>
    <w:rsid w:val="00547286"/>
    <w:rsid w:val="00550043"/>
    <w:rsid w:val="00550142"/>
    <w:rsid w:val="00552F95"/>
    <w:rsid w:val="00553D5A"/>
    <w:rsid w:val="00555658"/>
    <w:rsid w:val="00555CCD"/>
    <w:rsid w:val="00555D2A"/>
    <w:rsid w:val="005568E4"/>
    <w:rsid w:val="00561110"/>
    <w:rsid w:val="005624A8"/>
    <w:rsid w:val="00564116"/>
    <w:rsid w:val="00564C5B"/>
    <w:rsid w:val="0056590A"/>
    <w:rsid w:val="00566D77"/>
    <w:rsid w:val="00567086"/>
    <w:rsid w:val="00570D5D"/>
    <w:rsid w:val="00573BD1"/>
    <w:rsid w:val="00574554"/>
    <w:rsid w:val="00574EFA"/>
    <w:rsid w:val="00575607"/>
    <w:rsid w:val="00580BF0"/>
    <w:rsid w:val="00580F52"/>
    <w:rsid w:val="005834F4"/>
    <w:rsid w:val="0058370D"/>
    <w:rsid w:val="00583F9A"/>
    <w:rsid w:val="0058409E"/>
    <w:rsid w:val="00585E66"/>
    <w:rsid w:val="00586A65"/>
    <w:rsid w:val="00591490"/>
    <w:rsid w:val="00593AF0"/>
    <w:rsid w:val="00593CDA"/>
    <w:rsid w:val="005947F9"/>
    <w:rsid w:val="0059480F"/>
    <w:rsid w:val="00594F79"/>
    <w:rsid w:val="00597587"/>
    <w:rsid w:val="005975FB"/>
    <w:rsid w:val="00597AE3"/>
    <w:rsid w:val="005A1BC5"/>
    <w:rsid w:val="005A3861"/>
    <w:rsid w:val="005A4C02"/>
    <w:rsid w:val="005A52FB"/>
    <w:rsid w:val="005A6936"/>
    <w:rsid w:val="005A6D9A"/>
    <w:rsid w:val="005B0CC0"/>
    <w:rsid w:val="005B19CC"/>
    <w:rsid w:val="005B1EBF"/>
    <w:rsid w:val="005B21CF"/>
    <w:rsid w:val="005B2610"/>
    <w:rsid w:val="005B3DC0"/>
    <w:rsid w:val="005B482A"/>
    <w:rsid w:val="005B6A78"/>
    <w:rsid w:val="005B6D4F"/>
    <w:rsid w:val="005B6FBF"/>
    <w:rsid w:val="005B7488"/>
    <w:rsid w:val="005B7808"/>
    <w:rsid w:val="005B7EE8"/>
    <w:rsid w:val="005C168F"/>
    <w:rsid w:val="005C2371"/>
    <w:rsid w:val="005C2865"/>
    <w:rsid w:val="005C2AD0"/>
    <w:rsid w:val="005C3BC8"/>
    <w:rsid w:val="005C697C"/>
    <w:rsid w:val="005D048E"/>
    <w:rsid w:val="005D1856"/>
    <w:rsid w:val="005D2D67"/>
    <w:rsid w:val="005D3604"/>
    <w:rsid w:val="005D3C4E"/>
    <w:rsid w:val="005D41A6"/>
    <w:rsid w:val="005E1680"/>
    <w:rsid w:val="005E2E34"/>
    <w:rsid w:val="005E3B72"/>
    <w:rsid w:val="005E559D"/>
    <w:rsid w:val="005F04D5"/>
    <w:rsid w:val="005F0887"/>
    <w:rsid w:val="005F0DE5"/>
    <w:rsid w:val="005F3305"/>
    <w:rsid w:val="005F4378"/>
    <w:rsid w:val="005F477D"/>
    <w:rsid w:val="005F7684"/>
    <w:rsid w:val="00601A66"/>
    <w:rsid w:val="006029F6"/>
    <w:rsid w:val="006038F1"/>
    <w:rsid w:val="00603FC2"/>
    <w:rsid w:val="006045B8"/>
    <w:rsid w:val="00606280"/>
    <w:rsid w:val="00611CC9"/>
    <w:rsid w:val="00611D76"/>
    <w:rsid w:val="006121FB"/>
    <w:rsid w:val="00612A4E"/>
    <w:rsid w:val="006135CB"/>
    <w:rsid w:val="0061380D"/>
    <w:rsid w:val="00615544"/>
    <w:rsid w:val="00621017"/>
    <w:rsid w:val="0062175C"/>
    <w:rsid w:val="006217FD"/>
    <w:rsid w:val="00622E20"/>
    <w:rsid w:val="00624226"/>
    <w:rsid w:val="00625057"/>
    <w:rsid w:val="006254B1"/>
    <w:rsid w:val="00625F3D"/>
    <w:rsid w:val="00630FFA"/>
    <w:rsid w:val="00632BFE"/>
    <w:rsid w:val="00633A93"/>
    <w:rsid w:val="00633F50"/>
    <w:rsid w:val="00635828"/>
    <w:rsid w:val="00636955"/>
    <w:rsid w:val="00637640"/>
    <w:rsid w:val="0064230A"/>
    <w:rsid w:val="00642718"/>
    <w:rsid w:val="006502AB"/>
    <w:rsid w:val="00651F2D"/>
    <w:rsid w:val="00652CD0"/>
    <w:rsid w:val="0065380A"/>
    <w:rsid w:val="00653F6E"/>
    <w:rsid w:val="0065452B"/>
    <w:rsid w:val="00655527"/>
    <w:rsid w:val="00656077"/>
    <w:rsid w:val="00656437"/>
    <w:rsid w:val="00656993"/>
    <w:rsid w:val="00656994"/>
    <w:rsid w:val="00656A6F"/>
    <w:rsid w:val="006600F2"/>
    <w:rsid w:val="006608A4"/>
    <w:rsid w:val="00661B4C"/>
    <w:rsid w:val="006669D2"/>
    <w:rsid w:val="006707C8"/>
    <w:rsid w:val="0067163A"/>
    <w:rsid w:val="00674608"/>
    <w:rsid w:val="0067525F"/>
    <w:rsid w:val="00675AA8"/>
    <w:rsid w:val="00676058"/>
    <w:rsid w:val="00676E65"/>
    <w:rsid w:val="00677062"/>
    <w:rsid w:val="0067707A"/>
    <w:rsid w:val="006771BB"/>
    <w:rsid w:val="00682EB9"/>
    <w:rsid w:val="006834F5"/>
    <w:rsid w:val="006838CB"/>
    <w:rsid w:val="00683E7D"/>
    <w:rsid w:val="00683F36"/>
    <w:rsid w:val="00684369"/>
    <w:rsid w:val="006844FD"/>
    <w:rsid w:val="006864FB"/>
    <w:rsid w:val="0068708C"/>
    <w:rsid w:val="00690661"/>
    <w:rsid w:val="00693892"/>
    <w:rsid w:val="006942D6"/>
    <w:rsid w:val="00694C6D"/>
    <w:rsid w:val="00694FA6"/>
    <w:rsid w:val="00695CE9"/>
    <w:rsid w:val="006960F8"/>
    <w:rsid w:val="00696740"/>
    <w:rsid w:val="006A097B"/>
    <w:rsid w:val="006A1747"/>
    <w:rsid w:val="006A3008"/>
    <w:rsid w:val="006A5795"/>
    <w:rsid w:val="006A5FEA"/>
    <w:rsid w:val="006A7137"/>
    <w:rsid w:val="006A72EC"/>
    <w:rsid w:val="006A7FE0"/>
    <w:rsid w:val="006B18F6"/>
    <w:rsid w:val="006B1F8E"/>
    <w:rsid w:val="006B248D"/>
    <w:rsid w:val="006B2AFA"/>
    <w:rsid w:val="006B38A7"/>
    <w:rsid w:val="006B42C8"/>
    <w:rsid w:val="006B4458"/>
    <w:rsid w:val="006B5B2E"/>
    <w:rsid w:val="006C0E88"/>
    <w:rsid w:val="006C121A"/>
    <w:rsid w:val="006C1A2B"/>
    <w:rsid w:val="006C1AF9"/>
    <w:rsid w:val="006C4593"/>
    <w:rsid w:val="006C57D3"/>
    <w:rsid w:val="006C6384"/>
    <w:rsid w:val="006C7260"/>
    <w:rsid w:val="006C7778"/>
    <w:rsid w:val="006D1768"/>
    <w:rsid w:val="006D247C"/>
    <w:rsid w:val="006D24B1"/>
    <w:rsid w:val="006D2ECA"/>
    <w:rsid w:val="006D3B5A"/>
    <w:rsid w:val="006D40C7"/>
    <w:rsid w:val="006D4B15"/>
    <w:rsid w:val="006D5B6D"/>
    <w:rsid w:val="006D6015"/>
    <w:rsid w:val="006E041D"/>
    <w:rsid w:val="006E0726"/>
    <w:rsid w:val="006E22FD"/>
    <w:rsid w:val="006E2512"/>
    <w:rsid w:val="006E26B8"/>
    <w:rsid w:val="006E291D"/>
    <w:rsid w:val="006E5801"/>
    <w:rsid w:val="006E6896"/>
    <w:rsid w:val="006E7AC8"/>
    <w:rsid w:val="006F0CBD"/>
    <w:rsid w:val="006F3E07"/>
    <w:rsid w:val="006F59DA"/>
    <w:rsid w:val="006F6D20"/>
    <w:rsid w:val="007027DE"/>
    <w:rsid w:val="00703182"/>
    <w:rsid w:val="00704BA8"/>
    <w:rsid w:val="00705C00"/>
    <w:rsid w:val="00706814"/>
    <w:rsid w:val="007077F7"/>
    <w:rsid w:val="00707AD9"/>
    <w:rsid w:val="00707BA3"/>
    <w:rsid w:val="00710566"/>
    <w:rsid w:val="007113A9"/>
    <w:rsid w:val="00712246"/>
    <w:rsid w:val="00712331"/>
    <w:rsid w:val="007125B8"/>
    <w:rsid w:val="0071276D"/>
    <w:rsid w:val="0071344B"/>
    <w:rsid w:val="00713B8B"/>
    <w:rsid w:val="0071438D"/>
    <w:rsid w:val="00715314"/>
    <w:rsid w:val="00715481"/>
    <w:rsid w:val="00716B05"/>
    <w:rsid w:val="00716D83"/>
    <w:rsid w:val="00720006"/>
    <w:rsid w:val="007203A1"/>
    <w:rsid w:val="0072143B"/>
    <w:rsid w:val="00722FC8"/>
    <w:rsid w:val="007233AD"/>
    <w:rsid w:val="00724039"/>
    <w:rsid w:val="00730310"/>
    <w:rsid w:val="00730C5F"/>
    <w:rsid w:val="007327AA"/>
    <w:rsid w:val="007328F2"/>
    <w:rsid w:val="0073666B"/>
    <w:rsid w:val="00736B5D"/>
    <w:rsid w:val="00736DE1"/>
    <w:rsid w:val="00740C48"/>
    <w:rsid w:val="00741A5D"/>
    <w:rsid w:val="007423E1"/>
    <w:rsid w:val="00743F95"/>
    <w:rsid w:val="00743FDE"/>
    <w:rsid w:val="00744CDB"/>
    <w:rsid w:val="007464DA"/>
    <w:rsid w:val="00746B5B"/>
    <w:rsid w:val="00746D32"/>
    <w:rsid w:val="00746DB5"/>
    <w:rsid w:val="00746F08"/>
    <w:rsid w:val="00753203"/>
    <w:rsid w:val="00753EC2"/>
    <w:rsid w:val="00755E32"/>
    <w:rsid w:val="00761353"/>
    <w:rsid w:val="00762245"/>
    <w:rsid w:val="007624DB"/>
    <w:rsid w:val="007639B5"/>
    <w:rsid w:val="00764ADF"/>
    <w:rsid w:val="00765AAD"/>
    <w:rsid w:val="007665CA"/>
    <w:rsid w:val="00767B63"/>
    <w:rsid w:val="0077373F"/>
    <w:rsid w:val="0077392A"/>
    <w:rsid w:val="007751FB"/>
    <w:rsid w:val="007768B5"/>
    <w:rsid w:val="007772C3"/>
    <w:rsid w:val="00777FC6"/>
    <w:rsid w:val="0078222D"/>
    <w:rsid w:val="007823E7"/>
    <w:rsid w:val="00782559"/>
    <w:rsid w:val="00782A4D"/>
    <w:rsid w:val="007837AE"/>
    <w:rsid w:val="0078414C"/>
    <w:rsid w:val="007844B9"/>
    <w:rsid w:val="007854B7"/>
    <w:rsid w:val="00785515"/>
    <w:rsid w:val="007863FD"/>
    <w:rsid w:val="0078668C"/>
    <w:rsid w:val="007873B2"/>
    <w:rsid w:val="00787D7F"/>
    <w:rsid w:val="00792655"/>
    <w:rsid w:val="00792774"/>
    <w:rsid w:val="0079362F"/>
    <w:rsid w:val="007951D3"/>
    <w:rsid w:val="0079680C"/>
    <w:rsid w:val="007A0086"/>
    <w:rsid w:val="007A2BA1"/>
    <w:rsid w:val="007A380A"/>
    <w:rsid w:val="007A380D"/>
    <w:rsid w:val="007A40C0"/>
    <w:rsid w:val="007A412C"/>
    <w:rsid w:val="007A6FD8"/>
    <w:rsid w:val="007A7B7E"/>
    <w:rsid w:val="007B04C7"/>
    <w:rsid w:val="007B0A36"/>
    <w:rsid w:val="007B10CA"/>
    <w:rsid w:val="007B17BE"/>
    <w:rsid w:val="007B1C9A"/>
    <w:rsid w:val="007B2970"/>
    <w:rsid w:val="007B3AF0"/>
    <w:rsid w:val="007B447B"/>
    <w:rsid w:val="007B4706"/>
    <w:rsid w:val="007B5936"/>
    <w:rsid w:val="007B5EEC"/>
    <w:rsid w:val="007B7A97"/>
    <w:rsid w:val="007C09DE"/>
    <w:rsid w:val="007C2211"/>
    <w:rsid w:val="007C45D6"/>
    <w:rsid w:val="007C47DE"/>
    <w:rsid w:val="007C5431"/>
    <w:rsid w:val="007C610D"/>
    <w:rsid w:val="007C7A98"/>
    <w:rsid w:val="007C7F8B"/>
    <w:rsid w:val="007D04C2"/>
    <w:rsid w:val="007D0DE4"/>
    <w:rsid w:val="007D48FA"/>
    <w:rsid w:val="007D4A4F"/>
    <w:rsid w:val="007D4E52"/>
    <w:rsid w:val="007D5689"/>
    <w:rsid w:val="007D6B50"/>
    <w:rsid w:val="007D7582"/>
    <w:rsid w:val="007D75C9"/>
    <w:rsid w:val="007E27A6"/>
    <w:rsid w:val="007E4C80"/>
    <w:rsid w:val="007E52E3"/>
    <w:rsid w:val="007E7229"/>
    <w:rsid w:val="007E7D43"/>
    <w:rsid w:val="007F13AD"/>
    <w:rsid w:val="007F25A3"/>
    <w:rsid w:val="007F369B"/>
    <w:rsid w:val="007F3E17"/>
    <w:rsid w:val="007F4048"/>
    <w:rsid w:val="007F7D70"/>
    <w:rsid w:val="00800742"/>
    <w:rsid w:val="00801190"/>
    <w:rsid w:val="008028F6"/>
    <w:rsid w:val="0080414B"/>
    <w:rsid w:val="008047A4"/>
    <w:rsid w:val="00804E3F"/>
    <w:rsid w:val="0080504B"/>
    <w:rsid w:val="00805ADC"/>
    <w:rsid w:val="00805E49"/>
    <w:rsid w:val="00812089"/>
    <w:rsid w:val="0081249E"/>
    <w:rsid w:val="0081320B"/>
    <w:rsid w:val="00813CF3"/>
    <w:rsid w:val="0081437D"/>
    <w:rsid w:val="00814574"/>
    <w:rsid w:val="00822594"/>
    <w:rsid w:val="00822B38"/>
    <w:rsid w:val="00824AA3"/>
    <w:rsid w:val="00827A86"/>
    <w:rsid w:val="00827A9B"/>
    <w:rsid w:val="00827D2A"/>
    <w:rsid w:val="00830A20"/>
    <w:rsid w:val="00833DA6"/>
    <w:rsid w:val="008343FB"/>
    <w:rsid w:val="00834F70"/>
    <w:rsid w:val="00835377"/>
    <w:rsid w:val="0083559B"/>
    <w:rsid w:val="00835D93"/>
    <w:rsid w:val="008360F8"/>
    <w:rsid w:val="00836D5E"/>
    <w:rsid w:val="00837551"/>
    <w:rsid w:val="00837882"/>
    <w:rsid w:val="00840306"/>
    <w:rsid w:val="00841FE8"/>
    <w:rsid w:val="008421F1"/>
    <w:rsid w:val="008426B2"/>
    <w:rsid w:val="00846AC8"/>
    <w:rsid w:val="00846EEE"/>
    <w:rsid w:val="00847E43"/>
    <w:rsid w:val="00852015"/>
    <w:rsid w:val="00852204"/>
    <w:rsid w:val="008526C7"/>
    <w:rsid w:val="00853C82"/>
    <w:rsid w:val="0085419A"/>
    <w:rsid w:val="00854855"/>
    <w:rsid w:val="0085607F"/>
    <w:rsid w:val="0085624C"/>
    <w:rsid w:val="00856B8B"/>
    <w:rsid w:val="00857AAF"/>
    <w:rsid w:val="00860245"/>
    <w:rsid w:val="00860DE2"/>
    <w:rsid w:val="0086291C"/>
    <w:rsid w:val="00862A67"/>
    <w:rsid w:val="00863E20"/>
    <w:rsid w:val="00864918"/>
    <w:rsid w:val="00867BF0"/>
    <w:rsid w:val="008722F0"/>
    <w:rsid w:val="008724EF"/>
    <w:rsid w:val="00873541"/>
    <w:rsid w:val="00874EC6"/>
    <w:rsid w:val="008758CA"/>
    <w:rsid w:val="00875A70"/>
    <w:rsid w:val="00875D89"/>
    <w:rsid w:val="00876577"/>
    <w:rsid w:val="00880D1A"/>
    <w:rsid w:val="00881AEB"/>
    <w:rsid w:val="00881DC3"/>
    <w:rsid w:val="008852E0"/>
    <w:rsid w:val="0089066A"/>
    <w:rsid w:val="0089134D"/>
    <w:rsid w:val="00891743"/>
    <w:rsid w:val="0089199B"/>
    <w:rsid w:val="00891B49"/>
    <w:rsid w:val="00892189"/>
    <w:rsid w:val="00893361"/>
    <w:rsid w:val="008934E8"/>
    <w:rsid w:val="0089451B"/>
    <w:rsid w:val="008A2164"/>
    <w:rsid w:val="008A356B"/>
    <w:rsid w:val="008A4207"/>
    <w:rsid w:val="008A4743"/>
    <w:rsid w:val="008A5407"/>
    <w:rsid w:val="008A7B66"/>
    <w:rsid w:val="008B1121"/>
    <w:rsid w:val="008B5281"/>
    <w:rsid w:val="008B538D"/>
    <w:rsid w:val="008C0701"/>
    <w:rsid w:val="008C0867"/>
    <w:rsid w:val="008C2A19"/>
    <w:rsid w:val="008C3EBD"/>
    <w:rsid w:val="008C41D8"/>
    <w:rsid w:val="008C4522"/>
    <w:rsid w:val="008C508F"/>
    <w:rsid w:val="008C53A7"/>
    <w:rsid w:val="008C591D"/>
    <w:rsid w:val="008C5A9D"/>
    <w:rsid w:val="008C6335"/>
    <w:rsid w:val="008C7A53"/>
    <w:rsid w:val="008D06D8"/>
    <w:rsid w:val="008D18D6"/>
    <w:rsid w:val="008D4250"/>
    <w:rsid w:val="008D5DF5"/>
    <w:rsid w:val="008D74F0"/>
    <w:rsid w:val="008D7C13"/>
    <w:rsid w:val="008E1881"/>
    <w:rsid w:val="008E1B67"/>
    <w:rsid w:val="008E3189"/>
    <w:rsid w:val="008E3B04"/>
    <w:rsid w:val="008E3DDE"/>
    <w:rsid w:val="008F06C5"/>
    <w:rsid w:val="008F0BE8"/>
    <w:rsid w:val="008F138F"/>
    <w:rsid w:val="008F1823"/>
    <w:rsid w:val="008F1CDC"/>
    <w:rsid w:val="008F1DDA"/>
    <w:rsid w:val="008F22AD"/>
    <w:rsid w:val="008F3122"/>
    <w:rsid w:val="008F4033"/>
    <w:rsid w:val="008F430C"/>
    <w:rsid w:val="008F4661"/>
    <w:rsid w:val="008F5C12"/>
    <w:rsid w:val="008F5D52"/>
    <w:rsid w:val="008F5FEB"/>
    <w:rsid w:val="008F7208"/>
    <w:rsid w:val="00900DC1"/>
    <w:rsid w:val="00900F92"/>
    <w:rsid w:val="0090324C"/>
    <w:rsid w:val="00905AE7"/>
    <w:rsid w:val="00905CDA"/>
    <w:rsid w:val="009116E7"/>
    <w:rsid w:val="009128C8"/>
    <w:rsid w:val="009134A4"/>
    <w:rsid w:val="009134D4"/>
    <w:rsid w:val="0091422A"/>
    <w:rsid w:val="00914419"/>
    <w:rsid w:val="009145C0"/>
    <w:rsid w:val="00914AE0"/>
    <w:rsid w:val="0091588C"/>
    <w:rsid w:val="00915CB9"/>
    <w:rsid w:val="009167AA"/>
    <w:rsid w:val="009167EF"/>
    <w:rsid w:val="009168D4"/>
    <w:rsid w:val="009169F1"/>
    <w:rsid w:val="00917028"/>
    <w:rsid w:val="009175FD"/>
    <w:rsid w:val="0092256A"/>
    <w:rsid w:val="00923467"/>
    <w:rsid w:val="0092681B"/>
    <w:rsid w:val="00926B1F"/>
    <w:rsid w:val="00927B68"/>
    <w:rsid w:val="00930199"/>
    <w:rsid w:val="00931E08"/>
    <w:rsid w:val="00932608"/>
    <w:rsid w:val="00932660"/>
    <w:rsid w:val="0093463C"/>
    <w:rsid w:val="00934F34"/>
    <w:rsid w:val="00935239"/>
    <w:rsid w:val="009360D9"/>
    <w:rsid w:val="00937840"/>
    <w:rsid w:val="00937CDF"/>
    <w:rsid w:val="00941F08"/>
    <w:rsid w:val="00943D55"/>
    <w:rsid w:val="00944AC1"/>
    <w:rsid w:val="00945374"/>
    <w:rsid w:val="00945978"/>
    <w:rsid w:val="0094610C"/>
    <w:rsid w:val="00946B57"/>
    <w:rsid w:val="00946CB2"/>
    <w:rsid w:val="00947ACA"/>
    <w:rsid w:val="0095030B"/>
    <w:rsid w:val="009513A6"/>
    <w:rsid w:val="009513D2"/>
    <w:rsid w:val="00952FBE"/>
    <w:rsid w:val="00953272"/>
    <w:rsid w:val="009538A4"/>
    <w:rsid w:val="00953E88"/>
    <w:rsid w:val="00954C91"/>
    <w:rsid w:val="00954F02"/>
    <w:rsid w:val="009574B1"/>
    <w:rsid w:val="00957AFD"/>
    <w:rsid w:val="00957D94"/>
    <w:rsid w:val="009623DC"/>
    <w:rsid w:val="0096292D"/>
    <w:rsid w:val="0096319B"/>
    <w:rsid w:val="00964D9C"/>
    <w:rsid w:val="00966104"/>
    <w:rsid w:val="009679D7"/>
    <w:rsid w:val="0097053A"/>
    <w:rsid w:val="00971A82"/>
    <w:rsid w:val="00974DE0"/>
    <w:rsid w:val="00975502"/>
    <w:rsid w:val="009760FD"/>
    <w:rsid w:val="00976598"/>
    <w:rsid w:val="00976DDF"/>
    <w:rsid w:val="00977A3E"/>
    <w:rsid w:val="009802CD"/>
    <w:rsid w:val="0098144B"/>
    <w:rsid w:val="00981CBF"/>
    <w:rsid w:val="0098216F"/>
    <w:rsid w:val="00983C37"/>
    <w:rsid w:val="0098427A"/>
    <w:rsid w:val="009844A7"/>
    <w:rsid w:val="00984C39"/>
    <w:rsid w:val="00985701"/>
    <w:rsid w:val="00986F8D"/>
    <w:rsid w:val="00987EB3"/>
    <w:rsid w:val="009931E9"/>
    <w:rsid w:val="00994225"/>
    <w:rsid w:val="0099439E"/>
    <w:rsid w:val="00994BE0"/>
    <w:rsid w:val="0099530F"/>
    <w:rsid w:val="00995B20"/>
    <w:rsid w:val="00996354"/>
    <w:rsid w:val="009973F7"/>
    <w:rsid w:val="009A00D2"/>
    <w:rsid w:val="009A03BD"/>
    <w:rsid w:val="009A0A6B"/>
    <w:rsid w:val="009A0B80"/>
    <w:rsid w:val="009A0CC0"/>
    <w:rsid w:val="009A4AE9"/>
    <w:rsid w:val="009A63E5"/>
    <w:rsid w:val="009A6926"/>
    <w:rsid w:val="009A6A5F"/>
    <w:rsid w:val="009A77B2"/>
    <w:rsid w:val="009B1B5C"/>
    <w:rsid w:val="009B39FD"/>
    <w:rsid w:val="009B3A2E"/>
    <w:rsid w:val="009B4CF2"/>
    <w:rsid w:val="009B4F45"/>
    <w:rsid w:val="009B6BE7"/>
    <w:rsid w:val="009B6FCC"/>
    <w:rsid w:val="009C0BC0"/>
    <w:rsid w:val="009C1135"/>
    <w:rsid w:val="009C19D9"/>
    <w:rsid w:val="009C4F63"/>
    <w:rsid w:val="009C700D"/>
    <w:rsid w:val="009C7530"/>
    <w:rsid w:val="009C75E3"/>
    <w:rsid w:val="009D3072"/>
    <w:rsid w:val="009D456C"/>
    <w:rsid w:val="009D55AF"/>
    <w:rsid w:val="009D64D1"/>
    <w:rsid w:val="009D6778"/>
    <w:rsid w:val="009D6BFD"/>
    <w:rsid w:val="009D78A6"/>
    <w:rsid w:val="009E19DA"/>
    <w:rsid w:val="009E1D14"/>
    <w:rsid w:val="009E26DB"/>
    <w:rsid w:val="009E3A2E"/>
    <w:rsid w:val="009E3B52"/>
    <w:rsid w:val="009E56D7"/>
    <w:rsid w:val="009E6D8C"/>
    <w:rsid w:val="009E7847"/>
    <w:rsid w:val="009F0A0A"/>
    <w:rsid w:val="009F21E8"/>
    <w:rsid w:val="009F2224"/>
    <w:rsid w:val="009F3E57"/>
    <w:rsid w:val="009F5122"/>
    <w:rsid w:val="009F5223"/>
    <w:rsid w:val="009F539B"/>
    <w:rsid w:val="009F575F"/>
    <w:rsid w:val="009F5B9B"/>
    <w:rsid w:val="00A00EA0"/>
    <w:rsid w:val="00A02A6C"/>
    <w:rsid w:val="00A04342"/>
    <w:rsid w:val="00A046C5"/>
    <w:rsid w:val="00A060C8"/>
    <w:rsid w:val="00A065A7"/>
    <w:rsid w:val="00A1019E"/>
    <w:rsid w:val="00A10311"/>
    <w:rsid w:val="00A10E63"/>
    <w:rsid w:val="00A11D9F"/>
    <w:rsid w:val="00A13340"/>
    <w:rsid w:val="00A13887"/>
    <w:rsid w:val="00A1394F"/>
    <w:rsid w:val="00A158C8"/>
    <w:rsid w:val="00A2000B"/>
    <w:rsid w:val="00A2106E"/>
    <w:rsid w:val="00A213C0"/>
    <w:rsid w:val="00A21ADA"/>
    <w:rsid w:val="00A23686"/>
    <w:rsid w:val="00A237EB"/>
    <w:rsid w:val="00A23875"/>
    <w:rsid w:val="00A2440E"/>
    <w:rsid w:val="00A24B03"/>
    <w:rsid w:val="00A274F2"/>
    <w:rsid w:val="00A27568"/>
    <w:rsid w:val="00A27797"/>
    <w:rsid w:val="00A2798E"/>
    <w:rsid w:val="00A3089B"/>
    <w:rsid w:val="00A30DD3"/>
    <w:rsid w:val="00A31530"/>
    <w:rsid w:val="00A32A26"/>
    <w:rsid w:val="00A33A81"/>
    <w:rsid w:val="00A34F75"/>
    <w:rsid w:val="00A36079"/>
    <w:rsid w:val="00A3620E"/>
    <w:rsid w:val="00A37067"/>
    <w:rsid w:val="00A37733"/>
    <w:rsid w:val="00A4008B"/>
    <w:rsid w:val="00A40D2F"/>
    <w:rsid w:val="00A40DE2"/>
    <w:rsid w:val="00A411B3"/>
    <w:rsid w:val="00A4191E"/>
    <w:rsid w:val="00A42716"/>
    <w:rsid w:val="00A4359D"/>
    <w:rsid w:val="00A44B9B"/>
    <w:rsid w:val="00A44BFF"/>
    <w:rsid w:val="00A44E52"/>
    <w:rsid w:val="00A45173"/>
    <w:rsid w:val="00A456EA"/>
    <w:rsid w:val="00A45A47"/>
    <w:rsid w:val="00A468B7"/>
    <w:rsid w:val="00A46BA6"/>
    <w:rsid w:val="00A53434"/>
    <w:rsid w:val="00A54B55"/>
    <w:rsid w:val="00A54F05"/>
    <w:rsid w:val="00A557D6"/>
    <w:rsid w:val="00A55992"/>
    <w:rsid w:val="00A55A49"/>
    <w:rsid w:val="00A626CF"/>
    <w:rsid w:val="00A62988"/>
    <w:rsid w:val="00A630FD"/>
    <w:rsid w:val="00A63FAC"/>
    <w:rsid w:val="00A640A7"/>
    <w:rsid w:val="00A64363"/>
    <w:rsid w:val="00A6467C"/>
    <w:rsid w:val="00A64922"/>
    <w:rsid w:val="00A65017"/>
    <w:rsid w:val="00A654C1"/>
    <w:rsid w:val="00A66FFE"/>
    <w:rsid w:val="00A70B88"/>
    <w:rsid w:val="00A70E33"/>
    <w:rsid w:val="00A715A5"/>
    <w:rsid w:val="00A72AD5"/>
    <w:rsid w:val="00A74104"/>
    <w:rsid w:val="00A747E5"/>
    <w:rsid w:val="00A74EA9"/>
    <w:rsid w:val="00A755E2"/>
    <w:rsid w:val="00A75BED"/>
    <w:rsid w:val="00A75E13"/>
    <w:rsid w:val="00A76FC1"/>
    <w:rsid w:val="00A8306A"/>
    <w:rsid w:val="00A83C1F"/>
    <w:rsid w:val="00A84225"/>
    <w:rsid w:val="00A8544C"/>
    <w:rsid w:val="00A9054A"/>
    <w:rsid w:val="00A90816"/>
    <w:rsid w:val="00A91721"/>
    <w:rsid w:val="00A91C28"/>
    <w:rsid w:val="00A93A86"/>
    <w:rsid w:val="00A9470E"/>
    <w:rsid w:val="00A94A50"/>
    <w:rsid w:val="00A94E0D"/>
    <w:rsid w:val="00A95DDC"/>
    <w:rsid w:val="00A9611F"/>
    <w:rsid w:val="00A9656E"/>
    <w:rsid w:val="00A96880"/>
    <w:rsid w:val="00AA1154"/>
    <w:rsid w:val="00AA14F8"/>
    <w:rsid w:val="00AA1FC0"/>
    <w:rsid w:val="00AA27AA"/>
    <w:rsid w:val="00AA3ADE"/>
    <w:rsid w:val="00AA4A3C"/>
    <w:rsid w:val="00AA4BAA"/>
    <w:rsid w:val="00AA6FE9"/>
    <w:rsid w:val="00AA7DEA"/>
    <w:rsid w:val="00AA7DEB"/>
    <w:rsid w:val="00AB05BB"/>
    <w:rsid w:val="00AB076C"/>
    <w:rsid w:val="00AB23D5"/>
    <w:rsid w:val="00AB2C6B"/>
    <w:rsid w:val="00AB2DE2"/>
    <w:rsid w:val="00AB2FD0"/>
    <w:rsid w:val="00AB501F"/>
    <w:rsid w:val="00AB59CA"/>
    <w:rsid w:val="00AB6095"/>
    <w:rsid w:val="00AB64E4"/>
    <w:rsid w:val="00AC0798"/>
    <w:rsid w:val="00AC1CDF"/>
    <w:rsid w:val="00AC1D8B"/>
    <w:rsid w:val="00AC2A38"/>
    <w:rsid w:val="00AC3C1B"/>
    <w:rsid w:val="00AC4C75"/>
    <w:rsid w:val="00AC50B2"/>
    <w:rsid w:val="00AC7305"/>
    <w:rsid w:val="00AC7A30"/>
    <w:rsid w:val="00AC7E0C"/>
    <w:rsid w:val="00AD2171"/>
    <w:rsid w:val="00AD4D45"/>
    <w:rsid w:val="00AD5253"/>
    <w:rsid w:val="00AD7205"/>
    <w:rsid w:val="00AD7232"/>
    <w:rsid w:val="00AD727B"/>
    <w:rsid w:val="00AD7F06"/>
    <w:rsid w:val="00AE0FFD"/>
    <w:rsid w:val="00AE1CA1"/>
    <w:rsid w:val="00AE221F"/>
    <w:rsid w:val="00AE2E76"/>
    <w:rsid w:val="00AE34AA"/>
    <w:rsid w:val="00AE40A7"/>
    <w:rsid w:val="00AE4A06"/>
    <w:rsid w:val="00AE4B85"/>
    <w:rsid w:val="00AE4D89"/>
    <w:rsid w:val="00AE52A5"/>
    <w:rsid w:val="00AE6B5B"/>
    <w:rsid w:val="00AE6CF9"/>
    <w:rsid w:val="00AE73F2"/>
    <w:rsid w:val="00AE768D"/>
    <w:rsid w:val="00AE7CEB"/>
    <w:rsid w:val="00AF2E2A"/>
    <w:rsid w:val="00AF30BB"/>
    <w:rsid w:val="00AF36EE"/>
    <w:rsid w:val="00AF46F7"/>
    <w:rsid w:val="00AF4EA5"/>
    <w:rsid w:val="00AF5785"/>
    <w:rsid w:val="00AF5CCE"/>
    <w:rsid w:val="00AF6377"/>
    <w:rsid w:val="00B01254"/>
    <w:rsid w:val="00B01673"/>
    <w:rsid w:val="00B01A41"/>
    <w:rsid w:val="00B04004"/>
    <w:rsid w:val="00B040DD"/>
    <w:rsid w:val="00B069B6"/>
    <w:rsid w:val="00B06B88"/>
    <w:rsid w:val="00B07EB6"/>
    <w:rsid w:val="00B10386"/>
    <w:rsid w:val="00B14599"/>
    <w:rsid w:val="00B151B0"/>
    <w:rsid w:val="00B179B6"/>
    <w:rsid w:val="00B17CF5"/>
    <w:rsid w:val="00B2242D"/>
    <w:rsid w:val="00B22784"/>
    <w:rsid w:val="00B22CDB"/>
    <w:rsid w:val="00B2439A"/>
    <w:rsid w:val="00B25453"/>
    <w:rsid w:val="00B254A5"/>
    <w:rsid w:val="00B2678E"/>
    <w:rsid w:val="00B2715A"/>
    <w:rsid w:val="00B27996"/>
    <w:rsid w:val="00B30423"/>
    <w:rsid w:val="00B3067F"/>
    <w:rsid w:val="00B34758"/>
    <w:rsid w:val="00B358DC"/>
    <w:rsid w:val="00B35F56"/>
    <w:rsid w:val="00B367BA"/>
    <w:rsid w:val="00B36AAE"/>
    <w:rsid w:val="00B36B54"/>
    <w:rsid w:val="00B3737A"/>
    <w:rsid w:val="00B410B0"/>
    <w:rsid w:val="00B434A6"/>
    <w:rsid w:val="00B43921"/>
    <w:rsid w:val="00B43AA2"/>
    <w:rsid w:val="00B43AEF"/>
    <w:rsid w:val="00B441EA"/>
    <w:rsid w:val="00B44DEE"/>
    <w:rsid w:val="00B45483"/>
    <w:rsid w:val="00B46DF7"/>
    <w:rsid w:val="00B476E3"/>
    <w:rsid w:val="00B50206"/>
    <w:rsid w:val="00B50222"/>
    <w:rsid w:val="00B50D78"/>
    <w:rsid w:val="00B50EC8"/>
    <w:rsid w:val="00B5162E"/>
    <w:rsid w:val="00B5413E"/>
    <w:rsid w:val="00B5746C"/>
    <w:rsid w:val="00B57855"/>
    <w:rsid w:val="00B62074"/>
    <w:rsid w:val="00B6237C"/>
    <w:rsid w:val="00B63411"/>
    <w:rsid w:val="00B644BD"/>
    <w:rsid w:val="00B66203"/>
    <w:rsid w:val="00B66420"/>
    <w:rsid w:val="00B66661"/>
    <w:rsid w:val="00B702D5"/>
    <w:rsid w:val="00B7374F"/>
    <w:rsid w:val="00B745C8"/>
    <w:rsid w:val="00B751B1"/>
    <w:rsid w:val="00B755CA"/>
    <w:rsid w:val="00B75711"/>
    <w:rsid w:val="00B77CD6"/>
    <w:rsid w:val="00B81A67"/>
    <w:rsid w:val="00B81F35"/>
    <w:rsid w:val="00B828D5"/>
    <w:rsid w:val="00B86245"/>
    <w:rsid w:val="00B870E6"/>
    <w:rsid w:val="00B8727E"/>
    <w:rsid w:val="00B87D07"/>
    <w:rsid w:val="00B90518"/>
    <w:rsid w:val="00B90E9F"/>
    <w:rsid w:val="00B9158E"/>
    <w:rsid w:val="00B92786"/>
    <w:rsid w:val="00B9414F"/>
    <w:rsid w:val="00B944F3"/>
    <w:rsid w:val="00B95010"/>
    <w:rsid w:val="00B95AE2"/>
    <w:rsid w:val="00B964FC"/>
    <w:rsid w:val="00B96DE8"/>
    <w:rsid w:val="00B978A7"/>
    <w:rsid w:val="00B97D60"/>
    <w:rsid w:val="00B97D8F"/>
    <w:rsid w:val="00BA1194"/>
    <w:rsid w:val="00BA3302"/>
    <w:rsid w:val="00BA4CE3"/>
    <w:rsid w:val="00BA6125"/>
    <w:rsid w:val="00BA6E13"/>
    <w:rsid w:val="00BA784F"/>
    <w:rsid w:val="00BB09CD"/>
    <w:rsid w:val="00BB1261"/>
    <w:rsid w:val="00BB47D5"/>
    <w:rsid w:val="00BB7FF1"/>
    <w:rsid w:val="00BC01E2"/>
    <w:rsid w:val="00BC0292"/>
    <w:rsid w:val="00BC0439"/>
    <w:rsid w:val="00BC0EF3"/>
    <w:rsid w:val="00BC2134"/>
    <w:rsid w:val="00BC24A2"/>
    <w:rsid w:val="00BC3A8D"/>
    <w:rsid w:val="00BC5A90"/>
    <w:rsid w:val="00BC706D"/>
    <w:rsid w:val="00BC72E2"/>
    <w:rsid w:val="00BC7473"/>
    <w:rsid w:val="00BD26B6"/>
    <w:rsid w:val="00BD389C"/>
    <w:rsid w:val="00BD3AD3"/>
    <w:rsid w:val="00BD4220"/>
    <w:rsid w:val="00BD460B"/>
    <w:rsid w:val="00BD580F"/>
    <w:rsid w:val="00BD7026"/>
    <w:rsid w:val="00BE090C"/>
    <w:rsid w:val="00BE187D"/>
    <w:rsid w:val="00BE2FFD"/>
    <w:rsid w:val="00BE3132"/>
    <w:rsid w:val="00BE3778"/>
    <w:rsid w:val="00BE381C"/>
    <w:rsid w:val="00BE3C3E"/>
    <w:rsid w:val="00BE3F3C"/>
    <w:rsid w:val="00BE45CE"/>
    <w:rsid w:val="00BE4D37"/>
    <w:rsid w:val="00BE564C"/>
    <w:rsid w:val="00BE6059"/>
    <w:rsid w:val="00BE639C"/>
    <w:rsid w:val="00BE769A"/>
    <w:rsid w:val="00BF3043"/>
    <w:rsid w:val="00BF3A5D"/>
    <w:rsid w:val="00BF3F70"/>
    <w:rsid w:val="00BF47E9"/>
    <w:rsid w:val="00BF491C"/>
    <w:rsid w:val="00C002A2"/>
    <w:rsid w:val="00C006C3"/>
    <w:rsid w:val="00C01C86"/>
    <w:rsid w:val="00C02720"/>
    <w:rsid w:val="00C02847"/>
    <w:rsid w:val="00C02F7D"/>
    <w:rsid w:val="00C0388E"/>
    <w:rsid w:val="00C03EE2"/>
    <w:rsid w:val="00C047D0"/>
    <w:rsid w:val="00C06476"/>
    <w:rsid w:val="00C0716C"/>
    <w:rsid w:val="00C11B7C"/>
    <w:rsid w:val="00C12884"/>
    <w:rsid w:val="00C1296F"/>
    <w:rsid w:val="00C13CB0"/>
    <w:rsid w:val="00C1447D"/>
    <w:rsid w:val="00C151CE"/>
    <w:rsid w:val="00C164D2"/>
    <w:rsid w:val="00C17254"/>
    <w:rsid w:val="00C222B9"/>
    <w:rsid w:val="00C260D2"/>
    <w:rsid w:val="00C26255"/>
    <w:rsid w:val="00C26921"/>
    <w:rsid w:val="00C30AF3"/>
    <w:rsid w:val="00C31748"/>
    <w:rsid w:val="00C31A42"/>
    <w:rsid w:val="00C31B74"/>
    <w:rsid w:val="00C32209"/>
    <w:rsid w:val="00C32534"/>
    <w:rsid w:val="00C3259C"/>
    <w:rsid w:val="00C327BE"/>
    <w:rsid w:val="00C32A4E"/>
    <w:rsid w:val="00C32A93"/>
    <w:rsid w:val="00C349F9"/>
    <w:rsid w:val="00C3501B"/>
    <w:rsid w:val="00C36BF8"/>
    <w:rsid w:val="00C36E22"/>
    <w:rsid w:val="00C375E7"/>
    <w:rsid w:val="00C37DCC"/>
    <w:rsid w:val="00C40169"/>
    <w:rsid w:val="00C41EBF"/>
    <w:rsid w:val="00C41F4D"/>
    <w:rsid w:val="00C426CA"/>
    <w:rsid w:val="00C42EF3"/>
    <w:rsid w:val="00C43640"/>
    <w:rsid w:val="00C463F6"/>
    <w:rsid w:val="00C4680D"/>
    <w:rsid w:val="00C46A73"/>
    <w:rsid w:val="00C46CAF"/>
    <w:rsid w:val="00C474A1"/>
    <w:rsid w:val="00C52757"/>
    <w:rsid w:val="00C53880"/>
    <w:rsid w:val="00C53B3B"/>
    <w:rsid w:val="00C53DEF"/>
    <w:rsid w:val="00C5458A"/>
    <w:rsid w:val="00C547FE"/>
    <w:rsid w:val="00C55235"/>
    <w:rsid w:val="00C55EE2"/>
    <w:rsid w:val="00C57D97"/>
    <w:rsid w:val="00C600C0"/>
    <w:rsid w:val="00C61C5B"/>
    <w:rsid w:val="00C62D23"/>
    <w:rsid w:val="00C66232"/>
    <w:rsid w:val="00C662DC"/>
    <w:rsid w:val="00C6686C"/>
    <w:rsid w:val="00C7067B"/>
    <w:rsid w:val="00C74257"/>
    <w:rsid w:val="00C7458B"/>
    <w:rsid w:val="00C74FFC"/>
    <w:rsid w:val="00C764C8"/>
    <w:rsid w:val="00C774B0"/>
    <w:rsid w:val="00C77794"/>
    <w:rsid w:val="00C7788E"/>
    <w:rsid w:val="00C8144D"/>
    <w:rsid w:val="00C81B5E"/>
    <w:rsid w:val="00C84588"/>
    <w:rsid w:val="00C84A06"/>
    <w:rsid w:val="00C855D9"/>
    <w:rsid w:val="00C85857"/>
    <w:rsid w:val="00C86934"/>
    <w:rsid w:val="00C9059F"/>
    <w:rsid w:val="00C90664"/>
    <w:rsid w:val="00C913EC"/>
    <w:rsid w:val="00C91A48"/>
    <w:rsid w:val="00C9244B"/>
    <w:rsid w:val="00C92ECF"/>
    <w:rsid w:val="00C95BA3"/>
    <w:rsid w:val="00C975B4"/>
    <w:rsid w:val="00CA0C28"/>
    <w:rsid w:val="00CA0C40"/>
    <w:rsid w:val="00CA35CD"/>
    <w:rsid w:val="00CA3D22"/>
    <w:rsid w:val="00CA5D65"/>
    <w:rsid w:val="00CA5F8B"/>
    <w:rsid w:val="00CA6477"/>
    <w:rsid w:val="00CB299E"/>
    <w:rsid w:val="00CB2C09"/>
    <w:rsid w:val="00CB2C5D"/>
    <w:rsid w:val="00CB44C8"/>
    <w:rsid w:val="00CB4722"/>
    <w:rsid w:val="00CB5820"/>
    <w:rsid w:val="00CB629E"/>
    <w:rsid w:val="00CB6E8C"/>
    <w:rsid w:val="00CB7F81"/>
    <w:rsid w:val="00CC030B"/>
    <w:rsid w:val="00CC04A8"/>
    <w:rsid w:val="00CC1DDC"/>
    <w:rsid w:val="00CC1E16"/>
    <w:rsid w:val="00CC2F1F"/>
    <w:rsid w:val="00CC424D"/>
    <w:rsid w:val="00CC4A58"/>
    <w:rsid w:val="00CC588A"/>
    <w:rsid w:val="00CC61D6"/>
    <w:rsid w:val="00CC6EE2"/>
    <w:rsid w:val="00CC7B23"/>
    <w:rsid w:val="00CC7C2E"/>
    <w:rsid w:val="00CD00C2"/>
    <w:rsid w:val="00CD0764"/>
    <w:rsid w:val="00CD3696"/>
    <w:rsid w:val="00CD4327"/>
    <w:rsid w:val="00CD456F"/>
    <w:rsid w:val="00CD632B"/>
    <w:rsid w:val="00CE087B"/>
    <w:rsid w:val="00CE1EED"/>
    <w:rsid w:val="00CE29ED"/>
    <w:rsid w:val="00CE36BB"/>
    <w:rsid w:val="00CE3E86"/>
    <w:rsid w:val="00CE3F19"/>
    <w:rsid w:val="00CE762A"/>
    <w:rsid w:val="00CE7A47"/>
    <w:rsid w:val="00CF0C52"/>
    <w:rsid w:val="00CF1551"/>
    <w:rsid w:val="00CF3056"/>
    <w:rsid w:val="00CF3F0C"/>
    <w:rsid w:val="00CF510F"/>
    <w:rsid w:val="00CF5E97"/>
    <w:rsid w:val="00CF6E15"/>
    <w:rsid w:val="00D01C80"/>
    <w:rsid w:val="00D02420"/>
    <w:rsid w:val="00D02E22"/>
    <w:rsid w:val="00D035FF"/>
    <w:rsid w:val="00D045D3"/>
    <w:rsid w:val="00D102A3"/>
    <w:rsid w:val="00D105C7"/>
    <w:rsid w:val="00D12BD3"/>
    <w:rsid w:val="00D12C51"/>
    <w:rsid w:val="00D136E6"/>
    <w:rsid w:val="00D13E36"/>
    <w:rsid w:val="00D145BB"/>
    <w:rsid w:val="00D14640"/>
    <w:rsid w:val="00D146EA"/>
    <w:rsid w:val="00D15002"/>
    <w:rsid w:val="00D157B3"/>
    <w:rsid w:val="00D166CA"/>
    <w:rsid w:val="00D169B0"/>
    <w:rsid w:val="00D16B57"/>
    <w:rsid w:val="00D171E1"/>
    <w:rsid w:val="00D179DF"/>
    <w:rsid w:val="00D17F80"/>
    <w:rsid w:val="00D17F8E"/>
    <w:rsid w:val="00D213A3"/>
    <w:rsid w:val="00D2152E"/>
    <w:rsid w:val="00D235DA"/>
    <w:rsid w:val="00D23CC6"/>
    <w:rsid w:val="00D246E6"/>
    <w:rsid w:val="00D24CDC"/>
    <w:rsid w:val="00D24FA9"/>
    <w:rsid w:val="00D2593E"/>
    <w:rsid w:val="00D27A73"/>
    <w:rsid w:val="00D301CB"/>
    <w:rsid w:val="00D30AE6"/>
    <w:rsid w:val="00D318BC"/>
    <w:rsid w:val="00D31CA1"/>
    <w:rsid w:val="00D32F0A"/>
    <w:rsid w:val="00D354EA"/>
    <w:rsid w:val="00D3600C"/>
    <w:rsid w:val="00D373FF"/>
    <w:rsid w:val="00D374EE"/>
    <w:rsid w:val="00D377D3"/>
    <w:rsid w:val="00D40D1E"/>
    <w:rsid w:val="00D4501B"/>
    <w:rsid w:val="00D45086"/>
    <w:rsid w:val="00D468E2"/>
    <w:rsid w:val="00D469AA"/>
    <w:rsid w:val="00D501FB"/>
    <w:rsid w:val="00D5052B"/>
    <w:rsid w:val="00D50E0A"/>
    <w:rsid w:val="00D555BC"/>
    <w:rsid w:val="00D564D7"/>
    <w:rsid w:val="00D56745"/>
    <w:rsid w:val="00D57B4C"/>
    <w:rsid w:val="00D600AE"/>
    <w:rsid w:val="00D60DF2"/>
    <w:rsid w:val="00D60F8C"/>
    <w:rsid w:val="00D6231B"/>
    <w:rsid w:val="00D62E2F"/>
    <w:rsid w:val="00D63A56"/>
    <w:rsid w:val="00D63C8A"/>
    <w:rsid w:val="00D64284"/>
    <w:rsid w:val="00D64778"/>
    <w:rsid w:val="00D648D6"/>
    <w:rsid w:val="00D64F40"/>
    <w:rsid w:val="00D65B35"/>
    <w:rsid w:val="00D65EC2"/>
    <w:rsid w:val="00D66107"/>
    <w:rsid w:val="00D67BFA"/>
    <w:rsid w:val="00D71D3C"/>
    <w:rsid w:val="00D725C3"/>
    <w:rsid w:val="00D726EF"/>
    <w:rsid w:val="00D73276"/>
    <w:rsid w:val="00D75B7B"/>
    <w:rsid w:val="00D76394"/>
    <w:rsid w:val="00D76654"/>
    <w:rsid w:val="00D778B9"/>
    <w:rsid w:val="00D85F24"/>
    <w:rsid w:val="00D86150"/>
    <w:rsid w:val="00D86588"/>
    <w:rsid w:val="00D8689F"/>
    <w:rsid w:val="00D90224"/>
    <w:rsid w:val="00D91A5A"/>
    <w:rsid w:val="00D91E99"/>
    <w:rsid w:val="00D9310F"/>
    <w:rsid w:val="00D939E8"/>
    <w:rsid w:val="00D940D7"/>
    <w:rsid w:val="00D94E45"/>
    <w:rsid w:val="00D955D3"/>
    <w:rsid w:val="00D965F0"/>
    <w:rsid w:val="00D9723A"/>
    <w:rsid w:val="00D9777F"/>
    <w:rsid w:val="00D97D4B"/>
    <w:rsid w:val="00DA1060"/>
    <w:rsid w:val="00DA1D73"/>
    <w:rsid w:val="00DA23A2"/>
    <w:rsid w:val="00DA3DBA"/>
    <w:rsid w:val="00DA4E60"/>
    <w:rsid w:val="00DA51DC"/>
    <w:rsid w:val="00DA612F"/>
    <w:rsid w:val="00DA6A96"/>
    <w:rsid w:val="00DA6C57"/>
    <w:rsid w:val="00DB18CD"/>
    <w:rsid w:val="00DB29AF"/>
    <w:rsid w:val="00DB3061"/>
    <w:rsid w:val="00DB3E18"/>
    <w:rsid w:val="00DB55DF"/>
    <w:rsid w:val="00DB7433"/>
    <w:rsid w:val="00DB76A0"/>
    <w:rsid w:val="00DC02B2"/>
    <w:rsid w:val="00DC149C"/>
    <w:rsid w:val="00DC228E"/>
    <w:rsid w:val="00DC2A4E"/>
    <w:rsid w:val="00DC2D70"/>
    <w:rsid w:val="00DC3058"/>
    <w:rsid w:val="00DC31CA"/>
    <w:rsid w:val="00DC4A25"/>
    <w:rsid w:val="00DC4B25"/>
    <w:rsid w:val="00DC4B30"/>
    <w:rsid w:val="00DD295F"/>
    <w:rsid w:val="00DD36A9"/>
    <w:rsid w:val="00DD558F"/>
    <w:rsid w:val="00DD6232"/>
    <w:rsid w:val="00DD64F2"/>
    <w:rsid w:val="00DD65EB"/>
    <w:rsid w:val="00DD65F2"/>
    <w:rsid w:val="00DD6CD6"/>
    <w:rsid w:val="00DD7DB5"/>
    <w:rsid w:val="00DE0735"/>
    <w:rsid w:val="00DE0C5D"/>
    <w:rsid w:val="00DE1C64"/>
    <w:rsid w:val="00DE1F85"/>
    <w:rsid w:val="00DE206C"/>
    <w:rsid w:val="00DE215C"/>
    <w:rsid w:val="00DE30BA"/>
    <w:rsid w:val="00DE3762"/>
    <w:rsid w:val="00DE4B3F"/>
    <w:rsid w:val="00DE5812"/>
    <w:rsid w:val="00DE5EF3"/>
    <w:rsid w:val="00DE757A"/>
    <w:rsid w:val="00DE76FA"/>
    <w:rsid w:val="00DE796E"/>
    <w:rsid w:val="00DF08BD"/>
    <w:rsid w:val="00DF0B5A"/>
    <w:rsid w:val="00DF104D"/>
    <w:rsid w:val="00DF1065"/>
    <w:rsid w:val="00DF1331"/>
    <w:rsid w:val="00DF1CE3"/>
    <w:rsid w:val="00DF290A"/>
    <w:rsid w:val="00DF3A09"/>
    <w:rsid w:val="00DF6030"/>
    <w:rsid w:val="00DF7316"/>
    <w:rsid w:val="00E03178"/>
    <w:rsid w:val="00E03567"/>
    <w:rsid w:val="00E038CF"/>
    <w:rsid w:val="00E04396"/>
    <w:rsid w:val="00E044FB"/>
    <w:rsid w:val="00E05599"/>
    <w:rsid w:val="00E06C8A"/>
    <w:rsid w:val="00E0741B"/>
    <w:rsid w:val="00E07E55"/>
    <w:rsid w:val="00E101C3"/>
    <w:rsid w:val="00E105A9"/>
    <w:rsid w:val="00E1086F"/>
    <w:rsid w:val="00E11125"/>
    <w:rsid w:val="00E12292"/>
    <w:rsid w:val="00E12E83"/>
    <w:rsid w:val="00E15EDF"/>
    <w:rsid w:val="00E16CEC"/>
    <w:rsid w:val="00E17A05"/>
    <w:rsid w:val="00E2114C"/>
    <w:rsid w:val="00E219D4"/>
    <w:rsid w:val="00E226CA"/>
    <w:rsid w:val="00E24082"/>
    <w:rsid w:val="00E24F61"/>
    <w:rsid w:val="00E25290"/>
    <w:rsid w:val="00E25293"/>
    <w:rsid w:val="00E2583A"/>
    <w:rsid w:val="00E25B5C"/>
    <w:rsid w:val="00E26512"/>
    <w:rsid w:val="00E26CBA"/>
    <w:rsid w:val="00E3569F"/>
    <w:rsid w:val="00E43F59"/>
    <w:rsid w:val="00E464E6"/>
    <w:rsid w:val="00E47F4A"/>
    <w:rsid w:val="00E50532"/>
    <w:rsid w:val="00E52177"/>
    <w:rsid w:val="00E534FF"/>
    <w:rsid w:val="00E538A5"/>
    <w:rsid w:val="00E542BA"/>
    <w:rsid w:val="00E55AB3"/>
    <w:rsid w:val="00E56194"/>
    <w:rsid w:val="00E57692"/>
    <w:rsid w:val="00E57A85"/>
    <w:rsid w:val="00E60045"/>
    <w:rsid w:val="00E60535"/>
    <w:rsid w:val="00E60834"/>
    <w:rsid w:val="00E61875"/>
    <w:rsid w:val="00E61965"/>
    <w:rsid w:val="00E62F5D"/>
    <w:rsid w:val="00E66127"/>
    <w:rsid w:val="00E6664C"/>
    <w:rsid w:val="00E66765"/>
    <w:rsid w:val="00E67A1E"/>
    <w:rsid w:val="00E71730"/>
    <w:rsid w:val="00E719BB"/>
    <w:rsid w:val="00E7239E"/>
    <w:rsid w:val="00E72ACF"/>
    <w:rsid w:val="00E74FEB"/>
    <w:rsid w:val="00E77347"/>
    <w:rsid w:val="00E8166C"/>
    <w:rsid w:val="00E8355C"/>
    <w:rsid w:val="00E84E18"/>
    <w:rsid w:val="00E85491"/>
    <w:rsid w:val="00E866ED"/>
    <w:rsid w:val="00E86A7D"/>
    <w:rsid w:val="00E86E10"/>
    <w:rsid w:val="00E87517"/>
    <w:rsid w:val="00E87965"/>
    <w:rsid w:val="00E901E4"/>
    <w:rsid w:val="00E91587"/>
    <w:rsid w:val="00E9225F"/>
    <w:rsid w:val="00E94175"/>
    <w:rsid w:val="00E94792"/>
    <w:rsid w:val="00E95317"/>
    <w:rsid w:val="00E95417"/>
    <w:rsid w:val="00E97AC0"/>
    <w:rsid w:val="00EA0203"/>
    <w:rsid w:val="00EA18A3"/>
    <w:rsid w:val="00EA33C7"/>
    <w:rsid w:val="00EA4396"/>
    <w:rsid w:val="00EA55ED"/>
    <w:rsid w:val="00EA5988"/>
    <w:rsid w:val="00EA5E98"/>
    <w:rsid w:val="00EA702F"/>
    <w:rsid w:val="00EB08A0"/>
    <w:rsid w:val="00EB14F1"/>
    <w:rsid w:val="00EB27B1"/>
    <w:rsid w:val="00EB3EB4"/>
    <w:rsid w:val="00EB650E"/>
    <w:rsid w:val="00EB719C"/>
    <w:rsid w:val="00EC0A44"/>
    <w:rsid w:val="00EC0B78"/>
    <w:rsid w:val="00EC1E62"/>
    <w:rsid w:val="00EC29A6"/>
    <w:rsid w:val="00EC3B53"/>
    <w:rsid w:val="00EC445E"/>
    <w:rsid w:val="00EC5265"/>
    <w:rsid w:val="00EC52A7"/>
    <w:rsid w:val="00EC578A"/>
    <w:rsid w:val="00EC6BD2"/>
    <w:rsid w:val="00ED0831"/>
    <w:rsid w:val="00ED1C2A"/>
    <w:rsid w:val="00ED270F"/>
    <w:rsid w:val="00ED3BA0"/>
    <w:rsid w:val="00ED594B"/>
    <w:rsid w:val="00ED68AD"/>
    <w:rsid w:val="00ED6AE9"/>
    <w:rsid w:val="00ED6DB6"/>
    <w:rsid w:val="00ED7537"/>
    <w:rsid w:val="00ED7991"/>
    <w:rsid w:val="00ED7B05"/>
    <w:rsid w:val="00ED7E9E"/>
    <w:rsid w:val="00EE082C"/>
    <w:rsid w:val="00EE449D"/>
    <w:rsid w:val="00EE4511"/>
    <w:rsid w:val="00EE4A52"/>
    <w:rsid w:val="00EE4A5D"/>
    <w:rsid w:val="00EE6490"/>
    <w:rsid w:val="00EE6FFC"/>
    <w:rsid w:val="00EE755F"/>
    <w:rsid w:val="00EF1F9A"/>
    <w:rsid w:val="00EF327E"/>
    <w:rsid w:val="00EF345C"/>
    <w:rsid w:val="00EF3A0C"/>
    <w:rsid w:val="00EF5C70"/>
    <w:rsid w:val="00EF6354"/>
    <w:rsid w:val="00F017C1"/>
    <w:rsid w:val="00F018A0"/>
    <w:rsid w:val="00F01DA6"/>
    <w:rsid w:val="00F03445"/>
    <w:rsid w:val="00F034CC"/>
    <w:rsid w:val="00F03FEF"/>
    <w:rsid w:val="00F040C1"/>
    <w:rsid w:val="00F05706"/>
    <w:rsid w:val="00F0653B"/>
    <w:rsid w:val="00F06D5D"/>
    <w:rsid w:val="00F10B4E"/>
    <w:rsid w:val="00F12656"/>
    <w:rsid w:val="00F1378A"/>
    <w:rsid w:val="00F13D10"/>
    <w:rsid w:val="00F15EBF"/>
    <w:rsid w:val="00F161A1"/>
    <w:rsid w:val="00F16276"/>
    <w:rsid w:val="00F171B2"/>
    <w:rsid w:val="00F17CE0"/>
    <w:rsid w:val="00F17DC5"/>
    <w:rsid w:val="00F20549"/>
    <w:rsid w:val="00F2059D"/>
    <w:rsid w:val="00F2080F"/>
    <w:rsid w:val="00F217C7"/>
    <w:rsid w:val="00F224FB"/>
    <w:rsid w:val="00F22EF7"/>
    <w:rsid w:val="00F23259"/>
    <w:rsid w:val="00F24113"/>
    <w:rsid w:val="00F2469A"/>
    <w:rsid w:val="00F2508F"/>
    <w:rsid w:val="00F26BF4"/>
    <w:rsid w:val="00F30A83"/>
    <w:rsid w:val="00F3143F"/>
    <w:rsid w:val="00F31511"/>
    <w:rsid w:val="00F347F5"/>
    <w:rsid w:val="00F348B0"/>
    <w:rsid w:val="00F358E0"/>
    <w:rsid w:val="00F35EDB"/>
    <w:rsid w:val="00F4017A"/>
    <w:rsid w:val="00F41309"/>
    <w:rsid w:val="00F41A2A"/>
    <w:rsid w:val="00F41FC8"/>
    <w:rsid w:val="00F428A6"/>
    <w:rsid w:val="00F42AA1"/>
    <w:rsid w:val="00F42B7D"/>
    <w:rsid w:val="00F4445B"/>
    <w:rsid w:val="00F46D9E"/>
    <w:rsid w:val="00F502DC"/>
    <w:rsid w:val="00F51BEA"/>
    <w:rsid w:val="00F5250C"/>
    <w:rsid w:val="00F533CA"/>
    <w:rsid w:val="00F56062"/>
    <w:rsid w:val="00F5640A"/>
    <w:rsid w:val="00F567FD"/>
    <w:rsid w:val="00F5775F"/>
    <w:rsid w:val="00F62F36"/>
    <w:rsid w:val="00F6371E"/>
    <w:rsid w:val="00F63824"/>
    <w:rsid w:val="00F638FB"/>
    <w:rsid w:val="00F64916"/>
    <w:rsid w:val="00F661A7"/>
    <w:rsid w:val="00F6714E"/>
    <w:rsid w:val="00F67B7C"/>
    <w:rsid w:val="00F67DC1"/>
    <w:rsid w:val="00F67DE2"/>
    <w:rsid w:val="00F70E7E"/>
    <w:rsid w:val="00F711E2"/>
    <w:rsid w:val="00F718BC"/>
    <w:rsid w:val="00F72F20"/>
    <w:rsid w:val="00F75F98"/>
    <w:rsid w:val="00F75FF8"/>
    <w:rsid w:val="00F77740"/>
    <w:rsid w:val="00F84969"/>
    <w:rsid w:val="00F8691B"/>
    <w:rsid w:val="00F87097"/>
    <w:rsid w:val="00F87CBC"/>
    <w:rsid w:val="00F90134"/>
    <w:rsid w:val="00F9196E"/>
    <w:rsid w:val="00F91E02"/>
    <w:rsid w:val="00F93BA3"/>
    <w:rsid w:val="00F94E22"/>
    <w:rsid w:val="00F950B8"/>
    <w:rsid w:val="00F961CD"/>
    <w:rsid w:val="00F969CB"/>
    <w:rsid w:val="00F97E8E"/>
    <w:rsid w:val="00FA1A79"/>
    <w:rsid w:val="00FA1D3D"/>
    <w:rsid w:val="00FA3DAC"/>
    <w:rsid w:val="00FA72FD"/>
    <w:rsid w:val="00FB065B"/>
    <w:rsid w:val="00FB2EED"/>
    <w:rsid w:val="00FB3103"/>
    <w:rsid w:val="00FB4075"/>
    <w:rsid w:val="00FB4C02"/>
    <w:rsid w:val="00FB53E5"/>
    <w:rsid w:val="00FB6C6C"/>
    <w:rsid w:val="00FB7165"/>
    <w:rsid w:val="00FB73F9"/>
    <w:rsid w:val="00FB75F0"/>
    <w:rsid w:val="00FB7B51"/>
    <w:rsid w:val="00FC0F0F"/>
    <w:rsid w:val="00FC2BE6"/>
    <w:rsid w:val="00FC4818"/>
    <w:rsid w:val="00FC4B53"/>
    <w:rsid w:val="00FC61D3"/>
    <w:rsid w:val="00FC6923"/>
    <w:rsid w:val="00FC766D"/>
    <w:rsid w:val="00FD14F4"/>
    <w:rsid w:val="00FD3283"/>
    <w:rsid w:val="00FD5639"/>
    <w:rsid w:val="00FD5F1C"/>
    <w:rsid w:val="00FD6117"/>
    <w:rsid w:val="00FD623E"/>
    <w:rsid w:val="00FD68F6"/>
    <w:rsid w:val="00FD6A25"/>
    <w:rsid w:val="00FD74C4"/>
    <w:rsid w:val="00FD7815"/>
    <w:rsid w:val="00FE16B2"/>
    <w:rsid w:val="00FE1FA8"/>
    <w:rsid w:val="00FE3528"/>
    <w:rsid w:val="00FE3BFD"/>
    <w:rsid w:val="00FE5276"/>
    <w:rsid w:val="00FE6CC2"/>
    <w:rsid w:val="00FE6F52"/>
    <w:rsid w:val="00FE78DA"/>
    <w:rsid w:val="00FF05F6"/>
    <w:rsid w:val="00FF0F6A"/>
    <w:rsid w:val="00FF102C"/>
    <w:rsid w:val="00FF1C53"/>
    <w:rsid w:val="00FF263A"/>
    <w:rsid w:val="00FF79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45"/>
    <o:shapelayout v:ext="edit">
      <o:idmap v:ext="edit" data="2"/>
      <o:rules v:ext="edit">
        <o:r id="V:Rule1" type="connector" idref="#Прямая со стрелкой 79"/>
        <o:r id="V:Rule2" type="connector" idref="#Прямая со стрелкой 96"/>
        <o:r id="V:Rule3" type="connector" idref="#Прямая со стрелкой 44"/>
        <o:r id="V:Rule4" type="connector" idref="#Прямая со стрелкой 82"/>
        <o:r id="V:Rule5" type="connector" idref="#Прямая со стрелкой 12"/>
        <o:r id="V:Rule6" type="connector" idref="#Прямая со стрелкой 97"/>
        <o:r id="V:Rule7" type="connector" idref="#Прямая со стрелкой 9"/>
        <o:r id="V:Rule8" type="connector" idref="#Прямая со стрелкой 78"/>
        <o:r id="V:Rule9" type="connector" idref="#Прямая со стрелкой 2"/>
        <o:r id="V:Rule10" type="connector" idref="#Прямая со стрелкой 77"/>
        <o:r id="V:Rule11" type="connector" idref="#Прямая со стрелкой 11"/>
        <o:r id="V:Rule12" type="connector" idref="#Прямая со стрелкой 30"/>
        <o:r id="V:Rule13" type="connector" idref="#Прямая со стрелкой 81"/>
        <o:r id="V:Rule14" type="connector" idref="#Прямая со стрелкой 80"/>
        <o:r id="V:Rule15" type="connector" idref="#Прямая со стрелкой 76"/>
        <o:r id="V:Rule16" type="connector" idref="#Прямая со стрелкой 83"/>
      </o:rules>
    </o:shapelayout>
  </w:shapeDefaults>
  <w:decimalSymbol w:val=","/>
  <w:listSeparator w:val=";"/>
  <w14:docId w14:val="72FB7557"/>
  <w15:docId w15:val="{AB17D64D-5D29-487C-8F9C-A78AC52F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7EF"/>
  </w:style>
  <w:style w:type="paragraph" w:styleId="1">
    <w:name w:val="heading 1"/>
    <w:basedOn w:val="a"/>
    <w:link w:val="10"/>
    <w:uiPriority w:val="9"/>
    <w:qFormat/>
    <w:rsid w:val="00B751B1"/>
    <w:pPr>
      <w:widowControl w:val="0"/>
      <w:autoSpaceDE w:val="0"/>
      <w:autoSpaceDN w:val="0"/>
      <w:spacing w:before="126" w:after="0" w:line="240" w:lineRule="auto"/>
      <w:ind w:left="119"/>
      <w:jc w:val="both"/>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1FB"/>
    <w:pPr>
      <w:ind w:left="720"/>
      <w:contextualSpacing/>
    </w:pPr>
  </w:style>
  <w:style w:type="character" w:styleId="a4">
    <w:name w:val="Hyperlink"/>
    <w:basedOn w:val="a0"/>
    <w:uiPriority w:val="99"/>
    <w:unhideWhenUsed/>
    <w:rsid w:val="008B538D"/>
    <w:rPr>
      <w:color w:val="0563C1" w:themeColor="hyperlink"/>
      <w:u w:val="single"/>
    </w:rPr>
  </w:style>
  <w:style w:type="paragraph" w:styleId="a5">
    <w:name w:val="Body Text"/>
    <w:basedOn w:val="a"/>
    <w:link w:val="a6"/>
    <w:uiPriority w:val="99"/>
    <w:unhideWhenUsed/>
    <w:rsid w:val="00445271"/>
    <w:pPr>
      <w:spacing w:after="120"/>
    </w:pPr>
  </w:style>
  <w:style w:type="character" w:customStyle="1" w:styleId="a6">
    <w:name w:val="Основной текст Знак"/>
    <w:basedOn w:val="a0"/>
    <w:link w:val="a5"/>
    <w:uiPriority w:val="99"/>
    <w:rsid w:val="00445271"/>
  </w:style>
  <w:style w:type="character" w:styleId="a7">
    <w:name w:val="Strong"/>
    <w:basedOn w:val="a0"/>
    <w:uiPriority w:val="22"/>
    <w:qFormat/>
    <w:rsid w:val="00D105C7"/>
    <w:rPr>
      <w:b/>
      <w:bCs/>
    </w:rPr>
  </w:style>
  <w:style w:type="table" w:styleId="a8">
    <w:name w:val="Table Grid"/>
    <w:basedOn w:val="a1"/>
    <w:uiPriority w:val="39"/>
    <w:rsid w:val="00E61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1"/>
    <w:uiPriority w:val="40"/>
    <w:rsid w:val="00A043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header"/>
    <w:basedOn w:val="a"/>
    <w:link w:val="aa"/>
    <w:uiPriority w:val="99"/>
    <w:unhideWhenUsed/>
    <w:rsid w:val="00767B6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67B63"/>
  </w:style>
  <w:style w:type="paragraph" w:styleId="ab">
    <w:name w:val="footer"/>
    <w:basedOn w:val="a"/>
    <w:link w:val="ac"/>
    <w:uiPriority w:val="99"/>
    <w:unhideWhenUsed/>
    <w:rsid w:val="00767B6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67B63"/>
  </w:style>
  <w:style w:type="character" w:styleId="ad">
    <w:name w:val="Emphasis"/>
    <w:basedOn w:val="a0"/>
    <w:uiPriority w:val="20"/>
    <w:qFormat/>
    <w:rsid w:val="00E47F4A"/>
    <w:rPr>
      <w:i/>
      <w:iCs/>
    </w:rPr>
  </w:style>
  <w:style w:type="paragraph" w:styleId="ae">
    <w:name w:val="Normal (Web)"/>
    <w:basedOn w:val="a"/>
    <w:uiPriority w:val="99"/>
    <w:unhideWhenUsed/>
    <w:rsid w:val="003E00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CC04A8"/>
    <w:pPr>
      <w:spacing w:after="0" w:line="240" w:lineRule="auto"/>
    </w:pPr>
  </w:style>
  <w:style w:type="paragraph" w:styleId="HTML">
    <w:name w:val="HTML Preformatted"/>
    <w:basedOn w:val="a"/>
    <w:link w:val="HTML0"/>
    <w:uiPriority w:val="99"/>
    <w:unhideWhenUsed/>
    <w:rsid w:val="00801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01190"/>
    <w:rPr>
      <w:rFonts w:ascii="Courier New" w:eastAsia="Times New Roman" w:hAnsi="Courier New" w:cs="Courier New"/>
      <w:sz w:val="20"/>
      <w:szCs w:val="20"/>
    </w:rPr>
  </w:style>
  <w:style w:type="character" w:customStyle="1" w:styleId="y2iqfc">
    <w:name w:val="y2iqfc"/>
    <w:basedOn w:val="a0"/>
    <w:rsid w:val="00801190"/>
  </w:style>
  <w:style w:type="character" w:customStyle="1" w:styleId="12">
    <w:name w:val="Неразрешенное упоминание1"/>
    <w:basedOn w:val="a0"/>
    <w:uiPriority w:val="99"/>
    <w:semiHidden/>
    <w:unhideWhenUsed/>
    <w:rsid w:val="00F67B7C"/>
    <w:rPr>
      <w:color w:val="605E5C"/>
      <w:shd w:val="clear" w:color="auto" w:fill="E1DFDD"/>
    </w:rPr>
  </w:style>
  <w:style w:type="character" w:customStyle="1" w:styleId="10">
    <w:name w:val="Заголовок 1 Знак"/>
    <w:basedOn w:val="a0"/>
    <w:link w:val="1"/>
    <w:uiPriority w:val="9"/>
    <w:rsid w:val="00B751B1"/>
    <w:rPr>
      <w:rFonts w:ascii="Times New Roman" w:eastAsia="Times New Roman" w:hAnsi="Times New Roman" w:cs="Times New Roman"/>
      <w:b/>
      <w:bCs/>
      <w:sz w:val="28"/>
      <w:szCs w:val="28"/>
      <w:lang w:val="kk-KZ"/>
    </w:rPr>
  </w:style>
  <w:style w:type="character" w:styleId="af0">
    <w:name w:val="Unresolved Mention"/>
    <w:basedOn w:val="a0"/>
    <w:uiPriority w:val="99"/>
    <w:semiHidden/>
    <w:unhideWhenUsed/>
    <w:rsid w:val="00693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3216">
      <w:bodyDiv w:val="1"/>
      <w:marLeft w:val="0"/>
      <w:marRight w:val="0"/>
      <w:marTop w:val="0"/>
      <w:marBottom w:val="0"/>
      <w:divBdr>
        <w:top w:val="none" w:sz="0" w:space="0" w:color="auto"/>
        <w:left w:val="none" w:sz="0" w:space="0" w:color="auto"/>
        <w:bottom w:val="none" w:sz="0" w:space="0" w:color="auto"/>
        <w:right w:val="none" w:sz="0" w:space="0" w:color="auto"/>
      </w:divBdr>
    </w:div>
    <w:div w:id="982125908">
      <w:bodyDiv w:val="1"/>
      <w:marLeft w:val="0"/>
      <w:marRight w:val="0"/>
      <w:marTop w:val="0"/>
      <w:marBottom w:val="0"/>
      <w:divBdr>
        <w:top w:val="none" w:sz="0" w:space="0" w:color="auto"/>
        <w:left w:val="none" w:sz="0" w:space="0" w:color="auto"/>
        <w:bottom w:val="none" w:sz="0" w:space="0" w:color="auto"/>
        <w:right w:val="none" w:sz="0" w:space="0" w:color="auto"/>
      </w:divBdr>
    </w:div>
    <w:div w:id="1531843214">
      <w:bodyDiv w:val="1"/>
      <w:marLeft w:val="0"/>
      <w:marRight w:val="0"/>
      <w:marTop w:val="0"/>
      <w:marBottom w:val="0"/>
      <w:divBdr>
        <w:top w:val="none" w:sz="0" w:space="0" w:color="auto"/>
        <w:left w:val="none" w:sz="0" w:space="0" w:color="auto"/>
        <w:bottom w:val="none" w:sz="0" w:space="0" w:color="auto"/>
        <w:right w:val="none" w:sz="0" w:space="0" w:color="auto"/>
      </w:divBdr>
    </w:div>
    <w:div w:id="1742021577">
      <w:bodyDiv w:val="1"/>
      <w:marLeft w:val="0"/>
      <w:marRight w:val="0"/>
      <w:marTop w:val="0"/>
      <w:marBottom w:val="0"/>
      <w:divBdr>
        <w:top w:val="none" w:sz="0" w:space="0" w:color="auto"/>
        <w:left w:val="none" w:sz="0" w:space="0" w:color="auto"/>
        <w:bottom w:val="none" w:sz="0" w:space="0" w:color="auto"/>
        <w:right w:val="none" w:sz="0" w:space="0" w:color="auto"/>
      </w:divBdr>
    </w:div>
    <w:div w:id="198882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fak@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ib.bsu.by/bitstream/123456789/19945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ilology.ru/linguistics1/worf-60a.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ebiportal.kz/web/viewer.php?file=/upload/1/2017/06/01/9ae8a5a084cbf38129813f1240e72adf.pdf&amp;ln=kz" TargetMode="External"/><Relationship Id="rId4" Type="http://schemas.openxmlformats.org/officeDocument/2006/relationships/settings" Target="settings.xml"/><Relationship Id="rId9" Type="http://schemas.openxmlformats.org/officeDocument/2006/relationships/hyperlink" Target="https://www.twirpx.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8460A-C24C-4365-A7DE-3E2A7612A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56335</Words>
  <Characters>321112</Characters>
  <Application>Microsoft Office Word</Application>
  <DocSecurity>0</DocSecurity>
  <Lines>2675</Lines>
  <Paragraphs>753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Alibekova</cp:lastModifiedBy>
  <cp:revision>8</cp:revision>
  <cp:lastPrinted>2022-05-14T07:03:00Z</cp:lastPrinted>
  <dcterms:created xsi:type="dcterms:W3CDTF">2023-05-17T14:53:00Z</dcterms:created>
  <dcterms:modified xsi:type="dcterms:W3CDTF">2023-05-18T04:33:00Z</dcterms:modified>
</cp:coreProperties>
</file>