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1C857D" w14:textId="249F3CC9" w:rsidR="0055131F" w:rsidRPr="009A3438" w:rsidRDefault="0055131F" w:rsidP="0055131F">
      <w:pPr>
        <w:spacing w:after="0" w:line="240" w:lineRule="auto"/>
        <w:jc w:val="center"/>
        <w:rPr>
          <w:rFonts w:ascii="Times New Roman" w:hAnsi="Times New Roman" w:cs="Times New Roman"/>
          <w:sz w:val="28"/>
          <w:szCs w:val="28"/>
          <w:lang w:val="kk-KZ"/>
        </w:rPr>
      </w:pPr>
      <w:r w:rsidRPr="009A3438">
        <w:rPr>
          <w:rFonts w:ascii="Times New Roman" w:hAnsi="Times New Roman" w:cs="Times New Roman"/>
          <w:sz w:val="28"/>
          <w:szCs w:val="28"/>
          <w:lang w:val="kk-KZ"/>
        </w:rPr>
        <w:t>Қазақ ұлттық аграрлық зерттеу университеті</w:t>
      </w:r>
    </w:p>
    <w:p w14:paraId="7D39EC8A" w14:textId="77777777" w:rsidR="0055131F" w:rsidRPr="009A3438" w:rsidRDefault="0055131F" w:rsidP="0055131F">
      <w:pPr>
        <w:spacing w:after="0" w:line="240" w:lineRule="auto"/>
        <w:ind w:firstLine="454"/>
        <w:rPr>
          <w:rFonts w:ascii="Times New Roman" w:eastAsia="Times New Roman" w:hAnsi="Times New Roman" w:cs="Times New Roman"/>
          <w:sz w:val="28"/>
          <w:szCs w:val="28"/>
        </w:rPr>
      </w:pPr>
    </w:p>
    <w:p w14:paraId="32346C0F" w14:textId="77777777" w:rsidR="0055131F" w:rsidRPr="009A3438" w:rsidRDefault="0055131F" w:rsidP="0055131F">
      <w:pPr>
        <w:spacing w:after="0" w:line="240" w:lineRule="auto"/>
        <w:ind w:firstLine="454"/>
        <w:rPr>
          <w:rFonts w:ascii="Times New Roman" w:eastAsia="Times New Roman" w:hAnsi="Times New Roman" w:cs="Times New Roman"/>
          <w:sz w:val="28"/>
          <w:szCs w:val="28"/>
          <w:lang w:val="kk-KZ"/>
        </w:rPr>
      </w:pPr>
    </w:p>
    <w:p w14:paraId="20225417" w14:textId="77777777" w:rsidR="0055131F" w:rsidRPr="009A3438" w:rsidRDefault="0055131F" w:rsidP="0055131F">
      <w:pPr>
        <w:spacing w:after="0" w:line="240" w:lineRule="auto"/>
        <w:ind w:firstLine="454"/>
        <w:rPr>
          <w:rFonts w:ascii="Times New Roman" w:eastAsia="Times New Roman" w:hAnsi="Times New Roman" w:cs="Times New Roman"/>
          <w:sz w:val="28"/>
          <w:szCs w:val="28"/>
          <w:lang w:val="kk-KZ"/>
        </w:rPr>
      </w:pPr>
    </w:p>
    <w:p w14:paraId="199087BA" w14:textId="77777777" w:rsidR="0055131F" w:rsidRPr="009A3438" w:rsidRDefault="0055131F" w:rsidP="0055131F">
      <w:pPr>
        <w:spacing w:after="0" w:line="240" w:lineRule="auto"/>
        <w:ind w:firstLine="454"/>
        <w:rPr>
          <w:rFonts w:ascii="Times New Roman" w:eastAsia="Times New Roman" w:hAnsi="Times New Roman" w:cs="Times New Roman"/>
          <w:sz w:val="28"/>
          <w:szCs w:val="28"/>
        </w:rPr>
      </w:pPr>
    </w:p>
    <w:p w14:paraId="58B3B2CD" w14:textId="7E0B151A" w:rsidR="0055131F" w:rsidRPr="009A3438" w:rsidRDefault="0055131F" w:rsidP="007A2B0C">
      <w:pPr>
        <w:spacing w:after="0" w:line="240" w:lineRule="auto"/>
        <w:jc w:val="center"/>
        <w:rPr>
          <w:rFonts w:ascii="Times New Roman" w:eastAsia="Times New Roman" w:hAnsi="Times New Roman" w:cs="Times New Roman"/>
          <w:sz w:val="28"/>
          <w:szCs w:val="28"/>
          <w:lang w:val="kk-KZ"/>
        </w:rPr>
      </w:pPr>
      <w:r w:rsidRPr="009A3438">
        <w:rPr>
          <w:rFonts w:ascii="Times New Roman" w:eastAsia="Times New Roman" w:hAnsi="Times New Roman" w:cs="Times New Roman"/>
          <w:sz w:val="28"/>
          <w:szCs w:val="28"/>
          <w:lang w:val="kk-KZ"/>
        </w:rPr>
        <w:t xml:space="preserve">ӘОЖ  614.31:637.1:636.087.7     </w:t>
      </w:r>
      <w:r w:rsidR="007A2B0C">
        <w:rPr>
          <w:rFonts w:ascii="Times New Roman" w:eastAsia="Times New Roman" w:hAnsi="Times New Roman" w:cs="Times New Roman"/>
          <w:sz w:val="28"/>
          <w:szCs w:val="28"/>
          <w:lang w:val="kk-KZ"/>
        </w:rPr>
        <w:t xml:space="preserve">      </w:t>
      </w:r>
      <w:r w:rsidRPr="009A3438">
        <w:rPr>
          <w:rFonts w:ascii="Times New Roman" w:eastAsia="Times New Roman" w:hAnsi="Times New Roman" w:cs="Times New Roman"/>
          <w:sz w:val="28"/>
          <w:szCs w:val="28"/>
          <w:lang w:val="kk-KZ"/>
        </w:rPr>
        <w:t xml:space="preserve">                               Қолжазба құқығында</w:t>
      </w:r>
    </w:p>
    <w:p w14:paraId="00DF4036" w14:textId="77777777" w:rsidR="0055131F" w:rsidRPr="009A3438" w:rsidRDefault="0055131F" w:rsidP="0055131F">
      <w:pPr>
        <w:spacing w:after="0" w:line="240" w:lineRule="auto"/>
        <w:ind w:firstLine="454"/>
        <w:rPr>
          <w:rFonts w:ascii="Times New Roman" w:eastAsia="Times New Roman" w:hAnsi="Times New Roman" w:cs="Times New Roman"/>
          <w:sz w:val="28"/>
          <w:szCs w:val="28"/>
        </w:rPr>
      </w:pPr>
    </w:p>
    <w:p w14:paraId="0FAF1403" w14:textId="77777777" w:rsidR="0055131F" w:rsidRPr="009A3438" w:rsidRDefault="0055131F" w:rsidP="0055131F">
      <w:pPr>
        <w:spacing w:after="0" w:line="240" w:lineRule="auto"/>
        <w:ind w:firstLine="454"/>
        <w:jc w:val="center"/>
        <w:rPr>
          <w:rFonts w:ascii="Times New Roman" w:eastAsia="Times New Roman" w:hAnsi="Times New Roman" w:cs="Times New Roman"/>
          <w:b/>
          <w:sz w:val="28"/>
          <w:szCs w:val="28"/>
          <w:lang w:val="kk-KZ"/>
        </w:rPr>
      </w:pPr>
    </w:p>
    <w:p w14:paraId="4A9F7A00" w14:textId="77777777" w:rsidR="0055131F" w:rsidRDefault="0055131F" w:rsidP="0055131F">
      <w:pPr>
        <w:spacing w:after="0" w:line="240" w:lineRule="auto"/>
        <w:ind w:firstLine="454"/>
        <w:jc w:val="center"/>
        <w:rPr>
          <w:rFonts w:ascii="Times New Roman" w:eastAsia="Times New Roman" w:hAnsi="Times New Roman" w:cs="Times New Roman"/>
          <w:b/>
          <w:sz w:val="28"/>
          <w:szCs w:val="28"/>
          <w:lang w:val="kk-KZ"/>
        </w:rPr>
      </w:pPr>
    </w:p>
    <w:p w14:paraId="5E1DA1A7" w14:textId="77777777" w:rsidR="00720A66" w:rsidRDefault="00720A66" w:rsidP="0055131F">
      <w:pPr>
        <w:spacing w:after="0" w:line="240" w:lineRule="auto"/>
        <w:ind w:firstLine="454"/>
        <w:jc w:val="center"/>
        <w:rPr>
          <w:rFonts w:ascii="Times New Roman" w:eastAsia="Times New Roman" w:hAnsi="Times New Roman" w:cs="Times New Roman"/>
          <w:b/>
          <w:sz w:val="28"/>
          <w:szCs w:val="28"/>
          <w:lang w:val="kk-KZ"/>
        </w:rPr>
      </w:pPr>
    </w:p>
    <w:p w14:paraId="7E9BAF5B" w14:textId="77777777" w:rsidR="00720A66" w:rsidRPr="009A3438" w:rsidRDefault="00720A66" w:rsidP="0055131F">
      <w:pPr>
        <w:spacing w:after="0" w:line="240" w:lineRule="auto"/>
        <w:ind w:firstLine="454"/>
        <w:jc w:val="center"/>
        <w:rPr>
          <w:rFonts w:ascii="Times New Roman" w:eastAsia="Times New Roman" w:hAnsi="Times New Roman" w:cs="Times New Roman"/>
          <w:b/>
          <w:sz w:val="28"/>
          <w:szCs w:val="28"/>
          <w:lang w:val="kk-KZ"/>
        </w:rPr>
      </w:pPr>
    </w:p>
    <w:p w14:paraId="63183F35" w14:textId="77777777" w:rsidR="0055131F" w:rsidRPr="009A3438" w:rsidRDefault="0055131F" w:rsidP="0055131F">
      <w:pPr>
        <w:spacing w:after="0" w:line="240" w:lineRule="auto"/>
        <w:ind w:firstLine="454"/>
        <w:jc w:val="center"/>
        <w:rPr>
          <w:rFonts w:ascii="Times New Roman" w:eastAsia="Times New Roman" w:hAnsi="Times New Roman" w:cs="Times New Roman"/>
          <w:b/>
          <w:sz w:val="28"/>
          <w:szCs w:val="28"/>
          <w:lang w:val="kk-KZ"/>
        </w:rPr>
      </w:pPr>
    </w:p>
    <w:p w14:paraId="343DB74F" w14:textId="77777777" w:rsidR="0055131F" w:rsidRPr="009A3438" w:rsidRDefault="0055131F" w:rsidP="0055131F">
      <w:pPr>
        <w:spacing w:after="0" w:line="240" w:lineRule="auto"/>
        <w:jc w:val="center"/>
        <w:rPr>
          <w:rFonts w:ascii="Times New Roman" w:eastAsia="Times New Roman" w:hAnsi="Times New Roman" w:cs="Times New Roman"/>
          <w:b/>
          <w:sz w:val="28"/>
          <w:szCs w:val="28"/>
          <w:lang w:val="kk-KZ"/>
        </w:rPr>
      </w:pPr>
      <w:r w:rsidRPr="009A3438">
        <w:rPr>
          <w:rFonts w:ascii="Times New Roman" w:hAnsi="Times New Roman" w:cs="Times New Roman"/>
          <w:b/>
          <w:sz w:val="28"/>
          <w:szCs w:val="28"/>
          <w:lang w:val="kk-KZ"/>
        </w:rPr>
        <w:t>ШЕРИМОВА САУЛЕ КУРМАНОВНА</w:t>
      </w:r>
    </w:p>
    <w:p w14:paraId="3EAE307C" w14:textId="77777777" w:rsidR="0055131F" w:rsidRPr="009A3438" w:rsidRDefault="0055131F" w:rsidP="0055131F">
      <w:pPr>
        <w:spacing w:after="0" w:line="240" w:lineRule="auto"/>
        <w:jc w:val="center"/>
        <w:rPr>
          <w:rFonts w:ascii="Times New Roman" w:eastAsia="Times New Roman" w:hAnsi="Times New Roman" w:cs="Times New Roman"/>
          <w:b/>
          <w:sz w:val="28"/>
          <w:szCs w:val="28"/>
          <w:lang w:val="kk-KZ"/>
        </w:rPr>
      </w:pPr>
    </w:p>
    <w:p w14:paraId="3B86D645" w14:textId="77777777" w:rsidR="0055131F" w:rsidRPr="009A3438" w:rsidRDefault="0055131F" w:rsidP="0055131F">
      <w:pPr>
        <w:spacing w:after="0" w:line="240" w:lineRule="auto"/>
        <w:jc w:val="center"/>
        <w:rPr>
          <w:rFonts w:ascii="Times New Roman" w:eastAsia="Times New Roman" w:hAnsi="Times New Roman" w:cs="Times New Roman"/>
          <w:b/>
          <w:sz w:val="28"/>
          <w:szCs w:val="28"/>
          <w:lang w:val="kk-KZ"/>
        </w:rPr>
      </w:pPr>
    </w:p>
    <w:p w14:paraId="560292AD" w14:textId="77777777" w:rsidR="0055131F" w:rsidRPr="009A3438" w:rsidRDefault="0055131F" w:rsidP="0055131F">
      <w:pPr>
        <w:spacing w:after="0" w:line="240" w:lineRule="auto"/>
        <w:jc w:val="center"/>
        <w:rPr>
          <w:rFonts w:ascii="Times New Roman" w:hAnsi="Times New Roman" w:cs="Times New Roman"/>
          <w:b/>
          <w:sz w:val="28"/>
          <w:szCs w:val="28"/>
          <w:lang w:val="kk-KZ"/>
        </w:rPr>
      </w:pPr>
      <w:r w:rsidRPr="009A3438">
        <w:rPr>
          <w:rFonts w:ascii="Times New Roman" w:hAnsi="Times New Roman" w:cs="Times New Roman"/>
          <w:b/>
          <w:sz w:val="28"/>
          <w:szCs w:val="28"/>
          <w:lang w:val="kk-KZ"/>
        </w:rPr>
        <w:t>«Вермиком» азықтық қоспасын ірі қара  рационында пайдалану кезінде</w:t>
      </w:r>
      <w:r>
        <w:rPr>
          <w:rFonts w:ascii="Times New Roman" w:hAnsi="Times New Roman" w:cs="Times New Roman"/>
          <w:b/>
          <w:sz w:val="28"/>
          <w:szCs w:val="28"/>
          <w:lang w:val="kk-KZ"/>
        </w:rPr>
        <w:t xml:space="preserve"> сүт</w:t>
      </w:r>
      <w:r w:rsidRPr="009A3438">
        <w:rPr>
          <w:rFonts w:ascii="Times New Roman" w:hAnsi="Times New Roman" w:cs="Times New Roman"/>
          <w:b/>
          <w:sz w:val="28"/>
          <w:szCs w:val="28"/>
          <w:lang w:val="kk-KZ"/>
        </w:rPr>
        <w:t xml:space="preserve"> және сүт өнімдерін ветеринариялық-санитариялық бағалау</w:t>
      </w:r>
    </w:p>
    <w:p w14:paraId="3BC1E6B7" w14:textId="77777777" w:rsidR="0055131F" w:rsidRDefault="0055131F" w:rsidP="0055131F">
      <w:pPr>
        <w:spacing w:after="0" w:line="240" w:lineRule="auto"/>
        <w:jc w:val="center"/>
        <w:rPr>
          <w:rFonts w:ascii="Times New Roman" w:eastAsia="Times New Roman" w:hAnsi="Times New Roman" w:cs="Times New Roman"/>
          <w:b/>
          <w:sz w:val="28"/>
          <w:szCs w:val="28"/>
          <w:lang w:val="kk-KZ"/>
        </w:rPr>
      </w:pPr>
    </w:p>
    <w:p w14:paraId="2040F2EB" w14:textId="77777777" w:rsidR="0055131F" w:rsidRPr="009A3438" w:rsidRDefault="0055131F" w:rsidP="0055131F">
      <w:pPr>
        <w:spacing w:after="0" w:line="240" w:lineRule="auto"/>
        <w:jc w:val="center"/>
        <w:rPr>
          <w:rFonts w:ascii="Times New Roman" w:eastAsia="Times New Roman" w:hAnsi="Times New Roman" w:cs="Times New Roman"/>
          <w:b/>
          <w:sz w:val="28"/>
          <w:szCs w:val="28"/>
          <w:lang w:val="kk-KZ"/>
        </w:rPr>
      </w:pPr>
    </w:p>
    <w:p w14:paraId="76B3EAA6" w14:textId="77777777" w:rsidR="0055131F" w:rsidRPr="009A3438" w:rsidRDefault="0055131F" w:rsidP="0055131F">
      <w:pPr>
        <w:spacing w:after="0" w:line="240" w:lineRule="auto"/>
        <w:jc w:val="center"/>
        <w:rPr>
          <w:rFonts w:ascii="Times New Roman" w:eastAsia="Times New Roman" w:hAnsi="Times New Roman" w:cs="Times New Roman"/>
          <w:sz w:val="28"/>
          <w:szCs w:val="28"/>
        </w:rPr>
      </w:pPr>
      <w:r w:rsidRPr="009A3438">
        <w:rPr>
          <w:rFonts w:ascii="Times New Roman" w:eastAsia="Times New Roman" w:hAnsi="Times New Roman" w:cs="Times New Roman"/>
          <w:sz w:val="28"/>
          <w:szCs w:val="28"/>
        </w:rPr>
        <w:t>8D</w:t>
      </w:r>
      <w:r w:rsidRPr="009A3438">
        <w:rPr>
          <w:rFonts w:ascii="Times New Roman" w:eastAsia="Times New Roman" w:hAnsi="Times New Roman" w:cs="Times New Roman"/>
          <w:sz w:val="28"/>
          <w:szCs w:val="28"/>
          <w:lang w:val="kk-KZ"/>
        </w:rPr>
        <w:t>09102</w:t>
      </w:r>
      <w:r w:rsidRPr="009A3438">
        <w:rPr>
          <w:rFonts w:ascii="Times New Roman" w:eastAsia="Times New Roman" w:hAnsi="Times New Roman" w:cs="Times New Roman"/>
          <w:sz w:val="28"/>
          <w:szCs w:val="28"/>
        </w:rPr>
        <w:t xml:space="preserve"> – </w:t>
      </w:r>
      <w:r w:rsidRPr="009A3438">
        <w:rPr>
          <w:rFonts w:ascii="Times New Roman" w:hAnsi="Times New Roman" w:cs="Times New Roman"/>
          <w:sz w:val="28"/>
          <w:szCs w:val="28"/>
        </w:rPr>
        <w:t>Ветеринар</w:t>
      </w:r>
      <w:r w:rsidRPr="009A3438">
        <w:rPr>
          <w:rFonts w:ascii="Times New Roman" w:hAnsi="Times New Roman" w:cs="Times New Roman"/>
          <w:sz w:val="28"/>
          <w:szCs w:val="28"/>
          <w:lang w:val="kk-KZ"/>
        </w:rPr>
        <w:t>иялық</w:t>
      </w:r>
      <w:r w:rsidRPr="009A3438">
        <w:rPr>
          <w:rFonts w:ascii="Times New Roman" w:hAnsi="Times New Roman" w:cs="Times New Roman"/>
          <w:sz w:val="28"/>
          <w:szCs w:val="28"/>
        </w:rPr>
        <w:t xml:space="preserve"> санитария</w:t>
      </w:r>
    </w:p>
    <w:p w14:paraId="6F3DD4DE" w14:textId="77777777" w:rsidR="0055131F" w:rsidRPr="009A3438" w:rsidRDefault="0055131F" w:rsidP="0055131F">
      <w:pPr>
        <w:spacing w:after="0" w:line="240" w:lineRule="auto"/>
        <w:ind w:firstLine="454"/>
        <w:rPr>
          <w:rFonts w:ascii="Times New Roman" w:eastAsia="Times New Roman" w:hAnsi="Times New Roman" w:cs="Times New Roman"/>
          <w:sz w:val="28"/>
          <w:szCs w:val="28"/>
        </w:rPr>
      </w:pPr>
    </w:p>
    <w:p w14:paraId="321C3E83" w14:textId="77777777" w:rsidR="0055131F" w:rsidRPr="009A3438" w:rsidRDefault="0055131F" w:rsidP="00720A66">
      <w:pPr>
        <w:spacing w:after="0" w:line="240" w:lineRule="auto"/>
        <w:jc w:val="center"/>
        <w:rPr>
          <w:rFonts w:ascii="Times New Roman" w:eastAsia="Times New Roman" w:hAnsi="Times New Roman" w:cs="Times New Roman"/>
          <w:sz w:val="28"/>
          <w:szCs w:val="28"/>
          <w:lang w:val="kk-KZ"/>
        </w:rPr>
      </w:pPr>
      <w:r w:rsidRPr="009A3438">
        <w:rPr>
          <w:rFonts w:ascii="Times New Roman" w:eastAsia="Times New Roman" w:hAnsi="Times New Roman" w:cs="Times New Roman"/>
          <w:sz w:val="28"/>
          <w:szCs w:val="28"/>
          <w:lang w:val="kk-KZ"/>
        </w:rPr>
        <w:t xml:space="preserve">Философия докторы (PhD) </w:t>
      </w:r>
    </w:p>
    <w:p w14:paraId="0096F6CB" w14:textId="77777777" w:rsidR="0055131F" w:rsidRPr="009A3438" w:rsidRDefault="0055131F" w:rsidP="0055131F">
      <w:pPr>
        <w:spacing w:after="0" w:line="240" w:lineRule="auto"/>
        <w:ind w:firstLine="454"/>
        <w:jc w:val="center"/>
        <w:rPr>
          <w:rFonts w:ascii="Times New Roman" w:eastAsia="Times New Roman" w:hAnsi="Times New Roman" w:cs="Times New Roman"/>
          <w:sz w:val="28"/>
          <w:szCs w:val="28"/>
          <w:lang w:val="kk-KZ"/>
        </w:rPr>
      </w:pPr>
      <w:r w:rsidRPr="009A3438">
        <w:rPr>
          <w:rFonts w:ascii="Times New Roman" w:eastAsia="Times New Roman" w:hAnsi="Times New Roman" w:cs="Times New Roman"/>
          <w:sz w:val="28"/>
          <w:szCs w:val="28"/>
          <w:lang w:val="kk-KZ"/>
        </w:rPr>
        <w:t xml:space="preserve"> дәрежесін алу үшін дайындалған диссертация</w:t>
      </w:r>
    </w:p>
    <w:p w14:paraId="3A867CFF" w14:textId="77777777" w:rsidR="0055131F" w:rsidRPr="009A3438" w:rsidRDefault="0055131F" w:rsidP="0055131F">
      <w:pPr>
        <w:spacing w:after="0" w:line="240" w:lineRule="auto"/>
        <w:ind w:firstLine="454"/>
        <w:rPr>
          <w:rFonts w:ascii="Times New Roman" w:eastAsia="Times New Roman" w:hAnsi="Times New Roman" w:cs="Times New Roman"/>
          <w:b/>
          <w:sz w:val="28"/>
          <w:szCs w:val="28"/>
          <w:lang w:val="kk-KZ"/>
        </w:rPr>
      </w:pPr>
    </w:p>
    <w:p w14:paraId="547625C4" w14:textId="77777777" w:rsidR="0055131F" w:rsidRPr="009A3438" w:rsidRDefault="0055131F" w:rsidP="0055131F">
      <w:pPr>
        <w:spacing w:after="0" w:line="240" w:lineRule="auto"/>
        <w:ind w:firstLine="454"/>
        <w:rPr>
          <w:rFonts w:ascii="Times New Roman" w:eastAsia="Times New Roman" w:hAnsi="Times New Roman" w:cs="Times New Roman"/>
          <w:sz w:val="28"/>
          <w:szCs w:val="28"/>
          <w:lang w:val="kk-KZ"/>
        </w:rPr>
      </w:pPr>
    </w:p>
    <w:p w14:paraId="5393C16B" w14:textId="77777777" w:rsidR="0055131F" w:rsidRPr="009A3438" w:rsidRDefault="0055131F" w:rsidP="0055131F">
      <w:pPr>
        <w:spacing w:after="0" w:line="240" w:lineRule="auto"/>
        <w:ind w:firstLine="454"/>
        <w:jc w:val="right"/>
        <w:rPr>
          <w:rFonts w:ascii="Times New Roman" w:eastAsia="Times New Roman" w:hAnsi="Times New Roman" w:cs="Times New Roman"/>
          <w:sz w:val="28"/>
          <w:szCs w:val="28"/>
          <w:lang w:val="kk-KZ"/>
        </w:rPr>
      </w:pPr>
    </w:p>
    <w:p w14:paraId="66701151" w14:textId="77777777" w:rsidR="0055131F" w:rsidRPr="009A3438" w:rsidRDefault="0055131F" w:rsidP="0055131F">
      <w:pPr>
        <w:spacing w:after="0" w:line="240" w:lineRule="auto"/>
        <w:ind w:firstLine="454"/>
        <w:jc w:val="right"/>
        <w:rPr>
          <w:rFonts w:ascii="Times New Roman" w:eastAsia="Times New Roman" w:hAnsi="Times New Roman" w:cs="Times New Roman"/>
          <w:sz w:val="28"/>
          <w:szCs w:val="28"/>
          <w:lang w:val="kk-KZ"/>
        </w:rPr>
      </w:pPr>
    </w:p>
    <w:p w14:paraId="4494FEDF" w14:textId="77777777" w:rsidR="007A2B0C" w:rsidRDefault="0055131F" w:rsidP="007A2B0C">
      <w:pPr>
        <w:spacing w:after="0" w:line="240" w:lineRule="auto"/>
        <w:ind w:left="3540"/>
        <w:rPr>
          <w:rFonts w:ascii="Times New Roman" w:eastAsia="Times New Roman" w:hAnsi="Times New Roman" w:cs="Times New Roman"/>
          <w:sz w:val="28"/>
          <w:szCs w:val="28"/>
          <w:lang w:val="kk-KZ"/>
        </w:rPr>
      </w:pPr>
      <w:r w:rsidRPr="009A3438">
        <w:rPr>
          <w:rFonts w:ascii="Times New Roman" w:eastAsia="Times New Roman" w:hAnsi="Times New Roman" w:cs="Times New Roman"/>
          <w:sz w:val="28"/>
          <w:szCs w:val="28"/>
          <w:lang w:val="kk-KZ"/>
        </w:rPr>
        <w:t>Отандық ғылыми кеңесші</w:t>
      </w:r>
      <w:r>
        <w:rPr>
          <w:rFonts w:ascii="Times New Roman" w:eastAsia="Times New Roman" w:hAnsi="Times New Roman" w:cs="Times New Roman"/>
          <w:sz w:val="28"/>
          <w:szCs w:val="28"/>
          <w:lang w:val="kk-KZ"/>
        </w:rPr>
        <w:t>лер</w:t>
      </w:r>
      <w:r w:rsidRPr="009A3438">
        <w:rPr>
          <w:rFonts w:ascii="Times New Roman" w:eastAsia="Times New Roman" w:hAnsi="Times New Roman" w:cs="Times New Roman"/>
          <w:sz w:val="28"/>
          <w:szCs w:val="28"/>
          <w:lang w:val="kk-KZ"/>
        </w:rPr>
        <w:t>: ветеринария ғылымдарының докторы</w:t>
      </w:r>
      <w:r w:rsidRPr="000B4231">
        <w:rPr>
          <w:rFonts w:ascii="Times New Roman" w:eastAsia="Times New Roman" w:hAnsi="Times New Roman" w:cs="Times New Roman"/>
          <w:sz w:val="28"/>
          <w:szCs w:val="28"/>
          <w:lang w:val="kk-KZ"/>
        </w:rPr>
        <w:t xml:space="preserve">, профессор </w:t>
      </w:r>
    </w:p>
    <w:p w14:paraId="74553C65" w14:textId="0A3594AA" w:rsidR="0055131F" w:rsidRPr="000B4231" w:rsidRDefault="0055131F" w:rsidP="007A2B0C">
      <w:pPr>
        <w:spacing w:after="0" w:line="240" w:lineRule="auto"/>
        <w:ind w:left="3540"/>
        <w:rPr>
          <w:rFonts w:ascii="Times New Roman" w:eastAsia="Times New Roman" w:hAnsi="Times New Roman" w:cs="Times New Roman"/>
          <w:sz w:val="28"/>
          <w:szCs w:val="28"/>
          <w:lang w:val="kk-KZ"/>
        </w:rPr>
      </w:pPr>
      <w:r w:rsidRPr="000B4231">
        <w:rPr>
          <w:rFonts w:ascii="Times New Roman" w:hAnsi="Times New Roman" w:cs="Times New Roman"/>
          <w:sz w:val="28"/>
          <w:szCs w:val="28"/>
          <w:lang w:val="kk-KZ"/>
        </w:rPr>
        <w:t>Сарсембаева Н.Б</w:t>
      </w:r>
      <w:r w:rsidRPr="000B4231">
        <w:rPr>
          <w:rFonts w:ascii="Times New Roman" w:eastAsia="Times New Roman" w:hAnsi="Times New Roman" w:cs="Times New Roman"/>
          <w:sz w:val="28"/>
          <w:szCs w:val="28"/>
          <w:lang w:val="kk-KZ"/>
        </w:rPr>
        <w:t>.</w:t>
      </w:r>
    </w:p>
    <w:p w14:paraId="04FAE515" w14:textId="230284EF" w:rsidR="0055131F" w:rsidRDefault="0055131F" w:rsidP="007A2B0C">
      <w:pPr>
        <w:spacing w:after="0" w:line="240" w:lineRule="auto"/>
        <w:ind w:left="354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PhD, қауымдастырылған профессор</w:t>
      </w:r>
    </w:p>
    <w:p w14:paraId="283309CF" w14:textId="77777777" w:rsidR="0055131F" w:rsidRPr="00097C4A" w:rsidRDefault="0055131F" w:rsidP="007A2B0C">
      <w:pPr>
        <w:spacing w:after="0" w:line="240" w:lineRule="auto"/>
        <w:ind w:left="354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Абдигалиева Т.Б.</w:t>
      </w:r>
    </w:p>
    <w:p w14:paraId="6C68C382" w14:textId="77777777" w:rsidR="0055131F" w:rsidRPr="00392D25" w:rsidRDefault="0055131F" w:rsidP="007A2B0C">
      <w:pPr>
        <w:spacing w:after="0" w:line="240" w:lineRule="auto"/>
        <w:ind w:left="3540"/>
        <w:rPr>
          <w:rFonts w:ascii="Times New Roman" w:eastAsia="Times New Roman" w:hAnsi="Times New Roman" w:cs="Times New Roman"/>
          <w:sz w:val="28"/>
          <w:szCs w:val="28"/>
          <w:lang w:val="kk-KZ"/>
        </w:rPr>
      </w:pPr>
      <w:r w:rsidRPr="009A3438">
        <w:rPr>
          <w:rFonts w:ascii="Times New Roman" w:eastAsia="Times New Roman" w:hAnsi="Times New Roman" w:cs="Times New Roman"/>
          <w:sz w:val="28"/>
          <w:szCs w:val="28"/>
          <w:lang w:val="kk-KZ"/>
        </w:rPr>
        <w:t>Шетелдік ғылыми кеңесші: х</w:t>
      </w:r>
      <w:r w:rsidRPr="009A3438">
        <w:rPr>
          <w:rFonts w:ascii="Times New Roman" w:hAnsi="Times New Roman" w:cs="Times New Roman"/>
          <w:sz w:val="28"/>
          <w:szCs w:val="28"/>
          <w:lang w:val="kk-KZ"/>
        </w:rPr>
        <w:t>имия ғылымдарының докторы</w:t>
      </w:r>
      <w:r w:rsidRPr="00392D25">
        <w:rPr>
          <w:rFonts w:ascii="Times New Roman" w:eastAsia="Times New Roman" w:hAnsi="Times New Roman" w:cs="Times New Roman"/>
          <w:sz w:val="28"/>
          <w:szCs w:val="28"/>
          <w:lang w:val="kk-KZ"/>
        </w:rPr>
        <w:t xml:space="preserve">, профессор </w:t>
      </w:r>
    </w:p>
    <w:p w14:paraId="0A214552" w14:textId="77777777" w:rsidR="0055131F" w:rsidRPr="009A3438" w:rsidRDefault="0055131F" w:rsidP="007A2B0C">
      <w:pPr>
        <w:spacing w:after="0" w:line="240" w:lineRule="auto"/>
        <w:ind w:left="3540"/>
        <w:rPr>
          <w:rFonts w:ascii="Times New Roman" w:eastAsia="Times New Roman" w:hAnsi="Times New Roman" w:cs="Times New Roman"/>
          <w:sz w:val="28"/>
          <w:szCs w:val="28"/>
        </w:rPr>
      </w:pPr>
      <w:r w:rsidRPr="009A3438">
        <w:rPr>
          <w:rFonts w:ascii="Times New Roman" w:hAnsi="Times New Roman" w:cs="Times New Roman"/>
          <w:sz w:val="28"/>
          <w:szCs w:val="28"/>
          <w:lang w:val="en-US"/>
        </w:rPr>
        <w:t>Lozowicka</w:t>
      </w:r>
      <w:r w:rsidRPr="009A3438">
        <w:rPr>
          <w:rFonts w:ascii="Times New Roman" w:hAnsi="Times New Roman" w:cs="Times New Roman"/>
          <w:sz w:val="28"/>
          <w:szCs w:val="28"/>
        </w:rPr>
        <w:t xml:space="preserve"> </w:t>
      </w:r>
      <w:r w:rsidRPr="009A3438">
        <w:rPr>
          <w:rFonts w:ascii="Times New Roman" w:hAnsi="Times New Roman" w:cs="Times New Roman"/>
          <w:sz w:val="28"/>
          <w:szCs w:val="28"/>
          <w:lang w:val="en-US"/>
        </w:rPr>
        <w:t>B</w:t>
      </w:r>
      <w:r w:rsidRPr="009A3438">
        <w:rPr>
          <w:rFonts w:ascii="Times New Roman" w:hAnsi="Times New Roman" w:cs="Times New Roman"/>
          <w:sz w:val="28"/>
          <w:szCs w:val="28"/>
        </w:rPr>
        <w:t>. (Польша</w:t>
      </w:r>
      <w:r w:rsidRPr="009A3438">
        <w:rPr>
          <w:rFonts w:ascii="Times New Roman" w:eastAsia="Times New Roman" w:hAnsi="Times New Roman" w:cs="Times New Roman"/>
          <w:sz w:val="28"/>
          <w:szCs w:val="28"/>
        </w:rPr>
        <w:t>)</w:t>
      </w:r>
    </w:p>
    <w:p w14:paraId="5142FBA3" w14:textId="77777777" w:rsidR="00720A66" w:rsidRDefault="00720A66" w:rsidP="00633A3D">
      <w:pPr>
        <w:spacing w:after="0" w:line="240" w:lineRule="auto"/>
        <w:ind w:firstLine="454"/>
        <w:jc w:val="right"/>
        <w:rPr>
          <w:rFonts w:ascii="Times New Roman" w:eastAsia="Times New Roman" w:hAnsi="Times New Roman" w:cs="Times New Roman"/>
          <w:sz w:val="28"/>
          <w:szCs w:val="28"/>
        </w:rPr>
      </w:pPr>
    </w:p>
    <w:p w14:paraId="396D0E44" w14:textId="35A3355D" w:rsidR="0055131F" w:rsidRPr="009A3438" w:rsidRDefault="0055131F" w:rsidP="00633A3D">
      <w:pPr>
        <w:spacing w:after="0" w:line="240" w:lineRule="auto"/>
        <w:ind w:firstLine="454"/>
        <w:jc w:val="right"/>
        <w:rPr>
          <w:rFonts w:ascii="Times New Roman" w:eastAsia="Times New Roman" w:hAnsi="Times New Roman" w:cs="Times New Roman"/>
          <w:sz w:val="28"/>
          <w:szCs w:val="28"/>
        </w:rPr>
      </w:pPr>
      <w:r w:rsidRPr="009A3438">
        <w:rPr>
          <w:rFonts w:ascii="Times New Roman" w:eastAsia="Times New Roman" w:hAnsi="Times New Roman" w:cs="Times New Roman"/>
          <w:sz w:val="28"/>
          <w:szCs w:val="28"/>
        </w:rPr>
        <w:tab/>
      </w:r>
      <w:r w:rsidRPr="009A3438">
        <w:rPr>
          <w:rFonts w:ascii="Times New Roman" w:eastAsia="Times New Roman" w:hAnsi="Times New Roman" w:cs="Times New Roman"/>
          <w:sz w:val="28"/>
          <w:szCs w:val="28"/>
        </w:rPr>
        <w:tab/>
      </w:r>
      <w:r w:rsidRPr="009A3438">
        <w:rPr>
          <w:rFonts w:ascii="Times New Roman" w:eastAsia="Times New Roman" w:hAnsi="Times New Roman" w:cs="Times New Roman"/>
          <w:sz w:val="28"/>
          <w:szCs w:val="28"/>
        </w:rPr>
        <w:tab/>
      </w:r>
      <w:r w:rsidRPr="009A3438">
        <w:rPr>
          <w:rFonts w:ascii="Times New Roman" w:eastAsia="Times New Roman" w:hAnsi="Times New Roman" w:cs="Times New Roman"/>
          <w:sz w:val="28"/>
          <w:szCs w:val="28"/>
        </w:rPr>
        <w:tab/>
      </w:r>
      <w:r w:rsidRPr="009A3438">
        <w:rPr>
          <w:rFonts w:ascii="Times New Roman" w:eastAsia="Times New Roman" w:hAnsi="Times New Roman" w:cs="Times New Roman"/>
          <w:sz w:val="28"/>
          <w:szCs w:val="28"/>
        </w:rPr>
        <w:tab/>
      </w:r>
      <w:r w:rsidRPr="009A3438">
        <w:rPr>
          <w:rFonts w:ascii="Times New Roman" w:eastAsia="Times New Roman" w:hAnsi="Times New Roman" w:cs="Times New Roman"/>
          <w:sz w:val="28"/>
          <w:szCs w:val="28"/>
        </w:rPr>
        <w:tab/>
      </w:r>
    </w:p>
    <w:p w14:paraId="27C91860" w14:textId="77777777" w:rsidR="0055131F" w:rsidRDefault="0055131F" w:rsidP="00D91A7E">
      <w:pPr>
        <w:spacing w:after="0" w:line="240" w:lineRule="auto"/>
        <w:rPr>
          <w:rFonts w:ascii="Times New Roman" w:eastAsia="Times New Roman" w:hAnsi="Times New Roman" w:cs="Times New Roman"/>
          <w:sz w:val="28"/>
          <w:szCs w:val="28"/>
        </w:rPr>
      </w:pPr>
    </w:p>
    <w:p w14:paraId="6CF2145A" w14:textId="77777777" w:rsidR="00720A66" w:rsidRPr="009A3438" w:rsidRDefault="00720A66" w:rsidP="00D91A7E">
      <w:pPr>
        <w:spacing w:after="0" w:line="240" w:lineRule="auto"/>
        <w:rPr>
          <w:rFonts w:ascii="Times New Roman" w:eastAsia="Times New Roman" w:hAnsi="Times New Roman" w:cs="Times New Roman"/>
          <w:sz w:val="28"/>
          <w:szCs w:val="28"/>
        </w:rPr>
      </w:pPr>
    </w:p>
    <w:p w14:paraId="68B8F443" w14:textId="29F1AC10" w:rsidR="0055131F" w:rsidRDefault="0055131F" w:rsidP="0055131F">
      <w:pPr>
        <w:spacing w:after="0" w:line="240" w:lineRule="auto"/>
        <w:rPr>
          <w:rFonts w:ascii="Times New Roman" w:hAnsi="Times New Roman" w:cs="Times New Roman"/>
          <w:sz w:val="28"/>
          <w:szCs w:val="28"/>
        </w:rPr>
      </w:pPr>
    </w:p>
    <w:p w14:paraId="1A7FA2EE" w14:textId="75508691" w:rsidR="0055131F" w:rsidRDefault="0055131F" w:rsidP="0055131F">
      <w:pPr>
        <w:spacing w:after="0" w:line="240" w:lineRule="auto"/>
        <w:rPr>
          <w:rFonts w:ascii="Times New Roman" w:hAnsi="Times New Roman" w:cs="Times New Roman"/>
          <w:sz w:val="28"/>
          <w:szCs w:val="28"/>
        </w:rPr>
      </w:pPr>
    </w:p>
    <w:p w14:paraId="0641D6AE" w14:textId="11E81261" w:rsidR="007A2B0C" w:rsidRPr="009A3438" w:rsidRDefault="007A2B0C" w:rsidP="0055131F">
      <w:pPr>
        <w:spacing w:after="0" w:line="240" w:lineRule="auto"/>
        <w:rPr>
          <w:rFonts w:ascii="Times New Roman" w:hAnsi="Times New Roman" w:cs="Times New Roman"/>
          <w:sz w:val="28"/>
          <w:szCs w:val="28"/>
        </w:rPr>
      </w:pPr>
    </w:p>
    <w:p w14:paraId="2D9A5037" w14:textId="6DA00DC0" w:rsidR="0055131F" w:rsidRPr="009D74E9" w:rsidRDefault="0055131F" w:rsidP="0055131F">
      <w:pPr>
        <w:tabs>
          <w:tab w:val="left" w:pos="3146"/>
        </w:tabs>
        <w:spacing w:after="0" w:line="240" w:lineRule="auto"/>
        <w:jc w:val="center"/>
        <w:rPr>
          <w:rFonts w:ascii="Times New Roman" w:hAnsi="Times New Roman" w:cs="Times New Roman"/>
          <w:color w:val="000000" w:themeColor="text1"/>
          <w:sz w:val="28"/>
          <w:szCs w:val="28"/>
          <w:lang w:val="kk-KZ"/>
        </w:rPr>
      </w:pPr>
      <w:r w:rsidRPr="002C7F9B">
        <w:rPr>
          <w:rFonts w:ascii="Times New Roman" w:hAnsi="Times New Roman" w:cs="Times New Roman"/>
          <w:color w:val="000000" w:themeColor="text1"/>
          <w:sz w:val="28"/>
          <w:szCs w:val="28"/>
          <w:lang w:val="kk-KZ"/>
        </w:rPr>
        <w:t>Қазақстан Республикасы</w:t>
      </w:r>
    </w:p>
    <w:p w14:paraId="140419F6" w14:textId="3762AF84" w:rsidR="0055131F" w:rsidRPr="009A3438" w:rsidRDefault="0022774C" w:rsidP="0055131F">
      <w:pPr>
        <w:spacing w:after="0" w:line="240" w:lineRule="auto"/>
        <w:jc w:val="center"/>
        <w:rPr>
          <w:rFonts w:ascii="Times New Roman" w:eastAsia="Times New Roman" w:hAnsi="Times New Roman" w:cs="Times New Roman"/>
          <w:sz w:val="28"/>
          <w:szCs w:val="28"/>
          <w:lang w:val="kk-KZ"/>
        </w:rPr>
      </w:pPr>
      <w:r w:rsidRPr="0022774C">
        <w:rPr>
          <w:rFonts w:ascii="Times New Roman" w:hAnsi="Times New Roman" w:cs="Times New Roman"/>
          <w:noProof/>
          <w:sz w:val="28"/>
          <w:szCs w:val="28"/>
        </w:rPr>
        <mc:AlternateContent>
          <mc:Choice Requires="wps">
            <w:drawing>
              <wp:anchor distT="45720" distB="45720" distL="114300" distR="114300" simplePos="0" relativeHeight="251658240" behindDoc="0" locked="0" layoutInCell="1" allowOverlap="1" wp14:anchorId="5A7104A9" wp14:editId="35D67565">
                <wp:simplePos x="0" y="0"/>
                <wp:positionH relativeFrom="column">
                  <wp:posOffset>2914741</wp:posOffset>
                </wp:positionH>
                <wp:positionV relativeFrom="paragraph">
                  <wp:posOffset>339634</wp:posOffset>
                </wp:positionV>
                <wp:extent cx="358775" cy="304800"/>
                <wp:effectExtent l="0" t="0" r="22225" b="1905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 cy="304800"/>
                        </a:xfrm>
                        <a:prstGeom prst="rect">
                          <a:avLst/>
                        </a:prstGeom>
                        <a:solidFill>
                          <a:srgbClr val="FFFFFF"/>
                        </a:solidFill>
                        <a:ln w="9525">
                          <a:solidFill>
                            <a:schemeClr val="bg1"/>
                          </a:solidFill>
                          <a:miter lim="800000"/>
                          <a:headEnd/>
                          <a:tailEnd/>
                        </a:ln>
                      </wps:spPr>
                      <wps:txbx>
                        <w:txbxContent>
                          <w:p w14:paraId="07697B65" w14:textId="49E86472" w:rsidR="00001BC7" w:rsidRDefault="00001B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7104A9" id="_x0000_t202" coordsize="21600,21600" o:spt="202" path="m,l,21600r21600,l21600,xe">
                <v:stroke joinstyle="miter"/>
                <v:path gradientshapeok="t" o:connecttype="rect"/>
              </v:shapetype>
              <v:shape id="Надпись 2" o:spid="_x0000_s1026" type="#_x0000_t202" style="position:absolute;left:0;text-align:left;margin-left:229.5pt;margin-top:26.75pt;width:28.25pt;height:2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" strokecolor="white [3212]">
                <v:textbox>
                  <w:txbxContent>
                    <w:p w14:paraId="07697B65" w14:textId="49E86472" w:rsidR="00001BC7" w:rsidRDefault="00001BC7"/>
                  </w:txbxContent>
                </v:textbox>
                <w10:wrap type="square"/>
              </v:shape>
            </w:pict>
          </mc:Fallback>
        </mc:AlternateContent>
      </w:r>
      <w:r w:rsidR="0055131F" w:rsidRPr="009A3438">
        <w:rPr>
          <w:rFonts w:ascii="Times New Roman" w:hAnsi="Times New Roman" w:cs="Times New Roman"/>
          <w:sz w:val="28"/>
          <w:szCs w:val="28"/>
        </w:rPr>
        <w:t>Алматы</w:t>
      </w:r>
      <w:r w:rsidR="0055131F" w:rsidRPr="009A3438">
        <w:rPr>
          <w:rFonts w:ascii="Times New Roman" w:eastAsia="Times New Roman" w:hAnsi="Times New Roman" w:cs="Times New Roman"/>
          <w:sz w:val="28"/>
          <w:szCs w:val="28"/>
          <w:lang w:val="kk-KZ"/>
        </w:rPr>
        <w:t>, 2024</w:t>
      </w:r>
    </w:p>
    <w:p w14:paraId="7C64ACE2" w14:textId="77777777" w:rsidR="0055131F" w:rsidRPr="009A3438" w:rsidRDefault="0055131F" w:rsidP="0055131F">
      <w:pPr>
        <w:pStyle w:val="aff3"/>
        <w:tabs>
          <w:tab w:val="left" w:pos="142"/>
        </w:tabs>
        <w:jc w:val="center"/>
        <w:rPr>
          <w:rFonts w:ascii="Times New Roman" w:hAnsi="Times New Roman" w:cs="Times New Roman"/>
          <w:b/>
          <w:sz w:val="28"/>
          <w:szCs w:val="28"/>
          <w:lang w:val="kk-KZ"/>
        </w:rPr>
      </w:pPr>
      <w:r w:rsidRPr="009A3438">
        <w:rPr>
          <w:rFonts w:ascii="Times New Roman" w:hAnsi="Times New Roman" w:cs="Times New Roman"/>
          <w:b/>
          <w:sz w:val="28"/>
          <w:szCs w:val="28"/>
          <w:lang w:val="kk-KZ"/>
        </w:rPr>
        <w:lastRenderedPageBreak/>
        <w:t>МАЗМҰНЫ</w:t>
      </w:r>
    </w:p>
    <w:tbl>
      <w:tblPr>
        <w:tblW w:w="0" w:type="auto"/>
        <w:tblLook w:val="04A0" w:firstRow="1" w:lastRow="0" w:firstColumn="1" w:lastColumn="0" w:noHBand="0" w:noVBand="1"/>
      </w:tblPr>
      <w:tblGrid>
        <w:gridCol w:w="8700"/>
        <w:gridCol w:w="703"/>
      </w:tblGrid>
      <w:tr w:rsidR="0055131F" w:rsidRPr="00633A3D" w14:paraId="6CC2ABE0" w14:textId="77777777" w:rsidTr="00720A66">
        <w:tc>
          <w:tcPr>
            <w:tcW w:w="8700" w:type="dxa"/>
            <w:shd w:val="clear" w:color="auto" w:fill="auto"/>
          </w:tcPr>
          <w:p w14:paraId="3D4954FC" w14:textId="77777777" w:rsidR="0055131F" w:rsidRPr="00633A3D" w:rsidRDefault="0055131F" w:rsidP="0055131F">
            <w:pPr>
              <w:spacing w:after="0" w:line="240" w:lineRule="auto"/>
              <w:jc w:val="both"/>
              <w:rPr>
                <w:rFonts w:ascii="Times New Roman" w:hAnsi="Times New Roman" w:cs="Times New Roman"/>
                <w:b/>
                <w:sz w:val="28"/>
                <w:szCs w:val="28"/>
              </w:rPr>
            </w:pPr>
            <w:r w:rsidRPr="00633A3D">
              <w:rPr>
                <w:rFonts w:ascii="Times New Roman" w:hAnsi="Times New Roman" w:cs="Times New Roman"/>
                <w:b/>
                <w:sz w:val="28"/>
                <w:szCs w:val="28"/>
              </w:rPr>
              <w:t>НОРМАТИВ</w:t>
            </w:r>
            <w:r w:rsidRPr="00633A3D">
              <w:rPr>
                <w:rFonts w:ascii="Times New Roman" w:hAnsi="Times New Roman" w:cs="Times New Roman"/>
                <w:b/>
                <w:sz w:val="28"/>
                <w:szCs w:val="28"/>
                <w:lang w:val="kk-KZ"/>
              </w:rPr>
              <w:t>ТІ СІЛТЕМЕЛЕР ...............................................................</w:t>
            </w:r>
          </w:p>
        </w:tc>
        <w:tc>
          <w:tcPr>
            <w:tcW w:w="703" w:type="dxa"/>
            <w:shd w:val="clear" w:color="auto" w:fill="FFFFFF" w:themeFill="background1"/>
          </w:tcPr>
          <w:p w14:paraId="414E1D31" w14:textId="7777777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3</w:t>
            </w:r>
          </w:p>
        </w:tc>
      </w:tr>
      <w:tr w:rsidR="0055131F" w:rsidRPr="00633A3D" w14:paraId="134028BC" w14:textId="77777777" w:rsidTr="00720A66">
        <w:trPr>
          <w:trHeight w:val="328"/>
        </w:trPr>
        <w:tc>
          <w:tcPr>
            <w:tcW w:w="8700" w:type="dxa"/>
            <w:shd w:val="clear" w:color="auto" w:fill="auto"/>
          </w:tcPr>
          <w:p w14:paraId="0348B0BB" w14:textId="77777777" w:rsidR="0055131F" w:rsidRPr="00633A3D" w:rsidRDefault="0055131F" w:rsidP="0055131F">
            <w:pPr>
              <w:spacing w:after="0" w:line="240" w:lineRule="auto"/>
              <w:rPr>
                <w:rFonts w:ascii="Times New Roman" w:hAnsi="Times New Roman" w:cs="Times New Roman"/>
                <w:b/>
                <w:sz w:val="28"/>
                <w:szCs w:val="28"/>
                <w:lang w:val="kk-KZ" w:eastAsia="en-US"/>
              </w:rPr>
            </w:pPr>
            <w:r w:rsidRPr="00633A3D">
              <w:rPr>
                <w:rFonts w:ascii="Times New Roman" w:hAnsi="Times New Roman" w:cs="Times New Roman"/>
                <w:b/>
                <w:sz w:val="28"/>
                <w:szCs w:val="28"/>
                <w:lang w:val="kk-KZ" w:eastAsia="en-US"/>
              </w:rPr>
              <w:t>АНЫҚТАМАЛАР.......................................................................................</w:t>
            </w:r>
          </w:p>
        </w:tc>
        <w:tc>
          <w:tcPr>
            <w:tcW w:w="703" w:type="dxa"/>
            <w:shd w:val="clear" w:color="auto" w:fill="FFFFFF" w:themeFill="background1"/>
          </w:tcPr>
          <w:p w14:paraId="16B0AF42" w14:textId="7777777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4</w:t>
            </w:r>
          </w:p>
        </w:tc>
      </w:tr>
      <w:tr w:rsidR="0055131F" w:rsidRPr="00633A3D" w14:paraId="37CA77A3" w14:textId="77777777" w:rsidTr="00720A66">
        <w:tc>
          <w:tcPr>
            <w:tcW w:w="8700" w:type="dxa"/>
            <w:shd w:val="clear" w:color="auto" w:fill="auto"/>
          </w:tcPr>
          <w:p w14:paraId="1F676FCB" w14:textId="77777777" w:rsidR="0055131F" w:rsidRPr="00633A3D" w:rsidRDefault="0055131F" w:rsidP="0055131F">
            <w:pPr>
              <w:spacing w:after="0" w:line="240" w:lineRule="auto"/>
              <w:jc w:val="both"/>
              <w:rPr>
                <w:rFonts w:ascii="Times New Roman" w:hAnsi="Times New Roman" w:cs="Times New Roman"/>
                <w:b/>
                <w:sz w:val="28"/>
                <w:szCs w:val="28"/>
                <w:lang w:val="kk-KZ"/>
              </w:rPr>
            </w:pPr>
            <w:r w:rsidRPr="00633A3D">
              <w:rPr>
                <w:rFonts w:ascii="Times New Roman" w:hAnsi="Times New Roman" w:cs="Times New Roman"/>
                <w:b/>
                <w:sz w:val="28"/>
                <w:szCs w:val="28"/>
                <w:lang w:val="kk-KZ"/>
              </w:rPr>
              <w:t>БЕЛГІЛЕУЛЕР МЕН ҚЫСҚАРТУЛАР.................</w:t>
            </w:r>
            <w:r w:rsidR="00633A3D">
              <w:rPr>
                <w:rFonts w:ascii="Times New Roman" w:hAnsi="Times New Roman" w:cs="Times New Roman"/>
                <w:b/>
                <w:sz w:val="28"/>
                <w:szCs w:val="28"/>
                <w:lang w:val="kk-KZ"/>
              </w:rPr>
              <w:t>...............................</w:t>
            </w:r>
          </w:p>
        </w:tc>
        <w:tc>
          <w:tcPr>
            <w:tcW w:w="703" w:type="dxa"/>
            <w:shd w:val="clear" w:color="auto" w:fill="FFFFFF" w:themeFill="background1"/>
          </w:tcPr>
          <w:p w14:paraId="5E387AC3" w14:textId="7777777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6</w:t>
            </w:r>
          </w:p>
        </w:tc>
      </w:tr>
      <w:tr w:rsidR="0055131F" w:rsidRPr="00633A3D" w14:paraId="719E6672" w14:textId="77777777" w:rsidTr="00720A66">
        <w:tc>
          <w:tcPr>
            <w:tcW w:w="8700" w:type="dxa"/>
            <w:shd w:val="clear" w:color="auto" w:fill="auto"/>
          </w:tcPr>
          <w:p w14:paraId="6D5C7829" w14:textId="77777777" w:rsidR="0055131F" w:rsidRPr="00633A3D" w:rsidRDefault="0055131F" w:rsidP="0055131F">
            <w:pPr>
              <w:spacing w:after="0" w:line="240" w:lineRule="auto"/>
              <w:jc w:val="both"/>
              <w:rPr>
                <w:rFonts w:ascii="Times New Roman" w:hAnsi="Times New Roman" w:cs="Times New Roman"/>
                <w:b/>
                <w:sz w:val="28"/>
                <w:szCs w:val="28"/>
                <w:lang w:val="kk-KZ"/>
              </w:rPr>
            </w:pPr>
            <w:r w:rsidRPr="00633A3D">
              <w:rPr>
                <w:rFonts w:ascii="Times New Roman" w:hAnsi="Times New Roman" w:cs="Times New Roman"/>
                <w:b/>
                <w:sz w:val="28"/>
                <w:szCs w:val="28"/>
                <w:lang w:val="kk-KZ"/>
              </w:rPr>
              <w:t>КІРІСПЕ........................................................................................................</w:t>
            </w:r>
          </w:p>
        </w:tc>
        <w:tc>
          <w:tcPr>
            <w:tcW w:w="703" w:type="dxa"/>
            <w:shd w:val="clear" w:color="auto" w:fill="FFFFFF" w:themeFill="background1"/>
          </w:tcPr>
          <w:p w14:paraId="0F7AB5D5" w14:textId="7777777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7</w:t>
            </w:r>
          </w:p>
        </w:tc>
      </w:tr>
      <w:tr w:rsidR="0055131F" w:rsidRPr="00633A3D" w14:paraId="30EA8477" w14:textId="77777777" w:rsidTr="00720A66">
        <w:tc>
          <w:tcPr>
            <w:tcW w:w="8700" w:type="dxa"/>
            <w:shd w:val="clear" w:color="auto" w:fill="auto"/>
          </w:tcPr>
          <w:p w14:paraId="64CD1AD9" w14:textId="77777777" w:rsidR="0055131F" w:rsidRPr="00633A3D" w:rsidRDefault="0055131F" w:rsidP="0055131F">
            <w:pPr>
              <w:spacing w:after="0" w:line="240" w:lineRule="auto"/>
              <w:jc w:val="both"/>
              <w:rPr>
                <w:rFonts w:ascii="Times New Roman" w:eastAsia="Times New Roman" w:hAnsi="Times New Roman" w:cs="Times New Roman"/>
                <w:b/>
                <w:sz w:val="28"/>
                <w:szCs w:val="28"/>
                <w:lang w:val="kk-KZ"/>
              </w:rPr>
            </w:pPr>
            <w:r w:rsidRPr="00633A3D">
              <w:rPr>
                <w:rFonts w:ascii="Times New Roman" w:eastAsia="Times New Roman" w:hAnsi="Times New Roman" w:cs="Times New Roman"/>
                <w:b/>
                <w:sz w:val="28"/>
                <w:szCs w:val="28"/>
              </w:rPr>
              <w:t xml:space="preserve">1 </w:t>
            </w:r>
            <w:r w:rsidRPr="00633A3D">
              <w:rPr>
                <w:rFonts w:ascii="Times New Roman" w:eastAsia="Times New Roman" w:hAnsi="Times New Roman" w:cs="Times New Roman"/>
                <w:b/>
                <w:sz w:val="28"/>
                <w:szCs w:val="28"/>
                <w:lang w:val="kk-KZ"/>
              </w:rPr>
              <w:t>ӘДЕБИЕТТІК ШОЛУ.............................................................................</w:t>
            </w:r>
          </w:p>
        </w:tc>
        <w:tc>
          <w:tcPr>
            <w:tcW w:w="703" w:type="dxa"/>
            <w:shd w:val="clear" w:color="auto" w:fill="FFFFFF" w:themeFill="background1"/>
          </w:tcPr>
          <w:p w14:paraId="2B8BE55A" w14:textId="7777777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11</w:t>
            </w:r>
          </w:p>
        </w:tc>
      </w:tr>
      <w:tr w:rsidR="0055131F" w:rsidRPr="00633A3D" w14:paraId="1F5710F7" w14:textId="77777777" w:rsidTr="00720A66">
        <w:tc>
          <w:tcPr>
            <w:tcW w:w="8700" w:type="dxa"/>
            <w:shd w:val="clear" w:color="auto" w:fill="auto"/>
          </w:tcPr>
          <w:p w14:paraId="2FE889BF" w14:textId="77777777" w:rsidR="0055131F" w:rsidRPr="00633A3D" w:rsidRDefault="0055131F" w:rsidP="0055131F">
            <w:pPr>
              <w:spacing w:after="0" w:line="240" w:lineRule="auto"/>
              <w:jc w:val="both"/>
              <w:rPr>
                <w:rFonts w:ascii="Times New Roman" w:hAnsi="Times New Roman" w:cs="Times New Roman"/>
                <w:sz w:val="28"/>
                <w:szCs w:val="28"/>
                <w:lang w:val="kk-KZ"/>
              </w:rPr>
            </w:pPr>
            <w:r w:rsidRPr="00633A3D">
              <w:rPr>
                <w:rFonts w:ascii="Times New Roman" w:hAnsi="Times New Roman" w:cs="Times New Roman"/>
                <w:sz w:val="28"/>
                <w:szCs w:val="28"/>
              </w:rPr>
              <w:t xml:space="preserve">1.1 </w:t>
            </w:r>
            <w:r w:rsidRPr="00633A3D">
              <w:rPr>
                <w:rFonts w:ascii="Times New Roman" w:hAnsi="Times New Roman" w:cs="Times New Roman"/>
                <w:sz w:val="28"/>
                <w:szCs w:val="28"/>
                <w:lang w:val="kk-KZ"/>
              </w:rPr>
              <w:t>Қазақстанда сүт бағытындағы мал шаруашылығының даму жағдайы..........................................................................................................</w:t>
            </w:r>
          </w:p>
        </w:tc>
        <w:tc>
          <w:tcPr>
            <w:tcW w:w="703" w:type="dxa"/>
            <w:shd w:val="clear" w:color="auto" w:fill="FFFFFF" w:themeFill="background1"/>
          </w:tcPr>
          <w:p w14:paraId="06F926ED" w14:textId="7777777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11</w:t>
            </w:r>
          </w:p>
        </w:tc>
      </w:tr>
      <w:tr w:rsidR="0055131F" w:rsidRPr="00633A3D" w14:paraId="6CFDE0CB" w14:textId="77777777" w:rsidTr="00720A66">
        <w:trPr>
          <w:trHeight w:val="355"/>
        </w:trPr>
        <w:tc>
          <w:tcPr>
            <w:tcW w:w="8700" w:type="dxa"/>
            <w:shd w:val="clear" w:color="auto" w:fill="auto"/>
          </w:tcPr>
          <w:p w14:paraId="6A32966A" w14:textId="77777777" w:rsidR="0055131F" w:rsidRPr="00633A3D" w:rsidRDefault="0055131F" w:rsidP="0055131F">
            <w:pPr>
              <w:spacing w:after="0" w:line="240" w:lineRule="auto"/>
              <w:jc w:val="both"/>
              <w:rPr>
                <w:rFonts w:ascii="Times New Roman" w:hAnsi="Times New Roman" w:cs="Times New Roman"/>
                <w:b/>
                <w:sz w:val="28"/>
                <w:szCs w:val="28"/>
                <w:lang w:val="kk-KZ"/>
              </w:rPr>
            </w:pPr>
            <w:r w:rsidRPr="00633A3D">
              <w:rPr>
                <w:rFonts w:ascii="Times New Roman" w:hAnsi="Times New Roman" w:cs="Times New Roman"/>
                <w:sz w:val="28"/>
                <w:szCs w:val="28"/>
              </w:rPr>
              <w:t xml:space="preserve">1.2 </w:t>
            </w:r>
            <w:r w:rsidRPr="00633A3D">
              <w:rPr>
                <w:rFonts w:ascii="Times New Roman" w:hAnsi="Times New Roman" w:cs="Times New Roman"/>
                <w:sz w:val="28"/>
                <w:szCs w:val="28"/>
                <w:lang w:val="kk-KZ"/>
              </w:rPr>
              <w:t>Сүт және сүт өнімдерінің сапасын в</w:t>
            </w:r>
            <w:r w:rsidRPr="00633A3D">
              <w:rPr>
                <w:rFonts w:ascii="Times New Roman" w:hAnsi="Times New Roman" w:cs="Times New Roman"/>
                <w:sz w:val="28"/>
                <w:szCs w:val="28"/>
              </w:rPr>
              <w:t>етеpинap</w:t>
            </w:r>
            <w:r w:rsidRPr="00633A3D">
              <w:rPr>
                <w:rFonts w:ascii="Times New Roman" w:hAnsi="Times New Roman" w:cs="Times New Roman"/>
                <w:sz w:val="28"/>
                <w:szCs w:val="28"/>
                <w:lang w:val="kk-KZ"/>
              </w:rPr>
              <w:t>иялық-</w:t>
            </w:r>
            <w:r w:rsidRPr="00633A3D">
              <w:rPr>
                <w:rFonts w:ascii="Times New Roman" w:hAnsi="Times New Roman" w:cs="Times New Roman"/>
                <w:sz w:val="28"/>
                <w:szCs w:val="28"/>
              </w:rPr>
              <w:t>caнитap</w:t>
            </w:r>
            <w:r w:rsidRPr="00633A3D">
              <w:rPr>
                <w:rFonts w:ascii="Times New Roman" w:hAnsi="Times New Roman" w:cs="Times New Roman"/>
                <w:sz w:val="28"/>
                <w:szCs w:val="28"/>
                <w:lang w:val="kk-KZ"/>
              </w:rPr>
              <w:t>иялық сараптау..........................................................................................................</w:t>
            </w:r>
          </w:p>
        </w:tc>
        <w:tc>
          <w:tcPr>
            <w:tcW w:w="703" w:type="dxa"/>
            <w:shd w:val="clear" w:color="auto" w:fill="FFFFFF" w:themeFill="background1"/>
          </w:tcPr>
          <w:p w14:paraId="31C153AC" w14:textId="77777777" w:rsidR="0055131F" w:rsidRPr="00633A3D" w:rsidRDefault="0055131F" w:rsidP="00B9493C">
            <w:pPr>
              <w:spacing w:after="0" w:line="240" w:lineRule="auto"/>
              <w:jc w:val="center"/>
              <w:rPr>
                <w:rFonts w:ascii="Times New Roman" w:hAnsi="Times New Roman" w:cs="Times New Roman"/>
                <w:sz w:val="28"/>
                <w:szCs w:val="28"/>
              </w:rPr>
            </w:pPr>
          </w:p>
          <w:p w14:paraId="60B3CE4A" w14:textId="7777777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19</w:t>
            </w:r>
          </w:p>
        </w:tc>
      </w:tr>
      <w:tr w:rsidR="0055131F" w:rsidRPr="00633A3D" w14:paraId="214992ED" w14:textId="77777777" w:rsidTr="00720A66">
        <w:trPr>
          <w:trHeight w:val="355"/>
        </w:trPr>
        <w:tc>
          <w:tcPr>
            <w:tcW w:w="8700" w:type="dxa"/>
            <w:shd w:val="clear" w:color="auto" w:fill="auto"/>
          </w:tcPr>
          <w:p w14:paraId="62A5CBDF" w14:textId="77777777" w:rsidR="0055131F" w:rsidRPr="00633A3D" w:rsidRDefault="0055131F" w:rsidP="0055131F">
            <w:pPr>
              <w:spacing w:after="0" w:line="240" w:lineRule="auto"/>
              <w:jc w:val="both"/>
              <w:rPr>
                <w:rFonts w:ascii="Times New Roman" w:eastAsia="Times New Roman" w:hAnsi="Times New Roman" w:cs="Times New Roman"/>
                <w:sz w:val="28"/>
                <w:szCs w:val="28"/>
              </w:rPr>
            </w:pPr>
            <w:r w:rsidRPr="00633A3D">
              <w:rPr>
                <w:rFonts w:ascii="Times New Roman" w:eastAsia="Times New Roman" w:hAnsi="Times New Roman" w:cs="Times New Roman"/>
                <w:sz w:val="28"/>
                <w:szCs w:val="28"/>
              </w:rPr>
              <w:t xml:space="preserve">1.3 </w:t>
            </w:r>
            <w:r w:rsidRPr="00633A3D">
              <w:rPr>
                <w:rFonts w:ascii="Times New Roman" w:eastAsia="Times New Roman" w:hAnsi="Times New Roman" w:cs="Times New Roman"/>
                <w:sz w:val="28"/>
                <w:szCs w:val="28"/>
                <w:lang w:val="kk-KZ"/>
              </w:rPr>
              <w:t>Сиырлардың сүт өнімділігін арттырудағы табиғи минералдардың маңызы...........................................................................................................</w:t>
            </w:r>
          </w:p>
        </w:tc>
        <w:tc>
          <w:tcPr>
            <w:tcW w:w="703" w:type="dxa"/>
            <w:shd w:val="clear" w:color="auto" w:fill="FFFFFF" w:themeFill="background1"/>
          </w:tcPr>
          <w:p w14:paraId="0D8B1B3B" w14:textId="77777777" w:rsidR="0055131F" w:rsidRPr="00633A3D" w:rsidRDefault="0055131F" w:rsidP="00B9493C">
            <w:pPr>
              <w:spacing w:after="0" w:line="240" w:lineRule="auto"/>
              <w:jc w:val="center"/>
              <w:rPr>
                <w:rFonts w:ascii="Times New Roman" w:hAnsi="Times New Roman" w:cs="Times New Roman"/>
                <w:sz w:val="28"/>
                <w:szCs w:val="28"/>
              </w:rPr>
            </w:pPr>
          </w:p>
          <w:p w14:paraId="2CA06B85" w14:textId="7777777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35</w:t>
            </w:r>
          </w:p>
        </w:tc>
      </w:tr>
      <w:tr w:rsidR="0055131F" w:rsidRPr="00633A3D" w14:paraId="2B13B8BA" w14:textId="77777777" w:rsidTr="00720A66">
        <w:trPr>
          <w:trHeight w:val="355"/>
        </w:trPr>
        <w:tc>
          <w:tcPr>
            <w:tcW w:w="8700" w:type="dxa"/>
            <w:shd w:val="clear" w:color="auto" w:fill="auto"/>
          </w:tcPr>
          <w:p w14:paraId="1E965E20" w14:textId="77777777" w:rsidR="0055131F" w:rsidRPr="00633A3D" w:rsidRDefault="0055131F" w:rsidP="0055131F">
            <w:pPr>
              <w:spacing w:after="0" w:line="240" w:lineRule="auto"/>
              <w:contextualSpacing/>
              <w:jc w:val="both"/>
              <w:rPr>
                <w:rFonts w:ascii="Times New Roman" w:eastAsia="Times New Roman" w:hAnsi="Times New Roman" w:cs="Times New Roman"/>
                <w:sz w:val="28"/>
                <w:szCs w:val="28"/>
                <w:lang w:val="kk-KZ"/>
              </w:rPr>
            </w:pPr>
            <w:r w:rsidRPr="00633A3D">
              <w:rPr>
                <w:rFonts w:ascii="Times New Roman" w:eastAsia="Times New Roman" w:hAnsi="Times New Roman" w:cs="Times New Roman"/>
                <w:sz w:val="28"/>
                <w:szCs w:val="28"/>
              </w:rPr>
              <w:t>1.4 Вермикулит</w:t>
            </w:r>
            <w:r w:rsidRPr="00633A3D">
              <w:rPr>
                <w:rFonts w:ascii="Times New Roman" w:eastAsia="Times New Roman" w:hAnsi="Times New Roman" w:cs="Times New Roman"/>
                <w:sz w:val="28"/>
                <w:szCs w:val="28"/>
                <w:lang w:val="kk-KZ"/>
              </w:rPr>
              <w:t xml:space="preserve"> және оны ауылшаруашылық малдар мен құстардың рационында қолдану..................................................................................... </w:t>
            </w:r>
            <w:r w:rsidRPr="00633A3D">
              <w:rPr>
                <w:rFonts w:ascii="Times New Roman" w:eastAsia="Times New Roman" w:hAnsi="Times New Roman" w:cs="Times New Roman"/>
                <w:sz w:val="28"/>
                <w:szCs w:val="28"/>
              </w:rPr>
              <w:t xml:space="preserve">  </w:t>
            </w:r>
          </w:p>
        </w:tc>
        <w:tc>
          <w:tcPr>
            <w:tcW w:w="703" w:type="dxa"/>
            <w:shd w:val="clear" w:color="auto" w:fill="FFFFFF" w:themeFill="background1"/>
          </w:tcPr>
          <w:p w14:paraId="09A5A4CE" w14:textId="77777777" w:rsidR="0055131F" w:rsidRPr="00633A3D" w:rsidRDefault="0055131F" w:rsidP="00B9493C">
            <w:pPr>
              <w:spacing w:after="0" w:line="240" w:lineRule="auto"/>
              <w:jc w:val="center"/>
              <w:rPr>
                <w:rFonts w:ascii="Times New Roman" w:hAnsi="Times New Roman" w:cs="Times New Roman"/>
                <w:sz w:val="28"/>
                <w:szCs w:val="28"/>
              </w:rPr>
            </w:pPr>
          </w:p>
          <w:p w14:paraId="32B028A3" w14:textId="2FC3E75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4</w:t>
            </w:r>
            <w:r w:rsidR="00B33824">
              <w:rPr>
                <w:rFonts w:ascii="Times New Roman" w:hAnsi="Times New Roman" w:cs="Times New Roman"/>
                <w:sz w:val="28"/>
                <w:szCs w:val="28"/>
                <w:lang w:val="kk-KZ"/>
              </w:rPr>
              <w:t>6</w:t>
            </w:r>
          </w:p>
        </w:tc>
      </w:tr>
      <w:tr w:rsidR="0055131F" w:rsidRPr="00633A3D" w14:paraId="2107DA74" w14:textId="77777777" w:rsidTr="00720A66">
        <w:trPr>
          <w:trHeight w:val="355"/>
        </w:trPr>
        <w:tc>
          <w:tcPr>
            <w:tcW w:w="8700" w:type="dxa"/>
            <w:shd w:val="clear" w:color="auto" w:fill="auto"/>
          </w:tcPr>
          <w:p w14:paraId="2EA2844C" w14:textId="08AD4A5F" w:rsidR="0055131F" w:rsidRPr="00633A3D" w:rsidRDefault="0055131F" w:rsidP="0055131F">
            <w:pPr>
              <w:spacing w:after="0" w:line="240" w:lineRule="auto"/>
              <w:contextualSpacing/>
              <w:jc w:val="both"/>
              <w:rPr>
                <w:rFonts w:ascii="Times New Roman" w:hAnsi="Times New Roman" w:cs="Times New Roman"/>
                <w:b/>
                <w:sz w:val="28"/>
                <w:szCs w:val="28"/>
                <w:lang w:val="kk-KZ" w:eastAsia="en-US"/>
              </w:rPr>
            </w:pPr>
            <w:r w:rsidRPr="00633A3D">
              <w:rPr>
                <w:rFonts w:ascii="Times New Roman" w:hAnsi="Times New Roman" w:cs="Times New Roman"/>
                <w:b/>
                <w:sz w:val="28"/>
                <w:szCs w:val="28"/>
                <w:lang w:eastAsia="en-US"/>
              </w:rPr>
              <w:t>2</w:t>
            </w:r>
            <w:r w:rsidR="00720A66">
              <w:rPr>
                <w:rFonts w:ascii="Times New Roman" w:hAnsi="Times New Roman" w:cs="Times New Roman"/>
                <w:b/>
                <w:sz w:val="28"/>
                <w:szCs w:val="28"/>
                <w:lang w:eastAsia="en-US"/>
              </w:rPr>
              <w:t xml:space="preserve"> </w:t>
            </w:r>
            <w:r w:rsidRPr="00633A3D">
              <w:rPr>
                <w:rFonts w:ascii="Times New Roman" w:hAnsi="Times New Roman" w:cs="Times New Roman"/>
                <w:b/>
                <w:sz w:val="28"/>
                <w:szCs w:val="28"/>
                <w:lang w:val="kk-KZ" w:eastAsia="en-US"/>
              </w:rPr>
              <w:t>ЗЕРТТЕУ НЫСАНДАРЫ МЕН ӘДІСТЕРІ........................................</w:t>
            </w:r>
          </w:p>
        </w:tc>
        <w:tc>
          <w:tcPr>
            <w:tcW w:w="703" w:type="dxa"/>
            <w:shd w:val="clear" w:color="auto" w:fill="FFFFFF" w:themeFill="background1"/>
          </w:tcPr>
          <w:p w14:paraId="2BBA3173" w14:textId="459008BA"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5</w:t>
            </w:r>
            <w:r w:rsidR="00B33824">
              <w:rPr>
                <w:rFonts w:ascii="Times New Roman" w:hAnsi="Times New Roman" w:cs="Times New Roman"/>
                <w:sz w:val="28"/>
                <w:szCs w:val="28"/>
                <w:lang w:val="kk-KZ"/>
              </w:rPr>
              <w:t>6</w:t>
            </w:r>
          </w:p>
        </w:tc>
      </w:tr>
      <w:tr w:rsidR="0055131F" w:rsidRPr="00633A3D" w14:paraId="6D1BF295" w14:textId="77777777" w:rsidTr="00720A66">
        <w:tc>
          <w:tcPr>
            <w:tcW w:w="8700" w:type="dxa"/>
            <w:shd w:val="clear" w:color="auto" w:fill="auto"/>
          </w:tcPr>
          <w:p w14:paraId="4554472B" w14:textId="77777777" w:rsidR="0055131F" w:rsidRPr="00633A3D" w:rsidRDefault="0055131F" w:rsidP="0055131F">
            <w:pPr>
              <w:spacing w:after="0" w:line="240" w:lineRule="auto"/>
              <w:jc w:val="both"/>
              <w:rPr>
                <w:rFonts w:ascii="Times New Roman" w:hAnsi="Times New Roman" w:cs="Times New Roman"/>
                <w:b/>
                <w:sz w:val="28"/>
                <w:szCs w:val="28"/>
                <w:lang w:val="kk-KZ"/>
              </w:rPr>
            </w:pPr>
            <w:r w:rsidRPr="00633A3D">
              <w:rPr>
                <w:rFonts w:ascii="Times New Roman" w:hAnsi="Times New Roman" w:cs="Times New Roman"/>
                <w:sz w:val="28"/>
                <w:szCs w:val="28"/>
              </w:rPr>
              <w:t xml:space="preserve">2.1 </w:t>
            </w:r>
            <w:r w:rsidRPr="00633A3D">
              <w:rPr>
                <w:rFonts w:ascii="Times New Roman" w:hAnsi="Times New Roman" w:cs="Times New Roman"/>
                <w:sz w:val="28"/>
                <w:szCs w:val="28"/>
                <w:lang w:val="kk-KZ"/>
              </w:rPr>
              <w:t>Зерттеу нысандары..................................................................................</w:t>
            </w:r>
          </w:p>
        </w:tc>
        <w:tc>
          <w:tcPr>
            <w:tcW w:w="703" w:type="dxa"/>
            <w:shd w:val="clear" w:color="auto" w:fill="FFFFFF" w:themeFill="background1"/>
          </w:tcPr>
          <w:p w14:paraId="4D3B0AD9" w14:textId="65B54709"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5</w:t>
            </w:r>
            <w:r w:rsidR="00B33824">
              <w:rPr>
                <w:rFonts w:ascii="Times New Roman" w:hAnsi="Times New Roman" w:cs="Times New Roman"/>
                <w:sz w:val="28"/>
                <w:szCs w:val="28"/>
                <w:lang w:val="kk-KZ"/>
              </w:rPr>
              <w:t>6</w:t>
            </w:r>
          </w:p>
        </w:tc>
      </w:tr>
      <w:tr w:rsidR="0055131F" w:rsidRPr="00633A3D" w14:paraId="09FE7896" w14:textId="77777777" w:rsidTr="00720A66">
        <w:tc>
          <w:tcPr>
            <w:tcW w:w="8700" w:type="dxa"/>
            <w:shd w:val="clear" w:color="auto" w:fill="auto"/>
          </w:tcPr>
          <w:p w14:paraId="64363078" w14:textId="77777777" w:rsidR="0055131F" w:rsidRPr="00633A3D" w:rsidRDefault="0055131F" w:rsidP="0055131F">
            <w:pPr>
              <w:spacing w:after="0" w:line="240" w:lineRule="auto"/>
              <w:jc w:val="both"/>
              <w:rPr>
                <w:rFonts w:ascii="Times New Roman" w:hAnsi="Times New Roman" w:cs="Times New Roman"/>
                <w:sz w:val="28"/>
                <w:szCs w:val="28"/>
                <w:lang w:val="kk-KZ"/>
              </w:rPr>
            </w:pPr>
            <w:r w:rsidRPr="00633A3D">
              <w:rPr>
                <w:rFonts w:ascii="Times New Roman" w:hAnsi="Times New Roman" w:cs="Times New Roman"/>
                <w:sz w:val="28"/>
                <w:szCs w:val="28"/>
              </w:rPr>
              <w:t xml:space="preserve">2.2 </w:t>
            </w:r>
            <w:r w:rsidRPr="00633A3D">
              <w:rPr>
                <w:rFonts w:ascii="Times New Roman" w:hAnsi="Times New Roman" w:cs="Times New Roman"/>
                <w:sz w:val="28"/>
                <w:szCs w:val="28"/>
                <w:lang w:val="kk-KZ"/>
              </w:rPr>
              <w:t>Зерттеу әдістері........................................................</w:t>
            </w:r>
            <w:r w:rsidR="00633A3D">
              <w:rPr>
                <w:rFonts w:ascii="Times New Roman" w:hAnsi="Times New Roman" w:cs="Times New Roman"/>
                <w:sz w:val="28"/>
                <w:szCs w:val="28"/>
                <w:lang w:val="kk-KZ"/>
              </w:rPr>
              <w:t>...............................</w:t>
            </w:r>
          </w:p>
        </w:tc>
        <w:tc>
          <w:tcPr>
            <w:tcW w:w="703" w:type="dxa"/>
            <w:shd w:val="clear" w:color="auto" w:fill="FFFFFF" w:themeFill="background1"/>
          </w:tcPr>
          <w:p w14:paraId="0DEE4CA1" w14:textId="2530A6CB" w:rsidR="0055131F" w:rsidRPr="00633A3D" w:rsidRDefault="00B33824" w:rsidP="00B9493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55131F" w:rsidRPr="00633A3D" w14:paraId="277B6ABF" w14:textId="77777777" w:rsidTr="00720A66">
        <w:tc>
          <w:tcPr>
            <w:tcW w:w="8700" w:type="dxa"/>
            <w:shd w:val="clear" w:color="auto" w:fill="auto"/>
          </w:tcPr>
          <w:p w14:paraId="0264B989" w14:textId="77777777" w:rsidR="0055131F" w:rsidRPr="00633A3D" w:rsidRDefault="0055131F" w:rsidP="0055131F">
            <w:pPr>
              <w:spacing w:after="0" w:line="240" w:lineRule="auto"/>
              <w:jc w:val="both"/>
              <w:rPr>
                <w:rFonts w:ascii="Times New Roman" w:hAnsi="Times New Roman" w:cs="Times New Roman"/>
                <w:b/>
                <w:sz w:val="28"/>
                <w:szCs w:val="28"/>
                <w:lang w:val="kk-KZ"/>
              </w:rPr>
            </w:pPr>
            <w:r w:rsidRPr="00633A3D">
              <w:rPr>
                <w:rFonts w:ascii="Times New Roman" w:hAnsi="Times New Roman" w:cs="Times New Roman"/>
                <w:b/>
                <w:sz w:val="28"/>
                <w:szCs w:val="28"/>
                <w:lang w:eastAsia="en-US"/>
              </w:rPr>
              <w:t xml:space="preserve">3 </w:t>
            </w:r>
            <w:r w:rsidRPr="00633A3D">
              <w:rPr>
                <w:rFonts w:ascii="Times New Roman" w:hAnsi="Times New Roman" w:cs="Times New Roman"/>
                <w:b/>
                <w:sz w:val="28"/>
                <w:szCs w:val="28"/>
                <w:lang w:val="kk-KZ" w:eastAsia="en-US"/>
              </w:rPr>
              <w:t>ЗЕРТТЕУ НӘТИЖЕЛЕРІ......................................................................</w:t>
            </w:r>
          </w:p>
        </w:tc>
        <w:tc>
          <w:tcPr>
            <w:tcW w:w="703" w:type="dxa"/>
            <w:shd w:val="clear" w:color="auto" w:fill="FFFFFF" w:themeFill="background1"/>
          </w:tcPr>
          <w:p w14:paraId="6D2E623B" w14:textId="7777777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64</w:t>
            </w:r>
          </w:p>
        </w:tc>
      </w:tr>
      <w:tr w:rsidR="0055131F" w:rsidRPr="00633A3D" w14:paraId="200417CC" w14:textId="77777777" w:rsidTr="00720A66">
        <w:tc>
          <w:tcPr>
            <w:tcW w:w="8700" w:type="dxa"/>
            <w:shd w:val="clear" w:color="auto" w:fill="auto"/>
          </w:tcPr>
          <w:p w14:paraId="44BAEECA" w14:textId="77777777" w:rsidR="0055131F" w:rsidRPr="00633A3D" w:rsidRDefault="0055131F" w:rsidP="0055131F">
            <w:pPr>
              <w:spacing w:after="0" w:line="240" w:lineRule="auto"/>
              <w:jc w:val="both"/>
              <w:rPr>
                <w:rFonts w:ascii="Times New Roman" w:hAnsi="Times New Roman" w:cs="Times New Roman"/>
                <w:sz w:val="28"/>
                <w:szCs w:val="28"/>
                <w:lang w:eastAsia="en-US"/>
              </w:rPr>
            </w:pPr>
            <w:r w:rsidRPr="00633A3D">
              <w:rPr>
                <w:rFonts w:ascii="Times New Roman" w:hAnsi="Times New Roman" w:cs="Times New Roman"/>
                <w:sz w:val="28"/>
                <w:szCs w:val="28"/>
                <w:lang w:eastAsia="en-US"/>
              </w:rPr>
              <w:t xml:space="preserve">3.1 </w:t>
            </w:r>
            <w:r w:rsidRPr="00633A3D">
              <w:rPr>
                <w:rFonts w:ascii="Times New Roman" w:hAnsi="Times New Roman" w:cs="Times New Roman"/>
                <w:sz w:val="28"/>
                <w:szCs w:val="28"/>
                <w:lang w:val="kk-KZ" w:eastAsia="en-US"/>
              </w:rPr>
              <w:t>Құлантау кен орнының азықтық қоспа ретінде қолдануға арналған вермикулитінің технологиялық қасиеттері мен оған қойылатын ветерианриялық-санитариялық талаптар....................................................</w:t>
            </w:r>
          </w:p>
        </w:tc>
        <w:tc>
          <w:tcPr>
            <w:tcW w:w="703" w:type="dxa"/>
            <w:shd w:val="clear" w:color="auto" w:fill="FFFFFF" w:themeFill="background1"/>
          </w:tcPr>
          <w:p w14:paraId="52678736" w14:textId="77777777" w:rsidR="0055131F" w:rsidRPr="00633A3D" w:rsidRDefault="0055131F" w:rsidP="00B9493C">
            <w:pPr>
              <w:spacing w:after="0" w:line="240" w:lineRule="auto"/>
              <w:jc w:val="center"/>
              <w:rPr>
                <w:rFonts w:ascii="Times New Roman" w:hAnsi="Times New Roman" w:cs="Times New Roman"/>
                <w:sz w:val="28"/>
                <w:szCs w:val="28"/>
              </w:rPr>
            </w:pPr>
          </w:p>
          <w:p w14:paraId="68BAF590" w14:textId="77777777" w:rsidR="0055131F" w:rsidRPr="00633A3D" w:rsidRDefault="0055131F" w:rsidP="00B9493C">
            <w:pPr>
              <w:spacing w:after="0" w:line="240" w:lineRule="auto"/>
              <w:jc w:val="center"/>
              <w:rPr>
                <w:rFonts w:ascii="Times New Roman" w:hAnsi="Times New Roman" w:cs="Times New Roman"/>
                <w:sz w:val="28"/>
                <w:szCs w:val="28"/>
              </w:rPr>
            </w:pPr>
          </w:p>
          <w:p w14:paraId="676B7212" w14:textId="5D4FB95F"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6</w:t>
            </w:r>
            <w:r w:rsidR="00B33824">
              <w:rPr>
                <w:rFonts w:ascii="Times New Roman" w:hAnsi="Times New Roman" w:cs="Times New Roman"/>
                <w:sz w:val="28"/>
                <w:szCs w:val="28"/>
                <w:lang w:val="kk-KZ"/>
              </w:rPr>
              <w:t>4</w:t>
            </w:r>
          </w:p>
        </w:tc>
      </w:tr>
      <w:tr w:rsidR="0055131F" w:rsidRPr="00633A3D" w14:paraId="7C88B175" w14:textId="77777777" w:rsidTr="00720A66">
        <w:tc>
          <w:tcPr>
            <w:tcW w:w="8700" w:type="dxa"/>
            <w:shd w:val="clear" w:color="auto" w:fill="auto"/>
          </w:tcPr>
          <w:p w14:paraId="5811BF3B" w14:textId="77777777" w:rsidR="0055131F" w:rsidRPr="00633A3D" w:rsidRDefault="0055131F" w:rsidP="0055131F">
            <w:pPr>
              <w:spacing w:after="0" w:line="240" w:lineRule="auto"/>
              <w:jc w:val="both"/>
              <w:rPr>
                <w:rFonts w:ascii="Times New Roman" w:hAnsi="Times New Roman" w:cs="Times New Roman"/>
                <w:sz w:val="28"/>
                <w:szCs w:val="28"/>
                <w:lang w:eastAsia="en-US"/>
              </w:rPr>
            </w:pPr>
            <w:r w:rsidRPr="00633A3D">
              <w:rPr>
                <w:rFonts w:ascii="Times New Roman" w:hAnsi="Times New Roman" w:cs="Times New Roman"/>
                <w:sz w:val="28"/>
                <w:szCs w:val="28"/>
                <w:lang w:eastAsia="en-US"/>
              </w:rPr>
              <w:t xml:space="preserve">3.2 </w:t>
            </w:r>
            <w:bookmarkStart w:id="0" w:name="_Hlk153063746"/>
            <w:r w:rsidRPr="00633A3D">
              <w:rPr>
                <w:rFonts w:ascii="Times New Roman" w:hAnsi="Times New Roman" w:cs="Times New Roman"/>
                <w:sz w:val="28"/>
                <w:szCs w:val="28"/>
                <w:lang w:val="kk-KZ" w:eastAsia="en-US"/>
              </w:rPr>
              <w:t>Вермикулиттің күнбағыс күнжарасын сақтау кезіндегі сапасына әсерін зерттеу</w:t>
            </w:r>
            <w:bookmarkEnd w:id="0"/>
            <w:r w:rsidRPr="00633A3D">
              <w:rPr>
                <w:rFonts w:ascii="Times New Roman" w:hAnsi="Times New Roman" w:cs="Times New Roman"/>
                <w:sz w:val="28"/>
                <w:szCs w:val="28"/>
                <w:lang w:val="kk-KZ" w:eastAsia="en-US"/>
              </w:rPr>
              <w:t>.................................................................</w:t>
            </w:r>
            <w:r w:rsidR="00633A3D" w:rsidRPr="00633A3D">
              <w:rPr>
                <w:rFonts w:ascii="Times New Roman" w:hAnsi="Times New Roman" w:cs="Times New Roman"/>
                <w:sz w:val="28"/>
                <w:szCs w:val="28"/>
                <w:lang w:val="kk-KZ" w:eastAsia="en-US"/>
              </w:rPr>
              <w:t>...............................</w:t>
            </w:r>
          </w:p>
        </w:tc>
        <w:tc>
          <w:tcPr>
            <w:tcW w:w="703" w:type="dxa"/>
            <w:shd w:val="clear" w:color="auto" w:fill="FFFFFF" w:themeFill="background1"/>
          </w:tcPr>
          <w:p w14:paraId="3BE21745" w14:textId="77777777" w:rsidR="0055131F" w:rsidRPr="00633A3D" w:rsidRDefault="0055131F" w:rsidP="00B9493C">
            <w:pPr>
              <w:spacing w:after="0" w:line="240" w:lineRule="auto"/>
              <w:jc w:val="center"/>
              <w:rPr>
                <w:rFonts w:ascii="Times New Roman" w:hAnsi="Times New Roman" w:cs="Times New Roman"/>
                <w:sz w:val="28"/>
                <w:szCs w:val="28"/>
              </w:rPr>
            </w:pPr>
          </w:p>
          <w:p w14:paraId="6BA38DED" w14:textId="203743CD"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6</w:t>
            </w:r>
            <w:r w:rsidR="00B33824">
              <w:rPr>
                <w:rFonts w:ascii="Times New Roman" w:hAnsi="Times New Roman" w:cs="Times New Roman"/>
                <w:sz w:val="28"/>
                <w:szCs w:val="28"/>
                <w:lang w:val="kk-KZ"/>
              </w:rPr>
              <w:t>8</w:t>
            </w:r>
          </w:p>
        </w:tc>
      </w:tr>
      <w:tr w:rsidR="0055131F" w:rsidRPr="00633A3D" w14:paraId="328EA35B" w14:textId="77777777" w:rsidTr="00720A66">
        <w:tc>
          <w:tcPr>
            <w:tcW w:w="8700" w:type="dxa"/>
            <w:shd w:val="clear" w:color="auto" w:fill="auto"/>
          </w:tcPr>
          <w:p w14:paraId="230CD928" w14:textId="77777777" w:rsidR="0055131F" w:rsidRPr="00633A3D" w:rsidRDefault="0055131F" w:rsidP="0055131F">
            <w:pPr>
              <w:spacing w:after="0" w:line="240" w:lineRule="auto"/>
              <w:jc w:val="both"/>
              <w:rPr>
                <w:rFonts w:ascii="Times New Roman" w:hAnsi="Times New Roman" w:cs="Times New Roman"/>
                <w:sz w:val="28"/>
                <w:szCs w:val="28"/>
                <w:lang w:eastAsia="en-US"/>
              </w:rPr>
            </w:pPr>
            <w:r w:rsidRPr="00633A3D">
              <w:rPr>
                <w:rFonts w:ascii="Times New Roman" w:hAnsi="Times New Roman" w:cs="Times New Roman"/>
                <w:sz w:val="28"/>
                <w:szCs w:val="28"/>
                <w:lang w:eastAsia="en-US"/>
              </w:rPr>
              <w:t xml:space="preserve">3.3 </w:t>
            </w:r>
            <w:r w:rsidRPr="00633A3D">
              <w:rPr>
                <w:rFonts w:ascii="Times New Roman" w:hAnsi="Times New Roman" w:cs="Times New Roman"/>
                <w:sz w:val="28"/>
                <w:szCs w:val="28"/>
                <w:lang w:val="kk-KZ" w:eastAsia="en-US"/>
              </w:rPr>
              <w:t>«Вермиком» азықтық қоспасының зертханалық жануарларға т</w:t>
            </w:r>
            <w:r w:rsidRPr="00633A3D">
              <w:rPr>
                <w:rFonts w:ascii="Times New Roman" w:hAnsi="Times New Roman" w:cs="Times New Roman"/>
                <w:sz w:val="28"/>
                <w:szCs w:val="28"/>
              </w:rPr>
              <w:t>оксикологи</w:t>
            </w:r>
            <w:r w:rsidRPr="00633A3D">
              <w:rPr>
                <w:rFonts w:ascii="Times New Roman" w:hAnsi="Times New Roman" w:cs="Times New Roman"/>
                <w:sz w:val="28"/>
                <w:szCs w:val="28"/>
                <w:lang w:val="kk-KZ"/>
              </w:rPr>
              <w:t>ялық әсерін анықтау.................................</w:t>
            </w:r>
            <w:r w:rsidR="00633A3D" w:rsidRPr="00633A3D">
              <w:rPr>
                <w:rFonts w:ascii="Times New Roman" w:hAnsi="Times New Roman" w:cs="Times New Roman"/>
                <w:sz w:val="28"/>
                <w:szCs w:val="28"/>
                <w:lang w:val="kk-KZ"/>
              </w:rPr>
              <w:t>...............................</w:t>
            </w:r>
          </w:p>
        </w:tc>
        <w:tc>
          <w:tcPr>
            <w:tcW w:w="703" w:type="dxa"/>
            <w:shd w:val="clear" w:color="auto" w:fill="FFFFFF" w:themeFill="background1"/>
          </w:tcPr>
          <w:p w14:paraId="3EF38C8D" w14:textId="77777777" w:rsidR="0055131F" w:rsidRPr="00633A3D" w:rsidRDefault="0055131F" w:rsidP="00B9493C">
            <w:pPr>
              <w:spacing w:after="0" w:line="240" w:lineRule="auto"/>
              <w:jc w:val="center"/>
              <w:rPr>
                <w:rFonts w:ascii="Times New Roman" w:hAnsi="Times New Roman" w:cs="Times New Roman"/>
                <w:sz w:val="28"/>
                <w:szCs w:val="28"/>
              </w:rPr>
            </w:pPr>
          </w:p>
          <w:p w14:paraId="2063DFD5" w14:textId="00ED335E"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7</w:t>
            </w:r>
            <w:r w:rsidR="00B33824">
              <w:rPr>
                <w:rFonts w:ascii="Times New Roman" w:hAnsi="Times New Roman" w:cs="Times New Roman"/>
                <w:sz w:val="28"/>
                <w:szCs w:val="28"/>
                <w:lang w:val="kk-KZ"/>
              </w:rPr>
              <w:t>7</w:t>
            </w:r>
          </w:p>
        </w:tc>
      </w:tr>
      <w:tr w:rsidR="0055131F" w:rsidRPr="00633A3D" w14:paraId="7F5662DE" w14:textId="77777777" w:rsidTr="00720A66">
        <w:tc>
          <w:tcPr>
            <w:tcW w:w="8700" w:type="dxa"/>
            <w:shd w:val="clear" w:color="auto" w:fill="auto"/>
          </w:tcPr>
          <w:p w14:paraId="251D9DA5" w14:textId="77777777" w:rsidR="0055131F" w:rsidRPr="00633A3D" w:rsidRDefault="0055131F" w:rsidP="0055131F">
            <w:pPr>
              <w:spacing w:after="0" w:line="240" w:lineRule="auto"/>
              <w:jc w:val="both"/>
              <w:rPr>
                <w:rFonts w:ascii="Times New Roman" w:hAnsi="Times New Roman" w:cs="Times New Roman"/>
                <w:sz w:val="28"/>
                <w:szCs w:val="28"/>
                <w:lang w:val="kk-KZ" w:eastAsia="en-US"/>
              </w:rPr>
            </w:pPr>
            <w:r w:rsidRPr="00633A3D">
              <w:rPr>
                <w:rFonts w:ascii="Times New Roman" w:hAnsi="Times New Roman" w:cs="Times New Roman"/>
                <w:sz w:val="28"/>
                <w:szCs w:val="28"/>
                <w:lang w:eastAsia="en-US"/>
              </w:rPr>
              <w:t>3.</w:t>
            </w:r>
            <w:r w:rsidRPr="00633A3D">
              <w:rPr>
                <w:rFonts w:ascii="Times New Roman" w:hAnsi="Times New Roman" w:cs="Times New Roman"/>
                <w:sz w:val="28"/>
                <w:szCs w:val="28"/>
                <w:lang w:val="kk-KZ" w:eastAsia="en-US"/>
              </w:rPr>
              <w:t>4</w:t>
            </w:r>
            <w:r w:rsidRPr="00633A3D">
              <w:rPr>
                <w:rFonts w:ascii="Times New Roman" w:hAnsi="Times New Roman" w:cs="Times New Roman"/>
                <w:sz w:val="28"/>
                <w:szCs w:val="28"/>
                <w:lang w:eastAsia="en-US"/>
              </w:rPr>
              <w:t xml:space="preserve"> «Вермиком»</w:t>
            </w:r>
            <w:r w:rsidRPr="00633A3D">
              <w:rPr>
                <w:rFonts w:ascii="Times New Roman" w:hAnsi="Times New Roman" w:cs="Times New Roman"/>
                <w:sz w:val="28"/>
                <w:szCs w:val="28"/>
                <w:lang w:val="kk-KZ" w:eastAsia="en-US"/>
              </w:rPr>
              <w:t xml:space="preserve"> азықтық қоспасын қолданған кездегі сиырлардың қанының көрсеткіштерін зерттеу.................................</w:t>
            </w:r>
            <w:r w:rsidR="00633A3D" w:rsidRPr="00633A3D">
              <w:rPr>
                <w:rFonts w:ascii="Times New Roman" w:hAnsi="Times New Roman" w:cs="Times New Roman"/>
                <w:sz w:val="28"/>
                <w:szCs w:val="28"/>
                <w:lang w:val="kk-KZ" w:eastAsia="en-US"/>
              </w:rPr>
              <w:t>...............................</w:t>
            </w:r>
          </w:p>
        </w:tc>
        <w:tc>
          <w:tcPr>
            <w:tcW w:w="703" w:type="dxa"/>
            <w:shd w:val="clear" w:color="auto" w:fill="FFFFFF" w:themeFill="background1"/>
          </w:tcPr>
          <w:p w14:paraId="7C3596A2" w14:textId="77777777" w:rsidR="0055131F" w:rsidRPr="00633A3D" w:rsidRDefault="0055131F" w:rsidP="00B9493C">
            <w:pPr>
              <w:spacing w:after="0" w:line="240" w:lineRule="auto"/>
              <w:jc w:val="center"/>
              <w:rPr>
                <w:rFonts w:ascii="Times New Roman" w:hAnsi="Times New Roman" w:cs="Times New Roman"/>
                <w:sz w:val="28"/>
                <w:szCs w:val="28"/>
              </w:rPr>
            </w:pPr>
          </w:p>
          <w:p w14:paraId="2EE0C0EF" w14:textId="32A4EDD4"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8</w:t>
            </w:r>
            <w:r w:rsidR="00B33824">
              <w:rPr>
                <w:rFonts w:ascii="Times New Roman" w:hAnsi="Times New Roman" w:cs="Times New Roman"/>
                <w:sz w:val="28"/>
                <w:szCs w:val="28"/>
                <w:lang w:val="kk-KZ"/>
              </w:rPr>
              <w:t>1</w:t>
            </w:r>
          </w:p>
        </w:tc>
      </w:tr>
      <w:tr w:rsidR="0055131F" w:rsidRPr="00633A3D" w14:paraId="20411EE5" w14:textId="77777777" w:rsidTr="00720A66">
        <w:tc>
          <w:tcPr>
            <w:tcW w:w="8700" w:type="dxa"/>
            <w:shd w:val="clear" w:color="auto" w:fill="auto"/>
          </w:tcPr>
          <w:p w14:paraId="301BDAE1" w14:textId="77777777" w:rsidR="0055131F" w:rsidRPr="00633A3D" w:rsidRDefault="0055131F" w:rsidP="0055131F">
            <w:pPr>
              <w:spacing w:after="0" w:line="240" w:lineRule="auto"/>
              <w:jc w:val="both"/>
              <w:rPr>
                <w:rFonts w:ascii="Times New Roman" w:hAnsi="Times New Roman" w:cs="Times New Roman"/>
                <w:sz w:val="28"/>
                <w:szCs w:val="28"/>
                <w:lang w:val="kk-KZ" w:eastAsia="en-US"/>
              </w:rPr>
            </w:pPr>
            <w:r w:rsidRPr="00633A3D">
              <w:rPr>
                <w:rFonts w:ascii="Times New Roman" w:hAnsi="Times New Roman" w:cs="Times New Roman"/>
                <w:sz w:val="28"/>
                <w:szCs w:val="28"/>
                <w:lang w:eastAsia="en-US"/>
              </w:rPr>
              <w:t>3.</w:t>
            </w:r>
            <w:r w:rsidRPr="00633A3D">
              <w:rPr>
                <w:rFonts w:ascii="Times New Roman" w:hAnsi="Times New Roman" w:cs="Times New Roman"/>
                <w:sz w:val="28"/>
                <w:szCs w:val="28"/>
                <w:lang w:val="kk-KZ" w:eastAsia="en-US"/>
              </w:rPr>
              <w:t>5</w:t>
            </w:r>
            <w:r w:rsidRPr="00633A3D">
              <w:rPr>
                <w:rFonts w:ascii="Times New Roman" w:hAnsi="Times New Roman" w:cs="Times New Roman"/>
                <w:sz w:val="28"/>
                <w:szCs w:val="28"/>
                <w:lang w:eastAsia="en-US"/>
              </w:rPr>
              <w:t xml:space="preserve"> </w:t>
            </w:r>
            <w:r w:rsidRPr="00633A3D">
              <w:rPr>
                <w:rFonts w:ascii="Times New Roman" w:hAnsi="Times New Roman" w:cs="Times New Roman"/>
                <w:sz w:val="28"/>
                <w:szCs w:val="28"/>
                <w:lang w:val="kk-KZ" w:eastAsia="en-US"/>
              </w:rPr>
              <w:t>Сиырлардың сүт өнімділігі мен сүттің физикалық-химиялық көрсеткіштерін анықтау................................................</w:t>
            </w:r>
            <w:r w:rsidR="00633A3D" w:rsidRPr="00633A3D">
              <w:rPr>
                <w:rFonts w:ascii="Times New Roman" w:hAnsi="Times New Roman" w:cs="Times New Roman"/>
                <w:sz w:val="28"/>
                <w:szCs w:val="28"/>
                <w:lang w:val="kk-KZ" w:eastAsia="en-US"/>
              </w:rPr>
              <w:t>...............................</w:t>
            </w:r>
          </w:p>
        </w:tc>
        <w:tc>
          <w:tcPr>
            <w:tcW w:w="703" w:type="dxa"/>
            <w:shd w:val="clear" w:color="auto" w:fill="FFFFFF" w:themeFill="background1"/>
          </w:tcPr>
          <w:p w14:paraId="37A8C9DF" w14:textId="77777777" w:rsidR="0055131F" w:rsidRPr="00633A3D" w:rsidRDefault="0055131F" w:rsidP="00B9493C">
            <w:pPr>
              <w:spacing w:after="0" w:line="240" w:lineRule="auto"/>
              <w:jc w:val="center"/>
              <w:rPr>
                <w:rFonts w:ascii="Times New Roman" w:hAnsi="Times New Roman" w:cs="Times New Roman"/>
                <w:sz w:val="28"/>
                <w:szCs w:val="28"/>
              </w:rPr>
            </w:pPr>
          </w:p>
          <w:p w14:paraId="61554B93" w14:textId="718DBDE7"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8</w:t>
            </w:r>
            <w:r w:rsidR="00B33824">
              <w:rPr>
                <w:rFonts w:ascii="Times New Roman" w:hAnsi="Times New Roman" w:cs="Times New Roman"/>
                <w:sz w:val="28"/>
                <w:szCs w:val="28"/>
                <w:lang w:val="kk-KZ"/>
              </w:rPr>
              <w:t>4</w:t>
            </w:r>
          </w:p>
        </w:tc>
      </w:tr>
      <w:tr w:rsidR="0055131F" w:rsidRPr="00633A3D" w14:paraId="0C8E0BFB" w14:textId="77777777" w:rsidTr="00720A66">
        <w:tc>
          <w:tcPr>
            <w:tcW w:w="8700" w:type="dxa"/>
            <w:shd w:val="clear" w:color="auto" w:fill="auto"/>
          </w:tcPr>
          <w:p w14:paraId="7D4AFE85" w14:textId="77777777" w:rsidR="0055131F" w:rsidRPr="00633A3D" w:rsidRDefault="0055131F" w:rsidP="0055131F">
            <w:pPr>
              <w:spacing w:after="0" w:line="240" w:lineRule="auto"/>
              <w:jc w:val="both"/>
              <w:rPr>
                <w:rFonts w:ascii="Times New Roman" w:hAnsi="Times New Roman" w:cs="Times New Roman"/>
                <w:sz w:val="28"/>
                <w:szCs w:val="28"/>
                <w:lang w:val="kk-KZ" w:eastAsia="en-US"/>
              </w:rPr>
            </w:pPr>
            <w:r w:rsidRPr="00633A3D">
              <w:rPr>
                <w:rFonts w:ascii="Times New Roman" w:hAnsi="Times New Roman" w:cs="Times New Roman"/>
                <w:sz w:val="28"/>
                <w:szCs w:val="28"/>
                <w:lang w:eastAsia="en-US"/>
              </w:rPr>
              <w:t>3.</w:t>
            </w:r>
            <w:r w:rsidRPr="00633A3D">
              <w:rPr>
                <w:rFonts w:ascii="Times New Roman" w:hAnsi="Times New Roman" w:cs="Times New Roman"/>
                <w:sz w:val="28"/>
                <w:szCs w:val="28"/>
                <w:lang w:val="kk-KZ" w:eastAsia="en-US"/>
              </w:rPr>
              <w:t>6</w:t>
            </w:r>
            <w:r w:rsidRPr="00633A3D">
              <w:rPr>
                <w:rFonts w:ascii="Times New Roman" w:hAnsi="Times New Roman" w:cs="Times New Roman"/>
                <w:sz w:val="28"/>
                <w:szCs w:val="28"/>
                <w:lang w:eastAsia="en-US"/>
              </w:rPr>
              <w:t xml:space="preserve"> </w:t>
            </w:r>
            <w:r w:rsidRPr="00633A3D">
              <w:rPr>
                <w:rFonts w:ascii="Times New Roman" w:hAnsi="Times New Roman" w:cs="Times New Roman"/>
                <w:sz w:val="28"/>
                <w:szCs w:val="28"/>
                <w:lang w:val="kk-KZ" w:eastAsia="en-US"/>
              </w:rPr>
              <w:t>«Вермиком» азықтық қоспасын сиырлардың рационына қосып қолданған кездегі сүт пен сүт өнімдерінің сапасын ветеринариялық-санитариялық бағалау...................................................................................</w:t>
            </w:r>
          </w:p>
        </w:tc>
        <w:tc>
          <w:tcPr>
            <w:tcW w:w="703" w:type="dxa"/>
            <w:shd w:val="clear" w:color="auto" w:fill="FFFFFF" w:themeFill="background1"/>
          </w:tcPr>
          <w:p w14:paraId="41133186" w14:textId="77777777" w:rsidR="0055131F" w:rsidRPr="00633A3D" w:rsidRDefault="0055131F" w:rsidP="00B9493C">
            <w:pPr>
              <w:spacing w:after="0" w:line="240" w:lineRule="auto"/>
              <w:jc w:val="center"/>
              <w:rPr>
                <w:rFonts w:ascii="Times New Roman" w:hAnsi="Times New Roman" w:cs="Times New Roman"/>
                <w:sz w:val="28"/>
                <w:szCs w:val="28"/>
              </w:rPr>
            </w:pPr>
          </w:p>
          <w:p w14:paraId="185FA93D" w14:textId="77777777" w:rsidR="0055131F" w:rsidRPr="00633A3D" w:rsidRDefault="0055131F" w:rsidP="00B9493C">
            <w:pPr>
              <w:spacing w:after="0" w:line="240" w:lineRule="auto"/>
              <w:jc w:val="center"/>
              <w:rPr>
                <w:rFonts w:ascii="Times New Roman" w:hAnsi="Times New Roman" w:cs="Times New Roman"/>
                <w:sz w:val="28"/>
                <w:szCs w:val="28"/>
              </w:rPr>
            </w:pPr>
          </w:p>
          <w:p w14:paraId="28EC4E8C" w14:textId="5D61F979"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8</w:t>
            </w:r>
            <w:r w:rsidR="00B33824">
              <w:rPr>
                <w:rFonts w:ascii="Times New Roman" w:hAnsi="Times New Roman" w:cs="Times New Roman"/>
                <w:sz w:val="28"/>
                <w:szCs w:val="28"/>
                <w:lang w:val="kk-KZ"/>
              </w:rPr>
              <w:t>6</w:t>
            </w:r>
          </w:p>
        </w:tc>
      </w:tr>
      <w:tr w:rsidR="0055131F" w:rsidRPr="00633A3D" w14:paraId="6DDA428B" w14:textId="77777777" w:rsidTr="00720A66">
        <w:tc>
          <w:tcPr>
            <w:tcW w:w="8700" w:type="dxa"/>
            <w:shd w:val="clear" w:color="auto" w:fill="auto"/>
          </w:tcPr>
          <w:p w14:paraId="406E5BB9" w14:textId="77777777" w:rsidR="0055131F" w:rsidRPr="00633A3D" w:rsidRDefault="0055131F" w:rsidP="0055131F">
            <w:pPr>
              <w:spacing w:after="0" w:line="240" w:lineRule="auto"/>
              <w:jc w:val="both"/>
              <w:rPr>
                <w:rFonts w:ascii="Times New Roman" w:hAnsi="Times New Roman" w:cs="Times New Roman"/>
                <w:sz w:val="28"/>
                <w:szCs w:val="28"/>
                <w:lang w:val="kk-KZ" w:eastAsia="en-US"/>
              </w:rPr>
            </w:pPr>
            <w:r w:rsidRPr="00633A3D">
              <w:rPr>
                <w:rFonts w:ascii="Times New Roman" w:hAnsi="Times New Roman" w:cs="Times New Roman"/>
                <w:sz w:val="28"/>
                <w:szCs w:val="28"/>
                <w:lang w:eastAsia="en-US"/>
              </w:rPr>
              <w:t>3.</w:t>
            </w:r>
            <w:r w:rsidRPr="00633A3D">
              <w:rPr>
                <w:rFonts w:ascii="Times New Roman" w:hAnsi="Times New Roman" w:cs="Times New Roman"/>
                <w:sz w:val="28"/>
                <w:szCs w:val="28"/>
                <w:lang w:val="kk-KZ" w:eastAsia="en-US"/>
              </w:rPr>
              <w:t>7</w:t>
            </w:r>
            <w:r w:rsidRPr="00633A3D">
              <w:rPr>
                <w:rFonts w:ascii="Times New Roman" w:hAnsi="Times New Roman" w:cs="Times New Roman"/>
                <w:sz w:val="28"/>
                <w:szCs w:val="28"/>
                <w:lang w:eastAsia="en-US"/>
              </w:rPr>
              <w:t xml:space="preserve"> </w:t>
            </w:r>
            <w:r w:rsidRPr="00633A3D">
              <w:rPr>
                <w:rFonts w:ascii="Times New Roman" w:hAnsi="Times New Roman" w:cs="Times New Roman"/>
                <w:sz w:val="28"/>
                <w:szCs w:val="28"/>
                <w:lang w:val="kk-KZ" w:eastAsia="en-US"/>
              </w:rPr>
              <w:t>«Вермиком» азықтық қоспасының сүттің минералдық құрамына әсерін зерттеу....................................................................................</w:t>
            </w:r>
            <w:r w:rsidR="00633A3D" w:rsidRPr="00633A3D">
              <w:rPr>
                <w:rFonts w:ascii="Times New Roman" w:hAnsi="Times New Roman" w:cs="Times New Roman"/>
                <w:sz w:val="28"/>
                <w:szCs w:val="28"/>
                <w:lang w:val="kk-KZ" w:eastAsia="en-US"/>
              </w:rPr>
              <w:t>............</w:t>
            </w:r>
          </w:p>
        </w:tc>
        <w:tc>
          <w:tcPr>
            <w:tcW w:w="703" w:type="dxa"/>
            <w:shd w:val="clear" w:color="auto" w:fill="FFFFFF" w:themeFill="background1"/>
          </w:tcPr>
          <w:p w14:paraId="64C1A33E" w14:textId="77777777" w:rsidR="0055131F" w:rsidRPr="00633A3D" w:rsidRDefault="0055131F" w:rsidP="00B9493C">
            <w:pPr>
              <w:spacing w:after="0" w:line="240" w:lineRule="auto"/>
              <w:jc w:val="center"/>
              <w:rPr>
                <w:rFonts w:ascii="Times New Roman" w:hAnsi="Times New Roman" w:cs="Times New Roman"/>
                <w:sz w:val="28"/>
                <w:szCs w:val="28"/>
              </w:rPr>
            </w:pPr>
          </w:p>
          <w:p w14:paraId="73A075F6" w14:textId="7CE5EE7A"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9</w:t>
            </w:r>
            <w:r w:rsidR="00B33824">
              <w:rPr>
                <w:rFonts w:ascii="Times New Roman" w:hAnsi="Times New Roman" w:cs="Times New Roman"/>
                <w:sz w:val="28"/>
                <w:szCs w:val="28"/>
                <w:lang w:val="kk-KZ"/>
              </w:rPr>
              <w:t>5</w:t>
            </w:r>
          </w:p>
        </w:tc>
      </w:tr>
      <w:tr w:rsidR="0055131F" w:rsidRPr="00633A3D" w14:paraId="398057FC" w14:textId="77777777" w:rsidTr="00720A66">
        <w:tc>
          <w:tcPr>
            <w:tcW w:w="8700" w:type="dxa"/>
            <w:shd w:val="clear" w:color="auto" w:fill="auto"/>
          </w:tcPr>
          <w:p w14:paraId="6937C927" w14:textId="77777777" w:rsidR="0055131F" w:rsidRPr="00633A3D" w:rsidRDefault="0055131F" w:rsidP="0055131F">
            <w:pPr>
              <w:spacing w:after="0" w:line="240" w:lineRule="auto"/>
              <w:jc w:val="both"/>
              <w:rPr>
                <w:rFonts w:ascii="Times New Roman" w:hAnsi="Times New Roman" w:cs="Times New Roman"/>
                <w:sz w:val="28"/>
                <w:szCs w:val="28"/>
                <w:lang w:val="kk-KZ" w:eastAsia="en-US"/>
              </w:rPr>
            </w:pPr>
            <w:r w:rsidRPr="00633A3D">
              <w:rPr>
                <w:rFonts w:ascii="Times New Roman" w:hAnsi="Times New Roman" w:cs="Times New Roman"/>
                <w:sz w:val="28"/>
                <w:szCs w:val="28"/>
                <w:lang w:eastAsia="en-US"/>
              </w:rPr>
              <w:t>3.</w:t>
            </w:r>
            <w:r w:rsidRPr="00633A3D">
              <w:rPr>
                <w:rFonts w:ascii="Times New Roman" w:hAnsi="Times New Roman" w:cs="Times New Roman"/>
                <w:sz w:val="28"/>
                <w:szCs w:val="28"/>
                <w:lang w:val="kk-KZ" w:eastAsia="en-US"/>
              </w:rPr>
              <w:t>8</w:t>
            </w:r>
            <w:r w:rsidRPr="00633A3D">
              <w:rPr>
                <w:rFonts w:ascii="Times New Roman" w:hAnsi="Times New Roman" w:cs="Times New Roman"/>
                <w:sz w:val="28"/>
                <w:szCs w:val="28"/>
                <w:lang w:eastAsia="en-US"/>
              </w:rPr>
              <w:t xml:space="preserve"> </w:t>
            </w:r>
            <w:r w:rsidRPr="00633A3D">
              <w:rPr>
                <w:rFonts w:ascii="Times New Roman" w:hAnsi="Times New Roman" w:cs="Times New Roman"/>
                <w:sz w:val="28"/>
                <w:szCs w:val="28"/>
                <w:lang w:val="kk-KZ" w:eastAsia="en-US"/>
              </w:rPr>
              <w:t>Бақылау және тәжірибелік топтағы сиырлардың сүтінің құрамындағы аминқышқылдардың мөлшерін анықтау..................</w:t>
            </w:r>
            <w:r w:rsidR="00633A3D" w:rsidRPr="00633A3D">
              <w:rPr>
                <w:rFonts w:ascii="Times New Roman" w:hAnsi="Times New Roman" w:cs="Times New Roman"/>
                <w:sz w:val="28"/>
                <w:szCs w:val="28"/>
                <w:lang w:val="kk-KZ"/>
              </w:rPr>
              <w:t>..........</w:t>
            </w:r>
          </w:p>
        </w:tc>
        <w:tc>
          <w:tcPr>
            <w:tcW w:w="703" w:type="dxa"/>
            <w:shd w:val="clear" w:color="auto" w:fill="FFFFFF" w:themeFill="background1"/>
          </w:tcPr>
          <w:p w14:paraId="1C2CC459" w14:textId="77777777" w:rsidR="0055131F" w:rsidRPr="00633A3D" w:rsidRDefault="0055131F" w:rsidP="00B9493C">
            <w:pPr>
              <w:spacing w:after="0" w:line="240" w:lineRule="auto"/>
              <w:jc w:val="center"/>
              <w:rPr>
                <w:rFonts w:ascii="Times New Roman" w:hAnsi="Times New Roman" w:cs="Times New Roman"/>
                <w:sz w:val="28"/>
                <w:szCs w:val="28"/>
              </w:rPr>
            </w:pPr>
          </w:p>
          <w:p w14:paraId="7C754260" w14:textId="7B07A80B"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9</w:t>
            </w:r>
            <w:r w:rsidR="00B33824">
              <w:rPr>
                <w:rFonts w:ascii="Times New Roman" w:hAnsi="Times New Roman" w:cs="Times New Roman"/>
                <w:sz w:val="28"/>
                <w:szCs w:val="28"/>
                <w:lang w:val="kk-KZ"/>
              </w:rPr>
              <w:t>9</w:t>
            </w:r>
          </w:p>
        </w:tc>
      </w:tr>
      <w:tr w:rsidR="0055131F" w:rsidRPr="00633A3D" w14:paraId="73E3C917" w14:textId="77777777" w:rsidTr="00720A66">
        <w:tc>
          <w:tcPr>
            <w:tcW w:w="8700" w:type="dxa"/>
            <w:shd w:val="clear" w:color="auto" w:fill="auto"/>
          </w:tcPr>
          <w:p w14:paraId="0BBC22CF" w14:textId="77777777" w:rsidR="0055131F" w:rsidRPr="00633A3D" w:rsidRDefault="0055131F" w:rsidP="0055131F">
            <w:pPr>
              <w:pStyle w:val="NoSpacing1"/>
              <w:jc w:val="both"/>
              <w:rPr>
                <w:rFonts w:ascii="Times New Roman" w:hAnsi="Times New Roman" w:cs="Times New Roman"/>
                <w:color w:val="auto"/>
                <w:sz w:val="28"/>
                <w:szCs w:val="28"/>
                <w:lang w:val="kk-KZ"/>
              </w:rPr>
            </w:pPr>
            <w:r w:rsidRPr="00633A3D">
              <w:rPr>
                <w:rFonts w:ascii="Times New Roman" w:hAnsi="Times New Roman" w:cs="Times New Roman"/>
                <w:color w:val="auto"/>
                <w:sz w:val="28"/>
                <w:szCs w:val="28"/>
                <w:lang w:eastAsia="en-US"/>
              </w:rPr>
              <w:t>3.</w:t>
            </w:r>
            <w:r w:rsidRPr="00633A3D">
              <w:rPr>
                <w:rFonts w:ascii="Times New Roman" w:hAnsi="Times New Roman" w:cs="Times New Roman"/>
                <w:color w:val="auto"/>
                <w:sz w:val="28"/>
                <w:szCs w:val="28"/>
                <w:lang w:val="kk-KZ" w:eastAsia="en-US"/>
              </w:rPr>
              <w:t>9</w:t>
            </w:r>
            <w:r w:rsidRPr="00633A3D">
              <w:rPr>
                <w:rFonts w:ascii="Times New Roman" w:hAnsi="Times New Roman" w:cs="Times New Roman"/>
                <w:color w:val="auto"/>
                <w:sz w:val="28"/>
                <w:szCs w:val="28"/>
                <w:lang w:eastAsia="en-US"/>
              </w:rPr>
              <w:t xml:space="preserve"> </w:t>
            </w:r>
            <w:r w:rsidRPr="00633A3D">
              <w:rPr>
                <w:rFonts w:ascii="Times New Roman" w:hAnsi="Times New Roman" w:cs="Times New Roman"/>
                <w:color w:val="auto"/>
                <w:sz w:val="28"/>
                <w:szCs w:val="28"/>
                <w:lang w:val="kk-KZ" w:eastAsia="en-US"/>
              </w:rPr>
              <w:t>«Вермиком» азықтық қоспасының ауыр металдардың шығарылуына әсерін зерттеу......................................................................</w:t>
            </w:r>
          </w:p>
        </w:tc>
        <w:tc>
          <w:tcPr>
            <w:tcW w:w="703" w:type="dxa"/>
            <w:shd w:val="clear" w:color="auto" w:fill="FFFFFF" w:themeFill="background1"/>
          </w:tcPr>
          <w:p w14:paraId="4B9024E2" w14:textId="356BBCF6" w:rsidR="0055131F" w:rsidRPr="00633A3D" w:rsidRDefault="0055131F"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10</w:t>
            </w:r>
            <w:r w:rsidR="00B33824">
              <w:rPr>
                <w:rFonts w:ascii="Times New Roman" w:hAnsi="Times New Roman" w:cs="Times New Roman"/>
                <w:sz w:val="28"/>
                <w:szCs w:val="28"/>
                <w:lang w:val="kk-KZ"/>
              </w:rPr>
              <w:t>5</w:t>
            </w:r>
          </w:p>
        </w:tc>
      </w:tr>
      <w:tr w:rsidR="0055131F" w:rsidRPr="00633A3D" w14:paraId="4FA3C8F1" w14:textId="77777777" w:rsidTr="00720A66">
        <w:tc>
          <w:tcPr>
            <w:tcW w:w="8700" w:type="dxa"/>
            <w:shd w:val="clear" w:color="auto" w:fill="auto"/>
          </w:tcPr>
          <w:p w14:paraId="771BCD6E" w14:textId="77777777" w:rsidR="0055131F" w:rsidRPr="00633A3D" w:rsidRDefault="0055131F" w:rsidP="0055131F">
            <w:pPr>
              <w:spacing w:after="0" w:line="240" w:lineRule="auto"/>
              <w:jc w:val="both"/>
              <w:rPr>
                <w:rFonts w:ascii="Times New Roman" w:hAnsi="Times New Roman" w:cs="Times New Roman"/>
                <w:b/>
                <w:sz w:val="28"/>
                <w:szCs w:val="28"/>
                <w:lang w:val="kk-KZ"/>
              </w:rPr>
            </w:pPr>
            <w:r w:rsidRPr="00633A3D">
              <w:rPr>
                <w:rFonts w:ascii="Times New Roman" w:hAnsi="Times New Roman" w:cs="Times New Roman"/>
                <w:b/>
                <w:sz w:val="28"/>
                <w:szCs w:val="28"/>
                <w:lang w:val="kk-KZ"/>
              </w:rPr>
              <w:t>ҚОРЫТЫНДЫ............................................................................................</w:t>
            </w:r>
          </w:p>
        </w:tc>
        <w:tc>
          <w:tcPr>
            <w:tcW w:w="703" w:type="dxa"/>
            <w:shd w:val="clear" w:color="auto" w:fill="FFFFFF" w:themeFill="background1"/>
          </w:tcPr>
          <w:p w14:paraId="00A4DC4B" w14:textId="1A387661" w:rsidR="0055131F" w:rsidRPr="00633A3D" w:rsidRDefault="00D91A7E"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11</w:t>
            </w:r>
            <w:r w:rsidR="00B33824">
              <w:rPr>
                <w:rFonts w:ascii="Times New Roman" w:hAnsi="Times New Roman" w:cs="Times New Roman"/>
                <w:sz w:val="28"/>
                <w:szCs w:val="28"/>
                <w:lang w:val="kk-KZ"/>
              </w:rPr>
              <w:t>2</w:t>
            </w:r>
          </w:p>
        </w:tc>
      </w:tr>
      <w:tr w:rsidR="0055131F" w:rsidRPr="00633A3D" w14:paraId="37017511" w14:textId="77777777" w:rsidTr="00720A66">
        <w:tc>
          <w:tcPr>
            <w:tcW w:w="8700" w:type="dxa"/>
            <w:shd w:val="clear" w:color="auto" w:fill="auto"/>
          </w:tcPr>
          <w:p w14:paraId="70C12096" w14:textId="3F1566BE" w:rsidR="0055131F" w:rsidRPr="00633A3D" w:rsidRDefault="007B1D1E" w:rsidP="0055131F">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ПАЙДАЛАНЫЛҒАН</w:t>
            </w:r>
            <w:r w:rsidR="00720A66">
              <w:rPr>
                <w:rFonts w:ascii="Times New Roman" w:hAnsi="Times New Roman" w:cs="Times New Roman"/>
                <w:b/>
                <w:sz w:val="28"/>
                <w:szCs w:val="28"/>
                <w:lang w:val="kk-KZ"/>
              </w:rPr>
              <w:t xml:space="preserve"> </w:t>
            </w:r>
            <w:r w:rsidR="0055131F" w:rsidRPr="00633A3D">
              <w:rPr>
                <w:rFonts w:ascii="Times New Roman" w:hAnsi="Times New Roman" w:cs="Times New Roman"/>
                <w:b/>
                <w:sz w:val="28"/>
                <w:szCs w:val="28"/>
                <w:lang w:val="kk-KZ"/>
              </w:rPr>
              <w:t>ӘДЕБИЕТТЕР ТІЗІМІ..</w:t>
            </w:r>
            <w:r w:rsidR="00720A66">
              <w:rPr>
                <w:rFonts w:ascii="Times New Roman" w:hAnsi="Times New Roman" w:cs="Times New Roman"/>
                <w:b/>
                <w:sz w:val="28"/>
                <w:szCs w:val="28"/>
                <w:lang w:val="kk-KZ"/>
              </w:rPr>
              <w:t>....</w:t>
            </w:r>
            <w:r w:rsidR="0055131F" w:rsidRPr="00633A3D">
              <w:rPr>
                <w:rFonts w:ascii="Times New Roman" w:hAnsi="Times New Roman" w:cs="Times New Roman"/>
                <w:b/>
                <w:sz w:val="28"/>
                <w:szCs w:val="28"/>
                <w:lang w:val="kk-KZ"/>
              </w:rPr>
              <w:t>...........................</w:t>
            </w:r>
            <w:r>
              <w:rPr>
                <w:rFonts w:ascii="Times New Roman" w:hAnsi="Times New Roman" w:cs="Times New Roman"/>
                <w:b/>
                <w:sz w:val="28"/>
                <w:szCs w:val="28"/>
                <w:lang w:val="kk-KZ"/>
              </w:rPr>
              <w:t>......</w:t>
            </w:r>
          </w:p>
        </w:tc>
        <w:tc>
          <w:tcPr>
            <w:tcW w:w="703" w:type="dxa"/>
            <w:shd w:val="clear" w:color="auto" w:fill="FFFFFF" w:themeFill="background1"/>
          </w:tcPr>
          <w:p w14:paraId="3C0C17FF" w14:textId="51F9D287" w:rsidR="0055131F" w:rsidRPr="00633A3D" w:rsidRDefault="00D91A7E" w:rsidP="00B9493C">
            <w:pPr>
              <w:spacing w:after="0" w:line="240" w:lineRule="auto"/>
              <w:jc w:val="center"/>
              <w:rPr>
                <w:rFonts w:ascii="Times New Roman" w:hAnsi="Times New Roman" w:cs="Times New Roman"/>
                <w:sz w:val="28"/>
                <w:szCs w:val="28"/>
                <w:lang w:val="kk-KZ"/>
              </w:rPr>
            </w:pPr>
            <w:r w:rsidRPr="00633A3D">
              <w:rPr>
                <w:rFonts w:ascii="Times New Roman" w:hAnsi="Times New Roman" w:cs="Times New Roman"/>
                <w:sz w:val="28"/>
                <w:szCs w:val="28"/>
                <w:lang w:val="kk-KZ"/>
              </w:rPr>
              <w:t>11</w:t>
            </w:r>
            <w:r w:rsidR="00B33824">
              <w:rPr>
                <w:rFonts w:ascii="Times New Roman" w:hAnsi="Times New Roman" w:cs="Times New Roman"/>
                <w:sz w:val="28"/>
                <w:szCs w:val="28"/>
                <w:lang w:val="kk-KZ"/>
              </w:rPr>
              <w:t>5</w:t>
            </w:r>
          </w:p>
        </w:tc>
      </w:tr>
      <w:tr w:rsidR="0055131F" w:rsidRPr="00633A3D" w14:paraId="78E1BEEF" w14:textId="77777777" w:rsidTr="00720A66">
        <w:trPr>
          <w:trHeight w:val="188"/>
        </w:trPr>
        <w:tc>
          <w:tcPr>
            <w:tcW w:w="8700" w:type="dxa"/>
            <w:shd w:val="clear" w:color="auto" w:fill="auto"/>
          </w:tcPr>
          <w:p w14:paraId="4DF4E870" w14:textId="77777777" w:rsidR="0055131F" w:rsidRPr="00633A3D" w:rsidRDefault="0055131F" w:rsidP="0055131F">
            <w:pPr>
              <w:spacing w:after="0" w:line="240" w:lineRule="auto"/>
              <w:jc w:val="both"/>
              <w:rPr>
                <w:rFonts w:ascii="Times New Roman" w:hAnsi="Times New Roman" w:cs="Times New Roman"/>
                <w:b/>
                <w:sz w:val="28"/>
                <w:szCs w:val="28"/>
                <w:lang w:val="kk-KZ"/>
              </w:rPr>
            </w:pPr>
            <w:r w:rsidRPr="00633A3D">
              <w:rPr>
                <w:rFonts w:ascii="Times New Roman" w:hAnsi="Times New Roman" w:cs="Times New Roman"/>
                <w:b/>
                <w:sz w:val="28"/>
                <w:szCs w:val="28"/>
                <w:lang w:val="kk-KZ"/>
              </w:rPr>
              <w:t>ҚОСЫМШАЛАР.........................................................................................</w:t>
            </w:r>
          </w:p>
        </w:tc>
        <w:tc>
          <w:tcPr>
            <w:tcW w:w="703" w:type="dxa"/>
            <w:shd w:val="clear" w:color="auto" w:fill="FFFFFF" w:themeFill="background1"/>
          </w:tcPr>
          <w:p w14:paraId="4785F3AB" w14:textId="5EBADB0A" w:rsidR="0055131F" w:rsidRPr="00633A3D" w:rsidRDefault="00793617" w:rsidP="00B9493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B33824">
              <w:rPr>
                <w:rFonts w:ascii="Times New Roman" w:hAnsi="Times New Roman" w:cs="Times New Roman"/>
                <w:sz w:val="28"/>
                <w:szCs w:val="28"/>
                <w:lang w:val="kk-KZ"/>
              </w:rPr>
              <w:t>38</w:t>
            </w:r>
          </w:p>
        </w:tc>
      </w:tr>
    </w:tbl>
    <w:p w14:paraId="0766D289" w14:textId="77777777" w:rsidR="00930C68" w:rsidRDefault="00930C68" w:rsidP="008E6E16">
      <w:pPr>
        <w:pStyle w:val="aff3"/>
        <w:tabs>
          <w:tab w:val="left" w:pos="142"/>
        </w:tabs>
        <w:spacing w:after="0" w:line="240" w:lineRule="auto"/>
        <w:ind w:left="0" w:firstLine="567"/>
        <w:jc w:val="center"/>
        <w:rPr>
          <w:rFonts w:ascii="Times New Roman" w:hAnsi="Times New Roman" w:cs="Times New Roman"/>
          <w:b/>
          <w:color w:val="000000" w:themeColor="text1"/>
          <w:sz w:val="28"/>
          <w:szCs w:val="28"/>
          <w:lang w:val="kk-KZ"/>
        </w:rPr>
      </w:pPr>
    </w:p>
    <w:p w14:paraId="58DBA22F" w14:textId="77777777" w:rsidR="00720A66" w:rsidRDefault="00720A66" w:rsidP="008E6E16">
      <w:pPr>
        <w:pStyle w:val="aff3"/>
        <w:tabs>
          <w:tab w:val="left" w:pos="142"/>
        </w:tabs>
        <w:spacing w:after="0" w:line="240" w:lineRule="auto"/>
        <w:ind w:left="0" w:firstLine="567"/>
        <w:jc w:val="center"/>
        <w:rPr>
          <w:rFonts w:ascii="Times New Roman" w:hAnsi="Times New Roman" w:cs="Times New Roman"/>
          <w:b/>
          <w:color w:val="000000" w:themeColor="text1"/>
          <w:sz w:val="28"/>
          <w:szCs w:val="28"/>
          <w:lang w:val="kk-KZ"/>
        </w:rPr>
      </w:pPr>
    </w:p>
    <w:p w14:paraId="5E161716" w14:textId="77777777" w:rsidR="00F1323A" w:rsidRDefault="00F1323A" w:rsidP="008E6E16">
      <w:pPr>
        <w:pStyle w:val="aff3"/>
        <w:tabs>
          <w:tab w:val="left" w:pos="142"/>
        </w:tabs>
        <w:spacing w:after="0" w:line="240" w:lineRule="auto"/>
        <w:ind w:left="0" w:firstLine="567"/>
        <w:jc w:val="center"/>
        <w:rPr>
          <w:rFonts w:ascii="Times New Roman" w:hAnsi="Times New Roman" w:cs="Times New Roman"/>
          <w:b/>
          <w:color w:val="000000" w:themeColor="text1"/>
          <w:sz w:val="28"/>
          <w:szCs w:val="28"/>
          <w:lang w:val="kk-KZ"/>
        </w:rPr>
      </w:pPr>
    </w:p>
    <w:p w14:paraId="0EA7810D" w14:textId="6E340E50" w:rsidR="00197BC1" w:rsidRDefault="008E6E16" w:rsidP="008E6E16">
      <w:pPr>
        <w:pStyle w:val="aff3"/>
        <w:tabs>
          <w:tab w:val="left" w:pos="142"/>
        </w:tabs>
        <w:spacing w:after="0" w:line="240" w:lineRule="auto"/>
        <w:ind w:left="0" w:firstLine="567"/>
        <w:jc w:val="center"/>
        <w:rPr>
          <w:rFonts w:ascii="Times New Roman" w:hAnsi="Times New Roman" w:cs="Times New Roman"/>
          <w:b/>
          <w:color w:val="000000" w:themeColor="text1"/>
          <w:sz w:val="28"/>
          <w:szCs w:val="28"/>
          <w:lang w:val="kk-KZ"/>
        </w:rPr>
      </w:pPr>
      <w:r w:rsidRPr="00070F40">
        <w:rPr>
          <w:rFonts w:ascii="Times New Roman" w:hAnsi="Times New Roman" w:cs="Times New Roman"/>
          <w:b/>
          <w:color w:val="000000" w:themeColor="text1"/>
          <w:sz w:val="28"/>
          <w:szCs w:val="28"/>
          <w:lang w:val="kk-KZ"/>
        </w:rPr>
        <w:lastRenderedPageBreak/>
        <w:t>НОРМАТИВ</w:t>
      </w:r>
      <w:r w:rsidRPr="005C0E08">
        <w:rPr>
          <w:rFonts w:ascii="Times New Roman" w:hAnsi="Times New Roman" w:cs="Times New Roman"/>
          <w:b/>
          <w:color w:val="000000" w:themeColor="text1"/>
          <w:sz w:val="28"/>
          <w:szCs w:val="28"/>
          <w:lang w:val="kk-KZ"/>
        </w:rPr>
        <w:t>ТІ СІЛТЕМЕЛЕР</w:t>
      </w:r>
    </w:p>
    <w:p w14:paraId="32B4B5FC" w14:textId="77777777" w:rsidR="00720A66" w:rsidRPr="00070F40" w:rsidRDefault="00720A66" w:rsidP="00720A66">
      <w:pPr>
        <w:pStyle w:val="aff3"/>
        <w:tabs>
          <w:tab w:val="left" w:pos="142"/>
        </w:tabs>
        <w:spacing w:after="0" w:line="240" w:lineRule="auto"/>
        <w:rPr>
          <w:rFonts w:ascii="Times New Roman" w:hAnsi="Times New Roman" w:cs="Times New Roman"/>
          <w:b/>
          <w:color w:val="000000" w:themeColor="text1"/>
          <w:sz w:val="28"/>
          <w:szCs w:val="28"/>
          <w:lang w:val="kk-KZ"/>
        </w:rPr>
      </w:pPr>
    </w:p>
    <w:p w14:paraId="0EFC6A46" w14:textId="49954537" w:rsidR="00F51C57" w:rsidRPr="00070F40" w:rsidRDefault="00F51C57" w:rsidP="0022774C">
      <w:pPr>
        <w:pStyle w:val="aff3"/>
        <w:tabs>
          <w:tab w:val="left" w:pos="142"/>
        </w:tabs>
        <w:spacing w:after="0" w:line="240" w:lineRule="auto"/>
        <w:ind w:left="0" w:firstLine="709"/>
        <w:jc w:val="both"/>
        <w:rPr>
          <w:rFonts w:ascii="Times New Roman" w:hAnsi="Times New Roman" w:cs="Times New Roman"/>
          <w:color w:val="000000" w:themeColor="text1"/>
          <w:sz w:val="28"/>
          <w:szCs w:val="28"/>
          <w:lang w:val="kk-KZ"/>
        </w:rPr>
      </w:pPr>
      <w:r w:rsidRPr="00F51C57">
        <w:rPr>
          <w:rFonts w:ascii="Times New Roman" w:hAnsi="Times New Roman" w:cs="Times New Roman"/>
          <w:color w:val="000000" w:themeColor="text1"/>
          <w:sz w:val="28"/>
          <w:szCs w:val="28"/>
          <w:lang w:val="kk-KZ"/>
        </w:rPr>
        <w:t>Бұл диссертацияда келесі стандарттарға сілтемелер қолданылған:</w:t>
      </w:r>
    </w:p>
    <w:tbl>
      <w:tblPr>
        <w:tblpPr w:leftFromText="180" w:rightFromText="180" w:vertAnchor="text" w:tblpY="1"/>
        <w:tblOverlap w:val="never"/>
        <w:tblW w:w="0" w:type="auto"/>
        <w:tblLook w:val="01E0" w:firstRow="1" w:lastRow="1" w:firstColumn="1" w:lastColumn="1" w:noHBand="0" w:noVBand="0"/>
      </w:tblPr>
      <w:tblGrid>
        <w:gridCol w:w="2988"/>
        <w:gridCol w:w="6582"/>
      </w:tblGrid>
      <w:tr w:rsidR="0022774C" w:rsidRPr="00001BC7" w14:paraId="2DBFF192" w14:textId="77777777" w:rsidTr="0022774C">
        <w:tc>
          <w:tcPr>
            <w:tcW w:w="9570" w:type="dxa"/>
            <w:gridSpan w:val="2"/>
          </w:tcPr>
          <w:p w14:paraId="39E55378" w14:textId="287EBDFA" w:rsidR="0022774C" w:rsidRPr="0022774C" w:rsidRDefault="0022774C" w:rsidP="0022774C">
            <w:pPr>
              <w:pStyle w:val="aff3"/>
              <w:tabs>
                <w:tab w:val="left" w:pos="142"/>
              </w:tabs>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МЕМСТ</w:t>
            </w:r>
            <w:r w:rsidRPr="0022774C">
              <w:rPr>
                <w:rFonts w:ascii="Times New Roman" w:hAnsi="Times New Roman" w:cs="Times New Roman"/>
                <w:color w:val="000000" w:themeColor="text1"/>
                <w:sz w:val="28"/>
                <w:szCs w:val="28"/>
                <w:lang w:val="kk-KZ"/>
              </w:rPr>
              <w:t xml:space="preserve"> 26809.1-2014</w:t>
            </w:r>
            <w:r>
              <w:rPr>
                <w:rFonts w:ascii="Times New Roman" w:hAnsi="Times New Roman" w:cs="Times New Roman"/>
                <w:color w:val="000000" w:themeColor="text1"/>
                <w:sz w:val="28"/>
                <w:szCs w:val="28"/>
                <w:lang w:val="kk-KZ"/>
              </w:rPr>
              <w:t xml:space="preserve">. </w:t>
            </w:r>
            <w:r w:rsidRPr="0022774C">
              <w:rPr>
                <w:rFonts w:ascii="Times New Roman" w:hAnsi="Times New Roman" w:cs="Times New Roman"/>
                <w:color w:val="000000" w:themeColor="text1"/>
                <w:sz w:val="28"/>
                <w:szCs w:val="28"/>
                <w:lang w:val="kk-KZ"/>
              </w:rPr>
              <w:t>Сүт және сүт өнімдері. Қабылдау ережелері, іріктеу әдістері және сынамаларды талдауға дайындау</w:t>
            </w:r>
            <w:r>
              <w:rPr>
                <w:rFonts w:ascii="Times New Roman" w:hAnsi="Times New Roman" w:cs="Times New Roman"/>
                <w:color w:val="000000" w:themeColor="text1"/>
                <w:sz w:val="28"/>
                <w:szCs w:val="28"/>
                <w:lang w:val="kk-KZ"/>
              </w:rPr>
              <w:t>.</w:t>
            </w:r>
          </w:p>
        </w:tc>
      </w:tr>
      <w:tr w:rsidR="0022774C" w:rsidRPr="005C0E08" w14:paraId="1D67745F" w14:textId="77777777" w:rsidTr="0022774C">
        <w:tc>
          <w:tcPr>
            <w:tcW w:w="9570" w:type="dxa"/>
            <w:gridSpan w:val="2"/>
          </w:tcPr>
          <w:p w14:paraId="0ADEB8E2" w14:textId="1BC6725A" w:rsidR="0022774C" w:rsidRPr="005C0E08" w:rsidRDefault="0022774C" w:rsidP="0022774C">
            <w:pPr>
              <w:pStyle w:val="aff3"/>
              <w:tabs>
                <w:tab w:val="left" w:pos="0"/>
                <w:tab w:val="left" w:pos="501"/>
              </w:tabs>
              <w:spacing w:after="0" w:line="240" w:lineRule="auto"/>
              <w:ind w:left="0" w:firstLine="709"/>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rPr>
              <w:t>МЕМСТ</w:t>
            </w:r>
            <w:r w:rsidRPr="005C0E08">
              <w:rPr>
                <w:rFonts w:ascii="Times New Roman" w:hAnsi="Times New Roman" w:cs="Times New Roman"/>
                <w:color w:val="000000" w:themeColor="text1"/>
                <w:sz w:val="28"/>
                <w:szCs w:val="28"/>
                <w:lang w:val="kk-KZ" w:eastAsia="en-US"/>
              </w:rPr>
              <w:t xml:space="preserve">  31449-2013</w:t>
            </w:r>
            <w:r>
              <w:rPr>
                <w:rFonts w:ascii="Times New Roman" w:hAnsi="Times New Roman" w:cs="Times New Roman"/>
                <w:color w:val="000000" w:themeColor="text1"/>
                <w:sz w:val="28"/>
                <w:szCs w:val="28"/>
                <w:lang w:val="kk-KZ" w:eastAsia="en-US"/>
              </w:rPr>
              <w:t xml:space="preserve">. </w:t>
            </w:r>
            <w:r w:rsidRPr="005C0E08">
              <w:rPr>
                <w:rFonts w:ascii="Times New Roman" w:hAnsi="Times New Roman" w:cs="Times New Roman"/>
                <w:color w:val="000000" w:themeColor="text1"/>
                <w:sz w:val="28"/>
                <w:szCs w:val="28"/>
                <w:lang w:val="kk-KZ" w:eastAsia="en-US"/>
              </w:rPr>
              <w:t>Шикі сиыр сүті. Техникалық шарттар</w:t>
            </w:r>
          </w:p>
        </w:tc>
      </w:tr>
      <w:tr w:rsidR="0022774C" w:rsidRPr="005C0E08" w14:paraId="039708B1" w14:textId="77777777" w:rsidTr="0022774C">
        <w:tc>
          <w:tcPr>
            <w:tcW w:w="9570" w:type="dxa"/>
            <w:gridSpan w:val="2"/>
          </w:tcPr>
          <w:p w14:paraId="76004654" w14:textId="7C6E2497" w:rsidR="0022774C" w:rsidRPr="005C0E08" w:rsidRDefault="0022774C" w:rsidP="0022774C">
            <w:pPr>
              <w:pStyle w:val="aff3"/>
              <w:tabs>
                <w:tab w:val="left" w:pos="142"/>
              </w:tabs>
              <w:spacing w:after="0" w:line="240" w:lineRule="auto"/>
              <w:ind w:left="0" w:firstLine="709"/>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МЕМСТ</w:t>
            </w:r>
            <w:r w:rsidRPr="005C0E08">
              <w:rPr>
                <w:rFonts w:ascii="Times New Roman" w:hAnsi="Times New Roman" w:cs="Times New Roman"/>
                <w:color w:val="000000" w:themeColor="text1"/>
                <w:sz w:val="28"/>
                <w:szCs w:val="28"/>
                <w:lang w:val="kk-KZ" w:eastAsia="en-US"/>
              </w:rPr>
              <w:t xml:space="preserve">  32901-2014</w:t>
            </w:r>
            <w:r>
              <w:rPr>
                <w:rFonts w:ascii="Times New Roman" w:hAnsi="Times New Roman" w:cs="Times New Roman"/>
                <w:color w:val="000000" w:themeColor="text1"/>
                <w:sz w:val="28"/>
                <w:szCs w:val="28"/>
                <w:lang w:val="kk-KZ" w:eastAsia="en-US"/>
              </w:rPr>
              <w:t xml:space="preserve">. </w:t>
            </w:r>
            <w:r w:rsidRPr="005C0E08">
              <w:rPr>
                <w:rFonts w:ascii="Times New Roman" w:hAnsi="Times New Roman" w:cs="Times New Roman"/>
                <w:color w:val="000000" w:themeColor="text1"/>
                <w:sz w:val="28"/>
                <w:szCs w:val="28"/>
                <w:lang w:val="kk-KZ" w:eastAsia="en-US"/>
              </w:rPr>
              <w:t>Сүт және сүт өнімдері. Микробиологиялық зерттеу әдістері</w:t>
            </w:r>
            <w:r>
              <w:rPr>
                <w:rFonts w:ascii="Times New Roman" w:hAnsi="Times New Roman" w:cs="Times New Roman"/>
                <w:color w:val="000000" w:themeColor="text1"/>
                <w:sz w:val="28"/>
                <w:szCs w:val="28"/>
                <w:lang w:val="kk-KZ" w:eastAsia="en-US"/>
              </w:rPr>
              <w:t>.</w:t>
            </w:r>
          </w:p>
        </w:tc>
      </w:tr>
      <w:tr w:rsidR="0022774C" w:rsidRPr="00001BC7" w14:paraId="1644ADF2" w14:textId="77777777" w:rsidTr="0022774C">
        <w:tc>
          <w:tcPr>
            <w:tcW w:w="9570" w:type="dxa"/>
            <w:gridSpan w:val="2"/>
          </w:tcPr>
          <w:p w14:paraId="17BF058D" w14:textId="47A0BC8C" w:rsidR="0022774C" w:rsidRPr="005C0E08" w:rsidRDefault="0022774C" w:rsidP="0022774C">
            <w:pPr>
              <w:pStyle w:val="1"/>
              <w:spacing w:before="0" w:beforeAutospacing="0" w:after="0" w:afterAutospacing="0"/>
              <w:ind w:firstLine="709"/>
              <w:rPr>
                <w:color w:val="000000" w:themeColor="text1"/>
                <w:sz w:val="28"/>
                <w:szCs w:val="28"/>
                <w:lang w:val="kk-KZ"/>
              </w:rPr>
            </w:pPr>
            <w:r w:rsidRPr="005C0E08">
              <w:rPr>
                <w:b w:val="0"/>
                <w:color w:val="000000" w:themeColor="text1"/>
                <w:sz w:val="28"/>
                <w:szCs w:val="28"/>
                <w:lang w:val="kk-KZ"/>
              </w:rPr>
              <w:t>МЕМСТ  30178-96</w:t>
            </w:r>
            <w:r>
              <w:rPr>
                <w:b w:val="0"/>
                <w:color w:val="000000" w:themeColor="text1"/>
                <w:sz w:val="28"/>
                <w:szCs w:val="28"/>
                <w:lang w:val="kk-KZ"/>
              </w:rPr>
              <w:t xml:space="preserve">. </w:t>
            </w:r>
            <w:r w:rsidRPr="0022774C">
              <w:rPr>
                <w:b w:val="0"/>
                <w:bCs w:val="0"/>
                <w:color w:val="000000" w:themeColor="text1"/>
                <w:sz w:val="28"/>
                <w:szCs w:val="28"/>
                <w:lang w:val="kk-KZ"/>
              </w:rPr>
              <w:t>Шикізат және тамақ өнімдері. Улы элементтерді анықтаудың атомдық абсорбционды әдісі</w:t>
            </w:r>
            <w:r>
              <w:rPr>
                <w:b w:val="0"/>
                <w:bCs w:val="0"/>
                <w:color w:val="000000" w:themeColor="text1"/>
                <w:sz w:val="28"/>
                <w:szCs w:val="28"/>
                <w:lang w:val="kk-KZ"/>
              </w:rPr>
              <w:t>.</w:t>
            </w:r>
          </w:p>
        </w:tc>
      </w:tr>
      <w:tr w:rsidR="0022774C" w:rsidRPr="00001BC7" w14:paraId="484BC666" w14:textId="77777777" w:rsidTr="0022774C">
        <w:tc>
          <w:tcPr>
            <w:tcW w:w="9570" w:type="dxa"/>
            <w:gridSpan w:val="2"/>
          </w:tcPr>
          <w:p w14:paraId="01DE4D65" w14:textId="33C2E697" w:rsidR="0022774C" w:rsidRPr="0022774C" w:rsidRDefault="0022774C" w:rsidP="0022774C">
            <w:pPr>
              <w:pStyle w:val="aff3"/>
              <w:tabs>
                <w:tab w:val="left" w:pos="142"/>
              </w:tabs>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Әдістемелік нұсқаулық</w:t>
            </w:r>
            <w:r w:rsidRPr="0022774C">
              <w:rPr>
                <w:rFonts w:ascii="Times New Roman" w:eastAsia="Calibri" w:hAnsi="Times New Roman" w:cs="Times New Roman"/>
                <w:color w:val="000000" w:themeColor="text1"/>
                <w:sz w:val="28"/>
                <w:szCs w:val="28"/>
                <w:lang w:val="kk-KZ"/>
              </w:rPr>
              <w:t xml:space="preserve"> </w:t>
            </w:r>
            <w:r w:rsidRPr="0022774C">
              <w:rPr>
                <w:rFonts w:ascii="Times New Roman" w:hAnsi="Times New Roman" w:cs="Times New Roman"/>
                <w:color w:val="000000" w:themeColor="text1"/>
                <w:sz w:val="28"/>
                <w:szCs w:val="28"/>
                <w:lang w:val="kk-KZ"/>
              </w:rPr>
              <w:t xml:space="preserve"> 08-47/162</w:t>
            </w:r>
            <w:r>
              <w:rPr>
                <w:rFonts w:ascii="Times New Roman" w:hAnsi="Times New Roman" w:cs="Times New Roman"/>
                <w:color w:val="000000" w:themeColor="text1"/>
                <w:sz w:val="28"/>
                <w:szCs w:val="28"/>
                <w:lang w:val="kk-KZ"/>
              </w:rPr>
              <w:t xml:space="preserve"> </w:t>
            </w:r>
            <w:r w:rsidRPr="0022774C">
              <w:rPr>
                <w:rFonts w:ascii="Times New Roman" w:eastAsia="Calibri" w:hAnsi="Times New Roman" w:cs="Times New Roman"/>
                <w:color w:val="000000" w:themeColor="text1"/>
                <w:sz w:val="28"/>
                <w:szCs w:val="28"/>
                <w:lang w:val="kk-KZ"/>
              </w:rPr>
              <w:t>Сынаптың массалық концентрациясын өлшеудің вольтамметриялық әдісі.</w:t>
            </w:r>
          </w:p>
        </w:tc>
      </w:tr>
      <w:tr w:rsidR="0022774C" w:rsidRPr="00001BC7" w14:paraId="3F84B003" w14:textId="77777777" w:rsidTr="0022774C">
        <w:tc>
          <w:tcPr>
            <w:tcW w:w="9570" w:type="dxa"/>
            <w:gridSpan w:val="2"/>
          </w:tcPr>
          <w:p w14:paraId="1333A66F" w14:textId="6414A7CB" w:rsidR="0022774C" w:rsidRPr="0022774C" w:rsidRDefault="0022774C" w:rsidP="0022774C">
            <w:pPr>
              <w:pStyle w:val="aff3"/>
              <w:tabs>
                <w:tab w:val="left" w:pos="142"/>
              </w:tabs>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Әдістемелік нұсқаулық</w:t>
            </w:r>
            <w:r w:rsidRPr="0022774C">
              <w:rPr>
                <w:rFonts w:ascii="Times New Roman" w:eastAsia="Calibri" w:hAnsi="Times New Roman" w:cs="Times New Roman"/>
                <w:color w:val="000000" w:themeColor="text1"/>
                <w:sz w:val="28"/>
                <w:szCs w:val="28"/>
                <w:lang w:val="kk-KZ"/>
              </w:rPr>
              <w:t xml:space="preserve"> 3</w:t>
            </w:r>
            <w:r w:rsidRPr="005C0E08">
              <w:rPr>
                <w:rFonts w:ascii="Times New Roman" w:eastAsia="Calibri" w:hAnsi="Times New Roman" w:cs="Times New Roman"/>
                <w:color w:val="000000" w:themeColor="text1"/>
                <w:sz w:val="28"/>
                <w:szCs w:val="28"/>
                <w:lang w:val="kk-KZ"/>
              </w:rPr>
              <w:t>1-09/</w:t>
            </w:r>
            <w:r w:rsidRPr="0022774C">
              <w:rPr>
                <w:rFonts w:ascii="Times New Roman" w:eastAsia="Calibri" w:hAnsi="Times New Roman" w:cs="Times New Roman"/>
                <w:color w:val="000000" w:themeColor="text1"/>
                <w:sz w:val="28"/>
                <w:szCs w:val="28"/>
                <w:lang w:val="kk-KZ"/>
              </w:rPr>
              <w:t>04</w:t>
            </w:r>
            <w:r>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ТА типті анализаторларда инверсиялық вольтамметрия әдісімен мышьяктың массалық концентрациясын анықтау әдістемесі </w:t>
            </w:r>
          </w:p>
        </w:tc>
      </w:tr>
      <w:tr w:rsidR="0022774C" w:rsidRPr="005C0E08" w14:paraId="6B4AA7A7" w14:textId="77777777" w:rsidTr="0022774C">
        <w:tc>
          <w:tcPr>
            <w:tcW w:w="9570" w:type="dxa"/>
            <w:gridSpan w:val="2"/>
          </w:tcPr>
          <w:p w14:paraId="0FAFEE03" w14:textId="70723090" w:rsidR="0022774C" w:rsidRPr="005C0E08" w:rsidRDefault="0022774C" w:rsidP="0022774C">
            <w:pPr>
              <w:pStyle w:val="aff3"/>
              <w:tabs>
                <w:tab w:val="left" w:pos="142"/>
              </w:tabs>
              <w:spacing w:after="0" w:line="240" w:lineRule="auto"/>
              <w:ind w:left="0" w:firstLine="709"/>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МЕМСТ  13979.2-68</w:t>
            </w:r>
            <w:r>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Күнжара</w:t>
            </w:r>
            <w:r w:rsidRPr="0022774C">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езбе</w:t>
            </w:r>
            <w:r w:rsidRPr="0022774C">
              <w:rPr>
                <w:rFonts w:ascii="Times New Roman" w:hAnsi="Times New Roman" w:cs="Times New Roman"/>
                <w:color w:val="000000" w:themeColor="text1"/>
                <w:sz w:val="28"/>
                <w:szCs w:val="28"/>
                <w:lang w:val="kk-KZ"/>
              </w:rPr>
              <w:t xml:space="preserve"> және қыша ұнтағы. </w:t>
            </w:r>
            <w:r w:rsidRPr="005C0E08">
              <w:rPr>
                <w:rFonts w:ascii="Times New Roman" w:hAnsi="Times New Roman" w:cs="Times New Roman"/>
                <w:color w:val="000000" w:themeColor="text1"/>
                <w:sz w:val="28"/>
                <w:szCs w:val="28"/>
              </w:rPr>
              <w:t>Май мен экстрактивті заттарды анықтау әдісі</w:t>
            </w:r>
            <w:r>
              <w:rPr>
                <w:rFonts w:ascii="Times New Roman" w:hAnsi="Times New Roman" w:cs="Times New Roman"/>
                <w:color w:val="000000" w:themeColor="text1"/>
                <w:sz w:val="28"/>
                <w:szCs w:val="28"/>
              </w:rPr>
              <w:t>.</w:t>
            </w:r>
          </w:p>
        </w:tc>
      </w:tr>
      <w:tr w:rsidR="0022774C" w:rsidRPr="005C0E08" w14:paraId="789AB02E" w14:textId="77777777" w:rsidTr="0022774C">
        <w:tc>
          <w:tcPr>
            <w:tcW w:w="9570" w:type="dxa"/>
            <w:gridSpan w:val="2"/>
          </w:tcPr>
          <w:p w14:paraId="0EE4BFB1" w14:textId="3A1EF225" w:rsidR="0022774C" w:rsidRPr="005C0E08" w:rsidRDefault="0022774C" w:rsidP="0022774C">
            <w:pPr>
              <w:pStyle w:val="1"/>
              <w:spacing w:before="0" w:beforeAutospacing="0" w:after="0" w:afterAutospacing="0"/>
              <w:ind w:firstLine="709"/>
              <w:rPr>
                <w:b w:val="0"/>
                <w:color w:val="000000" w:themeColor="text1"/>
                <w:sz w:val="28"/>
                <w:szCs w:val="28"/>
              </w:rPr>
            </w:pPr>
            <w:r w:rsidRPr="005C0E08">
              <w:rPr>
                <w:b w:val="0"/>
                <w:color w:val="000000" w:themeColor="text1"/>
                <w:sz w:val="28"/>
                <w:szCs w:val="28"/>
                <w:lang w:val="kk-KZ"/>
              </w:rPr>
              <w:t>МЕМСТ  13496.4-68</w:t>
            </w:r>
            <w:r>
              <w:rPr>
                <w:b w:val="0"/>
                <w:color w:val="000000" w:themeColor="text1"/>
                <w:sz w:val="28"/>
                <w:szCs w:val="28"/>
                <w:lang w:val="kk-KZ"/>
              </w:rPr>
              <w:t xml:space="preserve">. </w:t>
            </w:r>
            <w:r w:rsidRPr="005C0E08">
              <w:rPr>
                <w:b w:val="0"/>
                <w:color w:val="000000" w:themeColor="text1"/>
                <w:sz w:val="28"/>
                <w:szCs w:val="28"/>
              </w:rPr>
              <w:t>Жем, құрама жем, құрама жем шикізаты. Азот пен шикі ақуызды анықтау әдістері</w:t>
            </w:r>
            <w:r>
              <w:rPr>
                <w:b w:val="0"/>
                <w:color w:val="000000" w:themeColor="text1"/>
                <w:sz w:val="28"/>
                <w:szCs w:val="28"/>
              </w:rPr>
              <w:t>.</w:t>
            </w:r>
          </w:p>
        </w:tc>
      </w:tr>
      <w:tr w:rsidR="0022774C" w:rsidRPr="00001BC7" w14:paraId="5DEAC7DF" w14:textId="77777777" w:rsidTr="0022774C">
        <w:tc>
          <w:tcPr>
            <w:tcW w:w="9570" w:type="dxa"/>
            <w:gridSpan w:val="2"/>
          </w:tcPr>
          <w:p w14:paraId="19AEB1E1" w14:textId="3DCE40AC" w:rsidR="0022774C" w:rsidRPr="005C0E08" w:rsidRDefault="0022774C" w:rsidP="0022774C">
            <w:pPr>
              <w:pStyle w:val="1"/>
              <w:spacing w:before="0" w:beforeAutospacing="0" w:after="0" w:afterAutospacing="0"/>
              <w:ind w:firstLine="709"/>
              <w:jc w:val="both"/>
              <w:rPr>
                <w:b w:val="0"/>
                <w:color w:val="000000" w:themeColor="text1"/>
                <w:sz w:val="28"/>
                <w:szCs w:val="28"/>
                <w:lang w:val="kk-KZ"/>
              </w:rPr>
            </w:pPr>
            <w:r w:rsidRPr="0022774C">
              <w:rPr>
                <w:b w:val="0"/>
                <w:color w:val="000000" w:themeColor="text1"/>
                <w:sz w:val="28"/>
                <w:szCs w:val="28"/>
                <w:lang w:val="kk-KZ"/>
              </w:rPr>
              <w:t xml:space="preserve">МЕМСТ  13979.1-68. Күнжара, езбе және қыша ұнтағы. </w:t>
            </w:r>
            <w:r w:rsidRPr="005C0E08">
              <w:rPr>
                <w:b w:val="0"/>
                <w:color w:val="000000" w:themeColor="text1"/>
                <w:sz w:val="28"/>
                <w:szCs w:val="28"/>
                <w:lang w:val="kk-KZ"/>
              </w:rPr>
              <w:t>Ылғал мен ұшпа заттарды анықтау әдістері</w:t>
            </w:r>
            <w:r w:rsidRPr="0022774C">
              <w:rPr>
                <w:b w:val="0"/>
                <w:color w:val="000000" w:themeColor="text1"/>
                <w:sz w:val="28"/>
                <w:szCs w:val="28"/>
                <w:lang w:val="kk-KZ"/>
              </w:rPr>
              <w:t>.</w:t>
            </w:r>
          </w:p>
        </w:tc>
      </w:tr>
      <w:tr w:rsidR="0022774C" w:rsidRPr="005C0E08" w14:paraId="2650470E" w14:textId="77777777" w:rsidTr="0022774C">
        <w:tc>
          <w:tcPr>
            <w:tcW w:w="9570" w:type="dxa"/>
            <w:gridSpan w:val="2"/>
          </w:tcPr>
          <w:p w14:paraId="68A53E34" w14:textId="6A7CD705" w:rsidR="0022774C" w:rsidRPr="0022774C" w:rsidRDefault="0022774C" w:rsidP="0022774C">
            <w:pPr>
              <w:pStyle w:val="1"/>
              <w:spacing w:before="0" w:beforeAutospacing="0" w:after="0" w:afterAutospacing="0"/>
              <w:ind w:firstLine="709"/>
              <w:jc w:val="both"/>
              <w:rPr>
                <w:b w:val="0"/>
                <w:color w:val="000000" w:themeColor="text1"/>
                <w:sz w:val="28"/>
                <w:szCs w:val="28"/>
                <w:lang w:val="kk-KZ"/>
              </w:rPr>
            </w:pPr>
            <w:r w:rsidRPr="0022774C">
              <w:rPr>
                <w:b w:val="0"/>
                <w:color w:val="000000" w:themeColor="text1"/>
                <w:sz w:val="28"/>
                <w:szCs w:val="28"/>
                <w:lang w:val="kk-KZ"/>
              </w:rPr>
              <w:t>МЕМСТ  13496.12-98</w:t>
            </w:r>
            <w:r>
              <w:rPr>
                <w:b w:val="0"/>
                <w:color w:val="000000" w:themeColor="text1"/>
                <w:sz w:val="28"/>
                <w:szCs w:val="28"/>
                <w:lang w:val="kk-KZ"/>
              </w:rPr>
              <w:t xml:space="preserve">. </w:t>
            </w:r>
            <w:r w:rsidRPr="0022774C">
              <w:rPr>
                <w:b w:val="0"/>
                <w:color w:val="000000" w:themeColor="text1"/>
                <w:sz w:val="28"/>
                <w:szCs w:val="28"/>
                <w:lang w:val="kk-KZ"/>
              </w:rPr>
              <w:t>Құрама жем, құрама жем шикізаты. Жалпы қышқылдықты анықтау әдісі</w:t>
            </w:r>
            <w:r>
              <w:rPr>
                <w:b w:val="0"/>
                <w:color w:val="000000" w:themeColor="text1"/>
                <w:sz w:val="28"/>
                <w:szCs w:val="28"/>
                <w:lang w:val="kk-KZ"/>
              </w:rPr>
              <w:t>.</w:t>
            </w:r>
          </w:p>
        </w:tc>
      </w:tr>
      <w:tr w:rsidR="0022774C" w:rsidRPr="005C0E08" w14:paraId="11EF95FA" w14:textId="77777777" w:rsidTr="0022774C">
        <w:tc>
          <w:tcPr>
            <w:tcW w:w="9570" w:type="dxa"/>
            <w:gridSpan w:val="2"/>
          </w:tcPr>
          <w:p w14:paraId="76CF835E" w14:textId="38BD27B9" w:rsidR="0022774C" w:rsidRPr="005C0E08" w:rsidRDefault="0022774C" w:rsidP="0022774C">
            <w:pPr>
              <w:pStyle w:val="aff3"/>
              <w:tabs>
                <w:tab w:val="left" w:pos="142"/>
              </w:tabs>
              <w:spacing w:after="0" w:line="240" w:lineRule="auto"/>
              <w:ind w:left="0" w:firstLine="709"/>
              <w:jc w:val="both"/>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МЕМСТ  ISO 7218-2015</w:t>
            </w:r>
            <w:r>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rPr>
              <w:t>Азық-түлік және мал азығы</w:t>
            </w:r>
            <w:r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rPr>
              <w:t xml:space="preserve"> микробиологиясы. Микробиологиялық зерттеулерге қойылатын жалпы талаптар мен ұсыныстар</w:t>
            </w:r>
            <w:r>
              <w:rPr>
                <w:rFonts w:ascii="Times New Roman" w:hAnsi="Times New Roman" w:cs="Times New Roman"/>
                <w:color w:val="000000" w:themeColor="text1"/>
                <w:sz w:val="28"/>
                <w:szCs w:val="28"/>
              </w:rPr>
              <w:t>.</w:t>
            </w:r>
          </w:p>
        </w:tc>
      </w:tr>
      <w:tr w:rsidR="0022774C" w:rsidRPr="005C0E08" w14:paraId="71BC98FC" w14:textId="77777777" w:rsidTr="0022774C">
        <w:trPr>
          <w:trHeight w:val="686"/>
        </w:trPr>
        <w:tc>
          <w:tcPr>
            <w:tcW w:w="9570" w:type="dxa"/>
            <w:gridSpan w:val="2"/>
          </w:tcPr>
          <w:p w14:paraId="1056EC86" w14:textId="76C25ABF" w:rsidR="0022774C" w:rsidRPr="005C0E08" w:rsidRDefault="0022774C" w:rsidP="0022774C">
            <w:pPr>
              <w:pStyle w:val="1"/>
              <w:tabs>
                <w:tab w:val="left" w:pos="923"/>
              </w:tabs>
              <w:spacing w:before="0" w:beforeAutospacing="0" w:after="0" w:afterAutospacing="0"/>
              <w:ind w:firstLine="709"/>
              <w:jc w:val="both"/>
              <w:rPr>
                <w:b w:val="0"/>
                <w:color w:val="000000" w:themeColor="text1"/>
                <w:sz w:val="28"/>
                <w:szCs w:val="28"/>
                <w:lang w:val="kk-KZ"/>
              </w:rPr>
            </w:pPr>
            <w:r w:rsidRPr="005C0E08">
              <w:rPr>
                <w:b w:val="0"/>
                <w:color w:val="000000" w:themeColor="text1"/>
                <w:sz w:val="28"/>
                <w:szCs w:val="28"/>
                <w:shd w:val="clear" w:color="auto" w:fill="FFFFFF"/>
              </w:rPr>
              <w:t>МЕМСТ 27558-87</w:t>
            </w:r>
            <w:r>
              <w:rPr>
                <w:b w:val="0"/>
                <w:color w:val="000000" w:themeColor="text1"/>
                <w:sz w:val="28"/>
                <w:szCs w:val="28"/>
              </w:rPr>
              <w:t xml:space="preserve">. </w:t>
            </w:r>
            <w:r w:rsidRPr="005C0E08">
              <w:rPr>
                <w:b w:val="0"/>
                <w:color w:val="000000" w:themeColor="text1"/>
                <w:sz w:val="28"/>
                <w:szCs w:val="28"/>
              </w:rPr>
              <w:t>Ұн және кебек. Түсті, иісті, дәмді және қытырлақ</w:t>
            </w:r>
            <w:r w:rsidRPr="005C0E08">
              <w:rPr>
                <w:b w:val="0"/>
                <w:color w:val="000000" w:themeColor="text1"/>
                <w:sz w:val="28"/>
                <w:szCs w:val="28"/>
                <w:lang w:val="kk-KZ"/>
              </w:rPr>
              <w:t>тығын</w:t>
            </w:r>
            <w:r w:rsidRPr="005C0E08">
              <w:rPr>
                <w:b w:val="0"/>
                <w:color w:val="000000" w:themeColor="text1"/>
                <w:sz w:val="28"/>
                <w:szCs w:val="28"/>
              </w:rPr>
              <w:t xml:space="preserve"> анықтау әдістері</w:t>
            </w:r>
            <w:r>
              <w:rPr>
                <w:b w:val="0"/>
                <w:color w:val="000000" w:themeColor="text1"/>
                <w:sz w:val="28"/>
                <w:szCs w:val="28"/>
              </w:rPr>
              <w:t>.</w:t>
            </w:r>
          </w:p>
        </w:tc>
      </w:tr>
      <w:tr w:rsidR="0022774C" w:rsidRPr="00001BC7" w14:paraId="37F228D4" w14:textId="77777777" w:rsidTr="0022774C">
        <w:trPr>
          <w:trHeight w:val="359"/>
        </w:trPr>
        <w:tc>
          <w:tcPr>
            <w:tcW w:w="9570" w:type="dxa"/>
            <w:gridSpan w:val="2"/>
          </w:tcPr>
          <w:p w14:paraId="72B8D5E2" w14:textId="4D6C4F5F" w:rsidR="0022774C" w:rsidRPr="005C0E08" w:rsidRDefault="0022774C" w:rsidP="0022774C">
            <w:pPr>
              <w:pStyle w:val="aff3"/>
              <w:tabs>
                <w:tab w:val="left" w:pos="142"/>
              </w:tabs>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МЕМСТ</w:t>
            </w:r>
            <w:r w:rsidRPr="005C0E08">
              <w:rPr>
                <w:rFonts w:ascii="Times New Roman" w:hAnsi="Times New Roman" w:cs="Times New Roman"/>
                <w:color w:val="000000" w:themeColor="text1"/>
                <w:sz w:val="28"/>
                <w:szCs w:val="28"/>
                <w:shd w:val="clear" w:color="auto" w:fill="FFFFFF"/>
              </w:rPr>
              <w:t xml:space="preserve">  13979.4-68</w:t>
            </w:r>
            <w:r>
              <w:rPr>
                <w:rFonts w:ascii="Times New Roman" w:hAnsi="Times New Roman" w:cs="Times New Roman"/>
                <w:color w:val="000000" w:themeColor="text1"/>
                <w:sz w:val="28"/>
                <w:szCs w:val="28"/>
                <w:shd w:val="clear" w:color="auto" w:fill="FFFFFF"/>
              </w:rPr>
              <w:t xml:space="preserve">. </w:t>
            </w:r>
            <w:r w:rsidRPr="005C0E08">
              <w:rPr>
                <w:rFonts w:ascii="Times New Roman" w:hAnsi="Times New Roman" w:cs="Times New Roman"/>
                <w:color w:val="000000" w:themeColor="text1"/>
                <w:sz w:val="28"/>
                <w:szCs w:val="28"/>
                <w:lang w:val="kk-KZ"/>
              </w:rPr>
              <w:t xml:space="preserve">Күнжара, езбе және қыша ұнтағы. </w:t>
            </w:r>
            <w:r w:rsidRPr="005C0E08">
              <w:rPr>
                <w:color w:val="000000" w:themeColor="text1"/>
                <w:lang w:val="kk-KZ"/>
              </w:rPr>
              <w:t xml:space="preserve"> </w:t>
            </w:r>
            <w:r w:rsidRPr="005C0E08">
              <w:rPr>
                <w:rFonts w:ascii="Times New Roman" w:hAnsi="Times New Roman" w:cs="Times New Roman"/>
                <w:color w:val="000000" w:themeColor="text1"/>
                <w:sz w:val="28"/>
                <w:szCs w:val="28"/>
                <w:lang w:val="kk-KZ"/>
              </w:rPr>
              <w:t>Түсті, иісті, қосындылардың санын және ұсақ-түйектерді анықтау әдістері</w:t>
            </w:r>
            <w:r>
              <w:rPr>
                <w:rFonts w:ascii="Times New Roman" w:hAnsi="Times New Roman" w:cs="Times New Roman"/>
                <w:color w:val="000000" w:themeColor="text1"/>
                <w:sz w:val="28"/>
                <w:szCs w:val="28"/>
                <w:lang w:val="kk-KZ"/>
              </w:rPr>
              <w:t>.</w:t>
            </w:r>
          </w:p>
        </w:tc>
      </w:tr>
      <w:tr w:rsidR="0022774C" w:rsidRPr="005C0E08" w14:paraId="157FD530" w14:textId="77777777" w:rsidTr="0022774C">
        <w:trPr>
          <w:trHeight w:val="292"/>
        </w:trPr>
        <w:tc>
          <w:tcPr>
            <w:tcW w:w="9570" w:type="dxa"/>
            <w:gridSpan w:val="2"/>
          </w:tcPr>
          <w:p w14:paraId="22759FCA" w14:textId="661A62A9" w:rsidR="0022774C" w:rsidRPr="005C0E08" w:rsidRDefault="0022774C" w:rsidP="0022774C">
            <w:pPr>
              <w:pStyle w:val="aff3"/>
              <w:tabs>
                <w:tab w:val="left" w:pos="142"/>
              </w:tabs>
              <w:spacing w:after="0" w:line="240" w:lineRule="auto"/>
              <w:ind w:left="0" w:firstLine="709"/>
              <w:rPr>
                <w:rFonts w:eastAsia="Arial Unicode MS"/>
                <w:b/>
                <w:color w:val="000000" w:themeColor="text1"/>
                <w:sz w:val="28"/>
                <w:szCs w:val="28"/>
                <w:lang w:val="kk-KZ"/>
              </w:rPr>
            </w:pPr>
            <w:r w:rsidRPr="005C0E08">
              <w:rPr>
                <w:rFonts w:ascii="Times New Roman" w:hAnsi="Times New Roman" w:cs="Times New Roman"/>
                <w:color w:val="000000" w:themeColor="text1"/>
                <w:sz w:val="28"/>
                <w:szCs w:val="28"/>
                <w:lang w:val="kk-KZ"/>
              </w:rPr>
              <w:t>МЕМСТ  80-96</w:t>
            </w:r>
            <w:r>
              <w:rPr>
                <w:rFonts w:ascii="Times New Roman" w:hAnsi="Times New Roman" w:cs="Times New Roman"/>
                <w:color w:val="000000" w:themeColor="text1"/>
                <w:sz w:val="28"/>
                <w:szCs w:val="28"/>
                <w:lang w:val="kk-KZ"/>
              </w:rPr>
              <w:t xml:space="preserve">. </w:t>
            </w:r>
            <w:r w:rsidRPr="0022774C">
              <w:rPr>
                <w:rFonts w:ascii="Times New Roman" w:hAnsi="Times New Roman" w:cs="Times New Roman"/>
                <w:color w:val="000000" w:themeColor="text1"/>
                <w:sz w:val="28"/>
                <w:szCs w:val="28"/>
                <w:lang w:val="kk-KZ"/>
              </w:rPr>
              <w:t>Күнбағыс күнжарасы. Техникалық шарттар</w:t>
            </w:r>
          </w:p>
        </w:tc>
      </w:tr>
      <w:tr w:rsidR="0022774C" w:rsidRPr="005C0E08" w14:paraId="0D85AB6F" w14:textId="77777777" w:rsidTr="0022774C">
        <w:trPr>
          <w:trHeight w:val="359"/>
        </w:trPr>
        <w:tc>
          <w:tcPr>
            <w:tcW w:w="9570" w:type="dxa"/>
            <w:gridSpan w:val="2"/>
          </w:tcPr>
          <w:p w14:paraId="12EC47A8" w14:textId="1D47D65F" w:rsidR="0022774C" w:rsidRPr="005C0E08" w:rsidRDefault="0022774C" w:rsidP="0022774C">
            <w:pPr>
              <w:pStyle w:val="aff3"/>
              <w:tabs>
                <w:tab w:val="left" w:pos="142"/>
              </w:tabs>
              <w:spacing w:after="0" w:line="240" w:lineRule="auto"/>
              <w:ind w:left="0" w:firstLine="709"/>
              <w:jc w:val="both"/>
              <w:rPr>
                <w:rFonts w:eastAsia="Arial Unicode MS"/>
                <w:b/>
                <w:color w:val="000000" w:themeColor="text1"/>
                <w:sz w:val="28"/>
                <w:szCs w:val="28"/>
                <w:lang w:val="kk-KZ"/>
              </w:rPr>
            </w:pPr>
            <w:r w:rsidRPr="005C0E08">
              <w:rPr>
                <w:rFonts w:ascii="Times New Roman" w:hAnsi="Times New Roman" w:cs="Times New Roman"/>
                <w:color w:val="000000" w:themeColor="text1"/>
                <w:sz w:val="28"/>
                <w:szCs w:val="28"/>
                <w:lang w:val="kk-KZ"/>
              </w:rPr>
              <w:t>МЕМСТ</w:t>
            </w:r>
            <w:r w:rsidRPr="0022774C">
              <w:rPr>
                <w:rFonts w:ascii="Times New Roman" w:hAnsi="Times New Roman" w:cs="Times New Roman"/>
                <w:color w:val="000000" w:themeColor="text1"/>
                <w:sz w:val="28"/>
                <w:szCs w:val="28"/>
                <w:lang w:val="kk-KZ"/>
              </w:rPr>
              <w:t xml:space="preserve">  13502-86. Сусымалы өнімдерге арналған қағаз пакеттер. Техникалық шарттар.</w:t>
            </w:r>
          </w:p>
        </w:tc>
      </w:tr>
      <w:tr w:rsidR="005C0E08" w:rsidRPr="005C0E08" w14:paraId="78A0D4EF" w14:textId="77777777" w:rsidTr="0022774C">
        <w:trPr>
          <w:trHeight w:val="359"/>
        </w:trPr>
        <w:tc>
          <w:tcPr>
            <w:tcW w:w="2988" w:type="dxa"/>
          </w:tcPr>
          <w:p w14:paraId="5C0E8C07" w14:textId="77777777" w:rsidR="00197BC1" w:rsidRPr="005C0E08" w:rsidRDefault="00197BC1" w:rsidP="00A50ED6">
            <w:pPr>
              <w:pStyle w:val="aff3"/>
              <w:tabs>
                <w:tab w:val="left" w:pos="142"/>
              </w:tabs>
              <w:spacing w:after="0" w:line="240" w:lineRule="auto"/>
              <w:ind w:left="0"/>
              <w:rPr>
                <w:rFonts w:ascii="Times New Roman" w:hAnsi="Times New Roman" w:cs="Times New Roman"/>
                <w:bCs/>
                <w:color w:val="000000" w:themeColor="text1"/>
                <w:sz w:val="28"/>
                <w:szCs w:val="28"/>
              </w:rPr>
            </w:pPr>
          </w:p>
        </w:tc>
        <w:tc>
          <w:tcPr>
            <w:tcW w:w="6582" w:type="dxa"/>
          </w:tcPr>
          <w:p w14:paraId="351EC60E" w14:textId="77777777" w:rsidR="00197BC1" w:rsidRPr="005C0E08" w:rsidRDefault="00197BC1" w:rsidP="00A50ED6">
            <w:pPr>
              <w:pStyle w:val="3"/>
              <w:spacing w:before="0" w:line="240" w:lineRule="auto"/>
              <w:jc w:val="both"/>
              <w:rPr>
                <w:rFonts w:ascii="Times New Roman" w:hAnsi="Times New Roman" w:cs="Times New Roman"/>
                <w:b w:val="0"/>
                <w:color w:val="000000" w:themeColor="text1"/>
                <w:sz w:val="28"/>
                <w:szCs w:val="28"/>
              </w:rPr>
            </w:pPr>
          </w:p>
        </w:tc>
      </w:tr>
      <w:tr w:rsidR="005C0E08" w:rsidRPr="005C0E08" w14:paraId="50B56787" w14:textId="77777777" w:rsidTr="0022774C">
        <w:trPr>
          <w:trHeight w:val="359"/>
        </w:trPr>
        <w:tc>
          <w:tcPr>
            <w:tcW w:w="2988" w:type="dxa"/>
          </w:tcPr>
          <w:p w14:paraId="4D15CA76" w14:textId="77777777" w:rsidR="00197BC1" w:rsidRPr="005C0E08" w:rsidRDefault="00197BC1" w:rsidP="00A50ED6">
            <w:pPr>
              <w:pStyle w:val="3"/>
              <w:spacing w:before="0" w:line="240" w:lineRule="auto"/>
              <w:rPr>
                <w:rFonts w:ascii="Times New Roman" w:hAnsi="Times New Roman" w:cs="Times New Roman"/>
                <w:b w:val="0"/>
                <w:color w:val="000000" w:themeColor="text1"/>
                <w:sz w:val="28"/>
                <w:szCs w:val="28"/>
              </w:rPr>
            </w:pPr>
          </w:p>
        </w:tc>
        <w:tc>
          <w:tcPr>
            <w:tcW w:w="6582" w:type="dxa"/>
          </w:tcPr>
          <w:p w14:paraId="5804F199" w14:textId="77777777" w:rsidR="00197BC1" w:rsidRPr="005C0E08" w:rsidRDefault="00197BC1" w:rsidP="00A50ED6">
            <w:pPr>
              <w:pStyle w:val="3"/>
              <w:spacing w:before="0" w:line="240" w:lineRule="auto"/>
              <w:rPr>
                <w:rFonts w:ascii="Times New Roman" w:hAnsi="Times New Roman" w:cs="Times New Roman"/>
                <w:b w:val="0"/>
                <w:color w:val="000000" w:themeColor="text1"/>
                <w:sz w:val="28"/>
                <w:szCs w:val="28"/>
              </w:rPr>
            </w:pPr>
          </w:p>
        </w:tc>
      </w:tr>
      <w:tr w:rsidR="005C0E08" w:rsidRPr="005C0E08" w14:paraId="01B4256B" w14:textId="77777777" w:rsidTr="0022774C">
        <w:trPr>
          <w:trHeight w:val="359"/>
        </w:trPr>
        <w:tc>
          <w:tcPr>
            <w:tcW w:w="2988" w:type="dxa"/>
          </w:tcPr>
          <w:p w14:paraId="5A5183ED" w14:textId="77777777" w:rsidR="00197BC1" w:rsidRPr="005C0E08" w:rsidRDefault="00197BC1" w:rsidP="00A50ED6">
            <w:pPr>
              <w:pStyle w:val="3"/>
              <w:spacing w:before="0" w:line="240" w:lineRule="auto"/>
              <w:rPr>
                <w:rFonts w:ascii="Times New Roman" w:hAnsi="Times New Roman" w:cs="Times New Roman"/>
                <w:b w:val="0"/>
                <w:color w:val="000000" w:themeColor="text1"/>
                <w:sz w:val="28"/>
                <w:szCs w:val="28"/>
              </w:rPr>
            </w:pPr>
          </w:p>
        </w:tc>
        <w:tc>
          <w:tcPr>
            <w:tcW w:w="6582" w:type="dxa"/>
          </w:tcPr>
          <w:p w14:paraId="043F0BCB" w14:textId="77777777" w:rsidR="00197BC1" w:rsidRPr="005C0E08" w:rsidRDefault="00197BC1" w:rsidP="00A50ED6">
            <w:pPr>
              <w:pStyle w:val="3"/>
              <w:spacing w:before="0" w:line="240" w:lineRule="auto"/>
              <w:jc w:val="both"/>
              <w:rPr>
                <w:rFonts w:ascii="Times New Roman" w:hAnsi="Times New Roman" w:cs="Times New Roman"/>
                <w:b w:val="0"/>
                <w:color w:val="000000" w:themeColor="text1"/>
                <w:sz w:val="28"/>
                <w:szCs w:val="28"/>
              </w:rPr>
            </w:pPr>
          </w:p>
        </w:tc>
      </w:tr>
      <w:tr w:rsidR="005C0E08" w:rsidRPr="005C0E08" w14:paraId="67E7852E" w14:textId="77777777" w:rsidTr="0022774C">
        <w:trPr>
          <w:trHeight w:val="359"/>
        </w:trPr>
        <w:tc>
          <w:tcPr>
            <w:tcW w:w="2988" w:type="dxa"/>
          </w:tcPr>
          <w:p w14:paraId="770C35F6" w14:textId="77777777" w:rsidR="00197BC1" w:rsidRPr="005C0E08" w:rsidRDefault="00197BC1" w:rsidP="00A50ED6">
            <w:pPr>
              <w:pStyle w:val="3"/>
              <w:spacing w:before="0" w:line="240" w:lineRule="auto"/>
              <w:rPr>
                <w:rFonts w:ascii="Times New Roman" w:hAnsi="Times New Roman" w:cs="Times New Roman"/>
                <w:b w:val="0"/>
                <w:color w:val="000000" w:themeColor="text1"/>
                <w:sz w:val="28"/>
                <w:szCs w:val="28"/>
              </w:rPr>
            </w:pPr>
          </w:p>
        </w:tc>
        <w:tc>
          <w:tcPr>
            <w:tcW w:w="6582" w:type="dxa"/>
          </w:tcPr>
          <w:p w14:paraId="2A7F1223" w14:textId="77777777" w:rsidR="00197BC1" w:rsidRPr="005C0E08" w:rsidRDefault="00197BC1" w:rsidP="00A50ED6">
            <w:pPr>
              <w:pStyle w:val="3"/>
              <w:spacing w:before="0" w:line="240" w:lineRule="auto"/>
              <w:jc w:val="both"/>
              <w:rPr>
                <w:rStyle w:val="hps"/>
                <w:rFonts w:ascii="Times New Roman" w:hAnsi="Times New Roman" w:cs="Times New Roman"/>
                <w:b w:val="0"/>
                <w:color w:val="000000" w:themeColor="text1"/>
                <w:sz w:val="28"/>
                <w:szCs w:val="28"/>
              </w:rPr>
            </w:pPr>
          </w:p>
        </w:tc>
      </w:tr>
      <w:tr w:rsidR="005C0E08" w:rsidRPr="005C0E08" w14:paraId="6AE188E3" w14:textId="77777777" w:rsidTr="0022774C">
        <w:trPr>
          <w:trHeight w:val="359"/>
        </w:trPr>
        <w:tc>
          <w:tcPr>
            <w:tcW w:w="2988" w:type="dxa"/>
          </w:tcPr>
          <w:p w14:paraId="37ED25F4" w14:textId="77777777" w:rsidR="00197BC1" w:rsidRPr="005C0E08" w:rsidRDefault="00197BC1" w:rsidP="00A50ED6">
            <w:pPr>
              <w:pStyle w:val="3"/>
              <w:spacing w:before="0" w:line="240" w:lineRule="auto"/>
              <w:rPr>
                <w:rFonts w:ascii="Times New Roman" w:hAnsi="Times New Roman" w:cs="Times New Roman"/>
                <w:b w:val="0"/>
                <w:color w:val="000000" w:themeColor="text1"/>
                <w:sz w:val="28"/>
                <w:szCs w:val="28"/>
              </w:rPr>
            </w:pPr>
          </w:p>
        </w:tc>
        <w:tc>
          <w:tcPr>
            <w:tcW w:w="6582" w:type="dxa"/>
          </w:tcPr>
          <w:p w14:paraId="1FD5DF3A" w14:textId="77777777" w:rsidR="00197BC1" w:rsidRPr="005C0E08" w:rsidRDefault="00197BC1" w:rsidP="00A50ED6">
            <w:pPr>
              <w:pStyle w:val="3"/>
              <w:spacing w:before="0" w:line="240" w:lineRule="auto"/>
              <w:jc w:val="both"/>
              <w:rPr>
                <w:rStyle w:val="hps"/>
                <w:rFonts w:ascii="Times New Roman" w:hAnsi="Times New Roman" w:cs="Times New Roman"/>
                <w:b w:val="0"/>
                <w:color w:val="000000" w:themeColor="text1"/>
                <w:sz w:val="28"/>
                <w:szCs w:val="28"/>
              </w:rPr>
            </w:pPr>
          </w:p>
        </w:tc>
      </w:tr>
      <w:tr w:rsidR="005C0E08" w:rsidRPr="005C0E08" w14:paraId="2987EB70" w14:textId="77777777" w:rsidTr="0022774C">
        <w:trPr>
          <w:trHeight w:val="359"/>
        </w:trPr>
        <w:tc>
          <w:tcPr>
            <w:tcW w:w="2988" w:type="dxa"/>
          </w:tcPr>
          <w:p w14:paraId="694D5DFB" w14:textId="77777777" w:rsidR="00197BC1" w:rsidRPr="005C0E08" w:rsidRDefault="00197BC1" w:rsidP="00A50ED6">
            <w:pPr>
              <w:pStyle w:val="1"/>
              <w:spacing w:before="0" w:beforeAutospacing="0" w:after="0" w:afterAutospacing="0"/>
              <w:rPr>
                <w:b w:val="0"/>
                <w:color w:val="000000" w:themeColor="text1"/>
                <w:sz w:val="28"/>
                <w:szCs w:val="28"/>
              </w:rPr>
            </w:pPr>
          </w:p>
        </w:tc>
        <w:tc>
          <w:tcPr>
            <w:tcW w:w="6582" w:type="dxa"/>
          </w:tcPr>
          <w:p w14:paraId="581B4737" w14:textId="77777777" w:rsidR="00197BC1" w:rsidRPr="005C0E08" w:rsidRDefault="00197BC1" w:rsidP="00A50ED6">
            <w:pPr>
              <w:pStyle w:val="1"/>
              <w:spacing w:before="0" w:beforeAutospacing="0" w:after="0" w:afterAutospacing="0"/>
              <w:rPr>
                <w:b w:val="0"/>
                <w:color w:val="000000" w:themeColor="text1"/>
                <w:sz w:val="28"/>
                <w:szCs w:val="28"/>
              </w:rPr>
            </w:pPr>
          </w:p>
        </w:tc>
      </w:tr>
    </w:tbl>
    <w:p w14:paraId="5E5FF516" w14:textId="77777777" w:rsidR="00C5502B" w:rsidRPr="005C0E08" w:rsidRDefault="00C5502B" w:rsidP="00197BC1">
      <w:pPr>
        <w:ind w:firstLine="708"/>
        <w:jc w:val="center"/>
        <w:rPr>
          <w:rFonts w:ascii="Times New Roman" w:hAnsi="Times New Roman" w:cs="Times New Roman"/>
          <w:b/>
          <w:color w:val="000000" w:themeColor="text1"/>
          <w:sz w:val="28"/>
          <w:szCs w:val="28"/>
          <w:lang w:eastAsia="en-US"/>
        </w:rPr>
      </w:pPr>
    </w:p>
    <w:p w14:paraId="1A524741" w14:textId="77777777" w:rsidR="00F51C57" w:rsidRDefault="00F51C57" w:rsidP="00720A66">
      <w:pPr>
        <w:spacing w:after="0" w:line="240" w:lineRule="auto"/>
        <w:jc w:val="center"/>
        <w:rPr>
          <w:rFonts w:ascii="Times New Roman" w:hAnsi="Times New Roman" w:cs="Times New Roman"/>
          <w:b/>
          <w:color w:val="000000" w:themeColor="text1"/>
          <w:sz w:val="28"/>
          <w:szCs w:val="28"/>
          <w:lang w:eastAsia="en-US"/>
        </w:rPr>
      </w:pPr>
    </w:p>
    <w:p w14:paraId="7D0C240D" w14:textId="77777777" w:rsidR="0022774C" w:rsidRDefault="0022774C" w:rsidP="00720A66">
      <w:pPr>
        <w:spacing w:after="0" w:line="240" w:lineRule="auto"/>
        <w:jc w:val="center"/>
        <w:rPr>
          <w:rFonts w:ascii="Times New Roman" w:hAnsi="Times New Roman" w:cs="Times New Roman"/>
          <w:b/>
          <w:color w:val="000000" w:themeColor="text1"/>
          <w:sz w:val="28"/>
          <w:szCs w:val="28"/>
          <w:lang w:eastAsia="en-US"/>
        </w:rPr>
      </w:pPr>
    </w:p>
    <w:p w14:paraId="26845C6B" w14:textId="77777777" w:rsidR="0022774C" w:rsidRDefault="0022774C" w:rsidP="00720A66">
      <w:pPr>
        <w:spacing w:after="0" w:line="240" w:lineRule="auto"/>
        <w:jc w:val="center"/>
        <w:rPr>
          <w:rFonts w:ascii="Times New Roman" w:hAnsi="Times New Roman" w:cs="Times New Roman"/>
          <w:b/>
          <w:color w:val="000000" w:themeColor="text1"/>
          <w:sz w:val="28"/>
          <w:szCs w:val="28"/>
          <w:lang w:eastAsia="en-US"/>
        </w:rPr>
      </w:pPr>
    </w:p>
    <w:p w14:paraId="1566C106" w14:textId="55CFF8B0" w:rsidR="00C5502B" w:rsidRPr="005C0E08" w:rsidRDefault="00C5502B" w:rsidP="00720A66">
      <w:pPr>
        <w:spacing w:after="0" w:line="240" w:lineRule="auto"/>
        <w:jc w:val="center"/>
        <w:rPr>
          <w:rFonts w:ascii="Times New Roman" w:hAnsi="Times New Roman" w:cs="Times New Roman"/>
          <w:b/>
          <w:color w:val="000000" w:themeColor="text1"/>
          <w:sz w:val="28"/>
          <w:szCs w:val="28"/>
          <w:lang w:eastAsia="en-US"/>
        </w:rPr>
      </w:pPr>
      <w:r w:rsidRPr="005C0E08">
        <w:rPr>
          <w:rFonts w:ascii="Times New Roman" w:hAnsi="Times New Roman" w:cs="Times New Roman"/>
          <w:b/>
          <w:color w:val="000000" w:themeColor="text1"/>
          <w:sz w:val="28"/>
          <w:szCs w:val="28"/>
          <w:lang w:eastAsia="en-US"/>
        </w:rPr>
        <w:lastRenderedPageBreak/>
        <w:t>АНЫҚТАМАЛАР</w:t>
      </w:r>
    </w:p>
    <w:p w14:paraId="2207B994" w14:textId="77777777" w:rsidR="00C5502B" w:rsidRPr="007B1D1E" w:rsidRDefault="00C5502B" w:rsidP="00197BC1">
      <w:pPr>
        <w:spacing w:after="0" w:line="240" w:lineRule="auto"/>
        <w:ind w:firstLine="709"/>
        <w:jc w:val="both"/>
        <w:rPr>
          <w:rFonts w:ascii="Times New Roman" w:hAnsi="Times New Roman" w:cs="Times New Roman"/>
          <w:color w:val="000000" w:themeColor="text1"/>
          <w:sz w:val="28"/>
          <w:szCs w:val="28"/>
          <w:lang w:eastAsia="en-US"/>
        </w:rPr>
      </w:pPr>
    </w:p>
    <w:p w14:paraId="1BCF2085" w14:textId="598AB268" w:rsidR="0002049A" w:rsidRPr="007B1D1E" w:rsidRDefault="0002049A" w:rsidP="00720A66">
      <w:pPr>
        <w:pStyle w:val="aff3"/>
        <w:tabs>
          <w:tab w:val="left" w:pos="142"/>
        </w:tabs>
        <w:spacing w:after="0" w:line="240" w:lineRule="auto"/>
        <w:ind w:left="0" w:firstLine="567"/>
        <w:jc w:val="both"/>
        <w:rPr>
          <w:rFonts w:ascii="Times New Roman" w:hAnsi="Times New Roman" w:cs="Times New Roman"/>
          <w:color w:val="000000" w:themeColor="text1"/>
          <w:sz w:val="28"/>
          <w:szCs w:val="28"/>
          <w:lang w:val="kk-KZ" w:eastAsia="en-US"/>
        </w:rPr>
      </w:pPr>
      <w:r w:rsidRPr="007B1D1E">
        <w:rPr>
          <w:rFonts w:ascii="Times New Roman" w:hAnsi="Times New Roman" w:cs="Times New Roman"/>
          <w:color w:val="000000" w:themeColor="text1"/>
          <w:sz w:val="28"/>
          <w:szCs w:val="28"/>
          <w:lang w:val="kk-KZ"/>
        </w:rPr>
        <w:tab/>
      </w:r>
      <w:r w:rsidRPr="007B1D1E">
        <w:rPr>
          <w:rFonts w:ascii="Times New Roman" w:hAnsi="Times New Roman" w:cs="Times New Roman"/>
          <w:b/>
          <w:color w:val="000000" w:themeColor="text1"/>
          <w:sz w:val="28"/>
          <w:szCs w:val="28"/>
          <w:lang w:val="kk-KZ" w:eastAsia="en-US"/>
        </w:rPr>
        <w:t>Адсорбенттер</w:t>
      </w:r>
      <w:r w:rsidRPr="007B1D1E">
        <w:rPr>
          <w:rFonts w:ascii="Times New Roman" w:hAnsi="Times New Roman" w:cs="Times New Roman"/>
          <w:color w:val="000000" w:themeColor="text1"/>
          <w:sz w:val="28"/>
          <w:szCs w:val="28"/>
          <w:lang w:val="kk-KZ" w:eastAsia="en-US"/>
        </w:rPr>
        <w:t xml:space="preserve"> – өзінің бойына затты сіңіретін (қоюландыратын) денелер және сіңірілетін затпен химиялық әрекеттесу арқылы байланысатын химиялық сіңіргіштер.</w:t>
      </w:r>
    </w:p>
    <w:p w14:paraId="741F44C9" w14:textId="77777777" w:rsidR="0002049A" w:rsidRPr="007B1D1E" w:rsidRDefault="0002049A" w:rsidP="00197BC1">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 xml:space="preserve">Адсорбция - </w:t>
      </w:r>
      <w:r w:rsidRPr="007B1D1E">
        <w:rPr>
          <w:rFonts w:ascii="Times New Roman" w:hAnsi="Times New Roman" w:cs="Times New Roman"/>
          <w:color w:val="000000" w:themeColor="text1"/>
          <w:sz w:val="28"/>
          <w:szCs w:val="28"/>
          <w:lang w:val="kk-KZ"/>
        </w:rPr>
        <w:t>(лат. adsorbeo-сіңіру), қатты (адсорбент) немесе сұйықтықтың беткі қабатымен газдарды, буларды немесе сұйықтықтарды сіңіру.</w:t>
      </w:r>
    </w:p>
    <w:p w14:paraId="6E9ED53E" w14:textId="77777777" w:rsidR="0002049A" w:rsidRPr="007B1D1E" w:rsidRDefault="0002049A" w:rsidP="00794DDD">
      <w:pPr>
        <w:spacing w:after="0" w:line="240" w:lineRule="auto"/>
        <w:ind w:firstLine="708"/>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 xml:space="preserve">Азық </w:t>
      </w:r>
      <w:r w:rsidRPr="007B1D1E">
        <w:rPr>
          <w:rFonts w:ascii="Times New Roman" w:hAnsi="Times New Roman" w:cs="Times New Roman"/>
          <w:color w:val="000000" w:themeColor="text1"/>
          <w:sz w:val="28"/>
          <w:szCs w:val="28"/>
          <w:lang w:val="kk-KZ"/>
        </w:rPr>
        <w:t>- өсімдік және жануарлардан алынатын өнімдер, сондай-ақ жануарлардың рационына қосылатын түрлі минералдар.</w:t>
      </w:r>
    </w:p>
    <w:p w14:paraId="5E67A009" w14:textId="77777777" w:rsidR="0002049A" w:rsidRPr="007B1D1E" w:rsidRDefault="0002049A" w:rsidP="00794DDD">
      <w:pPr>
        <w:spacing w:after="0" w:line="240" w:lineRule="auto"/>
        <w:ind w:firstLine="708"/>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Азықтық қоспалар</w:t>
      </w:r>
      <w:r w:rsidRPr="007B1D1E">
        <w:rPr>
          <w:rFonts w:ascii="Times New Roman" w:hAnsi="Times New Roman" w:cs="Times New Roman"/>
          <w:color w:val="000000" w:themeColor="text1"/>
          <w:sz w:val="28"/>
          <w:szCs w:val="28"/>
          <w:lang w:val="kk-KZ"/>
        </w:rPr>
        <w:t xml:space="preserve"> - жануарлар ағзасына қоректік және биологиялық белсенді заттарды жеткізуші болып табылатын табиғи немесе химиялық синтез (ферментативті гидролиз) жолымен алынған органикалық немесе минералды қосылыстар.</w:t>
      </w:r>
    </w:p>
    <w:p w14:paraId="4873647E" w14:textId="77777777" w:rsidR="0002049A" w:rsidRPr="007B1D1E" w:rsidRDefault="0002049A" w:rsidP="006E547C">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Ақуыздар</w:t>
      </w:r>
      <w:r w:rsidRPr="007B1D1E">
        <w:rPr>
          <w:rFonts w:ascii="Times New Roman" w:hAnsi="Times New Roman" w:cs="Times New Roman"/>
          <w:color w:val="000000" w:themeColor="text1"/>
          <w:sz w:val="28"/>
          <w:szCs w:val="28"/>
          <w:lang w:val="kk-KZ"/>
        </w:rPr>
        <w:t xml:space="preserve"> - альфа-аминқышқылдарының пептидтік байланысы арқылы тізбектелген жоғары молекулалы органикалық заттар.</w:t>
      </w:r>
    </w:p>
    <w:p w14:paraId="0DE30CD8" w14:textId="77777777" w:rsidR="0002049A" w:rsidRPr="007B1D1E" w:rsidRDefault="0002049A" w:rsidP="00C5502B">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 xml:space="preserve">Алюмосликаттар </w:t>
      </w:r>
      <w:r w:rsidRPr="007B1D1E">
        <w:rPr>
          <w:rFonts w:ascii="Times New Roman" w:hAnsi="Times New Roman" w:cs="Times New Roman"/>
          <w:color w:val="000000" w:themeColor="text1"/>
          <w:sz w:val="28"/>
          <w:szCs w:val="28"/>
          <w:lang w:val="kk-KZ"/>
        </w:rPr>
        <w:t>-</w:t>
      </w:r>
      <w:r w:rsidRPr="007B1D1E">
        <w:rPr>
          <w:rFonts w:ascii="Times New Roman" w:hAnsi="Times New Roman" w:cs="Times New Roman"/>
          <w:b/>
          <w:color w:val="000000" w:themeColor="text1"/>
          <w:sz w:val="28"/>
          <w:szCs w:val="28"/>
          <w:lang w:val="kk-KZ"/>
        </w:rPr>
        <w:t xml:space="preserve"> </w:t>
      </w:r>
      <w:r w:rsidRPr="007B1D1E">
        <w:rPr>
          <w:rFonts w:ascii="Times New Roman" w:hAnsi="Times New Roman" w:cs="Times New Roman"/>
          <w:color w:val="000000" w:themeColor="text1"/>
          <w:sz w:val="28"/>
          <w:szCs w:val="28"/>
          <w:lang w:val="kk-KZ"/>
        </w:rPr>
        <w:t>күрделі аниондары кремний мен алюминийден тұратын табиғи және синтетикалық силикаттар тобы.</w:t>
      </w:r>
    </w:p>
    <w:p w14:paraId="5A70707E" w14:textId="77777777" w:rsidR="0002049A" w:rsidRPr="007B1D1E" w:rsidRDefault="0002049A" w:rsidP="00C5502B">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 xml:space="preserve">Аминқышқылдары </w:t>
      </w:r>
      <w:r w:rsidRPr="007B1D1E">
        <w:rPr>
          <w:rFonts w:ascii="Times New Roman" w:hAnsi="Times New Roman" w:cs="Times New Roman"/>
          <w:color w:val="000000" w:themeColor="text1"/>
          <w:sz w:val="28"/>
          <w:szCs w:val="28"/>
          <w:lang w:val="kk-KZ"/>
        </w:rPr>
        <w:t>- (аминокарбон қышқылдары) - молекуласында карбоксил және амин топтары бар органикалық қосылыстар.</w:t>
      </w:r>
    </w:p>
    <w:p w14:paraId="26986A31" w14:textId="77777777" w:rsidR="0002049A" w:rsidRPr="007B1D1E" w:rsidRDefault="0002049A" w:rsidP="006E547C">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Вермикулит</w:t>
      </w:r>
      <w:r w:rsidRPr="007B1D1E">
        <w:rPr>
          <w:rFonts w:ascii="Times New Roman" w:hAnsi="Times New Roman" w:cs="Times New Roman"/>
          <w:color w:val="000000" w:themeColor="text1"/>
          <w:sz w:val="28"/>
          <w:szCs w:val="28"/>
          <w:lang w:val="kk-KZ"/>
        </w:rPr>
        <w:t xml:space="preserve"> (лат. Vermiculus - құрт) - қабатты құрылымы бар гидрослюдтер тобынан тұратын минерал. Биотит пен флогопиттің қара слюдаларының екіншілік өзгеру өнімі.</w:t>
      </w:r>
    </w:p>
    <w:p w14:paraId="402E9A2A" w14:textId="77777777" w:rsidR="0002049A" w:rsidRPr="007B1D1E" w:rsidRDefault="0002049A" w:rsidP="006E547C">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Ветеринариялық-санитариялық сараптама</w:t>
      </w:r>
      <w:r w:rsidRPr="007B1D1E">
        <w:rPr>
          <w:rFonts w:ascii="Times New Roman" w:hAnsi="Times New Roman" w:cs="Times New Roman"/>
          <w:color w:val="000000" w:themeColor="text1"/>
          <w:sz w:val="28"/>
          <w:szCs w:val="28"/>
          <w:lang w:val="kk-KZ"/>
        </w:rPr>
        <w:t xml:space="preserve"> - жануарлардан алынатын өнімдерді зерттеу және сараптауды бағалау әдістерін зерттейтін ғылым.</w:t>
      </w:r>
    </w:p>
    <w:p w14:paraId="56DD1838" w14:textId="77777777" w:rsidR="0002049A" w:rsidRPr="007B1D1E" w:rsidRDefault="0002049A" w:rsidP="00794DDD">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Витаминдер</w:t>
      </w:r>
      <w:r w:rsidRPr="007B1D1E">
        <w:rPr>
          <w:rFonts w:ascii="Times New Roman" w:hAnsi="Times New Roman" w:cs="Times New Roman"/>
          <w:color w:val="000000" w:themeColor="text1"/>
          <w:sz w:val="28"/>
          <w:szCs w:val="28"/>
          <w:lang w:val="kk-KZ"/>
        </w:rPr>
        <w:t xml:space="preserve"> - биологиялық белсенділікке ие, тағамда аз мөлшерде болатын және адам ағзасында түзілмейтін төмен молекулалы заттар.</w:t>
      </w:r>
    </w:p>
    <w:p w14:paraId="7AF709D0" w14:textId="77777777" w:rsidR="0002049A" w:rsidRPr="007B1D1E" w:rsidRDefault="0002049A" w:rsidP="00794DDD">
      <w:pPr>
        <w:spacing w:after="0" w:line="240" w:lineRule="auto"/>
        <w:jc w:val="both"/>
        <w:rPr>
          <w:rFonts w:ascii="Times New Roman" w:hAnsi="Times New Roman" w:cs="Times New Roman"/>
          <w:color w:val="000000" w:themeColor="text1"/>
          <w:sz w:val="28"/>
          <w:szCs w:val="28"/>
          <w:lang w:val="kk-KZ"/>
        </w:rPr>
      </w:pPr>
      <w:r w:rsidRPr="007B1D1E">
        <w:rPr>
          <w:rFonts w:ascii="Times New Roman" w:hAnsi="Times New Roman" w:cs="Times New Roman"/>
          <w:color w:val="000000" w:themeColor="text1"/>
          <w:sz w:val="28"/>
          <w:szCs w:val="28"/>
          <w:lang w:val="kk-KZ"/>
        </w:rPr>
        <w:tab/>
      </w:r>
      <w:r w:rsidRPr="007B1D1E">
        <w:rPr>
          <w:rFonts w:ascii="Times New Roman" w:hAnsi="Times New Roman" w:cs="Times New Roman"/>
          <w:b/>
          <w:color w:val="000000" w:themeColor="text1"/>
          <w:sz w:val="28"/>
          <w:szCs w:val="28"/>
          <w:lang w:val="kk-KZ"/>
        </w:rPr>
        <w:t>Ионды алмасу -</w:t>
      </w:r>
      <w:r w:rsidRPr="007B1D1E">
        <w:rPr>
          <w:rFonts w:ascii="Times New Roman" w:hAnsi="Times New Roman" w:cs="Times New Roman"/>
          <w:color w:val="000000" w:themeColor="text1"/>
          <w:sz w:val="28"/>
          <w:szCs w:val="28"/>
          <w:lang w:val="kk-KZ"/>
        </w:rPr>
        <w:t xml:space="preserve"> қатты зат (ионит) пен электролит ерітіндісі арасындағы иондар алмасатын қайтымды химиялық реакция.</w:t>
      </w:r>
    </w:p>
    <w:p w14:paraId="724058DC" w14:textId="77777777" w:rsidR="0002049A" w:rsidRPr="007B1D1E" w:rsidRDefault="0002049A" w:rsidP="00794DDD">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Күнбағыс күнжарасы</w:t>
      </w:r>
      <w:r w:rsidRPr="007B1D1E">
        <w:rPr>
          <w:rFonts w:ascii="Times New Roman" w:hAnsi="Times New Roman" w:cs="Times New Roman"/>
          <w:color w:val="000000" w:themeColor="text1"/>
          <w:sz w:val="28"/>
          <w:szCs w:val="28"/>
          <w:lang w:val="kk-KZ"/>
        </w:rPr>
        <w:t xml:space="preserve"> - күнбағыс тұқымын престеп, майын алғаннан кейінгі қалдықтары. Құрамында шамамен 7-10% май қалады. Осыған байланысты күнжараның  энергетикалық құндылығы шротқа қарағанда жоғары.</w:t>
      </w:r>
    </w:p>
    <w:p w14:paraId="299DEA22" w14:textId="77777777" w:rsidR="0002049A" w:rsidRPr="007B1D1E" w:rsidRDefault="0002049A" w:rsidP="00794DDD">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Майлар</w:t>
      </w:r>
      <w:r w:rsidRPr="007B1D1E">
        <w:rPr>
          <w:rFonts w:ascii="Times New Roman" w:hAnsi="Times New Roman" w:cs="Times New Roman"/>
          <w:color w:val="000000" w:themeColor="text1"/>
          <w:sz w:val="28"/>
          <w:szCs w:val="28"/>
          <w:lang w:val="kk-KZ"/>
        </w:rPr>
        <w:t xml:space="preserve"> - глицерин мен бір негізді май қышқылдарының күрделі эфирлерінен тұратын табиғи органикалық қосылыстар, липидтер класына жатады.</w:t>
      </w:r>
    </w:p>
    <w:p w14:paraId="2A2BD7B8" w14:textId="77777777" w:rsidR="0002049A" w:rsidRPr="007B1D1E" w:rsidRDefault="0002049A" w:rsidP="00794DDD">
      <w:pPr>
        <w:spacing w:after="0" w:line="240" w:lineRule="auto"/>
        <w:ind w:firstLine="708"/>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Минералдар</w:t>
      </w:r>
      <w:r w:rsidRPr="007B1D1E">
        <w:rPr>
          <w:rFonts w:ascii="Times New Roman" w:hAnsi="Times New Roman" w:cs="Times New Roman"/>
          <w:color w:val="000000" w:themeColor="text1"/>
          <w:sz w:val="28"/>
          <w:szCs w:val="28"/>
          <w:lang w:val="kk-KZ"/>
        </w:rPr>
        <w:t xml:space="preserve"> - Жердің, Айдың және басқа да планеталардың, сондай-ақ метеориттер мен астероидтардың тау жыныстарының бөлігі болып табылатын қатты табиғи түзілімдер.</w:t>
      </w:r>
    </w:p>
    <w:p w14:paraId="6EFF7E9D" w14:textId="77777777" w:rsidR="0002049A" w:rsidRPr="007B1D1E" w:rsidRDefault="0002049A" w:rsidP="006E547C">
      <w:pPr>
        <w:spacing w:after="0" w:line="240" w:lineRule="auto"/>
        <w:ind w:firstLine="709"/>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Өнімнің биологиялық құндылығы</w:t>
      </w:r>
      <w:r w:rsidRPr="007B1D1E">
        <w:rPr>
          <w:rFonts w:ascii="Times New Roman" w:hAnsi="Times New Roman" w:cs="Times New Roman"/>
          <w:color w:val="000000" w:themeColor="text1"/>
          <w:sz w:val="28"/>
          <w:szCs w:val="28"/>
          <w:lang w:val="kk-KZ"/>
        </w:rPr>
        <w:t xml:space="preserve"> - маңызды аминқышқылдарының, полиқанықпаған май қышқылдарының, микроэлементтердің және тағамның басқа да минорлық компоненттерінің, диеталық талшықтардың және т.б. құрамымен анықталатын тағамның химиялық құрамының ерекшеліктерінің жиынтығы.</w:t>
      </w:r>
    </w:p>
    <w:p w14:paraId="5AA945E5" w14:textId="77777777" w:rsidR="0002049A" w:rsidRPr="007B1D1E" w:rsidRDefault="0002049A" w:rsidP="001337E7">
      <w:pPr>
        <w:spacing w:after="0" w:line="240" w:lineRule="auto"/>
        <w:ind w:firstLine="708"/>
        <w:jc w:val="both"/>
        <w:rPr>
          <w:rFonts w:ascii="Times New Roman" w:hAnsi="Times New Roman" w:cs="Times New Roman"/>
          <w:color w:val="000000" w:themeColor="text1"/>
          <w:sz w:val="28"/>
          <w:szCs w:val="28"/>
          <w:lang w:val="kk-KZ" w:eastAsia="en-US"/>
        </w:rPr>
      </w:pPr>
      <w:r w:rsidRPr="007B1D1E">
        <w:rPr>
          <w:rFonts w:ascii="Times New Roman" w:hAnsi="Times New Roman" w:cs="Times New Roman"/>
          <w:b/>
          <w:color w:val="000000" w:themeColor="text1"/>
          <w:sz w:val="28"/>
          <w:szCs w:val="28"/>
          <w:lang w:val="kk-KZ" w:eastAsia="en-US"/>
        </w:rPr>
        <w:lastRenderedPageBreak/>
        <w:t>Рацион</w:t>
      </w:r>
      <w:r w:rsidRPr="007B1D1E">
        <w:rPr>
          <w:rFonts w:ascii="Times New Roman" w:hAnsi="Times New Roman" w:cs="Times New Roman"/>
          <w:color w:val="000000" w:themeColor="text1"/>
          <w:sz w:val="28"/>
          <w:szCs w:val="28"/>
          <w:lang w:val="kk-KZ" w:eastAsia="en-US"/>
        </w:rPr>
        <w:t xml:space="preserve"> - жануарлардың қоректік заттарға деген қажеттілігін ескере отырып, әртүрлі жемдік қоспалардан тұратын күнделікті азық.</w:t>
      </w:r>
    </w:p>
    <w:p w14:paraId="2AEB3B95" w14:textId="77777777" w:rsidR="0002049A" w:rsidRPr="007B1D1E" w:rsidRDefault="0002049A" w:rsidP="001337E7">
      <w:pPr>
        <w:spacing w:after="0" w:line="240" w:lineRule="auto"/>
        <w:ind w:firstLine="708"/>
        <w:jc w:val="both"/>
        <w:rPr>
          <w:rFonts w:ascii="Times New Roman" w:hAnsi="Times New Roman" w:cs="Times New Roman"/>
          <w:color w:val="000000" w:themeColor="text1"/>
          <w:sz w:val="28"/>
          <w:szCs w:val="28"/>
          <w:lang w:val="kk-KZ" w:eastAsia="en-US"/>
        </w:rPr>
      </w:pPr>
      <w:r w:rsidRPr="007B1D1E">
        <w:rPr>
          <w:rFonts w:ascii="Times New Roman" w:hAnsi="Times New Roman" w:cs="Times New Roman"/>
          <w:b/>
          <w:color w:val="000000" w:themeColor="text1"/>
          <w:sz w:val="28"/>
          <w:szCs w:val="28"/>
          <w:lang w:val="kk-KZ" w:eastAsia="en-US"/>
        </w:rPr>
        <w:t>Сорбенттер -</w:t>
      </w:r>
      <w:r w:rsidRPr="007B1D1E">
        <w:rPr>
          <w:rFonts w:ascii="Times New Roman" w:hAnsi="Times New Roman" w:cs="Times New Roman"/>
          <w:color w:val="000000" w:themeColor="text1"/>
          <w:sz w:val="28"/>
          <w:szCs w:val="28"/>
          <w:lang w:val="kk-KZ" w:eastAsia="en-US"/>
        </w:rPr>
        <w:t xml:space="preserve"> (лат. Sorbens - сіңіргіш) - қоршаған ортадан газдарды, буларды немесе еріген заттарды іріктеп сіңіретін (сорбциялайтын) қатты денелер немесе сұйықтықтар. </w:t>
      </w:r>
    </w:p>
    <w:p w14:paraId="1D59915B" w14:textId="77777777" w:rsidR="0002049A" w:rsidRPr="007B1D1E" w:rsidRDefault="0002049A" w:rsidP="00794DDD">
      <w:pPr>
        <w:spacing w:after="0" w:line="240" w:lineRule="auto"/>
        <w:ind w:firstLine="708"/>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Сүт</w:t>
      </w:r>
      <w:r w:rsidRPr="007B1D1E">
        <w:rPr>
          <w:rFonts w:ascii="Times New Roman" w:hAnsi="Times New Roman" w:cs="Times New Roman"/>
          <w:color w:val="000000" w:themeColor="text1"/>
          <w:sz w:val="28"/>
          <w:szCs w:val="28"/>
          <w:lang w:val="kk-KZ"/>
        </w:rPr>
        <w:t xml:space="preserve"> - лактация кезінде аналық сүтқоректілердің сүт бездері шығаратын қоректік сұйықтық. </w:t>
      </w:r>
    </w:p>
    <w:p w14:paraId="102A1BD0" w14:textId="77777777" w:rsidR="0002049A" w:rsidRPr="007B1D1E" w:rsidRDefault="0002049A" w:rsidP="001337E7">
      <w:pPr>
        <w:spacing w:after="0" w:line="240" w:lineRule="auto"/>
        <w:ind w:firstLine="708"/>
        <w:jc w:val="both"/>
        <w:rPr>
          <w:rFonts w:ascii="Times New Roman" w:hAnsi="Times New Roman" w:cs="Times New Roman"/>
          <w:color w:val="000000" w:themeColor="text1"/>
          <w:sz w:val="28"/>
          <w:szCs w:val="28"/>
          <w:lang w:val="kk-KZ"/>
        </w:rPr>
      </w:pPr>
      <w:r w:rsidRPr="007B1D1E">
        <w:rPr>
          <w:rFonts w:ascii="Times New Roman" w:hAnsi="Times New Roman" w:cs="Times New Roman"/>
          <w:b/>
          <w:color w:val="000000" w:themeColor="text1"/>
          <w:sz w:val="28"/>
          <w:szCs w:val="28"/>
          <w:lang w:val="kk-KZ"/>
        </w:rPr>
        <w:t>Сүт өнімдері</w:t>
      </w:r>
      <w:r w:rsidRPr="007B1D1E">
        <w:rPr>
          <w:rFonts w:ascii="Times New Roman" w:hAnsi="Times New Roman" w:cs="Times New Roman"/>
          <w:color w:val="000000" w:themeColor="text1"/>
          <w:sz w:val="28"/>
          <w:szCs w:val="28"/>
          <w:lang w:val="kk-KZ"/>
        </w:rPr>
        <w:t xml:space="preserve"> - сүттен өндірілетін тамақ өнімдері. Сүтті сүт өнімдеріне өңдеу оған ерекше дәм беру және сақтау уақытын арттыру үшін жүргізіледі. </w:t>
      </w:r>
    </w:p>
    <w:p w14:paraId="3A79C68A" w14:textId="77777777" w:rsidR="0002049A" w:rsidRPr="007B1D1E" w:rsidRDefault="0002049A" w:rsidP="001337E7">
      <w:pPr>
        <w:spacing w:after="0" w:line="240" w:lineRule="auto"/>
        <w:ind w:firstLine="708"/>
        <w:jc w:val="both"/>
        <w:rPr>
          <w:rFonts w:ascii="Times New Roman" w:hAnsi="Times New Roman" w:cs="Times New Roman"/>
          <w:color w:val="000000" w:themeColor="text1"/>
          <w:sz w:val="28"/>
          <w:szCs w:val="28"/>
          <w:lang w:val="kk-KZ" w:eastAsia="en-US"/>
        </w:rPr>
      </w:pPr>
      <w:r w:rsidRPr="007B1D1E">
        <w:rPr>
          <w:rFonts w:ascii="Times New Roman" w:hAnsi="Times New Roman" w:cs="Times New Roman"/>
          <w:b/>
          <w:color w:val="000000" w:themeColor="text1"/>
          <w:sz w:val="28"/>
          <w:szCs w:val="28"/>
          <w:lang w:val="kk-KZ" w:eastAsia="en-US"/>
        </w:rPr>
        <w:t xml:space="preserve">Химиялық құрам </w:t>
      </w:r>
      <w:r w:rsidRPr="007B1D1E">
        <w:rPr>
          <w:rFonts w:ascii="Times New Roman" w:hAnsi="Times New Roman" w:cs="Times New Roman"/>
          <w:color w:val="000000" w:themeColor="text1"/>
          <w:sz w:val="28"/>
          <w:szCs w:val="28"/>
          <w:lang w:val="kk-KZ" w:eastAsia="en-US"/>
        </w:rPr>
        <w:t>- химиялық элементтердің, сандық және көмекші белгілердің таңбаларын қолдана отырып, қосылыстардың химиялық құрамы мен құрылымының шартты белгісі.</w:t>
      </w:r>
    </w:p>
    <w:p w14:paraId="6CC27D03" w14:textId="77777777" w:rsidR="00197BC1" w:rsidRPr="007B1D1E" w:rsidRDefault="00197BC1" w:rsidP="00733FAB">
      <w:pPr>
        <w:spacing w:after="0" w:line="240" w:lineRule="auto"/>
        <w:jc w:val="both"/>
        <w:rPr>
          <w:color w:val="000000" w:themeColor="text1"/>
          <w:sz w:val="28"/>
          <w:szCs w:val="28"/>
          <w:lang w:val="kk-KZ"/>
        </w:rPr>
      </w:pPr>
    </w:p>
    <w:p w14:paraId="7C42D6F8" w14:textId="77777777" w:rsidR="00197BC1" w:rsidRPr="005C0E08" w:rsidRDefault="00197BC1" w:rsidP="00733FAB">
      <w:pPr>
        <w:spacing w:after="0" w:line="240" w:lineRule="auto"/>
        <w:jc w:val="both"/>
        <w:rPr>
          <w:color w:val="000000" w:themeColor="text1"/>
          <w:sz w:val="28"/>
          <w:szCs w:val="28"/>
          <w:lang w:val="kk-KZ"/>
        </w:rPr>
      </w:pPr>
    </w:p>
    <w:p w14:paraId="2B3DE41A" w14:textId="77777777" w:rsidR="00197BC1" w:rsidRPr="005C0E08" w:rsidRDefault="00197BC1" w:rsidP="00733FAB">
      <w:pPr>
        <w:spacing w:after="0" w:line="240" w:lineRule="auto"/>
        <w:jc w:val="both"/>
        <w:rPr>
          <w:color w:val="000000" w:themeColor="text1"/>
          <w:sz w:val="28"/>
          <w:szCs w:val="28"/>
          <w:lang w:val="kk-KZ"/>
        </w:rPr>
      </w:pPr>
    </w:p>
    <w:p w14:paraId="0064849A" w14:textId="77777777" w:rsidR="00197BC1" w:rsidRPr="005C0E08" w:rsidRDefault="00197BC1" w:rsidP="00197BC1">
      <w:pPr>
        <w:rPr>
          <w:color w:val="000000" w:themeColor="text1"/>
          <w:lang w:val="kk-KZ"/>
        </w:rPr>
      </w:pPr>
    </w:p>
    <w:p w14:paraId="2B3FC28A" w14:textId="77777777" w:rsidR="00197BC1" w:rsidRPr="005C0E08" w:rsidRDefault="00197BC1" w:rsidP="00197BC1">
      <w:pPr>
        <w:rPr>
          <w:color w:val="000000" w:themeColor="text1"/>
          <w:lang w:val="kk-KZ"/>
        </w:rPr>
      </w:pPr>
    </w:p>
    <w:p w14:paraId="4817039F" w14:textId="77777777" w:rsidR="00197BC1" w:rsidRPr="005C0E08" w:rsidRDefault="00197BC1" w:rsidP="00197BC1">
      <w:pPr>
        <w:rPr>
          <w:color w:val="000000" w:themeColor="text1"/>
          <w:lang w:val="kk-KZ"/>
        </w:rPr>
      </w:pPr>
    </w:p>
    <w:p w14:paraId="35F2CAAC" w14:textId="77777777" w:rsidR="00197BC1" w:rsidRPr="005C0E08" w:rsidRDefault="00197BC1" w:rsidP="00197BC1">
      <w:pPr>
        <w:rPr>
          <w:color w:val="000000" w:themeColor="text1"/>
          <w:lang w:val="kk-KZ"/>
        </w:rPr>
      </w:pPr>
    </w:p>
    <w:p w14:paraId="3E55EF24" w14:textId="77777777" w:rsidR="00197BC1" w:rsidRPr="005C0E08" w:rsidRDefault="00197BC1" w:rsidP="00197BC1">
      <w:pPr>
        <w:rPr>
          <w:color w:val="000000" w:themeColor="text1"/>
          <w:lang w:val="kk-KZ"/>
        </w:rPr>
      </w:pPr>
    </w:p>
    <w:p w14:paraId="01C41CF0" w14:textId="77777777" w:rsidR="00197BC1" w:rsidRPr="005C0E08" w:rsidRDefault="00197BC1" w:rsidP="00197BC1">
      <w:pPr>
        <w:rPr>
          <w:color w:val="000000" w:themeColor="text1"/>
          <w:lang w:val="kk-KZ"/>
        </w:rPr>
      </w:pPr>
    </w:p>
    <w:p w14:paraId="5B96C308" w14:textId="77777777" w:rsidR="00197BC1" w:rsidRPr="005C0E08" w:rsidRDefault="00197BC1" w:rsidP="00197BC1">
      <w:pPr>
        <w:rPr>
          <w:color w:val="000000" w:themeColor="text1"/>
          <w:lang w:val="kk-KZ"/>
        </w:rPr>
      </w:pPr>
    </w:p>
    <w:p w14:paraId="41C4EB51" w14:textId="77777777" w:rsidR="00197BC1" w:rsidRPr="005C0E08" w:rsidRDefault="00197BC1" w:rsidP="00197BC1">
      <w:pPr>
        <w:rPr>
          <w:color w:val="000000" w:themeColor="text1"/>
          <w:lang w:val="kk-KZ"/>
        </w:rPr>
      </w:pPr>
    </w:p>
    <w:p w14:paraId="3A845200" w14:textId="77777777" w:rsidR="00B472C4" w:rsidRPr="005C0E08" w:rsidRDefault="00B472C4" w:rsidP="00197BC1">
      <w:pPr>
        <w:rPr>
          <w:color w:val="000000" w:themeColor="text1"/>
          <w:lang w:val="kk-KZ"/>
        </w:rPr>
      </w:pPr>
    </w:p>
    <w:p w14:paraId="014AA019" w14:textId="77777777" w:rsidR="00B472C4" w:rsidRPr="005C0E08" w:rsidRDefault="00B472C4" w:rsidP="00197BC1">
      <w:pPr>
        <w:rPr>
          <w:color w:val="000000" w:themeColor="text1"/>
          <w:lang w:val="kk-KZ"/>
        </w:rPr>
      </w:pPr>
    </w:p>
    <w:p w14:paraId="26EC873F" w14:textId="77777777" w:rsidR="00B472C4" w:rsidRPr="005C0E08" w:rsidRDefault="00B472C4" w:rsidP="00197BC1">
      <w:pPr>
        <w:rPr>
          <w:color w:val="000000" w:themeColor="text1"/>
          <w:lang w:val="kk-KZ"/>
        </w:rPr>
      </w:pPr>
    </w:p>
    <w:p w14:paraId="5B0D3D26" w14:textId="77777777" w:rsidR="00B472C4" w:rsidRPr="005C0E08" w:rsidRDefault="00B472C4" w:rsidP="00197BC1">
      <w:pPr>
        <w:rPr>
          <w:color w:val="000000" w:themeColor="text1"/>
          <w:lang w:val="kk-KZ"/>
        </w:rPr>
      </w:pPr>
    </w:p>
    <w:p w14:paraId="25EFC82A" w14:textId="77777777" w:rsidR="00B472C4" w:rsidRPr="005C0E08" w:rsidRDefault="00B472C4" w:rsidP="00197BC1">
      <w:pPr>
        <w:rPr>
          <w:color w:val="000000" w:themeColor="text1"/>
          <w:lang w:val="kk-KZ"/>
        </w:rPr>
      </w:pPr>
    </w:p>
    <w:p w14:paraId="7ADEBDE2" w14:textId="77777777" w:rsidR="00B472C4" w:rsidRPr="005C0E08" w:rsidRDefault="00B472C4" w:rsidP="00197BC1">
      <w:pPr>
        <w:rPr>
          <w:color w:val="000000" w:themeColor="text1"/>
          <w:lang w:val="kk-KZ"/>
        </w:rPr>
      </w:pPr>
    </w:p>
    <w:p w14:paraId="4E278402" w14:textId="77777777" w:rsidR="00B472C4" w:rsidRPr="005C0E08" w:rsidRDefault="00B472C4" w:rsidP="00197BC1">
      <w:pPr>
        <w:rPr>
          <w:color w:val="000000" w:themeColor="text1"/>
          <w:lang w:val="kk-KZ"/>
        </w:rPr>
      </w:pPr>
    </w:p>
    <w:p w14:paraId="5D0012C6" w14:textId="77777777" w:rsidR="00B472C4" w:rsidRPr="005C0E08" w:rsidRDefault="00B472C4" w:rsidP="00197BC1">
      <w:pPr>
        <w:rPr>
          <w:color w:val="000000" w:themeColor="text1"/>
          <w:lang w:val="kk-KZ"/>
        </w:rPr>
      </w:pPr>
    </w:p>
    <w:p w14:paraId="66DD0BCC" w14:textId="77777777" w:rsidR="0002049A" w:rsidRPr="005C0E08" w:rsidRDefault="0002049A" w:rsidP="00197BC1">
      <w:pPr>
        <w:rPr>
          <w:color w:val="000000" w:themeColor="text1"/>
          <w:lang w:val="kk-KZ"/>
        </w:rPr>
      </w:pPr>
    </w:p>
    <w:p w14:paraId="491A7118" w14:textId="77777777" w:rsidR="00197BC1" w:rsidRPr="005C0E08" w:rsidRDefault="00197BC1" w:rsidP="00197BC1">
      <w:pPr>
        <w:rPr>
          <w:color w:val="000000" w:themeColor="text1"/>
          <w:lang w:val="kk-KZ"/>
        </w:rPr>
      </w:pPr>
    </w:p>
    <w:p w14:paraId="36663518" w14:textId="77777777" w:rsidR="00720A66" w:rsidRDefault="00720A66" w:rsidP="00720A66">
      <w:pPr>
        <w:pStyle w:val="31"/>
        <w:spacing w:after="0"/>
        <w:ind w:left="0"/>
        <w:jc w:val="center"/>
        <w:rPr>
          <w:rFonts w:ascii="Times New Roman" w:hAnsi="Times New Roman" w:cs="Times New Roman"/>
          <w:b/>
          <w:color w:val="000000" w:themeColor="text1"/>
          <w:sz w:val="28"/>
          <w:szCs w:val="28"/>
          <w:lang w:val="kk-KZ"/>
        </w:rPr>
      </w:pPr>
    </w:p>
    <w:p w14:paraId="16717359" w14:textId="0DA963CC" w:rsidR="00197BC1" w:rsidRPr="005C0E08" w:rsidRDefault="0002049A" w:rsidP="00720A66">
      <w:pPr>
        <w:pStyle w:val="31"/>
        <w:spacing w:after="0"/>
        <w:ind w:left="0"/>
        <w:jc w:val="center"/>
        <w:rPr>
          <w:rFonts w:ascii="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lastRenderedPageBreak/>
        <w:t>БЕЛГІЛЕУЛЕР МЕН ҚЫСҚАРТУЛАР</w:t>
      </w:r>
    </w:p>
    <w:p w14:paraId="1962D7B4" w14:textId="77777777" w:rsidR="0002049A" w:rsidRPr="005C0E08" w:rsidRDefault="0002049A" w:rsidP="00197BC1">
      <w:pPr>
        <w:pStyle w:val="31"/>
        <w:spacing w:after="0"/>
        <w:ind w:left="0" w:firstLine="567"/>
        <w:jc w:val="center"/>
        <w:rPr>
          <w:rFonts w:ascii="Times New Roman" w:hAnsi="Times New Roman" w:cs="Times New Roman"/>
          <w:b/>
          <w:color w:val="000000" w:themeColor="text1"/>
          <w:sz w:val="28"/>
          <w:szCs w:val="28"/>
          <w:lang w:val="kk-KZ"/>
        </w:rPr>
      </w:pPr>
    </w:p>
    <w:p w14:paraId="7FF9DAF8" w14:textId="77777777" w:rsidR="00093C86" w:rsidRPr="005C0E08" w:rsidRDefault="00093C86" w:rsidP="00733FAB">
      <w:pPr>
        <w:spacing w:after="0" w:line="240" w:lineRule="auto"/>
        <w:ind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LD - летальді мөлшер </w:t>
      </w:r>
    </w:p>
    <w:p w14:paraId="2F526058" w14:textId="77777777" w:rsidR="00093C86" w:rsidRPr="005C0E08" w:rsidRDefault="00093C86" w:rsidP="00197BC1">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АҚШ – Америка Құрама Штаттары</w:t>
      </w:r>
    </w:p>
    <w:p w14:paraId="0646DA60" w14:textId="77777777" w:rsidR="00093C86" w:rsidRPr="005C0E08" w:rsidRDefault="00093C86" w:rsidP="00197BC1">
      <w:pPr>
        <w:pStyle w:val="31"/>
        <w:spacing w:after="0"/>
        <w:ind w:left="0"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АӨК – агроөндірістік кешен</w:t>
      </w:r>
    </w:p>
    <w:p w14:paraId="67345683" w14:textId="77777777" w:rsidR="00093C86" w:rsidRPr="005C0E08" w:rsidRDefault="00093C86" w:rsidP="00197BC1">
      <w:pPr>
        <w:spacing w:after="0" w:line="240" w:lineRule="auto"/>
        <w:ind w:firstLine="540"/>
        <w:rPr>
          <w:rFonts w:ascii="Times New Roman" w:hAnsi="Times New Roman" w:cs="Times New Roman"/>
          <w:color w:val="000000" w:themeColor="text1"/>
          <w:sz w:val="28"/>
          <w:szCs w:val="28"/>
          <w:lang w:val="kk-KZ"/>
        </w:rPr>
      </w:pPr>
      <w:r w:rsidRPr="005C0E08">
        <w:rPr>
          <w:rStyle w:val="24"/>
          <w:rFonts w:ascii="Times New Roman" w:hAnsi="Times New Roman" w:cs="Times New Roman"/>
          <w:b w:val="0"/>
          <w:color w:val="000000" w:themeColor="text1"/>
          <w:sz w:val="28"/>
          <w:szCs w:val="28"/>
          <w:lang w:val="kk-KZ" w:eastAsia="en-US"/>
        </w:rPr>
        <w:t>АШМ – Ауылшаруашылық министрлігі</w:t>
      </w:r>
    </w:p>
    <w:p w14:paraId="5DE7BDEC" w14:textId="77777777" w:rsidR="00093C86" w:rsidRPr="005C0E08" w:rsidRDefault="00093C86" w:rsidP="00197BC1">
      <w:pPr>
        <w:pStyle w:val="31"/>
        <w:spacing w:after="0"/>
        <w:ind w:left="0"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АШТӨ - ауылшарушылық тауар өндірушілер</w:t>
      </w:r>
    </w:p>
    <w:p w14:paraId="1E6DFAE0" w14:textId="77777777" w:rsidR="00093C86" w:rsidRPr="005C0E08" w:rsidRDefault="00093C86" w:rsidP="00197BC1">
      <w:pPr>
        <w:pStyle w:val="af8"/>
        <w:spacing w:after="0"/>
        <w:ind w:firstLine="567"/>
        <w:jc w:val="both"/>
        <w:rPr>
          <w:rFonts w:ascii="Times New Roman" w:hAnsi="Times New Roman" w:cs="Times New Roman"/>
          <w:bCs/>
          <w:color w:val="000000" w:themeColor="text1"/>
          <w:sz w:val="28"/>
          <w:szCs w:val="28"/>
          <w:lang w:val="kk-KZ"/>
        </w:rPr>
      </w:pPr>
      <w:r w:rsidRPr="005C0E08">
        <w:rPr>
          <w:rStyle w:val="st"/>
          <w:rFonts w:ascii="Times New Roman" w:hAnsi="Times New Roman" w:cs="Times New Roman"/>
          <w:color w:val="000000" w:themeColor="text1"/>
          <w:sz w:val="28"/>
          <w:szCs w:val="28"/>
          <w:lang w:val="kk-KZ"/>
        </w:rPr>
        <w:t>АІЖ – асқазан-ішек жолы</w:t>
      </w:r>
    </w:p>
    <w:p w14:paraId="7C3E2BAD" w14:textId="77777777" w:rsidR="00093C86" w:rsidRPr="005C0E08" w:rsidRDefault="00093C86" w:rsidP="00197BC1">
      <w:pPr>
        <w:pStyle w:val="31"/>
        <w:spacing w:after="0"/>
        <w:ind w:left="0"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БЖЛ-бактериялармен жалпы ластану</w:t>
      </w:r>
    </w:p>
    <w:p w14:paraId="781E96E9" w14:textId="77777777" w:rsidR="00093C86" w:rsidRPr="005C0E08" w:rsidRDefault="00093C86" w:rsidP="00197BC1">
      <w:pPr>
        <w:pStyle w:val="af8"/>
        <w:spacing w:after="0"/>
        <w:ind w:firstLine="567"/>
        <w:jc w:val="both"/>
        <w:rPr>
          <w:rFonts w:ascii="Times New Roman" w:hAnsi="Times New Roman" w:cs="Times New Roman"/>
          <w:bCs/>
          <w:color w:val="000000" w:themeColor="text1"/>
          <w:sz w:val="28"/>
          <w:szCs w:val="28"/>
        </w:rPr>
      </w:pPr>
      <w:r w:rsidRPr="005C0E08">
        <w:rPr>
          <w:rFonts w:ascii="Times New Roman" w:hAnsi="Times New Roman" w:cs="Times New Roman"/>
          <w:bCs/>
          <w:color w:val="000000" w:themeColor="text1"/>
          <w:sz w:val="28"/>
          <w:szCs w:val="28"/>
        </w:rPr>
        <w:t>ГХ - газ</w:t>
      </w:r>
      <w:r w:rsidRPr="005C0E08">
        <w:rPr>
          <w:rFonts w:ascii="Times New Roman" w:hAnsi="Times New Roman" w:cs="Times New Roman"/>
          <w:bCs/>
          <w:color w:val="000000" w:themeColor="text1"/>
          <w:sz w:val="28"/>
          <w:szCs w:val="28"/>
          <w:lang w:val="kk-KZ"/>
        </w:rPr>
        <w:t>ды</w:t>
      </w:r>
      <w:r w:rsidRPr="005C0E08">
        <w:rPr>
          <w:rFonts w:ascii="Times New Roman" w:hAnsi="Times New Roman" w:cs="Times New Roman"/>
          <w:bCs/>
          <w:color w:val="000000" w:themeColor="text1"/>
          <w:sz w:val="28"/>
          <w:szCs w:val="28"/>
        </w:rPr>
        <w:t xml:space="preserve"> хроматограф</w:t>
      </w:r>
    </w:p>
    <w:p w14:paraId="48906DA4" w14:textId="77777777" w:rsidR="00093C86" w:rsidRPr="005C0E08" w:rsidRDefault="00093C86" w:rsidP="00733FAB">
      <w:pPr>
        <w:spacing w:after="0" w:line="240" w:lineRule="auto"/>
        <w:ind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ғ</w:t>
      </w:r>
      <w:r w:rsidRPr="005C0E08">
        <w:rPr>
          <w:rFonts w:ascii="Times New Roman" w:hAnsi="Times New Roman" w:cs="Times New Roman"/>
          <w:color w:val="000000" w:themeColor="text1"/>
          <w:sz w:val="28"/>
          <w:szCs w:val="28"/>
        </w:rPr>
        <w:t xml:space="preserve">. - </w:t>
      </w:r>
      <w:r w:rsidRPr="005C0E08">
        <w:rPr>
          <w:rFonts w:ascii="Times New Roman" w:hAnsi="Times New Roman" w:cs="Times New Roman"/>
          <w:color w:val="000000" w:themeColor="text1"/>
          <w:sz w:val="28"/>
          <w:szCs w:val="28"/>
          <w:lang w:val="kk-KZ"/>
        </w:rPr>
        <w:t>ғасыр</w:t>
      </w:r>
    </w:p>
    <w:p w14:paraId="67CB164D" w14:textId="77777777" w:rsidR="00093C86" w:rsidRPr="005C0E08" w:rsidRDefault="00093C86" w:rsidP="00197BC1">
      <w:pPr>
        <w:spacing w:after="0" w:line="240" w:lineRule="auto"/>
        <w:ind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ҒЗИ – ғылыми-зерттеу институты</w:t>
      </w:r>
    </w:p>
    <w:p w14:paraId="75236D1F" w14:textId="77777777" w:rsidR="00093C86" w:rsidRPr="005C0E08" w:rsidRDefault="00093C86" w:rsidP="00197BC1">
      <w:pPr>
        <w:spacing w:after="0" w:line="240" w:lineRule="auto"/>
        <w:ind w:firstLine="567"/>
        <w:jc w:val="both"/>
        <w:rPr>
          <w:rStyle w:val="TimesNewRoman3"/>
          <w:color w:val="000000" w:themeColor="text1"/>
          <w:sz w:val="28"/>
          <w:szCs w:val="28"/>
          <w:lang w:val="kk-KZ"/>
        </w:rPr>
      </w:pPr>
      <w:r w:rsidRPr="005C0E08">
        <w:rPr>
          <w:rStyle w:val="TimesNewRoman3"/>
          <w:color w:val="000000" w:themeColor="text1"/>
          <w:sz w:val="28"/>
          <w:szCs w:val="28"/>
          <w:lang w:val="kk-KZ"/>
        </w:rPr>
        <w:t>ДДҰ - Дүниежүзілік денсаулық сақтау ұйымы</w:t>
      </w:r>
    </w:p>
    <w:p w14:paraId="6B1E46B4" w14:textId="77777777" w:rsidR="00093C86" w:rsidRPr="005C0E08" w:rsidRDefault="00093C86" w:rsidP="00197BC1">
      <w:pPr>
        <w:spacing w:after="0" w:line="240" w:lineRule="auto"/>
        <w:ind w:firstLine="540"/>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ДЕАҚ- дәстүрлік емес азықтық қоспа</w:t>
      </w:r>
    </w:p>
    <w:p w14:paraId="038B5EC1" w14:textId="77777777" w:rsidR="00093C86" w:rsidRPr="005C0E08" w:rsidRDefault="00093C86" w:rsidP="00197BC1">
      <w:pPr>
        <w:pStyle w:val="af8"/>
        <w:spacing w:after="0"/>
        <w:ind w:firstLine="567"/>
        <w:jc w:val="both"/>
        <w:rPr>
          <w:rFonts w:ascii="Times New Roman" w:hAnsi="Times New Roman" w:cs="Times New Roman"/>
          <w:bCs/>
          <w:color w:val="000000" w:themeColor="text1"/>
          <w:sz w:val="28"/>
          <w:szCs w:val="28"/>
          <w:lang w:val="kk-KZ"/>
        </w:rPr>
      </w:pPr>
      <w:r w:rsidRPr="005C0E08">
        <w:rPr>
          <w:rFonts w:ascii="Times New Roman" w:hAnsi="Times New Roman" w:cs="Times New Roman"/>
          <w:bCs/>
          <w:color w:val="000000" w:themeColor="text1"/>
          <w:sz w:val="28"/>
          <w:szCs w:val="28"/>
          <w:lang w:val="kk-KZ"/>
        </w:rPr>
        <w:t>ДСҰ - Дүниежүзілік сауда ұйымы.</w:t>
      </w:r>
    </w:p>
    <w:p w14:paraId="14BED33B" w14:textId="77777777" w:rsidR="00093C86" w:rsidRPr="005C0E08" w:rsidRDefault="00093C86" w:rsidP="00197BC1">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ЕО – Европалық Одақ </w:t>
      </w:r>
    </w:p>
    <w:p w14:paraId="77BA2BFD" w14:textId="77777777" w:rsidR="00093C86" w:rsidRPr="005C0E08" w:rsidRDefault="00093C86" w:rsidP="00733FAB">
      <w:pPr>
        <w:spacing w:after="0" w:line="240" w:lineRule="auto"/>
        <w:ind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ж. - жыл</w:t>
      </w:r>
    </w:p>
    <w:p w14:paraId="3C367389" w14:textId="77777777" w:rsidR="00093C86" w:rsidRPr="005C0E08" w:rsidRDefault="00093C86" w:rsidP="00197BC1">
      <w:pPr>
        <w:pStyle w:val="31"/>
        <w:spacing w:after="0"/>
        <w:ind w:left="0"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ЖҚШ - жеке қосалқы шаруашылықтар</w:t>
      </w:r>
    </w:p>
    <w:p w14:paraId="0FFB1488" w14:textId="77777777" w:rsidR="00093C86" w:rsidRPr="005C0E08" w:rsidRDefault="00093C86" w:rsidP="00197BC1">
      <w:pPr>
        <w:pStyle w:val="31"/>
        <w:spacing w:after="0"/>
        <w:ind w:left="0"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ЖШС-жауапкершілігі шектеулі серіктестік</w:t>
      </w:r>
    </w:p>
    <w:p w14:paraId="2E4F5D01" w14:textId="77777777" w:rsidR="00093C86" w:rsidRPr="005C0E08" w:rsidRDefault="00093C86" w:rsidP="00733FAB">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кг - килограмм</w:t>
      </w:r>
    </w:p>
    <w:p w14:paraId="35AFC0A9" w14:textId="77777777" w:rsidR="00093C86" w:rsidRPr="005C0E08" w:rsidRDefault="00093C86" w:rsidP="00197BC1">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ҚР СТ</w:t>
      </w:r>
      <w:r w:rsidRPr="005C0E08">
        <w:rPr>
          <w:rFonts w:ascii="Times New Roman" w:hAnsi="Times New Roman" w:cs="Times New Roman"/>
          <w:color w:val="000000" w:themeColor="text1"/>
          <w:sz w:val="28"/>
          <w:szCs w:val="28"/>
        </w:rPr>
        <w:t xml:space="preserve"> – </w:t>
      </w:r>
      <w:r w:rsidRPr="005C0E08">
        <w:rPr>
          <w:rFonts w:ascii="Times New Roman" w:hAnsi="Times New Roman" w:cs="Times New Roman"/>
          <w:color w:val="000000" w:themeColor="text1"/>
          <w:sz w:val="28"/>
          <w:szCs w:val="28"/>
          <w:lang w:val="kk-KZ"/>
        </w:rPr>
        <w:t xml:space="preserve">Қазақстан Республикасының стандарты </w:t>
      </w:r>
    </w:p>
    <w:p w14:paraId="327EF04F" w14:textId="77777777" w:rsidR="00093C86" w:rsidRPr="005C0E08" w:rsidRDefault="00093C86" w:rsidP="00197BC1">
      <w:pPr>
        <w:pStyle w:val="31"/>
        <w:spacing w:after="0"/>
        <w:ind w:left="0"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ҚС-қышқыл саны</w:t>
      </w:r>
    </w:p>
    <w:p w14:paraId="4AD5C32B" w14:textId="77777777" w:rsidR="00093C86" w:rsidRPr="005C0E08" w:rsidRDefault="00093C86" w:rsidP="00733FAB">
      <w:pPr>
        <w:pStyle w:val="31"/>
        <w:spacing w:after="0"/>
        <w:ind w:left="0" w:firstLine="567"/>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М – моль</w:t>
      </w:r>
    </w:p>
    <w:p w14:paraId="05AD1281" w14:textId="77777777" w:rsidR="00093C86" w:rsidRPr="005C0E08" w:rsidRDefault="00093C86" w:rsidP="00733FAB">
      <w:pPr>
        <w:spacing w:after="0" w:line="240" w:lineRule="auto"/>
        <w:ind w:firstLine="567"/>
        <w:jc w:val="both"/>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мг - миллиграмм</w:t>
      </w:r>
    </w:p>
    <w:p w14:paraId="5BAB9616" w14:textId="77777777" w:rsidR="00093C86" w:rsidRPr="005C0E08" w:rsidRDefault="00093C86" w:rsidP="00197BC1">
      <w:pPr>
        <w:pStyle w:val="af8"/>
        <w:spacing w:after="0"/>
        <w:ind w:firstLine="567"/>
        <w:jc w:val="both"/>
        <w:rPr>
          <w:rFonts w:ascii="Times New Roman" w:hAnsi="Times New Roman" w:cs="Times New Roman"/>
          <w:bCs/>
          <w:color w:val="000000" w:themeColor="text1"/>
          <w:sz w:val="28"/>
          <w:szCs w:val="28"/>
          <w:lang w:val="kk-KZ"/>
        </w:rPr>
      </w:pPr>
      <w:r w:rsidRPr="005C0E08">
        <w:rPr>
          <w:rFonts w:ascii="Times New Roman" w:hAnsi="Times New Roman" w:cs="Times New Roman"/>
          <w:bCs/>
          <w:color w:val="000000" w:themeColor="text1"/>
          <w:sz w:val="28"/>
          <w:szCs w:val="28"/>
          <w:lang w:val="kk-KZ"/>
        </w:rPr>
        <w:t>МЕМСТ</w:t>
      </w:r>
      <w:r w:rsidRPr="005C0E08">
        <w:rPr>
          <w:rFonts w:ascii="Times New Roman" w:hAnsi="Times New Roman" w:cs="Times New Roman"/>
          <w:bCs/>
          <w:color w:val="000000" w:themeColor="text1"/>
          <w:sz w:val="28"/>
          <w:szCs w:val="28"/>
        </w:rPr>
        <w:t xml:space="preserve"> – </w:t>
      </w:r>
      <w:r w:rsidRPr="005C0E08">
        <w:rPr>
          <w:rFonts w:ascii="Times New Roman" w:hAnsi="Times New Roman" w:cs="Times New Roman"/>
          <w:bCs/>
          <w:color w:val="000000" w:themeColor="text1"/>
          <w:sz w:val="28"/>
          <w:szCs w:val="28"/>
          <w:lang w:val="kk-KZ"/>
        </w:rPr>
        <w:t>Мемлекеттік стандарт</w:t>
      </w:r>
    </w:p>
    <w:p w14:paraId="60A99ECF" w14:textId="77777777" w:rsidR="00093C86" w:rsidRPr="005C0E08" w:rsidRDefault="00093C86" w:rsidP="00733FAB">
      <w:pPr>
        <w:spacing w:after="0" w:line="240" w:lineRule="auto"/>
        <w:ind w:firstLine="567"/>
        <w:jc w:val="both"/>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мкг - микрограмм</w:t>
      </w:r>
    </w:p>
    <w:p w14:paraId="663E5CB7" w14:textId="77777777" w:rsidR="00093C86" w:rsidRPr="005C0E08" w:rsidRDefault="00093C86" w:rsidP="00197BC1">
      <w:pPr>
        <w:spacing w:after="0" w:line="240" w:lineRule="auto"/>
        <w:ind w:firstLine="540"/>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М</w:t>
      </w:r>
      <w:r w:rsidRPr="005C0E08">
        <w:rPr>
          <w:rFonts w:ascii="Times New Roman" w:hAnsi="Times New Roman" w:cs="Times New Roman"/>
          <w:color w:val="000000" w:themeColor="text1"/>
          <w:sz w:val="28"/>
          <w:szCs w:val="28"/>
          <w:lang w:val="kk-KZ"/>
        </w:rPr>
        <w:t>РЕМ</w:t>
      </w:r>
      <w:r w:rsidRPr="005C0E08">
        <w:rPr>
          <w:rFonts w:ascii="Times New Roman" w:hAnsi="Times New Roman" w:cs="Times New Roman"/>
          <w:color w:val="000000" w:themeColor="text1"/>
          <w:sz w:val="28"/>
          <w:szCs w:val="28"/>
        </w:rPr>
        <w:t xml:space="preserve"> – максимал</w:t>
      </w:r>
      <w:r w:rsidRPr="005C0E08">
        <w:rPr>
          <w:rFonts w:ascii="Times New Roman" w:hAnsi="Times New Roman" w:cs="Times New Roman"/>
          <w:color w:val="000000" w:themeColor="text1"/>
          <w:sz w:val="28"/>
          <w:szCs w:val="28"/>
          <w:lang w:val="kk-KZ"/>
        </w:rPr>
        <w:t xml:space="preserve">ды рұқсат етілген мөлшер </w:t>
      </w:r>
    </w:p>
    <w:p w14:paraId="0177B971" w14:textId="77777777" w:rsidR="00093C86" w:rsidRPr="005C0E08" w:rsidRDefault="00093C86" w:rsidP="00197BC1">
      <w:pPr>
        <w:spacing w:after="0" w:line="240" w:lineRule="auto"/>
        <w:ind w:firstLine="567"/>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Н</w:t>
      </w:r>
      <w:r w:rsidRPr="005C0E08">
        <w:rPr>
          <w:rFonts w:ascii="Times New Roman" w:hAnsi="Times New Roman" w:cs="Times New Roman"/>
          <w:color w:val="000000" w:themeColor="text1"/>
          <w:sz w:val="28"/>
          <w:szCs w:val="28"/>
          <w:lang w:val="kk-KZ"/>
        </w:rPr>
        <w:t>Қ</w:t>
      </w:r>
      <w:r w:rsidRPr="005C0E08">
        <w:rPr>
          <w:rFonts w:ascii="Times New Roman" w:hAnsi="Times New Roman" w:cs="Times New Roman"/>
          <w:color w:val="000000" w:themeColor="text1"/>
          <w:sz w:val="28"/>
          <w:szCs w:val="28"/>
        </w:rPr>
        <w:t xml:space="preserve"> – норматив</w:t>
      </w:r>
      <w:r w:rsidRPr="005C0E08">
        <w:rPr>
          <w:rFonts w:ascii="Times New Roman" w:hAnsi="Times New Roman" w:cs="Times New Roman"/>
          <w:color w:val="000000" w:themeColor="text1"/>
          <w:sz w:val="28"/>
          <w:szCs w:val="28"/>
          <w:lang w:val="kk-KZ"/>
        </w:rPr>
        <w:t xml:space="preserve">ті құжаттама </w:t>
      </w:r>
    </w:p>
    <w:p w14:paraId="6911D92C" w14:textId="77777777" w:rsidR="00093C86" w:rsidRPr="005C0E08" w:rsidRDefault="00093C86" w:rsidP="00197BC1">
      <w:pPr>
        <w:pStyle w:val="31"/>
        <w:spacing w:after="0"/>
        <w:ind w:left="0"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ОБФ - оттегінің белсенді формалары</w:t>
      </w:r>
    </w:p>
    <w:p w14:paraId="6CC564DE" w14:textId="77777777" w:rsidR="00093C86" w:rsidRPr="005C0E08" w:rsidRDefault="00093C86" w:rsidP="00197BC1">
      <w:pPr>
        <w:spacing w:after="0" w:line="240" w:lineRule="auto"/>
        <w:ind w:firstLine="540"/>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РЕК – рұқсат етілген концентрация</w:t>
      </w:r>
    </w:p>
    <w:p w14:paraId="6BBB95ED" w14:textId="77777777" w:rsidR="00093C86" w:rsidRPr="005C0E08" w:rsidRDefault="00093C86" w:rsidP="00197BC1">
      <w:pPr>
        <w:pStyle w:val="af8"/>
        <w:spacing w:after="0"/>
        <w:ind w:firstLine="567"/>
        <w:jc w:val="both"/>
        <w:rPr>
          <w:rStyle w:val="st"/>
          <w:rFonts w:ascii="Times New Roman" w:hAnsi="Times New Roman" w:cs="Times New Roman"/>
          <w:color w:val="000000" w:themeColor="text1"/>
          <w:sz w:val="28"/>
          <w:szCs w:val="28"/>
          <w:lang w:val="kk-KZ"/>
        </w:rPr>
      </w:pPr>
      <w:r w:rsidRPr="005C0E08">
        <w:rPr>
          <w:rStyle w:val="st"/>
          <w:rFonts w:ascii="Times New Roman" w:hAnsi="Times New Roman" w:cs="Times New Roman"/>
          <w:color w:val="000000" w:themeColor="text1"/>
          <w:sz w:val="28"/>
          <w:szCs w:val="28"/>
          <w:lang w:val="kk-KZ"/>
        </w:rPr>
        <w:t>РЕТК – рұқсат етілген тәуліктік мөлшер</w:t>
      </w:r>
    </w:p>
    <w:p w14:paraId="167399EA" w14:textId="77777777" w:rsidR="00093C86" w:rsidRPr="005C0E08" w:rsidRDefault="00093C86" w:rsidP="00197BC1">
      <w:pPr>
        <w:spacing w:after="0" w:line="240" w:lineRule="auto"/>
        <w:ind w:firstLine="540"/>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СанЕмН – Санитарлы ережелер мен нормы</w:t>
      </w:r>
    </w:p>
    <w:p w14:paraId="6BE46060" w14:textId="77777777" w:rsidR="00093C86" w:rsidRPr="005C0E08" w:rsidRDefault="00093C86" w:rsidP="00197BC1">
      <w:pPr>
        <w:spacing w:after="0" w:line="240" w:lineRule="auto"/>
        <w:ind w:firstLine="567"/>
        <w:jc w:val="both"/>
        <w:rPr>
          <w:rFonts w:ascii="Times New Roman" w:eastAsia="TimesNewRomanPSMT" w:hAnsi="Times New Roman" w:cs="Times New Roman"/>
          <w:color w:val="000000" w:themeColor="text1"/>
          <w:sz w:val="28"/>
          <w:szCs w:val="28"/>
          <w:lang w:val="kk-KZ"/>
        </w:rPr>
      </w:pPr>
      <w:r w:rsidRPr="005C0E08">
        <w:rPr>
          <w:rFonts w:ascii="Times New Roman" w:eastAsia="TimesNewRomanPSMT" w:hAnsi="Times New Roman" w:cs="Times New Roman"/>
          <w:color w:val="000000" w:themeColor="text1"/>
          <w:sz w:val="28"/>
          <w:szCs w:val="28"/>
          <w:lang w:val="kk-KZ"/>
        </w:rPr>
        <w:t>САҰ – сауда-саттық және ауылшаруашылық ұйым</w:t>
      </w:r>
    </w:p>
    <w:p w14:paraId="33522FD2" w14:textId="77777777" w:rsidR="00093C86" w:rsidRPr="005C0E08" w:rsidRDefault="00093C86" w:rsidP="00197BC1">
      <w:pPr>
        <w:pStyle w:val="31"/>
        <w:spacing w:after="0"/>
        <w:ind w:left="0"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СОД - супероксиддисмутаза</w:t>
      </w:r>
    </w:p>
    <w:p w14:paraId="73016952" w14:textId="77777777" w:rsidR="00093C86" w:rsidRPr="005C0E08" w:rsidRDefault="00093C86" w:rsidP="00197BC1">
      <w:pPr>
        <w:pStyle w:val="31"/>
        <w:spacing w:after="0"/>
        <w:ind w:left="0" w:firstLine="567"/>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ІҚМ – ірі қара мал</w:t>
      </w:r>
    </w:p>
    <w:p w14:paraId="18326D6C" w14:textId="77777777" w:rsidR="00733FAB" w:rsidRPr="005C0E08" w:rsidRDefault="00733FAB" w:rsidP="00197BC1">
      <w:pPr>
        <w:pStyle w:val="31"/>
        <w:spacing w:after="0"/>
        <w:ind w:left="0" w:firstLine="567"/>
        <w:rPr>
          <w:rFonts w:ascii="Times New Roman" w:hAnsi="Times New Roman" w:cs="Times New Roman"/>
          <w:color w:val="000000" w:themeColor="text1"/>
          <w:sz w:val="28"/>
          <w:szCs w:val="28"/>
          <w:lang w:val="kk-KZ"/>
        </w:rPr>
      </w:pPr>
    </w:p>
    <w:p w14:paraId="619C7ACF" w14:textId="77777777" w:rsidR="00733FAB" w:rsidRPr="005C0E08" w:rsidRDefault="00733FAB" w:rsidP="00197BC1">
      <w:pPr>
        <w:pStyle w:val="31"/>
        <w:spacing w:after="0"/>
        <w:ind w:left="0" w:firstLine="567"/>
        <w:rPr>
          <w:color w:val="000000" w:themeColor="text1"/>
          <w:sz w:val="28"/>
          <w:szCs w:val="28"/>
          <w:lang w:val="kk-KZ"/>
        </w:rPr>
      </w:pPr>
    </w:p>
    <w:p w14:paraId="4B204857" w14:textId="77777777" w:rsidR="00733FAB" w:rsidRPr="005C0E08" w:rsidRDefault="00733FAB" w:rsidP="00197BC1">
      <w:pPr>
        <w:pStyle w:val="31"/>
        <w:spacing w:after="0"/>
        <w:ind w:left="0" w:firstLine="567"/>
        <w:rPr>
          <w:color w:val="000000" w:themeColor="text1"/>
          <w:sz w:val="28"/>
          <w:szCs w:val="28"/>
          <w:lang w:val="kk-KZ"/>
        </w:rPr>
      </w:pPr>
    </w:p>
    <w:p w14:paraId="30841616" w14:textId="77777777" w:rsidR="00733FAB" w:rsidRPr="005C0E08" w:rsidRDefault="00733FAB" w:rsidP="00197BC1">
      <w:pPr>
        <w:pStyle w:val="31"/>
        <w:spacing w:after="0"/>
        <w:ind w:left="0" w:firstLine="567"/>
        <w:rPr>
          <w:color w:val="000000" w:themeColor="text1"/>
          <w:sz w:val="28"/>
          <w:szCs w:val="28"/>
          <w:lang w:val="kk-KZ"/>
        </w:rPr>
      </w:pPr>
    </w:p>
    <w:p w14:paraId="565013B8" w14:textId="77777777" w:rsidR="00197BC1" w:rsidRPr="005C0E08" w:rsidRDefault="00197BC1" w:rsidP="00197BC1">
      <w:pPr>
        <w:pStyle w:val="31"/>
        <w:spacing w:after="0" w:line="312" w:lineRule="auto"/>
        <w:ind w:left="0" w:firstLine="567"/>
        <w:rPr>
          <w:color w:val="000000" w:themeColor="text1"/>
          <w:sz w:val="28"/>
          <w:lang w:val="kk-KZ"/>
        </w:rPr>
      </w:pPr>
    </w:p>
    <w:p w14:paraId="59116FDB"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0CFD019F" w14:textId="77777777" w:rsidR="00197BC1" w:rsidRPr="005C0E08" w:rsidRDefault="008F55D0" w:rsidP="00197BC1">
      <w:pPr>
        <w:spacing w:after="0" w:line="240" w:lineRule="auto"/>
        <w:jc w:val="center"/>
        <w:rPr>
          <w:rFonts w:ascii="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lastRenderedPageBreak/>
        <w:t>КІРІСПЕ</w:t>
      </w:r>
    </w:p>
    <w:p w14:paraId="6133FB2A"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22376243"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lang w:val="kk-KZ"/>
        </w:rPr>
        <w:tab/>
      </w:r>
      <w:r w:rsidR="008F55D0" w:rsidRPr="005C0E08">
        <w:rPr>
          <w:rFonts w:ascii="Times New Roman" w:hAnsi="Times New Roman" w:cs="Times New Roman"/>
          <w:b/>
          <w:color w:val="000000" w:themeColor="text1"/>
          <w:sz w:val="28"/>
          <w:szCs w:val="28"/>
          <w:lang w:val="kk-KZ"/>
        </w:rPr>
        <w:t>Зерттеу тақырыбының өзектілігі.</w:t>
      </w:r>
      <w:r w:rsidRPr="005C0E08">
        <w:rPr>
          <w:rFonts w:ascii="Times New Roman" w:hAnsi="Times New Roman" w:cs="Times New Roman"/>
          <w:color w:val="000000" w:themeColor="text1"/>
          <w:sz w:val="28"/>
          <w:szCs w:val="28"/>
          <w:lang w:val="kk-KZ"/>
        </w:rPr>
        <w:t xml:space="preserve"> </w:t>
      </w:r>
      <w:r w:rsidR="003A0AB1" w:rsidRPr="005C0E08">
        <w:rPr>
          <w:rFonts w:ascii="Times New Roman" w:hAnsi="Times New Roman" w:cs="Times New Roman"/>
          <w:color w:val="000000" w:themeColor="text1"/>
          <w:sz w:val="28"/>
          <w:szCs w:val="28"/>
          <w:lang w:val="kk-KZ"/>
        </w:rPr>
        <w:t>Халықты сапасы жоғары және арзан тамақ өнімдерімен қамтамасыз етуде сүт бағытындағы мал шаруашылығы маңызды рөл атқарады. Ал, бұл саланың даму болашағы мен оның тиімділігі қолданылатын азықтарды дұрыс пайдалануға байланысты</w:t>
      </w:r>
      <w:r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1</w:t>
      </w:r>
      <w:r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shd w:val="clear" w:color="auto" w:fill="FFFFFF"/>
          <w:lang w:val="kk-KZ"/>
        </w:rPr>
        <w:t xml:space="preserve">. </w:t>
      </w:r>
      <w:r w:rsidR="00A147A1">
        <w:rPr>
          <w:rFonts w:ascii="Times New Roman" w:hAnsi="Times New Roman" w:cs="Times New Roman"/>
          <w:color w:val="000000" w:themeColor="text1"/>
          <w:sz w:val="28"/>
          <w:szCs w:val="28"/>
          <w:shd w:val="clear" w:color="auto" w:fill="FFFFFF"/>
          <w:lang w:val="kk-KZ"/>
        </w:rPr>
        <w:tab/>
      </w:r>
      <w:r w:rsidR="003A0AB1" w:rsidRPr="005C0E08">
        <w:rPr>
          <w:rFonts w:ascii="Times New Roman" w:hAnsi="Times New Roman" w:cs="Times New Roman"/>
          <w:color w:val="000000" w:themeColor="text1"/>
          <w:sz w:val="28"/>
          <w:szCs w:val="28"/>
          <w:shd w:val="clear" w:color="auto" w:fill="FFFFFF"/>
          <w:lang w:val="kk-KZ"/>
        </w:rPr>
        <w:t xml:space="preserve">Азықтық қоспалар, рациондағы жетіспейтін қоректік заттардың орнын толтыруы </w:t>
      </w:r>
      <w:r w:rsidR="001E341D" w:rsidRPr="005C0E08">
        <w:rPr>
          <w:rFonts w:ascii="Times New Roman" w:hAnsi="Times New Roman" w:cs="Times New Roman"/>
          <w:color w:val="000000" w:themeColor="text1"/>
          <w:sz w:val="28"/>
          <w:szCs w:val="28"/>
          <w:shd w:val="clear" w:color="auto" w:fill="FFFFFF"/>
          <w:lang w:val="kk-KZ"/>
        </w:rPr>
        <w:t>қажет</w:t>
      </w:r>
      <w:r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2</w:t>
      </w:r>
      <w:r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shd w:val="clear" w:color="auto" w:fill="FFFFFF"/>
          <w:lang w:val="kk-KZ"/>
        </w:rPr>
        <w:t xml:space="preserve">. </w:t>
      </w:r>
      <w:r w:rsidR="001E341D" w:rsidRPr="005C0E08">
        <w:rPr>
          <w:rFonts w:ascii="Times New Roman" w:hAnsi="Times New Roman" w:cs="Times New Roman"/>
          <w:color w:val="000000" w:themeColor="text1"/>
          <w:sz w:val="28"/>
          <w:szCs w:val="28"/>
          <w:shd w:val="clear" w:color="auto" w:fill="FFFFFF"/>
          <w:lang w:val="kk-KZ"/>
        </w:rPr>
        <w:t>Соңғы жылдары мал шаруашылығы өнімдерінің биологиялық және тағамдық құндылығын арттыра отырып, қоректік заттарды малдың ағзасына тиімдірек жеткізуге қабілетті функционалдық азықтық қоспалар кеңінен қолданылуда</w:t>
      </w:r>
      <w:r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3</w:t>
      </w:r>
      <w:r w:rsidRPr="005C0E08">
        <w:rPr>
          <w:rFonts w:ascii="Times New Roman" w:hAnsi="Times New Roman" w:cs="Times New Roman"/>
          <w:color w:val="000000" w:themeColor="text1"/>
          <w:sz w:val="28"/>
          <w:szCs w:val="28"/>
          <w:lang w:val="kk-KZ"/>
        </w:rPr>
        <w:t xml:space="preserve">]. </w:t>
      </w:r>
    </w:p>
    <w:p w14:paraId="41C15C50" w14:textId="77777777" w:rsidR="00197BC1" w:rsidRPr="005C0E08" w:rsidRDefault="00197BC1" w:rsidP="001E341D">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1E341D" w:rsidRPr="005C0E08">
        <w:rPr>
          <w:rFonts w:ascii="Times New Roman" w:hAnsi="Times New Roman" w:cs="Times New Roman"/>
          <w:color w:val="000000" w:themeColor="text1"/>
          <w:sz w:val="28"/>
          <w:szCs w:val="28"/>
          <w:lang w:val="kk-KZ"/>
        </w:rPr>
        <w:t>Жаңа буынды азықтық қоспалар ретінде табиғи минералдар негізінде дайындалған азықтық қоспалар қолданылады</w:t>
      </w:r>
      <w:r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4</w:t>
      </w:r>
      <w:r w:rsidRPr="005C0E08">
        <w:rPr>
          <w:rFonts w:ascii="Times New Roman" w:hAnsi="Times New Roman" w:cs="Times New Roman"/>
          <w:color w:val="000000" w:themeColor="text1"/>
          <w:sz w:val="28"/>
          <w:szCs w:val="28"/>
          <w:lang w:val="kk-KZ"/>
        </w:rPr>
        <w:t xml:space="preserve">]. </w:t>
      </w:r>
      <w:r w:rsidR="001E341D" w:rsidRPr="005C0E08">
        <w:rPr>
          <w:rFonts w:ascii="Times New Roman" w:hAnsi="Times New Roman" w:cs="Times New Roman"/>
          <w:color w:val="000000" w:themeColor="text1"/>
          <w:sz w:val="28"/>
          <w:szCs w:val="28"/>
          <w:lang w:val="kk-KZ"/>
        </w:rPr>
        <w:t>Табиғи минералдар биогендік макро-және микроэлементтерге өте бай, сондай-ақ ауылшаруашылық малдардың минералды қоректенуін толықтыратын, ас қорыту үрдісін жақсартатын және қоректік заттардың сіңімділігін арттыратын, ағзаның жағымсыз факторларға қарсы тұру қабілетін арттыратын, жануарлардың өнімділігі мен өнім сапасын жоғарылататын заттар болып табылады</w:t>
      </w:r>
      <w:r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5</w:t>
      </w:r>
      <w:r w:rsidRPr="005C0E08">
        <w:rPr>
          <w:rFonts w:ascii="Times New Roman" w:hAnsi="Times New Roman" w:cs="Times New Roman"/>
          <w:color w:val="000000" w:themeColor="text1"/>
          <w:sz w:val="28"/>
          <w:szCs w:val="28"/>
          <w:lang w:val="kk-KZ"/>
        </w:rPr>
        <w:t xml:space="preserve">]. </w:t>
      </w:r>
    </w:p>
    <w:p w14:paraId="31FF36D7" w14:textId="77777777" w:rsidR="00197BC1" w:rsidRPr="005C0E08" w:rsidRDefault="00197BC1" w:rsidP="00E70B0D">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630945" w:rsidRPr="005C0E08">
        <w:rPr>
          <w:rFonts w:ascii="Times New Roman" w:hAnsi="Times New Roman" w:cs="Times New Roman"/>
          <w:color w:val="000000" w:themeColor="text1"/>
          <w:sz w:val="28"/>
          <w:szCs w:val="28"/>
          <w:lang w:val="kk-KZ"/>
        </w:rPr>
        <w:t xml:space="preserve">Табиғи минералдардың ішінде вермикулит жануарлар ағзасына қажетті минералдарды толықтырушы және токсиндердің сорбенті болып табылады </w:t>
      </w:r>
      <w:r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6</w:t>
      </w:r>
      <w:r w:rsidRPr="005C0E08">
        <w:rPr>
          <w:rFonts w:ascii="Times New Roman" w:hAnsi="Times New Roman" w:cs="Times New Roman"/>
          <w:color w:val="000000" w:themeColor="text1"/>
          <w:sz w:val="28"/>
          <w:szCs w:val="28"/>
          <w:lang w:val="kk-KZ"/>
        </w:rPr>
        <w:t xml:space="preserve">]. </w:t>
      </w:r>
      <w:r w:rsidR="00630945" w:rsidRPr="005C0E08">
        <w:rPr>
          <w:rFonts w:ascii="Times New Roman" w:hAnsi="Times New Roman" w:cs="Times New Roman"/>
          <w:color w:val="000000" w:themeColor="text1"/>
          <w:sz w:val="28"/>
          <w:szCs w:val="28"/>
          <w:lang w:val="kk-KZ"/>
        </w:rPr>
        <w:t>Вермикулит - биотиттің, флогопиттің, кейбір хлориттердің және магнийге бай басқа да силикаттардың гидротермиялық ыдырауының өнімі саналатын алюмосиликат</w:t>
      </w:r>
      <w:r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7</w:t>
      </w:r>
      <w:r w:rsidRPr="005C0E08">
        <w:rPr>
          <w:rFonts w:ascii="Times New Roman" w:hAnsi="Times New Roman" w:cs="Times New Roman"/>
          <w:color w:val="000000" w:themeColor="text1"/>
          <w:sz w:val="28"/>
          <w:szCs w:val="28"/>
          <w:lang w:val="kk-KZ"/>
        </w:rPr>
        <w:t xml:space="preserve">]. </w:t>
      </w:r>
      <w:r w:rsidR="00630945" w:rsidRPr="005C0E08">
        <w:rPr>
          <w:rFonts w:ascii="Times New Roman" w:hAnsi="Times New Roman" w:cs="Times New Roman"/>
          <w:color w:val="000000" w:themeColor="text1"/>
          <w:sz w:val="28"/>
          <w:szCs w:val="28"/>
          <w:lang w:val="kk-KZ"/>
        </w:rPr>
        <w:t>Ол өзінің бойына ылғалды сіңіріп, ұста</w:t>
      </w:r>
      <w:r w:rsidR="00E70B0D" w:rsidRPr="005C0E08">
        <w:rPr>
          <w:rFonts w:ascii="Times New Roman" w:hAnsi="Times New Roman" w:cs="Times New Roman"/>
          <w:color w:val="000000" w:themeColor="text1"/>
          <w:sz w:val="28"/>
          <w:szCs w:val="28"/>
          <w:lang w:val="kk-KZ"/>
        </w:rPr>
        <w:t>п тұру</w:t>
      </w:r>
      <w:r w:rsidR="00630945" w:rsidRPr="005C0E08">
        <w:rPr>
          <w:rFonts w:ascii="Times New Roman" w:hAnsi="Times New Roman" w:cs="Times New Roman"/>
          <w:color w:val="000000" w:themeColor="text1"/>
          <w:sz w:val="28"/>
          <w:szCs w:val="28"/>
          <w:lang w:val="kk-KZ"/>
        </w:rPr>
        <w:t xml:space="preserve"> қабілетіне ие, алтын түсті аккордеон тәрізді </w:t>
      </w:r>
      <w:r w:rsidR="00E70B0D" w:rsidRPr="005C0E08">
        <w:rPr>
          <w:rFonts w:ascii="Times New Roman" w:hAnsi="Times New Roman" w:cs="Times New Roman"/>
          <w:color w:val="000000" w:themeColor="text1"/>
          <w:sz w:val="28"/>
          <w:szCs w:val="28"/>
          <w:lang w:val="kk-KZ"/>
        </w:rPr>
        <w:t>минерал</w:t>
      </w:r>
      <w:r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8</w:t>
      </w:r>
      <w:r w:rsidRPr="005C0E08">
        <w:rPr>
          <w:rFonts w:ascii="Times New Roman" w:hAnsi="Times New Roman" w:cs="Times New Roman"/>
          <w:color w:val="000000" w:themeColor="text1"/>
          <w:sz w:val="28"/>
          <w:szCs w:val="28"/>
          <w:lang w:val="kk-KZ"/>
        </w:rPr>
        <w:t xml:space="preserve">]. </w:t>
      </w:r>
      <w:r w:rsidR="00E70B0D" w:rsidRPr="005C0E08">
        <w:rPr>
          <w:rFonts w:ascii="Times New Roman" w:hAnsi="Times New Roman" w:cs="Times New Roman"/>
          <w:color w:val="000000" w:themeColor="text1"/>
          <w:sz w:val="28"/>
          <w:szCs w:val="28"/>
          <w:lang w:val="kk-KZ"/>
        </w:rPr>
        <w:t>Вермикулиттің құрамында адам мен жануарлардың денсаулығына зиянды қоспалар мен канцерогенді заттар жоқ. Ол өзінің құрамындағы макро және микроэлементтердің жоғары мөлшеріне ие бола отырып, басқа табиғи минералдардан ерекшеленеді</w:t>
      </w:r>
      <w:r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9</w:t>
      </w:r>
      <w:r w:rsidRPr="005C0E08">
        <w:rPr>
          <w:rFonts w:ascii="Times New Roman" w:hAnsi="Times New Roman" w:cs="Times New Roman"/>
          <w:color w:val="000000" w:themeColor="text1"/>
          <w:sz w:val="28"/>
          <w:szCs w:val="28"/>
          <w:lang w:val="kk-KZ"/>
        </w:rPr>
        <w:t xml:space="preserve">]. </w:t>
      </w:r>
      <w:r w:rsidR="00327ACC" w:rsidRPr="005C0E08">
        <w:rPr>
          <w:rFonts w:ascii="Times New Roman" w:hAnsi="Times New Roman" w:cs="Times New Roman"/>
          <w:color w:val="000000" w:themeColor="text1"/>
          <w:sz w:val="28"/>
          <w:szCs w:val="28"/>
          <w:lang w:val="kk-KZ"/>
        </w:rPr>
        <w:t xml:space="preserve">Вермикулитті қолданған кезде ағза макро- және микроэлементтермен толығады, сондай-ақ ағзадан эндо және экзотоксиндердің шығарылуы жүзеге асады. Асқазан-ішек жолдарында азықтың сіңірілу көрсеткіші артады </w:t>
      </w:r>
      <w:r w:rsidRPr="005C0E08">
        <w:rPr>
          <w:rFonts w:ascii="Times New Roman" w:eastAsia="Times New Roman" w:hAnsi="Times New Roman" w:cs="Times New Roman"/>
          <w:color w:val="000000" w:themeColor="text1"/>
          <w:sz w:val="28"/>
          <w:szCs w:val="28"/>
          <w:shd w:val="clear" w:color="auto" w:fill="FFFFFF"/>
          <w:lang w:val="kk-KZ"/>
        </w:rPr>
        <w:t>[</w:t>
      </w:r>
      <w:r w:rsidR="00E456E0" w:rsidRPr="005C0E08">
        <w:rPr>
          <w:rFonts w:ascii="Times New Roman" w:eastAsia="Times New Roman" w:hAnsi="Times New Roman" w:cs="Times New Roman"/>
          <w:color w:val="000000" w:themeColor="text1"/>
          <w:sz w:val="28"/>
          <w:szCs w:val="28"/>
          <w:shd w:val="clear" w:color="auto" w:fill="FFFFFF"/>
          <w:lang w:val="kk-KZ"/>
        </w:rPr>
        <w:t>10</w:t>
      </w:r>
      <w:r w:rsidRPr="005C0E08">
        <w:rPr>
          <w:rFonts w:ascii="Times New Roman" w:eastAsia="Times New Roman" w:hAnsi="Times New Roman" w:cs="Times New Roman"/>
          <w:color w:val="000000" w:themeColor="text1"/>
          <w:sz w:val="28"/>
          <w:szCs w:val="28"/>
          <w:shd w:val="clear" w:color="auto" w:fill="FFFFFF"/>
          <w:lang w:val="kk-KZ"/>
        </w:rPr>
        <w:t xml:space="preserve">]. </w:t>
      </w:r>
      <w:r w:rsidR="00BA435C" w:rsidRPr="005C0E08">
        <w:rPr>
          <w:rFonts w:ascii="Times New Roman" w:eastAsia="Times New Roman" w:hAnsi="Times New Roman" w:cs="Times New Roman"/>
          <w:color w:val="000000" w:themeColor="text1"/>
          <w:sz w:val="28"/>
          <w:szCs w:val="28"/>
          <w:shd w:val="clear" w:color="auto" w:fill="FFFFFF"/>
          <w:lang w:val="kk-KZ"/>
        </w:rPr>
        <w:t xml:space="preserve">Вермикулит ішек жолдарындағы биохимиялық үрдістердің аумағын кеңейте отырып, төмен молекулалы метаболиттерді сорбциялау арқылы азықтың қорытылуын арттырады </w:t>
      </w:r>
      <w:r w:rsidRPr="005C0E08">
        <w:rPr>
          <w:rFonts w:ascii="Times New Roman" w:eastAsia="Times New Roman" w:hAnsi="Times New Roman" w:cs="Times New Roman"/>
          <w:color w:val="000000" w:themeColor="text1"/>
          <w:sz w:val="28"/>
          <w:szCs w:val="28"/>
          <w:shd w:val="clear" w:color="auto" w:fill="FFFFFF"/>
          <w:lang w:val="kk-KZ"/>
        </w:rPr>
        <w:t>[</w:t>
      </w:r>
      <w:r w:rsidR="00E456E0" w:rsidRPr="005C0E08">
        <w:rPr>
          <w:rFonts w:ascii="Times New Roman" w:eastAsia="Times New Roman" w:hAnsi="Times New Roman" w:cs="Times New Roman"/>
          <w:color w:val="000000" w:themeColor="text1"/>
          <w:sz w:val="28"/>
          <w:szCs w:val="28"/>
          <w:shd w:val="clear" w:color="auto" w:fill="FFFFFF"/>
          <w:lang w:val="kk-KZ"/>
        </w:rPr>
        <w:t>11</w:t>
      </w:r>
      <w:r w:rsidRPr="005C0E08">
        <w:rPr>
          <w:rFonts w:ascii="Times New Roman" w:hAnsi="Times New Roman" w:cs="Times New Roman"/>
          <w:color w:val="000000" w:themeColor="text1"/>
          <w:sz w:val="28"/>
          <w:szCs w:val="28"/>
          <w:shd w:val="clear" w:color="auto" w:fill="FFFFFF"/>
          <w:lang w:val="kk-KZ"/>
        </w:rPr>
        <w:t>]</w:t>
      </w:r>
      <w:r w:rsidRPr="005C0E08">
        <w:rPr>
          <w:rFonts w:ascii="Times New Roman" w:hAnsi="Times New Roman" w:cs="Times New Roman"/>
          <w:color w:val="000000" w:themeColor="text1"/>
          <w:sz w:val="28"/>
          <w:szCs w:val="28"/>
          <w:lang w:val="kk-KZ" w:eastAsia="en-US"/>
        </w:rPr>
        <w:t xml:space="preserve">. </w:t>
      </w:r>
    </w:p>
    <w:p w14:paraId="26E79E6A" w14:textId="77777777" w:rsidR="00BA435C"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BA435C" w:rsidRPr="005C0E08">
        <w:rPr>
          <w:rFonts w:ascii="Times New Roman" w:hAnsi="Times New Roman" w:cs="Times New Roman"/>
          <w:color w:val="000000" w:themeColor="text1"/>
          <w:sz w:val="28"/>
          <w:szCs w:val="28"/>
          <w:lang w:val="kk-KZ"/>
        </w:rPr>
        <w:t xml:space="preserve">Жергілікті вермикулиттің ірі қараның сүтінің және сүт өнімдерінің сапасы мен ветеринариялық-санитариялық көрсеткіштеріне әсері туралы ғылыми әдебиеттік ақпараттар аз. Осыған байланысты вермикулит негізінде дайындалған азықтық қоспаларды әзірлеу  және олардың малдың өнімділігі мен сүтінің санитариялық сапасына, қауіпсіздігіне әсерін зерттеу өте маңызды мәселелердің бірі. </w:t>
      </w:r>
    </w:p>
    <w:p w14:paraId="1EB506DA" w14:textId="77777777" w:rsidR="003E6F63" w:rsidRPr="005C0E08" w:rsidRDefault="003E6F63"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Зерттеу жұмысымыздың барысында Қазақстанд</w:t>
      </w:r>
      <w:r w:rsidR="00E965C0" w:rsidRPr="005C0E08">
        <w:rPr>
          <w:rFonts w:ascii="Times New Roman" w:hAnsi="Times New Roman" w:cs="Times New Roman"/>
          <w:color w:val="000000" w:themeColor="text1"/>
          <w:sz w:val="28"/>
          <w:szCs w:val="28"/>
          <w:lang w:val="kk-KZ"/>
        </w:rPr>
        <w:t>ық</w:t>
      </w:r>
      <w:r w:rsidRPr="005C0E08">
        <w:rPr>
          <w:rFonts w:ascii="Times New Roman" w:hAnsi="Times New Roman" w:cs="Times New Roman"/>
          <w:color w:val="000000" w:themeColor="text1"/>
          <w:sz w:val="28"/>
          <w:szCs w:val="28"/>
          <w:lang w:val="kk-KZ"/>
        </w:rPr>
        <w:t xml:space="preserve"> кен орынынан алынған вермикулит негізінде дайындалған «Вермиком» азықтық қоспасының сиырлардың өнімділігі</w:t>
      </w:r>
      <w:r w:rsidR="002550C2" w:rsidRPr="005C0E08">
        <w:rPr>
          <w:rFonts w:ascii="Times New Roman" w:hAnsi="Times New Roman" w:cs="Times New Roman"/>
          <w:color w:val="000000" w:themeColor="text1"/>
          <w:sz w:val="28"/>
          <w:szCs w:val="28"/>
          <w:lang w:val="kk-KZ"/>
        </w:rPr>
        <w:t xml:space="preserve">не, сонымен қатар </w:t>
      </w:r>
      <w:r w:rsidRPr="005C0E08">
        <w:rPr>
          <w:rFonts w:ascii="Times New Roman" w:hAnsi="Times New Roman" w:cs="Times New Roman"/>
          <w:color w:val="000000" w:themeColor="text1"/>
          <w:sz w:val="28"/>
          <w:szCs w:val="28"/>
          <w:lang w:val="kk-KZ"/>
        </w:rPr>
        <w:t>сүт</w:t>
      </w:r>
      <w:r w:rsidR="002550C2" w:rsidRPr="005C0E08">
        <w:rPr>
          <w:rFonts w:ascii="Times New Roman" w:hAnsi="Times New Roman" w:cs="Times New Roman"/>
          <w:color w:val="000000" w:themeColor="text1"/>
          <w:sz w:val="28"/>
          <w:szCs w:val="28"/>
          <w:lang w:val="kk-KZ"/>
        </w:rPr>
        <w:t xml:space="preserve"> және сүт өнімдерінің </w:t>
      </w:r>
      <w:r w:rsidRPr="005C0E08">
        <w:rPr>
          <w:rFonts w:ascii="Times New Roman" w:hAnsi="Times New Roman" w:cs="Times New Roman"/>
          <w:color w:val="000000" w:themeColor="text1"/>
          <w:sz w:val="28"/>
          <w:szCs w:val="28"/>
          <w:lang w:val="kk-KZ"/>
        </w:rPr>
        <w:t xml:space="preserve"> ветеринариялық-санитариялық сапасына, ауыр металдардың ағзадан шығарылу көрсеткішіне әсері зерттелді.</w:t>
      </w:r>
    </w:p>
    <w:p w14:paraId="21D49178" w14:textId="77777777" w:rsidR="00197BC1" w:rsidRPr="005C0E08" w:rsidRDefault="00BA435C" w:rsidP="00D93ED4">
      <w:pPr>
        <w:spacing w:after="0" w:line="240" w:lineRule="auto"/>
        <w:jc w:val="both"/>
        <w:rPr>
          <w:rFonts w:ascii="Times New Roman" w:hAnsi="Times New Roman" w:cs="Times New Roman"/>
          <w:b/>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 xml:space="preserve"> </w:t>
      </w:r>
      <w:r w:rsidR="00D93ED4" w:rsidRPr="005C0E08">
        <w:rPr>
          <w:rFonts w:ascii="Times New Roman" w:hAnsi="Times New Roman" w:cs="Times New Roman"/>
          <w:color w:val="000000" w:themeColor="text1"/>
          <w:sz w:val="28"/>
          <w:szCs w:val="28"/>
          <w:lang w:val="kk-KZ"/>
        </w:rPr>
        <w:tab/>
      </w:r>
      <w:r w:rsidR="00D93ED4" w:rsidRPr="005C0E08">
        <w:rPr>
          <w:rFonts w:ascii="Times New Roman" w:hAnsi="Times New Roman" w:cs="Times New Roman"/>
          <w:b/>
          <w:color w:val="000000" w:themeColor="text1"/>
          <w:sz w:val="28"/>
          <w:szCs w:val="28"/>
          <w:lang w:val="kk-KZ"/>
        </w:rPr>
        <w:t>Зерттеудің мақсаты мен міндеттері.</w:t>
      </w:r>
    </w:p>
    <w:p w14:paraId="72DD6BE0" w14:textId="77777777" w:rsidR="00D93ED4"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93ED4" w:rsidRPr="005C0E08">
        <w:rPr>
          <w:rFonts w:ascii="Times New Roman" w:hAnsi="Times New Roman" w:cs="Times New Roman"/>
          <w:i/>
          <w:color w:val="000000" w:themeColor="text1"/>
          <w:sz w:val="28"/>
          <w:szCs w:val="28"/>
          <w:lang w:val="kk-KZ"/>
        </w:rPr>
        <w:t>Жұмыстың мақсаты</w:t>
      </w:r>
      <w:r w:rsidRPr="005C0E08">
        <w:rPr>
          <w:rFonts w:ascii="Times New Roman" w:hAnsi="Times New Roman" w:cs="Times New Roman"/>
          <w:color w:val="000000" w:themeColor="text1"/>
          <w:sz w:val="28"/>
          <w:szCs w:val="28"/>
          <w:lang w:val="kk-KZ"/>
        </w:rPr>
        <w:t xml:space="preserve"> – </w:t>
      </w:r>
      <w:r w:rsidR="00D93ED4" w:rsidRPr="005C0E08">
        <w:rPr>
          <w:rFonts w:ascii="Times New Roman" w:hAnsi="Times New Roman" w:cs="Times New Roman"/>
          <w:color w:val="000000" w:themeColor="text1"/>
          <w:sz w:val="28"/>
          <w:szCs w:val="28"/>
          <w:lang w:val="kk-KZ"/>
        </w:rPr>
        <w:t>«Вермиком» азықтық қоспасын қолданған кездегі сүт және сүт өнімдерінің сапасын ветеринариялық-санитариялық бағалау.</w:t>
      </w:r>
    </w:p>
    <w:p w14:paraId="338074ED"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93ED4" w:rsidRPr="005C0E08">
        <w:rPr>
          <w:rFonts w:ascii="Times New Roman" w:hAnsi="Times New Roman" w:cs="Times New Roman"/>
          <w:i/>
          <w:color w:val="000000" w:themeColor="text1"/>
          <w:sz w:val="28"/>
          <w:szCs w:val="28"/>
          <w:lang w:val="kk-KZ"/>
        </w:rPr>
        <w:t>Жұмыстың міндеттері</w:t>
      </w:r>
      <w:r w:rsidRPr="005C0E08">
        <w:rPr>
          <w:rFonts w:ascii="Times New Roman" w:hAnsi="Times New Roman" w:cs="Times New Roman"/>
          <w:i/>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p>
    <w:p w14:paraId="62126802" w14:textId="77777777" w:rsidR="00D93ED4"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1) </w:t>
      </w:r>
      <w:r w:rsidR="00D93ED4" w:rsidRPr="005C0E08">
        <w:rPr>
          <w:rFonts w:ascii="Times New Roman" w:hAnsi="Times New Roman" w:cs="Times New Roman"/>
          <w:color w:val="000000" w:themeColor="text1"/>
          <w:sz w:val="28"/>
          <w:szCs w:val="28"/>
          <w:lang w:val="kk-KZ"/>
        </w:rPr>
        <w:t>вермикулиттің күнбағыс күнжарасының сақтау кезіндегі сапасына әсерін зерттеу және «Вермиком» азықтық қоспасын әзірлеу;</w:t>
      </w:r>
    </w:p>
    <w:p w14:paraId="772D129A" w14:textId="77777777" w:rsidR="00D93ED4" w:rsidRPr="005C0E08" w:rsidRDefault="00D93ED4"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197BC1" w:rsidRPr="005C0E08">
        <w:rPr>
          <w:rFonts w:ascii="Times New Roman" w:hAnsi="Times New Roman" w:cs="Times New Roman"/>
          <w:color w:val="000000" w:themeColor="text1"/>
          <w:sz w:val="28"/>
          <w:szCs w:val="28"/>
          <w:lang w:val="kk-KZ"/>
        </w:rPr>
        <w:t xml:space="preserve">2) </w:t>
      </w:r>
      <w:r w:rsidRPr="005C0E08">
        <w:rPr>
          <w:rFonts w:ascii="Times New Roman" w:hAnsi="Times New Roman" w:cs="Times New Roman"/>
          <w:color w:val="000000" w:themeColor="text1"/>
          <w:sz w:val="28"/>
          <w:szCs w:val="28"/>
          <w:lang w:val="kk-KZ"/>
        </w:rPr>
        <w:t>«Вермиком» азықтық қоспасының әртүрлі мөлшерін қолданған кездегі сиырлардың қанының гематологиялық және биохимиялық қасиеттерін зерттеу</w:t>
      </w:r>
      <w:r w:rsidR="00FB0A9F" w:rsidRPr="005C0E08">
        <w:rPr>
          <w:rFonts w:ascii="Times New Roman" w:hAnsi="Times New Roman" w:cs="Times New Roman"/>
          <w:color w:val="000000" w:themeColor="text1"/>
          <w:sz w:val="28"/>
          <w:szCs w:val="28"/>
          <w:lang w:val="kk-KZ"/>
        </w:rPr>
        <w:t>;</w:t>
      </w:r>
    </w:p>
    <w:p w14:paraId="172FA425" w14:textId="77777777" w:rsidR="00D93ED4"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3) </w:t>
      </w:r>
      <w:r w:rsidR="00D93ED4" w:rsidRPr="005C0E08">
        <w:rPr>
          <w:rFonts w:ascii="Times New Roman" w:hAnsi="Times New Roman" w:cs="Times New Roman"/>
          <w:color w:val="000000" w:themeColor="text1"/>
          <w:sz w:val="28"/>
          <w:szCs w:val="28"/>
          <w:lang w:val="kk-KZ"/>
        </w:rPr>
        <w:t xml:space="preserve">«Вермиком» азықтық қоспасының сиырлардың сүт өнімділігіне әсернін анықтау; </w:t>
      </w:r>
    </w:p>
    <w:p w14:paraId="19B8DF35" w14:textId="77777777" w:rsidR="00D93ED4"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4) </w:t>
      </w:r>
      <w:r w:rsidR="00D93ED4" w:rsidRPr="005C0E08">
        <w:rPr>
          <w:rFonts w:ascii="Times New Roman" w:hAnsi="Times New Roman" w:cs="Times New Roman"/>
          <w:color w:val="000000" w:themeColor="text1"/>
          <w:sz w:val="28"/>
          <w:szCs w:val="28"/>
          <w:lang w:val="kk-KZ"/>
        </w:rPr>
        <w:t xml:space="preserve">Бақылау және тәжірибелік топтағы сиырлардың сүтінің және сүт өнімдерінің сапасын ветеринариялық-санитариялық бағалау; </w:t>
      </w:r>
    </w:p>
    <w:p w14:paraId="6457BDD5"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5) </w:t>
      </w:r>
      <w:r w:rsidR="00D93ED4" w:rsidRPr="005C0E08">
        <w:rPr>
          <w:rFonts w:ascii="Times New Roman" w:hAnsi="Times New Roman" w:cs="Times New Roman"/>
          <w:color w:val="000000" w:themeColor="text1"/>
          <w:sz w:val="28"/>
          <w:szCs w:val="28"/>
          <w:lang w:val="kk-KZ"/>
        </w:rPr>
        <w:t xml:space="preserve">«Вермиком» азықтық қоспасын қолданған кездегі </w:t>
      </w:r>
      <w:r w:rsidR="009C37CB" w:rsidRPr="005C0E08">
        <w:rPr>
          <w:rFonts w:ascii="Times New Roman" w:hAnsi="Times New Roman" w:cs="Times New Roman"/>
          <w:color w:val="000000" w:themeColor="text1"/>
          <w:sz w:val="28"/>
          <w:szCs w:val="28"/>
          <w:lang w:val="kk-KZ"/>
        </w:rPr>
        <w:t>сиыр сүтінің құрамындағы аминқышқылдардың және минералдардың мөлшерін анықтау;</w:t>
      </w:r>
    </w:p>
    <w:p w14:paraId="151A7C75"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6) </w:t>
      </w:r>
      <w:r w:rsidR="009C37CB" w:rsidRPr="005C0E08">
        <w:rPr>
          <w:rFonts w:ascii="Times New Roman" w:hAnsi="Times New Roman" w:cs="Times New Roman"/>
          <w:color w:val="000000" w:themeColor="text1"/>
          <w:sz w:val="28"/>
          <w:szCs w:val="28"/>
          <w:lang w:val="kk-KZ"/>
        </w:rPr>
        <w:t>«Вермиком» азықтық қоспасының сиырлардың ағзасындағы ауыр металдардың қалдық мөлшерін азайтуға әсерін зерттеу</w:t>
      </w:r>
      <w:r w:rsidRPr="005C0E08">
        <w:rPr>
          <w:rFonts w:ascii="Times New Roman" w:hAnsi="Times New Roman" w:cs="Times New Roman"/>
          <w:color w:val="000000" w:themeColor="text1"/>
          <w:sz w:val="28"/>
          <w:szCs w:val="28"/>
          <w:lang w:val="kk-KZ"/>
        </w:rPr>
        <w:t>.</w:t>
      </w:r>
    </w:p>
    <w:p w14:paraId="34255372"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4359F6" w:rsidRPr="005C0E08">
        <w:rPr>
          <w:rFonts w:ascii="Times New Roman" w:hAnsi="Times New Roman" w:cs="Times New Roman"/>
          <w:b/>
          <w:color w:val="000000" w:themeColor="text1"/>
          <w:sz w:val="28"/>
          <w:szCs w:val="28"/>
          <w:lang w:val="kk-KZ"/>
        </w:rPr>
        <w:t>Жұмыстың ғылыми жаңалығы</w:t>
      </w:r>
      <w:r w:rsidRPr="005C0E08">
        <w:rPr>
          <w:rFonts w:ascii="Times New Roman" w:hAnsi="Times New Roman" w:cs="Times New Roman"/>
          <w:b/>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p>
    <w:p w14:paraId="16FF0612" w14:textId="77777777" w:rsidR="004359F6"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4359F6" w:rsidRPr="005C0E08">
        <w:rPr>
          <w:rFonts w:ascii="Times New Roman" w:hAnsi="Times New Roman" w:cs="Times New Roman"/>
          <w:color w:val="000000" w:themeColor="text1"/>
          <w:sz w:val="28"/>
          <w:szCs w:val="28"/>
          <w:lang w:val="kk-KZ"/>
        </w:rPr>
        <w:t>Алғаш рет жергілікті минерал - вермикулит негізінде «Вермиком» азықтық қоспасы әзірленді. «Вермиком» азықтық қоспасын сиырлардың негізгі рационына енгізу мен оның сүт өнімділігіне әсерін зерттеу бойынша кешенді зерттеулер жүргізілді. Сүт және сүт өнімдерінің сапасын ветеринариялық-санитариялық сараптау жүргізілді. «Вермиком» азықтық қоспасының сиыр сүтінің органолептикалық және микробиологиялық көрсеткіштеріне, сонымен қатар химиялық, минералдық және аминқышқылдарының мөлшеріне әсері зерттелінді. «Вермиком» азықтық қоспасының сиырлардың қанының гематологиялық және биохимиялық көрсеткіштеріне оң әсері анықталды.</w:t>
      </w:r>
      <w:r w:rsidR="00A80C06" w:rsidRPr="005C0E08">
        <w:rPr>
          <w:rFonts w:ascii="Times New Roman" w:hAnsi="Times New Roman" w:cs="Times New Roman"/>
          <w:color w:val="000000" w:themeColor="text1"/>
          <w:sz w:val="28"/>
          <w:szCs w:val="28"/>
          <w:lang w:val="kk-KZ"/>
        </w:rPr>
        <w:t xml:space="preserve"> Сиырлардың ағзасындағы ауыр металдардың (кадмий, қорғасын, мышьяк, сынап) тұздарына «Вермиком» азықтық қоспасының сорбциялық әсері анықталды.</w:t>
      </w:r>
    </w:p>
    <w:p w14:paraId="5098A938" w14:textId="77777777" w:rsidR="002A2068" w:rsidRPr="005C0E08" w:rsidRDefault="00197BC1" w:rsidP="00197B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2022A" w:rsidRPr="005C0E08">
        <w:rPr>
          <w:rFonts w:ascii="Times New Roman" w:hAnsi="Times New Roman" w:cs="Times New Roman"/>
          <w:b/>
          <w:color w:val="000000" w:themeColor="text1"/>
          <w:sz w:val="28"/>
          <w:szCs w:val="28"/>
          <w:lang w:val="kk-KZ"/>
        </w:rPr>
        <w:t>Жұмыстың т</w:t>
      </w:r>
      <w:r w:rsidRPr="005C0E08">
        <w:rPr>
          <w:rFonts w:ascii="Times New Roman" w:hAnsi="Times New Roman" w:cs="Times New Roman"/>
          <w:b/>
          <w:color w:val="000000" w:themeColor="text1"/>
          <w:sz w:val="28"/>
          <w:szCs w:val="28"/>
          <w:lang w:val="kk-KZ"/>
        </w:rPr>
        <w:t>еoр</w:t>
      </w:r>
      <w:r w:rsidR="00A2022A" w:rsidRPr="005C0E08">
        <w:rPr>
          <w:rFonts w:ascii="Times New Roman" w:hAnsi="Times New Roman" w:cs="Times New Roman"/>
          <w:b/>
          <w:color w:val="000000" w:themeColor="text1"/>
          <w:sz w:val="28"/>
          <w:szCs w:val="28"/>
          <w:lang w:val="kk-KZ"/>
        </w:rPr>
        <w:t>иялық және тәжірибелік маңызы</w:t>
      </w:r>
      <w:r w:rsidR="00A2022A" w:rsidRPr="005C0E08">
        <w:rPr>
          <w:rFonts w:ascii="Times New Roman" w:hAnsi="Times New Roman" w:cs="Times New Roman"/>
          <w:color w:val="000000" w:themeColor="text1"/>
          <w:sz w:val="28"/>
          <w:szCs w:val="28"/>
          <w:lang w:val="kk-KZ"/>
        </w:rPr>
        <w:t>. Жұмыстың теориялық маңыздылығы сиырлардың сүт өнімділігін арттыру және сүт пен сүт өнімдерінің ветеринариялық-санитариялық көрсеткіштерін жақсарту мақсатында жергілікті вермикулит негізінде «Вермиком» азықтық қоспасын әзірлеу және қолдану мүмкіндігін негіздеу болып табылады.</w:t>
      </w:r>
      <w:r w:rsidR="002A2068" w:rsidRPr="005C0E08">
        <w:rPr>
          <w:rFonts w:ascii="Times New Roman" w:hAnsi="Times New Roman" w:cs="Times New Roman"/>
          <w:color w:val="000000" w:themeColor="text1"/>
          <w:sz w:val="28"/>
          <w:szCs w:val="28"/>
          <w:lang w:val="kk-KZ"/>
        </w:rPr>
        <w:t xml:space="preserve"> Вермикулиттің күнбағыс </w:t>
      </w:r>
      <w:r w:rsidR="00B6796F" w:rsidRPr="005C0E08">
        <w:rPr>
          <w:rFonts w:ascii="Times New Roman" w:hAnsi="Times New Roman" w:cs="Times New Roman"/>
          <w:color w:val="000000" w:themeColor="text1"/>
          <w:sz w:val="28"/>
          <w:szCs w:val="28"/>
          <w:lang w:val="kk-KZ"/>
        </w:rPr>
        <w:t>күнжарасының</w:t>
      </w:r>
      <w:r w:rsidR="002A2068" w:rsidRPr="005C0E08">
        <w:rPr>
          <w:rFonts w:ascii="Times New Roman" w:hAnsi="Times New Roman" w:cs="Times New Roman"/>
          <w:color w:val="000000" w:themeColor="text1"/>
          <w:sz w:val="28"/>
          <w:szCs w:val="28"/>
          <w:lang w:val="kk-KZ"/>
        </w:rPr>
        <w:t xml:space="preserve"> сақтау </w:t>
      </w:r>
      <w:r w:rsidR="00B6796F" w:rsidRPr="005C0E08">
        <w:rPr>
          <w:rFonts w:ascii="Times New Roman" w:hAnsi="Times New Roman" w:cs="Times New Roman"/>
          <w:color w:val="000000" w:themeColor="text1"/>
          <w:sz w:val="28"/>
          <w:szCs w:val="28"/>
          <w:lang w:val="kk-KZ"/>
        </w:rPr>
        <w:t xml:space="preserve">кезіндегі </w:t>
      </w:r>
      <w:r w:rsidR="002A2068" w:rsidRPr="005C0E08">
        <w:rPr>
          <w:rFonts w:ascii="Times New Roman" w:hAnsi="Times New Roman" w:cs="Times New Roman"/>
          <w:color w:val="000000" w:themeColor="text1"/>
          <w:sz w:val="28"/>
          <w:szCs w:val="28"/>
          <w:lang w:val="kk-KZ"/>
        </w:rPr>
        <w:t>сапасына әсері зерттел</w:t>
      </w:r>
      <w:r w:rsidR="00B6796F" w:rsidRPr="005C0E08">
        <w:rPr>
          <w:rFonts w:ascii="Times New Roman" w:hAnsi="Times New Roman" w:cs="Times New Roman"/>
          <w:color w:val="000000" w:themeColor="text1"/>
          <w:sz w:val="28"/>
          <w:szCs w:val="28"/>
          <w:lang w:val="kk-KZ"/>
        </w:rPr>
        <w:t>ін</w:t>
      </w:r>
      <w:r w:rsidR="002A2068" w:rsidRPr="005C0E08">
        <w:rPr>
          <w:rFonts w:ascii="Times New Roman" w:hAnsi="Times New Roman" w:cs="Times New Roman"/>
          <w:color w:val="000000" w:themeColor="text1"/>
          <w:sz w:val="28"/>
          <w:szCs w:val="28"/>
          <w:lang w:val="kk-KZ"/>
        </w:rPr>
        <w:t xml:space="preserve">ді. </w:t>
      </w:r>
      <w:r w:rsidR="00B6796F" w:rsidRPr="005C0E08">
        <w:rPr>
          <w:rFonts w:ascii="Times New Roman" w:hAnsi="Times New Roman" w:cs="Times New Roman"/>
          <w:color w:val="000000" w:themeColor="text1"/>
          <w:sz w:val="28"/>
          <w:szCs w:val="28"/>
          <w:lang w:val="kk-KZ"/>
        </w:rPr>
        <w:t xml:space="preserve">Сиырлардың </w:t>
      </w:r>
      <w:r w:rsidR="002A2068" w:rsidRPr="005C0E08">
        <w:rPr>
          <w:rFonts w:ascii="Times New Roman" w:hAnsi="Times New Roman" w:cs="Times New Roman"/>
          <w:color w:val="000000" w:themeColor="text1"/>
          <w:sz w:val="28"/>
          <w:szCs w:val="28"/>
          <w:lang w:val="kk-KZ"/>
        </w:rPr>
        <w:t xml:space="preserve">қанының биохимиялық және гематологиялық көрсеткіштеріне </w:t>
      </w:r>
      <w:r w:rsidR="00B6796F" w:rsidRPr="005C0E08">
        <w:rPr>
          <w:rFonts w:ascii="Times New Roman" w:hAnsi="Times New Roman" w:cs="Times New Roman"/>
          <w:color w:val="000000" w:themeColor="text1"/>
          <w:sz w:val="28"/>
          <w:szCs w:val="28"/>
          <w:lang w:val="kk-KZ"/>
        </w:rPr>
        <w:t>«</w:t>
      </w:r>
      <w:r w:rsidR="002A2068" w:rsidRPr="005C0E08">
        <w:rPr>
          <w:rFonts w:ascii="Times New Roman" w:hAnsi="Times New Roman" w:cs="Times New Roman"/>
          <w:color w:val="000000" w:themeColor="text1"/>
          <w:sz w:val="28"/>
          <w:szCs w:val="28"/>
          <w:lang w:val="kk-KZ"/>
        </w:rPr>
        <w:t>Вермиком</w:t>
      </w:r>
      <w:r w:rsidR="00B6796F" w:rsidRPr="005C0E08">
        <w:rPr>
          <w:rFonts w:ascii="Times New Roman" w:hAnsi="Times New Roman" w:cs="Times New Roman"/>
          <w:color w:val="000000" w:themeColor="text1"/>
          <w:sz w:val="28"/>
          <w:szCs w:val="28"/>
          <w:lang w:val="kk-KZ"/>
        </w:rPr>
        <w:t>» азықтық қоспасының ә</w:t>
      </w:r>
      <w:r w:rsidR="002A2068" w:rsidRPr="005C0E08">
        <w:rPr>
          <w:rFonts w:ascii="Times New Roman" w:hAnsi="Times New Roman" w:cs="Times New Roman"/>
          <w:color w:val="000000" w:themeColor="text1"/>
          <w:sz w:val="28"/>
          <w:szCs w:val="28"/>
          <w:lang w:val="kk-KZ"/>
        </w:rPr>
        <w:t xml:space="preserve">ртүрлі </w:t>
      </w:r>
      <w:r w:rsidR="00B6796F" w:rsidRPr="005C0E08">
        <w:rPr>
          <w:rFonts w:ascii="Times New Roman" w:hAnsi="Times New Roman" w:cs="Times New Roman"/>
          <w:color w:val="000000" w:themeColor="text1"/>
          <w:sz w:val="28"/>
          <w:szCs w:val="28"/>
          <w:lang w:val="kk-KZ"/>
        </w:rPr>
        <w:t>мөлшерінің</w:t>
      </w:r>
      <w:r w:rsidR="002A2068" w:rsidRPr="005C0E08">
        <w:rPr>
          <w:rFonts w:ascii="Times New Roman" w:hAnsi="Times New Roman" w:cs="Times New Roman"/>
          <w:color w:val="000000" w:themeColor="text1"/>
          <w:sz w:val="28"/>
          <w:szCs w:val="28"/>
          <w:lang w:val="kk-KZ"/>
        </w:rPr>
        <w:t xml:space="preserve"> </w:t>
      </w:r>
      <w:r w:rsidR="00B6796F" w:rsidRPr="005C0E08">
        <w:rPr>
          <w:rFonts w:ascii="Times New Roman" w:hAnsi="Times New Roman" w:cs="Times New Roman"/>
          <w:color w:val="000000" w:themeColor="text1"/>
          <w:sz w:val="28"/>
          <w:szCs w:val="28"/>
          <w:lang w:val="kk-KZ"/>
        </w:rPr>
        <w:t xml:space="preserve">әсері анықталды. </w:t>
      </w:r>
      <w:r w:rsidR="002A2068" w:rsidRPr="005C0E08">
        <w:rPr>
          <w:rFonts w:ascii="Times New Roman" w:hAnsi="Times New Roman" w:cs="Times New Roman"/>
          <w:color w:val="000000" w:themeColor="text1"/>
          <w:sz w:val="28"/>
          <w:szCs w:val="28"/>
          <w:lang w:val="kk-KZ"/>
        </w:rPr>
        <w:t xml:space="preserve"> </w:t>
      </w:r>
      <w:r w:rsidR="00B6796F" w:rsidRPr="005C0E08">
        <w:rPr>
          <w:rFonts w:ascii="Times New Roman" w:hAnsi="Times New Roman" w:cs="Times New Roman"/>
          <w:color w:val="000000" w:themeColor="text1"/>
          <w:sz w:val="28"/>
          <w:szCs w:val="28"/>
          <w:lang w:val="kk-KZ"/>
        </w:rPr>
        <w:t>«</w:t>
      </w:r>
      <w:r w:rsidR="002A2068" w:rsidRPr="005C0E08">
        <w:rPr>
          <w:rFonts w:ascii="Times New Roman" w:hAnsi="Times New Roman" w:cs="Times New Roman"/>
          <w:color w:val="000000" w:themeColor="text1"/>
          <w:sz w:val="28"/>
          <w:szCs w:val="28"/>
          <w:lang w:val="kk-KZ"/>
        </w:rPr>
        <w:t>Вермиком</w:t>
      </w:r>
      <w:r w:rsidR="00B6796F" w:rsidRPr="005C0E08">
        <w:rPr>
          <w:rFonts w:ascii="Times New Roman" w:hAnsi="Times New Roman" w:cs="Times New Roman"/>
          <w:color w:val="000000" w:themeColor="text1"/>
          <w:sz w:val="28"/>
          <w:szCs w:val="28"/>
          <w:lang w:val="kk-KZ"/>
        </w:rPr>
        <w:t>» азықтық қоспасының сиыр</w:t>
      </w:r>
      <w:r w:rsidR="002A2068" w:rsidRPr="005C0E08">
        <w:rPr>
          <w:rFonts w:ascii="Times New Roman" w:hAnsi="Times New Roman" w:cs="Times New Roman"/>
          <w:color w:val="000000" w:themeColor="text1"/>
          <w:sz w:val="28"/>
          <w:szCs w:val="28"/>
          <w:lang w:val="kk-KZ"/>
        </w:rPr>
        <w:t xml:space="preserve"> сүт</w:t>
      </w:r>
      <w:r w:rsidR="00B6796F" w:rsidRPr="005C0E08">
        <w:rPr>
          <w:rFonts w:ascii="Times New Roman" w:hAnsi="Times New Roman" w:cs="Times New Roman"/>
          <w:color w:val="000000" w:themeColor="text1"/>
          <w:sz w:val="28"/>
          <w:szCs w:val="28"/>
          <w:lang w:val="kk-KZ"/>
        </w:rPr>
        <w:t>інің</w:t>
      </w:r>
      <w:r w:rsidR="002A2068" w:rsidRPr="005C0E08">
        <w:rPr>
          <w:rFonts w:ascii="Times New Roman" w:hAnsi="Times New Roman" w:cs="Times New Roman"/>
          <w:color w:val="000000" w:themeColor="text1"/>
          <w:sz w:val="28"/>
          <w:szCs w:val="28"/>
          <w:lang w:val="kk-KZ"/>
        </w:rPr>
        <w:t xml:space="preserve"> минералды және аминқышқылдық құрамына оң әсері анықталды.</w:t>
      </w:r>
      <w:r w:rsidR="00B6796F" w:rsidRPr="005C0E08">
        <w:rPr>
          <w:rFonts w:ascii="Times New Roman" w:hAnsi="Times New Roman" w:cs="Times New Roman"/>
          <w:color w:val="000000" w:themeColor="text1"/>
          <w:sz w:val="28"/>
          <w:szCs w:val="28"/>
          <w:lang w:val="kk-KZ"/>
        </w:rPr>
        <w:t xml:space="preserve"> Сондай-ақ, сүттің құрамындағы ауыр металдардың шығарылуына «Вермиком» азықтық қоспасының әсері ғылыми негізделген.</w:t>
      </w:r>
    </w:p>
    <w:p w14:paraId="0BA0AA87" w14:textId="77777777" w:rsidR="004E0069"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B70B08" w:rsidRPr="005C0E08">
        <w:rPr>
          <w:rFonts w:ascii="Times New Roman" w:hAnsi="Times New Roman" w:cs="Times New Roman"/>
          <w:b/>
          <w:color w:val="000000" w:themeColor="text1"/>
          <w:sz w:val="28"/>
          <w:szCs w:val="28"/>
          <w:lang w:val="kk-KZ"/>
        </w:rPr>
        <w:t xml:space="preserve">Тәжірибелік маңызы. </w:t>
      </w:r>
      <w:r w:rsidRPr="005C0E08">
        <w:rPr>
          <w:rFonts w:ascii="Times New Roman" w:hAnsi="Times New Roman" w:cs="Times New Roman"/>
          <w:color w:val="000000" w:themeColor="text1"/>
          <w:sz w:val="28"/>
          <w:szCs w:val="28"/>
          <w:lang w:val="kk-KZ"/>
        </w:rPr>
        <w:t xml:space="preserve"> </w:t>
      </w:r>
      <w:r w:rsidR="00B70B08" w:rsidRPr="005C0E08">
        <w:rPr>
          <w:rFonts w:ascii="Times New Roman" w:hAnsi="Times New Roman" w:cs="Times New Roman"/>
          <w:color w:val="000000" w:themeColor="text1"/>
          <w:sz w:val="28"/>
          <w:szCs w:val="28"/>
          <w:lang w:val="kk-KZ"/>
        </w:rPr>
        <w:t xml:space="preserve">Жұмыстың тәжірибелік маңызы Қазақстандық минерал-вермикулит негізінде «Вермиком» азықтық қоспасын әзірлеу және оны сүт бағытындағы сиырлардың рационына қосып азықтандыру кезіндегі </w:t>
      </w:r>
      <w:r w:rsidR="00B70B08" w:rsidRPr="005C0E08">
        <w:rPr>
          <w:rFonts w:ascii="Times New Roman" w:hAnsi="Times New Roman" w:cs="Times New Roman"/>
          <w:color w:val="000000" w:themeColor="text1"/>
          <w:sz w:val="28"/>
          <w:szCs w:val="28"/>
          <w:lang w:val="kk-KZ"/>
        </w:rPr>
        <w:lastRenderedPageBreak/>
        <w:t>сүттің сапасы</w:t>
      </w:r>
      <w:r w:rsidR="004E0069" w:rsidRPr="005C0E08">
        <w:rPr>
          <w:rFonts w:ascii="Times New Roman" w:hAnsi="Times New Roman" w:cs="Times New Roman"/>
          <w:color w:val="000000" w:themeColor="text1"/>
          <w:sz w:val="28"/>
          <w:szCs w:val="28"/>
          <w:lang w:val="kk-KZ"/>
        </w:rPr>
        <w:t xml:space="preserve"> ветелық-санитариялық сараптау болып табылады. Зерттеу жұмысының нәтижелеріне сәйкес сиырлардың негізгі рационына «Вермиком» азықтық қоспасын 2-4% мөлшерде қолдану ұсынылады. Сонымен қатар, «Вермиком» азықтық қоспасын жануарлардың ағзасындағы ауыр металдардың қалдық мөлшерін шығаруда қолдануға болатын адсорбент ретінде пайдалануға болады. </w:t>
      </w:r>
    </w:p>
    <w:p w14:paraId="2DBAC713" w14:textId="4F10FBD2" w:rsidR="00197BC1" w:rsidRPr="005C0E08" w:rsidRDefault="004E0069"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Ғылыми жұмыстың нәтижелері Түркістан облысында орналасқан </w:t>
      </w:r>
      <w:r w:rsidRPr="005C0E08">
        <w:rPr>
          <w:rFonts w:ascii="Times New Roman" w:eastAsia="Times New Roman" w:hAnsi="Times New Roman" w:cs="Times New Roman"/>
          <w:color w:val="000000" w:themeColor="text1"/>
          <w:sz w:val="28"/>
          <w:szCs w:val="28"/>
          <w:lang w:val="kk-KZ"/>
        </w:rPr>
        <w:t xml:space="preserve">«Қaзынa-жер LTD» ЖШС енгізілді </w:t>
      </w:r>
      <w:r w:rsidR="0055131F" w:rsidRPr="0055131F">
        <w:rPr>
          <w:rFonts w:ascii="Times New Roman" w:eastAsia="Times New Roman" w:hAnsi="Times New Roman" w:cs="Times New Roman"/>
          <w:color w:val="000000" w:themeColor="text1"/>
          <w:sz w:val="28"/>
          <w:szCs w:val="28"/>
          <w:lang w:val="kk-KZ"/>
        </w:rPr>
        <w:t>(</w:t>
      </w:r>
      <w:r w:rsidR="00720A66" w:rsidRPr="0055131F">
        <w:rPr>
          <w:rFonts w:ascii="Times New Roman" w:eastAsia="Times New Roman" w:hAnsi="Times New Roman" w:cs="Times New Roman"/>
          <w:color w:val="000000" w:themeColor="text1"/>
          <w:sz w:val="28"/>
          <w:szCs w:val="28"/>
          <w:lang w:val="kk-KZ"/>
        </w:rPr>
        <w:t>ҚОСЫМША</w:t>
      </w:r>
      <w:r w:rsidR="0055131F" w:rsidRPr="0055131F">
        <w:rPr>
          <w:rFonts w:ascii="Times New Roman" w:eastAsia="Times New Roman" w:hAnsi="Times New Roman" w:cs="Times New Roman"/>
          <w:color w:val="000000" w:themeColor="text1"/>
          <w:sz w:val="28"/>
          <w:szCs w:val="28"/>
          <w:lang w:val="kk-KZ"/>
        </w:rPr>
        <w:t xml:space="preserve"> А</w:t>
      </w:r>
      <w:r w:rsidRPr="0055131F">
        <w:rPr>
          <w:rFonts w:ascii="Times New Roman" w:eastAsia="Times New Roman" w:hAnsi="Times New Roman" w:cs="Times New Roman"/>
          <w:color w:val="000000" w:themeColor="text1"/>
          <w:sz w:val="28"/>
          <w:szCs w:val="28"/>
          <w:lang w:val="kk-KZ"/>
        </w:rPr>
        <w:t>).</w:t>
      </w:r>
      <w:r w:rsidRPr="005C0E08">
        <w:rPr>
          <w:rFonts w:ascii="Times New Roman" w:eastAsia="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ab/>
      </w:r>
    </w:p>
    <w:p w14:paraId="7173E90F" w14:textId="0F0BA1D8" w:rsidR="00DD65ED"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D65ED" w:rsidRPr="00930C68">
        <w:rPr>
          <w:rFonts w:ascii="Times New Roman" w:hAnsi="Times New Roman" w:cs="Times New Roman"/>
          <w:b/>
          <w:color w:val="000000" w:themeColor="text1"/>
          <w:sz w:val="28"/>
          <w:szCs w:val="28"/>
          <w:lang w:val="kk-KZ"/>
        </w:rPr>
        <w:t>Зерттеу әдістері.</w:t>
      </w:r>
      <w:r w:rsidR="00DD65ED" w:rsidRPr="005C0E08">
        <w:rPr>
          <w:rFonts w:ascii="Times New Roman" w:hAnsi="Times New Roman" w:cs="Times New Roman"/>
          <w:color w:val="000000" w:themeColor="text1"/>
          <w:sz w:val="28"/>
          <w:szCs w:val="28"/>
          <w:lang w:val="kk-KZ"/>
        </w:rPr>
        <w:t xml:space="preserve"> Вермикулиттің әртүрлі мөлшерінің күнбағыс күнжарасының сақтау кезіндегі сапасына әсері зерттелді.</w:t>
      </w:r>
      <w:r w:rsidR="00907583" w:rsidRPr="005C0E08">
        <w:rPr>
          <w:rFonts w:ascii="Times New Roman" w:hAnsi="Times New Roman" w:cs="Times New Roman"/>
          <w:color w:val="000000" w:themeColor="text1"/>
          <w:sz w:val="28"/>
          <w:szCs w:val="28"/>
          <w:lang w:val="kk-KZ"/>
        </w:rPr>
        <w:t xml:space="preserve"> «Вермиком» азықтық қоспасын әзірлеу әдістемесі жасалды және оның сиырлардың негізгі рационына қосып қолдану әсері анықталды. Сиырлардың сүт өнімділігінің сандық және сапалық көрсеткіштері анықталды. «Вермиком» азықтық қоспасының әртүрлі мөлшерін тәжірибелік зерттеу кезінде қолданған кездегі сүт пен сүт өнімдерінің сапасына ветеринариялық-санитариялық сараптама жүргізілді. Сүт пен сүт өнімдерінің сапасы органолептикалық, физика-химиялық, химиялық және микробиологиялық әдістерді қолдану арқылы зерттелді. Азық пен сүт үлгілерінің құрамындағы ауыр металдардың қалдық мөлшерін анықтау жұмыстары novaa</w:t>
      </w:r>
      <w:r w:rsidR="00EC3116">
        <w:rPr>
          <w:rFonts w:ascii="Times New Roman" w:hAnsi="Times New Roman" w:cs="Times New Roman"/>
          <w:color w:val="000000" w:themeColor="text1"/>
          <w:sz w:val="28"/>
          <w:szCs w:val="28"/>
          <w:lang w:val="kk-KZ"/>
        </w:rPr>
        <w:t xml:space="preserve"> </w:t>
      </w:r>
      <w:r w:rsidR="00907583" w:rsidRPr="005C0E08">
        <w:rPr>
          <w:rFonts w:ascii="Times New Roman" w:hAnsi="Times New Roman" w:cs="Times New Roman"/>
          <w:color w:val="000000" w:themeColor="text1"/>
          <w:sz w:val="28"/>
          <w:szCs w:val="28"/>
          <w:lang w:val="kk-KZ"/>
        </w:rPr>
        <w:t>350 атомды-абсорбционды спектрометрінде (Analytikjena, Германия) жүргізілді.</w:t>
      </w:r>
    </w:p>
    <w:p w14:paraId="06C0D765" w14:textId="77777777" w:rsidR="00B741C1" w:rsidRPr="005C0E08" w:rsidRDefault="00B741C1" w:rsidP="00B741C1">
      <w:pPr>
        <w:spacing w:after="0" w:line="240" w:lineRule="auto"/>
        <w:ind w:firstLine="708"/>
        <w:jc w:val="both"/>
        <w:rPr>
          <w:rFonts w:ascii="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t>Қорғауға</w:t>
      </w:r>
      <w:r w:rsidR="00C676CB">
        <w:rPr>
          <w:rFonts w:ascii="Times New Roman" w:hAnsi="Times New Roman" w:cs="Times New Roman"/>
          <w:b/>
          <w:color w:val="000000" w:themeColor="text1"/>
          <w:sz w:val="28"/>
          <w:szCs w:val="28"/>
          <w:lang w:val="kk-KZ"/>
        </w:rPr>
        <w:t xml:space="preserve"> ұсынылған негізгі мәселелер</w:t>
      </w:r>
      <w:r w:rsidRPr="005C0E08">
        <w:rPr>
          <w:rFonts w:ascii="Times New Roman" w:hAnsi="Times New Roman" w:cs="Times New Roman"/>
          <w:b/>
          <w:color w:val="000000" w:themeColor="text1"/>
          <w:sz w:val="28"/>
          <w:szCs w:val="28"/>
          <w:lang w:val="kk-KZ"/>
        </w:rPr>
        <w:t xml:space="preserve">: </w:t>
      </w:r>
    </w:p>
    <w:p w14:paraId="2F13E362" w14:textId="77777777" w:rsidR="00B741C1" w:rsidRPr="005C0E08" w:rsidRDefault="00B741C1" w:rsidP="00B741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1) Жергілікті вермикулиттің күнбағыс күнжарасының сақтау кездегі сапасына әсері. «Вер</w:t>
      </w:r>
      <w:r w:rsidR="00C676CB">
        <w:rPr>
          <w:rFonts w:ascii="Times New Roman" w:hAnsi="Times New Roman" w:cs="Times New Roman"/>
          <w:color w:val="000000" w:themeColor="text1"/>
          <w:sz w:val="28"/>
          <w:szCs w:val="28"/>
          <w:lang w:val="kk-KZ"/>
        </w:rPr>
        <w:t>миком» азықтық қоспасын әзірлеу;</w:t>
      </w:r>
    </w:p>
    <w:p w14:paraId="2906E817" w14:textId="77777777" w:rsidR="00B741C1" w:rsidRPr="005C0E08" w:rsidRDefault="00B741C1" w:rsidP="00B741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2) «Вермиком» азықтық қоспасының сиырлардың қанының гематологиялық және биохимиялық көрсеткіштеріне және сү</w:t>
      </w:r>
      <w:r w:rsidR="00C676CB">
        <w:rPr>
          <w:rFonts w:ascii="Times New Roman" w:hAnsi="Times New Roman" w:cs="Times New Roman"/>
          <w:color w:val="000000" w:themeColor="text1"/>
          <w:sz w:val="28"/>
          <w:szCs w:val="28"/>
          <w:lang w:val="kk-KZ"/>
        </w:rPr>
        <w:t>т өнімділігіне тигізетін әсері;</w:t>
      </w:r>
    </w:p>
    <w:p w14:paraId="09028AC2" w14:textId="77777777" w:rsidR="00B741C1" w:rsidRPr="005C0E08" w:rsidRDefault="00B741C1" w:rsidP="00B741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3) «Вермиком» азықтық қоспасын пайдаланған кездегі сиыр сүтінің сапасын ветеринариялық-санитариялық бағалау, химиялық, минералдық жән</w:t>
      </w:r>
      <w:r w:rsidR="00C676CB">
        <w:rPr>
          <w:rFonts w:ascii="Times New Roman" w:hAnsi="Times New Roman" w:cs="Times New Roman"/>
          <w:color w:val="000000" w:themeColor="text1"/>
          <w:sz w:val="28"/>
          <w:szCs w:val="28"/>
          <w:lang w:val="kk-KZ"/>
        </w:rPr>
        <w:t>е аминқышқылдық құрамын анықтау;</w:t>
      </w:r>
    </w:p>
    <w:p w14:paraId="4191E422" w14:textId="77777777" w:rsidR="00B741C1" w:rsidRDefault="00B741C1" w:rsidP="00B741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4) «Вермиком» азықтық қоспасының сиырлардың ағзасынан ауы</w:t>
      </w:r>
      <w:r w:rsidR="00C676CB">
        <w:rPr>
          <w:rFonts w:ascii="Times New Roman" w:hAnsi="Times New Roman" w:cs="Times New Roman"/>
          <w:color w:val="000000" w:themeColor="text1"/>
          <w:sz w:val="28"/>
          <w:szCs w:val="28"/>
          <w:lang w:val="kk-KZ"/>
        </w:rPr>
        <w:t>р металдардың шығарылуына әсері;</w:t>
      </w:r>
    </w:p>
    <w:p w14:paraId="14E9B3E9" w14:textId="77777777" w:rsidR="001741F0" w:rsidRPr="00B12F53" w:rsidRDefault="001741F0" w:rsidP="00B741C1">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1741F0">
        <w:rPr>
          <w:rFonts w:ascii="Times New Roman" w:hAnsi="Times New Roman" w:cs="Times New Roman"/>
          <w:b/>
          <w:color w:val="000000" w:themeColor="text1"/>
          <w:sz w:val="28"/>
          <w:szCs w:val="28"/>
          <w:lang w:val="kk-KZ"/>
        </w:rPr>
        <w:t>Ғылыми зерттеу жұмыстардың жоспары мен диссертацияның байланысы.</w:t>
      </w:r>
      <w:r>
        <w:rPr>
          <w:rFonts w:ascii="Times New Roman" w:hAnsi="Times New Roman" w:cs="Times New Roman"/>
          <w:b/>
          <w:color w:val="000000" w:themeColor="text1"/>
          <w:sz w:val="28"/>
          <w:szCs w:val="28"/>
          <w:lang w:val="kk-KZ"/>
        </w:rPr>
        <w:t xml:space="preserve"> </w:t>
      </w:r>
      <w:r w:rsidRPr="00B12F53">
        <w:rPr>
          <w:rFonts w:ascii="Times New Roman" w:hAnsi="Times New Roman" w:cs="Times New Roman"/>
          <w:color w:val="000000" w:themeColor="text1"/>
          <w:sz w:val="28"/>
          <w:szCs w:val="28"/>
          <w:lang w:val="kk-KZ"/>
        </w:rPr>
        <w:t>Зерттеулер Қазақстан Республикасы Ғылым және жоғары білім министірлігі қаржыландыратын «</w:t>
      </w:r>
      <w:r w:rsidR="00B12F53">
        <w:rPr>
          <w:rFonts w:ascii="Times New Roman" w:hAnsi="Times New Roman" w:cs="Times New Roman"/>
          <w:color w:val="000000" w:themeColor="text1"/>
          <w:sz w:val="28"/>
          <w:szCs w:val="28"/>
          <w:lang w:val="kk-KZ"/>
        </w:rPr>
        <w:t>Гранттық қаржыландыру № АР 05135439 «</w:t>
      </w:r>
      <w:r w:rsidR="00B12F53" w:rsidRPr="00B12F53">
        <w:rPr>
          <w:rFonts w:ascii="Times New Roman" w:hAnsi="Times New Roman" w:cs="Times New Roman"/>
          <w:color w:val="000000" w:themeColor="text1"/>
          <w:sz w:val="28"/>
          <w:szCs w:val="28"/>
          <w:lang w:val="kk-KZ"/>
        </w:rPr>
        <w:t>Ветеринарно-санитарный контроль мониторинговая оценка миграции тяжелых металлов в пищевой с</w:t>
      </w:r>
      <w:r w:rsidR="00B12F53">
        <w:rPr>
          <w:rFonts w:ascii="Times New Roman" w:hAnsi="Times New Roman" w:cs="Times New Roman"/>
          <w:color w:val="000000" w:themeColor="text1"/>
          <w:sz w:val="28"/>
          <w:szCs w:val="28"/>
          <w:lang w:val="kk-KZ"/>
        </w:rPr>
        <w:t>ети "вода-почва-корма-продуктов</w:t>
      </w:r>
      <w:r w:rsidRPr="00B12F53">
        <w:rPr>
          <w:rFonts w:ascii="Times New Roman" w:hAnsi="Times New Roman" w:cs="Times New Roman"/>
          <w:color w:val="000000" w:themeColor="text1"/>
          <w:sz w:val="28"/>
          <w:szCs w:val="28"/>
          <w:lang w:val="kk-KZ"/>
        </w:rPr>
        <w:t>»</w:t>
      </w:r>
      <w:r w:rsidR="00B12F53">
        <w:rPr>
          <w:rFonts w:ascii="Times New Roman" w:hAnsi="Times New Roman" w:cs="Times New Roman"/>
          <w:color w:val="000000" w:themeColor="text1"/>
          <w:sz w:val="28"/>
          <w:szCs w:val="28"/>
          <w:lang w:val="kk-KZ"/>
        </w:rPr>
        <w:t xml:space="preserve"> ғыл</w:t>
      </w:r>
      <w:r w:rsidR="00352069">
        <w:rPr>
          <w:rFonts w:ascii="Times New Roman" w:hAnsi="Times New Roman" w:cs="Times New Roman"/>
          <w:color w:val="000000" w:themeColor="text1"/>
          <w:sz w:val="28"/>
          <w:szCs w:val="28"/>
          <w:lang w:val="kk-KZ"/>
        </w:rPr>
        <w:t>ыми жоба аясында орындалды (2018-2020</w:t>
      </w:r>
      <w:r w:rsidR="00B12F53">
        <w:rPr>
          <w:rFonts w:ascii="Times New Roman" w:hAnsi="Times New Roman" w:cs="Times New Roman"/>
          <w:color w:val="000000" w:themeColor="text1"/>
          <w:sz w:val="28"/>
          <w:szCs w:val="28"/>
          <w:lang w:val="kk-KZ"/>
        </w:rPr>
        <w:t xml:space="preserve"> жыл )</w:t>
      </w:r>
    </w:p>
    <w:p w14:paraId="64A7B707" w14:textId="77777777" w:rsidR="00B741C1" w:rsidRPr="005C0E08" w:rsidRDefault="00197BC1" w:rsidP="00B741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Pr="005C0E08">
        <w:rPr>
          <w:rFonts w:ascii="Times New Roman" w:hAnsi="Times New Roman" w:cs="Times New Roman"/>
          <w:b/>
          <w:color w:val="000000" w:themeColor="text1"/>
          <w:sz w:val="28"/>
          <w:szCs w:val="28"/>
          <w:lang w:val="kk-KZ"/>
        </w:rPr>
        <w:t xml:space="preserve"> </w:t>
      </w:r>
      <w:r w:rsidR="00B741C1" w:rsidRPr="005C0E08">
        <w:rPr>
          <w:rFonts w:ascii="Times New Roman" w:hAnsi="Times New Roman" w:cs="Times New Roman"/>
          <w:b/>
          <w:color w:val="000000" w:themeColor="text1"/>
          <w:sz w:val="28"/>
          <w:szCs w:val="28"/>
          <w:lang w:val="kk-KZ"/>
        </w:rPr>
        <w:t>Сенімділік дәрежесі және нәтижелерді сынау.</w:t>
      </w:r>
      <w:r w:rsidR="00B741C1" w:rsidRPr="005C0E08">
        <w:rPr>
          <w:rFonts w:ascii="Times New Roman" w:hAnsi="Times New Roman" w:cs="Times New Roman"/>
          <w:color w:val="000000" w:themeColor="text1"/>
          <w:sz w:val="28"/>
          <w:szCs w:val="28"/>
          <w:lang w:val="kk-KZ"/>
        </w:rPr>
        <w:t xml:space="preserve"> Диссертациялық зерттеу жұмысында алынған материалдың сенімділік дәрежесі аналогтар принципі бойынша таңдалған жануарларды пайдалана отырып, өндірістік тәжірибені жүзеге асырумен байланысты.</w:t>
      </w:r>
      <w:r w:rsidR="00B741C1" w:rsidRPr="005C0E08">
        <w:rPr>
          <w:color w:val="000000" w:themeColor="text1"/>
          <w:lang w:val="kk-KZ"/>
        </w:rPr>
        <w:t xml:space="preserve"> </w:t>
      </w:r>
      <w:r w:rsidR="00B741C1" w:rsidRPr="005C0E08">
        <w:rPr>
          <w:rFonts w:ascii="Times New Roman" w:hAnsi="Times New Roman" w:cs="Times New Roman"/>
          <w:color w:val="000000" w:themeColor="text1"/>
          <w:sz w:val="28"/>
          <w:szCs w:val="28"/>
          <w:lang w:val="kk-KZ"/>
        </w:rPr>
        <w:t>Алынған сандық жұмыс нәтижелері Microsoft Office Excel – 2007 бағдарламалық жиынтықтарын қолдана отырып және вариациялық статистиканың заманауи әдістерін қолдана отырып биометриялық түрде өңделеді.</w:t>
      </w:r>
    </w:p>
    <w:p w14:paraId="11256907" w14:textId="77777777" w:rsidR="00197BC1" w:rsidRPr="005C0E08" w:rsidRDefault="00197BC1" w:rsidP="00197BC1">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ab/>
      </w:r>
      <w:r w:rsidR="00B741C1" w:rsidRPr="005C0E08">
        <w:rPr>
          <w:rFonts w:ascii="Times New Roman" w:hAnsi="Times New Roman" w:cs="Times New Roman"/>
          <w:b/>
          <w:color w:val="000000" w:themeColor="text1"/>
          <w:sz w:val="28"/>
          <w:szCs w:val="28"/>
          <w:lang w:val="kk-KZ"/>
        </w:rPr>
        <w:t>Зерттеу жұмысының нәтижелерін жариялау</w:t>
      </w:r>
      <w:r w:rsidRPr="005C0E08">
        <w:rPr>
          <w:rFonts w:ascii="Times New Roman" w:hAnsi="Times New Roman" w:cs="Times New Roman"/>
          <w:b/>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B741C1" w:rsidRPr="005C0E08">
        <w:rPr>
          <w:rFonts w:ascii="Times New Roman" w:hAnsi="Times New Roman" w:cs="Times New Roman"/>
          <w:color w:val="000000" w:themeColor="text1"/>
          <w:sz w:val="28"/>
          <w:szCs w:val="28"/>
          <w:lang w:val="kk-KZ"/>
        </w:rPr>
        <w:t>Диссертациялық жұмыстың алынған нәтижелері бойынша 4 ғылыми мақа</w:t>
      </w:r>
      <w:r w:rsidR="00C676CB">
        <w:rPr>
          <w:rFonts w:ascii="Times New Roman" w:hAnsi="Times New Roman" w:cs="Times New Roman"/>
          <w:color w:val="000000" w:themeColor="text1"/>
          <w:sz w:val="28"/>
          <w:szCs w:val="28"/>
          <w:lang w:val="kk-KZ"/>
        </w:rPr>
        <w:t>ла</w:t>
      </w:r>
      <w:r w:rsidR="00B741C1" w:rsidRPr="005C0E08">
        <w:rPr>
          <w:rFonts w:ascii="Times New Roman" w:hAnsi="Times New Roman" w:cs="Times New Roman"/>
          <w:color w:val="000000" w:themeColor="text1"/>
          <w:sz w:val="28"/>
          <w:szCs w:val="28"/>
          <w:lang w:val="kk-KZ"/>
        </w:rPr>
        <w:t xml:space="preserve"> жарияланды, оның ішінде: </w:t>
      </w:r>
    </w:p>
    <w:p w14:paraId="633AF115" w14:textId="2A07C42D" w:rsidR="00B741C1" w:rsidRPr="005C0E08" w:rsidRDefault="00197BC1" w:rsidP="00197BC1">
      <w:pPr>
        <w:spacing w:after="0" w:line="240" w:lineRule="auto"/>
        <w:jc w:val="both"/>
        <w:rPr>
          <w:rFonts w:ascii="Times New Roman" w:hAnsi="Times New Roman" w:cs="Times New Roman"/>
          <w:b/>
          <w:color w:val="000000" w:themeColor="text1"/>
          <w:sz w:val="28"/>
          <w:szCs w:val="28"/>
        </w:rPr>
      </w:pPr>
      <w:r w:rsidRPr="005C0E08">
        <w:rPr>
          <w:rFonts w:ascii="Times New Roman" w:hAnsi="Times New Roman" w:cs="Times New Roman"/>
          <w:color w:val="000000" w:themeColor="text1"/>
          <w:sz w:val="28"/>
          <w:szCs w:val="28"/>
          <w:lang w:val="kk-KZ"/>
        </w:rPr>
        <w:tab/>
      </w:r>
      <w:r w:rsidRPr="005C0E08">
        <w:rPr>
          <w:rFonts w:ascii="Times New Roman" w:hAnsi="Times New Roman" w:cs="Times New Roman"/>
          <w:b/>
          <w:color w:val="000000" w:themeColor="text1"/>
          <w:sz w:val="28"/>
          <w:szCs w:val="28"/>
          <w:lang w:val="kk-KZ"/>
        </w:rPr>
        <w:t>1</w:t>
      </w:r>
      <w:r w:rsidR="00720A66">
        <w:rPr>
          <w:rFonts w:ascii="Times New Roman" w:hAnsi="Times New Roman" w:cs="Times New Roman"/>
          <w:b/>
          <w:color w:val="000000" w:themeColor="text1"/>
          <w:sz w:val="28"/>
          <w:szCs w:val="28"/>
          <w:lang w:val="kk-KZ"/>
        </w:rPr>
        <w:t xml:space="preserve"> </w:t>
      </w:r>
      <w:r w:rsidR="00B741C1" w:rsidRPr="005C0E08">
        <w:rPr>
          <w:rFonts w:ascii="Times New Roman" w:hAnsi="Times New Roman" w:cs="Times New Roman"/>
          <w:b/>
          <w:color w:val="000000" w:themeColor="text1"/>
          <w:sz w:val="28"/>
          <w:szCs w:val="28"/>
          <w:lang w:val="kk-KZ"/>
        </w:rPr>
        <w:t>жоға</w:t>
      </w:r>
      <w:r w:rsidR="00C676CB">
        <w:rPr>
          <w:rFonts w:ascii="Times New Roman" w:hAnsi="Times New Roman" w:cs="Times New Roman"/>
          <w:b/>
          <w:color w:val="000000" w:themeColor="text1"/>
          <w:sz w:val="28"/>
          <w:szCs w:val="28"/>
          <w:lang w:val="kk-KZ"/>
        </w:rPr>
        <w:t>ғ</w:t>
      </w:r>
      <w:r w:rsidR="00B741C1" w:rsidRPr="005C0E08">
        <w:rPr>
          <w:rFonts w:ascii="Times New Roman" w:hAnsi="Times New Roman" w:cs="Times New Roman"/>
          <w:b/>
          <w:color w:val="000000" w:themeColor="text1"/>
          <w:sz w:val="28"/>
          <w:szCs w:val="28"/>
          <w:lang w:val="kk-KZ"/>
        </w:rPr>
        <w:t>ы импакт факторы бар журналда:</w:t>
      </w:r>
    </w:p>
    <w:p w14:paraId="673F8DAA"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 Vermikom feed additive effects on dairy cows’ blood and milk parameters // Veterinary World (Scopus) - 2022, </w:t>
      </w:r>
      <w:r w:rsidRPr="005C0E08">
        <w:rPr>
          <w:rFonts w:ascii="Times New Roman" w:hAnsi="Times New Roman" w:cs="Times New Roman"/>
          <w:color w:val="000000" w:themeColor="text1"/>
          <w:sz w:val="28"/>
          <w:szCs w:val="28"/>
          <w:lang w:val="en-US"/>
        </w:rPr>
        <w:t>Vol.</w:t>
      </w:r>
      <w:r w:rsidRPr="005C0E08">
        <w:rPr>
          <w:rFonts w:ascii="Times New Roman" w:hAnsi="Times New Roman" w:cs="Times New Roman"/>
          <w:color w:val="000000" w:themeColor="text1"/>
          <w:sz w:val="28"/>
          <w:szCs w:val="28"/>
          <w:lang w:val="kk-KZ"/>
        </w:rPr>
        <w:t>15(5)</w:t>
      </w:r>
      <w:r w:rsidRPr="005C0E08">
        <w:rPr>
          <w:rFonts w:ascii="Times New Roman" w:hAnsi="Times New Roman" w:cs="Times New Roman"/>
          <w:color w:val="000000" w:themeColor="text1"/>
          <w:sz w:val="28"/>
          <w:szCs w:val="28"/>
          <w:lang w:val="en-US"/>
        </w:rPr>
        <w:t>6 P.</w:t>
      </w:r>
      <w:r w:rsidRPr="005C0E08">
        <w:rPr>
          <w:rFonts w:ascii="Times New Roman" w:hAnsi="Times New Roman" w:cs="Times New Roman"/>
          <w:color w:val="000000" w:themeColor="text1"/>
          <w:sz w:val="28"/>
          <w:szCs w:val="28"/>
          <w:lang w:val="kk-KZ"/>
        </w:rPr>
        <w:t xml:space="preserve">1228-1236. doi: </w:t>
      </w:r>
      <w:hyperlink r:id="rId8" w:history="1">
        <w:r w:rsidR="00070F40" w:rsidRPr="003E7997">
          <w:rPr>
            <w:rStyle w:val="ad"/>
            <w:rFonts w:ascii="Times New Roman" w:hAnsi="Times New Roman" w:cs="Times New Roman"/>
            <w:sz w:val="28"/>
            <w:szCs w:val="28"/>
            <w:lang w:val="kk-KZ"/>
          </w:rPr>
          <w:t>www.doi.org/10.14202/vetworld.2022.1228-1236</w:t>
        </w:r>
      </w:hyperlink>
      <w:r w:rsidR="00070F40">
        <w:rPr>
          <w:rFonts w:ascii="Times New Roman" w:hAnsi="Times New Roman" w:cs="Times New Roman"/>
          <w:color w:val="000000" w:themeColor="text1"/>
          <w:sz w:val="28"/>
          <w:szCs w:val="28"/>
          <w:lang w:val="kk-KZ"/>
        </w:rPr>
        <w:t xml:space="preserve"> </w:t>
      </w:r>
    </w:p>
    <w:p w14:paraId="0C2AA733" w14:textId="77777777" w:rsidR="00B741C1" w:rsidRPr="005C0E08" w:rsidRDefault="00197BC1" w:rsidP="00B741C1">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b/>
          <w:color w:val="000000" w:themeColor="text1"/>
          <w:sz w:val="28"/>
          <w:szCs w:val="28"/>
          <w:lang w:val="kk-KZ"/>
        </w:rPr>
        <w:tab/>
        <w:t xml:space="preserve">3 </w:t>
      </w:r>
      <w:r w:rsidR="00B741C1" w:rsidRPr="005C0E08">
        <w:rPr>
          <w:rFonts w:ascii="Times New Roman" w:hAnsi="Times New Roman" w:cs="Times New Roman"/>
          <w:b/>
          <w:color w:val="000000" w:themeColor="text1"/>
          <w:sz w:val="28"/>
          <w:szCs w:val="28"/>
          <w:lang w:val="kk-KZ"/>
        </w:rPr>
        <w:t>мақала</w:t>
      </w:r>
      <w:r w:rsidRPr="005C0E08">
        <w:rPr>
          <w:rFonts w:ascii="Times New Roman" w:hAnsi="Times New Roman" w:cs="Times New Roman"/>
          <w:color w:val="000000" w:themeColor="text1"/>
          <w:sz w:val="28"/>
          <w:szCs w:val="28"/>
          <w:lang w:val="kk-KZ"/>
        </w:rPr>
        <w:t xml:space="preserve"> - </w:t>
      </w:r>
      <w:r w:rsidR="00B741C1" w:rsidRPr="005C0E08">
        <w:rPr>
          <w:rFonts w:ascii="Times New Roman" w:hAnsi="Times New Roman" w:cs="Times New Roman"/>
          <w:color w:val="000000" w:themeColor="text1"/>
          <w:sz w:val="28"/>
          <w:szCs w:val="28"/>
          <w:lang w:val="kk-KZ"/>
        </w:rPr>
        <w:t>Қазақстан Республикасы ғылым және жоғары білім министрлігінің білім және ғылым саласындағы бақылау комитеті ұсынған ғылыми басылымдарда:</w:t>
      </w:r>
    </w:p>
    <w:p w14:paraId="5B5D0D58" w14:textId="77777777" w:rsidR="00197BC1" w:rsidRPr="005C0E08" w:rsidRDefault="00197BC1" w:rsidP="00B741C1">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 Мaл шaруaшылығындa aзықтық қocпa ретінде  қoлдaнуғa aрнaлғaн oтaндық вермикулитті ветеринaриялық-caнитaриялық бaғaлaу // </w:t>
      </w:r>
      <w:r w:rsidR="00B741C1" w:rsidRPr="005C0E08">
        <w:rPr>
          <w:rFonts w:ascii="Times New Roman" w:hAnsi="Times New Roman" w:cs="Times New Roman"/>
          <w:color w:val="000000" w:themeColor="text1"/>
          <w:sz w:val="28"/>
          <w:szCs w:val="28"/>
          <w:lang w:val="kk-KZ"/>
        </w:rPr>
        <w:t>Ғылыми журнал</w:t>
      </w:r>
      <w:r w:rsidRPr="005C0E08">
        <w:rPr>
          <w:rFonts w:ascii="Times New Roman" w:hAnsi="Times New Roman" w:cs="Times New Roman"/>
          <w:color w:val="000000" w:themeColor="text1"/>
          <w:sz w:val="28"/>
          <w:szCs w:val="28"/>
          <w:lang w:val="kk-KZ"/>
        </w:rPr>
        <w:t>: «Ғылым және білім». -  2021. - №2 - 1(63). – C.124-132. DOI: https://doi.org/</w:t>
      </w:r>
      <w:r w:rsidRPr="005C0E08">
        <w:rPr>
          <w:color w:val="000000" w:themeColor="text1"/>
          <w:lang w:val="kk-KZ"/>
        </w:rPr>
        <w:t xml:space="preserve"> </w:t>
      </w:r>
      <w:r w:rsidRPr="005C0E08">
        <w:rPr>
          <w:rFonts w:ascii="Times New Roman" w:hAnsi="Times New Roman" w:cs="Times New Roman"/>
          <w:color w:val="000000" w:themeColor="text1"/>
          <w:sz w:val="28"/>
          <w:szCs w:val="28"/>
          <w:lang w:val="kk-KZ"/>
        </w:rPr>
        <w:t>10.52578/2305-9397-2021-1-2-124-132;</w:t>
      </w:r>
    </w:p>
    <w:p w14:paraId="1BD5BD31"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 «Вермикoм» aзықтық қocпacын қoлдaнғaн жaғдaйдaғы cиыр cүтінің caпacын ветеринaриялық-caнитaриялық бaғaлaу // </w:t>
      </w:r>
      <w:r w:rsidR="00B741C1" w:rsidRPr="005C0E08">
        <w:rPr>
          <w:rFonts w:ascii="Times New Roman" w:hAnsi="Times New Roman" w:cs="Times New Roman"/>
          <w:color w:val="000000" w:themeColor="text1"/>
          <w:sz w:val="28"/>
          <w:szCs w:val="28"/>
          <w:lang w:val="kk-KZ"/>
        </w:rPr>
        <w:t xml:space="preserve">Ғылыми </w:t>
      </w:r>
      <w:r w:rsidRPr="005C0E08">
        <w:rPr>
          <w:rFonts w:ascii="Times New Roman" w:hAnsi="Times New Roman" w:cs="Times New Roman"/>
          <w:color w:val="000000" w:themeColor="text1"/>
          <w:sz w:val="28"/>
          <w:szCs w:val="28"/>
          <w:lang w:val="kk-KZ"/>
        </w:rPr>
        <w:t>журнaл: «Ғылым және білім». -  2022. - №4 - 1(69). – C.35-43. DOI: https://doi.org/10.56339/2305-9397-2022-4-1-35-44;</w:t>
      </w:r>
    </w:p>
    <w:p w14:paraId="71C7BA91"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 «Вермикoм» aзықтық қocпacының зертхaнaлық тышқaндaрғa ветеринaриялық-тoкcикoлoгиялық қaуіпcіздігін бaғaлaу // </w:t>
      </w:r>
      <w:r w:rsidR="00B741C1" w:rsidRPr="005C0E08">
        <w:rPr>
          <w:rFonts w:ascii="Times New Roman" w:hAnsi="Times New Roman" w:cs="Times New Roman"/>
          <w:color w:val="000000" w:themeColor="text1"/>
          <w:sz w:val="28"/>
          <w:szCs w:val="28"/>
          <w:lang w:val="kk-KZ"/>
        </w:rPr>
        <w:t>Ғылыми</w:t>
      </w:r>
      <w:r w:rsidRPr="005C0E08">
        <w:rPr>
          <w:rFonts w:ascii="Times New Roman" w:hAnsi="Times New Roman" w:cs="Times New Roman"/>
          <w:color w:val="000000" w:themeColor="text1"/>
          <w:sz w:val="28"/>
          <w:szCs w:val="28"/>
          <w:lang w:val="kk-KZ"/>
        </w:rPr>
        <w:t xml:space="preserve"> журнaл: «Ғылым және білім». -  2023. - №1 - 1(70). – C.11-18. DOI: </w:t>
      </w:r>
      <w:hyperlink r:id="rId9" w:history="1">
        <w:r w:rsidRPr="005C0E08">
          <w:rPr>
            <w:rStyle w:val="ad"/>
            <w:rFonts w:ascii="Times New Roman" w:hAnsi="Times New Roman" w:cs="Times New Roman"/>
            <w:color w:val="000000" w:themeColor="text1"/>
            <w:sz w:val="28"/>
            <w:szCs w:val="28"/>
            <w:lang w:val="kk-KZ"/>
          </w:rPr>
          <w:t>https://doi.org/10.56339/2305-9397-2023-1-1-11-18</w:t>
        </w:r>
      </w:hyperlink>
      <w:r w:rsidRPr="005C0E08">
        <w:rPr>
          <w:rFonts w:ascii="Times New Roman" w:hAnsi="Times New Roman" w:cs="Times New Roman"/>
          <w:color w:val="000000" w:themeColor="text1"/>
          <w:sz w:val="28"/>
          <w:szCs w:val="28"/>
          <w:lang w:val="kk-KZ"/>
        </w:rPr>
        <w:t>.</w:t>
      </w:r>
    </w:p>
    <w:p w14:paraId="164D4E9B" w14:textId="77777777" w:rsidR="00B741C1" w:rsidRPr="00CF0D0B" w:rsidRDefault="00197BC1" w:rsidP="00B741C1">
      <w:pPr>
        <w:spacing w:after="0" w:line="240" w:lineRule="auto"/>
        <w:jc w:val="both"/>
        <w:rPr>
          <w:rFonts w:ascii="Times New Roman" w:hAnsi="Times New Roman" w:cs="Times New Roman"/>
          <w:b/>
          <w:color w:val="000000" w:themeColor="text1"/>
          <w:sz w:val="28"/>
          <w:szCs w:val="28"/>
          <w:lang w:val="kk-KZ"/>
        </w:rPr>
      </w:pPr>
      <w:r w:rsidRPr="005C0E08">
        <w:rPr>
          <w:rFonts w:ascii="Times New Roman" w:hAnsi="Times New Roman" w:cs="Times New Roman"/>
          <w:color w:val="000000" w:themeColor="text1"/>
          <w:sz w:val="28"/>
          <w:szCs w:val="28"/>
          <w:lang w:val="kk-KZ"/>
        </w:rPr>
        <w:tab/>
      </w:r>
      <w:r w:rsidR="00B741C1" w:rsidRPr="00CF0D0B">
        <w:rPr>
          <w:rFonts w:ascii="Times New Roman" w:hAnsi="Times New Roman" w:cs="Times New Roman"/>
          <w:b/>
          <w:color w:val="000000" w:themeColor="text1"/>
          <w:sz w:val="28"/>
          <w:szCs w:val="28"/>
          <w:lang w:val="kk-KZ"/>
        </w:rPr>
        <w:t xml:space="preserve">Диссертациялық жұмыстың құрылымы мен көлемі. </w:t>
      </w:r>
    </w:p>
    <w:p w14:paraId="7CDE652C" w14:textId="0B396FB0" w:rsidR="00CF0D0B" w:rsidRPr="005C0E08" w:rsidRDefault="00B741C1" w:rsidP="00CF0D0B">
      <w:pPr>
        <w:spacing w:after="0" w:line="240" w:lineRule="auto"/>
        <w:jc w:val="both"/>
        <w:rPr>
          <w:rFonts w:ascii="Times New Roman" w:hAnsi="Times New Roman" w:cs="Times New Roman"/>
          <w:color w:val="000000" w:themeColor="text1"/>
          <w:sz w:val="28"/>
          <w:szCs w:val="28"/>
          <w:lang w:val="kk-KZ"/>
        </w:rPr>
      </w:pPr>
      <w:r w:rsidRPr="00CF0D0B">
        <w:rPr>
          <w:rFonts w:ascii="Times New Roman" w:hAnsi="Times New Roman" w:cs="Times New Roman"/>
          <w:color w:val="000000" w:themeColor="text1"/>
          <w:sz w:val="28"/>
          <w:szCs w:val="28"/>
          <w:lang w:val="kk-KZ"/>
        </w:rPr>
        <w:tab/>
        <w:t xml:space="preserve">Диссертациялық жұмыс келесі бөлімдерден құралған: кіріспе, әдебиетке шолу, зерттеу </w:t>
      </w:r>
      <w:r w:rsidRPr="00EC3116">
        <w:rPr>
          <w:rFonts w:ascii="Times New Roman" w:hAnsi="Times New Roman" w:cs="Times New Roman"/>
          <w:color w:val="000000" w:themeColor="text1"/>
          <w:sz w:val="28"/>
          <w:szCs w:val="28"/>
          <w:lang w:val="kk-KZ"/>
        </w:rPr>
        <w:t xml:space="preserve">материалдары мен әдістері, өзіндік зерттеу нәтижелері, қорытынды, өндіріске </w:t>
      </w:r>
      <w:r w:rsidR="00602DD3" w:rsidRPr="00EC3116">
        <w:rPr>
          <w:rFonts w:ascii="Times New Roman" w:hAnsi="Times New Roman" w:cs="Times New Roman"/>
          <w:color w:val="000000" w:themeColor="text1"/>
          <w:sz w:val="28"/>
          <w:szCs w:val="28"/>
          <w:lang w:val="kk-KZ"/>
        </w:rPr>
        <w:t xml:space="preserve">тәжірибелік </w:t>
      </w:r>
      <w:r w:rsidRPr="00EC3116">
        <w:rPr>
          <w:rFonts w:ascii="Times New Roman" w:hAnsi="Times New Roman" w:cs="Times New Roman"/>
          <w:color w:val="000000" w:themeColor="text1"/>
          <w:sz w:val="28"/>
          <w:szCs w:val="28"/>
          <w:lang w:val="kk-KZ"/>
        </w:rPr>
        <w:t>ұсыны</w:t>
      </w:r>
      <w:r w:rsidR="00602DD3" w:rsidRPr="00EC3116">
        <w:rPr>
          <w:rFonts w:ascii="Times New Roman" w:hAnsi="Times New Roman" w:cs="Times New Roman"/>
          <w:color w:val="000000" w:themeColor="text1"/>
          <w:sz w:val="28"/>
          <w:szCs w:val="28"/>
          <w:lang w:val="kk-KZ"/>
        </w:rPr>
        <w:t>мдар</w:t>
      </w:r>
      <w:r w:rsidRPr="00EC3116">
        <w:rPr>
          <w:rFonts w:ascii="Times New Roman" w:hAnsi="Times New Roman" w:cs="Times New Roman"/>
          <w:color w:val="000000" w:themeColor="text1"/>
          <w:sz w:val="28"/>
          <w:szCs w:val="28"/>
          <w:lang w:val="kk-KZ"/>
        </w:rPr>
        <w:t xml:space="preserve">, </w:t>
      </w:r>
      <w:r w:rsidR="00CF0D0B" w:rsidRPr="00EC3116">
        <w:rPr>
          <w:rFonts w:ascii="Times New Roman" w:hAnsi="Times New Roman" w:cs="Times New Roman"/>
          <w:color w:val="000000" w:themeColor="text1"/>
          <w:sz w:val="28"/>
          <w:szCs w:val="28"/>
          <w:lang w:val="kk-KZ"/>
        </w:rPr>
        <w:t xml:space="preserve">пайдаланылған </w:t>
      </w:r>
      <w:r w:rsidRPr="00EC3116">
        <w:rPr>
          <w:rFonts w:ascii="Times New Roman" w:hAnsi="Times New Roman" w:cs="Times New Roman"/>
          <w:color w:val="000000" w:themeColor="text1"/>
          <w:sz w:val="28"/>
          <w:szCs w:val="28"/>
          <w:lang w:val="kk-KZ"/>
        </w:rPr>
        <w:t>әдебиеттер тізімі және қосымшалар.</w:t>
      </w:r>
      <w:r w:rsidR="00602DD3" w:rsidRPr="00EC3116">
        <w:rPr>
          <w:color w:val="000000" w:themeColor="text1"/>
          <w:lang w:val="kk-KZ"/>
        </w:rPr>
        <w:t xml:space="preserve"> </w:t>
      </w:r>
      <w:r w:rsidR="00CF0D0B" w:rsidRPr="00EC3116">
        <w:rPr>
          <w:rFonts w:ascii="Times New Roman" w:hAnsi="Times New Roman" w:cs="Times New Roman"/>
          <w:color w:val="000000" w:themeColor="text1"/>
          <w:sz w:val="28"/>
          <w:szCs w:val="28"/>
          <w:lang w:val="kk-KZ"/>
        </w:rPr>
        <w:t xml:space="preserve">Жұмыс компьютерлік мәтін түріндегі 155 бетте, </w:t>
      </w:r>
      <w:r w:rsidR="00E724E4">
        <w:rPr>
          <w:rFonts w:ascii="Times New Roman" w:hAnsi="Times New Roman" w:cs="Times New Roman"/>
          <w:sz w:val="28"/>
          <w:szCs w:val="28"/>
          <w:lang w:val="kk-KZ"/>
        </w:rPr>
        <w:t>23 кестеден, 19</w:t>
      </w:r>
      <w:r w:rsidR="00CF0D0B" w:rsidRPr="00EC3116">
        <w:rPr>
          <w:rFonts w:ascii="Times New Roman" w:hAnsi="Times New Roman" w:cs="Times New Roman"/>
          <w:sz w:val="28"/>
          <w:szCs w:val="28"/>
          <w:lang w:val="kk-KZ"/>
        </w:rPr>
        <w:t xml:space="preserve"> </w:t>
      </w:r>
      <w:r w:rsidR="00CF0D0B" w:rsidRPr="00EC3116">
        <w:rPr>
          <w:rFonts w:ascii="Times New Roman" w:hAnsi="Times New Roman" w:cs="Times New Roman"/>
          <w:color w:val="000000" w:themeColor="text1"/>
          <w:sz w:val="28"/>
          <w:szCs w:val="28"/>
          <w:lang w:val="kk-KZ"/>
        </w:rPr>
        <w:t>суреттен, 302 атаудан тұратын әдебиеттер тізімінен тұрады.</w:t>
      </w:r>
    </w:p>
    <w:p w14:paraId="0469E90B" w14:textId="77777777" w:rsidR="00CF0D0B" w:rsidRDefault="00CF0D0B" w:rsidP="00B741C1">
      <w:pPr>
        <w:spacing w:after="0" w:line="240" w:lineRule="auto"/>
        <w:jc w:val="both"/>
        <w:rPr>
          <w:rFonts w:ascii="Times New Roman" w:hAnsi="Times New Roman" w:cs="Times New Roman"/>
          <w:bCs/>
          <w:color w:val="000000" w:themeColor="text1"/>
          <w:sz w:val="28"/>
          <w:szCs w:val="28"/>
          <w:shd w:val="clear" w:color="auto" w:fill="FFFFFF"/>
          <w:lang w:val="kk-KZ"/>
        </w:rPr>
      </w:pPr>
    </w:p>
    <w:p w14:paraId="3B9A8C71" w14:textId="77777777" w:rsidR="004E7369" w:rsidRPr="005C0E08" w:rsidRDefault="004E7369"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30A9348" w14:textId="77777777" w:rsidR="004E7369" w:rsidRPr="00CF0D0B" w:rsidRDefault="004E7369" w:rsidP="00197BC1">
      <w:pPr>
        <w:pStyle w:val="af1"/>
        <w:spacing w:after="0" w:line="240" w:lineRule="auto"/>
        <w:ind w:left="0" w:firstLine="709"/>
        <w:jc w:val="both"/>
        <w:rPr>
          <w:rFonts w:ascii="Times New Roman" w:hAnsi="Times New Roman" w:cs="Times New Roman"/>
          <w:bCs/>
          <w:color w:val="000000" w:themeColor="text1"/>
          <w:sz w:val="28"/>
          <w:szCs w:val="28"/>
          <w:shd w:val="clear" w:color="auto" w:fill="FFFFFF"/>
          <w:lang w:val="kk-KZ"/>
        </w:rPr>
      </w:pPr>
    </w:p>
    <w:p w14:paraId="37C10EE4" w14:textId="27ECB5A0" w:rsidR="004E7369" w:rsidRPr="00CF0D0B" w:rsidRDefault="00CF0D0B" w:rsidP="00197BC1">
      <w:pPr>
        <w:pStyle w:val="af1"/>
        <w:spacing w:after="0" w:line="240" w:lineRule="auto"/>
        <w:ind w:left="0" w:firstLine="709"/>
        <w:jc w:val="both"/>
        <w:rPr>
          <w:rFonts w:ascii="Times New Roman" w:hAnsi="Times New Roman" w:cs="Times New Roman"/>
          <w:bCs/>
          <w:color w:val="000000" w:themeColor="text1"/>
          <w:sz w:val="28"/>
          <w:szCs w:val="28"/>
          <w:shd w:val="clear" w:color="auto" w:fill="FFFFFF"/>
          <w:lang w:val="kk-KZ"/>
        </w:rPr>
      </w:pPr>
      <w:r w:rsidRPr="00CF0D0B">
        <w:rPr>
          <w:rFonts w:ascii="Times New Roman" w:hAnsi="Times New Roman" w:cs="Times New Roman"/>
          <w:bCs/>
          <w:color w:val="000000" w:themeColor="text1"/>
          <w:sz w:val="28"/>
          <w:szCs w:val="28"/>
          <w:shd w:val="clear" w:color="auto" w:fill="FFFFFF"/>
          <w:lang w:val="kk-KZ"/>
        </w:rPr>
        <w:t xml:space="preserve"> </w:t>
      </w:r>
    </w:p>
    <w:p w14:paraId="04652396" w14:textId="77777777" w:rsidR="004E7369" w:rsidRPr="005C0E08" w:rsidRDefault="004E7369"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712F467" w14:textId="77777777" w:rsidR="004E7369" w:rsidRPr="005C0E08" w:rsidRDefault="004E7369"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6D36F51F" w14:textId="77777777" w:rsidR="004E7369" w:rsidRDefault="004E7369"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51348DF8" w14:textId="77777777" w:rsidR="00720A66" w:rsidRDefault="00720A66"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29773684" w14:textId="77777777" w:rsidR="00720A66" w:rsidRDefault="00720A66"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275DB7B3" w14:textId="77777777" w:rsidR="00720A66" w:rsidRDefault="00720A66"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79ECAE10" w14:textId="77777777" w:rsidR="00720A66" w:rsidRDefault="00720A66"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02FA0CDC" w14:textId="77777777" w:rsidR="00720A66" w:rsidRPr="005C0E08" w:rsidRDefault="00720A66"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7066A111" w14:textId="77777777" w:rsidR="004E7369" w:rsidRPr="005C0E08" w:rsidRDefault="004E7369"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2C3DFE4A" w14:textId="77777777" w:rsidR="004E7369" w:rsidRPr="005C0E08" w:rsidRDefault="004E7369"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61513320" w14:textId="77777777" w:rsidR="0055131F" w:rsidRDefault="0055131F" w:rsidP="000B2299">
      <w:pPr>
        <w:spacing w:after="0" w:line="240" w:lineRule="auto"/>
        <w:jc w:val="both"/>
        <w:rPr>
          <w:rFonts w:ascii="Times New Roman" w:hAnsi="Times New Roman" w:cs="Times New Roman"/>
          <w:b/>
          <w:color w:val="000000" w:themeColor="text1"/>
          <w:sz w:val="28"/>
          <w:szCs w:val="28"/>
          <w:shd w:val="clear" w:color="auto" w:fill="FFFFFF"/>
          <w:lang w:val="kk-KZ"/>
        </w:rPr>
      </w:pPr>
    </w:p>
    <w:p w14:paraId="03232F17" w14:textId="77777777" w:rsidR="000B2299" w:rsidRPr="000B2299" w:rsidRDefault="000B2299" w:rsidP="000B2299">
      <w:pPr>
        <w:spacing w:after="0" w:line="240" w:lineRule="auto"/>
        <w:jc w:val="both"/>
        <w:rPr>
          <w:rFonts w:ascii="Times New Roman" w:hAnsi="Times New Roman" w:cs="Times New Roman"/>
          <w:b/>
          <w:color w:val="000000" w:themeColor="text1"/>
          <w:sz w:val="28"/>
          <w:szCs w:val="28"/>
          <w:shd w:val="clear" w:color="auto" w:fill="FFFFFF"/>
          <w:lang w:val="kk-KZ"/>
        </w:rPr>
      </w:pPr>
    </w:p>
    <w:p w14:paraId="77D23E5F" w14:textId="77777777" w:rsidR="004E7369" w:rsidRPr="005C0E08" w:rsidRDefault="004E7369" w:rsidP="00720A66">
      <w:pPr>
        <w:spacing w:after="0" w:line="240" w:lineRule="auto"/>
        <w:ind w:firstLine="709"/>
        <w:rPr>
          <w:rFonts w:ascii="Times New Roman" w:eastAsia="Times New Roman" w:hAnsi="Times New Roman" w:cs="Times New Roman"/>
          <w:b/>
          <w:color w:val="000000" w:themeColor="text1"/>
          <w:sz w:val="28"/>
          <w:szCs w:val="28"/>
          <w:lang w:val="kk-KZ"/>
        </w:rPr>
      </w:pPr>
      <w:r w:rsidRPr="005C0E08">
        <w:rPr>
          <w:rFonts w:ascii="Times New Roman" w:eastAsia="Times New Roman" w:hAnsi="Times New Roman" w:cs="Times New Roman"/>
          <w:b/>
          <w:color w:val="000000" w:themeColor="text1"/>
          <w:sz w:val="28"/>
          <w:szCs w:val="28"/>
          <w:lang w:val="kk-KZ"/>
        </w:rPr>
        <w:lastRenderedPageBreak/>
        <w:t xml:space="preserve">1 </w:t>
      </w:r>
      <w:r w:rsidR="004F6186" w:rsidRPr="005C0E08">
        <w:rPr>
          <w:rFonts w:ascii="Times New Roman" w:eastAsia="Times New Roman" w:hAnsi="Times New Roman" w:cs="Times New Roman"/>
          <w:b/>
          <w:color w:val="000000" w:themeColor="text1"/>
          <w:sz w:val="28"/>
          <w:szCs w:val="28"/>
          <w:lang w:val="kk-KZ"/>
        </w:rPr>
        <w:t>ӘДЕБИЕТТІК ШОЛУ</w:t>
      </w:r>
    </w:p>
    <w:p w14:paraId="57AFCB7B" w14:textId="77777777" w:rsidR="004E7369" w:rsidRPr="005C0E08" w:rsidRDefault="004E7369" w:rsidP="00197BC1">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0E1E201A" w14:textId="77777777" w:rsidR="00324D64" w:rsidRPr="005C0E08" w:rsidRDefault="00197BC1" w:rsidP="00324D64">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r w:rsidRPr="005C0E08">
        <w:rPr>
          <w:rFonts w:ascii="Times New Roman" w:hAnsi="Times New Roman" w:cs="Times New Roman"/>
          <w:b/>
          <w:color w:val="000000" w:themeColor="text1"/>
          <w:sz w:val="28"/>
          <w:szCs w:val="28"/>
          <w:shd w:val="clear" w:color="auto" w:fill="FFFFFF"/>
          <w:lang w:val="kk-KZ"/>
        </w:rPr>
        <w:t>1</w:t>
      </w:r>
      <w:r w:rsidR="004E7369" w:rsidRPr="005C0E08">
        <w:rPr>
          <w:rFonts w:ascii="Times New Roman" w:hAnsi="Times New Roman" w:cs="Times New Roman"/>
          <w:b/>
          <w:color w:val="000000" w:themeColor="text1"/>
          <w:sz w:val="28"/>
          <w:szCs w:val="28"/>
          <w:shd w:val="clear" w:color="auto" w:fill="FFFFFF"/>
          <w:lang w:val="kk-KZ"/>
        </w:rPr>
        <w:t>.1</w:t>
      </w:r>
      <w:r w:rsidRPr="005C0E08">
        <w:rPr>
          <w:rFonts w:ascii="Times New Roman" w:hAnsi="Times New Roman" w:cs="Times New Roman"/>
          <w:b/>
          <w:color w:val="000000" w:themeColor="text1"/>
          <w:sz w:val="28"/>
          <w:szCs w:val="28"/>
          <w:shd w:val="clear" w:color="auto" w:fill="FFFFFF"/>
          <w:lang w:val="kk-KZ"/>
        </w:rPr>
        <w:t xml:space="preserve"> </w:t>
      </w:r>
      <w:r w:rsidR="00324D64" w:rsidRPr="005C0E08">
        <w:rPr>
          <w:rFonts w:ascii="Times New Roman" w:hAnsi="Times New Roman" w:cs="Times New Roman"/>
          <w:b/>
          <w:color w:val="000000" w:themeColor="text1"/>
          <w:sz w:val="28"/>
          <w:szCs w:val="28"/>
          <w:shd w:val="clear" w:color="auto" w:fill="FFFFFF"/>
          <w:lang w:val="kk-KZ"/>
        </w:rPr>
        <w:t xml:space="preserve">Қазақстанда сүт бағытындағы мал шаруашылығының даму жағдайы </w:t>
      </w:r>
    </w:p>
    <w:p w14:paraId="34C246EF" w14:textId="77777777" w:rsidR="00197BC1" w:rsidRPr="005C0E08" w:rsidRDefault="00E0145C" w:rsidP="00197BC1">
      <w:pPr>
        <w:pStyle w:val="af1"/>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Еліміздегі</w:t>
      </w:r>
      <w:r w:rsidR="00A723FE" w:rsidRPr="005C0E08">
        <w:rPr>
          <w:rFonts w:ascii="Times New Roman" w:hAnsi="Times New Roman" w:cs="Times New Roman"/>
          <w:color w:val="000000" w:themeColor="text1"/>
          <w:sz w:val="28"/>
          <w:szCs w:val="28"/>
          <w:lang w:val="kk-KZ"/>
        </w:rPr>
        <w:t xml:space="preserve"> сүтті мал шаруашылығы </w:t>
      </w:r>
      <w:r w:rsidR="004F6186" w:rsidRPr="005C0E08">
        <w:rPr>
          <w:rFonts w:ascii="Times New Roman" w:hAnsi="Times New Roman" w:cs="Times New Roman"/>
          <w:color w:val="000000" w:themeColor="text1"/>
          <w:sz w:val="28"/>
          <w:szCs w:val="28"/>
          <w:lang w:val="kk-KZ"/>
        </w:rPr>
        <w:t xml:space="preserve">агроөнеркәсіптік кешеннің </w:t>
      </w:r>
      <w:r w:rsidR="00A723FE" w:rsidRPr="005C0E08">
        <w:rPr>
          <w:rFonts w:ascii="Times New Roman" w:hAnsi="Times New Roman" w:cs="Times New Roman"/>
          <w:color w:val="000000" w:themeColor="text1"/>
          <w:sz w:val="28"/>
          <w:szCs w:val="28"/>
          <w:lang w:val="kk-KZ"/>
        </w:rPr>
        <w:t>маңызды салаларының бірі және ауыл шаруашылығының негізгі бағыты болып табылады</w:t>
      </w:r>
      <w:r w:rsidR="00E456E0"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12</w:t>
      </w:r>
      <w:r w:rsidR="00197BC1" w:rsidRPr="005C0E08">
        <w:rPr>
          <w:rFonts w:ascii="Times New Roman" w:hAnsi="Times New Roman" w:cs="Times New Roman"/>
          <w:color w:val="000000" w:themeColor="text1"/>
          <w:sz w:val="28"/>
          <w:szCs w:val="28"/>
          <w:shd w:val="clear" w:color="auto" w:fill="FFFFFF"/>
          <w:lang w:val="kk-KZ"/>
        </w:rPr>
        <w:t xml:space="preserve">]. </w:t>
      </w:r>
      <w:r w:rsidR="00685D5E" w:rsidRPr="005C0E08">
        <w:rPr>
          <w:rFonts w:ascii="Times New Roman" w:hAnsi="Times New Roman" w:cs="Times New Roman"/>
          <w:color w:val="000000" w:themeColor="text1"/>
          <w:sz w:val="28"/>
          <w:szCs w:val="28"/>
          <w:lang w:val="kk-KZ"/>
        </w:rPr>
        <w:t>Ол халқ</w:t>
      </w:r>
      <w:r w:rsidR="004F6186" w:rsidRPr="005C0E08">
        <w:rPr>
          <w:rFonts w:ascii="Times New Roman" w:hAnsi="Times New Roman" w:cs="Times New Roman"/>
          <w:color w:val="000000" w:themeColor="text1"/>
          <w:sz w:val="28"/>
          <w:szCs w:val="28"/>
          <w:lang w:val="kk-KZ"/>
        </w:rPr>
        <w:t>ты</w:t>
      </w:r>
      <w:r w:rsidR="00685D5E" w:rsidRPr="005C0E08">
        <w:rPr>
          <w:rFonts w:ascii="Times New Roman" w:hAnsi="Times New Roman" w:cs="Times New Roman"/>
          <w:color w:val="000000" w:themeColor="text1"/>
          <w:sz w:val="28"/>
          <w:szCs w:val="28"/>
          <w:lang w:val="kk-KZ"/>
        </w:rPr>
        <w:t xml:space="preserve"> ет, сүт, жұмыртқа, май, ірімшік, сүт</w:t>
      </w:r>
      <w:r w:rsidR="004F6186" w:rsidRPr="005C0E08">
        <w:rPr>
          <w:rFonts w:ascii="Times New Roman" w:hAnsi="Times New Roman" w:cs="Times New Roman"/>
          <w:color w:val="000000" w:themeColor="text1"/>
          <w:sz w:val="28"/>
          <w:szCs w:val="28"/>
          <w:lang w:val="kk-KZ"/>
        </w:rPr>
        <w:t>қышқылды</w:t>
      </w:r>
      <w:r w:rsidR="00685D5E" w:rsidRPr="005C0E08">
        <w:rPr>
          <w:rFonts w:ascii="Times New Roman" w:hAnsi="Times New Roman" w:cs="Times New Roman"/>
          <w:color w:val="000000" w:themeColor="text1"/>
          <w:sz w:val="28"/>
          <w:szCs w:val="28"/>
          <w:lang w:val="kk-KZ"/>
        </w:rPr>
        <w:t xml:space="preserve"> өнімдер</w:t>
      </w:r>
      <w:r w:rsidR="004F6186" w:rsidRPr="005C0E08">
        <w:rPr>
          <w:rFonts w:ascii="Times New Roman" w:hAnsi="Times New Roman" w:cs="Times New Roman"/>
          <w:color w:val="000000" w:themeColor="text1"/>
          <w:sz w:val="28"/>
          <w:szCs w:val="28"/>
          <w:lang w:val="kk-KZ"/>
        </w:rPr>
        <w:t>,</w:t>
      </w:r>
      <w:r w:rsidR="00685D5E" w:rsidRPr="005C0E08">
        <w:rPr>
          <w:rFonts w:ascii="Times New Roman" w:hAnsi="Times New Roman" w:cs="Times New Roman"/>
          <w:color w:val="000000" w:themeColor="text1"/>
          <w:sz w:val="28"/>
          <w:szCs w:val="28"/>
          <w:lang w:val="kk-KZ"/>
        </w:rPr>
        <w:t xml:space="preserve"> ысталған сүт және т.б. құнды</w:t>
      </w:r>
      <w:r w:rsidR="004F6186" w:rsidRPr="005C0E08">
        <w:rPr>
          <w:rFonts w:ascii="Times New Roman" w:hAnsi="Times New Roman" w:cs="Times New Roman"/>
          <w:color w:val="000000" w:themeColor="text1"/>
          <w:sz w:val="28"/>
          <w:szCs w:val="28"/>
          <w:lang w:val="kk-KZ"/>
        </w:rPr>
        <w:t>лығы жоғары</w:t>
      </w:r>
      <w:r w:rsidR="00685D5E" w:rsidRPr="005C0E08">
        <w:rPr>
          <w:rFonts w:ascii="Times New Roman" w:hAnsi="Times New Roman" w:cs="Times New Roman"/>
          <w:color w:val="000000" w:themeColor="text1"/>
          <w:sz w:val="28"/>
          <w:szCs w:val="28"/>
          <w:lang w:val="kk-KZ"/>
        </w:rPr>
        <w:t xml:space="preserve"> азық-түлік</w:t>
      </w:r>
      <w:r w:rsidR="004F6186" w:rsidRPr="005C0E08">
        <w:rPr>
          <w:rFonts w:ascii="Times New Roman" w:hAnsi="Times New Roman" w:cs="Times New Roman"/>
          <w:color w:val="000000" w:themeColor="text1"/>
          <w:sz w:val="28"/>
          <w:szCs w:val="28"/>
          <w:lang w:val="kk-KZ"/>
        </w:rPr>
        <w:t xml:space="preserve"> өнімдерімен</w:t>
      </w:r>
      <w:r w:rsidR="00685D5E" w:rsidRPr="005C0E08">
        <w:rPr>
          <w:rFonts w:ascii="Times New Roman" w:hAnsi="Times New Roman" w:cs="Times New Roman"/>
          <w:color w:val="000000" w:themeColor="text1"/>
          <w:sz w:val="28"/>
          <w:szCs w:val="28"/>
          <w:lang w:val="kk-KZ"/>
        </w:rPr>
        <w:t xml:space="preserve"> қамтамасыз етеді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13</w:t>
      </w:r>
      <w:r w:rsidR="00197BC1"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685D5E" w:rsidRPr="005C0E08">
        <w:rPr>
          <w:rFonts w:ascii="Times New Roman" w:hAnsi="Times New Roman" w:cs="Times New Roman"/>
          <w:color w:val="000000" w:themeColor="text1"/>
          <w:sz w:val="28"/>
          <w:szCs w:val="28"/>
          <w:lang w:val="kk-KZ"/>
        </w:rPr>
        <w:t>Қазақстан</w:t>
      </w:r>
      <w:r w:rsidR="004F6186" w:rsidRPr="005C0E08">
        <w:rPr>
          <w:rFonts w:ascii="Times New Roman" w:hAnsi="Times New Roman" w:cs="Times New Roman"/>
          <w:color w:val="000000" w:themeColor="text1"/>
          <w:sz w:val="28"/>
          <w:szCs w:val="28"/>
          <w:lang w:val="kk-KZ"/>
        </w:rPr>
        <w:t>да</w:t>
      </w:r>
      <w:r w:rsidR="00685D5E" w:rsidRPr="005C0E08">
        <w:rPr>
          <w:rFonts w:ascii="Times New Roman" w:hAnsi="Times New Roman" w:cs="Times New Roman"/>
          <w:color w:val="000000" w:themeColor="text1"/>
          <w:sz w:val="28"/>
          <w:szCs w:val="28"/>
          <w:lang w:val="kk-KZ"/>
        </w:rPr>
        <w:t xml:space="preserve"> бұл сала</w:t>
      </w:r>
      <w:r w:rsidR="004F6186" w:rsidRPr="005C0E08">
        <w:rPr>
          <w:rFonts w:ascii="Times New Roman" w:hAnsi="Times New Roman" w:cs="Times New Roman"/>
          <w:color w:val="000000" w:themeColor="text1"/>
          <w:sz w:val="28"/>
          <w:szCs w:val="28"/>
          <w:lang w:val="kk-KZ"/>
        </w:rPr>
        <w:t xml:space="preserve">ны дамытуға </w:t>
      </w:r>
      <w:r w:rsidR="00685D5E" w:rsidRPr="005C0E08">
        <w:rPr>
          <w:rFonts w:ascii="Times New Roman" w:hAnsi="Times New Roman" w:cs="Times New Roman"/>
          <w:color w:val="000000" w:themeColor="text1"/>
          <w:sz w:val="28"/>
          <w:szCs w:val="28"/>
          <w:lang w:val="kk-KZ"/>
        </w:rPr>
        <w:t>мүмкіндіктер</w:t>
      </w:r>
      <w:r w:rsidR="004F6186" w:rsidRPr="005C0E08">
        <w:rPr>
          <w:rFonts w:ascii="Times New Roman" w:hAnsi="Times New Roman" w:cs="Times New Roman"/>
          <w:color w:val="000000" w:themeColor="text1"/>
          <w:sz w:val="28"/>
          <w:szCs w:val="28"/>
          <w:lang w:val="kk-KZ"/>
        </w:rPr>
        <w:t xml:space="preserve"> өте көп</w:t>
      </w:r>
      <w:r w:rsidR="00685D5E" w:rsidRPr="005C0E08">
        <w:rPr>
          <w:rFonts w:ascii="Times New Roman" w:hAnsi="Times New Roman" w:cs="Times New Roman"/>
          <w:color w:val="000000" w:themeColor="text1"/>
          <w:sz w:val="28"/>
          <w:szCs w:val="28"/>
          <w:lang w:val="kk-KZ"/>
        </w:rPr>
        <w:t xml:space="preserve">, өйткені бұл секторды дамыту үшін </w:t>
      </w:r>
      <w:r w:rsidR="004F6186" w:rsidRPr="005C0E08">
        <w:rPr>
          <w:rFonts w:ascii="Times New Roman" w:hAnsi="Times New Roman" w:cs="Times New Roman"/>
          <w:color w:val="000000" w:themeColor="text1"/>
          <w:sz w:val="28"/>
          <w:szCs w:val="28"/>
          <w:lang w:val="kk-KZ"/>
        </w:rPr>
        <w:t xml:space="preserve">ел </w:t>
      </w:r>
      <w:r w:rsidR="00685D5E" w:rsidRPr="005C0E08">
        <w:rPr>
          <w:rFonts w:ascii="Times New Roman" w:hAnsi="Times New Roman" w:cs="Times New Roman"/>
          <w:color w:val="000000" w:themeColor="text1"/>
          <w:sz w:val="28"/>
          <w:szCs w:val="28"/>
          <w:lang w:val="kk-KZ"/>
        </w:rPr>
        <w:t>аума</w:t>
      </w:r>
      <w:r w:rsidR="004F6186" w:rsidRPr="005C0E08">
        <w:rPr>
          <w:rFonts w:ascii="Times New Roman" w:hAnsi="Times New Roman" w:cs="Times New Roman"/>
          <w:color w:val="000000" w:themeColor="text1"/>
          <w:sz w:val="28"/>
          <w:szCs w:val="28"/>
          <w:lang w:val="kk-KZ"/>
        </w:rPr>
        <w:t>ғы</w:t>
      </w:r>
      <w:r w:rsidR="00685D5E" w:rsidRPr="005C0E08">
        <w:rPr>
          <w:rFonts w:ascii="Times New Roman" w:hAnsi="Times New Roman" w:cs="Times New Roman"/>
          <w:color w:val="000000" w:themeColor="text1"/>
          <w:sz w:val="28"/>
          <w:szCs w:val="28"/>
          <w:lang w:val="kk-KZ"/>
        </w:rPr>
        <w:t xml:space="preserve"> жеткілікті. Қазіргі уақытта </w:t>
      </w:r>
      <w:r w:rsidR="000B4231">
        <w:rPr>
          <w:rFonts w:ascii="Times New Roman" w:hAnsi="Times New Roman" w:cs="Times New Roman"/>
          <w:color w:val="000000" w:themeColor="text1"/>
          <w:sz w:val="28"/>
          <w:szCs w:val="28"/>
          <w:lang w:val="kk-KZ"/>
        </w:rPr>
        <w:t>ауылшаруашылық</w:t>
      </w:r>
      <w:r w:rsidR="004F6186" w:rsidRPr="005C0E08">
        <w:rPr>
          <w:rFonts w:ascii="Times New Roman" w:hAnsi="Times New Roman" w:cs="Times New Roman"/>
          <w:color w:val="000000" w:themeColor="text1"/>
          <w:sz w:val="28"/>
          <w:szCs w:val="28"/>
          <w:lang w:val="kk-KZ"/>
        </w:rPr>
        <w:t xml:space="preserve"> саласын </w:t>
      </w:r>
      <w:r w:rsidR="00685D5E" w:rsidRPr="005C0E08">
        <w:rPr>
          <w:rFonts w:ascii="Times New Roman" w:hAnsi="Times New Roman" w:cs="Times New Roman"/>
          <w:color w:val="000000" w:themeColor="text1"/>
          <w:sz w:val="28"/>
          <w:szCs w:val="28"/>
          <w:lang w:val="kk-KZ"/>
        </w:rPr>
        <w:t>дамыту бойынша іске асырылып жатқан бағдарлама</w:t>
      </w:r>
      <w:r w:rsidR="004F6186" w:rsidRPr="005C0E08">
        <w:rPr>
          <w:rFonts w:ascii="Times New Roman" w:hAnsi="Times New Roman" w:cs="Times New Roman"/>
          <w:color w:val="000000" w:themeColor="text1"/>
          <w:sz w:val="28"/>
          <w:szCs w:val="28"/>
          <w:lang w:val="kk-KZ"/>
        </w:rPr>
        <w:t>лар да жетерлік,</w:t>
      </w:r>
      <w:r w:rsidR="00685D5E" w:rsidRPr="005C0E08">
        <w:rPr>
          <w:rFonts w:ascii="Times New Roman" w:hAnsi="Times New Roman" w:cs="Times New Roman"/>
          <w:color w:val="000000" w:themeColor="text1"/>
          <w:sz w:val="28"/>
          <w:szCs w:val="28"/>
          <w:lang w:val="kk-KZ"/>
        </w:rPr>
        <w:t xml:space="preserve"> осы бағдарлама</w:t>
      </w:r>
      <w:r w:rsidR="004F6186" w:rsidRPr="005C0E08">
        <w:rPr>
          <w:rFonts w:ascii="Times New Roman" w:hAnsi="Times New Roman" w:cs="Times New Roman"/>
          <w:color w:val="000000" w:themeColor="text1"/>
          <w:sz w:val="28"/>
          <w:szCs w:val="28"/>
          <w:lang w:val="kk-KZ"/>
        </w:rPr>
        <w:t>лардың</w:t>
      </w:r>
      <w:r w:rsidR="00685D5E" w:rsidRPr="005C0E08">
        <w:rPr>
          <w:rFonts w:ascii="Times New Roman" w:hAnsi="Times New Roman" w:cs="Times New Roman"/>
          <w:color w:val="000000" w:themeColor="text1"/>
          <w:sz w:val="28"/>
          <w:szCs w:val="28"/>
          <w:lang w:val="kk-KZ"/>
        </w:rPr>
        <w:t xml:space="preserve"> негізгі </w:t>
      </w:r>
      <w:r w:rsidR="004F6186" w:rsidRPr="005C0E08">
        <w:rPr>
          <w:rFonts w:ascii="Times New Roman" w:hAnsi="Times New Roman" w:cs="Times New Roman"/>
          <w:color w:val="000000" w:themeColor="text1"/>
          <w:sz w:val="28"/>
          <w:szCs w:val="28"/>
          <w:lang w:val="kk-KZ"/>
        </w:rPr>
        <w:t>мақсаты мен міндеттері</w:t>
      </w:r>
      <w:r w:rsidR="00685D5E" w:rsidRPr="005C0E08">
        <w:rPr>
          <w:rFonts w:ascii="Times New Roman" w:hAnsi="Times New Roman" w:cs="Times New Roman"/>
          <w:color w:val="000000" w:themeColor="text1"/>
          <w:sz w:val="28"/>
          <w:szCs w:val="28"/>
          <w:lang w:val="kk-KZ"/>
        </w:rPr>
        <w:t xml:space="preserve"> мал азығы</w:t>
      </w:r>
      <w:r w:rsidR="004F6186" w:rsidRPr="005C0E08">
        <w:rPr>
          <w:rFonts w:ascii="Times New Roman" w:hAnsi="Times New Roman" w:cs="Times New Roman"/>
          <w:color w:val="000000" w:themeColor="text1"/>
          <w:sz w:val="28"/>
          <w:szCs w:val="28"/>
          <w:lang w:val="kk-KZ"/>
        </w:rPr>
        <w:t>ның</w:t>
      </w:r>
      <w:r w:rsidR="00685D5E" w:rsidRPr="005C0E08">
        <w:rPr>
          <w:rFonts w:ascii="Times New Roman" w:hAnsi="Times New Roman" w:cs="Times New Roman"/>
          <w:color w:val="000000" w:themeColor="text1"/>
          <w:sz w:val="28"/>
          <w:szCs w:val="28"/>
          <w:lang w:val="kk-KZ"/>
        </w:rPr>
        <w:t xml:space="preserve"> базасын </w:t>
      </w:r>
      <w:r w:rsidR="004F6186" w:rsidRPr="005C0E08">
        <w:rPr>
          <w:rFonts w:ascii="Times New Roman" w:hAnsi="Times New Roman" w:cs="Times New Roman"/>
          <w:color w:val="000000" w:themeColor="text1"/>
          <w:sz w:val="28"/>
          <w:szCs w:val="28"/>
          <w:lang w:val="kk-KZ"/>
        </w:rPr>
        <w:t>кеңейту</w:t>
      </w:r>
      <w:r w:rsidR="00685D5E" w:rsidRPr="005C0E08">
        <w:rPr>
          <w:rFonts w:ascii="Times New Roman" w:hAnsi="Times New Roman" w:cs="Times New Roman"/>
          <w:color w:val="000000" w:themeColor="text1"/>
          <w:sz w:val="28"/>
          <w:szCs w:val="28"/>
          <w:lang w:val="kk-KZ"/>
        </w:rPr>
        <w:t xml:space="preserve">, мал басының деңгейін арттыру, жайылымдар үшін жерді </w:t>
      </w:r>
      <w:r w:rsidR="004F6186" w:rsidRPr="005C0E08">
        <w:rPr>
          <w:rFonts w:ascii="Times New Roman" w:hAnsi="Times New Roman" w:cs="Times New Roman"/>
          <w:color w:val="000000" w:themeColor="text1"/>
          <w:sz w:val="28"/>
          <w:szCs w:val="28"/>
          <w:lang w:val="kk-KZ"/>
        </w:rPr>
        <w:t>тиімді пайдалану</w:t>
      </w:r>
      <w:r w:rsidR="00685D5E" w:rsidRPr="005C0E08">
        <w:rPr>
          <w:rFonts w:ascii="Times New Roman" w:hAnsi="Times New Roman" w:cs="Times New Roman"/>
          <w:color w:val="000000" w:themeColor="text1"/>
          <w:sz w:val="28"/>
          <w:szCs w:val="28"/>
          <w:lang w:val="kk-KZ"/>
        </w:rPr>
        <w:t xml:space="preserve">. </w:t>
      </w:r>
      <w:r w:rsidR="004F6186" w:rsidRPr="005C0E08">
        <w:rPr>
          <w:rFonts w:ascii="Times New Roman" w:hAnsi="Times New Roman" w:cs="Times New Roman"/>
          <w:color w:val="000000" w:themeColor="text1"/>
          <w:sz w:val="28"/>
          <w:szCs w:val="28"/>
          <w:lang w:val="kk-KZ"/>
        </w:rPr>
        <w:t>Осы аталған б</w:t>
      </w:r>
      <w:r w:rsidR="00685D5E" w:rsidRPr="005C0E08">
        <w:rPr>
          <w:rFonts w:ascii="Times New Roman" w:hAnsi="Times New Roman" w:cs="Times New Roman"/>
          <w:color w:val="000000" w:themeColor="text1"/>
          <w:sz w:val="28"/>
          <w:szCs w:val="28"/>
          <w:lang w:val="kk-KZ"/>
        </w:rPr>
        <w:t xml:space="preserve">арлық міндеттерді </w:t>
      </w:r>
      <w:r w:rsidR="004F6186" w:rsidRPr="005C0E08">
        <w:rPr>
          <w:rFonts w:ascii="Times New Roman" w:hAnsi="Times New Roman" w:cs="Times New Roman"/>
          <w:color w:val="000000" w:themeColor="text1"/>
          <w:sz w:val="28"/>
          <w:szCs w:val="28"/>
          <w:lang w:val="kk-KZ"/>
        </w:rPr>
        <w:t xml:space="preserve">толық </w:t>
      </w:r>
      <w:r w:rsidR="00685D5E" w:rsidRPr="005C0E08">
        <w:rPr>
          <w:rFonts w:ascii="Times New Roman" w:hAnsi="Times New Roman" w:cs="Times New Roman"/>
          <w:color w:val="000000" w:themeColor="text1"/>
          <w:sz w:val="28"/>
          <w:szCs w:val="28"/>
          <w:lang w:val="kk-KZ"/>
        </w:rPr>
        <w:t xml:space="preserve">орындау нәтижесінде Қазақстанның экспорттық </w:t>
      </w:r>
      <w:r w:rsidR="004F6186" w:rsidRPr="005C0E08">
        <w:rPr>
          <w:rFonts w:ascii="Times New Roman" w:hAnsi="Times New Roman" w:cs="Times New Roman"/>
          <w:color w:val="000000" w:themeColor="text1"/>
          <w:sz w:val="28"/>
          <w:szCs w:val="28"/>
          <w:lang w:val="kk-KZ"/>
        </w:rPr>
        <w:t>ахуалы</w:t>
      </w:r>
      <w:r w:rsidR="00685D5E" w:rsidRPr="005C0E08">
        <w:rPr>
          <w:rFonts w:ascii="Times New Roman" w:hAnsi="Times New Roman" w:cs="Times New Roman"/>
          <w:color w:val="000000" w:themeColor="text1"/>
          <w:sz w:val="28"/>
          <w:szCs w:val="28"/>
          <w:lang w:val="kk-KZ"/>
        </w:rPr>
        <w:t xml:space="preserve"> айтарлықтай артады. Сондай-ақ, сүт өнімдеріне деген </w:t>
      </w:r>
      <w:r w:rsidR="00D60320" w:rsidRPr="005C0E08">
        <w:rPr>
          <w:rFonts w:ascii="Times New Roman" w:hAnsi="Times New Roman" w:cs="Times New Roman"/>
          <w:color w:val="000000" w:themeColor="text1"/>
          <w:sz w:val="28"/>
          <w:szCs w:val="28"/>
          <w:lang w:val="kk-KZ"/>
        </w:rPr>
        <w:t xml:space="preserve">ел </w:t>
      </w:r>
      <w:r w:rsidR="00685D5E" w:rsidRPr="005C0E08">
        <w:rPr>
          <w:rFonts w:ascii="Times New Roman" w:hAnsi="Times New Roman" w:cs="Times New Roman"/>
          <w:color w:val="000000" w:themeColor="text1"/>
          <w:sz w:val="28"/>
          <w:szCs w:val="28"/>
          <w:lang w:val="kk-KZ"/>
        </w:rPr>
        <w:t>іш</w:t>
      </w:r>
      <w:r w:rsidR="00D60320" w:rsidRPr="005C0E08">
        <w:rPr>
          <w:rFonts w:ascii="Times New Roman" w:hAnsi="Times New Roman" w:cs="Times New Roman"/>
          <w:color w:val="000000" w:themeColor="text1"/>
          <w:sz w:val="28"/>
          <w:szCs w:val="28"/>
          <w:lang w:val="kk-KZ"/>
        </w:rPr>
        <w:t xml:space="preserve">індегі </w:t>
      </w:r>
      <w:r w:rsidR="00685D5E" w:rsidRPr="005C0E08">
        <w:rPr>
          <w:rFonts w:ascii="Times New Roman" w:hAnsi="Times New Roman" w:cs="Times New Roman"/>
          <w:color w:val="000000" w:themeColor="text1"/>
          <w:sz w:val="28"/>
          <w:szCs w:val="28"/>
          <w:lang w:val="kk-KZ"/>
        </w:rPr>
        <w:t xml:space="preserve">қажеттілік </w:t>
      </w:r>
      <w:r w:rsidR="00D60320" w:rsidRPr="005C0E08">
        <w:rPr>
          <w:rFonts w:ascii="Times New Roman" w:hAnsi="Times New Roman" w:cs="Times New Roman"/>
          <w:color w:val="000000" w:themeColor="text1"/>
          <w:sz w:val="28"/>
          <w:szCs w:val="28"/>
          <w:lang w:val="kk-KZ"/>
        </w:rPr>
        <w:t xml:space="preserve">толығымен </w:t>
      </w:r>
      <w:r w:rsidR="00685D5E" w:rsidRPr="005C0E08">
        <w:rPr>
          <w:rFonts w:ascii="Times New Roman" w:hAnsi="Times New Roman" w:cs="Times New Roman"/>
          <w:color w:val="000000" w:themeColor="text1"/>
          <w:sz w:val="28"/>
          <w:szCs w:val="28"/>
          <w:lang w:val="kk-KZ"/>
        </w:rPr>
        <w:t xml:space="preserve"> қанағаттандырылады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14</w:t>
      </w:r>
      <w:r w:rsidR="00197BC1" w:rsidRPr="005C0E08">
        <w:rPr>
          <w:rFonts w:ascii="Times New Roman" w:hAnsi="Times New Roman" w:cs="Times New Roman"/>
          <w:color w:val="000000" w:themeColor="text1"/>
          <w:sz w:val="28"/>
          <w:szCs w:val="28"/>
          <w:lang w:val="kk-KZ"/>
        </w:rPr>
        <w:t>].</w:t>
      </w:r>
    </w:p>
    <w:p w14:paraId="1C280F3A" w14:textId="77777777" w:rsidR="00197BC1" w:rsidRPr="005C0E08" w:rsidRDefault="00685D5E"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Республикамыздың </w:t>
      </w:r>
      <w:r w:rsidR="00D2194F" w:rsidRPr="005C0E08">
        <w:rPr>
          <w:rFonts w:ascii="Times New Roman" w:hAnsi="Times New Roman" w:cs="Times New Roman"/>
          <w:color w:val="000000" w:themeColor="text1"/>
          <w:sz w:val="28"/>
          <w:szCs w:val="28"/>
          <w:lang w:val="kk-KZ"/>
        </w:rPr>
        <w:t>ДСҰ қатарына кіруі</w:t>
      </w:r>
      <w:r w:rsidRPr="005C0E08">
        <w:rPr>
          <w:rFonts w:ascii="Times New Roman" w:hAnsi="Times New Roman" w:cs="Times New Roman"/>
          <w:color w:val="000000" w:themeColor="text1"/>
          <w:sz w:val="28"/>
          <w:szCs w:val="28"/>
          <w:lang w:val="kk-KZ"/>
        </w:rPr>
        <w:t xml:space="preserve"> және </w:t>
      </w:r>
      <w:r w:rsidR="00D2194F" w:rsidRPr="005C0E08">
        <w:rPr>
          <w:rFonts w:ascii="Times New Roman" w:hAnsi="Times New Roman" w:cs="Times New Roman"/>
          <w:color w:val="000000" w:themeColor="text1"/>
          <w:sz w:val="28"/>
          <w:szCs w:val="28"/>
          <w:lang w:val="kk-KZ"/>
        </w:rPr>
        <w:t xml:space="preserve">соның  негізінде </w:t>
      </w:r>
      <w:r w:rsidRPr="005C0E08">
        <w:rPr>
          <w:rFonts w:ascii="Times New Roman" w:hAnsi="Times New Roman" w:cs="Times New Roman"/>
          <w:color w:val="000000" w:themeColor="text1"/>
          <w:sz w:val="28"/>
          <w:szCs w:val="28"/>
          <w:lang w:val="kk-KZ"/>
        </w:rPr>
        <w:t xml:space="preserve"> санитарлық-гигиеналық және технологиялық талаптар кешенін ескере отырып өндірі</w:t>
      </w:r>
      <w:r w:rsidR="00D9700D" w:rsidRPr="005C0E08">
        <w:rPr>
          <w:rFonts w:ascii="Times New Roman" w:hAnsi="Times New Roman" w:cs="Times New Roman"/>
          <w:color w:val="000000" w:themeColor="text1"/>
          <w:sz w:val="28"/>
          <w:szCs w:val="28"/>
          <w:lang w:val="kk-KZ"/>
        </w:rPr>
        <w:t>летін</w:t>
      </w:r>
      <w:r w:rsidRPr="005C0E08">
        <w:rPr>
          <w:rFonts w:ascii="Times New Roman" w:hAnsi="Times New Roman" w:cs="Times New Roman"/>
          <w:color w:val="000000" w:themeColor="text1"/>
          <w:sz w:val="28"/>
          <w:szCs w:val="28"/>
          <w:lang w:val="kk-KZ"/>
        </w:rPr>
        <w:t xml:space="preserve"> өнімнің қауіпсіздігі бағдарламалары ауыл шаруашылығы тауарын өндірушілер</w:t>
      </w:r>
      <w:r w:rsidR="00D9700D" w:rsidRPr="005C0E08">
        <w:rPr>
          <w:rFonts w:ascii="Times New Roman" w:hAnsi="Times New Roman" w:cs="Times New Roman"/>
          <w:color w:val="000000" w:themeColor="text1"/>
          <w:sz w:val="28"/>
          <w:szCs w:val="28"/>
          <w:lang w:val="kk-KZ"/>
        </w:rPr>
        <w:t>дің</w:t>
      </w:r>
      <w:r w:rsidRPr="005C0E08">
        <w:rPr>
          <w:rFonts w:ascii="Times New Roman" w:hAnsi="Times New Roman" w:cs="Times New Roman"/>
          <w:color w:val="000000" w:themeColor="text1"/>
          <w:sz w:val="28"/>
          <w:szCs w:val="28"/>
          <w:lang w:val="kk-KZ"/>
        </w:rPr>
        <w:t xml:space="preserve"> жаңа нарық</w:t>
      </w:r>
      <w:r w:rsidR="00D9700D" w:rsidRPr="005C0E08">
        <w:rPr>
          <w:rFonts w:ascii="Times New Roman" w:hAnsi="Times New Roman" w:cs="Times New Roman"/>
          <w:color w:val="000000" w:themeColor="text1"/>
          <w:sz w:val="28"/>
          <w:szCs w:val="28"/>
          <w:lang w:val="kk-KZ"/>
        </w:rPr>
        <w:t>қа</w:t>
      </w:r>
      <w:r w:rsidRPr="005C0E08">
        <w:rPr>
          <w:rFonts w:ascii="Times New Roman" w:hAnsi="Times New Roman" w:cs="Times New Roman"/>
          <w:color w:val="000000" w:themeColor="text1"/>
          <w:sz w:val="28"/>
          <w:szCs w:val="28"/>
          <w:lang w:val="kk-KZ"/>
        </w:rPr>
        <w:t xml:space="preserve"> шығу</w:t>
      </w:r>
      <w:r w:rsidR="00D9700D" w:rsidRPr="005C0E08">
        <w:rPr>
          <w:rFonts w:ascii="Times New Roman" w:hAnsi="Times New Roman" w:cs="Times New Roman"/>
          <w:color w:val="000000" w:themeColor="text1"/>
          <w:sz w:val="28"/>
          <w:szCs w:val="28"/>
          <w:lang w:val="kk-KZ"/>
        </w:rPr>
        <w:t>ына</w:t>
      </w:r>
      <w:r w:rsidRPr="005C0E08">
        <w:rPr>
          <w:rFonts w:ascii="Times New Roman" w:hAnsi="Times New Roman" w:cs="Times New Roman"/>
          <w:color w:val="000000" w:themeColor="text1"/>
          <w:sz w:val="28"/>
          <w:szCs w:val="28"/>
          <w:lang w:val="kk-KZ"/>
        </w:rPr>
        <w:t xml:space="preserve"> мүмкіндік береді</w:t>
      </w:r>
      <w:r w:rsidR="00D9700D" w:rsidRPr="005C0E08">
        <w:rPr>
          <w:rFonts w:ascii="Times New Roman" w:hAnsi="Times New Roman" w:cs="Times New Roman"/>
          <w:color w:val="000000" w:themeColor="text1"/>
          <w:sz w:val="28"/>
          <w:szCs w:val="28"/>
          <w:lang w:val="kk-KZ"/>
        </w:rPr>
        <w:t xml:space="preserve">. Алайда, </w:t>
      </w:r>
      <w:r w:rsidRPr="005C0E08">
        <w:rPr>
          <w:rFonts w:ascii="Times New Roman" w:hAnsi="Times New Roman" w:cs="Times New Roman"/>
          <w:color w:val="000000" w:themeColor="text1"/>
          <w:sz w:val="28"/>
          <w:szCs w:val="28"/>
          <w:lang w:val="kk-KZ"/>
        </w:rPr>
        <w:t xml:space="preserve">жануарлардан алынатын өнімдерді өндіру </w:t>
      </w:r>
      <w:r w:rsidR="00D9700D" w:rsidRPr="005C0E08">
        <w:rPr>
          <w:rFonts w:ascii="Times New Roman" w:hAnsi="Times New Roman" w:cs="Times New Roman"/>
          <w:color w:val="000000" w:themeColor="text1"/>
          <w:sz w:val="28"/>
          <w:szCs w:val="28"/>
          <w:lang w:val="kk-KZ"/>
        </w:rPr>
        <w:t xml:space="preserve">бойынша да </w:t>
      </w:r>
      <w:r w:rsidRPr="005C0E08">
        <w:rPr>
          <w:rFonts w:ascii="Times New Roman" w:hAnsi="Times New Roman" w:cs="Times New Roman"/>
          <w:color w:val="000000" w:themeColor="text1"/>
          <w:sz w:val="28"/>
          <w:szCs w:val="28"/>
          <w:lang w:val="kk-KZ"/>
        </w:rPr>
        <w:t>шетелдік тауар өндірушілермен</w:t>
      </w:r>
      <w:r w:rsidR="00D9700D"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бәсекелестік өсуде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15</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Сүт </w:t>
      </w:r>
      <w:r w:rsidR="00D9700D" w:rsidRPr="005C0E08">
        <w:rPr>
          <w:rFonts w:ascii="Times New Roman" w:hAnsi="Times New Roman" w:cs="Times New Roman"/>
          <w:color w:val="000000" w:themeColor="text1"/>
          <w:sz w:val="28"/>
          <w:szCs w:val="28"/>
          <w:lang w:val="kk-KZ"/>
        </w:rPr>
        <w:t xml:space="preserve">өндіру </w:t>
      </w:r>
      <w:r w:rsidRPr="005C0E08">
        <w:rPr>
          <w:rFonts w:ascii="Times New Roman" w:hAnsi="Times New Roman" w:cs="Times New Roman"/>
          <w:color w:val="000000" w:themeColor="text1"/>
          <w:sz w:val="28"/>
          <w:szCs w:val="28"/>
          <w:lang w:val="kk-KZ"/>
        </w:rPr>
        <w:t xml:space="preserve">өнеркәсібі </w:t>
      </w:r>
      <w:r w:rsidR="00D9700D" w:rsidRPr="005C0E08">
        <w:rPr>
          <w:rFonts w:ascii="Times New Roman" w:hAnsi="Times New Roman" w:cs="Times New Roman"/>
          <w:color w:val="000000" w:themeColor="text1"/>
          <w:sz w:val="28"/>
          <w:szCs w:val="28"/>
          <w:lang w:val="kk-KZ"/>
        </w:rPr>
        <w:t xml:space="preserve">экономиканың </w:t>
      </w:r>
      <w:r w:rsidRPr="005C0E08">
        <w:rPr>
          <w:rFonts w:ascii="Times New Roman" w:hAnsi="Times New Roman" w:cs="Times New Roman"/>
          <w:color w:val="000000" w:themeColor="text1"/>
          <w:sz w:val="28"/>
          <w:szCs w:val="28"/>
          <w:lang w:val="kk-KZ"/>
        </w:rPr>
        <w:t xml:space="preserve">әлеуметтік маңызы бар </w:t>
      </w:r>
      <w:r w:rsidR="00D9700D" w:rsidRPr="005C0E08">
        <w:rPr>
          <w:rFonts w:ascii="Times New Roman" w:hAnsi="Times New Roman" w:cs="Times New Roman"/>
          <w:color w:val="000000" w:themeColor="text1"/>
          <w:sz w:val="28"/>
          <w:szCs w:val="28"/>
          <w:lang w:val="kk-KZ"/>
        </w:rPr>
        <w:t xml:space="preserve">саласы </w:t>
      </w:r>
      <w:r w:rsidRPr="005C0E08">
        <w:rPr>
          <w:rFonts w:ascii="Times New Roman" w:hAnsi="Times New Roman" w:cs="Times New Roman"/>
          <w:color w:val="000000" w:themeColor="text1"/>
          <w:sz w:val="28"/>
          <w:szCs w:val="28"/>
          <w:lang w:val="kk-KZ"/>
        </w:rPr>
        <w:t xml:space="preserve"> болып табылады</w:t>
      </w:r>
      <w:r w:rsidR="00D9700D" w:rsidRPr="005C0E08">
        <w:rPr>
          <w:rFonts w:ascii="Times New Roman" w:hAnsi="Times New Roman" w:cs="Times New Roman"/>
          <w:color w:val="000000" w:themeColor="text1"/>
          <w:sz w:val="28"/>
          <w:szCs w:val="28"/>
          <w:lang w:val="kk-KZ"/>
        </w:rPr>
        <w:t>. О</w:t>
      </w:r>
      <w:r w:rsidRPr="005C0E08">
        <w:rPr>
          <w:rFonts w:ascii="Times New Roman" w:hAnsi="Times New Roman" w:cs="Times New Roman"/>
          <w:color w:val="000000" w:themeColor="text1"/>
          <w:sz w:val="28"/>
          <w:szCs w:val="28"/>
          <w:lang w:val="kk-KZ"/>
        </w:rPr>
        <w:t>ның үлесіне елде өндірілетін азық-түлік өнімдерінің 16% -ы тиесілі. Мониторинг</w:t>
      </w:r>
      <w:r w:rsidR="00D9700D" w:rsidRPr="005C0E08">
        <w:rPr>
          <w:rFonts w:ascii="Times New Roman" w:hAnsi="Times New Roman" w:cs="Times New Roman"/>
          <w:color w:val="000000" w:themeColor="text1"/>
          <w:sz w:val="28"/>
          <w:szCs w:val="28"/>
          <w:lang w:val="kk-KZ"/>
        </w:rPr>
        <w:t>тік зерттеулерге</w:t>
      </w:r>
      <w:r w:rsidRPr="005C0E08">
        <w:rPr>
          <w:rFonts w:ascii="Times New Roman" w:hAnsi="Times New Roman" w:cs="Times New Roman"/>
          <w:color w:val="000000" w:themeColor="text1"/>
          <w:sz w:val="28"/>
          <w:szCs w:val="28"/>
          <w:lang w:val="kk-KZ"/>
        </w:rPr>
        <w:t xml:space="preserve"> сәйкес тамақ өнеркәсібінің даму үрдістері жалпы халықтың өсуін</w:t>
      </w:r>
      <w:r w:rsidR="00D9700D" w:rsidRPr="005C0E08">
        <w:rPr>
          <w:rFonts w:ascii="Times New Roman" w:hAnsi="Times New Roman" w:cs="Times New Roman"/>
          <w:color w:val="000000" w:themeColor="text1"/>
          <w:sz w:val="28"/>
          <w:szCs w:val="28"/>
          <w:lang w:val="kk-KZ"/>
        </w:rPr>
        <w:t>е</w:t>
      </w:r>
      <w:r w:rsidRPr="005C0E08">
        <w:rPr>
          <w:rFonts w:ascii="Times New Roman" w:hAnsi="Times New Roman" w:cs="Times New Roman"/>
          <w:color w:val="000000" w:themeColor="text1"/>
          <w:sz w:val="28"/>
          <w:szCs w:val="28"/>
          <w:lang w:val="kk-KZ"/>
        </w:rPr>
        <w:t>, орташа өмір сүру ұзақтығын</w:t>
      </w:r>
      <w:r w:rsidR="00D9700D" w:rsidRPr="005C0E08">
        <w:rPr>
          <w:rFonts w:ascii="Times New Roman" w:hAnsi="Times New Roman" w:cs="Times New Roman"/>
          <w:color w:val="000000" w:themeColor="text1"/>
          <w:sz w:val="28"/>
          <w:szCs w:val="28"/>
          <w:lang w:val="kk-KZ"/>
        </w:rPr>
        <w:t>а</w:t>
      </w:r>
      <w:r w:rsidRPr="005C0E08">
        <w:rPr>
          <w:rFonts w:ascii="Times New Roman" w:hAnsi="Times New Roman" w:cs="Times New Roman"/>
          <w:color w:val="000000" w:themeColor="text1"/>
          <w:sz w:val="28"/>
          <w:szCs w:val="28"/>
          <w:lang w:val="kk-KZ"/>
        </w:rPr>
        <w:t>, урбан</w:t>
      </w:r>
      <w:r w:rsidR="00D9700D" w:rsidRPr="005C0E08">
        <w:rPr>
          <w:rFonts w:ascii="Times New Roman" w:hAnsi="Times New Roman" w:cs="Times New Roman"/>
          <w:color w:val="000000" w:themeColor="text1"/>
          <w:sz w:val="28"/>
          <w:szCs w:val="28"/>
          <w:lang w:val="kk-KZ"/>
        </w:rPr>
        <w:t>изация мен</w:t>
      </w:r>
      <w:r w:rsidRPr="005C0E08">
        <w:rPr>
          <w:rFonts w:ascii="Times New Roman" w:hAnsi="Times New Roman" w:cs="Times New Roman"/>
          <w:color w:val="000000" w:themeColor="text1"/>
          <w:sz w:val="28"/>
          <w:szCs w:val="28"/>
          <w:lang w:val="kk-KZ"/>
        </w:rPr>
        <w:t xml:space="preserve"> халықтың </w:t>
      </w:r>
      <w:r w:rsidR="00D9700D" w:rsidRPr="005C0E08">
        <w:rPr>
          <w:rFonts w:ascii="Times New Roman" w:hAnsi="Times New Roman" w:cs="Times New Roman"/>
          <w:color w:val="000000" w:themeColor="text1"/>
          <w:sz w:val="28"/>
          <w:szCs w:val="28"/>
          <w:lang w:val="kk-KZ"/>
        </w:rPr>
        <w:t>жас ерекшелігіне және</w:t>
      </w:r>
      <w:r w:rsidRPr="005C0E08">
        <w:rPr>
          <w:rFonts w:ascii="Times New Roman" w:hAnsi="Times New Roman" w:cs="Times New Roman"/>
          <w:color w:val="000000" w:themeColor="text1"/>
          <w:sz w:val="28"/>
          <w:szCs w:val="28"/>
          <w:lang w:val="kk-KZ"/>
        </w:rPr>
        <w:t xml:space="preserve"> демографиялық өзгерістер</w:t>
      </w:r>
      <w:r w:rsidR="00D9700D" w:rsidRPr="005C0E08">
        <w:rPr>
          <w:rFonts w:ascii="Times New Roman" w:hAnsi="Times New Roman" w:cs="Times New Roman"/>
          <w:color w:val="000000" w:themeColor="text1"/>
          <w:sz w:val="28"/>
          <w:szCs w:val="28"/>
          <w:lang w:val="kk-KZ"/>
        </w:rPr>
        <w:t>ге</w:t>
      </w:r>
      <w:r w:rsidRPr="005C0E08">
        <w:rPr>
          <w:rFonts w:ascii="Times New Roman" w:hAnsi="Times New Roman" w:cs="Times New Roman"/>
          <w:color w:val="000000" w:themeColor="text1"/>
          <w:sz w:val="28"/>
          <w:szCs w:val="28"/>
          <w:lang w:val="kk-KZ"/>
        </w:rPr>
        <w:t xml:space="preserve"> </w:t>
      </w:r>
      <w:r w:rsidR="00D9700D" w:rsidRPr="005C0E08">
        <w:rPr>
          <w:rFonts w:ascii="Times New Roman" w:hAnsi="Times New Roman" w:cs="Times New Roman"/>
          <w:color w:val="000000" w:themeColor="text1"/>
          <w:sz w:val="28"/>
          <w:szCs w:val="28"/>
          <w:lang w:val="kk-KZ"/>
        </w:rPr>
        <w:t xml:space="preserve">байланысты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16</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Азық-түлік </w:t>
      </w:r>
      <w:r w:rsidR="00D9700D" w:rsidRPr="005C0E08">
        <w:rPr>
          <w:rFonts w:ascii="Times New Roman" w:hAnsi="Times New Roman" w:cs="Times New Roman"/>
          <w:color w:val="000000" w:themeColor="text1"/>
          <w:sz w:val="28"/>
          <w:szCs w:val="28"/>
          <w:lang w:val="kk-KZ"/>
        </w:rPr>
        <w:t xml:space="preserve">қндіру мәселесінің </w:t>
      </w:r>
      <w:r w:rsidRPr="005C0E08">
        <w:rPr>
          <w:rFonts w:ascii="Times New Roman" w:hAnsi="Times New Roman" w:cs="Times New Roman"/>
          <w:color w:val="000000" w:themeColor="text1"/>
          <w:sz w:val="28"/>
          <w:szCs w:val="28"/>
          <w:lang w:val="kk-KZ"/>
        </w:rPr>
        <w:t>маңызды құрамдас бөлігі</w:t>
      </w:r>
      <w:r w:rsidR="00D9700D" w:rsidRPr="005C0E08">
        <w:rPr>
          <w:rFonts w:ascii="Times New Roman" w:hAnsi="Times New Roman" w:cs="Times New Roman"/>
          <w:color w:val="000000" w:themeColor="text1"/>
          <w:sz w:val="28"/>
          <w:szCs w:val="28"/>
          <w:lang w:val="kk-KZ"/>
        </w:rPr>
        <w:t>не</w:t>
      </w:r>
      <w:r w:rsidRPr="005C0E08">
        <w:rPr>
          <w:rFonts w:ascii="Times New Roman" w:hAnsi="Times New Roman" w:cs="Times New Roman"/>
          <w:color w:val="000000" w:themeColor="text1"/>
          <w:sz w:val="28"/>
          <w:szCs w:val="28"/>
          <w:lang w:val="kk-KZ"/>
        </w:rPr>
        <w:t xml:space="preserve"> халықты сүт өнімдерімен қамтамасыз ету </w:t>
      </w:r>
      <w:r w:rsidR="00D9700D" w:rsidRPr="005C0E08">
        <w:rPr>
          <w:rFonts w:ascii="Times New Roman" w:hAnsi="Times New Roman" w:cs="Times New Roman"/>
          <w:color w:val="000000" w:themeColor="text1"/>
          <w:sz w:val="28"/>
          <w:szCs w:val="28"/>
          <w:lang w:val="kk-KZ"/>
        </w:rPr>
        <w:t>жатады</w:t>
      </w:r>
      <w:r w:rsidRPr="005C0E08">
        <w:rPr>
          <w:rFonts w:ascii="Times New Roman" w:hAnsi="Times New Roman" w:cs="Times New Roman"/>
          <w:color w:val="000000" w:themeColor="text1"/>
          <w:sz w:val="28"/>
          <w:szCs w:val="28"/>
          <w:lang w:val="kk-KZ"/>
        </w:rPr>
        <w:t xml:space="preserve">. Қазақстанда соңғы жылдары ауыл шаруашылығы жануарларының санын ұлғайтуда, олардың өнімділігін арттыруда, ет, сүт және басқа да өнімдердің жалпы өндірісінің өсуінде </w:t>
      </w:r>
      <w:r w:rsidR="00D9700D" w:rsidRPr="005C0E08">
        <w:rPr>
          <w:rFonts w:ascii="Times New Roman" w:hAnsi="Times New Roman" w:cs="Times New Roman"/>
          <w:color w:val="000000" w:themeColor="text1"/>
          <w:sz w:val="28"/>
          <w:szCs w:val="28"/>
          <w:lang w:val="kk-KZ"/>
        </w:rPr>
        <w:t xml:space="preserve">ілгері басып келе жатқан оң </w:t>
      </w:r>
      <w:r w:rsidRPr="005C0E08">
        <w:rPr>
          <w:rFonts w:ascii="Times New Roman" w:hAnsi="Times New Roman" w:cs="Times New Roman"/>
          <w:color w:val="000000" w:themeColor="text1"/>
          <w:sz w:val="28"/>
          <w:szCs w:val="28"/>
          <w:lang w:val="kk-KZ"/>
        </w:rPr>
        <w:t>өзгерістер</w:t>
      </w:r>
      <w:r w:rsidR="00D9700D" w:rsidRPr="005C0E08">
        <w:rPr>
          <w:rFonts w:ascii="Times New Roman" w:hAnsi="Times New Roman" w:cs="Times New Roman"/>
          <w:color w:val="000000" w:themeColor="text1"/>
          <w:sz w:val="28"/>
          <w:szCs w:val="28"/>
          <w:lang w:val="kk-KZ"/>
        </w:rPr>
        <w:t>ді</w:t>
      </w:r>
      <w:r w:rsidRPr="005C0E08">
        <w:rPr>
          <w:rFonts w:ascii="Times New Roman" w:hAnsi="Times New Roman" w:cs="Times New Roman"/>
          <w:color w:val="000000" w:themeColor="text1"/>
          <w:sz w:val="28"/>
          <w:szCs w:val="28"/>
          <w:lang w:val="kk-KZ"/>
        </w:rPr>
        <w:t xml:space="preserve"> байқа</w:t>
      </w:r>
      <w:r w:rsidR="00D9700D" w:rsidRPr="005C0E08">
        <w:rPr>
          <w:rFonts w:ascii="Times New Roman" w:hAnsi="Times New Roman" w:cs="Times New Roman"/>
          <w:color w:val="000000" w:themeColor="text1"/>
          <w:sz w:val="28"/>
          <w:szCs w:val="28"/>
          <w:lang w:val="kk-KZ"/>
        </w:rPr>
        <w:t>уға болады</w:t>
      </w:r>
      <w:r w:rsidRPr="005C0E08">
        <w:rPr>
          <w:rFonts w:ascii="Times New Roman" w:hAnsi="Times New Roman" w:cs="Times New Roman"/>
          <w:color w:val="000000" w:themeColor="text1"/>
          <w:sz w:val="28"/>
          <w:szCs w:val="28"/>
          <w:lang w:val="kk-KZ"/>
        </w:rPr>
        <w:t>. Сүтті бағыттағы ірі қара мал басының жыл сайынғы өсу қарқыны орта</w:t>
      </w:r>
      <w:r w:rsidR="00D9700D" w:rsidRPr="005C0E08">
        <w:rPr>
          <w:rFonts w:ascii="Times New Roman" w:hAnsi="Times New Roman" w:cs="Times New Roman"/>
          <w:color w:val="000000" w:themeColor="text1"/>
          <w:sz w:val="28"/>
          <w:szCs w:val="28"/>
          <w:lang w:val="kk-KZ"/>
        </w:rPr>
        <w:t>ша</w:t>
      </w:r>
      <w:r w:rsidRPr="005C0E08">
        <w:rPr>
          <w:rFonts w:ascii="Times New Roman" w:hAnsi="Times New Roman" w:cs="Times New Roman"/>
          <w:color w:val="000000" w:themeColor="text1"/>
          <w:sz w:val="28"/>
          <w:szCs w:val="28"/>
          <w:lang w:val="kk-KZ"/>
        </w:rPr>
        <w:t xml:space="preserve"> есеппен 3-4,5% -ды құрады. </w:t>
      </w:r>
      <w:r w:rsidR="00D9700D" w:rsidRPr="005C0E08">
        <w:rPr>
          <w:rFonts w:ascii="Times New Roman" w:hAnsi="Times New Roman" w:cs="Times New Roman"/>
          <w:color w:val="000000" w:themeColor="text1"/>
          <w:sz w:val="28"/>
          <w:szCs w:val="28"/>
          <w:lang w:val="kk-KZ"/>
        </w:rPr>
        <w:t>Ал,</w:t>
      </w:r>
      <w:r w:rsidRPr="005C0E08">
        <w:rPr>
          <w:rFonts w:ascii="Times New Roman" w:hAnsi="Times New Roman" w:cs="Times New Roman"/>
          <w:color w:val="000000" w:themeColor="text1"/>
          <w:sz w:val="28"/>
          <w:szCs w:val="28"/>
          <w:lang w:val="kk-KZ"/>
        </w:rPr>
        <w:t xml:space="preserve"> сүт өндірісі – 21,5%</w:t>
      </w:r>
      <w:r w:rsidR="00701575" w:rsidRPr="005C0E08">
        <w:rPr>
          <w:rFonts w:ascii="Times New Roman" w:hAnsi="Times New Roman" w:cs="Times New Roman"/>
          <w:color w:val="000000" w:themeColor="text1"/>
          <w:sz w:val="28"/>
          <w:szCs w:val="28"/>
          <w:lang w:val="kk-KZ"/>
        </w:rPr>
        <w:t xml:space="preserve"> артқан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17</w:t>
      </w:r>
      <w:r w:rsidR="00197BC1" w:rsidRPr="005C0E08">
        <w:rPr>
          <w:rFonts w:ascii="Times New Roman" w:hAnsi="Times New Roman" w:cs="Times New Roman"/>
          <w:color w:val="000000" w:themeColor="text1"/>
          <w:sz w:val="28"/>
          <w:szCs w:val="28"/>
          <w:lang w:val="kk-KZ"/>
        </w:rPr>
        <w:t xml:space="preserve">]. </w:t>
      </w:r>
    </w:p>
    <w:p w14:paraId="47DCD3B9" w14:textId="77777777" w:rsidR="00197BC1" w:rsidRPr="005C0E08" w:rsidRDefault="00685D5E"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Елімізде </w:t>
      </w:r>
      <w:r w:rsidR="00701575" w:rsidRPr="005C0E08">
        <w:rPr>
          <w:rFonts w:ascii="Times New Roman" w:hAnsi="Times New Roman" w:cs="Times New Roman"/>
          <w:color w:val="000000" w:themeColor="text1"/>
          <w:sz w:val="28"/>
          <w:szCs w:val="28"/>
          <w:lang w:val="kk-KZ"/>
        </w:rPr>
        <w:t>сүт бағытындағы ірі-қара мал тұқымынан</w:t>
      </w:r>
      <w:r w:rsidRPr="005C0E08">
        <w:rPr>
          <w:rFonts w:ascii="Times New Roman" w:hAnsi="Times New Roman" w:cs="Times New Roman"/>
          <w:color w:val="000000" w:themeColor="text1"/>
          <w:sz w:val="28"/>
          <w:szCs w:val="28"/>
          <w:lang w:val="kk-KZ"/>
        </w:rPr>
        <w:t xml:space="preserve"> әулиеата, алатау, симменталь, </w:t>
      </w:r>
      <w:r w:rsidR="00701575" w:rsidRPr="005C0E08">
        <w:rPr>
          <w:rFonts w:ascii="Times New Roman" w:hAnsi="Times New Roman" w:cs="Times New Roman"/>
          <w:color w:val="000000" w:themeColor="text1"/>
          <w:sz w:val="28"/>
          <w:szCs w:val="28"/>
          <w:lang w:val="kk-KZ"/>
        </w:rPr>
        <w:t>черно-</w:t>
      </w:r>
      <w:r w:rsidRPr="005C0E08">
        <w:rPr>
          <w:rFonts w:ascii="Times New Roman" w:hAnsi="Times New Roman" w:cs="Times New Roman"/>
          <w:color w:val="000000" w:themeColor="text1"/>
          <w:sz w:val="28"/>
          <w:szCs w:val="28"/>
          <w:lang w:val="kk-KZ"/>
        </w:rPr>
        <w:t>пестра</w:t>
      </w:r>
      <w:r w:rsidR="00701575" w:rsidRPr="005C0E08">
        <w:rPr>
          <w:rFonts w:ascii="Times New Roman" w:hAnsi="Times New Roman" w:cs="Times New Roman"/>
          <w:color w:val="000000" w:themeColor="text1"/>
          <w:sz w:val="28"/>
          <w:szCs w:val="28"/>
          <w:lang w:val="kk-KZ"/>
        </w:rPr>
        <w:t>я</w:t>
      </w:r>
      <w:r w:rsidRPr="005C0E08">
        <w:rPr>
          <w:rFonts w:ascii="Times New Roman" w:hAnsi="Times New Roman" w:cs="Times New Roman"/>
          <w:color w:val="000000" w:themeColor="text1"/>
          <w:sz w:val="28"/>
          <w:szCs w:val="28"/>
          <w:lang w:val="kk-KZ"/>
        </w:rPr>
        <w:t xml:space="preserve"> және қызыл дала тұқымдары</w:t>
      </w:r>
      <w:r w:rsidR="00701575" w:rsidRPr="005C0E08">
        <w:rPr>
          <w:rFonts w:ascii="Times New Roman" w:hAnsi="Times New Roman" w:cs="Times New Roman"/>
          <w:color w:val="000000" w:themeColor="text1"/>
          <w:sz w:val="28"/>
          <w:szCs w:val="28"/>
          <w:lang w:val="kk-KZ"/>
        </w:rPr>
        <w:t>на жататын</w:t>
      </w:r>
      <w:r w:rsidRPr="005C0E08">
        <w:rPr>
          <w:rFonts w:ascii="Times New Roman" w:hAnsi="Times New Roman" w:cs="Times New Roman"/>
          <w:color w:val="000000" w:themeColor="text1"/>
          <w:sz w:val="28"/>
          <w:szCs w:val="28"/>
          <w:lang w:val="kk-KZ"/>
        </w:rPr>
        <w:t xml:space="preserve"> жеті </w:t>
      </w:r>
      <w:r w:rsidR="00701575" w:rsidRPr="005C0E08">
        <w:rPr>
          <w:rFonts w:ascii="Times New Roman" w:hAnsi="Times New Roman" w:cs="Times New Roman"/>
          <w:color w:val="000000" w:themeColor="text1"/>
          <w:sz w:val="28"/>
          <w:szCs w:val="28"/>
          <w:lang w:val="kk-KZ"/>
        </w:rPr>
        <w:t xml:space="preserve">түрі </w:t>
      </w:r>
      <w:r w:rsidRPr="005C0E08">
        <w:rPr>
          <w:rFonts w:ascii="Times New Roman" w:hAnsi="Times New Roman" w:cs="Times New Roman"/>
          <w:color w:val="000000" w:themeColor="text1"/>
          <w:sz w:val="28"/>
          <w:szCs w:val="28"/>
          <w:lang w:val="kk-KZ"/>
        </w:rPr>
        <w:t xml:space="preserve">өсіріледі. Малдың жаңа түрлерінің популяциясында 12-18 мың бас бар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18</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Бұл тұқымдардың сүт өнімділігі шаруашылық жағдайда лактация</w:t>
      </w:r>
      <w:r w:rsidR="00701575" w:rsidRPr="005C0E08">
        <w:rPr>
          <w:rFonts w:ascii="Times New Roman" w:hAnsi="Times New Roman" w:cs="Times New Roman"/>
          <w:color w:val="000000" w:themeColor="text1"/>
          <w:sz w:val="28"/>
          <w:szCs w:val="28"/>
          <w:lang w:val="kk-KZ"/>
        </w:rPr>
        <w:t xml:space="preserve"> деңгейі </w:t>
      </w:r>
      <w:r w:rsidRPr="005C0E08">
        <w:rPr>
          <w:rFonts w:ascii="Times New Roman" w:hAnsi="Times New Roman" w:cs="Times New Roman"/>
          <w:color w:val="000000" w:themeColor="text1"/>
          <w:sz w:val="28"/>
          <w:szCs w:val="28"/>
          <w:lang w:val="kk-KZ"/>
        </w:rPr>
        <w:t>2200-3200кг деңгейінде болады. Соңғы онжылдықта елге Канада мен Венгриядан голштин тұқым</w:t>
      </w:r>
      <w:r w:rsidR="00843031" w:rsidRPr="005C0E08">
        <w:rPr>
          <w:rFonts w:ascii="Times New Roman" w:hAnsi="Times New Roman" w:cs="Times New Roman"/>
          <w:color w:val="000000" w:themeColor="text1"/>
          <w:sz w:val="28"/>
          <w:szCs w:val="28"/>
          <w:lang w:val="kk-KZ"/>
        </w:rPr>
        <w:t>ына жататын</w:t>
      </w:r>
      <w:r w:rsidRPr="005C0E08">
        <w:rPr>
          <w:rFonts w:ascii="Times New Roman" w:hAnsi="Times New Roman" w:cs="Times New Roman"/>
          <w:color w:val="000000" w:themeColor="text1"/>
          <w:sz w:val="28"/>
          <w:szCs w:val="28"/>
          <w:lang w:val="kk-KZ"/>
        </w:rPr>
        <w:t xml:space="preserve"> </w:t>
      </w:r>
      <w:r w:rsidR="00843031" w:rsidRPr="005C0E08">
        <w:rPr>
          <w:rFonts w:ascii="Times New Roman" w:hAnsi="Times New Roman" w:cs="Times New Roman"/>
          <w:color w:val="000000" w:themeColor="text1"/>
          <w:sz w:val="28"/>
          <w:szCs w:val="28"/>
          <w:lang w:val="kk-KZ"/>
        </w:rPr>
        <w:t>ірі-қара</w:t>
      </w:r>
      <w:r w:rsidRPr="005C0E08">
        <w:rPr>
          <w:rFonts w:ascii="Times New Roman" w:hAnsi="Times New Roman" w:cs="Times New Roman"/>
          <w:color w:val="000000" w:themeColor="text1"/>
          <w:sz w:val="28"/>
          <w:szCs w:val="28"/>
          <w:lang w:val="kk-KZ"/>
        </w:rPr>
        <w:t xml:space="preserve"> әкелінді. Сиырдың сүт өнімділігі </w:t>
      </w:r>
      <w:r w:rsidR="00843031" w:rsidRPr="005C0E08">
        <w:rPr>
          <w:rFonts w:ascii="Times New Roman" w:hAnsi="Times New Roman" w:cs="Times New Roman"/>
          <w:color w:val="000000" w:themeColor="text1"/>
          <w:sz w:val="28"/>
          <w:szCs w:val="28"/>
          <w:lang w:val="kk-KZ"/>
        </w:rPr>
        <w:t xml:space="preserve">бойынша </w:t>
      </w:r>
      <w:r w:rsidRPr="005C0E08">
        <w:rPr>
          <w:rFonts w:ascii="Times New Roman" w:hAnsi="Times New Roman" w:cs="Times New Roman"/>
          <w:color w:val="000000" w:themeColor="text1"/>
          <w:sz w:val="28"/>
          <w:szCs w:val="28"/>
          <w:lang w:val="kk-KZ"/>
        </w:rPr>
        <w:t>лактация</w:t>
      </w:r>
      <w:r w:rsidR="00843031" w:rsidRPr="005C0E08">
        <w:rPr>
          <w:rFonts w:ascii="Times New Roman" w:hAnsi="Times New Roman" w:cs="Times New Roman"/>
          <w:color w:val="000000" w:themeColor="text1"/>
          <w:sz w:val="28"/>
          <w:szCs w:val="28"/>
          <w:lang w:val="kk-KZ"/>
        </w:rPr>
        <w:t xml:space="preserve"> мөлшері</w:t>
      </w:r>
      <w:r w:rsidRPr="005C0E08">
        <w:rPr>
          <w:rFonts w:ascii="Times New Roman" w:hAnsi="Times New Roman" w:cs="Times New Roman"/>
          <w:color w:val="000000" w:themeColor="text1"/>
          <w:sz w:val="28"/>
          <w:szCs w:val="28"/>
          <w:lang w:val="kk-KZ"/>
        </w:rPr>
        <w:t xml:space="preserve"> 6,0-7,2 мың кг шегінде, </w:t>
      </w:r>
      <w:r w:rsidR="00843031" w:rsidRPr="005C0E08">
        <w:rPr>
          <w:rFonts w:ascii="Times New Roman" w:hAnsi="Times New Roman" w:cs="Times New Roman"/>
          <w:color w:val="000000" w:themeColor="text1"/>
          <w:sz w:val="28"/>
          <w:szCs w:val="28"/>
          <w:lang w:val="kk-KZ"/>
        </w:rPr>
        <w:t xml:space="preserve">ал өнімділік </w:t>
      </w:r>
      <w:r w:rsidRPr="005C0E08">
        <w:rPr>
          <w:rFonts w:ascii="Times New Roman" w:hAnsi="Times New Roman" w:cs="Times New Roman"/>
          <w:color w:val="000000" w:themeColor="text1"/>
          <w:sz w:val="28"/>
          <w:szCs w:val="28"/>
          <w:lang w:val="kk-KZ"/>
        </w:rPr>
        <w:t xml:space="preserve">қабілеті 72-76% </w:t>
      </w:r>
      <w:r w:rsidR="00843031" w:rsidRPr="005C0E08">
        <w:rPr>
          <w:rFonts w:ascii="Times New Roman" w:hAnsi="Times New Roman" w:cs="Times New Roman"/>
          <w:color w:val="000000" w:themeColor="text1"/>
          <w:sz w:val="28"/>
          <w:szCs w:val="28"/>
          <w:lang w:val="kk-KZ"/>
        </w:rPr>
        <w:t xml:space="preserve">тең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19</w:t>
      </w:r>
      <w:r w:rsidR="00197BC1" w:rsidRPr="005C0E08">
        <w:rPr>
          <w:rFonts w:ascii="Times New Roman" w:hAnsi="Times New Roman" w:cs="Times New Roman"/>
          <w:color w:val="000000" w:themeColor="text1"/>
          <w:sz w:val="28"/>
          <w:szCs w:val="28"/>
          <w:lang w:val="kk-KZ"/>
        </w:rPr>
        <w:t>].</w:t>
      </w:r>
    </w:p>
    <w:p w14:paraId="7DB34E20" w14:textId="77777777" w:rsidR="00197BC1" w:rsidRPr="005C0E08" w:rsidRDefault="00685D5E" w:rsidP="00197BC1">
      <w:pPr>
        <w:tabs>
          <w:tab w:val="left" w:pos="2054"/>
        </w:tabs>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Ауыл шаруашылығы саласын дамытудың қорытындысы бойынша 2021 жылы сиыр сүті өндірісінің өсу қарқыны 1 036 мың тоннаны, оның ішінде 308 мың тонна тауарлық </w:t>
      </w:r>
      <w:r w:rsidR="003A4910" w:rsidRPr="005C0E08">
        <w:rPr>
          <w:rFonts w:ascii="Times New Roman" w:hAnsi="Times New Roman" w:cs="Times New Roman"/>
          <w:color w:val="000000" w:themeColor="text1"/>
          <w:sz w:val="28"/>
          <w:szCs w:val="28"/>
          <w:lang w:val="kk-KZ"/>
        </w:rPr>
        <w:t xml:space="preserve">бағыттағы </w:t>
      </w:r>
      <w:r w:rsidRPr="005C0E08">
        <w:rPr>
          <w:rFonts w:ascii="Times New Roman" w:hAnsi="Times New Roman" w:cs="Times New Roman"/>
          <w:color w:val="000000" w:themeColor="text1"/>
          <w:sz w:val="28"/>
          <w:szCs w:val="28"/>
          <w:lang w:val="kk-KZ"/>
        </w:rPr>
        <w:t xml:space="preserve">сүтті құрады. Өндірілген тауарлық сүттің жалпы көлемінің 169 мың тоннасы қайта өңдеу кәсіпорындарына, оның ішінде </w:t>
      </w:r>
      <w:r w:rsidRPr="005C0E08">
        <w:rPr>
          <w:rFonts w:ascii="Times New Roman" w:hAnsi="Times New Roman" w:cs="Times New Roman"/>
          <w:color w:val="000000" w:themeColor="text1"/>
          <w:sz w:val="28"/>
          <w:szCs w:val="28"/>
          <w:lang w:val="kk-KZ"/>
        </w:rPr>
        <w:lastRenderedPageBreak/>
        <w:t xml:space="preserve">тауарлық фермаларға – 107 мың тонна сүт, жеке қосалқы шаруашылықтарға – 62 мың тонна сүт жеткізілді. Тауарлы сүт өндіруге 113 мың бас </w:t>
      </w:r>
      <w:r w:rsidR="003A4910" w:rsidRPr="005C0E08">
        <w:rPr>
          <w:rFonts w:ascii="Times New Roman" w:hAnsi="Times New Roman" w:cs="Times New Roman"/>
          <w:color w:val="000000" w:themeColor="text1"/>
          <w:sz w:val="28"/>
          <w:szCs w:val="28"/>
          <w:lang w:val="kk-KZ"/>
        </w:rPr>
        <w:t>сиыр қолданылса</w:t>
      </w:r>
      <w:r w:rsidRPr="005C0E08">
        <w:rPr>
          <w:rFonts w:ascii="Times New Roman" w:hAnsi="Times New Roman" w:cs="Times New Roman"/>
          <w:color w:val="000000" w:themeColor="text1"/>
          <w:sz w:val="28"/>
          <w:szCs w:val="28"/>
          <w:lang w:val="kk-KZ"/>
        </w:rPr>
        <w:t xml:space="preserve">, </w:t>
      </w:r>
      <w:r w:rsidR="003A4910" w:rsidRPr="005C0E08">
        <w:rPr>
          <w:rFonts w:ascii="Times New Roman" w:hAnsi="Times New Roman" w:cs="Times New Roman"/>
          <w:color w:val="000000" w:themeColor="text1"/>
          <w:sz w:val="28"/>
          <w:szCs w:val="28"/>
          <w:lang w:val="kk-KZ"/>
        </w:rPr>
        <w:t>оның ішінде</w:t>
      </w:r>
      <w:r w:rsidRPr="005C0E08">
        <w:rPr>
          <w:rFonts w:ascii="Times New Roman" w:hAnsi="Times New Roman" w:cs="Times New Roman"/>
          <w:color w:val="000000" w:themeColor="text1"/>
          <w:sz w:val="28"/>
          <w:szCs w:val="28"/>
          <w:lang w:val="kk-KZ"/>
        </w:rPr>
        <w:t xml:space="preserve"> тек 20 мың бас қана фермаларда </w:t>
      </w:r>
      <w:r w:rsidR="003A4910" w:rsidRPr="005C0E08">
        <w:rPr>
          <w:rFonts w:ascii="Times New Roman" w:hAnsi="Times New Roman" w:cs="Times New Roman"/>
          <w:color w:val="000000" w:themeColor="text1"/>
          <w:sz w:val="28"/>
          <w:szCs w:val="28"/>
          <w:lang w:val="kk-KZ"/>
        </w:rPr>
        <w:t xml:space="preserve">өсірілуде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20</w:t>
      </w:r>
      <w:r w:rsidR="00197BC1" w:rsidRPr="005C0E08">
        <w:rPr>
          <w:rFonts w:ascii="Times New Roman" w:hAnsi="Times New Roman" w:cs="Times New Roman"/>
          <w:color w:val="000000" w:themeColor="text1"/>
          <w:sz w:val="28"/>
          <w:szCs w:val="28"/>
          <w:lang w:val="kk-KZ"/>
        </w:rPr>
        <w:t>].</w:t>
      </w:r>
    </w:p>
    <w:p w14:paraId="62C90D5F" w14:textId="77777777" w:rsidR="00197BC1" w:rsidRPr="005C0E08" w:rsidRDefault="00685D5E" w:rsidP="00197BC1">
      <w:pPr>
        <w:pStyle w:val="af1"/>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Сондай-ақ,  </w:t>
      </w:r>
      <w:r w:rsidR="003A4910" w:rsidRPr="005C0E08">
        <w:rPr>
          <w:rFonts w:ascii="Times New Roman" w:hAnsi="Times New Roman" w:cs="Times New Roman"/>
          <w:color w:val="000000" w:themeColor="text1"/>
          <w:sz w:val="28"/>
          <w:szCs w:val="28"/>
          <w:lang w:val="kk-KZ"/>
        </w:rPr>
        <w:t xml:space="preserve">FAOSTAT </w:t>
      </w:r>
      <w:r w:rsidRPr="005C0E08">
        <w:rPr>
          <w:rFonts w:ascii="Times New Roman" w:hAnsi="Times New Roman" w:cs="Times New Roman"/>
          <w:color w:val="000000" w:themeColor="text1"/>
          <w:sz w:val="28"/>
          <w:szCs w:val="28"/>
          <w:lang w:val="kk-KZ"/>
        </w:rPr>
        <w:t xml:space="preserve">(«Food and agriculture organization») мәліметінше, Қазақстанда сиыр сүтінің өндірісі жылына шамамен 5 млн тоннаны құрайды.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21</w:t>
      </w:r>
      <w:r w:rsidR="00197BC1" w:rsidRPr="005C0E08">
        <w:rPr>
          <w:rFonts w:ascii="Times New Roman" w:hAnsi="Times New Roman" w:cs="Times New Roman"/>
          <w:color w:val="000000" w:themeColor="text1"/>
          <w:sz w:val="28"/>
          <w:szCs w:val="28"/>
          <w:lang w:val="kk-KZ"/>
        </w:rPr>
        <w:t xml:space="preserve">]. </w:t>
      </w:r>
      <w:r w:rsidR="003A4910" w:rsidRPr="005C0E08">
        <w:rPr>
          <w:rFonts w:ascii="Times New Roman" w:hAnsi="Times New Roman" w:cs="Times New Roman"/>
          <w:color w:val="000000" w:themeColor="text1"/>
          <w:sz w:val="28"/>
          <w:szCs w:val="28"/>
          <w:lang w:val="kk-KZ"/>
        </w:rPr>
        <w:t>Шикі сүттің шамамен 80% - ы қайта өңдейтін фермалардың болмауына байланысты жеке қосалқы шаруашылықтарда (ЖҚШ) өндіріледі. Осындай жағдайларға байланысты әрине сүттің өзіндік құны жоғары болады, ал сапасы әрдайым жоғары сапада бола бермейді (жылына шамамен 3,9 млн.тонна шикі тауарлық сүт халықтың шағын шаруашылықтарын</w:t>
      </w:r>
      <w:r w:rsidR="00006495" w:rsidRPr="005C0E08">
        <w:rPr>
          <w:rFonts w:ascii="Times New Roman" w:hAnsi="Times New Roman" w:cs="Times New Roman"/>
          <w:color w:val="000000" w:themeColor="text1"/>
          <w:sz w:val="28"/>
          <w:szCs w:val="28"/>
          <w:lang w:val="kk-KZ"/>
        </w:rPr>
        <w:t>да өндіріледі</w:t>
      </w:r>
      <w:r w:rsidR="003A4910" w:rsidRPr="005C0E08">
        <w:rPr>
          <w:rFonts w:ascii="Times New Roman" w:hAnsi="Times New Roman" w:cs="Times New Roman"/>
          <w:color w:val="000000" w:themeColor="text1"/>
          <w:sz w:val="28"/>
          <w:szCs w:val="28"/>
          <w:lang w:val="kk-KZ"/>
        </w:rPr>
        <w:t>).</w:t>
      </w:r>
      <w:r w:rsidR="00006495" w:rsidRPr="005C0E08">
        <w:rPr>
          <w:rFonts w:ascii="Times New Roman" w:hAnsi="Times New Roman" w:cs="Times New Roman"/>
          <w:color w:val="000000" w:themeColor="text1"/>
          <w:sz w:val="28"/>
          <w:szCs w:val="28"/>
          <w:lang w:val="kk-KZ"/>
        </w:rPr>
        <w:t xml:space="preserve"> Мұндай сүттің сапасына техникалық регламент жасалмайды және нарықта ұсынылған бағадан төмен бағада базарларда сатылады. Өндіріс құрылымын, үлкен қашықтықты және сапа айырмашылығын ескере отырып, бұл көлемнің шамамен 1/3 бөлігі өнеркәсіптік өңдеуге жіберіледі</w:t>
      </w:r>
      <w:r w:rsidR="00197BC1"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22</w:t>
      </w:r>
      <w:r w:rsidR="00197BC1" w:rsidRPr="005C0E08">
        <w:rPr>
          <w:rFonts w:ascii="Times New Roman" w:hAnsi="Times New Roman" w:cs="Times New Roman"/>
          <w:color w:val="000000" w:themeColor="text1"/>
          <w:sz w:val="28"/>
          <w:szCs w:val="28"/>
          <w:lang w:val="kk-KZ"/>
        </w:rPr>
        <w:t>].</w:t>
      </w:r>
    </w:p>
    <w:p w14:paraId="5612D724" w14:textId="77777777" w:rsidR="00197BC1" w:rsidRPr="005C0E08" w:rsidRDefault="00006495" w:rsidP="00197BC1">
      <w:pPr>
        <w:pStyle w:val="af1"/>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Қазіргі таңда Қазақстанда ауыл шаруашылығы өндірісінің өзекті мәселесіне, ең алдымен</w:t>
      </w:r>
      <w:r w:rsidR="00A510C9" w:rsidRPr="005C0E08">
        <w:rPr>
          <w:rFonts w:ascii="Times New Roman" w:hAnsi="Times New Roman" w:cs="Times New Roman"/>
          <w:color w:val="000000" w:themeColor="text1"/>
          <w:sz w:val="28"/>
          <w:szCs w:val="28"/>
          <w:lang w:val="kk-KZ"/>
        </w:rPr>
        <w:t xml:space="preserve"> еліміздегі </w:t>
      </w:r>
      <w:r w:rsidRPr="005C0E08">
        <w:rPr>
          <w:rFonts w:ascii="Times New Roman" w:hAnsi="Times New Roman" w:cs="Times New Roman"/>
          <w:color w:val="000000" w:themeColor="text1"/>
          <w:sz w:val="28"/>
          <w:szCs w:val="28"/>
          <w:lang w:val="kk-KZ"/>
        </w:rPr>
        <w:t xml:space="preserve">азық-түлік қауіпсіздігін қамтамасыз етуге бағытталған жаңа технологияларды тұрақты және кеңінен енгізу </w:t>
      </w:r>
      <w:r w:rsidR="00A510C9" w:rsidRPr="005C0E08">
        <w:rPr>
          <w:rFonts w:ascii="Times New Roman" w:hAnsi="Times New Roman" w:cs="Times New Roman"/>
          <w:color w:val="000000" w:themeColor="text1"/>
          <w:sz w:val="28"/>
          <w:szCs w:val="28"/>
          <w:lang w:val="kk-KZ"/>
        </w:rPr>
        <w:t>жатады. Бұл үшін жетекші орындардың бірін әлемдік стандарттар талаптарына сәйкес келетін өнімнің барынша көп мөлшерін өндіре алу қабілетіне ие ауыл шаруашылығы саласының мал шаруашылығы иеленуі тиіс</w:t>
      </w:r>
      <w:r w:rsidR="00197BC1"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23</w:t>
      </w:r>
      <w:r w:rsidR="00197BC1" w:rsidRPr="005C0E08">
        <w:rPr>
          <w:rFonts w:ascii="Times New Roman" w:hAnsi="Times New Roman" w:cs="Times New Roman"/>
          <w:color w:val="000000" w:themeColor="text1"/>
          <w:sz w:val="28"/>
          <w:szCs w:val="28"/>
          <w:lang w:val="kk-KZ"/>
        </w:rPr>
        <w:t xml:space="preserve">]. </w:t>
      </w:r>
    </w:p>
    <w:p w14:paraId="2BD473EB" w14:textId="77777777" w:rsidR="000330FA" w:rsidRPr="005C0E08" w:rsidRDefault="00197BC1"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Alimzhanova L.V., Bostanova S.K. </w:t>
      </w:r>
      <w:r w:rsidR="00A510C9" w:rsidRPr="005C0E08">
        <w:rPr>
          <w:rFonts w:ascii="Times New Roman" w:hAnsi="Times New Roman" w:cs="Times New Roman"/>
          <w:color w:val="000000" w:themeColor="text1"/>
          <w:sz w:val="28"/>
          <w:szCs w:val="28"/>
          <w:lang w:val="kk-KZ"/>
        </w:rPr>
        <w:t xml:space="preserve">және т.б. еңбектерінде </w:t>
      </w:r>
      <w:r w:rsidRPr="005C0E08">
        <w:rPr>
          <w:rFonts w:ascii="Times New Roman" w:hAnsi="Times New Roman" w:cs="Times New Roman"/>
          <w:color w:val="000000" w:themeColor="text1"/>
          <w:sz w:val="28"/>
          <w:szCs w:val="28"/>
          <w:lang w:val="kk-KZ"/>
        </w:rPr>
        <w:t xml:space="preserve"> </w:t>
      </w:r>
      <w:r w:rsidR="00A510C9" w:rsidRPr="005C0E08">
        <w:rPr>
          <w:rFonts w:ascii="Times New Roman" w:hAnsi="Times New Roman" w:cs="Times New Roman"/>
          <w:color w:val="000000" w:themeColor="text1"/>
          <w:sz w:val="28"/>
          <w:szCs w:val="28"/>
          <w:lang w:val="kk-KZ"/>
        </w:rPr>
        <w:t>мал шаруашылығы өнімдерін өндіру экономикасы мал өнімділігінің артуымен тығыз байланысты екені атап өтілген. Сүт өнімдерін өндіруге жұмсалатын азықтардың бағасы сүттің мөлшеріне тікелей байланысты болады</w:t>
      </w:r>
      <w:r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24</w:t>
      </w:r>
      <w:r w:rsidRPr="005C0E08">
        <w:rPr>
          <w:rFonts w:ascii="Times New Roman" w:hAnsi="Times New Roman" w:cs="Times New Roman"/>
          <w:color w:val="000000" w:themeColor="text1"/>
          <w:sz w:val="28"/>
          <w:szCs w:val="28"/>
          <w:lang w:val="kk-KZ"/>
        </w:rPr>
        <w:t xml:space="preserve">]. </w:t>
      </w:r>
      <w:r w:rsidR="000330FA" w:rsidRPr="005C0E08">
        <w:rPr>
          <w:rFonts w:ascii="Times New Roman" w:hAnsi="Times New Roman" w:cs="Times New Roman"/>
          <w:color w:val="000000" w:themeColor="text1"/>
          <w:sz w:val="28"/>
          <w:szCs w:val="28"/>
          <w:lang w:val="kk-KZ"/>
        </w:rPr>
        <w:t>Ғылыми түрде лактациясы 2000 кг сүт беретін сиырлардың рационындағы қоректік заттардың 65% - ы ірі-қараны асырауға жұмсалады. Ал, өнімділігі 6000 кг болатын жануарлар үшін бұл көрсеткіш 37% құрайды. Осындай мәселеге байланысты мал шаруашылығы дамыған барлық елдерде сиыр басының азаюы және өнімділік деңгейі тұрақты түрде артуы байқалуда.</w:t>
      </w:r>
    </w:p>
    <w:p w14:paraId="106FD12C" w14:textId="77777777" w:rsidR="0053526D" w:rsidRPr="005C0E08" w:rsidRDefault="009E5A3B" w:rsidP="0053526D">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Қазақстанда м</w:t>
      </w:r>
      <w:r w:rsidR="000330FA" w:rsidRPr="005C0E08">
        <w:rPr>
          <w:rFonts w:ascii="Times New Roman" w:hAnsi="Times New Roman" w:cs="Times New Roman"/>
          <w:color w:val="000000" w:themeColor="text1"/>
          <w:sz w:val="28"/>
          <w:szCs w:val="28"/>
          <w:lang w:val="kk-KZ"/>
        </w:rPr>
        <w:t>ал шаруашылығын дамытудың стратегиялық бағыты</w:t>
      </w:r>
      <w:r w:rsidR="009E24D1" w:rsidRPr="005C0E08">
        <w:rPr>
          <w:rFonts w:ascii="Times New Roman" w:hAnsi="Times New Roman" w:cs="Times New Roman"/>
          <w:color w:val="000000" w:themeColor="text1"/>
          <w:sz w:val="28"/>
          <w:szCs w:val="28"/>
          <w:lang w:val="kk-KZ"/>
        </w:rPr>
        <w:t>на</w:t>
      </w:r>
      <w:r w:rsidR="000330FA" w:rsidRPr="005C0E08">
        <w:rPr>
          <w:rFonts w:ascii="Times New Roman" w:hAnsi="Times New Roman" w:cs="Times New Roman"/>
          <w:color w:val="000000" w:themeColor="text1"/>
          <w:sz w:val="28"/>
          <w:szCs w:val="28"/>
          <w:lang w:val="kk-KZ"/>
        </w:rPr>
        <w:t xml:space="preserve"> халықты отандық өндіріс</w:t>
      </w:r>
      <w:r w:rsidR="009E24D1" w:rsidRPr="005C0E08">
        <w:rPr>
          <w:rFonts w:ascii="Times New Roman" w:hAnsi="Times New Roman" w:cs="Times New Roman"/>
          <w:color w:val="000000" w:themeColor="text1"/>
          <w:sz w:val="28"/>
          <w:szCs w:val="28"/>
          <w:lang w:val="kk-KZ"/>
        </w:rPr>
        <w:t>пен</w:t>
      </w:r>
      <w:r w:rsidR="000330FA" w:rsidRPr="005C0E08">
        <w:rPr>
          <w:rFonts w:ascii="Times New Roman" w:hAnsi="Times New Roman" w:cs="Times New Roman"/>
          <w:color w:val="000000" w:themeColor="text1"/>
          <w:sz w:val="28"/>
          <w:szCs w:val="28"/>
          <w:lang w:val="kk-KZ"/>
        </w:rPr>
        <w:t xml:space="preserve"> </w:t>
      </w:r>
      <w:r w:rsidR="009E24D1" w:rsidRPr="005C0E08">
        <w:rPr>
          <w:rFonts w:ascii="Times New Roman" w:hAnsi="Times New Roman" w:cs="Times New Roman"/>
          <w:color w:val="000000" w:themeColor="text1"/>
          <w:sz w:val="28"/>
          <w:szCs w:val="28"/>
          <w:lang w:val="kk-KZ"/>
        </w:rPr>
        <w:t xml:space="preserve">қамтамасыз ету </w:t>
      </w:r>
      <w:r w:rsidR="000330FA" w:rsidRPr="005C0E08">
        <w:rPr>
          <w:rFonts w:ascii="Times New Roman" w:hAnsi="Times New Roman" w:cs="Times New Roman"/>
          <w:color w:val="000000" w:themeColor="text1"/>
          <w:sz w:val="28"/>
          <w:szCs w:val="28"/>
          <w:lang w:val="kk-KZ"/>
        </w:rPr>
        <w:t>және азық-түлік</w:t>
      </w:r>
      <w:r w:rsidR="009E24D1" w:rsidRPr="005C0E08">
        <w:rPr>
          <w:rFonts w:ascii="Times New Roman" w:hAnsi="Times New Roman" w:cs="Times New Roman"/>
          <w:color w:val="000000" w:themeColor="text1"/>
          <w:sz w:val="28"/>
          <w:szCs w:val="28"/>
          <w:lang w:val="kk-KZ"/>
        </w:rPr>
        <w:t>ке деген тәуелділікті жою</w:t>
      </w:r>
      <w:r w:rsidR="000330FA" w:rsidRPr="005C0E08">
        <w:rPr>
          <w:rFonts w:ascii="Times New Roman" w:hAnsi="Times New Roman" w:cs="Times New Roman"/>
          <w:color w:val="000000" w:themeColor="text1"/>
          <w:sz w:val="28"/>
          <w:szCs w:val="28"/>
          <w:lang w:val="kk-KZ"/>
        </w:rPr>
        <w:t xml:space="preserve"> есебінен жоғары сапалы азық-түлікпен қамтамасыз ету жөніндегі аса маңызды әлеуметтік-экономикалық міндетті шешу </w:t>
      </w:r>
      <w:r w:rsidR="009E24D1" w:rsidRPr="005C0E08">
        <w:rPr>
          <w:rFonts w:ascii="Times New Roman" w:hAnsi="Times New Roman" w:cs="Times New Roman"/>
          <w:color w:val="000000" w:themeColor="text1"/>
          <w:sz w:val="28"/>
          <w:szCs w:val="28"/>
          <w:lang w:val="kk-KZ"/>
        </w:rPr>
        <w:t>жатады. Ғалымдар мен тәжірибешілердің зерттеулері бойынша мал санының төмендеуі ең алдымен сиыр етінің бағасы мен осы өнімді өндіруге пайдаланылатын материалдық ресурстардың құнының үнемі өсіп отыруы арасындағы диспаритетке байланысты екенін көрсетеді</w:t>
      </w:r>
      <w:r w:rsidR="00197BC1" w:rsidRPr="005C0E08">
        <w:rPr>
          <w:rFonts w:ascii="Times New Roman" w:hAnsi="Times New Roman" w:cs="Times New Roman"/>
          <w:color w:val="000000" w:themeColor="text1"/>
          <w:sz w:val="28"/>
          <w:szCs w:val="28"/>
          <w:lang w:val="kk-KZ"/>
        </w:rPr>
        <w:t xml:space="preserve"> [</w:t>
      </w:r>
      <w:r w:rsidR="00E456E0" w:rsidRPr="005C0E08">
        <w:rPr>
          <w:rFonts w:ascii="Times New Roman" w:hAnsi="Times New Roman" w:cs="Times New Roman"/>
          <w:color w:val="000000" w:themeColor="text1"/>
          <w:sz w:val="28"/>
          <w:szCs w:val="28"/>
          <w:lang w:val="kk-KZ"/>
        </w:rPr>
        <w:t>25</w:t>
      </w:r>
      <w:r w:rsidR="00197BC1" w:rsidRPr="005C0E08">
        <w:rPr>
          <w:rFonts w:ascii="Times New Roman" w:hAnsi="Times New Roman" w:cs="Times New Roman"/>
          <w:color w:val="000000" w:themeColor="text1"/>
          <w:sz w:val="28"/>
          <w:szCs w:val="28"/>
          <w:lang w:val="kk-KZ"/>
        </w:rPr>
        <w:t xml:space="preserve">]. </w:t>
      </w:r>
      <w:r w:rsidR="0053526D" w:rsidRPr="005C0E08">
        <w:rPr>
          <w:rFonts w:ascii="Times New Roman" w:hAnsi="Times New Roman" w:cs="Times New Roman"/>
          <w:color w:val="000000" w:themeColor="text1"/>
          <w:sz w:val="28"/>
          <w:szCs w:val="28"/>
          <w:lang w:val="kk-KZ"/>
        </w:rPr>
        <w:t>Қазақстанның Ұлттық қауіпсіздік ережесіне сәйкес елді сүтпен, сүт өнімдерімен, етпен және ет өнімдерімен өзіндік  қамтамасыз ету  85% - дан кем болмауы тиіс. Мұндай көрсеткішке қол жеткізудің кепілі ретінде отандық мал шаруашылығының тұрақты дамуын қарастыруға болады. Бұл елдегі азық-түлікке деген тәуелсіздікті қамтамасыз етудің жалғыз жолы.</w:t>
      </w:r>
    </w:p>
    <w:p w14:paraId="2CB82D72" w14:textId="77777777" w:rsidR="00197BC1" w:rsidRPr="005C0E08" w:rsidRDefault="0053526D" w:rsidP="0053526D">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 xml:space="preserve">Бүгінгі күнде сапасы жоғары, әрі қол жетімді, бәсекеге қабілетті тамақ өнімдерін өндіру және ауыл шаруашылығы шикізатын қайта өңдеу елдің агроөнеркәсіптік кешенінің басым міндеттерінің бірі болып табылады </w:t>
      </w:r>
      <w:r w:rsidR="00197BC1" w:rsidRPr="005C0E08">
        <w:rPr>
          <w:rFonts w:ascii="Times New Roman" w:hAnsi="Times New Roman" w:cs="Times New Roman"/>
          <w:color w:val="000000" w:themeColor="text1"/>
          <w:sz w:val="28"/>
          <w:szCs w:val="28"/>
          <w:lang w:val="kk-KZ"/>
        </w:rPr>
        <w:t>[</w:t>
      </w:r>
      <w:r w:rsidR="00E456E0" w:rsidRPr="005C0E08">
        <w:rPr>
          <w:rFonts w:ascii="Times New Roman" w:hAnsi="Times New Roman" w:cs="Times New Roman"/>
          <w:color w:val="000000" w:themeColor="text1"/>
          <w:sz w:val="28"/>
          <w:szCs w:val="28"/>
          <w:lang w:val="kk-KZ"/>
        </w:rPr>
        <w:t>26</w:t>
      </w:r>
      <w:r w:rsidR="00197BC1" w:rsidRPr="005C0E08">
        <w:rPr>
          <w:rFonts w:ascii="Times New Roman" w:hAnsi="Times New Roman" w:cs="Times New Roman"/>
          <w:color w:val="000000" w:themeColor="text1"/>
          <w:sz w:val="28"/>
          <w:szCs w:val="28"/>
          <w:shd w:val="clear" w:color="auto" w:fill="FFFFFF"/>
          <w:lang w:val="kk-KZ"/>
        </w:rPr>
        <w:t>].</w:t>
      </w:r>
    </w:p>
    <w:p w14:paraId="30B44B8D" w14:textId="77777777" w:rsidR="00197BC1" w:rsidRPr="005C0E08" w:rsidRDefault="007869E8" w:rsidP="009F683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Р</w:t>
      </w:r>
      <w:r w:rsidR="009F6831" w:rsidRPr="005C0E08">
        <w:rPr>
          <w:rFonts w:ascii="Times New Roman" w:hAnsi="Times New Roman" w:cs="Times New Roman"/>
          <w:color w:val="000000" w:themeColor="text1"/>
          <w:sz w:val="28"/>
          <w:szCs w:val="28"/>
          <w:lang w:val="kk-KZ"/>
        </w:rPr>
        <w:t>еспубликамыздың дербес мемлекет ретінде әлемдік нарыққа шығуы</w:t>
      </w:r>
      <w:r w:rsidRPr="005C0E08">
        <w:rPr>
          <w:rFonts w:ascii="Times New Roman" w:hAnsi="Times New Roman" w:cs="Times New Roman"/>
          <w:color w:val="000000" w:themeColor="text1"/>
          <w:sz w:val="28"/>
          <w:szCs w:val="28"/>
          <w:lang w:val="kk-KZ"/>
        </w:rPr>
        <w:t>на байланысты</w:t>
      </w:r>
      <w:r w:rsidR="009F6831" w:rsidRPr="005C0E08">
        <w:rPr>
          <w:rFonts w:ascii="Times New Roman" w:hAnsi="Times New Roman" w:cs="Times New Roman"/>
          <w:color w:val="000000" w:themeColor="text1"/>
          <w:sz w:val="28"/>
          <w:szCs w:val="28"/>
          <w:lang w:val="kk-KZ"/>
        </w:rPr>
        <w:t xml:space="preserve"> әлемдік сапа стандарттарына сәйкес келетін және азық-түлік қауіпсіздігін қамтамасыз ететін бәсекеге қабілетті өнім </w:t>
      </w:r>
      <w:r w:rsidRPr="005C0E08">
        <w:rPr>
          <w:rFonts w:ascii="Times New Roman" w:hAnsi="Times New Roman" w:cs="Times New Roman"/>
          <w:color w:val="000000" w:themeColor="text1"/>
          <w:sz w:val="28"/>
          <w:szCs w:val="28"/>
          <w:lang w:val="kk-KZ"/>
        </w:rPr>
        <w:t>өндіру</w:t>
      </w:r>
      <w:r w:rsidR="009F6831" w:rsidRPr="005C0E08">
        <w:rPr>
          <w:rFonts w:ascii="Times New Roman" w:hAnsi="Times New Roman" w:cs="Times New Roman"/>
          <w:color w:val="000000" w:themeColor="text1"/>
          <w:sz w:val="28"/>
          <w:szCs w:val="28"/>
          <w:lang w:val="kk-KZ"/>
        </w:rPr>
        <w:t xml:space="preserve"> қажеттілігі туында</w:t>
      </w:r>
      <w:r w:rsidR="008C1A9C" w:rsidRPr="005C0E08">
        <w:rPr>
          <w:rFonts w:ascii="Times New Roman" w:hAnsi="Times New Roman" w:cs="Times New Roman"/>
          <w:color w:val="000000" w:themeColor="text1"/>
          <w:sz w:val="28"/>
          <w:szCs w:val="28"/>
          <w:lang w:val="kk-KZ"/>
        </w:rPr>
        <w:t>п отыр.</w:t>
      </w:r>
      <w:r w:rsidR="009F6831" w:rsidRPr="005C0E08">
        <w:rPr>
          <w:rFonts w:ascii="Times New Roman" w:hAnsi="Times New Roman" w:cs="Times New Roman"/>
          <w:color w:val="000000" w:themeColor="text1"/>
          <w:sz w:val="28"/>
          <w:szCs w:val="28"/>
          <w:lang w:val="kk-KZ"/>
        </w:rPr>
        <w:t xml:space="preserve"> «Дүниежүзілік азық-түлік бағдарламасы» («World Security Program», 1989) анықтамасына сәйкес азық-түлік қауіпсіздігі бұл әрбір адамның азық-түлік өнімдеріне </w:t>
      </w:r>
      <w:r w:rsidR="008C1A9C" w:rsidRPr="005C0E08">
        <w:rPr>
          <w:rFonts w:ascii="Times New Roman" w:hAnsi="Times New Roman" w:cs="Times New Roman"/>
          <w:color w:val="000000" w:themeColor="text1"/>
          <w:sz w:val="28"/>
          <w:szCs w:val="28"/>
          <w:lang w:val="kk-KZ"/>
        </w:rPr>
        <w:t xml:space="preserve">деген </w:t>
      </w:r>
      <w:r w:rsidR="009F6831" w:rsidRPr="005C0E08">
        <w:rPr>
          <w:rFonts w:ascii="Times New Roman" w:hAnsi="Times New Roman" w:cs="Times New Roman"/>
          <w:color w:val="000000" w:themeColor="text1"/>
          <w:sz w:val="28"/>
          <w:szCs w:val="28"/>
          <w:lang w:val="kk-KZ"/>
        </w:rPr>
        <w:t xml:space="preserve">тұрақты физикалық және экономикалық қолжетімділік қабілеті </w:t>
      </w:r>
      <w:r w:rsidR="00197BC1" w:rsidRPr="005C0E08">
        <w:rPr>
          <w:rFonts w:ascii="Times New Roman" w:hAnsi="Times New Roman" w:cs="Times New Roman"/>
          <w:color w:val="000000" w:themeColor="text1"/>
          <w:sz w:val="28"/>
          <w:szCs w:val="28"/>
          <w:lang w:val="kk-KZ"/>
        </w:rPr>
        <w:t>[</w:t>
      </w:r>
      <w:r w:rsidR="00D37AA8" w:rsidRPr="005C0E08">
        <w:rPr>
          <w:rFonts w:ascii="Times New Roman" w:hAnsi="Times New Roman" w:cs="Times New Roman"/>
          <w:color w:val="000000" w:themeColor="text1"/>
          <w:sz w:val="28"/>
          <w:szCs w:val="28"/>
          <w:lang w:val="kk-KZ"/>
        </w:rPr>
        <w:t>27</w:t>
      </w:r>
      <w:r w:rsidR="009F6831" w:rsidRPr="005C0E08">
        <w:rPr>
          <w:rStyle w:val="ad"/>
          <w:color w:val="000000" w:themeColor="text1"/>
          <w:sz w:val="28"/>
          <w:szCs w:val="28"/>
          <w:u w:val="none"/>
          <w:lang w:val="kk-KZ"/>
        </w:rPr>
        <w:t xml:space="preserve">]. </w:t>
      </w:r>
      <w:r w:rsidR="008C1A9C" w:rsidRPr="005C0E08">
        <w:rPr>
          <w:rStyle w:val="ad"/>
          <w:rFonts w:ascii="Times New Roman" w:hAnsi="Times New Roman" w:cs="Times New Roman"/>
          <w:color w:val="000000" w:themeColor="text1"/>
          <w:sz w:val="28"/>
          <w:szCs w:val="28"/>
          <w:u w:val="none"/>
          <w:lang w:val="kk-KZ"/>
        </w:rPr>
        <w:t xml:space="preserve"> Сонымен қатар,</w:t>
      </w:r>
      <w:r w:rsidR="009F6831" w:rsidRPr="005C0E08">
        <w:rPr>
          <w:rFonts w:ascii="Times New Roman" w:hAnsi="Times New Roman" w:cs="Times New Roman"/>
          <w:color w:val="000000" w:themeColor="text1"/>
          <w:sz w:val="28"/>
          <w:szCs w:val="28"/>
          <w:lang w:val="kk-KZ"/>
        </w:rPr>
        <w:t xml:space="preserve"> азық-түлік қауіпсіздігінің ұлттық стратегиясын үй шаруашылықтары деңгейінде азық-түлік қауіпсіздігін қамтамасыз етпей </w:t>
      </w:r>
      <w:r w:rsidR="008C1A9C" w:rsidRPr="005C0E08">
        <w:rPr>
          <w:rFonts w:ascii="Times New Roman" w:hAnsi="Times New Roman" w:cs="Times New Roman"/>
          <w:color w:val="000000" w:themeColor="text1"/>
          <w:sz w:val="28"/>
          <w:szCs w:val="28"/>
          <w:lang w:val="kk-KZ"/>
        </w:rPr>
        <w:t>ескермеуге</w:t>
      </w:r>
      <w:r w:rsidR="009F6831" w:rsidRPr="005C0E08">
        <w:rPr>
          <w:rFonts w:ascii="Times New Roman" w:hAnsi="Times New Roman" w:cs="Times New Roman"/>
          <w:color w:val="000000" w:themeColor="text1"/>
          <w:sz w:val="28"/>
          <w:szCs w:val="28"/>
          <w:lang w:val="kk-KZ"/>
        </w:rPr>
        <w:t xml:space="preserve"> болмайды. Сүтті мал шаруашылығы өнімдерінің бәсекеге қабілеттілігін қамтамасыз етудің негізгі аспектілерінің бірі дайын өнімнің жоғары сапасын қамтамасыз ету болып табылады</w:t>
      </w:r>
      <w:r w:rsidR="008C1A9C" w:rsidRPr="005C0E08">
        <w:rPr>
          <w:rFonts w:ascii="Times New Roman" w:hAnsi="Times New Roman" w:cs="Times New Roman"/>
          <w:color w:val="000000" w:themeColor="text1"/>
          <w:sz w:val="28"/>
          <w:szCs w:val="28"/>
          <w:lang w:val="kk-KZ"/>
        </w:rPr>
        <w:t>. О</w:t>
      </w:r>
      <w:r w:rsidR="009F6831" w:rsidRPr="005C0E08">
        <w:rPr>
          <w:rFonts w:ascii="Times New Roman" w:hAnsi="Times New Roman" w:cs="Times New Roman"/>
          <w:color w:val="000000" w:themeColor="text1"/>
          <w:sz w:val="28"/>
          <w:szCs w:val="28"/>
          <w:lang w:val="kk-KZ"/>
        </w:rPr>
        <w:t>л өз кезегінде шикі сүттің сапасына байланысты</w:t>
      </w:r>
      <w:r w:rsidR="008C1A9C" w:rsidRPr="005C0E08">
        <w:rPr>
          <w:rFonts w:ascii="Times New Roman" w:hAnsi="Times New Roman" w:cs="Times New Roman"/>
          <w:color w:val="000000" w:themeColor="text1"/>
          <w:sz w:val="28"/>
          <w:szCs w:val="28"/>
          <w:lang w:val="kk-KZ"/>
        </w:rPr>
        <w:t xml:space="preserve"> болады</w:t>
      </w:r>
      <w:r w:rsidR="009F6831" w:rsidRPr="005C0E08">
        <w:rPr>
          <w:rFonts w:ascii="Times New Roman" w:hAnsi="Times New Roman" w:cs="Times New Roman"/>
          <w:color w:val="000000" w:themeColor="text1"/>
          <w:sz w:val="28"/>
          <w:szCs w:val="28"/>
          <w:lang w:val="kk-KZ"/>
        </w:rPr>
        <w:t xml:space="preserve">. Қазақстанда </w:t>
      </w:r>
      <w:r w:rsidR="008C1A9C" w:rsidRPr="005C0E08">
        <w:rPr>
          <w:rFonts w:ascii="Times New Roman" w:hAnsi="Times New Roman" w:cs="Times New Roman"/>
          <w:color w:val="000000" w:themeColor="text1"/>
          <w:sz w:val="28"/>
          <w:szCs w:val="28"/>
          <w:lang w:val="kk-KZ"/>
        </w:rPr>
        <w:t xml:space="preserve">сүт және сүт өнімдерін тұтыну жан басына шаққанда </w:t>
      </w:r>
      <w:r w:rsidR="009F6831" w:rsidRPr="005C0E08">
        <w:rPr>
          <w:rFonts w:ascii="Times New Roman" w:hAnsi="Times New Roman" w:cs="Times New Roman"/>
          <w:color w:val="000000" w:themeColor="text1"/>
          <w:sz w:val="28"/>
          <w:szCs w:val="28"/>
          <w:lang w:val="kk-KZ"/>
        </w:rPr>
        <w:t xml:space="preserve">Италия мен Франция </w:t>
      </w:r>
      <w:r w:rsidR="008C1A9C" w:rsidRPr="005C0E08">
        <w:rPr>
          <w:rFonts w:ascii="Times New Roman" w:hAnsi="Times New Roman" w:cs="Times New Roman"/>
          <w:color w:val="000000" w:themeColor="text1"/>
          <w:sz w:val="28"/>
          <w:szCs w:val="28"/>
          <w:lang w:val="kk-KZ"/>
        </w:rPr>
        <w:t xml:space="preserve">елдеріндегідей </w:t>
      </w:r>
      <w:r w:rsidR="009F6831" w:rsidRPr="005C0E08">
        <w:rPr>
          <w:rFonts w:ascii="Times New Roman" w:hAnsi="Times New Roman" w:cs="Times New Roman"/>
          <w:color w:val="000000" w:themeColor="text1"/>
          <w:sz w:val="28"/>
          <w:szCs w:val="28"/>
          <w:lang w:val="kk-KZ"/>
        </w:rPr>
        <w:t xml:space="preserve">265 л </w:t>
      </w:r>
      <w:r w:rsidR="008C1A9C" w:rsidRPr="005C0E08">
        <w:rPr>
          <w:rFonts w:ascii="Times New Roman" w:hAnsi="Times New Roman" w:cs="Times New Roman"/>
          <w:color w:val="000000" w:themeColor="text1"/>
          <w:sz w:val="28"/>
          <w:szCs w:val="28"/>
          <w:lang w:val="kk-KZ"/>
        </w:rPr>
        <w:t>құрайды</w:t>
      </w:r>
      <w:r w:rsidR="009F6831" w:rsidRPr="005C0E08">
        <w:rPr>
          <w:rFonts w:ascii="Times New Roman" w:hAnsi="Times New Roman" w:cs="Times New Roman"/>
          <w:color w:val="000000" w:themeColor="text1"/>
          <w:sz w:val="28"/>
          <w:szCs w:val="28"/>
          <w:lang w:val="kk-KZ"/>
        </w:rPr>
        <w:t>. Қырғызстанда бұл көрсеткіш 200 л, Түрікменстан мен Өзбекстанда – 140л деңгейінде, ал Тәжікстанда одан да аз</w:t>
      </w:r>
      <w:r w:rsidR="008C1A9C" w:rsidRPr="005C0E08">
        <w:rPr>
          <w:rFonts w:ascii="Times New Roman" w:hAnsi="Times New Roman" w:cs="Times New Roman"/>
          <w:color w:val="000000" w:themeColor="text1"/>
          <w:sz w:val="28"/>
          <w:szCs w:val="28"/>
          <w:lang w:val="kk-KZ"/>
        </w:rPr>
        <w:t>,</w:t>
      </w:r>
      <w:r w:rsidR="009F6831" w:rsidRPr="005C0E08">
        <w:rPr>
          <w:rFonts w:ascii="Times New Roman" w:hAnsi="Times New Roman" w:cs="Times New Roman"/>
          <w:color w:val="000000" w:themeColor="text1"/>
          <w:sz w:val="28"/>
          <w:szCs w:val="28"/>
          <w:lang w:val="kk-KZ"/>
        </w:rPr>
        <w:t xml:space="preserve"> бар болғаны </w:t>
      </w:r>
      <w:r w:rsidR="008C1A9C" w:rsidRPr="005C0E08">
        <w:rPr>
          <w:rFonts w:ascii="Times New Roman" w:hAnsi="Times New Roman" w:cs="Times New Roman"/>
          <w:color w:val="000000" w:themeColor="text1"/>
          <w:sz w:val="28"/>
          <w:szCs w:val="28"/>
          <w:lang w:val="kk-KZ"/>
        </w:rPr>
        <w:t xml:space="preserve">- </w:t>
      </w:r>
      <w:r w:rsidR="009F6831" w:rsidRPr="005C0E08">
        <w:rPr>
          <w:rFonts w:ascii="Times New Roman" w:hAnsi="Times New Roman" w:cs="Times New Roman"/>
          <w:color w:val="000000" w:themeColor="text1"/>
          <w:sz w:val="28"/>
          <w:szCs w:val="28"/>
          <w:lang w:val="kk-KZ"/>
        </w:rPr>
        <w:t>55 л. Кеден</w:t>
      </w:r>
      <w:r w:rsidR="008C1A9C" w:rsidRPr="005C0E08">
        <w:rPr>
          <w:rFonts w:ascii="Times New Roman" w:hAnsi="Times New Roman" w:cs="Times New Roman"/>
          <w:color w:val="000000" w:themeColor="text1"/>
          <w:sz w:val="28"/>
          <w:szCs w:val="28"/>
          <w:lang w:val="kk-KZ"/>
        </w:rPr>
        <w:t>дік</w:t>
      </w:r>
      <w:r w:rsidR="009F6831" w:rsidRPr="005C0E08">
        <w:rPr>
          <w:rFonts w:ascii="Times New Roman" w:hAnsi="Times New Roman" w:cs="Times New Roman"/>
          <w:color w:val="000000" w:themeColor="text1"/>
          <w:sz w:val="28"/>
          <w:szCs w:val="28"/>
          <w:lang w:val="kk-KZ"/>
        </w:rPr>
        <w:t xml:space="preserve"> ода</w:t>
      </w:r>
      <w:r w:rsidR="008C1A9C" w:rsidRPr="005C0E08">
        <w:rPr>
          <w:rFonts w:ascii="Times New Roman" w:hAnsi="Times New Roman" w:cs="Times New Roman"/>
          <w:color w:val="000000" w:themeColor="text1"/>
          <w:sz w:val="28"/>
          <w:szCs w:val="28"/>
          <w:lang w:val="kk-KZ"/>
        </w:rPr>
        <w:t>қ</w:t>
      </w:r>
      <w:r w:rsidR="009F6831" w:rsidRPr="005C0E08">
        <w:rPr>
          <w:rFonts w:ascii="Times New Roman" w:hAnsi="Times New Roman" w:cs="Times New Roman"/>
          <w:color w:val="000000" w:themeColor="text1"/>
          <w:sz w:val="28"/>
          <w:szCs w:val="28"/>
          <w:lang w:val="kk-KZ"/>
        </w:rPr>
        <w:t xml:space="preserve"> аясындағы ашық шекаралар</w:t>
      </w:r>
      <w:r w:rsidR="008C1A9C" w:rsidRPr="005C0E08">
        <w:rPr>
          <w:rFonts w:ascii="Times New Roman" w:hAnsi="Times New Roman" w:cs="Times New Roman"/>
          <w:color w:val="000000" w:themeColor="text1"/>
          <w:sz w:val="28"/>
          <w:szCs w:val="28"/>
          <w:lang w:val="kk-KZ"/>
        </w:rPr>
        <w:t xml:space="preserve"> </w:t>
      </w:r>
      <w:r w:rsidR="009F6831" w:rsidRPr="005C0E08">
        <w:rPr>
          <w:rFonts w:ascii="Times New Roman" w:hAnsi="Times New Roman" w:cs="Times New Roman"/>
          <w:color w:val="000000" w:themeColor="text1"/>
          <w:sz w:val="28"/>
          <w:szCs w:val="28"/>
          <w:lang w:val="kk-KZ"/>
        </w:rPr>
        <w:t>бір жағынан өндірушілер үшін мүмкіндіктерді кеңейту, ал екінші жағынан – бәсекелестік ортаның өсуі</w:t>
      </w:r>
      <w:r w:rsidR="008C1A9C" w:rsidRPr="005C0E08">
        <w:rPr>
          <w:rFonts w:ascii="Times New Roman" w:hAnsi="Times New Roman" w:cs="Times New Roman"/>
          <w:color w:val="000000" w:themeColor="text1"/>
          <w:sz w:val="28"/>
          <w:szCs w:val="28"/>
          <w:lang w:val="kk-KZ"/>
        </w:rPr>
        <w:t>не ықпал етеді</w:t>
      </w:r>
      <w:r w:rsidR="009F6831" w:rsidRPr="005C0E08">
        <w:rPr>
          <w:rFonts w:ascii="Times New Roman" w:hAnsi="Times New Roman" w:cs="Times New Roman"/>
          <w:color w:val="000000" w:themeColor="text1"/>
          <w:sz w:val="28"/>
          <w:szCs w:val="28"/>
          <w:lang w:val="kk-KZ"/>
        </w:rPr>
        <w:t xml:space="preserve">. Соның салдарынан, </w:t>
      </w:r>
      <w:r w:rsidR="008C1A9C" w:rsidRPr="005C0E08">
        <w:rPr>
          <w:rFonts w:ascii="Times New Roman" w:hAnsi="Times New Roman" w:cs="Times New Roman"/>
          <w:color w:val="000000" w:themeColor="text1"/>
          <w:sz w:val="28"/>
          <w:szCs w:val="28"/>
          <w:lang w:val="kk-KZ"/>
        </w:rPr>
        <w:t xml:space="preserve">өндірушілерге </w:t>
      </w:r>
      <w:r w:rsidR="009F6831" w:rsidRPr="005C0E08">
        <w:rPr>
          <w:rFonts w:ascii="Times New Roman" w:hAnsi="Times New Roman" w:cs="Times New Roman"/>
          <w:color w:val="000000" w:themeColor="text1"/>
          <w:sz w:val="28"/>
          <w:szCs w:val="28"/>
          <w:lang w:val="kk-KZ"/>
        </w:rPr>
        <w:t>кәсіпқойлық</w:t>
      </w:r>
      <w:r w:rsidR="008C1A9C" w:rsidRPr="005C0E08">
        <w:rPr>
          <w:rFonts w:ascii="Times New Roman" w:hAnsi="Times New Roman" w:cs="Times New Roman"/>
          <w:color w:val="000000" w:themeColor="text1"/>
          <w:sz w:val="28"/>
          <w:szCs w:val="28"/>
          <w:lang w:val="kk-KZ"/>
        </w:rPr>
        <w:t xml:space="preserve"> </w:t>
      </w:r>
      <w:r w:rsidR="009F6831" w:rsidRPr="005C0E08">
        <w:rPr>
          <w:rFonts w:ascii="Times New Roman" w:hAnsi="Times New Roman" w:cs="Times New Roman"/>
          <w:color w:val="000000" w:themeColor="text1"/>
          <w:sz w:val="28"/>
          <w:szCs w:val="28"/>
          <w:lang w:val="kk-KZ"/>
        </w:rPr>
        <w:t>талаптар</w:t>
      </w:r>
      <w:r w:rsidR="008C1A9C" w:rsidRPr="005C0E08">
        <w:rPr>
          <w:rFonts w:ascii="Times New Roman" w:hAnsi="Times New Roman" w:cs="Times New Roman"/>
          <w:color w:val="000000" w:themeColor="text1"/>
          <w:sz w:val="28"/>
          <w:szCs w:val="28"/>
          <w:lang w:val="kk-KZ"/>
        </w:rPr>
        <w:t>ы қойылады</w:t>
      </w:r>
      <w:r w:rsidR="009F6831" w:rsidRPr="005C0E08">
        <w:rPr>
          <w:rFonts w:ascii="Times New Roman" w:hAnsi="Times New Roman" w:cs="Times New Roman"/>
          <w:color w:val="000000" w:themeColor="text1"/>
          <w:sz w:val="28"/>
          <w:szCs w:val="28"/>
          <w:lang w:val="kk-KZ"/>
        </w:rPr>
        <w:t>. Бәсекеге түсу мүмкіндігі</w:t>
      </w:r>
      <w:r w:rsidR="008C1A9C" w:rsidRPr="005C0E08">
        <w:rPr>
          <w:rFonts w:ascii="Times New Roman" w:hAnsi="Times New Roman" w:cs="Times New Roman"/>
          <w:color w:val="000000" w:themeColor="text1"/>
          <w:sz w:val="28"/>
          <w:szCs w:val="28"/>
          <w:lang w:val="kk-KZ"/>
        </w:rPr>
        <w:t xml:space="preserve">н иелену </w:t>
      </w:r>
      <w:r w:rsidR="009F6831" w:rsidRPr="005C0E08">
        <w:rPr>
          <w:rFonts w:ascii="Times New Roman" w:hAnsi="Times New Roman" w:cs="Times New Roman"/>
          <w:color w:val="000000" w:themeColor="text1"/>
          <w:sz w:val="28"/>
          <w:szCs w:val="28"/>
          <w:lang w:val="kk-KZ"/>
        </w:rPr>
        <w:t>үшін шығындар жағынан да, сапа жағынан да шынайы артықшылықтар</w:t>
      </w:r>
      <w:r w:rsidR="008C1A9C" w:rsidRPr="005C0E08">
        <w:rPr>
          <w:rFonts w:ascii="Times New Roman" w:hAnsi="Times New Roman" w:cs="Times New Roman"/>
          <w:color w:val="000000" w:themeColor="text1"/>
          <w:sz w:val="28"/>
          <w:szCs w:val="28"/>
          <w:lang w:val="kk-KZ"/>
        </w:rPr>
        <w:t>ды</w:t>
      </w:r>
      <w:r w:rsidR="009F6831" w:rsidRPr="005C0E08">
        <w:rPr>
          <w:rFonts w:ascii="Times New Roman" w:hAnsi="Times New Roman" w:cs="Times New Roman"/>
          <w:color w:val="000000" w:themeColor="text1"/>
          <w:sz w:val="28"/>
          <w:szCs w:val="28"/>
          <w:lang w:val="kk-KZ"/>
        </w:rPr>
        <w:t xml:space="preserve"> ізде</w:t>
      </w:r>
      <w:r w:rsidR="008C1A9C" w:rsidRPr="005C0E08">
        <w:rPr>
          <w:rFonts w:ascii="Times New Roman" w:hAnsi="Times New Roman" w:cs="Times New Roman"/>
          <w:color w:val="000000" w:themeColor="text1"/>
          <w:sz w:val="28"/>
          <w:szCs w:val="28"/>
          <w:lang w:val="kk-KZ"/>
        </w:rPr>
        <w:t>й білу</w:t>
      </w:r>
      <w:r w:rsidR="009F6831" w:rsidRPr="005C0E08">
        <w:rPr>
          <w:rFonts w:ascii="Times New Roman" w:hAnsi="Times New Roman" w:cs="Times New Roman"/>
          <w:color w:val="000000" w:themeColor="text1"/>
          <w:sz w:val="28"/>
          <w:szCs w:val="28"/>
          <w:lang w:val="kk-KZ"/>
        </w:rPr>
        <w:t xml:space="preserve"> қажет.</w:t>
      </w:r>
      <w:r w:rsidR="008C1A9C" w:rsidRPr="005C0E08">
        <w:rPr>
          <w:rFonts w:ascii="Times New Roman" w:hAnsi="Times New Roman" w:cs="Times New Roman"/>
          <w:color w:val="000000" w:themeColor="text1"/>
          <w:sz w:val="28"/>
          <w:szCs w:val="28"/>
          <w:lang w:val="kk-KZ"/>
        </w:rPr>
        <w:t xml:space="preserve"> </w:t>
      </w:r>
      <w:r w:rsidR="009F6831" w:rsidRPr="005C0E08">
        <w:rPr>
          <w:rFonts w:ascii="Times New Roman" w:hAnsi="Times New Roman" w:cs="Times New Roman"/>
          <w:color w:val="000000" w:themeColor="text1"/>
          <w:sz w:val="28"/>
          <w:szCs w:val="28"/>
          <w:lang w:val="kk-KZ"/>
        </w:rPr>
        <w:t xml:space="preserve">Агроөнеркәсіптік кешенді одан әрі дамыту, оның ішінде нарықта сұранысқа ие өнімдердің өндірісін қамтамасыз ету мақсатында АӨК дамытудың 2017-2021 жылдарға арналған мемлекеттік бағдарламасы әзірленді </w:t>
      </w:r>
      <w:r w:rsidR="00197BC1" w:rsidRPr="005C0E08">
        <w:rPr>
          <w:rFonts w:ascii="Times New Roman" w:hAnsi="Times New Roman" w:cs="Times New Roman"/>
          <w:color w:val="000000" w:themeColor="text1"/>
          <w:sz w:val="28"/>
          <w:szCs w:val="28"/>
          <w:lang w:val="kk-KZ"/>
        </w:rPr>
        <w:t>[</w:t>
      </w:r>
      <w:r w:rsidR="00E63DEF" w:rsidRPr="005C0E08">
        <w:rPr>
          <w:rFonts w:ascii="Times New Roman" w:hAnsi="Times New Roman" w:cs="Times New Roman"/>
          <w:color w:val="000000" w:themeColor="text1"/>
          <w:sz w:val="28"/>
          <w:szCs w:val="28"/>
          <w:lang w:val="kk-KZ"/>
        </w:rPr>
        <w:t>28</w:t>
      </w:r>
      <w:r w:rsidR="00197BC1" w:rsidRPr="005C0E08">
        <w:rPr>
          <w:rFonts w:ascii="Times New Roman" w:hAnsi="Times New Roman" w:cs="Times New Roman"/>
          <w:color w:val="000000" w:themeColor="text1"/>
          <w:sz w:val="28"/>
          <w:szCs w:val="28"/>
          <w:lang w:val="kk-KZ"/>
        </w:rPr>
        <w:t xml:space="preserve">]. </w:t>
      </w:r>
    </w:p>
    <w:p w14:paraId="0FC33199" w14:textId="77777777" w:rsidR="00B638B5" w:rsidRPr="005C0E08" w:rsidRDefault="00B638B5" w:rsidP="00B638B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Мемлекеттік бағдарламаның негізгі міндеттері:</w:t>
      </w:r>
    </w:p>
    <w:p w14:paraId="4E527819" w14:textId="77777777" w:rsidR="00B638B5" w:rsidRPr="005C0E08" w:rsidRDefault="00B638B5" w:rsidP="00B638B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мал шаруашылығының тиімділігін 58% -ға арттыру;</w:t>
      </w:r>
    </w:p>
    <w:p w14:paraId="4CD635CA" w14:textId="77777777" w:rsidR="00B638B5" w:rsidRPr="005C0E08" w:rsidRDefault="00B638B5" w:rsidP="00B638B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тауар өндірісіне 670 мың ұсақ өндірушілерді тарту және өнімді өткізу мен қайта өңдеудің пәрменді жүйесін құру үшін ауқымды ауыл шаруашылығы кооперациясын дамыту;</w:t>
      </w:r>
    </w:p>
    <w:p w14:paraId="50DA7700" w14:textId="77777777" w:rsidR="00B638B5" w:rsidRPr="005C0E08" w:rsidRDefault="00B638B5" w:rsidP="00B638B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мемлекеттік қолдаудың тиімділігі мен қолжетімділігін барынша </w:t>
      </w:r>
      <w:r w:rsidR="00C95295" w:rsidRPr="005C0E08">
        <w:rPr>
          <w:rFonts w:ascii="Times New Roman" w:hAnsi="Times New Roman" w:cs="Times New Roman"/>
          <w:color w:val="000000" w:themeColor="text1"/>
          <w:sz w:val="28"/>
          <w:szCs w:val="28"/>
          <w:lang w:val="kk-KZ"/>
        </w:rPr>
        <w:t>қолдану</w:t>
      </w:r>
      <w:r w:rsidRPr="005C0E08">
        <w:rPr>
          <w:rFonts w:ascii="Times New Roman" w:hAnsi="Times New Roman" w:cs="Times New Roman"/>
          <w:color w:val="000000" w:themeColor="text1"/>
          <w:sz w:val="28"/>
          <w:szCs w:val="28"/>
          <w:lang w:val="kk-KZ"/>
        </w:rPr>
        <w:t>;</w:t>
      </w:r>
    </w:p>
    <w:p w14:paraId="68141510" w14:textId="77777777" w:rsidR="00B638B5" w:rsidRPr="005C0E08" w:rsidRDefault="00B638B5" w:rsidP="00B638B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мақсатты экспорттық саясатты іске асыру және қазақстандық өнім брендін</w:t>
      </w:r>
      <w:r w:rsidR="00124AA1" w:rsidRPr="005C0E08">
        <w:rPr>
          <w:rFonts w:ascii="Times New Roman" w:hAnsi="Times New Roman" w:cs="Times New Roman"/>
          <w:color w:val="000000" w:themeColor="text1"/>
          <w:sz w:val="28"/>
          <w:szCs w:val="28"/>
          <w:lang w:val="kk-KZ"/>
        </w:rPr>
        <w:t xml:space="preserve"> жетілдіру</w:t>
      </w:r>
      <w:r w:rsidRPr="005C0E08">
        <w:rPr>
          <w:rFonts w:ascii="Times New Roman" w:hAnsi="Times New Roman" w:cs="Times New Roman"/>
          <w:color w:val="000000" w:themeColor="text1"/>
          <w:sz w:val="28"/>
          <w:szCs w:val="28"/>
          <w:lang w:val="kk-KZ"/>
        </w:rPr>
        <w:t>;</w:t>
      </w:r>
    </w:p>
    <w:p w14:paraId="6578ED63" w14:textId="77777777" w:rsidR="00197BC1" w:rsidRPr="005C0E08" w:rsidRDefault="00B638B5" w:rsidP="00B638B5">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АӨК</w:t>
      </w:r>
      <w:r w:rsidR="00124AA1" w:rsidRPr="005C0E08">
        <w:rPr>
          <w:rFonts w:ascii="Times New Roman" w:hAnsi="Times New Roman" w:cs="Times New Roman"/>
          <w:color w:val="000000" w:themeColor="text1"/>
          <w:sz w:val="28"/>
          <w:szCs w:val="28"/>
          <w:lang w:val="kk-KZ"/>
        </w:rPr>
        <w:t>-ді</w:t>
      </w:r>
      <w:r w:rsidRPr="005C0E08">
        <w:rPr>
          <w:rFonts w:ascii="Times New Roman" w:hAnsi="Times New Roman" w:cs="Times New Roman"/>
          <w:color w:val="000000" w:themeColor="text1"/>
          <w:sz w:val="28"/>
          <w:szCs w:val="28"/>
          <w:lang w:val="kk-KZ"/>
        </w:rPr>
        <w:t xml:space="preserve"> мемлекеттік реттеуді жетілдіру </w:t>
      </w:r>
      <w:r w:rsidR="00197BC1" w:rsidRPr="005C0E08">
        <w:rPr>
          <w:rFonts w:ascii="Times New Roman" w:hAnsi="Times New Roman" w:cs="Times New Roman"/>
          <w:color w:val="000000" w:themeColor="text1"/>
          <w:sz w:val="28"/>
          <w:szCs w:val="28"/>
          <w:lang w:val="kk-KZ"/>
        </w:rPr>
        <w:t>[</w:t>
      </w:r>
      <w:r w:rsidR="00E63DEF" w:rsidRPr="005C0E08">
        <w:rPr>
          <w:rFonts w:ascii="Times New Roman" w:hAnsi="Times New Roman" w:cs="Times New Roman"/>
          <w:color w:val="000000" w:themeColor="text1"/>
          <w:sz w:val="28"/>
          <w:szCs w:val="28"/>
          <w:lang w:val="kk-KZ"/>
        </w:rPr>
        <w:t>29</w:t>
      </w:r>
      <w:r w:rsidR="00197BC1" w:rsidRPr="005C0E08">
        <w:rPr>
          <w:rFonts w:ascii="Times New Roman" w:hAnsi="Times New Roman" w:cs="Times New Roman"/>
          <w:color w:val="000000" w:themeColor="text1"/>
          <w:sz w:val="28"/>
          <w:szCs w:val="28"/>
          <w:lang w:val="kk-KZ"/>
        </w:rPr>
        <w:t>].</w:t>
      </w:r>
    </w:p>
    <w:p w14:paraId="6B37E25A" w14:textId="77777777" w:rsidR="00197BC1" w:rsidRPr="005C0E08" w:rsidRDefault="00B638B5"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Мал шаруашылығы өнiмдерiнiң өндiрiсiн одан әрi ұлғайту үшiн өндiрiстiк </w:t>
      </w:r>
      <w:r w:rsidR="005760AB" w:rsidRPr="005C0E08">
        <w:rPr>
          <w:rFonts w:ascii="Times New Roman" w:hAnsi="Times New Roman" w:cs="Times New Roman"/>
          <w:color w:val="000000" w:themeColor="text1"/>
          <w:sz w:val="28"/>
          <w:szCs w:val="28"/>
          <w:lang w:val="kk-KZ"/>
        </w:rPr>
        <w:t xml:space="preserve">үрдісте </w:t>
      </w:r>
      <w:r w:rsidRPr="005C0E08">
        <w:rPr>
          <w:rFonts w:ascii="Times New Roman" w:hAnsi="Times New Roman" w:cs="Times New Roman"/>
          <w:color w:val="000000" w:themeColor="text1"/>
          <w:sz w:val="28"/>
          <w:szCs w:val="28"/>
          <w:lang w:val="kk-KZ"/>
        </w:rPr>
        <w:t>өнiмнiң өзiндiк құнын төмендетiп қана қоймай, сондай-ақ оның сапасын едәуiр арттыруға мүмкiндiк беретiн ғылыми жетiстiктердi, прогрессивтi технологияларды ұтымды пайдалана отырып, оның iшкi</w:t>
      </w:r>
      <w:r w:rsidR="005760AB" w:rsidRPr="005C0E08">
        <w:rPr>
          <w:rFonts w:ascii="Times New Roman" w:hAnsi="Times New Roman" w:cs="Times New Roman"/>
          <w:color w:val="000000" w:themeColor="text1"/>
          <w:sz w:val="28"/>
          <w:szCs w:val="28"/>
          <w:lang w:val="kk-KZ"/>
        </w:rPr>
        <w:t xml:space="preserve"> және</w:t>
      </w:r>
      <w:r w:rsidRPr="005C0E08">
        <w:rPr>
          <w:rFonts w:ascii="Times New Roman" w:hAnsi="Times New Roman" w:cs="Times New Roman"/>
          <w:color w:val="000000" w:themeColor="text1"/>
          <w:sz w:val="28"/>
          <w:szCs w:val="28"/>
          <w:lang w:val="kk-KZ"/>
        </w:rPr>
        <w:t xml:space="preserve"> сыртқы </w:t>
      </w:r>
      <w:r w:rsidR="005760AB" w:rsidRPr="005C0E08">
        <w:rPr>
          <w:rFonts w:ascii="Times New Roman" w:hAnsi="Times New Roman" w:cs="Times New Roman"/>
          <w:color w:val="000000" w:themeColor="text1"/>
          <w:sz w:val="28"/>
          <w:szCs w:val="28"/>
          <w:lang w:val="kk-KZ"/>
        </w:rPr>
        <w:t>сауда-саттықта</w:t>
      </w:r>
      <w:r w:rsidRPr="005C0E08">
        <w:rPr>
          <w:rFonts w:ascii="Times New Roman" w:hAnsi="Times New Roman" w:cs="Times New Roman"/>
          <w:color w:val="000000" w:themeColor="text1"/>
          <w:sz w:val="28"/>
          <w:szCs w:val="28"/>
          <w:lang w:val="kk-KZ"/>
        </w:rPr>
        <w:t xml:space="preserve"> бәсекеге қабiлеттiлiгiн қамтамасыз ету қажет. Қазақстанда сүт өнімдерінің ішкі нарығын кеңейту және экспорттық позицияларға шығу үшін жағдайлар </w:t>
      </w:r>
      <w:r w:rsidR="00150468" w:rsidRPr="005C0E08">
        <w:rPr>
          <w:rFonts w:ascii="Times New Roman" w:hAnsi="Times New Roman" w:cs="Times New Roman"/>
          <w:color w:val="000000" w:themeColor="text1"/>
          <w:sz w:val="28"/>
          <w:szCs w:val="28"/>
          <w:lang w:val="kk-KZ"/>
        </w:rPr>
        <w:t>қарастырылған. Б</w:t>
      </w:r>
      <w:r w:rsidRPr="005C0E08">
        <w:rPr>
          <w:rFonts w:ascii="Times New Roman" w:hAnsi="Times New Roman" w:cs="Times New Roman"/>
          <w:color w:val="000000" w:themeColor="text1"/>
          <w:sz w:val="28"/>
          <w:szCs w:val="28"/>
          <w:lang w:val="kk-KZ"/>
        </w:rPr>
        <w:t>ірақ</w:t>
      </w:r>
      <w:r w:rsidR="00150468"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сүт өнеркәсібінің даму қарқыны мен сипаты жеткілікті </w:t>
      </w:r>
      <w:r w:rsidR="00150468" w:rsidRPr="005C0E08">
        <w:rPr>
          <w:rFonts w:ascii="Times New Roman" w:hAnsi="Times New Roman" w:cs="Times New Roman"/>
          <w:color w:val="000000" w:themeColor="text1"/>
          <w:sz w:val="28"/>
          <w:szCs w:val="28"/>
          <w:lang w:val="kk-KZ"/>
        </w:rPr>
        <w:t xml:space="preserve">деңгейде </w:t>
      </w:r>
      <w:r w:rsidRPr="005C0E08">
        <w:rPr>
          <w:rFonts w:ascii="Times New Roman" w:hAnsi="Times New Roman" w:cs="Times New Roman"/>
          <w:color w:val="000000" w:themeColor="text1"/>
          <w:sz w:val="28"/>
          <w:szCs w:val="28"/>
          <w:lang w:val="kk-KZ"/>
        </w:rPr>
        <w:t xml:space="preserve">емес. Қазақстандық сүт </w:t>
      </w:r>
      <w:r w:rsidRPr="005C0E08">
        <w:rPr>
          <w:rFonts w:ascii="Times New Roman" w:hAnsi="Times New Roman" w:cs="Times New Roman"/>
          <w:color w:val="000000" w:themeColor="text1"/>
          <w:sz w:val="28"/>
          <w:szCs w:val="28"/>
          <w:lang w:val="kk-KZ"/>
        </w:rPr>
        <w:lastRenderedPageBreak/>
        <w:t>өнеркәсі</w:t>
      </w:r>
      <w:r w:rsidR="007C5612" w:rsidRPr="005C0E08">
        <w:rPr>
          <w:rFonts w:ascii="Times New Roman" w:hAnsi="Times New Roman" w:cs="Times New Roman"/>
          <w:color w:val="000000" w:themeColor="text1"/>
          <w:sz w:val="28"/>
          <w:szCs w:val="28"/>
          <w:lang w:val="kk-KZ"/>
        </w:rPr>
        <w:t>птерінің шығарған</w:t>
      </w:r>
      <w:r w:rsidRPr="005C0E08">
        <w:rPr>
          <w:rFonts w:ascii="Times New Roman" w:hAnsi="Times New Roman" w:cs="Times New Roman"/>
          <w:color w:val="000000" w:themeColor="text1"/>
          <w:sz w:val="28"/>
          <w:szCs w:val="28"/>
          <w:lang w:val="kk-KZ"/>
        </w:rPr>
        <w:t xml:space="preserve"> өнім</w:t>
      </w:r>
      <w:r w:rsidR="007C5612" w:rsidRPr="005C0E08">
        <w:rPr>
          <w:rFonts w:ascii="Times New Roman" w:hAnsi="Times New Roman" w:cs="Times New Roman"/>
          <w:color w:val="000000" w:themeColor="text1"/>
          <w:sz w:val="28"/>
          <w:szCs w:val="28"/>
          <w:lang w:val="kk-KZ"/>
        </w:rPr>
        <w:t>дері</w:t>
      </w:r>
      <w:r w:rsidRPr="005C0E08">
        <w:rPr>
          <w:rFonts w:ascii="Times New Roman" w:hAnsi="Times New Roman" w:cs="Times New Roman"/>
          <w:color w:val="000000" w:themeColor="text1"/>
          <w:sz w:val="28"/>
          <w:szCs w:val="28"/>
          <w:lang w:val="kk-KZ"/>
        </w:rPr>
        <w:t xml:space="preserve"> бірінші кезекте, ішкі нарықта бәсекеге қабілетті болуға</w:t>
      </w:r>
      <w:r w:rsidR="007C5612" w:rsidRPr="005C0E08">
        <w:rPr>
          <w:rFonts w:ascii="Times New Roman" w:hAnsi="Times New Roman" w:cs="Times New Roman"/>
          <w:color w:val="000000" w:themeColor="text1"/>
          <w:sz w:val="28"/>
          <w:szCs w:val="28"/>
          <w:lang w:val="kk-KZ"/>
        </w:rPr>
        <w:t xml:space="preserve"> және</w:t>
      </w:r>
      <w:r w:rsidRPr="005C0E08">
        <w:rPr>
          <w:rFonts w:ascii="Times New Roman" w:hAnsi="Times New Roman" w:cs="Times New Roman"/>
          <w:color w:val="000000" w:themeColor="text1"/>
          <w:sz w:val="28"/>
          <w:szCs w:val="28"/>
          <w:lang w:val="kk-KZ"/>
        </w:rPr>
        <w:t xml:space="preserve"> әлемдік аналогтармен салыстыр</w:t>
      </w:r>
      <w:r w:rsidR="007C5612" w:rsidRPr="005C0E08">
        <w:rPr>
          <w:rFonts w:ascii="Times New Roman" w:hAnsi="Times New Roman" w:cs="Times New Roman"/>
          <w:color w:val="000000" w:themeColor="text1"/>
          <w:sz w:val="28"/>
          <w:szCs w:val="28"/>
          <w:lang w:val="kk-KZ"/>
        </w:rPr>
        <w:t>ғанда асып түсетін</w:t>
      </w:r>
      <w:r w:rsidRPr="005C0E08">
        <w:rPr>
          <w:rFonts w:ascii="Times New Roman" w:hAnsi="Times New Roman" w:cs="Times New Roman"/>
          <w:color w:val="000000" w:themeColor="text1"/>
          <w:sz w:val="28"/>
          <w:szCs w:val="28"/>
          <w:lang w:val="kk-KZ"/>
        </w:rPr>
        <w:t xml:space="preserve"> сапасы мен баға</w:t>
      </w:r>
      <w:r w:rsidR="007C5612"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ие болу</w:t>
      </w:r>
      <w:r w:rsidR="007C5612" w:rsidRPr="005C0E08">
        <w:rPr>
          <w:rFonts w:ascii="Times New Roman" w:hAnsi="Times New Roman" w:cs="Times New Roman"/>
          <w:color w:val="000000" w:themeColor="text1"/>
          <w:sz w:val="28"/>
          <w:szCs w:val="28"/>
          <w:lang w:val="kk-KZ"/>
        </w:rPr>
        <w:t>ы</w:t>
      </w:r>
      <w:r w:rsidRPr="005C0E08">
        <w:rPr>
          <w:rFonts w:ascii="Times New Roman" w:hAnsi="Times New Roman" w:cs="Times New Roman"/>
          <w:color w:val="000000" w:themeColor="text1"/>
          <w:sz w:val="28"/>
          <w:szCs w:val="28"/>
          <w:lang w:val="kk-KZ"/>
        </w:rPr>
        <w:t xml:space="preserve"> тиіс. Қазіргі </w:t>
      </w:r>
      <w:r w:rsidR="00B120A8" w:rsidRPr="005C0E08">
        <w:rPr>
          <w:rFonts w:ascii="Times New Roman" w:hAnsi="Times New Roman" w:cs="Times New Roman"/>
          <w:color w:val="000000" w:themeColor="text1"/>
          <w:sz w:val="28"/>
          <w:szCs w:val="28"/>
          <w:lang w:val="kk-KZ"/>
        </w:rPr>
        <w:t>кезеңдегі</w:t>
      </w:r>
      <w:r w:rsidRPr="005C0E08">
        <w:rPr>
          <w:rFonts w:ascii="Times New Roman" w:hAnsi="Times New Roman" w:cs="Times New Roman"/>
          <w:color w:val="000000" w:themeColor="text1"/>
          <w:sz w:val="28"/>
          <w:szCs w:val="28"/>
          <w:lang w:val="kk-KZ"/>
        </w:rPr>
        <w:t xml:space="preserve"> қазақстандық сүт өнімдері</w:t>
      </w:r>
      <w:r w:rsidR="00B120A8" w:rsidRPr="005C0E08">
        <w:rPr>
          <w:rFonts w:ascii="Times New Roman" w:hAnsi="Times New Roman" w:cs="Times New Roman"/>
          <w:color w:val="000000" w:themeColor="text1"/>
          <w:sz w:val="28"/>
          <w:szCs w:val="28"/>
          <w:lang w:val="kk-KZ"/>
        </w:rPr>
        <w:t>нің</w:t>
      </w:r>
      <w:r w:rsidRPr="005C0E08">
        <w:rPr>
          <w:rFonts w:ascii="Times New Roman" w:hAnsi="Times New Roman" w:cs="Times New Roman"/>
          <w:color w:val="000000" w:themeColor="text1"/>
          <w:sz w:val="28"/>
          <w:szCs w:val="28"/>
          <w:lang w:val="kk-KZ"/>
        </w:rPr>
        <w:t xml:space="preserve"> нарығы шаруашылық жүргіз</w:t>
      </w:r>
      <w:r w:rsidR="00B120A8" w:rsidRPr="005C0E08">
        <w:rPr>
          <w:rFonts w:ascii="Times New Roman" w:hAnsi="Times New Roman" w:cs="Times New Roman"/>
          <w:color w:val="000000" w:themeColor="text1"/>
          <w:sz w:val="28"/>
          <w:szCs w:val="28"/>
          <w:lang w:val="kk-KZ"/>
        </w:rPr>
        <w:t>етін</w:t>
      </w:r>
      <w:r w:rsidRPr="005C0E08">
        <w:rPr>
          <w:rFonts w:ascii="Times New Roman" w:hAnsi="Times New Roman" w:cs="Times New Roman"/>
          <w:color w:val="000000" w:themeColor="text1"/>
          <w:sz w:val="28"/>
          <w:szCs w:val="28"/>
          <w:lang w:val="kk-KZ"/>
        </w:rPr>
        <w:t xml:space="preserve"> субъектілердің өзара іс-қимылының нақты экономикалық </w:t>
      </w:r>
      <w:r w:rsidR="00B120A8" w:rsidRPr="005C0E08">
        <w:rPr>
          <w:rFonts w:ascii="Times New Roman" w:hAnsi="Times New Roman" w:cs="Times New Roman"/>
          <w:color w:val="000000" w:themeColor="text1"/>
          <w:sz w:val="28"/>
          <w:szCs w:val="28"/>
          <w:lang w:val="kk-KZ"/>
        </w:rPr>
        <w:t xml:space="preserve">қызмет етуінің </w:t>
      </w:r>
      <w:r w:rsidRPr="005C0E08">
        <w:rPr>
          <w:rFonts w:ascii="Times New Roman" w:hAnsi="Times New Roman" w:cs="Times New Roman"/>
          <w:color w:val="000000" w:themeColor="text1"/>
          <w:sz w:val="28"/>
          <w:szCs w:val="28"/>
          <w:lang w:val="kk-KZ"/>
        </w:rPr>
        <w:t>болмауымен сипатталады. Өзара байланыстардың бұзылуы, елеулі қаржылық қиындықтар және көптеген ауыл</w:t>
      </w:r>
      <w:r w:rsidR="00B120A8" w:rsidRPr="005C0E08">
        <w:rPr>
          <w:rFonts w:ascii="Times New Roman" w:hAnsi="Times New Roman" w:cs="Times New Roman"/>
          <w:color w:val="000000" w:themeColor="text1"/>
          <w:sz w:val="28"/>
          <w:szCs w:val="28"/>
          <w:lang w:val="kk-KZ"/>
        </w:rPr>
        <w:t>дағы</w:t>
      </w:r>
      <w:r w:rsidRPr="005C0E08">
        <w:rPr>
          <w:rFonts w:ascii="Times New Roman" w:hAnsi="Times New Roman" w:cs="Times New Roman"/>
          <w:color w:val="000000" w:themeColor="text1"/>
          <w:sz w:val="28"/>
          <w:szCs w:val="28"/>
          <w:lang w:val="kk-KZ"/>
        </w:rPr>
        <w:t xml:space="preserve"> тауар өндірушілер</w:t>
      </w:r>
      <w:r w:rsidR="00B120A8" w:rsidRPr="005C0E08">
        <w:rPr>
          <w:rFonts w:ascii="Times New Roman" w:hAnsi="Times New Roman" w:cs="Times New Roman"/>
          <w:color w:val="000000" w:themeColor="text1"/>
          <w:sz w:val="28"/>
          <w:szCs w:val="28"/>
          <w:lang w:val="kk-KZ"/>
        </w:rPr>
        <w:t xml:space="preserve"> үшін </w:t>
      </w:r>
      <w:r w:rsidRPr="005C0E08">
        <w:rPr>
          <w:rFonts w:ascii="Times New Roman" w:hAnsi="Times New Roman" w:cs="Times New Roman"/>
          <w:color w:val="000000" w:themeColor="text1"/>
          <w:sz w:val="28"/>
          <w:szCs w:val="28"/>
          <w:lang w:val="kk-KZ"/>
        </w:rPr>
        <w:t xml:space="preserve">материалдық-техникалық қолдаудың төмен деңгейі өнімнің бәсекеге қабілеттілігінің төмендеуіне ықпал етеді </w:t>
      </w:r>
      <w:r w:rsidR="00197BC1" w:rsidRPr="005C0E08">
        <w:rPr>
          <w:rFonts w:ascii="Times New Roman" w:hAnsi="Times New Roman" w:cs="Times New Roman"/>
          <w:color w:val="000000" w:themeColor="text1"/>
          <w:sz w:val="28"/>
          <w:szCs w:val="28"/>
          <w:lang w:val="kk-KZ"/>
        </w:rPr>
        <w:t>[</w:t>
      </w:r>
      <w:r w:rsidR="00E63DEF" w:rsidRPr="005C0E08">
        <w:rPr>
          <w:rFonts w:ascii="Times New Roman" w:hAnsi="Times New Roman" w:cs="Times New Roman"/>
          <w:color w:val="000000" w:themeColor="text1"/>
          <w:sz w:val="28"/>
          <w:szCs w:val="28"/>
          <w:lang w:val="kk-KZ"/>
        </w:rPr>
        <w:t>30</w:t>
      </w:r>
      <w:r w:rsidR="00197BC1" w:rsidRPr="005C0E08">
        <w:rPr>
          <w:rFonts w:ascii="Times New Roman" w:hAnsi="Times New Roman" w:cs="Times New Roman"/>
          <w:color w:val="000000" w:themeColor="text1"/>
          <w:sz w:val="28"/>
          <w:szCs w:val="28"/>
          <w:lang w:val="kk-KZ"/>
        </w:rPr>
        <w:t xml:space="preserve">]. </w:t>
      </w:r>
    </w:p>
    <w:p w14:paraId="59F38C68" w14:textId="77777777" w:rsidR="00197BC1" w:rsidRPr="005C0E08" w:rsidRDefault="00B638B5"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Республика</w:t>
      </w:r>
      <w:r w:rsidR="009F3436" w:rsidRPr="005C0E08">
        <w:rPr>
          <w:rFonts w:ascii="Times New Roman" w:hAnsi="Times New Roman" w:cs="Times New Roman"/>
          <w:color w:val="000000" w:themeColor="text1"/>
          <w:sz w:val="28"/>
          <w:szCs w:val="28"/>
          <w:lang w:val="kk-KZ"/>
        </w:rPr>
        <w:t>дағы</w:t>
      </w:r>
      <w:r w:rsidRPr="005C0E08">
        <w:rPr>
          <w:rFonts w:ascii="Times New Roman" w:hAnsi="Times New Roman" w:cs="Times New Roman"/>
          <w:color w:val="000000" w:themeColor="text1"/>
          <w:sz w:val="28"/>
          <w:szCs w:val="28"/>
          <w:lang w:val="kk-KZ"/>
        </w:rPr>
        <w:t xml:space="preserve"> агроөнеркәсіптік кешенінің шаруашылық қызметінің </w:t>
      </w:r>
      <w:r w:rsidR="009F3436" w:rsidRPr="005C0E08">
        <w:rPr>
          <w:rFonts w:ascii="Times New Roman" w:hAnsi="Times New Roman" w:cs="Times New Roman"/>
          <w:color w:val="000000" w:themeColor="text1"/>
          <w:sz w:val="28"/>
          <w:szCs w:val="28"/>
          <w:lang w:val="kk-KZ"/>
        </w:rPr>
        <w:t>тәжірибесі</w:t>
      </w:r>
      <w:r w:rsidRPr="005C0E08">
        <w:rPr>
          <w:rFonts w:ascii="Times New Roman" w:hAnsi="Times New Roman" w:cs="Times New Roman"/>
          <w:color w:val="000000" w:themeColor="text1"/>
          <w:sz w:val="28"/>
          <w:szCs w:val="28"/>
          <w:lang w:val="kk-KZ"/>
        </w:rPr>
        <w:t xml:space="preserve"> осы салада даму</w:t>
      </w:r>
      <w:r w:rsidR="009F3436"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кедергі келтіретін көптеген </w:t>
      </w:r>
      <w:r w:rsidR="009F3436" w:rsidRPr="005C0E08">
        <w:rPr>
          <w:rFonts w:ascii="Times New Roman" w:hAnsi="Times New Roman" w:cs="Times New Roman"/>
          <w:color w:val="000000" w:themeColor="text1"/>
          <w:sz w:val="28"/>
          <w:szCs w:val="28"/>
          <w:lang w:val="kk-KZ"/>
        </w:rPr>
        <w:t>мәселелердің</w:t>
      </w:r>
      <w:r w:rsidRPr="005C0E08">
        <w:rPr>
          <w:rFonts w:ascii="Times New Roman" w:hAnsi="Times New Roman" w:cs="Times New Roman"/>
          <w:color w:val="000000" w:themeColor="text1"/>
          <w:sz w:val="28"/>
          <w:szCs w:val="28"/>
          <w:lang w:val="kk-KZ"/>
        </w:rPr>
        <w:t xml:space="preserve"> бар екен</w:t>
      </w:r>
      <w:r w:rsidR="009F3436" w:rsidRPr="005C0E08">
        <w:rPr>
          <w:rFonts w:ascii="Times New Roman" w:hAnsi="Times New Roman" w:cs="Times New Roman"/>
          <w:color w:val="000000" w:themeColor="text1"/>
          <w:sz w:val="28"/>
          <w:szCs w:val="28"/>
          <w:lang w:val="kk-KZ"/>
        </w:rPr>
        <w:t>дігін</w:t>
      </w:r>
      <w:r w:rsidRPr="005C0E08">
        <w:rPr>
          <w:rFonts w:ascii="Times New Roman" w:hAnsi="Times New Roman" w:cs="Times New Roman"/>
          <w:color w:val="000000" w:themeColor="text1"/>
          <w:sz w:val="28"/>
          <w:szCs w:val="28"/>
          <w:lang w:val="kk-KZ"/>
        </w:rPr>
        <w:t xml:space="preserve"> көрсет</w:t>
      </w:r>
      <w:r w:rsidR="00A67F5C" w:rsidRPr="005C0E08">
        <w:rPr>
          <w:rFonts w:ascii="Times New Roman" w:hAnsi="Times New Roman" w:cs="Times New Roman"/>
          <w:color w:val="000000" w:themeColor="text1"/>
          <w:sz w:val="28"/>
          <w:szCs w:val="28"/>
          <w:lang w:val="kk-KZ"/>
        </w:rPr>
        <w:t>уде. Ал, мұндай</w:t>
      </w:r>
      <w:r w:rsidRPr="005C0E08">
        <w:rPr>
          <w:rFonts w:ascii="Times New Roman" w:hAnsi="Times New Roman" w:cs="Times New Roman"/>
          <w:color w:val="000000" w:themeColor="text1"/>
          <w:sz w:val="28"/>
          <w:szCs w:val="28"/>
          <w:lang w:val="kk-KZ"/>
        </w:rPr>
        <w:t xml:space="preserve"> жағдайды жақсарту</w:t>
      </w:r>
      <w:r w:rsidR="00A67F5C" w:rsidRPr="005C0E08">
        <w:rPr>
          <w:rFonts w:ascii="Times New Roman" w:hAnsi="Times New Roman" w:cs="Times New Roman"/>
          <w:color w:val="000000" w:themeColor="text1"/>
          <w:sz w:val="28"/>
          <w:szCs w:val="28"/>
          <w:lang w:val="kk-KZ"/>
        </w:rPr>
        <w:t xml:space="preserve"> үшін</w:t>
      </w:r>
      <w:r w:rsidRPr="005C0E08">
        <w:rPr>
          <w:rFonts w:ascii="Times New Roman" w:hAnsi="Times New Roman" w:cs="Times New Roman"/>
          <w:color w:val="000000" w:themeColor="text1"/>
          <w:sz w:val="28"/>
          <w:szCs w:val="28"/>
          <w:lang w:val="kk-KZ"/>
        </w:rPr>
        <w:t xml:space="preserve"> бағытталған күш-жігерді жандандыру</w:t>
      </w:r>
      <w:r w:rsidR="00A67F5C" w:rsidRPr="005C0E08">
        <w:rPr>
          <w:rFonts w:ascii="Times New Roman" w:hAnsi="Times New Roman" w:cs="Times New Roman"/>
          <w:color w:val="000000" w:themeColor="text1"/>
          <w:sz w:val="28"/>
          <w:szCs w:val="28"/>
          <w:lang w:val="kk-KZ"/>
        </w:rPr>
        <w:t xml:space="preserve"> қажет</w:t>
      </w:r>
      <w:r w:rsidRPr="005C0E08">
        <w:rPr>
          <w:rFonts w:ascii="Times New Roman" w:hAnsi="Times New Roman" w:cs="Times New Roman"/>
          <w:color w:val="000000" w:themeColor="text1"/>
          <w:sz w:val="28"/>
          <w:szCs w:val="28"/>
          <w:lang w:val="kk-KZ"/>
        </w:rPr>
        <w:t xml:space="preserve">. Мал шаруашылығының бұл саласы үкіметтің </w:t>
      </w:r>
      <w:r w:rsidR="00362B73" w:rsidRPr="005C0E08">
        <w:rPr>
          <w:rFonts w:ascii="Times New Roman" w:hAnsi="Times New Roman" w:cs="Times New Roman"/>
          <w:color w:val="000000" w:themeColor="text1"/>
          <w:sz w:val="28"/>
          <w:szCs w:val="28"/>
          <w:lang w:val="kk-KZ"/>
        </w:rPr>
        <w:t xml:space="preserve">жіті </w:t>
      </w:r>
      <w:r w:rsidRPr="005C0E08">
        <w:rPr>
          <w:rFonts w:ascii="Times New Roman" w:hAnsi="Times New Roman" w:cs="Times New Roman"/>
          <w:color w:val="000000" w:themeColor="text1"/>
          <w:sz w:val="28"/>
          <w:szCs w:val="28"/>
          <w:lang w:val="kk-KZ"/>
        </w:rPr>
        <w:t xml:space="preserve">назарында. 2010 жылдың басында Ауыл шаруашылығы министрлігі сүтті мал шаруашылығын дамытудың 2014-2020 жылдарға арналған жеке бас жоспарын іске асыруға өтінім берді. </w:t>
      </w:r>
      <w:r w:rsidR="00362B73" w:rsidRPr="005C0E08">
        <w:rPr>
          <w:rFonts w:ascii="Times New Roman" w:hAnsi="Times New Roman" w:cs="Times New Roman"/>
          <w:color w:val="000000" w:themeColor="text1"/>
          <w:sz w:val="28"/>
          <w:szCs w:val="28"/>
          <w:lang w:val="kk-KZ"/>
        </w:rPr>
        <w:t>Жоспардың м</w:t>
      </w:r>
      <w:r w:rsidRPr="005C0E08">
        <w:rPr>
          <w:rFonts w:ascii="Times New Roman" w:hAnsi="Times New Roman" w:cs="Times New Roman"/>
          <w:color w:val="000000" w:themeColor="text1"/>
          <w:sz w:val="28"/>
          <w:szCs w:val="28"/>
          <w:lang w:val="kk-KZ"/>
        </w:rPr>
        <w:t>ақсат</w:t>
      </w:r>
      <w:r w:rsidR="00362B73" w:rsidRPr="005C0E08">
        <w:rPr>
          <w:rFonts w:ascii="Times New Roman" w:hAnsi="Times New Roman" w:cs="Times New Roman"/>
          <w:color w:val="000000" w:themeColor="text1"/>
          <w:sz w:val="28"/>
          <w:szCs w:val="28"/>
          <w:lang w:val="kk-KZ"/>
        </w:rPr>
        <w:t>ы</w:t>
      </w:r>
      <w:r w:rsidRPr="005C0E08">
        <w:rPr>
          <w:rFonts w:ascii="Times New Roman" w:hAnsi="Times New Roman" w:cs="Times New Roman"/>
          <w:color w:val="000000" w:themeColor="text1"/>
          <w:sz w:val="28"/>
          <w:szCs w:val="28"/>
          <w:lang w:val="kk-KZ"/>
        </w:rPr>
        <w:t xml:space="preserve"> – сүт және сүт өнімдерінің импортын алмастыру үшін ішкі өндірісті ұлғайту. Қазақстан Республикасы Президенті Қ.</w:t>
      </w:r>
      <w:r w:rsidR="00362B73" w:rsidRPr="005C0E08">
        <w:rPr>
          <w:rFonts w:ascii="Times New Roman" w:hAnsi="Times New Roman" w:cs="Times New Roman"/>
          <w:color w:val="000000" w:themeColor="text1"/>
          <w:sz w:val="28"/>
          <w:szCs w:val="28"/>
          <w:lang w:val="kk-KZ"/>
        </w:rPr>
        <w:t>К</w:t>
      </w:r>
      <w:r w:rsidRPr="005C0E08">
        <w:rPr>
          <w:rFonts w:ascii="Times New Roman" w:hAnsi="Times New Roman" w:cs="Times New Roman"/>
          <w:color w:val="000000" w:themeColor="text1"/>
          <w:sz w:val="28"/>
          <w:szCs w:val="28"/>
          <w:lang w:val="kk-KZ"/>
        </w:rPr>
        <w:t xml:space="preserve">. Тоқаевтың </w:t>
      </w:r>
      <w:r w:rsidR="00362B73" w:rsidRPr="005C0E08">
        <w:rPr>
          <w:rFonts w:ascii="Times New Roman" w:hAnsi="Times New Roman" w:cs="Times New Roman"/>
          <w:color w:val="000000" w:themeColor="text1"/>
          <w:sz w:val="28"/>
          <w:szCs w:val="28"/>
          <w:lang w:val="kk-KZ"/>
        </w:rPr>
        <w:t xml:space="preserve">2021 жылдағы Қазақстан халқына </w:t>
      </w:r>
      <w:r w:rsidRPr="005C0E08">
        <w:rPr>
          <w:rFonts w:ascii="Times New Roman" w:hAnsi="Times New Roman" w:cs="Times New Roman"/>
          <w:color w:val="000000" w:themeColor="text1"/>
          <w:sz w:val="28"/>
          <w:szCs w:val="28"/>
          <w:lang w:val="kk-KZ"/>
        </w:rPr>
        <w:t>Жолдауы</w:t>
      </w:r>
      <w:r w:rsidR="00362B73" w:rsidRPr="005C0E08">
        <w:rPr>
          <w:rFonts w:ascii="Times New Roman" w:hAnsi="Times New Roman" w:cs="Times New Roman"/>
          <w:color w:val="000000" w:themeColor="text1"/>
          <w:sz w:val="28"/>
          <w:szCs w:val="28"/>
          <w:lang w:val="kk-KZ"/>
        </w:rPr>
        <w:t>нда</w:t>
      </w:r>
      <w:r w:rsidRPr="005C0E08">
        <w:rPr>
          <w:rFonts w:ascii="Times New Roman" w:hAnsi="Times New Roman" w:cs="Times New Roman"/>
          <w:color w:val="000000" w:themeColor="text1"/>
          <w:sz w:val="28"/>
          <w:szCs w:val="28"/>
          <w:lang w:val="kk-KZ"/>
        </w:rPr>
        <w:t xml:space="preserve"> «Халық бірлігі мен жүйелі реформалар – елдің өркендеуінің берік негізі», агроөнеркәсіптік кешеннің басты міндеті елді негізгі азық-түлікпен толық қамтамасыз ету екенін атап өтті </w:t>
      </w:r>
      <w:r w:rsidR="00197BC1" w:rsidRPr="005C0E08">
        <w:rPr>
          <w:rFonts w:ascii="Times New Roman" w:hAnsi="Times New Roman" w:cs="Times New Roman"/>
          <w:color w:val="000000" w:themeColor="text1"/>
          <w:sz w:val="28"/>
          <w:szCs w:val="28"/>
          <w:lang w:val="kk-KZ"/>
        </w:rPr>
        <w:t>[</w:t>
      </w:r>
      <w:r w:rsidR="00E63DEF" w:rsidRPr="005C0E08">
        <w:rPr>
          <w:rFonts w:ascii="Times New Roman" w:hAnsi="Times New Roman" w:cs="Times New Roman"/>
          <w:color w:val="000000" w:themeColor="text1"/>
          <w:sz w:val="28"/>
          <w:szCs w:val="28"/>
          <w:lang w:val="kk-KZ"/>
        </w:rPr>
        <w:t>31</w:t>
      </w:r>
      <w:r w:rsidR="00197BC1" w:rsidRPr="005C0E08">
        <w:rPr>
          <w:rFonts w:ascii="Times New Roman" w:hAnsi="Times New Roman" w:cs="Times New Roman"/>
          <w:color w:val="000000" w:themeColor="text1"/>
          <w:sz w:val="28"/>
          <w:szCs w:val="28"/>
          <w:lang w:val="kk-KZ"/>
        </w:rPr>
        <w:t>].</w:t>
      </w:r>
    </w:p>
    <w:p w14:paraId="6F5E5968" w14:textId="77777777" w:rsidR="00197BC1" w:rsidRPr="005C0E08" w:rsidRDefault="00B638B5"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w:t>
      </w:r>
      <w:r w:rsidR="00362B73" w:rsidRPr="005C0E08">
        <w:rPr>
          <w:rFonts w:ascii="Times New Roman" w:hAnsi="Times New Roman" w:cs="Times New Roman"/>
          <w:color w:val="000000" w:themeColor="text1"/>
          <w:sz w:val="28"/>
          <w:szCs w:val="28"/>
          <w:lang w:val="kk-KZ"/>
        </w:rPr>
        <w:t>ті бағыттағы</w:t>
      </w:r>
      <w:r w:rsidRPr="005C0E08">
        <w:rPr>
          <w:rFonts w:ascii="Times New Roman" w:hAnsi="Times New Roman" w:cs="Times New Roman"/>
          <w:color w:val="000000" w:themeColor="text1"/>
          <w:sz w:val="28"/>
          <w:szCs w:val="28"/>
          <w:lang w:val="kk-KZ"/>
        </w:rPr>
        <w:t xml:space="preserve"> мал шаруашылығын дамытудағы жалпы мәселелер</w:t>
      </w:r>
      <w:r w:rsidR="00362B73" w:rsidRPr="005C0E08">
        <w:rPr>
          <w:rFonts w:ascii="Times New Roman" w:hAnsi="Times New Roman" w:cs="Times New Roman"/>
          <w:color w:val="000000" w:themeColor="text1"/>
          <w:sz w:val="28"/>
          <w:szCs w:val="28"/>
          <w:lang w:val="kk-KZ"/>
        </w:rPr>
        <w:t>ге шаруаны жүзеге</w:t>
      </w:r>
      <w:r w:rsidRPr="005C0E08">
        <w:rPr>
          <w:rFonts w:ascii="Times New Roman" w:hAnsi="Times New Roman" w:cs="Times New Roman"/>
          <w:color w:val="000000" w:themeColor="text1"/>
          <w:sz w:val="28"/>
          <w:szCs w:val="28"/>
          <w:lang w:val="kk-KZ"/>
        </w:rPr>
        <w:t xml:space="preserve"> асыруд</w:t>
      </w:r>
      <w:r w:rsidR="00362B73" w:rsidRPr="005C0E08">
        <w:rPr>
          <w:rFonts w:ascii="Times New Roman" w:hAnsi="Times New Roman" w:cs="Times New Roman"/>
          <w:color w:val="000000" w:themeColor="text1"/>
          <w:sz w:val="28"/>
          <w:szCs w:val="28"/>
          <w:lang w:val="kk-KZ"/>
        </w:rPr>
        <w:t>ағы</w:t>
      </w:r>
      <w:r w:rsidRPr="005C0E08">
        <w:rPr>
          <w:rFonts w:ascii="Times New Roman" w:hAnsi="Times New Roman" w:cs="Times New Roman"/>
          <w:color w:val="000000" w:themeColor="text1"/>
          <w:sz w:val="28"/>
          <w:szCs w:val="28"/>
          <w:lang w:val="kk-KZ"/>
        </w:rPr>
        <w:t xml:space="preserve"> жоғары шығын, мемлекеттік қолдаудың жеткіліксіздігі, білікті мамандардың жоқтығы </w:t>
      </w:r>
      <w:r w:rsidR="00362B73" w:rsidRPr="005C0E08">
        <w:rPr>
          <w:rFonts w:ascii="Times New Roman" w:hAnsi="Times New Roman" w:cs="Times New Roman"/>
          <w:color w:val="000000" w:themeColor="text1"/>
          <w:sz w:val="28"/>
          <w:szCs w:val="28"/>
          <w:lang w:val="kk-KZ"/>
        </w:rPr>
        <w:t>және к</w:t>
      </w:r>
      <w:r w:rsidRPr="005C0E08">
        <w:rPr>
          <w:rFonts w:ascii="Times New Roman" w:hAnsi="Times New Roman" w:cs="Times New Roman"/>
          <w:color w:val="000000" w:themeColor="text1"/>
          <w:sz w:val="28"/>
          <w:szCs w:val="28"/>
          <w:lang w:val="kk-KZ"/>
        </w:rPr>
        <w:t>адрлар</w:t>
      </w:r>
      <w:r w:rsidR="00362B73" w:rsidRPr="005C0E08">
        <w:rPr>
          <w:rFonts w:ascii="Times New Roman" w:hAnsi="Times New Roman" w:cs="Times New Roman"/>
          <w:color w:val="000000" w:themeColor="text1"/>
          <w:sz w:val="28"/>
          <w:szCs w:val="28"/>
          <w:lang w:val="kk-KZ"/>
        </w:rPr>
        <w:t>дың жетіспеушілігі мен</w:t>
      </w:r>
      <w:r w:rsidRPr="005C0E08">
        <w:rPr>
          <w:rFonts w:ascii="Times New Roman" w:hAnsi="Times New Roman" w:cs="Times New Roman"/>
          <w:color w:val="000000" w:themeColor="text1"/>
          <w:sz w:val="28"/>
          <w:szCs w:val="28"/>
          <w:lang w:val="kk-KZ"/>
        </w:rPr>
        <w:t xml:space="preserve"> инвестициялық салымдардың ұзақ уақыт өтемділігі</w:t>
      </w:r>
      <w:r w:rsidR="00362B73" w:rsidRPr="005C0E08">
        <w:rPr>
          <w:rFonts w:ascii="Times New Roman" w:hAnsi="Times New Roman" w:cs="Times New Roman"/>
          <w:color w:val="000000" w:themeColor="text1"/>
          <w:sz w:val="28"/>
          <w:szCs w:val="28"/>
          <w:lang w:val="kk-KZ"/>
        </w:rPr>
        <w:t xml:space="preserve"> жатады. </w:t>
      </w:r>
      <w:r w:rsidRPr="005C0E08">
        <w:rPr>
          <w:rFonts w:ascii="Times New Roman" w:hAnsi="Times New Roman" w:cs="Times New Roman"/>
          <w:color w:val="000000" w:themeColor="text1"/>
          <w:sz w:val="28"/>
          <w:szCs w:val="28"/>
          <w:lang w:val="kk-KZ"/>
        </w:rPr>
        <w:t xml:space="preserve">Сонымен қатар, </w:t>
      </w:r>
      <w:r w:rsidR="001A5E51" w:rsidRPr="005C0E08">
        <w:rPr>
          <w:rFonts w:ascii="Times New Roman" w:hAnsi="Times New Roman" w:cs="Times New Roman"/>
          <w:color w:val="000000" w:themeColor="text1"/>
          <w:sz w:val="28"/>
          <w:szCs w:val="28"/>
          <w:lang w:val="kk-KZ"/>
        </w:rPr>
        <w:t xml:space="preserve">мұндай мәселелерге </w:t>
      </w:r>
      <w:r w:rsidRPr="005C0E08">
        <w:rPr>
          <w:rFonts w:ascii="Times New Roman" w:hAnsi="Times New Roman" w:cs="Times New Roman"/>
          <w:color w:val="000000" w:themeColor="text1"/>
          <w:sz w:val="28"/>
          <w:szCs w:val="28"/>
          <w:lang w:val="kk-KZ"/>
        </w:rPr>
        <w:t>ауыл</w:t>
      </w:r>
      <w:r w:rsidR="001A5E51" w:rsidRPr="005C0E08">
        <w:rPr>
          <w:rFonts w:ascii="Times New Roman" w:hAnsi="Times New Roman" w:cs="Times New Roman"/>
          <w:color w:val="000000" w:themeColor="text1"/>
          <w:sz w:val="28"/>
          <w:szCs w:val="28"/>
          <w:lang w:val="kk-KZ"/>
        </w:rPr>
        <w:t xml:space="preserve"> аймақтарындағы</w:t>
      </w:r>
      <w:r w:rsidRPr="005C0E08">
        <w:rPr>
          <w:rFonts w:ascii="Times New Roman" w:hAnsi="Times New Roman" w:cs="Times New Roman"/>
          <w:color w:val="000000" w:themeColor="text1"/>
          <w:sz w:val="28"/>
          <w:szCs w:val="28"/>
          <w:lang w:val="kk-KZ"/>
        </w:rPr>
        <w:t xml:space="preserve"> дамыған инфрақұрылымның болмауы, </w:t>
      </w:r>
      <w:r w:rsidR="001A5E51" w:rsidRPr="005C0E08">
        <w:rPr>
          <w:rFonts w:ascii="Times New Roman" w:hAnsi="Times New Roman" w:cs="Times New Roman"/>
          <w:color w:val="000000" w:themeColor="text1"/>
          <w:sz w:val="28"/>
          <w:szCs w:val="28"/>
          <w:lang w:val="kk-KZ"/>
        </w:rPr>
        <w:t>мал азығының</w:t>
      </w:r>
      <w:r w:rsidRPr="005C0E08">
        <w:rPr>
          <w:rFonts w:ascii="Times New Roman" w:hAnsi="Times New Roman" w:cs="Times New Roman"/>
          <w:color w:val="000000" w:themeColor="text1"/>
          <w:sz w:val="28"/>
          <w:szCs w:val="28"/>
          <w:lang w:val="kk-KZ"/>
        </w:rPr>
        <w:t xml:space="preserve"> өндірісінің артта қалуы және тиісінше </w:t>
      </w:r>
      <w:r w:rsidR="001A5E51" w:rsidRPr="005C0E08">
        <w:rPr>
          <w:rFonts w:ascii="Times New Roman" w:hAnsi="Times New Roman" w:cs="Times New Roman"/>
          <w:color w:val="000000" w:themeColor="text1"/>
          <w:sz w:val="28"/>
          <w:szCs w:val="28"/>
          <w:lang w:val="kk-KZ"/>
        </w:rPr>
        <w:t>азытың</w:t>
      </w:r>
      <w:r w:rsidRPr="005C0E08">
        <w:rPr>
          <w:rFonts w:ascii="Times New Roman" w:hAnsi="Times New Roman" w:cs="Times New Roman"/>
          <w:color w:val="000000" w:themeColor="text1"/>
          <w:sz w:val="28"/>
          <w:szCs w:val="28"/>
          <w:lang w:val="kk-KZ"/>
        </w:rPr>
        <w:t xml:space="preserve"> жоғары </w:t>
      </w:r>
      <w:r w:rsidR="001A5E51" w:rsidRPr="005C0E08">
        <w:rPr>
          <w:rFonts w:ascii="Times New Roman" w:hAnsi="Times New Roman" w:cs="Times New Roman"/>
          <w:color w:val="000000" w:themeColor="text1"/>
          <w:sz w:val="28"/>
          <w:szCs w:val="28"/>
          <w:lang w:val="kk-KZ"/>
        </w:rPr>
        <w:t>құны</w:t>
      </w:r>
      <w:r w:rsidRPr="005C0E08">
        <w:rPr>
          <w:rFonts w:ascii="Times New Roman" w:hAnsi="Times New Roman" w:cs="Times New Roman"/>
          <w:color w:val="000000" w:themeColor="text1"/>
          <w:sz w:val="28"/>
          <w:szCs w:val="28"/>
          <w:lang w:val="kk-KZ"/>
        </w:rPr>
        <w:t>, өндірісті ұйымдастыру деңгейінің төмендігі, саланың технологиялық артта қалуы</w:t>
      </w:r>
      <w:r w:rsidR="001A5E51" w:rsidRPr="005C0E08">
        <w:rPr>
          <w:rFonts w:ascii="Times New Roman" w:hAnsi="Times New Roman" w:cs="Times New Roman"/>
          <w:color w:val="000000" w:themeColor="text1"/>
          <w:sz w:val="28"/>
          <w:szCs w:val="28"/>
          <w:lang w:val="kk-KZ"/>
        </w:rPr>
        <w:t xml:space="preserve"> да жатқызылады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E63DEF" w:rsidRPr="005C0E08">
        <w:rPr>
          <w:rFonts w:ascii="Times New Roman" w:hAnsi="Times New Roman" w:cs="Times New Roman"/>
          <w:color w:val="000000" w:themeColor="text1"/>
          <w:sz w:val="28"/>
          <w:szCs w:val="28"/>
          <w:lang w:val="kk-KZ"/>
        </w:rPr>
        <w:t>32</w:t>
      </w:r>
      <w:r w:rsidR="00197BC1" w:rsidRPr="005C0E08">
        <w:rPr>
          <w:rFonts w:ascii="Times New Roman" w:hAnsi="Times New Roman" w:cs="Times New Roman"/>
          <w:color w:val="000000" w:themeColor="text1"/>
          <w:sz w:val="28"/>
          <w:szCs w:val="28"/>
          <w:lang w:val="kk-KZ"/>
        </w:rPr>
        <w:t>].</w:t>
      </w:r>
    </w:p>
    <w:p w14:paraId="1198CCA4" w14:textId="77777777" w:rsidR="00197BC1" w:rsidRPr="005C0E08" w:rsidRDefault="004861BD"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Өндірістің рентабельділігінің төмен деңгейі АӨК-нің осы саласына инвестициялар тартуға ықпал етпейді. Мемлекет азық-түлік қауіпсіздігін қамтамасыз етудің негізгі кепілі ретінде халық үшін экономикалық және физикалық қолжетімділікті қамтамасыз ете отырып, импортты алмастыруға, ұлттық өнімнің бәсекеге қабілеттілігін арттыруға бағытталған стратегияны әзірлеу</w:t>
      </w:r>
      <w:r w:rsidR="008A6101" w:rsidRPr="005C0E08">
        <w:rPr>
          <w:rFonts w:ascii="Times New Roman" w:hAnsi="Times New Roman" w:cs="Times New Roman"/>
          <w:color w:val="000000" w:themeColor="text1"/>
          <w:sz w:val="28"/>
          <w:szCs w:val="28"/>
          <w:lang w:val="kk-KZ"/>
        </w:rPr>
        <w:t>і</w:t>
      </w:r>
      <w:r w:rsidRPr="005C0E08">
        <w:rPr>
          <w:rFonts w:ascii="Times New Roman" w:hAnsi="Times New Roman" w:cs="Times New Roman"/>
          <w:color w:val="000000" w:themeColor="text1"/>
          <w:sz w:val="28"/>
          <w:szCs w:val="28"/>
          <w:lang w:val="kk-KZ"/>
        </w:rPr>
        <w:t xml:space="preserve"> тиіс</w:t>
      </w:r>
      <w:r w:rsidR="00197BC1" w:rsidRPr="005C0E08">
        <w:rPr>
          <w:rFonts w:ascii="Times New Roman" w:hAnsi="Times New Roman" w:cs="Times New Roman"/>
          <w:color w:val="000000" w:themeColor="text1"/>
          <w:sz w:val="28"/>
          <w:szCs w:val="28"/>
          <w:lang w:val="kk-KZ"/>
        </w:rPr>
        <w:t xml:space="preserve"> [</w:t>
      </w:r>
      <w:r w:rsidR="00E63DEF" w:rsidRPr="005C0E08">
        <w:rPr>
          <w:rFonts w:ascii="Times New Roman" w:hAnsi="Times New Roman" w:cs="Times New Roman"/>
          <w:color w:val="000000" w:themeColor="text1"/>
          <w:sz w:val="28"/>
          <w:szCs w:val="28"/>
          <w:lang w:val="kk-KZ"/>
        </w:rPr>
        <w:t>33</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Агроөнеркәсіптік кешен – Қазақстан экономикасының негізгі секторларының бірі. Оның жай-күйі мен даму қарқыны елдің азық-түлік қауіпсіздігінің кепілі және мемлекеттің ішкі азық-түлік нарығының қорғалуының негізгі факторы болып </w:t>
      </w:r>
      <w:r w:rsidR="009A4F64" w:rsidRPr="005C0E08">
        <w:rPr>
          <w:rFonts w:ascii="Times New Roman" w:hAnsi="Times New Roman" w:cs="Times New Roman"/>
          <w:color w:val="000000" w:themeColor="text1"/>
          <w:sz w:val="28"/>
          <w:szCs w:val="28"/>
          <w:lang w:val="kk-KZ"/>
        </w:rPr>
        <w:t>саналады</w:t>
      </w:r>
      <w:r w:rsidRPr="005C0E08">
        <w:rPr>
          <w:rFonts w:ascii="Times New Roman" w:hAnsi="Times New Roman" w:cs="Times New Roman"/>
          <w:color w:val="000000" w:themeColor="text1"/>
          <w:sz w:val="28"/>
          <w:szCs w:val="28"/>
          <w:lang w:val="kk-KZ"/>
        </w:rPr>
        <w:t xml:space="preserve">. Ауыл шаруашылығын дамыту өндіріс құралдарын жеткізетін және ауыл шаруашылығы өнімдерін шикізат ретінде тұтынатын, сондай-ақ сауда, көлік және басқа да қызметтерді </w:t>
      </w:r>
      <w:r w:rsidR="009A4F64" w:rsidRPr="005C0E08">
        <w:rPr>
          <w:rFonts w:ascii="Times New Roman" w:hAnsi="Times New Roman" w:cs="Times New Roman"/>
          <w:color w:val="000000" w:themeColor="text1"/>
          <w:sz w:val="28"/>
          <w:szCs w:val="28"/>
          <w:lang w:val="kk-KZ"/>
        </w:rPr>
        <w:t xml:space="preserve">айқындайтын </w:t>
      </w:r>
      <w:r w:rsidRPr="005C0E08">
        <w:rPr>
          <w:rFonts w:ascii="Times New Roman" w:hAnsi="Times New Roman" w:cs="Times New Roman"/>
          <w:color w:val="000000" w:themeColor="text1"/>
          <w:sz w:val="28"/>
          <w:szCs w:val="28"/>
          <w:lang w:val="kk-KZ"/>
        </w:rPr>
        <w:t xml:space="preserve">басқа да салаларды дамытуға ықпал етеді. Өндіріс пен сапаны арттырудың неғұрлым маңызды факторларының бірі ғылыми-техникалық прогресті жеделдету, ресурстарды ұтымды ету мен үнемдеуді, оларды барынша аз шығынмен пайдалану мен қайта өңдеуді қамтамасыз ететін прогрессивті технологиялар мен жабдықтарды енгізу болып табылады </w:t>
      </w:r>
      <w:r w:rsidR="00197BC1" w:rsidRPr="005C0E08">
        <w:rPr>
          <w:rFonts w:ascii="Times New Roman" w:hAnsi="Times New Roman" w:cs="Times New Roman"/>
          <w:color w:val="000000" w:themeColor="text1"/>
          <w:sz w:val="28"/>
          <w:szCs w:val="28"/>
          <w:lang w:val="kk-KZ"/>
        </w:rPr>
        <w:t>[</w:t>
      </w:r>
      <w:r w:rsidR="00E63DEF" w:rsidRPr="005C0E08">
        <w:rPr>
          <w:rFonts w:ascii="Times New Roman" w:hAnsi="Times New Roman" w:cs="Times New Roman"/>
          <w:color w:val="000000" w:themeColor="text1"/>
          <w:sz w:val="28"/>
          <w:szCs w:val="28"/>
          <w:lang w:val="kk-KZ"/>
        </w:rPr>
        <w:t>34</w:t>
      </w:r>
      <w:r w:rsidR="00197BC1" w:rsidRPr="005C0E08">
        <w:rPr>
          <w:rFonts w:ascii="Times New Roman" w:hAnsi="Times New Roman" w:cs="Times New Roman"/>
          <w:color w:val="000000" w:themeColor="text1"/>
          <w:sz w:val="28"/>
          <w:szCs w:val="28"/>
          <w:lang w:val="kk-KZ"/>
        </w:rPr>
        <w:t xml:space="preserve">]. </w:t>
      </w:r>
    </w:p>
    <w:p w14:paraId="2DEF6BBF" w14:textId="77777777" w:rsidR="00197BC1" w:rsidRPr="005C0E08" w:rsidRDefault="004861BD"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Бүгінгі таңда мал шаруашылығы өнімдерін өндіруді ұлғайтудың басты жолы – жануарлардың өнімділігін арттыру. Отандық және әлемдік тәжірибе көрсеткендей, сүт өнімділігі</w:t>
      </w:r>
      <w:r w:rsidR="00146C5D" w:rsidRPr="005C0E08">
        <w:rPr>
          <w:rFonts w:ascii="Times New Roman" w:hAnsi="Times New Roman" w:cs="Times New Roman"/>
          <w:color w:val="000000" w:themeColor="text1"/>
          <w:sz w:val="28"/>
          <w:szCs w:val="28"/>
          <w:lang w:val="kk-KZ"/>
        </w:rPr>
        <w:t>нің</w:t>
      </w:r>
      <w:r w:rsidRPr="005C0E08">
        <w:rPr>
          <w:rFonts w:ascii="Times New Roman" w:hAnsi="Times New Roman" w:cs="Times New Roman"/>
          <w:color w:val="000000" w:themeColor="text1"/>
          <w:sz w:val="28"/>
          <w:szCs w:val="28"/>
          <w:lang w:val="kk-KZ"/>
        </w:rPr>
        <w:t xml:space="preserve"> 60% -</w:t>
      </w:r>
      <w:r w:rsidR="00146C5D" w:rsidRPr="005C0E08">
        <w:rPr>
          <w:rFonts w:ascii="Times New Roman" w:hAnsi="Times New Roman" w:cs="Times New Roman"/>
          <w:color w:val="000000" w:themeColor="text1"/>
          <w:sz w:val="28"/>
          <w:szCs w:val="28"/>
          <w:lang w:val="kk-KZ"/>
        </w:rPr>
        <w:t xml:space="preserve"> ы</w:t>
      </w:r>
      <w:r w:rsidRPr="005C0E08">
        <w:rPr>
          <w:rFonts w:ascii="Times New Roman" w:hAnsi="Times New Roman" w:cs="Times New Roman"/>
          <w:color w:val="000000" w:themeColor="text1"/>
          <w:sz w:val="28"/>
          <w:szCs w:val="28"/>
          <w:lang w:val="kk-KZ"/>
        </w:rPr>
        <w:t xml:space="preserve"> азықтандыру деңгейі мен толыққандылығы</w:t>
      </w:r>
      <w:r w:rsidR="00146C5D" w:rsidRPr="005C0E08">
        <w:rPr>
          <w:rFonts w:ascii="Times New Roman" w:hAnsi="Times New Roman" w:cs="Times New Roman"/>
          <w:color w:val="000000" w:themeColor="text1"/>
          <w:sz w:val="28"/>
          <w:szCs w:val="28"/>
          <w:lang w:val="kk-KZ"/>
        </w:rPr>
        <w:t>на</w:t>
      </w:r>
      <w:r w:rsidRPr="005C0E08">
        <w:rPr>
          <w:rFonts w:ascii="Times New Roman" w:hAnsi="Times New Roman" w:cs="Times New Roman"/>
          <w:color w:val="000000" w:themeColor="text1"/>
          <w:sz w:val="28"/>
          <w:szCs w:val="28"/>
          <w:lang w:val="kk-KZ"/>
        </w:rPr>
        <w:t xml:space="preserve"> және 30% -</w:t>
      </w:r>
      <w:r w:rsidR="00146C5D" w:rsidRPr="005C0E08">
        <w:rPr>
          <w:rFonts w:ascii="Times New Roman" w:hAnsi="Times New Roman" w:cs="Times New Roman"/>
          <w:color w:val="000000" w:themeColor="text1"/>
          <w:sz w:val="28"/>
          <w:szCs w:val="28"/>
          <w:lang w:val="kk-KZ"/>
        </w:rPr>
        <w:t xml:space="preserve"> ы</w:t>
      </w:r>
      <w:r w:rsidRPr="005C0E08">
        <w:rPr>
          <w:rFonts w:ascii="Times New Roman" w:hAnsi="Times New Roman" w:cs="Times New Roman"/>
          <w:color w:val="000000" w:themeColor="text1"/>
          <w:sz w:val="28"/>
          <w:szCs w:val="28"/>
          <w:lang w:val="kk-KZ"/>
        </w:rPr>
        <w:t xml:space="preserve"> генотип</w:t>
      </w:r>
      <w:r w:rsidR="00146C5D" w:rsidRPr="005C0E08">
        <w:rPr>
          <w:rFonts w:ascii="Times New Roman" w:hAnsi="Times New Roman" w:cs="Times New Roman"/>
          <w:color w:val="000000" w:themeColor="text1"/>
          <w:sz w:val="28"/>
          <w:szCs w:val="28"/>
          <w:lang w:val="kk-KZ"/>
        </w:rPr>
        <w:t>ке</w:t>
      </w:r>
      <w:r w:rsidRPr="005C0E08">
        <w:rPr>
          <w:rFonts w:ascii="Times New Roman" w:hAnsi="Times New Roman" w:cs="Times New Roman"/>
          <w:color w:val="000000" w:themeColor="text1"/>
          <w:sz w:val="28"/>
          <w:szCs w:val="28"/>
          <w:lang w:val="kk-KZ"/>
        </w:rPr>
        <w:t xml:space="preserve"> </w:t>
      </w:r>
      <w:r w:rsidR="00146C5D" w:rsidRPr="005C0E08">
        <w:rPr>
          <w:rFonts w:ascii="Times New Roman" w:hAnsi="Times New Roman" w:cs="Times New Roman"/>
          <w:color w:val="000000" w:themeColor="text1"/>
          <w:sz w:val="28"/>
          <w:szCs w:val="28"/>
          <w:lang w:val="kk-KZ"/>
        </w:rPr>
        <w:t>байланысты</w:t>
      </w:r>
      <w:r w:rsidRPr="005C0E08">
        <w:rPr>
          <w:rFonts w:ascii="Times New Roman" w:hAnsi="Times New Roman" w:cs="Times New Roman"/>
          <w:color w:val="000000" w:themeColor="text1"/>
          <w:sz w:val="28"/>
          <w:szCs w:val="28"/>
          <w:lang w:val="kk-KZ"/>
        </w:rPr>
        <w:t xml:space="preserve">. </w:t>
      </w:r>
      <w:r w:rsidR="00146C5D" w:rsidRPr="005C0E08">
        <w:rPr>
          <w:rFonts w:ascii="Times New Roman" w:hAnsi="Times New Roman" w:cs="Times New Roman"/>
          <w:color w:val="000000" w:themeColor="text1"/>
          <w:sz w:val="28"/>
          <w:szCs w:val="28"/>
          <w:lang w:val="kk-KZ"/>
        </w:rPr>
        <w:t>Яғни</w:t>
      </w:r>
      <w:r w:rsidRPr="005C0E08">
        <w:rPr>
          <w:rFonts w:ascii="Times New Roman" w:hAnsi="Times New Roman" w:cs="Times New Roman"/>
          <w:color w:val="000000" w:themeColor="text1"/>
          <w:sz w:val="28"/>
          <w:szCs w:val="28"/>
          <w:lang w:val="kk-KZ"/>
        </w:rPr>
        <w:t>, өнімділікті арттырудың маңызды факторы</w:t>
      </w:r>
      <w:r w:rsidR="00146C5D" w:rsidRPr="005C0E08">
        <w:rPr>
          <w:rFonts w:ascii="Times New Roman" w:hAnsi="Times New Roman" w:cs="Times New Roman"/>
          <w:color w:val="000000" w:themeColor="text1"/>
          <w:sz w:val="28"/>
          <w:szCs w:val="28"/>
          <w:lang w:val="kk-KZ"/>
        </w:rPr>
        <w:t>на</w:t>
      </w:r>
      <w:r w:rsidRPr="005C0E08">
        <w:rPr>
          <w:rFonts w:ascii="Times New Roman" w:hAnsi="Times New Roman" w:cs="Times New Roman"/>
          <w:color w:val="000000" w:themeColor="text1"/>
          <w:sz w:val="28"/>
          <w:szCs w:val="28"/>
          <w:lang w:val="kk-KZ"/>
        </w:rPr>
        <w:t xml:space="preserve"> </w:t>
      </w:r>
      <w:r w:rsidR="00146C5D" w:rsidRPr="005C0E08">
        <w:rPr>
          <w:rFonts w:ascii="Times New Roman" w:hAnsi="Times New Roman" w:cs="Times New Roman"/>
          <w:color w:val="000000" w:themeColor="text1"/>
          <w:sz w:val="28"/>
          <w:szCs w:val="28"/>
          <w:lang w:val="kk-KZ"/>
        </w:rPr>
        <w:t>азық жатқызылады</w:t>
      </w:r>
      <w:r w:rsidRPr="005C0E08">
        <w:rPr>
          <w:rFonts w:ascii="Times New Roman" w:hAnsi="Times New Roman" w:cs="Times New Roman"/>
          <w:color w:val="000000" w:themeColor="text1"/>
          <w:sz w:val="28"/>
          <w:szCs w:val="28"/>
          <w:lang w:val="kk-KZ"/>
        </w:rPr>
        <w:t xml:space="preserve">. </w:t>
      </w:r>
      <w:r w:rsidR="00146C5D" w:rsidRPr="005C0E08">
        <w:rPr>
          <w:rFonts w:ascii="Times New Roman" w:hAnsi="Times New Roman" w:cs="Times New Roman"/>
          <w:color w:val="000000" w:themeColor="text1"/>
          <w:sz w:val="28"/>
          <w:szCs w:val="28"/>
          <w:lang w:val="kk-KZ"/>
        </w:rPr>
        <w:t>Мал азығының</w:t>
      </w:r>
      <w:r w:rsidRPr="005C0E08">
        <w:rPr>
          <w:rFonts w:ascii="Times New Roman" w:hAnsi="Times New Roman" w:cs="Times New Roman"/>
          <w:color w:val="000000" w:themeColor="text1"/>
          <w:sz w:val="28"/>
          <w:szCs w:val="28"/>
          <w:lang w:val="kk-KZ"/>
        </w:rPr>
        <w:t xml:space="preserve"> жетіспеушілігінен және олардың сапасының төмендігінен генетикалық </w:t>
      </w:r>
      <w:r w:rsidR="00146C5D" w:rsidRPr="005C0E08">
        <w:rPr>
          <w:rFonts w:ascii="Times New Roman" w:hAnsi="Times New Roman" w:cs="Times New Roman"/>
          <w:color w:val="000000" w:themeColor="text1"/>
          <w:sz w:val="28"/>
          <w:szCs w:val="28"/>
          <w:lang w:val="kk-KZ"/>
        </w:rPr>
        <w:t xml:space="preserve">тұқымды ірі-қара </w:t>
      </w:r>
      <w:r w:rsidRPr="005C0E08">
        <w:rPr>
          <w:rFonts w:ascii="Times New Roman" w:hAnsi="Times New Roman" w:cs="Times New Roman"/>
          <w:color w:val="000000" w:themeColor="text1"/>
          <w:sz w:val="28"/>
          <w:szCs w:val="28"/>
          <w:lang w:val="kk-KZ"/>
        </w:rPr>
        <w:t xml:space="preserve">шаруашылықтарда бар болғаны 40-60% -ға ғана </w:t>
      </w:r>
      <w:r w:rsidR="00146C5D" w:rsidRPr="005C0E08">
        <w:rPr>
          <w:rFonts w:ascii="Times New Roman" w:hAnsi="Times New Roman" w:cs="Times New Roman"/>
          <w:color w:val="000000" w:themeColor="text1"/>
          <w:sz w:val="28"/>
          <w:szCs w:val="28"/>
          <w:lang w:val="kk-KZ"/>
        </w:rPr>
        <w:t>өсіріледі</w:t>
      </w:r>
      <w:r w:rsidRPr="005C0E08">
        <w:rPr>
          <w:rFonts w:ascii="Times New Roman" w:hAnsi="Times New Roman" w:cs="Times New Roman"/>
          <w:color w:val="000000" w:themeColor="text1"/>
          <w:sz w:val="28"/>
          <w:szCs w:val="28"/>
          <w:lang w:val="kk-KZ"/>
        </w:rPr>
        <w:t xml:space="preserve">. </w:t>
      </w:r>
      <w:r w:rsidR="00146C5D" w:rsidRPr="005C0E08">
        <w:rPr>
          <w:rFonts w:ascii="Times New Roman" w:hAnsi="Times New Roman" w:cs="Times New Roman"/>
          <w:color w:val="000000" w:themeColor="text1"/>
          <w:sz w:val="28"/>
          <w:szCs w:val="28"/>
          <w:lang w:val="kk-KZ"/>
        </w:rPr>
        <w:t>Ғылыми зерттеу и</w:t>
      </w:r>
      <w:r w:rsidRPr="005C0E08">
        <w:rPr>
          <w:rFonts w:ascii="Times New Roman" w:hAnsi="Times New Roman" w:cs="Times New Roman"/>
          <w:color w:val="000000" w:themeColor="text1"/>
          <w:sz w:val="28"/>
          <w:szCs w:val="28"/>
          <w:lang w:val="kk-KZ"/>
        </w:rPr>
        <w:t>нститутт</w:t>
      </w:r>
      <w:r w:rsidR="00146C5D" w:rsidRPr="005C0E08">
        <w:rPr>
          <w:rFonts w:ascii="Times New Roman" w:hAnsi="Times New Roman" w:cs="Times New Roman"/>
          <w:color w:val="000000" w:themeColor="text1"/>
          <w:sz w:val="28"/>
          <w:szCs w:val="28"/>
          <w:lang w:val="kk-KZ"/>
        </w:rPr>
        <w:t xml:space="preserve">арының </w:t>
      </w:r>
      <w:r w:rsidRPr="005C0E08">
        <w:rPr>
          <w:rFonts w:ascii="Times New Roman" w:hAnsi="Times New Roman" w:cs="Times New Roman"/>
          <w:color w:val="000000" w:themeColor="text1"/>
          <w:sz w:val="28"/>
          <w:szCs w:val="28"/>
          <w:lang w:val="kk-KZ"/>
        </w:rPr>
        <w:t xml:space="preserve">ғалымдары мен басқа да ғылыми мекемелер жүргізген </w:t>
      </w:r>
      <w:r w:rsidR="00146C5D" w:rsidRPr="005C0E08">
        <w:rPr>
          <w:rFonts w:ascii="Times New Roman" w:hAnsi="Times New Roman" w:cs="Times New Roman"/>
          <w:color w:val="000000" w:themeColor="text1"/>
          <w:sz w:val="28"/>
          <w:szCs w:val="28"/>
          <w:lang w:val="kk-KZ"/>
        </w:rPr>
        <w:t xml:space="preserve">зерттеулердің нәтижесіне сәйкес </w:t>
      </w:r>
      <w:r w:rsidRPr="005C0E08">
        <w:rPr>
          <w:rFonts w:ascii="Times New Roman" w:hAnsi="Times New Roman" w:cs="Times New Roman"/>
          <w:color w:val="000000" w:themeColor="text1"/>
          <w:sz w:val="28"/>
          <w:szCs w:val="28"/>
          <w:lang w:val="kk-KZ"/>
        </w:rPr>
        <w:t>сүт</w:t>
      </w:r>
      <w:r w:rsidR="00146C5D" w:rsidRPr="005C0E08">
        <w:rPr>
          <w:rFonts w:ascii="Times New Roman" w:hAnsi="Times New Roman" w:cs="Times New Roman"/>
          <w:color w:val="000000" w:themeColor="text1"/>
          <w:sz w:val="28"/>
          <w:szCs w:val="28"/>
          <w:lang w:val="kk-KZ"/>
        </w:rPr>
        <w:t xml:space="preserve"> бағытында өсірілетін</w:t>
      </w:r>
      <w:r w:rsidRPr="005C0E08">
        <w:rPr>
          <w:rFonts w:ascii="Times New Roman" w:hAnsi="Times New Roman" w:cs="Times New Roman"/>
          <w:color w:val="000000" w:themeColor="text1"/>
          <w:sz w:val="28"/>
          <w:szCs w:val="28"/>
          <w:lang w:val="kk-KZ"/>
        </w:rPr>
        <w:t xml:space="preserve"> сиырларды азықтандыру жүйесі әзірленді. Аталған жүйені тәжірибеге енгізу </w:t>
      </w:r>
      <w:r w:rsidR="00263C1B" w:rsidRPr="005C0E08">
        <w:rPr>
          <w:rFonts w:ascii="Times New Roman" w:hAnsi="Times New Roman" w:cs="Times New Roman"/>
          <w:color w:val="000000" w:themeColor="text1"/>
          <w:sz w:val="28"/>
          <w:szCs w:val="28"/>
          <w:lang w:val="kk-KZ"/>
        </w:rPr>
        <w:t xml:space="preserve">нәтижесінде сүт өнімділігін </w:t>
      </w:r>
      <w:r w:rsidRPr="005C0E08">
        <w:rPr>
          <w:rFonts w:ascii="Times New Roman" w:hAnsi="Times New Roman" w:cs="Times New Roman"/>
          <w:color w:val="000000" w:themeColor="text1"/>
          <w:sz w:val="28"/>
          <w:szCs w:val="28"/>
          <w:lang w:val="kk-KZ"/>
        </w:rPr>
        <w:t xml:space="preserve">5-7 мың кг </w:t>
      </w:r>
      <w:r w:rsidR="00263C1B" w:rsidRPr="005C0E08">
        <w:rPr>
          <w:rFonts w:ascii="Times New Roman" w:hAnsi="Times New Roman" w:cs="Times New Roman"/>
          <w:color w:val="000000" w:themeColor="text1"/>
          <w:sz w:val="28"/>
          <w:szCs w:val="28"/>
          <w:lang w:val="kk-KZ"/>
        </w:rPr>
        <w:t>д</w:t>
      </w:r>
      <w:r w:rsidRPr="005C0E08">
        <w:rPr>
          <w:rFonts w:ascii="Times New Roman" w:hAnsi="Times New Roman" w:cs="Times New Roman"/>
          <w:color w:val="000000" w:themeColor="text1"/>
          <w:sz w:val="28"/>
          <w:szCs w:val="28"/>
          <w:lang w:val="kk-KZ"/>
        </w:rPr>
        <w:t>еңгейін</w:t>
      </w:r>
      <w:r w:rsidR="00263C1B" w:rsidRPr="005C0E08">
        <w:rPr>
          <w:rFonts w:ascii="Times New Roman" w:hAnsi="Times New Roman" w:cs="Times New Roman"/>
          <w:color w:val="000000" w:themeColor="text1"/>
          <w:sz w:val="28"/>
          <w:szCs w:val="28"/>
          <w:lang w:val="kk-KZ"/>
        </w:rPr>
        <w:t xml:space="preserve">е дейін жеткізуге </w:t>
      </w:r>
      <w:r w:rsidRPr="005C0E08">
        <w:rPr>
          <w:rFonts w:ascii="Times New Roman" w:hAnsi="Times New Roman" w:cs="Times New Roman"/>
          <w:color w:val="000000" w:themeColor="text1"/>
          <w:sz w:val="28"/>
          <w:szCs w:val="28"/>
          <w:lang w:val="kk-KZ"/>
        </w:rPr>
        <w:t xml:space="preserve">мүмкіндік береді </w:t>
      </w:r>
      <w:r w:rsidR="00197BC1" w:rsidRPr="005C0E08">
        <w:rPr>
          <w:rFonts w:ascii="Times New Roman" w:hAnsi="Times New Roman" w:cs="Times New Roman"/>
          <w:color w:val="000000" w:themeColor="text1"/>
          <w:sz w:val="28"/>
          <w:szCs w:val="28"/>
          <w:lang w:val="kk-KZ"/>
        </w:rPr>
        <w:t>[</w:t>
      </w:r>
      <w:r w:rsidR="00E63DEF" w:rsidRPr="005C0E08">
        <w:rPr>
          <w:rFonts w:ascii="Times New Roman" w:hAnsi="Times New Roman" w:cs="Times New Roman"/>
          <w:color w:val="000000" w:themeColor="text1"/>
          <w:sz w:val="28"/>
          <w:szCs w:val="28"/>
          <w:lang w:val="kk-KZ"/>
        </w:rPr>
        <w:t>35</w:t>
      </w:r>
      <w:r w:rsidR="00197BC1" w:rsidRPr="005C0E08">
        <w:rPr>
          <w:rFonts w:ascii="Times New Roman" w:hAnsi="Times New Roman" w:cs="Times New Roman"/>
          <w:color w:val="000000" w:themeColor="text1"/>
          <w:sz w:val="28"/>
          <w:szCs w:val="28"/>
          <w:lang w:val="kk-KZ"/>
        </w:rPr>
        <w:t xml:space="preserve">]. </w:t>
      </w:r>
    </w:p>
    <w:p w14:paraId="550552C1" w14:textId="77777777" w:rsidR="00197BC1" w:rsidRPr="005C0E08" w:rsidRDefault="004861BD"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Республика</w:t>
      </w:r>
      <w:r w:rsidR="002C5396" w:rsidRPr="005C0E08">
        <w:rPr>
          <w:rFonts w:ascii="Times New Roman" w:hAnsi="Times New Roman" w:cs="Times New Roman"/>
          <w:color w:val="000000" w:themeColor="text1"/>
          <w:sz w:val="28"/>
          <w:szCs w:val="28"/>
          <w:lang w:val="kk-KZ"/>
        </w:rPr>
        <w:t>мызда</w:t>
      </w:r>
      <w:r w:rsidRPr="005C0E08">
        <w:rPr>
          <w:rFonts w:ascii="Times New Roman" w:hAnsi="Times New Roman" w:cs="Times New Roman"/>
          <w:color w:val="000000" w:themeColor="text1"/>
          <w:sz w:val="28"/>
          <w:szCs w:val="28"/>
          <w:lang w:val="kk-KZ"/>
        </w:rPr>
        <w:t xml:space="preserve"> шамамен 10 мл</w:t>
      </w:r>
      <w:r w:rsidR="002C5396" w:rsidRPr="005C0E08">
        <w:rPr>
          <w:rFonts w:ascii="Times New Roman" w:hAnsi="Times New Roman" w:cs="Times New Roman"/>
          <w:color w:val="000000" w:themeColor="text1"/>
          <w:sz w:val="28"/>
          <w:szCs w:val="28"/>
          <w:lang w:val="kk-KZ"/>
        </w:rPr>
        <w:t xml:space="preserve">н. Асатын </w:t>
      </w:r>
      <w:r w:rsidRPr="005C0E08">
        <w:rPr>
          <w:rFonts w:ascii="Times New Roman" w:hAnsi="Times New Roman" w:cs="Times New Roman"/>
          <w:color w:val="000000" w:themeColor="text1"/>
          <w:sz w:val="28"/>
          <w:szCs w:val="28"/>
          <w:lang w:val="kk-KZ"/>
        </w:rPr>
        <w:t xml:space="preserve">ірі қара мал басы </w:t>
      </w:r>
      <w:r w:rsidR="002C5396" w:rsidRPr="005C0E08">
        <w:rPr>
          <w:rFonts w:ascii="Times New Roman" w:hAnsi="Times New Roman" w:cs="Times New Roman"/>
          <w:color w:val="000000" w:themeColor="text1"/>
          <w:sz w:val="28"/>
          <w:szCs w:val="28"/>
          <w:lang w:val="kk-KZ"/>
        </w:rPr>
        <w:t>бар</w:t>
      </w:r>
      <w:r w:rsidRPr="005C0E08">
        <w:rPr>
          <w:rFonts w:ascii="Times New Roman" w:hAnsi="Times New Roman" w:cs="Times New Roman"/>
          <w:color w:val="000000" w:themeColor="text1"/>
          <w:sz w:val="28"/>
          <w:szCs w:val="28"/>
          <w:lang w:val="kk-KZ"/>
        </w:rPr>
        <w:t>.</w:t>
      </w:r>
      <w:r w:rsidR="002C5396" w:rsidRPr="005C0E08">
        <w:rPr>
          <w:rFonts w:ascii="Times New Roman" w:hAnsi="Times New Roman" w:cs="Times New Roman"/>
          <w:color w:val="000000" w:themeColor="text1"/>
          <w:sz w:val="28"/>
          <w:szCs w:val="28"/>
          <w:lang w:val="kk-KZ"/>
        </w:rPr>
        <w:t xml:space="preserve"> Ірі қараның бір</w:t>
      </w:r>
      <w:r w:rsidRPr="005C0E08">
        <w:rPr>
          <w:rFonts w:ascii="Times New Roman" w:hAnsi="Times New Roman" w:cs="Times New Roman"/>
          <w:color w:val="000000" w:themeColor="text1"/>
          <w:sz w:val="28"/>
          <w:szCs w:val="28"/>
          <w:lang w:val="kk-KZ"/>
        </w:rPr>
        <w:t xml:space="preserve"> </w:t>
      </w:r>
      <w:r w:rsidR="002C5396" w:rsidRPr="005C0E08">
        <w:rPr>
          <w:rFonts w:ascii="Times New Roman" w:hAnsi="Times New Roman" w:cs="Times New Roman"/>
          <w:color w:val="000000" w:themeColor="text1"/>
          <w:sz w:val="28"/>
          <w:szCs w:val="28"/>
          <w:lang w:val="kk-KZ"/>
        </w:rPr>
        <w:t xml:space="preserve">басына шамамен </w:t>
      </w:r>
      <w:r w:rsidRPr="005C0E08">
        <w:rPr>
          <w:rFonts w:ascii="Times New Roman" w:hAnsi="Times New Roman" w:cs="Times New Roman"/>
          <w:color w:val="000000" w:themeColor="text1"/>
          <w:sz w:val="28"/>
          <w:szCs w:val="28"/>
          <w:lang w:val="kk-KZ"/>
        </w:rPr>
        <w:t xml:space="preserve">жылына 3200 </w:t>
      </w:r>
      <w:r w:rsidR="002C5396" w:rsidRPr="005C0E08">
        <w:rPr>
          <w:rFonts w:ascii="Times New Roman" w:hAnsi="Times New Roman" w:cs="Times New Roman"/>
          <w:color w:val="000000" w:themeColor="text1"/>
          <w:sz w:val="28"/>
          <w:szCs w:val="28"/>
          <w:lang w:val="kk-KZ"/>
        </w:rPr>
        <w:t>азық</w:t>
      </w:r>
      <w:r w:rsidRPr="005C0E08">
        <w:rPr>
          <w:rFonts w:ascii="Times New Roman" w:hAnsi="Times New Roman" w:cs="Times New Roman"/>
          <w:color w:val="000000" w:themeColor="text1"/>
          <w:sz w:val="28"/>
          <w:szCs w:val="28"/>
          <w:lang w:val="kk-KZ"/>
        </w:rPr>
        <w:t xml:space="preserve"> бірлігі</w:t>
      </w:r>
      <w:r w:rsidR="002C5396" w:rsidRPr="005C0E08">
        <w:rPr>
          <w:rFonts w:ascii="Times New Roman" w:hAnsi="Times New Roman" w:cs="Times New Roman"/>
          <w:color w:val="000000" w:themeColor="text1"/>
          <w:sz w:val="28"/>
          <w:szCs w:val="28"/>
          <w:lang w:val="kk-KZ"/>
        </w:rPr>
        <w:t xml:space="preserve"> қажет</w:t>
      </w:r>
      <w:r w:rsidRPr="005C0E08">
        <w:rPr>
          <w:rFonts w:ascii="Times New Roman" w:hAnsi="Times New Roman" w:cs="Times New Roman"/>
          <w:color w:val="000000" w:themeColor="text1"/>
          <w:sz w:val="28"/>
          <w:szCs w:val="28"/>
          <w:lang w:val="kk-KZ"/>
        </w:rPr>
        <w:t xml:space="preserve">, </w:t>
      </w:r>
      <w:r w:rsidR="002C5396"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жалпы жыл сайынғы азық қажеттілігі 32 мл</w:t>
      </w:r>
      <w:r w:rsidR="002C5396" w:rsidRPr="005C0E08">
        <w:rPr>
          <w:rFonts w:ascii="Times New Roman" w:hAnsi="Times New Roman" w:cs="Times New Roman"/>
          <w:color w:val="000000" w:themeColor="text1"/>
          <w:sz w:val="28"/>
          <w:szCs w:val="28"/>
          <w:lang w:val="kk-KZ"/>
        </w:rPr>
        <w:t>н тоннаны</w:t>
      </w:r>
      <w:r w:rsidRPr="005C0E08">
        <w:rPr>
          <w:rFonts w:ascii="Times New Roman" w:hAnsi="Times New Roman" w:cs="Times New Roman"/>
          <w:color w:val="000000" w:themeColor="text1"/>
          <w:sz w:val="28"/>
          <w:szCs w:val="28"/>
          <w:lang w:val="kk-KZ"/>
        </w:rPr>
        <w:t xml:space="preserve"> құрайды. Қазақстан</w:t>
      </w:r>
      <w:r w:rsidR="002C5396" w:rsidRPr="005C0E08">
        <w:rPr>
          <w:rFonts w:ascii="Times New Roman" w:hAnsi="Times New Roman" w:cs="Times New Roman"/>
          <w:color w:val="000000" w:themeColor="text1"/>
          <w:sz w:val="28"/>
          <w:szCs w:val="28"/>
          <w:lang w:val="kk-KZ"/>
        </w:rPr>
        <w:t>да</w:t>
      </w:r>
      <w:r w:rsidRPr="005C0E08">
        <w:rPr>
          <w:rFonts w:ascii="Times New Roman" w:hAnsi="Times New Roman" w:cs="Times New Roman"/>
          <w:color w:val="000000" w:themeColor="text1"/>
          <w:sz w:val="28"/>
          <w:szCs w:val="28"/>
          <w:lang w:val="kk-KZ"/>
        </w:rPr>
        <w:t xml:space="preserve"> өсімдік </w:t>
      </w:r>
      <w:r w:rsidR="002C5396" w:rsidRPr="005C0E08">
        <w:rPr>
          <w:rFonts w:ascii="Times New Roman" w:hAnsi="Times New Roman" w:cs="Times New Roman"/>
          <w:color w:val="000000" w:themeColor="text1"/>
          <w:sz w:val="28"/>
          <w:szCs w:val="28"/>
          <w:lang w:val="kk-KZ"/>
        </w:rPr>
        <w:t xml:space="preserve">тектес </w:t>
      </w:r>
      <w:r w:rsidRPr="005C0E08">
        <w:rPr>
          <w:rFonts w:ascii="Times New Roman" w:hAnsi="Times New Roman" w:cs="Times New Roman"/>
          <w:color w:val="000000" w:themeColor="text1"/>
          <w:sz w:val="28"/>
          <w:szCs w:val="28"/>
          <w:lang w:val="kk-KZ"/>
        </w:rPr>
        <w:t>азы</w:t>
      </w:r>
      <w:r w:rsidR="002C5396" w:rsidRPr="005C0E08">
        <w:rPr>
          <w:rFonts w:ascii="Times New Roman" w:hAnsi="Times New Roman" w:cs="Times New Roman"/>
          <w:color w:val="000000" w:themeColor="text1"/>
          <w:sz w:val="28"/>
          <w:szCs w:val="28"/>
          <w:lang w:val="kk-KZ"/>
        </w:rPr>
        <w:t xml:space="preserve">қтардың </w:t>
      </w:r>
      <w:r w:rsidRPr="005C0E08">
        <w:rPr>
          <w:rFonts w:ascii="Times New Roman" w:hAnsi="Times New Roman" w:cs="Times New Roman"/>
          <w:color w:val="000000" w:themeColor="text1"/>
          <w:sz w:val="28"/>
          <w:szCs w:val="28"/>
          <w:lang w:val="kk-KZ"/>
        </w:rPr>
        <w:t xml:space="preserve">үш </w:t>
      </w:r>
      <w:r w:rsidR="002C5396" w:rsidRPr="005C0E08">
        <w:rPr>
          <w:rFonts w:ascii="Times New Roman" w:hAnsi="Times New Roman" w:cs="Times New Roman"/>
          <w:color w:val="000000" w:themeColor="text1"/>
          <w:sz w:val="28"/>
          <w:szCs w:val="28"/>
          <w:lang w:val="kk-KZ"/>
        </w:rPr>
        <w:t xml:space="preserve">түрі бар. Оларға </w:t>
      </w:r>
      <w:r w:rsidRPr="005C0E08">
        <w:rPr>
          <w:rFonts w:ascii="Times New Roman" w:hAnsi="Times New Roman" w:cs="Times New Roman"/>
          <w:color w:val="000000" w:themeColor="text1"/>
          <w:sz w:val="28"/>
          <w:szCs w:val="28"/>
          <w:lang w:val="kk-KZ"/>
        </w:rPr>
        <w:t xml:space="preserve"> жайылым (186 млн. га), шабындық (5,0 млн. га) және </w:t>
      </w:r>
      <w:r w:rsidR="002C5396" w:rsidRPr="005C0E08">
        <w:rPr>
          <w:rFonts w:ascii="Times New Roman" w:hAnsi="Times New Roman" w:cs="Times New Roman"/>
          <w:color w:val="000000" w:themeColor="text1"/>
          <w:sz w:val="28"/>
          <w:szCs w:val="28"/>
          <w:lang w:val="kk-KZ"/>
        </w:rPr>
        <w:t>жем-шөп</w:t>
      </w:r>
      <w:r w:rsidRPr="005C0E08">
        <w:rPr>
          <w:rFonts w:ascii="Times New Roman" w:hAnsi="Times New Roman" w:cs="Times New Roman"/>
          <w:color w:val="000000" w:themeColor="text1"/>
          <w:sz w:val="28"/>
          <w:szCs w:val="28"/>
          <w:lang w:val="kk-KZ"/>
        </w:rPr>
        <w:t xml:space="preserve"> егістігі (2,5 млн. га). </w:t>
      </w:r>
      <w:r w:rsidR="006D3298" w:rsidRPr="005C0E08">
        <w:rPr>
          <w:rFonts w:ascii="Times New Roman" w:hAnsi="Times New Roman" w:cs="Times New Roman"/>
          <w:color w:val="000000" w:themeColor="text1"/>
          <w:sz w:val="28"/>
          <w:szCs w:val="28"/>
          <w:lang w:val="kk-KZ"/>
        </w:rPr>
        <w:t>Мал а</w:t>
      </w:r>
      <w:r w:rsidR="001D598F" w:rsidRPr="005C0E08">
        <w:rPr>
          <w:rFonts w:ascii="Times New Roman" w:hAnsi="Times New Roman" w:cs="Times New Roman"/>
          <w:color w:val="000000" w:themeColor="text1"/>
          <w:sz w:val="28"/>
          <w:szCs w:val="28"/>
          <w:lang w:val="kk-KZ"/>
        </w:rPr>
        <w:t>зы</w:t>
      </w:r>
      <w:r w:rsidR="006D3298" w:rsidRPr="005C0E08">
        <w:rPr>
          <w:rFonts w:ascii="Times New Roman" w:hAnsi="Times New Roman" w:cs="Times New Roman"/>
          <w:color w:val="000000" w:themeColor="text1"/>
          <w:sz w:val="28"/>
          <w:szCs w:val="28"/>
          <w:lang w:val="kk-KZ"/>
        </w:rPr>
        <w:t xml:space="preserve">ғының </w:t>
      </w:r>
      <w:r w:rsidRPr="005C0E08">
        <w:rPr>
          <w:rFonts w:ascii="Times New Roman" w:hAnsi="Times New Roman" w:cs="Times New Roman"/>
          <w:color w:val="000000" w:themeColor="text1"/>
          <w:sz w:val="28"/>
          <w:szCs w:val="28"/>
          <w:lang w:val="kk-KZ"/>
        </w:rPr>
        <w:t>55 және одан да көп пайыз</w:t>
      </w:r>
      <w:r w:rsidR="006D3298" w:rsidRPr="005C0E08">
        <w:rPr>
          <w:rFonts w:ascii="Times New Roman" w:hAnsi="Times New Roman" w:cs="Times New Roman"/>
          <w:color w:val="000000" w:themeColor="text1"/>
          <w:sz w:val="28"/>
          <w:szCs w:val="28"/>
          <w:lang w:val="kk-KZ"/>
        </w:rPr>
        <w:t>ы</w:t>
      </w:r>
      <w:r w:rsidRPr="005C0E08">
        <w:rPr>
          <w:rFonts w:ascii="Times New Roman" w:hAnsi="Times New Roman" w:cs="Times New Roman"/>
          <w:color w:val="000000" w:themeColor="text1"/>
          <w:sz w:val="28"/>
          <w:szCs w:val="28"/>
          <w:lang w:val="kk-KZ"/>
        </w:rPr>
        <w:t xml:space="preserve"> жайылымдық жемшөптің үлесіне тиеді</w:t>
      </w:r>
      <w:r w:rsidR="006D3298" w:rsidRPr="005C0E08">
        <w:rPr>
          <w:rFonts w:ascii="Times New Roman" w:hAnsi="Times New Roman" w:cs="Times New Roman"/>
          <w:color w:val="000000" w:themeColor="text1"/>
          <w:sz w:val="28"/>
          <w:szCs w:val="28"/>
          <w:lang w:val="kk-KZ"/>
        </w:rPr>
        <w:t>. Ал,</w:t>
      </w:r>
      <w:r w:rsidRPr="005C0E08">
        <w:rPr>
          <w:rFonts w:ascii="Times New Roman" w:hAnsi="Times New Roman" w:cs="Times New Roman"/>
          <w:color w:val="000000" w:themeColor="text1"/>
          <w:sz w:val="28"/>
          <w:szCs w:val="28"/>
          <w:lang w:val="kk-KZ"/>
        </w:rPr>
        <w:t xml:space="preserve"> 30 пайыз</w:t>
      </w:r>
      <w:r w:rsidR="006D3298" w:rsidRPr="005C0E08">
        <w:rPr>
          <w:rFonts w:ascii="Times New Roman" w:hAnsi="Times New Roman" w:cs="Times New Roman"/>
          <w:color w:val="000000" w:themeColor="text1"/>
          <w:sz w:val="28"/>
          <w:szCs w:val="28"/>
          <w:lang w:val="kk-KZ"/>
        </w:rPr>
        <w:t>ына</w:t>
      </w:r>
      <w:r w:rsidRPr="005C0E08">
        <w:rPr>
          <w:rFonts w:ascii="Times New Roman" w:hAnsi="Times New Roman" w:cs="Times New Roman"/>
          <w:color w:val="000000" w:themeColor="text1"/>
          <w:sz w:val="28"/>
          <w:szCs w:val="28"/>
          <w:lang w:val="kk-KZ"/>
        </w:rPr>
        <w:t xml:space="preserve"> дейін егістік және 15% шабындық </w:t>
      </w:r>
      <w:r w:rsidR="006D3298" w:rsidRPr="005C0E08">
        <w:rPr>
          <w:rFonts w:ascii="Times New Roman" w:hAnsi="Times New Roman" w:cs="Times New Roman"/>
          <w:color w:val="000000" w:themeColor="text1"/>
          <w:sz w:val="28"/>
          <w:szCs w:val="28"/>
          <w:lang w:val="kk-KZ"/>
        </w:rPr>
        <w:t>жерлерге тиесілі</w:t>
      </w:r>
      <w:r w:rsidRPr="005C0E08">
        <w:rPr>
          <w:rFonts w:ascii="Times New Roman" w:hAnsi="Times New Roman" w:cs="Times New Roman"/>
          <w:color w:val="000000" w:themeColor="text1"/>
          <w:sz w:val="28"/>
          <w:szCs w:val="28"/>
          <w:lang w:val="kk-KZ"/>
        </w:rPr>
        <w:t>. Бұл ретте жыл сайынғы жаңартылуы мен қоректілігін</w:t>
      </w:r>
      <w:r w:rsidR="006D3298" w:rsidRPr="005C0E08">
        <w:rPr>
          <w:rFonts w:ascii="Times New Roman" w:hAnsi="Times New Roman" w:cs="Times New Roman"/>
          <w:color w:val="000000" w:themeColor="text1"/>
          <w:sz w:val="28"/>
          <w:szCs w:val="28"/>
          <w:lang w:val="kk-KZ"/>
        </w:rPr>
        <w:t xml:space="preserve"> ескеретін болсақ, </w:t>
      </w:r>
      <w:r w:rsidRPr="005C0E08">
        <w:rPr>
          <w:rFonts w:ascii="Times New Roman" w:hAnsi="Times New Roman" w:cs="Times New Roman"/>
          <w:color w:val="000000" w:themeColor="text1"/>
          <w:sz w:val="28"/>
          <w:szCs w:val="28"/>
          <w:lang w:val="kk-KZ"/>
        </w:rPr>
        <w:t xml:space="preserve">неғұрлым аз шығынды жайылымдық </w:t>
      </w:r>
      <w:r w:rsidR="006D3298" w:rsidRPr="005C0E08">
        <w:rPr>
          <w:rFonts w:ascii="Times New Roman" w:hAnsi="Times New Roman" w:cs="Times New Roman"/>
          <w:color w:val="000000" w:themeColor="text1"/>
          <w:sz w:val="28"/>
          <w:szCs w:val="28"/>
          <w:lang w:val="kk-KZ"/>
        </w:rPr>
        <w:t>жерлерден алынатын азық</w:t>
      </w:r>
      <w:r w:rsidRPr="005C0E08">
        <w:rPr>
          <w:rFonts w:ascii="Times New Roman" w:hAnsi="Times New Roman" w:cs="Times New Roman"/>
          <w:color w:val="000000" w:themeColor="text1"/>
          <w:sz w:val="28"/>
          <w:szCs w:val="28"/>
          <w:lang w:val="kk-KZ"/>
        </w:rPr>
        <w:t xml:space="preserve"> екенін </w:t>
      </w:r>
      <w:r w:rsidR="006D3298" w:rsidRPr="005C0E08">
        <w:rPr>
          <w:rFonts w:ascii="Times New Roman" w:hAnsi="Times New Roman" w:cs="Times New Roman"/>
          <w:color w:val="000000" w:themeColor="text1"/>
          <w:sz w:val="28"/>
          <w:szCs w:val="28"/>
          <w:lang w:val="kk-KZ"/>
        </w:rPr>
        <w:t>айтуға болады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E63DEF" w:rsidRPr="005C0E08">
        <w:rPr>
          <w:rFonts w:ascii="Times New Roman" w:hAnsi="Times New Roman" w:cs="Times New Roman"/>
          <w:color w:val="000000" w:themeColor="text1"/>
          <w:sz w:val="28"/>
          <w:szCs w:val="28"/>
          <w:lang w:val="kk-KZ"/>
        </w:rPr>
        <w:t>36</w:t>
      </w:r>
      <w:r w:rsidR="00197BC1" w:rsidRPr="005C0E08">
        <w:rPr>
          <w:rFonts w:ascii="Times New Roman" w:hAnsi="Times New Roman" w:cs="Times New Roman"/>
          <w:color w:val="000000" w:themeColor="text1"/>
          <w:sz w:val="28"/>
          <w:szCs w:val="28"/>
          <w:lang w:val="kk-KZ"/>
        </w:rPr>
        <w:t xml:space="preserve">]. </w:t>
      </w:r>
    </w:p>
    <w:p w14:paraId="4844A42F" w14:textId="03879573" w:rsidR="00197BC1" w:rsidRPr="005C0E08" w:rsidRDefault="00717E40" w:rsidP="00651E7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Алайда</w:t>
      </w:r>
      <w:r w:rsidR="006A5D3A"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мал шаруашылығы салаларында</w:t>
      </w:r>
      <w:r w:rsidR="006A5D3A" w:rsidRPr="005C0E08">
        <w:rPr>
          <w:rFonts w:ascii="Times New Roman" w:hAnsi="Times New Roman" w:cs="Times New Roman"/>
          <w:color w:val="000000" w:themeColor="text1"/>
          <w:sz w:val="28"/>
          <w:szCs w:val="28"/>
          <w:lang w:val="kk-KZ"/>
        </w:rPr>
        <w:t>ғы</w:t>
      </w:r>
      <w:r w:rsidRPr="005C0E08">
        <w:rPr>
          <w:rFonts w:ascii="Times New Roman" w:hAnsi="Times New Roman" w:cs="Times New Roman"/>
          <w:color w:val="000000" w:themeColor="text1"/>
          <w:sz w:val="28"/>
          <w:szCs w:val="28"/>
          <w:lang w:val="kk-KZ"/>
        </w:rPr>
        <w:t xml:space="preserve"> өсу </w:t>
      </w:r>
      <w:r w:rsidR="006A5D3A" w:rsidRPr="005C0E08">
        <w:rPr>
          <w:rFonts w:ascii="Times New Roman" w:hAnsi="Times New Roman" w:cs="Times New Roman"/>
          <w:color w:val="000000" w:themeColor="text1"/>
          <w:sz w:val="28"/>
          <w:szCs w:val="28"/>
          <w:lang w:val="kk-KZ"/>
        </w:rPr>
        <w:t xml:space="preserve">көрсеткіштері </w:t>
      </w:r>
      <w:r w:rsidRPr="005C0E08">
        <w:rPr>
          <w:rFonts w:ascii="Times New Roman" w:hAnsi="Times New Roman" w:cs="Times New Roman"/>
          <w:color w:val="000000" w:themeColor="text1"/>
          <w:sz w:val="28"/>
          <w:szCs w:val="28"/>
          <w:lang w:val="kk-KZ"/>
        </w:rPr>
        <w:t xml:space="preserve">төмен </w:t>
      </w:r>
      <w:r w:rsidR="006A5D3A" w:rsidRPr="005C0E08">
        <w:rPr>
          <w:rFonts w:ascii="Times New Roman" w:hAnsi="Times New Roman" w:cs="Times New Roman"/>
          <w:color w:val="000000" w:themeColor="text1"/>
          <w:sz w:val="28"/>
          <w:szCs w:val="28"/>
          <w:lang w:val="kk-KZ"/>
        </w:rPr>
        <w:t xml:space="preserve">әлі де </w:t>
      </w:r>
      <w:r w:rsidRPr="005C0E08">
        <w:rPr>
          <w:rFonts w:ascii="Times New Roman" w:hAnsi="Times New Roman" w:cs="Times New Roman"/>
          <w:color w:val="000000" w:themeColor="text1"/>
          <w:sz w:val="28"/>
          <w:szCs w:val="28"/>
          <w:lang w:val="kk-KZ"/>
        </w:rPr>
        <w:t xml:space="preserve">болып </w:t>
      </w:r>
      <w:r w:rsidR="006A5D3A" w:rsidRPr="005C0E08">
        <w:rPr>
          <w:rFonts w:ascii="Times New Roman" w:hAnsi="Times New Roman" w:cs="Times New Roman"/>
          <w:color w:val="000000" w:themeColor="text1"/>
          <w:sz w:val="28"/>
          <w:szCs w:val="28"/>
          <w:lang w:val="kk-KZ"/>
        </w:rPr>
        <w:t>табылады</w:t>
      </w:r>
      <w:r w:rsidRPr="005C0E08">
        <w:rPr>
          <w:rFonts w:ascii="Times New Roman" w:hAnsi="Times New Roman" w:cs="Times New Roman"/>
          <w:color w:val="000000" w:themeColor="text1"/>
          <w:sz w:val="28"/>
          <w:szCs w:val="28"/>
          <w:lang w:val="kk-KZ"/>
        </w:rPr>
        <w:t xml:space="preserve">. </w:t>
      </w:r>
      <w:r w:rsidR="006A5D3A" w:rsidRPr="005C0E08">
        <w:rPr>
          <w:rFonts w:ascii="Times New Roman" w:hAnsi="Times New Roman" w:cs="Times New Roman"/>
          <w:color w:val="000000" w:themeColor="text1"/>
          <w:sz w:val="28"/>
          <w:szCs w:val="28"/>
          <w:lang w:val="kk-KZ"/>
        </w:rPr>
        <w:t>Атап айтқанда, м</w:t>
      </w:r>
      <w:r w:rsidRPr="005C0E08">
        <w:rPr>
          <w:rFonts w:ascii="Times New Roman" w:hAnsi="Times New Roman" w:cs="Times New Roman"/>
          <w:color w:val="000000" w:themeColor="text1"/>
          <w:sz w:val="28"/>
          <w:szCs w:val="28"/>
          <w:lang w:val="kk-KZ"/>
        </w:rPr>
        <w:t>ал шаруашылығы</w:t>
      </w:r>
      <w:r w:rsidR="006A5D3A" w:rsidRPr="005C0E08">
        <w:rPr>
          <w:rFonts w:ascii="Times New Roman" w:hAnsi="Times New Roman" w:cs="Times New Roman"/>
          <w:color w:val="000000" w:themeColor="text1"/>
          <w:sz w:val="28"/>
          <w:szCs w:val="28"/>
          <w:lang w:val="kk-KZ"/>
        </w:rPr>
        <w:t xml:space="preserve"> саласындағы </w:t>
      </w:r>
      <w:r w:rsidRPr="005C0E08">
        <w:rPr>
          <w:rFonts w:ascii="Times New Roman" w:hAnsi="Times New Roman" w:cs="Times New Roman"/>
          <w:color w:val="000000" w:themeColor="text1"/>
          <w:sz w:val="28"/>
          <w:szCs w:val="28"/>
          <w:lang w:val="kk-KZ"/>
        </w:rPr>
        <w:t>сүт шаруашылығы</w:t>
      </w:r>
      <w:r w:rsidR="006A5D3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нарықтық қатынасқа көшуде туындаған дағдарыс</w:t>
      </w:r>
      <w:r w:rsidR="006A5D3A" w:rsidRPr="005C0E08">
        <w:rPr>
          <w:rFonts w:ascii="Times New Roman" w:hAnsi="Times New Roman" w:cs="Times New Roman"/>
          <w:color w:val="000000" w:themeColor="text1"/>
          <w:sz w:val="28"/>
          <w:szCs w:val="28"/>
          <w:lang w:val="kk-KZ"/>
        </w:rPr>
        <w:t xml:space="preserve">қа </w:t>
      </w:r>
      <w:r w:rsidRPr="005C0E08">
        <w:rPr>
          <w:rFonts w:ascii="Times New Roman" w:hAnsi="Times New Roman" w:cs="Times New Roman"/>
          <w:color w:val="000000" w:themeColor="text1"/>
          <w:sz w:val="28"/>
          <w:szCs w:val="28"/>
          <w:lang w:val="kk-KZ"/>
        </w:rPr>
        <w:t xml:space="preserve"> </w:t>
      </w:r>
      <w:r w:rsidR="006A5D3A" w:rsidRPr="005C0E08">
        <w:rPr>
          <w:rFonts w:ascii="Times New Roman" w:hAnsi="Times New Roman" w:cs="Times New Roman"/>
          <w:color w:val="000000" w:themeColor="text1"/>
          <w:sz w:val="28"/>
          <w:szCs w:val="28"/>
          <w:lang w:val="kk-KZ"/>
        </w:rPr>
        <w:t xml:space="preserve">толығымен </w:t>
      </w:r>
      <w:r w:rsidR="00C506BF" w:rsidRPr="005C0E08">
        <w:rPr>
          <w:rFonts w:ascii="Times New Roman" w:hAnsi="Times New Roman" w:cs="Times New Roman"/>
          <w:color w:val="000000" w:themeColor="text1"/>
          <w:sz w:val="28"/>
          <w:szCs w:val="28"/>
          <w:lang w:val="kk-KZ"/>
        </w:rPr>
        <w:t>төтеп берген жоқ</w:t>
      </w:r>
      <w:r w:rsidRPr="005C0E08">
        <w:rPr>
          <w:rFonts w:ascii="Times New Roman" w:hAnsi="Times New Roman" w:cs="Times New Roman"/>
          <w:color w:val="000000" w:themeColor="text1"/>
          <w:sz w:val="28"/>
          <w:szCs w:val="28"/>
          <w:lang w:val="kk-KZ"/>
        </w:rPr>
        <w:t xml:space="preserve">. Соңғы жылдары сүт өндірісінің көлемі ауытқып, шамамен бір деңгейде қалып отыр. Сүттің рентабельділік деңгейі төмен, </w:t>
      </w:r>
      <w:r w:rsidR="00C506BF" w:rsidRPr="005C0E08">
        <w:rPr>
          <w:rFonts w:ascii="Times New Roman" w:hAnsi="Times New Roman" w:cs="Times New Roman"/>
          <w:color w:val="000000" w:themeColor="text1"/>
          <w:sz w:val="28"/>
          <w:szCs w:val="28"/>
          <w:lang w:val="kk-KZ"/>
        </w:rPr>
        <w:t>ал кейінгі жылдары тіптім азайған. Бұл с</w:t>
      </w:r>
      <w:r w:rsidRPr="005C0E08">
        <w:rPr>
          <w:rFonts w:ascii="Times New Roman" w:hAnsi="Times New Roman" w:cs="Times New Roman"/>
          <w:color w:val="000000" w:themeColor="text1"/>
          <w:sz w:val="28"/>
          <w:szCs w:val="28"/>
          <w:lang w:val="kk-KZ"/>
        </w:rPr>
        <w:t>алада</w:t>
      </w:r>
      <w:r w:rsidR="00C506BF" w:rsidRPr="005C0E08">
        <w:rPr>
          <w:rFonts w:ascii="Times New Roman" w:hAnsi="Times New Roman" w:cs="Times New Roman"/>
          <w:color w:val="000000" w:themeColor="text1"/>
          <w:sz w:val="28"/>
          <w:szCs w:val="28"/>
          <w:lang w:val="kk-KZ"/>
        </w:rPr>
        <w:t>ғы</w:t>
      </w:r>
      <w:r w:rsidRPr="005C0E08">
        <w:rPr>
          <w:rFonts w:ascii="Times New Roman" w:hAnsi="Times New Roman" w:cs="Times New Roman"/>
          <w:color w:val="000000" w:themeColor="text1"/>
          <w:sz w:val="28"/>
          <w:szCs w:val="28"/>
          <w:lang w:val="kk-KZ"/>
        </w:rPr>
        <w:t xml:space="preserve"> кірістер төмен, </w:t>
      </w:r>
      <w:r w:rsidR="00C506BF" w:rsidRPr="005C0E08">
        <w:rPr>
          <w:rFonts w:ascii="Times New Roman" w:hAnsi="Times New Roman" w:cs="Times New Roman"/>
          <w:color w:val="000000" w:themeColor="text1"/>
          <w:sz w:val="28"/>
          <w:szCs w:val="28"/>
          <w:lang w:val="kk-KZ"/>
        </w:rPr>
        <w:t xml:space="preserve"> сондықтан кіріс мөлшерін арттырудың </w:t>
      </w:r>
      <w:r w:rsidRPr="005C0E08">
        <w:rPr>
          <w:rFonts w:ascii="Times New Roman" w:hAnsi="Times New Roman" w:cs="Times New Roman"/>
          <w:color w:val="000000" w:themeColor="text1"/>
          <w:sz w:val="28"/>
          <w:szCs w:val="28"/>
          <w:lang w:val="kk-KZ"/>
        </w:rPr>
        <w:t xml:space="preserve">қалыпты </w:t>
      </w:r>
      <w:r w:rsidR="00C506BF" w:rsidRPr="005C0E08">
        <w:rPr>
          <w:rFonts w:ascii="Times New Roman" w:hAnsi="Times New Roman" w:cs="Times New Roman"/>
          <w:color w:val="000000" w:themeColor="text1"/>
          <w:sz w:val="28"/>
          <w:szCs w:val="28"/>
          <w:lang w:val="kk-KZ"/>
        </w:rPr>
        <w:t>үрдістерін</w:t>
      </w:r>
      <w:r w:rsidRPr="005C0E08">
        <w:rPr>
          <w:rFonts w:ascii="Times New Roman" w:hAnsi="Times New Roman" w:cs="Times New Roman"/>
          <w:color w:val="000000" w:themeColor="text1"/>
          <w:sz w:val="28"/>
          <w:szCs w:val="28"/>
          <w:lang w:val="kk-KZ"/>
        </w:rPr>
        <w:t xml:space="preserve"> жүзеге асыруға мүмкіндік бермейді. Мұндай жағдайдың себептері</w:t>
      </w:r>
      <w:r w:rsidR="00C506BF" w:rsidRPr="005C0E08">
        <w:rPr>
          <w:rFonts w:ascii="Times New Roman" w:hAnsi="Times New Roman" w:cs="Times New Roman"/>
          <w:color w:val="000000" w:themeColor="text1"/>
          <w:sz w:val="28"/>
          <w:szCs w:val="28"/>
          <w:lang w:val="kk-KZ"/>
        </w:rPr>
        <w:t>не</w:t>
      </w:r>
      <w:r w:rsidRPr="005C0E08">
        <w:rPr>
          <w:rFonts w:ascii="Times New Roman" w:hAnsi="Times New Roman" w:cs="Times New Roman"/>
          <w:color w:val="000000" w:themeColor="text1"/>
          <w:sz w:val="28"/>
          <w:szCs w:val="28"/>
          <w:lang w:val="kk-KZ"/>
        </w:rPr>
        <w:t xml:space="preserve"> азық базасының </w:t>
      </w:r>
      <w:r w:rsidR="00C506BF" w:rsidRPr="005C0E08">
        <w:rPr>
          <w:rFonts w:ascii="Times New Roman" w:hAnsi="Times New Roman" w:cs="Times New Roman"/>
          <w:color w:val="000000" w:themeColor="text1"/>
          <w:sz w:val="28"/>
          <w:szCs w:val="28"/>
          <w:lang w:val="kk-KZ"/>
        </w:rPr>
        <w:t>төмен деңгейі жатады</w:t>
      </w:r>
      <w:r w:rsidRPr="005C0E08">
        <w:rPr>
          <w:rFonts w:ascii="Times New Roman" w:hAnsi="Times New Roman" w:cs="Times New Roman"/>
          <w:color w:val="000000" w:themeColor="text1"/>
          <w:sz w:val="28"/>
          <w:szCs w:val="28"/>
          <w:lang w:val="kk-KZ"/>
        </w:rPr>
        <w:t xml:space="preserve">. Жалпы алғанда, </w:t>
      </w:r>
      <w:r w:rsidR="00C506BF" w:rsidRPr="005C0E08">
        <w:rPr>
          <w:rFonts w:ascii="Times New Roman" w:hAnsi="Times New Roman" w:cs="Times New Roman"/>
          <w:color w:val="000000" w:themeColor="text1"/>
          <w:sz w:val="28"/>
          <w:szCs w:val="28"/>
          <w:lang w:val="kk-KZ"/>
        </w:rPr>
        <w:t xml:space="preserve">ірі-қараның </w:t>
      </w:r>
      <w:r w:rsidRPr="005C0E08">
        <w:rPr>
          <w:rFonts w:ascii="Times New Roman" w:hAnsi="Times New Roman" w:cs="Times New Roman"/>
          <w:color w:val="000000" w:themeColor="text1"/>
          <w:sz w:val="28"/>
          <w:szCs w:val="28"/>
          <w:lang w:val="kk-KZ"/>
        </w:rPr>
        <w:t xml:space="preserve">сүт өнімділігі </w:t>
      </w:r>
      <w:r w:rsidR="00C506BF" w:rsidRPr="005C0E08">
        <w:rPr>
          <w:rFonts w:ascii="Times New Roman" w:hAnsi="Times New Roman" w:cs="Times New Roman"/>
          <w:color w:val="000000" w:themeColor="text1"/>
          <w:sz w:val="28"/>
          <w:szCs w:val="28"/>
          <w:lang w:val="kk-KZ"/>
        </w:rPr>
        <w:t>азықтандыру жағдайына тікелей байланысты.</w:t>
      </w:r>
      <w:r w:rsidR="00887B4F" w:rsidRPr="005C0E08">
        <w:rPr>
          <w:rFonts w:ascii="Times New Roman" w:hAnsi="Times New Roman" w:cs="Times New Roman"/>
          <w:color w:val="000000" w:themeColor="text1"/>
          <w:sz w:val="28"/>
          <w:szCs w:val="28"/>
          <w:lang w:val="kk-KZ"/>
        </w:rPr>
        <w:t xml:space="preserve"> </w:t>
      </w:r>
      <w:r w:rsidRPr="00B9493C">
        <w:rPr>
          <w:rFonts w:ascii="Times New Roman" w:hAnsi="Times New Roman" w:cs="Times New Roman"/>
          <w:color w:val="000000" w:themeColor="text1"/>
          <w:sz w:val="28"/>
          <w:szCs w:val="28"/>
          <w:lang w:val="kk-KZ"/>
        </w:rPr>
        <w:t xml:space="preserve">Жануарларды толыққанды </w:t>
      </w:r>
      <w:r w:rsidR="00887B4F" w:rsidRPr="00B9493C">
        <w:rPr>
          <w:rFonts w:ascii="Times New Roman" w:hAnsi="Times New Roman" w:cs="Times New Roman"/>
          <w:color w:val="000000" w:themeColor="text1"/>
          <w:sz w:val="28"/>
          <w:szCs w:val="28"/>
          <w:lang w:val="kk-KZ"/>
        </w:rPr>
        <w:t xml:space="preserve">және </w:t>
      </w:r>
      <w:r w:rsidRPr="00B9493C">
        <w:rPr>
          <w:rFonts w:ascii="Times New Roman" w:hAnsi="Times New Roman" w:cs="Times New Roman"/>
          <w:color w:val="000000" w:themeColor="text1"/>
          <w:sz w:val="28"/>
          <w:szCs w:val="28"/>
          <w:lang w:val="kk-KZ"/>
        </w:rPr>
        <w:t xml:space="preserve">теңгерімді </w:t>
      </w:r>
      <w:r w:rsidR="00887B4F" w:rsidRPr="00B9493C">
        <w:rPr>
          <w:rFonts w:ascii="Times New Roman" w:hAnsi="Times New Roman" w:cs="Times New Roman"/>
          <w:color w:val="000000" w:themeColor="text1"/>
          <w:sz w:val="28"/>
          <w:szCs w:val="28"/>
          <w:lang w:val="kk-KZ"/>
        </w:rPr>
        <w:t>азықтандыруды</w:t>
      </w:r>
      <w:r w:rsidRPr="00B9493C">
        <w:rPr>
          <w:rFonts w:ascii="Times New Roman" w:hAnsi="Times New Roman" w:cs="Times New Roman"/>
          <w:color w:val="000000" w:themeColor="text1"/>
          <w:sz w:val="28"/>
          <w:szCs w:val="28"/>
          <w:lang w:val="kk-KZ"/>
        </w:rPr>
        <w:t xml:space="preserve"> ұйымдастыру үшін шаруашылықтардың азық базасын нығайту</w:t>
      </w:r>
      <w:r w:rsidR="00887B4F" w:rsidRPr="00B9493C">
        <w:rPr>
          <w:rFonts w:ascii="Times New Roman" w:hAnsi="Times New Roman" w:cs="Times New Roman"/>
          <w:color w:val="000000" w:themeColor="text1"/>
          <w:sz w:val="28"/>
          <w:szCs w:val="28"/>
          <w:lang w:val="kk-KZ"/>
        </w:rPr>
        <w:t xml:space="preserve"> мен</w:t>
      </w:r>
      <w:r w:rsidRPr="00B9493C">
        <w:rPr>
          <w:rFonts w:ascii="Times New Roman" w:hAnsi="Times New Roman" w:cs="Times New Roman"/>
          <w:color w:val="000000" w:themeColor="text1"/>
          <w:sz w:val="28"/>
          <w:szCs w:val="28"/>
          <w:lang w:val="kk-KZ"/>
        </w:rPr>
        <w:t xml:space="preserve"> қажетті көлем</w:t>
      </w:r>
      <w:r w:rsidR="00887B4F" w:rsidRPr="00B9493C">
        <w:rPr>
          <w:rFonts w:ascii="Times New Roman" w:hAnsi="Times New Roman" w:cs="Times New Roman"/>
          <w:color w:val="000000" w:themeColor="text1"/>
          <w:sz w:val="28"/>
          <w:szCs w:val="28"/>
          <w:lang w:val="kk-KZ"/>
        </w:rPr>
        <w:t>ге жеткізу</w:t>
      </w:r>
      <w:r w:rsidRPr="00B9493C">
        <w:rPr>
          <w:rFonts w:ascii="Times New Roman" w:hAnsi="Times New Roman" w:cs="Times New Roman"/>
          <w:color w:val="000000" w:themeColor="text1"/>
          <w:sz w:val="28"/>
          <w:szCs w:val="28"/>
          <w:lang w:val="kk-KZ"/>
        </w:rPr>
        <w:t xml:space="preserve"> және ассортимент</w:t>
      </w:r>
      <w:r w:rsidR="00887B4F" w:rsidRPr="00B9493C">
        <w:rPr>
          <w:rFonts w:ascii="Times New Roman" w:hAnsi="Times New Roman" w:cs="Times New Roman"/>
          <w:color w:val="000000" w:themeColor="text1"/>
          <w:sz w:val="28"/>
          <w:szCs w:val="28"/>
          <w:lang w:val="kk-KZ"/>
        </w:rPr>
        <w:t>ін</w:t>
      </w:r>
      <w:r w:rsidRPr="00B9493C">
        <w:rPr>
          <w:rFonts w:ascii="Times New Roman" w:hAnsi="Times New Roman" w:cs="Times New Roman"/>
          <w:color w:val="000000" w:themeColor="text1"/>
          <w:sz w:val="28"/>
          <w:szCs w:val="28"/>
          <w:lang w:val="kk-KZ"/>
        </w:rPr>
        <w:t xml:space="preserve"> </w:t>
      </w:r>
      <w:r w:rsidR="00887B4F" w:rsidRPr="00B9493C">
        <w:rPr>
          <w:rFonts w:ascii="Times New Roman" w:hAnsi="Times New Roman" w:cs="Times New Roman"/>
          <w:color w:val="000000" w:themeColor="text1"/>
          <w:sz w:val="28"/>
          <w:szCs w:val="28"/>
          <w:lang w:val="kk-KZ"/>
        </w:rPr>
        <w:t>арттыратын азықтық</w:t>
      </w:r>
      <w:r w:rsidRPr="00B9493C">
        <w:rPr>
          <w:rFonts w:ascii="Times New Roman" w:hAnsi="Times New Roman" w:cs="Times New Roman"/>
          <w:color w:val="000000" w:themeColor="text1"/>
          <w:sz w:val="28"/>
          <w:szCs w:val="28"/>
          <w:lang w:val="kk-KZ"/>
        </w:rPr>
        <w:t xml:space="preserve"> қоспалар</w:t>
      </w:r>
      <w:r w:rsidR="00887B4F" w:rsidRPr="00B9493C">
        <w:rPr>
          <w:rFonts w:ascii="Times New Roman" w:hAnsi="Times New Roman" w:cs="Times New Roman"/>
          <w:color w:val="000000" w:themeColor="text1"/>
          <w:sz w:val="28"/>
          <w:szCs w:val="28"/>
          <w:lang w:val="kk-KZ"/>
        </w:rPr>
        <w:t>ды</w:t>
      </w:r>
      <w:r w:rsidRPr="00B9493C">
        <w:rPr>
          <w:rFonts w:ascii="Times New Roman" w:hAnsi="Times New Roman" w:cs="Times New Roman"/>
          <w:color w:val="000000" w:themeColor="text1"/>
          <w:sz w:val="28"/>
          <w:szCs w:val="28"/>
          <w:lang w:val="kk-KZ"/>
        </w:rPr>
        <w:t xml:space="preserve"> дайындау маңызды </w:t>
      </w:r>
      <w:r w:rsidR="00197BC1" w:rsidRPr="00B9493C">
        <w:rPr>
          <w:rFonts w:ascii="Times New Roman" w:hAnsi="Times New Roman" w:cs="Times New Roman"/>
          <w:color w:val="000000" w:themeColor="text1"/>
          <w:sz w:val="28"/>
          <w:szCs w:val="28"/>
          <w:lang w:val="kk-KZ"/>
        </w:rPr>
        <w:t>[</w:t>
      </w:r>
      <w:r w:rsidR="00E63DEF" w:rsidRPr="00B9493C">
        <w:rPr>
          <w:rFonts w:ascii="Times New Roman" w:hAnsi="Times New Roman" w:cs="Times New Roman"/>
          <w:color w:val="000000" w:themeColor="text1"/>
          <w:sz w:val="28"/>
          <w:szCs w:val="28"/>
          <w:lang w:val="kk-KZ"/>
        </w:rPr>
        <w:t>37</w:t>
      </w:r>
      <w:r w:rsidR="00197BC1" w:rsidRPr="00B9493C">
        <w:rPr>
          <w:rFonts w:ascii="Times New Roman" w:hAnsi="Times New Roman" w:cs="Times New Roman"/>
          <w:color w:val="000000" w:themeColor="text1"/>
          <w:sz w:val="28"/>
          <w:szCs w:val="28"/>
          <w:lang w:val="kk-KZ"/>
        </w:rPr>
        <w:t>].</w:t>
      </w:r>
      <w:r w:rsidR="00651E73" w:rsidRPr="00B9493C">
        <w:rPr>
          <w:rFonts w:ascii="Times New Roman" w:hAnsi="Times New Roman" w:cs="Times New Roman"/>
          <w:color w:val="000000" w:themeColor="text1"/>
          <w:sz w:val="28"/>
          <w:szCs w:val="28"/>
          <w:lang w:val="kk-KZ"/>
        </w:rPr>
        <w:t xml:space="preserve"> </w:t>
      </w:r>
      <w:r w:rsidRPr="00B9493C">
        <w:rPr>
          <w:rFonts w:ascii="Times New Roman" w:hAnsi="Times New Roman" w:cs="Times New Roman"/>
          <w:color w:val="000000" w:themeColor="text1"/>
          <w:sz w:val="28"/>
          <w:szCs w:val="28"/>
          <w:lang w:val="kk-KZ"/>
        </w:rPr>
        <w:t xml:space="preserve">Осыған байланысты ауыл шаруашылығы ғылымы мен </w:t>
      </w:r>
      <w:r w:rsidR="00F40345" w:rsidRPr="00B9493C">
        <w:rPr>
          <w:rFonts w:ascii="Times New Roman" w:hAnsi="Times New Roman" w:cs="Times New Roman"/>
          <w:color w:val="000000" w:themeColor="text1"/>
          <w:sz w:val="28"/>
          <w:szCs w:val="28"/>
          <w:lang w:val="kk-KZ"/>
        </w:rPr>
        <w:t>тәжірибесі</w:t>
      </w:r>
      <w:r w:rsidRPr="00B9493C">
        <w:rPr>
          <w:rFonts w:ascii="Times New Roman" w:hAnsi="Times New Roman" w:cs="Times New Roman"/>
          <w:color w:val="000000" w:themeColor="text1"/>
          <w:sz w:val="28"/>
          <w:szCs w:val="28"/>
          <w:lang w:val="kk-KZ"/>
        </w:rPr>
        <w:t xml:space="preserve"> үшін азық базасын ұйымдастыруды жетілдіру, оның тиімділігін арттыру және сүтті мал шаруашылығы саласын дамыту, сүт өндірісін ұлғайту және отандық өндіріс есебінен халықтың қажеттілігін қанағаттандыру үшін неғұрлым қолайлы жағдайлар жасау өзекті мәселелер болып табылады. </w:t>
      </w:r>
      <w:r w:rsidR="00F40345" w:rsidRPr="00B9493C">
        <w:rPr>
          <w:rFonts w:ascii="Times New Roman" w:hAnsi="Times New Roman" w:cs="Times New Roman"/>
          <w:color w:val="000000" w:themeColor="text1"/>
          <w:sz w:val="28"/>
          <w:szCs w:val="28"/>
          <w:lang w:val="kk-KZ"/>
        </w:rPr>
        <w:t xml:space="preserve">Мал азығы </w:t>
      </w:r>
      <w:r w:rsidRPr="00B9493C">
        <w:rPr>
          <w:rFonts w:ascii="Times New Roman" w:hAnsi="Times New Roman" w:cs="Times New Roman"/>
          <w:color w:val="000000" w:themeColor="text1"/>
          <w:sz w:val="28"/>
          <w:szCs w:val="28"/>
          <w:lang w:val="kk-KZ"/>
        </w:rPr>
        <w:t xml:space="preserve">базасын ұйымдастыру және оның тиімділігін арттыру мәселелерін зерттеген қазіргі заманғы аграрлық экономистердің еңбектерінде мал шаруашылығында </w:t>
      </w:r>
      <w:r w:rsidR="00F40345" w:rsidRPr="00B9493C">
        <w:rPr>
          <w:rFonts w:ascii="Times New Roman" w:hAnsi="Times New Roman" w:cs="Times New Roman"/>
          <w:color w:val="000000" w:themeColor="text1"/>
          <w:sz w:val="28"/>
          <w:szCs w:val="28"/>
          <w:lang w:val="kk-KZ"/>
        </w:rPr>
        <w:t xml:space="preserve">мал азығы </w:t>
      </w:r>
      <w:r w:rsidRPr="00B9493C">
        <w:rPr>
          <w:rFonts w:ascii="Times New Roman" w:hAnsi="Times New Roman" w:cs="Times New Roman"/>
          <w:color w:val="000000" w:themeColor="text1"/>
          <w:sz w:val="28"/>
          <w:szCs w:val="28"/>
          <w:lang w:val="kk-KZ"/>
        </w:rPr>
        <w:t xml:space="preserve">базасын қалыптастырудың және пайдаланудың теориялық негіздері, </w:t>
      </w:r>
      <w:r w:rsidR="00F40345" w:rsidRPr="00B9493C">
        <w:rPr>
          <w:rFonts w:ascii="Times New Roman" w:hAnsi="Times New Roman" w:cs="Times New Roman"/>
          <w:color w:val="000000" w:themeColor="text1"/>
          <w:sz w:val="28"/>
          <w:szCs w:val="28"/>
          <w:lang w:val="kk-KZ"/>
        </w:rPr>
        <w:t xml:space="preserve">азық </w:t>
      </w:r>
      <w:r w:rsidRPr="00B9493C">
        <w:rPr>
          <w:rFonts w:ascii="Times New Roman" w:hAnsi="Times New Roman" w:cs="Times New Roman"/>
          <w:color w:val="000000" w:themeColor="text1"/>
          <w:sz w:val="28"/>
          <w:szCs w:val="28"/>
          <w:lang w:val="kk-KZ"/>
        </w:rPr>
        <w:t xml:space="preserve">өндірісін ұтымды ұйымдастырудың талаптары мен принциптері, жемшөп дақылдарының, рациондардың, </w:t>
      </w:r>
      <w:r w:rsidR="00F40345" w:rsidRPr="00B9493C">
        <w:rPr>
          <w:rFonts w:ascii="Times New Roman" w:hAnsi="Times New Roman" w:cs="Times New Roman"/>
          <w:color w:val="000000" w:themeColor="text1"/>
          <w:sz w:val="28"/>
          <w:szCs w:val="28"/>
          <w:lang w:val="kk-KZ"/>
        </w:rPr>
        <w:t>азық</w:t>
      </w:r>
      <w:r w:rsidRPr="00B9493C">
        <w:rPr>
          <w:rFonts w:ascii="Times New Roman" w:hAnsi="Times New Roman" w:cs="Times New Roman"/>
          <w:color w:val="000000" w:themeColor="text1"/>
          <w:sz w:val="28"/>
          <w:szCs w:val="28"/>
          <w:lang w:val="kk-KZ"/>
        </w:rPr>
        <w:t xml:space="preserve"> өндіру жүйелерінің тиімділігін бағалаудың әдістемелік негіздері көрініс т</w:t>
      </w:r>
      <w:r w:rsidR="00F40345" w:rsidRPr="00B9493C">
        <w:rPr>
          <w:rFonts w:ascii="Times New Roman" w:hAnsi="Times New Roman" w:cs="Times New Roman"/>
          <w:color w:val="000000" w:themeColor="text1"/>
          <w:sz w:val="28"/>
          <w:szCs w:val="28"/>
          <w:lang w:val="kk-KZ"/>
        </w:rPr>
        <w:t>ауып отыр</w:t>
      </w:r>
      <w:r w:rsidRPr="00B9493C">
        <w:rPr>
          <w:rFonts w:ascii="Times New Roman" w:hAnsi="Times New Roman" w:cs="Times New Roman"/>
          <w:color w:val="000000" w:themeColor="text1"/>
          <w:sz w:val="28"/>
          <w:szCs w:val="28"/>
          <w:lang w:val="kk-KZ"/>
        </w:rPr>
        <w:t xml:space="preserve"> </w:t>
      </w:r>
      <w:r w:rsidR="00197BC1" w:rsidRPr="00B9493C">
        <w:rPr>
          <w:rFonts w:ascii="Times New Roman" w:hAnsi="Times New Roman" w:cs="Times New Roman"/>
          <w:color w:val="000000" w:themeColor="text1"/>
          <w:sz w:val="28"/>
          <w:szCs w:val="28"/>
          <w:lang w:val="kk-KZ"/>
        </w:rPr>
        <w:t>[</w:t>
      </w:r>
      <w:r w:rsidR="00E63DEF" w:rsidRPr="00B9493C">
        <w:rPr>
          <w:rFonts w:ascii="Times New Roman" w:hAnsi="Times New Roman" w:cs="Times New Roman"/>
          <w:color w:val="000000" w:themeColor="text1"/>
          <w:sz w:val="28"/>
          <w:szCs w:val="28"/>
          <w:lang w:val="kk-KZ"/>
        </w:rPr>
        <w:t>38, 39</w:t>
      </w:r>
      <w:r w:rsidR="00197BC1" w:rsidRPr="00B9493C">
        <w:rPr>
          <w:rFonts w:ascii="Times New Roman" w:hAnsi="Times New Roman" w:cs="Times New Roman"/>
          <w:color w:val="000000" w:themeColor="text1"/>
          <w:sz w:val="28"/>
          <w:szCs w:val="28"/>
          <w:lang w:val="kk-KZ"/>
        </w:rPr>
        <w:t xml:space="preserve">]. </w:t>
      </w:r>
      <w:r w:rsidRPr="00B9493C">
        <w:rPr>
          <w:rFonts w:ascii="Times New Roman" w:hAnsi="Times New Roman" w:cs="Times New Roman"/>
          <w:color w:val="000000" w:themeColor="text1"/>
          <w:sz w:val="28"/>
          <w:szCs w:val="28"/>
          <w:lang w:val="kk-KZ"/>
        </w:rPr>
        <w:t xml:space="preserve">Сонымен қатар, </w:t>
      </w:r>
      <w:r w:rsidR="00F40345" w:rsidRPr="00B9493C">
        <w:rPr>
          <w:rFonts w:ascii="Times New Roman" w:hAnsi="Times New Roman" w:cs="Times New Roman"/>
          <w:color w:val="000000" w:themeColor="text1"/>
          <w:sz w:val="28"/>
          <w:szCs w:val="28"/>
          <w:lang w:val="kk-KZ"/>
        </w:rPr>
        <w:t xml:space="preserve">еліміздегі </w:t>
      </w:r>
      <w:r w:rsidRPr="00B9493C">
        <w:rPr>
          <w:rFonts w:ascii="Times New Roman" w:hAnsi="Times New Roman" w:cs="Times New Roman"/>
          <w:color w:val="000000" w:themeColor="text1"/>
          <w:sz w:val="28"/>
          <w:szCs w:val="28"/>
          <w:lang w:val="kk-KZ"/>
        </w:rPr>
        <w:t>қазіргі жағдай</w:t>
      </w:r>
      <w:r w:rsidR="00F40345" w:rsidRPr="00B9493C">
        <w:rPr>
          <w:rFonts w:ascii="Times New Roman" w:hAnsi="Times New Roman" w:cs="Times New Roman"/>
          <w:color w:val="000000" w:themeColor="text1"/>
          <w:sz w:val="28"/>
          <w:szCs w:val="28"/>
          <w:lang w:val="kk-KZ"/>
        </w:rPr>
        <w:t xml:space="preserve">лар </w:t>
      </w:r>
      <w:r w:rsidR="00ED2BC5" w:rsidRPr="00B9493C">
        <w:rPr>
          <w:rFonts w:ascii="Times New Roman" w:hAnsi="Times New Roman" w:cs="Times New Roman"/>
          <w:color w:val="000000" w:themeColor="text1"/>
          <w:sz w:val="28"/>
          <w:szCs w:val="28"/>
          <w:lang w:val="kk-KZ"/>
        </w:rPr>
        <w:t>сүт өндіру</w:t>
      </w:r>
      <w:r w:rsidRPr="00B9493C">
        <w:rPr>
          <w:rFonts w:ascii="Times New Roman" w:hAnsi="Times New Roman" w:cs="Times New Roman"/>
          <w:color w:val="000000" w:themeColor="text1"/>
          <w:sz w:val="28"/>
          <w:szCs w:val="28"/>
          <w:lang w:val="kk-KZ"/>
        </w:rPr>
        <w:t xml:space="preserve"> сала</w:t>
      </w:r>
      <w:r w:rsidR="00ED2BC5" w:rsidRPr="00B9493C">
        <w:rPr>
          <w:rFonts w:ascii="Times New Roman" w:hAnsi="Times New Roman" w:cs="Times New Roman"/>
          <w:color w:val="000000" w:themeColor="text1"/>
          <w:sz w:val="28"/>
          <w:szCs w:val="28"/>
          <w:lang w:val="kk-KZ"/>
        </w:rPr>
        <w:t>сы</w:t>
      </w:r>
      <w:r w:rsidRPr="00B9493C">
        <w:rPr>
          <w:rFonts w:ascii="Times New Roman" w:hAnsi="Times New Roman" w:cs="Times New Roman"/>
          <w:color w:val="000000" w:themeColor="text1"/>
          <w:sz w:val="28"/>
          <w:szCs w:val="28"/>
          <w:lang w:val="kk-KZ"/>
        </w:rPr>
        <w:t xml:space="preserve">ның тиімділігін </w:t>
      </w:r>
      <w:r w:rsidRPr="00B9493C">
        <w:rPr>
          <w:rFonts w:ascii="Times New Roman" w:hAnsi="Times New Roman" w:cs="Times New Roman"/>
          <w:color w:val="000000" w:themeColor="text1"/>
          <w:sz w:val="28"/>
          <w:szCs w:val="28"/>
          <w:lang w:val="kk-KZ"/>
        </w:rPr>
        <w:lastRenderedPageBreak/>
        <w:t>арттыруға мүмкіндік беретін сүт</w:t>
      </w:r>
      <w:r w:rsidR="00F40345" w:rsidRPr="00B9493C">
        <w:rPr>
          <w:rFonts w:ascii="Times New Roman" w:hAnsi="Times New Roman" w:cs="Times New Roman"/>
          <w:color w:val="000000" w:themeColor="text1"/>
          <w:sz w:val="28"/>
          <w:szCs w:val="28"/>
          <w:lang w:val="kk-KZ"/>
        </w:rPr>
        <w:t xml:space="preserve"> бағытындағы</w:t>
      </w:r>
      <w:r w:rsidRPr="00B9493C">
        <w:rPr>
          <w:rFonts w:ascii="Times New Roman" w:hAnsi="Times New Roman" w:cs="Times New Roman"/>
          <w:color w:val="000000" w:themeColor="text1"/>
          <w:sz w:val="28"/>
          <w:szCs w:val="28"/>
          <w:lang w:val="kk-KZ"/>
        </w:rPr>
        <w:t xml:space="preserve"> мал шаруашылығының </w:t>
      </w:r>
      <w:r w:rsidR="00ED2BC5" w:rsidRPr="00B9493C">
        <w:rPr>
          <w:rFonts w:ascii="Times New Roman" w:hAnsi="Times New Roman" w:cs="Times New Roman"/>
          <w:color w:val="000000" w:themeColor="text1"/>
          <w:sz w:val="28"/>
          <w:szCs w:val="28"/>
          <w:lang w:val="kk-KZ"/>
        </w:rPr>
        <w:t xml:space="preserve">азық </w:t>
      </w:r>
      <w:r w:rsidRPr="00B9493C">
        <w:rPr>
          <w:rFonts w:ascii="Times New Roman" w:hAnsi="Times New Roman" w:cs="Times New Roman"/>
          <w:color w:val="000000" w:themeColor="text1"/>
          <w:sz w:val="28"/>
          <w:szCs w:val="28"/>
          <w:lang w:val="kk-KZ"/>
        </w:rPr>
        <w:t>базасының тиімділігін арттырудың ұйымдық-экономикалық бағыттарын негіздеуді талап етеді. Бұл тұрғыда</w:t>
      </w:r>
      <w:r w:rsidR="00ED2BC5" w:rsidRPr="00B9493C">
        <w:rPr>
          <w:rFonts w:ascii="Times New Roman" w:hAnsi="Times New Roman" w:cs="Times New Roman"/>
          <w:color w:val="000000" w:themeColor="text1"/>
          <w:sz w:val="28"/>
          <w:szCs w:val="28"/>
          <w:lang w:val="kk-KZ"/>
        </w:rPr>
        <w:t>,</w:t>
      </w:r>
      <w:r w:rsidRPr="00B9493C">
        <w:rPr>
          <w:rFonts w:ascii="Times New Roman" w:hAnsi="Times New Roman" w:cs="Times New Roman"/>
          <w:color w:val="000000" w:themeColor="text1"/>
          <w:sz w:val="28"/>
          <w:szCs w:val="28"/>
          <w:lang w:val="kk-KZ"/>
        </w:rPr>
        <w:t xml:space="preserve"> бірінші кезектегі міндеттер азық базасының </w:t>
      </w:r>
      <w:r w:rsidR="00ED2BC5" w:rsidRPr="00B9493C">
        <w:rPr>
          <w:rFonts w:ascii="Times New Roman" w:hAnsi="Times New Roman" w:cs="Times New Roman"/>
          <w:color w:val="000000" w:themeColor="text1"/>
          <w:sz w:val="28"/>
          <w:szCs w:val="28"/>
          <w:lang w:val="kk-KZ"/>
        </w:rPr>
        <w:t>жағдайына</w:t>
      </w:r>
      <w:r w:rsidRPr="00B9493C">
        <w:rPr>
          <w:rFonts w:ascii="Times New Roman" w:hAnsi="Times New Roman" w:cs="Times New Roman"/>
          <w:color w:val="000000" w:themeColor="text1"/>
          <w:sz w:val="28"/>
          <w:szCs w:val="28"/>
          <w:lang w:val="kk-KZ"/>
        </w:rPr>
        <w:t xml:space="preserve"> әсер ететін факторларды анықтау, оның тиімділігін арттыру резервтерін іздеу және пайдалану болып табылады </w:t>
      </w:r>
      <w:r w:rsidR="00197BC1" w:rsidRPr="00B9493C">
        <w:rPr>
          <w:rFonts w:ascii="Times New Roman" w:hAnsi="Times New Roman" w:cs="Times New Roman"/>
          <w:color w:val="000000" w:themeColor="text1"/>
          <w:sz w:val="28"/>
          <w:szCs w:val="28"/>
          <w:lang w:val="kk-KZ"/>
        </w:rPr>
        <w:t>[</w:t>
      </w:r>
      <w:r w:rsidR="004C2459" w:rsidRPr="00B9493C">
        <w:rPr>
          <w:rFonts w:ascii="Times New Roman" w:hAnsi="Times New Roman" w:cs="Times New Roman"/>
          <w:color w:val="000000" w:themeColor="text1"/>
          <w:sz w:val="28"/>
          <w:szCs w:val="28"/>
          <w:lang w:val="kk-KZ"/>
        </w:rPr>
        <w:t>40</w:t>
      </w:r>
      <w:r w:rsidR="00197BC1" w:rsidRPr="00B9493C">
        <w:rPr>
          <w:rFonts w:ascii="Times New Roman" w:hAnsi="Times New Roman" w:cs="Times New Roman"/>
          <w:color w:val="000000" w:themeColor="text1"/>
          <w:sz w:val="28"/>
          <w:szCs w:val="28"/>
          <w:lang w:val="kk-KZ"/>
        </w:rPr>
        <w:t>].</w:t>
      </w:r>
    </w:p>
    <w:p w14:paraId="0C5B7266" w14:textId="77777777" w:rsidR="00E35752" w:rsidRPr="005C0E08" w:rsidRDefault="00ED2BC5" w:rsidP="00E35752">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Мал азығының </w:t>
      </w:r>
      <w:r w:rsidR="00717E40" w:rsidRPr="005C0E08">
        <w:rPr>
          <w:rFonts w:ascii="Times New Roman" w:hAnsi="Times New Roman" w:cs="Times New Roman"/>
          <w:color w:val="000000" w:themeColor="text1"/>
          <w:sz w:val="28"/>
          <w:szCs w:val="28"/>
          <w:lang w:val="kk-KZ"/>
        </w:rPr>
        <w:t>өндірісі</w:t>
      </w:r>
      <w:r w:rsidRPr="005C0E08">
        <w:rPr>
          <w:rFonts w:ascii="Times New Roman" w:hAnsi="Times New Roman" w:cs="Times New Roman"/>
          <w:color w:val="000000" w:themeColor="text1"/>
          <w:sz w:val="28"/>
          <w:szCs w:val="28"/>
          <w:lang w:val="kk-KZ"/>
        </w:rPr>
        <w:t xml:space="preserve"> </w:t>
      </w:r>
      <w:r w:rsidR="00717E4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717E40" w:rsidRPr="005C0E08">
        <w:rPr>
          <w:rFonts w:ascii="Times New Roman" w:hAnsi="Times New Roman" w:cs="Times New Roman"/>
          <w:color w:val="000000" w:themeColor="text1"/>
          <w:sz w:val="28"/>
          <w:szCs w:val="28"/>
          <w:lang w:val="kk-KZ"/>
        </w:rPr>
        <w:t>жетекші көп функционалды және ауыл шаруашылық өнеркәсіп түр</w:t>
      </w:r>
      <w:r w:rsidRPr="005C0E08">
        <w:rPr>
          <w:rFonts w:ascii="Times New Roman" w:hAnsi="Times New Roman" w:cs="Times New Roman"/>
          <w:color w:val="000000" w:themeColor="text1"/>
          <w:sz w:val="28"/>
          <w:szCs w:val="28"/>
          <w:lang w:val="kk-KZ"/>
        </w:rPr>
        <w:t>лерін байланыстырушы</w:t>
      </w:r>
      <w:r w:rsidR="00717E40" w:rsidRPr="005C0E08">
        <w:rPr>
          <w:rFonts w:ascii="Times New Roman" w:hAnsi="Times New Roman" w:cs="Times New Roman"/>
          <w:color w:val="000000" w:themeColor="text1"/>
          <w:sz w:val="28"/>
          <w:szCs w:val="28"/>
          <w:lang w:val="kk-KZ"/>
        </w:rPr>
        <w:t xml:space="preserve">, көп жағдайда </w:t>
      </w:r>
      <w:r w:rsidRPr="005C0E08">
        <w:rPr>
          <w:rFonts w:ascii="Times New Roman" w:hAnsi="Times New Roman" w:cs="Times New Roman"/>
          <w:color w:val="000000" w:themeColor="text1"/>
          <w:sz w:val="28"/>
          <w:szCs w:val="28"/>
          <w:lang w:val="kk-KZ"/>
        </w:rPr>
        <w:t>мал</w:t>
      </w:r>
      <w:r w:rsidR="00717E40" w:rsidRPr="005C0E08">
        <w:rPr>
          <w:rFonts w:ascii="Times New Roman" w:hAnsi="Times New Roman" w:cs="Times New Roman"/>
          <w:color w:val="000000" w:themeColor="text1"/>
          <w:sz w:val="28"/>
          <w:szCs w:val="28"/>
          <w:lang w:val="kk-KZ"/>
        </w:rPr>
        <w:t xml:space="preserve"> шаруашылығының жағдайын </w:t>
      </w:r>
      <w:r w:rsidRPr="005C0E08">
        <w:rPr>
          <w:rFonts w:ascii="Times New Roman" w:hAnsi="Times New Roman" w:cs="Times New Roman"/>
          <w:color w:val="000000" w:themeColor="text1"/>
          <w:sz w:val="28"/>
          <w:szCs w:val="28"/>
          <w:lang w:val="kk-KZ"/>
        </w:rPr>
        <w:t>анықтайды</w:t>
      </w:r>
      <w:r w:rsidR="00717E40" w:rsidRPr="005C0E08">
        <w:rPr>
          <w:rFonts w:ascii="Times New Roman" w:hAnsi="Times New Roman" w:cs="Times New Roman"/>
          <w:color w:val="000000" w:themeColor="text1"/>
          <w:sz w:val="28"/>
          <w:szCs w:val="28"/>
          <w:lang w:val="kk-KZ"/>
        </w:rPr>
        <w:t xml:space="preserve"> және де өсімдік шаруашылығын, егіншілікті одан әрі дамытудағы негізгі мәселелерді шешуге айтарлықта</w:t>
      </w:r>
      <w:r w:rsidRPr="005C0E08">
        <w:rPr>
          <w:rFonts w:ascii="Times New Roman" w:hAnsi="Times New Roman" w:cs="Times New Roman"/>
          <w:color w:val="000000" w:themeColor="text1"/>
          <w:sz w:val="28"/>
          <w:szCs w:val="28"/>
          <w:lang w:val="kk-KZ"/>
        </w:rPr>
        <w:t xml:space="preserve">й </w:t>
      </w:r>
      <w:r w:rsidR="00717E40" w:rsidRPr="005C0E08">
        <w:rPr>
          <w:rFonts w:ascii="Times New Roman" w:hAnsi="Times New Roman" w:cs="Times New Roman"/>
          <w:color w:val="000000" w:themeColor="text1"/>
          <w:sz w:val="28"/>
          <w:szCs w:val="28"/>
          <w:lang w:val="kk-KZ"/>
        </w:rPr>
        <w:t xml:space="preserve">әсер етеді. </w:t>
      </w:r>
      <w:r w:rsidRPr="005C0E08">
        <w:rPr>
          <w:rFonts w:ascii="Times New Roman" w:hAnsi="Times New Roman" w:cs="Times New Roman"/>
          <w:color w:val="000000" w:themeColor="text1"/>
          <w:sz w:val="28"/>
          <w:szCs w:val="28"/>
          <w:lang w:val="kk-KZ"/>
        </w:rPr>
        <w:t>Сонымен қатар,</w:t>
      </w:r>
      <w:r w:rsidR="00717E40" w:rsidRPr="005C0E08">
        <w:rPr>
          <w:rFonts w:ascii="Times New Roman" w:hAnsi="Times New Roman" w:cs="Times New Roman"/>
          <w:color w:val="000000" w:themeColor="text1"/>
          <w:sz w:val="28"/>
          <w:szCs w:val="28"/>
          <w:lang w:val="kk-KZ"/>
        </w:rPr>
        <w:t xml:space="preserve"> қоршаған ортаны ұтымды пайдалануды арттыру, ауылшаруашылық жүйелерінің және ауылшаруашылық ландшафттарының климаттық және жағымсыз процестердің әсеріне тұрақтылығы, ауыл шаруашылы</w:t>
      </w:r>
      <w:r w:rsidRPr="005C0E08">
        <w:rPr>
          <w:rFonts w:ascii="Times New Roman" w:hAnsi="Times New Roman" w:cs="Times New Roman"/>
          <w:color w:val="000000" w:themeColor="text1"/>
          <w:sz w:val="28"/>
          <w:szCs w:val="28"/>
          <w:lang w:val="kk-KZ"/>
        </w:rPr>
        <w:t>қ</w:t>
      </w:r>
      <w:r w:rsidR="00717E40"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құнды </w:t>
      </w:r>
      <w:r w:rsidR="00717E40" w:rsidRPr="005C0E08">
        <w:rPr>
          <w:rFonts w:ascii="Times New Roman" w:hAnsi="Times New Roman" w:cs="Times New Roman"/>
          <w:color w:val="000000" w:themeColor="text1"/>
          <w:sz w:val="28"/>
          <w:szCs w:val="28"/>
          <w:lang w:val="kk-KZ"/>
        </w:rPr>
        <w:t>жерлер</w:t>
      </w:r>
      <w:r w:rsidRPr="005C0E08">
        <w:rPr>
          <w:rFonts w:ascii="Times New Roman" w:hAnsi="Times New Roman" w:cs="Times New Roman"/>
          <w:color w:val="000000" w:themeColor="text1"/>
          <w:sz w:val="28"/>
          <w:szCs w:val="28"/>
          <w:lang w:val="kk-KZ"/>
        </w:rPr>
        <w:t>ді</w:t>
      </w:r>
      <w:r w:rsidR="00717E40" w:rsidRPr="005C0E08">
        <w:rPr>
          <w:rFonts w:ascii="Times New Roman" w:hAnsi="Times New Roman" w:cs="Times New Roman"/>
          <w:color w:val="000000" w:themeColor="text1"/>
          <w:sz w:val="28"/>
          <w:szCs w:val="28"/>
          <w:lang w:val="kk-KZ"/>
        </w:rPr>
        <w:t xml:space="preserve"> сақтау және топырақ құнарлығын арттыру, аумақтың экологиялық жағдайын жақсарту және қоршаған ортаны қорғау</w:t>
      </w:r>
      <w:r w:rsidRPr="005C0E08">
        <w:rPr>
          <w:rFonts w:ascii="Times New Roman" w:hAnsi="Times New Roman" w:cs="Times New Roman"/>
          <w:color w:val="000000" w:themeColor="text1"/>
          <w:sz w:val="28"/>
          <w:szCs w:val="28"/>
          <w:lang w:val="kk-KZ"/>
        </w:rPr>
        <w:t xml:space="preserve"> да осы мал азығының өндірісне байланысты болып табылады</w:t>
      </w:r>
      <w:r w:rsidR="00717E40"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41</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Қазақстан Республикасындағы 2013-2020 жылдарға арналған мал шаруашылығын жеделдетіп дамытуды </w:t>
      </w:r>
      <w:r w:rsidR="00717E40" w:rsidRPr="005C0E08">
        <w:rPr>
          <w:rFonts w:ascii="Times New Roman" w:hAnsi="Times New Roman" w:cs="Times New Roman"/>
          <w:color w:val="000000" w:themeColor="text1"/>
          <w:sz w:val="28"/>
          <w:szCs w:val="28"/>
          <w:lang w:val="kk-KZ"/>
        </w:rPr>
        <w:t xml:space="preserve">қамтамасыз ету </w:t>
      </w:r>
      <w:r w:rsidRPr="005C0E08">
        <w:rPr>
          <w:rFonts w:ascii="Times New Roman" w:hAnsi="Times New Roman" w:cs="Times New Roman"/>
          <w:color w:val="000000" w:themeColor="text1"/>
          <w:sz w:val="28"/>
          <w:szCs w:val="28"/>
          <w:lang w:val="kk-KZ"/>
        </w:rPr>
        <w:t xml:space="preserve">агроөнеркәсіптік кешен </w:t>
      </w:r>
      <w:r w:rsidR="00717E40" w:rsidRPr="005C0E08">
        <w:rPr>
          <w:rFonts w:ascii="Times New Roman" w:hAnsi="Times New Roman" w:cs="Times New Roman"/>
          <w:color w:val="000000" w:themeColor="text1"/>
          <w:sz w:val="28"/>
          <w:szCs w:val="28"/>
          <w:lang w:val="kk-KZ"/>
        </w:rPr>
        <w:t xml:space="preserve">бағдарламасы шеңберінде (Агробизнес-2020) және </w:t>
      </w:r>
      <w:r w:rsidR="002B33FE" w:rsidRPr="005C0E08">
        <w:rPr>
          <w:rFonts w:ascii="Times New Roman" w:hAnsi="Times New Roman" w:cs="Times New Roman"/>
          <w:color w:val="000000" w:themeColor="text1"/>
          <w:sz w:val="28"/>
          <w:szCs w:val="28"/>
          <w:lang w:val="kk-KZ"/>
        </w:rPr>
        <w:t xml:space="preserve">шикізат пен </w:t>
      </w:r>
      <w:r w:rsidR="00717E40" w:rsidRPr="005C0E08">
        <w:rPr>
          <w:rFonts w:ascii="Times New Roman" w:hAnsi="Times New Roman" w:cs="Times New Roman"/>
          <w:color w:val="000000" w:themeColor="text1"/>
          <w:sz w:val="28"/>
          <w:szCs w:val="28"/>
          <w:lang w:val="kk-KZ"/>
        </w:rPr>
        <w:t>ауыл шаруашылығы өнімдері</w:t>
      </w:r>
      <w:r w:rsidRPr="005C0E08">
        <w:rPr>
          <w:rFonts w:ascii="Times New Roman" w:hAnsi="Times New Roman" w:cs="Times New Roman"/>
          <w:color w:val="000000" w:themeColor="text1"/>
          <w:sz w:val="28"/>
          <w:szCs w:val="28"/>
          <w:lang w:val="kk-KZ"/>
        </w:rPr>
        <w:t>н</w:t>
      </w:r>
      <w:r w:rsidR="002B33FE" w:rsidRPr="005C0E08">
        <w:rPr>
          <w:rFonts w:ascii="Times New Roman" w:hAnsi="Times New Roman" w:cs="Times New Roman"/>
          <w:color w:val="000000" w:themeColor="text1"/>
          <w:sz w:val="28"/>
          <w:szCs w:val="28"/>
          <w:lang w:val="kk-KZ"/>
        </w:rPr>
        <w:t xml:space="preserve"> өндіру мен </w:t>
      </w:r>
      <w:r w:rsidRPr="005C0E08">
        <w:rPr>
          <w:rFonts w:ascii="Times New Roman" w:hAnsi="Times New Roman" w:cs="Times New Roman"/>
          <w:color w:val="000000" w:themeColor="text1"/>
          <w:sz w:val="28"/>
          <w:szCs w:val="28"/>
          <w:lang w:val="kk-KZ"/>
        </w:rPr>
        <w:t xml:space="preserve">сауда-саттығын бақылау </w:t>
      </w:r>
      <w:r w:rsidR="00717E40" w:rsidRPr="005C0E08">
        <w:rPr>
          <w:rFonts w:ascii="Times New Roman" w:hAnsi="Times New Roman" w:cs="Times New Roman"/>
          <w:color w:val="000000" w:themeColor="text1"/>
          <w:sz w:val="28"/>
          <w:szCs w:val="28"/>
          <w:lang w:val="kk-KZ"/>
        </w:rPr>
        <w:t>ауыл шаруашылығының маңызды саласы</w:t>
      </w:r>
      <w:r w:rsidR="002B33FE" w:rsidRPr="005C0E08">
        <w:rPr>
          <w:rFonts w:ascii="Times New Roman" w:hAnsi="Times New Roman" w:cs="Times New Roman"/>
          <w:color w:val="000000" w:themeColor="text1"/>
          <w:sz w:val="28"/>
          <w:szCs w:val="28"/>
          <w:lang w:val="kk-KZ"/>
        </w:rPr>
        <w:t xml:space="preserve"> болып табылатын </w:t>
      </w:r>
      <w:r w:rsidR="00717E40" w:rsidRPr="005C0E08">
        <w:rPr>
          <w:rFonts w:ascii="Times New Roman" w:hAnsi="Times New Roman" w:cs="Times New Roman"/>
          <w:color w:val="000000" w:themeColor="text1"/>
          <w:sz w:val="28"/>
          <w:szCs w:val="28"/>
          <w:lang w:val="kk-KZ"/>
        </w:rPr>
        <w:t xml:space="preserve"> </w:t>
      </w:r>
      <w:r w:rsidR="002B33FE" w:rsidRPr="005C0E08">
        <w:rPr>
          <w:rFonts w:ascii="Times New Roman" w:hAnsi="Times New Roman" w:cs="Times New Roman"/>
          <w:color w:val="000000" w:themeColor="text1"/>
          <w:sz w:val="28"/>
          <w:szCs w:val="28"/>
          <w:lang w:val="kk-KZ"/>
        </w:rPr>
        <w:t xml:space="preserve">мал азығының өндірісіне </w:t>
      </w:r>
      <w:r w:rsidR="00717E40" w:rsidRPr="005C0E08">
        <w:rPr>
          <w:rFonts w:ascii="Times New Roman" w:hAnsi="Times New Roman" w:cs="Times New Roman"/>
          <w:color w:val="000000" w:themeColor="text1"/>
          <w:sz w:val="28"/>
          <w:szCs w:val="28"/>
          <w:lang w:val="kk-KZ"/>
        </w:rPr>
        <w:t xml:space="preserve">тікелей байланысты. </w:t>
      </w:r>
      <w:r w:rsidR="002B33FE" w:rsidRPr="005C0E08">
        <w:rPr>
          <w:rFonts w:ascii="Times New Roman" w:hAnsi="Times New Roman" w:cs="Times New Roman"/>
          <w:color w:val="000000" w:themeColor="text1"/>
          <w:sz w:val="28"/>
          <w:szCs w:val="28"/>
          <w:lang w:val="kk-KZ"/>
        </w:rPr>
        <w:t>Елімізде</w:t>
      </w:r>
      <w:r w:rsidR="00717E40" w:rsidRPr="005C0E08">
        <w:rPr>
          <w:rFonts w:ascii="Times New Roman" w:hAnsi="Times New Roman" w:cs="Times New Roman"/>
          <w:color w:val="000000" w:themeColor="text1"/>
          <w:sz w:val="28"/>
          <w:szCs w:val="28"/>
          <w:lang w:val="kk-KZ"/>
        </w:rPr>
        <w:t xml:space="preserve"> негізгі мал рационының 60-70% дейін</w:t>
      </w:r>
      <w:r w:rsidR="002B33FE" w:rsidRPr="005C0E08">
        <w:rPr>
          <w:rFonts w:ascii="Times New Roman" w:hAnsi="Times New Roman" w:cs="Times New Roman"/>
          <w:color w:val="000000" w:themeColor="text1"/>
          <w:sz w:val="28"/>
          <w:szCs w:val="28"/>
          <w:lang w:val="kk-KZ"/>
        </w:rPr>
        <w:t xml:space="preserve"> мөлшерін</w:t>
      </w:r>
      <w:r w:rsidR="00717E40" w:rsidRPr="005C0E08">
        <w:rPr>
          <w:rFonts w:ascii="Times New Roman" w:hAnsi="Times New Roman" w:cs="Times New Roman"/>
          <w:color w:val="000000" w:themeColor="text1"/>
          <w:sz w:val="28"/>
          <w:szCs w:val="28"/>
          <w:lang w:val="kk-KZ"/>
        </w:rPr>
        <w:t xml:space="preserve"> жайылымдық </w:t>
      </w:r>
      <w:r w:rsidR="002B33FE" w:rsidRPr="005C0E08">
        <w:rPr>
          <w:rFonts w:ascii="Times New Roman" w:hAnsi="Times New Roman" w:cs="Times New Roman"/>
          <w:color w:val="000000" w:themeColor="text1"/>
          <w:sz w:val="28"/>
          <w:szCs w:val="28"/>
          <w:lang w:val="kk-KZ"/>
        </w:rPr>
        <w:t>жердерден алынатын, шабындықтардың пішендері негізінде дайындалған азықтар құрайды.</w:t>
      </w:r>
      <w:r w:rsidR="00717E40" w:rsidRPr="005C0E08">
        <w:rPr>
          <w:rFonts w:ascii="Times New Roman" w:hAnsi="Times New Roman" w:cs="Times New Roman"/>
          <w:color w:val="000000" w:themeColor="text1"/>
          <w:sz w:val="28"/>
          <w:szCs w:val="28"/>
          <w:lang w:val="kk-KZ"/>
        </w:rPr>
        <w:t xml:space="preserve"> </w:t>
      </w:r>
      <w:r w:rsidR="009C6A63" w:rsidRPr="005C0E08">
        <w:rPr>
          <w:rFonts w:ascii="Times New Roman" w:hAnsi="Times New Roman" w:cs="Times New Roman"/>
          <w:color w:val="000000" w:themeColor="text1"/>
          <w:sz w:val="28"/>
          <w:szCs w:val="28"/>
          <w:lang w:val="kk-KZ"/>
        </w:rPr>
        <w:t>Республикамыз ж</w:t>
      </w:r>
      <w:r w:rsidR="00717E40" w:rsidRPr="005C0E08">
        <w:rPr>
          <w:rFonts w:ascii="Times New Roman" w:hAnsi="Times New Roman" w:cs="Times New Roman"/>
          <w:color w:val="000000" w:themeColor="text1"/>
          <w:sz w:val="28"/>
          <w:szCs w:val="28"/>
          <w:lang w:val="kk-KZ"/>
        </w:rPr>
        <w:t>айылым</w:t>
      </w:r>
      <w:r w:rsidR="009C6A63" w:rsidRPr="005C0E08">
        <w:rPr>
          <w:rFonts w:ascii="Times New Roman" w:hAnsi="Times New Roman" w:cs="Times New Roman"/>
          <w:color w:val="000000" w:themeColor="text1"/>
          <w:sz w:val="28"/>
          <w:szCs w:val="28"/>
          <w:lang w:val="kk-KZ"/>
        </w:rPr>
        <w:t xml:space="preserve">дық жер көлемі </w:t>
      </w:r>
      <w:r w:rsidR="00717E40" w:rsidRPr="005C0E08">
        <w:rPr>
          <w:rFonts w:ascii="Times New Roman" w:hAnsi="Times New Roman" w:cs="Times New Roman"/>
          <w:color w:val="000000" w:themeColor="text1"/>
          <w:sz w:val="28"/>
          <w:szCs w:val="28"/>
          <w:lang w:val="kk-KZ"/>
        </w:rPr>
        <w:t>бойынша әлемде бесінші орында</w:t>
      </w:r>
      <w:r w:rsidR="009C6A63" w:rsidRPr="005C0E08">
        <w:rPr>
          <w:rFonts w:ascii="Times New Roman" w:hAnsi="Times New Roman" w:cs="Times New Roman"/>
          <w:color w:val="000000" w:themeColor="text1"/>
          <w:sz w:val="28"/>
          <w:szCs w:val="28"/>
          <w:lang w:val="kk-KZ"/>
        </w:rPr>
        <w:t xml:space="preserve"> тұр. Барлық көлемі </w:t>
      </w:r>
      <w:r w:rsidR="00717E40" w:rsidRPr="005C0E08">
        <w:rPr>
          <w:rFonts w:ascii="Times New Roman" w:hAnsi="Times New Roman" w:cs="Times New Roman"/>
          <w:color w:val="000000" w:themeColor="text1"/>
          <w:sz w:val="28"/>
          <w:szCs w:val="28"/>
          <w:lang w:val="kk-KZ"/>
        </w:rPr>
        <w:t xml:space="preserve">187,2 млн. га жайылымдық жер бар </w:t>
      </w:r>
      <w:r w:rsidR="009C6A63" w:rsidRPr="005C0E08">
        <w:rPr>
          <w:rFonts w:ascii="Times New Roman" w:hAnsi="Times New Roman" w:cs="Times New Roman"/>
          <w:color w:val="000000" w:themeColor="text1"/>
          <w:sz w:val="28"/>
          <w:szCs w:val="28"/>
          <w:lang w:val="kk-KZ"/>
        </w:rPr>
        <w:t xml:space="preserve">және </w:t>
      </w:r>
      <w:r w:rsidR="00717E40" w:rsidRPr="005C0E08">
        <w:rPr>
          <w:rFonts w:ascii="Times New Roman" w:hAnsi="Times New Roman" w:cs="Times New Roman"/>
          <w:color w:val="000000" w:themeColor="text1"/>
          <w:sz w:val="28"/>
          <w:szCs w:val="28"/>
          <w:lang w:val="kk-KZ"/>
        </w:rPr>
        <w:t>бес табиғи климаттық аймақта орналасқан. Бүгін</w:t>
      </w:r>
      <w:r w:rsidR="00E107EE" w:rsidRPr="005C0E08">
        <w:rPr>
          <w:rFonts w:ascii="Times New Roman" w:hAnsi="Times New Roman" w:cs="Times New Roman"/>
          <w:color w:val="000000" w:themeColor="text1"/>
          <w:sz w:val="28"/>
          <w:szCs w:val="28"/>
          <w:lang w:val="kk-KZ"/>
        </w:rPr>
        <w:t>гі таңда</w:t>
      </w:r>
      <w:r w:rsidR="00717E40" w:rsidRPr="005C0E08">
        <w:rPr>
          <w:rFonts w:ascii="Times New Roman" w:hAnsi="Times New Roman" w:cs="Times New Roman"/>
          <w:color w:val="000000" w:themeColor="text1"/>
          <w:sz w:val="28"/>
          <w:szCs w:val="28"/>
          <w:lang w:val="kk-KZ"/>
        </w:rPr>
        <w:t xml:space="preserve"> 187,2 млн. га ауыл шаруашылығы жерлерін</w:t>
      </w:r>
      <w:r w:rsidR="00E107EE" w:rsidRPr="005C0E08">
        <w:rPr>
          <w:rFonts w:ascii="Times New Roman" w:hAnsi="Times New Roman" w:cs="Times New Roman"/>
          <w:color w:val="000000" w:themeColor="text1"/>
          <w:sz w:val="28"/>
          <w:szCs w:val="28"/>
          <w:lang w:val="kk-KZ"/>
        </w:rPr>
        <w:t>ің</w:t>
      </w:r>
      <w:r w:rsidR="00717E40" w:rsidRPr="005C0E08">
        <w:rPr>
          <w:rFonts w:ascii="Times New Roman" w:hAnsi="Times New Roman" w:cs="Times New Roman"/>
          <w:color w:val="000000" w:themeColor="text1"/>
          <w:sz w:val="28"/>
          <w:szCs w:val="28"/>
          <w:lang w:val="kk-KZ"/>
        </w:rPr>
        <w:t xml:space="preserve"> 61 млн. га жайылым</w:t>
      </w:r>
      <w:r w:rsidR="00E107EE" w:rsidRPr="005C0E08">
        <w:rPr>
          <w:rFonts w:ascii="Times New Roman" w:hAnsi="Times New Roman" w:cs="Times New Roman"/>
          <w:color w:val="000000" w:themeColor="text1"/>
          <w:sz w:val="28"/>
          <w:szCs w:val="28"/>
          <w:lang w:val="kk-KZ"/>
        </w:rPr>
        <w:t>дық мақсатта</w:t>
      </w:r>
      <w:r w:rsidR="00717E40" w:rsidRPr="005C0E08">
        <w:rPr>
          <w:rFonts w:ascii="Times New Roman" w:hAnsi="Times New Roman" w:cs="Times New Roman"/>
          <w:color w:val="000000" w:themeColor="text1"/>
          <w:sz w:val="28"/>
          <w:szCs w:val="28"/>
          <w:lang w:val="kk-KZ"/>
        </w:rPr>
        <w:t xml:space="preserve"> пайдаланыл</w:t>
      </w:r>
      <w:r w:rsidR="00E107EE" w:rsidRPr="005C0E08">
        <w:rPr>
          <w:rFonts w:ascii="Times New Roman" w:hAnsi="Times New Roman" w:cs="Times New Roman"/>
          <w:color w:val="000000" w:themeColor="text1"/>
          <w:sz w:val="28"/>
          <w:szCs w:val="28"/>
          <w:lang w:val="kk-KZ"/>
        </w:rPr>
        <w:t>са, ал 2</w:t>
      </w:r>
      <w:r w:rsidR="00717E40" w:rsidRPr="005C0E08">
        <w:rPr>
          <w:rFonts w:ascii="Times New Roman" w:hAnsi="Times New Roman" w:cs="Times New Roman"/>
          <w:color w:val="000000" w:themeColor="text1"/>
          <w:sz w:val="28"/>
          <w:szCs w:val="28"/>
          <w:lang w:val="kk-KZ"/>
        </w:rPr>
        <w:t xml:space="preserve">1 млн.га  елді мекендердің </w:t>
      </w:r>
      <w:r w:rsidR="00E107EE" w:rsidRPr="005C0E08">
        <w:rPr>
          <w:rFonts w:ascii="Times New Roman" w:hAnsi="Times New Roman" w:cs="Times New Roman"/>
          <w:color w:val="000000" w:themeColor="text1"/>
          <w:sz w:val="28"/>
          <w:szCs w:val="28"/>
          <w:lang w:val="kk-KZ"/>
        </w:rPr>
        <w:t>меншігінде</w:t>
      </w:r>
      <w:r w:rsidR="00717E40" w:rsidRPr="005C0E08">
        <w:rPr>
          <w:rFonts w:ascii="Times New Roman" w:hAnsi="Times New Roman" w:cs="Times New Roman"/>
          <w:color w:val="000000" w:themeColor="text1"/>
          <w:sz w:val="28"/>
          <w:szCs w:val="28"/>
          <w:lang w:val="kk-KZ"/>
        </w:rPr>
        <w:t xml:space="preserve">. Осы 82 млн. </w:t>
      </w:r>
      <w:r w:rsidR="00E107EE" w:rsidRPr="005C0E08">
        <w:rPr>
          <w:rFonts w:ascii="Times New Roman" w:hAnsi="Times New Roman" w:cs="Times New Roman"/>
          <w:color w:val="000000" w:themeColor="text1"/>
          <w:sz w:val="28"/>
          <w:szCs w:val="28"/>
          <w:lang w:val="kk-KZ"/>
        </w:rPr>
        <w:t>Г</w:t>
      </w:r>
      <w:r w:rsidR="00717E40" w:rsidRPr="005C0E08">
        <w:rPr>
          <w:rFonts w:ascii="Times New Roman" w:hAnsi="Times New Roman" w:cs="Times New Roman"/>
          <w:color w:val="000000" w:themeColor="text1"/>
          <w:sz w:val="28"/>
          <w:szCs w:val="28"/>
          <w:lang w:val="kk-KZ"/>
        </w:rPr>
        <w:t>ектар</w:t>
      </w:r>
      <w:r w:rsidR="00E107EE" w:rsidRPr="005C0E08">
        <w:rPr>
          <w:rFonts w:ascii="Times New Roman" w:hAnsi="Times New Roman" w:cs="Times New Roman"/>
          <w:color w:val="000000" w:themeColor="text1"/>
          <w:sz w:val="28"/>
          <w:szCs w:val="28"/>
          <w:lang w:val="kk-KZ"/>
        </w:rPr>
        <w:t xml:space="preserve">да алдын ала </w:t>
      </w:r>
      <w:r w:rsidR="00717E40" w:rsidRPr="005C0E08">
        <w:rPr>
          <w:rFonts w:ascii="Times New Roman" w:hAnsi="Times New Roman" w:cs="Times New Roman"/>
          <w:color w:val="000000" w:themeColor="text1"/>
          <w:sz w:val="28"/>
          <w:szCs w:val="28"/>
          <w:lang w:val="kk-KZ"/>
        </w:rPr>
        <w:t xml:space="preserve">есептеулер бойынша ірі қара малдың </w:t>
      </w:r>
      <w:r w:rsidR="00E107EE" w:rsidRPr="005C0E08">
        <w:rPr>
          <w:rFonts w:ascii="Times New Roman" w:hAnsi="Times New Roman" w:cs="Times New Roman"/>
          <w:color w:val="000000" w:themeColor="text1"/>
          <w:sz w:val="28"/>
          <w:szCs w:val="28"/>
          <w:lang w:val="kk-KZ"/>
        </w:rPr>
        <w:t xml:space="preserve">саны </w:t>
      </w:r>
      <w:r w:rsidR="00717E40" w:rsidRPr="005C0E08">
        <w:rPr>
          <w:rFonts w:ascii="Times New Roman" w:hAnsi="Times New Roman" w:cs="Times New Roman"/>
          <w:color w:val="000000" w:themeColor="text1"/>
          <w:sz w:val="28"/>
          <w:szCs w:val="28"/>
          <w:lang w:val="kk-KZ"/>
        </w:rPr>
        <w:t xml:space="preserve">9,6-10,2 млн. </w:t>
      </w:r>
      <w:r w:rsidR="00E107EE" w:rsidRPr="005C0E08">
        <w:rPr>
          <w:rFonts w:ascii="Times New Roman" w:hAnsi="Times New Roman" w:cs="Times New Roman"/>
          <w:color w:val="000000" w:themeColor="text1"/>
          <w:sz w:val="28"/>
          <w:szCs w:val="28"/>
          <w:lang w:val="kk-KZ"/>
        </w:rPr>
        <w:t>құрап отыр</w:t>
      </w:r>
      <w:r w:rsidR="00717E40" w:rsidRPr="005C0E08">
        <w:rPr>
          <w:rFonts w:ascii="Times New Roman" w:hAnsi="Times New Roman" w:cs="Times New Roman"/>
          <w:color w:val="000000" w:themeColor="text1"/>
          <w:sz w:val="28"/>
          <w:szCs w:val="28"/>
          <w:lang w:val="kk-KZ"/>
        </w:rPr>
        <w:t xml:space="preserve">. Ірі қара малдың бір басына шамамен 9 га </w:t>
      </w:r>
      <w:r w:rsidR="00E107EE" w:rsidRPr="005C0E08">
        <w:rPr>
          <w:rFonts w:ascii="Times New Roman" w:hAnsi="Times New Roman" w:cs="Times New Roman"/>
          <w:color w:val="000000" w:themeColor="text1"/>
          <w:sz w:val="28"/>
          <w:szCs w:val="28"/>
          <w:lang w:val="kk-KZ"/>
        </w:rPr>
        <w:t xml:space="preserve">жер </w:t>
      </w:r>
      <w:r w:rsidR="00717E40" w:rsidRPr="005C0E08">
        <w:rPr>
          <w:rFonts w:ascii="Times New Roman" w:hAnsi="Times New Roman" w:cs="Times New Roman"/>
          <w:color w:val="000000" w:themeColor="text1"/>
          <w:sz w:val="28"/>
          <w:szCs w:val="28"/>
          <w:lang w:val="kk-KZ"/>
        </w:rPr>
        <w:t>келеді</w:t>
      </w:r>
      <w:r w:rsidR="00E107EE" w:rsidRPr="005C0E08">
        <w:rPr>
          <w:rFonts w:ascii="Times New Roman" w:hAnsi="Times New Roman" w:cs="Times New Roman"/>
          <w:color w:val="000000" w:themeColor="text1"/>
          <w:sz w:val="28"/>
          <w:szCs w:val="28"/>
          <w:lang w:val="kk-KZ"/>
        </w:rPr>
        <w:t>. Жем</w:t>
      </w:r>
      <w:r w:rsidR="007F4BE9" w:rsidRPr="005C0E08">
        <w:rPr>
          <w:rFonts w:ascii="Times New Roman" w:hAnsi="Times New Roman" w:cs="Times New Roman"/>
          <w:color w:val="000000" w:themeColor="text1"/>
          <w:sz w:val="28"/>
          <w:szCs w:val="28"/>
          <w:lang w:val="kk-KZ"/>
        </w:rPr>
        <w:t xml:space="preserve"> </w:t>
      </w:r>
      <w:r w:rsidR="00E107EE" w:rsidRPr="005C0E08">
        <w:rPr>
          <w:rFonts w:ascii="Times New Roman" w:hAnsi="Times New Roman" w:cs="Times New Roman"/>
          <w:color w:val="000000" w:themeColor="text1"/>
          <w:sz w:val="28"/>
          <w:szCs w:val="28"/>
          <w:lang w:val="kk-KZ"/>
        </w:rPr>
        <w:t>-</w:t>
      </w:r>
      <w:r w:rsidR="007F4BE9" w:rsidRPr="005C0E08">
        <w:rPr>
          <w:rFonts w:ascii="Times New Roman" w:hAnsi="Times New Roman" w:cs="Times New Roman"/>
          <w:color w:val="000000" w:themeColor="text1"/>
          <w:sz w:val="28"/>
          <w:szCs w:val="28"/>
          <w:lang w:val="kk-KZ"/>
        </w:rPr>
        <w:t xml:space="preserve"> </w:t>
      </w:r>
      <w:r w:rsidR="00E107EE" w:rsidRPr="005C0E08">
        <w:rPr>
          <w:rFonts w:ascii="Times New Roman" w:hAnsi="Times New Roman" w:cs="Times New Roman"/>
          <w:color w:val="000000" w:themeColor="text1"/>
          <w:sz w:val="28"/>
          <w:szCs w:val="28"/>
          <w:lang w:val="kk-KZ"/>
        </w:rPr>
        <w:t xml:space="preserve">шөп </w:t>
      </w:r>
      <w:r w:rsidR="00717E40" w:rsidRPr="005C0E08">
        <w:rPr>
          <w:rFonts w:ascii="Times New Roman" w:hAnsi="Times New Roman" w:cs="Times New Roman"/>
          <w:color w:val="000000" w:themeColor="text1"/>
          <w:sz w:val="28"/>
          <w:szCs w:val="28"/>
          <w:lang w:val="kk-KZ"/>
        </w:rPr>
        <w:t>німділігі 0,5 - 0,6 т/га болатын жайылымдар жануарлардың жайылымға деген қажеттілігін</w:t>
      </w:r>
      <w:r w:rsidR="00E107EE" w:rsidRPr="005C0E08">
        <w:rPr>
          <w:rFonts w:ascii="Times New Roman" w:hAnsi="Times New Roman" w:cs="Times New Roman"/>
          <w:color w:val="000000" w:themeColor="text1"/>
          <w:sz w:val="28"/>
          <w:szCs w:val="28"/>
          <w:lang w:val="kk-KZ"/>
        </w:rPr>
        <w:t>ің</w:t>
      </w:r>
      <w:r w:rsidR="00717E40" w:rsidRPr="005C0E08">
        <w:rPr>
          <w:rFonts w:ascii="Times New Roman" w:hAnsi="Times New Roman" w:cs="Times New Roman"/>
          <w:color w:val="000000" w:themeColor="text1"/>
          <w:sz w:val="28"/>
          <w:szCs w:val="28"/>
          <w:lang w:val="kk-KZ"/>
        </w:rPr>
        <w:t xml:space="preserve"> тек 70-75% қамтамасыз етеді. </w:t>
      </w:r>
      <w:r w:rsidR="00882671" w:rsidRPr="005C0E08">
        <w:rPr>
          <w:rFonts w:ascii="Times New Roman" w:hAnsi="Times New Roman" w:cs="Times New Roman"/>
          <w:color w:val="000000" w:themeColor="text1"/>
          <w:sz w:val="28"/>
          <w:szCs w:val="28"/>
          <w:lang w:val="kk-KZ"/>
        </w:rPr>
        <w:t>Мұндай</w:t>
      </w:r>
      <w:r w:rsidR="00717E40" w:rsidRPr="005C0E08">
        <w:rPr>
          <w:rFonts w:ascii="Times New Roman" w:hAnsi="Times New Roman" w:cs="Times New Roman"/>
          <w:color w:val="000000" w:themeColor="text1"/>
          <w:sz w:val="28"/>
          <w:szCs w:val="28"/>
          <w:lang w:val="kk-KZ"/>
        </w:rPr>
        <w:t xml:space="preserve"> аумақтың </w:t>
      </w:r>
      <w:r w:rsidR="007F4BE9" w:rsidRPr="005C0E08">
        <w:rPr>
          <w:rFonts w:ascii="Times New Roman" w:hAnsi="Times New Roman" w:cs="Times New Roman"/>
          <w:color w:val="000000" w:themeColor="text1"/>
          <w:sz w:val="28"/>
          <w:szCs w:val="28"/>
          <w:lang w:val="kk-KZ"/>
        </w:rPr>
        <w:t xml:space="preserve">азықтық </w:t>
      </w:r>
      <w:r w:rsidR="00717E40" w:rsidRPr="005C0E08">
        <w:rPr>
          <w:rFonts w:ascii="Times New Roman" w:hAnsi="Times New Roman" w:cs="Times New Roman"/>
          <w:color w:val="000000" w:themeColor="text1"/>
          <w:sz w:val="28"/>
          <w:szCs w:val="28"/>
          <w:lang w:val="kk-KZ"/>
        </w:rPr>
        <w:t>қоры жыл сайын 25-28 миллион тонна</w:t>
      </w:r>
      <w:r w:rsidR="007F4BE9" w:rsidRPr="005C0E08">
        <w:rPr>
          <w:rFonts w:ascii="Times New Roman" w:hAnsi="Times New Roman" w:cs="Times New Roman"/>
          <w:color w:val="000000" w:themeColor="text1"/>
          <w:sz w:val="28"/>
          <w:szCs w:val="28"/>
          <w:lang w:val="kk-KZ"/>
        </w:rPr>
        <w:t xml:space="preserve">ға </w:t>
      </w:r>
      <w:r w:rsidR="00717E40" w:rsidRPr="005C0E08">
        <w:rPr>
          <w:rFonts w:ascii="Times New Roman" w:hAnsi="Times New Roman" w:cs="Times New Roman"/>
          <w:color w:val="000000" w:themeColor="text1"/>
          <w:sz w:val="28"/>
          <w:szCs w:val="28"/>
          <w:lang w:val="kk-KZ"/>
        </w:rPr>
        <w:t>бағаланады</w:t>
      </w:r>
      <w:r w:rsidR="007F4BE9" w:rsidRPr="005C0E08">
        <w:rPr>
          <w:rFonts w:ascii="Times New Roman" w:hAnsi="Times New Roman" w:cs="Times New Roman"/>
          <w:color w:val="000000" w:themeColor="text1"/>
          <w:sz w:val="28"/>
          <w:szCs w:val="28"/>
          <w:lang w:val="kk-KZ"/>
        </w:rPr>
        <w:t>.</w:t>
      </w:r>
      <w:r w:rsidR="00717E40" w:rsidRPr="005C0E08">
        <w:rPr>
          <w:rFonts w:ascii="Times New Roman" w:hAnsi="Times New Roman" w:cs="Times New Roman"/>
          <w:color w:val="000000" w:themeColor="text1"/>
          <w:sz w:val="28"/>
          <w:szCs w:val="28"/>
          <w:lang w:val="kk-KZ"/>
        </w:rPr>
        <w:t xml:space="preserve"> </w:t>
      </w:r>
      <w:r w:rsidR="00882671" w:rsidRPr="005C0E08">
        <w:rPr>
          <w:rFonts w:ascii="Times New Roman" w:hAnsi="Times New Roman" w:cs="Times New Roman"/>
          <w:color w:val="000000" w:themeColor="text1"/>
          <w:sz w:val="28"/>
          <w:szCs w:val="28"/>
          <w:lang w:val="kk-KZ"/>
        </w:rPr>
        <w:t>Ал,</w:t>
      </w:r>
      <w:r w:rsidR="00717E40" w:rsidRPr="005C0E08">
        <w:rPr>
          <w:rFonts w:ascii="Times New Roman" w:hAnsi="Times New Roman" w:cs="Times New Roman"/>
          <w:color w:val="000000" w:themeColor="text1"/>
          <w:sz w:val="28"/>
          <w:szCs w:val="28"/>
          <w:lang w:val="kk-KZ"/>
        </w:rPr>
        <w:t xml:space="preserve"> бұл қоректік құрамы бойынша бір миллиард пудқа тең</w:t>
      </w:r>
      <w:r w:rsidR="00882671" w:rsidRPr="005C0E08">
        <w:rPr>
          <w:rFonts w:ascii="Times New Roman" w:hAnsi="Times New Roman" w:cs="Times New Roman"/>
          <w:color w:val="000000" w:themeColor="text1"/>
          <w:sz w:val="28"/>
          <w:szCs w:val="28"/>
          <w:lang w:val="kk-KZ"/>
        </w:rPr>
        <w:t xml:space="preserve"> </w:t>
      </w:r>
      <w:r w:rsidR="00717E40" w:rsidRPr="005C0E08">
        <w:rPr>
          <w:rFonts w:ascii="Times New Roman" w:hAnsi="Times New Roman" w:cs="Times New Roman"/>
          <w:color w:val="000000" w:themeColor="text1"/>
          <w:sz w:val="28"/>
          <w:szCs w:val="28"/>
          <w:lang w:val="kk-KZ"/>
        </w:rPr>
        <w:t>астық. Сонымен қатар</w:t>
      </w:r>
      <w:r w:rsidR="00882671" w:rsidRPr="005C0E08">
        <w:rPr>
          <w:rFonts w:ascii="Times New Roman" w:hAnsi="Times New Roman" w:cs="Times New Roman"/>
          <w:color w:val="000000" w:themeColor="text1"/>
          <w:sz w:val="28"/>
          <w:szCs w:val="28"/>
          <w:lang w:val="kk-KZ"/>
        </w:rPr>
        <w:t>,</w:t>
      </w:r>
      <w:r w:rsidR="00717E40" w:rsidRPr="005C0E08">
        <w:rPr>
          <w:rFonts w:ascii="Times New Roman" w:hAnsi="Times New Roman" w:cs="Times New Roman"/>
          <w:color w:val="000000" w:themeColor="text1"/>
          <w:sz w:val="28"/>
          <w:szCs w:val="28"/>
          <w:lang w:val="kk-KZ"/>
        </w:rPr>
        <w:t xml:space="preserve"> техникалық жағдайы бойынша жайылымдық жерлер</w:t>
      </w:r>
      <w:r w:rsidR="00882671" w:rsidRPr="005C0E08">
        <w:rPr>
          <w:rFonts w:ascii="Times New Roman" w:hAnsi="Times New Roman" w:cs="Times New Roman"/>
          <w:color w:val="000000" w:themeColor="text1"/>
          <w:sz w:val="28"/>
          <w:szCs w:val="28"/>
          <w:lang w:val="kk-KZ"/>
        </w:rPr>
        <w:t xml:space="preserve">дің жағдайы </w:t>
      </w:r>
      <w:r w:rsidR="00717E40" w:rsidRPr="005C0E08">
        <w:rPr>
          <w:rFonts w:ascii="Times New Roman" w:hAnsi="Times New Roman" w:cs="Times New Roman"/>
          <w:color w:val="000000" w:themeColor="text1"/>
          <w:sz w:val="28"/>
          <w:szCs w:val="28"/>
          <w:lang w:val="kk-KZ"/>
        </w:rPr>
        <w:t xml:space="preserve">қанағаттанарлықсыз күйде. Айта кету керек, табиғи </w:t>
      </w:r>
      <w:r w:rsidR="00E35752" w:rsidRPr="005C0E08">
        <w:rPr>
          <w:rFonts w:ascii="Times New Roman" w:hAnsi="Times New Roman" w:cs="Times New Roman"/>
          <w:color w:val="000000" w:themeColor="text1"/>
          <w:sz w:val="28"/>
          <w:szCs w:val="28"/>
          <w:lang w:val="kk-KZ"/>
        </w:rPr>
        <w:t xml:space="preserve">жем-шөп </w:t>
      </w:r>
      <w:r w:rsidR="00717E40" w:rsidRPr="005C0E08">
        <w:rPr>
          <w:rFonts w:ascii="Times New Roman" w:hAnsi="Times New Roman" w:cs="Times New Roman"/>
          <w:color w:val="000000" w:themeColor="text1"/>
          <w:sz w:val="28"/>
          <w:szCs w:val="28"/>
          <w:lang w:val="kk-KZ"/>
        </w:rPr>
        <w:t>алқаптарына</w:t>
      </w:r>
      <w:r w:rsidR="00E35752" w:rsidRPr="005C0E08">
        <w:rPr>
          <w:rFonts w:ascii="Times New Roman" w:hAnsi="Times New Roman" w:cs="Times New Roman"/>
          <w:color w:val="000000" w:themeColor="text1"/>
          <w:sz w:val="28"/>
          <w:szCs w:val="28"/>
          <w:lang w:val="kk-KZ"/>
        </w:rPr>
        <w:t xml:space="preserve"> деген</w:t>
      </w:r>
      <w:r w:rsidR="00717E40" w:rsidRPr="005C0E08">
        <w:rPr>
          <w:rFonts w:ascii="Times New Roman" w:hAnsi="Times New Roman" w:cs="Times New Roman"/>
          <w:color w:val="000000" w:themeColor="text1"/>
          <w:sz w:val="28"/>
          <w:szCs w:val="28"/>
          <w:lang w:val="kk-KZ"/>
        </w:rPr>
        <w:t xml:space="preserve"> тұтынушылық көзқарас олардың </w:t>
      </w:r>
      <w:r w:rsidR="00E35752" w:rsidRPr="005C0E08">
        <w:rPr>
          <w:rFonts w:ascii="Times New Roman" w:hAnsi="Times New Roman" w:cs="Times New Roman"/>
          <w:color w:val="000000" w:themeColor="text1"/>
          <w:sz w:val="28"/>
          <w:szCs w:val="28"/>
          <w:lang w:val="kk-KZ"/>
        </w:rPr>
        <w:t>құндылығын төмендетеді.</w:t>
      </w:r>
      <w:r w:rsidR="00717E40" w:rsidRPr="005C0E08">
        <w:rPr>
          <w:rFonts w:ascii="Times New Roman" w:hAnsi="Times New Roman" w:cs="Times New Roman"/>
          <w:color w:val="000000" w:themeColor="text1"/>
          <w:sz w:val="28"/>
          <w:szCs w:val="28"/>
          <w:lang w:val="kk-KZ"/>
        </w:rPr>
        <w:t xml:space="preserve"> </w:t>
      </w:r>
      <w:r w:rsidR="00E35752" w:rsidRPr="005C0E08">
        <w:rPr>
          <w:rFonts w:ascii="Times New Roman" w:hAnsi="Times New Roman" w:cs="Times New Roman"/>
          <w:color w:val="000000" w:themeColor="text1"/>
          <w:sz w:val="28"/>
          <w:szCs w:val="28"/>
          <w:lang w:val="kk-KZ"/>
        </w:rPr>
        <w:t xml:space="preserve">Яғни, мұндай көзқарастың салдарынан </w:t>
      </w:r>
      <w:r w:rsidR="00717E40" w:rsidRPr="005C0E08">
        <w:rPr>
          <w:rFonts w:ascii="Times New Roman" w:hAnsi="Times New Roman" w:cs="Times New Roman"/>
          <w:color w:val="000000" w:themeColor="text1"/>
          <w:sz w:val="28"/>
          <w:szCs w:val="28"/>
          <w:lang w:val="kk-KZ"/>
        </w:rPr>
        <w:t xml:space="preserve">өнімділік төмендейді, </w:t>
      </w:r>
      <w:r w:rsidR="00E35752" w:rsidRPr="005C0E08">
        <w:rPr>
          <w:rFonts w:ascii="Times New Roman" w:hAnsi="Times New Roman" w:cs="Times New Roman"/>
          <w:color w:val="000000" w:themeColor="text1"/>
          <w:sz w:val="28"/>
          <w:szCs w:val="28"/>
          <w:lang w:val="kk-KZ"/>
        </w:rPr>
        <w:t>азық</w:t>
      </w:r>
      <w:r w:rsidR="00717E40" w:rsidRPr="005C0E08">
        <w:rPr>
          <w:rFonts w:ascii="Times New Roman" w:hAnsi="Times New Roman" w:cs="Times New Roman"/>
          <w:color w:val="000000" w:themeColor="text1"/>
          <w:sz w:val="28"/>
          <w:szCs w:val="28"/>
          <w:lang w:val="kk-KZ"/>
        </w:rPr>
        <w:t xml:space="preserve"> сапасы өзгереді, аумақтар жеуге жарамсыз және улы өсімдіктермен толып </w:t>
      </w:r>
      <w:r w:rsidR="00E35752" w:rsidRPr="005C0E08">
        <w:rPr>
          <w:rFonts w:ascii="Times New Roman" w:hAnsi="Times New Roman" w:cs="Times New Roman"/>
          <w:color w:val="000000" w:themeColor="text1"/>
          <w:sz w:val="28"/>
          <w:szCs w:val="28"/>
          <w:lang w:val="kk-KZ"/>
        </w:rPr>
        <w:t>қалады</w:t>
      </w:r>
      <w:r w:rsidR="00717E40" w:rsidRPr="005C0E08">
        <w:rPr>
          <w:rFonts w:ascii="Times New Roman" w:hAnsi="Times New Roman" w:cs="Times New Roman"/>
          <w:color w:val="000000" w:themeColor="text1"/>
          <w:sz w:val="28"/>
          <w:szCs w:val="28"/>
          <w:lang w:val="kk-KZ"/>
        </w:rPr>
        <w:t xml:space="preserve">. </w:t>
      </w:r>
      <w:r w:rsidR="00E35752" w:rsidRPr="005C0E08">
        <w:rPr>
          <w:rFonts w:ascii="Times New Roman" w:hAnsi="Times New Roman" w:cs="Times New Roman"/>
          <w:color w:val="000000" w:themeColor="text1"/>
          <w:sz w:val="28"/>
          <w:szCs w:val="28"/>
          <w:lang w:val="kk-KZ"/>
        </w:rPr>
        <w:t xml:space="preserve">Жарамсыз </w:t>
      </w:r>
      <w:r w:rsidR="00717E40" w:rsidRPr="005C0E08">
        <w:rPr>
          <w:rFonts w:ascii="Times New Roman" w:hAnsi="Times New Roman" w:cs="Times New Roman"/>
          <w:color w:val="000000" w:themeColor="text1"/>
          <w:sz w:val="28"/>
          <w:szCs w:val="28"/>
          <w:lang w:val="kk-KZ"/>
        </w:rPr>
        <w:t xml:space="preserve">жайылымдар ауданы 26,5 млн. га құрайды, бұл жалпы </w:t>
      </w:r>
      <w:r w:rsidR="00E35752" w:rsidRPr="005C0E08">
        <w:rPr>
          <w:rFonts w:ascii="Times New Roman" w:hAnsi="Times New Roman" w:cs="Times New Roman"/>
          <w:color w:val="000000" w:themeColor="text1"/>
          <w:sz w:val="28"/>
          <w:szCs w:val="28"/>
          <w:lang w:val="kk-KZ"/>
        </w:rPr>
        <w:t>жайылымдық аумақтардың</w:t>
      </w:r>
      <w:r w:rsidR="00717E40" w:rsidRPr="005C0E08">
        <w:rPr>
          <w:rFonts w:ascii="Times New Roman" w:hAnsi="Times New Roman" w:cs="Times New Roman"/>
          <w:color w:val="000000" w:themeColor="text1"/>
          <w:sz w:val="28"/>
          <w:szCs w:val="28"/>
          <w:lang w:val="kk-KZ"/>
        </w:rPr>
        <w:t xml:space="preserve"> 16% - на сәйкес келеді </w:t>
      </w:r>
      <w:r w:rsidR="00197BC1"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42</w:t>
      </w:r>
      <w:r w:rsidR="00197BC1" w:rsidRPr="005C0E08">
        <w:rPr>
          <w:rFonts w:ascii="Times New Roman" w:hAnsi="Times New Roman" w:cs="Times New Roman"/>
          <w:color w:val="000000" w:themeColor="text1"/>
          <w:sz w:val="28"/>
          <w:szCs w:val="28"/>
          <w:lang w:val="kk-KZ"/>
        </w:rPr>
        <w:t>].</w:t>
      </w:r>
    </w:p>
    <w:p w14:paraId="2B4065EF" w14:textId="77777777" w:rsidR="00197BC1" w:rsidRPr="005C0E08" w:rsidRDefault="00717E40" w:rsidP="00E35752">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Бүгінгі таңда </w:t>
      </w:r>
      <w:r w:rsidR="00E35752" w:rsidRPr="005C0E08">
        <w:rPr>
          <w:rFonts w:ascii="Times New Roman" w:hAnsi="Times New Roman" w:cs="Times New Roman"/>
          <w:color w:val="000000" w:themeColor="text1"/>
          <w:sz w:val="28"/>
          <w:szCs w:val="28"/>
          <w:lang w:val="kk-KZ"/>
        </w:rPr>
        <w:t>мал азығының</w:t>
      </w:r>
      <w:r w:rsidRPr="005C0E08">
        <w:rPr>
          <w:rFonts w:ascii="Times New Roman" w:hAnsi="Times New Roman" w:cs="Times New Roman"/>
          <w:color w:val="000000" w:themeColor="text1"/>
          <w:sz w:val="28"/>
          <w:szCs w:val="28"/>
          <w:lang w:val="kk-KZ"/>
        </w:rPr>
        <w:t xml:space="preserve"> өндірісінің негізгі міндеті</w:t>
      </w:r>
      <w:r w:rsidR="00E35752" w:rsidRPr="005C0E08">
        <w:rPr>
          <w:rFonts w:ascii="Times New Roman" w:hAnsi="Times New Roman" w:cs="Times New Roman"/>
          <w:color w:val="000000" w:themeColor="text1"/>
          <w:sz w:val="28"/>
          <w:szCs w:val="28"/>
          <w:lang w:val="kk-KZ"/>
        </w:rPr>
        <w:t xml:space="preserve">не </w:t>
      </w:r>
      <w:r w:rsidRPr="005C0E08">
        <w:rPr>
          <w:rFonts w:ascii="Times New Roman" w:hAnsi="Times New Roman" w:cs="Times New Roman"/>
          <w:color w:val="000000" w:themeColor="text1"/>
          <w:sz w:val="28"/>
          <w:szCs w:val="28"/>
          <w:lang w:val="kk-KZ"/>
        </w:rPr>
        <w:t xml:space="preserve">жоғары сапалы мал азығын өндіру, </w:t>
      </w:r>
      <w:r w:rsidR="00E35752" w:rsidRPr="005C0E08">
        <w:rPr>
          <w:rFonts w:ascii="Times New Roman" w:hAnsi="Times New Roman" w:cs="Times New Roman"/>
          <w:color w:val="000000" w:themeColor="text1"/>
          <w:sz w:val="28"/>
          <w:szCs w:val="28"/>
          <w:lang w:val="kk-KZ"/>
        </w:rPr>
        <w:t>құрамындағы</w:t>
      </w:r>
      <w:r w:rsidRPr="005C0E08">
        <w:rPr>
          <w:rFonts w:ascii="Times New Roman" w:hAnsi="Times New Roman" w:cs="Times New Roman"/>
          <w:color w:val="000000" w:themeColor="text1"/>
          <w:sz w:val="28"/>
          <w:szCs w:val="28"/>
          <w:lang w:val="kk-KZ"/>
        </w:rPr>
        <w:t xml:space="preserve"> құрғақ затт</w:t>
      </w:r>
      <w:r w:rsidR="00E35752" w:rsidRPr="005C0E08">
        <w:rPr>
          <w:rFonts w:ascii="Times New Roman" w:hAnsi="Times New Roman" w:cs="Times New Roman"/>
          <w:color w:val="000000" w:themeColor="text1"/>
          <w:sz w:val="28"/>
          <w:szCs w:val="28"/>
          <w:lang w:val="kk-KZ"/>
        </w:rPr>
        <w:t>ың мөлшеріне шаққанда</w:t>
      </w:r>
      <w:r w:rsidRPr="005C0E08">
        <w:rPr>
          <w:rFonts w:ascii="Times New Roman" w:hAnsi="Times New Roman" w:cs="Times New Roman"/>
          <w:color w:val="000000" w:themeColor="text1"/>
          <w:sz w:val="28"/>
          <w:szCs w:val="28"/>
          <w:lang w:val="kk-KZ"/>
        </w:rPr>
        <w:t xml:space="preserve"> </w:t>
      </w:r>
      <w:r w:rsidR="00E35752" w:rsidRPr="005C0E08">
        <w:rPr>
          <w:rFonts w:ascii="Times New Roman" w:hAnsi="Times New Roman" w:cs="Times New Roman"/>
          <w:color w:val="000000" w:themeColor="text1"/>
          <w:sz w:val="28"/>
          <w:szCs w:val="28"/>
          <w:lang w:val="kk-KZ"/>
        </w:rPr>
        <w:t xml:space="preserve">шикі ақуыз мөлшері </w:t>
      </w:r>
      <w:r w:rsidRPr="005C0E08">
        <w:rPr>
          <w:rFonts w:ascii="Times New Roman" w:hAnsi="Times New Roman" w:cs="Times New Roman"/>
          <w:color w:val="000000" w:themeColor="text1"/>
          <w:sz w:val="28"/>
          <w:szCs w:val="28"/>
          <w:lang w:val="kk-KZ"/>
        </w:rPr>
        <w:t xml:space="preserve">кем дегенде 15-20% және </w:t>
      </w:r>
      <w:r w:rsidR="00E35752" w:rsidRPr="005C0E08">
        <w:rPr>
          <w:rFonts w:ascii="Times New Roman" w:hAnsi="Times New Roman" w:cs="Times New Roman"/>
          <w:color w:val="000000" w:themeColor="text1"/>
          <w:sz w:val="28"/>
          <w:szCs w:val="28"/>
          <w:lang w:val="kk-KZ"/>
        </w:rPr>
        <w:t xml:space="preserve">энергетикалық құндылығы </w:t>
      </w:r>
      <w:r w:rsidRPr="005C0E08">
        <w:rPr>
          <w:rFonts w:ascii="Times New Roman" w:hAnsi="Times New Roman" w:cs="Times New Roman"/>
          <w:color w:val="000000" w:themeColor="text1"/>
          <w:sz w:val="28"/>
          <w:szCs w:val="28"/>
          <w:lang w:val="kk-KZ"/>
        </w:rPr>
        <w:t>9-10 МДж болу</w:t>
      </w:r>
      <w:r w:rsidR="00E35752" w:rsidRPr="005C0E08">
        <w:rPr>
          <w:rFonts w:ascii="Times New Roman" w:hAnsi="Times New Roman" w:cs="Times New Roman"/>
          <w:color w:val="000000" w:themeColor="text1"/>
          <w:sz w:val="28"/>
          <w:szCs w:val="28"/>
          <w:lang w:val="kk-KZ"/>
        </w:rPr>
        <w:t xml:space="preserve"> жатады</w:t>
      </w:r>
      <w:r w:rsidRPr="005C0E08">
        <w:rPr>
          <w:rFonts w:ascii="Times New Roman" w:hAnsi="Times New Roman" w:cs="Times New Roman"/>
          <w:color w:val="000000" w:themeColor="text1"/>
          <w:sz w:val="28"/>
          <w:szCs w:val="28"/>
          <w:lang w:val="kk-KZ"/>
        </w:rPr>
        <w:t xml:space="preserve">. </w:t>
      </w:r>
      <w:r w:rsidR="007A7E28" w:rsidRPr="005C0E08">
        <w:rPr>
          <w:rFonts w:ascii="Times New Roman" w:hAnsi="Times New Roman" w:cs="Times New Roman"/>
          <w:color w:val="000000" w:themeColor="text1"/>
          <w:sz w:val="28"/>
          <w:szCs w:val="28"/>
          <w:lang w:val="kk-KZ"/>
        </w:rPr>
        <w:t>Мұндай міндеттер</w:t>
      </w:r>
      <w:r w:rsidRPr="005C0E08">
        <w:rPr>
          <w:rFonts w:ascii="Times New Roman" w:hAnsi="Times New Roman" w:cs="Times New Roman"/>
          <w:color w:val="000000" w:themeColor="text1"/>
          <w:sz w:val="28"/>
          <w:szCs w:val="28"/>
          <w:lang w:val="kk-KZ"/>
        </w:rPr>
        <w:t xml:space="preserve"> тұрақты, жоғары қоректік заттарды жасауға мүмкіндік бере</w:t>
      </w:r>
      <w:r w:rsidR="007A7E28" w:rsidRPr="005C0E08">
        <w:rPr>
          <w:rFonts w:ascii="Times New Roman" w:hAnsi="Times New Roman" w:cs="Times New Roman"/>
          <w:color w:val="000000" w:themeColor="text1"/>
          <w:sz w:val="28"/>
          <w:szCs w:val="28"/>
          <w:lang w:val="kk-KZ"/>
        </w:rPr>
        <w:t xml:space="preserve">тін </w:t>
      </w:r>
      <w:r w:rsidRPr="005C0E08">
        <w:rPr>
          <w:rFonts w:ascii="Times New Roman" w:hAnsi="Times New Roman" w:cs="Times New Roman"/>
          <w:color w:val="000000" w:themeColor="text1"/>
          <w:sz w:val="28"/>
          <w:szCs w:val="28"/>
          <w:lang w:val="kk-KZ"/>
        </w:rPr>
        <w:t>азық базасы</w:t>
      </w:r>
      <w:r w:rsidR="007A7E28" w:rsidRPr="005C0E08">
        <w:rPr>
          <w:rFonts w:ascii="Times New Roman" w:hAnsi="Times New Roman" w:cs="Times New Roman"/>
          <w:color w:val="000000" w:themeColor="text1"/>
          <w:sz w:val="28"/>
          <w:szCs w:val="28"/>
          <w:lang w:val="kk-KZ"/>
        </w:rPr>
        <w:t>н құруға ықпал етеді және ж</w:t>
      </w:r>
      <w:r w:rsidRPr="005C0E08">
        <w:rPr>
          <w:rFonts w:ascii="Times New Roman" w:hAnsi="Times New Roman" w:cs="Times New Roman"/>
          <w:color w:val="000000" w:themeColor="text1"/>
          <w:sz w:val="28"/>
          <w:szCs w:val="28"/>
          <w:lang w:val="kk-KZ"/>
        </w:rPr>
        <w:t xml:space="preserve">оғары рентабельді </w:t>
      </w:r>
      <w:r w:rsidRPr="005C0E08">
        <w:rPr>
          <w:rFonts w:ascii="Times New Roman" w:hAnsi="Times New Roman" w:cs="Times New Roman"/>
          <w:color w:val="000000" w:themeColor="text1"/>
          <w:sz w:val="28"/>
          <w:szCs w:val="28"/>
          <w:lang w:val="kk-KZ"/>
        </w:rPr>
        <w:lastRenderedPageBreak/>
        <w:t>мал шаруашылығының негізі</w:t>
      </w:r>
      <w:r w:rsidR="007A7E28" w:rsidRPr="005C0E08">
        <w:rPr>
          <w:rFonts w:ascii="Times New Roman" w:hAnsi="Times New Roman" w:cs="Times New Roman"/>
          <w:color w:val="000000" w:themeColor="text1"/>
          <w:sz w:val="28"/>
          <w:szCs w:val="28"/>
          <w:lang w:val="kk-KZ"/>
        </w:rPr>
        <w:t>н құрайды</w:t>
      </w:r>
      <w:r w:rsidRPr="005C0E08">
        <w:rPr>
          <w:rFonts w:ascii="Times New Roman" w:hAnsi="Times New Roman" w:cs="Times New Roman"/>
          <w:color w:val="000000" w:themeColor="text1"/>
          <w:sz w:val="28"/>
          <w:szCs w:val="28"/>
          <w:lang w:val="kk-KZ"/>
        </w:rPr>
        <w:t xml:space="preserve">. </w:t>
      </w:r>
      <w:r w:rsidR="007A7E28" w:rsidRPr="005C0E08">
        <w:rPr>
          <w:rFonts w:ascii="Times New Roman" w:hAnsi="Times New Roman" w:cs="Times New Roman"/>
          <w:color w:val="000000" w:themeColor="text1"/>
          <w:sz w:val="28"/>
          <w:szCs w:val="28"/>
          <w:lang w:val="kk-KZ"/>
        </w:rPr>
        <w:t>Сондай-ақ,</w:t>
      </w:r>
      <w:r w:rsidRPr="005C0E08">
        <w:rPr>
          <w:rFonts w:ascii="Times New Roman" w:hAnsi="Times New Roman" w:cs="Times New Roman"/>
          <w:color w:val="000000" w:themeColor="text1"/>
          <w:sz w:val="28"/>
          <w:szCs w:val="28"/>
          <w:lang w:val="kk-KZ"/>
        </w:rPr>
        <w:t xml:space="preserve"> ауыл тұрғындарының әл-ауқаты жақсар</w:t>
      </w:r>
      <w:r w:rsidR="007A7E28" w:rsidRPr="005C0E08">
        <w:rPr>
          <w:rFonts w:ascii="Times New Roman" w:hAnsi="Times New Roman" w:cs="Times New Roman"/>
          <w:color w:val="000000" w:themeColor="text1"/>
          <w:sz w:val="28"/>
          <w:szCs w:val="28"/>
          <w:lang w:val="kk-KZ"/>
        </w:rPr>
        <w:t>ады</w:t>
      </w:r>
      <w:r w:rsidRPr="005C0E08">
        <w:rPr>
          <w:rFonts w:ascii="Times New Roman" w:hAnsi="Times New Roman" w:cs="Times New Roman"/>
          <w:color w:val="000000" w:themeColor="text1"/>
          <w:sz w:val="28"/>
          <w:szCs w:val="28"/>
          <w:lang w:val="kk-KZ"/>
        </w:rPr>
        <w:t xml:space="preserve">, </w:t>
      </w:r>
      <w:r w:rsidR="007A7E28" w:rsidRPr="005C0E08">
        <w:rPr>
          <w:rFonts w:ascii="Times New Roman" w:hAnsi="Times New Roman" w:cs="Times New Roman"/>
          <w:color w:val="000000" w:themeColor="text1"/>
          <w:sz w:val="28"/>
          <w:szCs w:val="28"/>
          <w:lang w:val="kk-KZ"/>
        </w:rPr>
        <w:t xml:space="preserve">еңбек </w:t>
      </w:r>
      <w:r w:rsidRPr="005C0E08">
        <w:rPr>
          <w:rFonts w:ascii="Times New Roman" w:hAnsi="Times New Roman" w:cs="Times New Roman"/>
          <w:color w:val="000000" w:themeColor="text1"/>
          <w:sz w:val="28"/>
          <w:szCs w:val="28"/>
          <w:lang w:val="kk-KZ"/>
        </w:rPr>
        <w:t>өнімділігі арт</w:t>
      </w:r>
      <w:r w:rsidR="007A7E28" w:rsidRPr="005C0E08">
        <w:rPr>
          <w:rFonts w:ascii="Times New Roman" w:hAnsi="Times New Roman" w:cs="Times New Roman"/>
          <w:color w:val="000000" w:themeColor="text1"/>
          <w:sz w:val="28"/>
          <w:szCs w:val="28"/>
          <w:lang w:val="kk-KZ"/>
        </w:rPr>
        <w:t>ады</w:t>
      </w:r>
      <w:r w:rsidRPr="005C0E08">
        <w:rPr>
          <w:rFonts w:ascii="Times New Roman" w:hAnsi="Times New Roman" w:cs="Times New Roman"/>
          <w:color w:val="000000" w:themeColor="text1"/>
          <w:sz w:val="28"/>
          <w:szCs w:val="28"/>
          <w:lang w:val="kk-KZ"/>
        </w:rPr>
        <w:t xml:space="preserve"> және мал шаруашылығында азық-түлік қауіпсіздігін күшейтеді </w:t>
      </w:r>
      <w:r w:rsidR="00197BC1"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43</w:t>
      </w:r>
      <w:r w:rsidR="00197BC1" w:rsidRPr="005C0E08">
        <w:rPr>
          <w:rFonts w:ascii="Times New Roman" w:hAnsi="Times New Roman" w:cs="Times New Roman"/>
          <w:color w:val="000000" w:themeColor="text1"/>
          <w:sz w:val="28"/>
          <w:szCs w:val="28"/>
          <w:lang w:val="kk-KZ"/>
        </w:rPr>
        <w:t xml:space="preserve">]. </w:t>
      </w:r>
    </w:p>
    <w:p w14:paraId="6093421C" w14:textId="77777777" w:rsidR="00717E40" w:rsidRPr="005C0E08" w:rsidRDefault="007E2D4E" w:rsidP="00717E40">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Мал азығын</w:t>
      </w:r>
      <w:r w:rsidR="00717E40" w:rsidRPr="005C0E08">
        <w:rPr>
          <w:rFonts w:ascii="Times New Roman" w:hAnsi="Times New Roman" w:cs="Times New Roman"/>
          <w:color w:val="000000" w:themeColor="text1"/>
          <w:sz w:val="28"/>
          <w:szCs w:val="28"/>
          <w:lang w:val="kk-KZ"/>
        </w:rPr>
        <w:t xml:space="preserve"> өндіру саласының негізгі мәселелері</w:t>
      </w:r>
      <w:r w:rsidRPr="005C0E08">
        <w:rPr>
          <w:rFonts w:ascii="Times New Roman" w:hAnsi="Times New Roman" w:cs="Times New Roman"/>
          <w:color w:val="000000" w:themeColor="text1"/>
          <w:sz w:val="28"/>
          <w:szCs w:val="28"/>
          <w:lang w:val="kk-KZ"/>
        </w:rPr>
        <w:t>не келесілер жатады</w:t>
      </w:r>
      <w:r w:rsidR="00717E40" w:rsidRPr="005C0E08">
        <w:rPr>
          <w:rFonts w:ascii="Times New Roman" w:hAnsi="Times New Roman" w:cs="Times New Roman"/>
          <w:color w:val="000000" w:themeColor="text1"/>
          <w:sz w:val="28"/>
          <w:szCs w:val="28"/>
          <w:lang w:val="kk-KZ"/>
        </w:rPr>
        <w:t>:</w:t>
      </w:r>
    </w:p>
    <w:p w14:paraId="0C5C2689" w14:textId="77777777" w:rsidR="00717E40" w:rsidRPr="005C0E08" w:rsidRDefault="00717E40" w:rsidP="00717E40">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егіс алқаптарының көлемі жеткіліксіз;</w:t>
      </w:r>
    </w:p>
    <w:p w14:paraId="463EFAA2" w14:textId="77777777" w:rsidR="00717E40" w:rsidRPr="005C0E08" w:rsidRDefault="00717E40" w:rsidP="00717E40">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w:t>
      </w:r>
      <w:r w:rsidR="00C14922"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дақылдар</w:t>
      </w:r>
      <w:r w:rsidR="00C14922" w:rsidRPr="005C0E08">
        <w:rPr>
          <w:rFonts w:ascii="Times New Roman" w:hAnsi="Times New Roman" w:cs="Times New Roman"/>
          <w:color w:val="000000" w:themeColor="text1"/>
          <w:sz w:val="28"/>
          <w:szCs w:val="28"/>
          <w:lang w:val="kk-KZ"/>
        </w:rPr>
        <w:t>д</w:t>
      </w:r>
      <w:r w:rsidRPr="005C0E08">
        <w:rPr>
          <w:rFonts w:ascii="Times New Roman" w:hAnsi="Times New Roman" w:cs="Times New Roman"/>
          <w:color w:val="000000" w:themeColor="text1"/>
          <w:sz w:val="28"/>
          <w:szCs w:val="28"/>
          <w:lang w:val="kk-KZ"/>
        </w:rPr>
        <w:t xml:space="preserve">ың </w:t>
      </w:r>
      <w:r w:rsidR="00C14922" w:rsidRPr="005C0E08">
        <w:rPr>
          <w:rFonts w:ascii="Times New Roman" w:hAnsi="Times New Roman" w:cs="Times New Roman"/>
          <w:color w:val="000000" w:themeColor="text1"/>
          <w:sz w:val="28"/>
          <w:szCs w:val="28"/>
          <w:lang w:val="kk-KZ"/>
        </w:rPr>
        <w:t xml:space="preserve">өнімділігінің </w:t>
      </w:r>
      <w:r w:rsidRPr="005C0E08">
        <w:rPr>
          <w:rFonts w:ascii="Times New Roman" w:hAnsi="Times New Roman" w:cs="Times New Roman"/>
          <w:color w:val="000000" w:themeColor="text1"/>
          <w:sz w:val="28"/>
          <w:szCs w:val="28"/>
          <w:lang w:val="kk-KZ"/>
        </w:rPr>
        <w:t>төмен</w:t>
      </w:r>
      <w:r w:rsidR="00C14922" w:rsidRPr="005C0E08">
        <w:rPr>
          <w:rFonts w:ascii="Times New Roman" w:hAnsi="Times New Roman" w:cs="Times New Roman"/>
          <w:color w:val="000000" w:themeColor="text1"/>
          <w:sz w:val="28"/>
          <w:szCs w:val="28"/>
          <w:lang w:val="kk-KZ"/>
        </w:rPr>
        <w:t xml:space="preserve"> болуы</w:t>
      </w:r>
      <w:r w:rsidRPr="005C0E08">
        <w:rPr>
          <w:rFonts w:ascii="Times New Roman" w:hAnsi="Times New Roman" w:cs="Times New Roman"/>
          <w:color w:val="000000" w:themeColor="text1"/>
          <w:sz w:val="28"/>
          <w:szCs w:val="28"/>
          <w:lang w:val="kk-KZ"/>
        </w:rPr>
        <w:t>;</w:t>
      </w:r>
    </w:p>
    <w:p w14:paraId="792200C6" w14:textId="77777777" w:rsidR="00717E40" w:rsidRPr="005C0E08" w:rsidRDefault="00717E40" w:rsidP="00717E40">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мемлекеттік қолдаудың төмен деңгейі;</w:t>
      </w:r>
    </w:p>
    <w:p w14:paraId="2884A9A9" w14:textId="77777777" w:rsidR="00717E40" w:rsidRPr="005C0E08" w:rsidRDefault="00717E40" w:rsidP="00717E40">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тұқым</w:t>
      </w:r>
      <w:r w:rsidR="00C14922" w:rsidRPr="005C0E08">
        <w:rPr>
          <w:rFonts w:ascii="Times New Roman" w:hAnsi="Times New Roman" w:cs="Times New Roman"/>
          <w:color w:val="000000" w:themeColor="text1"/>
          <w:sz w:val="28"/>
          <w:szCs w:val="28"/>
          <w:lang w:val="kk-KZ"/>
        </w:rPr>
        <w:t>ды алу мен жинау</w:t>
      </w:r>
      <w:r w:rsidRPr="005C0E08">
        <w:rPr>
          <w:rFonts w:ascii="Times New Roman" w:hAnsi="Times New Roman" w:cs="Times New Roman"/>
          <w:color w:val="000000" w:themeColor="text1"/>
          <w:sz w:val="28"/>
          <w:szCs w:val="28"/>
          <w:lang w:val="kk-KZ"/>
        </w:rPr>
        <w:t xml:space="preserve"> шаруашылығының дамымауы;</w:t>
      </w:r>
    </w:p>
    <w:p w14:paraId="046D8A72" w14:textId="77777777" w:rsidR="00717E40" w:rsidRPr="005C0E08" w:rsidRDefault="00717E40" w:rsidP="00C14922">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w:t>
      </w:r>
      <w:r w:rsidR="00C14922" w:rsidRPr="005C0E08">
        <w:rPr>
          <w:rFonts w:ascii="Times New Roman" w:hAnsi="Times New Roman" w:cs="Times New Roman"/>
          <w:color w:val="000000" w:themeColor="text1"/>
          <w:sz w:val="28"/>
          <w:szCs w:val="28"/>
          <w:lang w:val="kk-KZ"/>
        </w:rPr>
        <w:t>заманауи</w:t>
      </w:r>
      <w:r w:rsidRPr="005C0E08">
        <w:rPr>
          <w:rFonts w:ascii="Times New Roman" w:hAnsi="Times New Roman" w:cs="Times New Roman"/>
          <w:color w:val="000000" w:themeColor="text1"/>
          <w:sz w:val="28"/>
          <w:szCs w:val="28"/>
          <w:lang w:val="kk-KZ"/>
        </w:rPr>
        <w:t xml:space="preserve"> </w:t>
      </w:r>
      <w:r w:rsidR="00C14922" w:rsidRPr="005C0E08">
        <w:rPr>
          <w:rFonts w:ascii="Times New Roman" w:hAnsi="Times New Roman" w:cs="Times New Roman"/>
          <w:color w:val="000000" w:themeColor="text1"/>
          <w:sz w:val="28"/>
          <w:szCs w:val="28"/>
          <w:lang w:val="kk-KZ"/>
        </w:rPr>
        <w:t>жем-шөп</w:t>
      </w:r>
      <w:r w:rsidRPr="005C0E08">
        <w:rPr>
          <w:rFonts w:ascii="Times New Roman" w:hAnsi="Times New Roman" w:cs="Times New Roman"/>
          <w:color w:val="000000" w:themeColor="text1"/>
          <w:sz w:val="28"/>
          <w:szCs w:val="28"/>
          <w:lang w:val="kk-KZ"/>
        </w:rPr>
        <w:t xml:space="preserve"> жинау</w:t>
      </w:r>
      <w:r w:rsidR="00C14922" w:rsidRPr="005C0E08">
        <w:rPr>
          <w:rFonts w:ascii="Times New Roman" w:hAnsi="Times New Roman" w:cs="Times New Roman"/>
          <w:color w:val="000000" w:themeColor="text1"/>
          <w:sz w:val="28"/>
          <w:szCs w:val="28"/>
          <w:lang w:val="kk-KZ"/>
        </w:rPr>
        <w:t xml:space="preserve"> мен өндіру техникаларының аз болуы</w:t>
      </w:r>
      <w:r w:rsidRPr="005C0E08">
        <w:rPr>
          <w:rFonts w:ascii="Times New Roman" w:hAnsi="Times New Roman" w:cs="Times New Roman"/>
          <w:color w:val="000000" w:themeColor="text1"/>
          <w:sz w:val="28"/>
          <w:szCs w:val="28"/>
          <w:lang w:val="kk-KZ"/>
        </w:rPr>
        <w:t>;</w:t>
      </w:r>
    </w:p>
    <w:p w14:paraId="7964E6EA" w14:textId="77777777" w:rsidR="00717E40" w:rsidRPr="005C0E08" w:rsidRDefault="00717E40" w:rsidP="00717E40">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жайылымдар</w:t>
      </w:r>
      <w:r w:rsidR="00C14922" w:rsidRPr="005C0E08">
        <w:rPr>
          <w:rFonts w:ascii="Times New Roman" w:hAnsi="Times New Roman" w:cs="Times New Roman"/>
          <w:color w:val="000000" w:themeColor="text1"/>
          <w:sz w:val="28"/>
          <w:szCs w:val="28"/>
          <w:lang w:val="kk-KZ"/>
        </w:rPr>
        <w:t xml:space="preserve"> мен</w:t>
      </w:r>
      <w:r w:rsidRPr="005C0E08">
        <w:rPr>
          <w:rFonts w:ascii="Times New Roman" w:hAnsi="Times New Roman" w:cs="Times New Roman"/>
          <w:color w:val="000000" w:themeColor="text1"/>
          <w:sz w:val="28"/>
          <w:szCs w:val="28"/>
          <w:lang w:val="kk-KZ"/>
        </w:rPr>
        <w:t xml:space="preserve"> </w:t>
      </w:r>
      <w:r w:rsidR="00C14922" w:rsidRPr="005C0E08">
        <w:rPr>
          <w:rFonts w:ascii="Times New Roman" w:hAnsi="Times New Roman" w:cs="Times New Roman"/>
          <w:color w:val="000000" w:themeColor="text1"/>
          <w:sz w:val="28"/>
          <w:szCs w:val="28"/>
          <w:lang w:val="kk-KZ"/>
        </w:rPr>
        <w:t xml:space="preserve">шабындық жерлерді </w:t>
      </w:r>
      <w:r w:rsidRPr="005C0E08">
        <w:rPr>
          <w:rFonts w:ascii="Times New Roman" w:hAnsi="Times New Roman" w:cs="Times New Roman"/>
          <w:color w:val="000000" w:themeColor="text1"/>
          <w:sz w:val="28"/>
          <w:szCs w:val="28"/>
          <w:lang w:val="kk-KZ"/>
        </w:rPr>
        <w:t>пайдаланудың төмен деңгейі;</w:t>
      </w:r>
    </w:p>
    <w:p w14:paraId="2EFBA55B" w14:textId="77777777" w:rsidR="00197BC1" w:rsidRPr="005C0E08" w:rsidRDefault="00717E40" w:rsidP="004C2459">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w:t>
      </w:r>
      <w:r w:rsidR="00C14922" w:rsidRPr="005C0E08">
        <w:rPr>
          <w:rFonts w:ascii="Times New Roman" w:hAnsi="Times New Roman" w:cs="Times New Roman"/>
          <w:color w:val="000000" w:themeColor="text1"/>
          <w:sz w:val="28"/>
          <w:szCs w:val="28"/>
          <w:lang w:val="kk-KZ"/>
        </w:rPr>
        <w:t>мал азығының</w:t>
      </w:r>
      <w:r w:rsidRPr="005C0E08">
        <w:rPr>
          <w:rFonts w:ascii="Times New Roman" w:hAnsi="Times New Roman" w:cs="Times New Roman"/>
          <w:color w:val="000000" w:themeColor="text1"/>
          <w:sz w:val="28"/>
          <w:szCs w:val="28"/>
          <w:lang w:val="kk-KZ"/>
        </w:rPr>
        <w:t xml:space="preserve"> өндірісін дамытудың арнайы бағдарламасының болмауы </w:t>
      </w:r>
      <w:r w:rsidR="00197BC1"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44</w:t>
      </w:r>
      <w:r w:rsidR="00197BC1" w:rsidRPr="005C0E08">
        <w:rPr>
          <w:rFonts w:ascii="Times New Roman" w:hAnsi="Times New Roman" w:cs="Times New Roman"/>
          <w:color w:val="000000" w:themeColor="text1"/>
          <w:sz w:val="28"/>
          <w:szCs w:val="28"/>
          <w:lang w:val="kk-KZ"/>
        </w:rPr>
        <w:t>].</w:t>
      </w:r>
    </w:p>
    <w:p w14:paraId="070361C3" w14:textId="1FD28769" w:rsidR="00E17411"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2020 жылдан бастап </w:t>
      </w:r>
      <w:r w:rsidR="004337E0" w:rsidRPr="005C0E08">
        <w:rPr>
          <w:rFonts w:ascii="Times New Roman" w:hAnsi="Times New Roman" w:cs="Times New Roman"/>
          <w:color w:val="000000" w:themeColor="text1"/>
          <w:sz w:val="28"/>
          <w:szCs w:val="28"/>
          <w:lang w:val="kk-KZ"/>
        </w:rPr>
        <w:t xml:space="preserve">«Сүт және сүт өнімдерінің қауіпсіздігі туралы» </w:t>
      </w:r>
      <w:r w:rsidRPr="005C0E08">
        <w:rPr>
          <w:rFonts w:ascii="Times New Roman" w:hAnsi="Times New Roman" w:cs="Times New Roman"/>
          <w:color w:val="000000" w:themeColor="text1"/>
          <w:sz w:val="28"/>
          <w:szCs w:val="28"/>
          <w:lang w:val="kk-KZ"/>
        </w:rPr>
        <w:t>техникалық регламенті күшіне енді</w:t>
      </w:r>
      <w:r w:rsidR="004337E0" w:rsidRPr="005C0E08">
        <w:rPr>
          <w:rFonts w:ascii="Times New Roman" w:hAnsi="Times New Roman" w:cs="Times New Roman"/>
          <w:color w:val="000000" w:themeColor="text1"/>
          <w:sz w:val="28"/>
          <w:szCs w:val="28"/>
          <w:lang w:val="kk-KZ"/>
        </w:rPr>
        <w:t xml:space="preserve">. Бұл құжаттың аясында </w:t>
      </w:r>
      <w:r w:rsidRPr="005C0E08">
        <w:rPr>
          <w:rFonts w:ascii="Times New Roman" w:hAnsi="Times New Roman" w:cs="Times New Roman"/>
          <w:color w:val="000000" w:themeColor="text1"/>
          <w:sz w:val="28"/>
          <w:szCs w:val="28"/>
          <w:lang w:val="kk-KZ"/>
        </w:rPr>
        <w:t>шикі сүттегі антибиотиктердің мөлшері</w:t>
      </w:r>
      <w:r w:rsidR="004337E0" w:rsidRPr="005C0E08">
        <w:rPr>
          <w:rFonts w:ascii="Times New Roman" w:hAnsi="Times New Roman" w:cs="Times New Roman"/>
          <w:color w:val="000000" w:themeColor="text1"/>
          <w:sz w:val="28"/>
          <w:szCs w:val="28"/>
          <w:lang w:val="kk-KZ"/>
        </w:rPr>
        <w:t>н азайту</w:t>
      </w:r>
      <w:r w:rsidRPr="005C0E08">
        <w:rPr>
          <w:rFonts w:ascii="Times New Roman" w:hAnsi="Times New Roman" w:cs="Times New Roman"/>
          <w:color w:val="000000" w:themeColor="text1"/>
          <w:sz w:val="28"/>
          <w:szCs w:val="28"/>
          <w:lang w:val="kk-KZ"/>
        </w:rPr>
        <w:t>, сондай-ақ әр түрлі</w:t>
      </w:r>
      <w:r w:rsidR="004337E0"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биологиялық ластаушы заттар мен </w:t>
      </w:r>
      <w:r w:rsidR="004337E0" w:rsidRPr="005C0E08">
        <w:rPr>
          <w:rFonts w:ascii="Times New Roman" w:hAnsi="Times New Roman" w:cs="Times New Roman"/>
          <w:color w:val="000000" w:themeColor="text1"/>
          <w:sz w:val="28"/>
          <w:szCs w:val="28"/>
          <w:lang w:val="kk-KZ"/>
        </w:rPr>
        <w:t xml:space="preserve">сиырларды сауу кезінде қарапайым санитарлық талаптарды сақтамау салдарынан түскен </w:t>
      </w:r>
      <w:r w:rsidRPr="005C0E08">
        <w:rPr>
          <w:rFonts w:ascii="Times New Roman" w:hAnsi="Times New Roman" w:cs="Times New Roman"/>
          <w:color w:val="000000" w:themeColor="text1"/>
          <w:sz w:val="28"/>
          <w:szCs w:val="28"/>
          <w:lang w:val="kk-KZ"/>
        </w:rPr>
        <w:t>патогендік микрофлора</w:t>
      </w:r>
      <w:r w:rsidR="004337E0" w:rsidRPr="005C0E08">
        <w:rPr>
          <w:rFonts w:ascii="Times New Roman" w:hAnsi="Times New Roman" w:cs="Times New Roman"/>
          <w:color w:val="000000" w:themeColor="text1"/>
          <w:sz w:val="28"/>
          <w:szCs w:val="28"/>
          <w:lang w:val="kk-KZ"/>
        </w:rPr>
        <w:t xml:space="preserve"> мөлшерін төмендету </w:t>
      </w:r>
      <w:r w:rsidRPr="005C0E08">
        <w:rPr>
          <w:rFonts w:ascii="Times New Roman" w:hAnsi="Times New Roman" w:cs="Times New Roman"/>
          <w:color w:val="000000" w:themeColor="text1"/>
          <w:sz w:val="28"/>
          <w:szCs w:val="28"/>
          <w:lang w:val="kk-KZ"/>
        </w:rPr>
        <w:t xml:space="preserve"> </w:t>
      </w:r>
      <w:r w:rsidR="004337E0" w:rsidRPr="005C0E08">
        <w:rPr>
          <w:rFonts w:ascii="Times New Roman" w:hAnsi="Times New Roman" w:cs="Times New Roman"/>
          <w:color w:val="000000" w:themeColor="text1"/>
          <w:sz w:val="28"/>
          <w:szCs w:val="28"/>
          <w:lang w:val="kk-KZ"/>
        </w:rPr>
        <w:t>мәселелері қарастырылған</w:t>
      </w:r>
      <w:r w:rsidRPr="005C0E08">
        <w:rPr>
          <w:rFonts w:ascii="Times New Roman" w:hAnsi="Times New Roman" w:cs="Times New Roman"/>
          <w:color w:val="000000" w:themeColor="text1"/>
          <w:sz w:val="28"/>
          <w:szCs w:val="28"/>
          <w:lang w:val="kk-KZ"/>
        </w:rPr>
        <w:t>. Техрегламент 2013 жылы қабылдан</w:t>
      </w:r>
      <w:r w:rsidR="004337E0"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бірақ </w:t>
      </w:r>
      <w:r w:rsidR="004337E0" w:rsidRPr="005C0E08">
        <w:rPr>
          <w:rFonts w:ascii="Times New Roman" w:hAnsi="Times New Roman" w:cs="Times New Roman"/>
          <w:color w:val="000000" w:themeColor="text1"/>
          <w:sz w:val="28"/>
          <w:szCs w:val="28"/>
          <w:lang w:val="kk-KZ"/>
        </w:rPr>
        <w:t xml:space="preserve">көптеген өндірушілердің </w:t>
      </w:r>
      <w:r w:rsidRPr="005C0E08">
        <w:rPr>
          <w:rFonts w:ascii="Times New Roman" w:hAnsi="Times New Roman" w:cs="Times New Roman"/>
          <w:color w:val="000000" w:themeColor="text1"/>
          <w:sz w:val="28"/>
          <w:szCs w:val="28"/>
          <w:lang w:val="kk-KZ"/>
        </w:rPr>
        <w:t>жаңа стандарттарға дайын болмауына байланысты екі рет кейінге қалдырылды. Бүгінгі таңда сүт өнімдерін импорттау көлемі 270 млн</w:t>
      </w:r>
      <w:r w:rsidR="004337E0" w:rsidRPr="005C0E08">
        <w:rPr>
          <w:rFonts w:ascii="Times New Roman" w:hAnsi="Times New Roman" w:cs="Times New Roman"/>
          <w:color w:val="000000" w:themeColor="text1"/>
          <w:sz w:val="28"/>
          <w:szCs w:val="28"/>
          <w:lang w:val="kk-KZ"/>
        </w:rPr>
        <w:t>. $</w:t>
      </w:r>
      <w:r w:rsidRPr="005C0E08">
        <w:rPr>
          <w:rFonts w:ascii="Times New Roman" w:hAnsi="Times New Roman" w:cs="Times New Roman"/>
          <w:color w:val="000000" w:themeColor="text1"/>
          <w:sz w:val="28"/>
          <w:szCs w:val="28"/>
          <w:lang w:val="kk-KZ"/>
        </w:rPr>
        <w:t xml:space="preserve"> құрайды</w:t>
      </w:r>
      <w:r w:rsidR="004337E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ҚР АШМ деректеріне сәйкес</w:t>
      </w:r>
      <w:r w:rsidR="004337E0" w:rsidRPr="005C0E08">
        <w:rPr>
          <w:rFonts w:ascii="Times New Roman" w:hAnsi="Times New Roman" w:cs="Times New Roman"/>
          <w:color w:val="000000" w:themeColor="text1"/>
          <w:sz w:val="28"/>
          <w:szCs w:val="28"/>
          <w:lang w:val="kk-KZ"/>
        </w:rPr>
        <w:t xml:space="preserve"> жаңа стандарттардың </w:t>
      </w:r>
      <w:r w:rsidRPr="005C0E08">
        <w:rPr>
          <w:rFonts w:ascii="Times New Roman" w:hAnsi="Times New Roman" w:cs="Times New Roman"/>
          <w:color w:val="000000" w:themeColor="text1"/>
          <w:sz w:val="28"/>
          <w:szCs w:val="28"/>
          <w:lang w:val="kk-KZ"/>
        </w:rPr>
        <w:t xml:space="preserve"> </w:t>
      </w:r>
      <w:r w:rsidR="004337E0" w:rsidRPr="005C0E08">
        <w:rPr>
          <w:rFonts w:ascii="Times New Roman" w:hAnsi="Times New Roman" w:cs="Times New Roman"/>
          <w:color w:val="000000" w:themeColor="text1"/>
          <w:sz w:val="28"/>
          <w:szCs w:val="28"/>
          <w:lang w:val="kk-KZ"/>
        </w:rPr>
        <w:t xml:space="preserve">енгізілуіне байланысты </w:t>
      </w:r>
      <w:r w:rsidRPr="005C0E08">
        <w:rPr>
          <w:rFonts w:ascii="Times New Roman" w:hAnsi="Times New Roman" w:cs="Times New Roman"/>
          <w:color w:val="000000" w:themeColor="text1"/>
          <w:sz w:val="28"/>
          <w:szCs w:val="28"/>
          <w:lang w:val="kk-KZ"/>
        </w:rPr>
        <w:t xml:space="preserve">сүт және сүт өнімдерінің импорты </w:t>
      </w:r>
      <w:r w:rsidR="004337E0" w:rsidRPr="005C0E08">
        <w:rPr>
          <w:rFonts w:ascii="Times New Roman" w:hAnsi="Times New Roman" w:cs="Times New Roman"/>
          <w:color w:val="000000" w:themeColor="text1"/>
          <w:sz w:val="28"/>
          <w:szCs w:val="28"/>
          <w:lang w:val="kk-KZ"/>
        </w:rPr>
        <w:t>артуы мүмкін. Өйткені,</w:t>
      </w:r>
      <w:r w:rsidRPr="005C0E08">
        <w:rPr>
          <w:rFonts w:ascii="Times New Roman" w:hAnsi="Times New Roman" w:cs="Times New Roman"/>
          <w:color w:val="000000" w:themeColor="text1"/>
          <w:sz w:val="28"/>
          <w:szCs w:val="28"/>
          <w:lang w:val="kk-KZ"/>
        </w:rPr>
        <w:t xml:space="preserve"> </w:t>
      </w:r>
      <w:r w:rsidR="006B35B1" w:rsidRPr="005C0E08">
        <w:rPr>
          <w:rFonts w:ascii="Times New Roman" w:hAnsi="Times New Roman" w:cs="Times New Roman"/>
          <w:color w:val="000000" w:themeColor="text1"/>
          <w:sz w:val="28"/>
          <w:szCs w:val="28"/>
          <w:lang w:val="kk-KZ"/>
        </w:rPr>
        <w:t xml:space="preserve">қайта өңдеушілер қолданатын 1,5 млн. тонна сүттің 700 мың тоннасы тұтынуға </w:t>
      </w:r>
      <w:r w:rsidRPr="005C0E08">
        <w:rPr>
          <w:rFonts w:ascii="Times New Roman" w:hAnsi="Times New Roman" w:cs="Times New Roman"/>
          <w:color w:val="000000" w:themeColor="text1"/>
          <w:sz w:val="28"/>
          <w:szCs w:val="28"/>
          <w:lang w:val="kk-KZ"/>
        </w:rPr>
        <w:t xml:space="preserve">жарамсыз. </w:t>
      </w:r>
      <w:r w:rsidR="006B35B1" w:rsidRPr="005C0E08">
        <w:rPr>
          <w:rFonts w:ascii="Times New Roman" w:hAnsi="Times New Roman" w:cs="Times New Roman"/>
          <w:color w:val="000000" w:themeColor="text1"/>
          <w:sz w:val="28"/>
          <w:szCs w:val="28"/>
          <w:lang w:val="kk-KZ"/>
        </w:rPr>
        <w:t xml:space="preserve">Қазақстанда сүт бағытындағы мал шаруашылығының құрылымы сүттің шамамен 75% - ы жеке қосалқы шаруашылықтардан түсетіндей етіп қалыптасқан. Ал, Беларуссияда жеке шаруашылықтардан тек 5%, Ресейде 50% - дан аспайды. </w:t>
      </w:r>
      <w:r w:rsidRPr="005C0E08">
        <w:rPr>
          <w:rFonts w:ascii="Times New Roman" w:hAnsi="Times New Roman" w:cs="Times New Roman"/>
          <w:color w:val="000000" w:themeColor="text1"/>
          <w:sz w:val="28"/>
          <w:szCs w:val="28"/>
          <w:lang w:val="kk-KZ"/>
        </w:rPr>
        <w:t>Ықтимал қауіптерді салыстыру үшін және жаңа стандарттарды қолданудың артықшылықтары</w:t>
      </w:r>
      <w:r w:rsidR="006B35B1" w:rsidRPr="005C0E08">
        <w:rPr>
          <w:rFonts w:ascii="Times New Roman" w:hAnsi="Times New Roman" w:cs="Times New Roman"/>
          <w:color w:val="000000" w:themeColor="text1"/>
          <w:sz w:val="28"/>
          <w:szCs w:val="28"/>
          <w:lang w:val="kk-KZ"/>
        </w:rPr>
        <w:t xml:space="preserve">н білу үшін «азық-түлік қауіпсіздігі» ұғымына </w:t>
      </w:r>
      <w:r w:rsidRPr="005C0E08">
        <w:rPr>
          <w:rFonts w:ascii="Times New Roman" w:hAnsi="Times New Roman" w:cs="Times New Roman"/>
          <w:color w:val="000000" w:themeColor="text1"/>
          <w:sz w:val="28"/>
          <w:szCs w:val="28"/>
          <w:lang w:val="kk-KZ"/>
        </w:rPr>
        <w:t>талдау жасай</w:t>
      </w:r>
      <w:r w:rsidR="006B35B1" w:rsidRPr="005C0E08">
        <w:rPr>
          <w:rFonts w:ascii="Times New Roman" w:hAnsi="Times New Roman" w:cs="Times New Roman"/>
          <w:color w:val="000000" w:themeColor="text1"/>
          <w:sz w:val="28"/>
          <w:szCs w:val="28"/>
          <w:lang w:val="kk-KZ"/>
        </w:rPr>
        <w:t xml:space="preserve"> аламыз</w:t>
      </w:r>
      <w:r w:rsidRPr="005C0E08">
        <w:rPr>
          <w:rFonts w:ascii="Times New Roman" w:hAnsi="Times New Roman" w:cs="Times New Roman"/>
          <w:color w:val="000000" w:themeColor="text1"/>
          <w:sz w:val="28"/>
          <w:szCs w:val="28"/>
          <w:lang w:val="kk-KZ"/>
        </w:rPr>
        <w:t xml:space="preserve">. </w:t>
      </w:r>
      <w:r w:rsidR="006B35B1" w:rsidRPr="005C0E08">
        <w:rPr>
          <w:rFonts w:ascii="Times New Roman" w:hAnsi="Times New Roman" w:cs="Times New Roman"/>
          <w:color w:val="000000" w:themeColor="text1"/>
          <w:sz w:val="28"/>
          <w:szCs w:val="28"/>
          <w:lang w:val="kk-KZ"/>
        </w:rPr>
        <w:t>Кеден одағы р</w:t>
      </w:r>
      <w:r w:rsidRPr="005C0E08">
        <w:rPr>
          <w:rFonts w:ascii="Times New Roman" w:hAnsi="Times New Roman" w:cs="Times New Roman"/>
          <w:color w:val="000000" w:themeColor="text1"/>
          <w:sz w:val="28"/>
          <w:szCs w:val="28"/>
          <w:lang w:val="kk-KZ"/>
        </w:rPr>
        <w:t>егламент</w:t>
      </w:r>
      <w:r w:rsidR="006B35B1" w:rsidRPr="005C0E08">
        <w:rPr>
          <w:rFonts w:ascii="Times New Roman" w:hAnsi="Times New Roman" w:cs="Times New Roman"/>
          <w:color w:val="000000" w:themeColor="text1"/>
          <w:sz w:val="28"/>
          <w:szCs w:val="28"/>
          <w:lang w:val="kk-KZ"/>
        </w:rPr>
        <w:t xml:space="preserve">ін </w:t>
      </w:r>
      <w:r w:rsidRPr="005C0E08">
        <w:rPr>
          <w:rFonts w:ascii="Times New Roman" w:hAnsi="Times New Roman" w:cs="Times New Roman"/>
          <w:color w:val="000000" w:themeColor="text1"/>
          <w:sz w:val="28"/>
          <w:szCs w:val="28"/>
          <w:lang w:val="kk-KZ"/>
        </w:rPr>
        <w:t>енгізу бірқатар салдарға әкеп соғ</w:t>
      </w:r>
      <w:r w:rsidR="006B35B1" w:rsidRPr="005C0E08">
        <w:rPr>
          <w:rFonts w:ascii="Times New Roman" w:hAnsi="Times New Roman" w:cs="Times New Roman"/>
          <w:color w:val="000000" w:themeColor="text1"/>
          <w:sz w:val="28"/>
          <w:szCs w:val="28"/>
          <w:lang w:val="kk-KZ"/>
        </w:rPr>
        <w:t>уы мүмкін</w:t>
      </w:r>
      <w:r w:rsidRPr="005C0E08">
        <w:rPr>
          <w:rFonts w:ascii="Times New Roman" w:hAnsi="Times New Roman" w:cs="Times New Roman"/>
          <w:color w:val="000000" w:themeColor="text1"/>
          <w:sz w:val="28"/>
          <w:szCs w:val="28"/>
          <w:lang w:val="kk-KZ"/>
        </w:rPr>
        <w:t xml:space="preserve">. </w:t>
      </w:r>
      <w:r w:rsidR="006B35B1" w:rsidRPr="005C0E08">
        <w:rPr>
          <w:rFonts w:ascii="Times New Roman" w:hAnsi="Times New Roman" w:cs="Times New Roman"/>
          <w:color w:val="000000" w:themeColor="text1"/>
          <w:sz w:val="28"/>
          <w:szCs w:val="28"/>
          <w:lang w:val="kk-KZ"/>
        </w:rPr>
        <w:t>Басты м</w:t>
      </w:r>
      <w:r w:rsidRPr="005C0E08">
        <w:rPr>
          <w:rFonts w:ascii="Times New Roman" w:hAnsi="Times New Roman" w:cs="Times New Roman"/>
          <w:color w:val="000000" w:themeColor="text1"/>
          <w:sz w:val="28"/>
          <w:szCs w:val="28"/>
          <w:lang w:val="kk-KZ"/>
        </w:rPr>
        <w:t>ақсат</w:t>
      </w:r>
      <w:r w:rsidR="006B35B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 бастамашы мемлекеттер</w:t>
      </w:r>
      <w:r w:rsidR="006B35B1" w:rsidRPr="005C0E08">
        <w:rPr>
          <w:rFonts w:ascii="Times New Roman" w:hAnsi="Times New Roman" w:cs="Times New Roman"/>
          <w:color w:val="000000" w:themeColor="text1"/>
          <w:sz w:val="28"/>
          <w:szCs w:val="28"/>
          <w:lang w:val="kk-KZ"/>
        </w:rPr>
        <w:t>ге тиесілі</w:t>
      </w:r>
      <w:r w:rsidRPr="005C0E08">
        <w:rPr>
          <w:rFonts w:ascii="Times New Roman" w:hAnsi="Times New Roman" w:cs="Times New Roman"/>
          <w:color w:val="000000" w:themeColor="text1"/>
          <w:sz w:val="28"/>
          <w:szCs w:val="28"/>
          <w:lang w:val="kk-KZ"/>
        </w:rPr>
        <w:t xml:space="preserve">, </w:t>
      </w:r>
      <w:r w:rsidR="006B35B1"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бұл Ресей Федерациясы</w:t>
      </w:r>
      <w:r w:rsidR="006B35B1" w:rsidRPr="005C0E08">
        <w:rPr>
          <w:rFonts w:ascii="Times New Roman" w:hAnsi="Times New Roman" w:cs="Times New Roman"/>
          <w:color w:val="000000" w:themeColor="text1"/>
          <w:sz w:val="28"/>
          <w:szCs w:val="28"/>
          <w:lang w:val="kk-KZ"/>
        </w:rPr>
        <w:t xml:space="preserve">. Мысалы, Беларусия </w:t>
      </w:r>
      <w:r w:rsidRPr="005C0E08">
        <w:rPr>
          <w:rFonts w:ascii="Times New Roman" w:hAnsi="Times New Roman" w:cs="Times New Roman"/>
          <w:color w:val="000000" w:themeColor="text1"/>
          <w:sz w:val="28"/>
          <w:szCs w:val="28"/>
          <w:lang w:val="kk-KZ"/>
        </w:rPr>
        <w:t>Республик</w:t>
      </w:r>
      <w:r w:rsidR="006B35B1" w:rsidRPr="005C0E08">
        <w:rPr>
          <w:rFonts w:ascii="Times New Roman" w:hAnsi="Times New Roman" w:cs="Times New Roman"/>
          <w:color w:val="000000" w:themeColor="text1"/>
          <w:sz w:val="28"/>
          <w:szCs w:val="28"/>
          <w:lang w:val="kk-KZ"/>
        </w:rPr>
        <w:t>асында</w:t>
      </w:r>
      <w:r w:rsidRPr="005C0E08">
        <w:rPr>
          <w:rFonts w:ascii="Times New Roman" w:hAnsi="Times New Roman" w:cs="Times New Roman"/>
          <w:color w:val="000000" w:themeColor="text1"/>
          <w:sz w:val="28"/>
          <w:szCs w:val="28"/>
          <w:lang w:val="kk-KZ"/>
        </w:rPr>
        <w:t xml:space="preserve"> сүт және сүт өнімдерін өндіру әлдеқайда </w:t>
      </w:r>
      <w:r w:rsidR="006B35B1" w:rsidRPr="005C0E08">
        <w:rPr>
          <w:rFonts w:ascii="Times New Roman" w:hAnsi="Times New Roman" w:cs="Times New Roman"/>
          <w:color w:val="000000" w:themeColor="text1"/>
          <w:sz w:val="28"/>
          <w:szCs w:val="28"/>
          <w:lang w:val="kk-KZ"/>
        </w:rPr>
        <w:t xml:space="preserve">жақсы дамыған. Бұл жердегі </w:t>
      </w:r>
      <w:r w:rsidRPr="005C0E08">
        <w:rPr>
          <w:rFonts w:ascii="Times New Roman" w:hAnsi="Times New Roman" w:cs="Times New Roman"/>
          <w:color w:val="000000" w:themeColor="text1"/>
          <w:sz w:val="28"/>
          <w:szCs w:val="28"/>
          <w:lang w:val="kk-KZ"/>
        </w:rPr>
        <w:t xml:space="preserve">түсінік - экспорттың нақты көлемінің артуы сапаның жалпы стандарттарын келтіру, </w:t>
      </w:r>
      <w:r w:rsidR="006B35B1" w:rsidRPr="005C0E08">
        <w:rPr>
          <w:rFonts w:ascii="Times New Roman" w:hAnsi="Times New Roman" w:cs="Times New Roman"/>
          <w:color w:val="000000" w:themeColor="text1"/>
          <w:sz w:val="28"/>
          <w:szCs w:val="28"/>
          <w:lang w:val="kk-KZ"/>
        </w:rPr>
        <w:t>өндірушіні</w:t>
      </w:r>
      <w:r w:rsidRPr="005C0E08">
        <w:rPr>
          <w:rFonts w:ascii="Times New Roman" w:hAnsi="Times New Roman" w:cs="Times New Roman"/>
          <w:color w:val="000000" w:themeColor="text1"/>
          <w:sz w:val="28"/>
          <w:szCs w:val="28"/>
          <w:lang w:val="kk-KZ"/>
        </w:rPr>
        <w:t xml:space="preserve"> </w:t>
      </w:r>
      <w:r w:rsidR="006B35B1"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жаулап алу</w:t>
      </w:r>
      <w:r w:rsidR="006B35B1"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және болашақта сүт нарығын монополиялау. Қазақстан үшін </w:t>
      </w:r>
      <w:r w:rsidR="006B35B1" w:rsidRPr="005C0E08">
        <w:rPr>
          <w:rFonts w:ascii="Times New Roman" w:hAnsi="Times New Roman" w:cs="Times New Roman"/>
          <w:color w:val="000000" w:themeColor="text1"/>
          <w:sz w:val="28"/>
          <w:szCs w:val="28"/>
          <w:lang w:val="kk-KZ"/>
        </w:rPr>
        <w:t>болашақта</w:t>
      </w:r>
      <w:r w:rsidRPr="005C0E08">
        <w:rPr>
          <w:rFonts w:ascii="Times New Roman" w:hAnsi="Times New Roman" w:cs="Times New Roman"/>
          <w:color w:val="000000" w:themeColor="text1"/>
          <w:sz w:val="28"/>
          <w:szCs w:val="28"/>
          <w:lang w:val="kk-KZ"/>
        </w:rPr>
        <w:t xml:space="preserve"> азық-түлік  </w:t>
      </w:r>
      <w:r w:rsidR="006B35B1" w:rsidRPr="005C0E08">
        <w:rPr>
          <w:rFonts w:ascii="Times New Roman" w:hAnsi="Times New Roman" w:cs="Times New Roman"/>
          <w:color w:val="000000" w:themeColor="text1"/>
          <w:sz w:val="28"/>
          <w:szCs w:val="28"/>
          <w:lang w:val="kk-KZ"/>
        </w:rPr>
        <w:t xml:space="preserve">қауіпсіздігін қамтамасыз ету </w:t>
      </w:r>
      <w:r w:rsidRPr="005C0E08">
        <w:rPr>
          <w:rFonts w:ascii="Times New Roman" w:hAnsi="Times New Roman" w:cs="Times New Roman"/>
          <w:color w:val="000000" w:themeColor="text1"/>
          <w:sz w:val="28"/>
          <w:szCs w:val="28"/>
          <w:lang w:val="kk-KZ"/>
        </w:rPr>
        <w:t>және өнімнің бәсекеге қабілеттілігі</w:t>
      </w:r>
      <w:r w:rsidR="006B35B1" w:rsidRPr="005C0E08">
        <w:rPr>
          <w:rFonts w:ascii="Times New Roman" w:hAnsi="Times New Roman" w:cs="Times New Roman"/>
          <w:color w:val="000000" w:themeColor="text1"/>
          <w:sz w:val="28"/>
          <w:szCs w:val="28"/>
          <w:lang w:val="kk-KZ"/>
        </w:rPr>
        <w:t>н арттыру</w:t>
      </w:r>
      <w:r w:rsidR="007D3656" w:rsidRPr="005C0E08">
        <w:rPr>
          <w:rFonts w:ascii="Times New Roman" w:hAnsi="Times New Roman" w:cs="Times New Roman"/>
          <w:color w:val="000000" w:themeColor="text1"/>
          <w:sz w:val="28"/>
          <w:szCs w:val="28"/>
          <w:lang w:val="kk-KZ"/>
        </w:rPr>
        <w:t xml:space="preserve"> бойынша</w:t>
      </w:r>
      <w:r w:rsidRPr="005C0E08">
        <w:rPr>
          <w:rFonts w:ascii="Times New Roman" w:hAnsi="Times New Roman" w:cs="Times New Roman"/>
          <w:color w:val="000000" w:themeColor="text1"/>
          <w:sz w:val="28"/>
          <w:szCs w:val="28"/>
          <w:lang w:val="kk-KZ"/>
        </w:rPr>
        <w:t xml:space="preserve"> регламент енгізу </w:t>
      </w:r>
      <w:r w:rsidR="007D3656" w:rsidRPr="005C0E08">
        <w:rPr>
          <w:rFonts w:ascii="Times New Roman" w:hAnsi="Times New Roman" w:cs="Times New Roman"/>
          <w:color w:val="000000" w:themeColor="text1"/>
          <w:sz w:val="28"/>
          <w:szCs w:val="28"/>
          <w:lang w:val="kk-KZ"/>
        </w:rPr>
        <w:t>өндірісті қайта ұйымдастыруды, ұзақ уақытты және толық қайта құру мен үлкен инвестицияны қажет етеді</w:t>
      </w:r>
      <w:r w:rsidR="004C2459"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45</w:t>
      </w:r>
      <w:r w:rsidR="00197BC1" w:rsidRPr="005C0E08">
        <w:rPr>
          <w:rFonts w:ascii="Times New Roman" w:hAnsi="Times New Roman" w:cs="Times New Roman"/>
          <w:color w:val="000000" w:themeColor="text1"/>
          <w:sz w:val="28"/>
          <w:szCs w:val="28"/>
          <w:lang w:val="kk-KZ"/>
        </w:rPr>
        <w:t xml:space="preserve">]. </w:t>
      </w:r>
      <w:r w:rsidR="00486B7A" w:rsidRPr="005C0E08">
        <w:rPr>
          <w:rFonts w:ascii="Times New Roman" w:hAnsi="Times New Roman" w:cs="Times New Roman"/>
          <w:color w:val="000000" w:themeColor="text1"/>
          <w:sz w:val="28"/>
          <w:szCs w:val="28"/>
          <w:lang w:val="kk-KZ"/>
        </w:rPr>
        <w:t>Анықталған артықшылықтарға сүйене отырып ә</w:t>
      </w:r>
      <w:r w:rsidRPr="005C0E08">
        <w:rPr>
          <w:rFonts w:ascii="Times New Roman" w:hAnsi="Times New Roman" w:cs="Times New Roman"/>
          <w:color w:val="000000" w:themeColor="text1"/>
          <w:sz w:val="28"/>
          <w:szCs w:val="28"/>
          <w:lang w:val="kk-KZ"/>
        </w:rPr>
        <w:t>р</w:t>
      </w:r>
      <w:r w:rsidR="00486B7A" w:rsidRPr="005C0E08">
        <w:rPr>
          <w:rFonts w:ascii="Times New Roman" w:hAnsi="Times New Roman" w:cs="Times New Roman"/>
          <w:color w:val="000000" w:themeColor="text1"/>
          <w:sz w:val="28"/>
          <w:szCs w:val="28"/>
          <w:lang w:val="kk-KZ"/>
        </w:rPr>
        <w:t xml:space="preserve">бір тарап </w:t>
      </w:r>
      <w:r w:rsidRPr="005C0E08">
        <w:rPr>
          <w:rFonts w:ascii="Times New Roman" w:hAnsi="Times New Roman" w:cs="Times New Roman"/>
          <w:color w:val="000000" w:themeColor="text1"/>
          <w:sz w:val="28"/>
          <w:szCs w:val="28"/>
          <w:lang w:val="kk-KZ"/>
        </w:rPr>
        <w:t xml:space="preserve">үшін дамудың </w:t>
      </w:r>
      <w:r w:rsidR="00486B7A" w:rsidRPr="005C0E08">
        <w:rPr>
          <w:rFonts w:ascii="Times New Roman" w:hAnsi="Times New Roman" w:cs="Times New Roman"/>
          <w:color w:val="000000" w:themeColor="text1"/>
          <w:sz w:val="28"/>
          <w:szCs w:val="28"/>
          <w:lang w:val="kk-KZ"/>
        </w:rPr>
        <w:t>екі бағыты</w:t>
      </w:r>
      <w:r w:rsidRPr="005C0E08">
        <w:rPr>
          <w:rFonts w:ascii="Times New Roman" w:hAnsi="Times New Roman" w:cs="Times New Roman"/>
          <w:color w:val="000000" w:themeColor="text1"/>
          <w:sz w:val="28"/>
          <w:szCs w:val="28"/>
          <w:lang w:val="kk-KZ"/>
        </w:rPr>
        <w:t xml:space="preserve"> ұсынылды: теріс және оң. Теріс салдарын қарастыр</w:t>
      </w:r>
      <w:r w:rsidR="00486B7A" w:rsidRPr="005C0E08">
        <w:rPr>
          <w:rFonts w:ascii="Times New Roman" w:hAnsi="Times New Roman" w:cs="Times New Roman"/>
          <w:color w:val="000000" w:themeColor="text1"/>
          <w:sz w:val="28"/>
          <w:szCs w:val="28"/>
          <w:lang w:val="kk-KZ"/>
        </w:rPr>
        <w:t xml:space="preserve">атын болсақ, </w:t>
      </w:r>
      <w:r w:rsidRPr="005C0E08">
        <w:rPr>
          <w:rFonts w:ascii="Times New Roman" w:hAnsi="Times New Roman" w:cs="Times New Roman"/>
          <w:color w:val="000000" w:themeColor="text1"/>
          <w:sz w:val="28"/>
          <w:szCs w:val="28"/>
          <w:lang w:val="kk-KZ"/>
        </w:rPr>
        <w:t xml:space="preserve"> </w:t>
      </w:r>
      <w:r w:rsidR="00486B7A" w:rsidRPr="005C0E08">
        <w:rPr>
          <w:rFonts w:ascii="Times New Roman" w:hAnsi="Times New Roman" w:cs="Times New Roman"/>
          <w:color w:val="000000" w:themeColor="text1"/>
          <w:sz w:val="28"/>
          <w:szCs w:val="28"/>
          <w:lang w:val="kk-KZ"/>
        </w:rPr>
        <w:t xml:space="preserve">сүттің сапалық </w:t>
      </w:r>
      <w:r w:rsidR="000B4231">
        <w:rPr>
          <w:rFonts w:ascii="Times New Roman" w:hAnsi="Times New Roman" w:cs="Times New Roman"/>
          <w:color w:val="000000" w:themeColor="text1"/>
          <w:sz w:val="28"/>
          <w:szCs w:val="28"/>
          <w:lang w:val="kk-KZ"/>
        </w:rPr>
        <w:t xml:space="preserve">көрсеткіштеріне қойылатын </w:t>
      </w:r>
      <w:r w:rsidR="00486B7A" w:rsidRPr="005C0E08">
        <w:rPr>
          <w:rFonts w:ascii="Times New Roman" w:hAnsi="Times New Roman" w:cs="Times New Roman"/>
          <w:color w:val="000000" w:themeColor="text1"/>
          <w:sz w:val="28"/>
          <w:szCs w:val="28"/>
          <w:lang w:val="kk-KZ"/>
        </w:rPr>
        <w:t xml:space="preserve"> талаптар </w:t>
      </w:r>
      <w:r w:rsidRPr="005C0E08">
        <w:rPr>
          <w:rFonts w:ascii="Times New Roman" w:hAnsi="Times New Roman" w:cs="Times New Roman"/>
          <w:color w:val="000000" w:themeColor="text1"/>
          <w:sz w:val="28"/>
          <w:szCs w:val="28"/>
          <w:lang w:val="kk-KZ"/>
        </w:rPr>
        <w:t>бірқатар салдар</w:t>
      </w:r>
      <w:r w:rsidR="00486B7A"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әкеледі. Сонымен</w:t>
      </w:r>
      <w:r w:rsidR="00486B7A" w:rsidRPr="005C0E08">
        <w:rPr>
          <w:rFonts w:ascii="Times New Roman" w:hAnsi="Times New Roman" w:cs="Times New Roman"/>
          <w:color w:val="000000" w:themeColor="text1"/>
          <w:sz w:val="28"/>
          <w:szCs w:val="28"/>
          <w:lang w:val="kk-KZ"/>
        </w:rPr>
        <w:t xml:space="preserve"> қатар</w:t>
      </w:r>
      <w:r w:rsidRPr="005C0E08">
        <w:rPr>
          <w:rFonts w:ascii="Times New Roman" w:hAnsi="Times New Roman" w:cs="Times New Roman"/>
          <w:color w:val="000000" w:themeColor="text1"/>
          <w:sz w:val="28"/>
          <w:szCs w:val="28"/>
          <w:lang w:val="kk-KZ"/>
        </w:rPr>
        <w:t>, көп мөлшерде</w:t>
      </w:r>
      <w:r w:rsidR="00486B7A" w:rsidRPr="005C0E08">
        <w:rPr>
          <w:rFonts w:ascii="Times New Roman" w:hAnsi="Times New Roman" w:cs="Times New Roman"/>
          <w:color w:val="000000" w:themeColor="text1"/>
          <w:sz w:val="28"/>
          <w:szCs w:val="28"/>
          <w:lang w:val="kk-KZ"/>
        </w:rPr>
        <w:t>гі</w:t>
      </w:r>
      <w:r w:rsidRPr="005C0E08">
        <w:rPr>
          <w:rFonts w:ascii="Times New Roman" w:hAnsi="Times New Roman" w:cs="Times New Roman"/>
          <w:color w:val="000000" w:themeColor="text1"/>
          <w:sz w:val="28"/>
          <w:szCs w:val="28"/>
          <w:lang w:val="kk-KZ"/>
        </w:rPr>
        <w:t xml:space="preserve"> шикі сүтті қайта өңдеу үшін қабылдау </w:t>
      </w:r>
      <w:r w:rsidR="00486B7A" w:rsidRPr="005C0E08">
        <w:rPr>
          <w:rFonts w:ascii="Times New Roman" w:hAnsi="Times New Roman" w:cs="Times New Roman"/>
          <w:color w:val="000000" w:themeColor="text1"/>
          <w:sz w:val="28"/>
          <w:szCs w:val="28"/>
          <w:lang w:val="kk-KZ"/>
        </w:rPr>
        <w:t xml:space="preserve">кезінде </w:t>
      </w:r>
      <w:r w:rsidRPr="005C0E08">
        <w:rPr>
          <w:rFonts w:ascii="Times New Roman" w:hAnsi="Times New Roman" w:cs="Times New Roman"/>
          <w:color w:val="000000" w:themeColor="text1"/>
          <w:sz w:val="28"/>
          <w:szCs w:val="28"/>
          <w:lang w:val="kk-KZ"/>
        </w:rPr>
        <w:t xml:space="preserve">(Ауыл шаруашылығы министрлігі мен </w:t>
      </w:r>
      <w:r w:rsidR="00A71137" w:rsidRPr="005C0E08">
        <w:rPr>
          <w:rFonts w:ascii="Times New Roman" w:hAnsi="Times New Roman" w:cs="Times New Roman"/>
          <w:color w:val="000000" w:themeColor="text1"/>
          <w:sz w:val="28"/>
          <w:szCs w:val="28"/>
          <w:lang w:val="kk-KZ"/>
        </w:rPr>
        <w:t xml:space="preserve">Ұлттық экономика </w:t>
      </w:r>
      <w:r w:rsidRPr="005C0E08">
        <w:rPr>
          <w:rFonts w:ascii="Times New Roman" w:hAnsi="Times New Roman" w:cs="Times New Roman"/>
          <w:color w:val="000000" w:themeColor="text1"/>
          <w:sz w:val="28"/>
          <w:szCs w:val="28"/>
          <w:lang w:val="kk-KZ"/>
        </w:rPr>
        <w:t>министрлігінің деректері бойынша, өндіріл</w:t>
      </w:r>
      <w:r w:rsidR="00F16B0D" w:rsidRPr="005C0E08">
        <w:rPr>
          <w:rFonts w:ascii="Times New Roman" w:hAnsi="Times New Roman" w:cs="Times New Roman"/>
          <w:color w:val="000000" w:themeColor="text1"/>
          <w:sz w:val="28"/>
          <w:szCs w:val="28"/>
          <w:lang w:val="kk-KZ"/>
        </w:rPr>
        <w:t>етін</w:t>
      </w:r>
      <w:r w:rsidRPr="005C0E08">
        <w:rPr>
          <w:rFonts w:ascii="Times New Roman" w:hAnsi="Times New Roman" w:cs="Times New Roman"/>
          <w:color w:val="000000" w:themeColor="text1"/>
          <w:sz w:val="28"/>
          <w:szCs w:val="28"/>
          <w:lang w:val="kk-KZ"/>
        </w:rPr>
        <w:t xml:space="preserve"> сүттің шамамен 77%</w:t>
      </w:r>
      <w:r w:rsidR="00F16B0D" w:rsidRPr="005C0E08">
        <w:rPr>
          <w:rFonts w:ascii="Times New Roman" w:hAnsi="Times New Roman" w:cs="Times New Roman"/>
          <w:color w:val="000000" w:themeColor="text1"/>
          <w:sz w:val="28"/>
          <w:szCs w:val="28"/>
          <w:lang w:val="kk-KZ"/>
        </w:rPr>
        <w:t>-ы</w:t>
      </w:r>
      <w:r w:rsidRPr="005C0E08">
        <w:rPr>
          <w:rFonts w:ascii="Times New Roman" w:hAnsi="Times New Roman" w:cs="Times New Roman"/>
          <w:color w:val="000000" w:themeColor="text1"/>
          <w:sz w:val="28"/>
          <w:szCs w:val="28"/>
          <w:lang w:val="kk-KZ"/>
        </w:rPr>
        <w:t xml:space="preserve"> </w:t>
      </w:r>
      <w:r w:rsidR="00F16B0D" w:rsidRPr="005C0E08">
        <w:rPr>
          <w:rFonts w:ascii="Times New Roman" w:hAnsi="Times New Roman" w:cs="Times New Roman"/>
          <w:color w:val="000000" w:themeColor="text1"/>
          <w:sz w:val="28"/>
          <w:szCs w:val="28"/>
          <w:lang w:val="kk-KZ"/>
        </w:rPr>
        <w:t xml:space="preserve">жеке қосалқы шаруашылықтардан </w:t>
      </w:r>
      <w:r w:rsidRPr="005C0E08">
        <w:rPr>
          <w:rFonts w:ascii="Times New Roman" w:hAnsi="Times New Roman" w:cs="Times New Roman"/>
          <w:color w:val="000000" w:themeColor="text1"/>
          <w:sz w:val="28"/>
          <w:szCs w:val="28"/>
          <w:lang w:val="kk-KZ"/>
        </w:rPr>
        <w:t>жеткізеді):</w:t>
      </w:r>
    </w:p>
    <w:p w14:paraId="27CA372E" w14:textId="55A06998" w:rsidR="00E17411"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 xml:space="preserve"> -</w:t>
      </w:r>
      <w:r w:rsidR="0022774C">
        <w:rPr>
          <w:rFonts w:ascii="Times New Roman" w:hAnsi="Times New Roman" w:cs="Times New Roman"/>
          <w:color w:val="000000" w:themeColor="text1"/>
          <w:sz w:val="28"/>
          <w:szCs w:val="28"/>
          <w:lang w:val="kk-KZ"/>
        </w:rPr>
        <w:t xml:space="preserve"> </w:t>
      </w:r>
      <w:r w:rsidR="00F16B0D" w:rsidRPr="005C0E08">
        <w:rPr>
          <w:rFonts w:ascii="Times New Roman" w:hAnsi="Times New Roman" w:cs="Times New Roman"/>
          <w:color w:val="000000" w:themeColor="text1"/>
          <w:sz w:val="28"/>
          <w:szCs w:val="28"/>
          <w:lang w:val="kk-KZ"/>
        </w:rPr>
        <w:t>к</w:t>
      </w:r>
      <w:r w:rsidRPr="005C0E08">
        <w:rPr>
          <w:rFonts w:ascii="Times New Roman" w:hAnsi="Times New Roman" w:cs="Times New Roman"/>
          <w:color w:val="000000" w:themeColor="text1"/>
          <w:sz w:val="28"/>
          <w:szCs w:val="28"/>
          <w:lang w:val="kk-KZ"/>
        </w:rPr>
        <w:t>өптеген шаруашылықтарды</w:t>
      </w:r>
      <w:r w:rsidR="00F16B0D" w:rsidRPr="005C0E08">
        <w:rPr>
          <w:rFonts w:ascii="Times New Roman" w:hAnsi="Times New Roman" w:cs="Times New Roman"/>
          <w:color w:val="000000" w:themeColor="text1"/>
          <w:sz w:val="28"/>
          <w:szCs w:val="28"/>
          <w:lang w:val="kk-KZ"/>
        </w:rPr>
        <w:t>ң</w:t>
      </w:r>
      <w:r w:rsidRPr="005C0E08">
        <w:rPr>
          <w:rFonts w:ascii="Times New Roman" w:hAnsi="Times New Roman" w:cs="Times New Roman"/>
          <w:color w:val="000000" w:themeColor="text1"/>
          <w:sz w:val="28"/>
          <w:szCs w:val="28"/>
          <w:lang w:val="kk-KZ"/>
        </w:rPr>
        <w:t xml:space="preserve"> </w:t>
      </w:r>
      <w:r w:rsidR="00F16B0D" w:rsidRPr="005C0E08">
        <w:rPr>
          <w:rFonts w:ascii="Times New Roman" w:hAnsi="Times New Roman" w:cs="Times New Roman"/>
          <w:color w:val="000000" w:themeColor="text1"/>
          <w:sz w:val="28"/>
          <w:szCs w:val="28"/>
          <w:lang w:val="kk-KZ"/>
        </w:rPr>
        <w:t>жойылуы</w:t>
      </w:r>
      <w:r w:rsidRPr="005C0E08">
        <w:rPr>
          <w:rFonts w:ascii="Times New Roman" w:hAnsi="Times New Roman" w:cs="Times New Roman"/>
          <w:color w:val="000000" w:themeColor="text1"/>
          <w:sz w:val="28"/>
          <w:szCs w:val="28"/>
          <w:lang w:val="kk-KZ"/>
        </w:rPr>
        <w:t xml:space="preserve">, өйткені </w:t>
      </w:r>
      <w:r w:rsidR="00F16B0D" w:rsidRPr="005C0E08">
        <w:rPr>
          <w:rFonts w:ascii="Times New Roman" w:hAnsi="Times New Roman" w:cs="Times New Roman"/>
          <w:color w:val="000000" w:themeColor="text1"/>
          <w:sz w:val="28"/>
          <w:szCs w:val="28"/>
          <w:lang w:val="kk-KZ"/>
        </w:rPr>
        <w:t xml:space="preserve">өндірілетін өнімдерінің құны </w:t>
      </w:r>
      <w:r w:rsidRPr="005C0E08">
        <w:rPr>
          <w:rFonts w:ascii="Times New Roman" w:hAnsi="Times New Roman" w:cs="Times New Roman"/>
          <w:color w:val="000000" w:themeColor="text1"/>
          <w:sz w:val="28"/>
          <w:szCs w:val="28"/>
          <w:lang w:val="kk-KZ"/>
        </w:rPr>
        <w:t xml:space="preserve">жоғары </w:t>
      </w:r>
      <w:r w:rsidR="00F16B0D" w:rsidRPr="005C0E08">
        <w:rPr>
          <w:rFonts w:ascii="Times New Roman" w:hAnsi="Times New Roman" w:cs="Times New Roman"/>
          <w:color w:val="000000" w:themeColor="text1"/>
          <w:sz w:val="28"/>
          <w:szCs w:val="28"/>
          <w:lang w:val="kk-KZ"/>
        </w:rPr>
        <w:t>болғандықтан</w:t>
      </w:r>
      <w:r w:rsidRPr="005C0E08">
        <w:rPr>
          <w:rFonts w:ascii="Times New Roman" w:hAnsi="Times New Roman" w:cs="Times New Roman"/>
          <w:color w:val="000000" w:themeColor="text1"/>
          <w:sz w:val="28"/>
          <w:szCs w:val="28"/>
          <w:lang w:val="kk-KZ"/>
        </w:rPr>
        <w:t xml:space="preserve"> олардың қызметі тиімсіз болады;</w:t>
      </w:r>
    </w:p>
    <w:p w14:paraId="13B3A22D" w14:textId="77777777" w:rsidR="00E17411"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 </w:t>
      </w:r>
      <w:r w:rsidR="00F16B0D" w:rsidRPr="005C0E08">
        <w:rPr>
          <w:rFonts w:ascii="Times New Roman" w:hAnsi="Times New Roman" w:cs="Times New Roman"/>
          <w:color w:val="000000" w:themeColor="text1"/>
          <w:sz w:val="28"/>
          <w:szCs w:val="28"/>
          <w:lang w:val="kk-KZ"/>
        </w:rPr>
        <w:t>с</w:t>
      </w:r>
      <w:r w:rsidRPr="005C0E08">
        <w:rPr>
          <w:rFonts w:ascii="Times New Roman" w:hAnsi="Times New Roman" w:cs="Times New Roman"/>
          <w:color w:val="000000" w:themeColor="text1"/>
          <w:sz w:val="28"/>
          <w:szCs w:val="28"/>
          <w:lang w:val="kk-KZ"/>
        </w:rPr>
        <w:t>татистика агенттігінің деректеріне сәйкес ҚР халқының 40% - ы</w:t>
      </w:r>
      <w:r w:rsidR="00F16B0D" w:rsidRPr="005C0E08">
        <w:rPr>
          <w:rFonts w:ascii="Times New Roman" w:hAnsi="Times New Roman" w:cs="Times New Roman"/>
          <w:color w:val="000000" w:themeColor="text1"/>
          <w:sz w:val="28"/>
          <w:szCs w:val="28"/>
          <w:lang w:val="kk-KZ"/>
        </w:rPr>
        <w:t xml:space="preserve">н </w:t>
      </w:r>
      <w:r w:rsidRPr="005C0E08">
        <w:rPr>
          <w:rFonts w:ascii="Times New Roman" w:hAnsi="Times New Roman" w:cs="Times New Roman"/>
          <w:color w:val="000000" w:themeColor="text1"/>
          <w:sz w:val="28"/>
          <w:szCs w:val="28"/>
          <w:lang w:val="kk-KZ"/>
        </w:rPr>
        <w:t>ауыл тұрғындары</w:t>
      </w:r>
      <w:r w:rsidR="00F16B0D" w:rsidRPr="005C0E08">
        <w:rPr>
          <w:rFonts w:ascii="Times New Roman" w:hAnsi="Times New Roman" w:cs="Times New Roman"/>
          <w:color w:val="000000" w:themeColor="text1"/>
          <w:sz w:val="28"/>
          <w:szCs w:val="28"/>
          <w:lang w:val="kk-KZ"/>
        </w:rPr>
        <w:t xml:space="preserve"> құрайды, яғни </w:t>
      </w:r>
      <w:r w:rsidRPr="005C0E08">
        <w:rPr>
          <w:rFonts w:ascii="Times New Roman" w:hAnsi="Times New Roman" w:cs="Times New Roman"/>
          <w:color w:val="000000" w:themeColor="text1"/>
          <w:sz w:val="28"/>
          <w:szCs w:val="28"/>
          <w:lang w:val="kk-KZ"/>
        </w:rPr>
        <w:t>жұмыссыздар деңгейі күрт артады;</w:t>
      </w:r>
    </w:p>
    <w:p w14:paraId="6D61503E" w14:textId="77777777" w:rsidR="00E17411"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 </w:t>
      </w:r>
      <w:r w:rsidR="00F16B0D" w:rsidRPr="005C0E08">
        <w:rPr>
          <w:rFonts w:ascii="Times New Roman" w:hAnsi="Times New Roman" w:cs="Times New Roman"/>
          <w:color w:val="000000" w:themeColor="text1"/>
          <w:sz w:val="28"/>
          <w:szCs w:val="28"/>
          <w:lang w:val="kk-KZ"/>
        </w:rPr>
        <w:t>м</w:t>
      </w:r>
      <w:r w:rsidRPr="005C0E08">
        <w:rPr>
          <w:rFonts w:ascii="Times New Roman" w:hAnsi="Times New Roman" w:cs="Times New Roman"/>
          <w:color w:val="000000" w:themeColor="text1"/>
          <w:sz w:val="28"/>
          <w:szCs w:val="28"/>
          <w:lang w:val="kk-KZ"/>
        </w:rPr>
        <w:t>емлекеттік бюджетке түсетін түсімдер қысқарады;</w:t>
      </w:r>
    </w:p>
    <w:p w14:paraId="495047B2" w14:textId="77777777" w:rsidR="00F16B0D"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 </w:t>
      </w:r>
      <w:r w:rsidR="00F16B0D" w:rsidRPr="005C0E08">
        <w:rPr>
          <w:rFonts w:ascii="Times New Roman" w:hAnsi="Times New Roman" w:cs="Times New Roman"/>
          <w:color w:val="000000" w:themeColor="text1"/>
          <w:sz w:val="28"/>
          <w:szCs w:val="28"/>
          <w:lang w:val="kk-KZ"/>
        </w:rPr>
        <w:t>қ</w:t>
      </w:r>
      <w:r w:rsidRPr="005C0E08">
        <w:rPr>
          <w:rFonts w:ascii="Times New Roman" w:hAnsi="Times New Roman" w:cs="Times New Roman"/>
          <w:color w:val="000000" w:themeColor="text1"/>
          <w:sz w:val="28"/>
          <w:szCs w:val="28"/>
          <w:lang w:val="kk-KZ"/>
        </w:rPr>
        <w:t>айта өңдеу үшін өз</w:t>
      </w:r>
      <w:r w:rsidR="00F16B0D" w:rsidRPr="005C0E08">
        <w:rPr>
          <w:rFonts w:ascii="Times New Roman" w:hAnsi="Times New Roman" w:cs="Times New Roman"/>
          <w:color w:val="000000" w:themeColor="text1"/>
          <w:sz w:val="28"/>
          <w:szCs w:val="28"/>
          <w:lang w:val="kk-KZ"/>
        </w:rPr>
        <w:t>індік</w:t>
      </w:r>
      <w:r w:rsidRPr="005C0E08">
        <w:rPr>
          <w:rFonts w:ascii="Times New Roman" w:hAnsi="Times New Roman" w:cs="Times New Roman"/>
          <w:color w:val="000000" w:themeColor="text1"/>
          <w:sz w:val="28"/>
          <w:szCs w:val="28"/>
          <w:lang w:val="kk-KZ"/>
        </w:rPr>
        <w:t xml:space="preserve"> шикізат</w:t>
      </w:r>
      <w:r w:rsidR="00F16B0D" w:rsidRPr="005C0E08">
        <w:rPr>
          <w:rFonts w:ascii="Times New Roman" w:hAnsi="Times New Roman" w:cs="Times New Roman"/>
          <w:color w:val="000000" w:themeColor="text1"/>
          <w:sz w:val="28"/>
          <w:szCs w:val="28"/>
          <w:lang w:val="kk-KZ"/>
        </w:rPr>
        <w:t>тың</w:t>
      </w:r>
      <w:r w:rsidRPr="005C0E08">
        <w:rPr>
          <w:rFonts w:ascii="Times New Roman" w:hAnsi="Times New Roman" w:cs="Times New Roman"/>
          <w:color w:val="000000" w:themeColor="text1"/>
          <w:sz w:val="28"/>
          <w:szCs w:val="28"/>
          <w:lang w:val="kk-KZ"/>
        </w:rPr>
        <w:t xml:space="preserve"> жетіспеу</w:t>
      </w:r>
      <w:r w:rsidR="00F16B0D" w:rsidRPr="005C0E08">
        <w:rPr>
          <w:rFonts w:ascii="Times New Roman" w:hAnsi="Times New Roman" w:cs="Times New Roman"/>
          <w:color w:val="000000" w:themeColor="text1"/>
          <w:sz w:val="28"/>
          <w:szCs w:val="28"/>
          <w:lang w:val="kk-KZ"/>
        </w:rPr>
        <w:t>шілігіне</w:t>
      </w:r>
      <w:r w:rsidRPr="005C0E08">
        <w:rPr>
          <w:rFonts w:ascii="Times New Roman" w:hAnsi="Times New Roman" w:cs="Times New Roman"/>
          <w:color w:val="000000" w:themeColor="text1"/>
          <w:sz w:val="28"/>
          <w:szCs w:val="28"/>
          <w:lang w:val="kk-KZ"/>
        </w:rPr>
        <w:t xml:space="preserve"> байланысты импорттың қажеттілігі</w:t>
      </w:r>
      <w:r w:rsidR="00F16B0D" w:rsidRPr="005C0E08">
        <w:rPr>
          <w:rFonts w:ascii="Times New Roman" w:hAnsi="Times New Roman" w:cs="Times New Roman"/>
          <w:color w:val="000000" w:themeColor="text1"/>
          <w:sz w:val="28"/>
          <w:szCs w:val="28"/>
          <w:lang w:val="kk-KZ"/>
        </w:rPr>
        <w:t xml:space="preserve"> туындайды</w:t>
      </w:r>
      <w:r w:rsidRPr="005C0E08">
        <w:rPr>
          <w:rFonts w:ascii="Times New Roman" w:hAnsi="Times New Roman" w:cs="Times New Roman"/>
          <w:color w:val="000000" w:themeColor="text1"/>
          <w:sz w:val="28"/>
          <w:szCs w:val="28"/>
          <w:lang w:val="kk-KZ"/>
        </w:rPr>
        <w:t xml:space="preserve">, </w:t>
      </w:r>
      <w:r w:rsidR="00F16B0D"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 xml:space="preserve">бұл </w:t>
      </w:r>
      <w:r w:rsidR="00F16B0D" w:rsidRPr="005C0E08">
        <w:rPr>
          <w:rFonts w:ascii="Times New Roman" w:hAnsi="Times New Roman" w:cs="Times New Roman"/>
          <w:color w:val="000000" w:themeColor="text1"/>
          <w:sz w:val="28"/>
          <w:szCs w:val="28"/>
          <w:lang w:val="kk-KZ"/>
        </w:rPr>
        <w:t xml:space="preserve">өзкезегінде </w:t>
      </w:r>
      <w:r w:rsidRPr="005C0E08">
        <w:rPr>
          <w:rFonts w:ascii="Times New Roman" w:hAnsi="Times New Roman" w:cs="Times New Roman"/>
          <w:color w:val="000000" w:themeColor="text1"/>
          <w:sz w:val="28"/>
          <w:szCs w:val="28"/>
          <w:lang w:val="kk-KZ"/>
        </w:rPr>
        <w:t>сүт және сүт өнімдері</w:t>
      </w:r>
      <w:r w:rsidR="00F16B0D" w:rsidRPr="005C0E08">
        <w:rPr>
          <w:rFonts w:ascii="Times New Roman" w:hAnsi="Times New Roman" w:cs="Times New Roman"/>
          <w:color w:val="000000" w:themeColor="text1"/>
          <w:sz w:val="28"/>
          <w:szCs w:val="28"/>
          <w:lang w:val="kk-KZ"/>
        </w:rPr>
        <w:t>нің</w:t>
      </w:r>
      <w:r w:rsidRPr="005C0E08">
        <w:rPr>
          <w:rFonts w:ascii="Times New Roman" w:hAnsi="Times New Roman" w:cs="Times New Roman"/>
          <w:color w:val="000000" w:themeColor="text1"/>
          <w:sz w:val="28"/>
          <w:szCs w:val="28"/>
          <w:lang w:val="kk-KZ"/>
        </w:rPr>
        <w:t xml:space="preserve"> бағасына әсер етеді. </w:t>
      </w:r>
    </w:p>
    <w:p w14:paraId="27DB442B" w14:textId="77777777" w:rsidR="00E17411"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Дамудың оң </w:t>
      </w:r>
      <w:r w:rsidR="00F16B0D" w:rsidRPr="005C0E08">
        <w:rPr>
          <w:rFonts w:ascii="Times New Roman" w:hAnsi="Times New Roman" w:cs="Times New Roman"/>
          <w:color w:val="000000" w:themeColor="text1"/>
          <w:sz w:val="28"/>
          <w:szCs w:val="28"/>
          <w:lang w:val="kk-KZ"/>
        </w:rPr>
        <w:t xml:space="preserve">бағыты </w:t>
      </w:r>
      <w:r w:rsidRPr="005C0E08">
        <w:rPr>
          <w:rFonts w:ascii="Times New Roman" w:hAnsi="Times New Roman" w:cs="Times New Roman"/>
          <w:color w:val="000000" w:themeColor="text1"/>
          <w:sz w:val="28"/>
          <w:szCs w:val="28"/>
          <w:lang w:val="kk-KZ"/>
        </w:rPr>
        <w:t xml:space="preserve">келесі жағдайларда </w:t>
      </w:r>
      <w:r w:rsidR="00F16B0D" w:rsidRPr="005C0E08">
        <w:rPr>
          <w:rFonts w:ascii="Times New Roman" w:hAnsi="Times New Roman" w:cs="Times New Roman"/>
          <w:color w:val="000000" w:themeColor="text1"/>
          <w:sz w:val="28"/>
          <w:szCs w:val="28"/>
          <w:lang w:val="kk-KZ"/>
        </w:rPr>
        <w:t xml:space="preserve">орын алуы </w:t>
      </w:r>
      <w:r w:rsidRPr="005C0E08">
        <w:rPr>
          <w:rFonts w:ascii="Times New Roman" w:hAnsi="Times New Roman" w:cs="Times New Roman"/>
          <w:color w:val="000000" w:themeColor="text1"/>
          <w:sz w:val="28"/>
          <w:szCs w:val="28"/>
          <w:lang w:val="kk-KZ"/>
        </w:rPr>
        <w:t>мүмкін</w:t>
      </w:r>
      <w:r w:rsidR="00F16B0D" w:rsidRPr="005C0E08">
        <w:rPr>
          <w:rFonts w:ascii="Times New Roman" w:hAnsi="Times New Roman" w:cs="Times New Roman"/>
          <w:color w:val="000000" w:themeColor="text1"/>
          <w:sz w:val="28"/>
          <w:szCs w:val="28"/>
          <w:lang w:val="kk-KZ"/>
        </w:rPr>
        <w:t xml:space="preserve"> (егер өндірісті толық қайта ұйымдастыру жағдайы орын алатын болса а</w:t>
      </w:r>
      <w:r w:rsidRPr="005C0E08">
        <w:rPr>
          <w:rFonts w:ascii="Times New Roman" w:hAnsi="Times New Roman" w:cs="Times New Roman"/>
          <w:color w:val="000000" w:themeColor="text1"/>
          <w:sz w:val="28"/>
          <w:szCs w:val="28"/>
          <w:lang w:val="kk-KZ"/>
        </w:rPr>
        <w:t>уыл шаруашылы</w:t>
      </w:r>
      <w:r w:rsidR="00F16B0D" w:rsidRPr="005C0E08">
        <w:rPr>
          <w:rFonts w:ascii="Times New Roman" w:hAnsi="Times New Roman" w:cs="Times New Roman"/>
          <w:color w:val="000000" w:themeColor="text1"/>
          <w:sz w:val="28"/>
          <w:szCs w:val="28"/>
          <w:lang w:val="kk-KZ"/>
        </w:rPr>
        <w:t xml:space="preserve">қ </w:t>
      </w:r>
      <w:r w:rsidRPr="005C0E08">
        <w:rPr>
          <w:rFonts w:ascii="Times New Roman" w:hAnsi="Times New Roman" w:cs="Times New Roman"/>
          <w:color w:val="000000" w:themeColor="text1"/>
          <w:sz w:val="28"/>
          <w:szCs w:val="28"/>
          <w:lang w:val="kk-KZ"/>
        </w:rPr>
        <w:t>сүт кооперативтері</w:t>
      </w:r>
      <w:r w:rsidR="00F16B0D" w:rsidRPr="005C0E08">
        <w:rPr>
          <w:rFonts w:ascii="Times New Roman" w:hAnsi="Times New Roman" w:cs="Times New Roman"/>
          <w:color w:val="000000" w:themeColor="text1"/>
          <w:sz w:val="28"/>
          <w:szCs w:val="28"/>
          <w:lang w:val="kk-KZ"/>
        </w:rPr>
        <w:t xml:space="preserve"> мен кластерлерді құру). О</w:t>
      </w:r>
      <w:r w:rsidRPr="005C0E08">
        <w:rPr>
          <w:rFonts w:ascii="Times New Roman" w:hAnsi="Times New Roman" w:cs="Times New Roman"/>
          <w:color w:val="000000" w:themeColor="text1"/>
          <w:sz w:val="28"/>
          <w:szCs w:val="28"/>
          <w:lang w:val="kk-KZ"/>
        </w:rPr>
        <w:t xml:space="preserve">лар </w:t>
      </w:r>
      <w:r w:rsidR="00F16B0D" w:rsidRPr="005C0E08">
        <w:rPr>
          <w:rFonts w:ascii="Times New Roman" w:hAnsi="Times New Roman" w:cs="Times New Roman"/>
          <w:color w:val="000000" w:themeColor="text1"/>
          <w:sz w:val="28"/>
          <w:szCs w:val="28"/>
          <w:lang w:val="kk-KZ"/>
        </w:rPr>
        <w:t xml:space="preserve">келесідей көрсеткіштердің дамуына </w:t>
      </w:r>
      <w:r w:rsidRPr="005C0E08">
        <w:rPr>
          <w:rFonts w:ascii="Times New Roman" w:hAnsi="Times New Roman" w:cs="Times New Roman"/>
          <w:color w:val="000000" w:themeColor="text1"/>
          <w:sz w:val="28"/>
          <w:szCs w:val="28"/>
          <w:lang w:val="kk-KZ"/>
        </w:rPr>
        <w:t>бағдарланатын болады;</w:t>
      </w:r>
    </w:p>
    <w:p w14:paraId="21D2EA8F" w14:textId="77777777" w:rsidR="00E17411"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 </w:t>
      </w:r>
      <w:r w:rsidR="00F16B0D" w:rsidRPr="005C0E08">
        <w:rPr>
          <w:rFonts w:ascii="Times New Roman" w:hAnsi="Times New Roman" w:cs="Times New Roman"/>
          <w:color w:val="000000" w:themeColor="text1"/>
          <w:sz w:val="28"/>
          <w:szCs w:val="28"/>
          <w:lang w:val="kk-KZ"/>
        </w:rPr>
        <w:t>жер бірлесе өңдеу арқылы а</w:t>
      </w:r>
      <w:r w:rsidRPr="005C0E08">
        <w:rPr>
          <w:rFonts w:ascii="Times New Roman" w:hAnsi="Times New Roman" w:cs="Times New Roman"/>
          <w:color w:val="000000" w:themeColor="text1"/>
          <w:sz w:val="28"/>
          <w:szCs w:val="28"/>
          <w:lang w:val="kk-KZ"/>
        </w:rPr>
        <w:t>уыл шаруашылығы өнімдерін өндіру, бірыңғай пайдалану жүйеле</w:t>
      </w:r>
      <w:r w:rsidR="00F16B0D" w:rsidRPr="005C0E08">
        <w:rPr>
          <w:rFonts w:ascii="Times New Roman" w:hAnsi="Times New Roman" w:cs="Times New Roman"/>
          <w:color w:val="000000" w:themeColor="text1"/>
          <w:sz w:val="28"/>
          <w:szCs w:val="28"/>
          <w:lang w:val="kk-KZ"/>
        </w:rPr>
        <w:t>рін қолдану</w:t>
      </w:r>
      <w:r w:rsidRPr="005C0E08">
        <w:rPr>
          <w:rFonts w:ascii="Times New Roman" w:hAnsi="Times New Roman" w:cs="Times New Roman"/>
          <w:color w:val="000000" w:themeColor="text1"/>
          <w:sz w:val="28"/>
          <w:szCs w:val="28"/>
          <w:lang w:val="kk-KZ"/>
        </w:rPr>
        <w:t xml:space="preserve">, өсімдік </w:t>
      </w:r>
      <w:r w:rsidR="00F16B0D" w:rsidRPr="005C0E08">
        <w:rPr>
          <w:rFonts w:ascii="Times New Roman" w:hAnsi="Times New Roman" w:cs="Times New Roman"/>
          <w:color w:val="000000" w:themeColor="text1"/>
          <w:sz w:val="28"/>
          <w:szCs w:val="28"/>
          <w:lang w:val="kk-KZ"/>
        </w:rPr>
        <w:t xml:space="preserve">және мал </w:t>
      </w:r>
      <w:r w:rsidRPr="005C0E08">
        <w:rPr>
          <w:rFonts w:ascii="Times New Roman" w:hAnsi="Times New Roman" w:cs="Times New Roman"/>
          <w:color w:val="000000" w:themeColor="text1"/>
          <w:sz w:val="28"/>
          <w:szCs w:val="28"/>
          <w:lang w:val="kk-KZ"/>
        </w:rPr>
        <w:t>шаруашылығы өнімдерін өсіру</w:t>
      </w:r>
      <w:r w:rsidR="00F16B0D" w:rsidRPr="005C0E08">
        <w:rPr>
          <w:rFonts w:ascii="Times New Roman" w:hAnsi="Times New Roman" w:cs="Times New Roman"/>
          <w:color w:val="000000" w:themeColor="text1"/>
          <w:sz w:val="28"/>
          <w:szCs w:val="28"/>
          <w:lang w:val="kk-KZ"/>
        </w:rPr>
        <w:t xml:space="preserve"> мен өндірудің</w:t>
      </w:r>
      <w:r w:rsidRPr="005C0E08">
        <w:rPr>
          <w:rFonts w:ascii="Times New Roman" w:hAnsi="Times New Roman" w:cs="Times New Roman"/>
          <w:color w:val="000000" w:themeColor="text1"/>
          <w:sz w:val="28"/>
          <w:szCs w:val="28"/>
          <w:lang w:val="kk-KZ"/>
        </w:rPr>
        <w:t xml:space="preserve"> прогрессивті технологиялары</w:t>
      </w:r>
      <w:r w:rsidR="00F16B0D" w:rsidRPr="005C0E08">
        <w:rPr>
          <w:rFonts w:ascii="Times New Roman" w:hAnsi="Times New Roman" w:cs="Times New Roman"/>
          <w:color w:val="000000" w:themeColor="text1"/>
          <w:sz w:val="28"/>
          <w:szCs w:val="28"/>
          <w:lang w:val="kk-KZ"/>
        </w:rPr>
        <w:t>н пайдалану</w:t>
      </w:r>
      <w:r w:rsidR="00D7496A" w:rsidRPr="005C0E08">
        <w:rPr>
          <w:rFonts w:ascii="Times New Roman" w:hAnsi="Times New Roman" w:cs="Times New Roman"/>
          <w:color w:val="000000" w:themeColor="text1"/>
          <w:sz w:val="28"/>
          <w:szCs w:val="28"/>
          <w:lang w:val="kk-KZ"/>
        </w:rPr>
        <w:t xml:space="preserve"> мен </w:t>
      </w:r>
      <w:r w:rsidRPr="005C0E08">
        <w:rPr>
          <w:rFonts w:ascii="Times New Roman" w:hAnsi="Times New Roman" w:cs="Times New Roman"/>
          <w:color w:val="000000" w:themeColor="text1"/>
          <w:sz w:val="28"/>
          <w:szCs w:val="28"/>
          <w:lang w:val="kk-KZ"/>
        </w:rPr>
        <w:t xml:space="preserve"> ауыл шаруашылы</w:t>
      </w:r>
      <w:r w:rsidR="00D7496A" w:rsidRPr="005C0E08">
        <w:rPr>
          <w:rFonts w:ascii="Times New Roman" w:hAnsi="Times New Roman" w:cs="Times New Roman"/>
          <w:color w:val="000000" w:themeColor="text1"/>
          <w:sz w:val="28"/>
          <w:szCs w:val="28"/>
          <w:lang w:val="kk-KZ"/>
        </w:rPr>
        <w:t xml:space="preserve">қ техникаларын </w:t>
      </w:r>
      <w:r w:rsidRPr="005C0E08">
        <w:rPr>
          <w:rFonts w:ascii="Times New Roman" w:hAnsi="Times New Roman" w:cs="Times New Roman"/>
          <w:color w:val="000000" w:themeColor="text1"/>
          <w:sz w:val="28"/>
          <w:szCs w:val="28"/>
          <w:lang w:val="kk-KZ"/>
        </w:rPr>
        <w:t xml:space="preserve">бірлесіп </w:t>
      </w:r>
      <w:r w:rsidR="00D7496A" w:rsidRPr="005C0E08">
        <w:rPr>
          <w:rFonts w:ascii="Times New Roman" w:hAnsi="Times New Roman" w:cs="Times New Roman"/>
          <w:color w:val="000000" w:themeColor="text1"/>
          <w:sz w:val="28"/>
          <w:szCs w:val="28"/>
          <w:lang w:val="kk-KZ"/>
        </w:rPr>
        <w:t>қолдану</w:t>
      </w:r>
      <w:r w:rsidRPr="005C0E08">
        <w:rPr>
          <w:rFonts w:ascii="Times New Roman" w:hAnsi="Times New Roman" w:cs="Times New Roman"/>
          <w:color w:val="000000" w:themeColor="text1"/>
          <w:sz w:val="28"/>
          <w:szCs w:val="28"/>
          <w:lang w:val="kk-KZ"/>
        </w:rPr>
        <w:t>;</w:t>
      </w:r>
    </w:p>
    <w:p w14:paraId="337D279F" w14:textId="77777777" w:rsidR="00E17411"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 </w:t>
      </w:r>
      <w:r w:rsidR="003155B0" w:rsidRPr="005C0E08">
        <w:rPr>
          <w:rFonts w:ascii="Times New Roman" w:hAnsi="Times New Roman" w:cs="Times New Roman"/>
          <w:color w:val="000000" w:themeColor="text1"/>
          <w:sz w:val="28"/>
          <w:szCs w:val="28"/>
          <w:lang w:val="kk-KZ"/>
        </w:rPr>
        <w:t>к</w:t>
      </w:r>
      <w:r w:rsidRPr="005C0E08">
        <w:rPr>
          <w:rFonts w:ascii="Times New Roman" w:hAnsi="Times New Roman" w:cs="Times New Roman"/>
          <w:color w:val="000000" w:themeColor="text1"/>
          <w:sz w:val="28"/>
          <w:szCs w:val="28"/>
          <w:lang w:val="kk-KZ"/>
        </w:rPr>
        <w:t>ооператив мүшелері өндіретін өнімді сату</w:t>
      </w:r>
      <w:r w:rsidR="003155B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жинау, шикізатты сақтау, сұрыптау, кептіру, көтерме немесе бөлшек саудада сату және өнімді тасымалдау; </w:t>
      </w:r>
    </w:p>
    <w:p w14:paraId="6365D707" w14:textId="77777777" w:rsidR="00E17411"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 </w:t>
      </w:r>
      <w:r w:rsidR="003155B0" w:rsidRPr="005C0E08">
        <w:rPr>
          <w:rFonts w:ascii="Times New Roman" w:hAnsi="Times New Roman" w:cs="Times New Roman"/>
          <w:color w:val="000000" w:themeColor="text1"/>
          <w:sz w:val="28"/>
          <w:szCs w:val="28"/>
          <w:lang w:val="kk-KZ"/>
        </w:rPr>
        <w:t>б</w:t>
      </w:r>
      <w:r w:rsidRPr="005C0E08">
        <w:rPr>
          <w:rFonts w:ascii="Times New Roman" w:hAnsi="Times New Roman" w:cs="Times New Roman"/>
          <w:color w:val="000000" w:themeColor="text1"/>
          <w:sz w:val="28"/>
          <w:szCs w:val="28"/>
          <w:lang w:val="kk-KZ"/>
        </w:rPr>
        <w:t xml:space="preserve">астапқы өңдеуді ұйымдастыру ауыл шаруашылығы өнімін кейіннен ірі тауарларға өткізе отырып, қайта өңдеу кәсіпорындары </w:t>
      </w:r>
      <w:r w:rsidR="003155B0" w:rsidRPr="005C0E08">
        <w:rPr>
          <w:rFonts w:ascii="Times New Roman" w:hAnsi="Times New Roman" w:cs="Times New Roman"/>
          <w:color w:val="000000" w:themeColor="text1"/>
          <w:sz w:val="28"/>
          <w:szCs w:val="28"/>
          <w:lang w:val="kk-KZ"/>
        </w:rPr>
        <w:t>мен</w:t>
      </w:r>
      <w:r w:rsidRPr="005C0E08">
        <w:rPr>
          <w:rFonts w:ascii="Times New Roman" w:hAnsi="Times New Roman" w:cs="Times New Roman"/>
          <w:color w:val="000000" w:themeColor="text1"/>
          <w:sz w:val="28"/>
          <w:szCs w:val="28"/>
          <w:lang w:val="kk-KZ"/>
        </w:rPr>
        <w:t xml:space="preserve"> көтерме-бөлшек сауда желілері</w:t>
      </w:r>
      <w:r w:rsidR="003155B0" w:rsidRPr="005C0E08">
        <w:rPr>
          <w:rFonts w:ascii="Times New Roman" w:hAnsi="Times New Roman" w:cs="Times New Roman"/>
          <w:color w:val="000000" w:themeColor="text1"/>
          <w:sz w:val="28"/>
          <w:szCs w:val="28"/>
          <w:lang w:val="kk-KZ"/>
        </w:rPr>
        <w:t>н дамыту</w:t>
      </w:r>
      <w:r w:rsidRPr="005C0E08">
        <w:rPr>
          <w:rFonts w:ascii="Times New Roman" w:hAnsi="Times New Roman" w:cs="Times New Roman"/>
          <w:color w:val="000000" w:themeColor="text1"/>
          <w:sz w:val="28"/>
          <w:szCs w:val="28"/>
          <w:lang w:val="kk-KZ"/>
        </w:rPr>
        <w:t>;</w:t>
      </w:r>
    </w:p>
    <w:p w14:paraId="54F70055" w14:textId="77777777" w:rsidR="00E17411"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А</w:t>
      </w:r>
      <w:r w:rsidR="003155B0" w:rsidRPr="005C0E08">
        <w:rPr>
          <w:rFonts w:ascii="Times New Roman" w:hAnsi="Times New Roman" w:cs="Times New Roman"/>
          <w:color w:val="000000" w:themeColor="text1"/>
          <w:sz w:val="28"/>
          <w:szCs w:val="28"/>
          <w:lang w:val="kk-KZ"/>
        </w:rPr>
        <w:t xml:space="preserve">уылшарушылық тауар өндірушілерін (АШТӨ) </w:t>
      </w:r>
      <w:r w:rsidRPr="005C0E08">
        <w:rPr>
          <w:rFonts w:ascii="Times New Roman" w:hAnsi="Times New Roman" w:cs="Times New Roman"/>
          <w:color w:val="000000" w:themeColor="text1"/>
          <w:sz w:val="28"/>
          <w:szCs w:val="28"/>
          <w:lang w:val="kk-KZ"/>
        </w:rPr>
        <w:t xml:space="preserve">өндірістік үдерісте қажетті ресурстармен </w:t>
      </w:r>
      <w:r w:rsidR="003155B0" w:rsidRPr="005C0E08">
        <w:rPr>
          <w:rFonts w:ascii="Times New Roman" w:hAnsi="Times New Roman" w:cs="Times New Roman"/>
          <w:color w:val="000000" w:themeColor="text1"/>
          <w:sz w:val="28"/>
          <w:szCs w:val="28"/>
          <w:lang w:val="kk-KZ"/>
        </w:rPr>
        <w:t xml:space="preserve">және </w:t>
      </w:r>
      <w:r w:rsidRPr="005C0E08">
        <w:rPr>
          <w:rFonts w:ascii="Times New Roman" w:hAnsi="Times New Roman" w:cs="Times New Roman"/>
          <w:color w:val="000000" w:themeColor="text1"/>
          <w:sz w:val="28"/>
          <w:szCs w:val="28"/>
          <w:lang w:val="kk-KZ"/>
        </w:rPr>
        <w:t>материалдар</w:t>
      </w:r>
      <w:r w:rsidR="003155B0" w:rsidRPr="005C0E08">
        <w:rPr>
          <w:rFonts w:ascii="Times New Roman" w:hAnsi="Times New Roman" w:cs="Times New Roman"/>
          <w:color w:val="000000" w:themeColor="text1"/>
          <w:sz w:val="28"/>
          <w:szCs w:val="28"/>
          <w:lang w:val="kk-KZ"/>
        </w:rPr>
        <w:t>мен</w:t>
      </w:r>
      <w:r w:rsidRPr="005C0E08">
        <w:rPr>
          <w:rFonts w:ascii="Times New Roman" w:hAnsi="Times New Roman" w:cs="Times New Roman"/>
          <w:color w:val="000000" w:themeColor="text1"/>
          <w:sz w:val="28"/>
          <w:szCs w:val="28"/>
          <w:lang w:val="kk-KZ"/>
        </w:rPr>
        <w:t xml:space="preserve"> </w:t>
      </w:r>
      <w:r w:rsidR="003155B0" w:rsidRPr="005C0E08">
        <w:rPr>
          <w:rFonts w:ascii="Times New Roman" w:hAnsi="Times New Roman" w:cs="Times New Roman"/>
          <w:color w:val="000000" w:themeColor="text1"/>
          <w:sz w:val="28"/>
          <w:szCs w:val="28"/>
          <w:lang w:val="kk-KZ"/>
        </w:rPr>
        <w:t xml:space="preserve">(жанар-жағар май, тұқымдар, тыңайтқыштар, улы химикаттар, азық, қосалқы бөлшектер және т.б.) </w:t>
      </w:r>
      <w:r w:rsidRPr="005C0E08">
        <w:rPr>
          <w:rFonts w:ascii="Times New Roman" w:hAnsi="Times New Roman" w:cs="Times New Roman"/>
          <w:color w:val="000000" w:themeColor="text1"/>
          <w:sz w:val="28"/>
          <w:szCs w:val="28"/>
          <w:lang w:val="kk-KZ"/>
        </w:rPr>
        <w:t xml:space="preserve">қамтамасыз ету: </w:t>
      </w:r>
    </w:p>
    <w:p w14:paraId="22D4A016" w14:textId="77777777" w:rsidR="003155B0" w:rsidRPr="005C0E08" w:rsidRDefault="00E1741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w:t>
      </w:r>
      <w:r w:rsidR="003155B0" w:rsidRPr="005C0E08">
        <w:rPr>
          <w:rFonts w:ascii="Times New Roman" w:hAnsi="Times New Roman" w:cs="Times New Roman"/>
          <w:color w:val="000000" w:themeColor="text1"/>
          <w:sz w:val="28"/>
          <w:szCs w:val="28"/>
          <w:lang w:val="kk-KZ"/>
        </w:rPr>
        <w:t>қ</w:t>
      </w:r>
      <w:r w:rsidRPr="005C0E08">
        <w:rPr>
          <w:rFonts w:ascii="Times New Roman" w:hAnsi="Times New Roman" w:cs="Times New Roman"/>
          <w:color w:val="000000" w:themeColor="text1"/>
          <w:sz w:val="28"/>
          <w:szCs w:val="28"/>
          <w:lang w:val="kk-KZ"/>
        </w:rPr>
        <w:t>атысушыларды өндірістік</w:t>
      </w:r>
      <w:r w:rsidR="003155B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3155B0" w:rsidRPr="005C0E08">
        <w:rPr>
          <w:rFonts w:ascii="Times New Roman" w:hAnsi="Times New Roman" w:cs="Times New Roman"/>
          <w:color w:val="000000" w:themeColor="text1"/>
          <w:sz w:val="28"/>
          <w:szCs w:val="28"/>
          <w:lang w:val="kk-KZ"/>
        </w:rPr>
        <w:t xml:space="preserve">ауыл шаруашылық мақсатында, тұтынушылық және т.б. мақсаттар үшін </w:t>
      </w:r>
      <w:r w:rsidRPr="005C0E08">
        <w:rPr>
          <w:rFonts w:ascii="Times New Roman" w:hAnsi="Times New Roman" w:cs="Times New Roman"/>
          <w:color w:val="000000" w:themeColor="text1"/>
          <w:sz w:val="28"/>
          <w:szCs w:val="28"/>
          <w:lang w:val="kk-KZ"/>
        </w:rPr>
        <w:t>несиеле</w:t>
      </w:r>
      <w:r w:rsidR="003155B0" w:rsidRPr="005C0E08">
        <w:rPr>
          <w:rFonts w:ascii="Times New Roman" w:hAnsi="Times New Roman" w:cs="Times New Roman"/>
          <w:color w:val="000000" w:themeColor="text1"/>
          <w:sz w:val="28"/>
          <w:szCs w:val="28"/>
          <w:lang w:val="kk-KZ"/>
        </w:rPr>
        <w:t>ндір</w:t>
      </w:r>
      <w:r w:rsidRPr="005C0E08">
        <w:rPr>
          <w:rFonts w:ascii="Times New Roman" w:hAnsi="Times New Roman" w:cs="Times New Roman"/>
          <w:color w:val="000000" w:themeColor="text1"/>
          <w:sz w:val="28"/>
          <w:szCs w:val="28"/>
          <w:lang w:val="kk-KZ"/>
        </w:rPr>
        <w:t xml:space="preserve">у; </w:t>
      </w:r>
    </w:p>
    <w:p w14:paraId="520E3259" w14:textId="77777777" w:rsidR="00E17411" w:rsidRPr="005C0E08" w:rsidRDefault="003155B0"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w:t>
      </w:r>
      <w:r w:rsidR="00E17411" w:rsidRPr="005C0E08">
        <w:rPr>
          <w:rFonts w:ascii="Times New Roman" w:hAnsi="Times New Roman" w:cs="Times New Roman"/>
          <w:color w:val="000000" w:themeColor="text1"/>
          <w:sz w:val="28"/>
          <w:szCs w:val="28"/>
          <w:lang w:val="kk-KZ"/>
        </w:rPr>
        <w:t xml:space="preserve"> қатысушыларға </w:t>
      </w:r>
      <w:r w:rsidRPr="005C0E08">
        <w:rPr>
          <w:rFonts w:ascii="Times New Roman" w:hAnsi="Times New Roman" w:cs="Times New Roman"/>
          <w:color w:val="000000" w:themeColor="text1"/>
          <w:sz w:val="28"/>
          <w:szCs w:val="28"/>
          <w:lang w:val="kk-KZ"/>
        </w:rPr>
        <w:t>ауыл шаруашылық өнімдерді өндіру және өткізу үрдісіне</w:t>
      </w:r>
      <w:r w:rsidR="00E17411" w:rsidRPr="005C0E08">
        <w:rPr>
          <w:rFonts w:ascii="Times New Roman" w:hAnsi="Times New Roman" w:cs="Times New Roman"/>
          <w:color w:val="000000" w:themeColor="text1"/>
          <w:sz w:val="28"/>
          <w:szCs w:val="28"/>
          <w:lang w:val="kk-KZ"/>
        </w:rPr>
        <w:t xml:space="preserve"> байланысты қызметтерді ұсыну, сондай-ақ басқа салалардағы жалпы қажеттіліктерді</w:t>
      </w:r>
      <w:r w:rsidRPr="005C0E08">
        <w:rPr>
          <w:rFonts w:ascii="Times New Roman" w:hAnsi="Times New Roman" w:cs="Times New Roman"/>
          <w:color w:val="000000" w:themeColor="text1"/>
          <w:sz w:val="28"/>
          <w:szCs w:val="28"/>
          <w:lang w:val="kk-KZ"/>
        </w:rPr>
        <w:t xml:space="preserve"> </w:t>
      </w:r>
      <w:r w:rsidR="00E17411" w:rsidRPr="005C0E08">
        <w:rPr>
          <w:rFonts w:ascii="Times New Roman" w:hAnsi="Times New Roman" w:cs="Times New Roman"/>
          <w:color w:val="000000" w:themeColor="text1"/>
          <w:sz w:val="28"/>
          <w:szCs w:val="28"/>
          <w:lang w:val="kk-KZ"/>
        </w:rPr>
        <w:t>қанағаттандыру (агрохимиялық, ветеринариялық, техникалық, зерттеу жүргізу және т.б.);</w:t>
      </w:r>
    </w:p>
    <w:p w14:paraId="05AE6FAE" w14:textId="77777777" w:rsidR="003155B0" w:rsidRPr="005C0E08" w:rsidRDefault="00E17411"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 </w:t>
      </w:r>
      <w:r w:rsidR="003155B0" w:rsidRPr="005C0E08">
        <w:rPr>
          <w:rFonts w:ascii="Times New Roman" w:hAnsi="Times New Roman" w:cs="Times New Roman"/>
          <w:color w:val="000000" w:themeColor="text1"/>
          <w:sz w:val="28"/>
          <w:szCs w:val="28"/>
          <w:lang w:val="kk-KZ"/>
        </w:rPr>
        <w:t>қ</w:t>
      </w:r>
      <w:r w:rsidRPr="005C0E08">
        <w:rPr>
          <w:rFonts w:ascii="Times New Roman" w:hAnsi="Times New Roman" w:cs="Times New Roman"/>
          <w:color w:val="000000" w:themeColor="text1"/>
          <w:sz w:val="28"/>
          <w:szCs w:val="28"/>
          <w:lang w:val="kk-KZ"/>
        </w:rPr>
        <w:t>атысушылар</w:t>
      </w:r>
      <w:r w:rsidR="003155B0"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жаңа технологиялар, </w:t>
      </w:r>
      <w:r w:rsidR="003155B0" w:rsidRPr="005C0E08">
        <w:rPr>
          <w:rFonts w:ascii="Times New Roman" w:hAnsi="Times New Roman" w:cs="Times New Roman"/>
          <w:color w:val="000000" w:themeColor="text1"/>
          <w:sz w:val="28"/>
          <w:szCs w:val="28"/>
          <w:lang w:val="kk-KZ"/>
        </w:rPr>
        <w:t>нарықтағы жағдайлар мен сұрыптар</w:t>
      </w:r>
      <w:r w:rsidRPr="005C0E08">
        <w:rPr>
          <w:rFonts w:ascii="Times New Roman" w:hAnsi="Times New Roman" w:cs="Times New Roman"/>
          <w:color w:val="000000" w:themeColor="text1"/>
          <w:sz w:val="28"/>
          <w:szCs w:val="28"/>
          <w:lang w:val="kk-KZ"/>
        </w:rPr>
        <w:t xml:space="preserve"> туралы ақпарат</w:t>
      </w:r>
      <w:r w:rsidR="003155B0" w:rsidRPr="005C0E08">
        <w:rPr>
          <w:rFonts w:ascii="Times New Roman" w:hAnsi="Times New Roman" w:cs="Times New Roman"/>
          <w:color w:val="000000" w:themeColor="text1"/>
          <w:sz w:val="28"/>
          <w:szCs w:val="28"/>
          <w:lang w:val="kk-KZ"/>
        </w:rPr>
        <w:t>тар</w:t>
      </w:r>
      <w:r w:rsidRPr="005C0E08">
        <w:rPr>
          <w:rFonts w:ascii="Times New Roman" w:hAnsi="Times New Roman" w:cs="Times New Roman"/>
          <w:color w:val="000000" w:themeColor="text1"/>
          <w:sz w:val="28"/>
          <w:szCs w:val="28"/>
          <w:lang w:val="kk-KZ"/>
        </w:rPr>
        <w:t xml:space="preserve"> </w:t>
      </w:r>
      <w:r w:rsidR="003155B0" w:rsidRPr="005C0E08">
        <w:rPr>
          <w:rFonts w:ascii="Times New Roman" w:hAnsi="Times New Roman" w:cs="Times New Roman"/>
          <w:color w:val="000000" w:themeColor="text1"/>
          <w:sz w:val="28"/>
          <w:szCs w:val="28"/>
          <w:lang w:val="kk-KZ"/>
        </w:rPr>
        <w:t xml:space="preserve">беру. </w:t>
      </w:r>
    </w:p>
    <w:p w14:paraId="0FFF168B" w14:textId="77777777" w:rsidR="00197BC1" w:rsidRPr="005C0E08" w:rsidRDefault="003155B0"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 бағытындағы мал шаруашылығының д</w:t>
      </w:r>
      <w:r w:rsidR="00E17411" w:rsidRPr="005C0E08">
        <w:rPr>
          <w:rFonts w:ascii="Times New Roman" w:hAnsi="Times New Roman" w:cs="Times New Roman"/>
          <w:color w:val="000000" w:themeColor="text1"/>
          <w:sz w:val="28"/>
          <w:szCs w:val="28"/>
          <w:lang w:val="kk-KZ"/>
        </w:rPr>
        <w:t>ағдарыс</w:t>
      </w:r>
      <w:r w:rsidRPr="005C0E08">
        <w:rPr>
          <w:rFonts w:ascii="Times New Roman" w:hAnsi="Times New Roman" w:cs="Times New Roman"/>
          <w:color w:val="000000" w:themeColor="text1"/>
          <w:sz w:val="28"/>
          <w:szCs w:val="28"/>
          <w:lang w:val="kk-KZ"/>
        </w:rPr>
        <w:t>қа ұшырау</w:t>
      </w:r>
      <w:r w:rsidR="00E17411" w:rsidRPr="005C0E08">
        <w:rPr>
          <w:rFonts w:ascii="Times New Roman" w:hAnsi="Times New Roman" w:cs="Times New Roman"/>
          <w:color w:val="000000" w:themeColor="text1"/>
          <w:sz w:val="28"/>
          <w:szCs w:val="28"/>
          <w:lang w:val="kk-KZ"/>
        </w:rPr>
        <w:t xml:space="preserve"> себептерінің бірі өндірістік-экономикалық байланыстарының бұзылуы болып табылады</w:t>
      </w:r>
      <w:r w:rsidRPr="005C0E08">
        <w:rPr>
          <w:rFonts w:ascii="Times New Roman" w:hAnsi="Times New Roman" w:cs="Times New Roman"/>
          <w:color w:val="000000" w:themeColor="text1"/>
          <w:sz w:val="28"/>
          <w:szCs w:val="28"/>
          <w:lang w:val="kk-KZ"/>
        </w:rPr>
        <w:t>.</w:t>
      </w:r>
      <w:r w:rsidR="00E1741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Ә</w:t>
      </w:r>
      <w:r w:rsidR="00E17411" w:rsidRPr="005C0E08">
        <w:rPr>
          <w:rFonts w:ascii="Times New Roman" w:hAnsi="Times New Roman" w:cs="Times New Roman"/>
          <w:color w:val="000000" w:themeColor="text1"/>
          <w:sz w:val="28"/>
          <w:szCs w:val="28"/>
          <w:lang w:val="kk-KZ"/>
        </w:rPr>
        <w:t>сіресе</w:t>
      </w:r>
      <w:r w:rsidRPr="005C0E08">
        <w:rPr>
          <w:rFonts w:ascii="Times New Roman" w:hAnsi="Times New Roman" w:cs="Times New Roman"/>
          <w:color w:val="000000" w:themeColor="text1"/>
          <w:sz w:val="28"/>
          <w:szCs w:val="28"/>
          <w:lang w:val="kk-KZ"/>
        </w:rPr>
        <w:t>,</w:t>
      </w:r>
      <w:r w:rsidR="00E17411" w:rsidRPr="005C0E08">
        <w:rPr>
          <w:rFonts w:ascii="Times New Roman" w:hAnsi="Times New Roman" w:cs="Times New Roman"/>
          <w:color w:val="000000" w:themeColor="text1"/>
          <w:sz w:val="28"/>
          <w:szCs w:val="28"/>
          <w:lang w:val="kk-KZ"/>
        </w:rPr>
        <w:t xml:space="preserve"> өндірушілер мен қайта өңдеушілер арасында</w:t>
      </w:r>
      <w:r w:rsidRPr="005C0E08">
        <w:rPr>
          <w:rFonts w:ascii="Times New Roman" w:hAnsi="Times New Roman" w:cs="Times New Roman"/>
          <w:color w:val="000000" w:themeColor="text1"/>
          <w:sz w:val="28"/>
          <w:szCs w:val="28"/>
          <w:lang w:val="kk-KZ"/>
        </w:rPr>
        <w:t>ғы байланыстың болмауы жатады</w:t>
      </w:r>
      <w:r w:rsidR="00E17411" w:rsidRPr="005C0E08">
        <w:rPr>
          <w:rFonts w:ascii="Times New Roman" w:hAnsi="Times New Roman" w:cs="Times New Roman"/>
          <w:color w:val="000000" w:themeColor="text1"/>
          <w:sz w:val="28"/>
          <w:szCs w:val="28"/>
          <w:lang w:val="kk-KZ"/>
        </w:rPr>
        <w:t>. Өндіріс тиімділігінің тікелей тәуелділігі өңделетін шикізат көлеміне</w:t>
      </w:r>
      <w:r w:rsidRPr="005C0E08">
        <w:rPr>
          <w:rFonts w:ascii="Times New Roman" w:hAnsi="Times New Roman" w:cs="Times New Roman"/>
          <w:color w:val="000000" w:themeColor="text1"/>
          <w:sz w:val="28"/>
          <w:szCs w:val="28"/>
          <w:lang w:val="kk-KZ"/>
        </w:rPr>
        <w:t xml:space="preserve"> </w:t>
      </w:r>
      <w:r w:rsidR="00FA4F90" w:rsidRPr="005C0E08">
        <w:rPr>
          <w:rFonts w:ascii="Times New Roman" w:hAnsi="Times New Roman" w:cs="Times New Roman"/>
          <w:color w:val="000000" w:themeColor="text1"/>
          <w:sz w:val="28"/>
          <w:szCs w:val="28"/>
          <w:lang w:val="kk-KZ"/>
        </w:rPr>
        <w:t>тиесілі</w:t>
      </w:r>
      <w:r w:rsidR="00E17411" w:rsidRPr="005C0E08">
        <w:rPr>
          <w:rFonts w:ascii="Times New Roman" w:hAnsi="Times New Roman" w:cs="Times New Roman"/>
          <w:color w:val="000000" w:themeColor="text1"/>
          <w:sz w:val="28"/>
          <w:szCs w:val="28"/>
          <w:lang w:val="kk-KZ"/>
        </w:rPr>
        <w:t>. Сондықтан</w:t>
      </w:r>
      <w:r w:rsidR="00FA4F90" w:rsidRPr="005C0E08">
        <w:rPr>
          <w:rFonts w:ascii="Times New Roman" w:hAnsi="Times New Roman" w:cs="Times New Roman"/>
          <w:color w:val="000000" w:themeColor="text1"/>
          <w:sz w:val="28"/>
          <w:szCs w:val="28"/>
          <w:lang w:val="kk-KZ"/>
        </w:rPr>
        <w:t>,</w:t>
      </w:r>
      <w:r w:rsidR="00E17411" w:rsidRPr="005C0E08">
        <w:rPr>
          <w:rFonts w:ascii="Times New Roman" w:hAnsi="Times New Roman" w:cs="Times New Roman"/>
          <w:color w:val="000000" w:themeColor="text1"/>
          <w:sz w:val="28"/>
          <w:szCs w:val="28"/>
          <w:lang w:val="kk-KZ"/>
        </w:rPr>
        <w:t xml:space="preserve"> </w:t>
      </w:r>
      <w:r w:rsidR="00FA4F90" w:rsidRPr="005C0E08">
        <w:rPr>
          <w:rFonts w:ascii="Times New Roman" w:hAnsi="Times New Roman" w:cs="Times New Roman"/>
          <w:color w:val="000000" w:themeColor="text1"/>
          <w:sz w:val="28"/>
          <w:szCs w:val="28"/>
          <w:lang w:val="kk-KZ"/>
        </w:rPr>
        <w:t xml:space="preserve">сүт өндірушілермен </w:t>
      </w:r>
      <w:r w:rsidR="00E17411" w:rsidRPr="005C0E08">
        <w:rPr>
          <w:rFonts w:ascii="Times New Roman" w:hAnsi="Times New Roman" w:cs="Times New Roman"/>
          <w:color w:val="000000" w:themeColor="text1"/>
          <w:sz w:val="28"/>
          <w:szCs w:val="28"/>
          <w:lang w:val="kk-KZ"/>
        </w:rPr>
        <w:t>өндірістік экономикалық қатынастарды жетілдіру, сүт кластерлері</w:t>
      </w:r>
      <w:r w:rsidR="00FA4F90" w:rsidRPr="005C0E08">
        <w:rPr>
          <w:rFonts w:ascii="Times New Roman" w:hAnsi="Times New Roman" w:cs="Times New Roman"/>
          <w:color w:val="000000" w:themeColor="text1"/>
          <w:sz w:val="28"/>
          <w:szCs w:val="28"/>
          <w:lang w:val="kk-KZ"/>
        </w:rPr>
        <w:t xml:space="preserve"> мен</w:t>
      </w:r>
      <w:r w:rsidR="00E17411" w:rsidRPr="005C0E08">
        <w:rPr>
          <w:rFonts w:ascii="Times New Roman" w:hAnsi="Times New Roman" w:cs="Times New Roman"/>
          <w:color w:val="000000" w:themeColor="text1"/>
          <w:sz w:val="28"/>
          <w:szCs w:val="28"/>
          <w:lang w:val="kk-KZ"/>
        </w:rPr>
        <w:t xml:space="preserve"> </w:t>
      </w:r>
      <w:r w:rsidR="00FA4F90" w:rsidRPr="005C0E08">
        <w:rPr>
          <w:rFonts w:ascii="Times New Roman" w:hAnsi="Times New Roman" w:cs="Times New Roman"/>
          <w:color w:val="000000" w:themeColor="text1"/>
          <w:sz w:val="28"/>
          <w:szCs w:val="28"/>
          <w:lang w:val="kk-KZ"/>
        </w:rPr>
        <w:t xml:space="preserve">сүт кооперативтерін кешендік </w:t>
      </w:r>
      <w:r w:rsidR="00E17411" w:rsidRPr="005C0E08">
        <w:rPr>
          <w:rFonts w:ascii="Times New Roman" w:hAnsi="Times New Roman" w:cs="Times New Roman"/>
          <w:color w:val="000000" w:themeColor="text1"/>
          <w:sz w:val="28"/>
          <w:szCs w:val="28"/>
          <w:lang w:val="kk-KZ"/>
        </w:rPr>
        <w:t xml:space="preserve">ұйымдастыру </w:t>
      </w:r>
      <w:r w:rsidR="00FA4F90" w:rsidRPr="005C0E08">
        <w:rPr>
          <w:rFonts w:ascii="Times New Roman" w:hAnsi="Times New Roman" w:cs="Times New Roman"/>
          <w:color w:val="000000" w:themeColor="text1"/>
          <w:sz w:val="28"/>
          <w:szCs w:val="28"/>
          <w:lang w:val="kk-KZ"/>
        </w:rPr>
        <w:t xml:space="preserve">сүт өңдеу өнеркәсібінің негізгі міндеттерінің перспективті </w:t>
      </w:r>
      <w:r w:rsidR="00E17411" w:rsidRPr="005C0E08">
        <w:rPr>
          <w:rFonts w:ascii="Times New Roman" w:hAnsi="Times New Roman" w:cs="Times New Roman"/>
          <w:color w:val="000000" w:themeColor="text1"/>
          <w:sz w:val="28"/>
          <w:szCs w:val="28"/>
          <w:lang w:val="kk-KZ"/>
        </w:rPr>
        <w:t xml:space="preserve">үрдісі болып табылады </w:t>
      </w:r>
      <w:r w:rsidR="00197BC1"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46</w:t>
      </w:r>
      <w:r w:rsidR="00197BC1" w:rsidRPr="005C0E08">
        <w:rPr>
          <w:rFonts w:ascii="Times New Roman" w:hAnsi="Times New Roman" w:cs="Times New Roman"/>
          <w:color w:val="000000" w:themeColor="text1"/>
          <w:sz w:val="28"/>
          <w:szCs w:val="28"/>
          <w:lang w:val="kk-KZ"/>
        </w:rPr>
        <w:t>].</w:t>
      </w:r>
    </w:p>
    <w:p w14:paraId="48108C0A" w14:textId="77777777" w:rsidR="00197BC1" w:rsidRPr="005C0E08" w:rsidRDefault="00197BC1" w:rsidP="00AE0CA3">
      <w:pPr>
        <w:pStyle w:val="af1"/>
        <w:spacing w:after="0" w:line="240" w:lineRule="auto"/>
        <w:ind w:left="0" w:firstLine="708"/>
        <w:jc w:val="both"/>
        <w:rPr>
          <w:rFonts w:ascii="Times New Roman" w:hAnsi="Times New Roman" w:cs="Times New Roman"/>
          <w:b/>
          <w:color w:val="000000" w:themeColor="text1"/>
          <w:sz w:val="28"/>
          <w:szCs w:val="28"/>
          <w:lang w:val="kk-KZ"/>
        </w:rPr>
      </w:pPr>
    </w:p>
    <w:p w14:paraId="3DD948A7" w14:textId="77777777" w:rsidR="00324D64" w:rsidRPr="005C0E08" w:rsidRDefault="00197BC1" w:rsidP="00EC3116">
      <w:pPr>
        <w:pStyle w:val="a4"/>
        <w:shd w:val="clear" w:color="auto" w:fill="FFFFFF"/>
        <w:tabs>
          <w:tab w:val="left" w:pos="709"/>
        </w:tabs>
        <w:spacing w:before="0" w:beforeAutospacing="0" w:after="0" w:afterAutospacing="0"/>
        <w:jc w:val="both"/>
        <w:rPr>
          <w:b/>
          <w:color w:val="000000" w:themeColor="text1"/>
          <w:sz w:val="28"/>
          <w:szCs w:val="28"/>
          <w:lang w:val="kk-KZ"/>
        </w:rPr>
      </w:pPr>
      <w:r w:rsidRPr="005C0E08">
        <w:rPr>
          <w:b/>
          <w:color w:val="000000" w:themeColor="text1"/>
          <w:sz w:val="28"/>
          <w:szCs w:val="28"/>
          <w:lang w:val="kk-KZ"/>
        </w:rPr>
        <w:lastRenderedPageBreak/>
        <w:tab/>
      </w:r>
      <w:r w:rsidR="004E7369" w:rsidRPr="005C0E08">
        <w:rPr>
          <w:b/>
          <w:color w:val="000000" w:themeColor="text1"/>
          <w:sz w:val="28"/>
          <w:szCs w:val="28"/>
          <w:lang w:val="kk-KZ"/>
        </w:rPr>
        <w:t>1.</w:t>
      </w:r>
      <w:r w:rsidRPr="005C0E08">
        <w:rPr>
          <w:b/>
          <w:color w:val="000000" w:themeColor="text1"/>
          <w:sz w:val="28"/>
          <w:szCs w:val="28"/>
          <w:lang w:val="kk-KZ"/>
        </w:rPr>
        <w:t xml:space="preserve">2 </w:t>
      </w:r>
      <w:r w:rsidR="00324D64" w:rsidRPr="005C0E08">
        <w:rPr>
          <w:b/>
          <w:color w:val="000000" w:themeColor="text1"/>
          <w:sz w:val="28"/>
          <w:szCs w:val="28"/>
          <w:lang w:val="kk-KZ"/>
        </w:rPr>
        <w:t>Сүт және сүт өнімдерінің сапасын ветеpинapиялық-caнитapиялық сараптау</w:t>
      </w:r>
    </w:p>
    <w:p w14:paraId="53C51385" w14:textId="77777777" w:rsidR="00197BC1" w:rsidRPr="005C0E08" w:rsidRDefault="00197BC1" w:rsidP="00651E73">
      <w:pPr>
        <w:pStyle w:val="a4"/>
        <w:shd w:val="clear" w:color="auto" w:fill="FFFFFF"/>
        <w:spacing w:before="0" w:beforeAutospacing="0" w:after="0" w:afterAutospacing="0"/>
        <w:jc w:val="both"/>
        <w:rPr>
          <w:b/>
          <w:color w:val="000000" w:themeColor="text1"/>
          <w:sz w:val="28"/>
          <w:szCs w:val="28"/>
          <w:lang w:val="kk-KZ"/>
        </w:rPr>
      </w:pPr>
      <w:r w:rsidRPr="005C0E08">
        <w:rPr>
          <w:color w:val="000000" w:themeColor="text1"/>
          <w:spacing w:val="-1"/>
          <w:sz w:val="28"/>
          <w:szCs w:val="28"/>
          <w:lang w:val="kk-KZ"/>
        </w:rPr>
        <w:tab/>
      </w:r>
      <w:r w:rsidR="00E17411" w:rsidRPr="005C0E08">
        <w:rPr>
          <w:color w:val="000000" w:themeColor="text1"/>
          <w:sz w:val="28"/>
          <w:szCs w:val="28"/>
          <w:lang w:val="kk-KZ"/>
        </w:rPr>
        <w:t>Ветеринариялық-санитарлық сараптама</w:t>
      </w:r>
      <w:r w:rsidR="00D1667A" w:rsidRPr="005C0E08">
        <w:rPr>
          <w:color w:val="000000" w:themeColor="text1"/>
          <w:sz w:val="28"/>
          <w:szCs w:val="28"/>
          <w:lang w:val="kk-KZ"/>
        </w:rPr>
        <w:t xml:space="preserve"> - жануарлар және өсімдік тектес өнімдерді </w:t>
      </w:r>
      <w:r w:rsidR="00E17411" w:rsidRPr="005C0E08">
        <w:rPr>
          <w:color w:val="000000" w:themeColor="text1"/>
          <w:sz w:val="28"/>
          <w:szCs w:val="28"/>
          <w:lang w:val="kk-KZ"/>
        </w:rPr>
        <w:t>ветеринариялық-санитариялық бағалау</w:t>
      </w:r>
      <w:r w:rsidR="00D1667A" w:rsidRPr="005C0E08">
        <w:rPr>
          <w:color w:val="000000" w:themeColor="text1"/>
          <w:sz w:val="28"/>
          <w:szCs w:val="28"/>
          <w:lang w:val="kk-KZ"/>
        </w:rPr>
        <w:t xml:space="preserve"> әдістерін зерттейтін ғылым </w:t>
      </w:r>
      <w:r w:rsidRPr="005C0E08">
        <w:rPr>
          <w:color w:val="000000" w:themeColor="text1"/>
          <w:sz w:val="28"/>
          <w:szCs w:val="28"/>
          <w:lang w:val="kk-KZ"/>
        </w:rPr>
        <w:t>[</w:t>
      </w:r>
      <w:r w:rsidR="004C2459" w:rsidRPr="005C0E08">
        <w:rPr>
          <w:color w:val="000000" w:themeColor="text1"/>
          <w:sz w:val="28"/>
          <w:szCs w:val="28"/>
          <w:lang w:val="kk-KZ"/>
        </w:rPr>
        <w:t>47</w:t>
      </w:r>
      <w:r w:rsidRPr="005C0E08">
        <w:rPr>
          <w:color w:val="000000" w:themeColor="text1"/>
          <w:sz w:val="28"/>
          <w:szCs w:val="28"/>
          <w:lang w:val="kk-KZ"/>
        </w:rPr>
        <w:t>]</w:t>
      </w:r>
      <w:r w:rsidRPr="005C0E08">
        <w:rPr>
          <w:color w:val="000000" w:themeColor="text1"/>
          <w:spacing w:val="-4"/>
          <w:sz w:val="28"/>
          <w:szCs w:val="28"/>
          <w:lang w:val="kk-KZ"/>
        </w:rPr>
        <w:t xml:space="preserve">. </w:t>
      </w:r>
      <w:r w:rsidR="00E17411" w:rsidRPr="005C0E08">
        <w:rPr>
          <w:color w:val="000000" w:themeColor="text1"/>
          <w:sz w:val="28"/>
          <w:szCs w:val="28"/>
          <w:lang w:val="kk-KZ"/>
        </w:rPr>
        <w:t xml:space="preserve">Ветеринариялық ғылымдар кешенінің ішінде </w:t>
      </w:r>
      <w:r w:rsidR="00D1667A" w:rsidRPr="005C0E08">
        <w:rPr>
          <w:color w:val="000000" w:themeColor="text1"/>
          <w:sz w:val="28"/>
          <w:szCs w:val="28"/>
          <w:lang w:val="kk-KZ"/>
        </w:rPr>
        <w:t xml:space="preserve">ветеринариялық-санитариялық бағалау бірінші кезекте адамдардың денсаулығын сақтауға бағытталған </w:t>
      </w:r>
      <w:r w:rsidR="00E17411" w:rsidRPr="005C0E08">
        <w:rPr>
          <w:color w:val="000000" w:themeColor="text1"/>
          <w:sz w:val="28"/>
          <w:szCs w:val="28"/>
          <w:lang w:val="kk-KZ"/>
        </w:rPr>
        <w:t xml:space="preserve">басты және қорытынды сараптамалардың бірі болып табылады </w:t>
      </w:r>
      <w:r w:rsidRPr="005C0E08">
        <w:rPr>
          <w:color w:val="000000" w:themeColor="text1"/>
          <w:sz w:val="28"/>
          <w:szCs w:val="28"/>
          <w:lang w:val="kk-KZ"/>
        </w:rPr>
        <w:t>[</w:t>
      </w:r>
      <w:r w:rsidR="004C2459" w:rsidRPr="005C0E08">
        <w:rPr>
          <w:color w:val="000000" w:themeColor="text1"/>
          <w:sz w:val="28"/>
          <w:szCs w:val="28"/>
          <w:lang w:val="kk-KZ"/>
        </w:rPr>
        <w:t>48</w:t>
      </w:r>
      <w:r w:rsidRPr="005C0E08">
        <w:rPr>
          <w:color w:val="000000" w:themeColor="text1"/>
          <w:sz w:val="28"/>
          <w:szCs w:val="28"/>
          <w:lang w:val="kk-KZ"/>
        </w:rPr>
        <w:t xml:space="preserve">]. </w:t>
      </w:r>
      <w:r w:rsidR="00E17411" w:rsidRPr="005C0E08">
        <w:rPr>
          <w:color w:val="000000" w:themeColor="text1"/>
          <w:sz w:val="28"/>
          <w:szCs w:val="28"/>
          <w:lang w:val="kk-KZ"/>
        </w:rPr>
        <w:t>Ветсан</w:t>
      </w:r>
      <w:r w:rsidR="00F0393C" w:rsidRPr="005C0E08">
        <w:rPr>
          <w:color w:val="000000" w:themeColor="text1"/>
          <w:sz w:val="28"/>
          <w:szCs w:val="28"/>
          <w:lang w:val="kk-KZ"/>
        </w:rPr>
        <w:t>сараптаудың</w:t>
      </w:r>
      <w:r w:rsidR="00E17411" w:rsidRPr="005C0E08">
        <w:rPr>
          <w:color w:val="000000" w:themeColor="text1"/>
          <w:sz w:val="28"/>
          <w:szCs w:val="28"/>
          <w:lang w:val="kk-KZ"/>
        </w:rPr>
        <w:t xml:space="preserve"> негізгі </w:t>
      </w:r>
      <w:r w:rsidR="00F0393C" w:rsidRPr="005C0E08">
        <w:rPr>
          <w:color w:val="000000" w:themeColor="text1"/>
          <w:sz w:val="28"/>
          <w:szCs w:val="28"/>
          <w:lang w:val="kk-KZ"/>
        </w:rPr>
        <w:t>міндетіне жануарларды</w:t>
      </w:r>
      <w:r w:rsidR="00E17411" w:rsidRPr="005C0E08">
        <w:rPr>
          <w:color w:val="000000" w:themeColor="text1"/>
          <w:sz w:val="28"/>
          <w:szCs w:val="28"/>
          <w:lang w:val="kk-KZ"/>
        </w:rPr>
        <w:t xml:space="preserve"> сою және олардан </w:t>
      </w:r>
      <w:r w:rsidR="00F0393C" w:rsidRPr="005C0E08">
        <w:rPr>
          <w:color w:val="000000" w:themeColor="text1"/>
          <w:sz w:val="28"/>
          <w:szCs w:val="28"/>
          <w:lang w:val="kk-KZ"/>
        </w:rPr>
        <w:t xml:space="preserve">қайта өңдеу арқылы алынатын </w:t>
      </w:r>
      <w:r w:rsidR="00E17411" w:rsidRPr="005C0E08">
        <w:rPr>
          <w:color w:val="000000" w:themeColor="text1"/>
          <w:sz w:val="28"/>
          <w:szCs w:val="28"/>
          <w:lang w:val="kk-KZ"/>
        </w:rPr>
        <w:t>өнімдерді</w:t>
      </w:r>
      <w:r w:rsidR="00F0393C" w:rsidRPr="005C0E08">
        <w:rPr>
          <w:color w:val="000000" w:themeColor="text1"/>
          <w:sz w:val="28"/>
          <w:szCs w:val="28"/>
          <w:lang w:val="kk-KZ"/>
        </w:rPr>
        <w:t>ң</w:t>
      </w:r>
      <w:r w:rsidR="00E17411" w:rsidRPr="005C0E08">
        <w:rPr>
          <w:color w:val="000000" w:themeColor="text1"/>
          <w:sz w:val="28"/>
          <w:szCs w:val="28"/>
          <w:lang w:val="kk-KZ"/>
        </w:rPr>
        <w:t xml:space="preserve"> </w:t>
      </w:r>
      <w:r w:rsidR="00F0393C" w:rsidRPr="005C0E08">
        <w:rPr>
          <w:color w:val="000000" w:themeColor="text1"/>
          <w:sz w:val="28"/>
          <w:szCs w:val="28"/>
          <w:lang w:val="kk-KZ"/>
        </w:rPr>
        <w:t>гигиенасын қадағалау</w:t>
      </w:r>
      <w:r w:rsidR="005C360F" w:rsidRPr="005C0E08">
        <w:rPr>
          <w:color w:val="000000" w:themeColor="text1"/>
          <w:sz w:val="28"/>
          <w:szCs w:val="28"/>
          <w:lang w:val="kk-KZ"/>
        </w:rPr>
        <w:t xml:space="preserve">, жануарлар және өсімдік тектес өнімдерді </w:t>
      </w:r>
      <w:r w:rsidR="00E17411" w:rsidRPr="005C0E08">
        <w:rPr>
          <w:color w:val="000000" w:themeColor="text1"/>
          <w:sz w:val="28"/>
          <w:szCs w:val="28"/>
          <w:lang w:val="kk-KZ"/>
        </w:rPr>
        <w:t xml:space="preserve">зертханалық </w:t>
      </w:r>
      <w:r w:rsidR="005C360F" w:rsidRPr="005C0E08">
        <w:rPr>
          <w:color w:val="000000" w:themeColor="text1"/>
          <w:sz w:val="28"/>
          <w:szCs w:val="28"/>
          <w:lang w:val="kk-KZ"/>
        </w:rPr>
        <w:t xml:space="preserve">зерттеу </w:t>
      </w:r>
      <w:r w:rsidR="00E17411" w:rsidRPr="005C0E08">
        <w:rPr>
          <w:color w:val="000000" w:themeColor="text1"/>
          <w:sz w:val="28"/>
          <w:szCs w:val="28"/>
          <w:lang w:val="kk-KZ"/>
        </w:rPr>
        <w:t>әдістеме</w:t>
      </w:r>
      <w:r w:rsidR="005C360F" w:rsidRPr="005C0E08">
        <w:rPr>
          <w:color w:val="000000" w:themeColor="text1"/>
          <w:sz w:val="28"/>
          <w:szCs w:val="28"/>
          <w:lang w:val="kk-KZ"/>
        </w:rPr>
        <w:t xml:space="preserve">лері, сондай-ақ, ет, сүт және олардан алынатын өнімдерді ветеринариялық-санитариялық </w:t>
      </w:r>
      <w:r w:rsidR="00E17411" w:rsidRPr="005C0E08">
        <w:rPr>
          <w:color w:val="000000" w:themeColor="text1"/>
          <w:sz w:val="28"/>
          <w:szCs w:val="28"/>
          <w:lang w:val="kk-KZ"/>
        </w:rPr>
        <w:t xml:space="preserve">бағалау </w:t>
      </w:r>
      <w:r w:rsidR="005C360F" w:rsidRPr="005C0E08">
        <w:rPr>
          <w:color w:val="000000" w:themeColor="text1"/>
          <w:sz w:val="28"/>
          <w:szCs w:val="28"/>
          <w:lang w:val="kk-KZ"/>
        </w:rPr>
        <w:t xml:space="preserve">жатады </w:t>
      </w:r>
      <w:r w:rsidRPr="005C0E08">
        <w:rPr>
          <w:color w:val="000000" w:themeColor="text1"/>
          <w:spacing w:val="-5"/>
          <w:sz w:val="28"/>
          <w:szCs w:val="28"/>
          <w:lang w:val="kk-KZ"/>
        </w:rPr>
        <w:t>[</w:t>
      </w:r>
      <w:r w:rsidR="004C2459" w:rsidRPr="005C0E08">
        <w:rPr>
          <w:color w:val="000000" w:themeColor="text1"/>
          <w:spacing w:val="-5"/>
          <w:sz w:val="28"/>
          <w:szCs w:val="28"/>
          <w:lang w:val="kk-KZ"/>
        </w:rPr>
        <w:t>49</w:t>
      </w:r>
      <w:r w:rsidRPr="005C0E08">
        <w:rPr>
          <w:color w:val="000000" w:themeColor="text1"/>
          <w:spacing w:val="-5"/>
          <w:sz w:val="28"/>
          <w:szCs w:val="28"/>
          <w:lang w:val="kk-KZ"/>
        </w:rPr>
        <w:t>]</w:t>
      </w:r>
      <w:r w:rsidRPr="005C0E08">
        <w:rPr>
          <w:color w:val="000000" w:themeColor="text1"/>
          <w:spacing w:val="-3"/>
          <w:sz w:val="28"/>
          <w:szCs w:val="28"/>
          <w:lang w:val="kk-KZ"/>
        </w:rPr>
        <w:t>.</w:t>
      </w:r>
      <w:r w:rsidR="00651E73" w:rsidRPr="005C0E08">
        <w:rPr>
          <w:color w:val="000000" w:themeColor="text1"/>
          <w:spacing w:val="-3"/>
          <w:sz w:val="28"/>
          <w:szCs w:val="28"/>
          <w:lang w:val="kk-KZ"/>
        </w:rPr>
        <w:t xml:space="preserve"> </w:t>
      </w:r>
      <w:r w:rsidR="00E17411" w:rsidRPr="005C0E08">
        <w:rPr>
          <w:color w:val="000000" w:themeColor="text1"/>
          <w:sz w:val="28"/>
          <w:szCs w:val="28"/>
          <w:lang w:val="kk-KZ"/>
        </w:rPr>
        <w:t>Х.С.</w:t>
      </w:r>
      <w:r w:rsidR="00651E73" w:rsidRPr="005C0E08">
        <w:rPr>
          <w:color w:val="000000" w:themeColor="text1"/>
          <w:sz w:val="28"/>
          <w:szCs w:val="28"/>
          <w:lang w:val="kk-KZ"/>
        </w:rPr>
        <w:t xml:space="preserve"> </w:t>
      </w:r>
      <w:r w:rsidR="00E17411" w:rsidRPr="005C0E08">
        <w:rPr>
          <w:color w:val="000000" w:themeColor="text1"/>
          <w:sz w:val="28"/>
          <w:szCs w:val="28"/>
          <w:lang w:val="kk-KZ"/>
        </w:rPr>
        <w:t>Горегл</w:t>
      </w:r>
      <w:r w:rsidR="005C360F" w:rsidRPr="005C0E08">
        <w:rPr>
          <w:color w:val="000000" w:themeColor="text1"/>
          <w:sz w:val="28"/>
          <w:szCs w:val="28"/>
          <w:lang w:val="kk-KZ"/>
        </w:rPr>
        <w:t>я</w:t>
      </w:r>
      <w:r w:rsidR="00E17411" w:rsidRPr="005C0E08">
        <w:rPr>
          <w:color w:val="000000" w:themeColor="text1"/>
          <w:sz w:val="28"/>
          <w:szCs w:val="28"/>
          <w:lang w:val="kk-KZ"/>
        </w:rPr>
        <w:t xml:space="preserve">дтың </w:t>
      </w:r>
      <w:r w:rsidR="005C360F" w:rsidRPr="005C0E08">
        <w:rPr>
          <w:color w:val="000000" w:themeColor="text1"/>
          <w:sz w:val="28"/>
          <w:szCs w:val="28"/>
          <w:lang w:val="kk-KZ"/>
        </w:rPr>
        <w:t>мәліметіне сәйкес</w:t>
      </w:r>
      <w:r w:rsidR="00E17411" w:rsidRPr="005C0E08">
        <w:rPr>
          <w:color w:val="000000" w:themeColor="text1"/>
          <w:sz w:val="28"/>
          <w:szCs w:val="28"/>
          <w:lang w:val="kk-KZ"/>
        </w:rPr>
        <w:t xml:space="preserve"> ветеринариялық-санитариялық сараптама</w:t>
      </w:r>
      <w:r w:rsidR="005C360F" w:rsidRPr="005C0E08">
        <w:rPr>
          <w:color w:val="000000" w:themeColor="text1"/>
          <w:sz w:val="28"/>
          <w:szCs w:val="28"/>
          <w:lang w:val="kk-KZ"/>
        </w:rPr>
        <w:t xml:space="preserve"> </w:t>
      </w:r>
      <w:r w:rsidR="00E17411" w:rsidRPr="005C0E08">
        <w:rPr>
          <w:color w:val="000000" w:themeColor="text1"/>
          <w:sz w:val="28"/>
          <w:szCs w:val="28"/>
          <w:lang w:val="kk-KZ"/>
        </w:rPr>
        <w:t>-</w:t>
      </w:r>
      <w:r w:rsidR="005C360F" w:rsidRPr="005C0E08">
        <w:rPr>
          <w:color w:val="000000" w:themeColor="text1"/>
          <w:sz w:val="28"/>
          <w:szCs w:val="28"/>
          <w:lang w:val="kk-KZ"/>
        </w:rPr>
        <w:t xml:space="preserve"> </w:t>
      </w:r>
      <w:r w:rsidR="00E17411" w:rsidRPr="005C0E08">
        <w:rPr>
          <w:color w:val="000000" w:themeColor="text1"/>
          <w:sz w:val="28"/>
          <w:szCs w:val="28"/>
          <w:lang w:val="kk-KZ"/>
        </w:rPr>
        <w:t xml:space="preserve">бұл </w:t>
      </w:r>
      <w:r w:rsidR="005C360F" w:rsidRPr="005C0E08">
        <w:rPr>
          <w:color w:val="000000" w:themeColor="text1"/>
          <w:sz w:val="28"/>
          <w:szCs w:val="28"/>
          <w:lang w:val="kk-KZ"/>
        </w:rPr>
        <w:t xml:space="preserve">тамақ өнімдерінің (ет, сүт, балық, жұмыртқа, бал және т.б.) және жануарлардан алынатын шикізаттарының (жүн, сүйек, ішек және т.б.), сондай-ақ өсімдік шаруашылығының кейбір өнімдерінің </w:t>
      </w:r>
      <w:r w:rsidR="00E17411" w:rsidRPr="005C0E08">
        <w:rPr>
          <w:color w:val="000000" w:themeColor="text1"/>
          <w:sz w:val="28"/>
          <w:szCs w:val="28"/>
          <w:lang w:val="kk-KZ"/>
        </w:rPr>
        <w:t>санитарлық-гигиеналық әдістер</w:t>
      </w:r>
      <w:r w:rsidR="005C360F" w:rsidRPr="005C0E08">
        <w:rPr>
          <w:color w:val="000000" w:themeColor="text1"/>
          <w:sz w:val="28"/>
          <w:szCs w:val="28"/>
          <w:lang w:val="kk-KZ"/>
        </w:rPr>
        <w:t xml:space="preserve">ін </w:t>
      </w:r>
      <w:r w:rsidR="00E17411" w:rsidRPr="005C0E08">
        <w:rPr>
          <w:color w:val="000000" w:themeColor="text1"/>
          <w:sz w:val="28"/>
          <w:szCs w:val="28"/>
          <w:lang w:val="kk-KZ"/>
        </w:rPr>
        <w:t xml:space="preserve">зерттейтін ғылыми пән </w:t>
      </w:r>
      <w:r w:rsidRPr="005C0E08">
        <w:rPr>
          <w:color w:val="000000" w:themeColor="text1"/>
          <w:sz w:val="28"/>
          <w:szCs w:val="28"/>
          <w:lang w:val="kk-KZ"/>
        </w:rPr>
        <w:t>[</w:t>
      </w:r>
      <w:r w:rsidR="004C2459" w:rsidRPr="005C0E08">
        <w:rPr>
          <w:color w:val="000000" w:themeColor="text1"/>
          <w:sz w:val="28"/>
          <w:szCs w:val="28"/>
          <w:lang w:val="kk-KZ"/>
        </w:rPr>
        <w:t>50</w:t>
      </w:r>
      <w:r w:rsidRPr="005C0E08">
        <w:rPr>
          <w:color w:val="000000" w:themeColor="text1"/>
          <w:sz w:val="28"/>
          <w:szCs w:val="28"/>
          <w:lang w:val="kk-KZ"/>
        </w:rPr>
        <w:t xml:space="preserve">]. </w:t>
      </w:r>
    </w:p>
    <w:p w14:paraId="4A8AC1E3" w14:textId="77777777" w:rsidR="00197BC1" w:rsidRPr="005C0E08" w:rsidRDefault="00197BC1" w:rsidP="00197BC1">
      <w:pPr>
        <w:spacing w:after="0" w:line="240" w:lineRule="auto"/>
        <w:ind w:firstLine="36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E17411" w:rsidRPr="005C0E08">
        <w:rPr>
          <w:rFonts w:ascii="Times New Roman" w:hAnsi="Times New Roman" w:cs="Times New Roman"/>
          <w:color w:val="000000" w:themeColor="text1"/>
          <w:sz w:val="28"/>
          <w:szCs w:val="28"/>
          <w:lang w:val="kk-KZ"/>
        </w:rPr>
        <w:t>Қазіргі уақытта ветсан</w:t>
      </w:r>
      <w:r w:rsidR="00A70997" w:rsidRPr="005C0E08">
        <w:rPr>
          <w:rFonts w:ascii="Times New Roman" w:hAnsi="Times New Roman" w:cs="Times New Roman"/>
          <w:color w:val="000000" w:themeColor="text1"/>
          <w:sz w:val="28"/>
          <w:szCs w:val="28"/>
          <w:lang w:val="kk-KZ"/>
        </w:rPr>
        <w:t>сараптау</w:t>
      </w:r>
      <w:r w:rsidR="00E17411" w:rsidRPr="005C0E08">
        <w:rPr>
          <w:rFonts w:ascii="Times New Roman" w:hAnsi="Times New Roman" w:cs="Times New Roman"/>
          <w:color w:val="000000" w:themeColor="text1"/>
          <w:sz w:val="28"/>
          <w:szCs w:val="28"/>
          <w:lang w:val="kk-KZ"/>
        </w:rPr>
        <w:t xml:space="preserve"> ерекше маңызға ие. </w:t>
      </w:r>
      <w:r w:rsidR="00A70997" w:rsidRPr="005C0E08">
        <w:rPr>
          <w:rFonts w:ascii="Times New Roman" w:hAnsi="Times New Roman" w:cs="Times New Roman"/>
          <w:color w:val="000000" w:themeColor="text1"/>
          <w:sz w:val="28"/>
          <w:szCs w:val="28"/>
          <w:lang w:val="kk-KZ"/>
        </w:rPr>
        <w:t>Ашық экономика жолына түскен еліміз сыртқы сауда саласындағы қызметті одан әрі</w:t>
      </w:r>
      <w:r w:rsidR="003B30A3" w:rsidRPr="005C0E08">
        <w:rPr>
          <w:rFonts w:ascii="Times New Roman" w:hAnsi="Times New Roman" w:cs="Times New Roman"/>
          <w:color w:val="000000" w:themeColor="text1"/>
          <w:sz w:val="28"/>
          <w:szCs w:val="28"/>
          <w:lang w:val="kk-KZ"/>
        </w:rPr>
        <w:t xml:space="preserve"> әрі қарай дамытуға</w:t>
      </w:r>
      <w:r w:rsidR="00A70997" w:rsidRPr="005C0E08">
        <w:rPr>
          <w:rFonts w:ascii="Times New Roman" w:hAnsi="Times New Roman" w:cs="Times New Roman"/>
          <w:color w:val="000000" w:themeColor="text1"/>
          <w:sz w:val="28"/>
          <w:szCs w:val="28"/>
          <w:lang w:val="kk-KZ"/>
        </w:rPr>
        <w:t xml:space="preserve"> бағытталған белгілі бір қадамдар жасауда.</w:t>
      </w:r>
      <w:r w:rsidR="003B30A3" w:rsidRPr="005C0E08">
        <w:rPr>
          <w:rFonts w:ascii="Times New Roman" w:hAnsi="Times New Roman" w:cs="Times New Roman"/>
          <w:color w:val="000000" w:themeColor="text1"/>
          <w:sz w:val="28"/>
          <w:szCs w:val="28"/>
          <w:lang w:val="kk-KZ"/>
        </w:rPr>
        <w:t xml:space="preserve"> Атап айтқанда, бұл елдің Дүниежүзілік сауда ұйымына (ДСҰ) кіруіне байланысты болып отыр. Осыған байланысты еліміздің әлемдік азық-түлік нарығына тезірек кіруіне бағытталған іс-шараларды әзірлеу ерекше маңызға ие болып отыр. Осы іс-шараларды іске асыру ДСҰ-ның «Санитариялық және фитосанитариялық шаралар туралы келісімі» талаптарына және ФАО (Дүниежүзілік азық-түлік ұйымы) стандартына сәйкес ветеринариялық-санитариялық сараптама және сертификаттау жүргізу кезінде азық-түлік шикізаты мен жануарлардан алынатын өнімдердің сапасы мен қауіпсіздігін бағалаудың үйлестірілген қағидалары мен әдістерінің жүйесін құруды көздейді.</w:t>
      </w:r>
      <w:r w:rsidR="003B30A3" w:rsidRPr="005C0E08">
        <w:rPr>
          <w:color w:val="000000" w:themeColor="text1"/>
          <w:lang w:val="kk-KZ"/>
        </w:rPr>
        <w:t xml:space="preserve"> </w:t>
      </w:r>
      <w:r w:rsidR="003B30A3" w:rsidRPr="005C0E08">
        <w:rPr>
          <w:rFonts w:ascii="Times New Roman" w:hAnsi="Times New Roman" w:cs="Times New Roman"/>
          <w:color w:val="000000" w:themeColor="text1"/>
          <w:sz w:val="28"/>
          <w:szCs w:val="28"/>
          <w:lang w:val="kk-KZ"/>
        </w:rPr>
        <w:t xml:space="preserve">Осыған байланысты Қазақстанда соңғы уақытта жаңа нормативтік-құқықтық құжаттар әзірленіп, бекітілді және бұрын қабылданған нормативтік-құқықтық құжаттар жетілдірілді </w:t>
      </w:r>
      <w:r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51</w:t>
      </w:r>
      <w:r w:rsidRPr="005C0E08">
        <w:rPr>
          <w:rFonts w:ascii="Times New Roman" w:hAnsi="Times New Roman" w:cs="Times New Roman"/>
          <w:color w:val="000000" w:themeColor="text1"/>
          <w:sz w:val="28"/>
          <w:szCs w:val="28"/>
          <w:lang w:val="kk-KZ"/>
        </w:rPr>
        <w:t xml:space="preserve">]. </w:t>
      </w:r>
    </w:p>
    <w:p w14:paraId="483D02DF" w14:textId="6AA17E24" w:rsidR="00197BC1" w:rsidRPr="005C0E08" w:rsidRDefault="00197BC1" w:rsidP="00E17411">
      <w:pPr>
        <w:shd w:val="clear" w:color="auto" w:fill="FFFFFF"/>
        <w:spacing w:after="0" w:line="240" w:lineRule="auto"/>
        <w:jc w:val="both"/>
        <w:outlineLvl w:val="0"/>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3B30A3" w:rsidRPr="005C0E08">
        <w:rPr>
          <w:rFonts w:ascii="Times New Roman" w:hAnsi="Times New Roman" w:cs="Times New Roman"/>
          <w:color w:val="000000" w:themeColor="text1"/>
          <w:sz w:val="28"/>
          <w:szCs w:val="28"/>
          <w:lang w:val="kk-KZ"/>
        </w:rPr>
        <w:t xml:space="preserve">Қазақстан Республикасы Ауыл шаруашылығы министрінің 2015 жылғы 18 қыркүйектегі № 7-1/832 бұйрығымен (Қазақстан Республикасы Әділет министрлігінде 2015 жылғы 29 қазанда № 12208 болып тіркелген.) </w:t>
      </w:r>
      <w:r w:rsidR="00FD5913" w:rsidRPr="005C0E08">
        <w:rPr>
          <w:rFonts w:ascii="Times New Roman" w:hAnsi="Times New Roman" w:cs="Times New Roman"/>
          <w:color w:val="000000" w:themeColor="text1"/>
          <w:sz w:val="28"/>
          <w:szCs w:val="28"/>
          <w:lang w:val="kk-KZ"/>
        </w:rPr>
        <w:t>«Ж</w:t>
      </w:r>
      <w:r w:rsidR="003B30A3" w:rsidRPr="005C0E08">
        <w:rPr>
          <w:rFonts w:ascii="Times New Roman" w:hAnsi="Times New Roman" w:cs="Times New Roman"/>
          <w:color w:val="000000" w:themeColor="text1"/>
          <w:sz w:val="28"/>
          <w:szCs w:val="28"/>
          <w:lang w:val="kk-KZ"/>
        </w:rPr>
        <w:t>ануарлардан алынатын өнімдер мен шикізатты дайындауды (союды), сақтауды, қайта өңдеуді және өткізуді жүзеге асыратын өндіріс объектілеріне қойылатын ветеринариялық (ветеринариялық-санитариялық) талаптар</w:t>
      </w:r>
      <w:r w:rsidR="00FD5913" w:rsidRPr="005C0E08">
        <w:rPr>
          <w:rFonts w:ascii="Times New Roman" w:hAnsi="Times New Roman" w:cs="Times New Roman"/>
          <w:color w:val="000000" w:themeColor="text1"/>
          <w:sz w:val="28"/>
          <w:szCs w:val="28"/>
          <w:lang w:val="kk-KZ"/>
        </w:rPr>
        <w:t>»</w:t>
      </w:r>
      <w:r w:rsidR="003B30A3" w:rsidRPr="005C0E08">
        <w:rPr>
          <w:rFonts w:ascii="Times New Roman" w:hAnsi="Times New Roman" w:cs="Times New Roman"/>
          <w:color w:val="000000" w:themeColor="text1"/>
          <w:sz w:val="28"/>
          <w:szCs w:val="28"/>
          <w:lang w:val="kk-KZ"/>
        </w:rPr>
        <w:t xml:space="preserve"> бекітілді</w:t>
      </w:r>
      <w:r w:rsidR="005549AE" w:rsidRPr="005C0E08">
        <w:rPr>
          <w:rFonts w:ascii="Times New Roman" w:hAnsi="Times New Roman" w:cs="Times New Roman"/>
          <w:color w:val="000000" w:themeColor="text1"/>
          <w:sz w:val="28"/>
          <w:szCs w:val="28"/>
          <w:lang w:val="kk-KZ"/>
        </w:rPr>
        <w:t xml:space="preserve">. Құжат Қазақстан Республикасының 2002 жылғы 10 шілдедегі N 339 «Ветеринария туралы» заңдарына сәйкес әзірленді, оның өмірлік циклінің барлық кезеңдерінде тамақ өнімдеріне ветеринариялық-санитариялық сараптама жүргізу тәртібін белгілейді және ветеринариялық қадағалауға жататын жануарларды дайындаумен (союмен), тамақ өнімдерін өндірумен, өңдеумен және өткізумен айналысатын барлық субъектілерге қолданылады </w:t>
      </w:r>
      <w:r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52</w:t>
      </w:r>
      <w:r w:rsidRPr="005C0E08">
        <w:rPr>
          <w:rFonts w:ascii="Times New Roman" w:hAnsi="Times New Roman" w:cs="Times New Roman"/>
          <w:color w:val="000000" w:themeColor="text1"/>
          <w:sz w:val="28"/>
          <w:szCs w:val="28"/>
          <w:lang w:val="kk-KZ"/>
        </w:rPr>
        <w:t>].</w:t>
      </w:r>
      <w:r w:rsidR="00651E73" w:rsidRPr="005C0E08">
        <w:rPr>
          <w:rFonts w:ascii="Times New Roman" w:hAnsi="Times New Roman" w:cs="Times New Roman"/>
          <w:color w:val="000000" w:themeColor="text1"/>
          <w:sz w:val="28"/>
          <w:szCs w:val="28"/>
          <w:lang w:val="kk-KZ"/>
        </w:rPr>
        <w:t xml:space="preserve"> </w:t>
      </w:r>
      <w:r w:rsidR="00E17411" w:rsidRPr="005C0E08">
        <w:rPr>
          <w:rFonts w:ascii="Times New Roman" w:hAnsi="Times New Roman" w:cs="Times New Roman"/>
          <w:color w:val="000000" w:themeColor="text1"/>
          <w:sz w:val="28"/>
          <w:szCs w:val="28"/>
          <w:lang w:val="kk-KZ"/>
        </w:rPr>
        <w:t xml:space="preserve">Сүт және сүт өнімдері </w:t>
      </w:r>
      <w:r w:rsidR="005549AE" w:rsidRPr="005C0E08">
        <w:rPr>
          <w:rFonts w:ascii="Times New Roman" w:hAnsi="Times New Roman" w:cs="Times New Roman"/>
          <w:color w:val="000000" w:themeColor="text1"/>
          <w:sz w:val="28"/>
          <w:szCs w:val="28"/>
          <w:lang w:val="kk-KZ"/>
        </w:rPr>
        <w:t xml:space="preserve">жануарлардан алынатын </w:t>
      </w:r>
      <w:r w:rsidR="00E17411" w:rsidRPr="005C0E08">
        <w:rPr>
          <w:rFonts w:ascii="Times New Roman" w:hAnsi="Times New Roman" w:cs="Times New Roman"/>
          <w:color w:val="000000" w:themeColor="text1"/>
          <w:sz w:val="28"/>
          <w:szCs w:val="28"/>
          <w:lang w:val="kk-KZ"/>
        </w:rPr>
        <w:t xml:space="preserve">құнды тағам болып </w:t>
      </w:r>
      <w:r w:rsidR="00E17411" w:rsidRPr="005C0E08">
        <w:rPr>
          <w:rFonts w:ascii="Times New Roman" w:hAnsi="Times New Roman" w:cs="Times New Roman"/>
          <w:color w:val="000000" w:themeColor="text1"/>
          <w:sz w:val="28"/>
          <w:szCs w:val="28"/>
          <w:lang w:val="kk-KZ"/>
        </w:rPr>
        <w:lastRenderedPageBreak/>
        <w:t xml:space="preserve">табылады </w:t>
      </w:r>
      <w:r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53</w:t>
      </w:r>
      <w:r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shd w:val="clear" w:color="auto" w:fill="FFFFFF"/>
          <w:lang w:val="kk-KZ"/>
        </w:rPr>
        <w:t>.</w:t>
      </w:r>
      <w:r w:rsidR="00651E73" w:rsidRPr="005C0E08">
        <w:rPr>
          <w:rFonts w:ascii="Times New Roman" w:hAnsi="Times New Roman" w:cs="Times New Roman"/>
          <w:color w:val="000000" w:themeColor="text1"/>
          <w:sz w:val="28"/>
          <w:szCs w:val="28"/>
          <w:shd w:val="clear" w:color="auto" w:fill="FFFFFF"/>
          <w:lang w:val="kk-KZ"/>
        </w:rPr>
        <w:t xml:space="preserve"> </w:t>
      </w:r>
      <w:r w:rsidR="0028792E" w:rsidRPr="005C0E08">
        <w:rPr>
          <w:rFonts w:ascii="Times New Roman" w:hAnsi="Times New Roman" w:cs="Times New Roman"/>
          <w:color w:val="000000" w:themeColor="text1"/>
          <w:sz w:val="28"/>
          <w:szCs w:val="28"/>
          <w:shd w:val="clear" w:color="auto" w:fill="FFFFFF"/>
          <w:lang w:val="kk-KZ"/>
        </w:rPr>
        <w:t>Алайда, ауру жануарлардан алынған сүт адамның зооантропонозды ауруларды жұқтыру көзі бола алатындығын есте ұстаған жөн. Сонымен қатар, санитарлық ережелер мен сүт пен сүт өнімдерін алу және өңдеу және сақтау технологиясы бұзылған кезде олар тамақ токсикоздары мен токсикоинфекцияларға алып келуі мүмкін. Сондықтан, ветеринарлық қызметтің маңызды міндеттерінің бірі-барлық кезеңдерде (алу, тасымалдау, өңдеу, сақтау және сату) өнімнің және шикізаттың сапасы мен қауіпсіздігін бақылау мақсатында сүтті ветеринариялық тексеруді дұрыс ұйымдастыру. Сүт және сүт өнімдеріне ветеринариялық-санитариялық сараптама жүргізу тәртібі нормативтік құжаттарға негізделеді</w:t>
      </w:r>
      <w:r w:rsidR="00E1741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54</w:t>
      </w:r>
      <w:r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shd w:val="clear" w:color="auto" w:fill="FFFFFF"/>
          <w:lang w:val="kk-KZ"/>
        </w:rPr>
        <w:t>.</w:t>
      </w:r>
    </w:p>
    <w:p w14:paraId="67A403F2" w14:textId="77777777" w:rsidR="00197BC1" w:rsidRPr="005C0E08" w:rsidRDefault="00E17411"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Сүттің құрамына көптеген түрлі заттар кіреді. Олардың негізгілері</w:t>
      </w:r>
      <w:r w:rsidR="00F25460" w:rsidRPr="005C0E08">
        <w:rPr>
          <w:rFonts w:ascii="Times New Roman" w:hAnsi="Times New Roman" w:cs="Times New Roman"/>
          <w:color w:val="000000" w:themeColor="text1"/>
          <w:sz w:val="28"/>
          <w:szCs w:val="28"/>
          <w:lang w:val="kk-KZ"/>
        </w:rPr>
        <w:t>не</w:t>
      </w:r>
      <w:r w:rsidRPr="005C0E08">
        <w:rPr>
          <w:rFonts w:ascii="Times New Roman" w:hAnsi="Times New Roman" w:cs="Times New Roman"/>
          <w:color w:val="000000" w:themeColor="text1"/>
          <w:sz w:val="28"/>
          <w:szCs w:val="28"/>
          <w:lang w:val="kk-KZ"/>
        </w:rPr>
        <w:t xml:space="preserve"> ақуыздар, май, сүт қант және минералды тұздар</w:t>
      </w:r>
      <w:r w:rsidR="00F25460" w:rsidRPr="005C0E08">
        <w:rPr>
          <w:rFonts w:ascii="Times New Roman" w:hAnsi="Times New Roman" w:cs="Times New Roman"/>
          <w:color w:val="000000" w:themeColor="text1"/>
          <w:sz w:val="28"/>
          <w:szCs w:val="28"/>
          <w:lang w:val="kk-KZ"/>
        </w:rPr>
        <w:t xml:space="preserve"> жатады</w:t>
      </w:r>
      <w:r w:rsidRPr="005C0E08">
        <w:rPr>
          <w:rFonts w:ascii="Times New Roman" w:hAnsi="Times New Roman" w:cs="Times New Roman"/>
          <w:color w:val="000000" w:themeColor="text1"/>
          <w:sz w:val="28"/>
          <w:szCs w:val="28"/>
          <w:lang w:val="kk-KZ"/>
        </w:rPr>
        <w:t>. Сүт ақуыздарының құрамында 20 аминқышқылдары, соның ішінде триптофан, лизин, метионин, лецитин және басқалар</w:t>
      </w:r>
      <w:r w:rsidR="00F25460" w:rsidRPr="005C0E08">
        <w:rPr>
          <w:rFonts w:ascii="Times New Roman" w:hAnsi="Times New Roman" w:cs="Times New Roman"/>
          <w:color w:val="000000" w:themeColor="text1"/>
          <w:sz w:val="28"/>
          <w:szCs w:val="28"/>
          <w:lang w:val="kk-KZ"/>
        </w:rPr>
        <w:t xml:space="preserve"> да </w:t>
      </w:r>
      <w:r w:rsidRPr="005C0E08">
        <w:rPr>
          <w:rFonts w:ascii="Times New Roman" w:hAnsi="Times New Roman" w:cs="Times New Roman"/>
          <w:color w:val="000000" w:themeColor="text1"/>
          <w:sz w:val="28"/>
          <w:szCs w:val="28"/>
          <w:lang w:val="kk-KZ"/>
        </w:rPr>
        <w:t xml:space="preserve">алмастырылмайтын </w:t>
      </w:r>
      <w:r w:rsidR="00F25460" w:rsidRPr="005C0E08">
        <w:rPr>
          <w:rFonts w:ascii="Times New Roman" w:hAnsi="Times New Roman" w:cs="Times New Roman"/>
          <w:color w:val="000000" w:themeColor="text1"/>
          <w:sz w:val="28"/>
          <w:szCs w:val="28"/>
          <w:lang w:val="kk-KZ"/>
        </w:rPr>
        <w:t>түрлері бар</w:t>
      </w:r>
      <w:r w:rsidRPr="005C0E08">
        <w:rPr>
          <w:rFonts w:ascii="Times New Roman" w:hAnsi="Times New Roman" w:cs="Times New Roman"/>
          <w:color w:val="000000" w:themeColor="text1"/>
          <w:sz w:val="28"/>
          <w:szCs w:val="28"/>
          <w:lang w:val="kk-KZ"/>
        </w:rPr>
        <w:t>. Сүт ақуыздары</w:t>
      </w:r>
      <w:r w:rsidR="00F25460"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98%</w:t>
      </w:r>
      <w:r w:rsidR="00F25460" w:rsidRPr="005C0E08">
        <w:rPr>
          <w:rFonts w:ascii="Times New Roman" w:hAnsi="Times New Roman" w:cs="Times New Roman"/>
          <w:color w:val="000000" w:themeColor="text1"/>
          <w:sz w:val="28"/>
          <w:szCs w:val="28"/>
          <w:lang w:val="kk-KZ"/>
        </w:rPr>
        <w:t xml:space="preserve">-ы ағзаға </w:t>
      </w:r>
      <w:r w:rsidRPr="005C0E08">
        <w:rPr>
          <w:rFonts w:ascii="Times New Roman" w:hAnsi="Times New Roman" w:cs="Times New Roman"/>
          <w:color w:val="000000" w:themeColor="text1"/>
          <w:sz w:val="28"/>
          <w:szCs w:val="28"/>
          <w:lang w:val="kk-KZ"/>
        </w:rPr>
        <w:t xml:space="preserve">сіңеді </w:t>
      </w:r>
      <w:r w:rsidR="00197BC1"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55</w:t>
      </w:r>
      <w:r w:rsidR="00197BC1" w:rsidRPr="005C0E08">
        <w:rPr>
          <w:rFonts w:ascii="Times New Roman" w:hAnsi="Times New Roman" w:cs="Times New Roman"/>
          <w:color w:val="000000" w:themeColor="text1"/>
          <w:sz w:val="28"/>
          <w:szCs w:val="28"/>
          <w:lang w:val="kk-KZ"/>
        </w:rPr>
        <w:t>]</w:t>
      </w:r>
      <w:r w:rsidR="00197BC1" w:rsidRPr="005C0E08">
        <w:rPr>
          <w:rFonts w:ascii="Times New Roman" w:hAnsi="Times New Roman" w:cs="Times New Roman"/>
          <w:noProof/>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w:t>
      </w:r>
      <w:r w:rsidR="00F25460" w:rsidRPr="005C0E08">
        <w:rPr>
          <w:rFonts w:ascii="Times New Roman" w:hAnsi="Times New Roman" w:cs="Times New Roman"/>
          <w:color w:val="000000" w:themeColor="text1"/>
          <w:sz w:val="28"/>
          <w:szCs w:val="28"/>
          <w:lang w:val="kk-KZ"/>
        </w:rPr>
        <w:t xml:space="preserve"> құрамында</w:t>
      </w:r>
      <w:r w:rsidRPr="005C0E08">
        <w:rPr>
          <w:rFonts w:ascii="Times New Roman" w:hAnsi="Times New Roman" w:cs="Times New Roman"/>
          <w:color w:val="000000" w:themeColor="text1"/>
          <w:sz w:val="28"/>
          <w:szCs w:val="28"/>
          <w:lang w:val="kk-KZ"/>
        </w:rPr>
        <w:t xml:space="preserve"> 25 май қышқылы бар, олардың көпшілігі </w:t>
      </w:r>
      <w:r w:rsidR="00F25460" w:rsidRPr="005C0E08">
        <w:rPr>
          <w:rFonts w:ascii="Times New Roman" w:hAnsi="Times New Roman" w:cs="Times New Roman"/>
          <w:color w:val="000000" w:themeColor="text1"/>
          <w:sz w:val="28"/>
          <w:szCs w:val="28"/>
          <w:lang w:val="kk-KZ"/>
        </w:rPr>
        <w:t>ағзада кездеседі</w:t>
      </w:r>
      <w:r w:rsidRPr="005C0E08">
        <w:rPr>
          <w:rFonts w:ascii="Times New Roman" w:hAnsi="Times New Roman" w:cs="Times New Roman"/>
          <w:color w:val="000000" w:themeColor="text1"/>
          <w:sz w:val="28"/>
          <w:szCs w:val="28"/>
          <w:lang w:val="kk-KZ"/>
        </w:rPr>
        <w:t>, сондықтан оңай сіңіріледі. Сүт қант</w:t>
      </w:r>
      <w:r w:rsidR="00F25460" w:rsidRPr="005C0E08">
        <w:rPr>
          <w:rFonts w:ascii="Times New Roman" w:hAnsi="Times New Roman" w:cs="Times New Roman"/>
          <w:color w:val="000000" w:themeColor="text1"/>
          <w:sz w:val="28"/>
          <w:szCs w:val="28"/>
          <w:lang w:val="kk-KZ"/>
        </w:rPr>
        <w:t>ы</w:t>
      </w:r>
      <w:r w:rsidRPr="005C0E08">
        <w:rPr>
          <w:rFonts w:ascii="Times New Roman" w:hAnsi="Times New Roman" w:cs="Times New Roman"/>
          <w:color w:val="000000" w:themeColor="text1"/>
          <w:sz w:val="28"/>
          <w:szCs w:val="28"/>
          <w:lang w:val="kk-KZ"/>
        </w:rPr>
        <w:t xml:space="preserve"> (лактоза) аз ғана дәрежеде ішекте </w:t>
      </w:r>
      <w:r w:rsidR="00F25460" w:rsidRPr="005C0E08">
        <w:rPr>
          <w:rFonts w:ascii="Times New Roman" w:hAnsi="Times New Roman" w:cs="Times New Roman"/>
          <w:color w:val="000000" w:themeColor="text1"/>
          <w:sz w:val="28"/>
          <w:szCs w:val="28"/>
          <w:lang w:val="kk-KZ"/>
        </w:rPr>
        <w:t>ыдырайды</w:t>
      </w:r>
      <w:r w:rsidRPr="005C0E08">
        <w:rPr>
          <w:rFonts w:ascii="Times New Roman" w:hAnsi="Times New Roman" w:cs="Times New Roman"/>
          <w:color w:val="000000" w:themeColor="text1"/>
          <w:sz w:val="28"/>
          <w:szCs w:val="28"/>
          <w:lang w:val="kk-KZ"/>
        </w:rPr>
        <w:t xml:space="preserve"> және денеге толығымен сіңеді. Сүтте минералды элементтер</w:t>
      </w:r>
      <w:r w:rsidR="00F25460" w:rsidRPr="005C0E08">
        <w:rPr>
          <w:rFonts w:ascii="Times New Roman" w:hAnsi="Times New Roman" w:cs="Times New Roman"/>
          <w:color w:val="000000" w:themeColor="text1"/>
          <w:sz w:val="28"/>
          <w:szCs w:val="28"/>
          <w:lang w:val="kk-KZ"/>
        </w:rPr>
        <w:t xml:space="preserve"> де</w:t>
      </w:r>
      <w:r w:rsidRPr="005C0E08">
        <w:rPr>
          <w:rFonts w:ascii="Times New Roman" w:hAnsi="Times New Roman" w:cs="Times New Roman"/>
          <w:color w:val="000000" w:themeColor="text1"/>
          <w:sz w:val="28"/>
          <w:szCs w:val="28"/>
          <w:lang w:val="kk-KZ"/>
        </w:rPr>
        <w:t xml:space="preserve"> бар</w:t>
      </w:r>
      <w:r w:rsidR="00F25460" w:rsidRPr="005C0E08">
        <w:rPr>
          <w:rFonts w:ascii="Times New Roman" w:hAnsi="Times New Roman" w:cs="Times New Roman"/>
          <w:color w:val="000000" w:themeColor="text1"/>
          <w:sz w:val="28"/>
          <w:szCs w:val="28"/>
          <w:lang w:val="kk-KZ"/>
        </w:rPr>
        <w:t>. Оларға</w:t>
      </w:r>
      <w:r w:rsidRPr="005C0E08">
        <w:rPr>
          <w:rFonts w:ascii="Times New Roman" w:hAnsi="Times New Roman" w:cs="Times New Roman"/>
          <w:color w:val="000000" w:themeColor="text1"/>
          <w:sz w:val="28"/>
          <w:szCs w:val="28"/>
          <w:lang w:val="kk-KZ"/>
        </w:rPr>
        <w:t xml:space="preserve">: кальций, калий, натрий, магний, фосфор, күкірт және басқалары </w:t>
      </w:r>
      <w:r w:rsidR="00F25460" w:rsidRPr="005C0E08">
        <w:rPr>
          <w:rFonts w:ascii="Times New Roman" w:hAnsi="Times New Roman" w:cs="Times New Roman"/>
          <w:color w:val="000000" w:themeColor="text1"/>
          <w:sz w:val="28"/>
          <w:szCs w:val="28"/>
          <w:lang w:val="kk-KZ"/>
        </w:rPr>
        <w:t>жатады. Олар ағзаның өмір сүру қабілетін қалыпты етеді</w:t>
      </w:r>
      <w:r w:rsidRPr="005C0E08">
        <w:rPr>
          <w:rFonts w:ascii="Times New Roman" w:hAnsi="Times New Roman" w:cs="Times New Roman"/>
          <w:color w:val="000000" w:themeColor="text1"/>
          <w:sz w:val="28"/>
          <w:szCs w:val="28"/>
          <w:lang w:val="kk-KZ"/>
        </w:rPr>
        <w:t xml:space="preserve">. Сүтте барлығы 45 минералды тұздар мен микроэлементтер бар </w:t>
      </w:r>
      <w:r w:rsidR="00197BC1" w:rsidRPr="005C0E08">
        <w:rPr>
          <w:rFonts w:ascii="Times New Roman" w:hAnsi="Times New Roman" w:cs="Times New Roman"/>
          <w:color w:val="000000" w:themeColor="text1"/>
          <w:sz w:val="28"/>
          <w:szCs w:val="28"/>
          <w:lang w:val="kk-KZ"/>
        </w:rPr>
        <w:t>[</w:t>
      </w:r>
      <w:r w:rsidR="004C2459" w:rsidRPr="005C0E08">
        <w:rPr>
          <w:rFonts w:ascii="Times New Roman" w:hAnsi="Times New Roman" w:cs="Times New Roman"/>
          <w:color w:val="000000" w:themeColor="text1"/>
          <w:sz w:val="28"/>
          <w:szCs w:val="28"/>
          <w:lang w:val="kk-KZ"/>
        </w:rPr>
        <w:t>56</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Сүттің құрамында майда еритін (A, D, E) және суда еритін (C, P</w:t>
      </w:r>
      <w:r w:rsidR="00F25460" w:rsidRPr="005C0E08">
        <w:rPr>
          <w:rFonts w:ascii="Times New Roman" w:hAnsi="Times New Roman" w:cs="Times New Roman"/>
          <w:color w:val="000000" w:themeColor="text1"/>
          <w:sz w:val="28"/>
          <w:szCs w:val="28"/>
          <w:lang w:val="kk-KZ"/>
        </w:rPr>
        <w:t>Р</w:t>
      </w:r>
      <w:r w:rsidRPr="005C0E08">
        <w:rPr>
          <w:rFonts w:ascii="Times New Roman" w:hAnsi="Times New Roman" w:cs="Times New Roman"/>
          <w:color w:val="000000" w:themeColor="text1"/>
          <w:sz w:val="28"/>
          <w:szCs w:val="28"/>
          <w:lang w:val="kk-KZ"/>
        </w:rPr>
        <w:t>, B</w:t>
      </w:r>
      <w:r w:rsidRPr="005C0E08">
        <w:rPr>
          <w:rFonts w:ascii="Times New Roman" w:hAnsi="Times New Roman" w:cs="Times New Roman"/>
          <w:color w:val="000000" w:themeColor="text1"/>
          <w:sz w:val="28"/>
          <w:szCs w:val="28"/>
          <w:vertAlign w:val="subscript"/>
          <w:lang w:val="kk-KZ"/>
        </w:rPr>
        <w:t>5</w:t>
      </w:r>
      <w:r w:rsidR="00F2546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B</w:t>
      </w:r>
      <w:r w:rsidRPr="005C0E08">
        <w:rPr>
          <w:rFonts w:ascii="Times New Roman" w:hAnsi="Times New Roman" w:cs="Times New Roman"/>
          <w:color w:val="000000" w:themeColor="text1"/>
          <w:sz w:val="28"/>
          <w:szCs w:val="28"/>
          <w:vertAlign w:val="subscript"/>
          <w:lang w:val="kk-KZ"/>
        </w:rPr>
        <w:t>2</w:t>
      </w:r>
      <w:r w:rsidRPr="005C0E08">
        <w:rPr>
          <w:rFonts w:ascii="Times New Roman" w:hAnsi="Times New Roman" w:cs="Times New Roman"/>
          <w:color w:val="000000" w:themeColor="text1"/>
          <w:sz w:val="28"/>
          <w:szCs w:val="28"/>
          <w:lang w:val="kk-KZ"/>
        </w:rPr>
        <w:t>, B</w:t>
      </w:r>
      <w:r w:rsidRPr="005C0E08">
        <w:rPr>
          <w:rFonts w:ascii="Times New Roman" w:hAnsi="Times New Roman" w:cs="Times New Roman"/>
          <w:color w:val="000000" w:themeColor="text1"/>
          <w:sz w:val="28"/>
          <w:szCs w:val="28"/>
          <w:vertAlign w:val="subscript"/>
          <w:lang w:val="kk-KZ"/>
        </w:rPr>
        <w:t>3</w:t>
      </w:r>
      <w:r w:rsidRPr="005C0E08">
        <w:rPr>
          <w:rFonts w:ascii="Times New Roman" w:hAnsi="Times New Roman" w:cs="Times New Roman"/>
          <w:color w:val="000000" w:themeColor="text1"/>
          <w:sz w:val="28"/>
          <w:szCs w:val="28"/>
          <w:lang w:val="kk-KZ"/>
        </w:rPr>
        <w:t>, B</w:t>
      </w:r>
      <w:r w:rsidRPr="005C0E08">
        <w:rPr>
          <w:rFonts w:ascii="Times New Roman" w:hAnsi="Times New Roman" w:cs="Times New Roman"/>
          <w:color w:val="000000" w:themeColor="text1"/>
          <w:sz w:val="28"/>
          <w:szCs w:val="28"/>
          <w:vertAlign w:val="subscript"/>
          <w:lang w:val="kk-KZ"/>
        </w:rPr>
        <w:t>12</w:t>
      </w:r>
      <w:r w:rsidRPr="005C0E08">
        <w:rPr>
          <w:rFonts w:ascii="Times New Roman" w:hAnsi="Times New Roman" w:cs="Times New Roman"/>
          <w:color w:val="000000" w:themeColor="text1"/>
          <w:sz w:val="28"/>
          <w:szCs w:val="28"/>
          <w:lang w:val="kk-KZ"/>
        </w:rPr>
        <w:t xml:space="preserve"> және т.б.) дәрумендер</w:t>
      </w:r>
      <w:r w:rsidR="00F25460"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xml:space="preserve">. Сол сияқты, сүт құрамында ас қорытуға көмектесетін ферменттер </w:t>
      </w:r>
      <w:r w:rsidR="00F25460" w:rsidRPr="005C0E08">
        <w:rPr>
          <w:rFonts w:ascii="Times New Roman" w:hAnsi="Times New Roman" w:cs="Times New Roman"/>
          <w:color w:val="000000" w:themeColor="text1"/>
          <w:sz w:val="28"/>
          <w:szCs w:val="28"/>
          <w:lang w:val="kk-KZ"/>
        </w:rPr>
        <w:t xml:space="preserve">де </w:t>
      </w:r>
      <w:r w:rsidRPr="005C0E08">
        <w:rPr>
          <w:rFonts w:ascii="Times New Roman" w:hAnsi="Times New Roman" w:cs="Times New Roman"/>
          <w:color w:val="000000" w:themeColor="text1"/>
          <w:sz w:val="28"/>
          <w:szCs w:val="28"/>
          <w:lang w:val="kk-KZ"/>
        </w:rPr>
        <w:t>бар</w:t>
      </w:r>
      <w:r w:rsidR="00F25460" w:rsidRPr="005C0E08">
        <w:rPr>
          <w:rFonts w:ascii="Times New Roman" w:hAnsi="Times New Roman" w:cs="Times New Roman"/>
          <w:color w:val="000000" w:themeColor="text1"/>
          <w:sz w:val="28"/>
          <w:szCs w:val="28"/>
          <w:lang w:val="kk-KZ"/>
        </w:rPr>
        <w:t>, мысалы</w:t>
      </w:r>
      <w:r w:rsidRPr="005C0E08">
        <w:rPr>
          <w:rFonts w:ascii="Times New Roman" w:hAnsi="Times New Roman" w:cs="Times New Roman"/>
          <w:color w:val="000000" w:themeColor="text1"/>
          <w:sz w:val="28"/>
          <w:szCs w:val="28"/>
          <w:lang w:val="kk-KZ"/>
        </w:rPr>
        <w:t xml:space="preserve"> протеаза, липаза, амилаза, каталаза</w:t>
      </w:r>
      <w:r w:rsidR="00F25460" w:rsidRPr="005C0E08">
        <w:rPr>
          <w:rFonts w:ascii="Times New Roman" w:hAnsi="Times New Roman" w:cs="Times New Roman"/>
          <w:color w:val="000000" w:themeColor="text1"/>
          <w:sz w:val="28"/>
          <w:szCs w:val="28"/>
          <w:lang w:val="kk-KZ"/>
        </w:rPr>
        <w:t xml:space="preserve"> сияқты түрлері кездеседі</w:t>
      </w:r>
      <w:r w:rsidRPr="005C0E08">
        <w:rPr>
          <w:rFonts w:ascii="Times New Roman" w:hAnsi="Times New Roman" w:cs="Times New Roman"/>
          <w:color w:val="000000" w:themeColor="text1"/>
          <w:sz w:val="28"/>
          <w:szCs w:val="28"/>
          <w:lang w:val="kk-KZ"/>
        </w:rPr>
        <w:t>.</w:t>
      </w:r>
      <w:r w:rsidR="00F25460" w:rsidRPr="005C0E08">
        <w:rPr>
          <w:rFonts w:ascii="Times New Roman" w:hAnsi="Times New Roman" w:cs="Times New Roman"/>
          <w:color w:val="000000" w:themeColor="text1"/>
          <w:sz w:val="28"/>
          <w:szCs w:val="28"/>
          <w:lang w:val="kk-KZ"/>
        </w:rPr>
        <w:t xml:space="preserve"> Сүт құрамындағы көптеген қосылыстар бір-бірімен тығыз байланыста болуы өте маңызды, бұл ағзаның өмірі сүруіне оң әсер етеді. Сау сиырдан алынған таза буға пісірілген сүт бактерицидтік қасиетке ие, яғни бактериялардың көбеюін кешіктіріп, тіпті олардың қырылуына әсер ете алады. Егер, жаңа сауылған сүт +3 - 4° дейін тез салқындатылса, онда ол жоғарыда айтылған бактерицидтік қасиеттерді бір тәулікке дейін сақтайды.</w:t>
      </w:r>
      <w:r w:rsidR="00F25460" w:rsidRPr="005C0E08">
        <w:rPr>
          <w:color w:val="000000" w:themeColor="text1"/>
          <w:lang w:val="kk-KZ"/>
        </w:rPr>
        <w:t xml:space="preserve"> </w:t>
      </w:r>
      <w:r w:rsidR="00F25460" w:rsidRPr="005C0E08">
        <w:rPr>
          <w:rFonts w:ascii="Times New Roman" w:hAnsi="Times New Roman" w:cs="Times New Roman"/>
          <w:color w:val="000000" w:themeColor="text1"/>
          <w:sz w:val="28"/>
          <w:szCs w:val="28"/>
          <w:lang w:val="kk-KZ"/>
        </w:rPr>
        <w:t>Сүттен жасалған сүт қышқылды өнімдер (йогурт, айран, сүзбе және т.б.) ішек микрофлорасының антагонистері болып табылады және олар адам ағзасына диеталық тағам ретінде қажет</w:t>
      </w:r>
      <w:r w:rsidRPr="005C0E08">
        <w:rPr>
          <w:rFonts w:ascii="Times New Roman" w:hAnsi="Times New Roman" w:cs="Times New Roman"/>
          <w:color w:val="000000" w:themeColor="text1"/>
          <w:sz w:val="28"/>
          <w:szCs w:val="28"/>
          <w:lang w:val="kk-KZ"/>
        </w:rPr>
        <w:t xml:space="preserve"> </w:t>
      </w:r>
      <w:r w:rsidR="00F25460" w:rsidRPr="005C0E08">
        <w:rPr>
          <w:rFonts w:ascii="Times New Roman" w:hAnsi="Times New Roman" w:cs="Times New Roman"/>
          <w:color w:val="000000" w:themeColor="text1"/>
          <w:sz w:val="28"/>
          <w:szCs w:val="28"/>
          <w:lang w:val="kk-KZ"/>
        </w:rPr>
        <w:t xml:space="preserve">болады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57</w:t>
      </w:r>
      <w:r w:rsidR="00197BC1" w:rsidRPr="005C0E08">
        <w:rPr>
          <w:rFonts w:ascii="Times New Roman" w:hAnsi="Times New Roman" w:cs="Times New Roman"/>
          <w:color w:val="000000" w:themeColor="text1"/>
          <w:sz w:val="28"/>
          <w:szCs w:val="28"/>
          <w:lang w:val="kk-KZ"/>
        </w:rPr>
        <w:t>].</w:t>
      </w:r>
    </w:p>
    <w:p w14:paraId="1A383A13" w14:textId="77777777" w:rsidR="00197BC1" w:rsidRPr="005C0E08" w:rsidRDefault="00E17411" w:rsidP="00651E7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 қанмен бірге сүт безіне түсетін заттардан түзіледі. 12 литр сүт өндіру үшін</w:t>
      </w:r>
      <w:r w:rsidR="00750087"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сиыр</w:t>
      </w:r>
      <w:r w:rsidR="00E54D2C" w:rsidRPr="005C0E08">
        <w:rPr>
          <w:rFonts w:ascii="Times New Roman" w:hAnsi="Times New Roman" w:cs="Times New Roman"/>
          <w:color w:val="000000" w:themeColor="text1"/>
          <w:sz w:val="28"/>
          <w:szCs w:val="28"/>
          <w:lang w:val="kk-KZ"/>
        </w:rPr>
        <w:t>дың</w:t>
      </w:r>
      <w:r w:rsidRPr="005C0E08">
        <w:rPr>
          <w:rFonts w:ascii="Times New Roman" w:hAnsi="Times New Roman" w:cs="Times New Roman"/>
          <w:color w:val="000000" w:themeColor="text1"/>
          <w:sz w:val="28"/>
          <w:szCs w:val="28"/>
          <w:lang w:val="kk-KZ"/>
        </w:rPr>
        <w:t xml:space="preserve"> желіні арқылы 6 мың литр қан өтуі керек.  Алайда</w:t>
      </w:r>
      <w:r w:rsidR="00E54D2C"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қан мен сүттің сапалық құрамы бірдей емес. Мысалы, сүт сүт безіне түсетін қан плазмасымен салыстырғанда құрамында қант 90 есе, май 9 есе, калий 5 есе, кальций 10 есе және фосфор 13 есе; сонымен бірге сүттегі ақуыздар 2 есе, ал натрий 7 есе аз. </w:t>
      </w:r>
      <w:r w:rsidR="00E54D2C" w:rsidRPr="005C0E08">
        <w:rPr>
          <w:rFonts w:ascii="Times New Roman" w:hAnsi="Times New Roman" w:cs="Times New Roman"/>
          <w:color w:val="000000" w:themeColor="text1"/>
          <w:sz w:val="28"/>
          <w:szCs w:val="28"/>
          <w:lang w:val="kk-KZ"/>
        </w:rPr>
        <w:t>Қан плазмасының құрамдас бөліктері сүт безінде айтарлықтай өзгерістерге ұшырайды. Сүт безінде сүт түзілуі қанмен жеткізілетін заттардың күрделі синтезі нәтижесінде үздіксіз жүреді</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58</w:t>
      </w:r>
      <w:r w:rsidR="00197BC1" w:rsidRPr="005C0E08">
        <w:rPr>
          <w:rFonts w:ascii="Times New Roman" w:hAnsi="Times New Roman" w:cs="Times New Roman"/>
          <w:color w:val="000000" w:themeColor="text1"/>
          <w:sz w:val="28"/>
          <w:szCs w:val="28"/>
          <w:lang w:val="kk-KZ"/>
        </w:rPr>
        <w:t>].</w:t>
      </w:r>
      <w:r w:rsidR="00651E73" w:rsidRPr="005C0E08">
        <w:rPr>
          <w:rFonts w:ascii="Times New Roman" w:hAnsi="Times New Roman" w:cs="Times New Roman"/>
          <w:color w:val="000000" w:themeColor="text1"/>
          <w:sz w:val="28"/>
          <w:szCs w:val="28"/>
          <w:lang w:val="kk-KZ"/>
        </w:rPr>
        <w:t xml:space="preserve"> </w:t>
      </w:r>
      <w:r w:rsidR="001C349A" w:rsidRPr="005C0E08">
        <w:rPr>
          <w:rFonts w:ascii="Times New Roman" w:hAnsi="Times New Roman" w:cs="Times New Roman"/>
          <w:color w:val="000000" w:themeColor="text1"/>
          <w:sz w:val="28"/>
          <w:szCs w:val="28"/>
          <w:lang w:val="kk-KZ"/>
        </w:rPr>
        <w:t xml:space="preserve">Сүттің химиялық құрамы </w:t>
      </w:r>
      <w:r w:rsidR="00067891" w:rsidRPr="005C0E08">
        <w:rPr>
          <w:rFonts w:ascii="Times New Roman" w:hAnsi="Times New Roman" w:cs="Times New Roman"/>
          <w:color w:val="000000" w:themeColor="text1"/>
          <w:sz w:val="28"/>
          <w:szCs w:val="28"/>
          <w:lang w:val="kk-KZ"/>
        </w:rPr>
        <w:t xml:space="preserve">жануарлардың жекелеген түрлеріне, </w:t>
      </w:r>
      <w:r w:rsidR="001C349A" w:rsidRPr="005C0E08">
        <w:rPr>
          <w:rFonts w:ascii="Times New Roman" w:hAnsi="Times New Roman" w:cs="Times New Roman"/>
          <w:color w:val="000000" w:themeColor="text1"/>
          <w:sz w:val="28"/>
          <w:szCs w:val="28"/>
          <w:lang w:val="kk-KZ"/>
        </w:rPr>
        <w:t xml:space="preserve">лактация кезеңіне, тұқымына, </w:t>
      </w:r>
      <w:r w:rsidR="00067891" w:rsidRPr="005C0E08">
        <w:rPr>
          <w:rFonts w:ascii="Times New Roman" w:hAnsi="Times New Roman" w:cs="Times New Roman"/>
          <w:color w:val="000000" w:themeColor="text1"/>
          <w:sz w:val="28"/>
          <w:szCs w:val="28"/>
          <w:lang w:val="kk-KZ"/>
        </w:rPr>
        <w:t>азық пен азықтың қоспалардың</w:t>
      </w:r>
      <w:r w:rsidR="001C349A" w:rsidRPr="005C0E08">
        <w:rPr>
          <w:rFonts w:ascii="Times New Roman" w:hAnsi="Times New Roman" w:cs="Times New Roman"/>
          <w:color w:val="000000" w:themeColor="text1"/>
          <w:sz w:val="28"/>
          <w:szCs w:val="28"/>
          <w:lang w:val="kk-KZ"/>
        </w:rPr>
        <w:t xml:space="preserve"> сапасына, азықтандыру жағдайына, ұстау режиміне, жасына, денсаулық жағдайына және басқа жағдайларға байланысты өзгереді.</w:t>
      </w:r>
      <w:r w:rsidR="00067891" w:rsidRPr="005C0E08">
        <w:rPr>
          <w:rFonts w:ascii="Times New Roman" w:hAnsi="Times New Roman" w:cs="Times New Roman"/>
          <w:color w:val="000000" w:themeColor="text1"/>
          <w:sz w:val="28"/>
          <w:szCs w:val="28"/>
          <w:lang w:val="kk-KZ"/>
        </w:rPr>
        <w:t xml:space="preserve"> </w:t>
      </w:r>
      <w:r w:rsidR="00067891" w:rsidRPr="005C0E08">
        <w:rPr>
          <w:rFonts w:ascii="Times New Roman" w:hAnsi="Times New Roman" w:cs="Times New Roman"/>
          <w:color w:val="000000" w:themeColor="text1"/>
          <w:sz w:val="28"/>
          <w:szCs w:val="28"/>
          <w:lang w:val="kk-KZ"/>
        </w:rPr>
        <w:lastRenderedPageBreak/>
        <w:t xml:space="preserve">Ірі қараның физиологиялық жағдайына сыртқы ортаның шамалы ғана әсерлері мен өзгерістері сүттің сапалық құрамына әсер етеді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59</w:t>
      </w:r>
      <w:r w:rsidR="00197BC1" w:rsidRPr="005C0E08">
        <w:rPr>
          <w:rFonts w:ascii="Times New Roman" w:hAnsi="Times New Roman" w:cs="Times New Roman"/>
          <w:color w:val="000000" w:themeColor="text1"/>
          <w:sz w:val="28"/>
          <w:szCs w:val="28"/>
          <w:lang w:val="kk-KZ"/>
        </w:rPr>
        <w:t>].</w:t>
      </w:r>
    </w:p>
    <w:p w14:paraId="7A18B89A" w14:textId="77777777" w:rsidR="0013230F" w:rsidRPr="005C0E08" w:rsidRDefault="00E17411" w:rsidP="00A47756">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w:t>
      </w:r>
      <w:r w:rsidR="00A47756" w:rsidRPr="005C0E08">
        <w:rPr>
          <w:rFonts w:ascii="Times New Roman" w:hAnsi="Times New Roman" w:cs="Times New Roman"/>
          <w:color w:val="000000" w:themeColor="text1"/>
          <w:sz w:val="28"/>
          <w:szCs w:val="28"/>
          <w:lang w:val="kk-KZ"/>
        </w:rPr>
        <w:t>Сүттің тағамдық құндылығы оның негізгі компоненттері: ақуыздар, майлар, көмірсулар мен минералдар арасындағы қатынастарға байланысты. Сиыр сүтінің химиялық құрамы орта есеппен (%) май - 3,9; ақуызды заттар - 3,3;  сүт қанты - 4,7; күлділік - 0,7; құрғақ зат -13 және су – 87 тұрады.</w:t>
      </w:r>
    </w:p>
    <w:p w14:paraId="216ED3A6" w14:textId="77777777" w:rsidR="00E43B3F" w:rsidRPr="005C0E08" w:rsidRDefault="0013230F" w:rsidP="00F50D7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Ақуыздар сүттің маңызды құрамдас бөлігі болып табылады, олардың арқасында ағзада жаңа жасушалар құрылады. </w:t>
      </w:r>
      <w:r w:rsidR="007D7C73" w:rsidRPr="005C0E08">
        <w:rPr>
          <w:rFonts w:ascii="Times New Roman" w:hAnsi="Times New Roman" w:cs="Times New Roman"/>
          <w:color w:val="000000" w:themeColor="text1"/>
          <w:sz w:val="28"/>
          <w:szCs w:val="28"/>
          <w:lang w:val="kk-KZ"/>
        </w:rPr>
        <w:t>Сүтте негізінен ақуыздың үш түрі болады: казеин, альбумин және глобулин. Казеин казеин-фосфат-кальций кешенін құрайды. Сүтке қандай да бір қышқыл қос</w:t>
      </w:r>
      <w:r w:rsidR="00F50D73" w:rsidRPr="005C0E08">
        <w:rPr>
          <w:rFonts w:ascii="Times New Roman" w:hAnsi="Times New Roman" w:cs="Times New Roman"/>
          <w:color w:val="000000" w:themeColor="text1"/>
          <w:sz w:val="28"/>
          <w:szCs w:val="28"/>
          <w:lang w:val="kk-KZ"/>
        </w:rPr>
        <w:t>қан</w:t>
      </w:r>
      <w:r w:rsidR="007D7C73" w:rsidRPr="005C0E08">
        <w:rPr>
          <w:rFonts w:ascii="Times New Roman" w:hAnsi="Times New Roman" w:cs="Times New Roman"/>
          <w:color w:val="000000" w:themeColor="text1"/>
          <w:sz w:val="28"/>
          <w:szCs w:val="28"/>
          <w:lang w:val="kk-KZ"/>
        </w:rPr>
        <w:t xml:space="preserve"> кезде немесе сүтте қанттың ыдырауы нәтижесінде сүттің өзінде қышқыл пайда болған кезде казеин тұнбаға түседі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60</w:t>
      </w:r>
      <w:r w:rsidR="00197BC1" w:rsidRPr="005C0E08">
        <w:rPr>
          <w:rFonts w:ascii="Times New Roman" w:hAnsi="Times New Roman" w:cs="Times New Roman"/>
          <w:color w:val="000000" w:themeColor="text1"/>
          <w:sz w:val="28"/>
          <w:szCs w:val="28"/>
          <w:lang w:val="kk-KZ"/>
        </w:rPr>
        <w:t xml:space="preserve">]. </w:t>
      </w:r>
      <w:r w:rsidR="00F50D73" w:rsidRPr="005C0E08">
        <w:rPr>
          <w:rFonts w:ascii="Times New Roman" w:hAnsi="Times New Roman" w:cs="Times New Roman"/>
          <w:color w:val="000000" w:themeColor="text1"/>
          <w:sz w:val="28"/>
          <w:szCs w:val="28"/>
          <w:lang w:val="kk-KZ"/>
        </w:rPr>
        <w:t xml:space="preserve">Сүтке фермент қосқанда казеин  бөлініп, пайда болады. Сүттегі казеиннің мөлшері шамамен 2,7% құрайды. Ол сүт өнеркәсібінде сүзбе, ірімшік өндіру үшін қолданылады, ал техникалық салада пластмасса, желім және т.б. алу үшін пайдаланылады. Сүттегі казеиннің мөлшері неғұрлым көп болса, ашытылған сүт өнімдері мен ірімшіктердің шығымы соғұрлым көп болады. </w:t>
      </w:r>
    </w:p>
    <w:p w14:paraId="33BA49C4" w14:textId="77777777" w:rsidR="00E43B3F" w:rsidRPr="005C0E08" w:rsidRDefault="00E43B3F" w:rsidP="00F50D7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Альбумин, казеинге қарағанда ферменттер мен әлсіз қышқылдардың ерітінділері әсерінен коагуляцияланбайды, бірақ 70°C-тан жоғары температурада коагуляцияланады. Қыздыру нәтижесінде ол жиырылып, өзінің қабілетін жоғалтады және суда ериді. Альбумин сүтте 0,5% мөлшерінде болады. </w:t>
      </w:r>
    </w:p>
    <w:p w14:paraId="0CACC277" w14:textId="77777777" w:rsidR="00197BC1" w:rsidRPr="005C0E08" w:rsidRDefault="00E43B3F" w:rsidP="00F50D7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Глобулин сүтте еріген күйде кездеседі. Оның мөлшері шамамен 0,1% құрайды. Глобулин сүттің антиденелері мен антибиотикалық қасиеттерін тасымалдаушысы болып саналады. Глобулиннің уыз сүтіндегі мөлшері 5% дейін болады. Ірімшіктер өндірісінде глобулин альбумин сияқты сарысу құрамына ауысады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61</w:t>
      </w:r>
      <w:r w:rsidR="00197BC1" w:rsidRPr="005C0E08">
        <w:rPr>
          <w:rFonts w:ascii="Times New Roman" w:hAnsi="Times New Roman" w:cs="Times New Roman"/>
          <w:color w:val="000000" w:themeColor="text1"/>
          <w:sz w:val="28"/>
          <w:szCs w:val="28"/>
          <w:lang w:val="kk-KZ"/>
        </w:rPr>
        <w:t>].</w:t>
      </w:r>
    </w:p>
    <w:p w14:paraId="5AAD1609" w14:textId="77777777" w:rsidR="00197BC1" w:rsidRPr="005C0E08" w:rsidRDefault="000050CB" w:rsidP="00651E73">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 майында қанықпаған май қышқылдарының көп мөлшері кездеседі. Олардың арасында сүт майының биологиялық құндылығын арттыратын май, нейлон, каприл және каприн сияқты биологиялық құнды қышқылдар болады. Ал, жануарлардың майларының құрамында осы қышқылдардың тек іздері ғана бар.</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Маңызды май қышқылдарының және басқа да май тәрізді заттардың мөлшерінің болуы, дәмі, сіңімділік дәрежесі, жоғары дисперсия және төмен балқу температурасы бойынша сүт майы биологиялық тұрғыдан толыққанды майларға жатады. Май сүт пен сүт өнімдеріне нәзік консистенция мен майлы құрылым береді. Олар сүттің құрамында мөлшері 1-ден 10 микронға дейін болатын майлы шарлар түрінде кездеседі. 1 мл сүтте 2-5 млрд-қа дейін май шарлары болады. Май шарларының мөлшері мен саны рационға, жануарлардың жасына және лактация кезеңіне байланысты болады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62</w:t>
      </w:r>
      <w:r w:rsidR="00197BC1" w:rsidRPr="005C0E08">
        <w:rPr>
          <w:rFonts w:ascii="Times New Roman" w:hAnsi="Times New Roman" w:cs="Times New Roman"/>
          <w:color w:val="000000" w:themeColor="text1"/>
          <w:sz w:val="28"/>
          <w:szCs w:val="28"/>
          <w:lang w:val="kk-KZ"/>
        </w:rPr>
        <w:t>].</w:t>
      </w:r>
      <w:r w:rsidR="00651E73" w:rsidRPr="005C0E08">
        <w:rPr>
          <w:rFonts w:ascii="Times New Roman" w:hAnsi="Times New Roman" w:cs="Times New Roman"/>
          <w:color w:val="000000" w:themeColor="text1"/>
          <w:sz w:val="28"/>
          <w:szCs w:val="28"/>
          <w:lang w:val="kk-KZ"/>
        </w:rPr>
        <w:t xml:space="preserve"> </w:t>
      </w:r>
      <w:r w:rsidR="003B7828" w:rsidRPr="005C0E08">
        <w:rPr>
          <w:rFonts w:ascii="Times New Roman" w:hAnsi="Times New Roman" w:cs="Times New Roman"/>
          <w:color w:val="000000" w:themeColor="text1"/>
          <w:sz w:val="28"/>
          <w:szCs w:val="28"/>
          <w:lang w:val="kk-KZ"/>
        </w:rPr>
        <w:t xml:space="preserve">Сүттегі майдың мөлшері </w:t>
      </w:r>
      <w:r w:rsidR="009F113F" w:rsidRPr="005C0E08">
        <w:rPr>
          <w:rFonts w:ascii="Times New Roman" w:hAnsi="Times New Roman" w:cs="Times New Roman"/>
          <w:color w:val="000000" w:themeColor="text1"/>
          <w:sz w:val="28"/>
          <w:szCs w:val="28"/>
          <w:lang w:val="kk-KZ"/>
        </w:rPr>
        <w:t xml:space="preserve">ірі-қараның тұқымына, ұстау шарттарына, денсаулығына, азықтың сапасына,  сауу тәсіліне, жыл мезгіліне, климаттық жағдайларға және басқа да факторларға  байланысты өзгереді. Жалпы орташа мөлшері </w:t>
      </w:r>
      <w:r w:rsidR="003B7828" w:rsidRPr="005C0E08">
        <w:rPr>
          <w:rFonts w:ascii="Times New Roman" w:hAnsi="Times New Roman" w:cs="Times New Roman"/>
          <w:color w:val="000000" w:themeColor="text1"/>
          <w:sz w:val="28"/>
          <w:szCs w:val="28"/>
          <w:lang w:val="kk-KZ"/>
        </w:rPr>
        <w:t xml:space="preserve">2,8-ден 6% - ға дейін </w:t>
      </w:r>
      <w:r w:rsidR="009F113F" w:rsidRPr="005C0E08">
        <w:rPr>
          <w:rFonts w:ascii="Times New Roman" w:hAnsi="Times New Roman" w:cs="Times New Roman"/>
          <w:color w:val="000000" w:themeColor="text1"/>
          <w:sz w:val="28"/>
          <w:szCs w:val="28"/>
          <w:lang w:val="kk-KZ"/>
        </w:rPr>
        <w:t xml:space="preserve">болады. Сонымен қатар, сүт майында А, В, Е және К дәрумендері бар, бірақ олар басқа майларда болмайды </w:t>
      </w:r>
      <w:r w:rsidR="00197BC1" w:rsidRPr="005C0E08">
        <w:rPr>
          <w:rFonts w:ascii="Times New Roman" w:hAnsi="Times New Roman" w:cs="Times New Roman"/>
          <w:color w:val="000000" w:themeColor="text1"/>
          <w:sz w:val="28"/>
          <w:szCs w:val="28"/>
          <w:lang w:val="kk-KZ"/>
        </w:rPr>
        <w:t>[</w:t>
      </w:r>
      <w:r w:rsidR="00651E73" w:rsidRPr="005C0E08">
        <w:rPr>
          <w:rFonts w:ascii="Times New Roman" w:hAnsi="Times New Roman" w:cs="Times New Roman"/>
          <w:color w:val="000000" w:themeColor="text1"/>
          <w:sz w:val="28"/>
          <w:szCs w:val="28"/>
          <w:lang w:val="kk-KZ"/>
        </w:rPr>
        <w:t>63</w:t>
      </w:r>
      <w:r w:rsidR="00197BC1" w:rsidRPr="005C0E08">
        <w:rPr>
          <w:rFonts w:ascii="Times New Roman" w:hAnsi="Times New Roman" w:cs="Times New Roman"/>
          <w:color w:val="000000" w:themeColor="text1"/>
          <w:sz w:val="28"/>
          <w:szCs w:val="28"/>
          <w:lang w:val="kk-KZ"/>
        </w:rPr>
        <w:t>]</w:t>
      </w:r>
      <w:r w:rsidR="00197BC1" w:rsidRPr="005C0E08">
        <w:rPr>
          <w:rFonts w:ascii="Times New Roman" w:hAnsi="Times New Roman" w:cs="Times New Roman"/>
          <w:noProof/>
          <w:color w:val="000000" w:themeColor="text1"/>
          <w:sz w:val="28"/>
          <w:szCs w:val="28"/>
          <w:lang w:val="kk-KZ"/>
        </w:rPr>
        <w:t>.</w:t>
      </w:r>
    </w:p>
    <w:p w14:paraId="3D334A0F" w14:textId="77777777" w:rsidR="00F040B2" w:rsidRPr="005C0E08" w:rsidRDefault="006C74C8" w:rsidP="00651E73">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 xml:space="preserve">  </w:t>
      </w:r>
      <w:r w:rsidR="001A309E" w:rsidRPr="005C0E08">
        <w:rPr>
          <w:rFonts w:ascii="Times New Roman" w:hAnsi="Times New Roman" w:cs="Times New Roman"/>
          <w:color w:val="000000" w:themeColor="text1"/>
          <w:sz w:val="28"/>
          <w:szCs w:val="28"/>
          <w:lang w:val="kk-KZ"/>
        </w:rPr>
        <w:t>Сүт</w:t>
      </w:r>
      <w:r w:rsidR="00A33E71" w:rsidRPr="005C0E08">
        <w:rPr>
          <w:rFonts w:ascii="Times New Roman" w:hAnsi="Times New Roman" w:cs="Times New Roman"/>
          <w:color w:val="000000" w:themeColor="text1"/>
          <w:sz w:val="28"/>
          <w:szCs w:val="28"/>
          <w:lang w:val="kk-KZ"/>
        </w:rPr>
        <w:t xml:space="preserve"> құрмында</w:t>
      </w:r>
      <w:r w:rsidR="001A309E" w:rsidRPr="005C0E08">
        <w:rPr>
          <w:rFonts w:ascii="Times New Roman" w:hAnsi="Times New Roman" w:cs="Times New Roman"/>
          <w:color w:val="000000" w:themeColor="text1"/>
          <w:sz w:val="28"/>
          <w:szCs w:val="28"/>
          <w:lang w:val="kk-KZ"/>
        </w:rPr>
        <w:t xml:space="preserve"> көмірсулар 4,5-5% мөлшерінде болады. Сүт қант</w:t>
      </w:r>
      <w:r w:rsidR="004E742D" w:rsidRPr="005C0E08">
        <w:rPr>
          <w:rFonts w:ascii="Times New Roman" w:hAnsi="Times New Roman" w:cs="Times New Roman"/>
          <w:color w:val="000000" w:themeColor="text1"/>
          <w:sz w:val="28"/>
          <w:szCs w:val="28"/>
          <w:lang w:val="kk-KZ"/>
        </w:rPr>
        <w:t>ы</w:t>
      </w:r>
      <w:r w:rsidR="001A309E" w:rsidRPr="005C0E08">
        <w:rPr>
          <w:rFonts w:ascii="Times New Roman" w:hAnsi="Times New Roman" w:cs="Times New Roman"/>
          <w:color w:val="000000" w:themeColor="text1"/>
          <w:sz w:val="28"/>
          <w:szCs w:val="28"/>
          <w:lang w:val="kk-KZ"/>
        </w:rPr>
        <w:t xml:space="preserve"> немесе лактоза дисахаридтер</w:t>
      </w:r>
      <w:r w:rsidR="004E742D" w:rsidRPr="005C0E08">
        <w:rPr>
          <w:rFonts w:ascii="Times New Roman" w:hAnsi="Times New Roman" w:cs="Times New Roman"/>
          <w:color w:val="000000" w:themeColor="text1"/>
          <w:sz w:val="28"/>
          <w:szCs w:val="28"/>
          <w:lang w:val="kk-KZ"/>
        </w:rPr>
        <w:t xml:space="preserve"> тобына</w:t>
      </w:r>
      <w:r w:rsidR="001A309E" w:rsidRPr="005C0E08">
        <w:rPr>
          <w:rFonts w:ascii="Times New Roman" w:hAnsi="Times New Roman" w:cs="Times New Roman"/>
          <w:color w:val="000000" w:themeColor="text1"/>
          <w:sz w:val="28"/>
          <w:szCs w:val="28"/>
          <w:lang w:val="kk-KZ"/>
        </w:rPr>
        <w:t xml:space="preserve"> жатады және гидролиз кезінде екі моносахаридке</w:t>
      </w:r>
      <w:r w:rsidR="004E742D" w:rsidRPr="005C0E08">
        <w:rPr>
          <w:rFonts w:ascii="Times New Roman" w:hAnsi="Times New Roman" w:cs="Times New Roman"/>
          <w:color w:val="000000" w:themeColor="text1"/>
          <w:sz w:val="28"/>
          <w:szCs w:val="28"/>
          <w:lang w:val="kk-KZ"/>
        </w:rPr>
        <w:t xml:space="preserve">, яғни </w:t>
      </w:r>
      <w:r w:rsidR="001A309E" w:rsidRPr="005C0E08">
        <w:rPr>
          <w:rFonts w:ascii="Times New Roman" w:hAnsi="Times New Roman" w:cs="Times New Roman"/>
          <w:color w:val="000000" w:themeColor="text1"/>
          <w:sz w:val="28"/>
          <w:szCs w:val="28"/>
          <w:lang w:val="kk-KZ"/>
        </w:rPr>
        <w:t>глюкоза мен галактозаға ыдырайды.</w:t>
      </w:r>
      <w:r w:rsidR="00070D6F" w:rsidRPr="005C0E08">
        <w:rPr>
          <w:rFonts w:ascii="Times New Roman" w:hAnsi="Times New Roman" w:cs="Times New Roman"/>
          <w:color w:val="000000" w:themeColor="text1"/>
          <w:sz w:val="28"/>
          <w:szCs w:val="28"/>
          <w:lang w:val="kk-KZ"/>
        </w:rPr>
        <w:t xml:space="preserve"> Сүт қанты қызылша қантына қарағанда 5-6 есе аз тәтті</w:t>
      </w:r>
      <w:r w:rsidR="004E742D" w:rsidRPr="005C0E08">
        <w:rPr>
          <w:rFonts w:ascii="Times New Roman" w:hAnsi="Times New Roman" w:cs="Times New Roman"/>
          <w:color w:val="000000" w:themeColor="text1"/>
          <w:sz w:val="28"/>
          <w:szCs w:val="28"/>
          <w:lang w:val="kk-KZ"/>
        </w:rPr>
        <w:t>.</w:t>
      </w:r>
      <w:r w:rsidR="00070D6F" w:rsidRPr="005C0E08">
        <w:rPr>
          <w:rFonts w:ascii="Times New Roman" w:hAnsi="Times New Roman" w:cs="Times New Roman"/>
          <w:color w:val="000000" w:themeColor="text1"/>
          <w:sz w:val="28"/>
          <w:szCs w:val="28"/>
          <w:lang w:val="kk-KZ"/>
        </w:rPr>
        <w:t xml:space="preserve"> </w:t>
      </w:r>
      <w:r w:rsidR="004E742D" w:rsidRPr="005C0E08">
        <w:rPr>
          <w:rFonts w:ascii="Times New Roman" w:hAnsi="Times New Roman" w:cs="Times New Roman"/>
          <w:color w:val="000000" w:themeColor="text1"/>
          <w:sz w:val="28"/>
          <w:szCs w:val="28"/>
          <w:lang w:val="kk-KZ"/>
        </w:rPr>
        <w:t>С</w:t>
      </w:r>
      <w:r w:rsidR="00070D6F" w:rsidRPr="005C0E08">
        <w:rPr>
          <w:rFonts w:ascii="Times New Roman" w:hAnsi="Times New Roman" w:cs="Times New Roman"/>
          <w:color w:val="000000" w:themeColor="text1"/>
          <w:sz w:val="28"/>
          <w:szCs w:val="28"/>
          <w:lang w:val="kk-KZ"/>
        </w:rPr>
        <w:t>ондықтан</w:t>
      </w:r>
      <w:r w:rsidR="004E742D" w:rsidRPr="005C0E08">
        <w:rPr>
          <w:rFonts w:ascii="Times New Roman" w:hAnsi="Times New Roman" w:cs="Times New Roman"/>
          <w:color w:val="000000" w:themeColor="text1"/>
          <w:sz w:val="28"/>
          <w:szCs w:val="28"/>
          <w:lang w:val="kk-KZ"/>
        </w:rPr>
        <w:t>,</w:t>
      </w:r>
      <w:r w:rsidR="00070D6F" w:rsidRPr="005C0E08">
        <w:rPr>
          <w:rFonts w:ascii="Times New Roman" w:hAnsi="Times New Roman" w:cs="Times New Roman"/>
          <w:color w:val="000000" w:themeColor="text1"/>
          <w:sz w:val="28"/>
          <w:szCs w:val="28"/>
          <w:lang w:val="kk-KZ"/>
        </w:rPr>
        <w:t xml:space="preserve"> сүт қантының едәуір </w:t>
      </w:r>
      <w:r w:rsidR="004E742D" w:rsidRPr="005C0E08">
        <w:rPr>
          <w:rFonts w:ascii="Times New Roman" w:hAnsi="Times New Roman" w:cs="Times New Roman"/>
          <w:color w:val="000000" w:themeColor="text1"/>
          <w:sz w:val="28"/>
          <w:szCs w:val="28"/>
          <w:lang w:val="kk-KZ"/>
        </w:rPr>
        <w:t xml:space="preserve">ғана </w:t>
      </w:r>
      <w:r w:rsidR="00070D6F" w:rsidRPr="005C0E08">
        <w:rPr>
          <w:rFonts w:ascii="Times New Roman" w:hAnsi="Times New Roman" w:cs="Times New Roman"/>
          <w:color w:val="000000" w:themeColor="text1"/>
          <w:sz w:val="28"/>
          <w:szCs w:val="28"/>
          <w:lang w:val="kk-KZ"/>
        </w:rPr>
        <w:t>мөлшері бар сүт тәтті</w:t>
      </w:r>
      <w:r w:rsidR="004E742D" w:rsidRPr="005C0E08">
        <w:rPr>
          <w:rFonts w:ascii="Times New Roman" w:hAnsi="Times New Roman" w:cs="Times New Roman"/>
          <w:color w:val="000000" w:themeColor="text1"/>
          <w:sz w:val="28"/>
          <w:szCs w:val="28"/>
          <w:lang w:val="kk-KZ"/>
        </w:rPr>
        <w:t xml:space="preserve"> болмайды</w:t>
      </w:r>
      <w:r w:rsidR="00070D6F" w:rsidRPr="005C0E08">
        <w:rPr>
          <w:rFonts w:ascii="Times New Roman" w:hAnsi="Times New Roman" w:cs="Times New Roman"/>
          <w:color w:val="000000" w:themeColor="text1"/>
          <w:sz w:val="28"/>
          <w:szCs w:val="28"/>
          <w:lang w:val="kk-KZ"/>
        </w:rPr>
        <w:t>. 100°C-тан жоғары қыздырылған сүт сүт қантының карамелизациясы нәтижесінде қоңыр түске ие болады.</w:t>
      </w:r>
      <w:r w:rsidRPr="005C0E08">
        <w:rPr>
          <w:rFonts w:ascii="Times New Roman" w:hAnsi="Times New Roman" w:cs="Times New Roman"/>
          <w:color w:val="000000" w:themeColor="text1"/>
          <w:sz w:val="28"/>
          <w:szCs w:val="28"/>
          <w:lang w:val="kk-KZ"/>
        </w:rPr>
        <w:t xml:space="preserve"> </w:t>
      </w:r>
      <w:r w:rsidR="00070D6F" w:rsidRPr="005C0E08">
        <w:rPr>
          <w:rFonts w:ascii="Times New Roman" w:hAnsi="Times New Roman" w:cs="Times New Roman"/>
          <w:color w:val="000000" w:themeColor="text1"/>
          <w:sz w:val="28"/>
          <w:szCs w:val="28"/>
          <w:lang w:val="kk-KZ"/>
        </w:rPr>
        <w:t xml:space="preserve">Сүт қышқылы бактерияларының </w:t>
      </w:r>
      <w:r w:rsidR="004E742D" w:rsidRPr="005C0E08">
        <w:rPr>
          <w:rFonts w:ascii="Times New Roman" w:hAnsi="Times New Roman" w:cs="Times New Roman"/>
          <w:color w:val="000000" w:themeColor="text1"/>
          <w:sz w:val="28"/>
          <w:szCs w:val="28"/>
          <w:lang w:val="kk-KZ"/>
        </w:rPr>
        <w:t>әсерінен</w:t>
      </w:r>
      <w:r w:rsidR="00070D6F" w:rsidRPr="005C0E08">
        <w:rPr>
          <w:rFonts w:ascii="Times New Roman" w:hAnsi="Times New Roman" w:cs="Times New Roman"/>
          <w:color w:val="000000" w:themeColor="text1"/>
          <w:sz w:val="28"/>
          <w:szCs w:val="28"/>
          <w:lang w:val="kk-KZ"/>
        </w:rPr>
        <w:t xml:space="preserve"> сүт қант</w:t>
      </w:r>
      <w:r w:rsidR="004E742D" w:rsidRPr="005C0E08">
        <w:rPr>
          <w:rFonts w:ascii="Times New Roman" w:hAnsi="Times New Roman" w:cs="Times New Roman"/>
          <w:color w:val="000000" w:themeColor="text1"/>
          <w:sz w:val="28"/>
          <w:szCs w:val="28"/>
          <w:lang w:val="kk-KZ"/>
        </w:rPr>
        <w:t>ы</w:t>
      </w:r>
      <w:r w:rsidR="00070D6F" w:rsidRPr="005C0E08">
        <w:rPr>
          <w:rFonts w:ascii="Times New Roman" w:hAnsi="Times New Roman" w:cs="Times New Roman"/>
          <w:color w:val="000000" w:themeColor="text1"/>
          <w:sz w:val="28"/>
          <w:szCs w:val="28"/>
          <w:lang w:val="kk-KZ"/>
        </w:rPr>
        <w:t xml:space="preserve"> сүт қышқылына, алкогольге, эфирлерге, </w:t>
      </w:r>
      <w:r w:rsidR="004E742D" w:rsidRPr="005C0E08">
        <w:rPr>
          <w:rFonts w:ascii="Times New Roman" w:hAnsi="Times New Roman" w:cs="Times New Roman"/>
          <w:color w:val="000000" w:themeColor="text1"/>
          <w:sz w:val="28"/>
          <w:szCs w:val="28"/>
          <w:lang w:val="kk-KZ"/>
        </w:rPr>
        <w:t>ұ</w:t>
      </w:r>
      <w:r w:rsidR="00070D6F" w:rsidRPr="005C0E08">
        <w:rPr>
          <w:rFonts w:ascii="Times New Roman" w:hAnsi="Times New Roman" w:cs="Times New Roman"/>
          <w:color w:val="000000" w:themeColor="text1"/>
          <w:sz w:val="28"/>
          <w:szCs w:val="28"/>
          <w:lang w:val="kk-KZ"/>
        </w:rPr>
        <w:t>шпа қышқылдарға және басқа қосылыстарға ыдырайды. Йогурт және басқа да ашытылған сүт өнімдерін өндіру осы</w:t>
      </w:r>
      <w:r w:rsidR="004E742D" w:rsidRPr="005C0E08">
        <w:rPr>
          <w:rFonts w:ascii="Times New Roman" w:hAnsi="Times New Roman" w:cs="Times New Roman"/>
          <w:color w:val="000000" w:themeColor="text1"/>
          <w:sz w:val="28"/>
          <w:szCs w:val="28"/>
          <w:lang w:val="kk-KZ"/>
        </w:rPr>
        <w:t xml:space="preserve"> үрдіске</w:t>
      </w:r>
      <w:r w:rsidR="00070D6F" w:rsidRPr="005C0E08">
        <w:rPr>
          <w:rFonts w:ascii="Times New Roman" w:hAnsi="Times New Roman" w:cs="Times New Roman"/>
          <w:color w:val="000000" w:themeColor="text1"/>
          <w:sz w:val="28"/>
          <w:szCs w:val="28"/>
          <w:lang w:val="kk-KZ"/>
        </w:rPr>
        <w:t xml:space="preserve"> негізделген. Ашытқының кейбір түрлері айран, қымыз, сүт квасы өндірісінде қолданылатын сүт</w:t>
      </w:r>
      <w:r w:rsidR="004E742D" w:rsidRPr="005C0E08">
        <w:rPr>
          <w:rFonts w:ascii="Times New Roman" w:hAnsi="Times New Roman" w:cs="Times New Roman"/>
          <w:color w:val="000000" w:themeColor="text1"/>
          <w:sz w:val="28"/>
          <w:szCs w:val="28"/>
          <w:lang w:val="kk-KZ"/>
        </w:rPr>
        <w:t xml:space="preserve"> </w:t>
      </w:r>
      <w:r w:rsidR="00070D6F" w:rsidRPr="005C0E08">
        <w:rPr>
          <w:rFonts w:ascii="Times New Roman" w:hAnsi="Times New Roman" w:cs="Times New Roman"/>
          <w:color w:val="000000" w:themeColor="text1"/>
          <w:sz w:val="28"/>
          <w:szCs w:val="28"/>
          <w:lang w:val="kk-KZ"/>
        </w:rPr>
        <w:t>қанттың алкогольдік аш</w:t>
      </w:r>
      <w:r w:rsidR="004E742D" w:rsidRPr="005C0E08">
        <w:rPr>
          <w:rFonts w:ascii="Times New Roman" w:hAnsi="Times New Roman" w:cs="Times New Roman"/>
          <w:color w:val="000000" w:themeColor="text1"/>
          <w:sz w:val="28"/>
          <w:szCs w:val="28"/>
          <w:lang w:val="kk-KZ"/>
        </w:rPr>
        <w:t>уын</w:t>
      </w:r>
      <w:r w:rsidR="00070D6F" w:rsidRPr="005C0E08">
        <w:rPr>
          <w:rFonts w:ascii="Times New Roman" w:hAnsi="Times New Roman" w:cs="Times New Roman"/>
          <w:color w:val="000000" w:themeColor="text1"/>
          <w:sz w:val="28"/>
          <w:szCs w:val="28"/>
          <w:lang w:val="kk-KZ"/>
        </w:rPr>
        <w:t xml:space="preserve"> тудырады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64, 65</w:t>
      </w:r>
      <w:r w:rsidR="00197BC1" w:rsidRPr="005C0E08">
        <w:rPr>
          <w:rFonts w:ascii="Times New Roman" w:hAnsi="Times New Roman" w:cs="Times New Roman"/>
          <w:color w:val="000000" w:themeColor="text1"/>
          <w:sz w:val="28"/>
          <w:szCs w:val="28"/>
          <w:lang w:val="kk-KZ"/>
        </w:rPr>
        <w:t>].</w:t>
      </w:r>
      <w:r w:rsidR="00651E73" w:rsidRPr="005C0E08">
        <w:rPr>
          <w:rFonts w:ascii="Times New Roman" w:hAnsi="Times New Roman" w:cs="Times New Roman"/>
          <w:color w:val="000000" w:themeColor="text1"/>
          <w:sz w:val="28"/>
          <w:szCs w:val="28"/>
          <w:lang w:val="kk-KZ"/>
        </w:rPr>
        <w:t xml:space="preserve"> </w:t>
      </w:r>
      <w:r w:rsidR="002C26B2" w:rsidRPr="005C0E08">
        <w:rPr>
          <w:rFonts w:ascii="Times New Roman" w:hAnsi="Times New Roman" w:cs="Times New Roman"/>
          <w:color w:val="000000" w:themeColor="text1"/>
          <w:sz w:val="28"/>
          <w:szCs w:val="28"/>
          <w:lang w:val="kk-KZ"/>
        </w:rPr>
        <w:t xml:space="preserve">Лактоза ақуыздардың, майлардың, ферменттердің, дәрумендердің синтезіне қатысатын коэнзимдердің бөлігі болып табылады және бауырдың, жүректің және бүйректің қалыпты қызметі үшін өте маңызды. Лактоза кальцийдің сіңуіне ықпал етеді, бұл балалар мен жануарлардың төлдерінде  рахит ауыруының дамуына жол бермейді. </w:t>
      </w:r>
      <w:r w:rsidR="00F040B2" w:rsidRPr="005C0E08">
        <w:rPr>
          <w:rFonts w:ascii="Times New Roman" w:hAnsi="Times New Roman" w:cs="Times New Roman"/>
          <w:color w:val="000000" w:themeColor="text1"/>
          <w:sz w:val="28"/>
          <w:szCs w:val="28"/>
          <w:lang w:val="kk-KZ"/>
        </w:rPr>
        <w:t xml:space="preserve">Лактозаның әсерінен ішекте ашыту үрдістері шектеледі және пайдалы микрофлораның өмірлік белсенділігі қалыпқа келеді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66</w:t>
      </w:r>
      <w:r w:rsidR="00197BC1" w:rsidRPr="005C0E08">
        <w:rPr>
          <w:rFonts w:ascii="Times New Roman" w:hAnsi="Times New Roman" w:cs="Times New Roman"/>
          <w:color w:val="000000" w:themeColor="text1"/>
          <w:sz w:val="28"/>
          <w:szCs w:val="28"/>
          <w:lang w:val="kk-KZ"/>
        </w:rPr>
        <w:t xml:space="preserve">]. </w:t>
      </w:r>
    </w:p>
    <w:p w14:paraId="73AD05C6" w14:textId="77777777" w:rsidR="00083AF5" w:rsidRPr="005C0E08" w:rsidRDefault="00B97886" w:rsidP="00083AF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Сүттің минералдық құрамы коллоидты және еріген күйдегі органикалық және бейорганикалық қышқылдардың тұздарынан құралған. Органикалық қышқылдардың тұздарының ішінен сүттің құрамына казеин қышқылының кальций тұздары мен лимон қышқылының тұздары, ал </w:t>
      </w:r>
      <w:r w:rsidR="00B83DB8" w:rsidRPr="005C0E08">
        <w:rPr>
          <w:rFonts w:ascii="Times New Roman" w:hAnsi="Times New Roman" w:cs="Times New Roman"/>
          <w:color w:val="000000" w:themeColor="text1"/>
          <w:sz w:val="28"/>
          <w:szCs w:val="28"/>
          <w:lang w:val="kk-KZ"/>
        </w:rPr>
        <w:t>б</w:t>
      </w:r>
      <w:r w:rsidRPr="005C0E08">
        <w:rPr>
          <w:rFonts w:ascii="Times New Roman" w:hAnsi="Times New Roman" w:cs="Times New Roman"/>
          <w:color w:val="000000" w:themeColor="text1"/>
          <w:sz w:val="28"/>
          <w:szCs w:val="28"/>
          <w:lang w:val="kk-KZ"/>
        </w:rPr>
        <w:t>ейорганикалық қышқылдардың тұздарынан фосфат қышқылының тұздары,</w:t>
      </w:r>
      <w:r w:rsidR="00775620" w:rsidRPr="005C0E08">
        <w:rPr>
          <w:rFonts w:ascii="Times New Roman" w:hAnsi="Times New Roman" w:cs="Times New Roman"/>
          <w:color w:val="000000" w:themeColor="text1"/>
          <w:sz w:val="28"/>
          <w:szCs w:val="28"/>
          <w:lang w:val="kk-KZ"/>
        </w:rPr>
        <w:t xml:space="preserve"> соның ішінде</w:t>
      </w:r>
      <w:r w:rsidRPr="005C0E08">
        <w:rPr>
          <w:rFonts w:ascii="Times New Roman" w:hAnsi="Times New Roman" w:cs="Times New Roman"/>
          <w:color w:val="000000" w:themeColor="text1"/>
          <w:sz w:val="28"/>
          <w:szCs w:val="28"/>
          <w:lang w:val="kk-KZ"/>
        </w:rPr>
        <w:t xml:space="preserve"> кальций</w:t>
      </w:r>
      <w:r w:rsidR="00775620" w:rsidRPr="005C0E08">
        <w:rPr>
          <w:rFonts w:ascii="Times New Roman" w:hAnsi="Times New Roman" w:cs="Times New Roman"/>
          <w:color w:val="000000" w:themeColor="text1"/>
          <w:sz w:val="28"/>
          <w:szCs w:val="28"/>
          <w:lang w:val="kk-KZ"/>
        </w:rPr>
        <w:t>лі және</w:t>
      </w:r>
      <w:r w:rsidRPr="005C0E08">
        <w:rPr>
          <w:rFonts w:ascii="Times New Roman" w:hAnsi="Times New Roman" w:cs="Times New Roman"/>
          <w:color w:val="000000" w:themeColor="text1"/>
          <w:sz w:val="28"/>
          <w:szCs w:val="28"/>
          <w:lang w:val="kk-KZ"/>
        </w:rPr>
        <w:t xml:space="preserve"> хлор</w:t>
      </w:r>
      <w:r w:rsidR="00775620" w:rsidRPr="005C0E08">
        <w:rPr>
          <w:rFonts w:ascii="Times New Roman" w:hAnsi="Times New Roman" w:cs="Times New Roman"/>
          <w:color w:val="000000" w:themeColor="text1"/>
          <w:sz w:val="28"/>
          <w:szCs w:val="28"/>
          <w:lang w:val="kk-KZ"/>
        </w:rPr>
        <w:t>лы тұздары</w:t>
      </w:r>
      <w:r w:rsidRPr="005C0E08">
        <w:rPr>
          <w:rFonts w:ascii="Times New Roman" w:hAnsi="Times New Roman" w:cs="Times New Roman"/>
          <w:color w:val="000000" w:themeColor="text1"/>
          <w:sz w:val="28"/>
          <w:szCs w:val="28"/>
          <w:lang w:val="kk-KZ"/>
        </w:rPr>
        <w:t xml:space="preserve"> кіреді. </w:t>
      </w:r>
      <w:r w:rsidR="00775620" w:rsidRPr="005C0E08">
        <w:rPr>
          <w:rFonts w:ascii="Times New Roman" w:hAnsi="Times New Roman" w:cs="Times New Roman"/>
          <w:color w:val="000000" w:themeColor="text1"/>
          <w:sz w:val="28"/>
          <w:szCs w:val="28"/>
          <w:lang w:val="kk-KZ"/>
        </w:rPr>
        <w:t xml:space="preserve">Сүт құрамындағы минералды тұздардың мөлшері күлдің мөлшерімен анықталады. Алайда, күлділік сүттегі минералды заттардың нақты құрамының көрсеткіші болып табылады деген қате пікір. Өйткені, күйдіру үрдісінде элементтердің бір бөлігі буланып кетеді. Сүттегі минералдардың жалпы мөлшері шамамен 1 % құрайды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67</w:t>
      </w:r>
      <w:r w:rsidR="00197BC1" w:rsidRPr="005C0E08">
        <w:rPr>
          <w:rFonts w:ascii="Times New Roman" w:hAnsi="Times New Roman" w:cs="Times New Roman"/>
          <w:color w:val="000000" w:themeColor="text1"/>
          <w:sz w:val="28"/>
          <w:szCs w:val="28"/>
          <w:lang w:val="kk-KZ"/>
        </w:rPr>
        <w:t xml:space="preserve">]. </w:t>
      </w:r>
      <w:r w:rsidR="00475AE4" w:rsidRPr="005C0E08">
        <w:rPr>
          <w:rFonts w:ascii="Times New Roman" w:hAnsi="Times New Roman" w:cs="Times New Roman"/>
          <w:color w:val="000000" w:themeColor="text1"/>
          <w:sz w:val="28"/>
          <w:szCs w:val="28"/>
          <w:lang w:val="kk-KZ"/>
        </w:rPr>
        <w:t>Сүт</w:t>
      </w:r>
      <w:r w:rsidR="004847D4" w:rsidRPr="005C0E08">
        <w:rPr>
          <w:rFonts w:ascii="Times New Roman" w:hAnsi="Times New Roman" w:cs="Times New Roman"/>
          <w:color w:val="000000" w:themeColor="text1"/>
          <w:sz w:val="28"/>
          <w:szCs w:val="28"/>
          <w:lang w:val="kk-KZ"/>
        </w:rPr>
        <w:t xml:space="preserve"> құрамындағы</w:t>
      </w:r>
      <w:r w:rsidR="00475AE4" w:rsidRPr="005C0E08">
        <w:rPr>
          <w:rFonts w:ascii="Times New Roman" w:hAnsi="Times New Roman" w:cs="Times New Roman"/>
          <w:color w:val="000000" w:themeColor="text1"/>
          <w:sz w:val="28"/>
          <w:szCs w:val="28"/>
          <w:lang w:val="kk-KZ"/>
        </w:rPr>
        <w:t xml:space="preserve"> минералды тұздардың, әсіресе кальций, фосфор, калий және магнийдің мөлшері ағза</w:t>
      </w:r>
      <w:r w:rsidR="00CC293E" w:rsidRPr="005C0E08">
        <w:rPr>
          <w:rFonts w:ascii="Times New Roman" w:hAnsi="Times New Roman" w:cs="Times New Roman"/>
          <w:color w:val="000000" w:themeColor="text1"/>
          <w:sz w:val="28"/>
          <w:szCs w:val="28"/>
          <w:lang w:val="kk-KZ"/>
        </w:rPr>
        <w:t xml:space="preserve">дағы зат алмасу үрдісіне қатысады, </w:t>
      </w:r>
      <w:r w:rsidR="00475AE4" w:rsidRPr="005C0E08">
        <w:rPr>
          <w:rFonts w:ascii="Times New Roman" w:hAnsi="Times New Roman" w:cs="Times New Roman"/>
          <w:color w:val="000000" w:themeColor="text1"/>
          <w:sz w:val="28"/>
          <w:szCs w:val="28"/>
          <w:lang w:val="kk-KZ"/>
        </w:rPr>
        <w:t>осмостық қысым</w:t>
      </w:r>
      <w:r w:rsidR="00CC293E" w:rsidRPr="005C0E08">
        <w:rPr>
          <w:rFonts w:ascii="Times New Roman" w:hAnsi="Times New Roman" w:cs="Times New Roman"/>
          <w:color w:val="000000" w:themeColor="text1"/>
          <w:sz w:val="28"/>
          <w:szCs w:val="28"/>
          <w:lang w:val="kk-KZ"/>
        </w:rPr>
        <w:t>ды</w:t>
      </w:r>
      <w:r w:rsidR="00475AE4" w:rsidRPr="005C0E08">
        <w:rPr>
          <w:rFonts w:ascii="Times New Roman" w:hAnsi="Times New Roman" w:cs="Times New Roman"/>
          <w:color w:val="000000" w:themeColor="text1"/>
          <w:sz w:val="28"/>
          <w:szCs w:val="28"/>
          <w:lang w:val="kk-KZ"/>
        </w:rPr>
        <w:t xml:space="preserve"> реттей отырып, </w:t>
      </w:r>
      <w:r w:rsidR="00CC293E" w:rsidRPr="005C0E08">
        <w:rPr>
          <w:rFonts w:ascii="Times New Roman" w:hAnsi="Times New Roman" w:cs="Times New Roman"/>
          <w:color w:val="000000" w:themeColor="text1"/>
          <w:sz w:val="28"/>
          <w:szCs w:val="28"/>
          <w:lang w:val="kk-KZ"/>
        </w:rPr>
        <w:t>ағзаның</w:t>
      </w:r>
      <w:r w:rsidR="00475AE4" w:rsidRPr="005C0E08">
        <w:rPr>
          <w:rFonts w:ascii="Times New Roman" w:hAnsi="Times New Roman" w:cs="Times New Roman"/>
          <w:color w:val="000000" w:themeColor="text1"/>
          <w:sz w:val="28"/>
          <w:szCs w:val="28"/>
          <w:lang w:val="kk-KZ"/>
        </w:rPr>
        <w:t xml:space="preserve"> минералды алмасуын қамтамасыз етеді. Сүт</w:t>
      </w:r>
      <w:r w:rsidR="00A55A0F" w:rsidRPr="005C0E08">
        <w:rPr>
          <w:rFonts w:ascii="Times New Roman" w:hAnsi="Times New Roman" w:cs="Times New Roman"/>
          <w:color w:val="000000" w:themeColor="text1"/>
          <w:sz w:val="28"/>
          <w:szCs w:val="28"/>
          <w:lang w:val="kk-KZ"/>
        </w:rPr>
        <w:t xml:space="preserve"> құрамындағы</w:t>
      </w:r>
      <w:r w:rsidR="00475AE4" w:rsidRPr="005C0E08">
        <w:rPr>
          <w:rFonts w:ascii="Times New Roman" w:hAnsi="Times New Roman" w:cs="Times New Roman"/>
          <w:color w:val="000000" w:themeColor="text1"/>
          <w:sz w:val="28"/>
          <w:szCs w:val="28"/>
          <w:lang w:val="kk-KZ"/>
        </w:rPr>
        <w:t xml:space="preserve"> минералды тұздар ірімшіктер мен ашытылған сүт өнімдерін өндіруде үлкен рөл атқарады. Сүтте кальций тұздары</w:t>
      </w:r>
      <w:r w:rsidR="00D2363E" w:rsidRPr="005C0E08">
        <w:rPr>
          <w:rFonts w:ascii="Times New Roman" w:hAnsi="Times New Roman" w:cs="Times New Roman"/>
          <w:color w:val="000000" w:themeColor="text1"/>
          <w:sz w:val="28"/>
          <w:szCs w:val="28"/>
          <w:lang w:val="kk-KZ"/>
        </w:rPr>
        <w:t xml:space="preserve">ның мөлшері </w:t>
      </w:r>
      <w:r w:rsidR="00EE0CBA" w:rsidRPr="005C0E08">
        <w:rPr>
          <w:rFonts w:ascii="Times New Roman" w:hAnsi="Times New Roman" w:cs="Times New Roman"/>
          <w:color w:val="000000" w:themeColor="text1"/>
          <w:sz w:val="28"/>
          <w:szCs w:val="28"/>
          <w:lang w:val="kk-KZ"/>
        </w:rPr>
        <w:t xml:space="preserve">жоғары </w:t>
      </w:r>
      <w:r w:rsidR="00475AE4" w:rsidRPr="005C0E08">
        <w:rPr>
          <w:rFonts w:ascii="Times New Roman" w:hAnsi="Times New Roman" w:cs="Times New Roman"/>
          <w:color w:val="000000" w:themeColor="text1"/>
          <w:sz w:val="28"/>
          <w:szCs w:val="28"/>
          <w:lang w:val="kk-KZ"/>
        </w:rPr>
        <w:t>болған кезде с</w:t>
      </w:r>
      <w:r w:rsidR="00EE0CBA" w:rsidRPr="005C0E08">
        <w:rPr>
          <w:rFonts w:ascii="Times New Roman" w:hAnsi="Times New Roman" w:cs="Times New Roman"/>
          <w:color w:val="000000" w:themeColor="text1"/>
          <w:sz w:val="28"/>
          <w:szCs w:val="28"/>
          <w:lang w:val="kk-KZ"/>
        </w:rPr>
        <w:t>ұ</w:t>
      </w:r>
      <w:r w:rsidR="00475AE4" w:rsidRPr="005C0E08">
        <w:rPr>
          <w:rFonts w:ascii="Times New Roman" w:hAnsi="Times New Roman" w:cs="Times New Roman"/>
          <w:color w:val="000000" w:themeColor="text1"/>
          <w:sz w:val="28"/>
          <w:szCs w:val="28"/>
          <w:lang w:val="kk-KZ"/>
        </w:rPr>
        <w:t>йықтық</w:t>
      </w:r>
      <w:r w:rsidR="00EE0CBA" w:rsidRPr="005C0E08">
        <w:rPr>
          <w:rFonts w:ascii="Times New Roman" w:hAnsi="Times New Roman" w:cs="Times New Roman"/>
          <w:color w:val="000000" w:themeColor="text1"/>
          <w:sz w:val="28"/>
          <w:szCs w:val="28"/>
          <w:lang w:val="kk-KZ"/>
        </w:rPr>
        <w:t xml:space="preserve">тың консистенциясы </w:t>
      </w:r>
      <w:r w:rsidR="00475AE4" w:rsidRPr="005C0E08">
        <w:rPr>
          <w:rFonts w:ascii="Times New Roman" w:hAnsi="Times New Roman" w:cs="Times New Roman"/>
          <w:color w:val="000000" w:themeColor="text1"/>
          <w:sz w:val="28"/>
          <w:szCs w:val="28"/>
          <w:lang w:val="kk-KZ"/>
        </w:rPr>
        <w:t xml:space="preserve"> </w:t>
      </w:r>
      <w:r w:rsidR="00EE0CBA" w:rsidRPr="005C0E08">
        <w:rPr>
          <w:rFonts w:ascii="Times New Roman" w:hAnsi="Times New Roman" w:cs="Times New Roman"/>
          <w:color w:val="000000" w:themeColor="text1"/>
          <w:sz w:val="28"/>
          <w:szCs w:val="28"/>
          <w:lang w:val="kk-KZ"/>
        </w:rPr>
        <w:t>бұзылады</w:t>
      </w:r>
      <w:r w:rsidR="00475AE4" w:rsidRPr="005C0E08">
        <w:rPr>
          <w:rFonts w:ascii="Times New Roman" w:hAnsi="Times New Roman" w:cs="Times New Roman"/>
          <w:color w:val="000000" w:themeColor="text1"/>
          <w:sz w:val="28"/>
          <w:szCs w:val="28"/>
          <w:lang w:val="kk-KZ"/>
        </w:rPr>
        <w:t>, казеиннің едәуір бөлігі сарысуда қалады, нәтижесінде ірімшік, сүзбе өнімділігі төмендейді және олардың сапасы нашарлайды.</w:t>
      </w:r>
    </w:p>
    <w:p w14:paraId="4FC38573" w14:textId="799741AE" w:rsidR="00197BC1" w:rsidRPr="005C0E08" w:rsidRDefault="00475AE4" w:rsidP="00083AF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Сүттің </w:t>
      </w:r>
      <w:r w:rsidR="000A1EEB" w:rsidRPr="005C0E08">
        <w:rPr>
          <w:rFonts w:ascii="Times New Roman" w:hAnsi="Times New Roman" w:cs="Times New Roman"/>
          <w:color w:val="000000" w:themeColor="text1"/>
          <w:sz w:val="28"/>
          <w:szCs w:val="28"/>
          <w:lang w:val="kk-KZ"/>
        </w:rPr>
        <w:t>дәрумендік</w:t>
      </w:r>
      <w:r w:rsidRPr="005C0E08">
        <w:rPr>
          <w:rFonts w:ascii="Times New Roman" w:hAnsi="Times New Roman" w:cs="Times New Roman"/>
          <w:color w:val="000000" w:themeColor="text1"/>
          <w:sz w:val="28"/>
          <w:szCs w:val="28"/>
          <w:lang w:val="kk-KZ"/>
        </w:rPr>
        <w:t xml:space="preserve"> құрамы олардың </w:t>
      </w:r>
      <w:r w:rsidR="000A1EEB" w:rsidRPr="005C0E08">
        <w:rPr>
          <w:rFonts w:ascii="Times New Roman" w:hAnsi="Times New Roman" w:cs="Times New Roman"/>
          <w:color w:val="000000" w:themeColor="text1"/>
          <w:sz w:val="28"/>
          <w:szCs w:val="28"/>
          <w:lang w:val="kk-KZ"/>
        </w:rPr>
        <w:t>азықтағы құрамына</w:t>
      </w:r>
      <w:r w:rsidRPr="005C0E08">
        <w:rPr>
          <w:rFonts w:ascii="Times New Roman" w:hAnsi="Times New Roman" w:cs="Times New Roman"/>
          <w:color w:val="000000" w:themeColor="text1"/>
          <w:sz w:val="28"/>
          <w:szCs w:val="28"/>
          <w:lang w:val="kk-KZ"/>
        </w:rPr>
        <w:t>, сондай-ақ олардың кейбірінің жануар</w:t>
      </w:r>
      <w:r w:rsidR="000A1EEB" w:rsidRPr="005C0E08">
        <w:rPr>
          <w:rFonts w:ascii="Times New Roman" w:hAnsi="Times New Roman" w:cs="Times New Roman"/>
          <w:color w:val="000000" w:themeColor="text1"/>
          <w:sz w:val="28"/>
          <w:szCs w:val="28"/>
          <w:lang w:val="kk-KZ"/>
        </w:rPr>
        <w:t>лар</w:t>
      </w:r>
      <w:r w:rsidRPr="005C0E08">
        <w:rPr>
          <w:rFonts w:ascii="Times New Roman" w:hAnsi="Times New Roman" w:cs="Times New Roman"/>
          <w:color w:val="000000" w:themeColor="text1"/>
          <w:sz w:val="28"/>
          <w:szCs w:val="28"/>
          <w:lang w:val="kk-KZ"/>
        </w:rPr>
        <w:t xml:space="preserve"> ағзасында түзілу қарқындылығына және сүтті сақтау және өңдеу кезінде дәрумендердің жойылу дәрежесіне байланысты өзгереді</w:t>
      </w:r>
      <w:r w:rsidR="00197BC1" w:rsidRPr="005C0E08">
        <w:rPr>
          <w:rFonts w:ascii="Times New Roman" w:hAnsi="Times New Roman" w:cs="Times New Roman"/>
          <w:color w:val="000000" w:themeColor="text1"/>
          <w:sz w:val="28"/>
          <w:szCs w:val="28"/>
          <w:lang w:val="kk-KZ"/>
        </w:rPr>
        <w:t xml:space="preserve"> [</w:t>
      </w:r>
      <w:r w:rsidR="004E49F0" w:rsidRPr="005C0E08">
        <w:rPr>
          <w:rFonts w:ascii="Times New Roman" w:hAnsi="Times New Roman" w:cs="Times New Roman"/>
          <w:color w:val="000000" w:themeColor="text1"/>
          <w:sz w:val="28"/>
          <w:szCs w:val="28"/>
          <w:lang w:val="kk-KZ"/>
        </w:rPr>
        <w:t>68</w:t>
      </w:r>
      <w:r w:rsidR="00197BC1" w:rsidRPr="005C0E08">
        <w:rPr>
          <w:rFonts w:ascii="Times New Roman" w:hAnsi="Times New Roman" w:cs="Times New Roman"/>
          <w:color w:val="000000" w:themeColor="text1"/>
          <w:sz w:val="28"/>
          <w:szCs w:val="28"/>
          <w:lang w:val="kk-KZ"/>
        </w:rPr>
        <w:t xml:space="preserve">]. </w:t>
      </w:r>
      <w:r w:rsidR="000E25E8" w:rsidRPr="005C0E08">
        <w:rPr>
          <w:rFonts w:ascii="Times New Roman" w:hAnsi="Times New Roman" w:cs="Times New Roman"/>
          <w:color w:val="000000" w:themeColor="text1"/>
          <w:sz w:val="28"/>
          <w:szCs w:val="28"/>
          <w:lang w:val="kk-KZ"/>
        </w:rPr>
        <w:t>Қыс мезгілінде с</w:t>
      </w:r>
      <w:r w:rsidRPr="005C0E08">
        <w:rPr>
          <w:rFonts w:ascii="Times New Roman" w:hAnsi="Times New Roman" w:cs="Times New Roman"/>
          <w:color w:val="000000" w:themeColor="text1"/>
          <w:sz w:val="28"/>
          <w:szCs w:val="28"/>
          <w:lang w:val="kk-KZ"/>
        </w:rPr>
        <w:t>иырлард</w:t>
      </w:r>
      <w:r w:rsidR="000E25E8" w:rsidRPr="005C0E08">
        <w:rPr>
          <w:rFonts w:ascii="Times New Roman" w:hAnsi="Times New Roman" w:cs="Times New Roman"/>
          <w:color w:val="000000" w:themeColor="text1"/>
          <w:sz w:val="28"/>
          <w:szCs w:val="28"/>
          <w:lang w:val="kk-KZ"/>
        </w:rPr>
        <w:t>ың</w:t>
      </w:r>
      <w:r w:rsidRPr="005C0E08">
        <w:rPr>
          <w:rFonts w:ascii="Times New Roman" w:hAnsi="Times New Roman" w:cs="Times New Roman"/>
          <w:color w:val="000000" w:themeColor="text1"/>
          <w:sz w:val="28"/>
          <w:szCs w:val="28"/>
          <w:lang w:val="kk-KZ"/>
        </w:rPr>
        <w:t xml:space="preserve"> сүттегі D дәрумені</w:t>
      </w:r>
      <w:r w:rsidR="000E25E8" w:rsidRPr="005C0E08">
        <w:rPr>
          <w:rFonts w:ascii="Times New Roman" w:hAnsi="Times New Roman" w:cs="Times New Roman"/>
          <w:color w:val="000000" w:themeColor="text1"/>
          <w:sz w:val="28"/>
          <w:szCs w:val="28"/>
          <w:lang w:val="kk-KZ"/>
        </w:rPr>
        <w:t>нің мөлшері</w:t>
      </w:r>
      <w:r w:rsidRPr="005C0E08">
        <w:rPr>
          <w:rFonts w:ascii="Times New Roman" w:hAnsi="Times New Roman" w:cs="Times New Roman"/>
          <w:color w:val="000000" w:themeColor="text1"/>
          <w:sz w:val="28"/>
          <w:szCs w:val="28"/>
          <w:lang w:val="kk-KZ"/>
        </w:rPr>
        <w:t xml:space="preserve"> азаяды</w:t>
      </w:r>
      <w:r w:rsidR="000E25E8"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4637C5" w:rsidRPr="005C0E08">
        <w:rPr>
          <w:rFonts w:ascii="Times New Roman" w:hAnsi="Times New Roman" w:cs="Times New Roman"/>
          <w:color w:val="000000" w:themeColor="text1"/>
          <w:sz w:val="28"/>
          <w:szCs w:val="28"/>
          <w:lang w:val="kk-KZ"/>
        </w:rPr>
        <w:t xml:space="preserve">В2 дәрумені сүттің сарысуының құрамында еріген күйде болады және оны жасыл түске бояйды. Бұл дәруменнің жетіспеушілігінен жас балалар мен жануарлардың төлдерінің өсуі баяулайды. Сүтте С дәрумені жетіспесе, жас жануарлардың ауруларға төзімділігі төмендейді. Асқазан-ішек жолдарының </w:t>
      </w:r>
      <w:r w:rsidR="004637C5" w:rsidRPr="005C0E08">
        <w:rPr>
          <w:rFonts w:ascii="Times New Roman" w:hAnsi="Times New Roman" w:cs="Times New Roman"/>
          <w:color w:val="000000" w:themeColor="text1"/>
          <w:sz w:val="28"/>
          <w:szCs w:val="28"/>
          <w:lang w:val="kk-KZ"/>
        </w:rPr>
        <w:lastRenderedPageBreak/>
        <w:t xml:space="preserve">ауруларына ағзадағы пантотен қышқылының жетіспеушілігі ықпал етеді, ал PP </w:t>
      </w:r>
      <w:r w:rsidR="00022B9E" w:rsidRPr="005C0E08">
        <w:rPr>
          <w:rFonts w:ascii="Times New Roman" w:hAnsi="Times New Roman" w:cs="Times New Roman"/>
          <w:color w:val="000000" w:themeColor="text1"/>
          <w:sz w:val="28"/>
          <w:szCs w:val="28"/>
          <w:lang w:val="kk-KZ"/>
        </w:rPr>
        <w:t>дәруменінің</w:t>
      </w:r>
      <w:r w:rsidR="004637C5" w:rsidRPr="005C0E08">
        <w:rPr>
          <w:rFonts w:ascii="Times New Roman" w:hAnsi="Times New Roman" w:cs="Times New Roman"/>
          <w:color w:val="000000" w:themeColor="text1"/>
          <w:sz w:val="28"/>
          <w:szCs w:val="28"/>
          <w:lang w:val="kk-KZ"/>
        </w:rPr>
        <w:t xml:space="preserve"> жетіспеушілі</w:t>
      </w:r>
      <w:r w:rsidR="005249B5">
        <w:rPr>
          <w:rFonts w:ascii="Times New Roman" w:hAnsi="Times New Roman" w:cs="Times New Roman"/>
          <w:color w:val="000000" w:themeColor="text1"/>
          <w:sz w:val="28"/>
          <w:szCs w:val="28"/>
          <w:lang w:val="kk-KZ"/>
        </w:rPr>
        <w:t>гі терінің зақымдалуына әкеледі</w:t>
      </w:r>
      <w:r w:rsidR="00B9493C">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69</w:t>
      </w:r>
      <w:r w:rsidR="00197BC1" w:rsidRPr="005C0E08">
        <w:rPr>
          <w:rFonts w:ascii="Times New Roman" w:hAnsi="Times New Roman" w:cs="Times New Roman"/>
          <w:color w:val="000000" w:themeColor="text1"/>
          <w:sz w:val="28"/>
          <w:szCs w:val="28"/>
          <w:lang w:val="kk-KZ"/>
        </w:rPr>
        <w:t>].</w:t>
      </w:r>
    </w:p>
    <w:p w14:paraId="1AE364D2" w14:textId="77777777" w:rsidR="00197BC1" w:rsidRPr="005C0E08" w:rsidRDefault="00E85FCE"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 К және РР дәрумендері қан тамырлары қабырғаларының қалыпты өткізгіштігі мен тұрақтылығын қамтамасыз етеді, қанның ұюын жоғарылатады, а</w:t>
      </w:r>
      <w:r w:rsidR="006A10D0" w:rsidRPr="005C0E08">
        <w:rPr>
          <w:rFonts w:ascii="Times New Roman" w:hAnsi="Times New Roman" w:cs="Times New Roman"/>
          <w:color w:val="000000" w:themeColor="text1"/>
          <w:sz w:val="28"/>
          <w:szCs w:val="28"/>
          <w:lang w:val="kk-KZ"/>
        </w:rPr>
        <w:t>л</w:t>
      </w:r>
      <w:r w:rsidRPr="005C0E08">
        <w:rPr>
          <w:rFonts w:ascii="Times New Roman" w:hAnsi="Times New Roman" w:cs="Times New Roman"/>
          <w:color w:val="000000" w:themeColor="text1"/>
          <w:sz w:val="28"/>
          <w:szCs w:val="28"/>
          <w:lang w:val="kk-KZ"/>
        </w:rPr>
        <w:t xml:space="preserve"> В</w:t>
      </w:r>
      <w:r w:rsidRPr="005C0E08">
        <w:rPr>
          <w:rFonts w:ascii="Times New Roman" w:hAnsi="Times New Roman" w:cs="Times New Roman"/>
          <w:color w:val="000000" w:themeColor="text1"/>
          <w:sz w:val="28"/>
          <w:szCs w:val="28"/>
          <w:vertAlign w:val="subscript"/>
          <w:lang w:val="kk-KZ"/>
        </w:rPr>
        <w:t>12</w:t>
      </w:r>
      <w:r w:rsidRPr="005C0E08">
        <w:rPr>
          <w:rFonts w:ascii="Times New Roman" w:hAnsi="Times New Roman" w:cs="Times New Roman"/>
          <w:color w:val="000000" w:themeColor="text1"/>
          <w:sz w:val="28"/>
          <w:szCs w:val="28"/>
          <w:lang w:val="kk-KZ"/>
        </w:rPr>
        <w:t xml:space="preserve"> </w:t>
      </w:r>
      <w:r w:rsidR="006A10D0" w:rsidRPr="005C0E08">
        <w:rPr>
          <w:rFonts w:ascii="Times New Roman" w:hAnsi="Times New Roman" w:cs="Times New Roman"/>
          <w:color w:val="000000" w:themeColor="text1"/>
          <w:sz w:val="28"/>
          <w:szCs w:val="28"/>
          <w:lang w:val="kk-KZ"/>
        </w:rPr>
        <w:t xml:space="preserve">дәрумені </w:t>
      </w:r>
      <w:r w:rsidRPr="005C0E08">
        <w:rPr>
          <w:rFonts w:ascii="Times New Roman" w:hAnsi="Times New Roman" w:cs="Times New Roman"/>
          <w:color w:val="000000" w:themeColor="text1"/>
          <w:sz w:val="28"/>
          <w:szCs w:val="28"/>
          <w:lang w:val="kk-KZ"/>
        </w:rPr>
        <w:t xml:space="preserve">фолий қышқылымен </w:t>
      </w:r>
      <w:r w:rsidR="006A10D0" w:rsidRPr="005C0E08">
        <w:rPr>
          <w:rFonts w:ascii="Times New Roman" w:hAnsi="Times New Roman" w:cs="Times New Roman"/>
          <w:color w:val="000000" w:themeColor="text1"/>
          <w:sz w:val="28"/>
          <w:szCs w:val="28"/>
          <w:lang w:val="kk-KZ"/>
        </w:rPr>
        <w:t xml:space="preserve">бірге </w:t>
      </w:r>
      <w:r w:rsidRPr="005C0E08">
        <w:rPr>
          <w:rFonts w:ascii="Times New Roman" w:hAnsi="Times New Roman" w:cs="Times New Roman"/>
          <w:color w:val="000000" w:themeColor="text1"/>
          <w:sz w:val="28"/>
          <w:szCs w:val="28"/>
          <w:lang w:val="kk-KZ"/>
        </w:rPr>
        <w:t>қан</w:t>
      </w:r>
      <w:r w:rsidR="006A10D0"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түзілуін қалыпқа келтіреді және күшейтеді. Пастерлеу және қайнату </w:t>
      </w:r>
      <w:r w:rsidR="006A10D0" w:rsidRPr="005C0E08">
        <w:rPr>
          <w:rFonts w:ascii="Times New Roman" w:hAnsi="Times New Roman" w:cs="Times New Roman"/>
          <w:color w:val="000000" w:themeColor="text1"/>
          <w:sz w:val="28"/>
          <w:szCs w:val="28"/>
          <w:lang w:val="kk-KZ"/>
        </w:rPr>
        <w:t xml:space="preserve">үрдістері </w:t>
      </w:r>
      <w:r w:rsidRPr="005C0E08">
        <w:rPr>
          <w:rFonts w:ascii="Times New Roman" w:hAnsi="Times New Roman" w:cs="Times New Roman"/>
          <w:color w:val="000000" w:themeColor="text1"/>
          <w:sz w:val="28"/>
          <w:szCs w:val="28"/>
          <w:lang w:val="kk-KZ"/>
        </w:rPr>
        <w:t>сүтте</w:t>
      </w:r>
      <w:r w:rsidR="006A10D0" w:rsidRPr="005C0E08">
        <w:rPr>
          <w:rFonts w:ascii="Times New Roman" w:hAnsi="Times New Roman" w:cs="Times New Roman"/>
          <w:color w:val="000000" w:themeColor="text1"/>
          <w:sz w:val="28"/>
          <w:szCs w:val="28"/>
          <w:lang w:val="kk-KZ"/>
        </w:rPr>
        <w:t>гі</w:t>
      </w:r>
      <w:r w:rsidRPr="005C0E08">
        <w:rPr>
          <w:rFonts w:ascii="Times New Roman" w:hAnsi="Times New Roman" w:cs="Times New Roman"/>
          <w:color w:val="000000" w:themeColor="text1"/>
          <w:sz w:val="28"/>
          <w:szCs w:val="28"/>
          <w:lang w:val="kk-KZ"/>
        </w:rPr>
        <w:t xml:space="preserve"> А, В және </w:t>
      </w:r>
      <w:r w:rsidR="006A10D0" w:rsidRPr="005C0E08">
        <w:rPr>
          <w:rFonts w:ascii="Times New Roman" w:hAnsi="Times New Roman" w:cs="Times New Roman"/>
          <w:color w:val="000000" w:themeColor="text1"/>
          <w:sz w:val="28"/>
          <w:szCs w:val="28"/>
          <w:lang w:val="kk-KZ"/>
        </w:rPr>
        <w:t>D</w:t>
      </w:r>
      <w:r w:rsidRPr="005C0E08">
        <w:rPr>
          <w:rFonts w:ascii="Times New Roman" w:hAnsi="Times New Roman" w:cs="Times New Roman"/>
          <w:color w:val="000000" w:themeColor="text1"/>
          <w:sz w:val="28"/>
          <w:szCs w:val="28"/>
          <w:lang w:val="kk-KZ"/>
        </w:rPr>
        <w:t xml:space="preserve"> дәрумендерінің айтарлықтай төмендеуіне әкелмейді. Пастерлеу </w:t>
      </w:r>
      <w:r w:rsidR="006A10D0" w:rsidRPr="005C0E08">
        <w:rPr>
          <w:rFonts w:ascii="Times New Roman" w:hAnsi="Times New Roman" w:cs="Times New Roman"/>
          <w:color w:val="000000" w:themeColor="text1"/>
          <w:sz w:val="28"/>
          <w:szCs w:val="28"/>
          <w:lang w:val="kk-KZ"/>
        </w:rPr>
        <w:t xml:space="preserve">тек </w:t>
      </w:r>
      <w:r w:rsidRPr="005C0E08">
        <w:rPr>
          <w:rFonts w:ascii="Times New Roman" w:hAnsi="Times New Roman" w:cs="Times New Roman"/>
          <w:color w:val="000000" w:themeColor="text1"/>
          <w:sz w:val="28"/>
          <w:szCs w:val="28"/>
          <w:lang w:val="kk-KZ"/>
        </w:rPr>
        <w:t xml:space="preserve">С </w:t>
      </w:r>
      <w:r w:rsidR="006A10D0" w:rsidRPr="005C0E08">
        <w:rPr>
          <w:rFonts w:ascii="Times New Roman" w:hAnsi="Times New Roman" w:cs="Times New Roman"/>
          <w:color w:val="000000" w:themeColor="text1"/>
          <w:sz w:val="28"/>
          <w:szCs w:val="28"/>
          <w:lang w:val="kk-KZ"/>
        </w:rPr>
        <w:t>дәруменінің</w:t>
      </w:r>
      <w:r w:rsidRPr="005C0E08">
        <w:rPr>
          <w:rFonts w:ascii="Times New Roman" w:hAnsi="Times New Roman" w:cs="Times New Roman"/>
          <w:color w:val="000000" w:themeColor="text1"/>
          <w:sz w:val="28"/>
          <w:szCs w:val="28"/>
          <w:lang w:val="kk-KZ"/>
        </w:rPr>
        <w:t xml:space="preserve"> құрамын едәуір төмендетеді, а</w:t>
      </w:r>
      <w:r w:rsidR="006A10D0" w:rsidRPr="005C0E08">
        <w:rPr>
          <w:rFonts w:ascii="Times New Roman" w:hAnsi="Times New Roman" w:cs="Times New Roman"/>
          <w:color w:val="000000" w:themeColor="text1"/>
          <w:sz w:val="28"/>
          <w:szCs w:val="28"/>
          <w:lang w:val="kk-KZ"/>
        </w:rPr>
        <w:t>л</w:t>
      </w:r>
      <w:r w:rsidRPr="005C0E08">
        <w:rPr>
          <w:rFonts w:ascii="Times New Roman" w:hAnsi="Times New Roman" w:cs="Times New Roman"/>
          <w:color w:val="000000" w:themeColor="text1"/>
          <w:sz w:val="28"/>
          <w:szCs w:val="28"/>
          <w:lang w:val="kk-KZ"/>
        </w:rPr>
        <w:t xml:space="preserve"> сүтті қайнатқанда ол толығымен жойылады. Ашытылған сүт өнімдерінде С </w:t>
      </w:r>
      <w:r w:rsidR="006A10D0" w:rsidRPr="005C0E08">
        <w:rPr>
          <w:rFonts w:ascii="Times New Roman" w:hAnsi="Times New Roman" w:cs="Times New Roman"/>
          <w:color w:val="000000" w:themeColor="text1"/>
          <w:sz w:val="28"/>
          <w:szCs w:val="28"/>
          <w:lang w:val="kk-KZ"/>
        </w:rPr>
        <w:t>дәруменінің</w:t>
      </w:r>
      <w:r w:rsidRPr="005C0E08">
        <w:rPr>
          <w:rFonts w:ascii="Times New Roman" w:hAnsi="Times New Roman" w:cs="Times New Roman"/>
          <w:color w:val="000000" w:themeColor="text1"/>
          <w:sz w:val="28"/>
          <w:szCs w:val="28"/>
          <w:lang w:val="kk-KZ"/>
        </w:rPr>
        <w:t xml:space="preserve"> мөлшері артуы мүмкін, өйткені кейбір сүт қышқылы бактериялары бұл </w:t>
      </w:r>
      <w:r w:rsidR="006A10D0" w:rsidRPr="005C0E08">
        <w:rPr>
          <w:rFonts w:ascii="Times New Roman" w:hAnsi="Times New Roman" w:cs="Times New Roman"/>
          <w:color w:val="000000" w:themeColor="text1"/>
          <w:sz w:val="28"/>
          <w:szCs w:val="28"/>
          <w:lang w:val="kk-KZ"/>
        </w:rPr>
        <w:t xml:space="preserve">дәруменді түзеді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70</w:t>
      </w:r>
      <w:r w:rsidR="00197BC1" w:rsidRPr="005C0E08">
        <w:rPr>
          <w:rFonts w:ascii="Times New Roman" w:hAnsi="Times New Roman" w:cs="Times New Roman"/>
          <w:color w:val="000000" w:themeColor="text1"/>
          <w:sz w:val="28"/>
          <w:szCs w:val="28"/>
          <w:lang w:val="kk-KZ"/>
        </w:rPr>
        <w:t>].</w:t>
      </w:r>
    </w:p>
    <w:p w14:paraId="209F902D" w14:textId="77777777" w:rsidR="00197BC1" w:rsidRPr="005C0E08" w:rsidRDefault="00A71427"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Сүт </w:t>
      </w:r>
      <w:r w:rsidR="006A10D0" w:rsidRPr="005C0E08">
        <w:rPr>
          <w:rFonts w:ascii="Times New Roman" w:hAnsi="Times New Roman" w:cs="Times New Roman"/>
          <w:color w:val="000000" w:themeColor="text1"/>
          <w:sz w:val="28"/>
          <w:szCs w:val="28"/>
          <w:lang w:val="kk-KZ"/>
        </w:rPr>
        <w:t xml:space="preserve">құрамындағы </w:t>
      </w:r>
      <w:r w:rsidRPr="005C0E08">
        <w:rPr>
          <w:rFonts w:ascii="Times New Roman" w:hAnsi="Times New Roman" w:cs="Times New Roman"/>
          <w:color w:val="000000" w:themeColor="text1"/>
          <w:sz w:val="28"/>
          <w:szCs w:val="28"/>
          <w:lang w:val="kk-KZ"/>
        </w:rPr>
        <w:t>ферменттер ағзаның өмір</w:t>
      </w:r>
      <w:r w:rsidR="006A10D0" w:rsidRPr="005C0E08">
        <w:rPr>
          <w:rFonts w:ascii="Times New Roman" w:hAnsi="Times New Roman" w:cs="Times New Roman"/>
          <w:color w:val="000000" w:themeColor="text1"/>
          <w:sz w:val="28"/>
          <w:szCs w:val="28"/>
          <w:lang w:val="kk-KZ"/>
        </w:rPr>
        <w:t xml:space="preserve"> сүру үрдістерін</w:t>
      </w:r>
      <w:r w:rsidRPr="005C0E08">
        <w:rPr>
          <w:rFonts w:ascii="Times New Roman" w:hAnsi="Times New Roman" w:cs="Times New Roman"/>
          <w:color w:val="000000" w:themeColor="text1"/>
          <w:sz w:val="28"/>
          <w:szCs w:val="28"/>
          <w:lang w:val="kk-KZ"/>
        </w:rPr>
        <w:t xml:space="preserve"> жеделдетеді. Олардың энергетикалық және пластикалық алмасудағы рөлі зор. Өйткені</w:t>
      </w:r>
      <w:r w:rsidR="00215153"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жасушаларда, </w:t>
      </w:r>
      <w:r w:rsidR="00215153" w:rsidRPr="005C0E08">
        <w:rPr>
          <w:rFonts w:ascii="Times New Roman" w:hAnsi="Times New Roman" w:cs="Times New Roman"/>
          <w:color w:val="000000" w:themeColor="text1"/>
          <w:sz w:val="28"/>
          <w:szCs w:val="28"/>
          <w:lang w:val="kk-KZ"/>
        </w:rPr>
        <w:t>ұлпаларда</w:t>
      </w:r>
      <w:r w:rsidRPr="005C0E08">
        <w:rPr>
          <w:rFonts w:ascii="Times New Roman" w:hAnsi="Times New Roman" w:cs="Times New Roman"/>
          <w:color w:val="000000" w:themeColor="text1"/>
          <w:sz w:val="28"/>
          <w:szCs w:val="28"/>
          <w:lang w:val="kk-KZ"/>
        </w:rPr>
        <w:t>, жүйке өткізгіштігінде, секреция</w:t>
      </w:r>
      <w:r w:rsidR="00215153" w:rsidRPr="005C0E08">
        <w:rPr>
          <w:rFonts w:ascii="Times New Roman" w:hAnsi="Times New Roman" w:cs="Times New Roman"/>
          <w:color w:val="000000" w:themeColor="text1"/>
          <w:sz w:val="28"/>
          <w:szCs w:val="28"/>
          <w:lang w:val="kk-KZ"/>
        </w:rPr>
        <w:t>лық бездерде</w:t>
      </w:r>
      <w:r w:rsidRPr="005C0E08">
        <w:rPr>
          <w:rFonts w:ascii="Times New Roman" w:hAnsi="Times New Roman" w:cs="Times New Roman"/>
          <w:color w:val="000000" w:themeColor="text1"/>
          <w:sz w:val="28"/>
          <w:szCs w:val="28"/>
          <w:lang w:val="kk-KZ"/>
        </w:rPr>
        <w:t xml:space="preserve"> және т.б. алма</w:t>
      </w:r>
      <w:r w:rsidR="00215153" w:rsidRPr="005C0E08">
        <w:rPr>
          <w:rFonts w:ascii="Times New Roman" w:hAnsi="Times New Roman" w:cs="Times New Roman"/>
          <w:color w:val="000000" w:themeColor="text1"/>
          <w:sz w:val="28"/>
          <w:szCs w:val="28"/>
          <w:lang w:val="kk-KZ"/>
        </w:rPr>
        <w:t xml:space="preserve"> алады</w:t>
      </w:r>
      <w:r w:rsidRPr="005C0E08">
        <w:rPr>
          <w:rFonts w:ascii="Times New Roman" w:hAnsi="Times New Roman" w:cs="Times New Roman"/>
          <w:color w:val="000000" w:themeColor="text1"/>
          <w:sz w:val="28"/>
          <w:szCs w:val="28"/>
          <w:lang w:val="kk-KZ"/>
        </w:rPr>
        <w:t>.  Лактаза ферменті сүттегі қантты ыдыратып, бауырдың қалыпты жұмысына қажетті глюкоза мен галактозаны түзеді. Фосфатаза сүйек</w:t>
      </w:r>
      <w:r w:rsidR="00215153" w:rsidRPr="005C0E08">
        <w:rPr>
          <w:rFonts w:ascii="Times New Roman" w:hAnsi="Times New Roman" w:cs="Times New Roman"/>
          <w:color w:val="000000" w:themeColor="text1"/>
          <w:sz w:val="28"/>
          <w:szCs w:val="28"/>
          <w:lang w:val="kk-KZ"/>
        </w:rPr>
        <w:t>тің</w:t>
      </w:r>
      <w:r w:rsidRPr="005C0E08">
        <w:rPr>
          <w:rFonts w:ascii="Times New Roman" w:hAnsi="Times New Roman" w:cs="Times New Roman"/>
          <w:color w:val="000000" w:themeColor="text1"/>
          <w:sz w:val="28"/>
          <w:szCs w:val="28"/>
          <w:lang w:val="kk-KZ"/>
        </w:rPr>
        <w:t xml:space="preserve"> түзілуіне, бұлшықет қызметіне, атап айтқанда жүрек</w:t>
      </w:r>
      <w:r w:rsidR="00215153" w:rsidRPr="005C0E08">
        <w:rPr>
          <w:rFonts w:ascii="Times New Roman" w:hAnsi="Times New Roman" w:cs="Times New Roman"/>
          <w:color w:val="000000" w:themeColor="text1"/>
          <w:sz w:val="28"/>
          <w:szCs w:val="28"/>
          <w:lang w:val="kk-KZ"/>
        </w:rPr>
        <w:t xml:space="preserve">тің жұмыс жасау </w:t>
      </w:r>
      <w:r w:rsidRPr="005C0E08">
        <w:rPr>
          <w:rFonts w:ascii="Times New Roman" w:hAnsi="Times New Roman" w:cs="Times New Roman"/>
          <w:color w:val="000000" w:themeColor="text1"/>
          <w:sz w:val="28"/>
          <w:szCs w:val="28"/>
          <w:lang w:val="kk-KZ"/>
        </w:rPr>
        <w:t>қызметіне қатысады. Каталаза жасушаларды пероксидті реакциялардан қорғайды</w:t>
      </w:r>
      <w:r w:rsidR="00215153" w:rsidRPr="005C0E08">
        <w:rPr>
          <w:rFonts w:ascii="Times New Roman" w:hAnsi="Times New Roman" w:cs="Times New Roman"/>
          <w:color w:val="000000" w:themeColor="text1"/>
          <w:sz w:val="28"/>
          <w:szCs w:val="28"/>
          <w:lang w:val="kk-KZ"/>
        </w:rPr>
        <w:t>, ал</w:t>
      </w:r>
      <w:r w:rsidRPr="005C0E08">
        <w:rPr>
          <w:rFonts w:ascii="Times New Roman" w:hAnsi="Times New Roman" w:cs="Times New Roman"/>
          <w:color w:val="000000" w:themeColor="text1"/>
          <w:sz w:val="28"/>
          <w:szCs w:val="28"/>
          <w:lang w:val="kk-KZ"/>
        </w:rPr>
        <w:t xml:space="preserve"> кейбір ферменттердің ерекшеліктері </w:t>
      </w:r>
      <w:r w:rsidR="00215153" w:rsidRPr="005C0E08">
        <w:rPr>
          <w:rFonts w:ascii="Times New Roman" w:hAnsi="Times New Roman" w:cs="Times New Roman"/>
          <w:color w:val="000000" w:themeColor="text1"/>
          <w:sz w:val="28"/>
          <w:szCs w:val="28"/>
          <w:lang w:val="kk-KZ"/>
        </w:rPr>
        <w:t xml:space="preserve">- олар </w:t>
      </w:r>
      <w:r w:rsidRPr="005C0E08">
        <w:rPr>
          <w:rFonts w:ascii="Times New Roman" w:hAnsi="Times New Roman" w:cs="Times New Roman"/>
          <w:color w:val="000000" w:themeColor="text1"/>
          <w:sz w:val="28"/>
          <w:szCs w:val="28"/>
          <w:lang w:val="kk-KZ"/>
        </w:rPr>
        <w:t>сүтті гигиеналық бағалау үшін қолданылады</w:t>
      </w:r>
      <w:r w:rsidR="00215153" w:rsidRPr="005C0E08">
        <w:rPr>
          <w:rFonts w:ascii="Times New Roman" w:hAnsi="Times New Roman" w:cs="Times New Roman"/>
          <w:color w:val="000000" w:themeColor="text1"/>
          <w:sz w:val="28"/>
          <w:szCs w:val="28"/>
          <w:lang w:val="kk-KZ"/>
        </w:rPr>
        <w:t>. Мысалы,</w:t>
      </w:r>
      <w:r w:rsidRPr="005C0E08">
        <w:rPr>
          <w:rFonts w:ascii="Times New Roman" w:hAnsi="Times New Roman" w:cs="Times New Roman"/>
          <w:color w:val="000000" w:themeColor="text1"/>
          <w:sz w:val="28"/>
          <w:szCs w:val="28"/>
          <w:lang w:val="kk-KZ"/>
        </w:rPr>
        <w:t xml:space="preserve"> пероксидаза мен фосфатазаның көмегімен сүтті пастерлеу режимі анықталады</w:t>
      </w:r>
      <w:r w:rsidR="00215153" w:rsidRPr="005C0E08">
        <w:rPr>
          <w:rFonts w:ascii="Times New Roman" w:hAnsi="Times New Roman" w:cs="Times New Roman"/>
          <w:color w:val="000000" w:themeColor="text1"/>
          <w:sz w:val="28"/>
          <w:szCs w:val="28"/>
          <w:lang w:val="kk-KZ"/>
        </w:rPr>
        <w:t>, ал</w:t>
      </w:r>
      <w:r w:rsidRPr="005C0E08">
        <w:rPr>
          <w:rFonts w:ascii="Times New Roman" w:hAnsi="Times New Roman" w:cs="Times New Roman"/>
          <w:color w:val="000000" w:themeColor="text1"/>
          <w:sz w:val="28"/>
          <w:szCs w:val="28"/>
          <w:lang w:val="kk-KZ"/>
        </w:rPr>
        <w:t xml:space="preserve"> каталазаның көмегімен-сүт безінде қабыну процестері</w:t>
      </w:r>
      <w:r w:rsidR="00215153" w:rsidRPr="005C0E08">
        <w:rPr>
          <w:rFonts w:ascii="Times New Roman" w:hAnsi="Times New Roman" w:cs="Times New Roman"/>
          <w:color w:val="000000" w:themeColor="text1"/>
          <w:sz w:val="28"/>
          <w:szCs w:val="28"/>
          <w:lang w:val="kk-KZ"/>
        </w:rPr>
        <w:t xml:space="preserve"> бар-жоқтығы анықталады, </w:t>
      </w:r>
      <w:r w:rsidRPr="005C0E08">
        <w:rPr>
          <w:rFonts w:ascii="Times New Roman" w:hAnsi="Times New Roman" w:cs="Times New Roman"/>
          <w:color w:val="000000" w:themeColor="text1"/>
          <w:sz w:val="28"/>
          <w:szCs w:val="28"/>
          <w:lang w:val="kk-KZ"/>
        </w:rPr>
        <w:t>липаза</w:t>
      </w:r>
      <w:r w:rsidR="00215153" w:rsidRPr="005C0E08">
        <w:rPr>
          <w:rFonts w:ascii="Times New Roman" w:hAnsi="Times New Roman" w:cs="Times New Roman"/>
          <w:color w:val="000000" w:themeColor="text1"/>
          <w:sz w:val="28"/>
          <w:szCs w:val="28"/>
          <w:lang w:val="kk-KZ"/>
        </w:rPr>
        <w:t xml:space="preserve">ның мөлшері бойынша </w:t>
      </w:r>
      <w:r w:rsidRPr="005C0E08">
        <w:rPr>
          <w:rFonts w:ascii="Times New Roman" w:hAnsi="Times New Roman" w:cs="Times New Roman"/>
          <w:color w:val="000000" w:themeColor="text1"/>
          <w:sz w:val="28"/>
          <w:szCs w:val="28"/>
          <w:lang w:val="kk-KZ"/>
        </w:rPr>
        <w:t xml:space="preserve">сүтті майға өңдеу кезінде пастерлеу режимі </w:t>
      </w:r>
      <w:r w:rsidR="00215153" w:rsidRPr="005C0E08">
        <w:rPr>
          <w:rFonts w:ascii="Times New Roman" w:hAnsi="Times New Roman" w:cs="Times New Roman"/>
          <w:color w:val="000000" w:themeColor="text1"/>
          <w:sz w:val="28"/>
          <w:szCs w:val="28"/>
          <w:lang w:val="kk-KZ"/>
        </w:rPr>
        <w:t xml:space="preserve">анықталады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71, 72</w:t>
      </w:r>
      <w:r w:rsidR="00197BC1" w:rsidRPr="005C0E08">
        <w:rPr>
          <w:rFonts w:ascii="Times New Roman" w:hAnsi="Times New Roman" w:cs="Times New Roman"/>
          <w:color w:val="000000" w:themeColor="text1"/>
          <w:sz w:val="28"/>
          <w:szCs w:val="28"/>
          <w:lang w:val="kk-KZ"/>
        </w:rPr>
        <w:t>].</w:t>
      </w:r>
    </w:p>
    <w:p w14:paraId="246AD78E" w14:textId="77777777" w:rsidR="00197BC1" w:rsidRPr="005C0E08" w:rsidRDefault="000315E4"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Сонымен қатар, сүтт</w:t>
      </w:r>
      <w:r w:rsidR="006D01F4" w:rsidRPr="005C0E08">
        <w:rPr>
          <w:rFonts w:ascii="Times New Roman" w:hAnsi="Times New Roman" w:cs="Times New Roman"/>
          <w:color w:val="000000" w:themeColor="text1"/>
          <w:sz w:val="28"/>
          <w:szCs w:val="28"/>
          <w:lang w:val="kk-KZ"/>
        </w:rPr>
        <w:t>ің құрамында</w:t>
      </w:r>
      <w:r w:rsidRPr="005C0E08">
        <w:rPr>
          <w:rFonts w:ascii="Times New Roman" w:hAnsi="Times New Roman" w:cs="Times New Roman"/>
          <w:color w:val="000000" w:themeColor="text1"/>
          <w:sz w:val="28"/>
          <w:szCs w:val="28"/>
          <w:lang w:val="kk-KZ"/>
        </w:rPr>
        <w:t xml:space="preserve"> ферменттердің белсенділігін арттыратын 20-дан астам микроэлементтер бар. Мысалы, мыс, кобальт және темір В</w:t>
      </w:r>
      <w:r w:rsidRPr="005C0E08">
        <w:rPr>
          <w:rFonts w:ascii="Times New Roman" w:hAnsi="Times New Roman" w:cs="Times New Roman"/>
          <w:color w:val="000000" w:themeColor="text1"/>
          <w:sz w:val="28"/>
          <w:szCs w:val="28"/>
          <w:vertAlign w:val="subscript"/>
          <w:lang w:val="kk-KZ"/>
        </w:rPr>
        <w:t>12</w:t>
      </w:r>
      <w:r w:rsidRPr="005C0E08">
        <w:rPr>
          <w:rFonts w:ascii="Times New Roman" w:hAnsi="Times New Roman" w:cs="Times New Roman"/>
          <w:color w:val="000000" w:themeColor="text1"/>
          <w:sz w:val="28"/>
          <w:szCs w:val="28"/>
          <w:lang w:val="kk-KZ"/>
        </w:rPr>
        <w:t xml:space="preserve"> </w:t>
      </w:r>
      <w:r w:rsidR="007D2E7C" w:rsidRPr="005C0E08">
        <w:rPr>
          <w:rFonts w:ascii="Times New Roman" w:hAnsi="Times New Roman" w:cs="Times New Roman"/>
          <w:color w:val="000000" w:themeColor="text1"/>
          <w:sz w:val="28"/>
          <w:szCs w:val="28"/>
          <w:lang w:val="kk-KZ"/>
        </w:rPr>
        <w:t>дәруменінің</w:t>
      </w:r>
      <w:r w:rsidRPr="005C0E08">
        <w:rPr>
          <w:rFonts w:ascii="Times New Roman" w:hAnsi="Times New Roman" w:cs="Times New Roman"/>
          <w:color w:val="000000" w:themeColor="text1"/>
          <w:sz w:val="28"/>
          <w:szCs w:val="28"/>
          <w:lang w:val="kk-KZ"/>
        </w:rPr>
        <w:t xml:space="preserve"> қатысуымен гемопоэзді қамтамасыз етеді</w:t>
      </w:r>
      <w:r w:rsidR="007D2E7C"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йод - тироксин </w:t>
      </w:r>
      <w:r w:rsidR="007D2E7C" w:rsidRPr="005C0E08">
        <w:rPr>
          <w:rFonts w:ascii="Times New Roman" w:hAnsi="Times New Roman" w:cs="Times New Roman"/>
          <w:color w:val="000000" w:themeColor="text1"/>
          <w:sz w:val="28"/>
          <w:szCs w:val="28"/>
          <w:lang w:val="kk-KZ"/>
        </w:rPr>
        <w:t xml:space="preserve">түзілуіне қатысады, ал </w:t>
      </w:r>
      <w:r w:rsidRPr="005C0E08">
        <w:rPr>
          <w:rFonts w:ascii="Times New Roman" w:hAnsi="Times New Roman" w:cs="Times New Roman"/>
          <w:color w:val="000000" w:themeColor="text1"/>
          <w:sz w:val="28"/>
          <w:szCs w:val="28"/>
          <w:lang w:val="kk-KZ"/>
        </w:rPr>
        <w:t>мырыш карбогидразаның ферменттік жүйесінің бөлігі болып табылады</w:t>
      </w:r>
      <w:r w:rsidR="00197BC1" w:rsidRPr="005C0E08">
        <w:rPr>
          <w:rFonts w:ascii="Times New Roman" w:hAnsi="Times New Roman" w:cs="Times New Roman"/>
          <w:color w:val="000000" w:themeColor="text1"/>
          <w:sz w:val="28"/>
          <w:szCs w:val="28"/>
          <w:lang w:val="kk-KZ"/>
        </w:rPr>
        <w:t xml:space="preserve"> [</w:t>
      </w:r>
      <w:r w:rsidR="004E49F0" w:rsidRPr="005C0E08">
        <w:rPr>
          <w:rFonts w:ascii="Times New Roman" w:hAnsi="Times New Roman" w:cs="Times New Roman"/>
          <w:color w:val="000000" w:themeColor="text1"/>
          <w:sz w:val="28"/>
          <w:szCs w:val="28"/>
          <w:lang w:val="kk-KZ"/>
        </w:rPr>
        <w:t>73</w:t>
      </w:r>
      <w:r w:rsidR="00197BC1" w:rsidRPr="005C0E08">
        <w:rPr>
          <w:rFonts w:ascii="Times New Roman" w:hAnsi="Times New Roman" w:cs="Times New Roman"/>
          <w:color w:val="000000" w:themeColor="text1"/>
          <w:sz w:val="28"/>
          <w:szCs w:val="28"/>
          <w:lang w:val="kk-KZ"/>
        </w:rPr>
        <w:t>].</w:t>
      </w:r>
    </w:p>
    <w:p w14:paraId="31DC27D2" w14:textId="77777777" w:rsidR="00197BC1" w:rsidRPr="005C0E08" w:rsidRDefault="000315E4"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i/>
          <w:iCs/>
          <w:color w:val="000000" w:themeColor="text1"/>
          <w:sz w:val="28"/>
          <w:szCs w:val="28"/>
          <w:lang w:val="kk-KZ"/>
        </w:rPr>
        <w:t>Сүттің органолептналық қасиеттері</w:t>
      </w:r>
      <w:r w:rsidRPr="005C0E08">
        <w:rPr>
          <w:rFonts w:ascii="Times New Roman" w:hAnsi="Times New Roman" w:cs="Times New Roman"/>
          <w:color w:val="000000" w:themeColor="text1"/>
          <w:sz w:val="28"/>
          <w:szCs w:val="28"/>
          <w:lang w:val="kk-KZ"/>
        </w:rPr>
        <w:t>. Жаңа сауылған сүт келесі органолептикалық көрсеткіштермен сипатталады. Сүттің сыртқы түрі-аздап сарғыш рең</w:t>
      </w:r>
      <w:r w:rsidR="001B08B5" w:rsidRPr="005C0E08">
        <w:rPr>
          <w:rFonts w:ascii="Times New Roman" w:hAnsi="Times New Roman" w:cs="Times New Roman"/>
          <w:color w:val="000000" w:themeColor="text1"/>
          <w:sz w:val="28"/>
          <w:szCs w:val="28"/>
          <w:lang w:val="kk-KZ"/>
        </w:rPr>
        <w:t>д</w:t>
      </w:r>
      <w:r w:rsidRPr="005C0E08">
        <w:rPr>
          <w:rFonts w:ascii="Times New Roman" w:hAnsi="Times New Roman" w:cs="Times New Roman"/>
          <w:color w:val="000000" w:themeColor="text1"/>
          <w:sz w:val="28"/>
          <w:szCs w:val="28"/>
          <w:lang w:val="kk-KZ"/>
        </w:rPr>
        <w:t xml:space="preserve">ері бар ақ түсті біртекті сұйықтық. Сары немесе сары-қоңыр түсті уыз сүті бар. Сүттің түсінің өзгеруі сиырдың кейбір ауруларында байқалады. Мысалы, лептоспирозда және маститтің кейбір түрлерінде сүт сары түске </w:t>
      </w:r>
      <w:r w:rsidR="001B08B5" w:rsidRPr="005C0E08">
        <w:rPr>
          <w:rFonts w:ascii="Times New Roman" w:hAnsi="Times New Roman" w:cs="Times New Roman"/>
          <w:color w:val="000000" w:themeColor="text1"/>
          <w:sz w:val="28"/>
          <w:szCs w:val="28"/>
          <w:lang w:val="kk-KZ"/>
        </w:rPr>
        <w:t>боялады</w:t>
      </w:r>
      <w:r w:rsidRPr="005C0E08">
        <w:rPr>
          <w:rFonts w:ascii="Times New Roman" w:hAnsi="Times New Roman" w:cs="Times New Roman"/>
          <w:color w:val="000000" w:themeColor="text1"/>
          <w:sz w:val="28"/>
          <w:szCs w:val="28"/>
          <w:lang w:val="kk-KZ"/>
        </w:rPr>
        <w:t xml:space="preserve">. Сүттің </w:t>
      </w:r>
      <w:r w:rsidR="001B08B5" w:rsidRPr="005C0E08">
        <w:rPr>
          <w:rFonts w:ascii="Times New Roman" w:hAnsi="Times New Roman" w:cs="Times New Roman"/>
          <w:color w:val="000000" w:themeColor="text1"/>
          <w:sz w:val="28"/>
          <w:szCs w:val="28"/>
          <w:lang w:val="kk-KZ"/>
        </w:rPr>
        <w:t xml:space="preserve">сарғыш рең </w:t>
      </w:r>
      <w:r w:rsidRPr="005C0E08">
        <w:rPr>
          <w:rFonts w:ascii="Times New Roman" w:hAnsi="Times New Roman" w:cs="Times New Roman"/>
          <w:color w:val="000000" w:themeColor="text1"/>
          <w:sz w:val="28"/>
          <w:szCs w:val="28"/>
          <w:lang w:val="kk-KZ"/>
        </w:rPr>
        <w:t xml:space="preserve">түсі сиырларға сәбіз мен жүгерінің көп мөлшерін беру кезінде байқалады. Сүт сиырлардың пироплазмоз, пастереллез, сібір жарасы және геморрагиялық маститпен ауырған кезде, сондай-ақ машинада сауу ережелерін бұзған кезде, сүт беру аяқталғаннан кейін емізіктерінде сауу стакандары шамадан тыс болған кезде </w:t>
      </w:r>
      <w:r w:rsidR="001B08B5" w:rsidRPr="005C0E08">
        <w:rPr>
          <w:rFonts w:ascii="Times New Roman" w:hAnsi="Times New Roman" w:cs="Times New Roman"/>
          <w:color w:val="000000" w:themeColor="text1"/>
          <w:sz w:val="28"/>
          <w:szCs w:val="28"/>
          <w:lang w:val="kk-KZ"/>
        </w:rPr>
        <w:t>қызғылт түске айналады</w:t>
      </w:r>
      <w:r w:rsidRPr="005C0E08">
        <w:rPr>
          <w:rFonts w:ascii="Times New Roman" w:hAnsi="Times New Roman" w:cs="Times New Roman"/>
          <w:color w:val="000000" w:themeColor="text1"/>
          <w:sz w:val="28"/>
          <w:szCs w:val="28"/>
          <w:lang w:val="kk-KZ"/>
        </w:rPr>
        <w:t xml:space="preserve">. Сиырларға сары май, эйфорбия және жылқы тұқымдасының көптеген өсімдіктерін беру де сүтке қызыл түс береді. Қызыл немесе қызғылт сүт ондағы пигментті бактериялар дамыған кезде </w:t>
      </w:r>
      <w:r w:rsidR="001B08B5" w:rsidRPr="005C0E08">
        <w:rPr>
          <w:rFonts w:ascii="Times New Roman" w:hAnsi="Times New Roman" w:cs="Times New Roman"/>
          <w:color w:val="000000" w:themeColor="text1"/>
          <w:sz w:val="28"/>
          <w:szCs w:val="28"/>
          <w:lang w:val="kk-KZ"/>
        </w:rPr>
        <w:t xml:space="preserve">де </w:t>
      </w:r>
      <w:r w:rsidRPr="005C0E08">
        <w:rPr>
          <w:rFonts w:ascii="Times New Roman" w:hAnsi="Times New Roman" w:cs="Times New Roman"/>
          <w:color w:val="000000" w:themeColor="text1"/>
          <w:sz w:val="28"/>
          <w:szCs w:val="28"/>
          <w:lang w:val="kk-KZ"/>
        </w:rPr>
        <w:t xml:space="preserve">пайда болады. Сүттің түсі өзгерген кезде оны тудырған себептерді анықтау </w:t>
      </w:r>
      <w:r w:rsidR="001B08B5" w:rsidRPr="005C0E08">
        <w:rPr>
          <w:rFonts w:ascii="Times New Roman" w:hAnsi="Times New Roman" w:cs="Times New Roman"/>
          <w:color w:val="000000" w:themeColor="text1"/>
          <w:sz w:val="28"/>
          <w:szCs w:val="28"/>
          <w:lang w:val="kk-KZ"/>
        </w:rPr>
        <w:t>керек</w:t>
      </w:r>
      <w:r w:rsidR="004E49F0"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E49F0" w:rsidRPr="005C0E08">
        <w:rPr>
          <w:rFonts w:ascii="Times New Roman" w:hAnsi="Times New Roman" w:cs="Times New Roman"/>
          <w:color w:val="000000" w:themeColor="text1"/>
          <w:sz w:val="28"/>
          <w:szCs w:val="28"/>
          <w:lang w:val="kk-KZ"/>
        </w:rPr>
        <w:t>74</w:t>
      </w:r>
      <w:r w:rsidR="00197BC1" w:rsidRPr="005C0E08">
        <w:rPr>
          <w:rFonts w:ascii="Times New Roman" w:hAnsi="Times New Roman" w:cs="Times New Roman"/>
          <w:color w:val="000000" w:themeColor="text1"/>
          <w:sz w:val="28"/>
          <w:szCs w:val="28"/>
          <w:lang w:val="kk-KZ"/>
        </w:rPr>
        <w:t>].</w:t>
      </w:r>
      <w:r w:rsidR="00651E73"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Жақсы сүттің иісі жағымды, ерекше</w:t>
      </w:r>
      <w:r w:rsidR="007C49F7"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Сүт хош иісті заттармен (керосин, балық, қышқыл</w:t>
      </w:r>
      <w:r w:rsidR="007C49F7"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қырыққабат, дәрілік заттар және т.б.) сақтау кезінде бөгде иістерге ие болады. Көң (қи) иісі сүтті  арнайы сүзетін жерде емес, лас қорада сүзу кезінде, сондай-ақ сүтке көң </w:t>
      </w:r>
      <w:r w:rsidRPr="005C0E08">
        <w:rPr>
          <w:rFonts w:ascii="Times New Roman" w:hAnsi="Times New Roman" w:cs="Times New Roman"/>
          <w:color w:val="000000" w:themeColor="text1"/>
          <w:sz w:val="28"/>
          <w:szCs w:val="28"/>
          <w:lang w:val="kk-KZ"/>
        </w:rPr>
        <w:lastRenderedPageBreak/>
        <w:t>бөлшектері енген кезде пайда болады. Жаңа піскен сүтті тығыз жабық ыдыста сақтаған кезде көгерген иіс пайда болады. Мұндай жағдайларда кө</w:t>
      </w:r>
      <w:r w:rsidR="007C49F7" w:rsidRPr="005C0E08">
        <w:rPr>
          <w:rFonts w:ascii="Times New Roman" w:hAnsi="Times New Roman" w:cs="Times New Roman"/>
          <w:color w:val="000000" w:themeColor="text1"/>
          <w:sz w:val="28"/>
          <w:szCs w:val="28"/>
          <w:lang w:val="kk-KZ"/>
        </w:rPr>
        <w:t>геру үрдісі жылдам</w:t>
      </w:r>
      <w:r w:rsidRPr="005C0E08">
        <w:rPr>
          <w:rFonts w:ascii="Times New Roman" w:hAnsi="Times New Roman" w:cs="Times New Roman"/>
          <w:color w:val="000000" w:themeColor="text1"/>
          <w:sz w:val="28"/>
          <w:szCs w:val="28"/>
          <w:lang w:val="kk-KZ"/>
        </w:rPr>
        <w:t xml:space="preserve"> жүріп,</w:t>
      </w:r>
      <w:r w:rsidR="007C49F7" w:rsidRPr="005C0E08">
        <w:rPr>
          <w:rFonts w:ascii="Times New Roman" w:hAnsi="Times New Roman" w:cs="Times New Roman"/>
          <w:color w:val="000000" w:themeColor="text1"/>
          <w:sz w:val="28"/>
          <w:szCs w:val="28"/>
          <w:lang w:val="kk-KZ"/>
        </w:rPr>
        <w:t xml:space="preserve"> онда </w:t>
      </w:r>
      <w:r w:rsidRPr="005C0E08">
        <w:rPr>
          <w:rFonts w:ascii="Times New Roman" w:hAnsi="Times New Roman" w:cs="Times New Roman"/>
          <w:color w:val="000000" w:themeColor="text1"/>
          <w:sz w:val="28"/>
          <w:szCs w:val="28"/>
          <w:lang w:val="kk-KZ"/>
        </w:rPr>
        <w:t xml:space="preserve">сүт ақуыздарын гидролиздейтін анаэробты микроорганизмдер көбейеді. </w:t>
      </w:r>
      <w:r w:rsidR="007C49F7" w:rsidRPr="005C0E08">
        <w:rPr>
          <w:rFonts w:ascii="Times New Roman" w:hAnsi="Times New Roman" w:cs="Times New Roman"/>
          <w:color w:val="000000" w:themeColor="text1"/>
          <w:sz w:val="28"/>
          <w:szCs w:val="28"/>
          <w:lang w:val="kk-KZ"/>
        </w:rPr>
        <w:t>Сонымен қатар,</w:t>
      </w:r>
      <w:r w:rsidRPr="005C0E08">
        <w:rPr>
          <w:rFonts w:ascii="Times New Roman" w:hAnsi="Times New Roman" w:cs="Times New Roman"/>
          <w:color w:val="000000" w:themeColor="text1"/>
          <w:sz w:val="28"/>
          <w:szCs w:val="28"/>
          <w:lang w:val="kk-KZ"/>
        </w:rPr>
        <w:t xml:space="preserve"> сапасыз сүрлемді сиырларға беру кезінде, сондай-ақ сүрлемді мал ауласында сақтау кезінде </w:t>
      </w:r>
      <w:r w:rsidR="007C49F7" w:rsidRPr="005C0E08">
        <w:rPr>
          <w:rFonts w:ascii="Times New Roman" w:hAnsi="Times New Roman" w:cs="Times New Roman"/>
          <w:color w:val="000000" w:themeColor="text1"/>
          <w:sz w:val="28"/>
          <w:szCs w:val="28"/>
          <w:lang w:val="kk-KZ"/>
        </w:rPr>
        <w:t xml:space="preserve">сүттің иісінен </w:t>
      </w:r>
      <w:r w:rsidRPr="005C0E08">
        <w:rPr>
          <w:rFonts w:ascii="Times New Roman" w:hAnsi="Times New Roman" w:cs="Times New Roman"/>
          <w:color w:val="000000" w:themeColor="text1"/>
          <w:sz w:val="28"/>
          <w:szCs w:val="28"/>
          <w:lang w:val="kk-KZ"/>
        </w:rPr>
        <w:t>сүрлем</w:t>
      </w:r>
      <w:r w:rsidR="007C49F7" w:rsidRPr="005C0E08">
        <w:rPr>
          <w:rFonts w:ascii="Times New Roman" w:hAnsi="Times New Roman" w:cs="Times New Roman"/>
          <w:color w:val="000000" w:themeColor="text1"/>
          <w:sz w:val="28"/>
          <w:szCs w:val="28"/>
          <w:lang w:val="kk-KZ"/>
        </w:rPr>
        <w:t>нің иісі шығуы мүмкін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B4595F" w:rsidRPr="005C0E08">
        <w:rPr>
          <w:rFonts w:ascii="Times New Roman" w:hAnsi="Times New Roman" w:cs="Times New Roman"/>
          <w:color w:val="000000" w:themeColor="text1"/>
          <w:sz w:val="28"/>
          <w:szCs w:val="28"/>
          <w:lang w:val="kk-KZ"/>
        </w:rPr>
        <w:t>75</w:t>
      </w:r>
      <w:r w:rsidR="00197BC1" w:rsidRPr="005C0E08">
        <w:rPr>
          <w:rFonts w:ascii="Times New Roman" w:hAnsi="Times New Roman" w:cs="Times New Roman"/>
          <w:color w:val="000000" w:themeColor="text1"/>
          <w:sz w:val="28"/>
          <w:szCs w:val="28"/>
          <w:lang w:val="kk-KZ"/>
        </w:rPr>
        <w:t>].</w:t>
      </w:r>
    </w:p>
    <w:p w14:paraId="65F076D5" w14:textId="77777777" w:rsidR="00197BC1" w:rsidRPr="005C0E08" w:rsidRDefault="000315E4"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Сүттің дәмі жағымды, тәтті</w:t>
      </w:r>
      <w:r w:rsidR="00BF668C"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xml:space="preserve">. Дәмін анықтау үшін сүтті аздап қыздырады. Содан кейін </w:t>
      </w:r>
      <w:r w:rsidR="002D609C" w:rsidRPr="005C0E08">
        <w:rPr>
          <w:rFonts w:ascii="Times New Roman" w:hAnsi="Times New Roman" w:cs="Times New Roman"/>
          <w:color w:val="000000" w:themeColor="text1"/>
          <w:sz w:val="28"/>
          <w:szCs w:val="28"/>
          <w:lang w:val="kk-KZ"/>
        </w:rPr>
        <w:t>ауы</w:t>
      </w:r>
      <w:r w:rsidR="000B4231">
        <w:rPr>
          <w:rFonts w:ascii="Times New Roman" w:hAnsi="Times New Roman" w:cs="Times New Roman"/>
          <w:color w:val="000000" w:themeColor="text1"/>
          <w:sz w:val="28"/>
          <w:szCs w:val="28"/>
          <w:lang w:val="kk-KZ"/>
        </w:rPr>
        <w:t>з</w:t>
      </w:r>
      <w:r w:rsidR="002D609C"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бір жұтым сүт алып, онымен ауыз қуысын тілдің ұшына дейін ша</w:t>
      </w:r>
      <w:r w:rsidR="002D609C" w:rsidRPr="005C0E08">
        <w:rPr>
          <w:rFonts w:ascii="Times New Roman" w:hAnsi="Times New Roman" w:cs="Times New Roman"/>
          <w:color w:val="000000" w:themeColor="text1"/>
          <w:sz w:val="28"/>
          <w:szCs w:val="28"/>
          <w:lang w:val="kk-KZ"/>
        </w:rPr>
        <w:t>я</w:t>
      </w:r>
      <w:r w:rsidRPr="005C0E08">
        <w:rPr>
          <w:rFonts w:ascii="Times New Roman" w:hAnsi="Times New Roman" w:cs="Times New Roman"/>
          <w:color w:val="000000" w:themeColor="text1"/>
          <w:sz w:val="28"/>
          <w:szCs w:val="28"/>
          <w:lang w:val="kk-KZ"/>
        </w:rPr>
        <w:t xml:space="preserve">ды. Сиырлар жейтін </w:t>
      </w:r>
      <w:r w:rsidR="002D609C" w:rsidRPr="005C0E08">
        <w:rPr>
          <w:rFonts w:ascii="Times New Roman" w:hAnsi="Times New Roman" w:cs="Times New Roman"/>
          <w:color w:val="000000" w:themeColor="text1"/>
          <w:sz w:val="28"/>
          <w:szCs w:val="28"/>
          <w:lang w:val="kk-KZ"/>
        </w:rPr>
        <w:t>азықтар</w:t>
      </w:r>
      <w:r w:rsidRPr="005C0E08">
        <w:rPr>
          <w:rFonts w:ascii="Times New Roman" w:hAnsi="Times New Roman" w:cs="Times New Roman"/>
          <w:color w:val="000000" w:themeColor="text1"/>
          <w:sz w:val="28"/>
          <w:szCs w:val="28"/>
          <w:lang w:val="kk-KZ"/>
        </w:rPr>
        <w:t xml:space="preserve"> сүттің дәміне теріс әсер етуі мүмкін. Мысалы, </w:t>
      </w:r>
      <w:r w:rsidR="002D609C" w:rsidRPr="005C0E08">
        <w:rPr>
          <w:rFonts w:ascii="Times New Roman" w:hAnsi="Times New Roman" w:cs="Times New Roman"/>
          <w:color w:val="000000" w:themeColor="text1"/>
          <w:sz w:val="28"/>
          <w:szCs w:val="28"/>
          <w:lang w:val="kk-KZ"/>
        </w:rPr>
        <w:t>сиырлар</w:t>
      </w:r>
      <w:r w:rsidRPr="005C0E08">
        <w:rPr>
          <w:rFonts w:ascii="Times New Roman" w:hAnsi="Times New Roman" w:cs="Times New Roman"/>
          <w:color w:val="000000" w:themeColor="text1"/>
          <w:sz w:val="28"/>
          <w:szCs w:val="28"/>
          <w:lang w:val="kk-KZ"/>
        </w:rPr>
        <w:t xml:space="preserve"> шалғам, репа, рутабага, жержаңғақ, дала қыша</w:t>
      </w:r>
      <w:r w:rsidR="002D609C" w:rsidRPr="005C0E08">
        <w:rPr>
          <w:rFonts w:ascii="Times New Roman" w:hAnsi="Times New Roman" w:cs="Times New Roman"/>
          <w:color w:val="000000" w:themeColor="text1"/>
          <w:sz w:val="28"/>
          <w:szCs w:val="28"/>
          <w:lang w:val="kk-KZ"/>
        </w:rPr>
        <w:t>сы</w:t>
      </w:r>
      <w:r w:rsidRPr="005C0E08">
        <w:rPr>
          <w:rFonts w:ascii="Times New Roman" w:hAnsi="Times New Roman" w:cs="Times New Roman"/>
          <w:color w:val="000000" w:themeColor="text1"/>
          <w:sz w:val="28"/>
          <w:szCs w:val="28"/>
          <w:lang w:val="kk-KZ"/>
        </w:rPr>
        <w:t xml:space="preserve"> секілді шөптер</w:t>
      </w:r>
      <w:r w:rsidR="002D609C" w:rsidRPr="005C0E08">
        <w:rPr>
          <w:rFonts w:ascii="Times New Roman" w:hAnsi="Times New Roman" w:cs="Times New Roman"/>
          <w:color w:val="000000" w:themeColor="text1"/>
          <w:sz w:val="28"/>
          <w:szCs w:val="28"/>
          <w:lang w:val="kk-KZ"/>
        </w:rPr>
        <w:t>мен</w:t>
      </w:r>
      <w:r w:rsidRPr="005C0E08">
        <w:rPr>
          <w:rFonts w:ascii="Times New Roman" w:hAnsi="Times New Roman" w:cs="Times New Roman"/>
          <w:color w:val="000000" w:themeColor="text1"/>
          <w:sz w:val="28"/>
          <w:szCs w:val="28"/>
          <w:lang w:val="kk-KZ"/>
        </w:rPr>
        <w:t xml:space="preserve"> көп мөлшерде </w:t>
      </w:r>
      <w:r w:rsidR="002D609C" w:rsidRPr="005C0E08">
        <w:rPr>
          <w:rFonts w:ascii="Times New Roman" w:hAnsi="Times New Roman" w:cs="Times New Roman"/>
          <w:color w:val="000000" w:themeColor="text1"/>
          <w:sz w:val="28"/>
          <w:szCs w:val="28"/>
          <w:lang w:val="kk-KZ"/>
        </w:rPr>
        <w:t>қоректенсе сүтте сирек кездесетін ерекше дәм пайда болады</w:t>
      </w:r>
      <w:r w:rsidRPr="005C0E08">
        <w:rPr>
          <w:rFonts w:ascii="Times New Roman" w:hAnsi="Times New Roman" w:cs="Times New Roman"/>
          <w:color w:val="000000" w:themeColor="text1"/>
          <w:sz w:val="28"/>
          <w:szCs w:val="28"/>
          <w:lang w:val="kk-KZ"/>
        </w:rPr>
        <w:t>. Ащы дәм сиырлардың көптеген ащы өсімдіктер</w:t>
      </w:r>
      <w:r w:rsidR="002D609C" w:rsidRPr="005C0E08">
        <w:rPr>
          <w:rFonts w:ascii="Times New Roman" w:hAnsi="Times New Roman" w:cs="Times New Roman"/>
          <w:color w:val="000000" w:themeColor="text1"/>
          <w:sz w:val="28"/>
          <w:szCs w:val="28"/>
          <w:lang w:val="kk-KZ"/>
        </w:rPr>
        <w:t xml:space="preserve">мен азықтануынан </w:t>
      </w:r>
      <w:r w:rsidRPr="005C0E08">
        <w:rPr>
          <w:rFonts w:ascii="Times New Roman" w:hAnsi="Times New Roman" w:cs="Times New Roman"/>
          <w:color w:val="000000" w:themeColor="text1"/>
          <w:sz w:val="28"/>
          <w:szCs w:val="28"/>
          <w:lang w:val="kk-KZ"/>
        </w:rPr>
        <w:t>туындайды</w:t>
      </w:r>
      <w:r w:rsidR="002D609C" w:rsidRPr="005C0E08">
        <w:rPr>
          <w:rFonts w:ascii="Times New Roman" w:hAnsi="Times New Roman" w:cs="Times New Roman"/>
          <w:color w:val="000000" w:themeColor="text1"/>
          <w:sz w:val="28"/>
          <w:szCs w:val="28"/>
          <w:lang w:val="kk-KZ"/>
        </w:rPr>
        <w:t xml:space="preserve">. Оларға </w:t>
      </w:r>
      <w:r w:rsidRPr="005C0E08">
        <w:rPr>
          <w:rFonts w:ascii="Times New Roman" w:hAnsi="Times New Roman" w:cs="Times New Roman"/>
          <w:color w:val="000000" w:themeColor="text1"/>
          <w:sz w:val="28"/>
          <w:szCs w:val="28"/>
          <w:lang w:val="kk-KZ"/>
        </w:rPr>
        <w:t xml:space="preserve"> жусан, люпин,қызылша, </w:t>
      </w:r>
      <w:r w:rsidR="002D609C" w:rsidRPr="005C0E08">
        <w:rPr>
          <w:rFonts w:ascii="Times New Roman" w:hAnsi="Times New Roman" w:cs="Times New Roman"/>
          <w:color w:val="000000" w:themeColor="text1"/>
          <w:sz w:val="28"/>
          <w:szCs w:val="28"/>
          <w:lang w:val="kk-KZ"/>
        </w:rPr>
        <w:t>ш</w:t>
      </w:r>
      <w:r w:rsidRPr="005C0E08">
        <w:rPr>
          <w:rFonts w:ascii="Times New Roman" w:hAnsi="Times New Roman" w:cs="Times New Roman"/>
          <w:color w:val="000000" w:themeColor="text1"/>
          <w:sz w:val="28"/>
          <w:szCs w:val="28"/>
          <w:lang w:val="kk-KZ"/>
        </w:rPr>
        <w:t xml:space="preserve">алқан, көгерген жаздық сабан және т.б. </w:t>
      </w:r>
      <w:r w:rsidR="002D609C" w:rsidRPr="005C0E08">
        <w:rPr>
          <w:rFonts w:ascii="Times New Roman" w:hAnsi="Times New Roman" w:cs="Times New Roman"/>
          <w:color w:val="000000" w:themeColor="text1"/>
          <w:sz w:val="28"/>
          <w:szCs w:val="28"/>
          <w:lang w:val="kk-KZ"/>
        </w:rPr>
        <w:t xml:space="preserve">жатады </w:t>
      </w:r>
      <w:r w:rsidR="00197BC1" w:rsidRPr="005C0E08">
        <w:rPr>
          <w:rFonts w:ascii="Times New Roman" w:hAnsi="Times New Roman" w:cs="Times New Roman"/>
          <w:color w:val="000000" w:themeColor="text1"/>
          <w:sz w:val="28"/>
          <w:szCs w:val="28"/>
          <w:lang w:val="kk-KZ"/>
        </w:rPr>
        <w:t>[</w:t>
      </w:r>
      <w:r w:rsidR="00B4595F" w:rsidRPr="005C0E08">
        <w:rPr>
          <w:rFonts w:ascii="Times New Roman" w:hAnsi="Times New Roman" w:cs="Times New Roman"/>
          <w:color w:val="000000" w:themeColor="text1"/>
          <w:sz w:val="28"/>
          <w:szCs w:val="28"/>
          <w:lang w:val="kk-KZ"/>
        </w:rPr>
        <w:t>76</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Ластанған сүтті немесе сүт өнімдерін төмен температурада сақтаған кезде </w:t>
      </w:r>
      <w:r w:rsidR="002D609C" w:rsidRPr="005C0E08">
        <w:rPr>
          <w:rFonts w:ascii="Times New Roman" w:hAnsi="Times New Roman" w:cs="Times New Roman"/>
          <w:color w:val="000000" w:themeColor="text1"/>
          <w:sz w:val="28"/>
          <w:szCs w:val="28"/>
          <w:lang w:val="kk-KZ"/>
        </w:rPr>
        <w:t xml:space="preserve">де онда </w:t>
      </w:r>
      <w:r w:rsidRPr="005C0E08">
        <w:rPr>
          <w:rFonts w:ascii="Times New Roman" w:hAnsi="Times New Roman" w:cs="Times New Roman"/>
          <w:color w:val="000000" w:themeColor="text1"/>
          <w:sz w:val="28"/>
          <w:szCs w:val="28"/>
          <w:lang w:val="kk-KZ"/>
        </w:rPr>
        <w:t>суыққа төзімді (психрофильді) микроорганизмдер дамиды</w:t>
      </w:r>
      <w:r w:rsidR="002D609C"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 </w:t>
      </w:r>
      <w:r w:rsidR="002D609C" w:rsidRPr="005C0E08">
        <w:rPr>
          <w:rFonts w:ascii="Times New Roman" w:hAnsi="Times New Roman" w:cs="Times New Roman"/>
          <w:color w:val="000000" w:themeColor="text1"/>
          <w:sz w:val="28"/>
          <w:szCs w:val="28"/>
          <w:lang w:val="kk-KZ"/>
        </w:rPr>
        <w:t>О</w:t>
      </w:r>
      <w:r w:rsidRPr="005C0E08">
        <w:rPr>
          <w:rFonts w:ascii="Times New Roman" w:hAnsi="Times New Roman" w:cs="Times New Roman"/>
          <w:color w:val="000000" w:themeColor="text1"/>
          <w:sz w:val="28"/>
          <w:szCs w:val="28"/>
          <w:lang w:val="kk-KZ"/>
        </w:rPr>
        <w:t xml:space="preserve">лар сүт, кілегей, қаймақ және майға ащы дәм береді. Бұл жағдайда май қышқылын, альдегидтерді, кетондарды және осы дәмді анықтайтын басқа заттарды қалыптастыру үшін сүт майының ыдырауы жүреді. Сабын (сілтілі) дәм шірік бактериялармен ластанған сүтті ұзақ уақыт сақтаған кезде пайда болады. Металл дәмі тот басқан немесе нашар өңделген ыдыста сақталған сүтке тән </w:t>
      </w:r>
      <w:r w:rsidR="00197BC1" w:rsidRPr="005C0E08">
        <w:rPr>
          <w:rFonts w:ascii="Times New Roman" w:hAnsi="Times New Roman" w:cs="Times New Roman"/>
          <w:color w:val="000000" w:themeColor="text1"/>
          <w:sz w:val="28"/>
          <w:szCs w:val="28"/>
          <w:lang w:val="kk-KZ"/>
        </w:rPr>
        <w:t>[</w:t>
      </w:r>
      <w:r w:rsidR="00B4595F" w:rsidRPr="005C0E08">
        <w:rPr>
          <w:rFonts w:ascii="Times New Roman" w:hAnsi="Times New Roman" w:cs="Times New Roman"/>
          <w:color w:val="000000" w:themeColor="text1"/>
          <w:sz w:val="28"/>
          <w:szCs w:val="28"/>
          <w:lang w:val="kk-KZ"/>
        </w:rPr>
        <w:t>77</w:t>
      </w:r>
      <w:r w:rsidR="00197BC1" w:rsidRPr="005C0E08">
        <w:rPr>
          <w:rFonts w:ascii="Times New Roman" w:hAnsi="Times New Roman" w:cs="Times New Roman"/>
          <w:color w:val="000000" w:themeColor="text1"/>
          <w:sz w:val="28"/>
          <w:szCs w:val="28"/>
          <w:lang w:val="kk-KZ"/>
        </w:rPr>
        <w:t>].</w:t>
      </w:r>
    </w:p>
    <w:p w14:paraId="550BB786" w14:textId="77777777" w:rsidR="000315E4" w:rsidRPr="005C0E08" w:rsidRDefault="000315E4" w:rsidP="000315E4">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Сүттің консистенциясы біркелкі</w:t>
      </w:r>
      <w:r w:rsidR="002D609C"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xml:space="preserve">. Оны бір ыдыстан (цилиндр, стакан және т.б.) екіншісіне сүтті баяу құю арқылы анықтайды. Сүттегі жарма немесе ашыған қоспа сүт безінің ауруын көрсетеді. Шырышты (тұтқыр) сүтте сүт қышқылды стрептококктар мен лактобактериялардың кейбір </w:t>
      </w:r>
      <w:r w:rsidR="002D609C" w:rsidRPr="005C0E08">
        <w:rPr>
          <w:rFonts w:ascii="Times New Roman" w:hAnsi="Times New Roman" w:cs="Times New Roman"/>
          <w:color w:val="000000" w:themeColor="text1"/>
          <w:sz w:val="28"/>
          <w:szCs w:val="28"/>
          <w:lang w:val="kk-KZ"/>
        </w:rPr>
        <w:t xml:space="preserve">штамдары </w:t>
      </w:r>
      <w:r w:rsidRPr="005C0E08">
        <w:rPr>
          <w:rFonts w:ascii="Times New Roman" w:hAnsi="Times New Roman" w:cs="Times New Roman"/>
          <w:color w:val="000000" w:themeColor="text1"/>
          <w:sz w:val="28"/>
          <w:szCs w:val="28"/>
          <w:lang w:val="kk-KZ"/>
        </w:rPr>
        <w:t>пайда болуы</w:t>
      </w:r>
      <w:r w:rsidR="002D609C"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(табылуы) </w:t>
      </w:r>
      <w:r w:rsidR="002D609C" w:rsidRPr="005C0E08">
        <w:rPr>
          <w:rFonts w:ascii="Times New Roman" w:hAnsi="Times New Roman" w:cs="Times New Roman"/>
          <w:color w:val="000000" w:themeColor="text1"/>
          <w:sz w:val="28"/>
          <w:szCs w:val="28"/>
          <w:lang w:val="kk-KZ"/>
        </w:rPr>
        <w:t xml:space="preserve">мүмкін </w:t>
      </w:r>
      <w:r w:rsidRPr="005C0E08">
        <w:rPr>
          <w:rFonts w:ascii="Times New Roman" w:hAnsi="Times New Roman" w:cs="Times New Roman"/>
          <w:color w:val="000000" w:themeColor="text1"/>
          <w:sz w:val="28"/>
          <w:szCs w:val="28"/>
          <w:lang w:val="kk-KZ"/>
        </w:rPr>
        <w:t>және олар сүтті ашыту кезінде шырыш түзуге қабілетті</w:t>
      </w:r>
      <w:r w:rsidR="002D609C" w:rsidRPr="005C0E08">
        <w:rPr>
          <w:rFonts w:ascii="Times New Roman" w:hAnsi="Times New Roman" w:cs="Times New Roman"/>
          <w:color w:val="000000" w:themeColor="text1"/>
          <w:sz w:val="28"/>
          <w:szCs w:val="28"/>
          <w:lang w:val="kk-KZ"/>
        </w:rPr>
        <w:t xml:space="preserve"> келеді</w:t>
      </w:r>
      <w:r w:rsidRPr="005C0E08">
        <w:rPr>
          <w:rFonts w:ascii="Times New Roman" w:hAnsi="Times New Roman" w:cs="Times New Roman"/>
          <w:color w:val="000000" w:themeColor="text1"/>
          <w:sz w:val="28"/>
          <w:szCs w:val="28"/>
          <w:lang w:val="kk-KZ"/>
        </w:rPr>
        <w:t xml:space="preserve">. Сонымен қатар, шырышты флавобактериялардың кейбір </w:t>
      </w:r>
      <w:r w:rsidR="002D609C" w:rsidRPr="005C0E08">
        <w:rPr>
          <w:rFonts w:ascii="Times New Roman" w:hAnsi="Times New Roman" w:cs="Times New Roman"/>
          <w:color w:val="000000" w:themeColor="text1"/>
          <w:sz w:val="28"/>
          <w:szCs w:val="28"/>
          <w:lang w:val="kk-KZ"/>
        </w:rPr>
        <w:t xml:space="preserve">штамдары да кездесуі </w:t>
      </w:r>
      <w:r w:rsidRPr="005C0E08">
        <w:rPr>
          <w:rFonts w:ascii="Times New Roman" w:hAnsi="Times New Roman" w:cs="Times New Roman"/>
          <w:color w:val="000000" w:themeColor="text1"/>
          <w:sz w:val="28"/>
          <w:szCs w:val="28"/>
          <w:lang w:val="kk-KZ"/>
        </w:rPr>
        <w:t xml:space="preserve">мүмкін. Сиырларды көп мөлшерде барда, қызылшамен  </w:t>
      </w:r>
      <w:r w:rsidR="002D609C" w:rsidRPr="005C0E08">
        <w:rPr>
          <w:rFonts w:ascii="Times New Roman" w:hAnsi="Times New Roman" w:cs="Times New Roman"/>
          <w:color w:val="000000" w:themeColor="text1"/>
          <w:sz w:val="28"/>
          <w:szCs w:val="28"/>
          <w:lang w:val="kk-KZ"/>
        </w:rPr>
        <w:t>азықтандырғанда</w:t>
      </w:r>
      <w:r w:rsidRPr="005C0E08">
        <w:rPr>
          <w:rFonts w:ascii="Times New Roman" w:hAnsi="Times New Roman" w:cs="Times New Roman"/>
          <w:color w:val="000000" w:themeColor="text1"/>
          <w:sz w:val="28"/>
          <w:szCs w:val="28"/>
          <w:lang w:val="kk-KZ"/>
        </w:rPr>
        <w:t>, сондай-ақ сүтті сумен сұй</w:t>
      </w:r>
      <w:r w:rsidR="002D609C" w:rsidRPr="005C0E08">
        <w:rPr>
          <w:rFonts w:ascii="Times New Roman" w:hAnsi="Times New Roman" w:cs="Times New Roman"/>
          <w:color w:val="000000" w:themeColor="text1"/>
          <w:sz w:val="28"/>
          <w:szCs w:val="28"/>
          <w:lang w:val="kk-KZ"/>
        </w:rPr>
        <w:t>ылт</w:t>
      </w:r>
      <w:r w:rsidRPr="005C0E08">
        <w:rPr>
          <w:rFonts w:ascii="Times New Roman" w:hAnsi="Times New Roman" w:cs="Times New Roman"/>
          <w:color w:val="000000" w:themeColor="text1"/>
          <w:sz w:val="28"/>
          <w:szCs w:val="28"/>
          <w:lang w:val="kk-KZ"/>
        </w:rPr>
        <w:t>қанда ол сулы консистенцияға ие болады. Сиырлар дала жалбызын жегенде,</w:t>
      </w:r>
      <w:r w:rsidR="002D609C" w:rsidRPr="005C0E08">
        <w:rPr>
          <w:rFonts w:ascii="Times New Roman" w:hAnsi="Times New Roman" w:cs="Times New Roman"/>
          <w:color w:val="000000" w:themeColor="text1"/>
          <w:sz w:val="28"/>
          <w:szCs w:val="28"/>
          <w:lang w:val="kk-KZ"/>
        </w:rPr>
        <w:t xml:space="preserve"> ондағы ферменттің әсерінен</w:t>
      </w:r>
      <w:r w:rsidRPr="005C0E08">
        <w:rPr>
          <w:rFonts w:ascii="Times New Roman" w:hAnsi="Times New Roman" w:cs="Times New Roman"/>
          <w:color w:val="000000" w:themeColor="text1"/>
          <w:sz w:val="28"/>
          <w:szCs w:val="28"/>
          <w:lang w:val="kk-KZ"/>
        </w:rPr>
        <w:t xml:space="preserve"> сүттің ұю</w:t>
      </w:r>
      <w:r w:rsidR="002D609C" w:rsidRPr="005C0E08">
        <w:rPr>
          <w:rFonts w:ascii="Times New Roman" w:hAnsi="Times New Roman" w:cs="Times New Roman"/>
          <w:color w:val="000000" w:themeColor="text1"/>
          <w:sz w:val="28"/>
          <w:szCs w:val="28"/>
          <w:lang w:val="kk-KZ"/>
        </w:rPr>
        <w:t xml:space="preserve"> үрдісі </w:t>
      </w:r>
      <w:r w:rsidRPr="005C0E08">
        <w:rPr>
          <w:rFonts w:ascii="Times New Roman" w:hAnsi="Times New Roman" w:cs="Times New Roman"/>
          <w:color w:val="000000" w:themeColor="text1"/>
          <w:sz w:val="28"/>
          <w:szCs w:val="28"/>
          <w:lang w:val="kk-KZ"/>
        </w:rPr>
        <w:t xml:space="preserve">баяулайды. </w:t>
      </w:r>
    </w:p>
    <w:p w14:paraId="3D8C69F8" w14:textId="77777777" w:rsidR="000315E4" w:rsidRPr="005C0E08" w:rsidRDefault="000315E4" w:rsidP="000315E4">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Сүттің тығыздығы</w:t>
      </w:r>
      <w:r w:rsidR="002D609C" w:rsidRPr="005C0E08">
        <w:rPr>
          <w:rFonts w:ascii="Times New Roman" w:hAnsi="Times New Roman" w:cs="Times New Roman"/>
          <w:color w:val="000000" w:themeColor="text1"/>
          <w:sz w:val="28"/>
          <w:szCs w:val="28"/>
          <w:lang w:val="kk-KZ"/>
        </w:rPr>
        <w:t>н</w:t>
      </w:r>
      <w:r w:rsidRPr="005C0E08">
        <w:rPr>
          <w:rFonts w:ascii="Times New Roman" w:hAnsi="Times New Roman" w:cs="Times New Roman"/>
          <w:color w:val="000000" w:themeColor="text1"/>
          <w:sz w:val="28"/>
          <w:szCs w:val="28"/>
          <w:lang w:val="kk-KZ"/>
        </w:rPr>
        <w:t xml:space="preserve"> оның 20°</w:t>
      </w:r>
      <w:r w:rsidR="002D609C" w:rsidRPr="005C0E08">
        <w:rPr>
          <w:rFonts w:ascii="Times New Roman" w:hAnsi="Times New Roman" w:cs="Times New Roman"/>
          <w:color w:val="000000" w:themeColor="text1"/>
          <w:sz w:val="28"/>
          <w:szCs w:val="28"/>
          <w:lang w:val="kk-KZ"/>
        </w:rPr>
        <w:t xml:space="preserve">С </w:t>
      </w:r>
      <w:r w:rsidRPr="005C0E08">
        <w:rPr>
          <w:rFonts w:ascii="Times New Roman" w:hAnsi="Times New Roman" w:cs="Times New Roman"/>
          <w:color w:val="000000" w:themeColor="text1"/>
          <w:sz w:val="28"/>
          <w:szCs w:val="28"/>
          <w:lang w:val="kk-KZ"/>
        </w:rPr>
        <w:t>температурада</w:t>
      </w:r>
      <w:r w:rsidR="002D609C" w:rsidRPr="005C0E08">
        <w:rPr>
          <w:rFonts w:ascii="Times New Roman" w:hAnsi="Times New Roman" w:cs="Times New Roman"/>
          <w:color w:val="000000" w:themeColor="text1"/>
          <w:sz w:val="28"/>
          <w:szCs w:val="28"/>
          <w:lang w:val="kk-KZ"/>
        </w:rPr>
        <w:t>ғы салмағына</w:t>
      </w:r>
      <w:r w:rsidRPr="005C0E08">
        <w:rPr>
          <w:rFonts w:ascii="Times New Roman" w:hAnsi="Times New Roman" w:cs="Times New Roman"/>
          <w:color w:val="000000" w:themeColor="text1"/>
          <w:sz w:val="28"/>
          <w:szCs w:val="28"/>
          <w:lang w:val="kk-KZ"/>
        </w:rPr>
        <w:t xml:space="preserve"> </w:t>
      </w:r>
      <w:r w:rsidR="002D609C" w:rsidRPr="005C0E08">
        <w:rPr>
          <w:rFonts w:ascii="Times New Roman" w:hAnsi="Times New Roman" w:cs="Times New Roman"/>
          <w:color w:val="000000" w:themeColor="text1"/>
          <w:sz w:val="28"/>
          <w:szCs w:val="28"/>
          <w:lang w:val="kk-KZ"/>
        </w:rPr>
        <w:t xml:space="preserve">4°С температурадағы </w:t>
      </w:r>
      <w:r w:rsidRPr="005C0E08">
        <w:rPr>
          <w:rFonts w:ascii="Times New Roman" w:hAnsi="Times New Roman" w:cs="Times New Roman"/>
          <w:color w:val="000000" w:themeColor="text1"/>
          <w:sz w:val="28"/>
          <w:szCs w:val="28"/>
          <w:lang w:val="kk-KZ"/>
        </w:rPr>
        <w:t xml:space="preserve">судың бірдей көлемінің </w:t>
      </w:r>
      <w:r w:rsidR="002D609C" w:rsidRPr="005C0E08">
        <w:rPr>
          <w:rFonts w:ascii="Times New Roman" w:hAnsi="Times New Roman" w:cs="Times New Roman"/>
          <w:color w:val="000000" w:themeColor="text1"/>
          <w:sz w:val="28"/>
          <w:szCs w:val="28"/>
          <w:lang w:val="kk-KZ"/>
        </w:rPr>
        <w:t>салмағының</w:t>
      </w:r>
      <w:r w:rsidRPr="005C0E08">
        <w:rPr>
          <w:rFonts w:ascii="Times New Roman" w:hAnsi="Times New Roman" w:cs="Times New Roman"/>
          <w:color w:val="000000" w:themeColor="text1"/>
          <w:sz w:val="28"/>
          <w:szCs w:val="28"/>
          <w:lang w:val="kk-KZ"/>
        </w:rPr>
        <w:t xml:space="preserve"> қатынасы </w:t>
      </w:r>
      <w:r w:rsidR="002D609C" w:rsidRPr="005C0E08">
        <w:rPr>
          <w:rFonts w:ascii="Times New Roman" w:hAnsi="Times New Roman" w:cs="Times New Roman"/>
          <w:color w:val="000000" w:themeColor="text1"/>
          <w:sz w:val="28"/>
          <w:szCs w:val="28"/>
          <w:lang w:val="kk-KZ"/>
        </w:rPr>
        <w:t>анықтайды. С</w:t>
      </w:r>
      <w:r w:rsidRPr="005C0E08">
        <w:rPr>
          <w:rFonts w:ascii="Times New Roman" w:hAnsi="Times New Roman" w:cs="Times New Roman"/>
          <w:color w:val="000000" w:themeColor="text1"/>
          <w:sz w:val="28"/>
          <w:szCs w:val="28"/>
          <w:lang w:val="kk-KZ"/>
        </w:rPr>
        <w:t>үттің тығыздығы белгілі бір дәрежеде оның табиғилығын сипаттайды. Майсыз сүтті тұтас сүтке қосқанда, соңғысының тығыздығы артады, ал су қосқанда азаяды. Сүтке қосылған судың әрбір 10% - ы оның тығыздығын гидрометр шкаласының үш бөліміне немесе 3°</w:t>
      </w:r>
      <w:r w:rsidR="002D609C" w:rsidRPr="005C0E08">
        <w:rPr>
          <w:rFonts w:ascii="Times New Roman" w:hAnsi="Times New Roman" w:cs="Times New Roman"/>
          <w:color w:val="000000" w:themeColor="text1"/>
          <w:sz w:val="28"/>
          <w:szCs w:val="28"/>
          <w:lang w:val="kk-KZ"/>
        </w:rPr>
        <w:t>С</w:t>
      </w:r>
      <w:r w:rsidRPr="005C0E08">
        <w:rPr>
          <w:rFonts w:ascii="Times New Roman" w:hAnsi="Times New Roman" w:cs="Times New Roman"/>
          <w:color w:val="000000" w:themeColor="text1"/>
          <w:sz w:val="28"/>
          <w:szCs w:val="28"/>
          <w:lang w:val="kk-KZ"/>
        </w:rPr>
        <w:t xml:space="preserve"> - қа азайтады. </w:t>
      </w:r>
    </w:p>
    <w:p w14:paraId="4ECA2436" w14:textId="77777777" w:rsidR="00197BC1" w:rsidRPr="005C0E08" w:rsidRDefault="000315E4" w:rsidP="000315E4">
      <w:pPr>
        <w:pStyle w:val="af1"/>
        <w:tabs>
          <w:tab w:val="left" w:pos="851"/>
        </w:tabs>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Майды кері немесе алып тастаған кезде сүттің тығыздығы сәйкесінше артады. Алайда, егер сүт</w:t>
      </w:r>
      <w:r w:rsidR="002D609C" w:rsidRPr="005C0E08">
        <w:rPr>
          <w:rFonts w:ascii="Times New Roman" w:hAnsi="Times New Roman" w:cs="Times New Roman"/>
          <w:color w:val="000000" w:themeColor="text1"/>
          <w:sz w:val="28"/>
          <w:szCs w:val="28"/>
          <w:lang w:val="kk-KZ"/>
        </w:rPr>
        <w:t xml:space="preserve"> құрамынан</w:t>
      </w:r>
      <w:r w:rsidRPr="005C0E08">
        <w:rPr>
          <w:rFonts w:ascii="Times New Roman" w:hAnsi="Times New Roman" w:cs="Times New Roman"/>
          <w:color w:val="000000" w:themeColor="text1"/>
          <w:sz w:val="28"/>
          <w:szCs w:val="28"/>
          <w:lang w:val="kk-KZ"/>
        </w:rPr>
        <w:t xml:space="preserve"> кілегейді алып тастап, содан кейін белгілі бір мөлшерде су қосса тығыздық өзгермейді. Мұндай</w:t>
      </w:r>
      <w:r w:rsidR="002D609C"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w:t>
      </w:r>
      <w:r w:rsidR="002D609C" w:rsidRPr="005C0E08">
        <w:rPr>
          <w:rFonts w:ascii="Times New Roman" w:hAnsi="Times New Roman" w:cs="Times New Roman"/>
          <w:color w:val="000000" w:themeColor="text1"/>
          <w:sz w:val="28"/>
          <w:szCs w:val="28"/>
          <w:lang w:val="kk-KZ"/>
        </w:rPr>
        <w:t>қос фальсификация</w:t>
      </w:r>
      <w:r w:rsidRPr="005C0E08">
        <w:rPr>
          <w:rFonts w:ascii="Times New Roman" w:hAnsi="Times New Roman" w:cs="Times New Roman"/>
          <w:color w:val="000000" w:themeColor="text1"/>
          <w:sz w:val="28"/>
          <w:szCs w:val="28"/>
          <w:lang w:val="kk-KZ"/>
        </w:rPr>
        <w:t xml:space="preserve"> деп ата</w:t>
      </w:r>
      <w:r w:rsidR="002D609C" w:rsidRPr="005C0E08">
        <w:rPr>
          <w:rFonts w:ascii="Times New Roman" w:hAnsi="Times New Roman" w:cs="Times New Roman"/>
          <w:color w:val="000000" w:themeColor="text1"/>
          <w:sz w:val="28"/>
          <w:szCs w:val="28"/>
          <w:lang w:val="kk-KZ"/>
        </w:rPr>
        <w:t>йды</w:t>
      </w:r>
      <w:r w:rsidRPr="005C0E08">
        <w:rPr>
          <w:rFonts w:ascii="Times New Roman" w:hAnsi="Times New Roman" w:cs="Times New Roman"/>
          <w:color w:val="000000" w:themeColor="text1"/>
          <w:sz w:val="28"/>
          <w:szCs w:val="28"/>
          <w:lang w:val="kk-KZ"/>
        </w:rPr>
        <w:t>. Оны анықтау үшін сүттің тығыздығын ғана емес, оның құрамындағы майдың құрамын да анықтау қажет</w:t>
      </w:r>
      <w:r w:rsidR="002D609C"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B4595F" w:rsidRPr="005C0E08">
        <w:rPr>
          <w:rFonts w:ascii="Times New Roman" w:hAnsi="Times New Roman" w:cs="Times New Roman"/>
          <w:color w:val="000000" w:themeColor="text1"/>
          <w:sz w:val="28"/>
          <w:szCs w:val="28"/>
          <w:lang w:val="kk-KZ"/>
        </w:rPr>
        <w:t>78</w:t>
      </w:r>
      <w:r w:rsidR="00197BC1" w:rsidRPr="005C0E08">
        <w:rPr>
          <w:rFonts w:ascii="Times New Roman" w:hAnsi="Times New Roman" w:cs="Times New Roman"/>
          <w:color w:val="000000" w:themeColor="text1"/>
          <w:sz w:val="28"/>
          <w:szCs w:val="28"/>
          <w:lang w:val="kk-KZ"/>
        </w:rPr>
        <w:t>].</w:t>
      </w:r>
    </w:p>
    <w:p w14:paraId="3BDC12A5" w14:textId="77777777" w:rsidR="000315E4" w:rsidRPr="005C0E08" w:rsidRDefault="000315E4" w:rsidP="000315E4">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Жаңа сүттің қышқылдығы әдетте 16-18° аралығында болады (Тернер бойынша). Буға пісірілген сүттің аздап қышқылдық қасиеттері казеин (4</w:t>
      </w:r>
      <w:r w:rsidR="00B4595F"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B4595F"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5°T) </w:t>
      </w:r>
      <w:r w:rsidRPr="005C0E08">
        <w:rPr>
          <w:rFonts w:ascii="Times New Roman" w:hAnsi="Times New Roman" w:cs="Times New Roman"/>
          <w:color w:val="000000" w:themeColor="text1"/>
          <w:sz w:val="28"/>
          <w:szCs w:val="28"/>
          <w:lang w:val="kk-KZ"/>
        </w:rPr>
        <w:lastRenderedPageBreak/>
        <w:t>және фосфат (10-12°T) құрамына байланысты. Сиырлард</w:t>
      </w:r>
      <w:r w:rsidR="00F80D37" w:rsidRPr="005C0E08">
        <w:rPr>
          <w:rFonts w:ascii="Times New Roman" w:hAnsi="Times New Roman" w:cs="Times New Roman"/>
          <w:color w:val="000000" w:themeColor="text1"/>
          <w:sz w:val="28"/>
          <w:szCs w:val="28"/>
          <w:lang w:val="kk-KZ"/>
        </w:rPr>
        <w:t>ың ағзасында</w:t>
      </w:r>
      <w:r w:rsidRPr="005C0E08">
        <w:rPr>
          <w:rFonts w:ascii="Times New Roman" w:hAnsi="Times New Roman" w:cs="Times New Roman"/>
          <w:color w:val="000000" w:themeColor="text1"/>
          <w:sz w:val="28"/>
          <w:szCs w:val="28"/>
          <w:lang w:val="kk-KZ"/>
        </w:rPr>
        <w:t xml:space="preserve"> ацидозға қарай қышқыл - негіз тепе-теңдігі бұзылған кезде сүттің қышқылдығы 22-27°T дейін жетуі мүмкін.</w:t>
      </w:r>
      <w:r w:rsidR="00F80D37" w:rsidRPr="005C0E08">
        <w:rPr>
          <w:rFonts w:ascii="Times New Roman" w:hAnsi="Times New Roman" w:cs="Times New Roman"/>
          <w:color w:val="000000" w:themeColor="text1"/>
          <w:sz w:val="28"/>
          <w:szCs w:val="28"/>
          <w:lang w:val="kk-KZ"/>
        </w:rPr>
        <w:t xml:space="preserve"> Ө</w:t>
      </w:r>
      <w:r w:rsidRPr="005C0E08">
        <w:rPr>
          <w:rFonts w:ascii="Times New Roman" w:hAnsi="Times New Roman" w:cs="Times New Roman"/>
          <w:color w:val="000000" w:themeColor="text1"/>
          <w:sz w:val="28"/>
          <w:szCs w:val="28"/>
          <w:lang w:val="kk-KZ"/>
        </w:rPr>
        <w:t>німді</w:t>
      </w:r>
      <w:r w:rsidR="00F80D37" w:rsidRPr="005C0E08">
        <w:rPr>
          <w:rFonts w:ascii="Times New Roman" w:hAnsi="Times New Roman" w:cs="Times New Roman"/>
          <w:color w:val="000000" w:themeColor="text1"/>
          <w:sz w:val="28"/>
          <w:szCs w:val="28"/>
          <w:lang w:val="kk-KZ"/>
        </w:rPr>
        <w:t>лігі</w:t>
      </w:r>
      <w:r w:rsidRPr="005C0E08">
        <w:rPr>
          <w:rFonts w:ascii="Times New Roman" w:hAnsi="Times New Roman" w:cs="Times New Roman"/>
          <w:color w:val="000000" w:themeColor="text1"/>
          <w:sz w:val="28"/>
          <w:szCs w:val="28"/>
          <w:lang w:val="kk-KZ"/>
        </w:rPr>
        <w:t xml:space="preserve"> </w:t>
      </w:r>
      <w:r w:rsidR="00F80D37" w:rsidRPr="005C0E08">
        <w:rPr>
          <w:rFonts w:ascii="Times New Roman" w:hAnsi="Times New Roman" w:cs="Times New Roman"/>
          <w:color w:val="000000" w:themeColor="text1"/>
          <w:sz w:val="28"/>
          <w:szCs w:val="28"/>
          <w:lang w:val="kk-KZ"/>
        </w:rPr>
        <w:t xml:space="preserve">жоғары </w:t>
      </w:r>
      <w:r w:rsidRPr="005C0E08">
        <w:rPr>
          <w:rFonts w:ascii="Times New Roman" w:hAnsi="Times New Roman" w:cs="Times New Roman"/>
          <w:color w:val="000000" w:themeColor="text1"/>
          <w:sz w:val="28"/>
          <w:szCs w:val="28"/>
          <w:lang w:val="kk-KZ"/>
        </w:rPr>
        <w:t>сиырлар көбінесе қышқылды</w:t>
      </w:r>
      <w:r w:rsidR="00F80D37" w:rsidRPr="005C0E08">
        <w:rPr>
          <w:rFonts w:ascii="Times New Roman" w:hAnsi="Times New Roman" w:cs="Times New Roman"/>
          <w:color w:val="000000" w:themeColor="text1"/>
          <w:sz w:val="28"/>
          <w:szCs w:val="28"/>
          <w:lang w:val="kk-KZ"/>
        </w:rPr>
        <w:t>лы</w:t>
      </w:r>
      <w:r w:rsidRPr="005C0E08">
        <w:rPr>
          <w:rFonts w:ascii="Times New Roman" w:hAnsi="Times New Roman" w:cs="Times New Roman"/>
          <w:color w:val="000000" w:themeColor="text1"/>
          <w:sz w:val="28"/>
          <w:szCs w:val="28"/>
          <w:lang w:val="kk-KZ"/>
        </w:rPr>
        <w:t xml:space="preserve">ғы жоғары сүт береді </w:t>
      </w:r>
      <w:r w:rsidR="00197BC1" w:rsidRPr="005C0E08">
        <w:rPr>
          <w:rFonts w:ascii="Times New Roman" w:hAnsi="Times New Roman" w:cs="Times New Roman"/>
          <w:color w:val="000000" w:themeColor="text1"/>
          <w:sz w:val="28"/>
          <w:szCs w:val="28"/>
          <w:lang w:val="kk-KZ"/>
        </w:rPr>
        <w:t>[</w:t>
      </w:r>
      <w:r w:rsidR="00B4595F" w:rsidRPr="005C0E08">
        <w:rPr>
          <w:rFonts w:ascii="Times New Roman" w:hAnsi="Times New Roman" w:cs="Times New Roman"/>
          <w:color w:val="000000" w:themeColor="text1"/>
          <w:sz w:val="28"/>
          <w:szCs w:val="28"/>
          <w:lang w:val="kk-KZ"/>
        </w:rPr>
        <w:t>79</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w:t>
      </w:r>
      <w:r w:rsidR="00EF2955" w:rsidRPr="005C0E08">
        <w:rPr>
          <w:rFonts w:ascii="Times New Roman" w:hAnsi="Times New Roman" w:cs="Times New Roman"/>
          <w:color w:val="000000" w:themeColor="text1"/>
          <w:sz w:val="28"/>
          <w:szCs w:val="28"/>
          <w:lang w:val="kk-KZ"/>
        </w:rPr>
        <w:t xml:space="preserve">тің </w:t>
      </w:r>
      <w:r w:rsidRPr="005C0E08">
        <w:rPr>
          <w:rFonts w:ascii="Times New Roman" w:hAnsi="Times New Roman" w:cs="Times New Roman"/>
          <w:color w:val="000000" w:themeColor="text1"/>
          <w:sz w:val="28"/>
          <w:szCs w:val="28"/>
          <w:lang w:val="kk-KZ"/>
        </w:rPr>
        <w:t>қышқылдығы сиырлар</w:t>
      </w:r>
      <w:r w:rsidR="00EF2955"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қышқыл шөптер</w:t>
      </w:r>
      <w:r w:rsidR="00EF2955" w:rsidRPr="005C0E08">
        <w:rPr>
          <w:rFonts w:ascii="Times New Roman" w:hAnsi="Times New Roman" w:cs="Times New Roman"/>
          <w:color w:val="000000" w:themeColor="text1"/>
          <w:sz w:val="28"/>
          <w:szCs w:val="28"/>
          <w:lang w:val="kk-KZ"/>
        </w:rPr>
        <w:t>мен</w:t>
      </w:r>
      <w:r w:rsidRPr="005C0E08">
        <w:rPr>
          <w:rFonts w:ascii="Times New Roman" w:hAnsi="Times New Roman" w:cs="Times New Roman"/>
          <w:color w:val="000000" w:themeColor="text1"/>
          <w:sz w:val="28"/>
          <w:szCs w:val="28"/>
          <w:lang w:val="kk-KZ"/>
        </w:rPr>
        <w:t>, қышқыл қызылша целлюлозас</w:t>
      </w:r>
      <w:r w:rsidR="00EF2955" w:rsidRPr="005C0E08">
        <w:rPr>
          <w:rFonts w:ascii="Times New Roman" w:hAnsi="Times New Roman" w:cs="Times New Roman"/>
          <w:color w:val="000000" w:themeColor="text1"/>
          <w:sz w:val="28"/>
          <w:szCs w:val="28"/>
          <w:lang w:val="kk-KZ"/>
        </w:rPr>
        <w:t>ымен азықтандырғанда</w:t>
      </w:r>
      <w:r w:rsidRPr="005C0E08">
        <w:rPr>
          <w:rFonts w:ascii="Times New Roman" w:hAnsi="Times New Roman" w:cs="Times New Roman"/>
          <w:color w:val="000000" w:themeColor="text1"/>
          <w:sz w:val="28"/>
          <w:szCs w:val="28"/>
          <w:lang w:val="kk-KZ"/>
        </w:rPr>
        <w:t xml:space="preserve">, </w:t>
      </w:r>
      <w:r w:rsidR="00EF2955" w:rsidRPr="005C0E08">
        <w:rPr>
          <w:rFonts w:ascii="Times New Roman" w:hAnsi="Times New Roman" w:cs="Times New Roman"/>
          <w:color w:val="000000" w:themeColor="text1"/>
          <w:sz w:val="28"/>
          <w:szCs w:val="28"/>
          <w:lang w:val="kk-KZ"/>
        </w:rPr>
        <w:t xml:space="preserve">рациондағы </w:t>
      </w:r>
      <w:r w:rsidRPr="005C0E08">
        <w:rPr>
          <w:rFonts w:ascii="Times New Roman" w:hAnsi="Times New Roman" w:cs="Times New Roman"/>
          <w:color w:val="000000" w:themeColor="text1"/>
          <w:sz w:val="28"/>
          <w:szCs w:val="28"/>
          <w:lang w:val="kk-KZ"/>
        </w:rPr>
        <w:t>(нормаға қарсы) концентраттар жоғарылаған жағдайда, сүтке уыз сүтін қосқан</w:t>
      </w:r>
      <w:r w:rsidR="00EF2955" w:rsidRPr="005C0E08">
        <w:rPr>
          <w:rFonts w:ascii="Times New Roman" w:hAnsi="Times New Roman" w:cs="Times New Roman"/>
          <w:color w:val="000000" w:themeColor="text1"/>
          <w:sz w:val="28"/>
          <w:szCs w:val="28"/>
          <w:lang w:val="kk-KZ"/>
        </w:rPr>
        <w:t xml:space="preserve"> кезде</w:t>
      </w:r>
      <w:r w:rsidRPr="005C0E08">
        <w:rPr>
          <w:rFonts w:ascii="Times New Roman" w:hAnsi="Times New Roman" w:cs="Times New Roman"/>
          <w:color w:val="000000" w:themeColor="text1"/>
          <w:sz w:val="28"/>
          <w:szCs w:val="28"/>
          <w:lang w:val="kk-KZ"/>
        </w:rPr>
        <w:t xml:space="preserve"> біршама артады. Төлдегеннен кейін 8-10 күн өткен соң да сүттің қышқылдығы көбінесе 22</w:t>
      </w:r>
      <w:r w:rsidR="004B22FC"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30°Т шегінде сақталатынын атап өткен жөн.</w:t>
      </w:r>
    </w:p>
    <w:p w14:paraId="04C4146B" w14:textId="77777777" w:rsidR="000315E4" w:rsidRPr="005C0E08" w:rsidRDefault="000315E4" w:rsidP="000315E4">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Сүтті сақтау кезінде </w:t>
      </w:r>
      <w:r w:rsidR="00EF2955" w:rsidRPr="005C0E08">
        <w:rPr>
          <w:rFonts w:ascii="Times New Roman" w:hAnsi="Times New Roman" w:cs="Times New Roman"/>
          <w:color w:val="000000" w:themeColor="text1"/>
          <w:sz w:val="28"/>
          <w:szCs w:val="28"/>
          <w:lang w:val="kk-KZ"/>
        </w:rPr>
        <w:t>сүттің</w:t>
      </w:r>
      <w:r w:rsidRPr="005C0E08">
        <w:rPr>
          <w:rFonts w:ascii="Times New Roman" w:hAnsi="Times New Roman" w:cs="Times New Roman"/>
          <w:color w:val="000000" w:themeColor="text1"/>
          <w:sz w:val="28"/>
          <w:szCs w:val="28"/>
          <w:lang w:val="kk-KZ"/>
        </w:rPr>
        <w:t xml:space="preserve"> қышқылдығы сүт қышқылын және басқа </w:t>
      </w:r>
      <w:r w:rsidR="00EF2955" w:rsidRPr="005C0E08">
        <w:rPr>
          <w:rFonts w:ascii="Times New Roman" w:hAnsi="Times New Roman" w:cs="Times New Roman"/>
          <w:color w:val="000000" w:themeColor="text1"/>
          <w:sz w:val="28"/>
          <w:szCs w:val="28"/>
          <w:lang w:val="kk-KZ"/>
        </w:rPr>
        <w:t xml:space="preserve">да </w:t>
      </w:r>
      <w:r w:rsidRPr="005C0E08">
        <w:rPr>
          <w:rFonts w:ascii="Times New Roman" w:hAnsi="Times New Roman" w:cs="Times New Roman"/>
          <w:color w:val="000000" w:themeColor="text1"/>
          <w:sz w:val="28"/>
          <w:szCs w:val="28"/>
          <w:lang w:val="kk-KZ"/>
        </w:rPr>
        <w:t xml:space="preserve">қышқыл өнімдерді қалыптастыру үшін сүт қантын ыдырататын сахаролитикалық ферменттер шығаратын микрофлораның дамуына байланысты артады. Сүтті сақтау температурасы неғұрлым жоғары болса, оның қышқылдығы соғұрлым </w:t>
      </w:r>
      <w:r w:rsidR="00EF2955" w:rsidRPr="005C0E08">
        <w:rPr>
          <w:rFonts w:ascii="Times New Roman" w:hAnsi="Times New Roman" w:cs="Times New Roman"/>
          <w:color w:val="000000" w:themeColor="text1"/>
          <w:sz w:val="28"/>
          <w:szCs w:val="28"/>
          <w:lang w:val="kk-KZ"/>
        </w:rPr>
        <w:t>жылдам</w:t>
      </w:r>
      <w:r w:rsidRPr="005C0E08">
        <w:rPr>
          <w:rFonts w:ascii="Times New Roman" w:hAnsi="Times New Roman" w:cs="Times New Roman"/>
          <w:color w:val="000000" w:themeColor="text1"/>
          <w:sz w:val="28"/>
          <w:szCs w:val="28"/>
          <w:lang w:val="kk-KZ"/>
        </w:rPr>
        <w:t xml:space="preserve"> артады. Қышқылдығы 16° Т-тан төмен және 20° Т-тан жоғары сүт кондицион</w:t>
      </w:r>
      <w:r w:rsidR="00EF2955"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емес болып саналады. Алкалоздың дамуына әкелетін метаболикалық бұзылулар кезінде және маститтерде сүт сілтілі реакцияға ие болуы мүмкін (7-15°T дейін). Лактацияның соңында сүт сілтілі реакцияға ие, ал уыз сүті қышқыл реакцияға ие</w:t>
      </w:r>
      <w:r w:rsidR="00EF2955"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w:t>
      </w:r>
    </w:p>
    <w:p w14:paraId="7150037E" w14:textId="77777777" w:rsidR="00197BC1" w:rsidRPr="005C0E08" w:rsidRDefault="000315E4" w:rsidP="00651E73">
      <w:pPr>
        <w:pStyle w:val="af1"/>
        <w:tabs>
          <w:tab w:val="left" w:pos="851"/>
        </w:tabs>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Сүттің құрғақ қалдығы май, ақуыз, сүт қант және минералды тұздардан тұрады. Құрғақ қалдықтың көрсеткіші сүттің тағамдық құндылығын сипаттайды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80</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w:t>
      </w:r>
      <w:r w:rsidR="00D76647" w:rsidRPr="005C0E08">
        <w:rPr>
          <w:rFonts w:ascii="Times New Roman" w:hAnsi="Times New Roman" w:cs="Times New Roman"/>
          <w:color w:val="000000" w:themeColor="text1"/>
          <w:sz w:val="28"/>
          <w:szCs w:val="28"/>
          <w:lang w:val="kk-KZ"/>
        </w:rPr>
        <w:t xml:space="preserve"> те</w:t>
      </w:r>
      <w:r w:rsidRPr="005C0E08">
        <w:rPr>
          <w:rFonts w:ascii="Times New Roman" w:hAnsi="Times New Roman" w:cs="Times New Roman"/>
          <w:color w:val="000000" w:themeColor="text1"/>
          <w:sz w:val="28"/>
          <w:szCs w:val="28"/>
          <w:lang w:val="kk-KZ"/>
        </w:rPr>
        <w:t xml:space="preserve"> қан сияқты бактериостатикалық (микрофлораның дамуын </w:t>
      </w:r>
      <w:r w:rsidR="00D76647" w:rsidRPr="005C0E08">
        <w:rPr>
          <w:rFonts w:ascii="Times New Roman" w:hAnsi="Times New Roman" w:cs="Times New Roman"/>
          <w:color w:val="000000" w:themeColor="text1"/>
          <w:sz w:val="28"/>
          <w:szCs w:val="28"/>
          <w:lang w:val="kk-KZ"/>
        </w:rPr>
        <w:t>тежейтін</w:t>
      </w:r>
      <w:r w:rsidRPr="005C0E08">
        <w:rPr>
          <w:rFonts w:ascii="Times New Roman" w:hAnsi="Times New Roman" w:cs="Times New Roman"/>
          <w:color w:val="000000" w:themeColor="text1"/>
          <w:sz w:val="28"/>
          <w:szCs w:val="28"/>
          <w:lang w:val="kk-KZ"/>
        </w:rPr>
        <w:t xml:space="preserve">) және микробтардың кейбір түрлеріне бактерицидтік қасиеттерге ие. Сүттің бактериостатикалық қасиеттері оның құрамында лактениндердің, лизоцимдердің, антитоксиндердің, бактериолизиндердің, агглютининдердің, опсониндердің және т.б. болуына байланысты. </w:t>
      </w:r>
      <w:r w:rsidR="00D76647" w:rsidRPr="005C0E08">
        <w:rPr>
          <w:rFonts w:ascii="Times New Roman" w:hAnsi="Times New Roman" w:cs="Times New Roman"/>
          <w:color w:val="000000" w:themeColor="text1"/>
          <w:sz w:val="28"/>
          <w:szCs w:val="28"/>
          <w:lang w:val="kk-KZ"/>
        </w:rPr>
        <w:t>Жалпы</w:t>
      </w:r>
      <w:r w:rsidRPr="005C0E08">
        <w:rPr>
          <w:rFonts w:ascii="Times New Roman" w:hAnsi="Times New Roman" w:cs="Times New Roman"/>
          <w:color w:val="000000" w:themeColor="text1"/>
          <w:sz w:val="28"/>
          <w:szCs w:val="28"/>
          <w:lang w:val="kk-KZ"/>
        </w:rPr>
        <w:t xml:space="preserve">, сауғаннан кейінгі алғашқы сағаттарда </w:t>
      </w:r>
      <w:r w:rsidR="00D76647" w:rsidRPr="005C0E08">
        <w:rPr>
          <w:rFonts w:ascii="Times New Roman" w:hAnsi="Times New Roman" w:cs="Times New Roman"/>
          <w:color w:val="000000" w:themeColor="text1"/>
          <w:sz w:val="28"/>
          <w:szCs w:val="28"/>
          <w:lang w:val="kk-KZ"/>
        </w:rPr>
        <w:t>сүттің</w:t>
      </w:r>
      <w:r w:rsidRPr="005C0E08">
        <w:rPr>
          <w:rFonts w:ascii="Times New Roman" w:hAnsi="Times New Roman" w:cs="Times New Roman"/>
          <w:color w:val="000000" w:themeColor="text1"/>
          <w:sz w:val="28"/>
          <w:szCs w:val="28"/>
          <w:lang w:val="kk-KZ"/>
        </w:rPr>
        <w:t xml:space="preserve"> құрамындағы микро</w:t>
      </w:r>
      <w:r w:rsidR="00D76647" w:rsidRPr="005C0E08">
        <w:rPr>
          <w:rFonts w:ascii="Times New Roman" w:hAnsi="Times New Roman" w:cs="Times New Roman"/>
          <w:color w:val="000000" w:themeColor="text1"/>
          <w:sz w:val="28"/>
          <w:szCs w:val="28"/>
          <w:lang w:val="kk-KZ"/>
        </w:rPr>
        <w:t>ағзалардың санының</w:t>
      </w:r>
      <w:r w:rsidRPr="005C0E08">
        <w:rPr>
          <w:rFonts w:ascii="Times New Roman" w:hAnsi="Times New Roman" w:cs="Times New Roman"/>
          <w:color w:val="000000" w:themeColor="text1"/>
          <w:sz w:val="28"/>
          <w:szCs w:val="28"/>
          <w:lang w:val="kk-KZ"/>
        </w:rPr>
        <w:t xml:space="preserve"> азаюы байқалады. Бұл кезең сүттің бактериостатикалық фазасы деп аталады. Гастроэнтерит, травматикалық перикардит, мастит, </w:t>
      </w:r>
      <w:r w:rsidR="00D76647" w:rsidRPr="005C0E08">
        <w:rPr>
          <w:rFonts w:ascii="Times New Roman" w:hAnsi="Times New Roman" w:cs="Times New Roman"/>
          <w:color w:val="000000" w:themeColor="text1"/>
          <w:sz w:val="28"/>
          <w:szCs w:val="28"/>
          <w:lang w:val="kk-KZ"/>
        </w:rPr>
        <w:t>дәрумендер</w:t>
      </w:r>
      <w:r w:rsidRPr="005C0E08">
        <w:rPr>
          <w:rFonts w:ascii="Times New Roman" w:hAnsi="Times New Roman" w:cs="Times New Roman"/>
          <w:color w:val="000000" w:themeColor="text1"/>
          <w:sz w:val="28"/>
          <w:szCs w:val="28"/>
          <w:lang w:val="kk-KZ"/>
        </w:rPr>
        <w:t xml:space="preserve"> тапшылығы және сиырдың басқа </w:t>
      </w:r>
      <w:r w:rsidR="00D76647" w:rsidRPr="005C0E08">
        <w:rPr>
          <w:rFonts w:ascii="Times New Roman" w:hAnsi="Times New Roman" w:cs="Times New Roman"/>
          <w:color w:val="000000" w:themeColor="text1"/>
          <w:sz w:val="28"/>
          <w:szCs w:val="28"/>
          <w:lang w:val="kk-KZ"/>
        </w:rPr>
        <w:t xml:space="preserve">да </w:t>
      </w:r>
      <w:r w:rsidRPr="005C0E08">
        <w:rPr>
          <w:rFonts w:ascii="Times New Roman" w:hAnsi="Times New Roman" w:cs="Times New Roman"/>
          <w:color w:val="000000" w:themeColor="text1"/>
          <w:sz w:val="28"/>
          <w:szCs w:val="28"/>
          <w:lang w:val="kk-KZ"/>
        </w:rPr>
        <w:t xml:space="preserve">аурулары кезінде </w:t>
      </w:r>
      <w:r w:rsidR="00D76647" w:rsidRPr="005C0E08">
        <w:rPr>
          <w:rFonts w:ascii="Times New Roman" w:hAnsi="Times New Roman" w:cs="Times New Roman"/>
          <w:color w:val="000000" w:themeColor="text1"/>
          <w:sz w:val="28"/>
          <w:szCs w:val="28"/>
          <w:lang w:val="kk-KZ"/>
        </w:rPr>
        <w:t xml:space="preserve">сүт құрамында </w:t>
      </w:r>
      <w:r w:rsidRPr="005C0E08">
        <w:rPr>
          <w:rFonts w:ascii="Times New Roman" w:hAnsi="Times New Roman" w:cs="Times New Roman"/>
          <w:color w:val="000000" w:themeColor="text1"/>
          <w:sz w:val="28"/>
          <w:szCs w:val="28"/>
          <w:lang w:val="kk-KZ"/>
        </w:rPr>
        <w:t xml:space="preserve">лизоцим </w:t>
      </w:r>
      <w:r w:rsidR="00D76647" w:rsidRPr="005C0E08">
        <w:rPr>
          <w:rFonts w:ascii="Times New Roman" w:hAnsi="Times New Roman" w:cs="Times New Roman"/>
          <w:color w:val="000000" w:themeColor="text1"/>
          <w:sz w:val="28"/>
          <w:szCs w:val="28"/>
          <w:lang w:val="kk-KZ"/>
        </w:rPr>
        <w:t xml:space="preserve">мүлдем </w:t>
      </w:r>
      <w:r w:rsidRPr="005C0E08">
        <w:rPr>
          <w:rFonts w:ascii="Times New Roman" w:hAnsi="Times New Roman" w:cs="Times New Roman"/>
          <w:color w:val="000000" w:themeColor="text1"/>
          <w:sz w:val="28"/>
          <w:szCs w:val="28"/>
          <w:lang w:val="kk-KZ"/>
        </w:rPr>
        <w:t>жоқ немесе аз мөлшерде болады.</w:t>
      </w:r>
      <w:r w:rsidR="00651E73"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Сүттің бактериостатикалық фазасының ұзақтығы оның тазалығына, сақтау температурасына, жануардың денсаулығына, лактация кезеңіне, сиырдың жеке ерекшеліктеріне, азықтандыру жағдайларына және басқа </w:t>
      </w:r>
      <w:r w:rsidR="00D76647" w:rsidRPr="005C0E08">
        <w:rPr>
          <w:rFonts w:ascii="Times New Roman" w:hAnsi="Times New Roman" w:cs="Times New Roman"/>
          <w:color w:val="000000" w:themeColor="text1"/>
          <w:sz w:val="28"/>
          <w:szCs w:val="28"/>
          <w:lang w:val="kk-KZ"/>
        </w:rPr>
        <w:t xml:space="preserve">да </w:t>
      </w:r>
      <w:r w:rsidRPr="005C0E08">
        <w:rPr>
          <w:rFonts w:ascii="Times New Roman" w:hAnsi="Times New Roman" w:cs="Times New Roman"/>
          <w:color w:val="000000" w:themeColor="text1"/>
          <w:sz w:val="28"/>
          <w:szCs w:val="28"/>
          <w:lang w:val="kk-KZ"/>
        </w:rPr>
        <w:t xml:space="preserve">факторларға байланысты. Салқындатылмаған сүтте бұл қасиеттер 3 сағатқа дейін сақталады. Фермаларда сүтті сауу және бастапқы өңдеу процесі әдетте 2-3 сағатқа созылатындықтан, сүттің бактериостатикалық қасиеттері бастапқы өңдеу кезеңінде жоғалады. </w:t>
      </w:r>
      <w:r w:rsidR="00D76647"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 xml:space="preserve">3-5° температураға дейін салқындатылған таза сүтте бактериостатикалық қасиеттері екі тәулікке дейін сақталады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81</w:t>
      </w:r>
      <w:r w:rsidR="00197BC1" w:rsidRPr="005C0E08">
        <w:rPr>
          <w:rFonts w:ascii="Times New Roman" w:hAnsi="Times New Roman" w:cs="Times New Roman"/>
          <w:color w:val="000000" w:themeColor="text1"/>
          <w:sz w:val="28"/>
          <w:szCs w:val="28"/>
          <w:lang w:val="kk-KZ"/>
        </w:rPr>
        <w:t>].</w:t>
      </w:r>
    </w:p>
    <w:p w14:paraId="25A2E293" w14:textId="77777777" w:rsidR="00197BC1" w:rsidRPr="005C0E08" w:rsidRDefault="003F44EF" w:rsidP="00197BC1">
      <w:pPr>
        <w:pStyle w:val="af1"/>
        <w:tabs>
          <w:tab w:val="left" w:pos="851"/>
        </w:tabs>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Сүттің тазалық дәрежесіне байланысты микрофлораның сапалық құрамы өзгереді. Сонымен</w:t>
      </w:r>
      <w:r w:rsidR="00693D0B" w:rsidRPr="005C0E08">
        <w:rPr>
          <w:rFonts w:ascii="Times New Roman" w:hAnsi="Times New Roman" w:cs="Times New Roman"/>
          <w:color w:val="000000" w:themeColor="text1"/>
          <w:sz w:val="28"/>
          <w:szCs w:val="28"/>
          <w:lang w:val="kk-KZ"/>
        </w:rPr>
        <w:t xml:space="preserve"> қатар</w:t>
      </w:r>
      <w:r w:rsidRPr="005C0E08">
        <w:rPr>
          <w:rFonts w:ascii="Times New Roman" w:hAnsi="Times New Roman" w:cs="Times New Roman"/>
          <w:color w:val="000000" w:themeColor="text1"/>
          <w:sz w:val="28"/>
          <w:szCs w:val="28"/>
          <w:lang w:val="kk-KZ"/>
        </w:rPr>
        <w:t>, егер таза сүтте (бірінші топта) сүт қышқылды микро</w:t>
      </w:r>
      <w:r w:rsidR="003E2A46" w:rsidRPr="005C0E08">
        <w:rPr>
          <w:rFonts w:ascii="Times New Roman" w:hAnsi="Times New Roman" w:cs="Times New Roman"/>
          <w:color w:val="000000" w:themeColor="text1"/>
          <w:sz w:val="28"/>
          <w:szCs w:val="28"/>
          <w:lang w:val="kk-KZ"/>
        </w:rPr>
        <w:t>ағзалар</w:t>
      </w:r>
      <w:r w:rsidRPr="005C0E08">
        <w:rPr>
          <w:rFonts w:ascii="Times New Roman" w:hAnsi="Times New Roman" w:cs="Times New Roman"/>
          <w:color w:val="000000" w:themeColor="text1"/>
          <w:sz w:val="28"/>
          <w:szCs w:val="28"/>
          <w:lang w:val="kk-KZ"/>
        </w:rPr>
        <w:t xml:space="preserve"> басым болса, онда екінші топтағы сүтте олардың мөлшері 5-6 есе аз</w:t>
      </w:r>
      <w:r w:rsidR="003E2A46" w:rsidRPr="005C0E08">
        <w:rPr>
          <w:rFonts w:ascii="Times New Roman" w:hAnsi="Times New Roman" w:cs="Times New Roman"/>
          <w:color w:val="000000" w:themeColor="text1"/>
          <w:sz w:val="28"/>
          <w:szCs w:val="28"/>
          <w:lang w:val="kk-KZ"/>
        </w:rPr>
        <w:t xml:space="preserve"> болып</w:t>
      </w:r>
      <w:r w:rsidRPr="005C0E08">
        <w:rPr>
          <w:rFonts w:ascii="Times New Roman" w:hAnsi="Times New Roman" w:cs="Times New Roman"/>
          <w:color w:val="000000" w:themeColor="text1"/>
          <w:sz w:val="28"/>
          <w:szCs w:val="28"/>
          <w:lang w:val="kk-KZ"/>
        </w:rPr>
        <w:t>, ішек таяқшасы мен энтерококктар тобының бактериялары</w:t>
      </w:r>
      <w:r w:rsidR="003E2A46" w:rsidRPr="005C0E08">
        <w:rPr>
          <w:rFonts w:ascii="Times New Roman" w:hAnsi="Times New Roman" w:cs="Times New Roman"/>
          <w:color w:val="000000" w:themeColor="text1"/>
          <w:sz w:val="28"/>
          <w:szCs w:val="28"/>
          <w:lang w:val="kk-KZ"/>
        </w:rPr>
        <w:t>ның саны</w:t>
      </w:r>
      <w:r w:rsidRPr="005C0E08">
        <w:rPr>
          <w:rFonts w:ascii="Times New Roman" w:hAnsi="Times New Roman" w:cs="Times New Roman"/>
          <w:color w:val="000000" w:themeColor="text1"/>
          <w:sz w:val="28"/>
          <w:szCs w:val="28"/>
          <w:lang w:val="kk-KZ"/>
        </w:rPr>
        <w:t xml:space="preserve"> басым болады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82</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Үшінші топтағы сүт 90% жағдайда перфрингенс клостридиясымен, сүт пен сүт өнімдерінің ащылығын тудыратын шірік және суыққа төзімді микрофлорамен </w:t>
      </w:r>
      <w:r w:rsidR="003E2A46" w:rsidRPr="005C0E08">
        <w:rPr>
          <w:rFonts w:ascii="Times New Roman" w:hAnsi="Times New Roman" w:cs="Times New Roman"/>
          <w:color w:val="000000" w:themeColor="text1"/>
          <w:sz w:val="28"/>
          <w:szCs w:val="28"/>
          <w:lang w:val="kk-KZ"/>
        </w:rPr>
        <w:t>ластанған болады</w:t>
      </w:r>
      <w:r w:rsidRPr="005C0E08">
        <w:rPr>
          <w:rFonts w:ascii="Times New Roman" w:hAnsi="Times New Roman" w:cs="Times New Roman"/>
          <w:color w:val="000000" w:themeColor="text1"/>
          <w:sz w:val="28"/>
          <w:szCs w:val="28"/>
          <w:lang w:val="kk-KZ"/>
        </w:rPr>
        <w:t xml:space="preserve">. Мысалы, егер бірінші </w:t>
      </w:r>
      <w:r w:rsidRPr="005C0E08">
        <w:rPr>
          <w:rFonts w:ascii="Times New Roman" w:hAnsi="Times New Roman" w:cs="Times New Roman"/>
          <w:color w:val="000000" w:themeColor="text1"/>
          <w:sz w:val="28"/>
          <w:szCs w:val="28"/>
          <w:lang w:val="kk-KZ"/>
        </w:rPr>
        <w:lastRenderedPageBreak/>
        <w:t xml:space="preserve">топтағы сүт стафилококктармен </w:t>
      </w:r>
      <w:r w:rsidR="003E2A46" w:rsidRPr="005C0E08">
        <w:rPr>
          <w:rFonts w:ascii="Times New Roman" w:hAnsi="Times New Roman" w:cs="Times New Roman"/>
          <w:color w:val="000000" w:themeColor="text1"/>
          <w:sz w:val="28"/>
          <w:szCs w:val="28"/>
          <w:lang w:val="kk-KZ"/>
        </w:rPr>
        <w:t>ластанған</w:t>
      </w:r>
      <w:r w:rsidRPr="005C0E08">
        <w:rPr>
          <w:rFonts w:ascii="Times New Roman" w:hAnsi="Times New Roman" w:cs="Times New Roman"/>
          <w:color w:val="000000" w:themeColor="text1"/>
          <w:sz w:val="28"/>
          <w:szCs w:val="28"/>
          <w:lang w:val="kk-KZ"/>
        </w:rPr>
        <w:t xml:space="preserve"> болса (сирек жағдайларда шамамен 1,5%), онда екінші топтағы сүтте бұл микробтар </w:t>
      </w:r>
      <w:r w:rsidR="003E2A46" w:rsidRPr="005C0E08">
        <w:rPr>
          <w:rFonts w:ascii="Times New Roman" w:hAnsi="Times New Roman" w:cs="Times New Roman"/>
          <w:color w:val="000000" w:themeColor="text1"/>
          <w:sz w:val="28"/>
          <w:szCs w:val="28"/>
          <w:lang w:val="kk-KZ"/>
        </w:rPr>
        <w:t xml:space="preserve">саны </w:t>
      </w:r>
      <w:r w:rsidRPr="005C0E08">
        <w:rPr>
          <w:rFonts w:ascii="Times New Roman" w:hAnsi="Times New Roman" w:cs="Times New Roman"/>
          <w:color w:val="000000" w:themeColor="text1"/>
          <w:sz w:val="28"/>
          <w:szCs w:val="28"/>
          <w:lang w:val="kk-KZ"/>
        </w:rPr>
        <w:t>27%, ал үшінші топтағы сүтте 85,8% жағдайда кездеседі. Жоғарыда айтылған</w:t>
      </w:r>
      <w:r w:rsidR="003E2A46" w:rsidRPr="005C0E08">
        <w:rPr>
          <w:rFonts w:ascii="Times New Roman" w:hAnsi="Times New Roman" w:cs="Times New Roman"/>
          <w:color w:val="000000" w:themeColor="text1"/>
          <w:sz w:val="28"/>
          <w:szCs w:val="28"/>
          <w:lang w:val="kk-KZ"/>
        </w:rPr>
        <w:t xml:space="preserve"> мәліметтерден</w:t>
      </w:r>
      <w:r w:rsidR="000B4231">
        <w:rPr>
          <w:rFonts w:ascii="Times New Roman" w:hAnsi="Times New Roman" w:cs="Times New Roman"/>
          <w:color w:val="000000" w:themeColor="text1"/>
          <w:sz w:val="28"/>
          <w:szCs w:val="28"/>
          <w:lang w:val="kk-KZ"/>
        </w:rPr>
        <w:t xml:space="preserve"> барл</w:t>
      </w:r>
      <w:r w:rsidRPr="005C0E08">
        <w:rPr>
          <w:rFonts w:ascii="Times New Roman" w:hAnsi="Times New Roman" w:cs="Times New Roman"/>
          <w:color w:val="000000" w:themeColor="text1"/>
          <w:sz w:val="28"/>
          <w:szCs w:val="28"/>
          <w:lang w:val="kk-KZ"/>
        </w:rPr>
        <w:t xml:space="preserve">ық сүттегі бактериостатикалық заттарды инактивациялайтынын </w:t>
      </w:r>
      <w:r w:rsidR="003E2A46" w:rsidRPr="005C0E08">
        <w:rPr>
          <w:rFonts w:ascii="Times New Roman" w:hAnsi="Times New Roman" w:cs="Times New Roman"/>
          <w:color w:val="000000" w:themeColor="text1"/>
          <w:sz w:val="28"/>
          <w:szCs w:val="28"/>
          <w:lang w:val="kk-KZ"/>
        </w:rPr>
        <w:t>айтуға</w:t>
      </w:r>
      <w:r w:rsidRPr="005C0E08">
        <w:rPr>
          <w:rFonts w:ascii="Times New Roman" w:hAnsi="Times New Roman" w:cs="Times New Roman"/>
          <w:color w:val="000000" w:themeColor="text1"/>
          <w:sz w:val="28"/>
          <w:szCs w:val="28"/>
          <w:lang w:val="kk-KZ"/>
        </w:rPr>
        <w:t xml:space="preserve"> болады. Демек, сүттің тазалық дәрежесі оның санитарлық сапасын анықтауда </w:t>
      </w:r>
      <w:r w:rsidR="003E2A46" w:rsidRPr="005C0E08">
        <w:rPr>
          <w:rFonts w:ascii="Times New Roman" w:hAnsi="Times New Roman" w:cs="Times New Roman"/>
          <w:color w:val="000000" w:themeColor="text1"/>
          <w:sz w:val="28"/>
          <w:szCs w:val="28"/>
          <w:lang w:val="kk-KZ"/>
        </w:rPr>
        <w:t xml:space="preserve">маңызды </w:t>
      </w:r>
      <w:r w:rsidRPr="005C0E08">
        <w:rPr>
          <w:rFonts w:ascii="Times New Roman" w:hAnsi="Times New Roman" w:cs="Times New Roman"/>
          <w:color w:val="000000" w:themeColor="text1"/>
          <w:sz w:val="28"/>
          <w:szCs w:val="28"/>
          <w:lang w:val="kk-KZ"/>
        </w:rPr>
        <w:t>көрсеткіштердің бірі болып санал</w:t>
      </w:r>
      <w:r w:rsidR="003E2A46" w:rsidRPr="005C0E08">
        <w:rPr>
          <w:rFonts w:ascii="Times New Roman" w:hAnsi="Times New Roman" w:cs="Times New Roman"/>
          <w:color w:val="000000" w:themeColor="text1"/>
          <w:sz w:val="28"/>
          <w:szCs w:val="28"/>
          <w:lang w:val="kk-KZ"/>
        </w:rPr>
        <w:t>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83</w:t>
      </w:r>
      <w:r w:rsidR="00197BC1" w:rsidRPr="005C0E08">
        <w:rPr>
          <w:rFonts w:ascii="Times New Roman" w:hAnsi="Times New Roman" w:cs="Times New Roman"/>
          <w:color w:val="000000" w:themeColor="text1"/>
          <w:sz w:val="28"/>
          <w:szCs w:val="28"/>
          <w:lang w:val="kk-KZ"/>
        </w:rPr>
        <w:t>].</w:t>
      </w:r>
    </w:p>
    <w:p w14:paraId="74DAE728" w14:textId="77777777" w:rsidR="003E2A46" w:rsidRPr="005C0E08" w:rsidRDefault="003F44EF" w:rsidP="004B22FC">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Әдетте ережеге байланысты</w:t>
      </w:r>
      <w:r w:rsidR="003E2A46" w:rsidRPr="005C0E08">
        <w:rPr>
          <w:rFonts w:ascii="Times New Roman" w:hAnsi="Times New Roman" w:cs="Times New Roman"/>
          <w:color w:val="000000" w:themeColor="text1"/>
          <w:sz w:val="28"/>
          <w:szCs w:val="28"/>
          <w:lang w:val="kk-KZ"/>
        </w:rPr>
        <w:t xml:space="preserve"> және</w:t>
      </w:r>
      <w:r w:rsidRPr="005C0E08">
        <w:rPr>
          <w:rFonts w:ascii="Times New Roman" w:hAnsi="Times New Roman" w:cs="Times New Roman"/>
          <w:color w:val="000000" w:themeColor="text1"/>
          <w:sz w:val="28"/>
          <w:szCs w:val="28"/>
          <w:lang w:val="kk-KZ"/>
        </w:rPr>
        <w:t xml:space="preserve"> асептика</w:t>
      </w:r>
      <w:r w:rsidR="003E2A46" w:rsidRPr="005C0E08">
        <w:rPr>
          <w:rFonts w:ascii="Times New Roman" w:hAnsi="Times New Roman" w:cs="Times New Roman"/>
          <w:color w:val="000000" w:themeColor="text1"/>
          <w:sz w:val="28"/>
          <w:szCs w:val="28"/>
          <w:lang w:val="kk-KZ"/>
        </w:rPr>
        <w:t xml:space="preserve"> жағдайына</w:t>
      </w:r>
      <w:r w:rsidRPr="005C0E08">
        <w:rPr>
          <w:rFonts w:ascii="Times New Roman" w:hAnsi="Times New Roman" w:cs="Times New Roman"/>
          <w:color w:val="000000" w:themeColor="text1"/>
          <w:sz w:val="28"/>
          <w:szCs w:val="28"/>
          <w:lang w:val="kk-KZ"/>
        </w:rPr>
        <w:t xml:space="preserve"> сәйкес сау</w:t>
      </w:r>
      <w:r w:rsidR="003E2A46" w:rsidRPr="005C0E08">
        <w:rPr>
          <w:rFonts w:ascii="Times New Roman" w:hAnsi="Times New Roman" w:cs="Times New Roman"/>
          <w:color w:val="000000" w:themeColor="text1"/>
          <w:sz w:val="28"/>
          <w:szCs w:val="28"/>
          <w:lang w:val="kk-KZ"/>
        </w:rPr>
        <w:t>ылған</w:t>
      </w:r>
      <w:r w:rsidRPr="005C0E08">
        <w:rPr>
          <w:rFonts w:ascii="Times New Roman" w:hAnsi="Times New Roman" w:cs="Times New Roman"/>
          <w:color w:val="000000" w:themeColor="text1"/>
          <w:sz w:val="28"/>
          <w:szCs w:val="28"/>
          <w:lang w:val="kk-KZ"/>
        </w:rPr>
        <w:t xml:space="preserve"> сиырлардың сүті </w:t>
      </w:r>
      <w:r w:rsidR="003E2A46" w:rsidRPr="005C0E08">
        <w:rPr>
          <w:rFonts w:ascii="Times New Roman" w:hAnsi="Times New Roman" w:cs="Times New Roman"/>
          <w:color w:val="000000" w:themeColor="text1"/>
          <w:sz w:val="28"/>
          <w:szCs w:val="28"/>
          <w:lang w:val="kk-KZ"/>
        </w:rPr>
        <w:t>зарарсызданған сүт құрамына</w:t>
      </w:r>
      <w:r w:rsidRPr="005C0E08">
        <w:rPr>
          <w:rFonts w:ascii="Times New Roman" w:hAnsi="Times New Roman" w:cs="Times New Roman"/>
          <w:color w:val="000000" w:themeColor="text1"/>
          <w:sz w:val="28"/>
          <w:szCs w:val="28"/>
          <w:lang w:val="kk-KZ"/>
        </w:rPr>
        <w:t xml:space="preserve"> жақын</w:t>
      </w:r>
      <w:r w:rsidR="003E2A46"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Сүтті</w:t>
      </w:r>
      <w:r w:rsidR="003E2A46" w:rsidRPr="005C0E08">
        <w:rPr>
          <w:rFonts w:ascii="Times New Roman" w:hAnsi="Times New Roman" w:cs="Times New Roman"/>
          <w:color w:val="000000" w:themeColor="text1"/>
          <w:sz w:val="28"/>
          <w:szCs w:val="28"/>
          <w:lang w:val="kk-KZ"/>
        </w:rPr>
        <w:t>ң</w:t>
      </w:r>
      <w:r w:rsidRPr="005C0E08">
        <w:rPr>
          <w:rFonts w:ascii="Times New Roman" w:hAnsi="Times New Roman" w:cs="Times New Roman"/>
          <w:color w:val="000000" w:themeColor="text1"/>
          <w:sz w:val="28"/>
          <w:szCs w:val="28"/>
          <w:lang w:val="kk-KZ"/>
        </w:rPr>
        <w:t xml:space="preserve"> микрофлорамен </w:t>
      </w:r>
      <w:r w:rsidR="003E2A46" w:rsidRPr="005C0E08">
        <w:rPr>
          <w:rFonts w:ascii="Times New Roman" w:hAnsi="Times New Roman" w:cs="Times New Roman"/>
          <w:color w:val="000000" w:themeColor="text1"/>
          <w:sz w:val="28"/>
          <w:szCs w:val="28"/>
          <w:lang w:val="kk-KZ"/>
        </w:rPr>
        <w:t>ластануы</w:t>
      </w:r>
      <w:r w:rsidRPr="005C0E08">
        <w:rPr>
          <w:rFonts w:ascii="Times New Roman" w:hAnsi="Times New Roman" w:cs="Times New Roman"/>
          <w:color w:val="000000" w:themeColor="text1"/>
          <w:sz w:val="28"/>
          <w:szCs w:val="28"/>
          <w:lang w:val="kk-KZ"/>
        </w:rPr>
        <w:t xml:space="preserve"> сауу </w:t>
      </w:r>
      <w:r w:rsidR="003E2A46" w:rsidRPr="005C0E08">
        <w:rPr>
          <w:rFonts w:ascii="Times New Roman" w:hAnsi="Times New Roman" w:cs="Times New Roman"/>
          <w:color w:val="000000" w:themeColor="text1"/>
          <w:sz w:val="28"/>
          <w:szCs w:val="28"/>
          <w:lang w:val="kk-KZ"/>
        </w:rPr>
        <w:t>үрдісіне</w:t>
      </w:r>
      <w:r w:rsidRPr="005C0E08">
        <w:rPr>
          <w:rFonts w:ascii="Times New Roman" w:hAnsi="Times New Roman" w:cs="Times New Roman"/>
          <w:color w:val="000000" w:themeColor="text1"/>
          <w:sz w:val="28"/>
          <w:szCs w:val="28"/>
          <w:lang w:val="kk-KZ"/>
        </w:rPr>
        <w:t>, жануарлардың ластанған терісі</w:t>
      </w:r>
      <w:r w:rsidR="003E2A46" w:rsidRPr="005C0E08">
        <w:rPr>
          <w:rFonts w:ascii="Times New Roman" w:hAnsi="Times New Roman" w:cs="Times New Roman"/>
          <w:color w:val="000000" w:themeColor="text1"/>
          <w:sz w:val="28"/>
          <w:szCs w:val="28"/>
          <w:lang w:val="kk-KZ"/>
        </w:rPr>
        <w:t>не</w:t>
      </w:r>
      <w:r w:rsidRPr="005C0E08">
        <w:rPr>
          <w:rFonts w:ascii="Times New Roman" w:hAnsi="Times New Roman" w:cs="Times New Roman"/>
          <w:color w:val="000000" w:themeColor="text1"/>
          <w:sz w:val="28"/>
          <w:szCs w:val="28"/>
          <w:lang w:val="kk-KZ"/>
        </w:rPr>
        <w:t xml:space="preserve">, таза емес сауу </w:t>
      </w:r>
      <w:r w:rsidR="003E2A46" w:rsidRPr="005C0E08">
        <w:rPr>
          <w:rFonts w:ascii="Times New Roman" w:hAnsi="Times New Roman" w:cs="Times New Roman"/>
          <w:color w:val="000000" w:themeColor="text1"/>
          <w:sz w:val="28"/>
          <w:szCs w:val="28"/>
          <w:lang w:val="kk-KZ"/>
        </w:rPr>
        <w:t>жабдықтарына</w:t>
      </w:r>
      <w:r w:rsidRPr="005C0E08">
        <w:rPr>
          <w:rFonts w:ascii="Times New Roman" w:hAnsi="Times New Roman" w:cs="Times New Roman"/>
          <w:color w:val="000000" w:themeColor="text1"/>
          <w:sz w:val="28"/>
          <w:szCs w:val="28"/>
          <w:lang w:val="kk-KZ"/>
        </w:rPr>
        <w:t>, сүт</w:t>
      </w:r>
      <w:r w:rsidR="003E2A46" w:rsidRPr="005C0E08">
        <w:rPr>
          <w:rFonts w:ascii="Times New Roman" w:hAnsi="Times New Roman" w:cs="Times New Roman"/>
          <w:color w:val="000000" w:themeColor="text1"/>
          <w:sz w:val="28"/>
          <w:szCs w:val="28"/>
          <w:lang w:val="kk-KZ"/>
        </w:rPr>
        <w:t xml:space="preserve"> құятын</w:t>
      </w:r>
      <w:r w:rsidRPr="005C0E08">
        <w:rPr>
          <w:rFonts w:ascii="Times New Roman" w:hAnsi="Times New Roman" w:cs="Times New Roman"/>
          <w:color w:val="000000" w:themeColor="text1"/>
          <w:sz w:val="28"/>
          <w:szCs w:val="28"/>
          <w:lang w:val="kk-KZ"/>
        </w:rPr>
        <w:t xml:space="preserve"> ыдыстары</w:t>
      </w:r>
      <w:r w:rsidR="003E2A46"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және көлік</w:t>
      </w:r>
      <w:r w:rsidR="003E2A46" w:rsidRPr="005C0E08">
        <w:rPr>
          <w:rFonts w:ascii="Times New Roman" w:hAnsi="Times New Roman" w:cs="Times New Roman"/>
          <w:color w:val="000000" w:themeColor="text1"/>
          <w:sz w:val="28"/>
          <w:szCs w:val="28"/>
          <w:lang w:val="kk-KZ"/>
        </w:rPr>
        <w:t xml:space="preserve">тегі </w:t>
      </w:r>
      <w:r w:rsidRPr="005C0E08">
        <w:rPr>
          <w:rFonts w:ascii="Times New Roman" w:hAnsi="Times New Roman" w:cs="Times New Roman"/>
          <w:color w:val="000000" w:themeColor="text1"/>
          <w:sz w:val="28"/>
          <w:szCs w:val="28"/>
          <w:lang w:val="kk-KZ"/>
        </w:rPr>
        <w:t>ыдыстар</w:t>
      </w:r>
      <w:r w:rsidR="003E2A46"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байланыст</w:t>
      </w:r>
      <w:r w:rsidR="003E2A46" w:rsidRPr="005C0E08">
        <w:rPr>
          <w:rFonts w:ascii="Times New Roman" w:hAnsi="Times New Roman" w:cs="Times New Roman"/>
          <w:color w:val="000000" w:themeColor="text1"/>
          <w:sz w:val="28"/>
          <w:szCs w:val="28"/>
          <w:lang w:val="kk-KZ"/>
        </w:rPr>
        <w:t>ы</w:t>
      </w:r>
      <w:r w:rsidRPr="005C0E08">
        <w:rPr>
          <w:rFonts w:ascii="Times New Roman" w:hAnsi="Times New Roman" w:cs="Times New Roman"/>
          <w:color w:val="000000" w:themeColor="text1"/>
          <w:sz w:val="28"/>
          <w:szCs w:val="28"/>
          <w:lang w:val="kk-KZ"/>
        </w:rPr>
        <w:t xml:space="preserve"> болады. </w:t>
      </w:r>
      <w:r w:rsidR="003E2A46" w:rsidRPr="005C0E08">
        <w:rPr>
          <w:rFonts w:ascii="Times New Roman" w:hAnsi="Times New Roman" w:cs="Times New Roman"/>
          <w:color w:val="000000" w:themeColor="text1"/>
          <w:sz w:val="28"/>
          <w:szCs w:val="28"/>
          <w:lang w:val="kk-KZ"/>
        </w:rPr>
        <w:t>Сондықтан</w:t>
      </w:r>
      <w:r w:rsidRPr="005C0E08">
        <w:rPr>
          <w:rFonts w:ascii="Times New Roman" w:hAnsi="Times New Roman" w:cs="Times New Roman"/>
          <w:color w:val="000000" w:themeColor="text1"/>
          <w:sz w:val="28"/>
          <w:szCs w:val="28"/>
          <w:lang w:val="kk-KZ"/>
        </w:rPr>
        <w:t xml:space="preserve">, сүттің микрофлорамен </w:t>
      </w:r>
      <w:r w:rsidR="003E2A46" w:rsidRPr="005C0E08">
        <w:rPr>
          <w:rFonts w:ascii="Times New Roman" w:hAnsi="Times New Roman" w:cs="Times New Roman"/>
          <w:color w:val="000000" w:themeColor="text1"/>
          <w:sz w:val="28"/>
          <w:szCs w:val="28"/>
          <w:lang w:val="kk-KZ"/>
        </w:rPr>
        <w:t>ластануы</w:t>
      </w:r>
      <w:r w:rsidRPr="005C0E08">
        <w:rPr>
          <w:rFonts w:ascii="Times New Roman" w:hAnsi="Times New Roman" w:cs="Times New Roman"/>
          <w:color w:val="000000" w:themeColor="text1"/>
          <w:sz w:val="28"/>
          <w:szCs w:val="28"/>
          <w:lang w:val="kk-KZ"/>
        </w:rPr>
        <w:t xml:space="preserve"> сауу гигиенасының, сүт фермаларындағы еңбек </w:t>
      </w:r>
      <w:r w:rsidR="003E2A46" w:rsidRPr="005C0E08">
        <w:rPr>
          <w:rFonts w:ascii="Times New Roman" w:hAnsi="Times New Roman" w:cs="Times New Roman"/>
          <w:color w:val="000000" w:themeColor="text1"/>
          <w:sz w:val="28"/>
          <w:szCs w:val="28"/>
          <w:lang w:val="kk-KZ"/>
        </w:rPr>
        <w:t>жұмыс жағдайының</w:t>
      </w:r>
      <w:r w:rsidRPr="005C0E08">
        <w:rPr>
          <w:rFonts w:ascii="Times New Roman" w:hAnsi="Times New Roman" w:cs="Times New Roman"/>
          <w:color w:val="000000" w:themeColor="text1"/>
          <w:sz w:val="28"/>
          <w:szCs w:val="28"/>
          <w:lang w:val="kk-KZ"/>
        </w:rPr>
        <w:t xml:space="preserve"> және табында маститтің субклиникалық түрлерінің болуын</w:t>
      </w:r>
      <w:r w:rsidR="003E2A46" w:rsidRPr="005C0E08">
        <w:rPr>
          <w:rFonts w:ascii="Times New Roman" w:hAnsi="Times New Roman" w:cs="Times New Roman"/>
          <w:color w:val="000000" w:themeColor="text1"/>
          <w:sz w:val="28"/>
          <w:szCs w:val="28"/>
          <w:lang w:val="kk-KZ"/>
        </w:rPr>
        <w:t>ың</w:t>
      </w:r>
      <w:r w:rsidRPr="005C0E08">
        <w:rPr>
          <w:rFonts w:ascii="Times New Roman" w:hAnsi="Times New Roman" w:cs="Times New Roman"/>
          <w:color w:val="000000" w:themeColor="text1"/>
          <w:sz w:val="28"/>
          <w:szCs w:val="28"/>
          <w:lang w:val="kk-KZ"/>
        </w:rPr>
        <w:t xml:space="preserve">, сондай-ақ фермаларда сүтті бастапқы өңдеу және оны сүт өнеркәсібі кәсіпорындарына тасымалдау шарттарының көрсеткіші болып табылады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84</w:t>
      </w:r>
      <w:r w:rsidR="00197BC1" w:rsidRPr="005C0E08">
        <w:rPr>
          <w:rFonts w:ascii="Times New Roman" w:hAnsi="Times New Roman" w:cs="Times New Roman"/>
          <w:color w:val="000000" w:themeColor="text1"/>
          <w:sz w:val="28"/>
          <w:szCs w:val="28"/>
          <w:lang w:val="kk-KZ"/>
        </w:rPr>
        <w:t>].</w:t>
      </w:r>
    </w:p>
    <w:p w14:paraId="0CE2EDDC" w14:textId="77777777" w:rsidR="00197BC1" w:rsidRPr="005C0E08" w:rsidRDefault="00065D6F" w:rsidP="00651E73">
      <w:pPr>
        <w:pStyle w:val="af1"/>
        <w:tabs>
          <w:tab w:val="left" w:pos="851"/>
        </w:tabs>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Ең алдымен с</w:t>
      </w:r>
      <w:r w:rsidR="003F44EF" w:rsidRPr="005C0E08">
        <w:rPr>
          <w:rFonts w:ascii="Times New Roman" w:hAnsi="Times New Roman" w:cs="Times New Roman"/>
          <w:color w:val="000000" w:themeColor="text1"/>
          <w:sz w:val="28"/>
          <w:szCs w:val="28"/>
          <w:lang w:val="kk-KZ"/>
        </w:rPr>
        <w:t xml:space="preserve">үттің жоғары санитарлық сапасы фермадағы ветеринарлық-санитарлық </w:t>
      </w:r>
      <w:r w:rsidRPr="005C0E08">
        <w:rPr>
          <w:rFonts w:ascii="Times New Roman" w:hAnsi="Times New Roman" w:cs="Times New Roman"/>
          <w:color w:val="000000" w:themeColor="text1"/>
          <w:sz w:val="28"/>
          <w:szCs w:val="28"/>
          <w:lang w:val="kk-KZ"/>
        </w:rPr>
        <w:t>жұмыс</w:t>
      </w:r>
      <w:r w:rsidR="003F44EF" w:rsidRPr="005C0E08">
        <w:rPr>
          <w:rFonts w:ascii="Times New Roman" w:hAnsi="Times New Roman" w:cs="Times New Roman"/>
          <w:color w:val="000000" w:themeColor="text1"/>
          <w:sz w:val="28"/>
          <w:szCs w:val="28"/>
          <w:lang w:val="kk-KZ"/>
        </w:rPr>
        <w:t xml:space="preserve"> деңгейіне байланысты. Сау сиырлардың желінінде сүт </w:t>
      </w:r>
      <w:r w:rsidRPr="005C0E08">
        <w:rPr>
          <w:rFonts w:ascii="Times New Roman" w:hAnsi="Times New Roman" w:cs="Times New Roman"/>
          <w:color w:val="000000" w:themeColor="text1"/>
          <w:sz w:val="28"/>
          <w:szCs w:val="28"/>
          <w:lang w:val="kk-KZ"/>
        </w:rPr>
        <w:t>зарарсызданған түрге</w:t>
      </w:r>
      <w:r w:rsidR="003F44EF" w:rsidRPr="005C0E08">
        <w:rPr>
          <w:rFonts w:ascii="Times New Roman" w:hAnsi="Times New Roman" w:cs="Times New Roman"/>
          <w:color w:val="000000" w:themeColor="text1"/>
          <w:sz w:val="28"/>
          <w:szCs w:val="28"/>
          <w:lang w:val="kk-KZ"/>
        </w:rPr>
        <w:t xml:space="preserve"> жақын</w:t>
      </w:r>
      <w:r w:rsidRPr="005C0E08">
        <w:rPr>
          <w:rFonts w:ascii="Times New Roman" w:hAnsi="Times New Roman" w:cs="Times New Roman"/>
          <w:color w:val="000000" w:themeColor="text1"/>
          <w:sz w:val="28"/>
          <w:szCs w:val="28"/>
          <w:lang w:val="kk-KZ"/>
        </w:rPr>
        <w:t xml:space="preserve"> болады</w:t>
      </w:r>
      <w:r w:rsidR="003F44EF" w:rsidRPr="005C0E08">
        <w:rPr>
          <w:rFonts w:ascii="Times New Roman" w:hAnsi="Times New Roman" w:cs="Times New Roman"/>
          <w:color w:val="000000" w:themeColor="text1"/>
          <w:sz w:val="28"/>
          <w:szCs w:val="28"/>
          <w:lang w:val="kk-KZ"/>
        </w:rPr>
        <w:t xml:space="preserve">. Демек, </w:t>
      </w:r>
      <w:r w:rsidRPr="005C0E08">
        <w:rPr>
          <w:rFonts w:ascii="Times New Roman" w:hAnsi="Times New Roman" w:cs="Times New Roman"/>
          <w:color w:val="000000" w:themeColor="text1"/>
          <w:sz w:val="28"/>
          <w:szCs w:val="28"/>
          <w:lang w:val="kk-KZ"/>
        </w:rPr>
        <w:t xml:space="preserve">жаңа </w:t>
      </w:r>
      <w:r w:rsidR="003F44EF" w:rsidRPr="005C0E08">
        <w:rPr>
          <w:rFonts w:ascii="Times New Roman" w:hAnsi="Times New Roman" w:cs="Times New Roman"/>
          <w:color w:val="000000" w:themeColor="text1"/>
          <w:sz w:val="28"/>
          <w:szCs w:val="28"/>
          <w:lang w:val="kk-KZ"/>
        </w:rPr>
        <w:t>сауылған сүтте адам ауруын тудыратын немесе сүт пен сүт өнімдерінің сапасын нашарлататын микро</w:t>
      </w:r>
      <w:r w:rsidRPr="005C0E08">
        <w:rPr>
          <w:rFonts w:ascii="Times New Roman" w:hAnsi="Times New Roman" w:cs="Times New Roman"/>
          <w:color w:val="000000" w:themeColor="text1"/>
          <w:sz w:val="28"/>
          <w:szCs w:val="28"/>
          <w:lang w:val="kk-KZ"/>
        </w:rPr>
        <w:t>ағзалар</w:t>
      </w:r>
      <w:r w:rsidR="003F44EF" w:rsidRPr="005C0E08">
        <w:rPr>
          <w:rFonts w:ascii="Times New Roman" w:hAnsi="Times New Roman" w:cs="Times New Roman"/>
          <w:color w:val="000000" w:themeColor="text1"/>
          <w:sz w:val="28"/>
          <w:szCs w:val="28"/>
          <w:lang w:val="kk-KZ"/>
        </w:rPr>
        <w:t xml:space="preserve"> болмауы </w:t>
      </w:r>
      <w:r w:rsidRPr="005C0E08">
        <w:rPr>
          <w:rFonts w:ascii="Times New Roman" w:hAnsi="Times New Roman" w:cs="Times New Roman"/>
          <w:color w:val="000000" w:themeColor="text1"/>
          <w:sz w:val="28"/>
          <w:szCs w:val="28"/>
          <w:lang w:val="kk-KZ"/>
        </w:rPr>
        <w:t>мүмкін</w:t>
      </w:r>
      <w:r w:rsidR="003F44EF" w:rsidRPr="005C0E08">
        <w:rPr>
          <w:rFonts w:ascii="Times New Roman" w:hAnsi="Times New Roman" w:cs="Times New Roman"/>
          <w:color w:val="000000" w:themeColor="text1"/>
          <w:sz w:val="28"/>
          <w:szCs w:val="28"/>
          <w:lang w:val="kk-KZ"/>
        </w:rPr>
        <w:t>. Сондықтан</w:t>
      </w:r>
      <w:r w:rsidRPr="005C0E08">
        <w:rPr>
          <w:rFonts w:ascii="Times New Roman" w:hAnsi="Times New Roman" w:cs="Times New Roman"/>
          <w:color w:val="000000" w:themeColor="text1"/>
          <w:sz w:val="28"/>
          <w:szCs w:val="28"/>
          <w:lang w:val="kk-KZ"/>
        </w:rPr>
        <w:t>,</w:t>
      </w:r>
      <w:r w:rsidR="003F44EF" w:rsidRPr="005C0E08">
        <w:rPr>
          <w:rFonts w:ascii="Times New Roman" w:hAnsi="Times New Roman" w:cs="Times New Roman"/>
          <w:color w:val="000000" w:themeColor="text1"/>
          <w:sz w:val="28"/>
          <w:szCs w:val="28"/>
          <w:lang w:val="kk-KZ"/>
        </w:rPr>
        <w:t xml:space="preserve"> жоғары санитарлық сапалы сүт алудың маңызды шарттары</w:t>
      </w:r>
      <w:r w:rsidRPr="005C0E08">
        <w:rPr>
          <w:rFonts w:ascii="Times New Roman" w:hAnsi="Times New Roman" w:cs="Times New Roman"/>
          <w:color w:val="000000" w:themeColor="text1"/>
          <w:sz w:val="28"/>
          <w:szCs w:val="28"/>
          <w:lang w:val="kk-KZ"/>
        </w:rPr>
        <w:t>на</w:t>
      </w:r>
      <w:r w:rsidR="003F44EF" w:rsidRPr="005C0E08">
        <w:rPr>
          <w:rFonts w:ascii="Times New Roman" w:hAnsi="Times New Roman" w:cs="Times New Roman"/>
          <w:color w:val="000000" w:themeColor="text1"/>
          <w:sz w:val="28"/>
          <w:szCs w:val="28"/>
          <w:lang w:val="kk-KZ"/>
        </w:rPr>
        <w:t xml:space="preserve"> фермадағы күн тәртібін таза және қатаң сақтау; сиырларды сауу, сүтті бастапқы өңдеу және тасымалдау </w:t>
      </w:r>
      <w:r w:rsidRPr="005C0E08">
        <w:rPr>
          <w:rFonts w:ascii="Times New Roman" w:hAnsi="Times New Roman" w:cs="Times New Roman"/>
          <w:color w:val="000000" w:themeColor="text1"/>
          <w:sz w:val="28"/>
          <w:szCs w:val="28"/>
          <w:lang w:val="kk-KZ"/>
        </w:rPr>
        <w:t>үрдісінде</w:t>
      </w:r>
      <w:r w:rsidR="003F44EF" w:rsidRPr="005C0E08">
        <w:rPr>
          <w:rFonts w:ascii="Times New Roman" w:hAnsi="Times New Roman" w:cs="Times New Roman"/>
          <w:color w:val="000000" w:themeColor="text1"/>
          <w:sz w:val="28"/>
          <w:szCs w:val="28"/>
          <w:lang w:val="kk-KZ"/>
        </w:rPr>
        <w:t xml:space="preserve"> микробтардың сүтке түсуіне жол бермейтін шарттарды сақтау; сауу құралдарына тиісті күтім жасау; сүт өнеркәсібі фермалары мен кәсіпорындары қызметкерлерінің жеке және өндірістік гигиена ережелерін сақтауы </w:t>
      </w:r>
      <w:r w:rsidRPr="005C0E08">
        <w:rPr>
          <w:rFonts w:ascii="Times New Roman" w:hAnsi="Times New Roman" w:cs="Times New Roman"/>
          <w:color w:val="000000" w:themeColor="text1"/>
          <w:sz w:val="28"/>
          <w:szCs w:val="28"/>
          <w:lang w:val="kk-KZ"/>
        </w:rPr>
        <w:t xml:space="preserve">жатады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85</w:t>
      </w:r>
      <w:r w:rsidR="00197BC1" w:rsidRPr="005C0E08">
        <w:rPr>
          <w:rFonts w:ascii="Times New Roman" w:hAnsi="Times New Roman" w:cs="Times New Roman"/>
          <w:color w:val="000000" w:themeColor="text1"/>
          <w:sz w:val="28"/>
          <w:szCs w:val="28"/>
          <w:lang w:val="kk-KZ"/>
        </w:rPr>
        <w:t>].</w:t>
      </w:r>
      <w:r w:rsidR="00651E73" w:rsidRPr="005C0E08">
        <w:rPr>
          <w:rFonts w:ascii="Times New Roman" w:hAnsi="Times New Roman" w:cs="Times New Roman"/>
          <w:color w:val="000000" w:themeColor="text1"/>
          <w:sz w:val="28"/>
          <w:szCs w:val="28"/>
          <w:lang w:val="kk-KZ"/>
        </w:rPr>
        <w:t xml:space="preserve"> </w:t>
      </w:r>
      <w:r w:rsidR="003F44EF" w:rsidRPr="005C0E08">
        <w:rPr>
          <w:rFonts w:ascii="Times New Roman" w:hAnsi="Times New Roman" w:cs="Times New Roman"/>
          <w:color w:val="000000" w:themeColor="text1"/>
          <w:sz w:val="28"/>
          <w:szCs w:val="28"/>
          <w:lang w:val="kk-KZ"/>
        </w:rPr>
        <w:t>Сиырлардың сүтінің өнімділігі</w:t>
      </w:r>
      <w:r w:rsidR="00AE4571" w:rsidRPr="005C0E08">
        <w:rPr>
          <w:rFonts w:ascii="Times New Roman" w:hAnsi="Times New Roman" w:cs="Times New Roman"/>
          <w:color w:val="000000" w:themeColor="text1"/>
          <w:sz w:val="28"/>
          <w:szCs w:val="28"/>
          <w:lang w:val="kk-KZ"/>
        </w:rPr>
        <w:t xml:space="preserve"> мен </w:t>
      </w:r>
      <w:r w:rsidR="003F44EF" w:rsidRPr="005C0E08">
        <w:rPr>
          <w:rFonts w:ascii="Times New Roman" w:hAnsi="Times New Roman" w:cs="Times New Roman"/>
          <w:color w:val="000000" w:themeColor="text1"/>
          <w:sz w:val="28"/>
          <w:szCs w:val="28"/>
          <w:lang w:val="kk-KZ"/>
        </w:rPr>
        <w:t xml:space="preserve">сүттің сапасы көбінесе сиырлардың саууға дұрыс дайындалуына байланысты. Сиырларды </w:t>
      </w:r>
      <w:r w:rsidR="00AE4571" w:rsidRPr="005C0E08">
        <w:rPr>
          <w:rFonts w:ascii="Times New Roman" w:hAnsi="Times New Roman" w:cs="Times New Roman"/>
          <w:color w:val="000000" w:themeColor="text1"/>
          <w:sz w:val="28"/>
          <w:szCs w:val="28"/>
          <w:lang w:val="kk-KZ"/>
        </w:rPr>
        <w:t>алдын ала</w:t>
      </w:r>
      <w:r w:rsidR="003F44EF" w:rsidRPr="005C0E08">
        <w:rPr>
          <w:rFonts w:ascii="Times New Roman" w:hAnsi="Times New Roman" w:cs="Times New Roman"/>
          <w:color w:val="000000" w:themeColor="text1"/>
          <w:sz w:val="28"/>
          <w:szCs w:val="28"/>
          <w:lang w:val="kk-KZ"/>
        </w:rPr>
        <w:t xml:space="preserve"> белгіленген сағаттарда сауу керек. Сауудан бір сағат бұрын сиырларды тазарту, </w:t>
      </w:r>
      <w:r w:rsidR="00AE4571" w:rsidRPr="005C0E08">
        <w:rPr>
          <w:rFonts w:ascii="Times New Roman" w:hAnsi="Times New Roman" w:cs="Times New Roman"/>
          <w:color w:val="000000" w:themeColor="text1"/>
          <w:sz w:val="28"/>
          <w:szCs w:val="28"/>
          <w:lang w:val="kk-KZ"/>
        </w:rPr>
        <w:t>қора-</w:t>
      </w:r>
      <w:r w:rsidR="003F44EF" w:rsidRPr="005C0E08">
        <w:rPr>
          <w:rFonts w:ascii="Times New Roman" w:hAnsi="Times New Roman" w:cs="Times New Roman"/>
          <w:color w:val="000000" w:themeColor="text1"/>
          <w:sz w:val="28"/>
          <w:szCs w:val="28"/>
          <w:lang w:val="kk-KZ"/>
        </w:rPr>
        <w:t>жайлар</w:t>
      </w:r>
      <w:r w:rsidR="0053106C" w:rsidRPr="005C0E08">
        <w:rPr>
          <w:rFonts w:ascii="Times New Roman" w:hAnsi="Times New Roman" w:cs="Times New Roman"/>
          <w:color w:val="000000" w:themeColor="text1"/>
          <w:sz w:val="28"/>
          <w:szCs w:val="28"/>
          <w:lang w:val="kk-KZ"/>
        </w:rPr>
        <w:t>ды</w:t>
      </w:r>
      <w:r w:rsidR="003F44EF" w:rsidRPr="005C0E08">
        <w:rPr>
          <w:rFonts w:ascii="Times New Roman" w:hAnsi="Times New Roman" w:cs="Times New Roman"/>
          <w:color w:val="000000" w:themeColor="text1"/>
          <w:sz w:val="28"/>
          <w:szCs w:val="28"/>
          <w:lang w:val="kk-KZ"/>
        </w:rPr>
        <w:t xml:space="preserve"> тазартуды, ірі </w:t>
      </w:r>
      <w:r w:rsidR="0053106C" w:rsidRPr="005C0E08">
        <w:rPr>
          <w:rFonts w:ascii="Times New Roman" w:hAnsi="Times New Roman" w:cs="Times New Roman"/>
          <w:color w:val="000000" w:themeColor="text1"/>
          <w:sz w:val="28"/>
          <w:szCs w:val="28"/>
          <w:lang w:val="kk-KZ"/>
        </w:rPr>
        <w:t>азықтарды</w:t>
      </w:r>
      <w:r w:rsidR="003F44EF" w:rsidRPr="005C0E08">
        <w:rPr>
          <w:rFonts w:ascii="Times New Roman" w:hAnsi="Times New Roman" w:cs="Times New Roman"/>
          <w:color w:val="000000" w:themeColor="text1"/>
          <w:sz w:val="28"/>
          <w:szCs w:val="28"/>
          <w:lang w:val="kk-KZ"/>
        </w:rPr>
        <w:t xml:space="preserve"> беруді тоқтату қажет. Бөлме </w:t>
      </w:r>
      <w:r w:rsidR="0053106C" w:rsidRPr="005C0E08">
        <w:rPr>
          <w:rFonts w:ascii="Times New Roman" w:hAnsi="Times New Roman" w:cs="Times New Roman"/>
          <w:color w:val="000000" w:themeColor="text1"/>
          <w:sz w:val="28"/>
          <w:szCs w:val="28"/>
          <w:lang w:val="kk-KZ"/>
        </w:rPr>
        <w:t xml:space="preserve">алдын ала </w:t>
      </w:r>
      <w:r w:rsidR="003F44EF" w:rsidRPr="005C0E08">
        <w:rPr>
          <w:rFonts w:ascii="Times New Roman" w:hAnsi="Times New Roman" w:cs="Times New Roman"/>
          <w:color w:val="000000" w:themeColor="text1"/>
          <w:sz w:val="28"/>
          <w:szCs w:val="28"/>
          <w:lang w:val="kk-KZ"/>
        </w:rPr>
        <w:t xml:space="preserve">желдетіледі. Сауу алдында сауыншы желінді тексеріп, оны 0,5% хлорамин ерітіндісімен жуады. Желінді дезинфекциялау құралдарын қоспай, </w:t>
      </w:r>
      <w:r w:rsidR="0053106C" w:rsidRPr="005C0E08">
        <w:rPr>
          <w:rFonts w:ascii="Times New Roman" w:hAnsi="Times New Roman" w:cs="Times New Roman"/>
          <w:color w:val="000000" w:themeColor="text1"/>
          <w:sz w:val="28"/>
          <w:szCs w:val="28"/>
          <w:lang w:val="kk-KZ"/>
        </w:rPr>
        <w:t>лас</w:t>
      </w:r>
      <w:r w:rsidR="003F44EF" w:rsidRPr="005C0E08">
        <w:rPr>
          <w:rFonts w:ascii="Times New Roman" w:hAnsi="Times New Roman" w:cs="Times New Roman"/>
          <w:color w:val="000000" w:themeColor="text1"/>
          <w:sz w:val="28"/>
          <w:szCs w:val="28"/>
          <w:lang w:val="kk-KZ"/>
        </w:rPr>
        <w:t xml:space="preserve"> сумен жууға рұқсат етілмейді. Желінді өңдегеннен кейін оны жылы сумен шайып </w:t>
      </w:r>
      <w:r w:rsidR="0053106C" w:rsidRPr="005C0E08">
        <w:rPr>
          <w:rFonts w:ascii="Times New Roman" w:hAnsi="Times New Roman" w:cs="Times New Roman"/>
          <w:color w:val="000000" w:themeColor="text1"/>
          <w:sz w:val="28"/>
          <w:szCs w:val="28"/>
          <w:lang w:val="kk-KZ"/>
        </w:rPr>
        <w:t>тазарту қажет</w:t>
      </w:r>
      <w:r w:rsidR="003F44EF"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86</w:t>
      </w:r>
      <w:r w:rsidR="00197BC1" w:rsidRPr="005C0E08">
        <w:rPr>
          <w:rFonts w:ascii="Times New Roman" w:hAnsi="Times New Roman" w:cs="Times New Roman"/>
          <w:color w:val="000000" w:themeColor="text1"/>
          <w:sz w:val="28"/>
          <w:szCs w:val="28"/>
          <w:lang w:val="kk-KZ"/>
        </w:rPr>
        <w:t>].</w:t>
      </w:r>
    </w:p>
    <w:p w14:paraId="78CBBC01" w14:textId="77777777" w:rsidR="00197BC1" w:rsidRPr="005C0E08" w:rsidRDefault="000A2D63"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Қазіргі уақытта сиырларды арнайы машинада сауу кеңінен қолданылады. Оны дұрыс қолданған кезде </w:t>
      </w:r>
      <w:r w:rsidR="00D84C83" w:rsidRPr="005C0E08">
        <w:rPr>
          <w:rFonts w:ascii="Times New Roman" w:hAnsi="Times New Roman" w:cs="Times New Roman"/>
          <w:color w:val="000000" w:themeColor="text1"/>
          <w:sz w:val="28"/>
          <w:szCs w:val="28"/>
          <w:lang w:val="kk-KZ"/>
        </w:rPr>
        <w:t>сүттің</w:t>
      </w:r>
      <w:r w:rsidRPr="005C0E08">
        <w:rPr>
          <w:rFonts w:ascii="Times New Roman" w:hAnsi="Times New Roman" w:cs="Times New Roman"/>
          <w:color w:val="000000" w:themeColor="text1"/>
          <w:sz w:val="28"/>
          <w:szCs w:val="28"/>
          <w:lang w:val="kk-KZ"/>
        </w:rPr>
        <w:t xml:space="preserve"> өнімділі</w:t>
      </w:r>
      <w:r w:rsidR="00D84C83" w:rsidRPr="005C0E08">
        <w:rPr>
          <w:rFonts w:ascii="Times New Roman" w:hAnsi="Times New Roman" w:cs="Times New Roman"/>
          <w:color w:val="000000" w:themeColor="text1"/>
          <w:sz w:val="28"/>
          <w:szCs w:val="28"/>
          <w:lang w:val="kk-KZ"/>
        </w:rPr>
        <w:t>гі</w:t>
      </w:r>
      <w:r w:rsidRPr="005C0E08">
        <w:rPr>
          <w:rFonts w:ascii="Times New Roman" w:hAnsi="Times New Roman" w:cs="Times New Roman"/>
          <w:color w:val="000000" w:themeColor="text1"/>
          <w:sz w:val="28"/>
          <w:szCs w:val="28"/>
          <w:lang w:val="kk-KZ"/>
        </w:rPr>
        <w:t xml:space="preserve"> арт</w:t>
      </w:r>
      <w:r w:rsidR="00D84C83" w:rsidRPr="005C0E08">
        <w:rPr>
          <w:rFonts w:ascii="Times New Roman" w:hAnsi="Times New Roman" w:cs="Times New Roman"/>
          <w:color w:val="000000" w:themeColor="text1"/>
          <w:sz w:val="28"/>
          <w:szCs w:val="28"/>
          <w:lang w:val="kk-KZ"/>
        </w:rPr>
        <w:t>ады</w:t>
      </w:r>
      <w:r w:rsidRPr="005C0E08">
        <w:rPr>
          <w:rFonts w:ascii="Times New Roman" w:hAnsi="Times New Roman" w:cs="Times New Roman"/>
          <w:color w:val="000000" w:themeColor="text1"/>
          <w:sz w:val="28"/>
          <w:szCs w:val="28"/>
          <w:lang w:val="kk-KZ"/>
        </w:rPr>
        <w:t xml:space="preserve">, еңбекті жеңілдетеді және сүттің сапасын жақсартады. Алайда, үш </w:t>
      </w:r>
      <w:r w:rsidR="00D84C83" w:rsidRPr="005C0E08">
        <w:rPr>
          <w:rFonts w:ascii="Times New Roman" w:hAnsi="Times New Roman" w:cs="Times New Roman"/>
          <w:color w:val="000000" w:themeColor="text1"/>
          <w:sz w:val="28"/>
          <w:szCs w:val="28"/>
          <w:lang w:val="kk-KZ"/>
        </w:rPr>
        <w:t>еселік</w:t>
      </w:r>
      <w:r w:rsidRPr="005C0E08">
        <w:rPr>
          <w:rFonts w:ascii="Times New Roman" w:hAnsi="Times New Roman" w:cs="Times New Roman"/>
          <w:color w:val="000000" w:themeColor="text1"/>
          <w:sz w:val="28"/>
          <w:szCs w:val="28"/>
          <w:lang w:val="kk-KZ"/>
        </w:rPr>
        <w:t xml:space="preserve"> сауу аппараттарын пайдаланған кезде сиырды сауу ұзақтығы 10 минуттан аспау</w:t>
      </w:r>
      <w:r w:rsidR="00D84C83"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керек екенін есте ұстаған жөн.</w:t>
      </w:r>
      <w:r w:rsidR="00D84C83"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Екі </w:t>
      </w:r>
      <w:r w:rsidR="00D84C83" w:rsidRPr="005C0E08">
        <w:rPr>
          <w:rFonts w:ascii="Times New Roman" w:hAnsi="Times New Roman" w:cs="Times New Roman"/>
          <w:color w:val="000000" w:themeColor="text1"/>
          <w:sz w:val="28"/>
          <w:szCs w:val="28"/>
          <w:lang w:val="kk-KZ"/>
        </w:rPr>
        <w:t>еселік</w:t>
      </w:r>
      <w:r w:rsidRPr="005C0E08">
        <w:rPr>
          <w:rFonts w:ascii="Times New Roman" w:hAnsi="Times New Roman" w:cs="Times New Roman"/>
          <w:color w:val="000000" w:themeColor="text1"/>
          <w:sz w:val="28"/>
          <w:szCs w:val="28"/>
          <w:lang w:val="kk-KZ"/>
        </w:rPr>
        <w:t xml:space="preserve"> аппаратта сиырды 3-4 минут сауады. Егер</w:t>
      </w:r>
      <w:r w:rsidR="00D84C83"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сүт кем дегенде бір емізіктен шықпа</w:t>
      </w:r>
      <w:r w:rsidR="00D84C83" w:rsidRPr="005C0E08">
        <w:rPr>
          <w:rFonts w:ascii="Times New Roman" w:hAnsi="Times New Roman" w:cs="Times New Roman"/>
          <w:color w:val="000000" w:themeColor="text1"/>
          <w:sz w:val="28"/>
          <w:szCs w:val="28"/>
          <w:lang w:val="kk-KZ"/>
        </w:rPr>
        <w:t>ған жақдайда</w:t>
      </w:r>
      <w:r w:rsidRPr="005C0E08">
        <w:rPr>
          <w:rFonts w:ascii="Times New Roman" w:hAnsi="Times New Roman" w:cs="Times New Roman"/>
          <w:color w:val="000000" w:themeColor="text1"/>
          <w:sz w:val="28"/>
          <w:szCs w:val="28"/>
          <w:lang w:val="kk-KZ"/>
        </w:rPr>
        <w:t xml:space="preserve"> сауу аппаратын сиырдың желініне қалдыруға болмайды. Шаруашылықта  арнайы машинамен саууды ұйымдастыруды сүт жануарларының денсаулығын сақтау мәселелерін ескере отырып шешу қажет. Ең алдымен, маститтің жасырын түрімен ауыратын сиырларды анықтау керек. Сонымен қатар, механикалық сауу үшін емізік пен желіннің дұрыс формасы бар сүт өнімділігі бойынша біртекті сиырларды таңдау </w:t>
      </w:r>
      <w:r w:rsidR="00D84C83" w:rsidRPr="005C0E08">
        <w:rPr>
          <w:rFonts w:ascii="Times New Roman" w:hAnsi="Times New Roman" w:cs="Times New Roman"/>
          <w:color w:val="000000" w:themeColor="text1"/>
          <w:sz w:val="28"/>
          <w:szCs w:val="28"/>
          <w:lang w:val="kk-KZ"/>
        </w:rPr>
        <w:t>қажет</w:t>
      </w:r>
      <w:r w:rsidRPr="005C0E08">
        <w:rPr>
          <w:rFonts w:ascii="Times New Roman" w:hAnsi="Times New Roman" w:cs="Times New Roman"/>
          <w:color w:val="000000" w:themeColor="text1"/>
          <w:sz w:val="28"/>
          <w:szCs w:val="28"/>
          <w:lang w:val="kk-KZ"/>
        </w:rPr>
        <w:t xml:space="preserve">. Бұл ережелерді елемеу сүттің толық </w:t>
      </w:r>
      <w:r w:rsidR="00D84C83" w:rsidRPr="005C0E08">
        <w:rPr>
          <w:rFonts w:ascii="Times New Roman" w:hAnsi="Times New Roman" w:cs="Times New Roman"/>
          <w:color w:val="000000" w:themeColor="text1"/>
          <w:sz w:val="28"/>
          <w:szCs w:val="28"/>
          <w:lang w:val="kk-KZ"/>
        </w:rPr>
        <w:t>сауылмауна</w:t>
      </w:r>
      <w:r w:rsidRPr="005C0E08">
        <w:rPr>
          <w:rFonts w:ascii="Times New Roman" w:hAnsi="Times New Roman" w:cs="Times New Roman"/>
          <w:color w:val="000000" w:themeColor="text1"/>
          <w:sz w:val="28"/>
          <w:szCs w:val="28"/>
          <w:lang w:val="kk-KZ"/>
        </w:rPr>
        <w:t xml:space="preserve">, сүт бездерінің тітіркенуіне және маститтердің </w:t>
      </w:r>
      <w:r w:rsidRPr="005C0E08">
        <w:rPr>
          <w:rFonts w:ascii="Times New Roman" w:hAnsi="Times New Roman" w:cs="Times New Roman"/>
          <w:color w:val="000000" w:themeColor="text1"/>
          <w:sz w:val="28"/>
          <w:szCs w:val="28"/>
          <w:lang w:val="kk-KZ"/>
        </w:rPr>
        <w:lastRenderedPageBreak/>
        <w:t xml:space="preserve">пайда болуына ықпал етеді. Арнайы машинамен сауу үшін сиырларды таңдауға және сауыншылардың біліктілігіне тиісті көңіл бөлінбейтін фермаларда көбінесе желіннен сауу стакандарының түсуі және оларға көң мен қоқыстың сорылуы байқалады. Бұл қолмен сауумен салыстырғанда </w:t>
      </w:r>
      <w:r w:rsidR="00D84C83" w:rsidRPr="005C0E08">
        <w:rPr>
          <w:rFonts w:ascii="Times New Roman" w:hAnsi="Times New Roman" w:cs="Times New Roman"/>
          <w:color w:val="000000" w:themeColor="text1"/>
          <w:sz w:val="28"/>
          <w:szCs w:val="28"/>
          <w:lang w:val="kk-KZ"/>
        </w:rPr>
        <w:t xml:space="preserve">сүттегі </w:t>
      </w:r>
      <w:r w:rsidRPr="005C0E08">
        <w:rPr>
          <w:rFonts w:ascii="Times New Roman" w:hAnsi="Times New Roman" w:cs="Times New Roman"/>
          <w:color w:val="000000" w:themeColor="text1"/>
          <w:sz w:val="28"/>
          <w:szCs w:val="28"/>
          <w:lang w:val="kk-KZ"/>
        </w:rPr>
        <w:t xml:space="preserve">микрофлора </w:t>
      </w:r>
      <w:r w:rsidR="00D84C83" w:rsidRPr="005C0E08">
        <w:rPr>
          <w:rFonts w:ascii="Times New Roman" w:hAnsi="Times New Roman" w:cs="Times New Roman"/>
          <w:color w:val="000000" w:themeColor="text1"/>
          <w:sz w:val="28"/>
          <w:szCs w:val="28"/>
          <w:lang w:val="kk-KZ"/>
        </w:rPr>
        <w:t>саны</w:t>
      </w:r>
      <w:r w:rsidRPr="005C0E08">
        <w:rPr>
          <w:rFonts w:ascii="Times New Roman" w:hAnsi="Times New Roman" w:cs="Times New Roman"/>
          <w:color w:val="000000" w:themeColor="text1"/>
          <w:sz w:val="28"/>
          <w:szCs w:val="28"/>
          <w:lang w:val="kk-KZ"/>
        </w:rPr>
        <w:t xml:space="preserve"> одан әрі арт</w:t>
      </w:r>
      <w:r w:rsidR="00D84C83" w:rsidRPr="005C0E08">
        <w:rPr>
          <w:rFonts w:ascii="Times New Roman" w:hAnsi="Times New Roman" w:cs="Times New Roman"/>
          <w:color w:val="000000" w:themeColor="text1"/>
          <w:sz w:val="28"/>
          <w:szCs w:val="28"/>
          <w:lang w:val="kk-KZ"/>
        </w:rPr>
        <w:t>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87</w:t>
      </w:r>
      <w:r w:rsidR="00197BC1" w:rsidRPr="005C0E08">
        <w:rPr>
          <w:rFonts w:ascii="Times New Roman" w:hAnsi="Times New Roman" w:cs="Times New Roman"/>
          <w:color w:val="000000" w:themeColor="text1"/>
          <w:sz w:val="28"/>
          <w:szCs w:val="28"/>
          <w:lang w:val="kk-KZ"/>
        </w:rPr>
        <w:t>].</w:t>
      </w:r>
    </w:p>
    <w:p w14:paraId="3AF85D36" w14:textId="77777777" w:rsidR="00891CB3" w:rsidRPr="005C0E08" w:rsidRDefault="000A2D63" w:rsidP="00891CB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Әр сауудан кейін </w:t>
      </w:r>
      <w:r w:rsidR="0062558B" w:rsidRPr="005C0E08">
        <w:rPr>
          <w:rFonts w:ascii="Times New Roman" w:hAnsi="Times New Roman" w:cs="Times New Roman"/>
          <w:color w:val="000000" w:themeColor="text1"/>
          <w:sz w:val="28"/>
          <w:szCs w:val="28"/>
          <w:lang w:val="kk-KZ"/>
        </w:rPr>
        <w:t xml:space="preserve">сауу аппаратынан (қондырғыдан) </w:t>
      </w:r>
      <w:r w:rsidRPr="005C0E08">
        <w:rPr>
          <w:rFonts w:ascii="Times New Roman" w:hAnsi="Times New Roman" w:cs="Times New Roman"/>
          <w:color w:val="000000" w:themeColor="text1"/>
          <w:sz w:val="28"/>
          <w:szCs w:val="28"/>
          <w:lang w:val="kk-KZ"/>
        </w:rPr>
        <w:t>бірнеше литр жылы су (35°</w:t>
      </w:r>
      <w:r w:rsidR="0062558B" w:rsidRPr="005C0E08">
        <w:rPr>
          <w:rFonts w:ascii="Times New Roman" w:hAnsi="Times New Roman" w:cs="Times New Roman"/>
          <w:color w:val="000000" w:themeColor="text1"/>
          <w:sz w:val="28"/>
          <w:szCs w:val="28"/>
          <w:lang w:val="kk-KZ"/>
        </w:rPr>
        <w:t>С</w:t>
      </w:r>
      <w:r w:rsidRPr="005C0E08">
        <w:rPr>
          <w:rFonts w:ascii="Times New Roman" w:hAnsi="Times New Roman" w:cs="Times New Roman"/>
          <w:color w:val="000000" w:themeColor="text1"/>
          <w:sz w:val="28"/>
          <w:szCs w:val="28"/>
          <w:lang w:val="kk-KZ"/>
        </w:rPr>
        <w:t xml:space="preserve">) </w:t>
      </w:r>
      <w:r w:rsidR="0062558B" w:rsidRPr="005C0E08">
        <w:rPr>
          <w:rFonts w:ascii="Times New Roman" w:hAnsi="Times New Roman" w:cs="Times New Roman"/>
          <w:color w:val="000000" w:themeColor="text1"/>
          <w:sz w:val="28"/>
          <w:szCs w:val="28"/>
          <w:lang w:val="kk-KZ"/>
        </w:rPr>
        <w:t>өткізеді</w:t>
      </w:r>
      <w:r w:rsidRPr="005C0E08">
        <w:rPr>
          <w:rFonts w:ascii="Times New Roman" w:hAnsi="Times New Roman" w:cs="Times New Roman"/>
          <w:color w:val="000000" w:themeColor="text1"/>
          <w:sz w:val="28"/>
          <w:szCs w:val="28"/>
          <w:lang w:val="kk-KZ"/>
        </w:rPr>
        <w:t>, содан кейін оны ыстық (50-60</w:t>
      </w:r>
      <w:r w:rsidR="0062558B" w:rsidRPr="005C0E08">
        <w:rPr>
          <w:rFonts w:ascii="Times New Roman" w:hAnsi="Times New Roman" w:cs="Times New Roman"/>
          <w:color w:val="000000" w:themeColor="text1"/>
          <w:sz w:val="28"/>
          <w:szCs w:val="28"/>
          <w:lang w:val="kk-KZ"/>
        </w:rPr>
        <w:t>°С</w:t>
      </w:r>
      <w:r w:rsidRPr="005C0E08">
        <w:rPr>
          <w:rFonts w:ascii="Times New Roman" w:hAnsi="Times New Roman" w:cs="Times New Roman"/>
          <w:color w:val="000000" w:themeColor="text1"/>
          <w:sz w:val="28"/>
          <w:szCs w:val="28"/>
          <w:lang w:val="kk-KZ"/>
        </w:rPr>
        <w:t>) 0,5% дезмол ерітіндісімен жуады. Жу</w:t>
      </w:r>
      <w:r w:rsidR="0062558B" w:rsidRPr="005C0E08">
        <w:rPr>
          <w:rFonts w:ascii="Times New Roman" w:hAnsi="Times New Roman" w:cs="Times New Roman"/>
          <w:color w:val="000000" w:themeColor="text1"/>
          <w:sz w:val="28"/>
          <w:szCs w:val="28"/>
          <w:lang w:val="kk-KZ"/>
        </w:rPr>
        <w:t>ғыш</w:t>
      </w:r>
      <w:r w:rsidRPr="005C0E08">
        <w:rPr>
          <w:rFonts w:ascii="Times New Roman" w:hAnsi="Times New Roman" w:cs="Times New Roman"/>
          <w:color w:val="000000" w:themeColor="text1"/>
          <w:sz w:val="28"/>
          <w:szCs w:val="28"/>
          <w:lang w:val="kk-KZ"/>
        </w:rPr>
        <w:t>-дезинфекциялау</w:t>
      </w:r>
      <w:r w:rsidR="0062558B" w:rsidRPr="005C0E08">
        <w:rPr>
          <w:rFonts w:ascii="Times New Roman" w:hAnsi="Times New Roman" w:cs="Times New Roman"/>
          <w:color w:val="000000" w:themeColor="text1"/>
          <w:sz w:val="28"/>
          <w:szCs w:val="28"/>
          <w:lang w:val="kk-KZ"/>
        </w:rPr>
        <w:t>шы</w:t>
      </w:r>
      <w:r w:rsidRPr="005C0E08">
        <w:rPr>
          <w:rFonts w:ascii="Times New Roman" w:hAnsi="Times New Roman" w:cs="Times New Roman"/>
          <w:color w:val="000000" w:themeColor="text1"/>
          <w:sz w:val="28"/>
          <w:szCs w:val="28"/>
          <w:lang w:val="kk-KZ"/>
        </w:rPr>
        <w:t xml:space="preserve"> ерітіндісін </w:t>
      </w:r>
      <w:r w:rsidR="0062558B" w:rsidRPr="005C0E08">
        <w:rPr>
          <w:rFonts w:ascii="Times New Roman" w:hAnsi="Times New Roman" w:cs="Times New Roman"/>
          <w:color w:val="000000" w:themeColor="text1"/>
          <w:sz w:val="28"/>
          <w:szCs w:val="28"/>
          <w:lang w:val="kk-KZ"/>
        </w:rPr>
        <w:t xml:space="preserve">толық </w:t>
      </w:r>
      <w:r w:rsidRPr="005C0E08">
        <w:rPr>
          <w:rFonts w:ascii="Times New Roman" w:hAnsi="Times New Roman" w:cs="Times New Roman"/>
          <w:color w:val="000000" w:themeColor="text1"/>
          <w:sz w:val="28"/>
          <w:szCs w:val="28"/>
          <w:lang w:val="kk-KZ"/>
        </w:rPr>
        <w:t>кетіру үшін аппарат</w:t>
      </w:r>
      <w:r w:rsidR="0062558B" w:rsidRPr="005C0E08">
        <w:rPr>
          <w:rFonts w:ascii="Times New Roman" w:hAnsi="Times New Roman" w:cs="Times New Roman"/>
          <w:color w:val="000000" w:themeColor="text1"/>
          <w:sz w:val="28"/>
          <w:szCs w:val="28"/>
          <w:lang w:val="kk-KZ"/>
        </w:rPr>
        <w:t xml:space="preserve">ты </w:t>
      </w:r>
      <w:r w:rsidRPr="005C0E08">
        <w:rPr>
          <w:rFonts w:ascii="Times New Roman" w:hAnsi="Times New Roman" w:cs="Times New Roman"/>
          <w:color w:val="000000" w:themeColor="text1"/>
          <w:sz w:val="28"/>
          <w:szCs w:val="28"/>
          <w:lang w:val="kk-KZ"/>
        </w:rPr>
        <w:t>жылы сумен ша</w:t>
      </w:r>
      <w:r w:rsidR="0062558B" w:rsidRPr="005C0E08">
        <w:rPr>
          <w:rFonts w:ascii="Times New Roman" w:hAnsi="Times New Roman" w:cs="Times New Roman"/>
          <w:color w:val="000000" w:themeColor="text1"/>
          <w:sz w:val="28"/>
          <w:szCs w:val="28"/>
          <w:lang w:val="kk-KZ"/>
        </w:rPr>
        <w:t>яды</w:t>
      </w:r>
      <w:r w:rsidRPr="005C0E08">
        <w:rPr>
          <w:rFonts w:ascii="Times New Roman" w:hAnsi="Times New Roman" w:cs="Times New Roman"/>
          <w:color w:val="000000" w:themeColor="text1"/>
          <w:sz w:val="28"/>
          <w:szCs w:val="28"/>
          <w:lang w:val="kk-KZ"/>
        </w:rPr>
        <w:t>. Күніне бір рет пульсатор</w:t>
      </w:r>
      <w:r w:rsidR="0062558B"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құрылғыдан </w:t>
      </w:r>
      <w:r w:rsidR="0062558B" w:rsidRPr="005C0E08">
        <w:rPr>
          <w:rFonts w:ascii="Times New Roman" w:hAnsi="Times New Roman" w:cs="Times New Roman"/>
          <w:color w:val="000000" w:themeColor="text1"/>
          <w:sz w:val="28"/>
          <w:szCs w:val="28"/>
          <w:lang w:val="kk-KZ"/>
        </w:rPr>
        <w:t>алынады</w:t>
      </w:r>
      <w:r w:rsidRPr="005C0E08">
        <w:rPr>
          <w:rFonts w:ascii="Times New Roman" w:hAnsi="Times New Roman" w:cs="Times New Roman"/>
          <w:color w:val="000000" w:themeColor="text1"/>
          <w:sz w:val="28"/>
          <w:szCs w:val="28"/>
          <w:lang w:val="kk-KZ"/>
        </w:rPr>
        <w:t>, коллектор бөлшектеледі, оның барлық бөліктері жуылады және дезинфекцияланады. Жылы мезгілде</w:t>
      </w:r>
      <w:r w:rsidR="0062558B" w:rsidRPr="005C0E08">
        <w:rPr>
          <w:rFonts w:ascii="Times New Roman" w:hAnsi="Times New Roman" w:cs="Times New Roman"/>
          <w:color w:val="000000" w:themeColor="text1"/>
          <w:sz w:val="28"/>
          <w:szCs w:val="28"/>
          <w:lang w:val="kk-KZ"/>
        </w:rPr>
        <w:t>, мысалы</w:t>
      </w:r>
      <w:r w:rsidRPr="005C0E08">
        <w:rPr>
          <w:rFonts w:ascii="Times New Roman" w:hAnsi="Times New Roman" w:cs="Times New Roman"/>
          <w:color w:val="000000" w:themeColor="text1"/>
          <w:sz w:val="28"/>
          <w:szCs w:val="28"/>
          <w:lang w:val="kk-KZ"/>
        </w:rPr>
        <w:t xml:space="preserve"> ауа температурасы 20-30°</w:t>
      </w:r>
      <w:r w:rsidR="0062558B" w:rsidRPr="005C0E08">
        <w:rPr>
          <w:rFonts w:ascii="Times New Roman" w:hAnsi="Times New Roman" w:cs="Times New Roman"/>
          <w:color w:val="000000" w:themeColor="text1"/>
          <w:sz w:val="28"/>
          <w:szCs w:val="28"/>
          <w:lang w:val="kk-KZ"/>
        </w:rPr>
        <w:t>С</w:t>
      </w:r>
      <w:r w:rsidRPr="005C0E08">
        <w:rPr>
          <w:rFonts w:ascii="Times New Roman" w:hAnsi="Times New Roman" w:cs="Times New Roman"/>
          <w:color w:val="000000" w:themeColor="text1"/>
          <w:sz w:val="28"/>
          <w:szCs w:val="28"/>
          <w:lang w:val="kk-KZ"/>
        </w:rPr>
        <w:t xml:space="preserve"> болғанда </w:t>
      </w:r>
      <w:r w:rsidR="0062558B" w:rsidRPr="005C0E08">
        <w:rPr>
          <w:rFonts w:ascii="Times New Roman" w:hAnsi="Times New Roman" w:cs="Times New Roman"/>
          <w:color w:val="000000" w:themeColor="text1"/>
          <w:sz w:val="28"/>
          <w:szCs w:val="28"/>
          <w:lang w:val="kk-KZ"/>
        </w:rPr>
        <w:t xml:space="preserve">сауу </w:t>
      </w:r>
      <w:r w:rsidRPr="005C0E08">
        <w:rPr>
          <w:rFonts w:ascii="Times New Roman" w:hAnsi="Times New Roman" w:cs="Times New Roman"/>
          <w:color w:val="000000" w:themeColor="text1"/>
          <w:sz w:val="28"/>
          <w:szCs w:val="28"/>
          <w:lang w:val="kk-KZ"/>
        </w:rPr>
        <w:t>аппаратты</w:t>
      </w:r>
      <w:r w:rsidR="0062558B"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барлық бөліктерін бөлшектеу күн</w:t>
      </w:r>
      <w:r w:rsidR="0062558B" w:rsidRPr="005C0E08">
        <w:rPr>
          <w:rFonts w:ascii="Times New Roman" w:hAnsi="Times New Roman" w:cs="Times New Roman"/>
          <w:color w:val="000000" w:themeColor="text1"/>
          <w:sz w:val="28"/>
          <w:szCs w:val="28"/>
          <w:lang w:val="kk-KZ"/>
        </w:rPr>
        <w:t xml:space="preserve">ара </w:t>
      </w:r>
      <w:r w:rsidRPr="005C0E08">
        <w:rPr>
          <w:rFonts w:ascii="Times New Roman" w:hAnsi="Times New Roman" w:cs="Times New Roman"/>
          <w:color w:val="000000" w:themeColor="text1"/>
          <w:sz w:val="28"/>
          <w:szCs w:val="28"/>
          <w:lang w:val="kk-KZ"/>
        </w:rPr>
        <w:t>жүргізіледі</w:t>
      </w:r>
      <w:r w:rsidR="0062558B" w:rsidRPr="005C0E08">
        <w:rPr>
          <w:rFonts w:ascii="Times New Roman" w:hAnsi="Times New Roman" w:cs="Times New Roman"/>
          <w:color w:val="000000" w:themeColor="text1"/>
          <w:sz w:val="28"/>
          <w:szCs w:val="28"/>
          <w:lang w:val="kk-KZ"/>
        </w:rPr>
        <w:t>. Ал,</w:t>
      </w:r>
      <w:r w:rsidRPr="005C0E08">
        <w:rPr>
          <w:rFonts w:ascii="Times New Roman" w:hAnsi="Times New Roman" w:cs="Times New Roman"/>
          <w:color w:val="000000" w:themeColor="text1"/>
          <w:sz w:val="28"/>
          <w:szCs w:val="28"/>
          <w:lang w:val="kk-KZ"/>
        </w:rPr>
        <w:t xml:space="preserve"> </w:t>
      </w:r>
      <w:r w:rsidR="0062558B" w:rsidRPr="005C0E08">
        <w:rPr>
          <w:rFonts w:ascii="Times New Roman" w:hAnsi="Times New Roman" w:cs="Times New Roman"/>
          <w:color w:val="000000" w:themeColor="text1"/>
          <w:sz w:val="28"/>
          <w:szCs w:val="28"/>
          <w:lang w:val="kk-KZ"/>
        </w:rPr>
        <w:t xml:space="preserve">15-20°С </w:t>
      </w:r>
      <w:r w:rsidR="00312DBA" w:rsidRPr="005C0E08">
        <w:rPr>
          <w:rFonts w:ascii="Times New Roman" w:hAnsi="Times New Roman" w:cs="Times New Roman"/>
          <w:color w:val="000000" w:themeColor="text1"/>
          <w:sz w:val="28"/>
          <w:szCs w:val="28"/>
          <w:lang w:val="kk-KZ"/>
        </w:rPr>
        <w:t xml:space="preserve"> температурада </w:t>
      </w:r>
      <w:r w:rsidRPr="005C0E08">
        <w:rPr>
          <w:rFonts w:ascii="Times New Roman" w:hAnsi="Times New Roman" w:cs="Times New Roman"/>
          <w:color w:val="000000" w:themeColor="text1"/>
          <w:sz w:val="28"/>
          <w:szCs w:val="28"/>
          <w:lang w:val="kk-KZ"/>
        </w:rPr>
        <w:t xml:space="preserve">үш күнде </w:t>
      </w:r>
      <w:r w:rsidR="00312DBA" w:rsidRPr="005C0E08">
        <w:rPr>
          <w:rFonts w:ascii="Times New Roman" w:hAnsi="Times New Roman" w:cs="Times New Roman"/>
          <w:color w:val="000000" w:themeColor="text1"/>
          <w:sz w:val="28"/>
          <w:szCs w:val="28"/>
          <w:lang w:val="kk-KZ"/>
        </w:rPr>
        <w:t xml:space="preserve">бір </w:t>
      </w:r>
      <w:r w:rsidRPr="005C0E08">
        <w:rPr>
          <w:rFonts w:ascii="Times New Roman" w:hAnsi="Times New Roman" w:cs="Times New Roman"/>
          <w:color w:val="000000" w:themeColor="text1"/>
          <w:sz w:val="28"/>
          <w:szCs w:val="28"/>
          <w:lang w:val="kk-KZ"/>
        </w:rPr>
        <w:t xml:space="preserve">рет; </w:t>
      </w:r>
      <w:r w:rsidR="00312DBA" w:rsidRPr="005C0E08">
        <w:rPr>
          <w:rFonts w:ascii="Times New Roman" w:hAnsi="Times New Roman" w:cs="Times New Roman"/>
          <w:color w:val="000000" w:themeColor="text1"/>
          <w:sz w:val="28"/>
          <w:szCs w:val="28"/>
          <w:lang w:val="kk-KZ"/>
        </w:rPr>
        <w:t xml:space="preserve">10-15° температурада </w:t>
      </w:r>
      <w:r w:rsidRPr="005C0E08">
        <w:rPr>
          <w:rFonts w:ascii="Times New Roman" w:hAnsi="Times New Roman" w:cs="Times New Roman"/>
          <w:color w:val="000000" w:themeColor="text1"/>
          <w:sz w:val="28"/>
          <w:szCs w:val="28"/>
          <w:lang w:val="kk-KZ"/>
        </w:rPr>
        <w:t>бес күнде</w:t>
      </w:r>
      <w:r w:rsidR="00312DBA" w:rsidRPr="005C0E08">
        <w:rPr>
          <w:rFonts w:ascii="Times New Roman" w:hAnsi="Times New Roman" w:cs="Times New Roman"/>
          <w:color w:val="000000" w:themeColor="text1"/>
          <w:sz w:val="28"/>
          <w:szCs w:val="28"/>
          <w:lang w:val="kk-KZ"/>
        </w:rPr>
        <w:t xml:space="preserve"> бәр рет</w:t>
      </w:r>
      <w:r w:rsidRPr="005C0E08">
        <w:rPr>
          <w:rFonts w:ascii="Times New Roman" w:hAnsi="Times New Roman" w:cs="Times New Roman"/>
          <w:color w:val="000000" w:themeColor="text1"/>
          <w:sz w:val="28"/>
          <w:szCs w:val="28"/>
          <w:lang w:val="kk-KZ"/>
        </w:rPr>
        <w:t xml:space="preserve">, ал сыртқы ауа температурасы </w:t>
      </w:r>
      <w:r w:rsidR="00312DBA" w:rsidRPr="005C0E08">
        <w:rPr>
          <w:rFonts w:ascii="Times New Roman" w:hAnsi="Times New Roman" w:cs="Times New Roman"/>
          <w:color w:val="000000" w:themeColor="text1"/>
          <w:sz w:val="28"/>
          <w:szCs w:val="28"/>
          <w:lang w:val="kk-KZ"/>
        </w:rPr>
        <w:t xml:space="preserve">10°С төмен болғанда </w:t>
      </w:r>
      <w:r w:rsidRPr="005C0E08">
        <w:rPr>
          <w:rFonts w:ascii="Times New Roman" w:hAnsi="Times New Roman" w:cs="Times New Roman"/>
          <w:color w:val="000000" w:themeColor="text1"/>
          <w:sz w:val="28"/>
          <w:szCs w:val="28"/>
          <w:lang w:val="kk-KZ"/>
        </w:rPr>
        <w:t>аптасына</w:t>
      </w:r>
      <w:r w:rsidR="00312DBA" w:rsidRPr="005C0E08">
        <w:rPr>
          <w:rFonts w:ascii="Times New Roman" w:hAnsi="Times New Roman" w:cs="Times New Roman"/>
          <w:color w:val="000000" w:themeColor="text1"/>
          <w:sz w:val="28"/>
          <w:szCs w:val="28"/>
          <w:lang w:val="kk-KZ"/>
        </w:rPr>
        <w:t xml:space="preserve"> бір рет ауыстырылады</w:t>
      </w:r>
      <w:r w:rsidRPr="005C0E08">
        <w:rPr>
          <w:rFonts w:ascii="Times New Roman" w:hAnsi="Times New Roman" w:cs="Times New Roman"/>
          <w:color w:val="000000" w:themeColor="text1"/>
          <w:sz w:val="28"/>
          <w:szCs w:val="28"/>
          <w:lang w:val="kk-KZ"/>
        </w:rPr>
        <w:t>. Сүт ыдыстарын, сауу аппараттары мен қондырғыларын жуу және дезмол болмаған кезде сульфанолдың және кальциленген соданың тең бөліктерінен тұратын сульфанолдың (НП-1) сулы ерітіндісі (1 литр суға 2,5 г сульфанол және 2,5 г сода); А, Б және В жуғыш заттардың 0,5% сулы ерітінділері қолданылады.</w:t>
      </w:r>
    </w:p>
    <w:p w14:paraId="651CBB5A" w14:textId="77777777" w:rsidR="00197BC1" w:rsidRPr="005C0E08" w:rsidRDefault="000A2D63" w:rsidP="00891CB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 Б және В </w:t>
      </w:r>
      <w:r w:rsidR="00891CB3" w:rsidRPr="005C0E08">
        <w:rPr>
          <w:rFonts w:ascii="Times New Roman" w:hAnsi="Times New Roman" w:cs="Times New Roman"/>
          <w:color w:val="000000" w:themeColor="text1"/>
          <w:sz w:val="28"/>
          <w:szCs w:val="28"/>
          <w:lang w:val="kk-KZ"/>
        </w:rPr>
        <w:t>жуғыш заттары</w:t>
      </w:r>
      <w:r w:rsidRPr="005C0E08">
        <w:rPr>
          <w:rFonts w:ascii="Times New Roman" w:hAnsi="Times New Roman" w:cs="Times New Roman"/>
          <w:color w:val="000000" w:themeColor="text1"/>
          <w:sz w:val="28"/>
          <w:szCs w:val="28"/>
          <w:lang w:val="kk-KZ"/>
        </w:rPr>
        <w:t xml:space="preserve"> ақ немесе ашық сары түсті түйіршікті ұнтақтар </w:t>
      </w:r>
      <w:r w:rsidR="00891CB3" w:rsidRPr="005C0E08">
        <w:rPr>
          <w:rFonts w:ascii="Times New Roman" w:hAnsi="Times New Roman" w:cs="Times New Roman"/>
          <w:color w:val="000000" w:themeColor="text1"/>
          <w:sz w:val="28"/>
          <w:szCs w:val="28"/>
          <w:lang w:val="kk-KZ"/>
        </w:rPr>
        <w:t>түрінде болады</w:t>
      </w:r>
      <w:r w:rsidRPr="005C0E08">
        <w:rPr>
          <w:rFonts w:ascii="Times New Roman" w:hAnsi="Times New Roman" w:cs="Times New Roman"/>
          <w:color w:val="000000" w:themeColor="text1"/>
          <w:sz w:val="28"/>
          <w:szCs w:val="28"/>
          <w:lang w:val="kk-KZ"/>
        </w:rPr>
        <w:t xml:space="preserve">. А және В ұнтақтарында НП-1 сульфанолы, натрий триполифосфаты (а-40% ұнтағында, в - 20% ұнтағында), натрий метасиликаты және </w:t>
      </w:r>
      <w:r w:rsidR="00891CB3" w:rsidRPr="005C0E08">
        <w:rPr>
          <w:rFonts w:ascii="Times New Roman" w:hAnsi="Times New Roman" w:cs="Times New Roman"/>
          <w:color w:val="000000" w:themeColor="text1"/>
          <w:sz w:val="28"/>
          <w:szCs w:val="28"/>
          <w:lang w:val="kk-KZ"/>
        </w:rPr>
        <w:t xml:space="preserve">кальцийлі </w:t>
      </w:r>
      <w:r w:rsidRPr="005C0E08">
        <w:rPr>
          <w:rFonts w:ascii="Times New Roman" w:hAnsi="Times New Roman" w:cs="Times New Roman"/>
          <w:color w:val="000000" w:themeColor="text1"/>
          <w:sz w:val="28"/>
          <w:szCs w:val="28"/>
          <w:lang w:val="kk-KZ"/>
        </w:rPr>
        <w:t xml:space="preserve">сода </w:t>
      </w:r>
      <w:r w:rsidR="00891CB3" w:rsidRPr="005C0E08">
        <w:rPr>
          <w:rFonts w:ascii="Times New Roman" w:hAnsi="Times New Roman" w:cs="Times New Roman"/>
          <w:color w:val="000000" w:themeColor="text1"/>
          <w:sz w:val="28"/>
          <w:szCs w:val="28"/>
          <w:lang w:val="kk-KZ"/>
        </w:rPr>
        <w:t>болады</w:t>
      </w:r>
      <w:r w:rsidRPr="005C0E08">
        <w:rPr>
          <w:rFonts w:ascii="Times New Roman" w:hAnsi="Times New Roman" w:cs="Times New Roman"/>
          <w:color w:val="000000" w:themeColor="text1"/>
          <w:sz w:val="28"/>
          <w:szCs w:val="28"/>
          <w:lang w:val="kk-KZ"/>
        </w:rPr>
        <w:t xml:space="preserve">. В ұнтағы натрий триполифосфатынан басқа </w:t>
      </w:r>
      <w:r w:rsidR="00891CB3" w:rsidRPr="005C0E08">
        <w:rPr>
          <w:rFonts w:ascii="Times New Roman" w:hAnsi="Times New Roman" w:cs="Times New Roman"/>
          <w:color w:val="000000" w:themeColor="text1"/>
          <w:sz w:val="28"/>
          <w:szCs w:val="28"/>
          <w:lang w:val="kk-KZ"/>
        </w:rPr>
        <w:t>қосылыстардың барлығынан</w:t>
      </w:r>
      <w:r w:rsidRPr="005C0E08">
        <w:rPr>
          <w:rFonts w:ascii="Times New Roman" w:hAnsi="Times New Roman" w:cs="Times New Roman"/>
          <w:color w:val="000000" w:themeColor="text1"/>
          <w:sz w:val="28"/>
          <w:szCs w:val="28"/>
          <w:lang w:val="kk-KZ"/>
        </w:rPr>
        <w:t xml:space="preserve"> тұрады. Олар суда жақсы ериді, алюминий бөлшектерін коррозияға ұшыратпайды. А және Б ұнтақтары </w:t>
      </w:r>
      <w:r w:rsidR="00891CB3" w:rsidRPr="005C0E08">
        <w:rPr>
          <w:rFonts w:ascii="Times New Roman" w:hAnsi="Times New Roman" w:cs="Times New Roman"/>
          <w:color w:val="000000" w:themeColor="text1"/>
          <w:sz w:val="28"/>
          <w:szCs w:val="28"/>
          <w:lang w:val="kk-KZ"/>
        </w:rPr>
        <w:t>кермек</w:t>
      </w:r>
      <w:r w:rsidRPr="005C0E08">
        <w:rPr>
          <w:rFonts w:ascii="Times New Roman" w:hAnsi="Times New Roman" w:cs="Times New Roman"/>
          <w:color w:val="000000" w:themeColor="text1"/>
          <w:sz w:val="28"/>
          <w:szCs w:val="28"/>
          <w:lang w:val="kk-KZ"/>
        </w:rPr>
        <w:t xml:space="preserve"> суда </w:t>
      </w:r>
      <w:r w:rsidR="00891CB3" w:rsidRPr="005C0E08">
        <w:rPr>
          <w:rFonts w:ascii="Times New Roman" w:hAnsi="Times New Roman" w:cs="Times New Roman"/>
          <w:color w:val="000000" w:themeColor="text1"/>
          <w:sz w:val="28"/>
          <w:szCs w:val="28"/>
          <w:lang w:val="kk-KZ"/>
        </w:rPr>
        <w:t>тұнбаның</w:t>
      </w:r>
      <w:r w:rsidRPr="005C0E08">
        <w:rPr>
          <w:rFonts w:ascii="Times New Roman" w:hAnsi="Times New Roman" w:cs="Times New Roman"/>
          <w:color w:val="000000" w:themeColor="text1"/>
          <w:sz w:val="28"/>
          <w:szCs w:val="28"/>
          <w:lang w:val="kk-KZ"/>
        </w:rPr>
        <w:t xml:space="preserve"> пайда болуына жол бермейді. </w:t>
      </w:r>
      <w:r w:rsidR="00891CB3" w:rsidRPr="005C0E08">
        <w:rPr>
          <w:rFonts w:ascii="Times New Roman" w:hAnsi="Times New Roman" w:cs="Times New Roman"/>
          <w:color w:val="000000" w:themeColor="text1"/>
          <w:sz w:val="28"/>
          <w:szCs w:val="28"/>
          <w:lang w:val="kk-KZ"/>
        </w:rPr>
        <w:t>Бұл жуғыш заттар</w:t>
      </w:r>
      <w:r w:rsidRPr="005C0E08">
        <w:rPr>
          <w:rFonts w:ascii="Times New Roman" w:hAnsi="Times New Roman" w:cs="Times New Roman"/>
          <w:color w:val="000000" w:themeColor="text1"/>
          <w:sz w:val="28"/>
          <w:szCs w:val="28"/>
          <w:lang w:val="kk-KZ"/>
        </w:rPr>
        <w:t xml:space="preserve"> болмаған жағдайда 0,5% кальцийленген сода</w:t>
      </w:r>
      <w:r w:rsidR="00891CB3"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ыстық ерітіндісі қолданылады</w:t>
      </w:r>
      <w:r w:rsidR="00891CB3"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891CB3" w:rsidRPr="005C0E08">
        <w:rPr>
          <w:rFonts w:ascii="Times New Roman" w:hAnsi="Times New Roman" w:cs="Times New Roman"/>
          <w:color w:val="000000" w:themeColor="text1"/>
          <w:sz w:val="28"/>
          <w:szCs w:val="28"/>
          <w:lang w:val="kk-KZ"/>
        </w:rPr>
        <w:t>Б</w:t>
      </w:r>
      <w:r w:rsidRPr="005C0E08">
        <w:rPr>
          <w:rFonts w:ascii="Times New Roman" w:hAnsi="Times New Roman" w:cs="Times New Roman"/>
          <w:color w:val="000000" w:themeColor="text1"/>
          <w:sz w:val="28"/>
          <w:szCs w:val="28"/>
          <w:lang w:val="kk-KZ"/>
        </w:rPr>
        <w:t>ірақ</w:t>
      </w:r>
      <w:r w:rsidR="00891CB3"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бұл ерітіндінің сауу аппараттарының </w:t>
      </w:r>
      <w:r w:rsidR="00891CB3" w:rsidRPr="005C0E08">
        <w:rPr>
          <w:rFonts w:ascii="Times New Roman" w:hAnsi="Times New Roman" w:cs="Times New Roman"/>
          <w:color w:val="000000" w:themeColor="text1"/>
          <w:sz w:val="28"/>
          <w:szCs w:val="28"/>
          <w:lang w:val="kk-KZ"/>
        </w:rPr>
        <w:t xml:space="preserve">және қондырғылардың </w:t>
      </w:r>
      <w:r w:rsidRPr="005C0E08">
        <w:rPr>
          <w:rFonts w:ascii="Times New Roman" w:hAnsi="Times New Roman" w:cs="Times New Roman"/>
          <w:color w:val="000000" w:themeColor="text1"/>
          <w:sz w:val="28"/>
          <w:szCs w:val="28"/>
          <w:lang w:val="kk-KZ"/>
        </w:rPr>
        <w:t xml:space="preserve">алюминий бөліктерін тотықтыратынын ескеру қажет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88</w:t>
      </w:r>
      <w:r w:rsidR="00197BC1" w:rsidRPr="005C0E08">
        <w:rPr>
          <w:rFonts w:ascii="Times New Roman" w:hAnsi="Times New Roman" w:cs="Times New Roman"/>
          <w:color w:val="000000" w:themeColor="text1"/>
          <w:sz w:val="28"/>
          <w:szCs w:val="28"/>
          <w:lang w:val="kk-KZ"/>
        </w:rPr>
        <w:t>].</w:t>
      </w:r>
    </w:p>
    <w:p w14:paraId="1A4C6AA0" w14:textId="77777777" w:rsidR="00197BC1" w:rsidRPr="005C0E08" w:rsidRDefault="008034A2" w:rsidP="00651E7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Әр қорада сүтті қабылдау және сақтау үшін арнайы бөлмелер дайындайды, ал ірі фермаларда бірнеше қоралар болған кезде орталық сүт </w:t>
      </w:r>
      <w:r w:rsidR="00F31945" w:rsidRPr="005C0E08">
        <w:rPr>
          <w:rFonts w:ascii="Times New Roman" w:hAnsi="Times New Roman" w:cs="Times New Roman"/>
          <w:color w:val="000000" w:themeColor="text1"/>
          <w:sz w:val="28"/>
          <w:szCs w:val="28"/>
          <w:lang w:val="kk-KZ"/>
        </w:rPr>
        <w:t xml:space="preserve">қабылдайтын </w:t>
      </w:r>
      <w:r w:rsidRPr="005C0E08">
        <w:rPr>
          <w:rFonts w:ascii="Times New Roman" w:hAnsi="Times New Roman" w:cs="Times New Roman"/>
          <w:color w:val="000000" w:themeColor="text1"/>
          <w:sz w:val="28"/>
          <w:szCs w:val="28"/>
          <w:lang w:val="kk-KZ"/>
        </w:rPr>
        <w:t>бөлмесі</w:t>
      </w:r>
      <w:r w:rsidR="00F31945" w:rsidRPr="005C0E08">
        <w:rPr>
          <w:rFonts w:ascii="Times New Roman" w:hAnsi="Times New Roman" w:cs="Times New Roman"/>
          <w:color w:val="000000" w:themeColor="text1"/>
          <w:sz w:val="28"/>
          <w:szCs w:val="28"/>
          <w:lang w:val="kk-KZ"/>
        </w:rPr>
        <w:t xml:space="preserve">н </w:t>
      </w:r>
      <w:r w:rsidRPr="005C0E08">
        <w:rPr>
          <w:rFonts w:ascii="Times New Roman" w:hAnsi="Times New Roman" w:cs="Times New Roman"/>
          <w:color w:val="000000" w:themeColor="text1"/>
          <w:sz w:val="28"/>
          <w:szCs w:val="28"/>
          <w:lang w:val="kk-KZ"/>
        </w:rPr>
        <w:t>сал</w:t>
      </w:r>
      <w:r w:rsidR="00F31945" w:rsidRPr="005C0E08">
        <w:rPr>
          <w:rFonts w:ascii="Times New Roman" w:hAnsi="Times New Roman" w:cs="Times New Roman"/>
          <w:color w:val="000000" w:themeColor="text1"/>
          <w:sz w:val="28"/>
          <w:szCs w:val="28"/>
          <w:lang w:val="kk-KZ"/>
        </w:rPr>
        <w:t>а</w:t>
      </w:r>
      <w:r w:rsidRPr="005C0E08">
        <w:rPr>
          <w:rFonts w:ascii="Times New Roman" w:hAnsi="Times New Roman" w:cs="Times New Roman"/>
          <w:color w:val="000000" w:themeColor="text1"/>
          <w:sz w:val="28"/>
          <w:szCs w:val="28"/>
          <w:lang w:val="kk-KZ"/>
        </w:rPr>
        <w:t xml:space="preserve">ды. Жайылымдарда бастапқы өңдеуге (сүзу және салқындату), сүт пен сүт ыдыстарын сақтауға арналған арнайы бөлме тағайындалады. Сүт ыдыстары мен сауу құралдарына қолданылатын су санитарлық нормаларға сәйкес келуі керек. Сүт блогында жуу бөлмесі, сүтті бастапқы өңдеуге арналған бөлме және сүт ыдыстары мен сауу аппараттарын сақтауға арналған бөлме </w:t>
      </w:r>
      <w:r w:rsidR="000600DB" w:rsidRPr="005C0E08">
        <w:rPr>
          <w:rFonts w:ascii="Times New Roman" w:hAnsi="Times New Roman" w:cs="Times New Roman"/>
          <w:color w:val="000000" w:themeColor="text1"/>
          <w:sz w:val="28"/>
          <w:szCs w:val="28"/>
          <w:lang w:val="kk-KZ"/>
        </w:rPr>
        <w:t>болады</w:t>
      </w:r>
      <w:r w:rsidRPr="005C0E08">
        <w:rPr>
          <w:rFonts w:ascii="Times New Roman" w:hAnsi="Times New Roman" w:cs="Times New Roman"/>
          <w:color w:val="000000" w:themeColor="text1"/>
          <w:sz w:val="28"/>
          <w:szCs w:val="28"/>
          <w:lang w:val="kk-KZ"/>
        </w:rPr>
        <w:t>. Сүт блогының бөлмелерінде панельдер сыпырғыш тақтайшалармен қапталған</w:t>
      </w:r>
      <w:r w:rsidR="000600DB"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Сүт блогында сүтті салқындататын қондырғы, электр су жылытқыштары және душ қондырғылары болуы керек.</w:t>
      </w:r>
      <w:r w:rsidR="00651E73"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Антисанитариялық жағдайда сүт</w:t>
      </w:r>
      <w:r w:rsidR="000600DB" w:rsidRPr="005C0E08">
        <w:rPr>
          <w:rFonts w:ascii="Times New Roman" w:hAnsi="Times New Roman" w:cs="Times New Roman"/>
          <w:color w:val="000000" w:themeColor="text1"/>
          <w:sz w:val="28"/>
          <w:szCs w:val="28"/>
          <w:lang w:val="kk-KZ"/>
        </w:rPr>
        <w:t xml:space="preserve"> құрамында</w:t>
      </w:r>
      <w:r w:rsidRPr="005C0E08">
        <w:rPr>
          <w:rFonts w:ascii="Times New Roman" w:hAnsi="Times New Roman" w:cs="Times New Roman"/>
          <w:color w:val="000000" w:themeColor="text1"/>
          <w:sz w:val="28"/>
          <w:szCs w:val="28"/>
          <w:lang w:val="kk-KZ"/>
        </w:rPr>
        <w:t xml:space="preserve"> көң,</w:t>
      </w:r>
      <w:r w:rsidR="000600D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жем, шаш және т.б. бөлшектерден тұратын механикалық қоспалар анықталады.</w:t>
      </w:r>
      <w:r w:rsidR="000600D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Нәтижесінде сүтте микрофлораның </w:t>
      </w:r>
      <w:r w:rsidR="000600DB" w:rsidRPr="005C0E08">
        <w:rPr>
          <w:rFonts w:ascii="Times New Roman" w:hAnsi="Times New Roman" w:cs="Times New Roman"/>
          <w:color w:val="000000" w:themeColor="text1"/>
          <w:sz w:val="28"/>
          <w:szCs w:val="28"/>
          <w:lang w:val="kk-KZ"/>
        </w:rPr>
        <w:t>жылдам</w:t>
      </w:r>
      <w:r w:rsidRPr="005C0E08">
        <w:rPr>
          <w:rFonts w:ascii="Times New Roman" w:hAnsi="Times New Roman" w:cs="Times New Roman"/>
          <w:color w:val="000000" w:themeColor="text1"/>
          <w:sz w:val="28"/>
          <w:szCs w:val="28"/>
          <w:lang w:val="kk-KZ"/>
        </w:rPr>
        <w:t xml:space="preserve"> дамуына қолайлы жағдайлар </w:t>
      </w:r>
      <w:r w:rsidR="000600DB" w:rsidRPr="005C0E08">
        <w:rPr>
          <w:rFonts w:ascii="Times New Roman" w:hAnsi="Times New Roman" w:cs="Times New Roman"/>
          <w:color w:val="000000" w:themeColor="text1"/>
          <w:sz w:val="28"/>
          <w:szCs w:val="28"/>
          <w:lang w:val="kk-KZ"/>
        </w:rPr>
        <w:t>туады</w:t>
      </w:r>
      <w:r w:rsidRPr="005C0E08">
        <w:rPr>
          <w:rFonts w:ascii="Times New Roman" w:hAnsi="Times New Roman" w:cs="Times New Roman"/>
          <w:color w:val="000000" w:themeColor="text1"/>
          <w:sz w:val="28"/>
          <w:szCs w:val="28"/>
          <w:lang w:val="kk-KZ"/>
        </w:rPr>
        <w:t xml:space="preserve">, </w:t>
      </w:r>
      <w:r w:rsidR="000600DB"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 xml:space="preserve">бұл оның тез бұзылуына әкеледі. Механикалық қоспалармен сүттің ластануы </w:t>
      </w:r>
      <w:r w:rsidR="000600DB" w:rsidRPr="005C0E08">
        <w:rPr>
          <w:rFonts w:ascii="Times New Roman" w:hAnsi="Times New Roman" w:cs="Times New Roman"/>
          <w:color w:val="000000" w:themeColor="text1"/>
          <w:sz w:val="28"/>
          <w:szCs w:val="28"/>
          <w:lang w:val="kk-KZ"/>
        </w:rPr>
        <w:t xml:space="preserve">әсіресе </w:t>
      </w:r>
      <w:r w:rsidRPr="005C0E08">
        <w:rPr>
          <w:rFonts w:ascii="Times New Roman" w:hAnsi="Times New Roman" w:cs="Times New Roman"/>
          <w:color w:val="000000" w:themeColor="text1"/>
          <w:sz w:val="28"/>
          <w:szCs w:val="28"/>
          <w:lang w:val="kk-KZ"/>
        </w:rPr>
        <w:t xml:space="preserve">қолмен сауу кезінде жиі байқалады. Бұл сауу машиналары дұрыс жұмыс </w:t>
      </w:r>
      <w:r w:rsidRPr="005C0E08">
        <w:rPr>
          <w:rFonts w:ascii="Times New Roman" w:hAnsi="Times New Roman" w:cs="Times New Roman"/>
          <w:color w:val="000000" w:themeColor="text1"/>
          <w:sz w:val="28"/>
          <w:szCs w:val="28"/>
          <w:lang w:val="kk-KZ"/>
        </w:rPr>
        <w:lastRenderedPageBreak/>
        <w:t xml:space="preserve">істемеген кезде немесе сауу </w:t>
      </w:r>
      <w:r w:rsidR="000600DB" w:rsidRPr="005C0E08">
        <w:rPr>
          <w:rFonts w:ascii="Times New Roman" w:hAnsi="Times New Roman" w:cs="Times New Roman"/>
          <w:color w:val="000000" w:themeColor="text1"/>
          <w:sz w:val="28"/>
          <w:szCs w:val="28"/>
          <w:lang w:val="kk-KZ"/>
        </w:rPr>
        <w:t>стақандары</w:t>
      </w:r>
      <w:r w:rsidRPr="005C0E08">
        <w:rPr>
          <w:rFonts w:ascii="Times New Roman" w:hAnsi="Times New Roman" w:cs="Times New Roman"/>
          <w:color w:val="000000" w:themeColor="text1"/>
          <w:sz w:val="28"/>
          <w:szCs w:val="28"/>
          <w:lang w:val="kk-KZ"/>
        </w:rPr>
        <w:t xml:space="preserve"> желіннен түсіп кеткен кезде және оларды дұрыс пайдаланбаған кезде пайда болуы мүмкін. Қолмен сауу кезінде сүтті сүзу</w:t>
      </w:r>
      <w:r w:rsidR="000600DB" w:rsidRPr="005C0E08">
        <w:rPr>
          <w:rFonts w:ascii="Times New Roman" w:hAnsi="Times New Roman" w:cs="Times New Roman"/>
          <w:color w:val="000000" w:themeColor="text1"/>
          <w:sz w:val="28"/>
          <w:szCs w:val="28"/>
          <w:lang w:val="kk-KZ"/>
        </w:rPr>
        <w:t xml:space="preserve"> үрдісі</w:t>
      </w:r>
      <w:r w:rsidRPr="005C0E08">
        <w:rPr>
          <w:rFonts w:ascii="Times New Roman" w:hAnsi="Times New Roman" w:cs="Times New Roman"/>
          <w:color w:val="000000" w:themeColor="text1"/>
          <w:sz w:val="28"/>
          <w:szCs w:val="28"/>
          <w:lang w:val="kk-KZ"/>
        </w:rPr>
        <w:t xml:space="preserve"> сүтті шелектен құтыға дәке, фланель немесе лавсанның бірнеше қабаты арқылы </w:t>
      </w:r>
      <w:r w:rsidR="000600DB" w:rsidRPr="005C0E08">
        <w:rPr>
          <w:rFonts w:ascii="Times New Roman" w:hAnsi="Times New Roman" w:cs="Times New Roman"/>
          <w:color w:val="000000" w:themeColor="text1"/>
          <w:sz w:val="28"/>
          <w:szCs w:val="28"/>
          <w:lang w:val="kk-KZ"/>
        </w:rPr>
        <w:t>өткізу арқылы</w:t>
      </w:r>
      <w:r w:rsidRPr="005C0E08">
        <w:rPr>
          <w:rFonts w:ascii="Times New Roman" w:hAnsi="Times New Roman" w:cs="Times New Roman"/>
          <w:color w:val="000000" w:themeColor="text1"/>
          <w:sz w:val="28"/>
          <w:szCs w:val="28"/>
          <w:lang w:val="kk-KZ"/>
        </w:rPr>
        <w:t xml:space="preserve"> жүзеге асырылады. Лавсан сүзгілері дәке немесе фланельге қарағанда жақсы сүзеді. Сүт зауыттарында тазартатын центрифугалар қолданылады. Олар сүт</w:t>
      </w:r>
      <w:r w:rsidR="000600DB" w:rsidRPr="005C0E08">
        <w:rPr>
          <w:rFonts w:ascii="Times New Roman" w:hAnsi="Times New Roman" w:cs="Times New Roman"/>
          <w:color w:val="000000" w:themeColor="text1"/>
          <w:sz w:val="28"/>
          <w:szCs w:val="28"/>
          <w:lang w:val="kk-KZ"/>
        </w:rPr>
        <w:t>тің құрамындағы</w:t>
      </w:r>
      <w:r w:rsidRPr="005C0E08">
        <w:rPr>
          <w:rFonts w:ascii="Times New Roman" w:hAnsi="Times New Roman" w:cs="Times New Roman"/>
          <w:color w:val="000000" w:themeColor="text1"/>
          <w:sz w:val="28"/>
          <w:szCs w:val="28"/>
          <w:lang w:val="kk-KZ"/>
        </w:rPr>
        <w:t xml:space="preserve"> көрінетін механикалық қоспалардан ғана емес, сонымен қатар шырыш пен қанды да </w:t>
      </w:r>
      <w:r w:rsidR="000600DB" w:rsidRPr="005C0E08">
        <w:rPr>
          <w:rFonts w:ascii="Times New Roman" w:hAnsi="Times New Roman" w:cs="Times New Roman"/>
          <w:color w:val="000000" w:themeColor="text1"/>
          <w:sz w:val="28"/>
          <w:szCs w:val="28"/>
          <w:lang w:val="kk-KZ"/>
        </w:rPr>
        <w:t>тазартуға көмектеседі</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89</w:t>
      </w:r>
      <w:r w:rsidR="00197BC1" w:rsidRPr="005C0E08">
        <w:rPr>
          <w:rFonts w:ascii="Times New Roman" w:hAnsi="Times New Roman" w:cs="Times New Roman"/>
          <w:color w:val="000000" w:themeColor="text1"/>
          <w:sz w:val="28"/>
          <w:szCs w:val="28"/>
          <w:lang w:val="kk-KZ"/>
        </w:rPr>
        <w:t>].</w:t>
      </w:r>
    </w:p>
    <w:p w14:paraId="00A34A6E" w14:textId="77777777" w:rsidR="000600DB" w:rsidRPr="005C0E08" w:rsidRDefault="008034A2"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Жоғары сапалы сүт алу үшін іс-шаралар екі бағыт бойынша жүргізілуі тиіс: 1) сауу, бастапқы өңдеу, сақтау және тасымалдау </w:t>
      </w:r>
      <w:r w:rsidR="000600DB" w:rsidRPr="005C0E08">
        <w:rPr>
          <w:rFonts w:ascii="Times New Roman" w:hAnsi="Times New Roman" w:cs="Times New Roman"/>
          <w:color w:val="000000" w:themeColor="text1"/>
          <w:sz w:val="28"/>
          <w:szCs w:val="28"/>
          <w:lang w:val="kk-KZ"/>
        </w:rPr>
        <w:t>үрдісінде</w:t>
      </w:r>
      <w:r w:rsidRPr="005C0E08">
        <w:rPr>
          <w:rFonts w:ascii="Times New Roman" w:hAnsi="Times New Roman" w:cs="Times New Roman"/>
          <w:color w:val="000000" w:themeColor="text1"/>
          <w:sz w:val="28"/>
          <w:szCs w:val="28"/>
          <w:lang w:val="kk-KZ"/>
        </w:rPr>
        <w:t xml:space="preserve"> оны</w:t>
      </w:r>
      <w:r w:rsidR="000600DB" w:rsidRPr="005C0E08">
        <w:rPr>
          <w:rFonts w:ascii="Times New Roman" w:hAnsi="Times New Roman" w:cs="Times New Roman"/>
          <w:color w:val="000000" w:themeColor="text1"/>
          <w:sz w:val="28"/>
          <w:szCs w:val="28"/>
          <w:lang w:val="kk-KZ"/>
        </w:rPr>
        <w:t>ң</w:t>
      </w:r>
      <w:r w:rsidRPr="005C0E08">
        <w:rPr>
          <w:rFonts w:ascii="Times New Roman" w:hAnsi="Times New Roman" w:cs="Times New Roman"/>
          <w:color w:val="000000" w:themeColor="text1"/>
          <w:sz w:val="28"/>
          <w:szCs w:val="28"/>
          <w:lang w:val="kk-KZ"/>
        </w:rPr>
        <w:t xml:space="preserve"> микрофлорамен </w:t>
      </w:r>
      <w:r w:rsidR="000600DB" w:rsidRPr="005C0E08">
        <w:rPr>
          <w:rFonts w:ascii="Times New Roman" w:hAnsi="Times New Roman" w:cs="Times New Roman"/>
          <w:color w:val="000000" w:themeColor="text1"/>
          <w:sz w:val="28"/>
          <w:szCs w:val="28"/>
          <w:lang w:val="kk-KZ"/>
        </w:rPr>
        <w:t xml:space="preserve">ластану </w:t>
      </w:r>
      <w:r w:rsidRPr="005C0E08">
        <w:rPr>
          <w:rFonts w:ascii="Times New Roman" w:hAnsi="Times New Roman" w:cs="Times New Roman"/>
          <w:color w:val="000000" w:themeColor="text1"/>
          <w:sz w:val="28"/>
          <w:szCs w:val="28"/>
          <w:lang w:val="kk-KZ"/>
        </w:rPr>
        <w:t>көздерін жою; 2) сүтке түскен микро</w:t>
      </w:r>
      <w:r w:rsidR="000600DB" w:rsidRPr="005C0E08">
        <w:rPr>
          <w:rFonts w:ascii="Times New Roman" w:hAnsi="Times New Roman" w:cs="Times New Roman"/>
          <w:color w:val="000000" w:themeColor="text1"/>
          <w:sz w:val="28"/>
          <w:szCs w:val="28"/>
          <w:lang w:val="kk-KZ"/>
        </w:rPr>
        <w:t xml:space="preserve">ағзалардың </w:t>
      </w:r>
      <w:r w:rsidRPr="005C0E08">
        <w:rPr>
          <w:rFonts w:ascii="Times New Roman" w:hAnsi="Times New Roman" w:cs="Times New Roman"/>
          <w:color w:val="000000" w:themeColor="text1"/>
          <w:sz w:val="28"/>
          <w:szCs w:val="28"/>
          <w:lang w:val="kk-KZ"/>
        </w:rPr>
        <w:t xml:space="preserve">дамуын тежейтін жағдайлар жасау. </w:t>
      </w:r>
    </w:p>
    <w:p w14:paraId="136B0A52" w14:textId="77777777" w:rsidR="00197BC1" w:rsidRPr="005C0E08" w:rsidRDefault="008034A2"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Сүттегі микро</w:t>
      </w:r>
      <w:r w:rsidR="000600DB" w:rsidRPr="005C0E08">
        <w:rPr>
          <w:rFonts w:ascii="Times New Roman" w:hAnsi="Times New Roman" w:cs="Times New Roman"/>
          <w:color w:val="000000" w:themeColor="text1"/>
          <w:sz w:val="28"/>
          <w:szCs w:val="28"/>
          <w:lang w:val="kk-KZ"/>
        </w:rPr>
        <w:t>ағзалардың</w:t>
      </w:r>
      <w:r w:rsidRPr="005C0E08">
        <w:rPr>
          <w:rFonts w:ascii="Times New Roman" w:hAnsi="Times New Roman" w:cs="Times New Roman"/>
          <w:color w:val="000000" w:themeColor="text1"/>
          <w:sz w:val="28"/>
          <w:szCs w:val="28"/>
          <w:lang w:val="kk-KZ"/>
        </w:rPr>
        <w:t xml:space="preserve"> көбеюімен</w:t>
      </w:r>
      <w:r w:rsidR="000600D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күресудегі </w:t>
      </w:r>
      <w:r w:rsidR="000600DB" w:rsidRPr="005C0E08">
        <w:rPr>
          <w:rFonts w:ascii="Times New Roman" w:hAnsi="Times New Roman" w:cs="Times New Roman"/>
          <w:color w:val="000000" w:themeColor="text1"/>
          <w:sz w:val="28"/>
          <w:szCs w:val="28"/>
          <w:lang w:val="kk-KZ"/>
        </w:rPr>
        <w:t>негізгі шараларға</w:t>
      </w:r>
      <w:r w:rsidRPr="005C0E08">
        <w:rPr>
          <w:rFonts w:ascii="Times New Roman" w:hAnsi="Times New Roman" w:cs="Times New Roman"/>
          <w:color w:val="000000" w:themeColor="text1"/>
          <w:sz w:val="28"/>
          <w:szCs w:val="28"/>
          <w:lang w:val="kk-KZ"/>
        </w:rPr>
        <w:t xml:space="preserve"> оны сауғаннан кейін бірден салқындату </w:t>
      </w:r>
      <w:r w:rsidR="000600DB" w:rsidRPr="005C0E08">
        <w:rPr>
          <w:rFonts w:ascii="Times New Roman" w:hAnsi="Times New Roman" w:cs="Times New Roman"/>
          <w:color w:val="000000" w:themeColor="text1"/>
          <w:sz w:val="28"/>
          <w:szCs w:val="28"/>
          <w:lang w:val="kk-KZ"/>
        </w:rPr>
        <w:t>жатады</w:t>
      </w:r>
      <w:r w:rsidRPr="005C0E08">
        <w:rPr>
          <w:rFonts w:ascii="Times New Roman" w:hAnsi="Times New Roman" w:cs="Times New Roman"/>
          <w:color w:val="000000" w:themeColor="text1"/>
          <w:sz w:val="28"/>
          <w:szCs w:val="28"/>
          <w:lang w:val="kk-KZ"/>
        </w:rPr>
        <w:t xml:space="preserve">. Айта кету керек, сүтті салқындату оның микрофлорасымен алғашқы </w:t>
      </w:r>
      <w:r w:rsidR="000600DB" w:rsidRPr="005C0E08">
        <w:rPr>
          <w:rFonts w:ascii="Times New Roman" w:hAnsi="Times New Roman" w:cs="Times New Roman"/>
          <w:color w:val="000000" w:themeColor="text1"/>
          <w:sz w:val="28"/>
          <w:szCs w:val="28"/>
          <w:lang w:val="kk-KZ"/>
        </w:rPr>
        <w:t>ластануы (біріншілік)</w:t>
      </w:r>
      <w:r w:rsidRPr="005C0E08">
        <w:rPr>
          <w:rFonts w:ascii="Times New Roman" w:hAnsi="Times New Roman" w:cs="Times New Roman"/>
          <w:color w:val="000000" w:themeColor="text1"/>
          <w:sz w:val="28"/>
          <w:szCs w:val="28"/>
          <w:lang w:val="kk-KZ"/>
        </w:rPr>
        <w:t xml:space="preserve"> кезінде ғана жақсы нәтиже береді. Микрофлорамен </w:t>
      </w:r>
      <w:r w:rsidR="000600DB" w:rsidRPr="005C0E08">
        <w:rPr>
          <w:rFonts w:ascii="Times New Roman" w:hAnsi="Times New Roman" w:cs="Times New Roman"/>
          <w:color w:val="000000" w:themeColor="text1"/>
          <w:sz w:val="28"/>
          <w:szCs w:val="28"/>
          <w:lang w:val="kk-KZ"/>
        </w:rPr>
        <w:t>көп ластанған</w:t>
      </w:r>
      <w:r w:rsidRPr="005C0E08">
        <w:rPr>
          <w:rFonts w:ascii="Times New Roman" w:hAnsi="Times New Roman" w:cs="Times New Roman"/>
          <w:color w:val="000000" w:themeColor="text1"/>
          <w:sz w:val="28"/>
          <w:szCs w:val="28"/>
          <w:lang w:val="kk-KZ"/>
        </w:rPr>
        <w:t xml:space="preserve"> сүтті салқындату қышқылдықты тежейді, бірақ бүлінудің алдын ал</w:t>
      </w:r>
      <w:r w:rsidR="000600DB" w:rsidRPr="005C0E08">
        <w:rPr>
          <w:rFonts w:ascii="Times New Roman" w:hAnsi="Times New Roman" w:cs="Times New Roman"/>
          <w:color w:val="000000" w:themeColor="text1"/>
          <w:sz w:val="28"/>
          <w:szCs w:val="28"/>
          <w:lang w:val="kk-KZ"/>
        </w:rPr>
        <w:t>а ал</w:t>
      </w:r>
      <w:r w:rsidRPr="005C0E08">
        <w:rPr>
          <w:rFonts w:ascii="Times New Roman" w:hAnsi="Times New Roman" w:cs="Times New Roman"/>
          <w:color w:val="000000" w:themeColor="text1"/>
          <w:sz w:val="28"/>
          <w:szCs w:val="28"/>
          <w:lang w:val="kk-KZ"/>
        </w:rPr>
        <w:t>майды. Әдетте мұндай сүт сақтау кезінде ащы дәмге ие болады. Бұл ақау кремге, қаймаққа, майға және сүттен жасал</w:t>
      </w:r>
      <w:r w:rsidR="000600DB" w:rsidRPr="005C0E08">
        <w:rPr>
          <w:rFonts w:ascii="Times New Roman" w:hAnsi="Times New Roman" w:cs="Times New Roman"/>
          <w:color w:val="000000" w:themeColor="text1"/>
          <w:sz w:val="28"/>
          <w:szCs w:val="28"/>
          <w:lang w:val="kk-KZ"/>
        </w:rPr>
        <w:t>атын басқа да</w:t>
      </w:r>
      <w:r w:rsidRPr="005C0E08">
        <w:rPr>
          <w:rFonts w:ascii="Times New Roman" w:hAnsi="Times New Roman" w:cs="Times New Roman"/>
          <w:color w:val="000000" w:themeColor="text1"/>
          <w:sz w:val="28"/>
          <w:szCs w:val="28"/>
          <w:lang w:val="kk-KZ"/>
        </w:rPr>
        <w:t xml:space="preserve"> өнімдерге беріледі. Сондықтан, салқындатумен қатар, сүтті</w:t>
      </w:r>
      <w:r w:rsidR="000600DB" w:rsidRPr="005C0E08">
        <w:rPr>
          <w:rFonts w:ascii="Times New Roman" w:hAnsi="Times New Roman" w:cs="Times New Roman"/>
          <w:color w:val="000000" w:themeColor="text1"/>
          <w:sz w:val="28"/>
          <w:szCs w:val="28"/>
          <w:lang w:val="kk-KZ"/>
        </w:rPr>
        <w:t>ң</w:t>
      </w:r>
      <w:r w:rsidRPr="005C0E08">
        <w:rPr>
          <w:rFonts w:ascii="Times New Roman" w:hAnsi="Times New Roman" w:cs="Times New Roman"/>
          <w:color w:val="000000" w:themeColor="text1"/>
          <w:sz w:val="28"/>
          <w:szCs w:val="28"/>
          <w:lang w:val="kk-KZ"/>
        </w:rPr>
        <w:t xml:space="preserve"> микрофлорамен </w:t>
      </w:r>
      <w:r w:rsidR="000600DB" w:rsidRPr="005C0E08">
        <w:rPr>
          <w:rFonts w:ascii="Times New Roman" w:hAnsi="Times New Roman" w:cs="Times New Roman"/>
          <w:color w:val="000000" w:themeColor="text1"/>
          <w:sz w:val="28"/>
          <w:szCs w:val="28"/>
          <w:lang w:val="kk-KZ"/>
        </w:rPr>
        <w:t xml:space="preserve">ластану </w:t>
      </w:r>
      <w:r w:rsidRPr="005C0E08">
        <w:rPr>
          <w:rFonts w:ascii="Times New Roman" w:hAnsi="Times New Roman" w:cs="Times New Roman"/>
          <w:color w:val="000000" w:themeColor="text1"/>
          <w:sz w:val="28"/>
          <w:szCs w:val="28"/>
          <w:lang w:val="kk-KZ"/>
        </w:rPr>
        <w:t xml:space="preserve">көздерін де жою қажет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90</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Сүтті 3-4°</w:t>
      </w:r>
      <w:r w:rsidR="0076282F" w:rsidRPr="005C0E08">
        <w:rPr>
          <w:rFonts w:ascii="Times New Roman" w:hAnsi="Times New Roman" w:cs="Times New Roman"/>
          <w:color w:val="000000" w:themeColor="text1"/>
          <w:sz w:val="28"/>
          <w:szCs w:val="28"/>
          <w:lang w:val="kk-KZ"/>
        </w:rPr>
        <w:t>С температураға</w:t>
      </w:r>
      <w:r w:rsidRPr="005C0E08">
        <w:rPr>
          <w:rFonts w:ascii="Times New Roman" w:hAnsi="Times New Roman" w:cs="Times New Roman"/>
          <w:color w:val="000000" w:themeColor="text1"/>
          <w:sz w:val="28"/>
          <w:szCs w:val="28"/>
          <w:lang w:val="kk-KZ"/>
        </w:rPr>
        <w:t xml:space="preserve"> дейін салқындату үшін тоңазытқыш машиналар, сондай-ақ сүт цистерналары </w:t>
      </w:r>
      <w:r w:rsidR="0076282F" w:rsidRPr="005C0E08">
        <w:rPr>
          <w:rFonts w:ascii="Times New Roman" w:hAnsi="Times New Roman" w:cs="Times New Roman"/>
          <w:color w:val="000000" w:themeColor="text1"/>
          <w:sz w:val="28"/>
          <w:szCs w:val="28"/>
          <w:lang w:val="kk-KZ"/>
        </w:rPr>
        <w:t>қолданылады</w:t>
      </w:r>
      <w:r w:rsidRPr="005C0E08">
        <w:rPr>
          <w:rFonts w:ascii="Times New Roman" w:hAnsi="Times New Roman" w:cs="Times New Roman"/>
          <w:color w:val="000000" w:themeColor="text1"/>
          <w:sz w:val="28"/>
          <w:szCs w:val="28"/>
          <w:lang w:val="kk-KZ"/>
        </w:rPr>
        <w:t xml:space="preserve">. </w:t>
      </w:r>
      <w:r w:rsidR="0076282F" w:rsidRPr="005C0E08">
        <w:rPr>
          <w:rFonts w:ascii="Times New Roman" w:hAnsi="Times New Roman" w:cs="Times New Roman"/>
          <w:color w:val="000000" w:themeColor="text1"/>
          <w:sz w:val="28"/>
          <w:szCs w:val="28"/>
          <w:lang w:val="kk-KZ"/>
        </w:rPr>
        <w:t>Қазіргі кезде к</w:t>
      </w:r>
      <w:r w:rsidRPr="005C0E08">
        <w:rPr>
          <w:rFonts w:ascii="Times New Roman" w:hAnsi="Times New Roman" w:cs="Times New Roman"/>
          <w:color w:val="000000" w:themeColor="text1"/>
          <w:sz w:val="28"/>
          <w:szCs w:val="28"/>
          <w:lang w:val="kk-KZ"/>
        </w:rPr>
        <w:t>өптеген фермаларда сүт әлі де мұзбен және тұзбен немесе ағынды суық сумен салқындатылады. Бұл жағдайда сүтті салқындататын құмыралар мен судың санитарлық жағдай</w:t>
      </w:r>
      <w:r w:rsidR="0076282F" w:rsidRPr="005C0E08">
        <w:rPr>
          <w:rFonts w:ascii="Times New Roman" w:hAnsi="Times New Roman" w:cs="Times New Roman"/>
          <w:color w:val="000000" w:themeColor="text1"/>
          <w:sz w:val="28"/>
          <w:szCs w:val="28"/>
          <w:lang w:val="kk-KZ"/>
        </w:rPr>
        <w:t>ларын қатаң</w:t>
      </w:r>
      <w:r w:rsidRPr="005C0E08">
        <w:rPr>
          <w:rFonts w:ascii="Times New Roman" w:hAnsi="Times New Roman" w:cs="Times New Roman"/>
          <w:color w:val="000000" w:themeColor="text1"/>
          <w:sz w:val="28"/>
          <w:szCs w:val="28"/>
          <w:lang w:val="kk-KZ"/>
        </w:rPr>
        <w:t xml:space="preserve"> бақылау қажет</w:t>
      </w:r>
      <w:r w:rsidR="0076282F" w:rsidRPr="005C0E08">
        <w:rPr>
          <w:rFonts w:ascii="Times New Roman" w:hAnsi="Times New Roman" w:cs="Times New Roman"/>
          <w:color w:val="000000" w:themeColor="text1"/>
          <w:sz w:val="28"/>
          <w:szCs w:val="28"/>
          <w:lang w:val="kk-KZ"/>
        </w:rPr>
        <w:t>. Ө</w:t>
      </w:r>
      <w:r w:rsidRPr="005C0E08">
        <w:rPr>
          <w:rFonts w:ascii="Times New Roman" w:hAnsi="Times New Roman" w:cs="Times New Roman"/>
          <w:color w:val="000000" w:themeColor="text1"/>
          <w:sz w:val="28"/>
          <w:szCs w:val="28"/>
          <w:lang w:val="kk-KZ"/>
        </w:rPr>
        <w:t>йткені</w:t>
      </w:r>
      <w:r w:rsidR="0076282F"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психрофильді микро</w:t>
      </w:r>
      <w:r w:rsidR="0076282F" w:rsidRPr="005C0E08">
        <w:rPr>
          <w:rFonts w:ascii="Times New Roman" w:hAnsi="Times New Roman" w:cs="Times New Roman"/>
          <w:color w:val="000000" w:themeColor="text1"/>
          <w:sz w:val="28"/>
          <w:szCs w:val="28"/>
          <w:lang w:val="kk-KZ"/>
        </w:rPr>
        <w:t>ағзалар</w:t>
      </w:r>
      <w:r w:rsidRPr="005C0E08">
        <w:rPr>
          <w:rFonts w:ascii="Times New Roman" w:hAnsi="Times New Roman" w:cs="Times New Roman"/>
          <w:color w:val="000000" w:themeColor="text1"/>
          <w:sz w:val="28"/>
          <w:szCs w:val="28"/>
          <w:lang w:val="kk-KZ"/>
        </w:rPr>
        <w:t xml:space="preserve"> суда және төмен температурада </w:t>
      </w:r>
      <w:r w:rsidR="0076282F" w:rsidRPr="005C0E08">
        <w:rPr>
          <w:rFonts w:ascii="Times New Roman" w:hAnsi="Times New Roman" w:cs="Times New Roman"/>
          <w:color w:val="000000" w:themeColor="text1"/>
          <w:sz w:val="28"/>
          <w:szCs w:val="28"/>
          <w:lang w:val="kk-KZ"/>
        </w:rPr>
        <w:t xml:space="preserve">да </w:t>
      </w:r>
      <w:r w:rsidRPr="005C0E08">
        <w:rPr>
          <w:rFonts w:ascii="Times New Roman" w:hAnsi="Times New Roman" w:cs="Times New Roman"/>
          <w:color w:val="000000" w:themeColor="text1"/>
          <w:sz w:val="28"/>
          <w:szCs w:val="28"/>
          <w:lang w:val="kk-KZ"/>
        </w:rPr>
        <w:t>дами алады</w:t>
      </w:r>
      <w:r w:rsidR="0076282F" w:rsidRPr="005C0E08">
        <w:rPr>
          <w:rFonts w:ascii="Times New Roman" w:hAnsi="Times New Roman" w:cs="Times New Roman"/>
          <w:color w:val="000000" w:themeColor="text1"/>
          <w:sz w:val="28"/>
          <w:szCs w:val="28"/>
          <w:lang w:val="kk-KZ"/>
        </w:rPr>
        <w:t>. Ә</w:t>
      </w:r>
      <w:r w:rsidRPr="005C0E08">
        <w:rPr>
          <w:rFonts w:ascii="Times New Roman" w:hAnsi="Times New Roman" w:cs="Times New Roman"/>
          <w:color w:val="000000" w:themeColor="text1"/>
          <w:sz w:val="28"/>
          <w:szCs w:val="28"/>
          <w:lang w:val="kk-KZ"/>
        </w:rPr>
        <w:t xml:space="preserve">сіресе </w:t>
      </w:r>
      <w:r w:rsidR="0076282F" w:rsidRPr="005C0E08">
        <w:rPr>
          <w:rFonts w:ascii="Times New Roman" w:hAnsi="Times New Roman" w:cs="Times New Roman"/>
          <w:color w:val="000000" w:themeColor="text1"/>
          <w:sz w:val="28"/>
          <w:szCs w:val="28"/>
          <w:lang w:val="kk-KZ"/>
        </w:rPr>
        <w:t>флягалардың</w:t>
      </w:r>
      <w:r w:rsidRPr="005C0E08">
        <w:rPr>
          <w:rFonts w:ascii="Times New Roman" w:hAnsi="Times New Roman" w:cs="Times New Roman"/>
          <w:color w:val="000000" w:themeColor="text1"/>
          <w:sz w:val="28"/>
          <w:szCs w:val="28"/>
          <w:lang w:val="kk-KZ"/>
        </w:rPr>
        <w:t xml:space="preserve"> сыртқы қабырғаларынан сүт суға түс</w:t>
      </w:r>
      <w:r w:rsidR="0076282F" w:rsidRPr="005C0E08">
        <w:rPr>
          <w:rFonts w:ascii="Times New Roman" w:hAnsi="Times New Roman" w:cs="Times New Roman"/>
          <w:color w:val="000000" w:themeColor="text1"/>
          <w:sz w:val="28"/>
          <w:szCs w:val="28"/>
          <w:lang w:val="kk-KZ"/>
        </w:rPr>
        <w:t xml:space="preserve">уі мүмкін. </w:t>
      </w:r>
      <w:r w:rsidRPr="005C0E08">
        <w:rPr>
          <w:rFonts w:ascii="Times New Roman" w:hAnsi="Times New Roman" w:cs="Times New Roman"/>
          <w:color w:val="000000" w:themeColor="text1"/>
          <w:sz w:val="28"/>
          <w:szCs w:val="28"/>
          <w:lang w:val="kk-KZ"/>
        </w:rPr>
        <w:t>Су</w:t>
      </w:r>
      <w:r w:rsidR="0076282F" w:rsidRPr="005C0E08">
        <w:rPr>
          <w:rFonts w:ascii="Times New Roman" w:hAnsi="Times New Roman" w:cs="Times New Roman"/>
          <w:color w:val="000000" w:themeColor="text1"/>
          <w:sz w:val="28"/>
          <w:szCs w:val="28"/>
          <w:lang w:val="kk-KZ"/>
        </w:rPr>
        <w:t xml:space="preserve">да </w:t>
      </w:r>
      <w:r w:rsidRPr="005C0E08">
        <w:rPr>
          <w:rFonts w:ascii="Times New Roman" w:hAnsi="Times New Roman" w:cs="Times New Roman"/>
          <w:color w:val="000000" w:themeColor="text1"/>
          <w:sz w:val="28"/>
          <w:szCs w:val="28"/>
          <w:lang w:val="kk-KZ"/>
        </w:rPr>
        <w:t xml:space="preserve"> бактериялар</w:t>
      </w:r>
      <w:r w:rsidR="0076282F" w:rsidRPr="005C0E08">
        <w:rPr>
          <w:rFonts w:ascii="Times New Roman" w:hAnsi="Times New Roman" w:cs="Times New Roman"/>
          <w:color w:val="000000" w:themeColor="text1"/>
          <w:sz w:val="28"/>
          <w:szCs w:val="28"/>
          <w:lang w:val="kk-KZ"/>
        </w:rPr>
        <w:t xml:space="preserve"> саны көп болуы мүмкін, </w:t>
      </w:r>
      <w:r w:rsidRPr="005C0E08">
        <w:rPr>
          <w:rFonts w:ascii="Times New Roman" w:hAnsi="Times New Roman" w:cs="Times New Roman"/>
          <w:color w:val="000000" w:themeColor="text1"/>
          <w:sz w:val="28"/>
          <w:szCs w:val="28"/>
          <w:lang w:val="kk-KZ"/>
        </w:rPr>
        <w:t xml:space="preserve">тіпті оның бірнеше тамшысы сүтке </w:t>
      </w:r>
      <w:r w:rsidR="0076282F" w:rsidRPr="005C0E08">
        <w:rPr>
          <w:rFonts w:ascii="Times New Roman" w:hAnsi="Times New Roman" w:cs="Times New Roman"/>
          <w:color w:val="000000" w:themeColor="text1"/>
          <w:sz w:val="28"/>
          <w:szCs w:val="28"/>
          <w:lang w:val="kk-KZ"/>
        </w:rPr>
        <w:t>түссе</w:t>
      </w:r>
      <w:r w:rsidRPr="005C0E08">
        <w:rPr>
          <w:rFonts w:ascii="Times New Roman" w:hAnsi="Times New Roman" w:cs="Times New Roman"/>
          <w:color w:val="000000" w:themeColor="text1"/>
          <w:sz w:val="28"/>
          <w:szCs w:val="28"/>
          <w:lang w:val="kk-KZ"/>
        </w:rPr>
        <w:t xml:space="preserve"> көптеген микро</w:t>
      </w:r>
      <w:r w:rsidR="0076282F" w:rsidRPr="005C0E08">
        <w:rPr>
          <w:rFonts w:ascii="Times New Roman" w:hAnsi="Times New Roman" w:cs="Times New Roman"/>
          <w:color w:val="000000" w:themeColor="text1"/>
          <w:sz w:val="28"/>
          <w:szCs w:val="28"/>
          <w:lang w:val="kk-KZ"/>
        </w:rPr>
        <w:t>ағзаларды</w:t>
      </w:r>
      <w:r w:rsidR="00103444" w:rsidRPr="005C0E08">
        <w:rPr>
          <w:rFonts w:ascii="Times New Roman" w:hAnsi="Times New Roman" w:cs="Times New Roman"/>
          <w:color w:val="000000" w:themeColor="text1"/>
          <w:sz w:val="28"/>
          <w:szCs w:val="28"/>
          <w:lang w:val="kk-KZ"/>
        </w:rPr>
        <w:t>ң</w:t>
      </w:r>
      <w:r w:rsidRPr="005C0E08">
        <w:rPr>
          <w:rFonts w:ascii="Times New Roman" w:hAnsi="Times New Roman" w:cs="Times New Roman"/>
          <w:color w:val="000000" w:themeColor="text1"/>
          <w:sz w:val="28"/>
          <w:szCs w:val="28"/>
          <w:lang w:val="kk-KZ"/>
        </w:rPr>
        <w:t xml:space="preserve"> </w:t>
      </w:r>
      <w:r w:rsidR="00103444" w:rsidRPr="005C0E08">
        <w:rPr>
          <w:rFonts w:ascii="Times New Roman" w:hAnsi="Times New Roman" w:cs="Times New Roman"/>
          <w:color w:val="000000" w:themeColor="text1"/>
          <w:sz w:val="28"/>
          <w:szCs w:val="28"/>
          <w:lang w:val="kk-KZ"/>
        </w:rPr>
        <w:t>сүтке түсіп, дамуына ықпал етеді</w:t>
      </w:r>
      <w:r w:rsidRPr="005C0E08">
        <w:rPr>
          <w:rFonts w:ascii="Times New Roman" w:hAnsi="Times New Roman" w:cs="Times New Roman"/>
          <w:color w:val="000000" w:themeColor="text1"/>
          <w:sz w:val="28"/>
          <w:szCs w:val="28"/>
          <w:lang w:val="kk-KZ"/>
        </w:rPr>
        <w:t>. Сондықтан</w:t>
      </w:r>
      <w:r w:rsidR="00103444"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сүтті салқындатуға арналған ыдыстарды аптасына бір рет </w:t>
      </w:r>
      <w:r w:rsidR="00103444" w:rsidRPr="005C0E08">
        <w:rPr>
          <w:rFonts w:ascii="Times New Roman" w:hAnsi="Times New Roman" w:cs="Times New Roman"/>
          <w:color w:val="000000" w:themeColor="text1"/>
          <w:sz w:val="28"/>
          <w:szCs w:val="28"/>
          <w:lang w:val="kk-KZ"/>
        </w:rPr>
        <w:t>хлорлы әктің</w:t>
      </w:r>
      <w:r w:rsidRPr="005C0E08">
        <w:rPr>
          <w:rFonts w:ascii="Times New Roman" w:hAnsi="Times New Roman" w:cs="Times New Roman"/>
          <w:color w:val="000000" w:themeColor="text1"/>
          <w:sz w:val="28"/>
          <w:szCs w:val="28"/>
          <w:lang w:val="kk-KZ"/>
        </w:rPr>
        <w:t xml:space="preserve"> 1% ерітіндісімен жуып, содан кейін сумен</w:t>
      </w:r>
      <w:r w:rsidR="00103444" w:rsidRPr="005C0E08">
        <w:rPr>
          <w:rFonts w:ascii="Times New Roman" w:hAnsi="Times New Roman" w:cs="Times New Roman"/>
          <w:color w:val="000000" w:themeColor="text1"/>
          <w:sz w:val="28"/>
          <w:szCs w:val="28"/>
          <w:lang w:val="kk-KZ"/>
        </w:rPr>
        <w:t>жақсылап</w:t>
      </w:r>
      <w:r w:rsidRPr="005C0E08">
        <w:rPr>
          <w:rFonts w:ascii="Times New Roman" w:hAnsi="Times New Roman" w:cs="Times New Roman"/>
          <w:color w:val="000000" w:themeColor="text1"/>
          <w:sz w:val="28"/>
          <w:szCs w:val="28"/>
          <w:lang w:val="kk-KZ"/>
        </w:rPr>
        <w:t xml:space="preserve"> шаю ұсынылады. Көлікт</w:t>
      </w:r>
      <w:r w:rsidR="00103444" w:rsidRPr="005C0E08">
        <w:rPr>
          <w:rFonts w:ascii="Times New Roman" w:hAnsi="Times New Roman" w:cs="Times New Roman"/>
          <w:color w:val="000000" w:themeColor="text1"/>
          <w:sz w:val="28"/>
          <w:szCs w:val="28"/>
          <w:lang w:val="kk-KZ"/>
        </w:rPr>
        <w:t>егі</w:t>
      </w:r>
      <w:r w:rsidRPr="005C0E08">
        <w:rPr>
          <w:rFonts w:ascii="Times New Roman" w:hAnsi="Times New Roman" w:cs="Times New Roman"/>
          <w:color w:val="000000" w:themeColor="text1"/>
          <w:sz w:val="28"/>
          <w:szCs w:val="28"/>
          <w:lang w:val="kk-KZ"/>
        </w:rPr>
        <w:t xml:space="preserve"> сүт ыдыс</w:t>
      </w:r>
      <w:r w:rsidR="00103444" w:rsidRPr="005C0E08">
        <w:rPr>
          <w:rFonts w:ascii="Times New Roman" w:hAnsi="Times New Roman" w:cs="Times New Roman"/>
          <w:color w:val="000000" w:themeColor="text1"/>
          <w:sz w:val="28"/>
          <w:szCs w:val="28"/>
          <w:lang w:val="kk-KZ"/>
        </w:rPr>
        <w:t>тарының да</w:t>
      </w:r>
      <w:r w:rsidRPr="005C0E08">
        <w:rPr>
          <w:rFonts w:ascii="Times New Roman" w:hAnsi="Times New Roman" w:cs="Times New Roman"/>
          <w:color w:val="000000" w:themeColor="text1"/>
          <w:sz w:val="28"/>
          <w:szCs w:val="28"/>
          <w:lang w:val="kk-KZ"/>
        </w:rPr>
        <w:t xml:space="preserve"> санитарлық жағдайын үнемі бақылау қажет. Айта кету керек, жоғарыда аталған іс-шараларды қолданудың тиімділігі оларды сиырдың желінінен</w:t>
      </w:r>
      <w:r w:rsidR="00103444" w:rsidRPr="005C0E08">
        <w:rPr>
          <w:rFonts w:ascii="Times New Roman" w:hAnsi="Times New Roman" w:cs="Times New Roman"/>
          <w:color w:val="000000" w:themeColor="text1"/>
          <w:sz w:val="28"/>
          <w:szCs w:val="28"/>
          <w:lang w:val="kk-KZ"/>
        </w:rPr>
        <w:t xml:space="preserve"> бастап</w:t>
      </w:r>
      <w:r w:rsidRPr="005C0E08">
        <w:rPr>
          <w:rFonts w:ascii="Times New Roman" w:hAnsi="Times New Roman" w:cs="Times New Roman"/>
          <w:color w:val="000000" w:themeColor="text1"/>
          <w:sz w:val="28"/>
          <w:szCs w:val="28"/>
          <w:lang w:val="kk-KZ"/>
        </w:rPr>
        <w:t xml:space="preserve"> сүт зауытына дейін сүтті </w:t>
      </w:r>
      <w:r w:rsidR="00103444" w:rsidRPr="005C0E08">
        <w:rPr>
          <w:rFonts w:ascii="Times New Roman" w:hAnsi="Times New Roman" w:cs="Times New Roman"/>
          <w:color w:val="000000" w:themeColor="text1"/>
          <w:sz w:val="28"/>
          <w:szCs w:val="28"/>
          <w:lang w:val="kk-KZ"/>
        </w:rPr>
        <w:t>жеткізу, соның ішінде көлік контейнерлерін қоса алғанда жүргізілетін барлық кешенді жұмыстарды дұрыс атқаруда</w:t>
      </w:r>
      <w:r w:rsidRPr="005C0E08">
        <w:rPr>
          <w:rFonts w:ascii="Times New Roman" w:hAnsi="Times New Roman" w:cs="Times New Roman"/>
          <w:color w:val="000000" w:themeColor="text1"/>
          <w:sz w:val="28"/>
          <w:szCs w:val="28"/>
          <w:lang w:val="kk-KZ"/>
        </w:rPr>
        <w:t xml:space="preserve"> ғана </w:t>
      </w:r>
      <w:r w:rsidR="00103444" w:rsidRPr="005C0E08">
        <w:rPr>
          <w:rFonts w:ascii="Times New Roman" w:hAnsi="Times New Roman" w:cs="Times New Roman"/>
          <w:color w:val="000000" w:themeColor="text1"/>
          <w:sz w:val="28"/>
          <w:szCs w:val="28"/>
          <w:lang w:val="kk-KZ"/>
        </w:rPr>
        <w:t xml:space="preserve">болуы </w:t>
      </w:r>
      <w:r w:rsidRPr="005C0E08">
        <w:rPr>
          <w:rFonts w:ascii="Times New Roman" w:hAnsi="Times New Roman" w:cs="Times New Roman"/>
          <w:color w:val="000000" w:themeColor="text1"/>
          <w:sz w:val="28"/>
          <w:szCs w:val="28"/>
          <w:lang w:val="kk-KZ"/>
        </w:rPr>
        <w:t>мүмкін</w:t>
      </w:r>
      <w:r w:rsidR="00197BC1" w:rsidRPr="005C0E08">
        <w:rPr>
          <w:rFonts w:ascii="Times New Roman" w:hAnsi="Times New Roman" w:cs="Times New Roman"/>
          <w:color w:val="000000" w:themeColor="text1"/>
          <w:sz w:val="28"/>
          <w:szCs w:val="28"/>
          <w:lang w:val="kk-KZ"/>
        </w:rPr>
        <w:t xml:space="preserve"> [</w:t>
      </w:r>
      <w:r w:rsidR="004B22FC" w:rsidRPr="005C0E08">
        <w:rPr>
          <w:rFonts w:ascii="Times New Roman" w:hAnsi="Times New Roman" w:cs="Times New Roman"/>
          <w:color w:val="000000" w:themeColor="text1"/>
          <w:sz w:val="28"/>
          <w:szCs w:val="28"/>
          <w:lang w:val="kk-KZ"/>
        </w:rPr>
        <w:t>91</w:t>
      </w:r>
      <w:r w:rsidR="00197BC1" w:rsidRPr="005C0E08">
        <w:rPr>
          <w:rFonts w:ascii="Times New Roman" w:hAnsi="Times New Roman" w:cs="Times New Roman"/>
          <w:color w:val="000000" w:themeColor="text1"/>
          <w:sz w:val="28"/>
          <w:szCs w:val="28"/>
          <w:lang w:val="kk-KZ"/>
        </w:rPr>
        <w:t>].</w:t>
      </w:r>
    </w:p>
    <w:p w14:paraId="0C77B3A6" w14:textId="77777777" w:rsidR="00197BC1" w:rsidRPr="005C0E08" w:rsidRDefault="008034A2" w:rsidP="007817DA">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Нормативтік құжатқа сәйкес </w:t>
      </w:r>
      <w:r w:rsidR="00103444" w:rsidRPr="005C0E08">
        <w:rPr>
          <w:rFonts w:ascii="Times New Roman" w:hAnsi="Times New Roman" w:cs="Times New Roman"/>
          <w:color w:val="000000" w:themeColor="text1"/>
          <w:sz w:val="28"/>
          <w:szCs w:val="28"/>
          <w:lang w:val="kk-KZ"/>
        </w:rPr>
        <w:t>шикі</w:t>
      </w:r>
      <w:r w:rsidRPr="005C0E08">
        <w:rPr>
          <w:rFonts w:ascii="Times New Roman" w:hAnsi="Times New Roman" w:cs="Times New Roman"/>
          <w:color w:val="000000" w:themeColor="text1"/>
          <w:sz w:val="28"/>
          <w:szCs w:val="28"/>
          <w:lang w:val="kk-KZ"/>
        </w:rPr>
        <w:t xml:space="preserve"> сүт ветеринарияның бас басқармасы бекіткен сүт фермалары үшін қолданыстағы ветеринариялық-санитариялық ережелерді сақтай отырып, сау сиырлардан алынған сүт  тұтас</w:t>
      </w:r>
      <w:r w:rsidR="00103444" w:rsidRPr="005C0E08">
        <w:rPr>
          <w:rFonts w:ascii="Times New Roman" w:hAnsi="Times New Roman" w:cs="Times New Roman"/>
          <w:color w:val="000000" w:themeColor="text1"/>
          <w:sz w:val="28"/>
          <w:szCs w:val="28"/>
          <w:lang w:val="kk-KZ"/>
        </w:rPr>
        <w:t xml:space="preserve"> және балғын </w:t>
      </w:r>
      <w:r w:rsidRPr="005C0E08">
        <w:rPr>
          <w:rFonts w:ascii="Times New Roman" w:hAnsi="Times New Roman" w:cs="Times New Roman"/>
          <w:color w:val="000000" w:themeColor="text1"/>
          <w:sz w:val="28"/>
          <w:szCs w:val="28"/>
          <w:lang w:val="kk-KZ"/>
        </w:rPr>
        <w:t>болуы тиіс. Сауғаннан кейін сүтті 10°</w:t>
      </w:r>
      <w:r w:rsidR="00103444" w:rsidRPr="005C0E08">
        <w:rPr>
          <w:rFonts w:ascii="Times New Roman" w:hAnsi="Times New Roman" w:cs="Times New Roman"/>
          <w:color w:val="000000" w:themeColor="text1"/>
          <w:sz w:val="28"/>
          <w:szCs w:val="28"/>
          <w:lang w:val="kk-KZ"/>
        </w:rPr>
        <w:t xml:space="preserve">С </w:t>
      </w:r>
      <w:r w:rsidRPr="005C0E08">
        <w:rPr>
          <w:rFonts w:ascii="Times New Roman" w:hAnsi="Times New Roman" w:cs="Times New Roman"/>
          <w:color w:val="000000" w:themeColor="text1"/>
          <w:sz w:val="28"/>
          <w:szCs w:val="28"/>
          <w:lang w:val="kk-KZ"/>
        </w:rPr>
        <w:t xml:space="preserve"> - тан аспайтын температураға дейін салқындату керек. Физика</w:t>
      </w:r>
      <w:r w:rsidR="00103444" w:rsidRPr="005C0E08">
        <w:rPr>
          <w:rFonts w:ascii="Times New Roman" w:hAnsi="Times New Roman" w:cs="Times New Roman"/>
          <w:color w:val="000000" w:themeColor="text1"/>
          <w:sz w:val="28"/>
          <w:szCs w:val="28"/>
          <w:lang w:val="kk-KZ"/>
        </w:rPr>
        <w:t>лық</w:t>
      </w:r>
      <w:r w:rsidRPr="005C0E08">
        <w:rPr>
          <w:rFonts w:ascii="Times New Roman" w:hAnsi="Times New Roman" w:cs="Times New Roman"/>
          <w:color w:val="000000" w:themeColor="text1"/>
          <w:sz w:val="28"/>
          <w:szCs w:val="28"/>
          <w:lang w:val="kk-KZ"/>
        </w:rPr>
        <w:t xml:space="preserve">-химиялық және микробиологиялық көрсеткіштерге байланысты сүт бірінші және екінші </w:t>
      </w:r>
      <w:r w:rsidR="00103444" w:rsidRPr="005C0E08">
        <w:rPr>
          <w:rFonts w:ascii="Times New Roman" w:hAnsi="Times New Roman" w:cs="Times New Roman"/>
          <w:color w:val="000000" w:themeColor="text1"/>
          <w:sz w:val="28"/>
          <w:szCs w:val="28"/>
          <w:lang w:val="kk-KZ"/>
        </w:rPr>
        <w:t>сұрыпты</w:t>
      </w:r>
      <w:r w:rsidRPr="005C0E08">
        <w:rPr>
          <w:rFonts w:ascii="Times New Roman" w:hAnsi="Times New Roman" w:cs="Times New Roman"/>
          <w:color w:val="000000" w:themeColor="text1"/>
          <w:sz w:val="28"/>
          <w:szCs w:val="28"/>
          <w:lang w:val="kk-KZ"/>
        </w:rPr>
        <w:t xml:space="preserve"> болады.</w:t>
      </w:r>
      <w:r w:rsidR="007817D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Сұрыпталмаған сүтті</w:t>
      </w:r>
      <w:r w:rsidR="00103444" w:rsidRPr="005C0E08">
        <w:rPr>
          <w:rFonts w:ascii="Times New Roman" w:hAnsi="Times New Roman" w:cs="Times New Roman"/>
          <w:color w:val="000000" w:themeColor="text1"/>
          <w:sz w:val="28"/>
          <w:szCs w:val="28"/>
          <w:lang w:val="kk-KZ"/>
        </w:rPr>
        <w:t>ң</w:t>
      </w:r>
      <w:r w:rsidRPr="005C0E08">
        <w:rPr>
          <w:rFonts w:ascii="Times New Roman" w:hAnsi="Times New Roman" w:cs="Times New Roman"/>
          <w:color w:val="000000" w:themeColor="text1"/>
          <w:sz w:val="28"/>
          <w:szCs w:val="28"/>
          <w:lang w:val="kk-KZ"/>
        </w:rPr>
        <w:t xml:space="preserve"> </w:t>
      </w:r>
      <w:r w:rsidR="00103444" w:rsidRPr="005C0E08">
        <w:rPr>
          <w:rFonts w:ascii="Times New Roman" w:hAnsi="Times New Roman" w:cs="Times New Roman"/>
          <w:color w:val="000000" w:themeColor="text1"/>
          <w:sz w:val="28"/>
          <w:szCs w:val="28"/>
          <w:lang w:val="kk-KZ"/>
        </w:rPr>
        <w:t xml:space="preserve">бактериялық ластануы  II кластан төмен емес, тазалық тобы III -тен төмен болмаса, ал </w:t>
      </w:r>
      <w:r w:rsidRPr="005C0E08">
        <w:rPr>
          <w:rFonts w:ascii="Times New Roman" w:hAnsi="Times New Roman" w:cs="Times New Roman"/>
          <w:color w:val="000000" w:themeColor="text1"/>
          <w:sz w:val="28"/>
          <w:szCs w:val="28"/>
          <w:lang w:val="kk-KZ"/>
        </w:rPr>
        <w:t>қышқылдығы 21°</w:t>
      </w:r>
      <w:r w:rsidR="00103444" w:rsidRPr="005C0E08">
        <w:rPr>
          <w:rFonts w:ascii="Times New Roman" w:hAnsi="Times New Roman" w:cs="Times New Roman"/>
          <w:color w:val="000000" w:themeColor="text1"/>
          <w:sz w:val="28"/>
          <w:szCs w:val="28"/>
          <w:lang w:val="kk-KZ"/>
        </w:rPr>
        <w:t>Т -ден</w:t>
      </w:r>
      <w:r w:rsidRPr="005C0E08">
        <w:rPr>
          <w:rFonts w:ascii="Times New Roman" w:hAnsi="Times New Roman" w:cs="Times New Roman"/>
          <w:color w:val="000000" w:themeColor="text1"/>
          <w:sz w:val="28"/>
          <w:szCs w:val="28"/>
          <w:lang w:val="kk-KZ"/>
        </w:rPr>
        <w:t xml:space="preserve"> аспайтын</w:t>
      </w:r>
      <w:r w:rsidR="00103444" w:rsidRPr="005C0E08">
        <w:rPr>
          <w:rFonts w:ascii="Times New Roman" w:hAnsi="Times New Roman" w:cs="Times New Roman"/>
          <w:color w:val="000000" w:themeColor="text1"/>
          <w:sz w:val="28"/>
          <w:szCs w:val="28"/>
          <w:lang w:val="kk-KZ"/>
        </w:rPr>
        <w:t xml:space="preserve"> болса, онда оны</w:t>
      </w:r>
      <w:r w:rsidRPr="005C0E08">
        <w:rPr>
          <w:rFonts w:ascii="Times New Roman" w:hAnsi="Times New Roman" w:cs="Times New Roman"/>
          <w:color w:val="000000" w:themeColor="text1"/>
          <w:sz w:val="28"/>
          <w:szCs w:val="28"/>
          <w:lang w:val="kk-KZ"/>
        </w:rPr>
        <w:t xml:space="preserve"> қабылдауға рұқсат етіледі</w:t>
      </w:r>
      <w:r w:rsidR="00103444"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Сүттің </w:t>
      </w:r>
      <w:r w:rsidR="00427C06" w:rsidRPr="005C0E08">
        <w:rPr>
          <w:rFonts w:ascii="Times New Roman" w:hAnsi="Times New Roman" w:cs="Times New Roman"/>
          <w:color w:val="000000" w:themeColor="text1"/>
          <w:sz w:val="28"/>
          <w:szCs w:val="28"/>
          <w:lang w:val="kk-KZ"/>
        </w:rPr>
        <w:t>базисті</w:t>
      </w:r>
      <w:r w:rsidRPr="005C0E08">
        <w:rPr>
          <w:rFonts w:ascii="Times New Roman" w:hAnsi="Times New Roman" w:cs="Times New Roman"/>
          <w:color w:val="000000" w:themeColor="text1"/>
          <w:sz w:val="28"/>
          <w:szCs w:val="28"/>
          <w:lang w:val="kk-KZ"/>
        </w:rPr>
        <w:t xml:space="preserve"> майлылығы (пайызбен) одақтас </w:t>
      </w:r>
      <w:r w:rsidRPr="005C0E08">
        <w:rPr>
          <w:rFonts w:ascii="Times New Roman" w:hAnsi="Times New Roman" w:cs="Times New Roman"/>
          <w:color w:val="000000" w:themeColor="text1"/>
          <w:sz w:val="28"/>
          <w:szCs w:val="28"/>
          <w:lang w:val="kk-KZ"/>
        </w:rPr>
        <w:lastRenderedPageBreak/>
        <w:t>республикалық  Министрлер Кеңесінің шешімдерімен белгіленеді. Бактериялық ластануы III кластан төмен және тазалығы II топтан төмен сүт қабылданбайды. Сиырлардың сүті лактацияның алғашқы 7 күнінде (уыз сүті) және емізудің соңғы 7 күнінде (ескі сүт) қабылданбайды</w:t>
      </w:r>
      <w:r w:rsidR="00427C06" w:rsidRPr="005C0E08">
        <w:rPr>
          <w:rFonts w:ascii="Times New Roman" w:hAnsi="Times New Roman" w:cs="Times New Roman"/>
          <w:color w:val="000000" w:themeColor="text1"/>
          <w:sz w:val="28"/>
          <w:szCs w:val="28"/>
          <w:lang w:val="kk-KZ"/>
        </w:rPr>
        <w:t>. Сонымен қатар,</w:t>
      </w:r>
      <w:r w:rsidRPr="005C0E08">
        <w:rPr>
          <w:rFonts w:ascii="Times New Roman" w:hAnsi="Times New Roman" w:cs="Times New Roman"/>
          <w:color w:val="000000" w:themeColor="text1"/>
          <w:sz w:val="28"/>
          <w:szCs w:val="28"/>
          <w:lang w:val="kk-KZ"/>
        </w:rPr>
        <w:t xml:space="preserve">  бейтараптандыратын </w:t>
      </w:r>
      <w:r w:rsidR="00427C06" w:rsidRPr="005C0E08">
        <w:rPr>
          <w:rFonts w:ascii="Times New Roman" w:hAnsi="Times New Roman" w:cs="Times New Roman"/>
          <w:color w:val="000000" w:themeColor="text1"/>
          <w:sz w:val="28"/>
          <w:szCs w:val="28"/>
          <w:lang w:val="kk-KZ"/>
        </w:rPr>
        <w:t xml:space="preserve">заттар мен </w:t>
      </w:r>
      <w:r w:rsidRPr="005C0E08">
        <w:rPr>
          <w:rFonts w:ascii="Times New Roman" w:hAnsi="Times New Roman" w:cs="Times New Roman"/>
          <w:color w:val="000000" w:themeColor="text1"/>
          <w:sz w:val="28"/>
          <w:szCs w:val="28"/>
          <w:lang w:val="kk-KZ"/>
        </w:rPr>
        <w:t>консерванттар қосылған, химиялық заттар мен мұнай өнімдерінің иісі бар, құрамында улы химикаттар</w:t>
      </w:r>
      <w:r w:rsidR="00427C06" w:rsidRPr="005C0E08">
        <w:rPr>
          <w:rFonts w:ascii="Times New Roman" w:hAnsi="Times New Roman" w:cs="Times New Roman"/>
          <w:color w:val="000000" w:themeColor="text1"/>
          <w:sz w:val="28"/>
          <w:szCs w:val="28"/>
          <w:lang w:val="kk-KZ"/>
        </w:rPr>
        <w:t>ы</w:t>
      </w:r>
      <w:r w:rsidRPr="005C0E08">
        <w:rPr>
          <w:rFonts w:ascii="Times New Roman" w:hAnsi="Times New Roman" w:cs="Times New Roman"/>
          <w:color w:val="000000" w:themeColor="text1"/>
          <w:sz w:val="28"/>
          <w:szCs w:val="28"/>
          <w:lang w:val="kk-KZ"/>
        </w:rPr>
        <w:t xml:space="preserve"> бар, қышқыл дәмі және айқын бөгде иісі бар</w:t>
      </w:r>
      <w:r w:rsidR="00427C06" w:rsidRPr="005C0E08">
        <w:rPr>
          <w:rFonts w:ascii="Times New Roman" w:hAnsi="Times New Roman" w:cs="Times New Roman"/>
          <w:color w:val="000000" w:themeColor="text1"/>
          <w:sz w:val="28"/>
          <w:szCs w:val="28"/>
          <w:lang w:val="kk-KZ"/>
        </w:rPr>
        <w:t xml:space="preserve"> сүт өндіріске қабылданбайды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 xml:space="preserve"> [</w:t>
      </w:r>
      <w:r w:rsidR="004B22FC" w:rsidRPr="005C0E08">
        <w:rPr>
          <w:rFonts w:ascii="Times New Roman" w:hAnsi="Times New Roman" w:cs="Times New Roman"/>
          <w:color w:val="000000" w:themeColor="text1"/>
          <w:sz w:val="28"/>
          <w:szCs w:val="28"/>
          <w:lang w:val="kk-KZ"/>
        </w:rPr>
        <w:t>92</w:t>
      </w:r>
      <w:r w:rsidR="00197BC1" w:rsidRPr="005C0E08">
        <w:rPr>
          <w:rFonts w:ascii="Times New Roman" w:hAnsi="Times New Roman" w:cs="Times New Roman"/>
          <w:color w:val="000000" w:themeColor="text1"/>
          <w:sz w:val="28"/>
          <w:szCs w:val="28"/>
          <w:lang w:val="kk-KZ"/>
        </w:rPr>
        <w:t>].</w:t>
      </w:r>
    </w:p>
    <w:p w14:paraId="6733ADB3" w14:textId="77777777" w:rsidR="00AC0C59" w:rsidRPr="005C0E08" w:rsidRDefault="008034A2" w:rsidP="00AC0C59">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Гастроэнтерит</w:t>
      </w:r>
      <w:r w:rsidR="00AC0C59" w:rsidRPr="005C0E08">
        <w:rPr>
          <w:rFonts w:ascii="Times New Roman" w:hAnsi="Times New Roman" w:cs="Times New Roman"/>
          <w:color w:val="000000" w:themeColor="text1"/>
          <w:sz w:val="28"/>
          <w:szCs w:val="28"/>
          <w:lang w:val="kk-KZ"/>
        </w:rPr>
        <w:t xml:space="preserve"> және</w:t>
      </w:r>
      <w:r w:rsidRPr="005C0E08">
        <w:rPr>
          <w:rFonts w:ascii="Times New Roman" w:hAnsi="Times New Roman" w:cs="Times New Roman"/>
          <w:color w:val="000000" w:themeColor="text1"/>
          <w:sz w:val="28"/>
          <w:szCs w:val="28"/>
          <w:lang w:val="kk-KZ"/>
        </w:rPr>
        <w:t xml:space="preserve"> маститпен ауыратын сиырлардан алынған сүтті он минут қайнатып, тек шаруашылық қажеттіліктеріне </w:t>
      </w:r>
      <w:r w:rsidR="00AC0C59" w:rsidRPr="005C0E08">
        <w:rPr>
          <w:rFonts w:ascii="Times New Roman" w:hAnsi="Times New Roman" w:cs="Times New Roman"/>
          <w:color w:val="000000" w:themeColor="text1"/>
          <w:sz w:val="28"/>
          <w:szCs w:val="28"/>
          <w:lang w:val="kk-KZ"/>
        </w:rPr>
        <w:t xml:space="preserve">ғана </w:t>
      </w:r>
      <w:r w:rsidRPr="005C0E08">
        <w:rPr>
          <w:rFonts w:ascii="Times New Roman" w:hAnsi="Times New Roman" w:cs="Times New Roman"/>
          <w:color w:val="000000" w:themeColor="text1"/>
          <w:sz w:val="28"/>
          <w:szCs w:val="28"/>
          <w:lang w:val="kk-KZ"/>
        </w:rPr>
        <w:t>пайдаланады.</w:t>
      </w:r>
      <w:r w:rsidR="00AC0C59" w:rsidRPr="005C0E08">
        <w:rPr>
          <w:rFonts w:ascii="Times New Roman" w:hAnsi="Times New Roman" w:cs="Times New Roman"/>
          <w:color w:val="000000" w:themeColor="text1"/>
          <w:sz w:val="28"/>
          <w:szCs w:val="28"/>
          <w:lang w:val="kk-KZ"/>
        </w:rPr>
        <w:t xml:space="preserve"> </w:t>
      </w:r>
    </w:p>
    <w:p w14:paraId="449B8BAC" w14:textId="77777777" w:rsidR="003965AF" w:rsidRPr="005C0E08" w:rsidRDefault="00AC0C59" w:rsidP="00AC0C59">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w:t>
      </w:r>
      <w:r w:rsidR="008034A2" w:rsidRPr="005C0E08">
        <w:rPr>
          <w:rFonts w:ascii="Times New Roman" w:hAnsi="Times New Roman" w:cs="Times New Roman"/>
          <w:color w:val="000000" w:themeColor="text1"/>
          <w:sz w:val="28"/>
          <w:szCs w:val="28"/>
          <w:lang w:val="kk-KZ"/>
        </w:rPr>
        <w:t xml:space="preserve">үт </w:t>
      </w:r>
      <w:r w:rsidR="003965AF" w:rsidRPr="005C0E08">
        <w:rPr>
          <w:rFonts w:ascii="Times New Roman" w:hAnsi="Times New Roman" w:cs="Times New Roman"/>
          <w:color w:val="000000" w:themeColor="text1"/>
          <w:sz w:val="28"/>
          <w:szCs w:val="28"/>
          <w:lang w:val="kk-KZ"/>
        </w:rPr>
        <w:t xml:space="preserve">қышқылды </w:t>
      </w:r>
      <w:r w:rsidR="008034A2" w:rsidRPr="005C0E08">
        <w:rPr>
          <w:rFonts w:ascii="Times New Roman" w:hAnsi="Times New Roman" w:cs="Times New Roman"/>
          <w:color w:val="000000" w:themeColor="text1"/>
          <w:sz w:val="28"/>
          <w:szCs w:val="28"/>
          <w:lang w:val="kk-KZ"/>
        </w:rPr>
        <w:t>өнімдер арнайы бактериял</w:t>
      </w:r>
      <w:r w:rsidR="003965AF" w:rsidRPr="005C0E08">
        <w:rPr>
          <w:rFonts w:ascii="Times New Roman" w:hAnsi="Times New Roman" w:cs="Times New Roman"/>
          <w:color w:val="000000" w:themeColor="text1"/>
          <w:sz w:val="28"/>
          <w:szCs w:val="28"/>
          <w:lang w:val="kk-KZ"/>
        </w:rPr>
        <w:t>дық дақылдарды қолдану арқылы сүтті ашыту үрдісі негізінде</w:t>
      </w:r>
      <w:r w:rsidR="008034A2" w:rsidRPr="005C0E08">
        <w:rPr>
          <w:rFonts w:ascii="Times New Roman" w:hAnsi="Times New Roman" w:cs="Times New Roman"/>
          <w:color w:val="000000" w:themeColor="text1"/>
          <w:sz w:val="28"/>
          <w:szCs w:val="28"/>
          <w:lang w:val="kk-KZ"/>
        </w:rPr>
        <w:t xml:space="preserve"> дайындалады. Ашы</w:t>
      </w:r>
      <w:r w:rsidR="003965AF" w:rsidRPr="005C0E08">
        <w:rPr>
          <w:rFonts w:ascii="Times New Roman" w:hAnsi="Times New Roman" w:cs="Times New Roman"/>
          <w:color w:val="000000" w:themeColor="text1"/>
          <w:sz w:val="28"/>
          <w:szCs w:val="28"/>
          <w:lang w:val="kk-KZ"/>
        </w:rPr>
        <w:t>тылған</w:t>
      </w:r>
      <w:r w:rsidR="008034A2" w:rsidRPr="005C0E08">
        <w:rPr>
          <w:rFonts w:ascii="Times New Roman" w:hAnsi="Times New Roman" w:cs="Times New Roman"/>
          <w:color w:val="000000" w:themeColor="text1"/>
          <w:sz w:val="28"/>
          <w:szCs w:val="28"/>
          <w:lang w:val="kk-KZ"/>
        </w:rPr>
        <w:t xml:space="preserve"> сүт өнімдерін өндіру сүт көмірсуларын сүт қышқыл</w:t>
      </w:r>
      <w:r w:rsidR="003965AF" w:rsidRPr="005C0E08">
        <w:rPr>
          <w:rFonts w:ascii="Times New Roman" w:hAnsi="Times New Roman" w:cs="Times New Roman"/>
          <w:color w:val="000000" w:themeColor="text1"/>
          <w:sz w:val="28"/>
          <w:szCs w:val="28"/>
          <w:lang w:val="kk-KZ"/>
        </w:rPr>
        <w:t>ды бактериялар арқылы</w:t>
      </w:r>
      <w:r w:rsidR="008034A2" w:rsidRPr="005C0E08">
        <w:rPr>
          <w:rFonts w:ascii="Times New Roman" w:hAnsi="Times New Roman" w:cs="Times New Roman"/>
          <w:color w:val="000000" w:themeColor="text1"/>
          <w:sz w:val="28"/>
          <w:szCs w:val="28"/>
          <w:lang w:val="kk-KZ"/>
        </w:rPr>
        <w:t xml:space="preserve"> гидролиз</w:t>
      </w:r>
      <w:r w:rsidR="003965AF" w:rsidRPr="005C0E08">
        <w:rPr>
          <w:rFonts w:ascii="Times New Roman" w:hAnsi="Times New Roman" w:cs="Times New Roman"/>
          <w:color w:val="000000" w:themeColor="text1"/>
          <w:sz w:val="28"/>
          <w:szCs w:val="28"/>
          <w:lang w:val="kk-KZ"/>
        </w:rPr>
        <w:t xml:space="preserve">деу үрдісіне </w:t>
      </w:r>
      <w:r w:rsidR="008034A2" w:rsidRPr="005C0E08">
        <w:rPr>
          <w:rFonts w:ascii="Times New Roman" w:hAnsi="Times New Roman" w:cs="Times New Roman"/>
          <w:color w:val="000000" w:themeColor="text1"/>
          <w:sz w:val="28"/>
          <w:szCs w:val="28"/>
          <w:lang w:val="kk-KZ"/>
        </w:rPr>
        <w:t xml:space="preserve">негізделген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93</w:t>
      </w:r>
      <w:r w:rsidR="00197BC1" w:rsidRPr="005C0E08">
        <w:rPr>
          <w:rFonts w:ascii="Times New Roman" w:hAnsi="Times New Roman" w:cs="Times New Roman"/>
          <w:color w:val="000000" w:themeColor="text1"/>
          <w:sz w:val="28"/>
          <w:szCs w:val="28"/>
          <w:lang w:val="kk-KZ"/>
        </w:rPr>
        <w:t xml:space="preserve">]. </w:t>
      </w:r>
      <w:r w:rsidR="008034A2" w:rsidRPr="005C0E08">
        <w:rPr>
          <w:rFonts w:ascii="Times New Roman" w:hAnsi="Times New Roman" w:cs="Times New Roman"/>
          <w:color w:val="000000" w:themeColor="text1"/>
          <w:sz w:val="28"/>
          <w:szCs w:val="28"/>
          <w:lang w:val="kk-KZ"/>
        </w:rPr>
        <w:t>Ашы</w:t>
      </w:r>
      <w:r w:rsidR="003965AF" w:rsidRPr="005C0E08">
        <w:rPr>
          <w:rFonts w:ascii="Times New Roman" w:hAnsi="Times New Roman" w:cs="Times New Roman"/>
          <w:color w:val="000000" w:themeColor="text1"/>
          <w:sz w:val="28"/>
          <w:szCs w:val="28"/>
          <w:lang w:val="kk-KZ"/>
        </w:rPr>
        <w:t>тылған</w:t>
      </w:r>
      <w:r w:rsidR="008034A2" w:rsidRPr="005C0E08">
        <w:rPr>
          <w:rFonts w:ascii="Times New Roman" w:hAnsi="Times New Roman" w:cs="Times New Roman"/>
          <w:color w:val="000000" w:themeColor="text1"/>
          <w:sz w:val="28"/>
          <w:szCs w:val="28"/>
          <w:lang w:val="kk-KZ"/>
        </w:rPr>
        <w:t xml:space="preserve"> сүт өнімдеріне йогурт, айран, қымыз, сүзбе, қаймақ </w:t>
      </w:r>
      <w:r w:rsidR="003965AF" w:rsidRPr="005C0E08">
        <w:rPr>
          <w:rFonts w:ascii="Times New Roman" w:hAnsi="Times New Roman" w:cs="Times New Roman"/>
          <w:color w:val="000000" w:themeColor="text1"/>
          <w:sz w:val="28"/>
          <w:szCs w:val="28"/>
          <w:lang w:val="kk-KZ"/>
        </w:rPr>
        <w:t xml:space="preserve">және </w:t>
      </w:r>
      <w:r w:rsidR="008034A2" w:rsidRPr="005C0E08">
        <w:rPr>
          <w:rFonts w:ascii="Times New Roman" w:hAnsi="Times New Roman" w:cs="Times New Roman"/>
          <w:color w:val="000000" w:themeColor="text1"/>
          <w:sz w:val="28"/>
          <w:szCs w:val="28"/>
          <w:lang w:val="kk-KZ"/>
        </w:rPr>
        <w:t>т.б жатады.</w:t>
      </w:r>
      <w:r w:rsidR="003965AF" w:rsidRPr="005C0E08">
        <w:rPr>
          <w:rFonts w:ascii="Times New Roman" w:hAnsi="Times New Roman" w:cs="Times New Roman"/>
          <w:color w:val="000000" w:themeColor="text1"/>
          <w:sz w:val="28"/>
          <w:szCs w:val="28"/>
          <w:lang w:val="kk-KZ"/>
        </w:rPr>
        <w:t xml:space="preserve"> </w:t>
      </w:r>
      <w:r w:rsidR="008034A2" w:rsidRPr="005C0E08">
        <w:rPr>
          <w:rFonts w:ascii="Times New Roman" w:hAnsi="Times New Roman" w:cs="Times New Roman"/>
          <w:color w:val="000000" w:themeColor="text1"/>
          <w:sz w:val="28"/>
          <w:szCs w:val="28"/>
          <w:lang w:val="kk-KZ"/>
        </w:rPr>
        <w:t>Сүт</w:t>
      </w:r>
      <w:r w:rsidR="003965AF" w:rsidRPr="005C0E08">
        <w:rPr>
          <w:rFonts w:ascii="Times New Roman" w:hAnsi="Times New Roman" w:cs="Times New Roman"/>
          <w:color w:val="000000" w:themeColor="text1"/>
          <w:sz w:val="28"/>
          <w:szCs w:val="28"/>
          <w:lang w:val="kk-KZ"/>
        </w:rPr>
        <w:t xml:space="preserve"> құрамындағы ақуыз </w:t>
      </w:r>
      <w:r w:rsidR="008034A2" w:rsidRPr="005C0E08">
        <w:rPr>
          <w:rFonts w:ascii="Times New Roman" w:hAnsi="Times New Roman" w:cs="Times New Roman"/>
          <w:color w:val="000000" w:themeColor="text1"/>
          <w:sz w:val="28"/>
          <w:szCs w:val="28"/>
          <w:lang w:val="kk-KZ"/>
        </w:rPr>
        <w:t>ашытылған сүт өнімдерін өндіру кезінде пептонизацияға ұшырайды</w:t>
      </w:r>
      <w:r w:rsidR="003965AF" w:rsidRPr="005C0E08">
        <w:rPr>
          <w:rFonts w:ascii="Times New Roman" w:hAnsi="Times New Roman" w:cs="Times New Roman"/>
          <w:color w:val="000000" w:themeColor="text1"/>
          <w:sz w:val="28"/>
          <w:szCs w:val="28"/>
          <w:lang w:val="kk-KZ"/>
        </w:rPr>
        <w:t>.</w:t>
      </w:r>
      <w:r w:rsidR="008034A2" w:rsidRPr="005C0E08">
        <w:rPr>
          <w:rFonts w:ascii="Times New Roman" w:hAnsi="Times New Roman" w:cs="Times New Roman"/>
          <w:color w:val="000000" w:themeColor="text1"/>
          <w:sz w:val="28"/>
          <w:szCs w:val="28"/>
          <w:lang w:val="kk-KZ"/>
        </w:rPr>
        <w:t xml:space="preserve"> </w:t>
      </w:r>
      <w:r w:rsidR="003965AF" w:rsidRPr="005C0E08">
        <w:rPr>
          <w:rFonts w:ascii="Times New Roman" w:hAnsi="Times New Roman" w:cs="Times New Roman"/>
          <w:color w:val="000000" w:themeColor="text1"/>
          <w:sz w:val="28"/>
          <w:szCs w:val="28"/>
          <w:lang w:val="kk-KZ"/>
        </w:rPr>
        <w:t>С</w:t>
      </w:r>
      <w:r w:rsidR="008034A2" w:rsidRPr="005C0E08">
        <w:rPr>
          <w:rFonts w:ascii="Times New Roman" w:hAnsi="Times New Roman" w:cs="Times New Roman"/>
          <w:color w:val="000000" w:themeColor="text1"/>
          <w:sz w:val="28"/>
          <w:szCs w:val="28"/>
          <w:lang w:val="kk-KZ"/>
        </w:rPr>
        <w:t xml:space="preserve">оның арқасында олардың </w:t>
      </w:r>
      <w:r w:rsidR="003965AF" w:rsidRPr="005C0E08">
        <w:rPr>
          <w:rFonts w:ascii="Times New Roman" w:hAnsi="Times New Roman" w:cs="Times New Roman"/>
          <w:color w:val="000000" w:themeColor="text1"/>
          <w:sz w:val="28"/>
          <w:szCs w:val="28"/>
          <w:lang w:val="kk-KZ"/>
        </w:rPr>
        <w:t xml:space="preserve">ағзаға </w:t>
      </w:r>
      <w:r w:rsidR="008034A2" w:rsidRPr="005C0E08">
        <w:rPr>
          <w:rFonts w:ascii="Times New Roman" w:hAnsi="Times New Roman" w:cs="Times New Roman"/>
          <w:color w:val="000000" w:themeColor="text1"/>
          <w:sz w:val="28"/>
          <w:szCs w:val="28"/>
          <w:lang w:val="kk-KZ"/>
        </w:rPr>
        <w:t>сіңімділігі жоғарылайды.</w:t>
      </w:r>
      <w:r w:rsidR="003965AF" w:rsidRPr="005C0E08">
        <w:rPr>
          <w:rFonts w:ascii="Times New Roman" w:hAnsi="Times New Roman" w:cs="Times New Roman"/>
          <w:color w:val="000000" w:themeColor="text1"/>
          <w:sz w:val="28"/>
          <w:szCs w:val="28"/>
          <w:lang w:val="kk-KZ"/>
        </w:rPr>
        <w:t xml:space="preserve"> </w:t>
      </w:r>
    </w:p>
    <w:p w14:paraId="1E4A2D56" w14:textId="77777777" w:rsidR="00197BC1" w:rsidRPr="005C0E08" w:rsidRDefault="003965AF" w:rsidP="00AC0C59">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П</w:t>
      </w:r>
      <w:r w:rsidR="008034A2" w:rsidRPr="005C0E08">
        <w:rPr>
          <w:rFonts w:ascii="Times New Roman" w:hAnsi="Times New Roman" w:cs="Times New Roman"/>
          <w:color w:val="000000" w:themeColor="text1"/>
          <w:sz w:val="28"/>
          <w:szCs w:val="28"/>
          <w:lang w:val="kk-KZ"/>
        </w:rPr>
        <w:t xml:space="preserve">ростокваша пастерленген тұтас </w:t>
      </w:r>
      <w:r w:rsidRPr="005C0E08">
        <w:rPr>
          <w:rFonts w:ascii="Times New Roman" w:hAnsi="Times New Roman" w:cs="Times New Roman"/>
          <w:color w:val="000000" w:themeColor="text1"/>
          <w:sz w:val="28"/>
          <w:szCs w:val="28"/>
          <w:lang w:val="kk-KZ"/>
        </w:rPr>
        <w:t xml:space="preserve">сүттен </w:t>
      </w:r>
      <w:r w:rsidR="008034A2" w:rsidRPr="005C0E08">
        <w:rPr>
          <w:rFonts w:ascii="Times New Roman" w:hAnsi="Times New Roman" w:cs="Times New Roman"/>
          <w:color w:val="000000" w:themeColor="text1"/>
          <w:sz w:val="28"/>
          <w:szCs w:val="28"/>
          <w:lang w:val="kk-KZ"/>
        </w:rPr>
        <w:t xml:space="preserve">немесе </w:t>
      </w:r>
      <w:r w:rsidRPr="005C0E08">
        <w:rPr>
          <w:rFonts w:ascii="Times New Roman" w:hAnsi="Times New Roman" w:cs="Times New Roman"/>
          <w:color w:val="000000" w:themeColor="text1"/>
          <w:sz w:val="28"/>
          <w:szCs w:val="28"/>
          <w:lang w:val="kk-KZ"/>
        </w:rPr>
        <w:t xml:space="preserve">майы алынған </w:t>
      </w:r>
      <w:r w:rsidR="008034A2" w:rsidRPr="005C0E08">
        <w:rPr>
          <w:rFonts w:ascii="Times New Roman" w:hAnsi="Times New Roman" w:cs="Times New Roman"/>
          <w:color w:val="000000" w:themeColor="text1"/>
          <w:sz w:val="28"/>
          <w:szCs w:val="28"/>
          <w:lang w:val="kk-KZ"/>
        </w:rPr>
        <w:t>сүттен дайындалады</w:t>
      </w:r>
      <w:r w:rsidRPr="005C0E08">
        <w:rPr>
          <w:rFonts w:ascii="Times New Roman" w:hAnsi="Times New Roman" w:cs="Times New Roman"/>
          <w:color w:val="000000" w:themeColor="text1"/>
          <w:sz w:val="28"/>
          <w:szCs w:val="28"/>
          <w:lang w:val="kk-KZ"/>
        </w:rPr>
        <w:t>.</w:t>
      </w:r>
      <w:r w:rsidR="008034A2"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w:t>
      </w:r>
      <w:r w:rsidR="008034A2" w:rsidRPr="005C0E08">
        <w:rPr>
          <w:rFonts w:ascii="Times New Roman" w:hAnsi="Times New Roman" w:cs="Times New Roman"/>
          <w:color w:val="000000" w:themeColor="text1"/>
          <w:sz w:val="28"/>
          <w:szCs w:val="28"/>
          <w:lang w:val="kk-KZ"/>
        </w:rPr>
        <w:t>үт қышқыл</w:t>
      </w:r>
      <w:r w:rsidRPr="005C0E08">
        <w:rPr>
          <w:rFonts w:ascii="Times New Roman" w:hAnsi="Times New Roman" w:cs="Times New Roman"/>
          <w:color w:val="000000" w:themeColor="text1"/>
          <w:sz w:val="28"/>
          <w:szCs w:val="28"/>
          <w:lang w:val="kk-KZ"/>
        </w:rPr>
        <w:t>ды</w:t>
      </w:r>
      <w:r w:rsidR="008034A2" w:rsidRPr="005C0E08">
        <w:rPr>
          <w:rFonts w:ascii="Times New Roman" w:hAnsi="Times New Roman" w:cs="Times New Roman"/>
          <w:color w:val="000000" w:themeColor="text1"/>
          <w:sz w:val="28"/>
          <w:szCs w:val="28"/>
          <w:lang w:val="kk-KZ"/>
        </w:rPr>
        <w:t xml:space="preserve"> стрептококктар немесе ацидофильді таяқшалар дақылдары</w:t>
      </w:r>
      <w:r w:rsidRPr="005C0E08">
        <w:rPr>
          <w:rFonts w:ascii="Times New Roman" w:hAnsi="Times New Roman" w:cs="Times New Roman"/>
          <w:color w:val="000000" w:themeColor="text1"/>
          <w:sz w:val="28"/>
          <w:szCs w:val="28"/>
          <w:lang w:val="kk-KZ"/>
        </w:rPr>
        <w:t xml:space="preserve"> қолданылады</w:t>
      </w:r>
      <w:r w:rsidR="008034A2" w:rsidRPr="005C0E08">
        <w:rPr>
          <w:rFonts w:ascii="Times New Roman" w:hAnsi="Times New Roman" w:cs="Times New Roman"/>
          <w:color w:val="000000" w:themeColor="text1"/>
          <w:sz w:val="28"/>
          <w:szCs w:val="28"/>
          <w:lang w:val="kk-KZ"/>
        </w:rPr>
        <w:t>. Сүт қышқыл</w:t>
      </w:r>
      <w:r w:rsidRPr="005C0E08">
        <w:rPr>
          <w:rFonts w:ascii="Times New Roman" w:hAnsi="Times New Roman" w:cs="Times New Roman"/>
          <w:color w:val="000000" w:themeColor="text1"/>
          <w:sz w:val="28"/>
          <w:szCs w:val="28"/>
          <w:lang w:val="kk-KZ"/>
        </w:rPr>
        <w:t>д</w:t>
      </w:r>
      <w:r w:rsidR="008034A2" w:rsidRPr="005C0E08">
        <w:rPr>
          <w:rFonts w:ascii="Times New Roman" w:hAnsi="Times New Roman" w:cs="Times New Roman"/>
          <w:color w:val="000000" w:themeColor="text1"/>
          <w:sz w:val="28"/>
          <w:szCs w:val="28"/>
          <w:lang w:val="kk-KZ"/>
        </w:rPr>
        <w:t>ы бактериялар</w:t>
      </w:r>
      <w:r w:rsidRPr="005C0E08">
        <w:rPr>
          <w:rFonts w:ascii="Times New Roman" w:hAnsi="Times New Roman" w:cs="Times New Roman"/>
          <w:color w:val="000000" w:themeColor="text1"/>
          <w:sz w:val="28"/>
          <w:szCs w:val="28"/>
          <w:lang w:val="kk-KZ"/>
        </w:rPr>
        <w:t>д</w:t>
      </w:r>
      <w:r w:rsidR="008034A2" w:rsidRPr="005C0E08">
        <w:rPr>
          <w:rFonts w:ascii="Times New Roman" w:hAnsi="Times New Roman" w:cs="Times New Roman"/>
          <w:color w:val="000000" w:themeColor="text1"/>
          <w:sz w:val="28"/>
          <w:szCs w:val="28"/>
          <w:lang w:val="kk-KZ"/>
        </w:rPr>
        <w:t xml:space="preserve">ың дақылдарына және сүтті ашытудың технологиялық әдістеріне қарай </w:t>
      </w:r>
      <w:r w:rsidRPr="005C0E08">
        <w:rPr>
          <w:rFonts w:ascii="Times New Roman" w:hAnsi="Times New Roman" w:cs="Times New Roman"/>
          <w:color w:val="000000" w:themeColor="text1"/>
          <w:sz w:val="28"/>
          <w:szCs w:val="28"/>
          <w:lang w:val="kk-KZ"/>
        </w:rPr>
        <w:t xml:space="preserve">простоквашаның </w:t>
      </w:r>
      <w:r w:rsidR="008034A2" w:rsidRPr="005C0E08">
        <w:rPr>
          <w:rFonts w:ascii="Times New Roman" w:hAnsi="Times New Roman" w:cs="Times New Roman"/>
          <w:color w:val="000000" w:themeColor="text1"/>
          <w:sz w:val="28"/>
          <w:szCs w:val="28"/>
          <w:lang w:val="kk-KZ"/>
        </w:rPr>
        <w:t xml:space="preserve">оңтүстік </w:t>
      </w:r>
      <w:r w:rsidRPr="005C0E08">
        <w:rPr>
          <w:rFonts w:ascii="Times New Roman" w:hAnsi="Times New Roman" w:cs="Times New Roman"/>
          <w:color w:val="000000" w:themeColor="text1"/>
          <w:sz w:val="28"/>
          <w:szCs w:val="28"/>
          <w:lang w:val="kk-KZ"/>
        </w:rPr>
        <w:t xml:space="preserve">сүт </w:t>
      </w:r>
      <w:r w:rsidR="008034A2" w:rsidRPr="005C0E08">
        <w:rPr>
          <w:rFonts w:ascii="Times New Roman" w:hAnsi="Times New Roman" w:cs="Times New Roman"/>
          <w:color w:val="000000" w:themeColor="text1"/>
          <w:sz w:val="28"/>
          <w:szCs w:val="28"/>
          <w:lang w:val="kk-KZ"/>
        </w:rPr>
        <w:t>қышқыл</w:t>
      </w:r>
      <w:r w:rsidRPr="005C0E08">
        <w:rPr>
          <w:rFonts w:ascii="Times New Roman" w:hAnsi="Times New Roman" w:cs="Times New Roman"/>
          <w:color w:val="000000" w:themeColor="text1"/>
          <w:sz w:val="28"/>
          <w:szCs w:val="28"/>
          <w:lang w:val="kk-KZ"/>
        </w:rPr>
        <w:t>ды өнім</w:t>
      </w:r>
      <w:r w:rsidR="008034A2" w:rsidRPr="005C0E08">
        <w:rPr>
          <w:rFonts w:ascii="Times New Roman" w:hAnsi="Times New Roman" w:cs="Times New Roman"/>
          <w:color w:val="000000" w:themeColor="text1"/>
          <w:sz w:val="28"/>
          <w:szCs w:val="28"/>
          <w:lang w:val="kk-KZ"/>
        </w:rPr>
        <w:t xml:space="preserve">, лактобациллин, варенец және т.б </w:t>
      </w:r>
      <w:r w:rsidRPr="005C0E08">
        <w:rPr>
          <w:rFonts w:ascii="Times New Roman" w:hAnsi="Times New Roman" w:cs="Times New Roman"/>
          <w:color w:val="000000" w:themeColor="text1"/>
          <w:sz w:val="28"/>
          <w:szCs w:val="28"/>
          <w:lang w:val="kk-KZ"/>
        </w:rPr>
        <w:t>түрлерін</w:t>
      </w:r>
      <w:r w:rsidR="008034A2" w:rsidRPr="005C0E08">
        <w:rPr>
          <w:rFonts w:ascii="Times New Roman" w:hAnsi="Times New Roman" w:cs="Times New Roman"/>
          <w:color w:val="000000" w:themeColor="text1"/>
          <w:sz w:val="28"/>
          <w:szCs w:val="28"/>
          <w:lang w:val="kk-KZ"/>
        </w:rPr>
        <w:t xml:space="preserve"> ажыратады.</w:t>
      </w:r>
      <w:r w:rsidRPr="005C0E08">
        <w:rPr>
          <w:rFonts w:ascii="Times New Roman" w:hAnsi="Times New Roman" w:cs="Times New Roman"/>
          <w:color w:val="000000" w:themeColor="text1"/>
          <w:sz w:val="28"/>
          <w:szCs w:val="28"/>
          <w:lang w:val="kk-KZ"/>
        </w:rPr>
        <w:t xml:space="preserve"> Простоквашаны</w:t>
      </w:r>
      <w:r w:rsidR="008034A2" w:rsidRPr="005C0E08">
        <w:rPr>
          <w:rFonts w:ascii="Times New Roman" w:hAnsi="Times New Roman" w:cs="Times New Roman"/>
          <w:color w:val="000000" w:themeColor="text1"/>
          <w:sz w:val="28"/>
          <w:szCs w:val="28"/>
          <w:lang w:val="kk-KZ"/>
        </w:rPr>
        <w:t xml:space="preserve"> дайындауға арналған сүт пастерленеді, содан кейін 37-40°</w:t>
      </w:r>
      <w:r w:rsidRPr="005C0E08">
        <w:rPr>
          <w:rFonts w:ascii="Times New Roman" w:hAnsi="Times New Roman" w:cs="Times New Roman"/>
          <w:color w:val="000000" w:themeColor="text1"/>
          <w:sz w:val="28"/>
          <w:szCs w:val="28"/>
          <w:lang w:val="kk-KZ"/>
        </w:rPr>
        <w:t>С температурада</w:t>
      </w:r>
      <w:r w:rsidR="008034A2"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салқындатылады </w:t>
      </w:r>
      <w:r w:rsidR="008034A2" w:rsidRPr="005C0E08">
        <w:rPr>
          <w:rFonts w:ascii="Times New Roman" w:hAnsi="Times New Roman" w:cs="Times New Roman"/>
          <w:color w:val="000000" w:themeColor="text1"/>
          <w:sz w:val="28"/>
          <w:szCs w:val="28"/>
          <w:lang w:val="kk-KZ"/>
        </w:rPr>
        <w:t xml:space="preserve">және 5% бактериалды </w:t>
      </w:r>
      <w:r w:rsidRPr="005C0E08">
        <w:rPr>
          <w:rFonts w:ascii="Times New Roman" w:hAnsi="Times New Roman" w:cs="Times New Roman"/>
          <w:color w:val="000000" w:themeColor="text1"/>
          <w:sz w:val="28"/>
          <w:szCs w:val="28"/>
          <w:lang w:val="kk-KZ"/>
        </w:rPr>
        <w:t>ұйытқы</w:t>
      </w:r>
      <w:r w:rsidR="008034A2" w:rsidRPr="005C0E08">
        <w:rPr>
          <w:rFonts w:ascii="Times New Roman" w:hAnsi="Times New Roman" w:cs="Times New Roman"/>
          <w:color w:val="000000" w:themeColor="text1"/>
          <w:sz w:val="28"/>
          <w:szCs w:val="28"/>
          <w:lang w:val="kk-KZ"/>
        </w:rPr>
        <w:t xml:space="preserve"> қосылады. </w:t>
      </w:r>
      <w:r w:rsidRPr="005C0E08">
        <w:rPr>
          <w:rFonts w:ascii="Times New Roman" w:hAnsi="Times New Roman" w:cs="Times New Roman"/>
          <w:color w:val="000000" w:themeColor="text1"/>
          <w:sz w:val="28"/>
          <w:szCs w:val="28"/>
          <w:lang w:val="kk-KZ"/>
        </w:rPr>
        <w:t xml:space="preserve">Ашу </w:t>
      </w:r>
      <w:r w:rsidR="008034A2" w:rsidRPr="005C0E08">
        <w:rPr>
          <w:rFonts w:ascii="Times New Roman" w:hAnsi="Times New Roman" w:cs="Times New Roman"/>
          <w:color w:val="000000" w:themeColor="text1"/>
          <w:sz w:val="28"/>
          <w:szCs w:val="28"/>
          <w:lang w:val="kk-KZ"/>
        </w:rPr>
        <w:t xml:space="preserve">ұзақтығы 6-10 сағатты құрайды. Енгізілген </w:t>
      </w:r>
      <w:r w:rsidRPr="005C0E08">
        <w:rPr>
          <w:rFonts w:ascii="Times New Roman" w:hAnsi="Times New Roman" w:cs="Times New Roman"/>
          <w:color w:val="000000" w:themeColor="text1"/>
          <w:sz w:val="28"/>
          <w:szCs w:val="28"/>
          <w:lang w:val="kk-KZ"/>
        </w:rPr>
        <w:t>ұйытқы</w:t>
      </w:r>
      <w:r w:rsidR="008034A2" w:rsidRPr="005C0E08">
        <w:rPr>
          <w:rFonts w:ascii="Times New Roman" w:hAnsi="Times New Roman" w:cs="Times New Roman"/>
          <w:color w:val="000000" w:themeColor="text1"/>
          <w:sz w:val="28"/>
          <w:szCs w:val="28"/>
          <w:lang w:val="kk-KZ"/>
        </w:rPr>
        <w:t xml:space="preserve"> белсенді болуы керек. Құрғақ </w:t>
      </w:r>
      <w:r w:rsidRPr="005C0E08">
        <w:rPr>
          <w:rFonts w:ascii="Times New Roman" w:hAnsi="Times New Roman" w:cs="Times New Roman"/>
          <w:color w:val="000000" w:themeColor="text1"/>
          <w:sz w:val="28"/>
          <w:szCs w:val="28"/>
          <w:lang w:val="kk-KZ"/>
        </w:rPr>
        <w:t xml:space="preserve">ұйытқылар құрамындағы </w:t>
      </w:r>
      <w:r w:rsidR="008034A2" w:rsidRPr="005C0E08">
        <w:rPr>
          <w:rFonts w:ascii="Times New Roman" w:hAnsi="Times New Roman" w:cs="Times New Roman"/>
          <w:color w:val="000000" w:themeColor="text1"/>
          <w:sz w:val="28"/>
          <w:szCs w:val="28"/>
          <w:lang w:val="kk-KZ"/>
        </w:rPr>
        <w:t>сүт қышқыл</w:t>
      </w:r>
      <w:r w:rsidRPr="005C0E08">
        <w:rPr>
          <w:rFonts w:ascii="Times New Roman" w:hAnsi="Times New Roman" w:cs="Times New Roman"/>
          <w:color w:val="000000" w:themeColor="text1"/>
          <w:sz w:val="28"/>
          <w:szCs w:val="28"/>
          <w:lang w:val="kk-KZ"/>
        </w:rPr>
        <w:t>д</w:t>
      </w:r>
      <w:r w:rsidR="008034A2" w:rsidRPr="005C0E08">
        <w:rPr>
          <w:rFonts w:ascii="Times New Roman" w:hAnsi="Times New Roman" w:cs="Times New Roman"/>
          <w:color w:val="000000" w:themeColor="text1"/>
          <w:sz w:val="28"/>
          <w:szCs w:val="28"/>
          <w:lang w:val="kk-KZ"/>
        </w:rPr>
        <w:t>ы бактериялар әлсі</w:t>
      </w:r>
      <w:r w:rsidRPr="005C0E08">
        <w:rPr>
          <w:rFonts w:ascii="Times New Roman" w:hAnsi="Times New Roman" w:cs="Times New Roman"/>
          <w:color w:val="000000" w:themeColor="text1"/>
          <w:sz w:val="28"/>
          <w:szCs w:val="28"/>
          <w:lang w:val="kk-KZ"/>
        </w:rPr>
        <w:t>з</w:t>
      </w:r>
      <w:r w:rsidR="008034A2" w:rsidRPr="005C0E08">
        <w:rPr>
          <w:rFonts w:ascii="Times New Roman" w:hAnsi="Times New Roman" w:cs="Times New Roman"/>
          <w:color w:val="000000" w:themeColor="text1"/>
          <w:sz w:val="28"/>
          <w:szCs w:val="28"/>
          <w:lang w:val="kk-KZ"/>
        </w:rPr>
        <w:t xml:space="preserve"> күйде болады. Сондықтан</w:t>
      </w:r>
      <w:r w:rsidRPr="005C0E08">
        <w:rPr>
          <w:rFonts w:ascii="Times New Roman" w:hAnsi="Times New Roman" w:cs="Times New Roman"/>
          <w:color w:val="000000" w:themeColor="text1"/>
          <w:sz w:val="28"/>
          <w:szCs w:val="28"/>
          <w:lang w:val="kk-KZ"/>
        </w:rPr>
        <w:t>,</w:t>
      </w:r>
      <w:r w:rsidR="008034A2" w:rsidRPr="005C0E08">
        <w:rPr>
          <w:rFonts w:ascii="Times New Roman" w:hAnsi="Times New Roman" w:cs="Times New Roman"/>
          <w:color w:val="000000" w:themeColor="text1"/>
          <w:sz w:val="28"/>
          <w:szCs w:val="28"/>
          <w:lang w:val="kk-KZ"/>
        </w:rPr>
        <w:t xml:space="preserve"> сүт қышқылды бактериялардың құрғақ </w:t>
      </w:r>
      <w:r w:rsidRPr="005C0E08">
        <w:rPr>
          <w:rFonts w:ascii="Times New Roman" w:hAnsi="Times New Roman" w:cs="Times New Roman"/>
          <w:color w:val="000000" w:themeColor="text1"/>
          <w:sz w:val="28"/>
          <w:szCs w:val="28"/>
          <w:lang w:val="kk-KZ"/>
        </w:rPr>
        <w:t>дақылынан белсенді дақылды</w:t>
      </w:r>
      <w:r w:rsidR="008034A2" w:rsidRPr="005C0E08">
        <w:rPr>
          <w:rFonts w:ascii="Times New Roman" w:hAnsi="Times New Roman" w:cs="Times New Roman"/>
          <w:color w:val="000000" w:themeColor="text1"/>
          <w:sz w:val="28"/>
          <w:szCs w:val="28"/>
          <w:lang w:val="kk-KZ"/>
        </w:rPr>
        <w:t xml:space="preserve"> дайындау үшін </w:t>
      </w:r>
      <w:r w:rsidRPr="005C0E08">
        <w:rPr>
          <w:rFonts w:ascii="Times New Roman" w:hAnsi="Times New Roman" w:cs="Times New Roman"/>
          <w:color w:val="000000" w:themeColor="text1"/>
          <w:sz w:val="28"/>
          <w:szCs w:val="28"/>
          <w:lang w:val="kk-KZ"/>
        </w:rPr>
        <w:t xml:space="preserve">оны </w:t>
      </w:r>
      <w:r w:rsidR="008034A2" w:rsidRPr="005C0E08">
        <w:rPr>
          <w:rFonts w:ascii="Times New Roman" w:hAnsi="Times New Roman" w:cs="Times New Roman"/>
          <w:color w:val="000000" w:themeColor="text1"/>
          <w:sz w:val="28"/>
          <w:szCs w:val="28"/>
          <w:lang w:val="kk-KZ"/>
        </w:rPr>
        <w:t xml:space="preserve">2-3 рет </w:t>
      </w:r>
      <w:r w:rsidRPr="005C0E08">
        <w:rPr>
          <w:rFonts w:ascii="Times New Roman" w:hAnsi="Times New Roman" w:cs="Times New Roman"/>
          <w:color w:val="000000" w:themeColor="text1"/>
          <w:sz w:val="28"/>
          <w:szCs w:val="28"/>
          <w:lang w:val="kk-KZ"/>
        </w:rPr>
        <w:t>қайталап жылы сүтке егеді</w:t>
      </w:r>
      <w:r w:rsidR="008034A2"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4B22FC" w:rsidRPr="005C0E08">
        <w:rPr>
          <w:rFonts w:ascii="Times New Roman" w:hAnsi="Times New Roman" w:cs="Times New Roman"/>
          <w:color w:val="000000" w:themeColor="text1"/>
          <w:sz w:val="28"/>
          <w:szCs w:val="28"/>
          <w:lang w:val="kk-KZ"/>
        </w:rPr>
        <w:t>94</w:t>
      </w:r>
      <w:r w:rsidR="00197BC1" w:rsidRPr="005C0E08">
        <w:rPr>
          <w:rFonts w:ascii="Times New Roman" w:hAnsi="Times New Roman" w:cs="Times New Roman"/>
          <w:color w:val="000000" w:themeColor="text1"/>
          <w:sz w:val="28"/>
          <w:szCs w:val="28"/>
          <w:lang w:val="kk-KZ"/>
        </w:rPr>
        <w:t>].</w:t>
      </w:r>
    </w:p>
    <w:p w14:paraId="1EBA0CA5" w14:textId="77777777" w:rsidR="00197BC1" w:rsidRPr="005C0E08" w:rsidRDefault="0094349B" w:rsidP="007817DA">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Ірімшік. Ветеринарияда майсызданған сүттен жасалған сүзбе жас құстардың асқазан-ішек ауруларының алдын алу және емдеу үшін кеңінен қолданылады, сонымен қатар тауықтарға, күркетауықтарға, үйректерге және балапандарға диеталық ақуызды </w:t>
      </w:r>
      <w:r w:rsidR="001D776D" w:rsidRPr="005C0E08">
        <w:rPr>
          <w:rFonts w:ascii="Times New Roman" w:hAnsi="Times New Roman" w:cs="Times New Roman"/>
          <w:color w:val="000000" w:themeColor="text1"/>
          <w:sz w:val="28"/>
          <w:szCs w:val="28"/>
          <w:lang w:val="kk-KZ"/>
        </w:rPr>
        <w:t>азық</w:t>
      </w:r>
      <w:r w:rsidRPr="005C0E08">
        <w:rPr>
          <w:rFonts w:ascii="Times New Roman" w:hAnsi="Times New Roman" w:cs="Times New Roman"/>
          <w:color w:val="000000" w:themeColor="text1"/>
          <w:sz w:val="28"/>
          <w:szCs w:val="28"/>
          <w:lang w:val="kk-KZ"/>
        </w:rPr>
        <w:t xml:space="preserve"> ретінде қолданылады.</w:t>
      </w:r>
      <w:r w:rsidR="001D776D"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Сүзбе</w:t>
      </w:r>
      <w:r w:rsidR="001D776D" w:rsidRPr="005C0E08">
        <w:rPr>
          <w:rFonts w:ascii="Times New Roman" w:hAnsi="Times New Roman" w:cs="Times New Roman"/>
          <w:color w:val="000000" w:themeColor="text1"/>
          <w:sz w:val="28"/>
          <w:szCs w:val="28"/>
          <w:lang w:val="kk-KZ"/>
        </w:rPr>
        <w:t>нің</w:t>
      </w:r>
      <w:r w:rsidRPr="005C0E08">
        <w:rPr>
          <w:rFonts w:ascii="Times New Roman" w:hAnsi="Times New Roman" w:cs="Times New Roman"/>
          <w:color w:val="000000" w:themeColor="text1"/>
          <w:sz w:val="28"/>
          <w:szCs w:val="28"/>
          <w:lang w:val="kk-KZ"/>
        </w:rPr>
        <w:t xml:space="preserve"> органолептикалық </w:t>
      </w:r>
      <w:r w:rsidR="000E6276" w:rsidRPr="005C0E08">
        <w:rPr>
          <w:rFonts w:ascii="Times New Roman" w:hAnsi="Times New Roman" w:cs="Times New Roman"/>
          <w:color w:val="000000" w:themeColor="text1"/>
          <w:sz w:val="28"/>
          <w:szCs w:val="28"/>
          <w:lang w:val="kk-KZ"/>
        </w:rPr>
        <w:t xml:space="preserve">көрсеткіштерін </w:t>
      </w:r>
      <w:r w:rsidRPr="005C0E08">
        <w:rPr>
          <w:rFonts w:ascii="Times New Roman" w:hAnsi="Times New Roman" w:cs="Times New Roman"/>
          <w:color w:val="000000" w:themeColor="text1"/>
          <w:sz w:val="28"/>
          <w:szCs w:val="28"/>
          <w:lang w:val="kk-KZ"/>
        </w:rPr>
        <w:t>және қышқылдығын, қажет болған жағдайда майлылығы мен ылғалдылығын</w:t>
      </w:r>
      <w:r w:rsidR="000E6276" w:rsidRPr="005C0E08">
        <w:rPr>
          <w:rFonts w:ascii="Times New Roman" w:hAnsi="Times New Roman" w:cs="Times New Roman"/>
          <w:color w:val="000000" w:themeColor="text1"/>
          <w:sz w:val="28"/>
          <w:szCs w:val="28"/>
          <w:lang w:val="kk-KZ"/>
        </w:rPr>
        <w:t xml:space="preserve"> да</w:t>
      </w:r>
      <w:r w:rsidRPr="005C0E08">
        <w:rPr>
          <w:rFonts w:ascii="Times New Roman" w:hAnsi="Times New Roman" w:cs="Times New Roman"/>
          <w:color w:val="000000" w:themeColor="text1"/>
          <w:sz w:val="28"/>
          <w:szCs w:val="28"/>
          <w:lang w:val="kk-KZ"/>
        </w:rPr>
        <w:t xml:space="preserve"> тексер</w:t>
      </w:r>
      <w:r w:rsidR="000E6276" w:rsidRPr="005C0E08">
        <w:rPr>
          <w:rFonts w:ascii="Times New Roman" w:hAnsi="Times New Roman" w:cs="Times New Roman"/>
          <w:color w:val="000000" w:themeColor="text1"/>
          <w:sz w:val="28"/>
          <w:szCs w:val="28"/>
          <w:lang w:val="kk-KZ"/>
        </w:rPr>
        <w:t>е</w:t>
      </w:r>
      <w:r w:rsidRPr="005C0E08">
        <w:rPr>
          <w:rFonts w:ascii="Times New Roman" w:hAnsi="Times New Roman" w:cs="Times New Roman"/>
          <w:color w:val="000000" w:themeColor="text1"/>
          <w:sz w:val="28"/>
          <w:szCs w:val="28"/>
          <w:lang w:val="kk-KZ"/>
        </w:rPr>
        <w:t>ді.</w:t>
      </w:r>
      <w:r w:rsidR="007817D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Сүт (майлы сүзбе үшін тұтас сүт, ал майы аз сүзбе үшін </w:t>
      </w:r>
      <w:r w:rsidR="000E6276" w:rsidRPr="005C0E08">
        <w:rPr>
          <w:rFonts w:ascii="Times New Roman" w:hAnsi="Times New Roman" w:cs="Times New Roman"/>
          <w:color w:val="000000" w:themeColor="text1"/>
          <w:sz w:val="28"/>
          <w:szCs w:val="28"/>
          <w:lang w:val="kk-KZ"/>
        </w:rPr>
        <w:t>сепаратордан өткен сүт</w:t>
      </w:r>
      <w:r w:rsidRPr="005C0E08">
        <w:rPr>
          <w:rFonts w:ascii="Times New Roman" w:hAnsi="Times New Roman" w:cs="Times New Roman"/>
          <w:color w:val="000000" w:themeColor="text1"/>
          <w:sz w:val="28"/>
          <w:szCs w:val="28"/>
          <w:lang w:val="kk-KZ"/>
        </w:rPr>
        <w:t xml:space="preserve">) пастерленеді, 30-34 °C дейін салқындатылады және </w:t>
      </w:r>
      <w:r w:rsidR="000E6276" w:rsidRPr="005C0E08">
        <w:rPr>
          <w:rFonts w:ascii="Times New Roman" w:hAnsi="Times New Roman" w:cs="Times New Roman"/>
          <w:color w:val="000000" w:themeColor="text1"/>
          <w:sz w:val="28"/>
          <w:szCs w:val="28"/>
          <w:lang w:val="kk-KZ"/>
        </w:rPr>
        <w:t xml:space="preserve">ыдысқа </w:t>
      </w:r>
      <w:r w:rsidRPr="005C0E08">
        <w:rPr>
          <w:rFonts w:ascii="Times New Roman" w:hAnsi="Times New Roman" w:cs="Times New Roman"/>
          <w:color w:val="000000" w:themeColor="text1"/>
          <w:sz w:val="28"/>
          <w:szCs w:val="28"/>
          <w:lang w:val="kk-KZ"/>
        </w:rPr>
        <w:t xml:space="preserve">құйылады, </w:t>
      </w:r>
      <w:r w:rsidR="000E6276" w:rsidRPr="005C0E08">
        <w:rPr>
          <w:rFonts w:ascii="Times New Roman" w:hAnsi="Times New Roman" w:cs="Times New Roman"/>
          <w:color w:val="000000" w:themeColor="text1"/>
          <w:sz w:val="28"/>
          <w:szCs w:val="28"/>
          <w:lang w:val="kk-KZ"/>
        </w:rPr>
        <w:t xml:space="preserve">содан соң </w:t>
      </w:r>
      <w:r w:rsidRPr="005C0E08">
        <w:rPr>
          <w:rFonts w:ascii="Times New Roman" w:hAnsi="Times New Roman" w:cs="Times New Roman"/>
          <w:color w:val="000000" w:themeColor="text1"/>
          <w:sz w:val="28"/>
          <w:szCs w:val="28"/>
          <w:lang w:val="kk-KZ"/>
        </w:rPr>
        <w:t>оған сүт қышқыл</w:t>
      </w:r>
      <w:r w:rsidR="000E6276" w:rsidRPr="005C0E08">
        <w:rPr>
          <w:rFonts w:ascii="Times New Roman" w:hAnsi="Times New Roman" w:cs="Times New Roman"/>
          <w:color w:val="000000" w:themeColor="text1"/>
          <w:sz w:val="28"/>
          <w:szCs w:val="28"/>
          <w:lang w:val="kk-KZ"/>
        </w:rPr>
        <w:t>д</w:t>
      </w:r>
      <w:r w:rsidRPr="005C0E08">
        <w:rPr>
          <w:rFonts w:ascii="Times New Roman" w:hAnsi="Times New Roman" w:cs="Times New Roman"/>
          <w:color w:val="000000" w:themeColor="text1"/>
          <w:sz w:val="28"/>
          <w:szCs w:val="28"/>
          <w:lang w:val="kk-KZ"/>
        </w:rPr>
        <w:t>ы бактерияларының</w:t>
      </w:r>
      <w:r w:rsidR="000E6276" w:rsidRPr="005C0E08">
        <w:rPr>
          <w:rFonts w:ascii="Times New Roman" w:hAnsi="Times New Roman" w:cs="Times New Roman"/>
          <w:color w:val="000000" w:themeColor="text1"/>
          <w:sz w:val="28"/>
          <w:szCs w:val="28"/>
          <w:lang w:val="kk-KZ"/>
        </w:rPr>
        <w:t xml:space="preserve"> дақылдарынан</w:t>
      </w:r>
      <w:r w:rsidRPr="005C0E08">
        <w:rPr>
          <w:rFonts w:ascii="Times New Roman" w:hAnsi="Times New Roman" w:cs="Times New Roman"/>
          <w:color w:val="000000" w:themeColor="text1"/>
          <w:sz w:val="28"/>
          <w:szCs w:val="28"/>
          <w:lang w:val="kk-KZ"/>
        </w:rPr>
        <w:t xml:space="preserve"> дайындалған </w:t>
      </w:r>
      <w:r w:rsidR="000E6276" w:rsidRPr="005C0E08">
        <w:rPr>
          <w:rFonts w:ascii="Times New Roman" w:hAnsi="Times New Roman" w:cs="Times New Roman"/>
          <w:color w:val="000000" w:themeColor="text1"/>
          <w:sz w:val="28"/>
          <w:szCs w:val="28"/>
          <w:lang w:val="kk-KZ"/>
        </w:rPr>
        <w:t>ұйытқыны</w:t>
      </w:r>
      <w:r w:rsidRPr="005C0E08">
        <w:rPr>
          <w:rFonts w:ascii="Times New Roman" w:hAnsi="Times New Roman" w:cs="Times New Roman"/>
          <w:color w:val="000000" w:themeColor="text1"/>
          <w:sz w:val="28"/>
          <w:szCs w:val="28"/>
          <w:lang w:val="kk-KZ"/>
        </w:rPr>
        <w:t xml:space="preserve"> 5% қосылады.  </w:t>
      </w:r>
      <w:r w:rsidR="000E6276" w:rsidRPr="005C0E08">
        <w:rPr>
          <w:rFonts w:ascii="Times New Roman" w:hAnsi="Times New Roman" w:cs="Times New Roman"/>
          <w:color w:val="000000" w:themeColor="text1"/>
          <w:sz w:val="28"/>
          <w:szCs w:val="28"/>
          <w:lang w:val="kk-KZ"/>
        </w:rPr>
        <w:t>Ұйытқы дақылы</w:t>
      </w:r>
      <w:r w:rsidRPr="005C0E08">
        <w:rPr>
          <w:rFonts w:ascii="Times New Roman" w:hAnsi="Times New Roman" w:cs="Times New Roman"/>
          <w:color w:val="000000" w:themeColor="text1"/>
          <w:sz w:val="28"/>
          <w:szCs w:val="28"/>
          <w:lang w:val="kk-KZ"/>
        </w:rPr>
        <w:t xml:space="preserve"> сүтпен араласады және аз мөлшерде пепсин немесе </w:t>
      </w:r>
      <w:r w:rsidR="000E6276" w:rsidRPr="005C0E08">
        <w:rPr>
          <w:rFonts w:ascii="Times New Roman" w:hAnsi="Times New Roman" w:cs="Times New Roman"/>
          <w:color w:val="000000" w:themeColor="text1"/>
          <w:sz w:val="28"/>
          <w:szCs w:val="28"/>
          <w:lang w:val="kk-KZ"/>
        </w:rPr>
        <w:t>ұытқы ферменті</w:t>
      </w:r>
      <w:r w:rsidRPr="005C0E08">
        <w:rPr>
          <w:rFonts w:ascii="Times New Roman" w:hAnsi="Times New Roman" w:cs="Times New Roman"/>
          <w:color w:val="000000" w:themeColor="text1"/>
          <w:sz w:val="28"/>
          <w:szCs w:val="28"/>
          <w:lang w:val="kk-KZ"/>
        </w:rPr>
        <w:t xml:space="preserve"> қосылады. 6-8 сағаттан кейін </w:t>
      </w:r>
      <w:r w:rsidR="000E6276" w:rsidRPr="005C0E08">
        <w:rPr>
          <w:rFonts w:ascii="Times New Roman" w:hAnsi="Times New Roman" w:cs="Times New Roman"/>
          <w:color w:val="000000" w:themeColor="text1"/>
          <w:sz w:val="28"/>
          <w:szCs w:val="28"/>
          <w:lang w:val="kk-KZ"/>
        </w:rPr>
        <w:t xml:space="preserve">қоймалжың масса </w:t>
      </w:r>
      <w:r w:rsidRPr="005C0E08">
        <w:rPr>
          <w:rFonts w:ascii="Times New Roman" w:hAnsi="Times New Roman" w:cs="Times New Roman"/>
          <w:color w:val="000000" w:themeColor="text1"/>
          <w:sz w:val="28"/>
          <w:szCs w:val="28"/>
          <w:lang w:val="kk-KZ"/>
        </w:rPr>
        <w:t xml:space="preserve">пайда болады; </w:t>
      </w:r>
      <w:r w:rsidR="000E6276" w:rsidRPr="005C0E08">
        <w:rPr>
          <w:rFonts w:ascii="Times New Roman" w:hAnsi="Times New Roman" w:cs="Times New Roman"/>
          <w:color w:val="000000" w:themeColor="text1"/>
          <w:sz w:val="28"/>
          <w:szCs w:val="28"/>
          <w:lang w:val="kk-KZ"/>
        </w:rPr>
        <w:t>оны</w:t>
      </w:r>
      <w:r w:rsidRPr="005C0E08">
        <w:rPr>
          <w:rFonts w:ascii="Times New Roman" w:hAnsi="Times New Roman" w:cs="Times New Roman"/>
          <w:color w:val="000000" w:themeColor="text1"/>
          <w:sz w:val="28"/>
          <w:szCs w:val="28"/>
          <w:lang w:val="kk-KZ"/>
        </w:rPr>
        <w:t xml:space="preserve"> сым пышақтармен текшелерге </w:t>
      </w:r>
      <w:r w:rsidR="000E6276" w:rsidRPr="005C0E08">
        <w:rPr>
          <w:rFonts w:ascii="Times New Roman" w:hAnsi="Times New Roman" w:cs="Times New Roman"/>
          <w:color w:val="000000" w:themeColor="text1"/>
          <w:sz w:val="28"/>
          <w:szCs w:val="28"/>
          <w:lang w:val="kk-KZ"/>
        </w:rPr>
        <w:t>бөліп</w:t>
      </w:r>
      <w:r w:rsidRPr="005C0E08">
        <w:rPr>
          <w:rFonts w:ascii="Times New Roman" w:hAnsi="Times New Roman" w:cs="Times New Roman"/>
          <w:color w:val="000000" w:themeColor="text1"/>
          <w:sz w:val="28"/>
          <w:szCs w:val="28"/>
          <w:lang w:val="kk-KZ"/>
        </w:rPr>
        <w:t xml:space="preserve">, бір сағатқа қалдырады. Сары суды алып тастағаннан кейін, сүзбе қысым </w:t>
      </w:r>
      <w:r w:rsidR="000E6276" w:rsidRPr="005C0E08">
        <w:rPr>
          <w:rFonts w:ascii="Times New Roman" w:hAnsi="Times New Roman" w:cs="Times New Roman"/>
          <w:color w:val="000000" w:themeColor="text1"/>
          <w:sz w:val="28"/>
          <w:szCs w:val="28"/>
          <w:lang w:val="kk-KZ"/>
        </w:rPr>
        <w:t>арқылы</w:t>
      </w:r>
      <w:r w:rsidRPr="005C0E08">
        <w:rPr>
          <w:rFonts w:ascii="Times New Roman" w:hAnsi="Times New Roman" w:cs="Times New Roman"/>
          <w:color w:val="000000" w:themeColor="text1"/>
          <w:sz w:val="28"/>
          <w:szCs w:val="28"/>
          <w:lang w:val="kk-KZ"/>
        </w:rPr>
        <w:t xml:space="preserve"> пакеттер</w:t>
      </w:r>
      <w:r w:rsidR="000E6276" w:rsidRPr="005C0E08">
        <w:rPr>
          <w:rFonts w:ascii="Times New Roman" w:hAnsi="Times New Roman" w:cs="Times New Roman"/>
          <w:color w:val="000000" w:themeColor="text1"/>
          <w:sz w:val="28"/>
          <w:szCs w:val="28"/>
          <w:lang w:val="kk-KZ"/>
        </w:rPr>
        <w:t xml:space="preserve">ке </w:t>
      </w:r>
      <w:r w:rsidRPr="005C0E08">
        <w:rPr>
          <w:rFonts w:ascii="Times New Roman" w:hAnsi="Times New Roman" w:cs="Times New Roman"/>
          <w:color w:val="000000" w:themeColor="text1"/>
          <w:sz w:val="28"/>
          <w:szCs w:val="28"/>
          <w:lang w:val="kk-KZ"/>
        </w:rPr>
        <w:t xml:space="preserve">салынады. Сығылған сүзбе 3-6°С температураға дейін тез салқындатылады. </w:t>
      </w:r>
      <w:r w:rsidR="000E6276" w:rsidRPr="005C0E08">
        <w:rPr>
          <w:rFonts w:ascii="Times New Roman" w:hAnsi="Times New Roman" w:cs="Times New Roman"/>
          <w:color w:val="000000" w:themeColor="text1"/>
          <w:sz w:val="28"/>
          <w:szCs w:val="28"/>
          <w:lang w:val="kk-KZ"/>
        </w:rPr>
        <w:t>Мал төлдегеннен</w:t>
      </w:r>
      <w:r w:rsidRPr="005C0E08">
        <w:rPr>
          <w:rFonts w:ascii="Times New Roman" w:hAnsi="Times New Roman" w:cs="Times New Roman"/>
          <w:color w:val="000000" w:themeColor="text1"/>
          <w:sz w:val="28"/>
          <w:szCs w:val="28"/>
          <w:lang w:val="kk-KZ"/>
        </w:rPr>
        <w:t xml:space="preserve"> кейінгі алғашқы жеті күнде, сондай-ақ екі апта  ішінде алынған сүт  </w:t>
      </w:r>
      <w:r w:rsidR="000E6276" w:rsidRPr="005C0E08">
        <w:rPr>
          <w:rFonts w:ascii="Times New Roman" w:hAnsi="Times New Roman" w:cs="Times New Roman"/>
          <w:color w:val="000000" w:themeColor="text1"/>
          <w:sz w:val="28"/>
          <w:szCs w:val="28"/>
          <w:lang w:val="kk-KZ"/>
        </w:rPr>
        <w:t>сүзбе жасауға жарамсыз болады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 xml:space="preserve"> [</w:t>
      </w:r>
      <w:r w:rsidR="004B22FC" w:rsidRPr="005C0E08">
        <w:rPr>
          <w:rFonts w:ascii="Times New Roman" w:hAnsi="Times New Roman" w:cs="Times New Roman"/>
          <w:color w:val="000000" w:themeColor="text1"/>
          <w:sz w:val="28"/>
          <w:szCs w:val="28"/>
          <w:lang w:val="kk-KZ"/>
        </w:rPr>
        <w:t>95, 96</w:t>
      </w:r>
      <w:r w:rsidR="00197BC1" w:rsidRPr="005C0E08">
        <w:rPr>
          <w:rFonts w:ascii="Times New Roman" w:hAnsi="Times New Roman" w:cs="Times New Roman"/>
          <w:color w:val="000000" w:themeColor="text1"/>
          <w:sz w:val="28"/>
          <w:szCs w:val="28"/>
          <w:lang w:val="kk-KZ"/>
        </w:rPr>
        <w:t>]</w:t>
      </w:r>
      <w:r w:rsidR="00197BC1" w:rsidRPr="005C0E08">
        <w:rPr>
          <w:rFonts w:ascii="Times New Roman" w:hAnsi="Times New Roman" w:cs="Times New Roman"/>
          <w:noProof/>
          <w:color w:val="000000" w:themeColor="text1"/>
          <w:sz w:val="28"/>
          <w:szCs w:val="28"/>
          <w:lang w:val="kk-KZ"/>
        </w:rPr>
        <w:t>.</w:t>
      </w:r>
    </w:p>
    <w:p w14:paraId="6283C598" w14:textId="77777777" w:rsidR="0094349B" w:rsidRPr="005C0E08" w:rsidRDefault="0094349B" w:rsidP="0094349B">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Қаймақ</w:t>
      </w:r>
      <w:r w:rsidR="000E6276" w:rsidRPr="005C0E08">
        <w:rPr>
          <w:rFonts w:ascii="Times New Roman" w:hAnsi="Times New Roman" w:cs="Times New Roman"/>
          <w:color w:val="000000" w:themeColor="text1"/>
          <w:sz w:val="28"/>
          <w:szCs w:val="28"/>
          <w:lang w:val="kk-KZ"/>
        </w:rPr>
        <w:t>ты</w:t>
      </w:r>
      <w:r w:rsidRPr="005C0E08">
        <w:rPr>
          <w:rFonts w:ascii="Times New Roman" w:hAnsi="Times New Roman" w:cs="Times New Roman"/>
          <w:color w:val="000000" w:themeColor="text1"/>
          <w:sz w:val="28"/>
          <w:szCs w:val="28"/>
          <w:lang w:val="kk-KZ"/>
        </w:rPr>
        <w:t xml:space="preserve"> кілегей немесе пастерленген кілегейді сүтқышқылды стрептококк</w:t>
      </w:r>
      <w:r w:rsidR="000E6276" w:rsidRPr="005C0E08">
        <w:rPr>
          <w:rFonts w:ascii="Times New Roman" w:hAnsi="Times New Roman" w:cs="Times New Roman"/>
          <w:color w:val="000000" w:themeColor="text1"/>
          <w:sz w:val="28"/>
          <w:szCs w:val="28"/>
          <w:lang w:val="kk-KZ"/>
        </w:rPr>
        <w:t>тар</w:t>
      </w:r>
      <w:r w:rsidRPr="005C0E08">
        <w:rPr>
          <w:rFonts w:ascii="Times New Roman" w:hAnsi="Times New Roman" w:cs="Times New Roman"/>
          <w:color w:val="000000" w:themeColor="text1"/>
          <w:sz w:val="28"/>
          <w:szCs w:val="28"/>
          <w:lang w:val="kk-KZ"/>
        </w:rPr>
        <w:t xml:space="preserve"> </w:t>
      </w:r>
      <w:r w:rsidR="000E6276" w:rsidRPr="005C0E08">
        <w:rPr>
          <w:rFonts w:ascii="Times New Roman" w:hAnsi="Times New Roman" w:cs="Times New Roman"/>
          <w:color w:val="000000" w:themeColor="text1"/>
          <w:sz w:val="28"/>
          <w:szCs w:val="28"/>
          <w:lang w:val="kk-KZ"/>
        </w:rPr>
        <w:t>дақылымен</w:t>
      </w:r>
      <w:r w:rsidRPr="005C0E08">
        <w:rPr>
          <w:rFonts w:ascii="Times New Roman" w:hAnsi="Times New Roman" w:cs="Times New Roman"/>
          <w:color w:val="000000" w:themeColor="text1"/>
          <w:sz w:val="28"/>
          <w:szCs w:val="28"/>
          <w:lang w:val="kk-KZ"/>
        </w:rPr>
        <w:t xml:space="preserve"> ашыту арқылы ал</w:t>
      </w:r>
      <w:r w:rsidR="000E6276" w:rsidRPr="005C0E08">
        <w:rPr>
          <w:rFonts w:ascii="Times New Roman" w:hAnsi="Times New Roman" w:cs="Times New Roman"/>
          <w:color w:val="000000" w:themeColor="text1"/>
          <w:sz w:val="28"/>
          <w:szCs w:val="28"/>
          <w:lang w:val="kk-KZ"/>
        </w:rPr>
        <w:t>а</w:t>
      </w:r>
      <w:r w:rsidRPr="005C0E08">
        <w:rPr>
          <w:rFonts w:ascii="Times New Roman" w:hAnsi="Times New Roman" w:cs="Times New Roman"/>
          <w:color w:val="000000" w:themeColor="text1"/>
          <w:sz w:val="28"/>
          <w:szCs w:val="28"/>
          <w:lang w:val="kk-KZ"/>
        </w:rPr>
        <w:t>ды. Қаймақ</w:t>
      </w:r>
      <w:r w:rsidR="000E6276" w:rsidRPr="005C0E08">
        <w:rPr>
          <w:rFonts w:ascii="Times New Roman" w:hAnsi="Times New Roman" w:cs="Times New Roman"/>
          <w:color w:val="000000" w:themeColor="text1"/>
          <w:sz w:val="28"/>
          <w:szCs w:val="28"/>
          <w:lang w:val="kk-KZ"/>
        </w:rPr>
        <w:t>тың</w:t>
      </w:r>
      <w:r w:rsidRPr="005C0E08">
        <w:rPr>
          <w:rFonts w:ascii="Times New Roman" w:hAnsi="Times New Roman" w:cs="Times New Roman"/>
          <w:color w:val="000000" w:themeColor="text1"/>
          <w:sz w:val="28"/>
          <w:szCs w:val="28"/>
          <w:lang w:val="kk-KZ"/>
        </w:rPr>
        <w:t xml:space="preserve"> органолептикалық </w:t>
      </w:r>
      <w:r w:rsidR="000E6276" w:rsidRPr="005C0E08">
        <w:rPr>
          <w:rFonts w:ascii="Times New Roman" w:hAnsi="Times New Roman" w:cs="Times New Roman"/>
          <w:color w:val="000000" w:themeColor="text1"/>
          <w:sz w:val="28"/>
          <w:szCs w:val="28"/>
          <w:lang w:val="kk-KZ"/>
        </w:rPr>
        <w:t xml:space="preserve">көрсеткіштерін </w:t>
      </w:r>
      <w:r w:rsidRPr="005C0E08">
        <w:rPr>
          <w:rFonts w:ascii="Times New Roman" w:hAnsi="Times New Roman" w:cs="Times New Roman"/>
          <w:color w:val="000000" w:themeColor="text1"/>
          <w:sz w:val="28"/>
          <w:szCs w:val="28"/>
          <w:lang w:val="kk-KZ"/>
        </w:rPr>
        <w:t>(сыртқы түрі</w:t>
      </w:r>
      <w:r w:rsidR="000E6276" w:rsidRPr="005C0E08">
        <w:rPr>
          <w:rFonts w:ascii="Times New Roman" w:hAnsi="Times New Roman" w:cs="Times New Roman"/>
          <w:color w:val="000000" w:themeColor="text1"/>
          <w:sz w:val="28"/>
          <w:szCs w:val="28"/>
          <w:lang w:val="kk-KZ"/>
        </w:rPr>
        <w:t>н</w:t>
      </w:r>
      <w:r w:rsidRPr="005C0E08">
        <w:rPr>
          <w:rFonts w:ascii="Times New Roman" w:hAnsi="Times New Roman" w:cs="Times New Roman"/>
          <w:color w:val="000000" w:themeColor="text1"/>
          <w:sz w:val="28"/>
          <w:szCs w:val="28"/>
          <w:lang w:val="kk-KZ"/>
        </w:rPr>
        <w:t>, консистенциясы</w:t>
      </w:r>
      <w:r w:rsidR="000E6276" w:rsidRPr="005C0E08">
        <w:rPr>
          <w:rFonts w:ascii="Times New Roman" w:hAnsi="Times New Roman" w:cs="Times New Roman"/>
          <w:color w:val="000000" w:themeColor="text1"/>
          <w:sz w:val="28"/>
          <w:szCs w:val="28"/>
          <w:lang w:val="kk-KZ"/>
        </w:rPr>
        <w:t>н</w:t>
      </w:r>
      <w:r w:rsidRPr="005C0E08">
        <w:rPr>
          <w:rFonts w:ascii="Times New Roman" w:hAnsi="Times New Roman" w:cs="Times New Roman"/>
          <w:color w:val="000000" w:themeColor="text1"/>
          <w:sz w:val="28"/>
          <w:szCs w:val="28"/>
          <w:lang w:val="kk-KZ"/>
        </w:rPr>
        <w:t>, дәмі мен иісі</w:t>
      </w:r>
      <w:r w:rsidR="000E6276" w:rsidRPr="005C0E08">
        <w:rPr>
          <w:rFonts w:ascii="Times New Roman" w:hAnsi="Times New Roman" w:cs="Times New Roman"/>
          <w:color w:val="000000" w:themeColor="text1"/>
          <w:sz w:val="28"/>
          <w:szCs w:val="28"/>
          <w:lang w:val="kk-KZ"/>
        </w:rPr>
        <w:t>н</w:t>
      </w:r>
      <w:r w:rsidRPr="005C0E08">
        <w:rPr>
          <w:rFonts w:ascii="Times New Roman" w:hAnsi="Times New Roman" w:cs="Times New Roman"/>
          <w:color w:val="000000" w:themeColor="text1"/>
          <w:sz w:val="28"/>
          <w:szCs w:val="28"/>
          <w:lang w:val="kk-KZ"/>
        </w:rPr>
        <w:t xml:space="preserve">) және </w:t>
      </w:r>
      <w:r w:rsidR="000E6276" w:rsidRPr="005C0E08">
        <w:rPr>
          <w:rFonts w:ascii="Times New Roman" w:hAnsi="Times New Roman" w:cs="Times New Roman"/>
          <w:color w:val="000000" w:themeColor="text1"/>
          <w:sz w:val="28"/>
          <w:szCs w:val="28"/>
          <w:lang w:val="kk-KZ"/>
        </w:rPr>
        <w:t xml:space="preserve">құрамында </w:t>
      </w:r>
      <w:r w:rsidRPr="005C0E08">
        <w:rPr>
          <w:rFonts w:ascii="Times New Roman" w:hAnsi="Times New Roman" w:cs="Times New Roman"/>
          <w:color w:val="000000" w:themeColor="text1"/>
          <w:sz w:val="28"/>
          <w:szCs w:val="28"/>
          <w:lang w:val="kk-KZ"/>
        </w:rPr>
        <w:t>сүзбе</w:t>
      </w:r>
      <w:r w:rsidR="000E6276" w:rsidRPr="005C0E08">
        <w:rPr>
          <w:rFonts w:ascii="Times New Roman" w:hAnsi="Times New Roman" w:cs="Times New Roman"/>
          <w:color w:val="000000" w:themeColor="text1"/>
          <w:sz w:val="28"/>
          <w:szCs w:val="28"/>
          <w:lang w:val="kk-KZ"/>
        </w:rPr>
        <w:t>нің қалдықтары</w:t>
      </w:r>
      <w:r w:rsidRPr="005C0E08">
        <w:rPr>
          <w:rFonts w:ascii="Times New Roman" w:hAnsi="Times New Roman" w:cs="Times New Roman"/>
          <w:color w:val="000000" w:themeColor="text1"/>
          <w:sz w:val="28"/>
          <w:szCs w:val="28"/>
          <w:lang w:val="kk-KZ"/>
        </w:rPr>
        <w:t xml:space="preserve"> бар-жоғын зерттейді. </w:t>
      </w:r>
      <w:r w:rsidR="000E6276" w:rsidRPr="005C0E08">
        <w:rPr>
          <w:rFonts w:ascii="Times New Roman" w:hAnsi="Times New Roman" w:cs="Times New Roman"/>
          <w:color w:val="000000" w:themeColor="text1"/>
          <w:sz w:val="28"/>
          <w:szCs w:val="28"/>
          <w:lang w:val="kk-KZ"/>
        </w:rPr>
        <w:t>Сонымен қатар, құрамындағы м</w:t>
      </w:r>
      <w:r w:rsidRPr="005C0E08">
        <w:rPr>
          <w:rFonts w:ascii="Times New Roman" w:hAnsi="Times New Roman" w:cs="Times New Roman"/>
          <w:color w:val="000000" w:themeColor="text1"/>
          <w:sz w:val="28"/>
          <w:szCs w:val="28"/>
          <w:lang w:val="kk-KZ"/>
        </w:rPr>
        <w:t xml:space="preserve">айдың </w:t>
      </w:r>
      <w:r w:rsidR="000E6276" w:rsidRPr="005C0E08">
        <w:rPr>
          <w:rFonts w:ascii="Times New Roman" w:hAnsi="Times New Roman" w:cs="Times New Roman"/>
          <w:color w:val="000000" w:themeColor="text1"/>
          <w:sz w:val="28"/>
          <w:szCs w:val="28"/>
          <w:lang w:val="kk-KZ"/>
        </w:rPr>
        <w:t>мөлшерін</w:t>
      </w:r>
      <w:r w:rsidRPr="005C0E08">
        <w:rPr>
          <w:rFonts w:ascii="Times New Roman" w:hAnsi="Times New Roman" w:cs="Times New Roman"/>
          <w:color w:val="000000" w:themeColor="text1"/>
          <w:sz w:val="28"/>
          <w:szCs w:val="28"/>
          <w:lang w:val="kk-KZ"/>
        </w:rPr>
        <w:t>, қышқылды</w:t>
      </w:r>
      <w:r w:rsidR="000E6276" w:rsidRPr="005C0E08">
        <w:rPr>
          <w:rFonts w:ascii="Times New Roman" w:hAnsi="Times New Roman" w:cs="Times New Roman"/>
          <w:color w:val="000000" w:themeColor="text1"/>
          <w:sz w:val="28"/>
          <w:szCs w:val="28"/>
          <w:lang w:val="kk-KZ"/>
        </w:rPr>
        <w:t>ғы мен</w:t>
      </w:r>
      <w:r w:rsidRPr="005C0E08">
        <w:rPr>
          <w:rFonts w:ascii="Times New Roman" w:hAnsi="Times New Roman" w:cs="Times New Roman"/>
          <w:color w:val="000000" w:themeColor="text1"/>
          <w:sz w:val="28"/>
          <w:szCs w:val="28"/>
          <w:lang w:val="kk-KZ"/>
        </w:rPr>
        <w:t xml:space="preserve"> крахмал мөлшері</w:t>
      </w:r>
      <w:r w:rsidR="000E6276" w:rsidRPr="005C0E08">
        <w:rPr>
          <w:rFonts w:ascii="Times New Roman" w:hAnsi="Times New Roman" w:cs="Times New Roman"/>
          <w:color w:val="000000" w:themeColor="text1"/>
          <w:sz w:val="28"/>
          <w:szCs w:val="28"/>
          <w:lang w:val="kk-KZ"/>
        </w:rPr>
        <w:t>н де</w:t>
      </w:r>
      <w:r w:rsidRPr="005C0E08">
        <w:rPr>
          <w:rFonts w:ascii="Times New Roman" w:hAnsi="Times New Roman" w:cs="Times New Roman"/>
          <w:color w:val="000000" w:themeColor="text1"/>
          <w:sz w:val="28"/>
          <w:szCs w:val="28"/>
          <w:lang w:val="kk-KZ"/>
        </w:rPr>
        <w:t xml:space="preserve"> анықта</w:t>
      </w:r>
      <w:r w:rsidR="000E6276" w:rsidRPr="005C0E08">
        <w:rPr>
          <w:rFonts w:ascii="Times New Roman" w:hAnsi="Times New Roman" w:cs="Times New Roman"/>
          <w:color w:val="000000" w:themeColor="text1"/>
          <w:sz w:val="28"/>
          <w:szCs w:val="28"/>
          <w:lang w:val="kk-KZ"/>
        </w:rPr>
        <w:t>йды</w:t>
      </w:r>
      <w:r w:rsidRPr="005C0E08">
        <w:rPr>
          <w:rFonts w:ascii="Times New Roman" w:hAnsi="Times New Roman" w:cs="Times New Roman"/>
          <w:color w:val="000000" w:themeColor="text1"/>
          <w:sz w:val="28"/>
          <w:szCs w:val="28"/>
          <w:lang w:val="kk-KZ"/>
        </w:rPr>
        <w:t xml:space="preserve">. Майлылығы мен қышқылдығына байланысты қаймақ екі </w:t>
      </w:r>
      <w:r w:rsidR="000E6276" w:rsidRPr="005C0E08">
        <w:rPr>
          <w:rFonts w:ascii="Times New Roman" w:hAnsi="Times New Roman" w:cs="Times New Roman"/>
          <w:color w:val="000000" w:themeColor="text1"/>
          <w:sz w:val="28"/>
          <w:szCs w:val="28"/>
          <w:lang w:val="kk-KZ"/>
        </w:rPr>
        <w:t>сұрыпқа</w:t>
      </w:r>
      <w:r w:rsidRPr="005C0E08">
        <w:rPr>
          <w:rFonts w:ascii="Times New Roman" w:hAnsi="Times New Roman" w:cs="Times New Roman"/>
          <w:color w:val="000000" w:themeColor="text1"/>
          <w:sz w:val="28"/>
          <w:szCs w:val="28"/>
          <w:lang w:val="kk-KZ"/>
        </w:rPr>
        <w:t xml:space="preserve"> бөлінеді: жоғары және бірінші</w:t>
      </w:r>
      <w:r w:rsidR="000E6276" w:rsidRPr="005C0E08">
        <w:rPr>
          <w:rFonts w:ascii="Times New Roman" w:hAnsi="Times New Roman" w:cs="Times New Roman"/>
          <w:color w:val="000000" w:themeColor="text1"/>
          <w:sz w:val="28"/>
          <w:szCs w:val="28"/>
          <w:lang w:val="kk-KZ"/>
        </w:rPr>
        <w:t xml:space="preserve"> сұрыптар</w:t>
      </w:r>
      <w:r w:rsidRPr="005C0E08">
        <w:rPr>
          <w:rFonts w:ascii="Times New Roman" w:hAnsi="Times New Roman" w:cs="Times New Roman"/>
          <w:color w:val="000000" w:themeColor="text1"/>
          <w:sz w:val="28"/>
          <w:szCs w:val="28"/>
          <w:lang w:val="kk-KZ"/>
        </w:rPr>
        <w:t xml:space="preserve">. Жоғары </w:t>
      </w:r>
      <w:r w:rsidR="000E6276" w:rsidRPr="005C0E08">
        <w:rPr>
          <w:rFonts w:ascii="Times New Roman" w:hAnsi="Times New Roman" w:cs="Times New Roman"/>
          <w:color w:val="000000" w:themeColor="text1"/>
          <w:sz w:val="28"/>
          <w:szCs w:val="28"/>
          <w:lang w:val="kk-KZ"/>
        </w:rPr>
        <w:t>сұрыпты</w:t>
      </w:r>
      <w:r w:rsidRPr="005C0E08">
        <w:rPr>
          <w:rFonts w:ascii="Times New Roman" w:hAnsi="Times New Roman" w:cs="Times New Roman"/>
          <w:color w:val="000000" w:themeColor="text1"/>
          <w:sz w:val="28"/>
          <w:szCs w:val="28"/>
          <w:lang w:val="kk-KZ"/>
        </w:rPr>
        <w:t xml:space="preserve"> қаймақ</w:t>
      </w:r>
      <w:r w:rsidR="000E6276" w:rsidRPr="005C0E08">
        <w:rPr>
          <w:rFonts w:ascii="Times New Roman" w:hAnsi="Times New Roman" w:cs="Times New Roman"/>
          <w:color w:val="000000" w:themeColor="text1"/>
          <w:sz w:val="28"/>
          <w:szCs w:val="28"/>
          <w:lang w:val="kk-KZ"/>
        </w:rPr>
        <w:t xml:space="preserve">тың </w:t>
      </w:r>
      <w:r w:rsidRPr="005C0E08">
        <w:rPr>
          <w:rFonts w:ascii="Times New Roman" w:hAnsi="Times New Roman" w:cs="Times New Roman"/>
          <w:color w:val="000000" w:themeColor="text1"/>
          <w:sz w:val="28"/>
          <w:szCs w:val="28"/>
          <w:lang w:val="kk-KZ"/>
        </w:rPr>
        <w:t xml:space="preserve"> </w:t>
      </w:r>
      <w:r w:rsidR="000E6276" w:rsidRPr="005C0E08">
        <w:rPr>
          <w:rFonts w:ascii="Times New Roman" w:hAnsi="Times New Roman" w:cs="Times New Roman"/>
          <w:color w:val="000000" w:themeColor="text1"/>
          <w:sz w:val="28"/>
          <w:szCs w:val="28"/>
          <w:lang w:val="kk-KZ"/>
        </w:rPr>
        <w:t xml:space="preserve">майлылығы </w:t>
      </w:r>
      <w:r w:rsidRPr="005C0E08">
        <w:rPr>
          <w:rFonts w:ascii="Times New Roman" w:hAnsi="Times New Roman" w:cs="Times New Roman"/>
          <w:color w:val="000000" w:themeColor="text1"/>
          <w:sz w:val="28"/>
          <w:szCs w:val="28"/>
          <w:lang w:val="kk-KZ"/>
        </w:rPr>
        <w:t>кемінде 30%, қышқылдығы 65-90</w:t>
      </w:r>
      <w:r w:rsidR="000E6276"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°Т, ашытылған сүттің дәмі мен иісі</w:t>
      </w:r>
      <w:r w:rsidR="000E6276" w:rsidRPr="005C0E08">
        <w:rPr>
          <w:rFonts w:ascii="Times New Roman" w:hAnsi="Times New Roman" w:cs="Times New Roman"/>
          <w:color w:val="000000" w:themeColor="text1"/>
          <w:sz w:val="28"/>
          <w:szCs w:val="28"/>
          <w:lang w:val="kk-KZ"/>
        </w:rPr>
        <w:t>не ие</w:t>
      </w:r>
      <w:r w:rsidRPr="005C0E08">
        <w:rPr>
          <w:rFonts w:ascii="Times New Roman" w:hAnsi="Times New Roman" w:cs="Times New Roman"/>
          <w:color w:val="000000" w:themeColor="text1"/>
          <w:sz w:val="28"/>
          <w:szCs w:val="28"/>
          <w:lang w:val="kk-KZ"/>
        </w:rPr>
        <w:t>, пастерле</w:t>
      </w:r>
      <w:r w:rsidR="000E6276" w:rsidRPr="005C0E08">
        <w:rPr>
          <w:rFonts w:ascii="Times New Roman" w:hAnsi="Times New Roman" w:cs="Times New Roman"/>
          <w:color w:val="000000" w:themeColor="text1"/>
          <w:sz w:val="28"/>
          <w:szCs w:val="28"/>
          <w:lang w:val="kk-KZ"/>
        </w:rPr>
        <w:t>нген</w:t>
      </w:r>
      <w:r w:rsidRPr="005C0E08">
        <w:rPr>
          <w:rFonts w:ascii="Times New Roman" w:hAnsi="Times New Roman" w:cs="Times New Roman"/>
          <w:color w:val="000000" w:themeColor="text1"/>
          <w:sz w:val="28"/>
          <w:szCs w:val="28"/>
          <w:lang w:val="kk-KZ"/>
        </w:rPr>
        <w:t xml:space="preserve"> дәмі мен хош иісі</w:t>
      </w:r>
      <w:r w:rsidR="000E6276" w:rsidRPr="005C0E08">
        <w:rPr>
          <w:rFonts w:ascii="Times New Roman" w:hAnsi="Times New Roman" w:cs="Times New Roman"/>
          <w:color w:val="000000" w:themeColor="text1"/>
          <w:sz w:val="28"/>
          <w:szCs w:val="28"/>
          <w:lang w:val="kk-KZ"/>
        </w:rPr>
        <w:t xml:space="preserve"> бар</w:t>
      </w:r>
      <w:r w:rsidRPr="005C0E08">
        <w:rPr>
          <w:rFonts w:ascii="Times New Roman" w:hAnsi="Times New Roman" w:cs="Times New Roman"/>
          <w:color w:val="000000" w:themeColor="text1"/>
          <w:sz w:val="28"/>
          <w:szCs w:val="28"/>
          <w:lang w:val="kk-KZ"/>
        </w:rPr>
        <w:t xml:space="preserve">, бөгде дәм мен иіссіз, консистенциясы біркелкі, орташа қою және тығыз болуы керек, </w:t>
      </w:r>
      <w:r w:rsidR="000E6276" w:rsidRPr="005C0E08">
        <w:rPr>
          <w:rFonts w:ascii="Times New Roman" w:hAnsi="Times New Roman" w:cs="Times New Roman"/>
          <w:color w:val="000000" w:themeColor="text1"/>
          <w:sz w:val="28"/>
          <w:szCs w:val="28"/>
          <w:lang w:val="kk-KZ"/>
        </w:rPr>
        <w:t xml:space="preserve">ақ түсті </w:t>
      </w:r>
      <w:r w:rsidRPr="005C0E08">
        <w:rPr>
          <w:rFonts w:ascii="Times New Roman" w:hAnsi="Times New Roman" w:cs="Times New Roman"/>
          <w:color w:val="000000" w:themeColor="text1"/>
          <w:sz w:val="28"/>
          <w:szCs w:val="28"/>
          <w:lang w:val="kk-KZ"/>
        </w:rPr>
        <w:t>сәл сары түске дейін</w:t>
      </w:r>
      <w:r w:rsidR="000E6276"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xml:space="preserve">. Бірінші </w:t>
      </w:r>
      <w:r w:rsidR="000E6276" w:rsidRPr="005C0E08">
        <w:rPr>
          <w:rFonts w:ascii="Times New Roman" w:hAnsi="Times New Roman" w:cs="Times New Roman"/>
          <w:color w:val="000000" w:themeColor="text1"/>
          <w:sz w:val="28"/>
          <w:szCs w:val="28"/>
          <w:lang w:val="kk-KZ"/>
        </w:rPr>
        <w:t>сұрыпты</w:t>
      </w:r>
      <w:r w:rsidRPr="005C0E08">
        <w:rPr>
          <w:rFonts w:ascii="Times New Roman" w:hAnsi="Times New Roman" w:cs="Times New Roman"/>
          <w:color w:val="000000" w:themeColor="text1"/>
          <w:sz w:val="28"/>
          <w:szCs w:val="28"/>
          <w:lang w:val="kk-KZ"/>
        </w:rPr>
        <w:t xml:space="preserve"> қаймақ құрамында майдың мөлшері 25% </w:t>
      </w:r>
      <w:r w:rsidR="000E6276" w:rsidRPr="005C0E08">
        <w:rPr>
          <w:rFonts w:ascii="Times New Roman" w:hAnsi="Times New Roman" w:cs="Times New Roman"/>
          <w:color w:val="000000" w:themeColor="text1"/>
          <w:sz w:val="28"/>
          <w:szCs w:val="28"/>
          <w:lang w:val="kk-KZ"/>
        </w:rPr>
        <w:t xml:space="preserve">- дан </w:t>
      </w:r>
      <w:r w:rsidRPr="005C0E08">
        <w:rPr>
          <w:rFonts w:ascii="Times New Roman" w:hAnsi="Times New Roman" w:cs="Times New Roman"/>
          <w:color w:val="000000" w:themeColor="text1"/>
          <w:sz w:val="28"/>
          <w:szCs w:val="28"/>
          <w:lang w:val="kk-KZ"/>
        </w:rPr>
        <w:t>кем емес, қышқылдығы 110°Т дейін болуы керек. Майдың жұмсақ дәмі</w:t>
      </w:r>
      <w:r w:rsidR="000E6276" w:rsidRPr="005C0E08">
        <w:rPr>
          <w:rFonts w:ascii="Times New Roman" w:hAnsi="Times New Roman" w:cs="Times New Roman"/>
          <w:color w:val="000000" w:themeColor="text1"/>
          <w:sz w:val="28"/>
          <w:szCs w:val="28"/>
          <w:lang w:val="kk-KZ"/>
        </w:rPr>
        <w:t xml:space="preserve"> сезіледі немесе </w:t>
      </w:r>
      <w:r w:rsidRPr="005C0E08">
        <w:rPr>
          <w:rFonts w:ascii="Times New Roman" w:hAnsi="Times New Roman" w:cs="Times New Roman"/>
          <w:color w:val="000000" w:themeColor="text1"/>
          <w:sz w:val="28"/>
          <w:szCs w:val="28"/>
          <w:lang w:val="kk-KZ"/>
        </w:rPr>
        <w:t>жұмсақ ащы (</w:t>
      </w:r>
      <w:r w:rsidR="000E6276" w:rsidRPr="005C0E08">
        <w:rPr>
          <w:rFonts w:ascii="Times New Roman" w:hAnsi="Times New Roman" w:cs="Times New Roman"/>
          <w:color w:val="000000" w:themeColor="text1"/>
          <w:sz w:val="28"/>
          <w:szCs w:val="28"/>
          <w:lang w:val="kk-KZ"/>
        </w:rPr>
        <w:t>азықтың</w:t>
      </w:r>
      <w:r w:rsidR="002B1DF1" w:rsidRPr="005C0E08">
        <w:rPr>
          <w:rFonts w:ascii="Times New Roman" w:hAnsi="Times New Roman" w:cs="Times New Roman"/>
          <w:color w:val="000000" w:themeColor="text1"/>
          <w:sz w:val="28"/>
          <w:szCs w:val="28"/>
          <w:lang w:val="kk-KZ"/>
        </w:rPr>
        <w:t xml:space="preserve"> немесе ағаш ыдыстардың әсерінен</w:t>
      </w:r>
      <w:r w:rsidRPr="005C0E08">
        <w:rPr>
          <w:rFonts w:ascii="Times New Roman" w:hAnsi="Times New Roman" w:cs="Times New Roman"/>
          <w:color w:val="000000" w:themeColor="text1"/>
          <w:sz w:val="28"/>
          <w:szCs w:val="28"/>
          <w:lang w:val="kk-KZ"/>
        </w:rPr>
        <w:t>)</w:t>
      </w:r>
      <w:r w:rsidR="002B1DF1" w:rsidRPr="005C0E08">
        <w:rPr>
          <w:rFonts w:ascii="Times New Roman" w:hAnsi="Times New Roman" w:cs="Times New Roman"/>
          <w:color w:val="000000" w:themeColor="text1"/>
          <w:sz w:val="28"/>
          <w:szCs w:val="28"/>
          <w:lang w:val="kk-KZ"/>
        </w:rPr>
        <w:t xml:space="preserve"> дәмнің болуына</w:t>
      </w:r>
      <w:r w:rsidRPr="005C0E08">
        <w:rPr>
          <w:rFonts w:ascii="Times New Roman" w:hAnsi="Times New Roman" w:cs="Times New Roman"/>
          <w:color w:val="000000" w:themeColor="text1"/>
          <w:sz w:val="28"/>
          <w:szCs w:val="28"/>
          <w:lang w:val="kk-KZ"/>
        </w:rPr>
        <w:t xml:space="preserve"> рұқсат етіледі. Консистенциясы </w:t>
      </w:r>
      <w:r w:rsidR="002B1DF1" w:rsidRPr="005C0E08">
        <w:rPr>
          <w:rFonts w:ascii="Times New Roman" w:hAnsi="Times New Roman" w:cs="Times New Roman"/>
          <w:color w:val="000000" w:themeColor="text1"/>
          <w:sz w:val="28"/>
          <w:szCs w:val="28"/>
          <w:lang w:val="kk-KZ"/>
        </w:rPr>
        <w:t xml:space="preserve">айтарлықтай қою </w:t>
      </w:r>
      <w:r w:rsidRPr="005C0E08">
        <w:rPr>
          <w:rFonts w:ascii="Times New Roman" w:hAnsi="Times New Roman" w:cs="Times New Roman"/>
          <w:color w:val="000000" w:themeColor="text1"/>
          <w:sz w:val="28"/>
          <w:szCs w:val="28"/>
          <w:lang w:val="kk-KZ"/>
        </w:rPr>
        <w:t xml:space="preserve">болмауы мүмкін, </w:t>
      </w:r>
      <w:r w:rsidR="002B1DF1" w:rsidRPr="005C0E08">
        <w:rPr>
          <w:rFonts w:ascii="Times New Roman" w:hAnsi="Times New Roman" w:cs="Times New Roman"/>
          <w:color w:val="000000" w:themeColor="text1"/>
          <w:sz w:val="28"/>
          <w:szCs w:val="28"/>
          <w:lang w:val="kk-KZ"/>
        </w:rPr>
        <w:t xml:space="preserve">арасында </w:t>
      </w:r>
      <w:r w:rsidRPr="005C0E08">
        <w:rPr>
          <w:rFonts w:ascii="Times New Roman" w:hAnsi="Times New Roman" w:cs="Times New Roman"/>
          <w:color w:val="000000" w:themeColor="text1"/>
          <w:sz w:val="28"/>
          <w:szCs w:val="28"/>
          <w:lang w:val="kk-KZ"/>
        </w:rPr>
        <w:t>аздап түйіршікте</w:t>
      </w:r>
      <w:r w:rsidR="002B1DF1" w:rsidRPr="005C0E08">
        <w:rPr>
          <w:rFonts w:ascii="Times New Roman" w:hAnsi="Times New Roman" w:cs="Times New Roman"/>
          <w:color w:val="000000" w:themeColor="text1"/>
          <w:sz w:val="28"/>
          <w:szCs w:val="28"/>
          <w:lang w:val="kk-KZ"/>
        </w:rPr>
        <w:t>р</w:t>
      </w:r>
      <w:r w:rsidRPr="005C0E08">
        <w:rPr>
          <w:rFonts w:ascii="Times New Roman" w:hAnsi="Times New Roman" w:cs="Times New Roman"/>
          <w:color w:val="000000" w:themeColor="text1"/>
          <w:sz w:val="28"/>
          <w:szCs w:val="28"/>
          <w:lang w:val="kk-KZ"/>
        </w:rPr>
        <w:t xml:space="preserve"> болады.</w:t>
      </w:r>
    </w:p>
    <w:p w14:paraId="74404623" w14:textId="77777777" w:rsidR="0094349B" w:rsidRPr="005C0E08" w:rsidRDefault="0094349B" w:rsidP="0094349B">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Қаймақ алудың технологиялық </w:t>
      </w:r>
      <w:r w:rsidR="002B1DF1" w:rsidRPr="005C0E08">
        <w:rPr>
          <w:rFonts w:ascii="Times New Roman" w:hAnsi="Times New Roman" w:cs="Times New Roman"/>
          <w:color w:val="000000" w:themeColor="text1"/>
          <w:sz w:val="28"/>
          <w:szCs w:val="28"/>
          <w:lang w:val="kk-KZ"/>
        </w:rPr>
        <w:t>үрдісі клегейді</w:t>
      </w:r>
      <w:r w:rsidRPr="005C0E08">
        <w:rPr>
          <w:rFonts w:ascii="Times New Roman" w:hAnsi="Times New Roman" w:cs="Times New Roman"/>
          <w:color w:val="000000" w:themeColor="text1"/>
          <w:sz w:val="28"/>
          <w:szCs w:val="28"/>
          <w:lang w:val="kk-KZ"/>
        </w:rPr>
        <w:t xml:space="preserve"> 85°-та пастерлеуден, оны 18-22°-қа дейін салқындатудан, 5% </w:t>
      </w:r>
      <w:r w:rsidR="002B1DF1" w:rsidRPr="005C0E08">
        <w:rPr>
          <w:rFonts w:ascii="Times New Roman" w:hAnsi="Times New Roman" w:cs="Times New Roman"/>
          <w:color w:val="000000" w:themeColor="text1"/>
          <w:sz w:val="28"/>
          <w:szCs w:val="28"/>
          <w:lang w:val="kk-KZ"/>
        </w:rPr>
        <w:t>ұйытқы</w:t>
      </w:r>
      <w:r w:rsidRPr="005C0E08">
        <w:rPr>
          <w:rFonts w:ascii="Times New Roman" w:hAnsi="Times New Roman" w:cs="Times New Roman"/>
          <w:color w:val="000000" w:themeColor="text1"/>
          <w:sz w:val="28"/>
          <w:szCs w:val="28"/>
          <w:lang w:val="kk-KZ"/>
        </w:rPr>
        <w:t xml:space="preserve"> қосудан және 22-24° температурада ашытудан тұрады. 16-20 сағат піскеннен кейін кілегейді 5-6°-қа дейін суытып, қаймақ пісу үшін оны белгіленген температурада 24-48 сағат ұстайды.</w:t>
      </w:r>
    </w:p>
    <w:p w14:paraId="60CF9876" w14:textId="77777777" w:rsidR="00160847" w:rsidRPr="005C0E08" w:rsidRDefault="0094349B" w:rsidP="00160847">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Құрғақ қаймақ</w:t>
      </w:r>
      <w:r w:rsidR="00160847" w:rsidRPr="005C0E08">
        <w:rPr>
          <w:rFonts w:ascii="Times New Roman" w:hAnsi="Times New Roman" w:cs="Times New Roman"/>
          <w:color w:val="000000" w:themeColor="text1"/>
          <w:sz w:val="28"/>
          <w:szCs w:val="28"/>
          <w:lang w:val="kk-KZ"/>
        </w:rPr>
        <w:t>ты</w:t>
      </w:r>
      <w:r w:rsidRPr="005C0E08">
        <w:rPr>
          <w:rFonts w:ascii="Times New Roman" w:hAnsi="Times New Roman" w:cs="Times New Roman"/>
          <w:color w:val="000000" w:themeColor="text1"/>
          <w:sz w:val="28"/>
          <w:szCs w:val="28"/>
          <w:lang w:val="kk-KZ"/>
        </w:rPr>
        <w:t xml:space="preserve"> пастерленген </w:t>
      </w:r>
      <w:r w:rsidR="00160847" w:rsidRPr="005C0E08">
        <w:rPr>
          <w:rFonts w:ascii="Times New Roman" w:hAnsi="Times New Roman" w:cs="Times New Roman"/>
          <w:color w:val="000000" w:themeColor="text1"/>
          <w:sz w:val="28"/>
          <w:szCs w:val="28"/>
          <w:lang w:val="kk-KZ"/>
        </w:rPr>
        <w:t>клегейді</w:t>
      </w:r>
      <w:r w:rsidRPr="005C0E08">
        <w:rPr>
          <w:rFonts w:ascii="Times New Roman" w:hAnsi="Times New Roman" w:cs="Times New Roman"/>
          <w:color w:val="000000" w:themeColor="text1"/>
          <w:sz w:val="28"/>
          <w:szCs w:val="28"/>
          <w:lang w:val="kk-KZ"/>
        </w:rPr>
        <w:t xml:space="preserve"> пісуі арқылы</w:t>
      </w:r>
      <w:r w:rsidR="00160847" w:rsidRPr="005C0E08">
        <w:rPr>
          <w:rFonts w:ascii="Times New Roman" w:hAnsi="Times New Roman" w:cs="Times New Roman"/>
          <w:color w:val="000000" w:themeColor="text1"/>
          <w:sz w:val="28"/>
          <w:szCs w:val="28"/>
          <w:lang w:val="kk-KZ"/>
        </w:rPr>
        <w:t xml:space="preserve">, одан соң оны </w:t>
      </w:r>
      <w:r w:rsidRPr="005C0E08">
        <w:rPr>
          <w:rFonts w:ascii="Times New Roman" w:hAnsi="Times New Roman" w:cs="Times New Roman"/>
          <w:color w:val="000000" w:themeColor="text1"/>
          <w:sz w:val="28"/>
          <w:szCs w:val="28"/>
          <w:lang w:val="kk-KZ"/>
        </w:rPr>
        <w:t xml:space="preserve"> </w:t>
      </w:r>
      <w:r w:rsidR="00160847" w:rsidRPr="005C0E08">
        <w:rPr>
          <w:rFonts w:ascii="Times New Roman" w:hAnsi="Times New Roman" w:cs="Times New Roman"/>
          <w:color w:val="000000" w:themeColor="text1"/>
          <w:sz w:val="28"/>
          <w:szCs w:val="28"/>
          <w:lang w:val="kk-KZ"/>
        </w:rPr>
        <w:t xml:space="preserve">сүтпен сұйылтып және стрептококктары мен сүт қышқылды таяқшалары дақылдарынан тұратын ұйытқымен ашыту арқылы </w:t>
      </w:r>
      <w:r w:rsidRPr="005C0E08">
        <w:rPr>
          <w:rFonts w:ascii="Times New Roman" w:hAnsi="Times New Roman" w:cs="Times New Roman"/>
          <w:color w:val="000000" w:themeColor="text1"/>
          <w:sz w:val="28"/>
          <w:szCs w:val="28"/>
          <w:lang w:val="kk-KZ"/>
        </w:rPr>
        <w:t>дайындайды. Алынған қаймақ ұнтағын қолданар алдында қайнаған судың екі бөлігін (40°) қосып, 37-38° температурада 12-14 сағат ашыту арқылы қалпына келтіреді. Содан кейін   қаймақ</w:t>
      </w:r>
      <w:r w:rsidR="00160847" w:rsidRPr="005C0E08">
        <w:rPr>
          <w:rFonts w:ascii="Times New Roman" w:hAnsi="Times New Roman" w:cs="Times New Roman"/>
          <w:color w:val="000000" w:themeColor="text1"/>
          <w:sz w:val="28"/>
          <w:szCs w:val="28"/>
          <w:lang w:val="kk-KZ"/>
        </w:rPr>
        <w:t xml:space="preserve">ты </w:t>
      </w:r>
      <w:r w:rsidRPr="005C0E08">
        <w:rPr>
          <w:rFonts w:ascii="Times New Roman" w:hAnsi="Times New Roman" w:cs="Times New Roman"/>
          <w:color w:val="000000" w:themeColor="text1"/>
          <w:sz w:val="28"/>
          <w:szCs w:val="28"/>
          <w:lang w:val="kk-KZ"/>
        </w:rPr>
        <w:t>6-8°С температурада 6-8 сағат ұста</w:t>
      </w:r>
      <w:r w:rsidR="00160847" w:rsidRPr="005C0E08">
        <w:rPr>
          <w:rFonts w:ascii="Times New Roman" w:hAnsi="Times New Roman" w:cs="Times New Roman"/>
          <w:color w:val="000000" w:themeColor="text1"/>
          <w:sz w:val="28"/>
          <w:szCs w:val="28"/>
          <w:lang w:val="kk-KZ"/>
        </w:rPr>
        <w:t>йды</w:t>
      </w:r>
      <w:r w:rsidR="00197BC1" w:rsidRPr="005C0E08">
        <w:rPr>
          <w:rFonts w:ascii="Times New Roman" w:hAnsi="Times New Roman" w:cs="Times New Roman"/>
          <w:color w:val="000000" w:themeColor="text1"/>
          <w:sz w:val="28"/>
          <w:szCs w:val="28"/>
          <w:lang w:val="kk-KZ"/>
        </w:rPr>
        <w:t xml:space="preserve"> [</w:t>
      </w:r>
      <w:r w:rsidR="004B22FC" w:rsidRPr="005C0E08">
        <w:rPr>
          <w:rFonts w:ascii="Times New Roman" w:hAnsi="Times New Roman" w:cs="Times New Roman"/>
          <w:color w:val="000000" w:themeColor="text1"/>
          <w:sz w:val="28"/>
          <w:szCs w:val="28"/>
          <w:lang w:val="kk-KZ"/>
        </w:rPr>
        <w:t>97</w:t>
      </w:r>
      <w:r w:rsidR="00197BC1" w:rsidRPr="005C0E08">
        <w:rPr>
          <w:rFonts w:ascii="Times New Roman" w:hAnsi="Times New Roman" w:cs="Times New Roman"/>
          <w:color w:val="000000" w:themeColor="text1"/>
          <w:sz w:val="28"/>
          <w:szCs w:val="28"/>
          <w:lang w:val="kk-KZ"/>
        </w:rPr>
        <w:t>].</w:t>
      </w:r>
    </w:p>
    <w:p w14:paraId="1718C880" w14:textId="77777777" w:rsidR="0094349B" w:rsidRPr="005C0E08" w:rsidRDefault="0094349B" w:rsidP="00160847">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Қымызды бие сүтінен сүт қышқыл</w:t>
      </w:r>
      <w:r w:rsidR="00160847" w:rsidRPr="005C0E08">
        <w:rPr>
          <w:rFonts w:ascii="Times New Roman" w:hAnsi="Times New Roman" w:cs="Times New Roman"/>
          <w:color w:val="000000" w:themeColor="text1"/>
          <w:sz w:val="28"/>
          <w:szCs w:val="28"/>
          <w:lang w:val="kk-KZ"/>
        </w:rPr>
        <w:t>д</w:t>
      </w:r>
      <w:r w:rsidRPr="005C0E08">
        <w:rPr>
          <w:rFonts w:ascii="Times New Roman" w:hAnsi="Times New Roman" w:cs="Times New Roman"/>
          <w:color w:val="000000" w:themeColor="text1"/>
          <w:sz w:val="28"/>
          <w:szCs w:val="28"/>
          <w:lang w:val="kk-KZ"/>
        </w:rPr>
        <w:t>ы бактериялары мен қымыз ашытқылары дақылдары</w:t>
      </w:r>
      <w:r w:rsidR="00160847" w:rsidRPr="005C0E08">
        <w:rPr>
          <w:rFonts w:ascii="Times New Roman" w:hAnsi="Times New Roman" w:cs="Times New Roman"/>
          <w:color w:val="000000" w:themeColor="text1"/>
          <w:sz w:val="28"/>
          <w:szCs w:val="28"/>
          <w:lang w:val="kk-KZ"/>
        </w:rPr>
        <w:t>н қолдану арқылы</w:t>
      </w:r>
      <w:r w:rsidRPr="005C0E08">
        <w:rPr>
          <w:rFonts w:ascii="Times New Roman" w:hAnsi="Times New Roman" w:cs="Times New Roman"/>
          <w:color w:val="000000" w:themeColor="text1"/>
          <w:sz w:val="28"/>
          <w:szCs w:val="28"/>
          <w:lang w:val="kk-KZ"/>
        </w:rPr>
        <w:t xml:space="preserve"> ашыт</w:t>
      </w:r>
      <w:r w:rsidR="00160847" w:rsidRPr="005C0E08">
        <w:rPr>
          <w:rFonts w:ascii="Times New Roman" w:hAnsi="Times New Roman" w:cs="Times New Roman"/>
          <w:color w:val="000000" w:themeColor="text1"/>
          <w:sz w:val="28"/>
          <w:szCs w:val="28"/>
          <w:lang w:val="kk-KZ"/>
        </w:rPr>
        <w:t>ып</w:t>
      </w:r>
      <w:r w:rsidRPr="005C0E08">
        <w:rPr>
          <w:rFonts w:ascii="Times New Roman" w:hAnsi="Times New Roman" w:cs="Times New Roman"/>
          <w:color w:val="000000" w:themeColor="text1"/>
          <w:sz w:val="28"/>
          <w:szCs w:val="28"/>
          <w:lang w:val="kk-KZ"/>
        </w:rPr>
        <w:t xml:space="preserve"> дайындайды. Бұл өнімде </w:t>
      </w:r>
      <w:r w:rsidR="00160847" w:rsidRPr="005C0E08">
        <w:rPr>
          <w:rFonts w:ascii="Times New Roman" w:hAnsi="Times New Roman" w:cs="Times New Roman"/>
          <w:color w:val="000000" w:themeColor="text1"/>
          <w:sz w:val="28"/>
          <w:szCs w:val="28"/>
          <w:lang w:val="kk-KZ"/>
        </w:rPr>
        <w:t xml:space="preserve">сүт қышқылы мен спиртті ашыту үрдістері жүре отырып, </w:t>
      </w:r>
      <w:r w:rsidRPr="005C0E08">
        <w:rPr>
          <w:rFonts w:ascii="Times New Roman" w:hAnsi="Times New Roman" w:cs="Times New Roman"/>
          <w:color w:val="000000" w:themeColor="text1"/>
          <w:sz w:val="28"/>
          <w:szCs w:val="28"/>
          <w:lang w:val="kk-KZ"/>
        </w:rPr>
        <w:t>2,5% дейін спирт түзіл</w:t>
      </w:r>
      <w:r w:rsidR="00160847" w:rsidRPr="005C0E08">
        <w:rPr>
          <w:rFonts w:ascii="Times New Roman" w:hAnsi="Times New Roman" w:cs="Times New Roman"/>
          <w:color w:val="000000" w:themeColor="text1"/>
          <w:sz w:val="28"/>
          <w:szCs w:val="28"/>
          <w:lang w:val="kk-KZ"/>
        </w:rPr>
        <w:t>еді</w:t>
      </w:r>
      <w:r w:rsidRPr="005C0E08">
        <w:rPr>
          <w:rFonts w:ascii="Times New Roman" w:hAnsi="Times New Roman" w:cs="Times New Roman"/>
          <w:color w:val="000000" w:themeColor="text1"/>
          <w:sz w:val="28"/>
          <w:szCs w:val="28"/>
          <w:lang w:val="kk-KZ"/>
        </w:rPr>
        <w:t>. Қымыз шикі сүттен дайындалады, өйткені пастерлеу оған жағымсыз майлы дәм береді.</w:t>
      </w:r>
      <w:r w:rsidR="00160847"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Сонымен қатар</w:t>
      </w:r>
      <w:r w:rsidR="00160847"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пастерлеу С </w:t>
      </w:r>
      <w:r w:rsidR="00160847" w:rsidRPr="005C0E08">
        <w:rPr>
          <w:rFonts w:ascii="Times New Roman" w:hAnsi="Times New Roman" w:cs="Times New Roman"/>
          <w:color w:val="000000" w:themeColor="text1"/>
          <w:sz w:val="28"/>
          <w:szCs w:val="28"/>
          <w:lang w:val="kk-KZ"/>
        </w:rPr>
        <w:t>дәруменінің</w:t>
      </w:r>
      <w:r w:rsidRPr="005C0E08">
        <w:rPr>
          <w:rFonts w:ascii="Times New Roman" w:hAnsi="Times New Roman" w:cs="Times New Roman"/>
          <w:color w:val="000000" w:themeColor="text1"/>
          <w:sz w:val="28"/>
          <w:szCs w:val="28"/>
          <w:lang w:val="kk-KZ"/>
        </w:rPr>
        <w:t xml:space="preserve"> жоғалуына ықпал етеді, оның мөлшері 1 литр сүт</w:t>
      </w:r>
      <w:r w:rsidR="00160847" w:rsidRPr="005C0E08">
        <w:rPr>
          <w:rFonts w:ascii="Times New Roman" w:hAnsi="Times New Roman" w:cs="Times New Roman"/>
          <w:color w:val="000000" w:themeColor="text1"/>
          <w:sz w:val="28"/>
          <w:szCs w:val="28"/>
          <w:lang w:val="kk-KZ"/>
        </w:rPr>
        <w:t>те</w:t>
      </w:r>
      <w:r w:rsidRPr="005C0E08">
        <w:rPr>
          <w:rFonts w:ascii="Times New Roman" w:hAnsi="Times New Roman" w:cs="Times New Roman"/>
          <w:color w:val="000000" w:themeColor="text1"/>
          <w:sz w:val="28"/>
          <w:szCs w:val="28"/>
          <w:lang w:val="kk-KZ"/>
        </w:rPr>
        <w:t xml:space="preserve"> 200-250 мг </w:t>
      </w:r>
      <w:r w:rsidR="00160847" w:rsidRPr="005C0E08">
        <w:rPr>
          <w:rFonts w:ascii="Times New Roman" w:hAnsi="Times New Roman" w:cs="Times New Roman"/>
          <w:color w:val="000000" w:themeColor="text1"/>
          <w:sz w:val="28"/>
          <w:szCs w:val="28"/>
          <w:lang w:val="kk-KZ"/>
        </w:rPr>
        <w:t>дейін болады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98</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Қымызды қымыз </w:t>
      </w:r>
      <w:r w:rsidR="00160847" w:rsidRPr="005C0E08">
        <w:rPr>
          <w:rFonts w:ascii="Times New Roman" w:hAnsi="Times New Roman" w:cs="Times New Roman"/>
          <w:color w:val="000000" w:themeColor="text1"/>
          <w:sz w:val="28"/>
          <w:szCs w:val="28"/>
          <w:lang w:val="kk-KZ"/>
        </w:rPr>
        <w:t>ханаларда</w:t>
      </w:r>
      <w:r w:rsidRPr="005C0E08">
        <w:rPr>
          <w:rFonts w:ascii="Times New Roman" w:hAnsi="Times New Roman" w:cs="Times New Roman"/>
          <w:color w:val="000000" w:themeColor="text1"/>
          <w:sz w:val="28"/>
          <w:szCs w:val="28"/>
          <w:lang w:val="kk-KZ"/>
        </w:rPr>
        <w:t xml:space="preserve"> дайындайды.  Жаңа сауылған бие сүтіне сүт қышқылды бактериялар мен ашытқылардан тұратын 25% қымыз </w:t>
      </w:r>
      <w:r w:rsidR="00160847" w:rsidRPr="005C0E08">
        <w:rPr>
          <w:rFonts w:ascii="Times New Roman" w:hAnsi="Times New Roman" w:cs="Times New Roman"/>
          <w:color w:val="000000" w:themeColor="text1"/>
          <w:sz w:val="28"/>
          <w:szCs w:val="28"/>
          <w:lang w:val="kk-KZ"/>
        </w:rPr>
        <w:t>ұйытқысы</w:t>
      </w:r>
      <w:r w:rsidRPr="005C0E08">
        <w:rPr>
          <w:rFonts w:ascii="Times New Roman" w:hAnsi="Times New Roman" w:cs="Times New Roman"/>
          <w:color w:val="000000" w:themeColor="text1"/>
          <w:sz w:val="28"/>
          <w:szCs w:val="28"/>
          <w:lang w:val="kk-KZ"/>
        </w:rPr>
        <w:t xml:space="preserve"> араластырылады. </w:t>
      </w:r>
      <w:r w:rsidR="00160847" w:rsidRPr="005C0E08">
        <w:rPr>
          <w:rFonts w:ascii="Times New Roman" w:hAnsi="Times New Roman" w:cs="Times New Roman"/>
          <w:color w:val="000000" w:themeColor="text1"/>
          <w:sz w:val="28"/>
          <w:szCs w:val="28"/>
          <w:lang w:val="kk-KZ"/>
        </w:rPr>
        <w:t>Сосын</w:t>
      </w:r>
      <w:r w:rsidRPr="005C0E08">
        <w:rPr>
          <w:rFonts w:ascii="Times New Roman" w:hAnsi="Times New Roman" w:cs="Times New Roman"/>
          <w:color w:val="000000" w:themeColor="text1"/>
          <w:sz w:val="28"/>
          <w:szCs w:val="28"/>
          <w:lang w:val="kk-KZ"/>
        </w:rPr>
        <w:t xml:space="preserve"> қоспаны ауаны оттегімен қанықтыру үшін шанышқымен 20-30 минут шайқайды және 18-20° температурада 2-3 сағатқа қалдырады. Содан кейін қымызды араластырып, бөтелкеге құйып, спирттік ашыту (пісу) үшін 4°С </w:t>
      </w:r>
      <w:r w:rsidR="00160847" w:rsidRPr="005C0E08">
        <w:rPr>
          <w:rFonts w:ascii="Times New Roman" w:hAnsi="Times New Roman" w:cs="Times New Roman"/>
          <w:color w:val="000000" w:themeColor="text1"/>
          <w:sz w:val="28"/>
          <w:szCs w:val="28"/>
          <w:lang w:val="kk-KZ"/>
        </w:rPr>
        <w:t>мұздатқышта</w:t>
      </w:r>
      <w:r w:rsidRPr="005C0E08">
        <w:rPr>
          <w:rFonts w:ascii="Times New Roman" w:hAnsi="Times New Roman" w:cs="Times New Roman"/>
          <w:color w:val="000000" w:themeColor="text1"/>
          <w:sz w:val="28"/>
          <w:szCs w:val="28"/>
          <w:lang w:val="kk-KZ"/>
        </w:rPr>
        <w:t xml:space="preserve"> 24-72 сағат ұстайды. Пісу ұзақтығына қарай қымыз әлсіз (бір күндік), орташа (екі күндік) және күшті (үш күндік) болып бөлінеді. Қымызды үш күннен артық сақтауға болмайды, өйткені ол а</w:t>
      </w:r>
      <w:r w:rsidR="00160847" w:rsidRPr="005C0E08">
        <w:rPr>
          <w:rFonts w:ascii="Times New Roman" w:hAnsi="Times New Roman" w:cs="Times New Roman"/>
          <w:color w:val="000000" w:themeColor="text1"/>
          <w:sz w:val="28"/>
          <w:szCs w:val="28"/>
          <w:lang w:val="kk-KZ"/>
        </w:rPr>
        <w:t>щы</w:t>
      </w:r>
      <w:r w:rsidRPr="005C0E08">
        <w:rPr>
          <w:rFonts w:ascii="Times New Roman" w:hAnsi="Times New Roman" w:cs="Times New Roman"/>
          <w:color w:val="000000" w:themeColor="text1"/>
          <w:sz w:val="28"/>
          <w:szCs w:val="28"/>
          <w:lang w:val="kk-KZ"/>
        </w:rPr>
        <w:t xml:space="preserve"> дәмге ие болады. </w:t>
      </w:r>
      <w:r w:rsidR="00160847" w:rsidRPr="005C0E08">
        <w:rPr>
          <w:rFonts w:ascii="Times New Roman" w:hAnsi="Times New Roman" w:cs="Times New Roman"/>
          <w:color w:val="000000" w:themeColor="text1"/>
          <w:sz w:val="28"/>
          <w:szCs w:val="28"/>
          <w:lang w:val="kk-KZ"/>
        </w:rPr>
        <w:t>Қымыз</w:t>
      </w:r>
      <w:r w:rsidRPr="005C0E08">
        <w:rPr>
          <w:rFonts w:ascii="Times New Roman" w:hAnsi="Times New Roman" w:cs="Times New Roman"/>
          <w:color w:val="000000" w:themeColor="text1"/>
          <w:sz w:val="28"/>
          <w:szCs w:val="28"/>
          <w:lang w:val="kk-KZ"/>
        </w:rPr>
        <w:t xml:space="preserve"> майлылығы мен қышқылдығы бойынша органолептикалық тұрғыдан зерттеледі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99</w:t>
      </w:r>
      <w:r w:rsidR="00197BC1" w:rsidRPr="005C0E08">
        <w:rPr>
          <w:rFonts w:ascii="Times New Roman" w:hAnsi="Times New Roman" w:cs="Times New Roman"/>
          <w:color w:val="000000" w:themeColor="text1"/>
          <w:sz w:val="28"/>
          <w:szCs w:val="28"/>
          <w:lang w:val="kk-KZ"/>
        </w:rPr>
        <w:t>].</w:t>
      </w:r>
      <w:r w:rsidR="007817DA" w:rsidRPr="005C0E08">
        <w:rPr>
          <w:rFonts w:ascii="Times New Roman" w:hAnsi="Times New Roman" w:cs="Times New Roman"/>
          <w:color w:val="000000" w:themeColor="text1"/>
          <w:sz w:val="28"/>
          <w:szCs w:val="28"/>
          <w:lang w:val="kk-KZ"/>
        </w:rPr>
        <w:t xml:space="preserve"> </w:t>
      </w:r>
      <w:r w:rsidR="00160847" w:rsidRPr="005C0E08">
        <w:rPr>
          <w:rFonts w:ascii="Times New Roman" w:hAnsi="Times New Roman" w:cs="Times New Roman"/>
          <w:color w:val="000000" w:themeColor="text1"/>
          <w:sz w:val="28"/>
          <w:szCs w:val="28"/>
          <w:lang w:val="kk-KZ"/>
        </w:rPr>
        <w:t xml:space="preserve">Қымызды құрамындағы майдың мөлшері мен қышқылдығы анықтау үшін органолептикалық зерттеу жүргізеді. Сараптаудан </w:t>
      </w:r>
      <w:r w:rsidRPr="005C0E08">
        <w:rPr>
          <w:rFonts w:ascii="Times New Roman" w:hAnsi="Times New Roman" w:cs="Times New Roman"/>
          <w:color w:val="000000" w:themeColor="text1"/>
          <w:sz w:val="28"/>
          <w:szCs w:val="28"/>
          <w:lang w:val="kk-KZ"/>
        </w:rPr>
        <w:t xml:space="preserve">кейін сүт және сүт өнімдері </w:t>
      </w:r>
      <w:r w:rsidR="00160847" w:rsidRPr="005C0E08">
        <w:rPr>
          <w:rFonts w:ascii="Times New Roman" w:hAnsi="Times New Roman" w:cs="Times New Roman"/>
          <w:color w:val="000000" w:themeColor="text1"/>
          <w:sz w:val="28"/>
          <w:szCs w:val="28"/>
          <w:lang w:val="kk-KZ"/>
        </w:rPr>
        <w:t>құйылған</w:t>
      </w:r>
      <w:r w:rsidRPr="005C0E08">
        <w:rPr>
          <w:rFonts w:ascii="Times New Roman" w:hAnsi="Times New Roman" w:cs="Times New Roman"/>
          <w:color w:val="000000" w:themeColor="text1"/>
          <w:sz w:val="28"/>
          <w:szCs w:val="28"/>
          <w:lang w:val="kk-KZ"/>
        </w:rPr>
        <w:t xml:space="preserve"> ыдыстард</w:t>
      </w:r>
      <w:r w:rsidR="00160847" w:rsidRPr="005C0E08">
        <w:rPr>
          <w:rFonts w:ascii="Times New Roman" w:hAnsi="Times New Roman" w:cs="Times New Roman"/>
          <w:color w:val="000000" w:themeColor="text1"/>
          <w:sz w:val="28"/>
          <w:szCs w:val="28"/>
          <w:lang w:val="kk-KZ"/>
        </w:rPr>
        <w:t>ың сыртында</w:t>
      </w:r>
      <w:r w:rsidRPr="005C0E08">
        <w:rPr>
          <w:rFonts w:ascii="Times New Roman" w:hAnsi="Times New Roman" w:cs="Times New Roman"/>
          <w:color w:val="000000" w:themeColor="text1"/>
          <w:sz w:val="28"/>
          <w:szCs w:val="28"/>
          <w:lang w:val="kk-KZ"/>
        </w:rPr>
        <w:t xml:space="preserve"> </w:t>
      </w:r>
      <w:r w:rsidR="00160847" w:rsidRPr="005C0E08">
        <w:rPr>
          <w:rFonts w:ascii="Times New Roman" w:hAnsi="Times New Roman" w:cs="Times New Roman"/>
          <w:color w:val="000000" w:themeColor="text1"/>
          <w:sz w:val="28"/>
          <w:szCs w:val="28"/>
          <w:lang w:val="kk-KZ"/>
        </w:rPr>
        <w:t>жапсырмалары</w:t>
      </w:r>
      <w:r w:rsidRPr="005C0E08">
        <w:rPr>
          <w:rFonts w:ascii="Times New Roman" w:hAnsi="Times New Roman" w:cs="Times New Roman"/>
          <w:color w:val="000000" w:themeColor="text1"/>
          <w:sz w:val="28"/>
          <w:szCs w:val="28"/>
          <w:lang w:val="kk-KZ"/>
        </w:rPr>
        <w:t xml:space="preserve"> болуы керек.</w:t>
      </w:r>
    </w:p>
    <w:p w14:paraId="2CD0A3FA" w14:textId="77777777" w:rsidR="00197BC1" w:rsidRPr="005C0E08" w:rsidRDefault="0094349B" w:rsidP="009533BC">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 xml:space="preserve">Қымыз – туберкулезге, асқазан-ішек жолдарының ойық жарасына, жүйке жүйесінің шаршауына және дененің жалпы әлсіреуіне </w:t>
      </w:r>
      <w:r w:rsidR="00B67DCC" w:rsidRPr="005C0E08">
        <w:rPr>
          <w:rFonts w:ascii="Times New Roman" w:hAnsi="Times New Roman" w:cs="Times New Roman"/>
          <w:color w:val="000000" w:themeColor="text1"/>
          <w:sz w:val="28"/>
          <w:szCs w:val="28"/>
          <w:lang w:val="kk-KZ"/>
        </w:rPr>
        <w:t xml:space="preserve">қарсы </w:t>
      </w:r>
      <w:r w:rsidRPr="005C0E08">
        <w:rPr>
          <w:rFonts w:ascii="Times New Roman" w:hAnsi="Times New Roman" w:cs="Times New Roman"/>
          <w:color w:val="000000" w:themeColor="text1"/>
          <w:sz w:val="28"/>
          <w:szCs w:val="28"/>
          <w:lang w:val="kk-KZ"/>
        </w:rPr>
        <w:t xml:space="preserve">тамаша ем. Қымыздың құрамындағы алкоголь мен сүт қышқылының салыстырмалы түрде аз мөлшері жүйке жүйесі мен ас қорыту мүшелерін қалыпты түрде </w:t>
      </w:r>
      <w:r w:rsidR="00B67DCC" w:rsidRPr="005C0E08">
        <w:rPr>
          <w:rFonts w:ascii="Times New Roman" w:hAnsi="Times New Roman" w:cs="Times New Roman"/>
          <w:color w:val="000000" w:themeColor="text1"/>
          <w:sz w:val="28"/>
          <w:szCs w:val="28"/>
          <w:lang w:val="kk-KZ"/>
        </w:rPr>
        <w:t xml:space="preserve">жұмыс жасауына ықпал етеді. Қымыз </w:t>
      </w:r>
      <w:r w:rsidRPr="005C0E08">
        <w:rPr>
          <w:rFonts w:ascii="Times New Roman" w:hAnsi="Times New Roman" w:cs="Times New Roman"/>
          <w:color w:val="000000" w:themeColor="text1"/>
          <w:sz w:val="28"/>
          <w:szCs w:val="28"/>
          <w:lang w:val="kk-KZ"/>
        </w:rPr>
        <w:t xml:space="preserve">тәбетті арттырады және </w:t>
      </w:r>
      <w:r w:rsidR="00B67DCC" w:rsidRPr="005C0E08">
        <w:rPr>
          <w:rFonts w:ascii="Times New Roman" w:hAnsi="Times New Roman" w:cs="Times New Roman"/>
          <w:color w:val="000000" w:themeColor="text1"/>
          <w:sz w:val="28"/>
          <w:szCs w:val="28"/>
          <w:lang w:val="kk-KZ"/>
        </w:rPr>
        <w:t>онымен</w:t>
      </w:r>
      <w:r w:rsidRPr="005C0E08">
        <w:rPr>
          <w:rFonts w:ascii="Times New Roman" w:hAnsi="Times New Roman" w:cs="Times New Roman"/>
          <w:color w:val="000000" w:themeColor="text1"/>
          <w:sz w:val="28"/>
          <w:szCs w:val="28"/>
          <w:lang w:val="kk-KZ"/>
        </w:rPr>
        <w:t xml:space="preserve"> бірге қабылданатын тағамның сіңуін жақсартады, </w:t>
      </w:r>
      <w:r w:rsidR="00B67DCC"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бұл әсіресе денесі әлсіреген адамдардың салмақ қосуына ықпал етеді. Қымыздың антибиотикалық қасиеті</w:t>
      </w:r>
      <w:r w:rsidR="00B67DCC" w:rsidRPr="005C0E08">
        <w:rPr>
          <w:rFonts w:ascii="Times New Roman" w:hAnsi="Times New Roman" w:cs="Times New Roman"/>
          <w:color w:val="000000" w:themeColor="text1"/>
          <w:sz w:val="28"/>
          <w:szCs w:val="28"/>
          <w:lang w:val="kk-KZ"/>
        </w:rPr>
        <w:t xml:space="preserve"> де</w:t>
      </w:r>
      <w:r w:rsidRPr="005C0E08">
        <w:rPr>
          <w:rFonts w:ascii="Times New Roman" w:hAnsi="Times New Roman" w:cs="Times New Roman"/>
          <w:color w:val="000000" w:themeColor="text1"/>
          <w:sz w:val="28"/>
          <w:szCs w:val="28"/>
          <w:lang w:val="kk-KZ"/>
        </w:rPr>
        <w:t xml:space="preserve"> бар. Оның құрамында сиыр сүтіне</w:t>
      </w:r>
      <w:r w:rsidR="00B67DCC" w:rsidRPr="005C0E08">
        <w:rPr>
          <w:rFonts w:ascii="Times New Roman" w:hAnsi="Times New Roman" w:cs="Times New Roman"/>
          <w:color w:val="000000" w:themeColor="text1"/>
          <w:sz w:val="28"/>
          <w:szCs w:val="28"/>
          <w:lang w:val="kk-KZ"/>
        </w:rPr>
        <w:t xml:space="preserve"> қарағанда</w:t>
      </w:r>
      <w:r w:rsidRPr="005C0E08">
        <w:rPr>
          <w:rFonts w:ascii="Times New Roman" w:hAnsi="Times New Roman" w:cs="Times New Roman"/>
          <w:color w:val="000000" w:themeColor="text1"/>
          <w:sz w:val="28"/>
          <w:szCs w:val="28"/>
          <w:lang w:val="kk-KZ"/>
        </w:rPr>
        <w:t xml:space="preserve"> 3 есе </w:t>
      </w:r>
      <w:r w:rsidR="00B67DCC" w:rsidRPr="005C0E08">
        <w:rPr>
          <w:rFonts w:ascii="Times New Roman" w:hAnsi="Times New Roman" w:cs="Times New Roman"/>
          <w:color w:val="000000" w:themeColor="text1"/>
          <w:sz w:val="28"/>
          <w:szCs w:val="28"/>
          <w:lang w:val="kk-KZ"/>
        </w:rPr>
        <w:t xml:space="preserve">жоғары </w:t>
      </w:r>
      <w:r w:rsidRPr="005C0E08">
        <w:rPr>
          <w:rFonts w:ascii="Times New Roman" w:hAnsi="Times New Roman" w:cs="Times New Roman"/>
          <w:color w:val="000000" w:themeColor="text1"/>
          <w:sz w:val="28"/>
          <w:szCs w:val="28"/>
          <w:lang w:val="kk-KZ"/>
        </w:rPr>
        <w:t xml:space="preserve">С </w:t>
      </w:r>
      <w:r w:rsidR="00B67DCC" w:rsidRPr="005C0E08">
        <w:rPr>
          <w:rFonts w:ascii="Times New Roman" w:hAnsi="Times New Roman" w:cs="Times New Roman"/>
          <w:color w:val="000000" w:themeColor="text1"/>
          <w:sz w:val="28"/>
          <w:szCs w:val="28"/>
          <w:lang w:val="kk-KZ"/>
        </w:rPr>
        <w:t>дәрумені</w:t>
      </w:r>
      <w:r w:rsidRPr="005C0E08">
        <w:rPr>
          <w:rFonts w:ascii="Times New Roman" w:hAnsi="Times New Roman" w:cs="Times New Roman"/>
          <w:color w:val="000000" w:themeColor="text1"/>
          <w:sz w:val="28"/>
          <w:szCs w:val="28"/>
          <w:lang w:val="kk-KZ"/>
        </w:rPr>
        <w:t xml:space="preserve"> бар. Қымыз сілекей және асқазан бездеріне, ұйқы безіне, бауырға </w:t>
      </w:r>
      <w:r w:rsidR="00B67DCC" w:rsidRPr="005C0E08">
        <w:rPr>
          <w:rFonts w:ascii="Times New Roman" w:hAnsi="Times New Roman" w:cs="Times New Roman"/>
          <w:color w:val="000000" w:themeColor="text1"/>
          <w:sz w:val="28"/>
          <w:szCs w:val="28"/>
          <w:lang w:val="kk-KZ"/>
        </w:rPr>
        <w:t>жақсы</w:t>
      </w:r>
      <w:r w:rsidRPr="005C0E08">
        <w:rPr>
          <w:rFonts w:ascii="Times New Roman" w:hAnsi="Times New Roman" w:cs="Times New Roman"/>
          <w:color w:val="000000" w:themeColor="text1"/>
          <w:sz w:val="28"/>
          <w:szCs w:val="28"/>
          <w:lang w:val="kk-KZ"/>
        </w:rPr>
        <w:t xml:space="preserve"> әсер етеді, сонымен қатар ішектің секреторлық және моторлы қызметін арттырады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100</w:t>
      </w:r>
      <w:r w:rsidR="00197BC1" w:rsidRPr="005C0E08">
        <w:rPr>
          <w:rFonts w:ascii="Times New Roman" w:hAnsi="Times New Roman" w:cs="Times New Roman"/>
          <w:color w:val="000000" w:themeColor="text1"/>
          <w:sz w:val="28"/>
          <w:szCs w:val="28"/>
          <w:lang w:val="kk-KZ"/>
        </w:rPr>
        <w:t>].</w:t>
      </w:r>
    </w:p>
    <w:p w14:paraId="5B2F809D" w14:textId="77777777" w:rsidR="00197BC1" w:rsidRPr="005C0E08" w:rsidRDefault="0094349B" w:rsidP="00197BC1">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Қымызды</w:t>
      </w:r>
      <w:r w:rsidR="00B67DCC" w:rsidRPr="005C0E08">
        <w:rPr>
          <w:rFonts w:ascii="Times New Roman" w:hAnsi="Times New Roman" w:cs="Times New Roman"/>
          <w:color w:val="000000" w:themeColor="text1"/>
          <w:sz w:val="28"/>
          <w:szCs w:val="28"/>
          <w:lang w:val="kk-KZ"/>
        </w:rPr>
        <w:t>ң сапасын сараптағанда оның</w:t>
      </w:r>
      <w:r w:rsidRPr="005C0E08">
        <w:rPr>
          <w:rFonts w:ascii="Times New Roman" w:hAnsi="Times New Roman" w:cs="Times New Roman"/>
          <w:color w:val="000000" w:themeColor="text1"/>
          <w:sz w:val="28"/>
          <w:szCs w:val="28"/>
          <w:lang w:val="kk-KZ"/>
        </w:rPr>
        <w:t xml:space="preserve"> дәмі мен иісі</w:t>
      </w:r>
      <w:r w:rsidR="00B67DCC" w:rsidRPr="005C0E08">
        <w:rPr>
          <w:rFonts w:ascii="Times New Roman" w:hAnsi="Times New Roman" w:cs="Times New Roman"/>
          <w:color w:val="000000" w:themeColor="text1"/>
          <w:sz w:val="28"/>
          <w:szCs w:val="28"/>
          <w:lang w:val="kk-KZ"/>
        </w:rPr>
        <w:t>не аса көңіл бөледі. Иісі мен дәмі</w:t>
      </w:r>
      <w:r w:rsidRPr="005C0E08">
        <w:rPr>
          <w:rFonts w:ascii="Times New Roman" w:hAnsi="Times New Roman" w:cs="Times New Roman"/>
          <w:color w:val="000000" w:themeColor="text1"/>
          <w:sz w:val="28"/>
          <w:szCs w:val="28"/>
          <w:lang w:val="kk-KZ"/>
        </w:rPr>
        <w:t xml:space="preserve"> сүт</w:t>
      </w:r>
      <w:r w:rsidR="00B67DCC" w:rsidRPr="005C0E08">
        <w:rPr>
          <w:rFonts w:ascii="Times New Roman" w:hAnsi="Times New Roman" w:cs="Times New Roman"/>
          <w:color w:val="000000" w:themeColor="text1"/>
          <w:sz w:val="28"/>
          <w:szCs w:val="28"/>
          <w:lang w:val="kk-KZ"/>
        </w:rPr>
        <w:t>ке тән</w:t>
      </w:r>
      <w:r w:rsidRPr="005C0E08">
        <w:rPr>
          <w:rFonts w:ascii="Times New Roman" w:hAnsi="Times New Roman" w:cs="Times New Roman"/>
          <w:color w:val="000000" w:themeColor="text1"/>
          <w:sz w:val="28"/>
          <w:szCs w:val="28"/>
          <w:lang w:val="kk-KZ"/>
        </w:rPr>
        <w:t>, бие сүтінің ерекше дәмі бар болуы керек. Консистенциясы біртекті, газдалған</w:t>
      </w:r>
      <w:r w:rsidR="00B67DCC"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xml:space="preserve">. Әлсіз қымыздың қышқылдығы 60-80° аралығында, алкоголь мөлшері 1%-ға дейін, қымыздың орташа </w:t>
      </w:r>
      <w:r w:rsidR="00B67DCC" w:rsidRPr="005C0E08">
        <w:rPr>
          <w:rFonts w:ascii="Times New Roman" w:hAnsi="Times New Roman" w:cs="Times New Roman"/>
          <w:color w:val="000000" w:themeColor="text1"/>
          <w:sz w:val="28"/>
          <w:szCs w:val="28"/>
          <w:lang w:val="kk-KZ"/>
        </w:rPr>
        <w:t>түрінің</w:t>
      </w:r>
      <w:r w:rsidRPr="005C0E08">
        <w:rPr>
          <w:rFonts w:ascii="Times New Roman" w:hAnsi="Times New Roman" w:cs="Times New Roman"/>
          <w:color w:val="000000" w:themeColor="text1"/>
          <w:sz w:val="28"/>
          <w:szCs w:val="28"/>
          <w:lang w:val="kk-KZ"/>
        </w:rPr>
        <w:t>– қышқылдығы 81 – 105°</w:t>
      </w:r>
      <w:r w:rsidR="00B67DCC" w:rsidRPr="005C0E08">
        <w:rPr>
          <w:rFonts w:ascii="Times New Roman" w:hAnsi="Times New Roman" w:cs="Times New Roman"/>
          <w:color w:val="000000" w:themeColor="text1"/>
          <w:sz w:val="28"/>
          <w:szCs w:val="28"/>
          <w:lang w:val="kk-KZ"/>
        </w:rPr>
        <w:t>Т</w:t>
      </w:r>
      <w:r w:rsidRPr="005C0E08">
        <w:rPr>
          <w:rFonts w:ascii="Times New Roman" w:hAnsi="Times New Roman" w:cs="Times New Roman"/>
          <w:color w:val="000000" w:themeColor="text1"/>
          <w:sz w:val="28"/>
          <w:szCs w:val="28"/>
          <w:lang w:val="kk-KZ"/>
        </w:rPr>
        <w:t xml:space="preserve"> және спирт 1 – 1,75%, </w:t>
      </w:r>
      <w:r w:rsidR="00B67DCC"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күшті</w:t>
      </w:r>
      <w:r w:rsidR="00B67DCC" w:rsidRPr="005C0E08">
        <w:rPr>
          <w:rFonts w:ascii="Times New Roman" w:hAnsi="Times New Roman" w:cs="Times New Roman"/>
          <w:color w:val="000000" w:themeColor="text1"/>
          <w:sz w:val="28"/>
          <w:szCs w:val="28"/>
          <w:lang w:val="kk-KZ"/>
        </w:rPr>
        <w:t xml:space="preserve"> қымыздың</w:t>
      </w:r>
      <w:r w:rsidRPr="005C0E08">
        <w:rPr>
          <w:rFonts w:ascii="Times New Roman" w:hAnsi="Times New Roman" w:cs="Times New Roman"/>
          <w:color w:val="000000" w:themeColor="text1"/>
          <w:sz w:val="28"/>
          <w:szCs w:val="28"/>
          <w:lang w:val="kk-KZ"/>
        </w:rPr>
        <w:t xml:space="preserve"> – қышқылдығы 106-120°</w:t>
      </w:r>
      <w:r w:rsidR="00B67DCC" w:rsidRPr="005C0E08">
        <w:rPr>
          <w:rFonts w:ascii="Times New Roman" w:hAnsi="Times New Roman" w:cs="Times New Roman"/>
          <w:color w:val="000000" w:themeColor="text1"/>
          <w:sz w:val="28"/>
          <w:szCs w:val="28"/>
          <w:lang w:val="kk-KZ"/>
        </w:rPr>
        <w:t>Т</w:t>
      </w:r>
      <w:r w:rsidRPr="005C0E08">
        <w:rPr>
          <w:rFonts w:ascii="Times New Roman" w:hAnsi="Times New Roman" w:cs="Times New Roman"/>
          <w:color w:val="000000" w:themeColor="text1"/>
          <w:sz w:val="28"/>
          <w:szCs w:val="28"/>
          <w:lang w:val="kk-KZ"/>
        </w:rPr>
        <w:t xml:space="preserve"> және спирт 1,75-2,5%</w:t>
      </w:r>
      <w:r w:rsidR="00B67DCC" w:rsidRPr="005C0E08">
        <w:rPr>
          <w:rFonts w:ascii="Times New Roman" w:hAnsi="Times New Roman" w:cs="Times New Roman"/>
          <w:color w:val="000000" w:themeColor="text1"/>
          <w:sz w:val="28"/>
          <w:szCs w:val="28"/>
          <w:lang w:val="kk-KZ"/>
        </w:rPr>
        <w:t xml:space="preserve"> болады</w:t>
      </w:r>
      <w:r w:rsidRPr="005C0E08">
        <w:rPr>
          <w:rFonts w:ascii="Times New Roman" w:hAnsi="Times New Roman" w:cs="Times New Roman"/>
          <w:color w:val="000000" w:themeColor="text1"/>
          <w:sz w:val="28"/>
          <w:szCs w:val="28"/>
          <w:lang w:val="kk-KZ"/>
        </w:rPr>
        <w:t xml:space="preserve">. Орташа қымыз әдетте емдік мақсатта қолданылады. Санитарлық-гигиеналық және технологиялық режим бұзылса, қымыз ластануы мүмкін. </w:t>
      </w:r>
      <w:r w:rsidR="00B67DCC" w:rsidRPr="005C0E08">
        <w:rPr>
          <w:rFonts w:ascii="Times New Roman" w:hAnsi="Times New Roman" w:cs="Times New Roman"/>
          <w:color w:val="000000" w:themeColor="text1"/>
          <w:sz w:val="28"/>
          <w:szCs w:val="28"/>
          <w:lang w:val="kk-KZ"/>
        </w:rPr>
        <w:t>Қатты ашыған</w:t>
      </w:r>
      <w:r w:rsidRPr="005C0E08">
        <w:rPr>
          <w:rFonts w:ascii="Times New Roman" w:hAnsi="Times New Roman" w:cs="Times New Roman"/>
          <w:color w:val="000000" w:themeColor="text1"/>
          <w:sz w:val="28"/>
          <w:szCs w:val="28"/>
          <w:lang w:val="kk-KZ"/>
        </w:rPr>
        <w:t xml:space="preserve"> қымызда, сондай-ақ алкогольдік ашыту</w:t>
      </w:r>
      <w:r w:rsidR="00B67DCC" w:rsidRPr="005C0E08">
        <w:rPr>
          <w:rFonts w:ascii="Times New Roman" w:hAnsi="Times New Roman" w:cs="Times New Roman"/>
          <w:color w:val="000000" w:themeColor="text1"/>
          <w:sz w:val="28"/>
          <w:szCs w:val="28"/>
          <w:lang w:val="kk-KZ"/>
        </w:rPr>
        <w:t xml:space="preserve"> үрдісінің</w:t>
      </w:r>
      <w:r w:rsidRPr="005C0E08">
        <w:rPr>
          <w:rFonts w:ascii="Times New Roman" w:hAnsi="Times New Roman" w:cs="Times New Roman"/>
          <w:color w:val="000000" w:themeColor="text1"/>
          <w:sz w:val="28"/>
          <w:szCs w:val="28"/>
          <w:lang w:val="kk-KZ"/>
        </w:rPr>
        <w:t xml:space="preserve"> мерзімінен бұрын аяқталғанда сарысу бөлінеді</w:t>
      </w:r>
      <w:r w:rsidR="00B67DCC" w:rsidRPr="005C0E08">
        <w:rPr>
          <w:rFonts w:ascii="Times New Roman" w:hAnsi="Times New Roman" w:cs="Times New Roman"/>
          <w:color w:val="000000" w:themeColor="text1"/>
          <w:sz w:val="28"/>
          <w:szCs w:val="28"/>
          <w:lang w:val="kk-KZ"/>
        </w:rPr>
        <w:t xml:space="preserve">. Мұндай </w:t>
      </w:r>
      <w:r w:rsidRPr="005C0E08">
        <w:rPr>
          <w:rFonts w:ascii="Times New Roman" w:hAnsi="Times New Roman" w:cs="Times New Roman"/>
          <w:color w:val="000000" w:themeColor="text1"/>
          <w:sz w:val="28"/>
          <w:szCs w:val="28"/>
          <w:lang w:val="kk-KZ"/>
        </w:rPr>
        <w:t>кемшіліктер</w:t>
      </w:r>
      <w:r w:rsidR="00B67DCC" w:rsidRPr="005C0E08">
        <w:rPr>
          <w:rFonts w:ascii="Times New Roman" w:hAnsi="Times New Roman" w:cs="Times New Roman"/>
          <w:color w:val="000000" w:themeColor="text1"/>
          <w:sz w:val="28"/>
          <w:szCs w:val="28"/>
          <w:lang w:val="kk-KZ"/>
        </w:rPr>
        <w:t>і бар</w:t>
      </w:r>
      <w:r w:rsidRPr="005C0E08">
        <w:rPr>
          <w:rFonts w:ascii="Times New Roman" w:hAnsi="Times New Roman" w:cs="Times New Roman"/>
          <w:color w:val="000000" w:themeColor="text1"/>
          <w:sz w:val="28"/>
          <w:szCs w:val="28"/>
          <w:lang w:val="kk-KZ"/>
        </w:rPr>
        <w:t xml:space="preserve"> </w:t>
      </w:r>
      <w:r w:rsidR="00B67DCC" w:rsidRPr="005C0E08">
        <w:rPr>
          <w:rFonts w:ascii="Times New Roman" w:hAnsi="Times New Roman" w:cs="Times New Roman"/>
          <w:color w:val="000000" w:themeColor="text1"/>
          <w:sz w:val="28"/>
          <w:szCs w:val="28"/>
          <w:lang w:val="kk-KZ"/>
        </w:rPr>
        <w:t>қымыз тұтынуға</w:t>
      </w:r>
      <w:r w:rsidRPr="005C0E08">
        <w:rPr>
          <w:rFonts w:ascii="Times New Roman" w:hAnsi="Times New Roman" w:cs="Times New Roman"/>
          <w:color w:val="000000" w:themeColor="text1"/>
          <w:sz w:val="28"/>
          <w:szCs w:val="28"/>
          <w:lang w:val="kk-KZ"/>
        </w:rPr>
        <w:t xml:space="preserve"> қабылданбайды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101</w:t>
      </w:r>
      <w:r w:rsidR="00197BC1" w:rsidRPr="005C0E08">
        <w:rPr>
          <w:rFonts w:ascii="Times New Roman" w:hAnsi="Times New Roman" w:cs="Times New Roman"/>
          <w:color w:val="000000" w:themeColor="text1"/>
          <w:sz w:val="28"/>
          <w:szCs w:val="28"/>
          <w:lang w:val="kk-KZ"/>
        </w:rPr>
        <w:t>].</w:t>
      </w:r>
    </w:p>
    <w:p w14:paraId="4865FC39" w14:textId="77777777" w:rsidR="0094349B" w:rsidRPr="005C0E08" w:rsidRDefault="0094349B" w:rsidP="0094349B">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i/>
          <w:color w:val="000000" w:themeColor="text1"/>
          <w:sz w:val="28"/>
          <w:szCs w:val="28"/>
          <w:lang w:val="kk-KZ"/>
        </w:rPr>
        <w:t xml:space="preserve">Ауру малдың сүтін ветеринариялық-санитариялық сараптау. </w:t>
      </w:r>
      <w:r w:rsidRPr="005C0E08">
        <w:rPr>
          <w:rFonts w:ascii="Times New Roman" w:hAnsi="Times New Roman" w:cs="Times New Roman"/>
          <w:color w:val="000000" w:themeColor="text1"/>
          <w:sz w:val="28"/>
          <w:szCs w:val="28"/>
          <w:lang w:val="kk-KZ"/>
        </w:rPr>
        <w:t>Колхоздардың, совхоздардың және қосалқы шаруашылықтардың сүт фермаларына арналған санитарлық-ветеринариялық ережелердің талаптарына сәйкес күйдіргі, эмфизематозды карбункул, құтыру, қатерлі ісік, лептоспироз</w:t>
      </w:r>
      <w:r w:rsidR="00B45843"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B45843" w:rsidRPr="005C0E08">
        <w:rPr>
          <w:rFonts w:ascii="Times New Roman" w:hAnsi="Times New Roman" w:cs="Times New Roman"/>
          <w:color w:val="000000" w:themeColor="text1"/>
          <w:sz w:val="28"/>
          <w:szCs w:val="28"/>
          <w:lang w:val="kk-KZ"/>
        </w:rPr>
        <w:t xml:space="preserve">оба, жұқпалы плевропневмония, Кулихорадкамен </w:t>
      </w:r>
      <w:r w:rsidRPr="005C0E08">
        <w:rPr>
          <w:rFonts w:ascii="Times New Roman" w:hAnsi="Times New Roman" w:cs="Times New Roman"/>
          <w:color w:val="000000" w:themeColor="text1"/>
          <w:sz w:val="28"/>
          <w:szCs w:val="28"/>
          <w:lang w:val="kk-KZ"/>
        </w:rPr>
        <w:t xml:space="preserve">ауыратын </w:t>
      </w:r>
      <w:r w:rsidR="00B45843" w:rsidRPr="005C0E08">
        <w:rPr>
          <w:rFonts w:ascii="Times New Roman" w:hAnsi="Times New Roman" w:cs="Times New Roman"/>
          <w:color w:val="000000" w:themeColor="text1"/>
          <w:sz w:val="28"/>
          <w:szCs w:val="28"/>
          <w:lang w:val="kk-KZ"/>
        </w:rPr>
        <w:t xml:space="preserve">сондай-ақ емізіктері актиномикозбен, некробактериозбен зақымдалғанда сиырлардың сүтін пайдалануға және басқа да жануарларға беруге </w:t>
      </w:r>
      <w:r w:rsidRPr="005C0E08">
        <w:rPr>
          <w:rFonts w:ascii="Times New Roman" w:hAnsi="Times New Roman" w:cs="Times New Roman"/>
          <w:color w:val="000000" w:themeColor="text1"/>
          <w:sz w:val="28"/>
          <w:szCs w:val="28"/>
          <w:lang w:val="kk-KZ"/>
        </w:rPr>
        <w:t>тыйым салынады</w:t>
      </w:r>
      <w:r w:rsidR="00B45843"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102</w:t>
      </w:r>
      <w:r w:rsidR="00197BC1" w:rsidRPr="005C0E08">
        <w:rPr>
          <w:rFonts w:ascii="Times New Roman" w:hAnsi="Times New Roman" w:cs="Times New Roman"/>
          <w:color w:val="000000" w:themeColor="text1"/>
          <w:sz w:val="28"/>
          <w:szCs w:val="28"/>
          <w:lang w:val="kk-KZ"/>
        </w:rPr>
        <w:t xml:space="preserve">]. </w:t>
      </w:r>
      <w:r w:rsidR="00B45843" w:rsidRPr="005C0E08">
        <w:rPr>
          <w:rFonts w:ascii="Times New Roman" w:hAnsi="Times New Roman" w:cs="Times New Roman"/>
          <w:color w:val="000000" w:themeColor="text1"/>
          <w:sz w:val="28"/>
          <w:szCs w:val="28"/>
          <w:lang w:val="kk-KZ"/>
        </w:rPr>
        <w:t xml:space="preserve">Мұндай аурулармен ауыратын малдың сүтін </w:t>
      </w:r>
      <w:r w:rsidRPr="005C0E08">
        <w:rPr>
          <w:rFonts w:ascii="Times New Roman" w:hAnsi="Times New Roman" w:cs="Times New Roman"/>
          <w:color w:val="000000" w:themeColor="text1"/>
          <w:sz w:val="28"/>
          <w:szCs w:val="28"/>
          <w:lang w:val="kk-KZ"/>
        </w:rPr>
        <w:t xml:space="preserve">30 минут </w:t>
      </w:r>
      <w:r w:rsidR="00B45843" w:rsidRPr="005C0E08">
        <w:rPr>
          <w:rFonts w:ascii="Times New Roman" w:hAnsi="Times New Roman" w:cs="Times New Roman"/>
          <w:color w:val="000000" w:themeColor="text1"/>
          <w:sz w:val="28"/>
          <w:szCs w:val="28"/>
          <w:lang w:val="kk-KZ"/>
        </w:rPr>
        <w:t xml:space="preserve">бойы қайнатып, </w:t>
      </w:r>
      <w:r w:rsidRPr="005C0E08">
        <w:rPr>
          <w:rFonts w:ascii="Times New Roman" w:hAnsi="Times New Roman" w:cs="Times New Roman"/>
          <w:color w:val="000000" w:themeColor="text1"/>
          <w:sz w:val="28"/>
          <w:szCs w:val="28"/>
          <w:lang w:val="kk-KZ"/>
        </w:rPr>
        <w:t xml:space="preserve">қайнағаннан кейін </w:t>
      </w:r>
      <w:r w:rsidR="00B45843" w:rsidRPr="005C0E08">
        <w:rPr>
          <w:rFonts w:ascii="Times New Roman" w:hAnsi="Times New Roman" w:cs="Times New Roman"/>
          <w:color w:val="000000" w:themeColor="text1"/>
          <w:sz w:val="28"/>
          <w:szCs w:val="28"/>
          <w:lang w:val="kk-KZ"/>
        </w:rPr>
        <w:t>төгіп тастайды</w:t>
      </w:r>
      <w:r w:rsidRPr="005C0E08">
        <w:rPr>
          <w:rFonts w:ascii="Times New Roman" w:hAnsi="Times New Roman" w:cs="Times New Roman"/>
          <w:color w:val="000000" w:themeColor="text1"/>
          <w:sz w:val="28"/>
          <w:szCs w:val="28"/>
          <w:lang w:val="kk-KZ"/>
        </w:rPr>
        <w:t xml:space="preserve">. Сібір жарасы анықталған малдың сүтін қайнатқаннан кейін </w:t>
      </w:r>
      <w:r w:rsidR="00B45843" w:rsidRPr="005C0E08">
        <w:rPr>
          <w:rFonts w:ascii="Times New Roman" w:hAnsi="Times New Roman" w:cs="Times New Roman"/>
          <w:color w:val="000000" w:themeColor="text1"/>
          <w:sz w:val="28"/>
          <w:szCs w:val="28"/>
          <w:lang w:val="kk-KZ"/>
        </w:rPr>
        <w:t>тұтынуға</w:t>
      </w:r>
      <w:r w:rsidRPr="005C0E08">
        <w:rPr>
          <w:rFonts w:ascii="Times New Roman" w:hAnsi="Times New Roman" w:cs="Times New Roman"/>
          <w:color w:val="000000" w:themeColor="text1"/>
          <w:sz w:val="28"/>
          <w:szCs w:val="28"/>
          <w:lang w:val="kk-KZ"/>
        </w:rPr>
        <w:t xml:space="preserve"> болады. </w:t>
      </w:r>
      <w:r w:rsidR="00B45843" w:rsidRPr="005C0E08">
        <w:rPr>
          <w:rFonts w:ascii="Times New Roman" w:hAnsi="Times New Roman" w:cs="Times New Roman"/>
          <w:color w:val="000000" w:themeColor="text1"/>
          <w:sz w:val="28"/>
          <w:szCs w:val="28"/>
          <w:lang w:val="kk-KZ"/>
        </w:rPr>
        <w:t>Ал, шикі күйіндегі сүтті к</w:t>
      </w:r>
      <w:r w:rsidRPr="005C0E08">
        <w:rPr>
          <w:rFonts w:ascii="Times New Roman" w:hAnsi="Times New Roman" w:cs="Times New Roman"/>
          <w:color w:val="000000" w:themeColor="text1"/>
          <w:sz w:val="28"/>
          <w:szCs w:val="28"/>
          <w:lang w:val="kk-KZ"/>
        </w:rPr>
        <w:t xml:space="preserve">арантин </w:t>
      </w:r>
      <w:r w:rsidR="00B45843" w:rsidRPr="005C0E08">
        <w:rPr>
          <w:rFonts w:ascii="Times New Roman" w:hAnsi="Times New Roman" w:cs="Times New Roman"/>
          <w:color w:val="000000" w:themeColor="text1"/>
          <w:sz w:val="28"/>
          <w:szCs w:val="28"/>
          <w:lang w:val="kk-KZ"/>
        </w:rPr>
        <w:t xml:space="preserve">талаптары </w:t>
      </w:r>
      <w:r w:rsidRPr="005C0E08">
        <w:rPr>
          <w:rFonts w:ascii="Times New Roman" w:hAnsi="Times New Roman" w:cs="Times New Roman"/>
          <w:color w:val="000000" w:themeColor="text1"/>
          <w:sz w:val="28"/>
          <w:szCs w:val="28"/>
          <w:lang w:val="kk-KZ"/>
        </w:rPr>
        <w:t>жойылғаннан кейін ғана қолдан</w:t>
      </w:r>
      <w:r w:rsidR="00B45843" w:rsidRPr="005C0E08">
        <w:rPr>
          <w:rFonts w:ascii="Times New Roman" w:hAnsi="Times New Roman" w:cs="Times New Roman"/>
          <w:color w:val="000000" w:themeColor="text1"/>
          <w:sz w:val="28"/>
          <w:szCs w:val="28"/>
          <w:lang w:val="kk-KZ"/>
        </w:rPr>
        <w:t>уға рұқсат</w:t>
      </w:r>
      <w:r w:rsidRPr="005C0E08">
        <w:rPr>
          <w:rFonts w:ascii="Times New Roman" w:hAnsi="Times New Roman" w:cs="Times New Roman"/>
          <w:color w:val="000000" w:themeColor="text1"/>
          <w:sz w:val="28"/>
          <w:szCs w:val="28"/>
          <w:lang w:val="kk-KZ"/>
        </w:rPr>
        <w:t>.</w:t>
      </w:r>
    </w:p>
    <w:p w14:paraId="0B89F3D9" w14:textId="77777777" w:rsidR="00197BC1" w:rsidRPr="005C0E08" w:rsidRDefault="0094349B" w:rsidP="007817DA">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Туберкулез. Ірі қара малдың туберкулезінің қоздырғышы адамдар үшін, әсіресе </w:t>
      </w:r>
      <w:r w:rsidR="00B45843" w:rsidRPr="005C0E08">
        <w:rPr>
          <w:rFonts w:ascii="Times New Roman" w:hAnsi="Times New Roman" w:cs="Times New Roman"/>
          <w:color w:val="000000" w:themeColor="text1"/>
          <w:sz w:val="28"/>
          <w:szCs w:val="28"/>
          <w:lang w:val="kk-KZ"/>
        </w:rPr>
        <w:t>балалар үшін қауіпті. А</w:t>
      </w:r>
      <w:r w:rsidRPr="005C0E08">
        <w:rPr>
          <w:rFonts w:ascii="Times New Roman" w:hAnsi="Times New Roman" w:cs="Times New Roman"/>
          <w:color w:val="000000" w:themeColor="text1"/>
          <w:sz w:val="28"/>
          <w:szCs w:val="28"/>
          <w:lang w:val="kk-KZ"/>
        </w:rPr>
        <w:t>уру сиырлардың сүтін ішкенде 90-100% жағдайда туберкулезбен ауыр</w:t>
      </w:r>
      <w:r w:rsidR="00B45843" w:rsidRPr="005C0E08">
        <w:rPr>
          <w:rFonts w:ascii="Times New Roman" w:hAnsi="Times New Roman" w:cs="Times New Roman"/>
          <w:color w:val="000000" w:themeColor="text1"/>
          <w:sz w:val="28"/>
          <w:szCs w:val="28"/>
          <w:lang w:val="kk-KZ"/>
        </w:rPr>
        <w:t xml:space="preserve">у ықтималдығы бар. </w:t>
      </w:r>
      <w:r w:rsidRPr="005C0E08">
        <w:rPr>
          <w:rFonts w:ascii="Times New Roman" w:hAnsi="Times New Roman" w:cs="Times New Roman"/>
          <w:color w:val="000000" w:themeColor="text1"/>
          <w:sz w:val="28"/>
          <w:szCs w:val="28"/>
          <w:lang w:val="kk-KZ"/>
        </w:rPr>
        <w:t xml:space="preserve">Туберкулез микобактериясы қышқылға төзімді. Қышқыл сүтте – 20 күн, ірімшікте – 60 күннен астам, сары майда – 100 күнге дейін, мұздатылған сары майда – 6,5 жылға дейін </w:t>
      </w:r>
      <w:r w:rsidR="00B45843" w:rsidRPr="005C0E08">
        <w:rPr>
          <w:rFonts w:ascii="Times New Roman" w:hAnsi="Times New Roman" w:cs="Times New Roman"/>
          <w:color w:val="000000" w:themeColor="text1"/>
          <w:sz w:val="28"/>
          <w:szCs w:val="28"/>
          <w:lang w:val="kk-KZ"/>
        </w:rPr>
        <w:t>сақталып қала</w:t>
      </w:r>
      <w:r w:rsidRPr="005C0E08">
        <w:rPr>
          <w:rFonts w:ascii="Times New Roman" w:hAnsi="Times New Roman" w:cs="Times New Roman"/>
          <w:color w:val="000000" w:themeColor="text1"/>
          <w:sz w:val="28"/>
          <w:szCs w:val="28"/>
          <w:lang w:val="kk-KZ"/>
        </w:rPr>
        <w:t xml:space="preserve"> алады. Сұйық ортада 60°C температурада </w:t>
      </w:r>
      <w:r w:rsidR="00B45843" w:rsidRPr="005C0E08">
        <w:rPr>
          <w:rFonts w:ascii="Times New Roman" w:hAnsi="Times New Roman" w:cs="Times New Roman"/>
          <w:color w:val="000000" w:themeColor="text1"/>
          <w:sz w:val="28"/>
          <w:szCs w:val="28"/>
          <w:lang w:val="kk-KZ"/>
        </w:rPr>
        <w:t xml:space="preserve">қайнатқан кезде </w:t>
      </w:r>
      <w:r w:rsidRPr="005C0E08">
        <w:rPr>
          <w:rFonts w:ascii="Times New Roman" w:hAnsi="Times New Roman" w:cs="Times New Roman"/>
          <w:color w:val="000000" w:themeColor="text1"/>
          <w:sz w:val="28"/>
          <w:szCs w:val="28"/>
          <w:lang w:val="kk-KZ"/>
        </w:rPr>
        <w:t>микобактериялар 30 минут</w:t>
      </w:r>
      <w:r w:rsidR="00B45843" w:rsidRPr="005C0E08">
        <w:rPr>
          <w:rFonts w:ascii="Times New Roman" w:hAnsi="Times New Roman" w:cs="Times New Roman"/>
          <w:color w:val="000000" w:themeColor="text1"/>
          <w:sz w:val="28"/>
          <w:szCs w:val="28"/>
          <w:lang w:val="kk-KZ"/>
        </w:rPr>
        <w:t xml:space="preserve">тан кейін ғана </w:t>
      </w:r>
      <w:r w:rsidRPr="005C0E08">
        <w:rPr>
          <w:rFonts w:ascii="Times New Roman" w:hAnsi="Times New Roman" w:cs="Times New Roman"/>
          <w:color w:val="000000" w:themeColor="text1"/>
          <w:sz w:val="28"/>
          <w:szCs w:val="28"/>
          <w:lang w:val="kk-KZ"/>
        </w:rPr>
        <w:t xml:space="preserve">инактивацияланады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103</w:t>
      </w:r>
      <w:r w:rsidR="00197BC1" w:rsidRPr="005C0E08">
        <w:rPr>
          <w:rFonts w:ascii="Times New Roman" w:hAnsi="Times New Roman" w:cs="Times New Roman"/>
          <w:color w:val="000000" w:themeColor="text1"/>
          <w:sz w:val="28"/>
          <w:szCs w:val="28"/>
          <w:shd w:val="clear" w:color="auto" w:fill="FFFFFF"/>
        </w:rPr>
        <w:t>]</w:t>
      </w:r>
      <w:r w:rsidR="00197BC1" w:rsidRPr="005C0E08">
        <w:rPr>
          <w:rFonts w:ascii="Times New Roman" w:hAnsi="Times New Roman" w:cs="Times New Roman"/>
          <w:color w:val="000000" w:themeColor="text1"/>
          <w:sz w:val="28"/>
          <w:szCs w:val="28"/>
        </w:rPr>
        <w:t>.</w:t>
      </w:r>
      <w:r w:rsidR="007817D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Туберкулезбен ауыратын сиырлардың сүті сау малдың сүті</w:t>
      </w:r>
      <w:r w:rsidR="00B45843" w:rsidRPr="005C0E08">
        <w:rPr>
          <w:rFonts w:ascii="Times New Roman" w:hAnsi="Times New Roman" w:cs="Times New Roman"/>
          <w:color w:val="000000" w:themeColor="text1"/>
          <w:sz w:val="28"/>
          <w:szCs w:val="28"/>
          <w:lang w:val="kk-KZ"/>
        </w:rPr>
        <w:t>мен аслыстырғанда</w:t>
      </w:r>
      <w:r w:rsidRPr="005C0E08">
        <w:rPr>
          <w:rFonts w:ascii="Times New Roman" w:hAnsi="Times New Roman" w:cs="Times New Roman"/>
          <w:color w:val="000000" w:themeColor="text1"/>
          <w:sz w:val="28"/>
          <w:szCs w:val="28"/>
          <w:lang w:val="kk-KZ"/>
        </w:rPr>
        <w:t xml:space="preserve"> химиялық және физикалық қасиеттері бойынша ерекшеленеді. </w:t>
      </w:r>
      <w:r w:rsidR="00B45843" w:rsidRPr="005C0E08">
        <w:rPr>
          <w:rFonts w:ascii="Times New Roman" w:hAnsi="Times New Roman" w:cs="Times New Roman"/>
          <w:color w:val="000000" w:themeColor="text1"/>
          <w:sz w:val="28"/>
          <w:szCs w:val="28"/>
          <w:lang w:val="kk-KZ"/>
        </w:rPr>
        <w:t>Мұндай сүттің құрамында</w:t>
      </w:r>
      <w:r w:rsidRPr="005C0E08">
        <w:rPr>
          <w:rFonts w:ascii="Times New Roman" w:hAnsi="Times New Roman" w:cs="Times New Roman"/>
          <w:color w:val="000000" w:themeColor="text1"/>
          <w:sz w:val="28"/>
          <w:szCs w:val="28"/>
          <w:lang w:val="kk-KZ"/>
        </w:rPr>
        <w:t xml:space="preserve"> ақуызды заттардың (альбумин және глобулиндер) </w:t>
      </w:r>
      <w:r w:rsidR="00B45843" w:rsidRPr="005C0E08">
        <w:rPr>
          <w:rFonts w:ascii="Times New Roman" w:hAnsi="Times New Roman" w:cs="Times New Roman"/>
          <w:color w:val="000000" w:themeColor="text1"/>
          <w:sz w:val="28"/>
          <w:szCs w:val="28"/>
          <w:lang w:val="kk-KZ"/>
        </w:rPr>
        <w:t>мөлшері</w:t>
      </w:r>
      <w:r w:rsidRPr="005C0E08">
        <w:rPr>
          <w:rFonts w:ascii="Times New Roman" w:hAnsi="Times New Roman" w:cs="Times New Roman"/>
          <w:color w:val="000000" w:themeColor="text1"/>
          <w:sz w:val="28"/>
          <w:szCs w:val="28"/>
          <w:lang w:val="kk-KZ"/>
        </w:rPr>
        <w:t xml:space="preserve"> екі есе</w:t>
      </w:r>
      <w:r w:rsidR="00B45843" w:rsidRPr="005C0E08">
        <w:rPr>
          <w:rFonts w:ascii="Times New Roman" w:hAnsi="Times New Roman" w:cs="Times New Roman"/>
          <w:color w:val="000000" w:themeColor="text1"/>
          <w:sz w:val="28"/>
          <w:szCs w:val="28"/>
          <w:lang w:val="kk-KZ"/>
        </w:rPr>
        <w:t>ге</w:t>
      </w:r>
      <w:r w:rsidRPr="005C0E08">
        <w:rPr>
          <w:rFonts w:ascii="Times New Roman" w:hAnsi="Times New Roman" w:cs="Times New Roman"/>
          <w:color w:val="000000" w:themeColor="text1"/>
          <w:sz w:val="28"/>
          <w:szCs w:val="28"/>
          <w:lang w:val="kk-KZ"/>
        </w:rPr>
        <w:t xml:space="preserve"> (7,2%-ға дейін) арт</w:t>
      </w:r>
      <w:r w:rsidR="00B45843" w:rsidRPr="005C0E08">
        <w:rPr>
          <w:rFonts w:ascii="Times New Roman" w:hAnsi="Times New Roman" w:cs="Times New Roman"/>
          <w:color w:val="000000" w:themeColor="text1"/>
          <w:sz w:val="28"/>
          <w:szCs w:val="28"/>
          <w:lang w:val="kk-KZ"/>
        </w:rPr>
        <w:t>ады.</w:t>
      </w:r>
      <w:r w:rsidRPr="005C0E08">
        <w:rPr>
          <w:rFonts w:ascii="Times New Roman" w:hAnsi="Times New Roman" w:cs="Times New Roman"/>
          <w:color w:val="000000" w:themeColor="text1"/>
          <w:sz w:val="28"/>
          <w:szCs w:val="28"/>
          <w:lang w:val="kk-KZ"/>
        </w:rPr>
        <w:t xml:space="preserve"> </w:t>
      </w:r>
      <w:r w:rsidR="00B45843" w:rsidRPr="005C0E08">
        <w:rPr>
          <w:rFonts w:ascii="Times New Roman" w:hAnsi="Times New Roman" w:cs="Times New Roman"/>
          <w:color w:val="000000" w:themeColor="text1"/>
          <w:sz w:val="28"/>
          <w:szCs w:val="28"/>
          <w:lang w:val="kk-KZ"/>
        </w:rPr>
        <w:t>С</w:t>
      </w:r>
      <w:r w:rsidRPr="005C0E08">
        <w:rPr>
          <w:rFonts w:ascii="Times New Roman" w:hAnsi="Times New Roman" w:cs="Times New Roman"/>
          <w:color w:val="000000" w:themeColor="text1"/>
          <w:sz w:val="28"/>
          <w:szCs w:val="28"/>
          <w:lang w:val="kk-KZ"/>
        </w:rPr>
        <w:t xml:space="preserve">үттің тұтқырлығы, минералды заттар мен судың мөлшерін </w:t>
      </w:r>
      <w:r w:rsidR="00B45843" w:rsidRPr="005C0E08">
        <w:rPr>
          <w:rFonts w:ascii="Times New Roman" w:hAnsi="Times New Roman" w:cs="Times New Roman"/>
          <w:color w:val="000000" w:themeColor="text1"/>
          <w:sz w:val="28"/>
          <w:szCs w:val="28"/>
          <w:lang w:val="kk-KZ"/>
        </w:rPr>
        <w:t>артады</w:t>
      </w:r>
      <w:r w:rsidRPr="005C0E08">
        <w:rPr>
          <w:rFonts w:ascii="Times New Roman" w:hAnsi="Times New Roman" w:cs="Times New Roman"/>
          <w:color w:val="000000" w:themeColor="text1"/>
          <w:sz w:val="28"/>
          <w:szCs w:val="28"/>
          <w:lang w:val="kk-KZ"/>
        </w:rPr>
        <w:t xml:space="preserve">, </w:t>
      </w:r>
      <w:r w:rsidR="00B45843"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 xml:space="preserve">май </w:t>
      </w:r>
      <w:r w:rsidR="00B45843" w:rsidRPr="005C0E08">
        <w:rPr>
          <w:rFonts w:ascii="Times New Roman" w:hAnsi="Times New Roman" w:cs="Times New Roman"/>
          <w:color w:val="000000" w:themeColor="text1"/>
          <w:sz w:val="28"/>
          <w:szCs w:val="28"/>
          <w:lang w:val="kk-KZ"/>
        </w:rPr>
        <w:t>мөлшері</w:t>
      </w:r>
      <w:r w:rsidRPr="005C0E08">
        <w:rPr>
          <w:rFonts w:ascii="Times New Roman" w:hAnsi="Times New Roman" w:cs="Times New Roman"/>
          <w:color w:val="000000" w:themeColor="text1"/>
          <w:sz w:val="28"/>
          <w:szCs w:val="28"/>
          <w:lang w:val="kk-KZ"/>
        </w:rPr>
        <w:t xml:space="preserve"> 0,7%-ға дейін, лактозаны</w:t>
      </w:r>
      <w:r w:rsidR="00B45843" w:rsidRPr="005C0E08">
        <w:rPr>
          <w:rFonts w:ascii="Times New Roman" w:hAnsi="Times New Roman" w:cs="Times New Roman"/>
          <w:color w:val="000000" w:themeColor="text1"/>
          <w:sz w:val="28"/>
          <w:szCs w:val="28"/>
          <w:lang w:val="kk-KZ"/>
        </w:rPr>
        <w:t>ң мөлшері</w:t>
      </w:r>
      <w:r w:rsidRPr="005C0E08">
        <w:rPr>
          <w:rFonts w:ascii="Times New Roman" w:hAnsi="Times New Roman" w:cs="Times New Roman"/>
          <w:color w:val="000000" w:themeColor="text1"/>
          <w:sz w:val="28"/>
          <w:szCs w:val="28"/>
          <w:lang w:val="kk-KZ"/>
        </w:rPr>
        <w:t xml:space="preserve"> және титрленетін қышқылдықты</w:t>
      </w:r>
      <w:r w:rsidR="00B45843" w:rsidRPr="005C0E08">
        <w:rPr>
          <w:rFonts w:ascii="Times New Roman" w:hAnsi="Times New Roman" w:cs="Times New Roman"/>
          <w:color w:val="000000" w:themeColor="text1"/>
          <w:sz w:val="28"/>
          <w:szCs w:val="28"/>
          <w:lang w:val="kk-KZ"/>
        </w:rPr>
        <w:t>ң көрсеткіші</w:t>
      </w:r>
      <w:r w:rsidRPr="005C0E08">
        <w:rPr>
          <w:rFonts w:ascii="Times New Roman" w:hAnsi="Times New Roman" w:cs="Times New Roman"/>
          <w:color w:val="000000" w:themeColor="text1"/>
          <w:sz w:val="28"/>
          <w:szCs w:val="28"/>
          <w:lang w:val="kk-KZ"/>
        </w:rPr>
        <w:t xml:space="preserve"> төменде</w:t>
      </w:r>
      <w:r w:rsidR="00B45843" w:rsidRPr="005C0E08">
        <w:rPr>
          <w:rFonts w:ascii="Times New Roman" w:hAnsi="Times New Roman" w:cs="Times New Roman"/>
          <w:color w:val="000000" w:themeColor="text1"/>
          <w:sz w:val="28"/>
          <w:szCs w:val="28"/>
          <w:lang w:val="kk-KZ"/>
        </w:rPr>
        <w:t>йді</w:t>
      </w:r>
      <w:r w:rsidRPr="005C0E08">
        <w:rPr>
          <w:rFonts w:ascii="Times New Roman" w:hAnsi="Times New Roman" w:cs="Times New Roman"/>
          <w:color w:val="000000" w:themeColor="text1"/>
          <w:sz w:val="28"/>
          <w:szCs w:val="28"/>
          <w:lang w:val="kk-KZ"/>
        </w:rPr>
        <w:t xml:space="preserve">. Сүт </w:t>
      </w:r>
      <w:r w:rsidR="00B45843" w:rsidRPr="005C0E08">
        <w:rPr>
          <w:rFonts w:ascii="Times New Roman" w:hAnsi="Times New Roman" w:cs="Times New Roman"/>
          <w:color w:val="000000" w:themeColor="text1"/>
          <w:sz w:val="28"/>
          <w:szCs w:val="28"/>
          <w:lang w:val="kk-KZ"/>
        </w:rPr>
        <w:t xml:space="preserve">өте </w:t>
      </w:r>
      <w:r w:rsidRPr="005C0E08">
        <w:rPr>
          <w:rFonts w:ascii="Times New Roman" w:hAnsi="Times New Roman" w:cs="Times New Roman"/>
          <w:color w:val="000000" w:themeColor="text1"/>
          <w:sz w:val="28"/>
          <w:szCs w:val="28"/>
          <w:lang w:val="kk-KZ"/>
        </w:rPr>
        <w:t xml:space="preserve">сұйық болады, </w:t>
      </w:r>
      <w:r w:rsidRPr="005C0E08">
        <w:rPr>
          <w:rFonts w:ascii="Times New Roman" w:hAnsi="Times New Roman" w:cs="Times New Roman"/>
          <w:color w:val="000000" w:themeColor="text1"/>
          <w:sz w:val="28"/>
          <w:szCs w:val="28"/>
          <w:lang w:val="kk-KZ"/>
        </w:rPr>
        <w:lastRenderedPageBreak/>
        <w:t>үлпектердің қатысуымен жасыл-сары түске және тұзды дәмге ие болады. Егер</w:t>
      </w:r>
      <w:r w:rsidR="00B45843"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сүт безі туберкулезбен </w:t>
      </w:r>
      <w:r w:rsidR="00B45843" w:rsidRPr="005C0E08">
        <w:rPr>
          <w:rFonts w:ascii="Times New Roman" w:hAnsi="Times New Roman" w:cs="Times New Roman"/>
          <w:color w:val="000000" w:themeColor="text1"/>
          <w:sz w:val="28"/>
          <w:szCs w:val="28"/>
          <w:lang w:val="kk-KZ"/>
        </w:rPr>
        <w:t>зақымдалған болса</w:t>
      </w:r>
      <w:r w:rsidRPr="005C0E08">
        <w:rPr>
          <w:rFonts w:ascii="Times New Roman" w:hAnsi="Times New Roman" w:cs="Times New Roman"/>
          <w:color w:val="000000" w:themeColor="text1"/>
          <w:sz w:val="28"/>
          <w:szCs w:val="28"/>
          <w:lang w:val="kk-KZ"/>
        </w:rPr>
        <w:t xml:space="preserve">, </w:t>
      </w:r>
      <w:r w:rsidR="00B45843" w:rsidRPr="005C0E08">
        <w:rPr>
          <w:rFonts w:ascii="Times New Roman" w:hAnsi="Times New Roman" w:cs="Times New Roman"/>
          <w:color w:val="000000" w:themeColor="text1"/>
          <w:sz w:val="28"/>
          <w:szCs w:val="28"/>
          <w:lang w:val="kk-KZ"/>
        </w:rPr>
        <w:t xml:space="preserve"> онда </w:t>
      </w:r>
      <w:r w:rsidRPr="005C0E08">
        <w:rPr>
          <w:rFonts w:ascii="Times New Roman" w:hAnsi="Times New Roman" w:cs="Times New Roman"/>
          <w:color w:val="000000" w:themeColor="text1"/>
          <w:sz w:val="28"/>
          <w:szCs w:val="28"/>
          <w:lang w:val="kk-KZ"/>
        </w:rPr>
        <w:t xml:space="preserve">сүттің түсі көкшіл болады. Туберкулезбен ауырған малдың сүтін 10 минут қайнатып, </w:t>
      </w:r>
      <w:r w:rsidR="00B45843" w:rsidRPr="005C0E08">
        <w:rPr>
          <w:rFonts w:ascii="Times New Roman" w:hAnsi="Times New Roman" w:cs="Times New Roman"/>
          <w:color w:val="000000" w:themeColor="text1"/>
          <w:sz w:val="28"/>
          <w:szCs w:val="28"/>
          <w:lang w:val="kk-KZ"/>
        </w:rPr>
        <w:t xml:space="preserve">оны </w:t>
      </w:r>
      <w:r w:rsidRPr="005C0E08">
        <w:rPr>
          <w:rFonts w:ascii="Times New Roman" w:hAnsi="Times New Roman" w:cs="Times New Roman"/>
          <w:color w:val="000000" w:themeColor="text1"/>
          <w:sz w:val="28"/>
          <w:szCs w:val="28"/>
          <w:lang w:val="kk-KZ"/>
        </w:rPr>
        <w:t>мал</w:t>
      </w:r>
      <w:r w:rsidR="00B45843"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бордақылау</w:t>
      </w:r>
      <w:r w:rsidR="00B45843" w:rsidRPr="005C0E08">
        <w:rPr>
          <w:rFonts w:ascii="Times New Roman" w:hAnsi="Times New Roman" w:cs="Times New Roman"/>
          <w:color w:val="000000" w:themeColor="text1"/>
          <w:sz w:val="28"/>
          <w:szCs w:val="28"/>
          <w:lang w:val="kk-KZ"/>
        </w:rPr>
        <w:t>да</w:t>
      </w:r>
      <w:r w:rsidRPr="005C0E08">
        <w:rPr>
          <w:rFonts w:ascii="Times New Roman" w:hAnsi="Times New Roman" w:cs="Times New Roman"/>
          <w:color w:val="000000" w:themeColor="text1"/>
          <w:sz w:val="28"/>
          <w:szCs w:val="28"/>
          <w:lang w:val="kk-KZ"/>
        </w:rPr>
        <w:t xml:space="preserve"> пайдаланады. </w:t>
      </w:r>
      <w:r w:rsidR="00686A76" w:rsidRPr="005C0E08">
        <w:rPr>
          <w:rFonts w:ascii="Times New Roman" w:hAnsi="Times New Roman" w:cs="Times New Roman"/>
          <w:color w:val="000000" w:themeColor="text1"/>
          <w:sz w:val="28"/>
          <w:szCs w:val="28"/>
          <w:lang w:val="kk-KZ"/>
        </w:rPr>
        <w:t xml:space="preserve">Туберкулезға шалдыққан сиырлары бар шаруашылықта сүт 90 °C температурада 5 минут ішінде немесе 85 °C температурада 30 минут ішінде пастерленеді. </w:t>
      </w:r>
      <w:r w:rsidRPr="005C0E08">
        <w:rPr>
          <w:rFonts w:ascii="Times New Roman" w:hAnsi="Times New Roman" w:cs="Times New Roman"/>
          <w:color w:val="000000" w:themeColor="text1"/>
          <w:sz w:val="28"/>
          <w:szCs w:val="28"/>
          <w:lang w:val="kk-KZ"/>
        </w:rPr>
        <w:t xml:space="preserve">Сүт қабылдау пунктіне, сүт зауытына немесе кілегей зауытына </w:t>
      </w:r>
      <w:r w:rsidR="00686A76" w:rsidRPr="005C0E08">
        <w:rPr>
          <w:rFonts w:ascii="Times New Roman" w:hAnsi="Times New Roman" w:cs="Times New Roman"/>
          <w:color w:val="000000" w:themeColor="text1"/>
          <w:sz w:val="28"/>
          <w:szCs w:val="28"/>
          <w:lang w:val="kk-KZ"/>
        </w:rPr>
        <w:t>т</w:t>
      </w:r>
      <w:r w:rsidRPr="005C0E08">
        <w:rPr>
          <w:rFonts w:ascii="Times New Roman" w:hAnsi="Times New Roman" w:cs="Times New Roman"/>
          <w:color w:val="000000" w:themeColor="text1"/>
          <w:sz w:val="28"/>
          <w:szCs w:val="28"/>
          <w:lang w:val="kk-KZ"/>
        </w:rPr>
        <w:t xml:space="preserve">ек пастерленген </w:t>
      </w:r>
      <w:r w:rsidR="00686A76" w:rsidRPr="005C0E08">
        <w:rPr>
          <w:rFonts w:ascii="Times New Roman" w:hAnsi="Times New Roman" w:cs="Times New Roman"/>
          <w:color w:val="000000" w:themeColor="text1"/>
          <w:sz w:val="28"/>
          <w:szCs w:val="28"/>
          <w:lang w:val="kk-KZ"/>
        </w:rPr>
        <w:t>клегейді</w:t>
      </w:r>
      <w:r w:rsidRPr="005C0E08">
        <w:rPr>
          <w:rFonts w:ascii="Times New Roman" w:hAnsi="Times New Roman" w:cs="Times New Roman"/>
          <w:color w:val="000000" w:themeColor="text1"/>
          <w:sz w:val="28"/>
          <w:szCs w:val="28"/>
          <w:lang w:val="kk-KZ"/>
        </w:rPr>
        <w:t xml:space="preserve"> экспорттауға рұқсат етіледі. Туберкулинге оң әсер ететін жануарлардың сүті қайнату арқылы зарарсыздандырылады, содан кейін шаруашылық ішінде пайдаланылады. Мұндай сүтті май</w:t>
      </w:r>
      <w:r w:rsidR="00686A76" w:rsidRPr="005C0E08">
        <w:rPr>
          <w:rFonts w:ascii="Times New Roman" w:hAnsi="Times New Roman" w:cs="Times New Roman"/>
          <w:color w:val="000000" w:themeColor="text1"/>
          <w:sz w:val="28"/>
          <w:szCs w:val="28"/>
          <w:lang w:val="kk-KZ"/>
        </w:rPr>
        <w:t xml:space="preserve"> алу </w:t>
      </w:r>
      <w:r w:rsidRPr="005C0E08">
        <w:rPr>
          <w:rFonts w:ascii="Times New Roman" w:hAnsi="Times New Roman" w:cs="Times New Roman"/>
          <w:color w:val="000000" w:themeColor="text1"/>
          <w:sz w:val="28"/>
          <w:szCs w:val="28"/>
          <w:lang w:val="kk-KZ"/>
        </w:rPr>
        <w:t>өңд</w:t>
      </w:r>
      <w:r w:rsidR="00686A76" w:rsidRPr="005C0E08">
        <w:rPr>
          <w:rFonts w:ascii="Times New Roman" w:hAnsi="Times New Roman" w:cs="Times New Roman"/>
          <w:color w:val="000000" w:themeColor="text1"/>
          <w:sz w:val="28"/>
          <w:szCs w:val="28"/>
          <w:lang w:val="kk-KZ"/>
        </w:rPr>
        <w:t>ірісінде</w:t>
      </w:r>
      <w:r w:rsidRPr="005C0E08">
        <w:rPr>
          <w:rFonts w:ascii="Times New Roman" w:hAnsi="Times New Roman" w:cs="Times New Roman"/>
          <w:color w:val="000000" w:themeColor="text1"/>
          <w:sz w:val="28"/>
          <w:szCs w:val="28"/>
          <w:lang w:val="kk-KZ"/>
        </w:rPr>
        <w:t xml:space="preserve"> рұқсат етіледі. Майсыз сүтті қайнатып, фермада пайдаланады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104</w:t>
      </w:r>
      <w:r w:rsidR="00197BC1" w:rsidRPr="005C0E08">
        <w:rPr>
          <w:rFonts w:ascii="Times New Roman" w:hAnsi="Times New Roman" w:cs="Times New Roman"/>
          <w:color w:val="000000" w:themeColor="text1"/>
          <w:sz w:val="28"/>
          <w:szCs w:val="28"/>
          <w:lang w:val="kk-KZ"/>
        </w:rPr>
        <w:t>].</w:t>
      </w:r>
    </w:p>
    <w:p w14:paraId="465C76D7" w14:textId="77777777" w:rsidR="00555D63" w:rsidRPr="005C0E08" w:rsidRDefault="0094349B" w:rsidP="00555D6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Бруцеллез. </w:t>
      </w:r>
      <w:r w:rsidR="003921CE" w:rsidRPr="005C0E08">
        <w:rPr>
          <w:rFonts w:ascii="Times New Roman" w:hAnsi="Times New Roman" w:cs="Times New Roman"/>
          <w:color w:val="000000" w:themeColor="text1"/>
          <w:sz w:val="28"/>
          <w:szCs w:val="28"/>
          <w:lang w:val="kk-KZ"/>
        </w:rPr>
        <w:t>Бруцеллалардың б</w:t>
      </w:r>
      <w:r w:rsidRPr="005C0E08">
        <w:rPr>
          <w:rFonts w:ascii="Times New Roman" w:hAnsi="Times New Roman" w:cs="Times New Roman"/>
          <w:color w:val="000000" w:themeColor="text1"/>
          <w:sz w:val="28"/>
          <w:szCs w:val="28"/>
          <w:lang w:val="kk-KZ"/>
        </w:rPr>
        <w:t>арлық түр</w:t>
      </w:r>
      <w:r w:rsidR="003921CE" w:rsidRPr="005C0E08">
        <w:rPr>
          <w:rFonts w:ascii="Times New Roman" w:hAnsi="Times New Roman" w:cs="Times New Roman"/>
          <w:color w:val="000000" w:themeColor="text1"/>
          <w:sz w:val="28"/>
          <w:szCs w:val="28"/>
          <w:lang w:val="kk-KZ"/>
        </w:rPr>
        <w:t>і де (</w:t>
      </w:r>
      <w:r w:rsidR="003921CE" w:rsidRPr="005C0E08">
        <w:rPr>
          <w:rFonts w:ascii="Times New Roman" w:hAnsi="Times New Roman" w:cs="Times New Roman"/>
          <w:i/>
          <w:color w:val="000000" w:themeColor="text1"/>
          <w:sz w:val="28"/>
          <w:szCs w:val="28"/>
          <w:lang w:val="kk-KZ"/>
        </w:rPr>
        <w:t>Br.suis, Br.neotome, Br. ovis, Br. canis, Br.militensis</w:t>
      </w:r>
      <w:r w:rsidR="003921CE"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адамдар үшін патогенді болып табылады</w:t>
      </w:r>
      <w:r w:rsidR="003921CE" w:rsidRPr="005C0E08">
        <w:rPr>
          <w:rFonts w:ascii="Times New Roman" w:hAnsi="Times New Roman" w:cs="Times New Roman"/>
          <w:color w:val="000000" w:themeColor="text1"/>
          <w:sz w:val="28"/>
          <w:szCs w:val="28"/>
          <w:lang w:val="kk-KZ"/>
        </w:rPr>
        <w:t xml:space="preserve"> және өте</w:t>
      </w:r>
      <w:r w:rsidRPr="005C0E08">
        <w:rPr>
          <w:rFonts w:ascii="Times New Roman" w:hAnsi="Times New Roman" w:cs="Times New Roman"/>
          <w:color w:val="000000" w:themeColor="text1"/>
          <w:sz w:val="28"/>
          <w:szCs w:val="28"/>
          <w:lang w:val="kk-KZ"/>
        </w:rPr>
        <w:t xml:space="preserve"> қауіпті. Бруцелла</w:t>
      </w:r>
      <w:r w:rsidR="003921CE" w:rsidRPr="005C0E08">
        <w:rPr>
          <w:rFonts w:ascii="Times New Roman" w:hAnsi="Times New Roman" w:cs="Times New Roman"/>
          <w:color w:val="000000" w:themeColor="text1"/>
          <w:sz w:val="28"/>
          <w:szCs w:val="28"/>
          <w:lang w:val="kk-KZ"/>
        </w:rPr>
        <w:t>лар</w:t>
      </w:r>
      <w:r w:rsidRPr="005C0E08">
        <w:rPr>
          <w:rFonts w:ascii="Times New Roman" w:hAnsi="Times New Roman" w:cs="Times New Roman"/>
          <w:color w:val="000000" w:themeColor="text1"/>
          <w:sz w:val="28"/>
          <w:szCs w:val="28"/>
          <w:lang w:val="kk-KZ"/>
        </w:rPr>
        <w:t xml:space="preserve"> салқындатылған сүтте 80 күнге дейін, кілегейде - 10, сары майда - 67, ірімшікте - 42, қышқылдығы 120-140</w:t>
      </w:r>
      <w:r w:rsidRPr="005C0E08">
        <w:rPr>
          <w:rFonts w:ascii="Times New Roman" w:hAnsi="Times New Roman" w:cs="Times New Roman"/>
          <w:color w:val="000000" w:themeColor="text1"/>
          <w:sz w:val="28"/>
          <w:szCs w:val="28"/>
          <w:vertAlign w:val="superscript"/>
          <w:lang w:val="kk-KZ"/>
        </w:rPr>
        <w:t>0</w:t>
      </w:r>
      <w:r w:rsidRPr="005C0E08">
        <w:rPr>
          <w:rFonts w:ascii="Times New Roman" w:hAnsi="Times New Roman" w:cs="Times New Roman"/>
          <w:color w:val="000000" w:themeColor="text1"/>
          <w:sz w:val="28"/>
          <w:szCs w:val="28"/>
          <w:lang w:val="kk-KZ"/>
        </w:rPr>
        <w:t xml:space="preserve">Т қымызда 3 тәулікке дейін </w:t>
      </w:r>
      <w:r w:rsidR="003921CE" w:rsidRPr="005C0E08">
        <w:rPr>
          <w:rFonts w:ascii="Times New Roman" w:hAnsi="Times New Roman" w:cs="Times New Roman"/>
          <w:color w:val="000000" w:themeColor="text1"/>
          <w:sz w:val="28"/>
          <w:szCs w:val="28"/>
          <w:lang w:val="kk-KZ"/>
        </w:rPr>
        <w:t>сақталына алады</w:t>
      </w:r>
      <w:r w:rsidRPr="005C0E08">
        <w:rPr>
          <w:rFonts w:ascii="Times New Roman" w:hAnsi="Times New Roman" w:cs="Times New Roman"/>
          <w:color w:val="000000" w:themeColor="text1"/>
          <w:sz w:val="28"/>
          <w:szCs w:val="28"/>
          <w:lang w:val="kk-KZ"/>
        </w:rPr>
        <w:t xml:space="preserve">. Сүтті 60 °С температурада 30 минут пастерлеу </w:t>
      </w:r>
      <w:r w:rsidR="003921CE" w:rsidRPr="005C0E08">
        <w:rPr>
          <w:rFonts w:ascii="Times New Roman" w:hAnsi="Times New Roman" w:cs="Times New Roman"/>
          <w:color w:val="000000" w:themeColor="text1"/>
          <w:sz w:val="28"/>
          <w:szCs w:val="28"/>
          <w:lang w:val="kk-KZ"/>
        </w:rPr>
        <w:t xml:space="preserve">кезінде </w:t>
      </w:r>
      <w:r w:rsidRPr="005C0E08">
        <w:rPr>
          <w:rFonts w:ascii="Times New Roman" w:hAnsi="Times New Roman" w:cs="Times New Roman"/>
          <w:color w:val="000000" w:themeColor="text1"/>
          <w:sz w:val="28"/>
          <w:szCs w:val="28"/>
          <w:lang w:val="kk-KZ"/>
        </w:rPr>
        <w:t>бруцеллалар</w:t>
      </w:r>
      <w:r w:rsidR="003921CE" w:rsidRPr="005C0E08">
        <w:rPr>
          <w:rFonts w:ascii="Times New Roman" w:hAnsi="Times New Roman" w:cs="Times New Roman"/>
          <w:color w:val="000000" w:themeColor="text1"/>
          <w:sz w:val="28"/>
          <w:szCs w:val="28"/>
          <w:lang w:val="kk-KZ"/>
        </w:rPr>
        <w:t xml:space="preserve"> қырылады</w:t>
      </w:r>
      <w:r w:rsidR="00197BC1" w:rsidRPr="005C0E08">
        <w:rPr>
          <w:rFonts w:ascii="Times New Roman" w:hAnsi="Times New Roman" w:cs="Times New Roman"/>
          <w:color w:val="000000" w:themeColor="text1"/>
          <w:sz w:val="28"/>
          <w:szCs w:val="28"/>
          <w:lang w:val="kk-KZ"/>
        </w:rPr>
        <w:t xml:space="preserve"> [</w:t>
      </w:r>
      <w:r w:rsidR="003F64AB" w:rsidRPr="005C0E08">
        <w:rPr>
          <w:rFonts w:ascii="Times New Roman" w:hAnsi="Times New Roman" w:cs="Times New Roman"/>
          <w:color w:val="000000" w:themeColor="text1"/>
          <w:sz w:val="28"/>
          <w:szCs w:val="28"/>
          <w:lang w:val="kk-KZ"/>
        </w:rPr>
        <w:t>105</w:t>
      </w:r>
      <w:r w:rsidR="00197BC1" w:rsidRPr="005C0E08">
        <w:rPr>
          <w:rFonts w:ascii="Times New Roman" w:hAnsi="Times New Roman" w:cs="Times New Roman"/>
          <w:color w:val="000000" w:themeColor="text1"/>
          <w:sz w:val="28"/>
          <w:szCs w:val="28"/>
          <w:lang w:val="kk-KZ"/>
        </w:rPr>
        <w:t xml:space="preserve">]. </w:t>
      </w:r>
      <w:r w:rsidR="003921CE" w:rsidRPr="005C0E08">
        <w:rPr>
          <w:rFonts w:ascii="Times New Roman" w:hAnsi="Times New Roman" w:cs="Times New Roman"/>
          <w:color w:val="000000" w:themeColor="text1"/>
          <w:sz w:val="28"/>
          <w:szCs w:val="28"/>
          <w:lang w:val="kk-KZ"/>
        </w:rPr>
        <w:t xml:space="preserve">Бруцеллезбен ауыратын малдардың </w:t>
      </w:r>
      <w:r w:rsidR="00555D63" w:rsidRPr="005C0E08">
        <w:rPr>
          <w:rFonts w:ascii="Times New Roman" w:hAnsi="Times New Roman" w:cs="Times New Roman"/>
          <w:color w:val="000000" w:themeColor="text1"/>
          <w:sz w:val="28"/>
          <w:szCs w:val="28"/>
          <w:lang w:val="kk-KZ"/>
        </w:rPr>
        <w:t xml:space="preserve">клиникалық белгілері </w:t>
      </w:r>
      <w:r w:rsidR="003921CE" w:rsidRPr="005C0E08">
        <w:rPr>
          <w:rFonts w:ascii="Times New Roman" w:hAnsi="Times New Roman" w:cs="Times New Roman"/>
          <w:color w:val="000000" w:themeColor="text1"/>
          <w:sz w:val="28"/>
          <w:szCs w:val="28"/>
          <w:lang w:val="kk-KZ"/>
        </w:rPr>
        <w:t xml:space="preserve">анықталған </w:t>
      </w:r>
      <w:r w:rsidR="00555D63" w:rsidRPr="005C0E08">
        <w:rPr>
          <w:rFonts w:ascii="Times New Roman" w:hAnsi="Times New Roman" w:cs="Times New Roman"/>
          <w:color w:val="000000" w:themeColor="text1"/>
          <w:sz w:val="28"/>
          <w:szCs w:val="28"/>
          <w:lang w:val="kk-KZ"/>
        </w:rPr>
        <w:t>фермада</w:t>
      </w:r>
      <w:r w:rsidR="003921CE" w:rsidRPr="005C0E08">
        <w:rPr>
          <w:rFonts w:ascii="Times New Roman" w:hAnsi="Times New Roman" w:cs="Times New Roman"/>
          <w:color w:val="000000" w:themeColor="text1"/>
          <w:sz w:val="28"/>
          <w:szCs w:val="28"/>
          <w:lang w:val="kk-KZ"/>
        </w:rPr>
        <w:t>н алынған сүтті</w:t>
      </w:r>
      <w:r w:rsidR="00555D63" w:rsidRPr="005C0E08">
        <w:rPr>
          <w:rFonts w:ascii="Times New Roman" w:hAnsi="Times New Roman" w:cs="Times New Roman"/>
          <w:color w:val="000000" w:themeColor="text1"/>
          <w:sz w:val="28"/>
          <w:szCs w:val="28"/>
          <w:lang w:val="kk-KZ"/>
        </w:rPr>
        <w:t xml:space="preserve"> 5 минут қайнатады немесе шикі май</w:t>
      </w:r>
      <w:r w:rsidR="003921CE" w:rsidRPr="005C0E08">
        <w:rPr>
          <w:rFonts w:ascii="Times New Roman" w:hAnsi="Times New Roman" w:cs="Times New Roman"/>
          <w:color w:val="000000" w:themeColor="text1"/>
          <w:sz w:val="28"/>
          <w:szCs w:val="28"/>
          <w:lang w:val="kk-KZ"/>
        </w:rPr>
        <w:t xml:space="preserve"> алу үшін</w:t>
      </w:r>
      <w:r w:rsidR="00555D63" w:rsidRPr="005C0E08">
        <w:rPr>
          <w:rFonts w:ascii="Times New Roman" w:hAnsi="Times New Roman" w:cs="Times New Roman"/>
          <w:color w:val="000000" w:themeColor="text1"/>
          <w:sz w:val="28"/>
          <w:szCs w:val="28"/>
          <w:lang w:val="kk-KZ"/>
        </w:rPr>
        <w:t xml:space="preserve"> өңдейді.</w:t>
      </w:r>
      <w:r w:rsidR="003921CE" w:rsidRPr="005C0E08">
        <w:rPr>
          <w:rFonts w:ascii="Times New Roman" w:hAnsi="Times New Roman" w:cs="Times New Roman"/>
          <w:color w:val="000000" w:themeColor="text1"/>
          <w:sz w:val="28"/>
          <w:szCs w:val="28"/>
          <w:lang w:val="kk-KZ"/>
        </w:rPr>
        <w:t xml:space="preserve"> </w:t>
      </w:r>
      <w:r w:rsidR="00555D63" w:rsidRPr="005C0E08">
        <w:rPr>
          <w:rFonts w:ascii="Times New Roman" w:hAnsi="Times New Roman" w:cs="Times New Roman"/>
          <w:color w:val="000000" w:themeColor="text1"/>
          <w:sz w:val="28"/>
          <w:szCs w:val="28"/>
          <w:lang w:val="kk-KZ"/>
        </w:rPr>
        <w:t>Бруцеллезге оң серологиялық реакциясы бар, бірақ аурудың клиникалық белгілері жоқ жануарлардың сүтін 30 минут бойы кемінде 70°С температурада пастерлеуден кейін тұтынуға рұқсат етіледі. Жұмыс</w:t>
      </w:r>
      <w:r w:rsidR="003921CE" w:rsidRPr="005C0E08">
        <w:rPr>
          <w:rFonts w:ascii="Times New Roman" w:hAnsi="Times New Roman" w:cs="Times New Roman"/>
          <w:color w:val="000000" w:themeColor="text1"/>
          <w:sz w:val="28"/>
          <w:szCs w:val="28"/>
          <w:lang w:val="kk-KZ"/>
        </w:rPr>
        <w:t>қа</w:t>
      </w:r>
      <w:r w:rsidR="00555D63" w:rsidRPr="005C0E08">
        <w:rPr>
          <w:rFonts w:ascii="Times New Roman" w:hAnsi="Times New Roman" w:cs="Times New Roman"/>
          <w:color w:val="000000" w:themeColor="text1"/>
          <w:sz w:val="28"/>
          <w:szCs w:val="28"/>
          <w:lang w:val="kk-KZ"/>
        </w:rPr>
        <w:t xml:space="preserve"> </w:t>
      </w:r>
      <w:r w:rsidR="003921CE" w:rsidRPr="005C0E08">
        <w:rPr>
          <w:rFonts w:ascii="Times New Roman" w:hAnsi="Times New Roman" w:cs="Times New Roman"/>
          <w:color w:val="000000" w:themeColor="text1"/>
          <w:sz w:val="28"/>
          <w:szCs w:val="28"/>
          <w:lang w:val="kk-KZ"/>
        </w:rPr>
        <w:t xml:space="preserve">жауапсыз </w:t>
      </w:r>
      <w:r w:rsidR="00555D63" w:rsidRPr="005C0E08">
        <w:rPr>
          <w:rFonts w:ascii="Times New Roman" w:hAnsi="Times New Roman" w:cs="Times New Roman"/>
          <w:color w:val="000000" w:themeColor="text1"/>
          <w:sz w:val="28"/>
          <w:szCs w:val="28"/>
          <w:lang w:val="kk-KZ"/>
        </w:rPr>
        <w:t>ферма</w:t>
      </w:r>
      <w:r w:rsidR="003921CE" w:rsidRPr="005C0E08">
        <w:rPr>
          <w:rFonts w:ascii="Times New Roman" w:hAnsi="Times New Roman" w:cs="Times New Roman"/>
          <w:color w:val="000000" w:themeColor="text1"/>
          <w:sz w:val="28"/>
          <w:szCs w:val="28"/>
          <w:lang w:val="kk-KZ"/>
        </w:rPr>
        <w:t>лардың</w:t>
      </w:r>
      <w:r w:rsidR="00555D63" w:rsidRPr="005C0E08">
        <w:rPr>
          <w:rFonts w:ascii="Times New Roman" w:hAnsi="Times New Roman" w:cs="Times New Roman"/>
          <w:color w:val="000000" w:themeColor="text1"/>
          <w:sz w:val="28"/>
          <w:szCs w:val="28"/>
          <w:lang w:val="kk-KZ"/>
        </w:rPr>
        <w:t xml:space="preserve"> сиырлар</w:t>
      </w:r>
      <w:r w:rsidR="003921CE" w:rsidRPr="005C0E08">
        <w:rPr>
          <w:rFonts w:ascii="Times New Roman" w:hAnsi="Times New Roman" w:cs="Times New Roman"/>
          <w:color w:val="000000" w:themeColor="text1"/>
          <w:sz w:val="28"/>
          <w:szCs w:val="28"/>
          <w:lang w:val="kk-KZ"/>
        </w:rPr>
        <w:t>ын</w:t>
      </w:r>
      <w:r w:rsidR="00555D63" w:rsidRPr="005C0E08">
        <w:rPr>
          <w:rFonts w:ascii="Times New Roman" w:hAnsi="Times New Roman" w:cs="Times New Roman"/>
          <w:color w:val="000000" w:themeColor="text1"/>
          <w:sz w:val="28"/>
          <w:szCs w:val="28"/>
          <w:lang w:val="kk-KZ"/>
        </w:rPr>
        <w:t>ың сүті тікелей фермада пастерл</w:t>
      </w:r>
      <w:r w:rsidR="003921CE" w:rsidRPr="005C0E08">
        <w:rPr>
          <w:rFonts w:ascii="Times New Roman" w:hAnsi="Times New Roman" w:cs="Times New Roman"/>
          <w:color w:val="000000" w:themeColor="text1"/>
          <w:sz w:val="28"/>
          <w:szCs w:val="28"/>
          <w:lang w:val="kk-KZ"/>
        </w:rPr>
        <w:t>еп</w:t>
      </w:r>
      <w:r w:rsidR="00555D63" w:rsidRPr="005C0E08">
        <w:rPr>
          <w:rFonts w:ascii="Times New Roman" w:hAnsi="Times New Roman" w:cs="Times New Roman"/>
          <w:color w:val="000000" w:themeColor="text1"/>
          <w:sz w:val="28"/>
          <w:szCs w:val="28"/>
          <w:lang w:val="kk-KZ"/>
        </w:rPr>
        <w:t xml:space="preserve">, </w:t>
      </w:r>
      <w:r w:rsidR="003921CE" w:rsidRPr="005C0E08">
        <w:rPr>
          <w:rFonts w:ascii="Times New Roman" w:hAnsi="Times New Roman" w:cs="Times New Roman"/>
          <w:color w:val="000000" w:themeColor="text1"/>
          <w:sz w:val="28"/>
          <w:szCs w:val="28"/>
          <w:lang w:val="kk-KZ"/>
        </w:rPr>
        <w:t>майын бөліп алады</w:t>
      </w:r>
      <w:r w:rsidR="00555D63" w:rsidRPr="005C0E08">
        <w:rPr>
          <w:rFonts w:ascii="Times New Roman" w:hAnsi="Times New Roman" w:cs="Times New Roman"/>
          <w:color w:val="000000" w:themeColor="text1"/>
          <w:sz w:val="28"/>
          <w:szCs w:val="28"/>
          <w:lang w:val="kk-KZ"/>
        </w:rPr>
        <w:t>. Сүт қабылдау пунктіне, сүт зауытына немесе кілегей зауытына тек пастерленген кілегейді ғана экспорттауға болады. Бруцеллезбен ауыр</w:t>
      </w:r>
      <w:r w:rsidR="003921CE" w:rsidRPr="005C0E08">
        <w:rPr>
          <w:rFonts w:ascii="Times New Roman" w:hAnsi="Times New Roman" w:cs="Times New Roman"/>
          <w:color w:val="000000" w:themeColor="text1"/>
          <w:sz w:val="28"/>
          <w:szCs w:val="28"/>
          <w:lang w:val="kk-KZ"/>
        </w:rPr>
        <w:t xml:space="preserve">атын малдары бар </w:t>
      </w:r>
      <w:r w:rsidR="00555D63" w:rsidRPr="005C0E08">
        <w:rPr>
          <w:rFonts w:ascii="Times New Roman" w:hAnsi="Times New Roman" w:cs="Times New Roman"/>
          <w:color w:val="000000" w:themeColor="text1"/>
          <w:sz w:val="28"/>
          <w:szCs w:val="28"/>
          <w:lang w:val="kk-KZ"/>
        </w:rPr>
        <w:t>шаруашылықтарда ешкі мен қойларды саууға тыйым салынады.</w:t>
      </w:r>
    </w:p>
    <w:p w14:paraId="6447F9FC" w14:textId="77777777" w:rsidR="00197BC1" w:rsidRPr="005C0E08" w:rsidRDefault="003921CE" w:rsidP="00555D63">
      <w:pPr>
        <w:pStyle w:val="af1"/>
        <w:spacing w:after="0" w:line="240" w:lineRule="auto"/>
        <w:ind w:left="0" w:firstLine="72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Вакцинацияланған жануарлардан алынған сүт соңғы түсік тастағаннан және </w:t>
      </w:r>
      <w:r w:rsidR="001978C8" w:rsidRPr="005C0E08">
        <w:rPr>
          <w:rFonts w:ascii="Times New Roman" w:hAnsi="Times New Roman" w:cs="Times New Roman"/>
          <w:color w:val="000000" w:themeColor="text1"/>
          <w:sz w:val="28"/>
          <w:szCs w:val="28"/>
          <w:lang w:val="kk-KZ"/>
        </w:rPr>
        <w:t>табыннан</w:t>
      </w:r>
      <w:r w:rsidRPr="005C0E08">
        <w:rPr>
          <w:rFonts w:ascii="Times New Roman" w:hAnsi="Times New Roman" w:cs="Times New Roman"/>
          <w:color w:val="000000" w:themeColor="text1"/>
          <w:sz w:val="28"/>
          <w:szCs w:val="28"/>
          <w:lang w:val="kk-KZ"/>
        </w:rPr>
        <w:t xml:space="preserve"> түсік тастаған сиырларды алып тастағаннан кейін ғана 6 ай</w:t>
      </w:r>
      <w:r w:rsidR="001978C8" w:rsidRPr="005C0E08">
        <w:rPr>
          <w:rFonts w:ascii="Times New Roman" w:hAnsi="Times New Roman" w:cs="Times New Roman"/>
          <w:color w:val="000000" w:themeColor="text1"/>
          <w:sz w:val="28"/>
          <w:szCs w:val="28"/>
          <w:lang w:val="kk-KZ"/>
        </w:rPr>
        <w:t xml:space="preserve">дан соң </w:t>
      </w:r>
      <w:r w:rsidRPr="005C0E08">
        <w:rPr>
          <w:rFonts w:ascii="Times New Roman" w:hAnsi="Times New Roman" w:cs="Times New Roman"/>
          <w:color w:val="000000" w:themeColor="text1"/>
          <w:sz w:val="28"/>
          <w:szCs w:val="28"/>
          <w:lang w:val="kk-KZ"/>
        </w:rPr>
        <w:t xml:space="preserve">пастерленеді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106</w:t>
      </w:r>
      <w:r w:rsidR="00197BC1" w:rsidRPr="005C0E08">
        <w:rPr>
          <w:rFonts w:ascii="Times New Roman" w:hAnsi="Times New Roman" w:cs="Times New Roman"/>
          <w:color w:val="000000" w:themeColor="text1"/>
          <w:sz w:val="28"/>
          <w:szCs w:val="28"/>
          <w:lang w:val="kk-KZ"/>
        </w:rPr>
        <w:t>].</w:t>
      </w:r>
    </w:p>
    <w:p w14:paraId="384E1742" w14:textId="77777777" w:rsidR="00197BC1" w:rsidRPr="005C0E08" w:rsidRDefault="00555D63" w:rsidP="00197BC1">
      <w:pPr>
        <w:pStyle w:val="af1"/>
        <w:spacing w:after="0" w:line="240" w:lineRule="auto"/>
        <w:ind w:left="0" w:firstLine="72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Аусыл ауруы. Қоздырғышы – сүз</w:t>
      </w:r>
      <w:r w:rsidR="001978C8" w:rsidRPr="005C0E08">
        <w:rPr>
          <w:rFonts w:ascii="Times New Roman" w:hAnsi="Times New Roman" w:cs="Times New Roman"/>
          <w:color w:val="000000" w:themeColor="text1"/>
          <w:sz w:val="28"/>
          <w:szCs w:val="28"/>
          <w:lang w:val="kk-KZ"/>
        </w:rPr>
        <w:t>гңден өтіп кететін</w:t>
      </w:r>
      <w:r w:rsidRPr="005C0E08">
        <w:rPr>
          <w:rFonts w:ascii="Times New Roman" w:hAnsi="Times New Roman" w:cs="Times New Roman"/>
          <w:color w:val="000000" w:themeColor="text1"/>
          <w:sz w:val="28"/>
          <w:szCs w:val="28"/>
          <w:lang w:val="kk-KZ"/>
        </w:rPr>
        <w:t xml:space="preserve"> вирус</w:t>
      </w:r>
      <w:r w:rsidR="001978C8" w:rsidRPr="005C0E08">
        <w:rPr>
          <w:rFonts w:ascii="Times New Roman" w:hAnsi="Times New Roman" w:cs="Times New Roman"/>
          <w:color w:val="000000" w:themeColor="text1"/>
          <w:sz w:val="28"/>
          <w:szCs w:val="28"/>
          <w:lang w:val="kk-KZ"/>
        </w:rPr>
        <w:t>. Ол</w:t>
      </w:r>
      <w:r w:rsidRPr="005C0E08">
        <w:rPr>
          <w:rFonts w:ascii="Times New Roman" w:hAnsi="Times New Roman" w:cs="Times New Roman"/>
          <w:color w:val="000000" w:themeColor="text1"/>
          <w:sz w:val="28"/>
          <w:szCs w:val="28"/>
          <w:lang w:val="kk-KZ"/>
        </w:rPr>
        <w:t xml:space="preserve"> ауру малдың сүтінде де кездеседі. Аусыл ауруына жануарлар мен адамдар, әсіресе балалар </w:t>
      </w:r>
      <w:r w:rsidR="001978C8" w:rsidRPr="005C0E08">
        <w:rPr>
          <w:rFonts w:ascii="Times New Roman" w:hAnsi="Times New Roman" w:cs="Times New Roman"/>
          <w:color w:val="000000" w:themeColor="text1"/>
          <w:sz w:val="28"/>
          <w:szCs w:val="28"/>
          <w:lang w:val="kk-KZ"/>
        </w:rPr>
        <w:t>шалдығады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107</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Вирус сүтте 45 күнге дейін сақталады. Суық</w:t>
      </w:r>
      <w:r w:rsidR="001978C8" w:rsidRPr="005C0E08">
        <w:rPr>
          <w:rFonts w:ascii="Times New Roman" w:hAnsi="Times New Roman" w:cs="Times New Roman"/>
          <w:color w:val="000000" w:themeColor="text1"/>
          <w:sz w:val="28"/>
          <w:szCs w:val="28"/>
          <w:lang w:val="kk-KZ"/>
        </w:rPr>
        <w:t>қа төзімді</w:t>
      </w:r>
      <w:r w:rsidRPr="005C0E08">
        <w:rPr>
          <w:rFonts w:ascii="Times New Roman" w:hAnsi="Times New Roman" w:cs="Times New Roman"/>
          <w:color w:val="000000" w:themeColor="text1"/>
          <w:sz w:val="28"/>
          <w:szCs w:val="28"/>
          <w:lang w:val="kk-KZ"/>
        </w:rPr>
        <w:t xml:space="preserve">, сұйық ортада 60-70°С дейін қыздырғанда 15 минутта </w:t>
      </w:r>
      <w:r w:rsidR="001978C8" w:rsidRPr="005C0E08">
        <w:rPr>
          <w:rFonts w:ascii="Times New Roman" w:hAnsi="Times New Roman" w:cs="Times New Roman"/>
          <w:color w:val="000000" w:themeColor="text1"/>
          <w:sz w:val="28"/>
          <w:szCs w:val="28"/>
          <w:lang w:val="kk-KZ"/>
        </w:rPr>
        <w:t>қырылады</w:t>
      </w:r>
      <w:r w:rsidRPr="005C0E08">
        <w:rPr>
          <w:rFonts w:ascii="Times New Roman" w:hAnsi="Times New Roman" w:cs="Times New Roman"/>
          <w:color w:val="000000" w:themeColor="text1"/>
          <w:sz w:val="28"/>
          <w:szCs w:val="28"/>
          <w:lang w:val="kk-KZ"/>
        </w:rPr>
        <w:t>. Аусылмен ауыратын сиырлардың сүтінде лейкоциттер 7 есе</w:t>
      </w:r>
      <w:r w:rsidR="001978C8" w:rsidRPr="005C0E08">
        <w:rPr>
          <w:rFonts w:ascii="Times New Roman" w:hAnsi="Times New Roman" w:cs="Times New Roman"/>
          <w:color w:val="000000" w:themeColor="text1"/>
          <w:sz w:val="28"/>
          <w:szCs w:val="28"/>
          <w:lang w:val="kk-KZ"/>
        </w:rPr>
        <w:t>ге</w:t>
      </w:r>
      <w:r w:rsidRPr="005C0E08">
        <w:rPr>
          <w:rFonts w:ascii="Times New Roman" w:hAnsi="Times New Roman" w:cs="Times New Roman"/>
          <w:color w:val="000000" w:themeColor="text1"/>
          <w:sz w:val="28"/>
          <w:szCs w:val="28"/>
          <w:lang w:val="kk-KZ"/>
        </w:rPr>
        <w:t>, май 7-8%</w:t>
      </w:r>
      <w:r w:rsidR="001978C8"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сарысу </w:t>
      </w:r>
      <w:r w:rsidR="001978C8" w:rsidRPr="005C0E08">
        <w:rPr>
          <w:rFonts w:ascii="Times New Roman" w:hAnsi="Times New Roman" w:cs="Times New Roman"/>
          <w:color w:val="000000" w:themeColor="text1"/>
          <w:sz w:val="28"/>
          <w:szCs w:val="28"/>
          <w:lang w:val="kk-KZ"/>
        </w:rPr>
        <w:t>ақуыздары және</w:t>
      </w:r>
      <w:r w:rsidRPr="005C0E08">
        <w:rPr>
          <w:rFonts w:ascii="Times New Roman" w:hAnsi="Times New Roman" w:cs="Times New Roman"/>
          <w:color w:val="000000" w:themeColor="text1"/>
          <w:sz w:val="28"/>
          <w:szCs w:val="28"/>
          <w:lang w:val="kk-KZ"/>
        </w:rPr>
        <w:t xml:space="preserve"> кальций </w:t>
      </w:r>
      <w:r w:rsidR="001978C8" w:rsidRPr="005C0E08">
        <w:rPr>
          <w:rFonts w:ascii="Times New Roman" w:hAnsi="Times New Roman" w:cs="Times New Roman"/>
          <w:color w:val="000000" w:themeColor="text1"/>
          <w:sz w:val="28"/>
          <w:szCs w:val="28"/>
          <w:lang w:val="kk-KZ"/>
        </w:rPr>
        <w:t>мөлшері</w:t>
      </w:r>
      <w:r w:rsidRPr="005C0E08">
        <w:rPr>
          <w:rFonts w:ascii="Times New Roman" w:hAnsi="Times New Roman" w:cs="Times New Roman"/>
          <w:color w:val="000000" w:themeColor="text1"/>
          <w:sz w:val="28"/>
          <w:szCs w:val="28"/>
          <w:lang w:val="kk-KZ"/>
        </w:rPr>
        <w:t xml:space="preserve"> артады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108</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Сүтті сары май мен сүзбеге өңдеу кезінде оны 85-90°С температурада 30 минут пастерлеу ұсынылады. Кейде аусылмен ауыратын сиырлардың сүті жағымсыз дәм мен иіске, шырышты консистенцияға ие болып, ішінде үлпек пайда болады. Мұндай сүт</w:t>
      </w:r>
      <w:r w:rsidR="001978C8" w:rsidRPr="005C0E08">
        <w:rPr>
          <w:rFonts w:ascii="Times New Roman" w:hAnsi="Times New Roman" w:cs="Times New Roman"/>
          <w:color w:val="000000" w:themeColor="text1"/>
          <w:sz w:val="28"/>
          <w:szCs w:val="28"/>
          <w:lang w:val="kk-KZ"/>
        </w:rPr>
        <w:t xml:space="preserve">ті төгіп </w:t>
      </w:r>
      <w:r w:rsidRPr="005C0E08">
        <w:rPr>
          <w:rFonts w:ascii="Times New Roman" w:hAnsi="Times New Roman" w:cs="Times New Roman"/>
          <w:color w:val="000000" w:themeColor="text1"/>
          <w:sz w:val="28"/>
          <w:szCs w:val="28"/>
          <w:lang w:val="kk-KZ"/>
        </w:rPr>
        <w:t>немесе жо</w:t>
      </w:r>
      <w:r w:rsidR="001978C8" w:rsidRPr="005C0E08">
        <w:rPr>
          <w:rFonts w:ascii="Times New Roman" w:hAnsi="Times New Roman" w:cs="Times New Roman"/>
          <w:color w:val="000000" w:themeColor="text1"/>
          <w:sz w:val="28"/>
          <w:szCs w:val="28"/>
          <w:lang w:val="kk-KZ"/>
        </w:rPr>
        <w:t>йып жібереді</w:t>
      </w:r>
      <w:r w:rsidR="003F64AB" w:rsidRPr="005C0E08">
        <w:rPr>
          <w:rFonts w:ascii="Times New Roman" w:hAnsi="Times New Roman" w:cs="Times New Roman"/>
          <w:color w:val="000000" w:themeColor="text1"/>
          <w:sz w:val="28"/>
          <w:szCs w:val="28"/>
          <w:lang w:val="kk-KZ"/>
        </w:rPr>
        <w:t xml:space="preserve"> [109].</w:t>
      </w:r>
    </w:p>
    <w:p w14:paraId="26DF093B" w14:textId="77777777" w:rsidR="00197BC1" w:rsidRPr="005C0E08" w:rsidRDefault="00555D63" w:rsidP="001978C8">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Листериоз. Жануарлар мен адамдар листериозға бейім. Листерия </w:t>
      </w:r>
      <w:r w:rsidR="001978C8" w:rsidRPr="005C0E08">
        <w:rPr>
          <w:rFonts w:ascii="Times New Roman" w:hAnsi="Times New Roman" w:cs="Times New Roman"/>
          <w:color w:val="000000" w:themeColor="text1"/>
          <w:sz w:val="28"/>
          <w:szCs w:val="28"/>
          <w:lang w:val="kk-KZ"/>
        </w:rPr>
        <w:t>бұзаулы</w:t>
      </w:r>
      <w:r w:rsidRPr="005C0E08">
        <w:rPr>
          <w:rFonts w:ascii="Times New Roman" w:hAnsi="Times New Roman" w:cs="Times New Roman"/>
          <w:color w:val="000000" w:themeColor="text1"/>
          <w:sz w:val="28"/>
          <w:szCs w:val="28"/>
          <w:lang w:val="kk-KZ"/>
        </w:rPr>
        <w:t xml:space="preserve"> сиырлар, қойлар мен ешкілерде сүтпен бөлінеді. </w:t>
      </w:r>
      <w:r w:rsidR="001978C8" w:rsidRPr="005C0E08">
        <w:rPr>
          <w:rFonts w:ascii="Times New Roman" w:hAnsi="Times New Roman" w:cs="Times New Roman"/>
          <w:color w:val="000000" w:themeColor="text1"/>
          <w:sz w:val="28"/>
          <w:szCs w:val="28"/>
          <w:lang w:val="kk-KZ"/>
        </w:rPr>
        <w:t>Мұндай сүтті</w:t>
      </w:r>
      <w:r w:rsidRPr="005C0E08">
        <w:rPr>
          <w:rFonts w:ascii="Times New Roman" w:hAnsi="Times New Roman" w:cs="Times New Roman"/>
          <w:color w:val="000000" w:themeColor="text1"/>
          <w:sz w:val="28"/>
          <w:szCs w:val="28"/>
          <w:lang w:val="kk-KZ"/>
        </w:rPr>
        <w:t xml:space="preserve"> 30 минут ішінде кем дегенде 80°С температурада пастерлеуден кейін тағамға пайдалануға болады</w:t>
      </w:r>
      <w:r w:rsidR="001978C8"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110</w:t>
      </w:r>
      <w:r w:rsidR="00197BC1" w:rsidRPr="005C0E08">
        <w:rPr>
          <w:rFonts w:ascii="Times New Roman" w:hAnsi="Times New Roman" w:cs="Times New Roman"/>
          <w:color w:val="000000" w:themeColor="text1"/>
          <w:sz w:val="28"/>
          <w:szCs w:val="28"/>
          <w:lang w:val="kk-KZ"/>
        </w:rPr>
        <w:t>].</w:t>
      </w:r>
    </w:p>
    <w:p w14:paraId="5571F67F" w14:textId="77777777" w:rsidR="00555D63" w:rsidRPr="005C0E08" w:rsidRDefault="00555D63" w:rsidP="00555D6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Туляремия. Қоздырғыш сүтте 8 тәулікке дейін, мұздатылған сүтте 104 күнге дейін сақталады. Адамдар ауруға бейім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111</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Кеміргіштердің </w:t>
      </w:r>
      <w:r w:rsidR="001978C8" w:rsidRPr="005C0E08">
        <w:rPr>
          <w:rFonts w:ascii="Times New Roman" w:hAnsi="Times New Roman" w:cs="Times New Roman"/>
          <w:color w:val="000000" w:themeColor="text1"/>
          <w:sz w:val="28"/>
          <w:szCs w:val="28"/>
          <w:lang w:val="kk-KZ"/>
        </w:rPr>
        <w:t xml:space="preserve">ауруы </w:t>
      </w:r>
      <w:r w:rsidRPr="005C0E08">
        <w:rPr>
          <w:rFonts w:ascii="Times New Roman" w:hAnsi="Times New Roman" w:cs="Times New Roman"/>
          <w:color w:val="000000" w:themeColor="text1"/>
          <w:sz w:val="28"/>
          <w:szCs w:val="28"/>
          <w:lang w:val="kk-KZ"/>
        </w:rPr>
        <w:lastRenderedPageBreak/>
        <w:t xml:space="preserve">жаппай тіркелген шаруашылықтардағы жануарлардың сүті, сондай-ақ агглютинация реакциясы бойынша туляремияға оң әсер </w:t>
      </w:r>
      <w:r w:rsidR="001978C8" w:rsidRPr="005C0E08">
        <w:rPr>
          <w:rFonts w:ascii="Times New Roman" w:hAnsi="Times New Roman" w:cs="Times New Roman"/>
          <w:color w:val="000000" w:themeColor="text1"/>
          <w:sz w:val="28"/>
          <w:szCs w:val="28"/>
          <w:lang w:val="kk-KZ"/>
        </w:rPr>
        <w:t>беретін</w:t>
      </w:r>
      <w:r w:rsidRPr="005C0E08">
        <w:rPr>
          <w:rFonts w:ascii="Times New Roman" w:hAnsi="Times New Roman" w:cs="Times New Roman"/>
          <w:color w:val="000000" w:themeColor="text1"/>
          <w:sz w:val="28"/>
          <w:szCs w:val="28"/>
          <w:lang w:val="kk-KZ"/>
        </w:rPr>
        <w:t xml:space="preserve"> жануарлардың сүті</w:t>
      </w:r>
      <w:r w:rsidR="001978C8" w:rsidRPr="005C0E08">
        <w:rPr>
          <w:rFonts w:ascii="Times New Roman" w:hAnsi="Times New Roman" w:cs="Times New Roman"/>
          <w:color w:val="000000" w:themeColor="text1"/>
          <w:sz w:val="28"/>
          <w:szCs w:val="28"/>
          <w:lang w:val="kk-KZ"/>
        </w:rPr>
        <w:t>н</w:t>
      </w:r>
      <w:r w:rsidRPr="005C0E08">
        <w:rPr>
          <w:rFonts w:ascii="Times New Roman" w:hAnsi="Times New Roman" w:cs="Times New Roman"/>
          <w:color w:val="000000" w:themeColor="text1"/>
          <w:sz w:val="28"/>
          <w:szCs w:val="28"/>
          <w:lang w:val="kk-KZ"/>
        </w:rPr>
        <w:t xml:space="preserve"> тамаққа пайдалану</w:t>
      </w:r>
      <w:r w:rsidR="001978C8" w:rsidRPr="005C0E08">
        <w:rPr>
          <w:rFonts w:ascii="Times New Roman" w:hAnsi="Times New Roman" w:cs="Times New Roman"/>
          <w:color w:val="000000" w:themeColor="text1"/>
          <w:sz w:val="28"/>
          <w:szCs w:val="28"/>
          <w:lang w:val="kk-KZ"/>
        </w:rPr>
        <w:t xml:space="preserve"> үшін</w:t>
      </w:r>
      <w:r w:rsidRPr="005C0E08">
        <w:rPr>
          <w:rFonts w:ascii="Times New Roman" w:hAnsi="Times New Roman" w:cs="Times New Roman"/>
          <w:color w:val="000000" w:themeColor="text1"/>
          <w:sz w:val="28"/>
          <w:szCs w:val="28"/>
          <w:lang w:val="kk-KZ"/>
        </w:rPr>
        <w:t xml:space="preserve"> алдын</w:t>
      </w:r>
      <w:r w:rsidR="001978C8" w:rsidRPr="005C0E08">
        <w:rPr>
          <w:rFonts w:ascii="Times New Roman" w:hAnsi="Times New Roman" w:cs="Times New Roman"/>
          <w:color w:val="000000" w:themeColor="text1"/>
          <w:sz w:val="28"/>
          <w:szCs w:val="28"/>
          <w:lang w:val="kk-KZ"/>
        </w:rPr>
        <w:t xml:space="preserve"> ала</w:t>
      </w:r>
      <w:r w:rsidRPr="005C0E08">
        <w:rPr>
          <w:rFonts w:ascii="Times New Roman" w:hAnsi="Times New Roman" w:cs="Times New Roman"/>
          <w:color w:val="000000" w:themeColor="text1"/>
          <w:sz w:val="28"/>
          <w:szCs w:val="28"/>
          <w:lang w:val="kk-KZ"/>
        </w:rPr>
        <w:t xml:space="preserve"> пастерле</w:t>
      </w:r>
      <w:r w:rsidR="001978C8" w:rsidRPr="005C0E08">
        <w:rPr>
          <w:rFonts w:ascii="Times New Roman" w:hAnsi="Times New Roman" w:cs="Times New Roman"/>
          <w:color w:val="000000" w:themeColor="text1"/>
          <w:sz w:val="28"/>
          <w:szCs w:val="28"/>
          <w:lang w:val="kk-KZ"/>
        </w:rPr>
        <w:t>йді</w:t>
      </w:r>
      <w:r w:rsidRPr="005C0E08">
        <w:rPr>
          <w:rFonts w:ascii="Times New Roman" w:hAnsi="Times New Roman" w:cs="Times New Roman"/>
          <w:color w:val="000000" w:themeColor="text1"/>
          <w:sz w:val="28"/>
          <w:szCs w:val="28"/>
          <w:lang w:val="kk-KZ"/>
        </w:rPr>
        <w:t xml:space="preserve"> немесе қайнат</w:t>
      </w:r>
      <w:r w:rsidR="001978C8" w:rsidRPr="005C0E08">
        <w:rPr>
          <w:rFonts w:ascii="Times New Roman" w:hAnsi="Times New Roman" w:cs="Times New Roman"/>
          <w:color w:val="000000" w:themeColor="text1"/>
          <w:sz w:val="28"/>
          <w:szCs w:val="28"/>
          <w:lang w:val="kk-KZ"/>
        </w:rPr>
        <w:t>ады</w:t>
      </w:r>
      <w:r w:rsidRPr="005C0E08">
        <w:rPr>
          <w:rFonts w:ascii="Times New Roman" w:hAnsi="Times New Roman" w:cs="Times New Roman"/>
          <w:color w:val="000000" w:themeColor="text1"/>
          <w:sz w:val="28"/>
          <w:szCs w:val="28"/>
          <w:lang w:val="kk-KZ"/>
        </w:rPr>
        <w:t>.</w:t>
      </w:r>
    </w:p>
    <w:p w14:paraId="100A4CB8" w14:textId="77777777" w:rsidR="00197BC1" w:rsidRPr="005C0E08" w:rsidRDefault="00555D63"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Шешек. Шешек ауруы</w:t>
      </w:r>
      <w:r w:rsidR="001978C8" w:rsidRPr="005C0E08">
        <w:rPr>
          <w:rFonts w:ascii="Times New Roman" w:hAnsi="Times New Roman" w:cs="Times New Roman"/>
          <w:color w:val="000000" w:themeColor="text1"/>
          <w:sz w:val="28"/>
          <w:szCs w:val="28"/>
          <w:lang w:val="kk-KZ"/>
        </w:rPr>
        <w:t xml:space="preserve"> анықталған </w:t>
      </w:r>
      <w:r w:rsidRPr="005C0E08">
        <w:rPr>
          <w:rFonts w:ascii="Times New Roman" w:hAnsi="Times New Roman" w:cs="Times New Roman"/>
          <w:color w:val="000000" w:themeColor="text1"/>
          <w:sz w:val="28"/>
          <w:szCs w:val="28"/>
          <w:lang w:val="kk-KZ"/>
        </w:rPr>
        <w:t xml:space="preserve">фермалардағы сиырлардан, ешкілерден және қойлардан алынған сүт қайнатылады немесе пастерленеді, содан кейін </w:t>
      </w:r>
      <w:r w:rsidR="001978C8" w:rsidRPr="005C0E08">
        <w:rPr>
          <w:rFonts w:ascii="Times New Roman" w:hAnsi="Times New Roman" w:cs="Times New Roman"/>
          <w:color w:val="000000" w:themeColor="text1"/>
          <w:sz w:val="28"/>
          <w:szCs w:val="28"/>
          <w:lang w:val="kk-KZ"/>
        </w:rPr>
        <w:t xml:space="preserve">ғана </w:t>
      </w:r>
      <w:r w:rsidRPr="005C0E08">
        <w:rPr>
          <w:rFonts w:ascii="Times New Roman" w:hAnsi="Times New Roman" w:cs="Times New Roman"/>
          <w:color w:val="000000" w:themeColor="text1"/>
          <w:sz w:val="28"/>
          <w:szCs w:val="28"/>
          <w:lang w:val="kk-KZ"/>
        </w:rPr>
        <w:t>өңде</w:t>
      </w:r>
      <w:r w:rsidR="001978C8" w:rsidRPr="005C0E08">
        <w:rPr>
          <w:rFonts w:ascii="Times New Roman" w:hAnsi="Times New Roman" w:cs="Times New Roman"/>
          <w:color w:val="000000" w:themeColor="text1"/>
          <w:sz w:val="28"/>
          <w:szCs w:val="28"/>
          <w:lang w:val="kk-KZ"/>
        </w:rPr>
        <w:t>уге жібереді</w:t>
      </w:r>
      <w:r w:rsidRPr="005C0E08">
        <w:rPr>
          <w:rFonts w:ascii="Times New Roman" w:hAnsi="Times New Roman" w:cs="Times New Roman"/>
          <w:color w:val="000000" w:themeColor="text1"/>
          <w:sz w:val="28"/>
          <w:szCs w:val="28"/>
          <w:lang w:val="kk-KZ"/>
        </w:rPr>
        <w:t>.</w:t>
      </w:r>
      <w:r w:rsidR="001978C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Сүтті шаруашылықтан тыс</w:t>
      </w:r>
      <w:r w:rsidR="001978C8" w:rsidRPr="005C0E08">
        <w:rPr>
          <w:rFonts w:ascii="Times New Roman" w:hAnsi="Times New Roman" w:cs="Times New Roman"/>
          <w:color w:val="000000" w:themeColor="text1"/>
          <w:sz w:val="28"/>
          <w:szCs w:val="28"/>
          <w:lang w:val="kk-KZ"/>
        </w:rPr>
        <w:t xml:space="preserve"> жерлерге </w:t>
      </w:r>
      <w:r w:rsidRPr="005C0E08">
        <w:rPr>
          <w:rFonts w:ascii="Times New Roman" w:hAnsi="Times New Roman" w:cs="Times New Roman"/>
          <w:color w:val="000000" w:themeColor="text1"/>
          <w:sz w:val="28"/>
          <w:szCs w:val="28"/>
          <w:lang w:val="kk-KZ"/>
        </w:rPr>
        <w:t xml:space="preserve"> экспортқа шығару</w:t>
      </w:r>
      <w:r w:rsidR="001978C8"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w:t>
      </w:r>
      <w:r w:rsidR="001978C8" w:rsidRPr="005C0E08">
        <w:rPr>
          <w:rFonts w:ascii="Times New Roman" w:hAnsi="Times New Roman" w:cs="Times New Roman"/>
          <w:color w:val="000000" w:themeColor="text1"/>
          <w:sz w:val="28"/>
          <w:szCs w:val="28"/>
          <w:lang w:val="kk-KZ"/>
        </w:rPr>
        <w:t xml:space="preserve">карантин жойылғаннан кейін ғана </w:t>
      </w:r>
      <w:r w:rsidRPr="005C0E08">
        <w:rPr>
          <w:rFonts w:ascii="Times New Roman" w:hAnsi="Times New Roman" w:cs="Times New Roman"/>
          <w:color w:val="000000" w:themeColor="text1"/>
          <w:sz w:val="28"/>
          <w:szCs w:val="28"/>
          <w:lang w:val="kk-KZ"/>
        </w:rPr>
        <w:t>рұқсат етіледі</w:t>
      </w:r>
      <w:r w:rsidR="003F64AB"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112</w:t>
      </w:r>
      <w:r w:rsidR="00197BC1" w:rsidRPr="005C0E08">
        <w:rPr>
          <w:rFonts w:ascii="Times New Roman" w:hAnsi="Times New Roman" w:cs="Times New Roman"/>
          <w:color w:val="000000" w:themeColor="text1"/>
          <w:sz w:val="28"/>
          <w:szCs w:val="28"/>
          <w:lang w:val="kk-KZ"/>
        </w:rPr>
        <w:t>].</w:t>
      </w:r>
    </w:p>
    <w:p w14:paraId="762DD581" w14:textId="77777777" w:rsidR="00197BC1" w:rsidRPr="005C0E08" w:rsidRDefault="00555D63"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Ауески ауруы. Сүтті тағамға қайнатқаннан немесе пастерленгеннен кейін жібереді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113</w:t>
      </w:r>
      <w:r w:rsidR="00197BC1" w:rsidRPr="005C0E08">
        <w:rPr>
          <w:rFonts w:ascii="Times New Roman" w:hAnsi="Times New Roman" w:cs="Times New Roman"/>
          <w:color w:val="000000" w:themeColor="text1"/>
          <w:sz w:val="28"/>
          <w:szCs w:val="28"/>
          <w:lang w:val="kk-KZ"/>
        </w:rPr>
        <w:t>].</w:t>
      </w:r>
    </w:p>
    <w:p w14:paraId="5764AB93" w14:textId="77777777" w:rsidR="00197BC1" w:rsidRPr="005C0E08" w:rsidRDefault="00555D63"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Қатерлі катаральды қызба. Ауру сиырлардың сүтін қайнатқаннан кейін </w:t>
      </w:r>
      <w:r w:rsidR="001978C8" w:rsidRPr="005C0E08">
        <w:rPr>
          <w:rFonts w:ascii="Times New Roman" w:hAnsi="Times New Roman" w:cs="Times New Roman"/>
          <w:color w:val="000000" w:themeColor="text1"/>
          <w:sz w:val="28"/>
          <w:szCs w:val="28"/>
          <w:lang w:val="kk-KZ"/>
        </w:rPr>
        <w:t xml:space="preserve">ғана </w:t>
      </w:r>
      <w:r w:rsidRPr="005C0E08">
        <w:rPr>
          <w:rFonts w:ascii="Times New Roman" w:hAnsi="Times New Roman" w:cs="Times New Roman"/>
          <w:color w:val="000000" w:themeColor="text1"/>
          <w:sz w:val="28"/>
          <w:szCs w:val="28"/>
          <w:lang w:val="kk-KZ"/>
        </w:rPr>
        <w:t>адам</w:t>
      </w:r>
      <w:r w:rsidR="001978C8" w:rsidRPr="005C0E08">
        <w:rPr>
          <w:rFonts w:ascii="Times New Roman" w:hAnsi="Times New Roman" w:cs="Times New Roman"/>
          <w:color w:val="000000" w:themeColor="text1"/>
          <w:sz w:val="28"/>
          <w:szCs w:val="28"/>
          <w:lang w:val="kk-KZ"/>
        </w:rPr>
        <w:t>дарға</w:t>
      </w:r>
      <w:r w:rsidRPr="005C0E08">
        <w:rPr>
          <w:rFonts w:ascii="Times New Roman" w:hAnsi="Times New Roman" w:cs="Times New Roman"/>
          <w:color w:val="000000" w:themeColor="text1"/>
          <w:sz w:val="28"/>
          <w:szCs w:val="28"/>
          <w:lang w:val="kk-KZ"/>
        </w:rPr>
        <w:t xml:space="preserve"> немесе мал азығына </w:t>
      </w:r>
      <w:r w:rsidR="001978C8" w:rsidRPr="005C0E08">
        <w:rPr>
          <w:rFonts w:ascii="Times New Roman" w:hAnsi="Times New Roman" w:cs="Times New Roman"/>
          <w:color w:val="000000" w:themeColor="text1"/>
          <w:sz w:val="28"/>
          <w:szCs w:val="28"/>
          <w:lang w:val="kk-KZ"/>
        </w:rPr>
        <w:t xml:space="preserve">қосу үшін </w:t>
      </w:r>
      <w:r w:rsidRPr="005C0E08">
        <w:rPr>
          <w:rFonts w:ascii="Times New Roman" w:hAnsi="Times New Roman" w:cs="Times New Roman"/>
          <w:color w:val="000000" w:themeColor="text1"/>
          <w:sz w:val="28"/>
          <w:szCs w:val="28"/>
          <w:lang w:val="kk-KZ"/>
        </w:rPr>
        <w:t>пайдалан</w:t>
      </w:r>
      <w:r w:rsidR="001978C8" w:rsidRPr="005C0E08">
        <w:rPr>
          <w:rFonts w:ascii="Times New Roman" w:hAnsi="Times New Roman" w:cs="Times New Roman"/>
          <w:color w:val="000000" w:themeColor="text1"/>
          <w:sz w:val="28"/>
          <w:szCs w:val="28"/>
          <w:lang w:val="kk-KZ"/>
        </w:rPr>
        <w:t xml:space="preserve">уға рұқсат беріледі </w:t>
      </w:r>
      <w:r w:rsidR="00197BC1" w:rsidRPr="005C0E08">
        <w:rPr>
          <w:rFonts w:ascii="Times New Roman" w:hAnsi="Times New Roman" w:cs="Times New Roman"/>
          <w:color w:val="000000" w:themeColor="text1"/>
          <w:sz w:val="28"/>
          <w:szCs w:val="28"/>
          <w:lang w:val="kk-KZ"/>
        </w:rPr>
        <w:t>[</w:t>
      </w:r>
      <w:r w:rsidR="003F64AB" w:rsidRPr="005C0E08">
        <w:rPr>
          <w:rFonts w:ascii="Times New Roman" w:hAnsi="Times New Roman" w:cs="Times New Roman"/>
          <w:color w:val="000000" w:themeColor="text1"/>
          <w:sz w:val="28"/>
          <w:szCs w:val="28"/>
          <w:lang w:val="kk-KZ"/>
        </w:rPr>
        <w:t>114</w:t>
      </w:r>
      <w:r w:rsidR="00197BC1" w:rsidRPr="005C0E08">
        <w:rPr>
          <w:rFonts w:ascii="Times New Roman" w:hAnsi="Times New Roman" w:cs="Times New Roman"/>
          <w:color w:val="000000" w:themeColor="text1"/>
          <w:sz w:val="28"/>
          <w:szCs w:val="28"/>
          <w:lang w:val="kk-KZ"/>
        </w:rPr>
        <w:t>].</w:t>
      </w:r>
    </w:p>
    <w:p w14:paraId="4C170E07" w14:textId="77777777" w:rsidR="00197BC1" w:rsidRPr="005C0E08" w:rsidRDefault="00717ED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Паратуберкулез. Құс туберкулині</w:t>
      </w:r>
      <w:r w:rsidR="00105074" w:rsidRPr="005C0E08">
        <w:rPr>
          <w:rFonts w:ascii="Times New Roman" w:hAnsi="Times New Roman" w:cs="Times New Roman"/>
          <w:color w:val="000000" w:themeColor="text1"/>
          <w:sz w:val="28"/>
          <w:szCs w:val="28"/>
          <w:lang w:val="kk-KZ"/>
        </w:rPr>
        <w:t>не оң жауап берген</w:t>
      </w:r>
      <w:r w:rsidRPr="005C0E08">
        <w:rPr>
          <w:rFonts w:ascii="Times New Roman" w:hAnsi="Times New Roman" w:cs="Times New Roman"/>
          <w:color w:val="000000" w:themeColor="text1"/>
          <w:sz w:val="28"/>
          <w:szCs w:val="28"/>
          <w:lang w:val="kk-KZ"/>
        </w:rPr>
        <w:t xml:space="preserve"> сиырлардың сүтін тамаққа немесе өңдеуге 70 °С температурада 30 минут пастерлеуден кейін, 90 ° C төмен емес температурада 10-15 минут немесе 5 минут қайнатқаннан кейін </w:t>
      </w:r>
      <w:r w:rsidR="00105074" w:rsidRPr="005C0E08">
        <w:rPr>
          <w:rFonts w:ascii="Times New Roman" w:hAnsi="Times New Roman" w:cs="Times New Roman"/>
          <w:color w:val="000000" w:themeColor="text1"/>
          <w:sz w:val="28"/>
          <w:szCs w:val="28"/>
          <w:lang w:val="kk-KZ"/>
        </w:rPr>
        <w:t xml:space="preserve">ғана </w:t>
      </w:r>
      <w:r w:rsidRPr="005C0E08">
        <w:rPr>
          <w:rFonts w:ascii="Times New Roman" w:hAnsi="Times New Roman" w:cs="Times New Roman"/>
          <w:color w:val="000000" w:themeColor="text1"/>
          <w:sz w:val="28"/>
          <w:szCs w:val="28"/>
          <w:lang w:val="kk-KZ"/>
        </w:rPr>
        <w:t xml:space="preserve">жіберуге болады </w:t>
      </w:r>
      <w:r w:rsidR="00197BC1" w:rsidRPr="005C0E08">
        <w:rPr>
          <w:rFonts w:ascii="Times New Roman" w:hAnsi="Times New Roman" w:cs="Times New Roman"/>
          <w:color w:val="000000" w:themeColor="text1"/>
          <w:sz w:val="28"/>
          <w:szCs w:val="28"/>
          <w:lang w:val="kk-KZ"/>
        </w:rPr>
        <w:t>[</w:t>
      </w:r>
      <w:r w:rsidR="007621CE" w:rsidRPr="005C0E08">
        <w:rPr>
          <w:rFonts w:ascii="Times New Roman" w:hAnsi="Times New Roman" w:cs="Times New Roman"/>
          <w:color w:val="000000" w:themeColor="text1"/>
          <w:sz w:val="28"/>
          <w:szCs w:val="28"/>
          <w:lang w:val="kk-KZ"/>
        </w:rPr>
        <w:t>115</w:t>
      </w:r>
      <w:r w:rsidR="00197BC1" w:rsidRPr="005C0E08">
        <w:rPr>
          <w:rFonts w:ascii="Times New Roman" w:hAnsi="Times New Roman" w:cs="Times New Roman"/>
          <w:color w:val="000000" w:themeColor="text1"/>
          <w:sz w:val="28"/>
          <w:szCs w:val="28"/>
          <w:lang w:val="kk-KZ"/>
        </w:rPr>
        <w:t>].</w:t>
      </w:r>
    </w:p>
    <w:p w14:paraId="2B820467" w14:textId="77777777" w:rsidR="00B63729" w:rsidRPr="005C0E08" w:rsidRDefault="00717ED1"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Лейкоз. Лейкозбен ауыратын сиырлардың сүтін тұтынуға тыйым салынады. </w:t>
      </w:r>
      <w:r w:rsidR="00105074" w:rsidRPr="005C0E08">
        <w:rPr>
          <w:rFonts w:ascii="Times New Roman" w:hAnsi="Times New Roman" w:cs="Times New Roman"/>
          <w:color w:val="000000" w:themeColor="text1"/>
          <w:sz w:val="28"/>
          <w:szCs w:val="28"/>
          <w:lang w:val="kk-KZ"/>
        </w:rPr>
        <w:t>Мұндай сүтті</w:t>
      </w:r>
      <w:r w:rsidRPr="005C0E08">
        <w:rPr>
          <w:rFonts w:ascii="Times New Roman" w:hAnsi="Times New Roman" w:cs="Times New Roman"/>
          <w:color w:val="000000" w:themeColor="text1"/>
          <w:sz w:val="28"/>
          <w:szCs w:val="28"/>
          <w:lang w:val="kk-KZ"/>
        </w:rPr>
        <w:t xml:space="preserve"> </w:t>
      </w:r>
      <w:r w:rsidR="00105074" w:rsidRPr="005C0E08">
        <w:rPr>
          <w:rFonts w:ascii="Times New Roman" w:hAnsi="Times New Roman" w:cs="Times New Roman"/>
          <w:color w:val="000000" w:themeColor="text1"/>
          <w:sz w:val="28"/>
          <w:szCs w:val="28"/>
          <w:lang w:val="kk-KZ"/>
        </w:rPr>
        <w:t>жояды</w:t>
      </w:r>
      <w:r w:rsidRPr="005C0E08">
        <w:rPr>
          <w:rFonts w:ascii="Times New Roman" w:hAnsi="Times New Roman" w:cs="Times New Roman"/>
          <w:color w:val="000000" w:themeColor="text1"/>
          <w:sz w:val="28"/>
          <w:szCs w:val="28"/>
          <w:lang w:val="kk-KZ"/>
        </w:rPr>
        <w:t xml:space="preserve"> немесе қайнатқаннан кейін лейкозбен ауыратын малдан туған бұзауларды бордақылау үшін немесе шошқаларды бордақылау үшін пайдаланады </w:t>
      </w:r>
      <w:r w:rsidR="00197BC1" w:rsidRPr="005C0E08">
        <w:rPr>
          <w:rFonts w:ascii="Times New Roman" w:hAnsi="Times New Roman" w:cs="Times New Roman"/>
          <w:color w:val="000000" w:themeColor="text1"/>
          <w:sz w:val="28"/>
          <w:szCs w:val="28"/>
          <w:lang w:val="kk-KZ"/>
        </w:rPr>
        <w:t>[</w:t>
      </w:r>
      <w:r w:rsidR="007621CE" w:rsidRPr="005C0E08">
        <w:rPr>
          <w:rFonts w:ascii="Times New Roman" w:hAnsi="Times New Roman" w:cs="Times New Roman"/>
          <w:color w:val="000000" w:themeColor="text1"/>
          <w:sz w:val="28"/>
          <w:szCs w:val="28"/>
          <w:lang w:val="kk-KZ"/>
        </w:rPr>
        <w:t>116</w:t>
      </w:r>
      <w:r w:rsidR="00197BC1" w:rsidRPr="005C0E08">
        <w:rPr>
          <w:rFonts w:ascii="Times New Roman" w:hAnsi="Times New Roman" w:cs="Times New Roman"/>
          <w:color w:val="000000" w:themeColor="text1"/>
          <w:sz w:val="28"/>
          <w:szCs w:val="28"/>
          <w:lang w:val="kk-KZ"/>
        </w:rPr>
        <w:t xml:space="preserve">]. </w:t>
      </w:r>
      <w:r w:rsidR="00602867" w:rsidRPr="005C0E08">
        <w:rPr>
          <w:rFonts w:ascii="Times New Roman" w:hAnsi="Times New Roman" w:cs="Times New Roman"/>
          <w:color w:val="000000" w:themeColor="text1"/>
          <w:sz w:val="28"/>
          <w:szCs w:val="28"/>
          <w:lang w:val="kk-KZ"/>
        </w:rPr>
        <w:t>Лейкозға күдікті сиырлардың сүтін 85°С температурада 10 минут пастерлеуден немесе 5 минут қайнатқаннан кейін тұтынуға рұқсат етіледі. Мұндай сүтті пісірілген сүтке, ашытылған сүтке, айранға және ацидофиль</w:t>
      </w:r>
      <w:r w:rsidR="00105074" w:rsidRPr="005C0E08">
        <w:rPr>
          <w:rFonts w:ascii="Times New Roman" w:hAnsi="Times New Roman" w:cs="Times New Roman"/>
          <w:color w:val="000000" w:themeColor="text1"/>
          <w:sz w:val="28"/>
          <w:szCs w:val="28"/>
          <w:lang w:val="kk-KZ"/>
        </w:rPr>
        <w:t>ді өнімдер алуда</w:t>
      </w:r>
      <w:r w:rsidR="00602867" w:rsidRPr="005C0E08">
        <w:rPr>
          <w:rFonts w:ascii="Times New Roman" w:hAnsi="Times New Roman" w:cs="Times New Roman"/>
          <w:color w:val="000000" w:themeColor="text1"/>
          <w:sz w:val="28"/>
          <w:szCs w:val="28"/>
          <w:lang w:val="kk-KZ"/>
        </w:rPr>
        <w:t xml:space="preserve"> </w:t>
      </w:r>
      <w:r w:rsidR="00B63729" w:rsidRPr="005C0E08">
        <w:rPr>
          <w:rFonts w:ascii="Times New Roman" w:hAnsi="Times New Roman" w:cs="Times New Roman"/>
          <w:color w:val="000000" w:themeColor="text1"/>
          <w:sz w:val="28"/>
          <w:szCs w:val="28"/>
          <w:lang w:val="kk-KZ"/>
        </w:rPr>
        <w:t>қолдануға</w:t>
      </w:r>
      <w:r w:rsidR="00602867" w:rsidRPr="005C0E08">
        <w:rPr>
          <w:rFonts w:ascii="Times New Roman" w:hAnsi="Times New Roman" w:cs="Times New Roman"/>
          <w:color w:val="000000" w:themeColor="text1"/>
          <w:sz w:val="28"/>
          <w:szCs w:val="28"/>
          <w:lang w:val="kk-KZ"/>
        </w:rPr>
        <w:t xml:space="preserve"> болады </w:t>
      </w:r>
      <w:r w:rsidR="00197BC1" w:rsidRPr="005C0E08">
        <w:rPr>
          <w:rFonts w:ascii="Times New Roman" w:hAnsi="Times New Roman" w:cs="Times New Roman"/>
          <w:color w:val="000000" w:themeColor="text1"/>
          <w:sz w:val="28"/>
          <w:szCs w:val="28"/>
          <w:lang w:val="kk-KZ"/>
        </w:rPr>
        <w:t>[</w:t>
      </w:r>
      <w:r w:rsidR="007621CE" w:rsidRPr="005C0E08">
        <w:rPr>
          <w:rFonts w:ascii="Times New Roman" w:hAnsi="Times New Roman" w:cs="Times New Roman"/>
          <w:color w:val="000000" w:themeColor="text1"/>
          <w:sz w:val="28"/>
          <w:szCs w:val="28"/>
          <w:lang w:val="kk-KZ"/>
        </w:rPr>
        <w:t>117</w:t>
      </w:r>
      <w:r w:rsidR="00197BC1" w:rsidRPr="005C0E08">
        <w:rPr>
          <w:rFonts w:ascii="Times New Roman" w:hAnsi="Times New Roman" w:cs="Times New Roman"/>
          <w:color w:val="000000" w:themeColor="text1"/>
          <w:sz w:val="28"/>
          <w:szCs w:val="28"/>
          <w:lang w:val="kk-KZ"/>
        </w:rPr>
        <w:t xml:space="preserve">]. </w:t>
      </w:r>
      <w:r w:rsidR="00B63729" w:rsidRPr="005C0E08">
        <w:rPr>
          <w:rFonts w:ascii="Times New Roman" w:hAnsi="Times New Roman" w:cs="Times New Roman"/>
          <w:color w:val="000000" w:themeColor="text1"/>
          <w:sz w:val="28"/>
          <w:szCs w:val="28"/>
          <w:lang w:val="kk-KZ"/>
        </w:rPr>
        <w:t>Лейкоз ауруы анықталған шаруашылықтағы сау сиырлардың сүтін пастерлеу жұмысын атқаратын зауыттарға жіберуге рұқсат етіледі.</w:t>
      </w:r>
    </w:p>
    <w:p w14:paraId="35EF9F70" w14:textId="77777777" w:rsidR="00602867" w:rsidRPr="005C0E08" w:rsidRDefault="00602867"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Сəулелік ауру. Аурудың жеңіл жəне орташа дəрежесі бар сиырдың сүтінде бактериялық ластану жоғары болуы мүмкін. Егер</w:t>
      </w:r>
      <w:r w:rsidR="00B6372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де осы сүтте радиоактивті заттардың мөлшері шекті рұқсат етілген концентрациядан аспаса, оны 95°С температурада 10 минут бойы пастерлейді жəне жалпы пайдалануға шығарады. Сүтті пастерлеу жануарлардың радиациялық зақымдануынан 30 күнен кейін жүргізілуі керек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118</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Аурудың өте жоғары жəне ауыр дəрежесінде сиырлардың сүт өнімділігі 60-90% төмендейді, содан кейін лактация мүлдем тоқтауы мүмкін. Мұндай сүтте тағамдық инфекциялардың токсинді қоздырғыштары </w:t>
      </w:r>
      <w:r w:rsidR="00B63729" w:rsidRPr="005C0E08">
        <w:rPr>
          <w:rFonts w:ascii="Times New Roman" w:hAnsi="Times New Roman" w:cs="Times New Roman"/>
          <w:color w:val="000000" w:themeColor="text1"/>
          <w:sz w:val="28"/>
          <w:szCs w:val="28"/>
          <w:lang w:val="kk-KZ"/>
        </w:rPr>
        <w:t>артып</w:t>
      </w:r>
      <w:r w:rsidRPr="005C0E08">
        <w:rPr>
          <w:rFonts w:ascii="Times New Roman" w:hAnsi="Times New Roman" w:cs="Times New Roman"/>
          <w:color w:val="000000" w:themeColor="text1"/>
          <w:sz w:val="28"/>
          <w:szCs w:val="28"/>
          <w:lang w:val="kk-KZ"/>
        </w:rPr>
        <w:t>,</w:t>
      </w:r>
      <w:r w:rsidR="00B6372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бактериалды ластану </w:t>
      </w:r>
      <w:r w:rsidR="00B63729" w:rsidRPr="005C0E08">
        <w:rPr>
          <w:rFonts w:ascii="Times New Roman" w:hAnsi="Times New Roman" w:cs="Times New Roman"/>
          <w:color w:val="000000" w:themeColor="text1"/>
          <w:sz w:val="28"/>
          <w:szCs w:val="28"/>
          <w:lang w:val="kk-KZ"/>
        </w:rPr>
        <w:t xml:space="preserve">жүзеге асады </w:t>
      </w:r>
      <w:r w:rsidRPr="005C0E08">
        <w:rPr>
          <w:rFonts w:ascii="Times New Roman" w:hAnsi="Times New Roman" w:cs="Times New Roman"/>
          <w:color w:val="000000" w:themeColor="text1"/>
          <w:sz w:val="28"/>
          <w:szCs w:val="28"/>
          <w:lang w:val="kk-KZ"/>
        </w:rPr>
        <w:t xml:space="preserve">жəне </w:t>
      </w:r>
      <w:r w:rsidR="00B63729" w:rsidRPr="005C0E08">
        <w:rPr>
          <w:rFonts w:ascii="Times New Roman" w:hAnsi="Times New Roman" w:cs="Times New Roman"/>
          <w:color w:val="000000" w:themeColor="text1"/>
          <w:sz w:val="28"/>
          <w:szCs w:val="28"/>
          <w:lang w:val="kk-KZ"/>
        </w:rPr>
        <w:t xml:space="preserve">сүттің </w:t>
      </w:r>
      <w:r w:rsidRPr="005C0E08">
        <w:rPr>
          <w:rFonts w:ascii="Times New Roman" w:hAnsi="Times New Roman" w:cs="Times New Roman"/>
          <w:color w:val="000000" w:themeColor="text1"/>
          <w:sz w:val="28"/>
          <w:szCs w:val="28"/>
          <w:lang w:val="kk-KZ"/>
        </w:rPr>
        <w:t>биохимиялық параметрлері мен биологиялық құндылығы айтарлықтай өзгер</w:t>
      </w:r>
      <w:r w:rsidR="00B63729" w:rsidRPr="005C0E08">
        <w:rPr>
          <w:rFonts w:ascii="Times New Roman" w:hAnsi="Times New Roman" w:cs="Times New Roman"/>
          <w:color w:val="000000" w:themeColor="text1"/>
          <w:sz w:val="28"/>
          <w:szCs w:val="28"/>
          <w:lang w:val="kk-KZ"/>
        </w:rPr>
        <w:t>іске ұшырайды</w:t>
      </w:r>
      <w:r w:rsidRPr="005C0E08">
        <w:rPr>
          <w:rFonts w:ascii="Times New Roman" w:hAnsi="Times New Roman" w:cs="Times New Roman"/>
          <w:color w:val="000000" w:themeColor="text1"/>
          <w:sz w:val="28"/>
          <w:szCs w:val="28"/>
          <w:lang w:val="kk-KZ"/>
        </w:rPr>
        <w:t>. Сүт</w:t>
      </w:r>
      <w:r w:rsidR="00B63729" w:rsidRPr="005C0E08">
        <w:rPr>
          <w:rFonts w:ascii="Times New Roman" w:hAnsi="Times New Roman" w:cs="Times New Roman"/>
          <w:color w:val="000000" w:themeColor="text1"/>
          <w:sz w:val="28"/>
          <w:szCs w:val="28"/>
          <w:lang w:val="kk-KZ"/>
        </w:rPr>
        <w:t>ті</w:t>
      </w:r>
      <w:r w:rsidRPr="005C0E08">
        <w:rPr>
          <w:rFonts w:ascii="Times New Roman" w:hAnsi="Times New Roman" w:cs="Times New Roman"/>
          <w:color w:val="000000" w:themeColor="text1"/>
          <w:sz w:val="28"/>
          <w:szCs w:val="28"/>
          <w:lang w:val="kk-KZ"/>
        </w:rPr>
        <w:t xml:space="preserve"> қайна</w:t>
      </w:r>
      <w:r w:rsidR="00B63729" w:rsidRPr="005C0E08">
        <w:rPr>
          <w:rFonts w:ascii="Times New Roman" w:hAnsi="Times New Roman" w:cs="Times New Roman"/>
          <w:color w:val="000000" w:themeColor="text1"/>
          <w:sz w:val="28"/>
          <w:szCs w:val="28"/>
          <w:lang w:val="kk-KZ"/>
        </w:rPr>
        <w:t>тқаннан</w:t>
      </w:r>
      <w:r w:rsidRPr="005C0E08">
        <w:rPr>
          <w:rFonts w:ascii="Times New Roman" w:hAnsi="Times New Roman" w:cs="Times New Roman"/>
          <w:color w:val="000000" w:themeColor="text1"/>
          <w:sz w:val="28"/>
          <w:szCs w:val="28"/>
          <w:lang w:val="kk-KZ"/>
        </w:rPr>
        <w:t xml:space="preserve"> кейін жануар</w:t>
      </w:r>
      <w:r w:rsidR="00B63729" w:rsidRPr="005C0E08">
        <w:rPr>
          <w:rFonts w:ascii="Times New Roman" w:hAnsi="Times New Roman" w:cs="Times New Roman"/>
          <w:color w:val="000000" w:themeColor="text1"/>
          <w:sz w:val="28"/>
          <w:szCs w:val="28"/>
          <w:lang w:val="kk-KZ"/>
        </w:rPr>
        <w:t>лардың азығы р</w:t>
      </w:r>
      <w:r w:rsidRPr="005C0E08">
        <w:rPr>
          <w:rFonts w:ascii="Times New Roman" w:hAnsi="Times New Roman" w:cs="Times New Roman"/>
          <w:color w:val="000000" w:themeColor="text1"/>
          <w:sz w:val="28"/>
          <w:szCs w:val="28"/>
          <w:lang w:val="kk-KZ"/>
        </w:rPr>
        <w:t>етінде пайдалануға немесе мүлдем жойып жіберуге болады.</w:t>
      </w:r>
    </w:p>
    <w:p w14:paraId="44C4521F" w14:textId="77777777" w:rsidR="00602867" w:rsidRPr="005C0E08" w:rsidRDefault="00602867"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Сальмонеллез. Бактериемиямен байланыс</w:t>
      </w:r>
      <w:r w:rsidR="00900F49" w:rsidRPr="005C0E08">
        <w:rPr>
          <w:rFonts w:ascii="Times New Roman" w:hAnsi="Times New Roman" w:cs="Times New Roman"/>
          <w:color w:val="000000" w:themeColor="text1"/>
          <w:sz w:val="28"/>
          <w:szCs w:val="28"/>
          <w:lang w:val="kk-KZ"/>
        </w:rPr>
        <w:t>ты</w:t>
      </w:r>
      <w:r w:rsidRPr="005C0E08">
        <w:rPr>
          <w:rFonts w:ascii="Times New Roman" w:hAnsi="Times New Roman" w:cs="Times New Roman"/>
          <w:color w:val="000000" w:themeColor="text1"/>
          <w:sz w:val="28"/>
          <w:szCs w:val="28"/>
          <w:lang w:val="kk-KZ"/>
        </w:rPr>
        <w:t xml:space="preserve"> күрделі инфекция </w:t>
      </w:r>
      <w:r w:rsidR="00900F49" w:rsidRPr="005C0E08">
        <w:rPr>
          <w:rFonts w:ascii="Times New Roman" w:hAnsi="Times New Roman" w:cs="Times New Roman"/>
          <w:color w:val="000000" w:themeColor="text1"/>
          <w:sz w:val="28"/>
          <w:szCs w:val="28"/>
          <w:lang w:val="kk-KZ"/>
        </w:rPr>
        <w:t xml:space="preserve">нәтижесінде </w:t>
      </w:r>
      <w:r w:rsidRPr="005C0E08">
        <w:rPr>
          <w:rFonts w:ascii="Times New Roman" w:hAnsi="Times New Roman" w:cs="Times New Roman"/>
          <w:color w:val="000000" w:themeColor="text1"/>
          <w:sz w:val="28"/>
          <w:szCs w:val="28"/>
          <w:lang w:val="kk-KZ"/>
        </w:rPr>
        <w:t>сальмонелла</w:t>
      </w:r>
      <w:r w:rsidR="00900F49" w:rsidRPr="005C0E08">
        <w:rPr>
          <w:rFonts w:ascii="Times New Roman" w:hAnsi="Times New Roman" w:cs="Times New Roman"/>
          <w:color w:val="000000" w:themeColor="text1"/>
          <w:sz w:val="28"/>
          <w:szCs w:val="28"/>
          <w:lang w:val="kk-KZ"/>
        </w:rPr>
        <w:t>лар</w:t>
      </w:r>
      <w:r w:rsidRPr="005C0E08">
        <w:rPr>
          <w:rFonts w:ascii="Times New Roman" w:hAnsi="Times New Roman" w:cs="Times New Roman"/>
          <w:color w:val="000000" w:themeColor="text1"/>
          <w:sz w:val="28"/>
          <w:szCs w:val="28"/>
          <w:lang w:val="kk-KZ"/>
        </w:rPr>
        <w:t xml:space="preserve"> сүт</w:t>
      </w:r>
      <w:r w:rsidR="00900F49" w:rsidRPr="005C0E08">
        <w:rPr>
          <w:rFonts w:ascii="Times New Roman" w:hAnsi="Times New Roman" w:cs="Times New Roman"/>
          <w:color w:val="000000" w:themeColor="text1"/>
          <w:sz w:val="28"/>
          <w:szCs w:val="28"/>
          <w:lang w:val="kk-KZ"/>
        </w:rPr>
        <w:t>ке</w:t>
      </w:r>
      <w:r w:rsidRPr="005C0E08">
        <w:rPr>
          <w:rFonts w:ascii="Times New Roman" w:hAnsi="Times New Roman" w:cs="Times New Roman"/>
          <w:color w:val="000000" w:themeColor="text1"/>
          <w:sz w:val="28"/>
          <w:szCs w:val="28"/>
          <w:lang w:val="kk-KZ"/>
        </w:rPr>
        <w:t xml:space="preserve"> бөлінеді. Олар сүтке өңдеу жəне сақтау кезінде сырттан кіруі </w:t>
      </w:r>
      <w:r w:rsidR="00900F49" w:rsidRPr="005C0E08">
        <w:rPr>
          <w:rFonts w:ascii="Times New Roman" w:hAnsi="Times New Roman" w:cs="Times New Roman"/>
          <w:color w:val="000000" w:themeColor="text1"/>
          <w:sz w:val="28"/>
          <w:szCs w:val="28"/>
          <w:lang w:val="kk-KZ"/>
        </w:rPr>
        <w:t xml:space="preserve">де </w:t>
      </w:r>
      <w:r w:rsidRPr="005C0E08">
        <w:rPr>
          <w:rFonts w:ascii="Times New Roman" w:hAnsi="Times New Roman" w:cs="Times New Roman"/>
          <w:color w:val="000000" w:themeColor="text1"/>
          <w:sz w:val="28"/>
          <w:szCs w:val="28"/>
          <w:lang w:val="kk-KZ"/>
        </w:rPr>
        <w:t>мүмкін. Егер</w:t>
      </w:r>
      <w:r w:rsidR="00900F4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де ол бактерия тасымалдаушы қасиетке ие болса,</w:t>
      </w:r>
      <w:r w:rsidR="00900F49" w:rsidRPr="005C0E08">
        <w:rPr>
          <w:rFonts w:ascii="Times New Roman" w:hAnsi="Times New Roman" w:cs="Times New Roman"/>
          <w:color w:val="000000" w:themeColor="text1"/>
          <w:sz w:val="28"/>
          <w:szCs w:val="28"/>
          <w:lang w:val="kk-KZ"/>
        </w:rPr>
        <w:t xml:space="preserve"> онда</w:t>
      </w:r>
      <w:r w:rsidRPr="005C0E08">
        <w:rPr>
          <w:rFonts w:ascii="Times New Roman" w:hAnsi="Times New Roman" w:cs="Times New Roman"/>
          <w:color w:val="000000" w:themeColor="text1"/>
          <w:sz w:val="28"/>
          <w:szCs w:val="28"/>
          <w:lang w:val="kk-KZ"/>
        </w:rPr>
        <w:t xml:space="preserve"> сүт </w:t>
      </w:r>
      <w:r w:rsidR="00900F49" w:rsidRPr="005C0E08">
        <w:rPr>
          <w:rFonts w:ascii="Times New Roman" w:hAnsi="Times New Roman" w:cs="Times New Roman"/>
          <w:color w:val="000000" w:themeColor="text1"/>
          <w:sz w:val="28"/>
          <w:szCs w:val="28"/>
          <w:lang w:val="kk-KZ"/>
        </w:rPr>
        <w:t xml:space="preserve">құрамына және </w:t>
      </w:r>
      <w:r w:rsidRPr="005C0E08">
        <w:rPr>
          <w:rFonts w:ascii="Times New Roman" w:hAnsi="Times New Roman" w:cs="Times New Roman"/>
          <w:color w:val="000000" w:themeColor="text1"/>
          <w:sz w:val="28"/>
          <w:szCs w:val="28"/>
          <w:lang w:val="kk-KZ"/>
        </w:rPr>
        <w:t>адам</w:t>
      </w:r>
      <w:r w:rsidR="00900F49" w:rsidRPr="005C0E08">
        <w:rPr>
          <w:rFonts w:ascii="Times New Roman" w:hAnsi="Times New Roman" w:cs="Times New Roman"/>
          <w:color w:val="000000" w:themeColor="text1"/>
          <w:sz w:val="28"/>
          <w:szCs w:val="28"/>
          <w:lang w:val="kk-KZ"/>
        </w:rPr>
        <w:t xml:space="preserve"> ағзасына </w:t>
      </w:r>
      <w:r w:rsidRPr="005C0E08">
        <w:rPr>
          <w:rFonts w:ascii="Times New Roman" w:hAnsi="Times New Roman" w:cs="Times New Roman"/>
          <w:color w:val="000000" w:themeColor="text1"/>
          <w:sz w:val="28"/>
          <w:szCs w:val="28"/>
          <w:lang w:val="kk-KZ"/>
        </w:rPr>
        <w:t xml:space="preserve">инфекция түседі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119</w:t>
      </w:r>
      <w:r w:rsidR="00197BC1" w:rsidRPr="005C0E08">
        <w:rPr>
          <w:rFonts w:ascii="Times New Roman" w:hAnsi="Times New Roman" w:cs="Times New Roman"/>
          <w:color w:val="000000" w:themeColor="text1"/>
          <w:sz w:val="28"/>
          <w:szCs w:val="28"/>
          <w:lang w:val="kk-KZ"/>
        </w:rPr>
        <w:t>].</w:t>
      </w:r>
      <w:r w:rsidR="007817D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Сальмонеллезбен ауырған малдың сүтін 5 минут қайнатқан жөн. Сальмонеллез жұқтырмаған бұзаулары бар фермалардың сүті, індет кезінде жəне одан 2 айдан кейін</w:t>
      </w:r>
      <w:r w:rsidR="00900F4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80 °C температурада 30 минут бойы пастерленеді. Егер</w:t>
      </w:r>
      <w:r w:rsidR="00900F4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де дайын сүт </w:t>
      </w:r>
      <w:r w:rsidRPr="005C0E08">
        <w:rPr>
          <w:rFonts w:ascii="Times New Roman" w:hAnsi="Times New Roman" w:cs="Times New Roman"/>
          <w:color w:val="000000" w:themeColor="text1"/>
          <w:sz w:val="28"/>
          <w:szCs w:val="28"/>
          <w:lang w:val="kk-KZ"/>
        </w:rPr>
        <w:lastRenderedPageBreak/>
        <w:t>өнімдерінде сальмонеллез бар екені анықталса, оларды техникалық қайта өңдеуге жібереді.</w:t>
      </w:r>
    </w:p>
    <w:p w14:paraId="3A8F3F36" w14:textId="77777777" w:rsidR="00900F49" w:rsidRPr="005C0E08" w:rsidRDefault="00602867"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Мастит. Қоздырғыштары стрептококктар</w:t>
      </w:r>
      <w:r w:rsidR="00900F4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кейбір патогенді инфекциялар, стафилококктар, эшерихиоздар, </w:t>
      </w:r>
      <w:r w:rsidRPr="005C0E08">
        <w:rPr>
          <w:rFonts w:ascii="Times New Roman" w:hAnsi="Times New Roman" w:cs="Times New Roman"/>
          <w:i/>
          <w:color w:val="000000" w:themeColor="text1"/>
          <w:sz w:val="28"/>
          <w:szCs w:val="28"/>
          <w:lang w:val="kk-KZ"/>
        </w:rPr>
        <w:t>Вас. cereus, Cl. perfringens</w:t>
      </w:r>
      <w:r w:rsidRPr="005C0E08">
        <w:rPr>
          <w:rFonts w:ascii="Times New Roman" w:hAnsi="Times New Roman" w:cs="Times New Roman"/>
          <w:color w:val="000000" w:themeColor="text1"/>
          <w:sz w:val="28"/>
          <w:szCs w:val="28"/>
          <w:lang w:val="kk-KZ"/>
        </w:rPr>
        <w:t xml:space="preserve"> жəне т.б микроорганизмдер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120</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Маститпен ауыратын жануардың сүтінің құрамы мен құрылымы аурудың тереңдігі мен сипатына қарай өзгеріп отырады. Сүт құрамындағы стрептококктар мен стафилококктар бактериялық тағамдық улануды тудыруы мүмкін,</w:t>
      </w:r>
      <w:r w:rsidR="00900F4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себебі сүтке қолданған режимдерде сүттегі токсиндер дезинфекцияланбайды. Көбінесе ауру сиырлардың сүтіндегі казеин, лактоза, май жəне майсыз құрғақ заттардың мөлшерін азайтып, сүттің тығыздығы мен ұю қабілетін төмендетеді.</w:t>
      </w:r>
      <w:r w:rsidR="00900F4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Сүттің құрамында хлор мен альбумин мөлшері артып, май түйіршіктерінің диаметрі жиырылады. Аурудың айқын клиникалық көрінісі сүт ұйыған кездегі консистенцияда</w:t>
      </w:r>
      <w:r w:rsidR="00900F49" w:rsidRPr="005C0E08">
        <w:rPr>
          <w:rFonts w:ascii="Times New Roman" w:hAnsi="Times New Roman" w:cs="Times New Roman"/>
          <w:color w:val="000000" w:themeColor="text1"/>
          <w:sz w:val="28"/>
          <w:szCs w:val="28"/>
          <w:lang w:val="kk-KZ"/>
        </w:rPr>
        <w:t>н</w:t>
      </w:r>
      <w:r w:rsidRPr="005C0E08">
        <w:rPr>
          <w:rFonts w:ascii="Times New Roman" w:hAnsi="Times New Roman" w:cs="Times New Roman"/>
          <w:color w:val="000000" w:themeColor="text1"/>
          <w:sz w:val="28"/>
          <w:szCs w:val="28"/>
          <w:lang w:val="kk-KZ"/>
        </w:rPr>
        <w:t xml:space="preserve"> көрінеді</w:t>
      </w:r>
      <w:r w:rsidR="00900F49" w:rsidRPr="005C0E08">
        <w:rPr>
          <w:rFonts w:ascii="Times New Roman" w:hAnsi="Times New Roman" w:cs="Times New Roman"/>
          <w:color w:val="000000" w:themeColor="text1"/>
          <w:sz w:val="28"/>
          <w:szCs w:val="28"/>
          <w:lang w:val="kk-KZ"/>
        </w:rPr>
        <w:t>. Яғни,</w:t>
      </w:r>
      <w:r w:rsidRPr="005C0E08">
        <w:rPr>
          <w:rFonts w:ascii="Times New Roman" w:hAnsi="Times New Roman" w:cs="Times New Roman"/>
          <w:color w:val="000000" w:themeColor="text1"/>
          <w:sz w:val="28"/>
          <w:szCs w:val="28"/>
          <w:lang w:val="kk-KZ"/>
        </w:rPr>
        <w:t xml:space="preserve"> </w:t>
      </w:r>
      <w:r w:rsidR="00900F49" w:rsidRPr="005C0E08">
        <w:rPr>
          <w:rFonts w:ascii="Times New Roman" w:hAnsi="Times New Roman" w:cs="Times New Roman"/>
          <w:color w:val="000000" w:themeColor="text1"/>
          <w:sz w:val="28"/>
          <w:szCs w:val="28"/>
          <w:lang w:val="kk-KZ"/>
        </w:rPr>
        <w:t>сүт</w:t>
      </w:r>
      <w:r w:rsidRPr="005C0E08">
        <w:rPr>
          <w:rFonts w:ascii="Times New Roman" w:hAnsi="Times New Roman" w:cs="Times New Roman"/>
          <w:color w:val="000000" w:themeColor="text1"/>
          <w:sz w:val="28"/>
          <w:szCs w:val="28"/>
          <w:lang w:val="kk-KZ"/>
        </w:rPr>
        <w:t xml:space="preserve"> көкшіл немесе сарғыш түске боялып</w:t>
      </w:r>
      <w:r w:rsidR="00900F4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дəмі тұзды болады. Мұндай сүтті қайнатқаннан кейін бірден жою керек.</w:t>
      </w:r>
    </w:p>
    <w:p w14:paraId="2478CD31" w14:textId="77777777" w:rsidR="00197BC1" w:rsidRPr="005C0E08" w:rsidRDefault="00900F49"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w:t>
      </w:r>
      <w:r w:rsidR="00602867" w:rsidRPr="005C0E08">
        <w:rPr>
          <w:rFonts w:ascii="Times New Roman" w:hAnsi="Times New Roman" w:cs="Times New Roman"/>
          <w:color w:val="000000" w:themeColor="text1"/>
          <w:sz w:val="28"/>
          <w:szCs w:val="28"/>
          <w:lang w:val="kk-KZ"/>
        </w:rPr>
        <w:t xml:space="preserve">аститтің созылмалы (жасырын) түрімен ауыратынын </w:t>
      </w:r>
      <w:r w:rsidRPr="005C0E08">
        <w:rPr>
          <w:rFonts w:ascii="Times New Roman" w:hAnsi="Times New Roman" w:cs="Times New Roman"/>
          <w:color w:val="000000" w:themeColor="text1"/>
          <w:sz w:val="28"/>
          <w:szCs w:val="28"/>
          <w:lang w:val="kk-KZ"/>
        </w:rPr>
        <w:t xml:space="preserve">сиырдың сүтін </w:t>
      </w:r>
      <w:r w:rsidR="00602867" w:rsidRPr="005C0E08">
        <w:rPr>
          <w:rFonts w:ascii="Times New Roman" w:hAnsi="Times New Roman" w:cs="Times New Roman"/>
          <w:color w:val="000000" w:themeColor="text1"/>
          <w:sz w:val="28"/>
          <w:szCs w:val="28"/>
          <w:lang w:val="kk-KZ"/>
        </w:rPr>
        <w:t>органолептикалық жолмен анықтау өте қиын немесе мүмкін емес болып табылады. Маститпен ауыратын сиырларды сауу барысында, əр сауыннан кейін арнайы дезинфекцияланған сауын шелектерін қолданылады.</w:t>
      </w:r>
      <w:r w:rsidRPr="005C0E08">
        <w:rPr>
          <w:rFonts w:ascii="Times New Roman" w:hAnsi="Times New Roman" w:cs="Times New Roman"/>
          <w:color w:val="000000" w:themeColor="text1"/>
          <w:sz w:val="28"/>
          <w:szCs w:val="28"/>
          <w:lang w:val="kk-KZ"/>
        </w:rPr>
        <w:t xml:space="preserve"> </w:t>
      </w:r>
      <w:r w:rsidR="00602867" w:rsidRPr="005C0E08">
        <w:rPr>
          <w:rFonts w:ascii="Times New Roman" w:hAnsi="Times New Roman" w:cs="Times New Roman"/>
          <w:color w:val="000000" w:themeColor="text1"/>
          <w:sz w:val="28"/>
          <w:szCs w:val="28"/>
          <w:lang w:val="kk-KZ"/>
        </w:rPr>
        <w:t xml:space="preserve">Бұл сиырлардың сүт безінің зақымданбаған бөліктерінен алынған сүтті бөлек ыдысқа жинап, 85°С температурада 30 минут пастерлеп немесе қайнатып алады, содан кейін </w:t>
      </w:r>
      <w:r w:rsidRPr="005C0E08">
        <w:rPr>
          <w:rFonts w:ascii="Times New Roman" w:hAnsi="Times New Roman" w:cs="Times New Roman"/>
          <w:color w:val="000000" w:themeColor="text1"/>
          <w:sz w:val="28"/>
          <w:szCs w:val="28"/>
          <w:lang w:val="kk-KZ"/>
        </w:rPr>
        <w:t>оны</w:t>
      </w:r>
      <w:r w:rsidR="00602867" w:rsidRPr="005C0E08">
        <w:rPr>
          <w:rFonts w:ascii="Times New Roman" w:hAnsi="Times New Roman" w:cs="Times New Roman"/>
          <w:color w:val="000000" w:themeColor="text1"/>
          <w:sz w:val="28"/>
          <w:szCs w:val="28"/>
          <w:lang w:val="kk-KZ"/>
        </w:rPr>
        <w:t xml:space="preserve"> фермада малдың азығы ретінде пайдаланады.</w:t>
      </w:r>
      <w:r w:rsidRPr="005C0E08">
        <w:rPr>
          <w:rFonts w:ascii="Times New Roman" w:hAnsi="Times New Roman" w:cs="Times New Roman"/>
          <w:color w:val="000000" w:themeColor="text1"/>
          <w:sz w:val="28"/>
          <w:szCs w:val="28"/>
          <w:lang w:val="kk-KZ"/>
        </w:rPr>
        <w:t xml:space="preserve"> </w:t>
      </w:r>
      <w:r w:rsidR="00602867" w:rsidRPr="005C0E08">
        <w:rPr>
          <w:rFonts w:ascii="Times New Roman" w:hAnsi="Times New Roman" w:cs="Times New Roman"/>
          <w:color w:val="000000" w:themeColor="text1"/>
          <w:sz w:val="28"/>
          <w:szCs w:val="28"/>
          <w:lang w:val="kk-KZ"/>
        </w:rPr>
        <w:t>Ал</w:t>
      </w:r>
      <w:r w:rsidRPr="005C0E08">
        <w:rPr>
          <w:rFonts w:ascii="Times New Roman" w:hAnsi="Times New Roman" w:cs="Times New Roman"/>
          <w:color w:val="000000" w:themeColor="text1"/>
          <w:sz w:val="28"/>
          <w:szCs w:val="28"/>
          <w:lang w:val="kk-KZ"/>
        </w:rPr>
        <w:t>,</w:t>
      </w:r>
      <w:r w:rsidR="00602867" w:rsidRPr="005C0E08">
        <w:rPr>
          <w:rFonts w:ascii="Times New Roman" w:hAnsi="Times New Roman" w:cs="Times New Roman"/>
          <w:color w:val="000000" w:themeColor="text1"/>
          <w:sz w:val="28"/>
          <w:szCs w:val="28"/>
          <w:lang w:val="kk-KZ"/>
        </w:rPr>
        <w:t xml:space="preserve"> сүт безінің зақымданған бөлігінен алынған сүтті бірден жойып жібереді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121</w:t>
      </w:r>
      <w:r w:rsidR="00197BC1" w:rsidRPr="005C0E08">
        <w:rPr>
          <w:rFonts w:ascii="Times New Roman" w:hAnsi="Times New Roman" w:cs="Times New Roman"/>
          <w:color w:val="000000" w:themeColor="text1"/>
          <w:sz w:val="28"/>
          <w:szCs w:val="28"/>
          <w:lang w:val="kk-KZ"/>
        </w:rPr>
        <w:t>].</w:t>
      </w:r>
    </w:p>
    <w:p w14:paraId="49648AB8" w14:textId="77777777" w:rsidR="00197BC1" w:rsidRPr="005C0E08" w:rsidRDefault="00602867"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Гастроэнтерит,</w:t>
      </w:r>
      <w:r w:rsidR="00900F4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эндометрит. Сүтті 10 минут қайнатқаннан кейін ғана ферма ішінде тағамға пайдалануға рұқсат етеді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122</w:t>
      </w:r>
      <w:r w:rsidR="00197BC1" w:rsidRPr="005C0E08">
        <w:rPr>
          <w:rFonts w:ascii="Times New Roman" w:hAnsi="Times New Roman" w:cs="Times New Roman"/>
          <w:color w:val="000000" w:themeColor="text1"/>
          <w:sz w:val="28"/>
          <w:szCs w:val="28"/>
          <w:lang w:val="kk-KZ"/>
        </w:rPr>
        <w:t>].</w:t>
      </w:r>
    </w:p>
    <w:p w14:paraId="312A9E58" w14:textId="77777777" w:rsidR="000E35D5" w:rsidRDefault="009D33EB"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w:t>
      </w:r>
      <w:r w:rsidR="00602867" w:rsidRPr="005C0E08">
        <w:rPr>
          <w:rFonts w:ascii="Times New Roman" w:hAnsi="Times New Roman" w:cs="Times New Roman"/>
          <w:color w:val="000000" w:themeColor="text1"/>
          <w:sz w:val="28"/>
          <w:szCs w:val="28"/>
          <w:lang w:val="kk-KZ"/>
        </w:rPr>
        <w:t>етоз. Бұл ауру</w:t>
      </w:r>
      <w:r w:rsidR="00C54746" w:rsidRPr="005C0E08">
        <w:rPr>
          <w:rFonts w:ascii="Times New Roman" w:hAnsi="Times New Roman" w:cs="Times New Roman"/>
          <w:color w:val="000000" w:themeColor="text1"/>
          <w:sz w:val="28"/>
          <w:szCs w:val="28"/>
          <w:lang w:val="kk-KZ"/>
        </w:rPr>
        <w:t xml:space="preserve"> кезінде</w:t>
      </w:r>
      <w:r w:rsidR="00602867" w:rsidRPr="005C0E08">
        <w:rPr>
          <w:rFonts w:ascii="Times New Roman" w:hAnsi="Times New Roman" w:cs="Times New Roman"/>
          <w:color w:val="000000" w:themeColor="text1"/>
          <w:sz w:val="28"/>
          <w:szCs w:val="28"/>
          <w:lang w:val="kk-KZ"/>
        </w:rPr>
        <w:t xml:space="preserve"> </w:t>
      </w:r>
      <w:r w:rsidR="00C54746" w:rsidRPr="005C0E08">
        <w:rPr>
          <w:rFonts w:ascii="Times New Roman" w:hAnsi="Times New Roman" w:cs="Times New Roman"/>
          <w:color w:val="000000" w:themeColor="text1"/>
          <w:sz w:val="28"/>
          <w:szCs w:val="28"/>
          <w:lang w:val="kk-KZ"/>
        </w:rPr>
        <w:t>сауынды сиырлардың ағзасындағы</w:t>
      </w:r>
      <w:r w:rsidR="00602867" w:rsidRPr="005C0E08">
        <w:rPr>
          <w:rFonts w:ascii="Times New Roman" w:hAnsi="Times New Roman" w:cs="Times New Roman"/>
          <w:color w:val="000000" w:themeColor="text1"/>
          <w:sz w:val="28"/>
          <w:szCs w:val="28"/>
          <w:lang w:val="kk-KZ"/>
        </w:rPr>
        <w:t xml:space="preserve"> май жəне көмірсу</w:t>
      </w:r>
      <w:r w:rsidR="00C54746" w:rsidRPr="005C0E08">
        <w:rPr>
          <w:rFonts w:ascii="Times New Roman" w:hAnsi="Times New Roman" w:cs="Times New Roman"/>
          <w:color w:val="000000" w:themeColor="text1"/>
          <w:sz w:val="28"/>
          <w:szCs w:val="28"/>
          <w:lang w:val="kk-KZ"/>
        </w:rPr>
        <w:t>дың</w:t>
      </w:r>
      <w:r w:rsidR="00602867" w:rsidRPr="005C0E08">
        <w:rPr>
          <w:rFonts w:ascii="Times New Roman" w:hAnsi="Times New Roman" w:cs="Times New Roman"/>
          <w:color w:val="000000" w:themeColor="text1"/>
          <w:sz w:val="28"/>
          <w:szCs w:val="28"/>
          <w:lang w:val="kk-KZ"/>
        </w:rPr>
        <w:t xml:space="preserve"> алмасуы бұзылып, малдың сүтінде қан мен кетон (ацетон) денелері пайда болады. Кетоз ауруы өнімді көп беретін жас жəне кəрі малда төлдегеннен бұрын немесе көп жағдайда төлдегеннен кейін кездесіп жатады</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123</w:t>
      </w:r>
      <w:r w:rsidR="00197BC1" w:rsidRPr="005C0E08">
        <w:rPr>
          <w:rFonts w:ascii="Times New Roman" w:hAnsi="Times New Roman" w:cs="Times New Roman"/>
          <w:color w:val="000000" w:themeColor="text1"/>
          <w:sz w:val="28"/>
          <w:szCs w:val="28"/>
          <w:lang w:val="kk-KZ"/>
        </w:rPr>
        <w:t xml:space="preserve">]. </w:t>
      </w:r>
    </w:p>
    <w:p w14:paraId="4B096637" w14:textId="77777777" w:rsidR="00197BC1" w:rsidRPr="005C0E08" w:rsidRDefault="00197BC1"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w:t>
      </w:r>
      <w:r w:rsidR="00602867" w:rsidRPr="005C0E08">
        <w:rPr>
          <w:rFonts w:ascii="Times New Roman" w:hAnsi="Times New Roman" w:cs="Times New Roman"/>
          <w:color w:val="000000" w:themeColor="text1"/>
          <w:sz w:val="28"/>
          <w:szCs w:val="28"/>
          <w:lang w:val="kk-KZ"/>
        </w:rPr>
        <w:t>Егер</w:t>
      </w:r>
      <w:r w:rsidR="00C54746" w:rsidRPr="005C0E08">
        <w:rPr>
          <w:rFonts w:ascii="Times New Roman" w:hAnsi="Times New Roman" w:cs="Times New Roman"/>
          <w:color w:val="000000" w:themeColor="text1"/>
          <w:sz w:val="28"/>
          <w:szCs w:val="28"/>
          <w:lang w:val="kk-KZ"/>
        </w:rPr>
        <w:t xml:space="preserve"> </w:t>
      </w:r>
      <w:r w:rsidR="00602867" w:rsidRPr="005C0E08">
        <w:rPr>
          <w:rFonts w:ascii="Times New Roman" w:hAnsi="Times New Roman" w:cs="Times New Roman"/>
          <w:color w:val="000000" w:themeColor="text1"/>
          <w:sz w:val="28"/>
          <w:szCs w:val="28"/>
          <w:lang w:val="kk-KZ"/>
        </w:rPr>
        <w:t>де сүттің құрамында кетон жасушалары көп мөлшерде кездесетін болса, бұл адам мен жануарға қауіпті болуы мүмкін, сондықтан бұл сүтті 72°С температурада 30 минут немесе 85°С температурада үздіксіз пастерлеу керек.</w:t>
      </w:r>
      <w:r w:rsidR="00C54746" w:rsidRPr="005C0E08">
        <w:rPr>
          <w:rFonts w:ascii="Times New Roman" w:hAnsi="Times New Roman" w:cs="Times New Roman"/>
          <w:color w:val="000000" w:themeColor="text1"/>
          <w:sz w:val="28"/>
          <w:szCs w:val="28"/>
          <w:lang w:val="kk-KZ"/>
        </w:rPr>
        <w:t xml:space="preserve"> </w:t>
      </w:r>
      <w:r w:rsidR="00602867" w:rsidRPr="005C0E08">
        <w:rPr>
          <w:rFonts w:ascii="Times New Roman" w:hAnsi="Times New Roman" w:cs="Times New Roman"/>
          <w:color w:val="000000" w:themeColor="text1"/>
          <w:sz w:val="28"/>
          <w:szCs w:val="28"/>
          <w:lang w:val="kk-KZ"/>
        </w:rPr>
        <w:t>Сүттің құрамындағы кетонды жасушаны анықтауда реакция нəтижесі оң болған жағдайда жеке пайдалану үшін жарамсыз болады.</w:t>
      </w:r>
      <w:r w:rsidR="00C54746" w:rsidRPr="005C0E08">
        <w:rPr>
          <w:rFonts w:ascii="Times New Roman" w:hAnsi="Times New Roman" w:cs="Times New Roman"/>
          <w:color w:val="000000" w:themeColor="text1"/>
          <w:sz w:val="28"/>
          <w:szCs w:val="28"/>
          <w:lang w:val="kk-KZ"/>
        </w:rPr>
        <w:t xml:space="preserve"> </w:t>
      </w:r>
      <w:r w:rsidR="00602867" w:rsidRPr="005C0E08">
        <w:rPr>
          <w:rFonts w:ascii="Times New Roman" w:hAnsi="Times New Roman" w:cs="Times New Roman"/>
          <w:color w:val="000000" w:themeColor="text1"/>
          <w:sz w:val="28"/>
          <w:szCs w:val="28"/>
          <w:lang w:val="kk-KZ"/>
        </w:rPr>
        <w:t xml:space="preserve">Ауру малдың сүтін </w:t>
      </w:r>
      <w:r w:rsidR="00C54746" w:rsidRPr="005C0E08">
        <w:rPr>
          <w:rFonts w:ascii="Times New Roman" w:hAnsi="Times New Roman" w:cs="Times New Roman"/>
          <w:color w:val="000000" w:themeColor="text1"/>
          <w:sz w:val="28"/>
          <w:szCs w:val="28"/>
          <w:lang w:val="kk-KZ"/>
        </w:rPr>
        <w:t xml:space="preserve">зарарсыздандыру үшін </w:t>
      </w:r>
      <w:r w:rsidR="00602867" w:rsidRPr="005C0E08">
        <w:rPr>
          <w:rFonts w:ascii="Times New Roman" w:hAnsi="Times New Roman" w:cs="Times New Roman"/>
          <w:color w:val="000000" w:themeColor="text1"/>
          <w:sz w:val="28"/>
          <w:szCs w:val="28"/>
          <w:lang w:val="kk-KZ"/>
        </w:rPr>
        <w:t>сүтті 100°С температурадан асырмай қайнатып ұстау</w:t>
      </w:r>
      <w:r w:rsidR="00C54746" w:rsidRPr="005C0E08">
        <w:rPr>
          <w:rFonts w:ascii="Times New Roman" w:hAnsi="Times New Roman" w:cs="Times New Roman"/>
          <w:color w:val="000000" w:themeColor="text1"/>
          <w:sz w:val="28"/>
          <w:szCs w:val="28"/>
          <w:lang w:val="kk-KZ"/>
        </w:rPr>
        <w:t xml:space="preserve"> керек</w:t>
      </w:r>
      <w:r w:rsidR="00602867" w:rsidRPr="005C0E08">
        <w:rPr>
          <w:rFonts w:ascii="Times New Roman" w:hAnsi="Times New Roman" w:cs="Times New Roman"/>
          <w:color w:val="000000" w:themeColor="text1"/>
          <w:sz w:val="28"/>
          <w:szCs w:val="28"/>
          <w:lang w:val="kk-KZ"/>
        </w:rPr>
        <w:t xml:space="preserve">. Бұл кезде бактериялардың вегетативті </w:t>
      </w:r>
      <w:r w:rsidR="00C54746" w:rsidRPr="005C0E08">
        <w:rPr>
          <w:rFonts w:ascii="Times New Roman" w:hAnsi="Times New Roman" w:cs="Times New Roman"/>
          <w:color w:val="000000" w:themeColor="text1"/>
          <w:sz w:val="28"/>
          <w:szCs w:val="28"/>
          <w:lang w:val="kk-KZ"/>
        </w:rPr>
        <w:t>түрлері қырылады</w:t>
      </w:r>
      <w:r w:rsidR="00602867"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124</w:t>
      </w:r>
      <w:r w:rsidRPr="005C0E08">
        <w:rPr>
          <w:rFonts w:ascii="Times New Roman" w:hAnsi="Times New Roman" w:cs="Times New Roman"/>
          <w:color w:val="000000" w:themeColor="text1"/>
          <w:sz w:val="28"/>
          <w:szCs w:val="28"/>
          <w:lang w:val="kk-KZ"/>
        </w:rPr>
        <w:t>].</w:t>
      </w:r>
    </w:p>
    <w:p w14:paraId="42A33A6D" w14:textId="77777777" w:rsidR="00602867" w:rsidRPr="005C0E08" w:rsidRDefault="00C54746"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Мұндай ауырумен ауыратын немесе ауруға күдік туған малдың сүтін </w:t>
      </w:r>
      <w:r w:rsidR="00602867" w:rsidRPr="005C0E08">
        <w:rPr>
          <w:rFonts w:ascii="Times New Roman" w:hAnsi="Times New Roman" w:cs="Times New Roman"/>
          <w:color w:val="000000" w:themeColor="text1"/>
          <w:sz w:val="28"/>
          <w:szCs w:val="28"/>
          <w:lang w:val="kk-KZ"/>
        </w:rPr>
        <w:t xml:space="preserve">тікелей суда сатылымына, асханаға, балабақшаға </w:t>
      </w:r>
      <w:r w:rsidRPr="005C0E08">
        <w:rPr>
          <w:rFonts w:ascii="Times New Roman" w:hAnsi="Times New Roman" w:cs="Times New Roman"/>
          <w:color w:val="000000" w:themeColor="text1"/>
          <w:sz w:val="28"/>
          <w:szCs w:val="28"/>
          <w:lang w:val="kk-KZ"/>
        </w:rPr>
        <w:t xml:space="preserve">шығарғанда </w:t>
      </w:r>
      <w:r w:rsidR="00602867" w:rsidRPr="005C0E08">
        <w:rPr>
          <w:rFonts w:ascii="Times New Roman" w:hAnsi="Times New Roman" w:cs="Times New Roman"/>
          <w:color w:val="000000" w:themeColor="text1"/>
          <w:sz w:val="28"/>
          <w:szCs w:val="28"/>
          <w:lang w:val="kk-KZ"/>
        </w:rPr>
        <w:t>фермалар</w:t>
      </w:r>
      <w:r w:rsidRPr="005C0E08">
        <w:rPr>
          <w:rFonts w:ascii="Times New Roman" w:hAnsi="Times New Roman" w:cs="Times New Roman"/>
          <w:color w:val="000000" w:themeColor="text1"/>
          <w:sz w:val="28"/>
          <w:szCs w:val="28"/>
          <w:lang w:val="kk-KZ"/>
        </w:rPr>
        <w:t>дың өзінде</w:t>
      </w:r>
      <w:r w:rsidR="00602867" w:rsidRPr="005C0E08">
        <w:rPr>
          <w:rFonts w:ascii="Times New Roman" w:hAnsi="Times New Roman" w:cs="Times New Roman"/>
          <w:color w:val="000000" w:themeColor="text1"/>
          <w:sz w:val="28"/>
          <w:szCs w:val="28"/>
          <w:lang w:val="kk-KZ"/>
        </w:rPr>
        <w:t xml:space="preserve"> сүтті пастерлейді.</w:t>
      </w:r>
    </w:p>
    <w:p w14:paraId="0B053766" w14:textId="77777777" w:rsidR="00602867" w:rsidRPr="005C0E08" w:rsidRDefault="00602867"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Пастерлеу түрлері:</w:t>
      </w:r>
    </w:p>
    <w:p w14:paraId="622B08B0" w14:textId="77777777" w:rsidR="00602867" w:rsidRPr="005C0E08" w:rsidRDefault="00C54746"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w:t>
      </w:r>
      <w:r w:rsidR="00602867" w:rsidRPr="005C0E08">
        <w:rPr>
          <w:rFonts w:ascii="Times New Roman" w:hAnsi="Times New Roman" w:cs="Times New Roman"/>
          <w:color w:val="000000" w:themeColor="text1"/>
          <w:sz w:val="28"/>
          <w:szCs w:val="28"/>
          <w:lang w:val="kk-KZ"/>
        </w:rPr>
        <w:t xml:space="preserve"> ұзақ уақыт</w:t>
      </w:r>
      <w:r w:rsidRPr="005C0E08">
        <w:rPr>
          <w:rFonts w:ascii="Times New Roman" w:hAnsi="Times New Roman" w:cs="Times New Roman"/>
          <w:color w:val="000000" w:themeColor="text1"/>
          <w:sz w:val="28"/>
          <w:szCs w:val="28"/>
          <w:lang w:val="kk-KZ"/>
        </w:rPr>
        <w:t xml:space="preserve"> пастерлеу: </w:t>
      </w:r>
      <w:r w:rsidR="00602867" w:rsidRPr="005C0E08">
        <w:rPr>
          <w:rFonts w:ascii="Times New Roman" w:hAnsi="Times New Roman" w:cs="Times New Roman"/>
          <w:color w:val="000000" w:themeColor="text1"/>
          <w:sz w:val="28"/>
          <w:szCs w:val="28"/>
          <w:lang w:val="kk-KZ"/>
        </w:rPr>
        <w:t>сүтті 63-65°С</w:t>
      </w:r>
      <w:r w:rsidRPr="005C0E08">
        <w:rPr>
          <w:rFonts w:ascii="Times New Roman" w:hAnsi="Times New Roman" w:cs="Times New Roman"/>
          <w:color w:val="000000" w:themeColor="text1"/>
          <w:sz w:val="28"/>
          <w:szCs w:val="28"/>
          <w:lang w:val="kk-KZ"/>
        </w:rPr>
        <w:t>-</w:t>
      </w:r>
      <w:r w:rsidR="00602867" w:rsidRPr="005C0E08">
        <w:rPr>
          <w:rFonts w:ascii="Times New Roman" w:hAnsi="Times New Roman" w:cs="Times New Roman"/>
          <w:color w:val="000000" w:themeColor="text1"/>
          <w:sz w:val="28"/>
          <w:szCs w:val="28"/>
          <w:lang w:val="kk-KZ"/>
        </w:rPr>
        <w:t>қа дейін қыздырып осы температурада 30 минут ұстау;</w:t>
      </w:r>
    </w:p>
    <w:p w14:paraId="27F93077" w14:textId="77777777" w:rsidR="00602867" w:rsidRPr="005C0E08" w:rsidRDefault="00C54746"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w:t>
      </w:r>
      <w:r w:rsidR="00602867" w:rsidRPr="005C0E08">
        <w:rPr>
          <w:rFonts w:ascii="Times New Roman" w:hAnsi="Times New Roman" w:cs="Times New Roman"/>
          <w:color w:val="000000" w:themeColor="text1"/>
          <w:sz w:val="28"/>
          <w:szCs w:val="28"/>
          <w:lang w:val="kk-KZ"/>
        </w:rPr>
        <w:t xml:space="preserve">қысқа мерзімде </w:t>
      </w:r>
      <w:r w:rsidRPr="005C0E08">
        <w:rPr>
          <w:rFonts w:ascii="Times New Roman" w:hAnsi="Times New Roman" w:cs="Times New Roman"/>
          <w:color w:val="000000" w:themeColor="text1"/>
          <w:sz w:val="28"/>
          <w:szCs w:val="28"/>
          <w:lang w:val="kk-KZ"/>
        </w:rPr>
        <w:t xml:space="preserve">пастерлеу: </w:t>
      </w:r>
      <w:r w:rsidR="00602867" w:rsidRPr="005C0E08">
        <w:rPr>
          <w:rFonts w:ascii="Times New Roman" w:hAnsi="Times New Roman" w:cs="Times New Roman"/>
          <w:color w:val="000000" w:themeColor="text1"/>
          <w:sz w:val="28"/>
          <w:szCs w:val="28"/>
          <w:lang w:val="kk-KZ"/>
        </w:rPr>
        <w:t>сүтті 72-76°С</w:t>
      </w:r>
      <w:r w:rsidRPr="005C0E08">
        <w:rPr>
          <w:rFonts w:ascii="Times New Roman" w:hAnsi="Times New Roman" w:cs="Times New Roman"/>
          <w:color w:val="000000" w:themeColor="text1"/>
          <w:sz w:val="28"/>
          <w:szCs w:val="28"/>
          <w:lang w:val="kk-KZ"/>
        </w:rPr>
        <w:t>-</w:t>
      </w:r>
      <w:r w:rsidR="00602867" w:rsidRPr="005C0E08">
        <w:rPr>
          <w:rFonts w:ascii="Times New Roman" w:hAnsi="Times New Roman" w:cs="Times New Roman"/>
          <w:color w:val="000000" w:themeColor="text1"/>
          <w:sz w:val="28"/>
          <w:szCs w:val="28"/>
          <w:lang w:val="kk-KZ"/>
        </w:rPr>
        <w:t>қа дейін қыздырып осы температурада 15-20 секунд ұстау;</w:t>
      </w:r>
    </w:p>
    <w:p w14:paraId="1DC5079F" w14:textId="77777777" w:rsidR="00602867" w:rsidRPr="005C0E08" w:rsidRDefault="00C54746"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 xml:space="preserve">- </w:t>
      </w:r>
      <w:r w:rsidR="00602867" w:rsidRPr="005C0E08">
        <w:rPr>
          <w:rFonts w:ascii="Times New Roman" w:hAnsi="Times New Roman" w:cs="Times New Roman"/>
          <w:color w:val="000000" w:themeColor="text1"/>
          <w:sz w:val="28"/>
          <w:szCs w:val="28"/>
          <w:lang w:val="kk-KZ"/>
        </w:rPr>
        <w:t xml:space="preserve">моментальды </w:t>
      </w:r>
      <w:r w:rsidRPr="005C0E08">
        <w:rPr>
          <w:rFonts w:ascii="Times New Roman" w:hAnsi="Times New Roman" w:cs="Times New Roman"/>
          <w:color w:val="000000" w:themeColor="text1"/>
          <w:sz w:val="28"/>
          <w:szCs w:val="28"/>
          <w:lang w:val="kk-KZ"/>
        </w:rPr>
        <w:t xml:space="preserve">пастерлеу: </w:t>
      </w:r>
      <w:r w:rsidR="00602867" w:rsidRPr="005C0E08">
        <w:rPr>
          <w:rFonts w:ascii="Times New Roman" w:hAnsi="Times New Roman" w:cs="Times New Roman"/>
          <w:color w:val="000000" w:themeColor="text1"/>
          <w:sz w:val="28"/>
          <w:szCs w:val="28"/>
          <w:lang w:val="kk-KZ"/>
        </w:rPr>
        <w:t>сүтті 85-95°С</w:t>
      </w:r>
      <w:r w:rsidRPr="005C0E08">
        <w:rPr>
          <w:rFonts w:ascii="Times New Roman" w:hAnsi="Times New Roman" w:cs="Times New Roman"/>
          <w:color w:val="000000" w:themeColor="text1"/>
          <w:sz w:val="28"/>
          <w:szCs w:val="28"/>
          <w:lang w:val="kk-KZ"/>
        </w:rPr>
        <w:t>-</w:t>
      </w:r>
      <w:r w:rsidR="00602867" w:rsidRPr="005C0E08">
        <w:rPr>
          <w:rFonts w:ascii="Times New Roman" w:hAnsi="Times New Roman" w:cs="Times New Roman"/>
          <w:color w:val="000000" w:themeColor="text1"/>
          <w:sz w:val="28"/>
          <w:szCs w:val="28"/>
          <w:lang w:val="kk-KZ"/>
        </w:rPr>
        <w:t>қа дейін қыздырып,</w:t>
      </w:r>
      <w:r w:rsidRPr="005C0E08">
        <w:rPr>
          <w:rFonts w:ascii="Times New Roman" w:hAnsi="Times New Roman" w:cs="Times New Roman"/>
          <w:color w:val="000000" w:themeColor="text1"/>
          <w:sz w:val="28"/>
          <w:szCs w:val="28"/>
          <w:lang w:val="kk-KZ"/>
        </w:rPr>
        <w:t xml:space="preserve"> </w:t>
      </w:r>
      <w:r w:rsidR="00602867" w:rsidRPr="005C0E08">
        <w:rPr>
          <w:rFonts w:ascii="Times New Roman" w:hAnsi="Times New Roman" w:cs="Times New Roman"/>
          <w:color w:val="000000" w:themeColor="text1"/>
          <w:sz w:val="28"/>
          <w:szCs w:val="28"/>
          <w:lang w:val="kk-KZ"/>
        </w:rPr>
        <w:t>осы температурада ұстамай бірден алу;</w:t>
      </w:r>
    </w:p>
    <w:p w14:paraId="2AC20FB1" w14:textId="77777777" w:rsidR="00602867" w:rsidRPr="005C0E08" w:rsidRDefault="00602867"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Ауру сиырлардың сүтін пастерлеу түрі аурудың сипатына байланысты болады, көбінесе 85-90°C температурада 30 минут бойы пастерле</w:t>
      </w:r>
      <w:r w:rsidR="00C54746" w:rsidRPr="005C0E08">
        <w:rPr>
          <w:rFonts w:ascii="Times New Roman" w:hAnsi="Times New Roman" w:cs="Times New Roman"/>
          <w:color w:val="000000" w:themeColor="text1"/>
          <w:sz w:val="28"/>
          <w:szCs w:val="28"/>
          <w:lang w:val="kk-KZ"/>
        </w:rPr>
        <w:t>у жүргізіледі</w:t>
      </w:r>
      <w:r w:rsidRPr="005C0E08">
        <w:rPr>
          <w:rFonts w:ascii="Times New Roman" w:hAnsi="Times New Roman" w:cs="Times New Roman"/>
          <w:color w:val="000000" w:themeColor="text1"/>
          <w:sz w:val="28"/>
          <w:szCs w:val="28"/>
          <w:lang w:val="kk-KZ"/>
        </w:rPr>
        <w:t>.</w:t>
      </w:r>
    </w:p>
    <w:p w14:paraId="71E0C43A" w14:textId="77777777" w:rsidR="00602867" w:rsidRPr="005C0E08" w:rsidRDefault="00C54746"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Зарарсыздандыру (стерилизация) - </w:t>
      </w:r>
      <w:r w:rsidR="00602867" w:rsidRPr="005C0E08">
        <w:rPr>
          <w:rFonts w:ascii="Times New Roman" w:hAnsi="Times New Roman" w:cs="Times New Roman"/>
          <w:color w:val="000000" w:themeColor="text1"/>
          <w:sz w:val="28"/>
          <w:szCs w:val="28"/>
          <w:lang w:val="kk-KZ"/>
        </w:rPr>
        <w:t>сүтті 100°С температурада жоғары қысыммен қыздыру.</w:t>
      </w:r>
      <w:r w:rsidRPr="005C0E08">
        <w:rPr>
          <w:rFonts w:ascii="Times New Roman" w:hAnsi="Times New Roman" w:cs="Times New Roman"/>
          <w:color w:val="000000" w:themeColor="text1"/>
          <w:sz w:val="28"/>
          <w:szCs w:val="28"/>
          <w:lang w:val="kk-KZ"/>
        </w:rPr>
        <w:t xml:space="preserve"> Зарарсыздандыру </w:t>
      </w:r>
      <w:r w:rsidR="00602867" w:rsidRPr="005C0E08">
        <w:rPr>
          <w:rFonts w:ascii="Times New Roman" w:hAnsi="Times New Roman" w:cs="Times New Roman"/>
          <w:color w:val="000000" w:themeColor="text1"/>
          <w:sz w:val="28"/>
          <w:szCs w:val="28"/>
          <w:lang w:val="kk-KZ"/>
        </w:rPr>
        <w:t>микро</w:t>
      </w:r>
      <w:r w:rsidRPr="005C0E08">
        <w:rPr>
          <w:rFonts w:ascii="Times New Roman" w:hAnsi="Times New Roman" w:cs="Times New Roman"/>
          <w:color w:val="000000" w:themeColor="text1"/>
          <w:sz w:val="28"/>
          <w:szCs w:val="28"/>
          <w:lang w:val="kk-KZ"/>
        </w:rPr>
        <w:t>ағзалар мен олардың</w:t>
      </w:r>
      <w:r w:rsidR="00602867" w:rsidRPr="005C0E08">
        <w:rPr>
          <w:rFonts w:ascii="Times New Roman" w:hAnsi="Times New Roman" w:cs="Times New Roman"/>
          <w:color w:val="000000" w:themeColor="text1"/>
          <w:sz w:val="28"/>
          <w:szCs w:val="28"/>
          <w:lang w:val="kk-KZ"/>
        </w:rPr>
        <w:t xml:space="preserve"> спораларының толық жойылуын қамтамасыз етеді.</w:t>
      </w:r>
    </w:p>
    <w:p w14:paraId="56D4D77C" w14:textId="77777777" w:rsidR="00197BC1" w:rsidRPr="005C0E08" w:rsidRDefault="00602867" w:rsidP="00AE0CA3">
      <w:pPr>
        <w:spacing w:after="0" w:line="240" w:lineRule="auto"/>
        <w:ind w:firstLine="708"/>
        <w:jc w:val="both"/>
        <w:rPr>
          <w:rFonts w:ascii="Times New Roman" w:hAnsi="Times New Roman" w:cs="Times New Roman"/>
          <w:b/>
          <w:color w:val="000000" w:themeColor="text1"/>
          <w:sz w:val="28"/>
          <w:szCs w:val="28"/>
          <w:lang w:val="kk-KZ"/>
        </w:rPr>
      </w:pPr>
      <w:r w:rsidRPr="005C0E08">
        <w:rPr>
          <w:rFonts w:ascii="Times New Roman" w:hAnsi="Times New Roman" w:cs="Times New Roman"/>
          <w:color w:val="000000" w:themeColor="text1"/>
          <w:sz w:val="28"/>
          <w:szCs w:val="28"/>
          <w:lang w:val="kk-KZ"/>
        </w:rPr>
        <w:t xml:space="preserve">Қайнату </w:t>
      </w:r>
      <w:r w:rsidR="00C54746"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бұл сүтті 100°C температураға дейін ғана қарапайым қыздыру. Кейбір ауруларда сүтті 5 минут немесе одан да көп қайнатады.</w:t>
      </w:r>
      <w:r w:rsidR="007817D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Активация — сүтті инфрақызыл жəне ультракүлгін сəулелермен өңдеу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125</w:t>
      </w:r>
      <w:r w:rsidR="00197BC1" w:rsidRPr="005C0E08">
        <w:rPr>
          <w:rFonts w:ascii="Times New Roman" w:hAnsi="Times New Roman" w:cs="Times New Roman"/>
          <w:color w:val="000000" w:themeColor="text1"/>
          <w:sz w:val="28"/>
          <w:szCs w:val="28"/>
          <w:lang w:val="kk-KZ"/>
        </w:rPr>
        <w:t>].</w:t>
      </w:r>
    </w:p>
    <w:p w14:paraId="3E5B97F9" w14:textId="77777777" w:rsidR="00197BC1" w:rsidRPr="005C0E08" w:rsidRDefault="00197BC1"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p>
    <w:p w14:paraId="5AE202D2" w14:textId="5071115B" w:rsidR="006266D9" w:rsidRPr="000B2299" w:rsidRDefault="0082653D" w:rsidP="00AE0CA3">
      <w:pPr>
        <w:pStyle w:val="af1"/>
        <w:spacing w:after="0" w:line="240" w:lineRule="auto"/>
        <w:ind w:left="0" w:firstLine="708"/>
        <w:jc w:val="both"/>
        <w:rPr>
          <w:rFonts w:ascii="Times New Roman" w:eastAsia="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t>1.</w:t>
      </w:r>
      <w:r w:rsidR="00197BC1" w:rsidRPr="005C0E08">
        <w:rPr>
          <w:rFonts w:ascii="Times New Roman" w:hAnsi="Times New Roman" w:cs="Times New Roman"/>
          <w:b/>
          <w:color w:val="000000" w:themeColor="text1"/>
          <w:sz w:val="28"/>
          <w:szCs w:val="28"/>
          <w:lang w:val="kk-KZ"/>
        </w:rPr>
        <w:t xml:space="preserve">3 </w:t>
      </w:r>
      <w:r w:rsidR="006266D9" w:rsidRPr="005C0E08">
        <w:rPr>
          <w:rFonts w:ascii="Times New Roman" w:eastAsia="Times New Roman" w:hAnsi="Times New Roman" w:cs="Times New Roman"/>
          <w:b/>
          <w:color w:val="000000" w:themeColor="text1"/>
          <w:sz w:val="28"/>
          <w:szCs w:val="28"/>
          <w:lang w:val="kk-KZ"/>
        </w:rPr>
        <w:t>Сиырлардың сүт өнімділігін арттырудағы табиғи минералдардың маңызы</w:t>
      </w:r>
    </w:p>
    <w:p w14:paraId="2B932A8D" w14:textId="1CB3A794" w:rsidR="00197BC1" w:rsidRPr="005C0E08" w:rsidRDefault="00602867"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Ауыл шаруашылығындағы малдардың сүт өнімділігінің мол болуы негізінен ұйымдастырылған толық жəне теңдестірілген азық</w:t>
      </w:r>
      <w:r w:rsidR="006C60DE" w:rsidRPr="005C0E08">
        <w:rPr>
          <w:rFonts w:ascii="Times New Roman" w:hAnsi="Times New Roman" w:cs="Times New Roman"/>
          <w:color w:val="000000" w:themeColor="text1"/>
          <w:sz w:val="28"/>
          <w:szCs w:val="28"/>
          <w:lang w:val="kk-KZ"/>
        </w:rPr>
        <w:t>тық</w:t>
      </w:r>
      <w:r w:rsidRPr="005C0E08">
        <w:rPr>
          <w:rFonts w:ascii="Times New Roman" w:hAnsi="Times New Roman" w:cs="Times New Roman"/>
          <w:color w:val="000000" w:themeColor="text1"/>
          <w:sz w:val="28"/>
          <w:szCs w:val="28"/>
          <w:lang w:val="kk-KZ"/>
        </w:rPr>
        <w:t xml:space="preserve"> жемнің болуына байланысты</w:t>
      </w:r>
      <w:r w:rsidR="00197BC1" w:rsidRPr="005C0E08">
        <w:rPr>
          <w:rFonts w:ascii="Times New Roman" w:hAnsi="Times New Roman" w:cs="Times New Roman"/>
          <w:color w:val="000000" w:themeColor="text1"/>
          <w:sz w:val="28"/>
          <w:szCs w:val="28"/>
          <w:lang w:val="kk-KZ"/>
        </w:rPr>
        <w:t xml:space="preserve"> [</w:t>
      </w:r>
      <w:r w:rsidR="000252B6" w:rsidRPr="005C0E08">
        <w:rPr>
          <w:rFonts w:ascii="Times New Roman" w:hAnsi="Times New Roman" w:cs="Times New Roman"/>
          <w:color w:val="000000" w:themeColor="text1"/>
          <w:sz w:val="28"/>
          <w:szCs w:val="28"/>
          <w:lang w:val="kk-KZ"/>
        </w:rPr>
        <w:t>126</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Жалпы осы кешенде ауыл шаруашылықтағы жануарларды теңгерімді азықтандыруда, минералды азықтандыру мəселесі маңызды орын алады</w:t>
      </w:r>
      <w:r w:rsidR="00197BC1" w:rsidRPr="005C0E08">
        <w:rPr>
          <w:rFonts w:ascii="Times New Roman" w:hAnsi="Times New Roman" w:cs="Times New Roman"/>
          <w:color w:val="000000" w:themeColor="text1"/>
          <w:sz w:val="28"/>
          <w:szCs w:val="28"/>
          <w:lang w:val="kk-KZ"/>
        </w:rPr>
        <w:t xml:space="preserve"> [</w:t>
      </w:r>
      <w:r w:rsidR="000252B6" w:rsidRPr="005C0E08">
        <w:rPr>
          <w:rFonts w:ascii="Times New Roman" w:hAnsi="Times New Roman" w:cs="Times New Roman"/>
          <w:color w:val="000000" w:themeColor="text1"/>
          <w:sz w:val="28"/>
          <w:szCs w:val="28"/>
          <w:lang w:val="kk-KZ"/>
        </w:rPr>
        <w:t>127</w:t>
      </w:r>
      <w:r w:rsidR="00197BC1" w:rsidRPr="005C0E08">
        <w:rPr>
          <w:rFonts w:ascii="Times New Roman" w:hAnsi="Times New Roman" w:cs="Times New Roman"/>
          <w:color w:val="000000" w:themeColor="text1"/>
          <w:sz w:val="28"/>
          <w:szCs w:val="28"/>
          <w:lang w:val="kk-KZ"/>
        </w:rPr>
        <w:t xml:space="preserve">]. </w:t>
      </w:r>
    </w:p>
    <w:p w14:paraId="47D42B27" w14:textId="3330923D" w:rsidR="00197BC1" w:rsidRPr="005C0E08" w:rsidRDefault="00602867"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Минералды заттар ферменттердің, </w:t>
      </w:r>
      <w:r w:rsidR="006C60DE" w:rsidRPr="005C0E08">
        <w:rPr>
          <w:rFonts w:ascii="Times New Roman" w:hAnsi="Times New Roman" w:cs="Times New Roman"/>
          <w:color w:val="000000" w:themeColor="text1"/>
          <w:sz w:val="28"/>
          <w:szCs w:val="28"/>
          <w:lang w:val="kk-KZ"/>
        </w:rPr>
        <w:t>дәрумендердің</w:t>
      </w:r>
      <w:r w:rsidRPr="005C0E08">
        <w:rPr>
          <w:rFonts w:ascii="Times New Roman" w:hAnsi="Times New Roman" w:cs="Times New Roman"/>
          <w:color w:val="000000" w:themeColor="text1"/>
          <w:sz w:val="28"/>
          <w:szCs w:val="28"/>
          <w:lang w:val="kk-KZ"/>
        </w:rPr>
        <w:t xml:space="preserve"> жəне гормондардың құрылымдық жəне функционалдық құрамдас бөлігі бола отырып, олар энергияның, азоттың, көмірсулар мен липидтердің алмасуын </w:t>
      </w:r>
      <w:r w:rsidR="00941CB4" w:rsidRPr="005C0E08">
        <w:rPr>
          <w:rFonts w:ascii="Times New Roman" w:hAnsi="Times New Roman" w:cs="Times New Roman"/>
          <w:color w:val="000000" w:themeColor="text1"/>
          <w:sz w:val="28"/>
          <w:szCs w:val="28"/>
          <w:lang w:val="kk-KZ"/>
        </w:rPr>
        <w:t>қатысады</w:t>
      </w:r>
      <w:r w:rsidRPr="005C0E08">
        <w:rPr>
          <w:rFonts w:ascii="Times New Roman" w:hAnsi="Times New Roman" w:cs="Times New Roman"/>
          <w:color w:val="000000" w:themeColor="text1"/>
          <w:sz w:val="28"/>
          <w:szCs w:val="28"/>
          <w:lang w:val="kk-KZ"/>
        </w:rPr>
        <w:t xml:space="preserve">, осмостық қысымды жəне қышқыл-негіздік тепе-теңдікті сақтауға көмектесіп, ас қорыту, тыныс алу жəне қан түзілу </w:t>
      </w:r>
      <w:r w:rsidR="00941CB4" w:rsidRPr="005C0E08">
        <w:rPr>
          <w:rFonts w:ascii="Times New Roman" w:hAnsi="Times New Roman" w:cs="Times New Roman"/>
          <w:color w:val="000000" w:themeColor="text1"/>
          <w:sz w:val="28"/>
          <w:szCs w:val="28"/>
          <w:lang w:val="kk-KZ"/>
        </w:rPr>
        <w:t>үрдістерін жақсартады</w:t>
      </w:r>
      <w:r w:rsidRPr="005C0E08">
        <w:rPr>
          <w:rFonts w:ascii="Times New Roman" w:hAnsi="Times New Roman" w:cs="Times New Roman"/>
          <w:color w:val="000000" w:themeColor="text1"/>
          <w:sz w:val="28"/>
          <w:szCs w:val="28"/>
          <w:lang w:val="kk-KZ"/>
        </w:rPr>
        <w:t xml:space="preserve">, </w:t>
      </w:r>
      <w:r w:rsidR="00941CB4" w:rsidRPr="005C0E08">
        <w:rPr>
          <w:rFonts w:ascii="Times New Roman" w:hAnsi="Times New Roman" w:cs="Times New Roman"/>
          <w:color w:val="000000" w:themeColor="text1"/>
          <w:sz w:val="28"/>
          <w:szCs w:val="28"/>
          <w:lang w:val="kk-KZ"/>
        </w:rPr>
        <w:t xml:space="preserve">сонымен қатар </w:t>
      </w:r>
      <w:r w:rsidRPr="005C0E08">
        <w:rPr>
          <w:rFonts w:ascii="Times New Roman" w:hAnsi="Times New Roman" w:cs="Times New Roman"/>
          <w:color w:val="000000" w:themeColor="text1"/>
          <w:sz w:val="28"/>
          <w:szCs w:val="28"/>
          <w:lang w:val="kk-KZ"/>
        </w:rPr>
        <w:t xml:space="preserve">қорғаныс қызметін атқарады жəне жануарлардың репродуктивті қызметіне жауап береді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128</w:t>
      </w:r>
      <w:r w:rsidR="00197BC1" w:rsidRPr="005C0E08">
        <w:rPr>
          <w:rFonts w:ascii="Times New Roman" w:hAnsi="Times New Roman" w:cs="Times New Roman"/>
          <w:color w:val="000000" w:themeColor="text1"/>
          <w:sz w:val="28"/>
          <w:szCs w:val="28"/>
          <w:lang w:val="kk-KZ"/>
        </w:rPr>
        <w:t>].</w:t>
      </w:r>
      <w:r w:rsidR="007817D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Ауыл шаруашылығы жануарларының рационында минералды заттардың тапшылы</w:t>
      </w:r>
      <w:r w:rsidR="00941CB4" w:rsidRPr="005C0E08">
        <w:rPr>
          <w:rFonts w:ascii="Times New Roman" w:hAnsi="Times New Roman" w:cs="Times New Roman"/>
          <w:color w:val="000000" w:themeColor="text1"/>
          <w:sz w:val="28"/>
          <w:szCs w:val="28"/>
          <w:lang w:val="kk-KZ"/>
        </w:rPr>
        <w:t>қ жағдайлары</w:t>
      </w:r>
      <w:r w:rsidRPr="005C0E08">
        <w:rPr>
          <w:rFonts w:ascii="Times New Roman" w:hAnsi="Times New Roman" w:cs="Times New Roman"/>
          <w:color w:val="000000" w:themeColor="text1"/>
          <w:sz w:val="28"/>
          <w:szCs w:val="28"/>
          <w:lang w:val="kk-KZ"/>
        </w:rPr>
        <w:t xml:space="preserve"> кездеседі, оның салдарынан өнім аз алынады жəне өнімнің өзіндік құны арт</w:t>
      </w:r>
      <w:r w:rsidR="00941CB4" w:rsidRPr="005C0E08">
        <w:rPr>
          <w:rFonts w:ascii="Times New Roman" w:hAnsi="Times New Roman" w:cs="Times New Roman"/>
          <w:color w:val="000000" w:themeColor="text1"/>
          <w:sz w:val="28"/>
          <w:szCs w:val="28"/>
          <w:lang w:val="kk-KZ"/>
        </w:rPr>
        <w:t>ады</w:t>
      </w:r>
      <w:r w:rsidR="00197BC1" w:rsidRPr="005C0E08">
        <w:rPr>
          <w:rFonts w:ascii="Times New Roman" w:hAnsi="Times New Roman" w:cs="Times New Roman"/>
          <w:color w:val="000000" w:themeColor="text1"/>
          <w:sz w:val="28"/>
          <w:szCs w:val="28"/>
          <w:lang w:val="kk-KZ"/>
        </w:rPr>
        <w:t xml:space="preserve"> [</w:t>
      </w:r>
      <w:r w:rsidR="000252B6" w:rsidRPr="005C0E08">
        <w:rPr>
          <w:rFonts w:ascii="Times New Roman" w:hAnsi="Times New Roman" w:cs="Times New Roman"/>
          <w:color w:val="000000" w:themeColor="text1"/>
          <w:sz w:val="28"/>
          <w:szCs w:val="28"/>
          <w:lang w:val="kk-KZ"/>
        </w:rPr>
        <w:t>129</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Теңгерімді азықтандыруға азықтың рационалды құрылымын оңтайландыру арқылы жет</w:t>
      </w:r>
      <w:r w:rsidR="00941CB4" w:rsidRPr="005C0E08">
        <w:rPr>
          <w:rFonts w:ascii="Times New Roman" w:hAnsi="Times New Roman" w:cs="Times New Roman"/>
          <w:color w:val="000000" w:themeColor="text1"/>
          <w:sz w:val="28"/>
          <w:szCs w:val="28"/>
          <w:lang w:val="kk-KZ"/>
        </w:rPr>
        <w:t>уге болады. С</w:t>
      </w:r>
      <w:r w:rsidRPr="005C0E08">
        <w:rPr>
          <w:rFonts w:ascii="Times New Roman" w:hAnsi="Times New Roman" w:cs="Times New Roman"/>
          <w:color w:val="000000" w:themeColor="text1"/>
          <w:sz w:val="28"/>
          <w:szCs w:val="28"/>
          <w:lang w:val="kk-KZ"/>
        </w:rPr>
        <w:t>ондай-ақ</w:t>
      </w:r>
      <w:r w:rsidR="00941CB4"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теңгерімді азықтандыру сапасын жақсартатын жəне </w:t>
      </w:r>
      <w:r w:rsidR="00941CB4" w:rsidRPr="005C0E08">
        <w:rPr>
          <w:rFonts w:ascii="Times New Roman" w:hAnsi="Times New Roman" w:cs="Times New Roman"/>
          <w:color w:val="000000" w:themeColor="text1"/>
          <w:sz w:val="28"/>
          <w:szCs w:val="28"/>
          <w:lang w:val="kk-KZ"/>
        </w:rPr>
        <w:t xml:space="preserve">ағзаның </w:t>
      </w:r>
      <w:r w:rsidRPr="005C0E08">
        <w:rPr>
          <w:rFonts w:ascii="Times New Roman" w:hAnsi="Times New Roman" w:cs="Times New Roman"/>
          <w:color w:val="000000" w:themeColor="text1"/>
          <w:sz w:val="28"/>
          <w:szCs w:val="28"/>
          <w:lang w:val="kk-KZ"/>
        </w:rPr>
        <w:t>физиологиялық жағдайына оң əсер ететін əртүрлі қолжетімді дəстүрлі емес азықтық қоспаларды қолдану арқылы жүзеге асырылады. Сонымен қатар</w:t>
      </w:r>
      <w:r w:rsidR="00941CB4"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бұл алынған өнім сапалы, пайдалы, бəсекеге қабілетті жəне сұранысқа ие бол</w:t>
      </w:r>
      <w:r w:rsidR="008C0722" w:rsidRPr="005C0E08">
        <w:rPr>
          <w:rFonts w:ascii="Times New Roman" w:hAnsi="Times New Roman" w:cs="Times New Roman"/>
          <w:color w:val="000000" w:themeColor="text1"/>
          <w:sz w:val="28"/>
          <w:szCs w:val="28"/>
          <w:lang w:val="kk-KZ"/>
        </w:rPr>
        <w:t>у керек</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130</w:t>
      </w:r>
      <w:r w:rsidR="00197BC1" w:rsidRPr="005C0E08">
        <w:rPr>
          <w:rFonts w:ascii="Times New Roman" w:hAnsi="Times New Roman" w:cs="Times New Roman"/>
          <w:color w:val="000000" w:themeColor="text1"/>
          <w:sz w:val="28"/>
          <w:szCs w:val="28"/>
          <w:lang w:val="kk-KZ"/>
        </w:rPr>
        <w:t xml:space="preserve">]. </w:t>
      </w:r>
    </w:p>
    <w:p w14:paraId="31885F65" w14:textId="77777777" w:rsidR="00197BC1" w:rsidRPr="005C0E08" w:rsidRDefault="00602867"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Минералды элементтер </w:t>
      </w:r>
      <w:r w:rsidR="001B2408" w:rsidRPr="005C0E08">
        <w:rPr>
          <w:rFonts w:ascii="Times New Roman" w:hAnsi="Times New Roman" w:cs="Times New Roman"/>
          <w:color w:val="000000" w:themeColor="text1"/>
          <w:sz w:val="28"/>
          <w:szCs w:val="28"/>
          <w:lang w:val="kk-KZ"/>
        </w:rPr>
        <w:t>ағзаның</w:t>
      </w:r>
      <w:r w:rsidRPr="005C0E08">
        <w:rPr>
          <w:rFonts w:ascii="Times New Roman" w:hAnsi="Times New Roman" w:cs="Times New Roman"/>
          <w:color w:val="000000" w:themeColor="text1"/>
          <w:sz w:val="28"/>
          <w:szCs w:val="28"/>
          <w:lang w:val="kk-KZ"/>
        </w:rPr>
        <w:t xml:space="preserve"> бір бөлігі болып табылады, негізінен құрылымдық материал ретінде олар қоректік заттардың қорытылуына жəне метаболикалық өнімдердің бөлінуіне қатысады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131</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Табиғатта </w:t>
      </w:r>
      <w:r w:rsidR="001B2408" w:rsidRPr="005C0E08">
        <w:rPr>
          <w:rFonts w:ascii="Times New Roman" w:hAnsi="Times New Roman" w:cs="Times New Roman"/>
          <w:color w:val="000000" w:themeColor="text1"/>
          <w:sz w:val="28"/>
          <w:szCs w:val="28"/>
          <w:lang w:val="kk-KZ"/>
        </w:rPr>
        <w:t xml:space="preserve">жабайы аңдар мен құстар </w:t>
      </w:r>
      <w:r w:rsidRPr="005C0E08">
        <w:rPr>
          <w:rFonts w:ascii="Times New Roman" w:hAnsi="Times New Roman" w:cs="Times New Roman"/>
          <w:color w:val="000000" w:themeColor="text1"/>
          <w:sz w:val="28"/>
          <w:szCs w:val="28"/>
          <w:lang w:val="kk-KZ"/>
        </w:rPr>
        <w:t xml:space="preserve">минералдарды </w:t>
      </w:r>
      <w:r w:rsidR="001B2408" w:rsidRPr="005C0E08">
        <w:rPr>
          <w:rFonts w:ascii="Times New Roman" w:hAnsi="Times New Roman" w:cs="Times New Roman"/>
          <w:color w:val="000000" w:themeColor="text1"/>
          <w:sz w:val="28"/>
          <w:szCs w:val="28"/>
          <w:lang w:val="kk-KZ"/>
        </w:rPr>
        <w:t>ағзасы</w:t>
      </w:r>
      <w:r w:rsidRPr="005C0E08">
        <w:rPr>
          <w:rFonts w:ascii="Times New Roman" w:hAnsi="Times New Roman" w:cs="Times New Roman"/>
          <w:color w:val="000000" w:themeColor="text1"/>
          <w:sz w:val="28"/>
          <w:szCs w:val="28"/>
          <w:lang w:val="kk-KZ"/>
        </w:rPr>
        <w:t xml:space="preserve"> шаршағанда, ауырғанан кейін жəне ұрпақ əкелу кезінде пайдаланған. Жануарлар табиғ</w:t>
      </w:r>
      <w:r w:rsidR="001B2408" w:rsidRPr="005C0E08">
        <w:rPr>
          <w:rFonts w:ascii="Times New Roman" w:hAnsi="Times New Roman" w:cs="Times New Roman"/>
          <w:color w:val="000000" w:themeColor="text1"/>
          <w:sz w:val="28"/>
          <w:szCs w:val="28"/>
          <w:lang w:val="kk-KZ"/>
        </w:rPr>
        <w:t>и жағдайда</w:t>
      </w:r>
      <w:r w:rsidRPr="005C0E08">
        <w:rPr>
          <w:rFonts w:ascii="Times New Roman" w:hAnsi="Times New Roman" w:cs="Times New Roman"/>
          <w:color w:val="000000" w:themeColor="text1"/>
          <w:sz w:val="28"/>
          <w:szCs w:val="28"/>
          <w:lang w:val="kk-KZ"/>
        </w:rPr>
        <w:t xml:space="preserve"> алюмосиликаттарды тауып қоректенген</w:t>
      </w:r>
      <w:r w:rsidR="00197BC1" w:rsidRPr="005C0E08">
        <w:rPr>
          <w:rFonts w:ascii="Times New Roman" w:eastAsiaTheme="minorHAnsi" w:hAnsi="Times New Roman" w:cs="Times New Roman"/>
          <w:color w:val="000000" w:themeColor="text1"/>
          <w:sz w:val="28"/>
          <w:szCs w:val="28"/>
          <w:lang w:val="kk-KZ" w:eastAsia="en-US"/>
        </w:rPr>
        <w:t xml:space="preserve">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132</w:t>
      </w:r>
      <w:r w:rsidR="00197BC1" w:rsidRPr="005C0E08">
        <w:rPr>
          <w:rFonts w:ascii="Times New Roman" w:hAnsi="Times New Roman" w:cs="Times New Roman"/>
          <w:color w:val="000000" w:themeColor="text1"/>
          <w:sz w:val="28"/>
          <w:szCs w:val="28"/>
          <w:lang w:val="kk-KZ"/>
        </w:rPr>
        <w:t>].</w:t>
      </w:r>
    </w:p>
    <w:p w14:paraId="57C07291" w14:textId="77777777" w:rsidR="00620BB5" w:rsidRPr="005C0E08" w:rsidRDefault="00620BB5" w:rsidP="00AE0CA3">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Тағамдық рационда минералды заттардың жетіспеуі немесе артық болуы мал шаруашылығына айтарлықтай зиян келтіреді</w:t>
      </w:r>
      <w:r w:rsidR="001B2408" w:rsidRPr="005C0E08">
        <w:rPr>
          <w:rFonts w:ascii="Times New Roman" w:hAnsi="Times New Roman" w:cs="Times New Roman"/>
          <w:color w:val="000000" w:themeColor="text1"/>
          <w:sz w:val="28"/>
          <w:szCs w:val="28"/>
          <w:lang w:val="kk-KZ"/>
        </w:rPr>
        <w:t>. Мысалы,</w:t>
      </w:r>
      <w:r w:rsidRPr="005C0E08">
        <w:rPr>
          <w:rFonts w:ascii="Times New Roman" w:hAnsi="Times New Roman" w:cs="Times New Roman"/>
          <w:color w:val="000000" w:themeColor="text1"/>
          <w:sz w:val="28"/>
          <w:szCs w:val="28"/>
          <w:lang w:val="kk-KZ"/>
        </w:rPr>
        <w:t xml:space="preserve"> мал басының өсуі мен олардың өнімділігі төмендейді жəне ауруға шалдығуы артады, </w:t>
      </w:r>
      <w:r w:rsidR="001B2408" w:rsidRPr="005C0E08">
        <w:rPr>
          <w:rFonts w:ascii="Times New Roman" w:hAnsi="Times New Roman" w:cs="Times New Roman"/>
          <w:color w:val="000000" w:themeColor="text1"/>
          <w:sz w:val="28"/>
          <w:szCs w:val="28"/>
          <w:lang w:val="kk-KZ"/>
        </w:rPr>
        <w:t xml:space="preserve">төлдеу </w:t>
      </w:r>
      <w:r w:rsidRPr="005C0E08">
        <w:rPr>
          <w:rFonts w:ascii="Times New Roman" w:hAnsi="Times New Roman" w:cs="Times New Roman"/>
          <w:color w:val="000000" w:themeColor="text1"/>
          <w:sz w:val="28"/>
          <w:szCs w:val="28"/>
          <w:lang w:val="kk-KZ"/>
        </w:rPr>
        <w:t>қабілеті мен өнім сапасы төмендейді. Минералды элементтер жануарлар ағзасына міндетті түрде олардың қажеттіліктеріне сəйкес берілуі керек.</w:t>
      </w:r>
      <w:r w:rsidR="001B240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lastRenderedPageBreak/>
        <w:t>Дегенмен, азықтың</w:t>
      </w:r>
      <w:r w:rsidR="001B2408" w:rsidRPr="005C0E08">
        <w:rPr>
          <w:rFonts w:ascii="Times New Roman" w:hAnsi="Times New Roman" w:cs="Times New Roman"/>
          <w:color w:val="000000" w:themeColor="text1"/>
          <w:sz w:val="28"/>
          <w:szCs w:val="28"/>
          <w:lang w:val="kk-KZ"/>
        </w:rPr>
        <w:t xml:space="preserve"> құрамындағы</w:t>
      </w:r>
      <w:r w:rsidRPr="005C0E08">
        <w:rPr>
          <w:rFonts w:ascii="Times New Roman" w:hAnsi="Times New Roman" w:cs="Times New Roman"/>
          <w:color w:val="000000" w:themeColor="text1"/>
          <w:sz w:val="28"/>
          <w:szCs w:val="28"/>
          <w:lang w:val="kk-KZ"/>
        </w:rPr>
        <w:t xml:space="preserve"> минералдық </w:t>
      </w:r>
      <w:r w:rsidR="001B2408" w:rsidRPr="005C0E08">
        <w:rPr>
          <w:rFonts w:ascii="Times New Roman" w:hAnsi="Times New Roman" w:cs="Times New Roman"/>
          <w:color w:val="000000" w:themeColor="text1"/>
          <w:sz w:val="28"/>
          <w:szCs w:val="28"/>
          <w:lang w:val="kk-KZ"/>
        </w:rPr>
        <w:t>элементтер мөлшері</w:t>
      </w:r>
      <w:r w:rsidRPr="005C0E08">
        <w:rPr>
          <w:rFonts w:ascii="Times New Roman" w:hAnsi="Times New Roman" w:cs="Times New Roman"/>
          <w:color w:val="000000" w:themeColor="text1"/>
          <w:sz w:val="28"/>
          <w:szCs w:val="28"/>
          <w:lang w:val="kk-KZ"/>
        </w:rPr>
        <w:t xml:space="preserve"> топырақ түрлеріне, климаттық жағдайларға, өсімдік түрлеріне</w:t>
      </w:r>
      <w:r w:rsidR="001B2408" w:rsidRPr="005C0E08">
        <w:rPr>
          <w:rFonts w:ascii="Times New Roman" w:hAnsi="Times New Roman" w:cs="Times New Roman"/>
          <w:color w:val="000000" w:themeColor="text1"/>
          <w:sz w:val="28"/>
          <w:szCs w:val="28"/>
          <w:lang w:val="kk-KZ"/>
        </w:rPr>
        <w:t xml:space="preserve"> және</w:t>
      </w:r>
      <w:r w:rsidRPr="005C0E08">
        <w:rPr>
          <w:rFonts w:ascii="Times New Roman" w:hAnsi="Times New Roman" w:cs="Times New Roman"/>
          <w:color w:val="000000" w:themeColor="text1"/>
          <w:sz w:val="28"/>
          <w:szCs w:val="28"/>
          <w:lang w:val="kk-KZ"/>
        </w:rPr>
        <w:t xml:space="preserve"> вегетациялық кезең фазаларына, агрохимиялық шараларға, </w:t>
      </w:r>
      <w:r w:rsidR="001B2408"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 xml:space="preserve">жемді жинау, сақтау жəне рационға пайдалану үшін дайындау технологияларында жəне басқада факторларға байланысты айтарлықтай ауытқуларға ұшырайды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133</w:t>
      </w:r>
      <w:r w:rsidR="00197BC1" w:rsidRPr="005C0E08">
        <w:rPr>
          <w:rFonts w:ascii="Times New Roman" w:hAnsi="Times New Roman" w:cs="Times New Roman"/>
          <w:color w:val="000000" w:themeColor="text1"/>
          <w:sz w:val="28"/>
          <w:szCs w:val="28"/>
          <w:lang w:val="kk-KZ"/>
        </w:rPr>
        <w:t>]</w:t>
      </w:r>
      <w:r w:rsidR="007817D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Минералды жəне дəрумендік қоспалар </w:t>
      </w:r>
      <w:r w:rsidR="001B2408" w:rsidRPr="005C0E08">
        <w:rPr>
          <w:rFonts w:ascii="Times New Roman" w:hAnsi="Times New Roman" w:cs="Times New Roman"/>
          <w:color w:val="000000" w:themeColor="text1"/>
          <w:sz w:val="28"/>
          <w:szCs w:val="28"/>
          <w:lang w:val="kk-KZ"/>
        </w:rPr>
        <w:t>азықтың</w:t>
      </w:r>
      <w:r w:rsidRPr="005C0E08">
        <w:rPr>
          <w:rFonts w:ascii="Times New Roman" w:hAnsi="Times New Roman" w:cs="Times New Roman"/>
          <w:color w:val="000000" w:themeColor="text1"/>
          <w:sz w:val="28"/>
          <w:szCs w:val="28"/>
          <w:lang w:val="kk-KZ"/>
        </w:rPr>
        <w:t xml:space="preserve"> жалпы </w:t>
      </w:r>
      <w:r w:rsidR="001B2408" w:rsidRPr="005C0E08">
        <w:rPr>
          <w:rFonts w:ascii="Times New Roman" w:hAnsi="Times New Roman" w:cs="Times New Roman"/>
          <w:color w:val="000000" w:themeColor="text1"/>
          <w:sz w:val="28"/>
          <w:szCs w:val="28"/>
          <w:lang w:val="kk-KZ"/>
        </w:rPr>
        <w:t>құрамының</w:t>
      </w:r>
      <w:r w:rsidRPr="005C0E08">
        <w:rPr>
          <w:rFonts w:ascii="Times New Roman" w:hAnsi="Times New Roman" w:cs="Times New Roman"/>
          <w:color w:val="000000" w:themeColor="text1"/>
          <w:sz w:val="28"/>
          <w:szCs w:val="28"/>
          <w:lang w:val="kk-KZ"/>
        </w:rPr>
        <w:t xml:space="preserve"> небəрі 5-7% құрайды</w:t>
      </w:r>
      <w:r w:rsidR="001B2408" w:rsidRPr="005C0E08">
        <w:rPr>
          <w:rFonts w:ascii="Times New Roman" w:hAnsi="Times New Roman" w:cs="Times New Roman"/>
          <w:color w:val="000000" w:themeColor="text1"/>
          <w:sz w:val="28"/>
          <w:szCs w:val="28"/>
          <w:lang w:val="kk-KZ"/>
        </w:rPr>
        <w:t>. Б</w:t>
      </w:r>
      <w:r w:rsidRPr="005C0E08">
        <w:rPr>
          <w:rFonts w:ascii="Times New Roman" w:hAnsi="Times New Roman" w:cs="Times New Roman"/>
          <w:color w:val="000000" w:themeColor="text1"/>
          <w:sz w:val="28"/>
          <w:szCs w:val="28"/>
          <w:lang w:val="kk-KZ"/>
        </w:rPr>
        <w:t>ірақ</w:t>
      </w:r>
      <w:r w:rsidR="001B2408"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тиімділігі 10-25% артады, </w:t>
      </w:r>
      <w:r w:rsidR="001B2408" w:rsidRPr="005C0E08">
        <w:rPr>
          <w:rFonts w:ascii="Times New Roman" w:hAnsi="Times New Roman" w:cs="Times New Roman"/>
          <w:color w:val="000000" w:themeColor="text1"/>
          <w:sz w:val="28"/>
          <w:szCs w:val="28"/>
          <w:lang w:val="kk-KZ"/>
        </w:rPr>
        <w:t>дайын өнім құнына шаққанда азық</w:t>
      </w:r>
      <w:r w:rsidRPr="005C0E08">
        <w:rPr>
          <w:rFonts w:ascii="Times New Roman" w:hAnsi="Times New Roman" w:cs="Times New Roman"/>
          <w:color w:val="000000" w:themeColor="text1"/>
          <w:sz w:val="28"/>
          <w:szCs w:val="28"/>
          <w:lang w:val="kk-KZ"/>
        </w:rPr>
        <w:t xml:space="preserve"> шығыны 8-15% төменде</w:t>
      </w:r>
      <w:r w:rsidR="001B2408" w:rsidRPr="005C0E08">
        <w:rPr>
          <w:rFonts w:ascii="Times New Roman" w:hAnsi="Times New Roman" w:cs="Times New Roman"/>
          <w:color w:val="000000" w:themeColor="text1"/>
          <w:sz w:val="28"/>
          <w:szCs w:val="28"/>
          <w:lang w:val="kk-KZ"/>
        </w:rPr>
        <w:t>йді,</w:t>
      </w:r>
      <w:r w:rsidRPr="005C0E08">
        <w:rPr>
          <w:rFonts w:ascii="Times New Roman" w:hAnsi="Times New Roman" w:cs="Times New Roman"/>
          <w:color w:val="000000" w:themeColor="text1"/>
          <w:sz w:val="28"/>
          <w:szCs w:val="28"/>
          <w:lang w:val="kk-KZ"/>
        </w:rPr>
        <w:t xml:space="preserve"> ал ауру мен өлім-жітім 20-40% </w:t>
      </w:r>
      <w:r w:rsidR="00267D89" w:rsidRPr="005C0E08">
        <w:rPr>
          <w:rFonts w:ascii="Times New Roman" w:hAnsi="Times New Roman" w:cs="Times New Roman"/>
          <w:color w:val="000000" w:themeColor="text1"/>
          <w:sz w:val="28"/>
          <w:szCs w:val="28"/>
          <w:lang w:val="kk-KZ"/>
        </w:rPr>
        <w:t>азаяды</w:t>
      </w:r>
      <w:r w:rsidR="000252B6"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134</w:t>
      </w:r>
      <w:r w:rsidR="00197BC1" w:rsidRPr="005C0E08">
        <w:rPr>
          <w:rFonts w:ascii="Times New Roman" w:hAnsi="Times New Roman" w:cs="Times New Roman"/>
          <w:color w:val="000000" w:themeColor="text1"/>
          <w:sz w:val="28"/>
          <w:szCs w:val="28"/>
          <w:lang w:val="kk-KZ"/>
        </w:rPr>
        <w:t xml:space="preserve">]. </w:t>
      </w:r>
      <w:r w:rsidR="00267D89" w:rsidRPr="005C0E08">
        <w:rPr>
          <w:rFonts w:ascii="Times New Roman" w:hAnsi="Times New Roman" w:cs="Times New Roman"/>
          <w:color w:val="000000" w:themeColor="text1"/>
          <w:sz w:val="28"/>
          <w:szCs w:val="28"/>
          <w:lang w:val="kk-KZ"/>
        </w:rPr>
        <w:t xml:space="preserve">Yildiz A. және т.б. </w:t>
      </w:r>
      <w:r w:rsidR="00267D89" w:rsidRPr="005C0E08">
        <w:rPr>
          <w:rFonts w:ascii="Times New Roman" w:eastAsia="TimesNewRomanPSMT" w:hAnsi="Times New Roman" w:cs="Times New Roman"/>
          <w:color w:val="000000" w:themeColor="text1"/>
          <w:sz w:val="28"/>
          <w:szCs w:val="28"/>
          <w:lang w:val="kk-KZ"/>
        </w:rPr>
        <w:t>(</w:t>
      </w:r>
      <w:r w:rsidR="00267D89" w:rsidRPr="005C0E08">
        <w:rPr>
          <w:rFonts w:ascii="Times New Roman" w:hAnsi="Times New Roman" w:cs="Times New Roman"/>
          <w:color w:val="000000" w:themeColor="text1"/>
          <w:sz w:val="28"/>
          <w:szCs w:val="28"/>
          <w:lang w:val="kk-KZ"/>
        </w:rPr>
        <w:t>2014) мақаласында</w:t>
      </w:r>
      <w:r w:rsidRPr="005C0E08">
        <w:rPr>
          <w:rFonts w:ascii="Times New Roman" w:hAnsi="Times New Roman" w:cs="Times New Roman"/>
          <w:color w:val="000000" w:themeColor="text1"/>
          <w:sz w:val="28"/>
          <w:szCs w:val="28"/>
          <w:lang w:val="kk-KZ"/>
        </w:rPr>
        <w:t xml:space="preserve"> мал шаруашылығы өнімдерін өндіру көлемі мен олардың сапасы ауылшаруашылықтағы жануарларының теңгерімді азықтануына байланысты </w:t>
      </w:r>
      <w:r w:rsidR="00267D89" w:rsidRPr="005C0E08">
        <w:rPr>
          <w:rFonts w:ascii="Times New Roman" w:hAnsi="Times New Roman" w:cs="Times New Roman"/>
          <w:color w:val="000000" w:themeColor="text1"/>
          <w:sz w:val="28"/>
          <w:szCs w:val="28"/>
          <w:lang w:val="kk-KZ"/>
        </w:rPr>
        <w:t xml:space="preserve">екені айтылған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135</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Сондықтан</w:t>
      </w:r>
      <w:r w:rsidR="00267D8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да</w:t>
      </w:r>
      <w:r w:rsidR="00267D89"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минералды қоспаларды пайдалану </w:t>
      </w:r>
      <w:r w:rsidR="00267D89" w:rsidRPr="005C0E08">
        <w:rPr>
          <w:rFonts w:ascii="Times New Roman" w:hAnsi="Times New Roman" w:cs="Times New Roman"/>
          <w:color w:val="000000" w:themeColor="text1"/>
          <w:sz w:val="28"/>
          <w:szCs w:val="28"/>
          <w:lang w:val="kk-KZ"/>
        </w:rPr>
        <w:t>азық</w:t>
      </w:r>
      <w:r w:rsidRPr="005C0E08">
        <w:rPr>
          <w:rFonts w:ascii="Times New Roman" w:hAnsi="Times New Roman" w:cs="Times New Roman"/>
          <w:color w:val="000000" w:themeColor="text1"/>
          <w:sz w:val="28"/>
          <w:szCs w:val="28"/>
          <w:lang w:val="kk-KZ"/>
        </w:rPr>
        <w:t xml:space="preserve"> өнеркəсібінің маңызды бір бөлігі болып табылады, жəне минералдар рационға қажетті деңгейіне байланысты макро немесе микроэлементтер ретінде жіктеледі</w:t>
      </w:r>
      <w:r w:rsidR="00267D89" w:rsidRPr="005C0E08">
        <w:rPr>
          <w:rFonts w:ascii="Times New Roman" w:hAnsi="Times New Roman" w:cs="Times New Roman"/>
          <w:color w:val="000000" w:themeColor="text1"/>
          <w:sz w:val="28"/>
          <w:szCs w:val="28"/>
          <w:lang w:val="kk-KZ"/>
        </w:rPr>
        <w:t>.</w:t>
      </w:r>
    </w:p>
    <w:p w14:paraId="0CF80C74" w14:textId="77777777" w:rsidR="00197BC1" w:rsidRPr="005C0E08" w:rsidRDefault="00620BB5"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Айта кету керек, ірі қара малдың рационында </w:t>
      </w:r>
      <w:r w:rsidR="00267D89" w:rsidRPr="005C0E08">
        <w:rPr>
          <w:rFonts w:ascii="Times New Roman" w:hAnsi="Times New Roman" w:cs="Times New Roman"/>
          <w:color w:val="000000" w:themeColor="text1"/>
          <w:sz w:val="28"/>
          <w:szCs w:val="28"/>
          <w:lang w:val="kk-KZ"/>
        </w:rPr>
        <w:t xml:space="preserve">ағзаға қажет </w:t>
      </w:r>
      <w:r w:rsidR="00C84C4C" w:rsidRPr="005C0E08">
        <w:rPr>
          <w:rFonts w:ascii="Times New Roman" w:hAnsi="Times New Roman" w:cs="Times New Roman"/>
          <w:color w:val="000000" w:themeColor="text1"/>
          <w:sz w:val="28"/>
          <w:szCs w:val="28"/>
          <w:lang w:val="kk-KZ"/>
        </w:rPr>
        <w:t xml:space="preserve">минералдардың </w:t>
      </w:r>
      <w:r w:rsidRPr="005C0E08">
        <w:rPr>
          <w:rFonts w:ascii="Times New Roman" w:hAnsi="Times New Roman" w:cs="Times New Roman"/>
          <w:color w:val="000000" w:themeColor="text1"/>
          <w:sz w:val="28"/>
          <w:szCs w:val="28"/>
          <w:lang w:val="kk-KZ"/>
        </w:rPr>
        <w:t>күнделікті мөлшер</w:t>
      </w:r>
      <w:r w:rsidR="00C84C4C" w:rsidRPr="005C0E08">
        <w:rPr>
          <w:rFonts w:ascii="Times New Roman" w:hAnsi="Times New Roman" w:cs="Times New Roman"/>
          <w:color w:val="000000" w:themeColor="text1"/>
          <w:sz w:val="28"/>
          <w:szCs w:val="28"/>
          <w:lang w:val="kk-KZ"/>
        </w:rPr>
        <w:t>і бола бермейді</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136</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Dhama K. жəне басқалардың пікрінше, малдарды минералды азықтандыру мəселесін теңгерімді </w:t>
      </w:r>
      <w:r w:rsidR="00C84C4C" w:rsidRPr="005C0E08">
        <w:rPr>
          <w:rFonts w:ascii="Times New Roman" w:hAnsi="Times New Roman" w:cs="Times New Roman"/>
          <w:color w:val="000000" w:themeColor="text1"/>
          <w:sz w:val="28"/>
          <w:szCs w:val="28"/>
          <w:lang w:val="kk-KZ"/>
        </w:rPr>
        <w:t>азық</w:t>
      </w:r>
      <w:r w:rsidRPr="005C0E08">
        <w:rPr>
          <w:rFonts w:ascii="Times New Roman" w:hAnsi="Times New Roman" w:cs="Times New Roman"/>
          <w:color w:val="000000" w:themeColor="text1"/>
          <w:sz w:val="28"/>
          <w:szCs w:val="28"/>
          <w:lang w:val="kk-KZ"/>
        </w:rPr>
        <w:t xml:space="preserve"> берумен қоса əртүрлі қоспаларды қолдану арқылы шешуге болады. Сондай-ақ, табиғатта кездесетін кейбір құрамы </w:t>
      </w:r>
      <w:r w:rsidR="00C84C4C" w:rsidRPr="005C0E08">
        <w:rPr>
          <w:rFonts w:ascii="Times New Roman" w:hAnsi="Times New Roman" w:cs="Times New Roman"/>
          <w:color w:val="000000" w:themeColor="text1"/>
          <w:sz w:val="28"/>
          <w:szCs w:val="28"/>
          <w:lang w:val="kk-KZ"/>
        </w:rPr>
        <w:t xml:space="preserve">жағынан </w:t>
      </w:r>
      <w:r w:rsidRPr="005C0E08">
        <w:rPr>
          <w:rFonts w:ascii="Times New Roman" w:hAnsi="Times New Roman" w:cs="Times New Roman"/>
          <w:color w:val="000000" w:themeColor="text1"/>
          <w:sz w:val="28"/>
          <w:szCs w:val="28"/>
          <w:lang w:val="kk-KZ"/>
        </w:rPr>
        <w:t xml:space="preserve">бай табиғи минералдарға назар аудару керек </w:t>
      </w:r>
      <w:r w:rsidR="00197BC1" w:rsidRPr="005C0E08">
        <w:rPr>
          <w:rStyle w:val="hps"/>
          <w:rFonts w:ascii="Times New Roman" w:hAnsi="Times New Roman" w:cs="Times New Roman"/>
          <w:color w:val="000000" w:themeColor="text1"/>
          <w:sz w:val="28"/>
          <w:szCs w:val="28"/>
          <w:lang w:val="kk-KZ"/>
        </w:rPr>
        <w:t>[</w:t>
      </w:r>
      <w:r w:rsidR="000252B6" w:rsidRPr="005C0E08">
        <w:rPr>
          <w:rStyle w:val="hps"/>
          <w:rFonts w:ascii="Times New Roman" w:hAnsi="Times New Roman" w:cs="Times New Roman"/>
          <w:color w:val="000000" w:themeColor="text1"/>
          <w:sz w:val="28"/>
          <w:szCs w:val="28"/>
          <w:lang w:val="kk-KZ"/>
        </w:rPr>
        <w:t>137</w:t>
      </w:r>
      <w:r w:rsidR="00197BC1" w:rsidRPr="005C0E08">
        <w:rPr>
          <w:rStyle w:val="hps"/>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Жалпы политұздар мен премикстерден алынған қоспалар қоректік заттардың кешені үшін үнемі тиімді емес, теңгестірілген </w:t>
      </w:r>
      <w:r w:rsidR="00C84C4C" w:rsidRPr="005C0E08">
        <w:rPr>
          <w:rFonts w:ascii="Times New Roman" w:hAnsi="Times New Roman" w:cs="Times New Roman"/>
          <w:color w:val="000000" w:themeColor="text1"/>
          <w:sz w:val="28"/>
          <w:szCs w:val="28"/>
          <w:lang w:val="kk-KZ"/>
        </w:rPr>
        <w:t>рационды</w:t>
      </w:r>
      <w:r w:rsidRPr="005C0E08">
        <w:rPr>
          <w:rFonts w:ascii="Times New Roman" w:hAnsi="Times New Roman" w:cs="Times New Roman"/>
          <w:color w:val="000000" w:themeColor="text1"/>
          <w:sz w:val="28"/>
          <w:szCs w:val="28"/>
          <w:lang w:val="kk-KZ"/>
        </w:rPr>
        <w:t xml:space="preserve"> бердуді оңтайландыруға жəне антимикотоксикалық белсенділіктің болмауына əрқашан толық сəйкес келмейді. Осыған байланысты соңғы жылдары ашылған табиғаттағы кейбір құрамы</w:t>
      </w:r>
      <w:r w:rsidR="00C84C4C" w:rsidRPr="005C0E08">
        <w:rPr>
          <w:rFonts w:ascii="Times New Roman" w:hAnsi="Times New Roman" w:cs="Times New Roman"/>
          <w:color w:val="000000" w:themeColor="text1"/>
          <w:sz w:val="28"/>
          <w:szCs w:val="28"/>
          <w:lang w:val="kk-KZ"/>
        </w:rPr>
        <w:t xml:space="preserve"> жағынан</w:t>
      </w:r>
      <w:r w:rsidRPr="005C0E08">
        <w:rPr>
          <w:rFonts w:ascii="Times New Roman" w:hAnsi="Times New Roman" w:cs="Times New Roman"/>
          <w:color w:val="000000" w:themeColor="text1"/>
          <w:sz w:val="28"/>
          <w:szCs w:val="28"/>
          <w:lang w:val="kk-KZ"/>
        </w:rPr>
        <w:t xml:space="preserve"> бай алюмосиликаттарға назар аударған жөн </w:t>
      </w:r>
      <w:r w:rsidR="00197BC1" w:rsidRPr="005C0E08">
        <w:rPr>
          <w:rFonts w:ascii="Times New Roman" w:eastAsia="Times New Roman" w:hAnsi="Times New Roman" w:cs="Times New Roman"/>
          <w:color w:val="000000" w:themeColor="text1"/>
          <w:sz w:val="28"/>
          <w:szCs w:val="28"/>
          <w:shd w:val="clear" w:color="auto" w:fill="FFFFFF"/>
          <w:lang w:val="kk-KZ"/>
        </w:rPr>
        <w:t>[</w:t>
      </w:r>
      <w:r w:rsidR="000252B6" w:rsidRPr="005C0E08">
        <w:rPr>
          <w:rFonts w:ascii="Times New Roman" w:eastAsia="Times New Roman" w:hAnsi="Times New Roman" w:cs="Times New Roman"/>
          <w:color w:val="000000" w:themeColor="text1"/>
          <w:sz w:val="28"/>
          <w:szCs w:val="28"/>
          <w:shd w:val="clear" w:color="auto" w:fill="FFFFFF"/>
          <w:lang w:val="kk-KZ"/>
        </w:rPr>
        <w:t>138</w:t>
      </w:r>
      <w:r w:rsidR="00197BC1" w:rsidRPr="005C0E08">
        <w:rPr>
          <w:rFonts w:ascii="Times New Roman" w:eastAsia="Times New Roman" w:hAnsi="Times New Roman" w:cs="Times New Roman"/>
          <w:color w:val="000000" w:themeColor="text1"/>
          <w:sz w:val="28"/>
          <w:szCs w:val="28"/>
          <w:shd w:val="clear" w:color="auto" w:fill="FFFFFF"/>
          <w:lang w:val="kk-KZ"/>
        </w:rPr>
        <w:t>].</w:t>
      </w:r>
      <w:r w:rsidR="007817DA" w:rsidRPr="005C0E08">
        <w:rPr>
          <w:rFonts w:ascii="Times New Roman" w:eastAsia="Times New Roman" w:hAnsi="Times New Roman" w:cs="Times New Roman"/>
          <w:color w:val="000000" w:themeColor="text1"/>
          <w:sz w:val="28"/>
          <w:szCs w:val="28"/>
          <w:shd w:val="clear" w:color="auto" w:fill="FFFFFF"/>
          <w:lang w:val="kk-KZ"/>
        </w:rPr>
        <w:t xml:space="preserve"> </w:t>
      </w:r>
      <w:r w:rsidR="00C84C4C" w:rsidRPr="005C0E08">
        <w:rPr>
          <w:rFonts w:ascii="Times New Roman" w:hAnsi="Times New Roman" w:cs="Times New Roman"/>
          <w:color w:val="000000" w:themeColor="text1"/>
          <w:sz w:val="28"/>
          <w:szCs w:val="28"/>
          <w:lang w:val="kk-KZ"/>
        </w:rPr>
        <w:t xml:space="preserve">Азық құрамында кейбір </w:t>
      </w:r>
      <w:r w:rsidR="002C38D2" w:rsidRPr="005C0E08">
        <w:rPr>
          <w:rFonts w:ascii="Times New Roman" w:hAnsi="Times New Roman" w:cs="Times New Roman"/>
          <w:color w:val="000000" w:themeColor="text1"/>
          <w:sz w:val="28"/>
          <w:szCs w:val="28"/>
          <w:lang w:val="kk-KZ"/>
        </w:rPr>
        <w:t xml:space="preserve">минералды элементтердің болмауы немесе жетіспеуі жəне де </w:t>
      </w:r>
      <w:r w:rsidR="00C84C4C" w:rsidRPr="005C0E08">
        <w:rPr>
          <w:rFonts w:ascii="Times New Roman" w:hAnsi="Times New Roman" w:cs="Times New Roman"/>
          <w:color w:val="000000" w:themeColor="text1"/>
          <w:sz w:val="28"/>
          <w:szCs w:val="28"/>
          <w:lang w:val="kk-KZ"/>
        </w:rPr>
        <w:t>олардың</w:t>
      </w:r>
      <w:r w:rsidR="002C38D2" w:rsidRPr="005C0E08">
        <w:rPr>
          <w:rFonts w:ascii="Times New Roman" w:hAnsi="Times New Roman" w:cs="Times New Roman"/>
          <w:color w:val="000000" w:themeColor="text1"/>
          <w:sz w:val="28"/>
          <w:szCs w:val="28"/>
          <w:lang w:val="kk-KZ"/>
        </w:rPr>
        <w:t xml:space="preserve"> арақатынасының бұзылуы </w:t>
      </w:r>
      <w:r w:rsidR="00C84C4C" w:rsidRPr="005C0E08">
        <w:rPr>
          <w:rFonts w:ascii="Times New Roman" w:hAnsi="Times New Roman" w:cs="Times New Roman"/>
          <w:color w:val="000000" w:themeColor="text1"/>
          <w:sz w:val="28"/>
          <w:szCs w:val="28"/>
          <w:lang w:val="kk-KZ"/>
        </w:rPr>
        <w:t>ағзаға азықтан</w:t>
      </w:r>
      <w:r w:rsidR="002C38D2" w:rsidRPr="005C0E08">
        <w:rPr>
          <w:rFonts w:ascii="Times New Roman" w:hAnsi="Times New Roman" w:cs="Times New Roman"/>
          <w:color w:val="000000" w:themeColor="text1"/>
          <w:sz w:val="28"/>
          <w:szCs w:val="28"/>
          <w:lang w:val="kk-KZ"/>
        </w:rPr>
        <w:t xml:space="preserve"> тиімді қоректік заттарды</w:t>
      </w:r>
      <w:r w:rsidR="00C84C4C" w:rsidRPr="005C0E08">
        <w:rPr>
          <w:rFonts w:ascii="Times New Roman" w:hAnsi="Times New Roman" w:cs="Times New Roman"/>
          <w:color w:val="000000" w:themeColor="text1"/>
          <w:sz w:val="28"/>
          <w:szCs w:val="28"/>
          <w:lang w:val="kk-KZ"/>
        </w:rPr>
        <w:t>ң</w:t>
      </w:r>
      <w:r w:rsidR="002C38D2" w:rsidRPr="005C0E08">
        <w:rPr>
          <w:rFonts w:ascii="Times New Roman" w:hAnsi="Times New Roman" w:cs="Times New Roman"/>
          <w:color w:val="000000" w:themeColor="text1"/>
          <w:sz w:val="28"/>
          <w:szCs w:val="28"/>
          <w:lang w:val="kk-KZ"/>
        </w:rPr>
        <w:t xml:space="preserve"> </w:t>
      </w:r>
      <w:r w:rsidR="00C84C4C" w:rsidRPr="005C0E08">
        <w:rPr>
          <w:rFonts w:ascii="Times New Roman" w:hAnsi="Times New Roman" w:cs="Times New Roman"/>
          <w:color w:val="000000" w:themeColor="text1"/>
          <w:sz w:val="28"/>
          <w:szCs w:val="28"/>
          <w:lang w:val="kk-KZ"/>
        </w:rPr>
        <w:t>толық сіңбеуіне</w:t>
      </w:r>
      <w:r w:rsidR="002C38D2" w:rsidRPr="005C0E08">
        <w:rPr>
          <w:rFonts w:ascii="Times New Roman" w:hAnsi="Times New Roman" w:cs="Times New Roman"/>
          <w:color w:val="000000" w:themeColor="text1"/>
          <w:sz w:val="28"/>
          <w:szCs w:val="28"/>
          <w:lang w:val="kk-KZ"/>
        </w:rPr>
        <w:t xml:space="preserve"> əкелетіні анық. Əдетте, олардың жетіспеушілігін табиғи минералдармен жəне аралас </w:t>
      </w:r>
      <w:r w:rsidR="00C84C4C" w:rsidRPr="005C0E08">
        <w:rPr>
          <w:rFonts w:ascii="Times New Roman" w:hAnsi="Times New Roman" w:cs="Times New Roman"/>
          <w:color w:val="000000" w:themeColor="text1"/>
          <w:sz w:val="28"/>
          <w:szCs w:val="28"/>
          <w:lang w:val="kk-KZ"/>
        </w:rPr>
        <w:t xml:space="preserve">азықтық </w:t>
      </w:r>
      <w:r w:rsidR="002C38D2" w:rsidRPr="005C0E08">
        <w:rPr>
          <w:rFonts w:ascii="Times New Roman" w:hAnsi="Times New Roman" w:cs="Times New Roman"/>
          <w:color w:val="000000" w:themeColor="text1"/>
          <w:sz w:val="28"/>
          <w:szCs w:val="28"/>
          <w:lang w:val="kk-KZ"/>
        </w:rPr>
        <w:t>премикстер арқылы өте</w:t>
      </w:r>
      <w:r w:rsidR="00C84C4C" w:rsidRPr="005C0E08">
        <w:rPr>
          <w:rFonts w:ascii="Times New Roman" w:hAnsi="Times New Roman" w:cs="Times New Roman"/>
          <w:color w:val="000000" w:themeColor="text1"/>
          <w:sz w:val="28"/>
          <w:szCs w:val="28"/>
          <w:lang w:val="kk-KZ"/>
        </w:rPr>
        <w:t>уге болады</w:t>
      </w:r>
      <w:r w:rsidR="002C38D2"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139</w:t>
      </w:r>
      <w:r w:rsidR="00197BC1" w:rsidRPr="005C0E08">
        <w:rPr>
          <w:rFonts w:ascii="Times New Roman" w:eastAsia="TimesNewRomanPSMT" w:hAnsi="Times New Roman" w:cs="Times New Roman"/>
          <w:color w:val="000000" w:themeColor="text1"/>
          <w:sz w:val="28"/>
          <w:szCs w:val="28"/>
          <w:lang w:val="kk-KZ"/>
        </w:rPr>
        <w:t xml:space="preserve">]. </w:t>
      </w:r>
      <w:r w:rsidR="002C38D2" w:rsidRPr="005C0E08">
        <w:rPr>
          <w:rFonts w:ascii="Times New Roman" w:hAnsi="Times New Roman" w:cs="Times New Roman"/>
          <w:color w:val="000000" w:themeColor="text1"/>
          <w:sz w:val="28"/>
          <w:szCs w:val="28"/>
          <w:lang w:val="kk-KZ"/>
        </w:rPr>
        <w:t xml:space="preserve">Сондай-ақ, бірқатар </w:t>
      </w:r>
      <w:r w:rsidR="00A07B61" w:rsidRPr="005C0E08">
        <w:rPr>
          <w:rFonts w:ascii="Times New Roman" w:hAnsi="Times New Roman" w:cs="Times New Roman"/>
          <w:color w:val="000000" w:themeColor="text1"/>
          <w:sz w:val="28"/>
          <w:szCs w:val="28"/>
          <w:lang w:val="kk-KZ"/>
        </w:rPr>
        <w:t>зерттеушілердің</w:t>
      </w:r>
      <w:r w:rsidR="002C38D2" w:rsidRPr="005C0E08">
        <w:rPr>
          <w:rFonts w:ascii="Times New Roman" w:hAnsi="Times New Roman" w:cs="Times New Roman"/>
          <w:color w:val="000000" w:themeColor="text1"/>
          <w:sz w:val="28"/>
          <w:szCs w:val="28"/>
          <w:lang w:val="kk-KZ"/>
        </w:rPr>
        <w:t xml:space="preserve"> айтуы бойынша жануарлардың рационында минералды заттардың теңгерімсіздігінен</w:t>
      </w:r>
      <w:r w:rsidR="007817DA" w:rsidRPr="005C0E08">
        <w:rPr>
          <w:rFonts w:ascii="Times New Roman" w:hAnsi="Times New Roman" w:cs="Times New Roman"/>
          <w:color w:val="000000" w:themeColor="text1"/>
          <w:sz w:val="28"/>
          <w:szCs w:val="28"/>
          <w:lang w:val="kk-KZ"/>
        </w:rPr>
        <w:t xml:space="preserve"> </w:t>
      </w:r>
      <w:r w:rsidR="002C38D2" w:rsidRPr="005C0E08">
        <w:rPr>
          <w:rFonts w:ascii="Times New Roman" w:hAnsi="Times New Roman" w:cs="Times New Roman"/>
          <w:color w:val="000000" w:themeColor="text1"/>
          <w:sz w:val="28"/>
          <w:szCs w:val="28"/>
          <w:lang w:val="kk-KZ"/>
        </w:rPr>
        <w:t xml:space="preserve">ауыл шаруашылығындағы </w:t>
      </w:r>
      <w:r w:rsidR="00A07B61" w:rsidRPr="005C0E08">
        <w:rPr>
          <w:rFonts w:ascii="Times New Roman" w:hAnsi="Times New Roman" w:cs="Times New Roman"/>
          <w:color w:val="000000" w:themeColor="text1"/>
          <w:sz w:val="28"/>
          <w:szCs w:val="28"/>
          <w:lang w:val="kk-KZ"/>
        </w:rPr>
        <w:t>малдарының</w:t>
      </w:r>
      <w:r w:rsidR="002C38D2" w:rsidRPr="005C0E08">
        <w:rPr>
          <w:rFonts w:ascii="Times New Roman" w:hAnsi="Times New Roman" w:cs="Times New Roman"/>
          <w:color w:val="000000" w:themeColor="text1"/>
          <w:sz w:val="28"/>
          <w:szCs w:val="28"/>
          <w:lang w:val="kk-KZ"/>
        </w:rPr>
        <w:t xml:space="preserve"> өсуі мен өнім беруі төменде</w:t>
      </w:r>
      <w:r w:rsidR="00A07B61" w:rsidRPr="005C0E08">
        <w:rPr>
          <w:rFonts w:ascii="Times New Roman" w:hAnsi="Times New Roman" w:cs="Times New Roman"/>
          <w:color w:val="000000" w:themeColor="text1"/>
          <w:sz w:val="28"/>
          <w:szCs w:val="28"/>
          <w:lang w:val="kk-KZ"/>
        </w:rPr>
        <w:t>ген</w:t>
      </w:r>
      <w:r w:rsidR="002C38D2"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140, 141</w:t>
      </w:r>
      <w:r w:rsidR="00197BC1" w:rsidRPr="005C0E08">
        <w:rPr>
          <w:rFonts w:ascii="Times New Roman" w:hAnsi="Times New Roman" w:cs="Times New Roman"/>
          <w:color w:val="000000" w:themeColor="text1"/>
          <w:sz w:val="28"/>
          <w:szCs w:val="28"/>
          <w:lang w:val="kk-KZ"/>
        </w:rPr>
        <w:t>].</w:t>
      </w:r>
    </w:p>
    <w:p w14:paraId="23028793" w14:textId="77777777" w:rsidR="00197BC1" w:rsidRPr="005C0E08" w:rsidRDefault="00197BC1" w:rsidP="00197BC1">
      <w:pPr>
        <w:pStyle w:val="a4"/>
        <w:shd w:val="clear" w:color="auto" w:fill="FFFFFF"/>
        <w:spacing w:before="0" w:beforeAutospacing="0" w:after="0" w:afterAutospacing="0"/>
        <w:jc w:val="both"/>
        <w:rPr>
          <w:color w:val="000000" w:themeColor="text1"/>
          <w:sz w:val="28"/>
          <w:szCs w:val="28"/>
          <w:lang w:val="kk-KZ"/>
        </w:rPr>
      </w:pPr>
      <w:r w:rsidRPr="005C0E08">
        <w:rPr>
          <w:color w:val="000000" w:themeColor="text1"/>
          <w:sz w:val="28"/>
          <w:szCs w:val="28"/>
          <w:lang w:val="kk-KZ"/>
        </w:rPr>
        <w:tab/>
      </w:r>
      <w:r w:rsidR="002C38D2" w:rsidRPr="005C0E08">
        <w:rPr>
          <w:color w:val="000000" w:themeColor="text1"/>
          <w:sz w:val="28"/>
          <w:szCs w:val="28"/>
          <w:lang w:val="kk-KZ"/>
        </w:rPr>
        <w:t xml:space="preserve">Дегенмен, Ю.А. Шевкун жəне </w:t>
      </w:r>
      <w:r w:rsidR="00072382" w:rsidRPr="005C0E08">
        <w:rPr>
          <w:color w:val="000000" w:themeColor="text1"/>
          <w:sz w:val="28"/>
          <w:szCs w:val="28"/>
          <w:lang w:val="kk-KZ"/>
        </w:rPr>
        <w:t>т.б.</w:t>
      </w:r>
      <w:r w:rsidR="002C38D2" w:rsidRPr="005C0E08">
        <w:rPr>
          <w:color w:val="000000" w:themeColor="text1"/>
          <w:sz w:val="28"/>
          <w:szCs w:val="28"/>
          <w:lang w:val="kk-KZ"/>
        </w:rPr>
        <w:t xml:space="preserve"> зерттеушілер</w:t>
      </w:r>
      <w:r w:rsidR="00072382" w:rsidRPr="005C0E08">
        <w:rPr>
          <w:color w:val="000000" w:themeColor="text1"/>
          <w:sz w:val="28"/>
          <w:szCs w:val="28"/>
          <w:lang w:val="kk-KZ"/>
        </w:rPr>
        <w:t>дің</w:t>
      </w:r>
      <w:r w:rsidR="002C38D2" w:rsidRPr="005C0E08">
        <w:rPr>
          <w:color w:val="000000" w:themeColor="text1"/>
          <w:sz w:val="28"/>
          <w:szCs w:val="28"/>
          <w:lang w:val="kk-KZ"/>
        </w:rPr>
        <w:t xml:space="preserve"> (2018) жұмыс нəтижелері бойынша ауылшаруашылық жануарларын азықтандырудың теңгерімді қоректену</w:t>
      </w:r>
      <w:r w:rsidR="00072382" w:rsidRPr="005C0E08">
        <w:rPr>
          <w:color w:val="000000" w:themeColor="text1"/>
          <w:sz w:val="28"/>
          <w:szCs w:val="28"/>
          <w:lang w:val="kk-KZ"/>
        </w:rPr>
        <w:t>інің</w:t>
      </w:r>
      <w:r w:rsidR="002C38D2" w:rsidRPr="005C0E08">
        <w:rPr>
          <w:color w:val="000000" w:themeColor="text1"/>
          <w:sz w:val="28"/>
          <w:szCs w:val="28"/>
          <w:lang w:val="kk-KZ"/>
        </w:rPr>
        <w:t xml:space="preserve"> толықтығын </w:t>
      </w:r>
      <w:r w:rsidR="00AC2035" w:rsidRPr="005C0E08">
        <w:rPr>
          <w:color w:val="000000" w:themeColor="text1"/>
          <w:sz w:val="28"/>
          <w:szCs w:val="28"/>
          <w:lang w:val="kk-KZ"/>
        </w:rPr>
        <w:t xml:space="preserve">макро- жəне микроэлементтердің мөлшерімен </w:t>
      </w:r>
      <w:r w:rsidR="002C38D2" w:rsidRPr="005C0E08">
        <w:rPr>
          <w:color w:val="000000" w:themeColor="text1"/>
          <w:sz w:val="28"/>
          <w:szCs w:val="28"/>
          <w:lang w:val="kk-KZ"/>
        </w:rPr>
        <w:t>қамтамасыз ету арқылы</w:t>
      </w:r>
      <w:r w:rsidR="00AC2035" w:rsidRPr="005C0E08">
        <w:rPr>
          <w:color w:val="000000" w:themeColor="text1"/>
          <w:sz w:val="28"/>
          <w:szCs w:val="28"/>
          <w:lang w:val="kk-KZ"/>
        </w:rPr>
        <w:t xml:space="preserve"> </w:t>
      </w:r>
      <w:r w:rsidR="002C38D2" w:rsidRPr="005C0E08">
        <w:rPr>
          <w:color w:val="000000" w:themeColor="text1"/>
          <w:sz w:val="28"/>
          <w:szCs w:val="28"/>
          <w:lang w:val="kk-KZ"/>
        </w:rPr>
        <w:t xml:space="preserve">олардың өнім беру қасиеттерін арттыруға жəне олардың денсаулығын тиісті деңгейде сақтауға мүмкіндік береді </w:t>
      </w:r>
      <w:r w:rsidRPr="005C0E08">
        <w:rPr>
          <w:color w:val="000000" w:themeColor="text1"/>
          <w:sz w:val="28"/>
          <w:szCs w:val="28"/>
          <w:lang w:val="kk-KZ"/>
        </w:rPr>
        <w:t>[</w:t>
      </w:r>
      <w:r w:rsidR="000252B6" w:rsidRPr="005C0E08">
        <w:rPr>
          <w:color w:val="000000" w:themeColor="text1"/>
          <w:sz w:val="28"/>
          <w:szCs w:val="28"/>
          <w:lang w:val="kk-KZ"/>
        </w:rPr>
        <w:t>142</w:t>
      </w:r>
      <w:r w:rsidRPr="005C0E08">
        <w:rPr>
          <w:color w:val="000000" w:themeColor="text1"/>
          <w:sz w:val="28"/>
          <w:szCs w:val="28"/>
          <w:lang w:val="kk-KZ"/>
        </w:rPr>
        <w:t>].</w:t>
      </w:r>
      <w:r w:rsidR="00AC2035" w:rsidRPr="005C0E08">
        <w:rPr>
          <w:color w:val="000000" w:themeColor="text1"/>
          <w:sz w:val="28"/>
          <w:szCs w:val="28"/>
          <w:lang w:val="kk-KZ"/>
        </w:rPr>
        <w:t xml:space="preserve"> </w:t>
      </w:r>
      <w:r w:rsidR="00B96CF9" w:rsidRPr="005C0E08">
        <w:rPr>
          <w:color w:val="000000" w:themeColor="text1"/>
          <w:sz w:val="28"/>
          <w:szCs w:val="28"/>
          <w:lang w:val="kk-KZ"/>
        </w:rPr>
        <w:t xml:space="preserve">Сондай-ақ, </w:t>
      </w:r>
      <w:r w:rsidR="00AC2035" w:rsidRPr="005C0E08">
        <w:rPr>
          <w:color w:val="000000" w:themeColor="text1"/>
          <w:sz w:val="28"/>
          <w:szCs w:val="28"/>
          <w:lang w:val="kk-KZ"/>
        </w:rPr>
        <w:t>шетелдік E.Underwood (2012) ғалымның</w:t>
      </w:r>
      <w:r w:rsidR="00B96CF9" w:rsidRPr="005C0E08">
        <w:rPr>
          <w:color w:val="000000" w:themeColor="text1"/>
          <w:sz w:val="28"/>
          <w:szCs w:val="28"/>
          <w:lang w:val="kk-KZ"/>
        </w:rPr>
        <w:t xml:space="preserve"> кітабында жануарлар </w:t>
      </w:r>
      <w:r w:rsidR="00AC2035" w:rsidRPr="005C0E08">
        <w:rPr>
          <w:color w:val="000000" w:themeColor="text1"/>
          <w:sz w:val="28"/>
          <w:szCs w:val="28"/>
          <w:lang w:val="kk-KZ"/>
        </w:rPr>
        <w:t xml:space="preserve">ағзасындағы </w:t>
      </w:r>
      <w:r w:rsidR="00B96CF9" w:rsidRPr="005C0E08">
        <w:rPr>
          <w:color w:val="000000" w:themeColor="text1"/>
          <w:sz w:val="28"/>
          <w:szCs w:val="28"/>
          <w:lang w:val="kk-KZ"/>
        </w:rPr>
        <w:t>минералды элементтердің рөлі мен рациондағы теңгерімді қоректенуд</w:t>
      </w:r>
      <w:r w:rsidR="00AC2035" w:rsidRPr="005C0E08">
        <w:rPr>
          <w:color w:val="000000" w:themeColor="text1"/>
          <w:sz w:val="28"/>
          <w:szCs w:val="28"/>
          <w:lang w:val="kk-KZ"/>
        </w:rPr>
        <w:t>е минералдармен</w:t>
      </w:r>
      <w:r w:rsidR="00B96CF9" w:rsidRPr="005C0E08">
        <w:rPr>
          <w:color w:val="000000" w:themeColor="text1"/>
          <w:sz w:val="28"/>
          <w:szCs w:val="28"/>
          <w:lang w:val="kk-KZ"/>
        </w:rPr>
        <w:t xml:space="preserve"> қамтамасыз ету</w:t>
      </w:r>
      <w:r w:rsidR="00AC2035" w:rsidRPr="005C0E08">
        <w:rPr>
          <w:color w:val="000000" w:themeColor="text1"/>
          <w:sz w:val="28"/>
          <w:szCs w:val="28"/>
          <w:lang w:val="kk-KZ"/>
        </w:rPr>
        <w:t>дегі мәселелере</w:t>
      </w:r>
      <w:r w:rsidR="00B96CF9" w:rsidRPr="005C0E08">
        <w:rPr>
          <w:color w:val="000000" w:themeColor="text1"/>
          <w:sz w:val="28"/>
          <w:szCs w:val="28"/>
          <w:lang w:val="kk-KZ"/>
        </w:rPr>
        <w:t xml:space="preserve"> үлкен мəн бер</w:t>
      </w:r>
      <w:r w:rsidR="00AC2035" w:rsidRPr="005C0E08">
        <w:rPr>
          <w:color w:val="000000" w:themeColor="text1"/>
          <w:sz w:val="28"/>
          <w:szCs w:val="28"/>
          <w:lang w:val="kk-KZ"/>
        </w:rPr>
        <w:t>ген</w:t>
      </w:r>
      <w:r w:rsidR="00B96CF9" w:rsidRPr="005C0E08">
        <w:rPr>
          <w:color w:val="000000" w:themeColor="text1"/>
          <w:sz w:val="28"/>
          <w:szCs w:val="28"/>
          <w:lang w:val="kk-KZ"/>
        </w:rPr>
        <w:t xml:space="preserve"> </w:t>
      </w:r>
      <w:r w:rsidRPr="005C0E08">
        <w:rPr>
          <w:color w:val="000000" w:themeColor="text1"/>
          <w:sz w:val="28"/>
          <w:szCs w:val="28"/>
          <w:lang w:val="kk-KZ"/>
        </w:rPr>
        <w:t>[</w:t>
      </w:r>
      <w:r w:rsidR="000252B6" w:rsidRPr="005C0E08">
        <w:rPr>
          <w:color w:val="000000" w:themeColor="text1"/>
          <w:sz w:val="28"/>
          <w:szCs w:val="28"/>
          <w:lang w:val="kk-KZ"/>
        </w:rPr>
        <w:t>143</w:t>
      </w:r>
      <w:r w:rsidRPr="005C0E08">
        <w:rPr>
          <w:color w:val="000000" w:themeColor="text1"/>
          <w:sz w:val="28"/>
          <w:szCs w:val="28"/>
          <w:lang w:val="kk-KZ"/>
        </w:rPr>
        <w:t>].</w:t>
      </w:r>
    </w:p>
    <w:p w14:paraId="3317C62E" w14:textId="77777777" w:rsidR="00197BC1" w:rsidRPr="005C0E08" w:rsidRDefault="00197BC1" w:rsidP="00197BC1">
      <w:pPr>
        <w:pStyle w:val="a4"/>
        <w:shd w:val="clear" w:color="auto" w:fill="FFFFFF"/>
        <w:spacing w:before="0" w:beforeAutospacing="0" w:after="0" w:afterAutospacing="0"/>
        <w:jc w:val="both"/>
        <w:rPr>
          <w:color w:val="000000" w:themeColor="text1"/>
          <w:sz w:val="28"/>
          <w:szCs w:val="28"/>
          <w:lang w:val="kk-KZ"/>
        </w:rPr>
      </w:pPr>
      <w:r w:rsidRPr="005C0E08">
        <w:rPr>
          <w:color w:val="000000" w:themeColor="text1"/>
          <w:sz w:val="28"/>
          <w:szCs w:val="28"/>
          <w:lang w:val="kk-KZ"/>
        </w:rPr>
        <w:tab/>
      </w:r>
      <w:r w:rsidR="00B96CF9" w:rsidRPr="005C0E08">
        <w:rPr>
          <w:color w:val="000000" w:themeColor="text1"/>
          <w:sz w:val="28"/>
          <w:szCs w:val="28"/>
          <w:lang w:val="kk-KZ"/>
        </w:rPr>
        <w:t xml:space="preserve">Қалмағамбетов М.Б., Семенов В.Г., Баймұқанов Д.А. (2020) </w:t>
      </w:r>
      <w:r w:rsidR="00AD749E" w:rsidRPr="005C0E08">
        <w:rPr>
          <w:color w:val="000000" w:themeColor="text1"/>
          <w:sz w:val="28"/>
          <w:szCs w:val="28"/>
          <w:lang w:val="kk-KZ"/>
        </w:rPr>
        <w:t>өз еңбектерінде</w:t>
      </w:r>
      <w:r w:rsidR="00B96CF9" w:rsidRPr="005C0E08">
        <w:rPr>
          <w:color w:val="000000" w:themeColor="text1"/>
          <w:sz w:val="28"/>
          <w:szCs w:val="28"/>
          <w:lang w:val="kk-KZ"/>
        </w:rPr>
        <w:t xml:space="preserve"> ауылшаруашылық жануарларының </w:t>
      </w:r>
      <w:r w:rsidR="00AD749E" w:rsidRPr="005C0E08">
        <w:rPr>
          <w:color w:val="000000" w:themeColor="text1"/>
          <w:sz w:val="28"/>
          <w:szCs w:val="28"/>
          <w:lang w:val="kk-KZ"/>
        </w:rPr>
        <w:t xml:space="preserve">азықтық </w:t>
      </w:r>
      <w:r w:rsidR="00B96CF9" w:rsidRPr="005C0E08">
        <w:rPr>
          <w:color w:val="000000" w:themeColor="text1"/>
          <w:sz w:val="28"/>
          <w:szCs w:val="28"/>
          <w:lang w:val="kk-KZ"/>
        </w:rPr>
        <w:t>қоректену</w:t>
      </w:r>
      <w:r w:rsidR="00AD749E" w:rsidRPr="005C0E08">
        <w:rPr>
          <w:color w:val="000000" w:themeColor="text1"/>
          <w:sz w:val="28"/>
          <w:szCs w:val="28"/>
          <w:lang w:val="kk-KZ"/>
        </w:rPr>
        <w:t>інің</w:t>
      </w:r>
      <w:r w:rsidR="00B96CF9" w:rsidRPr="005C0E08">
        <w:rPr>
          <w:color w:val="000000" w:themeColor="text1"/>
          <w:sz w:val="28"/>
          <w:szCs w:val="28"/>
          <w:lang w:val="kk-KZ"/>
        </w:rPr>
        <w:t xml:space="preserve"> құндылығы үшін минералдардың маңыздылығы өте жоғары екенін атап өтеді. </w:t>
      </w:r>
      <w:r w:rsidR="00B96CF9" w:rsidRPr="005C0E08">
        <w:rPr>
          <w:color w:val="000000" w:themeColor="text1"/>
          <w:sz w:val="28"/>
          <w:szCs w:val="28"/>
          <w:lang w:val="kk-KZ"/>
        </w:rPr>
        <w:lastRenderedPageBreak/>
        <w:t>Бірақ</w:t>
      </w:r>
      <w:r w:rsidR="00AD749E" w:rsidRPr="005C0E08">
        <w:rPr>
          <w:color w:val="000000" w:themeColor="text1"/>
          <w:sz w:val="28"/>
          <w:szCs w:val="28"/>
          <w:lang w:val="kk-KZ"/>
        </w:rPr>
        <w:t xml:space="preserve">, </w:t>
      </w:r>
      <w:r w:rsidR="00B96CF9" w:rsidRPr="005C0E08">
        <w:rPr>
          <w:color w:val="000000" w:themeColor="text1"/>
          <w:sz w:val="28"/>
          <w:szCs w:val="28"/>
          <w:lang w:val="kk-KZ"/>
        </w:rPr>
        <w:t>минералды элементтердің энергетикалық құндылығы жоқ.</w:t>
      </w:r>
      <w:r w:rsidR="00AD749E" w:rsidRPr="005C0E08">
        <w:rPr>
          <w:color w:val="000000" w:themeColor="text1"/>
          <w:sz w:val="28"/>
          <w:szCs w:val="28"/>
          <w:lang w:val="kk-KZ"/>
        </w:rPr>
        <w:t xml:space="preserve"> </w:t>
      </w:r>
      <w:r w:rsidR="00B96CF9" w:rsidRPr="005C0E08">
        <w:rPr>
          <w:color w:val="000000" w:themeColor="text1"/>
          <w:sz w:val="28"/>
          <w:szCs w:val="28"/>
          <w:lang w:val="kk-KZ"/>
        </w:rPr>
        <w:t>Дегенмен</w:t>
      </w:r>
      <w:r w:rsidR="00AD749E" w:rsidRPr="005C0E08">
        <w:rPr>
          <w:color w:val="000000" w:themeColor="text1"/>
          <w:sz w:val="28"/>
          <w:szCs w:val="28"/>
          <w:lang w:val="kk-KZ"/>
        </w:rPr>
        <w:t xml:space="preserve"> де</w:t>
      </w:r>
      <w:r w:rsidR="00B96CF9" w:rsidRPr="005C0E08">
        <w:rPr>
          <w:color w:val="000000" w:themeColor="text1"/>
          <w:sz w:val="28"/>
          <w:szCs w:val="28"/>
          <w:lang w:val="kk-KZ"/>
        </w:rPr>
        <w:t xml:space="preserve">, бұл олардың жануардың ағзасында </w:t>
      </w:r>
      <w:r w:rsidR="00AD749E" w:rsidRPr="005C0E08">
        <w:rPr>
          <w:color w:val="000000" w:themeColor="text1"/>
          <w:sz w:val="28"/>
          <w:szCs w:val="28"/>
          <w:lang w:val="kk-KZ"/>
        </w:rPr>
        <w:t>жүретін</w:t>
      </w:r>
      <w:r w:rsidR="00B96CF9" w:rsidRPr="005C0E08">
        <w:rPr>
          <w:color w:val="000000" w:themeColor="text1"/>
          <w:sz w:val="28"/>
          <w:szCs w:val="28"/>
          <w:lang w:val="kk-KZ"/>
        </w:rPr>
        <w:t xml:space="preserve"> барлық зат алмасу </w:t>
      </w:r>
      <w:r w:rsidR="00AD749E" w:rsidRPr="005C0E08">
        <w:rPr>
          <w:color w:val="000000" w:themeColor="text1"/>
          <w:sz w:val="28"/>
          <w:szCs w:val="28"/>
          <w:lang w:val="kk-KZ"/>
        </w:rPr>
        <w:t>үрдістердің</w:t>
      </w:r>
      <w:r w:rsidR="00B96CF9" w:rsidRPr="005C0E08">
        <w:rPr>
          <w:color w:val="000000" w:themeColor="text1"/>
          <w:sz w:val="28"/>
          <w:szCs w:val="28"/>
          <w:lang w:val="kk-KZ"/>
        </w:rPr>
        <w:t xml:space="preserve"> </w:t>
      </w:r>
      <w:r w:rsidR="00AD749E" w:rsidRPr="005C0E08">
        <w:rPr>
          <w:color w:val="000000" w:themeColor="text1"/>
          <w:sz w:val="28"/>
          <w:szCs w:val="28"/>
          <w:lang w:val="kk-KZ"/>
        </w:rPr>
        <w:t xml:space="preserve">жүруінде </w:t>
      </w:r>
      <w:r w:rsidR="00B96CF9" w:rsidRPr="005C0E08">
        <w:rPr>
          <w:color w:val="000000" w:themeColor="text1"/>
          <w:sz w:val="28"/>
          <w:szCs w:val="28"/>
          <w:lang w:val="kk-KZ"/>
        </w:rPr>
        <w:t>атқаратын үлкен рөлімен түсіндіріледі.</w:t>
      </w:r>
      <w:r w:rsidR="00AD749E" w:rsidRPr="005C0E08">
        <w:rPr>
          <w:color w:val="000000" w:themeColor="text1"/>
          <w:sz w:val="28"/>
          <w:szCs w:val="28"/>
          <w:lang w:val="kk-KZ"/>
        </w:rPr>
        <w:t xml:space="preserve"> </w:t>
      </w:r>
      <w:r w:rsidR="00B96CF9" w:rsidRPr="005C0E08">
        <w:rPr>
          <w:color w:val="000000" w:themeColor="text1"/>
          <w:sz w:val="28"/>
          <w:szCs w:val="28"/>
          <w:lang w:val="kk-KZ"/>
        </w:rPr>
        <w:t>Малды азықтандыру</w:t>
      </w:r>
      <w:r w:rsidR="00AD749E" w:rsidRPr="005C0E08">
        <w:rPr>
          <w:color w:val="000000" w:themeColor="text1"/>
          <w:sz w:val="28"/>
          <w:szCs w:val="28"/>
          <w:lang w:val="kk-KZ"/>
        </w:rPr>
        <w:t>ды дұрыс қалыптастыру</w:t>
      </w:r>
      <w:r w:rsidR="00B96CF9" w:rsidRPr="005C0E08">
        <w:rPr>
          <w:color w:val="000000" w:themeColor="text1"/>
          <w:sz w:val="28"/>
          <w:szCs w:val="28"/>
          <w:lang w:val="kk-KZ"/>
        </w:rPr>
        <w:t xml:space="preserve"> үшін рациондағы макро- жəне микроэлементтер</w:t>
      </w:r>
      <w:r w:rsidR="00AD749E" w:rsidRPr="005C0E08">
        <w:rPr>
          <w:color w:val="000000" w:themeColor="text1"/>
          <w:sz w:val="28"/>
          <w:szCs w:val="28"/>
          <w:lang w:val="kk-KZ"/>
        </w:rPr>
        <w:t>дің мөлшеріне жіті мән береді</w:t>
      </w:r>
      <w:r w:rsidR="00B96CF9" w:rsidRPr="005C0E08">
        <w:rPr>
          <w:color w:val="000000" w:themeColor="text1"/>
          <w:sz w:val="28"/>
          <w:szCs w:val="28"/>
          <w:lang w:val="kk-KZ"/>
        </w:rPr>
        <w:t xml:space="preserve"> </w:t>
      </w:r>
      <w:r w:rsidRPr="005C0E08">
        <w:rPr>
          <w:color w:val="000000" w:themeColor="text1"/>
          <w:sz w:val="28"/>
          <w:szCs w:val="28"/>
          <w:lang w:val="kk-KZ"/>
        </w:rPr>
        <w:t>[</w:t>
      </w:r>
      <w:r w:rsidR="000252B6" w:rsidRPr="005C0E08">
        <w:rPr>
          <w:color w:val="000000" w:themeColor="text1"/>
          <w:sz w:val="28"/>
          <w:szCs w:val="28"/>
          <w:lang w:val="kk-KZ"/>
        </w:rPr>
        <w:t>144</w:t>
      </w:r>
      <w:r w:rsidRPr="005C0E08">
        <w:rPr>
          <w:color w:val="000000" w:themeColor="text1"/>
          <w:sz w:val="28"/>
          <w:szCs w:val="28"/>
          <w:lang w:val="kk-KZ"/>
        </w:rPr>
        <w:t xml:space="preserve">]. </w:t>
      </w:r>
    </w:p>
    <w:p w14:paraId="321A99E5" w14:textId="77777777" w:rsidR="00197BC1" w:rsidRPr="005C0E08" w:rsidRDefault="00B96CF9" w:rsidP="007817DA">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Ауылшаруашылық </w:t>
      </w:r>
      <w:r w:rsidR="00AD749E" w:rsidRPr="005C0E08">
        <w:rPr>
          <w:rFonts w:ascii="Times New Roman" w:hAnsi="Times New Roman" w:cs="Times New Roman"/>
          <w:color w:val="000000" w:themeColor="text1"/>
          <w:sz w:val="28"/>
          <w:szCs w:val="28"/>
          <w:lang w:val="kk-KZ"/>
        </w:rPr>
        <w:t>малдарды</w:t>
      </w:r>
      <w:r w:rsidRPr="005C0E08">
        <w:rPr>
          <w:rFonts w:ascii="Times New Roman" w:hAnsi="Times New Roman" w:cs="Times New Roman"/>
          <w:color w:val="000000" w:themeColor="text1"/>
          <w:sz w:val="28"/>
          <w:szCs w:val="28"/>
          <w:lang w:val="kk-KZ"/>
        </w:rPr>
        <w:t xml:space="preserve"> азықтандыруда макроэлементтердің </w:t>
      </w:r>
      <w:r w:rsidR="00AD749E" w:rsidRPr="005C0E08">
        <w:rPr>
          <w:rFonts w:ascii="Times New Roman" w:hAnsi="Times New Roman" w:cs="Times New Roman"/>
          <w:color w:val="000000" w:themeColor="text1"/>
          <w:sz w:val="28"/>
          <w:szCs w:val="28"/>
          <w:lang w:val="kk-KZ"/>
        </w:rPr>
        <w:t xml:space="preserve">ішінде </w:t>
      </w:r>
      <w:r w:rsidRPr="005C0E08">
        <w:rPr>
          <w:rFonts w:ascii="Times New Roman" w:hAnsi="Times New Roman" w:cs="Times New Roman"/>
          <w:color w:val="000000" w:themeColor="text1"/>
          <w:sz w:val="28"/>
          <w:szCs w:val="28"/>
          <w:lang w:val="kk-KZ"/>
        </w:rPr>
        <w:t xml:space="preserve">ең </w:t>
      </w:r>
      <w:r w:rsidR="00AD749E" w:rsidRPr="005C0E08">
        <w:rPr>
          <w:rFonts w:ascii="Times New Roman" w:hAnsi="Times New Roman" w:cs="Times New Roman"/>
          <w:color w:val="000000" w:themeColor="text1"/>
          <w:sz w:val="28"/>
          <w:szCs w:val="28"/>
          <w:lang w:val="kk-KZ"/>
        </w:rPr>
        <w:t>маңыздыларына</w:t>
      </w:r>
      <w:r w:rsidRPr="005C0E08">
        <w:rPr>
          <w:rFonts w:ascii="Times New Roman" w:hAnsi="Times New Roman" w:cs="Times New Roman"/>
          <w:color w:val="000000" w:themeColor="text1"/>
          <w:sz w:val="28"/>
          <w:szCs w:val="28"/>
          <w:lang w:val="kk-KZ"/>
        </w:rPr>
        <w:t xml:space="preserve"> кальций, фосфор, калий, натрий, хлор, магний жəне күкірт, ал микроэлементтер арасын</w:t>
      </w:r>
      <w:r w:rsidR="00AD749E" w:rsidRPr="005C0E08">
        <w:rPr>
          <w:rFonts w:ascii="Times New Roman" w:hAnsi="Times New Roman" w:cs="Times New Roman"/>
          <w:color w:val="000000" w:themeColor="text1"/>
          <w:sz w:val="28"/>
          <w:szCs w:val="28"/>
          <w:lang w:val="kk-KZ"/>
        </w:rPr>
        <w:t xml:space="preserve">ан </w:t>
      </w:r>
      <w:r w:rsidRPr="005C0E08">
        <w:rPr>
          <w:rFonts w:ascii="Times New Roman" w:hAnsi="Times New Roman" w:cs="Times New Roman"/>
          <w:color w:val="000000" w:themeColor="text1"/>
          <w:sz w:val="28"/>
          <w:szCs w:val="28"/>
          <w:lang w:val="kk-KZ"/>
        </w:rPr>
        <w:t>кобальт, йод, марганец, мырыш, темір жəне мыс</w:t>
      </w:r>
      <w:r w:rsidR="00AD749E" w:rsidRPr="005C0E08">
        <w:rPr>
          <w:rFonts w:ascii="Times New Roman" w:hAnsi="Times New Roman" w:cs="Times New Roman"/>
          <w:color w:val="000000" w:themeColor="text1"/>
          <w:sz w:val="28"/>
          <w:szCs w:val="28"/>
          <w:lang w:val="kk-KZ"/>
        </w:rPr>
        <w:t xml:space="preserve"> жатады</w:t>
      </w:r>
      <w:r w:rsidRPr="005C0E08">
        <w:rPr>
          <w:rFonts w:ascii="Times New Roman" w:hAnsi="Times New Roman" w:cs="Times New Roman"/>
          <w:color w:val="000000" w:themeColor="text1"/>
          <w:sz w:val="28"/>
          <w:szCs w:val="28"/>
          <w:lang w:val="kk-KZ"/>
        </w:rPr>
        <w:t>.</w:t>
      </w:r>
      <w:r w:rsidR="007817D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Микроэлементтер жануарлардың ағзасында иммундық жүйе</w:t>
      </w:r>
      <w:r w:rsidR="00AD749E" w:rsidRPr="005C0E08">
        <w:rPr>
          <w:rFonts w:ascii="Times New Roman" w:hAnsi="Times New Roman" w:cs="Times New Roman"/>
          <w:color w:val="000000" w:themeColor="text1"/>
          <w:sz w:val="28"/>
          <w:szCs w:val="28"/>
          <w:lang w:val="kk-KZ"/>
        </w:rPr>
        <w:t>нің қалыптасуында</w:t>
      </w:r>
      <w:r w:rsidRPr="005C0E08">
        <w:rPr>
          <w:rFonts w:ascii="Times New Roman" w:hAnsi="Times New Roman" w:cs="Times New Roman"/>
          <w:color w:val="000000" w:themeColor="text1"/>
          <w:sz w:val="28"/>
          <w:szCs w:val="28"/>
          <w:lang w:val="kk-KZ"/>
        </w:rPr>
        <w:t>, метаболизм</w:t>
      </w:r>
      <w:r w:rsidR="00AD749E" w:rsidRPr="005C0E08">
        <w:rPr>
          <w:rFonts w:ascii="Times New Roman" w:hAnsi="Times New Roman" w:cs="Times New Roman"/>
          <w:color w:val="000000" w:themeColor="text1"/>
          <w:sz w:val="28"/>
          <w:szCs w:val="28"/>
          <w:lang w:val="kk-KZ"/>
        </w:rPr>
        <w:t xml:space="preserve">нің дұрыс жүруінде </w:t>
      </w:r>
      <w:r w:rsidRPr="005C0E08">
        <w:rPr>
          <w:rFonts w:ascii="Times New Roman" w:hAnsi="Times New Roman" w:cs="Times New Roman"/>
          <w:color w:val="000000" w:themeColor="text1"/>
          <w:sz w:val="28"/>
          <w:szCs w:val="28"/>
          <w:lang w:val="kk-KZ"/>
        </w:rPr>
        <w:t>жəне энергия</w:t>
      </w:r>
      <w:r w:rsidR="00AD749E"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алмасуында маңызды рөл атқарады</w:t>
      </w:r>
      <w:r w:rsidR="00197BC1" w:rsidRPr="005C0E08">
        <w:rPr>
          <w:rFonts w:ascii="Times New Roman" w:hAnsi="Times New Roman" w:cs="Times New Roman"/>
          <w:color w:val="000000" w:themeColor="text1"/>
          <w:sz w:val="28"/>
          <w:szCs w:val="28"/>
          <w:lang w:val="kk-KZ"/>
        </w:rPr>
        <w:t xml:space="preserve"> [</w:t>
      </w:r>
      <w:r w:rsidR="000252B6" w:rsidRPr="005C0E08">
        <w:rPr>
          <w:rFonts w:ascii="Times New Roman" w:hAnsi="Times New Roman" w:cs="Times New Roman"/>
          <w:color w:val="000000" w:themeColor="text1"/>
          <w:sz w:val="28"/>
          <w:szCs w:val="28"/>
          <w:lang w:val="kk-KZ"/>
        </w:rPr>
        <w:t>145</w:t>
      </w:r>
      <w:r w:rsidR="00197BC1" w:rsidRPr="005C0E08">
        <w:rPr>
          <w:rFonts w:ascii="Times New Roman" w:hAnsi="Times New Roman" w:cs="Times New Roman"/>
          <w:color w:val="000000" w:themeColor="text1"/>
          <w:sz w:val="28"/>
          <w:szCs w:val="28"/>
          <w:shd w:val="clear" w:color="auto" w:fill="FFFFFF"/>
          <w:lang w:val="kk-KZ"/>
        </w:rPr>
        <w:t>].</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Бүгінгі таңда </w:t>
      </w:r>
      <w:r w:rsidR="00AD749E" w:rsidRPr="005C0E08">
        <w:rPr>
          <w:rFonts w:ascii="Times New Roman" w:hAnsi="Times New Roman" w:cs="Times New Roman"/>
          <w:color w:val="000000" w:themeColor="text1"/>
          <w:sz w:val="28"/>
          <w:szCs w:val="28"/>
          <w:lang w:val="kk-KZ"/>
        </w:rPr>
        <w:t>сүт бағытында өсірілетін ірі-қара</w:t>
      </w:r>
      <w:r w:rsidRPr="005C0E08">
        <w:rPr>
          <w:rFonts w:ascii="Times New Roman" w:hAnsi="Times New Roman" w:cs="Times New Roman"/>
          <w:color w:val="000000" w:themeColor="text1"/>
          <w:sz w:val="28"/>
          <w:szCs w:val="28"/>
          <w:lang w:val="kk-KZ"/>
        </w:rPr>
        <w:t xml:space="preserve"> рационына арналған негізгі микроэлементтер қызығушылық тудыр</w:t>
      </w:r>
      <w:r w:rsidR="001C4AF9" w:rsidRPr="005C0E08">
        <w:rPr>
          <w:rFonts w:ascii="Times New Roman" w:hAnsi="Times New Roman" w:cs="Times New Roman"/>
          <w:color w:val="000000" w:themeColor="text1"/>
          <w:sz w:val="28"/>
          <w:szCs w:val="28"/>
          <w:lang w:val="kk-KZ"/>
        </w:rPr>
        <w:t>ып отыр. Оларға</w:t>
      </w:r>
      <w:r w:rsidRPr="005C0E08">
        <w:rPr>
          <w:rFonts w:ascii="Times New Roman" w:hAnsi="Times New Roman" w:cs="Times New Roman"/>
          <w:color w:val="000000" w:themeColor="text1"/>
          <w:sz w:val="28"/>
          <w:szCs w:val="28"/>
          <w:lang w:val="kk-KZ"/>
        </w:rPr>
        <w:t xml:space="preserve"> Zn, Cu, Mn жəне Se, Cr, Co</w:t>
      </w:r>
      <w:r w:rsidR="001C4AF9" w:rsidRPr="005C0E08">
        <w:rPr>
          <w:rFonts w:ascii="Times New Roman" w:hAnsi="Times New Roman" w:cs="Times New Roman"/>
          <w:color w:val="000000" w:themeColor="text1"/>
          <w:sz w:val="28"/>
          <w:szCs w:val="28"/>
          <w:lang w:val="kk-KZ"/>
        </w:rPr>
        <w:t xml:space="preserve"> және </w:t>
      </w:r>
      <w:r w:rsidRPr="005C0E08">
        <w:rPr>
          <w:rFonts w:ascii="Times New Roman" w:hAnsi="Times New Roman" w:cs="Times New Roman"/>
          <w:color w:val="000000" w:themeColor="text1"/>
          <w:sz w:val="28"/>
          <w:szCs w:val="28"/>
          <w:lang w:val="kk-KZ"/>
        </w:rPr>
        <w:t xml:space="preserve">Fe </w:t>
      </w:r>
      <w:r w:rsidR="001C4AF9" w:rsidRPr="005C0E08">
        <w:rPr>
          <w:rFonts w:ascii="Times New Roman" w:hAnsi="Times New Roman" w:cs="Times New Roman"/>
          <w:color w:val="000000" w:themeColor="text1"/>
          <w:sz w:val="28"/>
          <w:szCs w:val="28"/>
          <w:lang w:val="kk-KZ"/>
        </w:rPr>
        <w:t>жатады</w:t>
      </w:r>
      <w:r w:rsidRPr="005C0E08">
        <w:rPr>
          <w:rFonts w:ascii="Times New Roman" w:hAnsi="Times New Roman" w:cs="Times New Roman"/>
          <w:color w:val="000000" w:themeColor="text1"/>
          <w:sz w:val="28"/>
          <w:szCs w:val="28"/>
          <w:lang w:val="kk-KZ"/>
        </w:rPr>
        <w:t>. Негізгі антиоксиданттық ферменттердің жəне ақуыздардың құрамдас бөлігі ретінде болып табылатын мырыш, мыс жəне селен белгілі бір функцияларды орындау үшін қажет. Дəлелді деректерге сүйенсек,</w:t>
      </w:r>
      <w:r w:rsidR="000A27A5"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бұл микроэлементтер сауынды </w:t>
      </w:r>
      <w:r w:rsidR="000A27A5" w:rsidRPr="005C0E08">
        <w:rPr>
          <w:rFonts w:ascii="Times New Roman" w:hAnsi="Times New Roman" w:cs="Times New Roman"/>
          <w:color w:val="000000" w:themeColor="text1"/>
          <w:sz w:val="28"/>
          <w:szCs w:val="28"/>
          <w:lang w:val="kk-KZ"/>
        </w:rPr>
        <w:t>сиырларда</w:t>
      </w:r>
      <w:r w:rsidRPr="005C0E08">
        <w:rPr>
          <w:rFonts w:ascii="Times New Roman" w:hAnsi="Times New Roman" w:cs="Times New Roman"/>
          <w:color w:val="000000" w:themeColor="text1"/>
          <w:sz w:val="28"/>
          <w:szCs w:val="28"/>
          <w:lang w:val="kk-KZ"/>
        </w:rPr>
        <w:t xml:space="preserve"> лактацияның ерте кезеңінде метаболизмінің тотығу аспектілерін жəне иммундық </w:t>
      </w:r>
      <w:r w:rsidR="000A27A5" w:rsidRPr="005C0E08">
        <w:rPr>
          <w:rFonts w:ascii="Times New Roman" w:hAnsi="Times New Roman" w:cs="Times New Roman"/>
          <w:color w:val="000000" w:themeColor="text1"/>
          <w:sz w:val="28"/>
          <w:szCs w:val="28"/>
          <w:lang w:val="kk-KZ"/>
        </w:rPr>
        <w:t>қызметтің жұмысын дұрыс</w:t>
      </w:r>
      <w:r w:rsidRPr="005C0E08">
        <w:rPr>
          <w:rFonts w:ascii="Times New Roman" w:hAnsi="Times New Roman" w:cs="Times New Roman"/>
          <w:color w:val="000000" w:themeColor="text1"/>
          <w:sz w:val="28"/>
          <w:szCs w:val="28"/>
          <w:lang w:val="kk-KZ"/>
        </w:rPr>
        <w:t xml:space="preserve"> жүзеге асыратынын көрсет</w:t>
      </w:r>
      <w:r w:rsidR="000A27A5" w:rsidRPr="005C0E08">
        <w:rPr>
          <w:rFonts w:ascii="Times New Roman" w:hAnsi="Times New Roman" w:cs="Times New Roman"/>
          <w:color w:val="000000" w:themeColor="text1"/>
          <w:sz w:val="28"/>
          <w:szCs w:val="28"/>
          <w:lang w:val="kk-KZ"/>
        </w:rPr>
        <w:t>кен</w:t>
      </w:r>
      <w:r w:rsidRPr="005C0E08">
        <w:rPr>
          <w:rFonts w:ascii="Times New Roman" w:hAnsi="Times New Roman" w:cs="Times New Roman"/>
          <w:color w:val="000000" w:themeColor="text1"/>
          <w:sz w:val="28"/>
          <w:szCs w:val="28"/>
          <w:lang w:val="kk-KZ"/>
        </w:rPr>
        <w:t xml:space="preserve"> жəне кез келген микроэлементтің жетіспеушілігі сиырлард</w:t>
      </w:r>
      <w:r w:rsidR="000A27A5" w:rsidRPr="005C0E08">
        <w:rPr>
          <w:rFonts w:ascii="Times New Roman" w:hAnsi="Times New Roman" w:cs="Times New Roman"/>
          <w:color w:val="000000" w:themeColor="text1"/>
          <w:sz w:val="28"/>
          <w:szCs w:val="28"/>
          <w:lang w:val="kk-KZ"/>
        </w:rPr>
        <w:t>ың</w:t>
      </w:r>
      <w:r w:rsidRPr="005C0E08">
        <w:rPr>
          <w:rFonts w:ascii="Times New Roman" w:hAnsi="Times New Roman" w:cs="Times New Roman"/>
          <w:color w:val="000000" w:themeColor="text1"/>
          <w:sz w:val="28"/>
          <w:szCs w:val="28"/>
          <w:lang w:val="kk-KZ"/>
        </w:rPr>
        <w:t xml:space="preserve"> иммунитет</w:t>
      </w:r>
      <w:r w:rsidR="000A27A5" w:rsidRPr="005C0E08">
        <w:rPr>
          <w:rFonts w:ascii="Times New Roman" w:hAnsi="Times New Roman" w:cs="Times New Roman"/>
          <w:color w:val="000000" w:themeColor="text1"/>
          <w:sz w:val="28"/>
          <w:szCs w:val="28"/>
          <w:lang w:val="kk-KZ"/>
        </w:rPr>
        <w:t>ін</w:t>
      </w:r>
      <w:r w:rsidRPr="005C0E08">
        <w:rPr>
          <w:rFonts w:ascii="Times New Roman" w:hAnsi="Times New Roman" w:cs="Times New Roman"/>
          <w:color w:val="000000" w:themeColor="text1"/>
          <w:sz w:val="28"/>
          <w:szCs w:val="28"/>
          <w:lang w:val="kk-KZ"/>
        </w:rPr>
        <w:t xml:space="preserve">ің төмендеуіне əкелуі мүмкін </w:t>
      </w:r>
      <w:r w:rsidR="00197BC1" w:rsidRPr="005C0E08">
        <w:rPr>
          <w:rFonts w:ascii="Times New Roman" w:hAnsi="Times New Roman" w:cs="Times New Roman"/>
          <w:color w:val="000000" w:themeColor="text1"/>
          <w:sz w:val="28"/>
          <w:szCs w:val="28"/>
          <w:lang w:val="kk-KZ"/>
        </w:rPr>
        <w:t>[</w:t>
      </w:r>
      <w:r w:rsidR="000252B6" w:rsidRPr="005C0E08">
        <w:rPr>
          <w:rFonts w:ascii="Times New Roman" w:hAnsi="Times New Roman" w:cs="Times New Roman"/>
          <w:color w:val="000000" w:themeColor="text1"/>
          <w:sz w:val="28"/>
          <w:szCs w:val="28"/>
          <w:lang w:val="kk-KZ"/>
        </w:rPr>
        <w:t>146</w:t>
      </w:r>
      <w:r w:rsidR="00197BC1" w:rsidRPr="005C0E08">
        <w:rPr>
          <w:rFonts w:ascii="Times New Roman" w:hAnsi="Times New Roman" w:cs="Times New Roman"/>
          <w:color w:val="000000" w:themeColor="text1"/>
          <w:sz w:val="28"/>
          <w:szCs w:val="28"/>
          <w:lang w:val="kk-KZ"/>
        </w:rPr>
        <w:t>].</w:t>
      </w:r>
    </w:p>
    <w:p w14:paraId="418EAF19" w14:textId="77777777" w:rsidR="00197BC1" w:rsidRPr="005C0E08" w:rsidRDefault="00B96CF9" w:rsidP="00197BC1">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Иммундық функцияға жəне ірі қара малдың </w:t>
      </w:r>
      <w:r w:rsidR="000A27A5" w:rsidRPr="005C0E08">
        <w:rPr>
          <w:rFonts w:ascii="Times New Roman" w:hAnsi="Times New Roman" w:cs="Times New Roman"/>
          <w:color w:val="000000" w:themeColor="text1"/>
          <w:sz w:val="28"/>
          <w:szCs w:val="28"/>
          <w:lang w:val="kk-KZ"/>
        </w:rPr>
        <w:t xml:space="preserve">ағзасындағы </w:t>
      </w:r>
      <w:r w:rsidRPr="005C0E08">
        <w:rPr>
          <w:rFonts w:ascii="Times New Roman" w:hAnsi="Times New Roman" w:cs="Times New Roman"/>
          <w:color w:val="000000" w:themeColor="text1"/>
          <w:sz w:val="28"/>
          <w:szCs w:val="28"/>
          <w:lang w:val="kk-KZ"/>
        </w:rPr>
        <w:t>энергия</w:t>
      </w:r>
      <w:r w:rsidR="000A27A5"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алмасуына хром </w:t>
      </w:r>
      <w:r w:rsidR="000A27A5" w:rsidRPr="005C0E08">
        <w:rPr>
          <w:rFonts w:ascii="Times New Roman" w:hAnsi="Times New Roman" w:cs="Times New Roman"/>
          <w:color w:val="000000" w:themeColor="text1"/>
          <w:sz w:val="28"/>
          <w:szCs w:val="28"/>
          <w:lang w:val="kk-KZ"/>
        </w:rPr>
        <w:t xml:space="preserve">да </w:t>
      </w:r>
      <w:r w:rsidRPr="005C0E08">
        <w:rPr>
          <w:rFonts w:ascii="Times New Roman" w:hAnsi="Times New Roman" w:cs="Times New Roman"/>
          <w:color w:val="000000" w:themeColor="text1"/>
          <w:sz w:val="28"/>
          <w:szCs w:val="28"/>
          <w:lang w:val="kk-KZ"/>
        </w:rPr>
        <w:t>əсер ететіні дəлелден</w:t>
      </w:r>
      <w:r w:rsidR="000A27A5" w:rsidRPr="005C0E08">
        <w:rPr>
          <w:rFonts w:ascii="Times New Roman" w:hAnsi="Times New Roman" w:cs="Times New Roman"/>
          <w:color w:val="000000" w:themeColor="text1"/>
          <w:sz w:val="28"/>
          <w:szCs w:val="28"/>
          <w:lang w:val="kk-KZ"/>
        </w:rPr>
        <w:t>ген. Я</w:t>
      </w:r>
      <w:r w:rsidRPr="005C0E08">
        <w:rPr>
          <w:rFonts w:ascii="Times New Roman" w:hAnsi="Times New Roman" w:cs="Times New Roman"/>
          <w:color w:val="000000" w:themeColor="text1"/>
          <w:sz w:val="28"/>
          <w:szCs w:val="28"/>
          <w:lang w:val="kk-KZ"/>
        </w:rPr>
        <w:t>ғни</w:t>
      </w:r>
      <w:r w:rsidR="000A27A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ерте лактация кезінде хромммен </w:t>
      </w:r>
      <w:r w:rsidR="000A27A5" w:rsidRPr="005C0E08">
        <w:rPr>
          <w:rFonts w:ascii="Times New Roman" w:hAnsi="Times New Roman" w:cs="Times New Roman"/>
          <w:color w:val="000000" w:themeColor="text1"/>
          <w:sz w:val="28"/>
          <w:szCs w:val="28"/>
          <w:lang w:val="kk-KZ"/>
        </w:rPr>
        <w:t>азықтандырылған</w:t>
      </w:r>
      <w:r w:rsidRPr="005C0E08">
        <w:rPr>
          <w:rFonts w:ascii="Times New Roman" w:hAnsi="Times New Roman" w:cs="Times New Roman"/>
          <w:color w:val="000000" w:themeColor="text1"/>
          <w:sz w:val="28"/>
          <w:szCs w:val="28"/>
          <w:lang w:val="kk-KZ"/>
        </w:rPr>
        <w:t xml:space="preserve"> сауын сиырлардың иммундық </w:t>
      </w:r>
      <w:r w:rsidR="000A27A5" w:rsidRPr="005C0E08">
        <w:rPr>
          <w:rFonts w:ascii="Times New Roman" w:hAnsi="Times New Roman" w:cs="Times New Roman"/>
          <w:color w:val="000000" w:themeColor="text1"/>
          <w:sz w:val="28"/>
          <w:szCs w:val="28"/>
          <w:lang w:val="kk-KZ"/>
        </w:rPr>
        <w:t xml:space="preserve">жүйесінің </w:t>
      </w:r>
      <w:r w:rsidRPr="005C0E08">
        <w:rPr>
          <w:rFonts w:ascii="Times New Roman" w:hAnsi="Times New Roman" w:cs="Times New Roman"/>
          <w:color w:val="000000" w:themeColor="text1"/>
          <w:sz w:val="28"/>
          <w:szCs w:val="28"/>
          <w:lang w:val="kk-KZ"/>
        </w:rPr>
        <w:t>қызметі жақсар</w:t>
      </w:r>
      <w:r w:rsidR="000A27A5"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сүт өнімділігі жоғарыла</w:t>
      </w:r>
      <w:r w:rsidR="000A27A5"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жəне цитологиялық эндометрит </w:t>
      </w:r>
      <w:r w:rsidR="000A27A5" w:rsidRPr="005C0E08">
        <w:rPr>
          <w:rFonts w:ascii="Times New Roman" w:hAnsi="Times New Roman" w:cs="Times New Roman"/>
          <w:color w:val="000000" w:themeColor="text1"/>
          <w:sz w:val="28"/>
          <w:szCs w:val="28"/>
          <w:lang w:val="kk-KZ"/>
        </w:rPr>
        <w:t xml:space="preserve">көрсеткіші </w:t>
      </w:r>
      <w:r w:rsidRPr="005C0E08">
        <w:rPr>
          <w:rFonts w:ascii="Times New Roman" w:hAnsi="Times New Roman" w:cs="Times New Roman"/>
          <w:color w:val="000000" w:themeColor="text1"/>
          <w:sz w:val="28"/>
          <w:szCs w:val="28"/>
          <w:lang w:val="kk-KZ"/>
        </w:rPr>
        <w:t>төменде</w:t>
      </w:r>
      <w:r w:rsidR="000A27A5" w:rsidRPr="005C0E08">
        <w:rPr>
          <w:rFonts w:ascii="Times New Roman" w:hAnsi="Times New Roman" w:cs="Times New Roman"/>
          <w:color w:val="000000" w:themeColor="text1"/>
          <w:sz w:val="28"/>
          <w:szCs w:val="28"/>
          <w:lang w:val="kk-KZ"/>
        </w:rPr>
        <w:t>ген</w:t>
      </w:r>
      <w:r w:rsidR="00197BC1" w:rsidRPr="005C0E08">
        <w:rPr>
          <w:rFonts w:ascii="Times New Roman" w:hAnsi="Times New Roman" w:cs="Times New Roman"/>
          <w:color w:val="000000" w:themeColor="text1"/>
          <w:sz w:val="28"/>
          <w:szCs w:val="28"/>
          <w:lang w:val="kk-KZ"/>
        </w:rPr>
        <w:t xml:space="preserve"> [</w:t>
      </w:r>
      <w:r w:rsidR="000252B6" w:rsidRPr="005C0E08">
        <w:rPr>
          <w:rFonts w:ascii="Times New Roman" w:hAnsi="Times New Roman" w:cs="Times New Roman"/>
          <w:color w:val="000000" w:themeColor="text1"/>
          <w:sz w:val="28"/>
          <w:szCs w:val="28"/>
          <w:lang w:val="kk-KZ"/>
        </w:rPr>
        <w:t>147</w:t>
      </w:r>
      <w:r w:rsidR="00197BC1" w:rsidRPr="005C0E08">
        <w:rPr>
          <w:rFonts w:ascii="Times New Roman" w:hAnsi="Times New Roman" w:cs="Times New Roman"/>
          <w:color w:val="000000" w:themeColor="text1"/>
          <w:sz w:val="28"/>
          <w:szCs w:val="28"/>
          <w:lang w:val="kk-KZ"/>
        </w:rPr>
        <w:t xml:space="preserve">]. </w:t>
      </w:r>
    </w:p>
    <w:p w14:paraId="19E021CF" w14:textId="77777777" w:rsidR="00197BC1" w:rsidRPr="005C0E08" w:rsidRDefault="00B96CF9" w:rsidP="00197BC1">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Пролиферация</w:t>
      </w:r>
      <w:r w:rsidR="000A27A5" w:rsidRPr="005C0E08">
        <w:rPr>
          <w:rFonts w:ascii="Times New Roman" w:hAnsi="Times New Roman" w:cs="Times New Roman"/>
          <w:color w:val="000000" w:themeColor="text1"/>
          <w:sz w:val="28"/>
          <w:szCs w:val="28"/>
          <w:lang w:val="kk-KZ"/>
        </w:rPr>
        <w:t xml:space="preserve">ның </w:t>
      </w:r>
      <w:r w:rsidRPr="005C0E08">
        <w:rPr>
          <w:rFonts w:ascii="Times New Roman" w:hAnsi="Times New Roman" w:cs="Times New Roman"/>
          <w:color w:val="000000" w:themeColor="text1"/>
          <w:sz w:val="28"/>
          <w:szCs w:val="28"/>
          <w:lang w:val="kk-KZ"/>
        </w:rPr>
        <w:t>жоғары жылдамдығын талап ететін,</w:t>
      </w:r>
      <w:r w:rsidR="000A27A5"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жасушалардағы үлкен айналым </w:t>
      </w:r>
      <w:r w:rsidR="000A27A5" w:rsidRPr="005C0E08">
        <w:rPr>
          <w:rFonts w:ascii="Times New Roman" w:hAnsi="Times New Roman" w:cs="Times New Roman"/>
          <w:color w:val="000000" w:themeColor="text1"/>
          <w:sz w:val="28"/>
          <w:szCs w:val="28"/>
          <w:lang w:val="kk-KZ"/>
        </w:rPr>
        <w:t>құрайтын</w:t>
      </w:r>
      <w:r w:rsidRPr="005C0E08">
        <w:rPr>
          <w:rFonts w:ascii="Times New Roman" w:hAnsi="Times New Roman" w:cs="Times New Roman"/>
          <w:color w:val="000000" w:themeColor="text1"/>
          <w:sz w:val="28"/>
          <w:szCs w:val="28"/>
          <w:lang w:val="kk-KZ"/>
        </w:rPr>
        <w:t xml:space="preserve"> иммундық жүйедегі барлық </w:t>
      </w:r>
      <w:r w:rsidR="000A27A5" w:rsidRPr="005C0E08">
        <w:rPr>
          <w:rFonts w:ascii="Times New Roman" w:hAnsi="Times New Roman" w:cs="Times New Roman"/>
          <w:color w:val="000000" w:themeColor="text1"/>
          <w:sz w:val="28"/>
          <w:szCs w:val="28"/>
          <w:lang w:val="kk-KZ"/>
        </w:rPr>
        <w:t>үрдістерге</w:t>
      </w:r>
      <w:r w:rsidRPr="005C0E08">
        <w:rPr>
          <w:rFonts w:ascii="Times New Roman" w:hAnsi="Times New Roman" w:cs="Times New Roman"/>
          <w:color w:val="000000" w:themeColor="text1"/>
          <w:sz w:val="28"/>
          <w:szCs w:val="28"/>
          <w:lang w:val="kk-KZ"/>
        </w:rPr>
        <w:t xml:space="preserve"> мырыш қатысады </w:t>
      </w:r>
      <w:r w:rsidR="00197BC1" w:rsidRPr="005C0E08">
        <w:rPr>
          <w:rFonts w:ascii="Times New Roman" w:hAnsi="Times New Roman" w:cs="Times New Roman"/>
          <w:color w:val="000000" w:themeColor="text1"/>
          <w:sz w:val="28"/>
          <w:szCs w:val="28"/>
          <w:lang w:val="kk-KZ"/>
        </w:rPr>
        <w:t>[</w:t>
      </w:r>
      <w:r w:rsidR="00261256" w:rsidRPr="005C0E08">
        <w:rPr>
          <w:rFonts w:ascii="Times New Roman" w:hAnsi="Times New Roman" w:cs="Times New Roman"/>
          <w:color w:val="000000" w:themeColor="text1"/>
          <w:sz w:val="28"/>
          <w:szCs w:val="28"/>
          <w:lang w:val="kk-KZ"/>
        </w:rPr>
        <w:t>148</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Сондай-ақ, мырыш </w:t>
      </w:r>
      <w:r w:rsidR="000A27A5" w:rsidRPr="005C0E08">
        <w:rPr>
          <w:rFonts w:ascii="Times New Roman" w:hAnsi="Times New Roman" w:cs="Times New Roman"/>
          <w:color w:val="000000" w:themeColor="text1"/>
          <w:sz w:val="28"/>
          <w:szCs w:val="28"/>
          <w:lang w:val="kk-KZ"/>
        </w:rPr>
        <w:t>ұлпалардағы</w:t>
      </w:r>
      <w:r w:rsidRPr="005C0E08">
        <w:rPr>
          <w:rFonts w:ascii="Times New Roman" w:hAnsi="Times New Roman" w:cs="Times New Roman"/>
          <w:color w:val="000000" w:themeColor="text1"/>
          <w:sz w:val="28"/>
          <w:szCs w:val="28"/>
          <w:lang w:val="kk-KZ"/>
        </w:rPr>
        <w:t xml:space="preserve"> құрылымдық тұтастықты қамтамасыз етеді </w:t>
      </w:r>
      <w:r w:rsidR="00197BC1" w:rsidRPr="005C0E08">
        <w:rPr>
          <w:rFonts w:ascii="Times New Roman" w:hAnsi="Times New Roman" w:cs="Times New Roman"/>
          <w:color w:val="000000" w:themeColor="text1"/>
          <w:sz w:val="28"/>
          <w:szCs w:val="28"/>
          <w:lang w:val="kk-KZ"/>
        </w:rPr>
        <w:t>[</w:t>
      </w:r>
      <w:r w:rsidR="00261256" w:rsidRPr="005C0E08">
        <w:rPr>
          <w:rFonts w:ascii="Times New Roman" w:hAnsi="Times New Roman" w:cs="Times New Roman"/>
          <w:color w:val="000000" w:themeColor="text1"/>
          <w:sz w:val="28"/>
          <w:szCs w:val="28"/>
          <w:lang w:val="kk-KZ"/>
        </w:rPr>
        <w:t>149</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Мырыш сауын сиырлардағы сүт безін патогендік микро</w:t>
      </w:r>
      <w:r w:rsidR="000A27A5" w:rsidRPr="005C0E08">
        <w:rPr>
          <w:rFonts w:ascii="Times New Roman" w:hAnsi="Times New Roman" w:cs="Times New Roman"/>
          <w:color w:val="000000" w:themeColor="text1"/>
          <w:sz w:val="28"/>
          <w:szCs w:val="28"/>
          <w:lang w:val="kk-KZ"/>
        </w:rPr>
        <w:t>ағзалардан</w:t>
      </w:r>
      <w:r w:rsidRPr="005C0E08">
        <w:rPr>
          <w:rFonts w:ascii="Times New Roman" w:hAnsi="Times New Roman" w:cs="Times New Roman"/>
          <w:color w:val="000000" w:themeColor="text1"/>
          <w:sz w:val="28"/>
          <w:szCs w:val="28"/>
          <w:lang w:val="kk-KZ"/>
        </w:rPr>
        <w:t xml:space="preserve"> қорғау механизмінде маңызды рөл атқаратын кератин</w:t>
      </w:r>
      <w:r w:rsidR="000A27A5" w:rsidRPr="005C0E08">
        <w:rPr>
          <w:rFonts w:ascii="Times New Roman" w:hAnsi="Times New Roman" w:cs="Times New Roman"/>
          <w:color w:val="000000" w:themeColor="text1"/>
          <w:sz w:val="28"/>
          <w:szCs w:val="28"/>
          <w:lang w:val="kk-KZ"/>
        </w:rPr>
        <w:t xml:space="preserve">нің түзілуіне </w:t>
      </w:r>
      <w:r w:rsidRPr="005C0E08">
        <w:rPr>
          <w:rFonts w:ascii="Times New Roman" w:hAnsi="Times New Roman" w:cs="Times New Roman"/>
          <w:color w:val="000000" w:themeColor="text1"/>
          <w:sz w:val="28"/>
          <w:szCs w:val="28"/>
          <w:lang w:val="kk-KZ"/>
        </w:rPr>
        <w:t xml:space="preserve">қажет </w:t>
      </w:r>
      <w:r w:rsidR="00197BC1" w:rsidRPr="005C0E08">
        <w:rPr>
          <w:rFonts w:ascii="Times New Roman" w:hAnsi="Times New Roman" w:cs="Times New Roman"/>
          <w:color w:val="000000" w:themeColor="text1"/>
          <w:sz w:val="28"/>
          <w:szCs w:val="28"/>
          <w:lang w:val="kk-KZ"/>
        </w:rPr>
        <w:t>[</w:t>
      </w:r>
      <w:r w:rsidR="00261256" w:rsidRPr="005C0E08">
        <w:rPr>
          <w:rFonts w:ascii="Times New Roman" w:hAnsi="Times New Roman" w:cs="Times New Roman"/>
          <w:color w:val="000000" w:themeColor="text1"/>
          <w:sz w:val="28"/>
          <w:szCs w:val="28"/>
          <w:lang w:val="kk-KZ"/>
        </w:rPr>
        <w:t>150</w:t>
      </w:r>
      <w:r w:rsidR="00197BC1" w:rsidRPr="005C0E08">
        <w:rPr>
          <w:rFonts w:ascii="Times New Roman" w:hAnsi="Times New Roman" w:cs="Times New Roman"/>
          <w:color w:val="000000" w:themeColor="text1"/>
          <w:sz w:val="28"/>
          <w:szCs w:val="28"/>
          <w:lang w:val="kk-KZ"/>
        </w:rPr>
        <w:t xml:space="preserve">]. </w:t>
      </w:r>
      <w:r w:rsidR="000A27A5" w:rsidRPr="005C0E08">
        <w:rPr>
          <w:rFonts w:ascii="Times New Roman" w:hAnsi="Times New Roman" w:cs="Times New Roman"/>
          <w:color w:val="000000" w:themeColor="text1"/>
          <w:sz w:val="28"/>
          <w:szCs w:val="28"/>
          <w:lang w:val="kk-KZ"/>
        </w:rPr>
        <w:t>Сонымен қатар, м</w:t>
      </w:r>
      <w:r w:rsidRPr="005C0E08">
        <w:rPr>
          <w:rFonts w:ascii="Times New Roman" w:hAnsi="Times New Roman" w:cs="Times New Roman"/>
          <w:color w:val="000000" w:themeColor="text1"/>
          <w:sz w:val="28"/>
          <w:szCs w:val="28"/>
          <w:lang w:val="kk-KZ"/>
        </w:rPr>
        <w:t xml:space="preserve">ырыш иммундық жасушалардағы </w:t>
      </w:r>
      <w:r w:rsidR="000A27A5" w:rsidRPr="005C0E08">
        <w:rPr>
          <w:rFonts w:ascii="Times New Roman" w:hAnsi="Times New Roman" w:cs="Times New Roman"/>
          <w:color w:val="000000" w:themeColor="text1"/>
          <w:sz w:val="28"/>
          <w:szCs w:val="28"/>
          <w:lang w:val="kk-KZ"/>
        </w:rPr>
        <w:t>оттегінің белсенді формаларының (ОБФ) құрылымдарының</w:t>
      </w:r>
      <w:r w:rsidRPr="005C0E08">
        <w:rPr>
          <w:rFonts w:ascii="Times New Roman" w:hAnsi="Times New Roman" w:cs="Times New Roman"/>
          <w:color w:val="000000" w:themeColor="text1"/>
          <w:sz w:val="28"/>
          <w:szCs w:val="28"/>
          <w:lang w:val="kk-KZ"/>
        </w:rPr>
        <w:t xml:space="preserve"> супероксидті жəне супероксиддисмутазаның (СОД) құрамдас бөлігі</w:t>
      </w:r>
      <w:r w:rsidR="00197BC1" w:rsidRPr="005C0E08">
        <w:rPr>
          <w:rFonts w:ascii="Times New Roman" w:hAnsi="Times New Roman" w:cs="Times New Roman"/>
          <w:color w:val="000000" w:themeColor="text1"/>
          <w:sz w:val="28"/>
          <w:szCs w:val="28"/>
          <w:lang w:val="kk-KZ"/>
        </w:rPr>
        <w:t xml:space="preserve"> </w:t>
      </w:r>
      <w:r w:rsidR="000A27A5" w:rsidRPr="005C0E08">
        <w:rPr>
          <w:rFonts w:ascii="Times New Roman" w:hAnsi="Times New Roman" w:cs="Times New Roman"/>
          <w:color w:val="000000" w:themeColor="text1"/>
          <w:sz w:val="28"/>
          <w:szCs w:val="28"/>
          <w:lang w:val="kk-KZ"/>
        </w:rPr>
        <w:t xml:space="preserve">болып табылады </w:t>
      </w:r>
      <w:r w:rsidR="00197BC1" w:rsidRPr="005C0E08">
        <w:rPr>
          <w:rFonts w:ascii="Times New Roman" w:hAnsi="Times New Roman" w:cs="Times New Roman"/>
          <w:color w:val="000000" w:themeColor="text1"/>
          <w:sz w:val="28"/>
          <w:szCs w:val="28"/>
          <w:lang w:val="kk-KZ"/>
        </w:rPr>
        <w:t>[</w:t>
      </w:r>
      <w:r w:rsidR="00261256" w:rsidRPr="005C0E08">
        <w:rPr>
          <w:rFonts w:ascii="Times New Roman" w:hAnsi="Times New Roman" w:cs="Times New Roman"/>
          <w:color w:val="000000" w:themeColor="text1"/>
          <w:sz w:val="28"/>
          <w:szCs w:val="28"/>
          <w:lang w:val="kk-KZ"/>
        </w:rPr>
        <w:t>151</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Мырыштың иммундық жүйедегі </w:t>
      </w:r>
      <w:r w:rsidR="001E7767" w:rsidRPr="005C0E08">
        <w:rPr>
          <w:rFonts w:ascii="Times New Roman" w:hAnsi="Times New Roman" w:cs="Times New Roman"/>
          <w:color w:val="000000" w:themeColor="text1"/>
          <w:sz w:val="28"/>
          <w:szCs w:val="28"/>
          <w:lang w:val="kk-KZ"/>
        </w:rPr>
        <w:t>жоғарыда айтылған қызметтеріне</w:t>
      </w:r>
      <w:r w:rsidRPr="005C0E08">
        <w:rPr>
          <w:rFonts w:ascii="Times New Roman" w:hAnsi="Times New Roman" w:cs="Times New Roman"/>
          <w:color w:val="000000" w:themeColor="text1"/>
          <w:sz w:val="28"/>
          <w:szCs w:val="28"/>
          <w:lang w:val="kk-KZ"/>
        </w:rPr>
        <w:t xml:space="preserve"> қарамастан, сауын сиырлардың иммундық </w:t>
      </w:r>
      <w:r w:rsidR="001E7767" w:rsidRPr="005C0E08">
        <w:rPr>
          <w:rFonts w:ascii="Times New Roman" w:hAnsi="Times New Roman" w:cs="Times New Roman"/>
          <w:color w:val="000000" w:themeColor="text1"/>
          <w:sz w:val="28"/>
          <w:szCs w:val="28"/>
          <w:lang w:val="kk-KZ"/>
        </w:rPr>
        <w:t>жүйесіне</w:t>
      </w:r>
      <w:r w:rsidRPr="005C0E08">
        <w:rPr>
          <w:rFonts w:ascii="Times New Roman" w:hAnsi="Times New Roman" w:cs="Times New Roman"/>
          <w:color w:val="000000" w:themeColor="text1"/>
          <w:sz w:val="28"/>
          <w:szCs w:val="28"/>
          <w:lang w:val="kk-KZ"/>
        </w:rPr>
        <w:t xml:space="preserve"> əсер ететін </w:t>
      </w:r>
      <w:r w:rsidR="001E7767"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w:t>
      </w:r>
      <w:r w:rsidR="001E7767" w:rsidRPr="005C0E08">
        <w:rPr>
          <w:rFonts w:ascii="Times New Roman" w:hAnsi="Times New Roman" w:cs="Times New Roman"/>
          <w:color w:val="000000" w:themeColor="text1"/>
          <w:sz w:val="28"/>
          <w:szCs w:val="28"/>
          <w:lang w:val="kk-KZ"/>
        </w:rPr>
        <w:t>лар</w:t>
      </w:r>
      <w:r w:rsidRPr="005C0E08">
        <w:rPr>
          <w:rFonts w:ascii="Times New Roman" w:hAnsi="Times New Roman" w:cs="Times New Roman"/>
          <w:color w:val="000000" w:themeColor="text1"/>
          <w:sz w:val="28"/>
          <w:szCs w:val="28"/>
          <w:lang w:val="kk-KZ"/>
        </w:rPr>
        <w:t>да мырыштың арнайы мөлшері мен белгілі формасына аз көңіл бөлін</w:t>
      </w:r>
      <w:r w:rsidR="001E7767" w:rsidRPr="005C0E08">
        <w:rPr>
          <w:rFonts w:ascii="Times New Roman" w:hAnsi="Times New Roman" w:cs="Times New Roman"/>
          <w:color w:val="000000" w:themeColor="text1"/>
          <w:sz w:val="28"/>
          <w:szCs w:val="28"/>
          <w:lang w:val="kk-KZ"/>
        </w:rPr>
        <w:t>еді</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261256" w:rsidRPr="005C0E08">
        <w:rPr>
          <w:rFonts w:ascii="Times New Roman" w:hAnsi="Times New Roman" w:cs="Times New Roman"/>
          <w:color w:val="000000" w:themeColor="text1"/>
          <w:sz w:val="28"/>
          <w:szCs w:val="28"/>
          <w:lang w:val="kk-KZ"/>
        </w:rPr>
        <w:t>152</w:t>
      </w:r>
      <w:r w:rsidR="00197BC1" w:rsidRPr="005C0E08">
        <w:rPr>
          <w:rFonts w:ascii="Times New Roman" w:hAnsi="Times New Roman" w:cs="Times New Roman"/>
          <w:color w:val="000000" w:themeColor="text1"/>
          <w:sz w:val="28"/>
          <w:szCs w:val="28"/>
          <w:lang w:val="kk-KZ"/>
        </w:rPr>
        <w:t xml:space="preserve">]. </w:t>
      </w:r>
    </w:p>
    <w:p w14:paraId="467DBFDD" w14:textId="77777777" w:rsidR="00880B47" w:rsidRPr="005C0E08" w:rsidRDefault="00197BC1" w:rsidP="00197BC1">
      <w:pPr>
        <w:pStyle w:val="a4"/>
        <w:shd w:val="clear" w:color="auto" w:fill="FFFFFF"/>
        <w:spacing w:before="0" w:beforeAutospacing="0" w:after="0" w:afterAutospacing="0"/>
        <w:jc w:val="both"/>
        <w:rPr>
          <w:color w:val="000000" w:themeColor="text1"/>
          <w:sz w:val="28"/>
          <w:szCs w:val="28"/>
          <w:lang w:val="kk-KZ"/>
        </w:rPr>
      </w:pPr>
      <w:r w:rsidRPr="005C0E08">
        <w:rPr>
          <w:color w:val="000000" w:themeColor="text1"/>
          <w:sz w:val="28"/>
          <w:szCs w:val="28"/>
          <w:lang w:val="kk-KZ"/>
        </w:rPr>
        <w:tab/>
      </w:r>
      <w:r w:rsidR="00B96CF9" w:rsidRPr="005C0E08">
        <w:rPr>
          <w:color w:val="000000" w:themeColor="text1"/>
          <w:sz w:val="28"/>
          <w:szCs w:val="28"/>
          <w:lang w:val="kk-KZ"/>
        </w:rPr>
        <w:t>Костомахин Н.М. мен Иванова А.С.</w:t>
      </w:r>
      <w:r w:rsidR="00D053E5" w:rsidRPr="005C0E08">
        <w:rPr>
          <w:color w:val="000000" w:themeColor="text1"/>
          <w:sz w:val="28"/>
          <w:szCs w:val="28"/>
          <w:lang w:val="kk-KZ"/>
        </w:rPr>
        <w:t xml:space="preserve"> (2019)</w:t>
      </w:r>
      <w:r w:rsidR="00B96CF9" w:rsidRPr="005C0E08">
        <w:rPr>
          <w:color w:val="000000" w:themeColor="text1"/>
          <w:sz w:val="28"/>
          <w:szCs w:val="28"/>
          <w:lang w:val="kk-KZ"/>
        </w:rPr>
        <w:t xml:space="preserve"> </w:t>
      </w:r>
      <w:r w:rsidR="00D053E5" w:rsidRPr="005C0E08">
        <w:rPr>
          <w:color w:val="000000" w:themeColor="text1"/>
          <w:sz w:val="28"/>
          <w:szCs w:val="28"/>
          <w:lang w:val="kk-KZ"/>
        </w:rPr>
        <w:t>мәліметінше «М</w:t>
      </w:r>
      <w:r w:rsidR="00B96CF9" w:rsidRPr="005C0E08">
        <w:rPr>
          <w:color w:val="000000" w:themeColor="text1"/>
          <w:sz w:val="28"/>
          <w:szCs w:val="28"/>
          <w:lang w:val="kk-KZ"/>
        </w:rPr>
        <w:t>ырыш Биоплексі</w:t>
      </w:r>
      <w:r w:rsidR="00D053E5" w:rsidRPr="005C0E08">
        <w:rPr>
          <w:color w:val="000000" w:themeColor="text1"/>
          <w:sz w:val="28"/>
          <w:szCs w:val="28"/>
          <w:lang w:val="kk-KZ"/>
        </w:rPr>
        <w:t>»</w:t>
      </w:r>
      <w:r w:rsidR="00B96CF9" w:rsidRPr="005C0E08">
        <w:rPr>
          <w:color w:val="000000" w:themeColor="text1"/>
          <w:sz w:val="28"/>
          <w:szCs w:val="28"/>
          <w:lang w:val="kk-KZ"/>
        </w:rPr>
        <w:t xml:space="preserve"> </w:t>
      </w:r>
      <w:r w:rsidR="00D053E5" w:rsidRPr="005C0E08">
        <w:rPr>
          <w:color w:val="000000" w:themeColor="text1"/>
          <w:sz w:val="28"/>
          <w:szCs w:val="28"/>
          <w:lang w:val="kk-KZ"/>
        </w:rPr>
        <w:t>азықтық</w:t>
      </w:r>
      <w:r w:rsidR="00B96CF9" w:rsidRPr="005C0E08">
        <w:rPr>
          <w:color w:val="000000" w:themeColor="text1"/>
          <w:sz w:val="28"/>
          <w:szCs w:val="28"/>
          <w:lang w:val="kk-KZ"/>
        </w:rPr>
        <w:t xml:space="preserve"> қоспасын </w:t>
      </w:r>
      <w:r w:rsidR="00880B47" w:rsidRPr="005C0E08">
        <w:rPr>
          <w:color w:val="000000" w:themeColor="text1"/>
          <w:sz w:val="28"/>
          <w:szCs w:val="28"/>
          <w:lang w:val="kk-KZ"/>
        </w:rPr>
        <w:t>жоғары өнімді сиырлардың рационына лактация кезеңінде қолданғанда</w:t>
      </w:r>
      <w:r w:rsidR="00B96CF9" w:rsidRPr="005C0E08">
        <w:rPr>
          <w:color w:val="000000" w:themeColor="text1"/>
          <w:sz w:val="28"/>
          <w:szCs w:val="28"/>
          <w:lang w:val="kk-KZ"/>
        </w:rPr>
        <w:t xml:space="preserve"> сүт өнімділігі арт</w:t>
      </w:r>
      <w:r w:rsidR="00880B47" w:rsidRPr="005C0E08">
        <w:rPr>
          <w:color w:val="000000" w:themeColor="text1"/>
          <w:sz w:val="28"/>
          <w:szCs w:val="28"/>
          <w:lang w:val="kk-KZ"/>
        </w:rPr>
        <w:t>қан</w:t>
      </w:r>
      <w:r w:rsidR="00B96CF9" w:rsidRPr="005C0E08">
        <w:rPr>
          <w:color w:val="000000" w:themeColor="text1"/>
          <w:sz w:val="28"/>
          <w:szCs w:val="28"/>
          <w:lang w:val="kk-KZ"/>
        </w:rPr>
        <w:t>, қанның морфобиохимиялық көрсеткіштері жақсар</w:t>
      </w:r>
      <w:r w:rsidR="00880B47" w:rsidRPr="005C0E08">
        <w:rPr>
          <w:color w:val="000000" w:themeColor="text1"/>
          <w:sz w:val="28"/>
          <w:szCs w:val="28"/>
          <w:lang w:val="kk-KZ"/>
        </w:rPr>
        <w:t>ған.</w:t>
      </w:r>
      <w:r w:rsidR="00B96CF9" w:rsidRPr="005C0E08">
        <w:rPr>
          <w:color w:val="000000" w:themeColor="text1"/>
          <w:sz w:val="28"/>
          <w:szCs w:val="28"/>
          <w:lang w:val="kk-KZ"/>
        </w:rPr>
        <w:t xml:space="preserve"> </w:t>
      </w:r>
      <w:r w:rsidR="00880B47" w:rsidRPr="005C0E08">
        <w:rPr>
          <w:color w:val="000000" w:themeColor="text1"/>
          <w:sz w:val="28"/>
          <w:szCs w:val="28"/>
          <w:lang w:val="kk-KZ"/>
        </w:rPr>
        <w:t>Жалпы,</w:t>
      </w:r>
      <w:r w:rsidR="00B96CF9" w:rsidRPr="005C0E08">
        <w:rPr>
          <w:color w:val="000000" w:themeColor="text1"/>
          <w:sz w:val="28"/>
          <w:szCs w:val="28"/>
          <w:lang w:val="kk-KZ"/>
        </w:rPr>
        <w:t xml:space="preserve"> жануарлардың физиологиялық жағдайын</w:t>
      </w:r>
      <w:r w:rsidR="00880B47" w:rsidRPr="005C0E08">
        <w:rPr>
          <w:color w:val="000000" w:themeColor="text1"/>
          <w:sz w:val="28"/>
          <w:szCs w:val="28"/>
          <w:lang w:val="kk-KZ"/>
        </w:rPr>
        <w:t>ың</w:t>
      </w:r>
      <w:r w:rsidR="00B96CF9" w:rsidRPr="005C0E08">
        <w:rPr>
          <w:color w:val="000000" w:themeColor="text1"/>
          <w:sz w:val="28"/>
          <w:szCs w:val="28"/>
          <w:lang w:val="kk-KZ"/>
        </w:rPr>
        <w:t xml:space="preserve"> жақсар</w:t>
      </w:r>
      <w:r w:rsidR="00880B47" w:rsidRPr="005C0E08">
        <w:rPr>
          <w:color w:val="000000" w:themeColor="text1"/>
          <w:sz w:val="28"/>
          <w:szCs w:val="28"/>
          <w:lang w:val="kk-KZ"/>
        </w:rPr>
        <w:t>уына</w:t>
      </w:r>
      <w:r w:rsidR="00B96CF9" w:rsidRPr="005C0E08">
        <w:rPr>
          <w:color w:val="000000" w:themeColor="text1"/>
          <w:sz w:val="28"/>
          <w:szCs w:val="28"/>
          <w:lang w:val="kk-KZ"/>
        </w:rPr>
        <w:t xml:space="preserve"> ықпал ет</w:t>
      </w:r>
      <w:r w:rsidR="00880B47" w:rsidRPr="005C0E08">
        <w:rPr>
          <w:color w:val="000000" w:themeColor="text1"/>
          <w:sz w:val="28"/>
          <w:szCs w:val="28"/>
          <w:lang w:val="kk-KZ"/>
        </w:rPr>
        <w:t>кен</w:t>
      </w:r>
      <w:r w:rsidR="00B96CF9" w:rsidRPr="005C0E08">
        <w:rPr>
          <w:color w:val="000000" w:themeColor="text1"/>
          <w:sz w:val="28"/>
          <w:szCs w:val="28"/>
          <w:lang w:val="kk-KZ"/>
        </w:rPr>
        <w:t>. Зерттеу нәтижелері</w:t>
      </w:r>
      <w:r w:rsidR="00880B47" w:rsidRPr="005C0E08">
        <w:rPr>
          <w:color w:val="000000" w:themeColor="text1"/>
          <w:sz w:val="28"/>
          <w:szCs w:val="28"/>
          <w:lang w:val="kk-KZ"/>
        </w:rPr>
        <w:t xml:space="preserve"> бойынша</w:t>
      </w:r>
      <w:r w:rsidR="00B96CF9" w:rsidRPr="005C0E08">
        <w:rPr>
          <w:color w:val="000000" w:themeColor="text1"/>
          <w:sz w:val="28"/>
          <w:szCs w:val="28"/>
          <w:lang w:val="kk-KZ"/>
        </w:rPr>
        <w:t xml:space="preserve"> жануарлардың </w:t>
      </w:r>
      <w:r w:rsidR="00880B47" w:rsidRPr="005C0E08">
        <w:rPr>
          <w:color w:val="000000" w:themeColor="text1"/>
          <w:sz w:val="28"/>
          <w:szCs w:val="28"/>
          <w:lang w:val="kk-KZ"/>
        </w:rPr>
        <w:t>тәжірибелік</w:t>
      </w:r>
      <w:r w:rsidR="00B96CF9" w:rsidRPr="005C0E08">
        <w:rPr>
          <w:color w:val="000000" w:themeColor="text1"/>
          <w:sz w:val="28"/>
          <w:szCs w:val="28"/>
          <w:lang w:val="kk-KZ"/>
        </w:rPr>
        <w:t xml:space="preserve"> топтары сүт </w:t>
      </w:r>
      <w:r w:rsidR="00880B47" w:rsidRPr="005C0E08">
        <w:rPr>
          <w:color w:val="000000" w:themeColor="text1"/>
          <w:sz w:val="28"/>
          <w:szCs w:val="28"/>
          <w:lang w:val="kk-KZ"/>
        </w:rPr>
        <w:t>өнімділігі</w:t>
      </w:r>
      <w:r w:rsidR="00B96CF9" w:rsidRPr="005C0E08">
        <w:rPr>
          <w:color w:val="000000" w:themeColor="text1"/>
          <w:sz w:val="28"/>
          <w:szCs w:val="28"/>
          <w:lang w:val="kk-KZ"/>
        </w:rPr>
        <w:t xml:space="preserve"> үшін </w:t>
      </w:r>
      <w:r w:rsidR="00880B47" w:rsidRPr="005C0E08">
        <w:rPr>
          <w:color w:val="000000" w:themeColor="text1"/>
          <w:sz w:val="28"/>
          <w:szCs w:val="28"/>
          <w:lang w:val="kk-KZ"/>
        </w:rPr>
        <w:t xml:space="preserve">рациондағы </w:t>
      </w:r>
      <w:r w:rsidR="00B96CF9" w:rsidRPr="005C0E08">
        <w:rPr>
          <w:color w:val="000000" w:themeColor="text1"/>
          <w:sz w:val="28"/>
          <w:szCs w:val="28"/>
          <w:lang w:val="kk-KZ"/>
        </w:rPr>
        <w:t>энергияны тиімдірек пайдалан</w:t>
      </w:r>
      <w:r w:rsidR="00880B47" w:rsidRPr="005C0E08">
        <w:rPr>
          <w:color w:val="000000" w:themeColor="text1"/>
          <w:sz w:val="28"/>
          <w:szCs w:val="28"/>
          <w:lang w:val="kk-KZ"/>
        </w:rPr>
        <w:t>ғандығын</w:t>
      </w:r>
      <w:r w:rsidR="00B96CF9" w:rsidRPr="005C0E08">
        <w:rPr>
          <w:color w:val="000000" w:themeColor="text1"/>
          <w:sz w:val="28"/>
          <w:szCs w:val="28"/>
          <w:lang w:val="kk-KZ"/>
        </w:rPr>
        <w:t xml:space="preserve"> көрсет</w:t>
      </w:r>
      <w:r w:rsidR="00880B47" w:rsidRPr="005C0E08">
        <w:rPr>
          <w:color w:val="000000" w:themeColor="text1"/>
          <w:sz w:val="28"/>
          <w:szCs w:val="28"/>
          <w:lang w:val="kk-KZ"/>
        </w:rPr>
        <w:t>кен</w:t>
      </w:r>
      <w:r w:rsidR="00B96CF9" w:rsidRPr="005C0E08">
        <w:rPr>
          <w:color w:val="000000" w:themeColor="text1"/>
          <w:sz w:val="28"/>
          <w:szCs w:val="28"/>
          <w:lang w:val="kk-KZ"/>
        </w:rPr>
        <w:t xml:space="preserve">. </w:t>
      </w:r>
      <w:r w:rsidR="00880B47" w:rsidRPr="005C0E08">
        <w:rPr>
          <w:color w:val="000000" w:themeColor="text1"/>
          <w:sz w:val="28"/>
          <w:szCs w:val="28"/>
          <w:lang w:val="kk-KZ"/>
        </w:rPr>
        <w:t>Яғни</w:t>
      </w:r>
      <w:r w:rsidR="00B96CF9" w:rsidRPr="005C0E08">
        <w:rPr>
          <w:color w:val="000000" w:themeColor="text1"/>
          <w:sz w:val="28"/>
          <w:szCs w:val="28"/>
          <w:lang w:val="kk-KZ"/>
        </w:rPr>
        <w:t>, лактацияның алғашқы 90 күнінде тәжірибелік топтағы сиырлард</w:t>
      </w:r>
      <w:r w:rsidR="00880B47" w:rsidRPr="005C0E08">
        <w:rPr>
          <w:color w:val="000000" w:themeColor="text1"/>
          <w:sz w:val="28"/>
          <w:szCs w:val="28"/>
          <w:lang w:val="kk-KZ"/>
        </w:rPr>
        <w:t>ың</w:t>
      </w:r>
      <w:r w:rsidR="00B96CF9" w:rsidRPr="005C0E08">
        <w:rPr>
          <w:color w:val="000000" w:themeColor="text1"/>
          <w:sz w:val="28"/>
          <w:szCs w:val="28"/>
          <w:lang w:val="kk-KZ"/>
        </w:rPr>
        <w:t xml:space="preserve"> сүт</w:t>
      </w:r>
      <w:r w:rsidR="00880B47" w:rsidRPr="005C0E08">
        <w:rPr>
          <w:color w:val="000000" w:themeColor="text1"/>
          <w:sz w:val="28"/>
          <w:szCs w:val="28"/>
          <w:lang w:val="kk-KZ"/>
        </w:rPr>
        <w:t>інің</w:t>
      </w:r>
      <w:r w:rsidR="00B96CF9" w:rsidRPr="005C0E08">
        <w:rPr>
          <w:color w:val="000000" w:themeColor="text1"/>
          <w:sz w:val="28"/>
          <w:szCs w:val="28"/>
          <w:lang w:val="kk-KZ"/>
        </w:rPr>
        <w:t xml:space="preserve"> табиғи майлылығы бақылау тобының </w:t>
      </w:r>
      <w:r w:rsidR="00B96CF9" w:rsidRPr="005C0E08">
        <w:rPr>
          <w:color w:val="000000" w:themeColor="text1"/>
          <w:sz w:val="28"/>
          <w:szCs w:val="28"/>
          <w:lang w:val="kk-KZ"/>
        </w:rPr>
        <w:lastRenderedPageBreak/>
        <w:t>көрсеткіштерінен 289,7 кг-ға немесе 13,7% - ға,  ал 4%</w:t>
      </w:r>
      <w:r w:rsidR="00880B47" w:rsidRPr="005C0E08">
        <w:rPr>
          <w:color w:val="000000" w:themeColor="text1"/>
          <w:sz w:val="28"/>
          <w:szCs w:val="28"/>
          <w:lang w:val="kk-KZ"/>
        </w:rPr>
        <w:t>-ды</w:t>
      </w:r>
      <w:r w:rsidR="00B96CF9" w:rsidRPr="005C0E08">
        <w:rPr>
          <w:color w:val="000000" w:themeColor="text1"/>
          <w:sz w:val="28"/>
          <w:szCs w:val="28"/>
          <w:lang w:val="kk-KZ"/>
        </w:rPr>
        <w:t xml:space="preserve"> майлы сүттен 414,1 кг-ға (</w:t>
      </w:r>
      <w:r w:rsidR="00880B47" w:rsidRPr="005C0E08">
        <w:rPr>
          <w:color w:val="000000" w:themeColor="text1"/>
          <w:sz w:val="28"/>
          <w:szCs w:val="28"/>
          <w:lang w:val="kk-KZ"/>
        </w:rPr>
        <w:t>Р</w:t>
      </w:r>
      <w:r w:rsidR="00B96CF9" w:rsidRPr="005C0E08">
        <w:rPr>
          <w:color w:val="000000" w:themeColor="text1"/>
          <w:sz w:val="28"/>
          <w:szCs w:val="28"/>
          <w:lang w:val="kk-KZ"/>
        </w:rPr>
        <w:t>&lt;0,01) немесе 19,3% - ға асып түс</w:t>
      </w:r>
      <w:r w:rsidR="00880B47" w:rsidRPr="005C0E08">
        <w:rPr>
          <w:color w:val="000000" w:themeColor="text1"/>
          <w:sz w:val="28"/>
          <w:szCs w:val="28"/>
          <w:lang w:val="kk-KZ"/>
        </w:rPr>
        <w:t>кен</w:t>
      </w:r>
      <w:r w:rsidR="00B96CF9" w:rsidRPr="005C0E08">
        <w:rPr>
          <w:color w:val="000000" w:themeColor="text1"/>
          <w:sz w:val="28"/>
          <w:szCs w:val="28"/>
          <w:lang w:val="kk-KZ"/>
        </w:rPr>
        <w:t xml:space="preserve">. Биокомплекстермен емделген жануарларда сүт майының шығымы сәйкесінше 16,5 кг - ға (р &lt;0,001), ал сүт </w:t>
      </w:r>
      <w:r w:rsidR="00880B47" w:rsidRPr="005C0E08">
        <w:rPr>
          <w:color w:val="000000" w:themeColor="text1"/>
          <w:sz w:val="28"/>
          <w:szCs w:val="28"/>
          <w:lang w:val="kk-KZ"/>
        </w:rPr>
        <w:t>ақуызы</w:t>
      </w:r>
      <w:r w:rsidR="00B96CF9" w:rsidRPr="005C0E08">
        <w:rPr>
          <w:color w:val="000000" w:themeColor="text1"/>
          <w:sz w:val="28"/>
          <w:szCs w:val="28"/>
          <w:lang w:val="kk-KZ"/>
        </w:rPr>
        <w:t xml:space="preserve"> сәйкесінше 10,5 кг-ға және 19,3 және 15,9% - ға жоғары бол</w:t>
      </w:r>
      <w:r w:rsidR="00880B47" w:rsidRPr="005C0E08">
        <w:rPr>
          <w:color w:val="000000" w:themeColor="text1"/>
          <w:sz w:val="28"/>
          <w:szCs w:val="28"/>
          <w:lang w:val="kk-KZ"/>
        </w:rPr>
        <w:t>ған</w:t>
      </w:r>
      <w:r w:rsidR="00B96CF9" w:rsidRPr="005C0E08">
        <w:rPr>
          <w:color w:val="000000" w:themeColor="text1"/>
          <w:sz w:val="28"/>
          <w:szCs w:val="28"/>
          <w:lang w:val="kk-KZ"/>
        </w:rPr>
        <w:t xml:space="preserve"> </w:t>
      </w:r>
      <w:r w:rsidRPr="005C0E08">
        <w:rPr>
          <w:color w:val="000000" w:themeColor="text1"/>
          <w:sz w:val="28"/>
          <w:szCs w:val="28"/>
          <w:lang w:val="kk-KZ"/>
        </w:rPr>
        <w:t>[</w:t>
      </w:r>
      <w:r w:rsidR="001C61BF" w:rsidRPr="005C0E08">
        <w:rPr>
          <w:color w:val="000000" w:themeColor="text1"/>
          <w:sz w:val="28"/>
          <w:szCs w:val="28"/>
          <w:lang w:val="kk-KZ"/>
        </w:rPr>
        <w:t>153</w:t>
      </w:r>
      <w:r w:rsidRPr="005C0E08">
        <w:rPr>
          <w:color w:val="000000" w:themeColor="text1"/>
          <w:sz w:val="28"/>
          <w:szCs w:val="28"/>
          <w:lang w:val="kk-KZ"/>
        </w:rPr>
        <w:t>].</w:t>
      </w:r>
    </w:p>
    <w:p w14:paraId="61366DEE" w14:textId="77777777" w:rsidR="00197BC1" w:rsidRPr="005C0E08" w:rsidRDefault="00B96CF9" w:rsidP="00880B47">
      <w:pPr>
        <w:pStyle w:val="a4"/>
        <w:shd w:val="clear" w:color="auto" w:fill="FFFFFF"/>
        <w:spacing w:before="0" w:beforeAutospacing="0" w:after="0" w:afterAutospacing="0"/>
        <w:ind w:firstLine="708"/>
        <w:jc w:val="both"/>
        <w:rPr>
          <w:color w:val="000000" w:themeColor="text1"/>
          <w:sz w:val="28"/>
          <w:szCs w:val="28"/>
          <w:lang w:val="kk-KZ"/>
        </w:rPr>
      </w:pPr>
      <w:r w:rsidRPr="005C0E08">
        <w:rPr>
          <w:color w:val="000000" w:themeColor="text1"/>
          <w:sz w:val="28"/>
          <w:szCs w:val="28"/>
          <w:lang w:val="kk-KZ"/>
        </w:rPr>
        <w:t>Кулик Д.К. (2021) тәжірибе</w:t>
      </w:r>
      <w:r w:rsidR="0056538E" w:rsidRPr="005C0E08">
        <w:rPr>
          <w:color w:val="000000" w:themeColor="text1"/>
          <w:sz w:val="28"/>
          <w:szCs w:val="28"/>
          <w:lang w:val="kk-KZ"/>
        </w:rPr>
        <w:t>сінде</w:t>
      </w:r>
      <w:r w:rsidRPr="005C0E08">
        <w:rPr>
          <w:color w:val="000000" w:themeColor="text1"/>
          <w:sz w:val="28"/>
          <w:szCs w:val="28"/>
          <w:lang w:val="kk-KZ"/>
        </w:rPr>
        <w:t xml:space="preserve"> Гольштейн тұқымын</w:t>
      </w:r>
      <w:r w:rsidR="0056538E" w:rsidRPr="005C0E08">
        <w:rPr>
          <w:color w:val="000000" w:themeColor="text1"/>
          <w:sz w:val="28"/>
          <w:szCs w:val="28"/>
          <w:lang w:val="kk-KZ"/>
        </w:rPr>
        <w:t>а жататын,</w:t>
      </w:r>
      <w:r w:rsidRPr="005C0E08">
        <w:rPr>
          <w:color w:val="000000" w:themeColor="text1"/>
          <w:sz w:val="28"/>
          <w:szCs w:val="28"/>
          <w:lang w:val="kk-KZ"/>
        </w:rPr>
        <w:t xml:space="preserve"> </w:t>
      </w:r>
      <w:r w:rsidR="0056538E" w:rsidRPr="005C0E08">
        <w:rPr>
          <w:color w:val="000000" w:themeColor="text1"/>
          <w:sz w:val="28"/>
          <w:szCs w:val="28"/>
          <w:lang w:val="kk-KZ"/>
        </w:rPr>
        <w:t>буаздылығы</w:t>
      </w:r>
      <w:r w:rsidRPr="005C0E08">
        <w:rPr>
          <w:color w:val="000000" w:themeColor="text1"/>
          <w:sz w:val="28"/>
          <w:szCs w:val="28"/>
          <w:lang w:val="kk-KZ"/>
        </w:rPr>
        <w:t xml:space="preserve"> </w:t>
      </w:r>
      <w:r w:rsidR="0056538E" w:rsidRPr="005C0E08">
        <w:rPr>
          <w:color w:val="000000" w:themeColor="text1"/>
          <w:sz w:val="28"/>
          <w:szCs w:val="28"/>
          <w:lang w:val="kk-KZ"/>
        </w:rPr>
        <w:t xml:space="preserve">жеті айлық, бұрын </w:t>
      </w:r>
      <w:r w:rsidRPr="005C0E08">
        <w:rPr>
          <w:color w:val="000000" w:themeColor="text1"/>
          <w:sz w:val="28"/>
          <w:szCs w:val="28"/>
          <w:lang w:val="kk-KZ"/>
        </w:rPr>
        <w:t>төлдемеген</w:t>
      </w:r>
      <w:r w:rsidR="0056538E" w:rsidRPr="005C0E08">
        <w:rPr>
          <w:color w:val="000000" w:themeColor="text1"/>
          <w:sz w:val="28"/>
          <w:szCs w:val="28"/>
          <w:lang w:val="kk-KZ"/>
        </w:rPr>
        <w:t xml:space="preserve"> сиырларды қолданған</w:t>
      </w:r>
      <w:r w:rsidRPr="005C0E08">
        <w:rPr>
          <w:color w:val="000000" w:themeColor="text1"/>
          <w:sz w:val="28"/>
          <w:szCs w:val="28"/>
          <w:lang w:val="kk-KZ"/>
        </w:rPr>
        <w:t xml:space="preserve">. Тәжірибе 150 күн </w:t>
      </w:r>
      <w:r w:rsidR="0056538E" w:rsidRPr="005C0E08">
        <w:rPr>
          <w:color w:val="000000" w:themeColor="text1"/>
          <w:sz w:val="28"/>
          <w:szCs w:val="28"/>
          <w:lang w:val="kk-KZ"/>
        </w:rPr>
        <w:t xml:space="preserve">көлемінде </w:t>
      </w:r>
      <w:r w:rsidRPr="005C0E08">
        <w:rPr>
          <w:color w:val="000000" w:themeColor="text1"/>
          <w:sz w:val="28"/>
          <w:szCs w:val="28"/>
          <w:lang w:val="kk-KZ"/>
        </w:rPr>
        <w:t>жүргізіл</w:t>
      </w:r>
      <w:r w:rsidR="0056538E" w:rsidRPr="005C0E08">
        <w:rPr>
          <w:color w:val="000000" w:themeColor="text1"/>
          <w:sz w:val="28"/>
          <w:szCs w:val="28"/>
          <w:lang w:val="kk-KZ"/>
        </w:rPr>
        <w:t xml:space="preserve">ген. Яғни </w:t>
      </w:r>
      <w:r w:rsidRPr="005C0E08">
        <w:rPr>
          <w:color w:val="000000" w:themeColor="text1"/>
          <w:sz w:val="28"/>
          <w:szCs w:val="28"/>
          <w:lang w:val="kk-KZ"/>
        </w:rPr>
        <w:t>төлдегенге дейін 60 күн және лактацияның алғашқы 90 күн</w:t>
      </w:r>
      <w:r w:rsidR="0056538E" w:rsidRPr="005C0E08">
        <w:rPr>
          <w:color w:val="000000" w:themeColor="text1"/>
          <w:sz w:val="28"/>
          <w:szCs w:val="28"/>
          <w:lang w:val="kk-KZ"/>
        </w:rPr>
        <w:t>і тәжірибеге алынған</w:t>
      </w:r>
      <w:r w:rsidRPr="005C0E08">
        <w:rPr>
          <w:color w:val="000000" w:themeColor="text1"/>
          <w:sz w:val="28"/>
          <w:szCs w:val="28"/>
          <w:lang w:val="kk-KZ"/>
        </w:rPr>
        <w:t xml:space="preserve">. Барлық топтағы жануарларға арналған </w:t>
      </w:r>
      <w:r w:rsidR="0056538E" w:rsidRPr="005C0E08">
        <w:rPr>
          <w:color w:val="000000" w:themeColor="text1"/>
          <w:sz w:val="28"/>
          <w:szCs w:val="28"/>
          <w:lang w:val="kk-KZ"/>
        </w:rPr>
        <w:t>негізгі рацион</w:t>
      </w:r>
      <w:r w:rsidRPr="005C0E08">
        <w:rPr>
          <w:color w:val="000000" w:themeColor="text1"/>
          <w:sz w:val="28"/>
          <w:szCs w:val="28"/>
          <w:lang w:val="kk-KZ"/>
        </w:rPr>
        <w:t xml:space="preserve"> бірдей бол</w:t>
      </w:r>
      <w:r w:rsidR="0056538E" w:rsidRPr="005C0E08">
        <w:rPr>
          <w:color w:val="000000" w:themeColor="text1"/>
          <w:sz w:val="28"/>
          <w:szCs w:val="28"/>
          <w:lang w:val="kk-KZ"/>
        </w:rPr>
        <w:t xml:space="preserve">ған </w:t>
      </w:r>
      <w:r w:rsidRPr="005C0E08">
        <w:rPr>
          <w:color w:val="000000" w:themeColor="text1"/>
          <w:sz w:val="28"/>
          <w:szCs w:val="28"/>
          <w:lang w:val="kk-KZ"/>
        </w:rPr>
        <w:t xml:space="preserve">және тек </w:t>
      </w:r>
      <w:r w:rsidR="0056538E" w:rsidRPr="005C0E08">
        <w:rPr>
          <w:color w:val="000000" w:themeColor="text1"/>
          <w:sz w:val="28"/>
          <w:szCs w:val="28"/>
          <w:lang w:val="kk-KZ"/>
        </w:rPr>
        <w:t xml:space="preserve">тәжірибелік топтардың рационы </w:t>
      </w:r>
      <w:r w:rsidRPr="005C0E08">
        <w:rPr>
          <w:color w:val="000000" w:themeColor="text1"/>
          <w:sz w:val="28"/>
          <w:szCs w:val="28"/>
          <w:lang w:val="kk-KZ"/>
        </w:rPr>
        <w:t>мырыш құрамымен ерекшелен</w:t>
      </w:r>
      <w:r w:rsidR="0056538E" w:rsidRPr="005C0E08">
        <w:rPr>
          <w:color w:val="000000" w:themeColor="text1"/>
          <w:sz w:val="28"/>
          <w:szCs w:val="28"/>
          <w:lang w:val="kk-KZ"/>
        </w:rPr>
        <w:t>ген</w:t>
      </w:r>
      <w:r w:rsidRPr="005C0E08">
        <w:rPr>
          <w:color w:val="000000" w:themeColor="text1"/>
          <w:sz w:val="28"/>
          <w:szCs w:val="28"/>
          <w:lang w:val="kk-KZ"/>
        </w:rPr>
        <w:t xml:space="preserve">. Мырыш қоспалары бақылау тобындағы </w:t>
      </w:r>
      <w:r w:rsidR="0056538E" w:rsidRPr="005C0E08">
        <w:rPr>
          <w:color w:val="000000" w:themeColor="text1"/>
          <w:sz w:val="28"/>
          <w:szCs w:val="28"/>
          <w:lang w:val="kk-KZ"/>
        </w:rPr>
        <w:t xml:space="preserve">сиырлардың </w:t>
      </w:r>
      <w:r w:rsidRPr="005C0E08">
        <w:rPr>
          <w:color w:val="000000" w:themeColor="text1"/>
          <w:sz w:val="28"/>
          <w:szCs w:val="28"/>
          <w:lang w:val="kk-KZ"/>
        </w:rPr>
        <w:t xml:space="preserve">рационына </w:t>
      </w:r>
      <w:r w:rsidR="0056538E" w:rsidRPr="005C0E08">
        <w:rPr>
          <w:color w:val="000000" w:themeColor="text1"/>
          <w:sz w:val="28"/>
          <w:szCs w:val="28"/>
          <w:lang w:val="kk-KZ"/>
        </w:rPr>
        <w:t>қосылмаған</w:t>
      </w:r>
      <w:r w:rsidRPr="005C0E08">
        <w:rPr>
          <w:color w:val="000000" w:themeColor="text1"/>
          <w:sz w:val="28"/>
          <w:szCs w:val="28"/>
          <w:lang w:val="kk-KZ"/>
        </w:rPr>
        <w:t>.  Төлдегеннен кейін зерттеулер сауын сиырларда</w:t>
      </w:r>
      <w:r w:rsidR="0056538E" w:rsidRPr="005C0E08">
        <w:rPr>
          <w:color w:val="000000" w:themeColor="text1"/>
          <w:sz w:val="28"/>
          <w:szCs w:val="28"/>
          <w:lang w:val="kk-KZ"/>
        </w:rPr>
        <w:t xml:space="preserve"> да</w:t>
      </w:r>
      <w:r w:rsidRPr="005C0E08">
        <w:rPr>
          <w:color w:val="000000" w:themeColor="text1"/>
          <w:sz w:val="28"/>
          <w:szCs w:val="28"/>
          <w:lang w:val="kk-KZ"/>
        </w:rPr>
        <w:t xml:space="preserve"> жалғас</w:t>
      </w:r>
      <w:r w:rsidR="0056538E" w:rsidRPr="005C0E08">
        <w:rPr>
          <w:color w:val="000000" w:themeColor="text1"/>
          <w:sz w:val="28"/>
          <w:szCs w:val="28"/>
          <w:lang w:val="kk-KZ"/>
        </w:rPr>
        <w:t>қан</w:t>
      </w:r>
      <w:r w:rsidRPr="005C0E08">
        <w:rPr>
          <w:color w:val="000000" w:themeColor="text1"/>
          <w:sz w:val="28"/>
          <w:szCs w:val="28"/>
          <w:lang w:val="kk-KZ"/>
        </w:rPr>
        <w:t xml:space="preserve">. </w:t>
      </w:r>
      <w:r w:rsidR="0056538E" w:rsidRPr="005C0E08">
        <w:rPr>
          <w:color w:val="000000" w:themeColor="text1"/>
          <w:sz w:val="28"/>
          <w:szCs w:val="28"/>
          <w:lang w:val="kk-KZ"/>
        </w:rPr>
        <w:t>Алғаш рет буаз</w:t>
      </w:r>
      <w:r w:rsidRPr="005C0E08">
        <w:rPr>
          <w:color w:val="000000" w:themeColor="text1"/>
          <w:sz w:val="28"/>
          <w:szCs w:val="28"/>
          <w:lang w:val="kk-KZ"/>
        </w:rPr>
        <w:t xml:space="preserve">  құнажындар мен алғаш бұзаулаған құнажын</w:t>
      </w:r>
      <w:r w:rsidR="0056538E" w:rsidRPr="005C0E08">
        <w:rPr>
          <w:color w:val="000000" w:themeColor="text1"/>
          <w:sz w:val="28"/>
          <w:szCs w:val="28"/>
          <w:lang w:val="kk-KZ"/>
        </w:rPr>
        <w:t>дардың</w:t>
      </w:r>
      <w:r w:rsidRPr="005C0E08">
        <w:rPr>
          <w:color w:val="000000" w:themeColor="text1"/>
          <w:sz w:val="28"/>
          <w:szCs w:val="28"/>
          <w:lang w:val="kk-KZ"/>
        </w:rPr>
        <w:t xml:space="preserve"> рационында мырыш сульфатының тұзын қосымша қолдан</w:t>
      </w:r>
      <w:r w:rsidR="00D01450" w:rsidRPr="005C0E08">
        <w:rPr>
          <w:color w:val="000000" w:themeColor="text1"/>
          <w:sz w:val="28"/>
          <w:szCs w:val="28"/>
          <w:lang w:val="kk-KZ"/>
        </w:rPr>
        <w:t>ған кезде</w:t>
      </w:r>
      <w:r w:rsidRPr="005C0E08">
        <w:rPr>
          <w:color w:val="000000" w:themeColor="text1"/>
          <w:sz w:val="28"/>
          <w:szCs w:val="28"/>
          <w:lang w:val="kk-KZ"/>
        </w:rPr>
        <w:t xml:space="preserve"> тәжірибелік топтардағы </w:t>
      </w:r>
      <w:r w:rsidR="00D01450" w:rsidRPr="005C0E08">
        <w:rPr>
          <w:color w:val="000000" w:themeColor="text1"/>
          <w:sz w:val="28"/>
          <w:szCs w:val="28"/>
          <w:lang w:val="kk-KZ"/>
        </w:rPr>
        <w:t xml:space="preserve">сиырлардың сүтінің </w:t>
      </w:r>
      <w:r w:rsidRPr="005C0E08">
        <w:rPr>
          <w:color w:val="000000" w:themeColor="text1"/>
          <w:sz w:val="28"/>
          <w:szCs w:val="28"/>
          <w:lang w:val="kk-KZ"/>
        </w:rPr>
        <w:t>майлылығы бақылау</w:t>
      </w:r>
      <w:r w:rsidR="00D01450" w:rsidRPr="005C0E08">
        <w:rPr>
          <w:color w:val="000000" w:themeColor="text1"/>
          <w:sz w:val="28"/>
          <w:szCs w:val="28"/>
          <w:lang w:val="kk-KZ"/>
        </w:rPr>
        <w:t xml:space="preserve"> тобымен салыстырғанда </w:t>
      </w:r>
      <w:r w:rsidRPr="005C0E08">
        <w:rPr>
          <w:color w:val="000000" w:themeColor="text1"/>
          <w:sz w:val="28"/>
          <w:szCs w:val="28"/>
          <w:lang w:val="kk-KZ"/>
        </w:rPr>
        <w:t xml:space="preserve">9,0-11,6% - ға </w:t>
      </w:r>
      <w:r w:rsidR="00D01450" w:rsidRPr="005C0E08">
        <w:rPr>
          <w:color w:val="000000" w:themeColor="text1"/>
          <w:sz w:val="28"/>
          <w:szCs w:val="28"/>
          <w:lang w:val="kk-KZ"/>
        </w:rPr>
        <w:t>жоғары болған</w:t>
      </w:r>
      <w:r w:rsidRPr="005C0E08">
        <w:rPr>
          <w:color w:val="000000" w:themeColor="text1"/>
          <w:sz w:val="28"/>
          <w:szCs w:val="28"/>
          <w:lang w:val="kk-KZ"/>
        </w:rPr>
        <w:t>.</w:t>
      </w:r>
      <w:r w:rsidR="00D01450" w:rsidRPr="005C0E08">
        <w:rPr>
          <w:color w:val="000000" w:themeColor="text1"/>
          <w:sz w:val="28"/>
          <w:szCs w:val="28"/>
          <w:lang w:val="kk-KZ"/>
        </w:rPr>
        <w:t xml:space="preserve"> </w:t>
      </w:r>
      <w:r w:rsidRPr="005C0E08">
        <w:rPr>
          <w:color w:val="000000" w:themeColor="text1"/>
          <w:sz w:val="28"/>
          <w:szCs w:val="28"/>
          <w:lang w:val="kk-KZ"/>
        </w:rPr>
        <w:t>Тәжірибелі</w:t>
      </w:r>
      <w:r w:rsidR="00D01450" w:rsidRPr="005C0E08">
        <w:rPr>
          <w:color w:val="000000" w:themeColor="text1"/>
          <w:sz w:val="28"/>
          <w:szCs w:val="28"/>
          <w:lang w:val="kk-KZ"/>
        </w:rPr>
        <w:t>к</w:t>
      </w:r>
      <w:r w:rsidRPr="005C0E08">
        <w:rPr>
          <w:color w:val="000000" w:themeColor="text1"/>
          <w:sz w:val="28"/>
          <w:szCs w:val="28"/>
          <w:lang w:val="kk-KZ"/>
        </w:rPr>
        <w:t xml:space="preserve"> топтағы сиырлардың бұзауларының бақылау тобымен салыстырғанда тірі салмағы көп болды. Зерттеу аяқталғаннан кейін тәжірибелік топтағы сиырлардың қанындағы ақуыздың жалпы концентрациясы бақылау тобымен салыстырғанда 2,6-6,2% - ға өс</w:t>
      </w:r>
      <w:r w:rsidR="00D01450" w:rsidRPr="005C0E08">
        <w:rPr>
          <w:color w:val="000000" w:themeColor="text1"/>
          <w:sz w:val="28"/>
          <w:szCs w:val="28"/>
          <w:lang w:val="kk-KZ"/>
        </w:rPr>
        <w:t>кен</w:t>
      </w:r>
      <w:r w:rsidRPr="005C0E08">
        <w:rPr>
          <w:color w:val="000000" w:themeColor="text1"/>
          <w:sz w:val="28"/>
          <w:szCs w:val="28"/>
          <w:lang w:val="kk-KZ"/>
        </w:rPr>
        <w:t xml:space="preserve"> </w:t>
      </w:r>
      <w:r w:rsidR="00197BC1" w:rsidRPr="005C0E08">
        <w:rPr>
          <w:color w:val="000000" w:themeColor="text1"/>
          <w:sz w:val="28"/>
          <w:szCs w:val="28"/>
          <w:lang w:val="kk-KZ"/>
        </w:rPr>
        <w:t>[</w:t>
      </w:r>
      <w:r w:rsidR="001C61BF" w:rsidRPr="005C0E08">
        <w:rPr>
          <w:color w:val="000000" w:themeColor="text1"/>
          <w:sz w:val="28"/>
          <w:szCs w:val="28"/>
          <w:lang w:val="kk-KZ"/>
        </w:rPr>
        <w:t>154</w:t>
      </w:r>
      <w:r w:rsidR="00197BC1" w:rsidRPr="005C0E08">
        <w:rPr>
          <w:color w:val="000000" w:themeColor="text1"/>
          <w:sz w:val="28"/>
          <w:szCs w:val="28"/>
          <w:lang w:val="kk-KZ"/>
        </w:rPr>
        <w:t xml:space="preserve">]. </w:t>
      </w:r>
    </w:p>
    <w:p w14:paraId="00242BD7" w14:textId="77777777" w:rsidR="00197BC1" w:rsidRPr="005C0E08" w:rsidRDefault="00B96CF9" w:rsidP="00197BC1">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T.R. Overton және т.б. зерттеушілерінің </w:t>
      </w:r>
      <w:r w:rsidR="00FC1C9D" w:rsidRPr="005C0E08">
        <w:rPr>
          <w:rFonts w:ascii="Times New Roman" w:hAnsi="Times New Roman" w:cs="Times New Roman"/>
          <w:color w:val="000000" w:themeColor="text1"/>
          <w:sz w:val="28"/>
          <w:szCs w:val="28"/>
          <w:lang w:val="kk-KZ"/>
        </w:rPr>
        <w:t>мәліметінше</w:t>
      </w:r>
      <w:r w:rsidR="0040546F" w:rsidRPr="005C0E08">
        <w:rPr>
          <w:rFonts w:ascii="Times New Roman" w:hAnsi="Times New Roman" w:cs="Times New Roman"/>
          <w:color w:val="000000" w:themeColor="text1"/>
          <w:sz w:val="28"/>
          <w:szCs w:val="28"/>
          <w:lang w:val="kk-KZ"/>
        </w:rPr>
        <w:t xml:space="preserve"> (2014)</w:t>
      </w:r>
      <w:r w:rsidRPr="005C0E08">
        <w:rPr>
          <w:rFonts w:ascii="Times New Roman" w:hAnsi="Times New Roman" w:cs="Times New Roman"/>
          <w:color w:val="000000" w:themeColor="text1"/>
          <w:sz w:val="28"/>
          <w:szCs w:val="28"/>
          <w:lang w:val="kk-KZ"/>
        </w:rPr>
        <w:t xml:space="preserve">, аусылға қарсы вакцинациядан кейін </w:t>
      </w:r>
      <w:r w:rsidR="00FC1C9D" w:rsidRPr="005C0E08">
        <w:rPr>
          <w:rFonts w:ascii="Times New Roman" w:hAnsi="Times New Roman" w:cs="Times New Roman"/>
          <w:color w:val="000000" w:themeColor="text1"/>
          <w:sz w:val="28"/>
          <w:szCs w:val="28"/>
          <w:lang w:val="kk-KZ"/>
        </w:rPr>
        <w:t xml:space="preserve">негізгі рационына мырыш хелатын қосып азықтандырған лактация кезеңіндегі сиырлардың қанындағы </w:t>
      </w:r>
      <w:r w:rsidRPr="005C0E08">
        <w:rPr>
          <w:rFonts w:ascii="Times New Roman" w:hAnsi="Times New Roman" w:cs="Times New Roman"/>
          <w:color w:val="000000" w:themeColor="text1"/>
          <w:sz w:val="28"/>
          <w:szCs w:val="28"/>
          <w:lang w:val="kk-KZ"/>
        </w:rPr>
        <w:t>сарысу антиденелер</w:t>
      </w:r>
      <w:r w:rsidR="00FC1C9D" w:rsidRPr="005C0E08">
        <w:rPr>
          <w:rFonts w:ascii="Times New Roman" w:hAnsi="Times New Roman" w:cs="Times New Roman"/>
          <w:color w:val="000000" w:themeColor="text1"/>
          <w:sz w:val="28"/>
          <w:szCs w:val="28"/>
          <w:lang w:val="kk-KZ"/>
        </w:rPr>
        <w:t>інің</w:t>
      </w:r>
      <w:r w:rsidRPr="005C0E08">
        <w:rPr>
          <w:rFonts w:ascii="Times New Roman" w:hAnsi="Times New Roman" w:cs="Times New Roman"/>
          <w:color w:val="000000" w:themeColor="text1"/>
          <w:sz w:val="28"/>
          <w:szCs w:val="28"/>
          <w:lang w:val="kk-KZ"/>
        </w:rPr>
        <w:t xml:space="preserve"> титрлері </w:t>
      </w:r>
      <w:r w:rsidR="00FC1C9D" w:rsidRPr="005C0E08">
        <w:rPr>
          <w:rFonts w:ascii="Times New Roman" w:hAnsi="Times New Roman" w:cs="Times New Roman"/>
          <w:color w:val="000000" w:themeColor="text1"/>
          <w:sz w:val="28"/>
          <w:szCs w:val="28"/>
          <w:lang w:val="kk-KZ"/>
        </w:rPr>
        <w:t xml:space="preserve">бақылау тобындағы </w:t>
      </w:r>
      <w:r w:rsidRPr="005C0E08">
        <w:rPr>
          <w:rFonts w:ascii="Times New Roman" w:hAnsi="Times New Roman" w:cs="Times New Roman"/>
          <w:color w:val="000000" w:themeColor="text1"/>
          <w:sz w:val="28"/>
          <w:szCs w:val="28"/>
          <w:lang w:val="kk-KZ"/>
        </w:rPr>
        <w:t>сиырлармен салыстырғанда жоғарылағаны дәлелден</w:t>
      </w:r>
      <w:r w:rsidR="00FC1C9D"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Мырышты қосымша</w:t>
      </w:r>
      <w:r w:rsidR="00FC1C9D" w:rsidRPr="005C0E08">
        <w:rPr>
          <w:rFonts w:ascii="Times New Roman" w:hAnsi="Times New Roman" w:cs="Times New Roman"/>
          <w:color w:val="000000" w:themeColor="text1"/>
          <w:sz w:val="28"/>
          <w:szCs w:val="28"/>
          <w:lang w:val="kk-KZ"/>
        </w:rPr>
        <w:t xml:space="preserve"> негізгі рационға қосу</w:t>
      </w:r>
      <w:r w:rsidRPr="005C0E08">
        <w:rPr>
          <w:rFonts w:ascii="Times New Roman" w:hAnsi="Times New Roman" w:cs="Times New Roman"/>
          <w:color w:val="000000" w:themeColor="text1"/>
          <w:sz w:val="28"/>
          <w:szCs w:val="28"/>
          <w:lang w:val="kk-KZ"/>
        </w:rPr>
        <w:t xml:space="preserve"> сиырлардың гуморальдық иммунитет</w:t>
      </w:r>
      <w:r w:rsidR="00FC1C9D" w:rsidRPr="005C0E08">
        <w:rPr>
          <w:rFonts w:ascii="Times New Roman" w:hAnsi="Times New Roman" w:cs="Times New Roman"/>
          <w:color w:val="000000" w:themeColor="text1"/>
          <w:sz w:val="28"/>
          <w:szCs w:val="28"/>
          <w:lang w:val="kk-KZ"/>
        </w:rPr>
        <w:t>іне жақсы</w:t>
      </w:r>
      <w:r w:rsidRPr="005C0E08">
        <w:rPr>
          <w:rFonts w:ascii="Times New Roman" w:hAnsi="Times New Roman" w:cs="Times New Roman"/>
          <w:color w:val="000000" w:themeColor="text1"/>
          <w:sz w:val="28"/>
          <w:szCs w:val="28"/>
          <w:lang w:val="kk-KZ"/>
        </w:rPr>
        <w:t xml:space="preserve"> әсер етуі мүмкін  екенін көрсе</w:t>
      </w:r>
      <w:r w:rsidR="00FC1C9D" w:rsidRPr="005C0E08">
        <w:rPr>
          <w:rFonts w:ascii="Times New Roman" w:hAnsi="Times New Roman" w:cs="Times New Roman"/>
          <w:color w:val="000000" w:themeColor="text1"/>
          <w:sz w:val="28"/>
          <w:szCs w:val="28"/>
          <w:lang w:val="kk-KZ"/>
        </w:rPr>
        <w:t>ткен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 xml:space="preserve"> [</w:t>
      </w:r>
      <w:r w:rsidR="001C61BF" w:rsidRPr="005C0E08">
        <w:rPr>
          <w:rFonts w:ascii="Times New Roman" w:hAnsi="Times New Roman" w:cs="Times New Roman"/>
          <w:color w:val="000000" w:themeColor="text1"/>
          <w:sz w:val="28"/>
          <w:szCs w:val="28"/>
          <w:lang w:val="kk-KZ"/>
        </w:rPr>
        <w:t>155</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Сонымен қатар, G.M. El</w:t>
      </w:r>
      <w:r w:rsidR="00FC1C9D"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Ashry және т.б. </w:t>
      </w:r>
      <w:r w:rsidR="00FC1C9D" w:rsidRPr="005C0E08">
        <w:rPr>
          <w:rFonts w:ascii="Times New Roman" w:hAnsi="Times New Roman" w:cs="Times New Roman"/>
          <w:color w:val="000000" w:themeColor="text1"/>
          <w:sz w:val="28"/>
          <w:szCs w:val="28"/>
          <w:lang w:val="kk-KZ"/>
        </w:rPr>
        <w:t>ғалымдар</w:t>
      </w:r>
      <w:r w:rsidR="0040546F" w:rsidRPr="005C0E08">
        <w:rPr>
          <w:rFonts w:ascii="Times New Roman" w:hAnsi="Times New Roman" w:cs="Times New Roman"/>
          <w:color w:val="000000" w:themeColor="text1"/>
          <w:sz w:val="28"/>
          <w:szCs w:val="28"/>
          <w:lang w:val="kk-KZ"/>
        </w:rPr>
        <w:t xml:space="preserve"> (2012) </w:t>
      </w:r>
      <w:r w:rsidR="00FC1C9D"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мырыш-метионин </w:t>
      </w:r>
      <w:r w:rsidR="00FC1C9D" w:rsidRPr="005C0E08">
        <w:rPr>
          <w:rFonts w:ascii="Times New Roman" w:hAnsi="Times New Roman" w:cs="Times New Roman"/>
          <w:color w:val="000000" w:themeColor="text1"/>
          <w:sz w:val="28"/>
          <w:szCs w:val="28"/>
          <w:lang w:val="kk-KZ"/>
        </w:rPr>
        <w:t xml:space="preserve">қоспасының сиырлардың </w:t>
      </w:r>
      <w:r w:rsidRPr="005C0E08">
        <w:rPr>
          <w:rFonts w:ascii="Times New Roman" w:hAnsi="Times New Roman" w:cs="Times New Roman"/>
          <w:color w:val="000000" w:themeColor="text1"/>
          <w:sz w:val="28"/>
          <w:szCs w:val="28"/>
          <w:lang w:val="kk-KZ"/>
        </w:rPr>
        <w:t xml:space="preserve">лактация көрсеткіштеріне және желіннің </w:t>
      </w:r>
      <w:r w:rsidR="00FC1C9D" w:rsidRPr="005C0E08">
        <w:rPr>
          <w:rFonts w:ascii="Times New Roman" w:hAnsi="Times New Roman" w:cs="Times New Roman"/>
          <w:color w:val="000000" w:themeColor="text1"/>
          <w:sz w:val="28"/>
          <w:szCs w:val="28"/>
          <w:lang w:val="kk-KZ"/>
        </w:rPr>
        <w:t>жағдайына</w:t>
      </w:r>
      <w:r w:rsidRPr="005C0E08">
        <w:rPr>
          <w:rFonts w:ascii="Times New Roman" w:hAnsi="Times New Roman" w:cs="Times New Roman"/>
          <w:color w:val="000000" w:themeColor="text1"/>
          <w:sz w:val="28"/>
          <w:szCs w:val="28"/>
          <w:lang w:val="kk-KZ"/>
        </w:rPr>
        <w:t xml:space="preserve"> әсерін бағалайтын зерттеулерінің нәтижелерін ұсын</w:t>
      </w:r>
      <w:r w:rsidR="00FC1C9D"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Алынған мәліметтерге сәйкес, сиырлардың негізгі </w:t>
      </w:r>
      <w:r w:rsidR="00FC1C9D" w:rsidRPr="005C0E08">
        <w:rPr>
          <w:rFonts w:ascii="Times New Roman" w:hAnsi="Times New Roman" w:cs="Times New Roman"/>
          <w:color w:val="000000" w:themeColor="text1"/>
          <w:sz w:val="28"/>
          <w:szCs w:val="28"/>
          <w:lang w:val="kk-KZ"/>
        </w:rPr>
        <w:t xml:space="preserve">азығына </w:t>
      </w:r>
      <w:r w:rsidRPr="005C0E08">
        <w:rPr>
          <w:rFonts w:ascii="Times New Roman" w:hAnsi="Times New Roman" w:cs="Times New Roman"/>
          <w:color w:val="000000" w:themeColor="text1"/>
          <w:sz w:val="28"/>
          <w:szCs w:val="28"/>
          <w:lang w:val="kk-KZ"/>
        </w:rPr>
        <w:t>мырыш-метионин кешенін қосу соматикалық жасушалардың санын азайтатыны дәлелден</w:t>
      </w:r>
      <w:r w:rsidR="00FC1C9D" w:rsidRPr="005C0E08">
        <w:rPr>
          <w:rFonts w:ascii="Times New Roman" w:hAnsi="Times New Roman" w:cs="Times New Roman"/>
          <w:color w:val="000000" w:themeColor="text1"/>
          <w:sz w:val="28"/>
          <w:szCs w:val="28"/>
          <w:lang w:val="kk-KZ"/>
        </w:rPr>
        <w:t>ген</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156</w:t>
      </w:r>
      <w:r w:rsidR="00197BC1" w:rsidRPr="005C0E08">
        <w:rPr>
          <w:rFonts w:ascii="Times New Roman" w:hAnsi="Times New Roman" w:cs="Times New Roman"/>
          <w:color w:val="000000" w:themeColor="text1"/>
          <w:sz w:val="28"/>
          <w:szCs w:val="28"/>
          <w:lang w:val="kk-KZ"/>
        </w:rPr>
        <w:t xml:space="preserve">]. </w:t>
      </w:r>
    </w:p>
    <w:p w14:paraId="06B28B8F" w14:textId="77777777" w:rsidR="00197BC1" w:rsidRPr="005C0E08" w:rsidRDefault="00B96CF9" w:rsidP="00197BC1">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Sobhanirad S, Carlson D және т.б. </w:t>
      </w:r>
      <w:r w:rsidR="00FC1C9D" w:rsidRPr="005C0E08">
        <w:rPr>
          <w:rFonts w:ascii="Times New Roman" w:hAnsi="Times New Roman" w:cs="Times New Roman"/>
          <w:color w:val="000000" w:themeColor="text1"/>
          <w:sz w:val="28"/>
          <w:szCs w:val="28"/>
          <w:lang w:val="kk-KZ"/>
        </w:rPr>
        <w:t>зерттеушілер</w:t>
      </w:r>
      <w:r w:rsidR="0040546F" w:rsidRPr="005C0E08">
        <w:rPr>
          <w:rFonts w:ascii="Times New Roman" w:hAnsi="Times New Roman" w:cs="Times New Roman"/>
          <w:color w:val="000000" w:themeColor="text1"/>
          <w:sz w:val="28"/>
          <w:szCs w:val="28"/>
          <w:lang w:val="kk-KZ"/>
        </w:rPr>
        <w:t xml:space="preserve"> (2010) </w:t>
      </w:r>
      <w:r w:rsidR="00FC1C9D"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мырыштың сауын сиырлардың </w:t>
      </w:r>
      <w:r w:rsidR="00FC1C9D" w:rsidRPr="005C0E08">
        <w:rPr>
          <w:rFonts w:ascii="Times New Roman" w:hAnsi="Times New Roman" w:cs="Times New Roman"/>
          <w:color w:val="000000" w:themeColor="text1"/>
          <w:sz w:val="28"/>
          <w:szCs w:val="28"/>
          <w:lang w:val="kk-KZ"/>
        </w:rPr>
        <w:t xml:space="preserve">сүт </w:t>
      </w:r>
      <w:r w:rsidRPr="005C0E08">
        <w:rPr>
          <w:rFonts w:ascii="Times New Roman" w:hAnsi="Times New Roman" w:cs="Times New Roman"/>
          <w:color w:val="000000" w:themeColor="text1"/>
          <w:sz w:val="28"/>
          <w:szCs w:val="28"/>
          <w:lang w:val="kk-KZ"/>
        </w:rPr>
        <w:t>өнімділігіне әсерін зерттеу</w:t>
      </w:r>
      <w:r w:rsidR="00FC1C9D" w:rsidRPr="005C0E08">
        <w:rPr>
          <w:rFonts w:ascii="Times New Roman" w:hAnsi="Times New Roman" w:cs="Times New Roman"/>
          <w:color w:val="000000" w:themeColor="text1"/>
          <w:sz w:val="28"/>
          <w:szCs w:val="28"/>
          <w:lang w:val="kk-KZ"/>
        </w:rPr>
        <w:t xml:space="preserve"> бойынша</w:t>
      </w:r>
      <w:r w:rsidRPr="005C0E08">
        <w:rPr>
          <w:rFonts w:ascii="Times New Roman" w:hAnsi="Times New Roman" w:cs="Times New Roman"/>
          <w:color w:val="000000" w:themeColor="text1"/>
          <w:sz w:val="28"/>
          <w:szCs w:val="28"/>
          <w:lang w:val="kk-KZ"/>
        </w:rPr>
        <w:t xml:space="preserve"> ғылыми жұмыстарын жүргіз</w:t>
      </w:r>
      <w:r w:rsidR="00FC1C9D"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Мырыш метионинімен қоректенген сиырлар</w:t>
      </w:r>
      <w:r w:rsidR="00FC1C9D" w:rsidRPr="005C0E08">
        <w:rPr>
          <w:rFonts w:ascii="Times New Roman" w:hAnsi="Times New Roman" w:cs="Times New Roman"/>
          <w:color w:val="000000" w:themeColor="text1"/>
          <w:sz w:val="28"/>
          <w:szCs w:val="28"/>
          <w:lang w:val="kk-KZ"/>
        </w:rPr>
        <w:t xml:space="preserve">дың сүтінде </w:t>
      </w:r>
      <w:r w:rsidRPr="005C0E08">
        <w:rPr>
          <w:rFonts w:ascii="Times New Roman" w:hAnsi="Times New Roman" w:cs="Times New Roman"/>
          <w:color w:val="000000" w:themeColor="text1"/>
          <w:sz w:val="28"/>
          <w:szCs w:val="28"/>
          <w:lang w:val="kk-KZ"/>
        </w:rPr>
        <w:t>мырыш қоспаларын қабылдамаған сиырларға қарағанда соматикалық жасушалар</w:t>
      </w:r>
      <w:r w:rsidR="00FC1C9D" w:rsidRPr="005C0E08">
        <w:rPr>
          <w:rFonts w:ascii="Times New Roman" w:hAnsi="Times New Roman" w:cs="Times New Roman"/>
          <w:color w:val="000000" w:themeColor="text1"/>
          <w:sz w:val="28"/>
          <w:szCs w:val="28"/>
          <w:lang w:val="kk-KZ"/>
        </w:rPr>
        <w:t>дың мөлшері</w:t>
      </w:r>
      <w:r w:rsidRPr="005C0E08">
        <w:rPr>
          <w:rFonts w:ascii="Times New Roman" w:hAnsi="Times New Roman" w:cs="Times New Roman"/>
          <w:color w:val="000000" w:themeColor="text1"/>
          <w:sz w:val="28"/>
          <w:szCs w:val="28"/>
          <w:lang w:val="kk-KZ"/>
        </w:rPr>
        <w:t xml:space="preserve"> төмен </w:t>
      </w:r>
      <w:r w:rsidR="00FC1C9D" w:rsidRPr="005C0E08">
        <w:rPr>
          <w:rFonts w:ascii="Times New Roman" w:hAnsi="Times New Roman" w:cs="Times New Roman"/>
          <w:color w:val="000000" w:themeColor="text1"/>
          <w:sz w:val="28"/>
          <w:szCs w:val="28"/>
          <w:lang w:val="kk-KZ"/>
        </w:rPr>
        <w:t>екені анықталған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157</w:t>
      </w:r>
      <w:r w:rsidR="00197BC1" w:rsidRPr="005C0E08">
        <w:rPr>
          <w:rFonts w:ascii="Times New Roman" w:hAnsi="Times New Roman" w:cs="Times New Roman"/>
          <w:color w:val="000000" w:themeColor="text1"/>
          <w:sz w:val="28"/>
          <w:szCs w:val="28"/>
          <w:lang w:val="kk-KZ"/>
        </w:rPr>
        <w:t xml:space="preserve">]. </w:t>
      </w:r>
    </w:p>
    <w:p w14:paraId="0AA0A620" w14:textId="77777777" w:rsidR="00197BC1" w:rsidRPr="005C0E08" w:rsidRDefault="00B96CF9" w:rsidP="00197BC1">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Мыс нейтрофилдердің, моноциттердің және Т жасушаларының қызметіне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158</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сондай-ақ </w:t>
      </w:r>
      <w:r w:rsidR="00647FDE" w:rsidRPr="005C0E08">
        <w:rPr>
          <w:rFonts w:ascii="Times New Roman" w:hAnsi="Times New Roman" w:cs="Times New Roman"/>
          <w:color w:val="000000" w:themeColor="text1"/>
          <w:sz w:val="28"/>
          <w:szCs w:val="28"/>
          <w:lang w:val="kk-KZ"/>
        </w:rPr>
        <w:t>ағзадағы</w:t>
      </w:r>
      <w:r w:rsidRPr="005C0E08">
        <w:rPr>
          <w:rFonts w:ascii="Times New Roman" w:hAnsi="Times New Roman" w:cs="Times New Roman"/>
          <w:color w:val="000000" w:themeColor="text1"/>
          <w:sz w:val="28"/>
          <w:szCs w:val="28"/>
          <w:lang w:val="kk-KZ"/>
        </w:rPr>
        <w:t xml:space="preserve"> антиденелер</w:t>
      </w:r>
      <w:r w:rsidR="00647FDE" w:rsidRPr="005C0E08">
        <w:rPr>
          <w:rFonts w:ascii="Times New Roman" w:hAnsi="Times New Roman" w:cs="Times New Roman"/>
          <w:color w:val="000000" w:themeColor="text1"/>
          <w:sz w:val="28"/>
          <w:szCs w:val="28"/>
          <w:lang w:val="kk-KZ"/>
        </w:rPr>
        <w:t xml:space="preserve">дің түзілуіне </w:t>
      </w:r>
      <w:r w:rsidRPr="005C0E08">
        <w:rPr>
          <w:rFonts w:ascii="Times New Roman" w:hAnsi="Times New Roman" w:cs="Times New Roman"/>
          <w:color w:val="000000" w:themeColor="text1"/>
          <w:sz w:val="28"/>
          <w:szCs w:val="28"/>
          <w:lang w:val="kk-KZ"/>
        </w:rPr>
        <w:t>әсер</w:t>
      </w:r>
      <w:r w:rsidR="000E35D5">
        <w:rPr>
          <w:rFonts w:ascii="Times New Roman" w:hAnsi="Times New Roman" w:cs="Times New Roman"/>
          <w:color w:val="000000" w:themeColor="text1"/>
          <w:sz w:val="28"/>
          <w:szCs w:val="28"/>
          <w:lang w:val="kk-KZ"/>
        </w:rPr>
        <w:t xml:space="preserve"> етеді</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159</w:t>
      </w:r>
      <w:r w:rsidR="00197BC1" w:rsidRPr="005C0E08">
        <w:rPr>
          <w:rFonts w:ascii="Times New Roman" w:hAnsi="Times New Roman" w:cs="Times New Roman"/>
          <w:color w:val="000000" w:themeColor="text1"/>
          <w:sz w:val="28"/>
          <w:szCs w:val="28"/>
          <w:lang w:val="kk-KZ"/>
        </w:rPr>
        <w:t xml:space="preserve">]. </w:t>
      </w:r>
    </w:p>
    <w:p w14:paraId="5011CBD1" w14:textId="77777777" w:rsidR="00197BC1" w:rsidRPr="005C0E08" w:rsidRDefault="00B96CF9" w:rsidP="00197BC1">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Scaletti </w:t>
      </w:r>
      <w:r w:rsidR="00647FDE" w:rsidRPr="005C0E08">
        <w:rPr>
          <w:rFonts w:ascii="Times New Roman" w:hAnsi="Times New Roman" w:cs="Times New Roman"/>
          <w:color w:val="000000" w:themeColor="text1"/>
          <w:sz w:val="28"/>
          <w:szCs w:val="28"/>
          <w:lang w:val="kk-KZ"/>
        </w:rPr>
        <w:t xml:space="preserve">R.W. </w:t>
      </w:r>
      <w:r w:rsidRPr="005C0E08">
        <w:rPr>
          <w:rFonts w:ascii="Times New Roman" w:hAnsi="Times New Roman" w:cs="Times New Roman"/>
          <w:color w:val="000000" w:themeColor="text1"/>
          <w:sz w:val="28"/>
          <w:szCs w:val="28"/>
          <w:lang w:val="kk-KZ"/>
        </w:rPr>
        <w:t xml:space="preserve">және Harman </w:t>
      </w:r>
      <w:r w:rsidR="00647FDE" w:rsidRPr="005C0E08">
        <w:rPr>
          <w:rFonts w:ascii="Times New Roman" w:hAnsi="Times New Roman" w:cs="Times New Roman"/>
          <w:color w:val="000000" w:themeColor="text1"/>
          <w:sz w:val="28"/>
          <w:szCs w:val="28"/>
          <w:lang w:val="kk-KZ"/>
        </w:rPr>
        <w:t xml:space="preserve">R.J. </w:t>
      </w:r>
      <w:r w:rsidRPr="005C0E08">
        <w:rPr>
          <w:rFonts w:ascii="Times New Roman" w:hAnsi="Times New Roman" w:cs="Times New Roman"/>
          <w:color w:val="000000" w:themeColor="text1"/>
          <w:sz w:val="28"/>
          <w:szCs w:val="28"/>
          <w:lang w:val="kk-KZ"/>
        </w:rPr>
        <w:t xml:space="preserve">(2012) зерттеулерінде </w:t>
      </w:r>
      <w:r w:rsidR="0092033D" w:rsidRPr="005C0E08">
        <w:rPr>
          <w:rFonts w:ascii="Times New Roman" w:hAnsi="Times New Roman" w:cs="Times New Roman"/>
          <w:color w:val="000000" w:themeColor="text1"/>
          <w:sz w:val="28"/>
          <w:szCs w:val="28"/>
          <w:lang w:val="kk-KZ"/>
        </w:rPr>
        <w:t xml:space="preserve">негізгі рационына мыс сульфаты қосылған сиырлардың </w:t>
      </w:r>
      <w:r w:rsidRPr="005C0E08">
        <w:rPr>
          <w:rFonts w:ascii="Times New Roman" w:hAnsi="Times New Roman" w:cs="Times New Roman"/>
          <w:color w:val="000000" w:themeColor="text1"/>
          <w:sz w:val="28"/>
          <w:szCs w:val="28"/>
          <w:lang w:val="kk-KZ"/>
        </w:rPr>
        <w:t>сүт</w:t>
      </w:r>
      <w:r w:rsidR="0092033D" w:rsidRPr="005C0E08">
        <w:rPr>
          <w:rFonts w:ascii="Times New Roman" w:hAnsi="Times New Roman" w:cs="Times New Roman"/>
          <w:color w:val="000000" w:themeColor="text1"/>
          <w:sz w:val="28"/>
          <w:szCs w:val="28"/>
          <w:lang w:val="kk-KZ"/>
        </w:rPr>
        <w:t>індегі</w:t>
      </w:r>
      <w:r w:rsidRPr="005C0E08">
        <w:rPr>
          <w:rFonts w:ascii="Times New Roman" w:hAnsi="Times New Roman" w:cs="Times New Roman"/>
          <w:color w:val="000000" w:themeColor="text1"/>
          <w:sz w:val="28"/>
          <w:szCs w:val="28"/>
          <w:lang w:val="kk-KZ"/>
        </w:rPr>
        <w:t xml:space="preserve"> бактериялардың саны және </w:t>
      </w:r>
      <w:r w:rsidR="0092033D" w:rsidRPr="005C0E08">
        <w:rPr>
          <w:rFonts w:ascii="Times New Roman" w:hAnsi="Times New Roman" w:cs="Times New Roman"/>
          <w:color w:val="000000" w:themeColor="text1"/>
          <w:sz w:val="28"/>
          <w:szCs w:val="28"/>
          <w:lang w:val="kk-KZ"/>
        </w:rPr>
        <w:t xml:space="preserve">жатыр ішілік </w:t>
      </w:r>
      <w:r w:rsidR="0092033D" w:rsidRPr="005C0E08">
        <w:rPr>
          <w:rFonts w:ascii="Times New Roman" w:hAnsi="Times New Roman" w:cs="Times New Roman"/>
          <w:i/>
          <w:color w:val="000000" w:themeColor="text1"/>
          <w:sz w:val="28"/>
          <w:szCs w:val="28"/>
          <w:lang w:val="kk-KZ"/>
        </w:rPr>
        <w:t>E. coli</w:t>
      </w:r>
      <w:r w:rsidR="0092033D" w:rsidRPr="005C0E08">
        <w:rPr>
          <w:rFonts w:ascii="Times New Roman" w:hAnsi="Times New Roman" w:cs="Times New Roman"/>
          <w:color w:val="000000" w:themeColor="text1"/>
          <w:sz w:val="28"/>
          <w:szCs w:val="28"/>
          <w:lang w:val="kk-KZ"/>
        </w:rPr>
        <w:t xml:space="preserve"> инфекциясымен зақымдалған кездегі</w:t>
      </w:r>
      <w:r w:rsidRPr="005C0E08">
        <w:rPr>
          <w:rFonts w:ascii="Times New Roman" w:hAnsi="Times New Roman" w:cs="Times New Roman"/>
          <w:color w:val="000000" w:themeColor="text1"/>
          <w:sz w:val="28"/>
          <w:szCs w:val="28"/>
          <w:lang w:val="kk-KZ"/>
        </w:rPr>
        <w:t xml:space="preserve"> клиникалық көрсеткіштер</w:t>
      </w:r>
      <w:r w:rsidR="0092033D" w:rsidRPr="005C0E08">
        <w:rPr>
          <w:rFonts w:ascii="Times New Roman" w:hAnsi="Times New Roman" w:cs="Times New Roman"/>
          <w:color w:val="000000" w:themeColor="text1"/>
          <w:sz w:val="28"/>
          <w:szCs w:val="28"/>
          <w:lang w:val="kk-KZ"/>
        </w:rPr>
        <w:t>і</w:t>
      </w:r>
      <w:r w:rsidRPr="005C0E08">
        <w:rPr>
          <w:rFonts w:ascii="Times New Roman" w:hAnsi="Times New Roman" w:cs="Times New Roman"/>
          <w:color w:val="000000" w:themeColor="text1"/>
          <w:sz w:val="28"/>
          <w:szCs w:val="28"/>
          <w:lang w:val="kk-KZ"/>
        </w:rPr>
        <w:t xml:space="preserve"> қосымша мыс қоспаларын қабылдамаған сиырлармен салыстырғанда  сүт безінің жағдай</w:t>
      </w:r>
      <w:r w:rsidR="0092033D" w:rsidRPr="005C0E08">
        <w:rPr>
          <w:rFonts w:ascii="Times New Roman" w:hAnsi="Times New Roman" w:cs="Times New Roman"/>
          <w:color w:val="000000" w:themeColor="text1"/>
          <w:sz w:val="28"/>
          <w:szCs w:val="28"/>
          <w:lang w:val="kk-KZ"/>
        </w:rPr>
        <w:t>ы жақсырақ болған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160</w:t>
      </w:r>
      <w:r w:rsidR="00197BC1" w:rsidRPr="005C0E08">
        <w:rPr>
          <w:rFonts w:ascii="Times New Roman" w:hAnsi="Times New Roman" w:cs="Times New Roman"/>
          <w:color w:val="000000" w:themeColor="text1"/>
          <w:sz w:val="28"/>
          <w:szCs w:val="28"/>
          <w:lang w:val="kk-KZ"/>
        </w:rPr>
        <w:t xml:space="preserve">]. </w:t>
      </w:r>
      <w:r w:rsidR="00C2278A" w:rsidRPr="005C0E08">
        <w:rPr>
          <w:rFonts w:ascii="Times New Roman" w:hAnsi="Times New Roman" w:cs="Times New Roman"/>
          <w:color w:val="000000" w:themeColor="text1"/>
          <w:sz w:val="28"/>
          <w:szCs w:val="28"/>
          <w:lang w:val="kk-KZ"/>
        </w:rPr>
        <w:t>Сонымен қатар, мыс құрамы сауын сиырлардағы тотығу-антиоксиданттық тепе-теңдікке әсер етуі мүмкін екенін атап өтуге болады</w:t>
      </w:r>
      <w:r w:rsidR="0092033D" w:rsidRPr="005C0E08">
        <w:rPr>
          <w:rFonts w:ascii="Times New Roman" w:hAnsi="Times New Roman" w:cs="Times New Roman"/>
          <w:color w:val="000000" w:themeColor="text1"/>
          <w:sz w:val="28"/>
          <w:szCs w:val="28"/>
          <w:lang w:val="kk-KZ"/>
        </w:rPr>
        <w:t>. Ө</w:t>
      </w:r>
      <w:r w:rsidR="00C2278A" w:rsidRPr="005C0E08">
        <w:rPr>
          <w:rFonts w:ascii="Times New Roman" w:hAnsi="Times New Roman" w:cs="Times New Roman"/>
          <w:color w:val="000000" w:themeColor="text1"/>
          <w:sz w:val="28"/>
          <w:szCs w:val="28"/>
          <w:lang w:val="kk-KZ"/>
        </w:rPr>
        <w:t>йткені</w:t>
      </w:r>
      <w:r w:rsidR="0092033D" w:rsidRPr="005C0E08">
        <w:rPr>
          <w:rFonts w:ascii="Times New Roman" w:hAnsi="Times New Roman" w:cs="Times New Roman"/>
          <w:color w:val="000000" w:themeColor="text1"/>
          <w:sz w:val="28"/>
          <w:szCs w:val="28"/>
          <w:lang w:val="kk-KZ"/>
        </w:rPr>
        <w:t>,</w:t>
      </w:r>
      <w:r w:rsidR="00C2278A" w:rsidRPr="005C0E08">
        <w:rPr>
          <w:rFonts w:ascii="Times New Roman" w:hAnsi="Times New Roman" w:cs="Times New Roman"/>
          <w:color w:val="000000" w:themeColor="text1"/>
          <w:sz w:val="28"/>
          <w:szCs w:val="28"/>
          <w:lang w:val="kk-KZ"/>
        </w:rPr>
        <w:t xml:space="preserve"> мыс церулоплазминнің құрамдас бөлігі болып табылады және А және Е дәрумендерінің </w:t>
      </w:r>
      <w:r w:rsidR="0092033D" w:rsidRPr="005C0E08">
        <w:rPr>
          <w:rFonts w:ascii="Times New Roman" w:hAnsi="Times New Roman" w:cs="Times New Roman"/>
          <w:color w:val="000000" w:themeColor="text1"/>
          <w:sz w:val="28"/>
          <w:szCs w:val="28"/>
          <w:lang w:val="kk-KZ"/>
        </w:rPr>
        <w:t>түзілуне</w:t>
      </w:r>
      <w:r w:rsidR="00C2278A" w:rsidRPr="005C0E08">
        <w:rPr>
          <w:rFonts w:ascii="Times New Roman" w:hAnsi="Times New Roman" w:cs="Times New Roman"/>
          <w:color w:val="000000" w:themeColor="text1"/>
          <w:sz w:val="28"/>
          <w:szCs w:val="28"/>
          <w:lang w:val="kk-KZ"/>
        </w:rPr>
        <w:t xml:space="preserve"> </w:t>
      </w:r>
      <w:r w:rsidR="00C2278A" w:rsidRPr="005C0E08">
        <w:rPr>
          <w:rFonts w:ascii="Times New Roman" w:hAnsi="Times New Roman" w:cs="Times New Roman"/>
          <w:color w:val="000000" w:themeColor="text1"/>
          <w:sz w:val="28"/>
          <w:szCs w:val="28"/>
          <w:lang w:val="kk-KZ"/>
        </w:rPr>
        <w:lastRenderedPageBreak/>
        <w:t>көмектеседі</w:t>
      </w:r>
      <w:r w:rsidR="001C61BF"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161</w:t>
      </w:r>
      <w:r w:rsidR="00197BC1" w:rsidRPr="005C0E08">
        <w:rPr>
          <w:rFonts w:ascii="Times New Roman" w:hAnsi="Times New Roman" w:cs="Times New Roman"/>
          <w:color w:val="000000" w:themeColor="text1"/>
          <w:sz w:val="28"/>
          <w:szCs w:val="28"/>
          <w:lang w:val="kk-KZ"/>
        </w:rPr>
        <w:t xml:space="preserve">]. </w:t>
      </w:r>
      <w:r w:rsidR="000742E4" w:rsidRPr="005C0E08">
        <w:rPr>
          <w:rFonts w:ascii="Times New Roman" w:hAnsi="Times New Roman" w:cs="Times New Roman"/>
          <w:color w:val="000000" w:themeColor="text1"/>
          <w:sz w:val="28"/>
          <w:szCs w:val="28"/>
          <w:lang w:val="kk-KZ"/>
        </w:rPr>
        <w:t xml:space="preserve">Мыс көптеген ферменттер үшін кофактор ретінде маңызды биологиялық рөл атқарады және қалқанша безінің гормондарының айналымдағы концентрациясына әсер етуі мүмкін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162</w:t>
      </w:r>
      <w:r w:rsidR="00197BC1" w:rsidRPr="005C0E08">
        <w:rPr>
          <w:rFonts w:ascii="Times New Roman" w:hAnsi="Times New Roman" w:cs="Times New Roman"/>
          <w:color w:val="000000" w:themeColor="text1"/>
          <w:sz w:val="28"/>
          <w:szCs w:val="28"/>
          <w:lang w:val="kk-KZ"/>
        </w:rPr>
        <w:t xml:space="preserve">]. </w:t>
      </w:r>
      <w:r w:rsidR="000742E4" w:rsidRPr="005C0E08">
        <w:rPr>
          <w:rFonts w:ascii="Times New Roman" w:hAnsi="Times New Roman" w:cs="Times New Roman"/>
          <w:color w:val="000000" w:themeColor="text1"/>
          <w:sz w:val="28"/>
          <w:szCs w:val="28"/>
          <w:lang w:val="kk-KZ"/>
        </w:rPr>
        <w:t xml:space="preserve">Wang F. және т.б. (2012) зерттеулерінде мыс сульфаты мен мыс метионині бар </w:t>
      </w:r>
      <w:r w:rsidR="0092033D" w:rsidRPr="005C0E08">
        <w:rPr>
          <w:rFonts w:ascii="Times New Roman" w:hAnsi="Times New Roman" w:cs="Times New Roman"/>
          <w:color w:val="000000" w:themeColor="text1"/>
          <w:sz w:val="28"/>
          <w:szCs w:val="28"/>
          <w:lang w:val="kk-KZ"/>
        </w:rPr>
        <w:t>азықтық</w:t>
      </w:r>
      <w:r w:rsidR="000742E4" w:rsidRPr="005C0E08">
        <w:rPr>
          <w:rFonts w:ascii="Times New Roman" w:hAnsi="Times New Roman" w:cs="Times New Roman"/>
          <w:color w:val="000000" w:themeColor="text1"/>
          <w:sz w:val="28"/>
          <w:szCs w:val="28"/>
          <w:lang w:val="kk-KZ"/>
        </w:rPr>
        <w:t xml:space="preserve"> қоспасы</w:t>
      </w:r>
      <w:r w:rsidR="0092033D" w:rsidRPr="005C0E08">
        <w:rPr>
          <w:rFonts w:ascii="Times New Roman" w:hAnsi="Times New Roman" w:cs="Times New Roman"/>
          <w:color w:val="000000" w:themeColor="text1"/>
          <w:sz w:val="28"/>
          <w:szCs w:val="28"/>
          <w:lang w:val="kk-KZ"/>
        </w:rPr>
        <w:t xml:space="preserve"> қосылған рационмен азықтанған </w:t>
      </w:r>
      <w:r w:rsidR="000742E4" w:rsidRPr="005C0E08">
        <w:rPr>
          <w:rFonts w:ascii="Times New Roman" w:hAnsi="Times New Roman" w:cs="Times New Roman"/>
          <w:color w:val="000000" w:themeColor="text1"/>
          <w:sz w:val="28"/>
          <w:szCs w:val="28"/>
          <w:lang w:val="kk-KZ"/>
        </w:rPr>
        <w:t xml:space="preserve">сиырлардың </w:t>
      </w:r>
      <w:r w:rsidR="0092033D" w:rsidRPr="005C0E08">
        <w:rPr>
          <w:rFonts w:ascii="Times New Roman" w:hAnsi="Times New Roman" w:cs="Times New Roman"/>
          <w:color w:val="000000" w:themeColor="text1"/>
          <w:sz w:val="28"/>
          <w:szCs w:val="28"/>
          <w:lang w:val="kk-KZ"/>
        </w:rPr>
        <w:t>сүт өнімділігі</w:t>
      </w:r>
      <w:r w:rsidR="000742E4" w:rsidRPr="005C0E08">
        <w:rPr>
          <w:rFonts w:ascii="Times New Roman" w:hAnsi="Times New Roman" w:cs="Times New Roman"/>
          <w:color w:val="000000" w:themeColor="text1"/>
          <w:sz w:val="28"/>
          <w:szCs w:val="28"/>
          <w:lang w:val="kk-KZ"/>
        </w:rPr>
        <w:t xml:space="preserve"> бақылау тобындағы сиырлармен салыстырғанда </w:t>
      </w:r>
      <w:r w:rsidR="0092033D" w:rsidRPr="005C0E08">
        <w:rPr>
          <w:rFonts w:ascii="Times New Roman" w:hAnsi="Times New Roman" w:cs="Times New Roman"/>
          <w:color w:val="000000" w:themeColor="text1"/>
          <w:sz w:val="28"/>
          <w:szCs w:val="28"/>
          <w:lang w:val="kk-KZ"/>
        </w:rPr>
        <w:t>жоғары</w:t>
      </w:r>
      <w:r w:rsidR="000742E4" w:rsidRPr="005C0E08">
        <w:rPr>
          <w:rFonts w:ascii="Times New Roman" w:hAnsi="Times New Roman" w:cs="Times New Roman"/>
          <w:color w:val="000000" w:themeColor="text1"/>
          <w:sz w:val="28"/>
          <w:szCs w:val="28"/>
          <w:lang w:val="kk-KZ"/>
        </w:rPr>
        <w:t xml:space="preserve"> екендігі дәлелден</w:t>
      </w:r>
      <w:r w:rsidR="0092033D" w:rsidRPr="005C0E08">
        <w:rPr>
          <w:rFonts w:ascii="Times New Roman" w:hAnsi="Times New Roman" w:cs="Times New Roman"/>
          <w:color w:val="000000" w:themeColor="text1"/>
          <w:sz w:val="28"/>
          <w:szCs w:val="28"/>
          <w:lang w:val="kk-KZ"/>
        </w:rPr>
        <w:t>ген</w:t>
      </w:r>
      <w:r w:rsidR="000742E4"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 xml:space="preserve"> [</w:t>
      </w:r>
      <w:r w:rsidR="001C61BF" w:rsidRPr="005C0E08">
        <w:rPr>
          <w:rFonts w:ascii="Times New Roman" w:hAnsi="Times New Roman" w:cs="Times New Roman"/>
          <w:color w:val="000000" w:themeColor="text1"/>
          <w:sz w:val="28"/>
          <w:szCs w:val="28"/>
          <w:lang w:val="kk-KZ"/>
        </w:rPr>
        <w:t>163</w:t>
      </w:r>
      <w:r w:rsidR="00197BC1" w:rsidRPr="005C0E08">
        <w:rPr>
          <w:rFonts w:ascii="Times New Roman" w:hAnsi="Times New Roman" w:cs="Times New Roman"/>
          <w:color w:val="000000" w:themeColor="text1"/>
          <w:sz w:val="28"/>
          <w:szCs w:val="28"/>
          <w:lang w:val="kk-KZ"/>
        </w:rPr>
        <w:t xml:space="preserve">]. </w:t>
      </w:r>
    </w:p>
    <w:p w14:paraId="55C4F655" w14:textId="77777777" w:rsidR="00197BC1" w:rsidRPr="005C0E08" w:rsidRDefault="000742E4" w:rsidP="00197BC1">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Марганецтің </w:t>
      </w:r>
      <w:r w:rsidR="001257B1" w:rsidRPr="005C0E08">
        <w:rPr>
          <w:rFonts w:ascii="Times New Roman" w:hAnsi="Times New Roman" w:cs="Times New Roman"/>
          <w:color w:val="000000" w:themeColor="text1"/>
          <w:sz w:val="28"/>
          <w:szCs w:val="28"/>
          <w:lang w:val="kk-KZ"/>
        </w:rPr>
        <w:t xml:space="preserve">де </w:t>
      </w:r>
      <w:r w:rsidR="009D3AA2" w:rsidRPr="005C0E08">
        <w:rPr>
          <w:rFonts w:ascii="Times New Roman" w:hAnsi="Times New Roman" w:cs="Times New Roman"/>
          <w:color w:val="000000" w:themeColor="text1"/>
          <w:sz w:val="28"/>
          <w:szCs w:val="28"/>
          <w:lang w:val="kk-KZ"/>
        </w:rPr>
        <w:t xml:space="preserve">сауын сиырлардың ағзасындағы метаболизм үрдісінің жүруіне әсерін бағалауға және </w:t>
      </w:r>
      <w:r w:rsidRPr="005C0E08">
        <w:rPr>
          <w:rFonts w:ascii="Times New Roman" w:hAnsi="Times New Roman" w:cs="Times New Roman"/>
          <w:color w:val="000000" w:themeColor="text1"/>
          <w:sz w:val="28"/>
          <w:szCs w:val="28"/>
          <w:lang w:val="kk-KZ"/>
        </w:rPr>
        <w:t xml:space="preserve">иммундық функцияға әсерін </w:t>
      </w:r>
      <w:r w:rsidR="009D3AA2" w:rsidRPr="005C0E08">
        <w:rPr>
          <w:rFonts w:ascii="Times New Roman" w:hAnsi="Times New Roman" w:cs="Times New Roman"/>
          <w:color w:val="000000" w:themeColor="text1"/>
          <w:sz w:val="28"/>
          <w:szCs w:val="28"/>
          <w:lang w:val="kk-KZ"/>
        </w:rPr>
        <w:t xml:space="preserve">анықтауға </w:t>
      </w:r>
      <w:r w:rsidRPr="005C0E08">
        <w:rPr>
          <w:rFonts w:ascii="Times New Roman" w:hAnsi="Times New Roman" w:cs="Times New Roman"/>
          <w:color w:val="000000" w:themeColor="text1"/>
          <w:sz w:val="28"/>
          <w:szCs w:val="28"/>
          <w:lang w:val="kk-KZ"/>
        </w:rPr>
        <w:t>арналған арнайы зерттеулер жүргізіл</w:t>
      </w:r>
      <w:r w:rsidR="009D3AA2"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xml:space="preserve">. Жалпы, Mn иммундық және жүйке </w:t>
      </w:r>
      <w:r w:rsidR="009D3AA2" w:rsidRPr="005C0E08">
        <w:rPr>
          <w:rFonts w:ascii="Times New Roman" w:hAnsi="Times New Roman" w:cs="Times New Roman"/>
          <w:color w:val="000000" w:themeColor="text1"/>
          <w:sz w:val="28"/>
          <w:szCs w:val="28"/>
          <w:lang w:val="kk-KZ"/>
        </w:rPr>
        <w:t>жүйесінің қызметіне</w:t>
      </w:r>
      <w:r w:rsidRPr="005C0E08">
        <w:rPr>
          <w:rFonts w:ascii="Times New Roman" w:hAnsi="Times New Roman" w:cs="Times New Roman"/>
          <w:color w:val="000000" w:themeColor="text1"/>
          <w:sz w:val="28"/>
          <w:szCs w:val="28"/>
          <w:lang w:val="kk-KZ"/>
        </w:rPr>
        <w:t xml:space="preserve">, дененің антиоксидантты қорғанысына, көмірсулардың сіңуіне және </w:t>
      </w:r>
      <w:r w:rsidR="009D3AA2" w:rsidRPr="005C0E08">
        <w:rPr>
          <w:rFonts w:ascii="Times New Roman" w:hAnsi="Times New Roman" w:cs="Times New Roman"/>
          <w:color w:val="000000" w:themeColor="text1"/>
          <w:sz w:val="28"/>
          <w:szCs w:val="28"/>
          <w:lang w:val="kk-KZ"/>
        </w:rPr>
        <w:t>а</w:t>
      </w:r>
      <w:r w:rsidR="0040546F" w:rsidRPr="005C0E08">
        <w:rPr>
          <w:rFonts w:ascii="Times New Roman" w:hAnsi="Times New Roman" w:cs="Times New Roman"/>
          <w:color w:val="000000" w:themeColor="text1"/>
          <w:sz w:val="28"/>
          <w:szCs w:val="28"/>
          <w:lang w:val="kk-KZ"/>
        </w:rPr>
        <w:t>ғ</w:t>
      </w:r>
      <w:r w:rsidR="009D3AA2" w:rsidRPr="005C0E08">
        <w:rPr>
          <w:rFonts w:ascii="Times New Roman" w:hAnsi="Times New Roman" w:cs="Times New Roman"/>
          <w:color w:val="000000" w:themeColor="text1"/>
          <w:sz w:val="28"/>
          <w:szCs w:val="28"/>
          <w:lang w:val="kk-KZ"/>
        </w:rPr>
        <w:t>задағы</w:t>
      </w:r>
      <w:r w:rsidRPr="005C0E08">
        <w:rPr>
          <w:rFonts w:ascii="Times New Roman" w:hAnsi="Times New Roman" w:cs="Times New Roman"/>
          <w:color w:val="000000" w:themeColor="text1"/>
          <w:sz w:val="28"/>
          <w:szCs w:val="28"/>
          <w:lang w:val="kk-KZ"/>
        </w:rPr>
        <w:t xml:space="preserve"> липидтер</w:t>
      </w:r>
      <w:r w:rsidR="009D3AA2" w:rsidRPr="005C0E08">
        <w:rPr>
          <w:rFonts w:ascii="Times New Roman" w:hAnsi="Times New Roman" w:cs="Times New Roman"/>
          <w:color w:val="000000" w:themeColor="text1"/>
          <w:sz w:val="28"/>
          <w:szCs w:val="28"/>
          <w:lang w:val="kk-KZ"/>
        </w:rPr>
        <w:t>дің</w:t>
      </w:r>
      <w:r w:rsidRPr="005C0E08">
        <w:rPr>
          <w:rFonts w:ascii="Times New Roman" w:hAnsi="Times New Roman" w:cs="Times New Roman"/>
          <w:color w:val="000000" w:themeColor="text1"/>
          <w:sz w:val="28"/>
          <w:szCs w:val="28"/>
          <w:lang w:val="kk-KZ"/>
        </w:rPr>
        <w:t xml:space="preserve"> алмасуына қатысатын бірқатар ферменттердің маңызды бөлігі болып табылады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164-165</w:t>
      </w:r>
      <w:r w:rsidR="00197BC1" w:rsidRPr="005C0E08">
        <w:rPr>
          <w:rFonts w:ascii="Times New Roman" w:hAnsi="Times New Roman" w:cs="Times New Roman"/>
          <w:color w:val="000000" w:themeColor="text1"/>
          <w:sz w:val="28"/>
          <w:szCs w:val="28"/>
          <w:lang w:val="kk-KZ"/>
        </w:rPr>
        <w:t>].</w:t>
      </w:r>
    </w:p>
    <w:p w14:paraId="002AF2ED" w14:textId="77777777" w:rsidR="00197BC1" w:rsidRPr="005C0E08" w:rsidRDefault="00E966C3"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Селен </w:t>
      </w:r>
      <w:r w:rsidR="009D3AA2" w:rsidRPr="005C0E08">
        <w:rPr>
          <w:rFonts w:ascii="Times New Roman" w:hAnsi="Times New Roman" w:cs="Times New Roman"/>
          <w:color w:val="000000" w:themeColor="text1"/>
          <w:sz w:val="28"/>
          <w:szCs w:val="28"/>
          <w:lang w:val="kk-KZ"/>
        </w:rPr>
        <w:t xml:space="preserve">ағзадағы </w:t>
      </w:r>
      <w:r w:rsidRPr="005C0E08">
        <w:rPr>
          <w:rFonts w:ascii="Times New Roman" w:hAnsi="Times New Roman" w:cs="Times New Roman"/>
          <w:color w:val="000000" w:themeColor="text1"/>
          <w:sz w:val="28"/>
          <w:szCs w:val="28"/>
          <w:lang w:val="kk-KZ"/>
        </w:rPr>
        <w:t>тотығу-тотықсыздану реттелу</w:t>
      </w:r>
      <w:r w:rsidR="009D3AA2" w:rsidRPr="005C0E08">
        <w:rPr>
          <w:rFonts w:ascii="Times New Roman" w:hAnsi="Times New Roman" w:cs="Times New Roman"/>
          <w:color w:val="000000" w:themeColor="text1"/>
          <w:sz w:val="28"/>
          <w:szCs w:val="28"/>
          <w:lang w:val="kk-KZ"/>
        </w:rPr>
        <w:t xml:space="preserve"> мен</w:t>
      </w:r>
      <w:r w:rsidRPr="005C0E08">
        <w:rPr>
          <w:rFonts w:ascii="Times New Roman" w:hAnsi="Times New Roman" w:cs="Times New Roman"/>
          <w:color w:val="000000" w:themeColor="text1"/>
          <w:sz w:val="28"/>
          <w:szCs w:val="28"/>
          <w:lang w:val="kk-KZ"/>
        </w:rPr>
        <w:t xml:space="preserve"> антиоксидантт</w:t>
      </w:r>
      <w:r w:rsidR="009D3AA2" w:rsidRPr="005C0E08">
        <w:rPr>
          <w:rFonts w:ascii="Times New Roman" w:hAnsi="Times New Roman" w:cs="Times New Roman"/>
          <w:color w:val="000000" w:themeColor="text1"/>
          <w:sz w:val="28"/>
          <w:szCs w:val="28"/>
          <w:lang w:val="kk-KZ"/>
        </w:rPr>
        <w:t xml:space="preserve">ық қызметтерде </w:t>
      </w:r>
      <w:r w:rsidRPr="005C0E08">
        <w:rPr>
          <w:rFonts w:ascii="Times New Roman" w:hAnsi="Times New Roman" w:cs="Times New Roman"/>
          <w:color w:val="000000" w:themeColor="text1"/>
          <w:sz w:val="28"/>
          <w:szCs w:val="28"/>
          <w:lang w:val="kk-KZ"/>
        </w:rPr>
        <w:t xml:space="preserve">туа біткен және жүре пайда болған иммундық </w:t>
      </w:r>
      <w:r w:rsidR="009D3AA2" w:rsidRPr="005C0E08">
        <w:rPr>
          <w:rFonts w:ascii="Times New Roman" w:hAnsi="Times New Roman" w:cs="Times New Roman"/>
          <w:color w:val="000000" w:themeColor="text1"/>
          <w:sz w:val="28"/>
          <w:szCs w:val="28"/>
          <w:lang w:val="kk-KZ"/>
        </w:rPr>
        <w:t xml:space="preserve">жүйенің қызметінде өте маңызды рөл атқарады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166</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Ірі қара малдың (ІҚМ) негізгі рационын</w:t>
      </w:r>
      <w:r w:rsidR="009D3AA2" w:rsidRPr="005C0E08">
        <w:rPr>
          <w:rFonts w:ascii="Times New Roman" w:hAnsi="Times New Roman" w:cs="Times New Roman"/>
          <w:color w:val="000000" w:themeColor="text1"/>
          <w:sz w:val="28"/>
          <w:szCs w:val="28"/>
          <w:lang w:val="kk-KZ"/>
        </w:rPr>
        <w:t>ың</w:t>
      </w:r>
      <w:r w:rsidRPr="005C0E08">
        <w:rPr>
          <w:rFonts w:ascii="Times New Roman" w:hAnsi="Times New Roman" w:cs="Times New Roman"/>
          <w:color w:val="000000" w:themeColor="text1"/>
          <w:sz w:val="28"/>
          <w:szCs w:val="28"/>
          <w:lang w:val="kk-KZ"/>
        </w:rPr>
        <w:t xml:space="preserve"> құрамына селен бар </w:t>
      </w:r>
      <w:r w:rsidR="009D3AA2"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 xml:space="preserve">қоспаларын </w:t>
      </w:r>
      <w:r w:rsidR="009D3AA2" w:rsidRPr="005C0E08">
        <w:rPr>
          <w:rFonts w:ascii="Times New Roman" w:hAnsi="Times New Roman" w:cs="Times New Roman"/>
          <w:color w:val="000000" w:themeColor="text1"/>
          <w:sz w:val="28"/>
          <w:szCs w:val="28"/>
          <w:lang w:val="kk-KZ"/>
        </w:rPr>
        <w:t xml:space="preserve">қосып </w:t>
      </w:r>
      <w:r w:rsidRPr="005C0E08">
        <w:rPr>
          <w:rFonts w:ascii="Times New Roman" w:hAnsi="Times New Roman" w:cs="Times New Roman"/>
          <w:color w:val="000000" w:themeColor="text1"/>
          <w:sz w:val="28"/>
          <w:szCs w:val="28"/>
          <w:lang w:val="kk-KZ"/>
        </w:rPr>
        <w:t xml:space="preserve">қолдану туа біткен иммунитетке </w:t>
      </w:r>
      <w:r w:rsidR="009D3AA2" w:rsidRPr="005C0E08">
        <w:rPr>
          <w:rFonts w:ascii="Times New Roman" w:hAnsi="Times New Roman" w:cs="Times New Roman"/>
          <w:color w:val="000000" w:themeColor="text1"/>
          <w:sz w:val="28"/>
          <w:szCs w:val="28"/>
          <w:lang w:val="kk-KZ"/>
        </w:rPr>
        <w:t>оң</w:t>
      </w:r>
      <w:r w:rsidRPr="005C0E08">
        <w:rPr>
          <w:rFonts w:ascii="Times New Roman" w:hAnsi="Times New Roman" w:cs="Times New Roman"/>
          <w:color w:val="000000" w:themeColor="text1"/>
          <w:sz w:val="28"/>
          <w:szCs w:val="28"/>
          <w:lang w:val="kk-KZ"/>
        </w:rPr>
        <w:t xml:space="preserve"> әсер етеді.</w:t>
      </w:r>
      <w:r w:rsidR="007817D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Calamari </w:t>
      </w:r>
      <w:r w:rsidR="009D3AA2" w:rsidRPr="005C0E08">
        <w:rPr>
          <w:rFonts w:ascii="Times New Roman" w:hAnsi="Times New Roman" w:cs="Times New Roman"/>
          <w:color w:val="000000" w:themeColor="text1"/>
          <w:sz w:val="28"/>
          <w:szCs w:val="28"/>
          <w:lang w:val="kk-KZ"/>
        </w:rPr>
        <w:t xml:space="preserve">L. </w:t>
      </w:r>
      <w:r w:rsidRPr="005C0E08">
        <w:rPr>
          <w:rFonts w:ascii="Times New Roman" w:hAnsi="Times New Roman" w:cs="Times New Roman"/>
          <w:color w:val="000000" w:themeColor="text1"/>
          <w:sz w:val="28"/>
          <w:szCs w:val="28"/>
          <w:lang w:val="kk-KZ"/>
        </w:rPr>
        <w:t xml:space="preserve">және </w:t>
      </w:r>
      <w:r w:rsidR="009D3AA2" w:rsidRPr="005C0E08">
        <w:rPr>
          <w:rFonts w:ascii="Times New Roman" w:hAnsi="Times New Roman" w:cs="Times New Roman"/>
          <w:color w:val="000000" w:themeColor="text1"/>
          <w:sz w:val="28"/>
          <w:szCs w:val="28"/>
          <w:lang w:val="kk-KZ"/>
        </w:rPr>
        <w:t>т.б.</w:t>
      </w:r>
      <w:r w:rsidRPr="005C0E08">
        <w:rPr>
          <w:rFonts w:ascii="Times New Roman" w:hAnsi="Times New Roman" w:cs="Times New Roman"/>
          <w:color w:val="000000" w:themeColor="text1"/>
          <w:sz w:val="28"/>
          <w:szCs w:val="28"/>
          <w:lang w:val="kk-KZ"/>
        </w:rPr>
        <w:t xml:space="preserve"> авторлар (2011) </w:t>
      </w:r>
      <w:r w:rsidR="009D3AA2" w:rsidRPr="005C0E08">
        <w:rPr>
          <w:rFonts w:ascii="Times New Roman" w:hAnsi="Times New Roman" w:cs="Times New Roman"/>
          <w:color w:val="000000" w:themeColor="text1"/>
          <w:sz w:val="28"/>
          <w:szCs w:val="28"/>
          <w:lang w:val="kk-KZ"/>
        </w:rPr>
        <w:t>лактация кезеңіндегі  сиырлардың негізгі рационына</w:t>
      </w:r>
      <w:r w:rsidRPr="005C0E08">
        <w:rPr>
          <w:rFonts w:ascii="Times New Roman" w:hAnsi="Times New Roman" w:cs="Times New Roman"/>
          <w:color w:val="000000" w:themeColor="text1"/>
          <w:sz w:val="28"/>
          <w:szCs w:val="28"/>
          <w:lang w:val="kk-KZ"/>
        </w:rPr>
        <w:t xml:space="preserve"> </w:t>
      </w:r>
      <w:r w:rsidR="009D3AA2" w:rsidRPr="005C0E08">
        <w:rPr>
          <w:rFonts w:ascii="Times New Roman" w:hAnsi="Times New Roman" w:cs="Times New Roman"/>
          <w:color w:val="000000" w:themeColor="text1"/>
          <w:sz w:val="28"/>
          <w:szCs w:val="28"/>
          <w:lang w:val="kk-KZ"/>
        </w:rPr>
        <w:t xml:space="preserve">селеннің </w:t>
      </w:r>
      <w:r w:rsidRPr="005C0E08">
        <w:rPr>
          <w:rFonts w:ascii="Times New Roman" w:hAnsi="Times New Roman" w:cs="Times New Roman"/>
          <w:color w:val="000000" w:themeColor="text1"/>
          <w:sz w:val="28"/>
          <w:szCs w:val="28"/>
          <w:lang w:val="kk-KZ"/>
        </w:rPr>
        <w:t xml:space="preserve">әртүрлі </w:t>
      </w:r>
      <w:r w:rsidR="009D3AA2" w:rsidRPr="005C0E08">
        <w:rPr>
          <w:rFonts w:ascii="Times New Roman" w:hAnsi="Times New Roman" w:cs="Times New Roman"/>
          <w:color w:val="000000" w:themeColor="text1"/>
          <w:sz w:val="28"/>
          <w:szCs w:val="28"/>
          <w:lang w:val="kk-KZ"/>
        </w:rPr>
        <w:t>мөлшерін қолданып, оның</w:t>
      </w:r>
      <w:r w:rsidRPr="005C0E08">
        <w:rPr>
          <w:rFonts w:ascii="Times New Roman" w:hAnsi="Times New Roman" w:cs="Times New Roman"/>
          <w:color w:val="000000" w:themeColor="text1"/>
          <w:sz w:val="28"/>
          <w:szCs w:val="28"/>
          <w:lang w:val="kk-KZ"/>
        </w:rPr>
        <w:t xml:space="preserve"> жылу стрессіне ұшыраған метаболикалық профильдерге әсерін зерттеді. </w:t>
      </w:r>
      <w:r w:rsidR="009D3AA2" w:rsidRPr="005C0E08">
        <w:rPr>
          <w:rFonts w:ascii="Times New Roman" w:hAnsi="Times New Roman" w:cs="Times New Roman"/>
          <w:color w:val="000000" w:themeColor="text1"/>
          <w:sz w:val="28"/>
          <w:szCs w:val="28"/>
          <w:lang w:val="kk-KZ"/>
        </w:rPr>
        <w:t>Алынған н</w:t>
      </w:r>
      <w:r w:rsidRPr="005C0E08">
        <w:rPr>
          <w:rFonts w:ascii="Times New Roman" w:hAnsi="Times New Roman" w:cs="Times New Roman"/>
          <w:color w:val="000000" w:themeColor="text1"/>
          <w:sz w:val="28"/>
          <w:szCs w:val="28"/>
          <w:lang w:val="kk-KZ"/>
        </w:rPr>
        <w:t xml:space="preserve">әтижеге сәйкес, </w:t>
      </w:r>
      <w:r w:rsidR="009D3AA2" w:rsidRPr="005C0E08">
        <w:rPr>
          <w:rFonts w:ascii="Times New Roman" w:hAnsi="Times New Roman" w:cs="Times New Roman"/>
          <w:color w:val="000000" w:themeColor="text1"/>
          <w:sz w:val="28"/>
          <w:szCs w:val="28"/>
          <w:lang w:val="kk-KZ"/>
        </w:rPr>
        <w:t xml:space="preserve">селенмен </w:t>
      </w:r>
      <w:r w:rsidR="004F2EBC" w:rsidRPr="005C0E08">
        <w:rPr>
          <w:rFonts w:ascii="Times New Roman" w:hAnsi="Times New Roman" w:cs="Times New Roman"/>
          <w:color w:val="000000" w:themeColor="text1"/>
          <w:sz w:val="28"/>
          <w:szCs w:val="28"/>
          <w:lang w:val="kk-KZ"/>
        </w:rPr>
        <w:t>азықтанған</w:t>
      </w:r>
      <w:r w:rsidRPr="005C0E08">
        <w:rPr>
          <w:rFonts w:ascii="Times New Roman" w:hAnsi="Times New Roman" w:cs="Times New Roman"/>
          <w:color w:val="000000" w:themeColor="text1"/>
          <w:sz w:val="28"/>
          <w:szCs w:val="28"/>
          <w:lang w:val="kk-KZ"/>
        </w:rPr>
        <w:t xml:space="preserve"> сиырлард</w:t>
      </w:r>
      <w:r w:rsidR="004F2EBC" w:rsidRPr="005C0E08">
        <w:rPr>
          <w:rFonts w:ascii="Times New Roman" w:hAnsi="Times New Roman" w:cs="Times New Roman"/>
          <w:color w:val="000000" w:themeColor="text1"/>
          <w:sz w:val="28"/>
          <w:szCs w:val="28"/>
          <w:lang w:val="kk-KZ"/>
        </w:rPr>
        <w:t>ың</w:t>
      </w:r>
      <w:r w:rsidRPr="005C0E08">
        <w:rPr>
          <w:rFonts w:ascii="Times New Roman" w:hAnsi="Times New Roman" w:cs="Times New Roman"/>
          <w:color w:val="000000" w:themeColor="text1"/>
          <w:sz w:val="28"/>
          <w:szCs w:val="28"/>
          <w:lang w:val="kk-KZ"/>
        </w:rPr>
        <w:t xml:space="preserve"> қан </w:t>
      </w:r>
      <w:r w:rsidR="004F2EBC" w:rsidRPr="005C0E08">
        <w:rPr>
          <w:rFonts w:ascii="Times New Roman" w:hAnsi="Times New Roman" w:cs="Times New Roman"/>
          <w:color w:val="000000" w:themeColor="text1"/>
          <w:sz w:val="28"/>
          <w:szCs w:val="28"/>
          <w:lang w:val="kk-KZ"/>
        </w:rPr>
        <w:t xml:space="preserve"> құрамындағы </w:t>
      </w:r>
      <w:r w:rsidRPr="005C0E08">
        <w:rPr>
          <w:rFonts w:ascii="Times New Roman" w:hAnsi="Times New Roman" w:cs="Times New Roman"/>
          <w:color w:val="000000" w:themeColor="text1"/>
          <w:sz w:val="28"/>
          <w:szCs w:val="28"/>
          <w:lang w:val="kk-KZ"/>
        </w:rPr>
        <w:t xml:space="preserve">плазмасындағы </w:t>
      </w:r>
      <w:r w:rsidR="004F2EBC" w:rsidRPr="005C0E08">
        <w:rPr>
          <w:rFonts w:ascii="Times New Roman" w:hAnsi="Times New Roman" w:cs="Times New Roman"/>
          <w:color w:val="000000" w:themeColor="text1"/>
          <w:sz w:val="28"/>
          <w:szCs w:val="28"/>
          <w:lang w:val="kk-KZ"/>
        </w:rPr>
        <w:t xml:space="preserve">мочевинаның </w:t>
      </w:r>
      <w:r w:rsidRPr="005C0E08">
        <w:rPr>
          <w:rFonts w:ascii="Times New Roman" w:hAnsi="Times New Roman" w:cs="Times New Roman"/>
          <w:color w:val="000000" w:themeColor="text1"/>
          <w:sz w:val="28"/>
          <w:szCs w:val="28"/>
          <w:lang w:val="kk-KZ"/>
        </w:rPr>
        <w:t xml:space="preserve">деңгейі бақылау </w:t>
      </w:r>
      <w:r w:rsidR="004F2EBC" w:rsidRPr="005C0E08">
        <w:rPr>
          <w:rFonts w:ascii="Times New Roman" w:hAnsi="Times New Roman" w:cs="Times New Roman"/>
          <w:color w:val="000000" w:themeColor="text1"/>
          <w:sz w:val="28"/>
          <w:szCs w:val="28"/>
          <w:lang w:val="kk-KZ"/>
        </w:rPr>
        <w:t xml:space="preserve">тобындағы </w:t>
      </w:r>
      <w:r w:rsidRPr="005C0E08">
        <w:rPr>
          <w:rFonts w:ascii="Times New Roman" w:hAnsi="Times New Roman" w:cs="Times New Roman"/>
          <w:color w:val="000000" w:themeColor="text1"/>
          <w:sz w:val="28"/>
          <w:szCs w:val="28"/>
          <w:lang w:val="kk-KZ"/>
        </w:rPr>
        <w:t xml:space="preserve">сиырлармен салыстырғанда төмендеді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167</w:t>
      </w:r>
      <w:r w:rsidR="00197BC1" w:rsidRPr="005C0E08">
        <w:rPr>
          <w:rFonts w:ascii="Times New Roman" w:hAnsi="Times New Roman" w:cs="Times New Roman"/>
          <w:color w:val="000000" w:themeColor="text1"/>
          <w:sz w:val="28"/>
          <w:szCs w:val="28"/>
          <w:lang w:val="kk-KZ"/>
        </w:rPr>
        <w:t xml:space="preserve">].  </w:t>
      </w:r>
    </w:p>
    <w:p w14:paraId="0AB60B9F" w14:textId="77777777" w:rsidR="00197BC1" w:rsidRPr="005C0E08" w:rsidRDefault="00E966C3"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Хром</w:t>
      </w:r>
      <w:r w:rsidR="004F2EBC" w:rsidRPr="005C0E08">
        <w:rPr>
          <w:rFonts w:ascii="Times New Roman" w:hAnsi="Times New Roman" w:cs="Times New Roman"/>
          <w:color w:val="000000" w:themeColor="text1"/>
          <w:sz w:val="28"/>
          <w:szCs w:val="28"/>
          <w:lang w:val="kk-KZ"/>
        </w:rPr>
        <w:t xml:space="preserve"> </w:t>
      </w:r>
      <w:r w:rsidR="00502532" w:rsidRPr="005C0E08">
        <w:rPr>
          <w:rFonts w:ascii="Times New Roman" w:hAnsi="Times New Roman" w:cs="Times New Roman"/>
          <w:color w:val="000000" w:themeColor="text1"/>
          <w:sz w:val="28"/>
          <w:szCs w:val="28"/>
          <w:lang w:val="kk-KZ"/>
        </w:rPr>
        <w:t>–</w:t>
      </w:r>
      <w:r w:rsidR="004F2EBC" w:rsidRPr="005C0E08">
        <w:rPr>
          <w:rFonts w:ascii="Times New Roman" w:hAnsi="Times New Roman" w:cs="Times New Roman"/>
          <w:color w:val="000000" w:themeColor="text1"/>
          <w:sz w:val="28"/>
          <w:szCs w:val="28"/>
          <w:lang w:val="kk-KZ"/>
        </w:rPr>
        <w:t xml:space="preserve"> </w:t>
      </w:r>
      <w:r w:rsidR="00502532" w:rsidRPr="005C0E08">
        <w:rPr>
          <w:rFonts w:ascii="Times New Roman" w:hAnsi="Times New Roman" w:cs="Times New Roman"/>
          <w:color w:val="000000" w:themeColor="text1"/>
          <w:sz w:val="28"/>
          <w:szCs w:val="28"/>
          <w:lang w:val="kk-KZ"/>
        </w:rPr>
        <w:t>өте берік,</w:t>
      </w:r>
      <w:r w:rsidRPr="005C0E08">
        <w:rPr>
          <w:rFonts w:ascii="Times New Roman" w:hAnsi="Times New Roman" w:cs="Times New Roman"/>
          <w:color w:val="000000" w:themeColor="text1"/>
          <w:sz w:val="28"/>
          <w:szCs w:val="28"/>
          <w:lang w:val="kk-KZ"/>
        </w:rPr>
        <w:t xml:space="preserve"> </w:t>
      </w:r>
      <w:r w:rsidR="00502532" w:rsidRPr="005C0E08">
        <w:rPr>
          <w:rFonts w:ascii="Times New Roman" w:hAnsi="Times New Roman" w:cs="Times New Roman"/>
          <w:color w:val="000000" w:themeColor="text1"/>
          <w:sz w:val="28"/>
          <w:szCs w:val="28"/>
          <w:lang w:val="kk-KZ"/>
        </w:rPr>
        <w:t xml:space="preserve">қыздырғанға </w:t>
      </w:r>
      <w:r w:rsidRPr="005C0E08">
        <w:rPr>
          <w:rFonts w:ascii="Times New Roman" w:hAnsi="Times New Roman" w:cs="Times New Roman"/>
          <w:color w:val="000000" w:themeColor="text1"/>
          <w:sz w:val="28"/>
          <w:szCs w:val="28"/>
          <w:lang w:val="kk-KZ"/>
        </w:rPr>
        <w:t xml:space="preserve">төзімді жылтыр металл. Хромның негізгі </w:t>
      </w:r>
      <w:r w:rsidR="00502532" w:rsidRPr="005C0E08">
        <w:rPr>
          <w:rFonts w:ascii="Times New Roman" w:hAnsi="Times New Roman" w:cs="Times New Roman"/>
          <w:color w:val="000000" w:themeColor="text1"/>
          <w:sz w:val="28"/>
          <w:szCs w:val="28"/>
          <w:lang w:val="kk-KZ"/>
        </w:rPr>
        <w:t>маңызы</w:t>
      </w:r>
      <w:r w:rsidRPr="005C0E08">
        <w:rPr>
          <w:rFonts w:ascii="Times New Roman" w:hAnsi="Times New Roman" w:cs="Times New Roman"/>
          <w:color w:val="000000" w:themeColor="text1"/>
          <w:sz w:val="28"/>
          <w:szCs w:val="28"/>
          <w:lang w:val="kk-KZ"/>
        </w:rPr>
        <w:t xml:space="preserve"> оның инсулин ә</w:t>
      </w:r>
      <w:r w:rsidR="00502532" w:rsidRPr="005C0E08">
        <w:rPr>
          <w:rFonts w:ascii="Times New Roman" w:hAnsi="Times New Roman" w:cs="Times New Roman"/>
          <w:color w:val="000000" w:themeColor="text1"/>
          <w:sz w:val="28"/>
          <w:szCs w:val="28"/>
          <w:lang w:val="kk-KZ"/>
        </w:rPr>
        <w:t xml:space="preserve">серін арттыру </w:t>
      </w:r>
      <w:r w:rsidRPr="005C0E08">
        <w:rPr>
          <w:rFonts w:ascii="Times New Roman" w:hAnsi="Times New Roman" w:cs="Times New Roman"/>
          <w:color w:val="000000" w:themeColor="text1"/>
          <w:sz w:val="28"/>
          <w:szCs w:val="28"/>
          <w:lang w:val="kk-KZ"/>
        </w:rPr>
        <w:t xml:space="preserve">қабілетіне </w:t>
      </w:r>
      <w:r w:rsidR="00502532" w:rsidRPr="005C0E08">
        <w:rPr>
          <w:rFonts w:ascii="Times New Roman" w:hAnsi="Times New Roman" w:cs="Times New Roman"/>
          <w:color w:val="000000" w:themeColor="text1"/>
          <w:sz w:val="28"/>
          <w:szCs w:val="28"/>
          <w:lang w:val="kk-KZ"/>
        </w:rPr>
        <w:t>негізделген</w:t>
      </w:r>
      <w:r w:rsidRPr="005C0E08">
        <w:rPr>
          <w:rFonts w:ascii="Times New Roman" w:hAnsi="Times New Roman" w:cs="Times New Roman"/>
          <w:color w:val="000000" w:themeColor="text1"/>
          <w:sz w:val="28"/>
          <w:szCs w:val="28"/>
          <w:lang w:val="kk-KZ"/>
        </w:rPr>
        <w:t>. Сондай ақ, зерттеу нәтижелері хром қоспалары күйіс қайыратын жануарлардың денсаулығы мен иммундық реакциясына әсер етуі мүмкін екенін көрсет</w:t>
      </w:r>
      <w:r w:rsidR="00502532" w:rsidRPr="005C0E08">
        <w:rPr>
          <w:rFonts w:ascii="Times New Roman" w:hAnsi="Times New Roman" w:cs="Times New Roman"/>
          <w:color w:val="000000" w:themeColor="text1"/>
          <w:sz w:val="28"/>
          <w:szCs w:val="28"/>
          <w:lang w:val="kk-KZ"/>
        </w:rPr>
        <w:t>кен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168</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Das </w:t>
      </w:r>
      <w:r w:rsidR="00502532" w:rsidRPr="005C0E08">
        <w:rPr>
          <w:rFonts w:ascii="Times New Roman" w:hAnsi="Times New Roman" w:cs="Times New Roman"/>
          <w:color w:val="000000" w:themeColor="text1"/>
          <w:sz w:val="28"/>
          <w:szCs w:val="28"/>
          <w:lang w:val="kk-KZ"/>
        </w:rPr>
        <w:t xml:space="preserve">A. </w:t>
      </w:r>
      <w:r w:rsidRPr="005C0E08">
        <w:rPr>
          <w:rFonts w:ascii="Times New Roman" w:hAnsi="Times New Roman" w:cs="Times New Roman"/>
          <w:color w:val="000000" w:themeColor="text1"/>
          <w:sz w:val="28"/>
          <w:szCs w:val="28"/>
          <w:lang w:val="kk-KZ"/>
        </w:rPr>
        <w:t xml:space="preserve">және т.б. </w:t>
      </w:r>
      <w:r w:rsidR="00502532" w:rsidRPr="005C0E08">
        <w:rPr>
          <w:rFonts w:ascii="Times New Roman" w:hAnsi="Times New Roman" w:cs="Times New Roman"/>
          <w:color w:val="000000" w:themeColor="text1"/>
          <w:sz w:val="28"/>
          <w:szCs w:val="28"/>
          <w:lang w:val="kk-KZ"/>
        </w:rPr>
        <w:t xml:space="preserve">(2016) ғалымдардың </w:t>
      </w:r>
      <w:r w:rsidRPr="005C0E08">
        <w:rPr>
          <w:rFonts w:ascii="Times New Roman" w:hAnsi="Times New Roman" w:cs="Times New Roman"/>
          <w:color w:val="000000" w:themeColor="text1"/>
          <w:sz w:val="28"/>
          <w:szCs w:val="28"/>
          <w:lang w:val="kk-KZ"/>
        </w:rPr>
        <w:t>зерттеу нәтижелері бойынша хромның сүт</w:t>
      </w:r>
      <w:r w:rsidR="00502532" w:rsidRPr="005C0E08">
        <w:rPr>
          <w:rFonts w:ascii="Times New Roman" w:hAnsi="Times New Roman" w:cs="Times New Roman"/>
          <w:color w:val="000000" w:themeColor="text1"/>
          <w:sz w:val="28"/>
          <w:szCs w:val="28"/>
          <w:lang w:val="kk-KZ"/>
        </w:rPr>
        <w:t>ті</w:t>
      </w:r>
      <w:r w:rsidRPr="005C0E08">
        <w:rPr>
          <w:rFonts w:ascii="Times New Roman" w:hAnsi="Times New Roman" w:cs="Times New Roman"/>
          <w:color w:val="000000" w:themeColor="text1"/>
          <w:sz w:val="28"/>
          <w:szCs w:val="28"/>
          <w:lang w:val="kk-KZ"/>
        </w:rPr>
        <w:t xml:space="preserve"> сиырлар</w:t>
      </w:r>
      <w:r w:rsidR="00502532" w:rsidRPr="005C0E08">
        <w:rPr>
          <w:rFonts w:ascii="Times New Roman" w:hAnsi="Times New Roman" w:cs="Times New Roman"/>
          <w:color w:val="000000" w:themeColor="text1"/>
          <w:sz w:val="28"/>
          <w:szCs w:val="28"/>
          <w:lang w:val="kk-KZ"/>
        </w:rPr>
        <w:t>д</w:t>
      </w:r>
      <w:r w:rsidRPr="005C0E08">
        <w:rPr>
          <w:rFonts w:ascii="Times New Roman" w:hAnsi="Times New Roman" w:cs="Times New Roman"/>
          <w:color w:val="000000" w:themeColor="text1"/>
          <w:sz w:val="28"/>
          <w:szCs w:val="28"/>
          <w:lang w:val="kk-KZ"/>
        </w:rPr>
        <w:t xml:space="preserve">ың төлдеу кезеңінде  денесінің жасушалық және гуморальды иммундық реакцияларына </w:t>
      </w:r>
      <w:r w:rsidR="00502532" w:rsidRPr="005C0E08">
        <w:rPr>
          <w:rFonts w:ascii="Times New Roman" w:hAnsi="Times New Roman" w:cs="Times New Roman"/>
          <w:color w:val="000000" w:themeColor="text1"/>
          <w:sz w:val="28"/>
          <w:szCs w:val="28"/>
          <w:lang w:val="kk-KZ"/>
        </w:rPr>
        <w:t xml:space="preserve">оң </w:t>
      </w:r>
      <w:r w:rsidRPr="005C0E08">
        <w:rPr>
          <w:rFonts w:ascii="Times New Roman" w:hAnsi="Times New Roman" w:cs="Times New Roman"/>
          <w:color w:val="000000" w:themeColor="text1"/>
          <w:sz w:val="28"/>
          <w:szCs w:val="28"/>
          <w:lang w:val="kk-KZ"/>
        </w:rPr>
        <w:t>әсер етуі мүмкін екендігі дәлелден</w:t>
      </w:r>
      <w:r w:rsidR="00502532"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169</w:t>
      </w:r>
      <w:r w:rsidR="00197BC1" w:rsidRPr="005C0E08">
        <w:rPr>
          <w:rFonts w:ascii="Times New Roman" w:hAnsi="Times New Roman" w:cs="Times New Roman"/>
          <w:color w:val="000000" w:themeColor="text1"/>
          <w:sz w:val="28"/>
          <w:szCs w:val="28"/>
          <w:lang w:val="kk-KZ"/>
        </w:rPr>
        <w:t xml:space="preserve">]. </w:t>
      </w:r>
    </w:p>
    <w:p w14:paraId="04E89BF9" w14:textId="77777777" w:rsidR="00197BC1" w:rsidRPr="005C0E08" w:rsidRDefault="00E966C3"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Kafilzadeh F., Shabankareh H. K. және т.б. </w:t>
      </w:r>
      <w:r w:rsidR="00502532" w:rsidRPr="005C0E08">
        <w:rPr>
          <w:rFonts w:ascii="Times New Roman" w:hAnsi="Times New Roman" w:cs="Times New Roman"/>
          <w:color w:val="000000" w:themeColor="text1"/>
          <w:sz w:val="28"/>
          <w:szCs w:val="28"/>
          <w:lang w:val="kk-KZ"/>
        </w:rPr>
        <w:t xml:space="preserve">(2012) </w:t>
      </w:r>
      <w:r w:rsidRPr="005C0E08">
        <w:rPr>
          <w:rFonts w:ascii="Times New Roman" w:hAnsi="Times New Roman" w:cs="Times New Roman"/>
          <w:color w:val="000000" w:themeColor="text1"/>
          <w:sz w:val="28"/>
          <w:szCs w:val="28"/>
          <w:lang w:val="kk-KZ"/>
        </w:rPr>
        <w:t>мақаласында</w:t>
      </w:r>
      <w:r w:rsidR="00502532" w:rsidRPr="005C0E08">
        <w:rPr>
          <w:rFonts w:ascii="Times New Roman" w:hAnsi="Times New Roman" w:cs="Times New Roman"/>
          <w:color w:val="000000" w:themeColor="text1"/>
          <w:sz w:val="28"/>
          <w:szCs w:val="28"/>
          <w:lang w:val="kk-KZ"/>
        </w:rPr>
        <w:t xml:space="preserve"> рационына </w:t>
      </w:r>
      <w:r w:rsidRPr="005C0E08">
        <w:rPr>
          <w:rFonts w:ascii="Times New Roman" w:hAnsi="Times New Roman" w:cs="Times New Roman"/>
          <w:color w:val="000000" w:themeColor="text1"/>
          <w:sz w:val="28"/>
          <w:szCs w:val="28"/>
          <w:lang w:val="kk-KZ"/>
        </w:rPr>
        <w:t xml:space="preserve"> хром</w:t>
      </w:r>
      <w:r w:rsidR="00502532" w:rsidRPr="005C0E08">
        <w:rPr>
          <w:rFonts w:ascii="Times New Roman" w:hAnsi="Times New Roman" w:cs="Times New Roman"/>
          <w:color w:val="000000" w:themeColor="text1"/>
          <w:sz w:val="28"/>
          <w:szCs w:val="28"/>
          <w:lang w:val="kk-KZ"/>
        </w:rPr>
        <w:t xml:space="preserve"> қосылып</w:t>
      </w:r>
      <w:r w:rsidRPr="005C0E08">
        <w:rPr>
          <w:rFonts w:ascii="Times New Roman" w:hAnsi="Times New Roman" w:cs="Times New Roman"/>
          <w:color w:val="000000" w:themeColor="text1"/>
          <w:sz w:val="28"/>
          <w:szCs w:val="28"/>
          <w:lang w:val="kk-KZ"/>
        </w:rPr>
        <w:t xml:space="preserve"> қоректен</w:t>
      </w:r>
      <w:r w:rsidR="00502532"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xml:space="preserve"> сиырлард</w:t>
      </w:r>
      <w:r w:rsidR="00502532" w:rsidRPr="005C0E08">
        <w:rPr>
          <w:rFonts w:ascii="Times New Roman" w:hAnsi="Times New Roman" w:cs="Times New Roman"/>
          <w:color w:val="000000" w:themeColor="text1"/>
          <w:sz w:val="28"/>
          <w:szCs w:val="28"/>
          <w:lang w:val="kk-KZ"/>
        </w:rPr>
        <w:t>ың</w:t>
      </w:r>
      <w:r w:rsidRPr="005C0E08">
        <w:rPr>
          <w:rFonts w:ascii="Times New Roman" w:hAnsi="Times New Roman" w:cs="Times New Roman"/>
          <w:color w:val="000000" w:themeColor="text1"/>
          <w:sz w:val="28"/>
          <w:szCs w:val="28"/>
          <w:lang w:val="kk-KZ"/>
        </w:rPr>
        <w:t xml:space="preserve"> </w:t>
      </w:r>
      <w:r w:rsidR="00502532" w:rsidRPr="005C0E08">
        <w:rPr>
          <w:rFonts w:ascii="Times New Roman" w:hAnsi="Times New Roman" w:cs="Times New Roman"/>
          <w:color w:val="000000" w:themeColor="text1"/>
          <w:sz w:val="28"/>
          <w:szCs w:val="28"/>
          <w:lang w:val="kk-KZ"/>
        </w:rPr>
        <w:t>ағзасындағы</w:t>
      </w:r>
      <w:r w:rsidRPr="005C0E08">
        <w:rPr>
          <w:rFonts w:ascii="Times New Roman" w:hAnsi="Times New Roman" w:cs="Times New Roman"/>
          <w:color w:val="000000" w:themeColor="text1"/>
          <w:sz w:val="28"/>
          <w:szCs w:val="28"/>
          <w:lang w:val="kk-KZ"/>
        </w:rPr>
        <w:t xml:space="preserve"> кортизол</w:t>
      </w:r>
      <w:r w:rsidR="00502532" w:rsidRPr="005C0E08">
        <w:rPr>
          <w:rFonts w:ascii="Times New Roman" w:hAnsi="Times New Roman" w:cs="Times New Roman"/>
          <w:color w:val="000000" w:themeColor="text1"/>
          <w:sz w:val="28"/>
          <w:szCs w:val="28"/>
          <w:lang w:val="kk-KZ"/>
        </w:rPr>
        <w:t>дың</w:t>
      </w:r>
      <w:r w:rsidRPr="005C0E08">
        <w:rPr>
          <w:rFonts w:ascii="Times New Roman" w:hAnsi="Times New Roman" w:cs="Times New Roman"/>
          <w:color w:val="000000" w:themeColor="text1"/>
          <w:sz w:val="28"/>
          <w:szCs w:val="28"/>
          <w:lang w:val="kk-KZ"/>
        </w:rPr>
        <w:t xml:space="preserve"> концентрациясы төменде</w:t>
      </w:r>
      <w:r w:rsidR="00502532" w:rsidRPr="005C0E08">
        <w:rPr>
          <w:rFonts w:ascii="Times New Roman" w:hAnsi="Times New Roman" w:cs="Times New Roman"/>
          <w:color w:val="000000" w:themeColor="text1"/>
          <w:sz w:val="28"/>
          <w:szCs w:val="28"/>
          <w:lang w:val="kk-KZ"/>
        </w:rPr>
        <w:t>ген. Б</w:t>
      </w:r>
      <w:r w:rsidRPr="005C0E08">
        <w:rPr>
          <w:rFonts w:ascii="Times New Roman" w:hAnsi="Times New Roman" w:cs="Times New Roman"/>
          <w:color w:val="000000" w:themeColor="text1"/>
          <w:sz w:val="28"/>
          <w:szCs w:val="28"/>
          <w:lang w:val="kk-KZ"/>
        </w:rPr>
        <w:t>ұл хром</w:t>
      </w:r>
      <w:r w:rsidR="00502532"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сиырлардың </w:t>
      </w:r>
      <w:r w:rsidR="00502532" w:rsidRPr="005C0E08">
        <w:rPr>
          <w:rFonts w:ascii="Times New Roman" w:hAnsi="Times New Roman" w:cs="Times New Roman"/>
          <w:color w:val="000000" w:themeColor="text1"/>
          <w:sz w:val="28"/>
          <w:szCs w:val="28"/>
          <w:lang w:val="kk-KZ"/>
        </w:rPr>
        <w:t>ағзасындағы иммундық қызметтердің</w:t>
      </w:r>
      <w:r w:rsidRPr="005C0E08">
        <w:rPr>
          <w:rFonts w:ascii="Times New Roman" w:hAnsi="Times New Roman" w:cs="Times New Roman"/>
          <w:color w:val="000000" w:themeColor="text1"/>
          <w:sz w:val="28"/>
          <w:szCs w:val="28"/>
          <w:lang w:val="kk-KZ"/>
        </w:rPr>
        <w:t xml:space="preserve"> аспектілеріне </w:t>
      </w:r>
      <w:r w:rsidR="00052E88" w:rsidRPr="005C0E08">
        <w:rPr>
          <w:rFonts w:ascii="Times New Roman" w:hAnsi="Times New Roman" w:cs="Times New Roman"/>
          <w:color w:val="000000" w:themeColor="text1"/>
          <w:sz w:val="28"/>
          <w:szCs w:val="28"/>
          <w:lang w:val="kk-KZ"/>
        </w:rPr>
        <w:t xml:space="preserve">әсер етуіне </w:t>
      </w:r>
      <w:r w:rsidRPr="005C0E08">
        <w:rPr>
          <w:rFonts w:ascii="Times New Roman" w:hAnsi="Times New Roman" w:cs="Times New Roman"/>
          <w:color w:val="000000" w:themeColor="text1"/>
          <w:sz w:val="28"/>
          <w:szCs w:val="28"/>
          <w:lang w:val="kk-KZ"/>
        </w:rPr>
        <w:t xml:space="preserve">байланысты болуы мүмкін делінген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170</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Шын мәнінде, жүргізілген бірнеше зерттеулердің нәтижелері хром ерте лактацияға өтпелі кезеңде сиыр</w:t>
      </w:r>
      <w:r w:rsidR="00B855AE" w:rsidRPr="005C0E08">
        <w:rPr>
          <w:rFonts w:ascii="Times New Roman" w:hAnsi="Times New Roman" w:cs="Times New Roman"/>
          <w:color w:val="000000" w:themeColor="text1"/>
          <w:sz w:val="28"/>
          <w:szCs w:val="28"/>
          <w:lang w:val="kk-KZ"/>
        </w:rPr>
        <w:t>лардың</w:t>
      </w:r>
      <w:r w:rsidRPr="005C0E08">
        <w:rPr>
          <w:rFonts w:ascii="Times New Roman" w:hAnsi="Times New Roman" w:cs="Times New Roman"/>
          <w:color w:val="000000" w:themeColor="text1"/>
          <w:sz w:val="28"/>
          <w:szCs w:val="28"/>
          <w:lang w:val="kk-KZ"/>
        </w:rPr>
        <w:t xml:space="preserve"> ағзасының метаболикалық параметрлеріне әсер ететінін көрсетті. Sadri H., Rahmani H.R. және т.б. (2012) негізгі </w:t>
      </w:r>
      <w:r w:rsidR="00B855AE" w:rsidRPr="005C0E08">
        <w:rPr>
          <w:rFonts w:ascii="Times New Roman" w:hAnsi="Times New Roman" w:cs="Times New Roman"/>
          <w:color w:val="000000" w:themeColor="text1"/>
          <w:sz w:val="28"/>
          <w:szCs w:val="28"/>
          <w:lang w:val="kk-KZ"/>
        </w:rPr>
        <w:t>рационға</w:t>
      </w:r>
      <w:r w:rsidRPr="005C0E08">
        <w:rPr>
          <w:rFonts w:ascii="Times New Roman" w:hAnsi="Times New Roman" w:cs="Times New Roman"/>
          <w:color w:val="000000" w:themeColor="text1"/>
          <w:sz w:val="28"/>
          <w:szCs w:val="28"/>
          <w:lang w:val="kk-KZ"/>
        </w:rPr>
        <w:t xml:space="preserve"> хром қосылған сиырлардың </w:t>
      </w:r>
      <w:r w:rsidR="00B855AE" w:rsidRPr="005C0E08">
        <w:rPr>
          <w:rFonts w:ascii="Times New Roman" w:hAnsi="Times New Roman" w:cs="Times New Roman"/>
          <w:color w:val="000000" w:themeColor="text1"/>
          <w:sz w:val="28"/>
          <w:szCs w:val="28"/>
          <w:lang w:val="kk-KZ"/>
        </w:rPr>
        <w:t xml:space="preserve">төлдегеннен </w:t>
      </w:r>
      <w:r w:rsidRPr="005C0E08">
        <w:rPr>
          <w:rFonts w:ascii="Times New Roman" w:hAnsi="Times New Roman" w:cs="Times New Roman"/>
          <w:color w:val="000000" w:themeColor="text1"/>
          <w:sz w:val="28"/>
          <w:szCs w:val="28"/>
          <w:lang w:val="kk-KZ"/>
        </w:rPr>
        <w:t xml:space="preserve">кейінгі кезеңде май </w:t>
      </w:r>
      <w:r w:rsidR="00B855AE" w:rsidRPr="005C0E08">
        <w:rPr>
          <w:rFonts w:ascii="Times New Roman" w:hAnsi="Times New Roman" w:cs="Times New Roman"/>
          <w:color w:val="000000" w:themeColor="text1"/>
          <w:sz w:val="28"/>
          <w:szCs w:val="28"/>
          <w:lang w:val="kk-KZ"/>
        </w:rPr>
        <w:t xml:space="preserve">ұлпаларындағы </w:t>
      </w:r>
      <w:r w:rsidRPr="005C0E08">
        <w:rPr>
          <w:rFonts w:ascii="Times New Roman" w:hAnsi="Times New Roman" w:cs="Times New Roman"/>
          <w:color w:val="000000" w:themeColor="text1"/>
          <w:sz w:val="28"/>
          <w:szCs w:val="28"/>
          <w:lang w:val="kk-KZ"/>
        </w:rPr>
        <w:t>литогендік деңгейі</w:t>
      </w:r>
      <w:r w:rsidR="008509CC" w:rsidRPr="005C0E08">
        <w:rPr>
          <w:rFonts w:ascii="Times New Roman" w:hAnsi="Times New Roman" w:cs="Times New Roman"/>
          <w:color w:val="000000" w:themeColor="text1"/>
          <w:sz w:val="28"/>
          <w:szCs w:val="28"/>
          <w:lang w:val="kk-KZ"/>
        </w:rPr>
        <w:t xml:space="preserve"> і</w:t>
      </w:r>
      <w:r w:rsidRPr="005C0E08">
        <w:rPr>
          <w:rFonts w:ascii="Times New Roman" w:hAnsi="Times New Roman" w:cs="Times New Roman"/>
          <w:color w:val="000000" w:themeColor="text1"/>
          <w:sz w:val="28"/>
          <w:szCs w:val="28"/>
          <w:lang w:val="kk-KZ"/>
        </w:rPr>
        <w:t xml:space="preserve"> бақылау тобына қарағанда жоғары болғанын </w:t>
      </w:r>
      <w:r w:rsidR="0040546F" w:rsidRPr="005C0E08">
        <w:rPr>
          <w:rFonts w:ascii="Times New Roman" w:hAnsi="Times New Roman" w:cs="Times New Roman"/>
          <w:color w:val="000000" w:themeColor="text1"/>
          <w:sz w:val="28"/>
          <w:szCs w:val="28"/>
          <w:lang w:val="kk-KZ"/>
        </w:rPr>
        <w:t>жазған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171</w:t>
      </w:r>
      <w:r w:rsidR="00197BC1" w:rsidRPr="005C0E08">
        <w:rPr>
          <w:rFonts w:ascii="Times New Roman" w:hAnsi="Times New Roman" w:cs="Times New Roman"/>
          <w:color w:val="000000" w:themeColor="text1"/>
          <w:sz w:val="28"/>
          <w:szCs w:val="28"/>
          <w:lang w:val="kk-KZ"/>
        </w:rPr>
        <w:t xml:space="preserve">]. </w:t>
      </w:r>
    </w:p>
    <w:p w14:paraId="6AB44CB4" w14:textId="77777777" w:rsidR="00197BC1" w:rsidRPr="005C0E08" w:rsidRDefault="00E966C3"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Кобальт В</w:t>
      </w:r>
      <w:r w:rsidRPr="005C0E08">
        <w:rPr>
          <w:rFonts w:ascii="Times New Roman" w:hAnsi="Times New Roman" w:cs="Times New Roman"/>
          <w:color w:val="000000" w:themeColor="text1"/>
          <w:sz w:val="28"/>
          <w:szCs w:val="28"/>
          <w:vertAlign w:val="subscript"/>
          <w:lang w:val="kk-KZ"/>
        </w:rPr>
        <w:t>12</w:t>
      </w:r>
      <w:r w:rsidRPr="005C0E08">
        <w:rPr>
          <w:rFonts w:ascii="Times New Roman" w:hAnsi="Times New Roman" w:cs="Times New Roman"/>
          <w:color w:val="000000" w:themeColor="text1"/>
          <w:sz w:val="28"/>
          <w:szCs w:val="28"/>
          <w:lang w:val="kk-KZ"/>
        </w:rPr>
        <w:t xml:space="preserve"> </w:t>
      </w:r>
      <w:r w:rsidR="008509CC" w:rsidRPr="005C0E08">
        <w:rPr>
          <w:rFonts w:ascii="Times New Roman" w:hAnsi="Times New Roman" w:cs="Times New Roman"/>
          <w:color w:val="000000" w:themeColor="text1"/>
          <w:sz w:val="28"/>
          <w:szCs w:val="28"/>
          <w:lang w:val="kk-KZ"/>
        </w:rPr>
        <w:t xml:space="preserve">дәруменінің </w:t>
      </w:r>
      <w:r w:rsidRPr="005C0E08">
        <w:rPr>
          <w:rFonts w:ascii="Times New Roman" w:hAnsi="Times New Roman" w:cs="Times New Roman"/>
          <w:color w:val="000000" w:themeColor="text1"/>
          <w:sz w:val="28"/>
          <w:szCs w:val="28"/>
          <w:lang w:val="kk-KZ"/>
        </w:rPr>
        <w:t xml:space="preserve">маңызды құрамдас бөлігі болып табылады. </w:t>
      </w:r>
      <w:r w:rsidR="008509CC"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В</w:t>
      </w:r>
      <w:r w:rsidRPr="005C0E08">
        <w:rPr>
          <w:rFonts w:ascii="Times New Roman" w:hAnsi="Times New Roman" w:cs="Times New Roman"/>
          <w:color w:val="000000" w:themeColor="text1"/>
          <w:sz w:val="28"/>
          <w:szCs w:val="28"/>
          <w:vertAlign w:val="subscript"/>
          <w:lang w:val="kk-KZ"/>
        </w:rPr>
        <w:t>12</w:t>
      </w:r>
      <w:r w:rsidRPr="005C0E08">
        <w:rPr>
          <w:rFonts w:ascii="Times New Roman" w:hAnsi="Times New Roman" w:cs="Times New Roman"/>
          <w:color w:val="000000" w:themeColor="text1"/>
          <w:sz w:val="28"/>
          <w:szCs w:val="28"/>
          <w:lang w:val="kk-KZ"/>
        </w:rPr>
        <w:t xml:space="preserve"> дәрумені глюконеогенезге және май</w:t>
      </w:r>
      <w:r w:rsidR="008509CC" w:rsidRPr="005C0E08">
        <w:rPr>
          <w:rFonts w:ascii="Times New Roman" w:hAnsi="Times New Roman" w:cs="Times New Roman"/>
          <w:color w:val="000000" w:themeColor="text1"/>
          <w:sz w:val="28"/>
          <w:szCs w:val="28"/>
          <w:lang w:val="kk-KZ"/>
        </w:rPr>
        <w:t>дың</w:t>
      </w:r>
      <w:r w:rsidRPr="005C0E08">
        <w:rPr>
          <w:rFonts w:ascii="Times New Roman" w:hAnsi="Times New Roman" w:cs="Times New Roman"/>
          <w:color w:val="000000" w:themeColor="text1"/>
          <w:sz w:val="28"/>
          <w:szCs w:val="28"/>
          <w:lang w:val="kk-KZ"/>
        </w:rPr>
        <w:t xml:space="preserve"> алмасуына қатысатын </w:t>
      </w:r>
      <w:r w:rsidR="008509CC" w:rsidRPr="005C0E08">
        <w:rPr>
          <w:rFonts w:ascii="Times New Roman" w:hAnsi="Times New Roman" w:cs="Times New Roman"/>
          <w:color w:val="000000" w:themeColor="text1"/>
          <w:sz w:val="28"/>
          <w:szCs w:val="28"/>
          <w:lang w:val="kk-KZ"/>
        </w:rPr>
        <w:t xml:space="preserve">негізгі </w:t>
      </w:r>
      <w:r w:rsidRPr="005C0E08">
        <w:rPr>
          <w:rFonts w:ascii="Times New Roman" w:hAnsi="Times New Roman" w:cs="Times New Roman"/>
          <w:color w:val="000000" w:themeColor="text1"/>
          <w:sz w:val="28"/>
          <w:szCs w:val="28"/>
          <w:lang w:val="kk-KZ"/>
        </w:rPr>
        <w:t xml:space="preserve">екі ферменттерге кофактор болып табылады. Akins M. S. және </w:t>
      </w:r>
      <w:r w:rsidR="008509CC" w:rsidRPr="005C0E08">
        <w:rPr>
          <w:rFonts w:ascii="Times New Roman" w:hAnsi="Times New Roman" w:cs="Times New Roman"/>
          <w:color w:val="000000" w:themeColor="text1"/>
          <w:sz w:val="28"/>
          <w:szCs w:val="28"/>
          <w:lang w:val="kk-KZ"/>
        </w:rPr>
        <w:t>т.б.</w:t>
      </w:r>
      <w:r w:rsidRPr="005C0E08">
        <w:rPr>
          <w:rFonts w:ascii="Times New Roman" w:hAnsi="Times New Roman" w:cs="Times New Roman"/>
          <w:color w:val="000000" w:themeColor="text1"/>
          <w:sz w:val="28"/>
          <w:szCs w:val="28"/>
          <w:lang w:val="kk-KZ"/>
        </w:rPr>
        <w:t xml:space="preserve"> авторлар</w:t>
      </w:r>
      <w:r w:rsidR="008509CC" w:rsidRPr="005C0E08">
        <w:rPr>
          <w:rFonts w:ascii="Times New Roman" w:hAnsi="Times New Roman" w:cs="Times New Roman"/>
          <w:color w:val="000000" w:themeColor="text1"/>
          <w:sz w:val="28"/>
          <w:szCs w:val="28"/>
          <w:lang w:val="kk-KZ"/>
        </w:rPr>
        <w:t>дың</w:t>
      </w:r>
      <w:r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lastRenderedPageBreak/>
        <w:t>(2013) зерттеулерінде мыс глюкогептонатын қосымша енгізу сиырлардағы сүт өнімділігін арттыр</w:t>
      </w:r>
      <w:r w:rsidR="008509CC" w:rsidRPr="005C0E08">
        <w:rPr>
          <w:rFonts w:ascii="Times New Roman" w:hAnsi="Times New Roman" w:cs="Times New Roman"/>
          <w:color w:val="000000" w:themeColor="text1"/>
          <w:sz w:val="28"/>
          <w:szCs w:val="28"/>
          <w:lang w:val="kk-KZ"/>
        </w:rPr>
        <w:t>ғаны жазылған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172</w:t>
      </w:r>
      <w:r w:rsidR="00197BC1" w:rsidRPr="005C0E08">
        <w:rPr>
          <w:rFonts w:ascii="Times New Roman" w:hAnsi="Times New Roman" w:cs="Times New Roman"/>
          <w:color w:val="000000" w:themeColor="text1"/>
          <w:sz w:val="28"/>
          <w:szCs w:val="28"/>
          <w:lang w:val="kk-KZ"/>
        </w:rPr>
        <w:t xml:space="preserve">]. </w:t>
      </w:r>
    </w:p>
    <w:p w14:paraId="21EF7B40" w14:textId="77777777" w:rsidR="00197BC1" w:rsidRPr="005C0E08" w:rsidRDefault="00E966C3"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Темір </w:t>
      </w:r>
      <w:r w:rsidR="00705203" w:rsidRPr="005C0E08">
        <w:rPr>
          <w:rFonts w:ascii="Times New Roman" w:hAnsi="Times New Roman" w:cs="Times New Roman"/>
          <w:color w:val="000000" w:themeColor="text1"/>
          <w:sz w:val="28"/>
          <w:szCs w:val="28"/>
          <w:lang w:val="kk-KZ"/>
        </w:rPr>
        <w:t xml:space="preserve">ағзадағы </w:t>
      </w:r>
      <w:r w:rsidRPr="005C0E08">
        <w:rPr>
          <w:rFonts w:ascii="Times New Roman" w:hAnsi="Times New Roman" w:cs="Times New Roman"/>
          <w:color w:val="000000" w:themeColor="text1"/>
          <w:sz w:val="28"/>
          <w:szCs w:val="28"/>
          <w:lang w:val="kk-KZ"/>
        </w:rPr>
        <w:t>оттегі алмасуымен де</w:t>
      </w:r>
      <w:r w:rsidR="00705203" w:rsidRPr="005C0E08">
        <w:rPr>
          <w:rFonts w:ascii="Times New Roman" w:hAnsi="Times New Roman" w:cs="Times New Roman"/>
          <w:color w:val="000000" w:themeColor="text1"/>
          <w:sz w:val="28"/>
          <w:szCs w:val="28"/>
          <w:lang w:val="kk-KZ"/>
        </w:rPr>
        <w:t xml:space="preserve"> және</w:t>
      </w:r>
      <w:r w:rsidRPr="005C0E08">
        <w:rPr>
          <w:rFonts w:ascii="Times New Roman" w:hAnsi="Times New Roman" w:cs="Times New Roman"/>
          <w:color w:val="000000" w:themeColor="text1"/>
          <w:sz w:val="28"/>
          <w:szCs w:val="28"/>
          <w:lang w:val="kk-KZ"/>
        </w:rPr>
        <w:t xml:space="preserve"> энергия алмасуымен де </w:t>
      </w:r>
      <w:r w:rsidR="00705203" w:rsidRPr="005C0E08">
        <w:rPr>
          <w:rFonts w:ascii="Times New Roman" w:hAnsi="Times New Roman" w:cs="Times New Roman"/>
          <w:color w:val="000000" w:themeColor="text1"/>
          <w:sz w:val="28"/>
          <w:szCs w:val="28"/>
          <w:lang w:val="kk-KZ"/>
        </w:rPr>
        <w:t xml:space="preserve">тікелей </w:t>
      </w:r>
      <w:r w:rsidRPr="005C0E08">
        <w:rPr>
          <w:rFonts w:ascii="Times New Roman" w:hAnsi="Times New Roman" w:cs="Times New Roman"/>
          <w:color w:val="000000" w:themeColor="text1"/>
          <w:sz w:val="28"/>
          <w:szCs w:val="28"/>
          <w:lang w:val="kk-KZ"/>
        </w:rPr>
        <w:t>байланысты. Сондай-ақ, каталаза және пероксидаза сияқты темірге тәуелді ферменттер метаболизм</w:t>
      </w:r>
      <w:r w:rsidR="00705203" w:rsidRPr="005C0E08">
        <w:rPr>
          <w:rFonts w:ascii="Times New Roman" w:hAnsi="Times New Roman" w:cs="Times New Roman"/>
          <w:color w:val="000000" w:themeColor="text1"/>
          <w:sz w:val="28"/>
          <w:szCs w:val="28"/>
          <w:lang w:val="kk-KZ"/>
        </w:rPr>
        <w:t xml:space="preserve"> үшін </w:t>
      </w:r>
      <w:r w:rsidRPr="005C0E08">
        <w:rPr>
          <w:rFonts w:ascii="Times New Roman" w:hAnsi="Times New Roman" w:cs="Times New Roman"/>
          <w:color w:val="000000" w:themeColor="text1"/>
          <w:sz w:val="28"/>
          <w:szCs w:val="28"/>
          <w:lang w:val="kk-KZ"/>
        </w:rPr>
        <w:t xml:space="preserve">маңызды болып табылады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173</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Жалпы, темір тапшылығы сүтті сиырлардың иммундық қызметі мен метаболизміне теріс әсер етуі мүмкін. Алайда, ересек ірі қара малдың </w:t>
      </w:r>
      <w:r w:rsidR="00705203" w:rsidRPr="005C0E08">
        <w:rPr>
          <w:rFonts w:ascii="Times New Roman" w:hAnsi="Times New Roman" w:cs="Times New Roman"/>
          <w:color w:val="000000" w:themeColor="text1"/>
          <w:sz w:val="28"/>
          <w:szCs w:val="28"/>
          <w:lang w:val="kk-KZ"/>
        </w:rPr>
        <w:t xml:space="preserve">ағзасында </w:t>
      </w:r>
      <w:r w:rsidRPr="005C0E08">
        <w:rPr>
          <w:rFonts w:ascii="Times New Roman" w:hAnsi="Times New Roman" w:cs="Times New Roman"/>
          <w:color w:val="000000" w:themeColor="text1"/>
          <w:sz w:val="28"/>
          <w:szCs w:val="28"/>
          <w:lang w:val="kk-KZ"/>
        </w:rPr>
        <w:t xml:space="preserve">темір тапшылығы өте сирек кездеседі. Swecker W. және </w:t>
      </w:r>
      <w:r w:rsidR="00705203" w:rsidRPr="005C0E08">
        <w:rPr>
          <w:rFonts w:ascii="Times New Roman" w:hAnsi="Times New Roman" w:cs="Times New Roman"/>
          <w:color w:val="000000" w:themeColor="text1"/>
          <w:sz w:val="28"/>
          <w:szCs w:val="28"/>
          <w:lang w:val="kk-KZ"/>
        </w:rPr>
        <w:t>т.б.</w:t>
      </w:r>
      <w:r w:rsidRPr="005C0E08">
        <w:rPr>
          <w:rFonts w:ascii="Times New Roman" w:hAnsi="Times New Roman" w:cs="Times New Roman"/>
          <w:color w:val="000000" w:themeColor="text1"/>
          <w:sz w:val="28"/>
          <w:szCs w:val="28"/>
          <w:lang w:val="kk-KZ"/>
        </w:rPr>
        <w:t xml:space="preserve"> авторлар</w:t>
      </w:r>
      <w:r w:rsidR="00705203" w:rsidRPr="005C0E08">
        <w:rPr>
          <w:rFonts w:ascii="Times New Roman" w:hAnsi="Times New Roman" w:cs="Times New Roman"/>
          <w:color w:val="000000" w:themeColor="text1"/>
          <w:sz w:val="28"/>
          <w:szCs w:val="28"/>
          <w:lang w:val="kk-KZ"/>
        </w:rPr>
        <w:t>дың</w:t>
      </w:r>
      <w:r w:rsidRPr="005C0E08">
        <w:rPr>
          <w:rFonts w:ascii="Times New Roman" w:hAnsi="Times New Roman" w:cs="Times New Roman"/>
          <w:color w:val="000000" w:themeColor="text1"/>
          <w:sz w:val="28"/>
          <w:szCs w:val="28"/>
          <w:lang w:val="kk-KZ"/>
        </w:rPr>
        <w:t xml:space="preserve"> (2014) </w:t>
      </w:r>
      <w:r w:rsidR="00705203" w:rsidRPr="005C0E08">
        <w:rPr>
          <w:rFonts w:ascii="Times New Roman" w:hAnsi="Times New Roman" w:cs="Times New Roman"/>
          <w:color w:val="000000" w:themeColor="text1"/>
          <w:sz w:val="28"/>
          <w:szCs w:val="28"/>
          <w:lang w:val="kk-KZ"/>
        </w:rPr>
        <w:t xml:space="preserve">мәліметінше </w:t>
      </w:r>
      <w:r w:rsidRPr="005C0E08">
        <w:rPr>
          <w:rFonts w:ascii="Times New Roman" w:hAnsi="Times New Roman" w:cs="Times New Roman"/>
          <w:color w:val="000000" w:themeColor="text1"/>
          <w:sz w:val="28"/>
          <w:szCs w:val="28"/>
          <w:lang w:val="kk-KZ"/>
        </w:rPr>
        <w:t>төлдегенге дейін 60 күн бойы сиырлардың негізгі рационына 30 мг/кг темір қосып, төлдегеннен кейін</w:t>
      </w:r>
      <w:r w:rsidR="00705203" w:rsidRPr="005C0E08">
        <w:rPr>
          <w:rFonts w:ascii="Times New Roman" w:hAnsi="Times New Roman" w:cs="Times New Roman"/>
          <w:color w:val="000000" w:themeColor="text1"/>
          <w:sz w:val="28"/>
          <w:szCs w:val="28"/>
          <w:lang w:val="kk-KZ"/>
        </w:rPr>
        <w:t xml:space="preserve"> тәжірибені </w:t>
      </w:r>
      <w:r w:rsidRPr="005C0E08">
        <w:rPr>
          <w:rFonts w:ascii="Times New Roman" w:hAnsi="Times New Roman" w:cs="Times New Roman"/>
          <w:color w:val="000000" w:themeColor="text1"/>
          <w:sz w:val="28"/>
          <w:szCs w:val="28"/>
          <w:lang w:val="kk-KZ"/>
        </w:rPr>
        <w:t xml:space="preserve"> 63 күн бойы жалғастыр</w:t>
      </w:r>
      <w:r w:rsidR="00705203"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w:t>
      </w:r>
      <w:r w:rsidR="00705203" w:rsidRPr="005C0E08">
        <w:rPr>
          <w:rFonts w:ascii="Times New Roman" w:hAnsi="Times New Roman" w:cs="Times New Roman"/>
          <w:color w:val="000000" w:themeColor="text1"/>
          <w:sz w:val="28"/>
          <w:szCs w:val="28"/>
          <w:lang w:val="kk-KZ"/>
        </w:rPr>
        <w:t>Алынған нәтижелер бойынша с</w:t>
      </w:r>
      <w:r w:rsidRPr="005C0E08">
        <w:rPr>
          <w:rFonts w:ascii="Times New Roman" w:hAnsi="Times New Roman" w:cs="Times New Roman"/>
          <w:color w:val="000000" w:themeColor="text1"/>
          <w:sz w:val="28"/>
          <w:szCs w:val="28"/>
          <w:lang w:val="kk-KZ"/>
        </w:rPr>
        <w:t>иыр</w:t>
      </w:r>
      <w:r w:rsidR="00705203" w:rsidRPr="005C0E08">
        <w:rPr>
          <w:rFonts w:ascii="Times New Roman" w:hAnsi="Times New Roman" w:cs="Times New Roman"/>
          <w:color w:val="000000" w:themeColor="text1"/>
          <w:sz w:val="28"/>
          <w:szCs w:val="28"/>
          <w:lang w:val="kk-KZ"/>
        </w:rPr>
        <w:t>лардың бақылау және тәжірибелік</w:t>
      </w:r>
      <w:r w:rsidRPr="005C0E08">
        <w:rPr>
          <w:rFonts w:ascii="Times New Roman" w:hAnsi="Times New Roman" w:cs="Times New Roman"/>
          <w:color w:val="000000" w:themeColor="text1"/>
          <w:sz w:val="28"/>
          <w:szCs w:val="28"/>
          <w:lang w:val="kk-KZ"/>
        </w:rPr>
        <w:t xml:space="preserve"> топтары арасындағы өнімділік көрсеткіштері айтарлықтай өзгер</w:t>
      </w:r>
      <w:r w:rsidR="00705203"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 xml:space="preserve"> [</w:t>
      </w:r>
      <w:r w:rsidR="001C61BF" w:rsidRPr="005C0E08">
        <w:rPr>
          <w:rFonts w:ascii="Times New Roman" w:hAnsi="Times New Roman" w:cs="Times New Roman"/>
          <w:color w:val="000000" w:themeColor="text1"/>
          <w:sz w:val="28"/>
          <w:szCs w:val="28"/>
          <w:lang w:val="kk-KZ"/>
        </w:rPr>
        <w:t>174</w:t>
      </w:r>
      <w:r w:rsidR="00197BC1" w:rsidRPr="005C0E08">
        <w:rPr>
          <w:rFonts w:ascii="Times New Roman" w:hAnsi="Times New Roman" w:cs="Times New Roman"/>
          <w:color w:val="000000" w:themeColor="text1"/>
          <w:sz w:val="28"/>
          <w:szCs w:val="28"/>
          <w:lang w:val="kk-KZ"/>
        </w:rPr>
        <w:t xml:space="preserve">]. </w:t>
      </w:r>
    </w:p>
    <w:p w14:paraId="7B57FB5F" w14:textId="0A1E9A16" w:rsidR="00197BC1" w:rsidRPr="005C0E08" w:rsidRDefault="00E966C3" w:rsidP="00AE0CA3">
      <w:pPr>
        <w:pStyle w:val="a4"/>
        <w:shd w:val="clear" w:color="auto" w:fill="FFFFFF"/>
        <w:spacing w:before="0" w:beforeAutospacing="0" w:after="0" w:afterAutospacing="0"/>
        <w:ind w:firstLine="708"/>
        <w:jc w:val="both"/>
        <w:rPr>
          <w:color w:val="000000" w:themeColor="text1"/>
          <w:sz w:val="28"/>
          <w:szCs w:val="28"/>
          <w:lang w:val="kk-KZ"/>
        </w:rPr>
      </w:pPr>
      <w:r w:rsidRPr="005C0E08">
        <w:rPr>
          <w:color w:val="000000" w:themeColor="text1"/>
          <w:sz w:val="28"/>
          <w:szCs w:val="28"/>
          <w:lang w:val="kk-KZ"/>
        </w:rPr>
        <w:t xml:space="preserve">Магомедов </w:t>
      </w:r>
      <w:r w:rsidR="00705203" w:rsidRPr="005C0E08">
        <w:rPr>
          <w:color w:val="000000" w:themeColor="text1"/>
          <w:sz w:val="28"/>
          <w:szCs w:val="28"/>
          <w:lang w:val="kk-KZ"/>
        </w:rPr>
        <w:t xml:space="preserve">М.Ш. </w:t>
      </w:r>
      <w:r w:rsidRPr="005C0E08">
        <w:rPr>
          <w:color w:val="000000" w:themeColor="text1"/>
          <w:sz w:val="28"/>
          <w:szCs w:val="28"/>
          <w:lang w:val="kk-KZ"/>
        </w:rPr>
        <w:t xml:space="preserve">және </w:t>
      </w:r>
      <w:r w:rsidR="0040546F" w:rsidRPr="005C0E08">
        <w:rPr>
          <w:color w:val="000000" w:themeColor="text1"/>
          <w:sz w:val="28"/>
          <w:szCs w:val="28"/>
          <w:lang w:val="kk-KZ"/>
        </w:rPr>
        <w:t xml:space="preserve">басқа да </w:t>
      </w:r>
      <w:r w:rsidRPr="005C0E08">
        <w:rPr>
          <w:color w:val="000000" w:themeColor="text1"/>
          <w:sz w:val="28"/>
          <w:szCs w:val="28"/>
          <w:lang w:val="kk-KZ"/>
        </w:rPr>
        <w:t xml:space="preserve">бірлескен авторлардың </w:t>
      </w:r>
      <w:r w:rsidR="00705203" w:rsidRPr="005C0E08">
        <w:rPr>
          <w:color w:val="000000" w:themeColor="text1"/>
          <w:sz w:val="28"/>
          <w:szCs w:val="28"/>
          <w:lang w:val="kk-KZ"/>
        </w:rPr>
        <w:t>зерттеулерінің мәліметіне сәйкес минералд</w:t>
      </w:r>
      <w:r w:rsidR="0040546F" w:rsidRPr="005C0E08">
        <w:rPr>
          <w:color w:val="000000" w:themeColor="text1"/>
          <w:sz w:val="28"/>
          <w:szCs w:val="28"/>
          <w:lang w:val="kk-KZ"/>
        </w:rPr>
        <w:t>ы</w:t>
      </w:r>
      <w:r w:rsidR="00705203" w:rsidRPr="005C0E08">
        <w:rPr>
          <w:color w:val="000000" w:themeColor="text1"/>
          <w:sz w:val="28"/>
          <w:szCs w:val="28"/>
          <w:lang w:val="kk-KZ"/>
        </w:rPr>
        <w:t xml:space="preserve"> </w:t>
      </w:r>
      <w:r w:rsidR="0040546F" w:rsidRPr="005C0E08">
        <w:rPr>
          <w:color w:val="000000" w:themeColor="text1"/>
          <w:sz w:val="28"/>
          <w:szCs w:val="28"/>
          <w:lang w:val="kk-KZ"/>
        </w:rPr>
        <w:t>ішінде</w:t>
      </w:r>
      <w:r w:rsidR="00705203" w:rsidRPr="005C0E08">
        <w:rPr>
          <w:color w:val="000000" w:themeColor="text1"/>
          <w:sz w:val="28"/>
          <w:szCs w:val="28"/>
          <w:lang w:val="kk-KZ"/>
        </w:rPr>
        <w:t xml:space="preserve"> </w:t>
      </w:r>
      <w:r w:rsidRPr="005C0E08">
        <w:rPr>
          <w:color w:val="000000" w:themeColor="text1"/>
          <w:sz w:val="28"/>
          <w:szCs w:val="28"/>
          <w:lang w:val="kk-KZ"/>
        </w:rPr>
        <w:t>макроэлементтер тобы</w:t>
      </w:r>
      <w:r w:rsidR="00705203" w:rsidRPr="005C0E08">
        <w:rPr>
          <w:color w:val="000000" w:themeColor="text1"/>
          <w:sz w:val="28"/>
          <w:szCs w:val="28"/>
          <w:lang w:val="kk-KZ"/>
        </w:rPr>
        <w:t>нан</w:t>
      </w:r>
      <w:r w:rsidRPr="005C0E08">
        <w:rPr>
          <w:color w:val="000000" w:themeColor="text1"/>
          <w:sz w:val="28"/>
          <w:szCs w:val="28"/>
          <w:lang w:val="kk-KZ"/>
        </w:rPr>
        <w:t xml:space="preserve"> лактациялық</w:t>
      </w:r>
      <w:r w:rsidR="00705203" w:rsidRPr="005C0E08">
        <w:rPr>
          <w:color w:val="000000" w:themeColor="text1"/>
          <w:sz w:val="28"/>
          <w:szCs w:val="28"/>
          <w:lang w:val="kk-KZ"/>
        </w:rPr>
        <w:t xml:space="preserve"> кезеңдегі </w:t>
      </w:r>
      <w:r w:rsidRPr="005C0E08">
        <w:rPr>
          <w:color w:val="000000" w:themeColor="text1"/>
          <w:sz w:val="28"/>
          <w:szCs w:val="28"/>
          <w:lang w:val="kk-KZ"/>
        </w:rPr>
        <w:t xml:space="preserve">сиырлардың рационындағы </w:t>
      </w:r>
      <w:r w:rsidR="00705203" w:rsidRPr="005C0E08">
        <w:rPr>
          <w:color w:val="000000" w:themeColor="text1"/>
          <w:sz w:val="28"/>
          <w:szCs w:val="28"/>
          <w:lang w:val="kk-KZ"/>
        </w:rPr>
        <w:t>қажеттісі</w:t>
      </w:r>
      <w:r w:rsidR="0040546F" w:rsidRPr="005C0E08">
        <w:rPr>
          <w:color w:val="000000" w:themeColor="text1"/>
          <w:sz w:val="28"/>
          <w:szCs w:val="28"/>
          <w:lang w:val="kk-KZ"/>
        </w:rPr>
        <w:t>не</w:t>
      </w:r>
      <w:r w:rsidR="00705203" w:rsidRPr="005C0E08">
        <w:rPr>
          <w:color w:val="000000" w:themeColor="text1"/>
          <w:sz w:val="28"/>
          <w:szCs w:val="28"/>
          <w:lang w:val="kk-KZ"/>
        </w:rPr>
        <w:t xml:space="preserve"> -</w:t>
      </w:r>
      <w:r w:rsidRPr="005C0E08">
        <w:rPr>
          <w:color w:val="000000" w:themeColor="text1"/>
          <w:sz w:val="28"/>
          <w:szCs w:val="28"/>
          <w:lang w:val="kk-KZ"/>
        </w:rPr>
        <w:t xml:space="preserve"> ас тұзы, кальций, калий, магний</w:t>
      </w:r>
      <w:r w:rsidR="00705203" w:rsidRPr="005C0E08">
        <w:rPr>
          <w:color w:val="000000" w:themeColor="text1"/>
          <w:sz w:val="28"/>
          <w:szCs w:val="28"/>
          <w:lang w:val="kk-KZ"/>
        </w:rPr>
        <w:t xml:space="preserve"> және</w:t>
      </w:r>
      <w:r w:rsidRPr="005C0E08">
        <w:rPr>
          <w:color w:val="000000" w:themeColor="text1"/>
          <w:sz w:val="28"/>
          <w:szCs w:val="28"/>
          <w:lang w:val="kk-KZ"/>
        </w:rPr>
        <w:t xml:space="preserve"> күкірт </w:t>
      </w:r>
      <w:r w:rsidR="0040546F" w:rsidRPr="005C0E08">
        <w:rPr>
          <w:color w:val="000000" w:themeColor="text1"/>
          <w:sz w:val="28"/>
          <w:szCs w:val="28"/>
          <w:lang w:val="kk-KZ"/>
        </w:rPr>
        <w:t xml:space="preserve">жатады </w:t>
      </w:r>
      <w:r w:rsidR="00197BC1" w:rsidRPr="005C0E08">
        <w:rPr>
          <w:color w:val="000000" w:themeColor="text1"/>
          <w:sz w:val="28"/>
          <w:szCs w:val="28"/>
          <w:lang w:val="kk-KZ"/>
        </w:rPr>
        <w:t>[</w:t>
      </w:r>
      <w:r w:rsidR="001C61BF" w:rsidRPr="005C0E08">
        <w:rPr>
          <w:color w:val="000000" w:themeColor="text1"/>
          <w:sz w:val="28"/>
          <w:szCs w:val="28"/>
          <w:lang w:val="kk-KZ"/>
        </w:rPr>
        <w:t>175</w:t>
      </w:r>
      <w:r w:rsidR="00197BC1" w:rsidRPr="005C0E08">
        <w:rPr>
          <w:color w:val="000000" w:themeColor="text1"/>
          <w:sz w:val="28"/>
          <w:szCs w:val="28"/>
          <w:lang w:val="kk-KZ"/>
        </w:rPr>
        <w:t>].</w:t>
      </w:r>
    </w:p>
    <w:p w14:paraId="79536365" w14:textId="5309EB06" w:rsidR="00197BC1" w:rsidRPr="005C0E08" w:rsidRDefault="00E966C3" w:rsidP="00AE0CA3">
      <w:pPr>
        <w:pStyle w:val="a4"/>
        <w:shd w:val="clear" w:color="auto" w:fill="FFFFFF"/>
        <w:spacing w:before="0" w:beforeAutospacing="0" w:after="0" w:afterAutospacing="0"/>
        <w:ind w:firstLine="708"/>
        <w:jc w:val="both"/>
        <w:rPr>
          <w:color w:val="000000" w:themeColor="text1"/>
          <w:sz w:val="28"/>
          <w:szCs w:val="28"/>
          <w:lang w:val="kk-KZ"/>
        </w:rPr>
      </w:pPr>
      <w:r w:rsidRPr="005C0E08">
        <w:rPr>
          <w:color w:val="000000" w:themeColor="text1"/>
          <w:sz w:val="28"/>
          <w:szCs w:val="28"/>
          <w:lang w:val="kk-KZ"/>
        </w:rPr>
        <w:t>Кальций</w:t>
      </w:r>
      <w:r w:rsidR="00705203" w:rsidRPr="005C0E08">
        <w:rPr>
          <w:color w:val="000000" w:themeColor="text1"/>
          <w:sz w:val="28"/>
          <w:szCs w:val="28"/>
          <w:lang w:val="kk-KZ"/>
        </w:rPr>
        <w:t xml:space="preserve"> </w:t>
      </w:r>
      <w:r w:rsidR="00F740FE" w:rsidRPr="005C0E08">
        <w:rPr>
          <w:color w:val="000000" w:themeColor="text1"/>
          <w:sz w:val="28"/>
          <w:szCs w:val="28"/>
          <w:lang w:val="kk-KZ"/>
        </w:rPr>
        <w:t xml:space="preserve"> ағзадағы</w:t>
      </w:r>
      <w:r w:rsidR="00705203" w:rsidRPr="005C0E08">
        <w:rPr>
          <w:color w:val="000000" w:themeColor="text1"/>
          <w:sz w:val="28"/>
          <w:szCs w:val="28"/>
          <w:lang w:val="kk-KZ"/>
        </w:rPr>
        <w:t xml:space="preserve"> </w:t>
      </w:r>
      <w:r w:rsidRPr="005C0E08">
        <w:rPr>
          <w:color w:val="000000" w:themeColor="text1"/>
          <w:sz w:val="28"/>
          <w:szCs w:val="28"/>
          <w:lang w:val="kk-KZ"/>
        </w:rPr>
        <w:t xml:space="preserve">метаболизм </w:t>
      </w:r>
      <w:r w:rsidR="00F740FE" w:rsidRPr="005C0E08">
        <w:rPr>
          <w:color w:val="000000" w:themeColor="text1"/>
          <w:sz w:val="28"/>
          <w:szCs w:val="28"/>
          <w:lang w:val="kk-KZ"/>
        </w:rPr>
        <w:t>үрдісіне</w:t>
      </w:r>
      <w:r w:rsidRPr="005C0E08">
        <w:rPr>
          <w:color w:val="000000" w:themeColor="text1"/>
          <w:sz w:val="28"/>
          <w:szCs w:val="28"/>
          <w:lang w:val="kk-KZ"/>
        </w:rPr>
        <w:t xml:space="preserve"> және</w:t>
      </w:r>
      <w:r w:rsidR="0040546F" w:rsidRPr="005C0E08">
        <w:rPr>
          <w:color w:val="000000" w:themeColor="text1"/>
          <w:sz w:val="28"/>
          <w:szCs w:val="28"/>
          <w:lang w:val="kk-KZ"/>
        </w:rPr>
        <w:t xml:space="preserve"> </w:t>
      </w:r>
      <w:r w:rsidR="00F740FE" w:rsidRPr="005C0E08">
        <w:rPr>
          <w:color w:val="000000" w:themeColor="text1"/>
          <w:sz w:val="28"/>
          <w:szCs w:val="28"/>
          <w:lang w:val="kk-KZ"/>
        </w:rPr>
        <w:t xml:space="preserve">ұлпалардың </w:t>
      </w:r>
      <w:r w:rsidRPr="005C0E08">
        <w:rPr>
          <w:color w:val="000000" w:themeColor="text1"/>
          <w:sz w:val="28"/>
          <w:szCs w:val="28"/>
          <w:lang w:val="kk-KZ"/>
        </w:rPr>
        <w:t>түзілуіне тікелей қатысатын макро</w:t>
      </w:r>
      <w:r w:rsidR="00F740FE" w:rsidRPr="005C0E08">
        <w:rPr>
          <w:color w:val="000000" w:themeColor="text1"/>
          <w:sz w:val="28"/>
          <w:szCs w:val="28"/>
          <w:lang w:val="kk-KZ"/>
        </w:rPr>
        <w:t>элемент</w:t>
      </w:r>
      <w:r w:rsidRPr="005C0E08">
        <w:rPr>
          <w:color w:val="000000" w:themeColor="text1"/>
          <w:sz w:val="28"/>
          <w:szCs w:val="28"/>
          <w:lang w:val="kk-KZ"/>
        </w:rPr>
        <w:t xml:space="preserve">. Ол </w:t>
      </w:r>
      <w:r w:rsidR="00F740FE" w:rsidRPr="005C0E08">
        <w:rPr>
          <w:color w:val="000000" w:themeColor="text1"/>
          <w:sz w:val="28"/>
          <w:szCs w:val="28"/>
          <w:lang w:val="kk-KZ"/>
        </w:rPr>
        <w:t>зат алмасу қызметіне оң әсер</w:t>
      </w:r>
      <w:r w:rsidRPr="005C0E08">
        <w:rPr>
          <w:color w:val="000000" w:themeColor="text1"/>
          <w:sz w:val="28"/>
          <w:szCs w:val="28"/>
          <w:lang w:val="kk-KZ"/>
        </w:rPr>
        <w:t xml:space="preserve"> етеді, жүрек қарыншаларының жүйке орталықтарын</w:t>
      </w:r>
      <w:r w:rsidR="0040546F" w:rsidRPr="005C0E08">
        <w:rPr>
          <w:color w:val="000000" w:themeColor="text1"/>
          <w:sz w:val="28"/>
          <w:szCs w:val="28"/>
          <w:lang w:val="kk-KZ"/>
        </w:rPr>
        <w:t>ың жұмысын</w:t>
      </w:r>
      <w:r w:rsidRPr="005C0E08">
        <w:rPr>
          <w:color w:val="000000" w:themeColor="text1"/>
          <w:sz w:val="28"/>
          <w:szCs w:val="28"/>
          <w:lang w:val="kk-KZ"/>
        </w:rPr>
        <w:t xml:space="preserve"> </w:t>
      </w:r>
      <w:r w:rsidR="0040546F" w:rsidRPr="005C0E08">
        <w:rPr>
          <w:color w:val="000000" w:themeColor="text1"/>
          <w:sz w:val="28"/>
          <w:szCs w:val="28"/>
          <w:lang w:val="kk-KZ"/>
        </w:rPr>
        <w:t>белсендіреді</w:t>
      </w:r>
      <w:r w:rsidRPr="005C0E08">
        <w:rPr>
          <w:color w:val="000000" w:themeColor="text1"/>
          <w:sz w:val="28"/>
          <w:szCs w:val="28"/>
          <w:lang w:val="kk-KZ"/>
        </w:rPr>
        <w:t xml:space="preserve">, капиллярлардың тарылуын тудырады және қан қысымын жоғарылатады, өнімділікке оң әсер етеді </w:t>
      </w:r>
      <w:r w:rsidR="00197BC1" w:rsidRPr="005C0E08">
        <w:rPr>
          <w:color w:val="000000" w:themeColor="text1"/>
          <w:sz w:val="28"/>
          <w:szCs w:val="28"/>
          <w:lang w:val="kk-KZ"/>
        </w:rPr>
        <w:t>[</w:t>
      </w:r>
      <w:r w:rsidR="001C61BF" w:rsidRPr="005C0E08">
        <w:rPr>
          <w:color w:val="000000" w:themeColor="text1"/>
          <w:sz w:val="28"/>
          <w:szCs w:val="28"/>
          <w:lang w:val="kk-KZ"/>
        </w:rPr>
        <w:t>176</w:t>
      </w:r>
      <w:r w:rsidR="00197BC1" w:rsidRPr="005C0E08">
        <w:rPr>
          <w:color w:val="000000" w:themeColor="text1"/>
          <w:sz w:val="28"/>
          <w:szCs w:val="28"/>
          <w:lang w:val="kk-KZ"/>
        </w:rPr>
        <w:t xml:space="preserve">]. </w:t>
      </w:r>
      <w:r w:rsidRPr="005C0E08">
        <w:rPr>
          <w:color w:val="000000" w:themeColor="text1"/>
          <w:sz w:val="28"/>
          <w:szCs w:val="28"/>
          <w:lang w:val="kk-KZ"/>
        </w:rPr>
        <w:t xml:space="preserve">Ауылшаруашылық </w:t>
      </w:r>
      <w:r w:rsidR="00F740FE" w:rsidRPr="005C0E08">
        <w:rPr>
          <w:color w:val="000000" w:themeColor="text1"/>
          <w:sz w:val="28"/>
          <w:szCs w:val="28"/>
          <w:lang w:val="kk-KZ"/>
        </w:rPr>
        <w:t>малдардың</w:t>
      </w:r>
      <w:r w:rsidRPr="005C0E08">
        <w:rPr>
          <w:color w:val="000000" w:themeColor="text1"/>
          <w:sz w:val="28"/>
          <w:szCs w:val="28"/>
          <w:lang w:val="kk-KZ"/>
        </w:rPr>
        <w:t xml:space="preserve"> рационында кальций жетіспесе немесе керісінше артық болса, </w:t>
      </w:r>
      <w:r w:rsidR="00F740FE" w:rsidRPr="005C0E08">
        <w:rPr>
          <w:color w:val="000000" w:themeColor="text1"/>
          <w:sz w:val="28"/>
          <w:szCs w:val="28"/>
          <w:lang w:val="kk-KZ"/>
        </w:rPr>
        <w:t xml:space="preserve">аурулардың </w:t>
      </w:r>
      <w:r w:rsidRPr="005C0E08">
        <w:rPr>
          <w:color w:val="000000" w:themeColor="text1"/>
          <w:sz w:val="28"/>
          <w:szCs w:val="28"/>
          <w:lang w:val="kk-KZ"/>
        </w:rPr>
        <w:t>клиникалық белгілер</w:t>
      </w:r>
      <w:r w:rsidR="00F740FE" w:rsidRPr="005C0E08">
        <w:rPr>
          <w:color w:val="000000" w:themeColor="text1"/>
          <w:sz w:val="28"/>
          <w:szCs w:val="28"/>
          <w:lang w:val="kk-KZ"/>
        </w:rPr>
        <w:t>і</w:t>
      </w:r>
      <w:r w:rsidRPr="005C0E08">
        <w:rPr>
          <w:color w:val="000000" w:themeColor="text1"/>
          <w:sz w:val="28"/>
          <w:szCs w:val="28"/>
          <w:lang w:val="kk-KZ"/>
        </w:rPr>
        <w:t xml:space="preserve"> мен биохимиялық патологиялық өзгерістер</w:t>
      </w:r>
      <w:r w:rsidR="0040546F" w:rsidRPr="005C0E08">
        <w:rPr>
          <w:color w:val="000000" w:themeColor="text1"/>
          <w:sz w:val="28"/>
          <w:szCs w:val="28"/>
          <w:lang w:val="kk-KZ"/>
        </w:rPr>
        <w:t>і</w:t>
      </w:r>
      <w:r w:rsidR="000E35D5">
        <w:rPr>
          <w:color w:val="000000" w:themeColor="text1"/>
          <w:sz w:val="28"/>
          <w:szCs w:val="28"/>
          <w:lang w:val="kk-KZ"/>
        </w:rPr>
        <w:t xml:space="preserve"> пайда болуы мүмкін</w:t>
      </w:r>
      <w:r w:rsidR="00B9493C">
        <w:rPr>
          <w:color w:val="000000" w:themeColor="text1"/>
          <w:sz w:val="28"/>
          <w:szCs w:val="28"/>
          <w:lang w:val="kk-KZ"/>
        </w:rPr>
        <w:t xml:space="preserve"> </w:t>
      </w:r>
      <w:r w:rsidR="00197BC1" w:rsidRPr="005C0E08">
        <w:rPr>
          <w:color w:val="000000" w:themeColor="text1"/>
          <w:sz w:val="28"/>
          <w:szCs w:val="28"/>
          <w:lang w:val="kk-KZ"/>
        </w:rPr>
        <w:t>[</w:t>
      </w:r>
      <w:r w:rsidR="001C61BF" w:rsidRPr="005C0E08">
        <w:rPr>
          <w:color w:val="000000" w:themeColor="text1"/>
          <w:sz w:val="28"/>
          <w:szCs w:val="28"/>
          <w:lang w:val="kk-KZ"/>
        </w:rPr>
        <w:t>177</w:t>
      </w:r>
      <w:r w:rsidR="00197BC1" w:rsidRPr="005C0E08">
        <w:rPr>
          <w:color w:val="000000" w:themeColor="text1"/>
          <w:sz w:val="28"/>
          <w:szCs w:val="28"/>
          <w:lang w:val="kk-KZ"/>
        </w:rPr>
        <w:t xml:space="preserve">]. </w:t>
      </w:r>
    </w:p>
    <w:p w14:paraId="0F190B83" w14:textId="77777777" w:rsidR="00197BC1" w:rsidRPr="005C0E08" w:rsidRDefault="00E966C3"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Калий жануарлардың </w:t>
      </w:r>
      <w:r w:rsidR="00F740FE" w:rsidRPr="005C0E08">
        <w:rPr>
          <w:rFonts w:ascii="Times New Roman" w:hAnsi="Times New Roman" w:cs="Times New Roman"/>
          <w:color w:val="000000" w:themeColor="text1"/>
          <w:sz w:val="28"/>
          <w:szCs w:val="28"/>
          <w:lang w:val="kk-KZ"/>
        </w:rPr>
        <w:t>ағзасында</w:t>
      </w:r>
      <w:r w:rsidRPr="005C0E08">
        <w:rPr>
          <w:rFonts w:ascii="Times New Roman" w:hAnsi="Times New Roman" w:cs="Times New Roman"/>
          <w:color w:val="000000" w:themeColor="text1"/>
          <w:sz w:val="28"/>
          <w:szCs w:val="28"/>
          <w:lang w:val="kk-KZ"/>
        </w:rPr>
        <w:t xml:space="preserve"> пластикалық материал ретінде </w:t>
      </w:r>
      <w:r w:rsidR="00F740FE" w:rsidRPr="005C0E08">
        <w:rPr>
          <w:rFonts w:ascii="Times New Roman" w:hAnsi="Times New Roman" w:cs="Times New Roman"/>
          <w:color w:val="000000" w:themeColor="text1"/>
          <w:sz w:val="28"/>
          <w:szCs w:val="28"/>
          <w:lang w:val="kk-KZ"/>
        </w:rPr>
        <w:t>қызмет атқарады</w:t>
      </w:r>
      <w:r w:rsidRPr="005C0E08">
        <w:rPr>
          <w:rFonts w:ascii="Times New Roman" w:hAnsi="Times New Roman" w:cs="Times New Roman"/>
          <w:color w:val="000000" w:themeColor="text1"/>
          <w:sz w:val="28"/>
          <w:szCs w:val="28"/>
          <w:lang w:val="kk-KZ"/>
        </w:rPr>
        <w:t xml:space="preserve">. Калий ағзаның қорғаныс </w:t>
      </w:r>
      <w:r w:rsidR="00F950D0" w:rsidRPr="005C0E08">
        <w:rPr>
          <w:rFonts w:ascii="Times New Roman" w:hAnsi="Times New Roman" w:cs="Times New Roman"/>
          <w:color w:val="000000" w:themeColor="text1"/>
          <w:sz w:val="28"/>
          <w:szCs w:val="28"/>
          <w:lang w:val="kk-KZ"/>
        </w:rPr>
        <w:t>қызметін</w:t>
      </w:r>
      <w:r w:rsidRPr="005C0E08">
        <w:rPr>
          <w:rFonts w:ascii="Times New Roman" w:hAnsi="Times New Roman" w:cs="Times New Roman"/>
          <w:color w:val="000000" w:themeColor="text1"/>
          <w:sz w:val="28"/>
          <w:szCs w:val="28"/>
          <w:lang w:val="kk-KZ"/>
        </w:rPr>
        <w:t xml:space="preserve"> арттырады, улы заттардың жасушал</w:t>
      </w:r>
      <w:r w:rsidR="00F950D0" w:rsidRPr="005C0E08">
        <w:rPr>
          <w:rFonts w:ascii="Times New Roman" w:hAnsi="Times New Roman" w:cs="Times New Roman"/>
          <w:color w:val="000000" w:themeColor="text1"/>
          <w:sz w:val="28"/>
          <w:szCs w:val="28"/>
          <w:lang w:val="kk-KZ"/>
        </w:rPr>
        <w:t xml:space="preserve">арға </w:t>
      </w:r>
      <w:r w:rsidRPr="005C0E08">
        <w:rPr>
          <w:rFonts w:ascii="Times New Roman" w:hAnsi="Times New Roman" w:cs="Times New Roman"/>
          <w:color w:val="000000" w:themeColor="text1"/>
          <w:sz w:val="28"/>
          <w:szCs w:val="28"/>
          <w:lang w:val="kk-KZ"/>
        </w:rPr>
        <w:t>өт</w:t>
      </w:r>
      <w:r w:rsidR="00F950D0" w:rsidRPr="005C0E08">
        <w:rPr>
          <w:rFonts w:ascii="Times New Roman" w:hAnsi="Times New Roman" w:cs="Times New Roman"/>
          <w:color w:val="000000" w:themeColor="text1"/>
          <w:sz w:val="28"/>
          <w:szCs w:val="28"/>
          <w:lang w:val="kk-KZ"/>
        </w:rPr>
        <w:t>уін</w:t>
      </w:r>
      <w:r w:rsidRPr="005C0E08">
        <w:rPr>
          <w:rFonts w:ascii="Times New Roman" w:hAnsi="Times New Roman" w:cs="Times New Roman"/>
          <w:color w:val="000000" w:themeColor="text1"/>
          <w:sz w:val="28"/>
          <w:szCs w:val="28"/>
          <w:lang w:val="kk-KZ"/>
        </w:rPr>
        <w:t xml:space="preserve"> төмендету</w:t>
      </w:r>
      <w:r w:rsidR="00F950D0" w:rsidRPr="005C0E08">
        <w:rPr>
          <w:rFonts w:ascii="Times New Roman" w:hAnsi="Times New Roman" w:cs="Times New Roman"/>
          <w:color w:val="000000" w:themeColor="text1"/>
          <w:sz w:val="28"/>
          <w:szCs w:val="28"/>
          <w:lang w:val="kk-KZ"/>
        </w:rPr>
        <w:t>ге әсер етеді</w:t>
      </w:r>
      <w:r w:rsidRPr="005C0E08">
        <w:rPr>
          <w:rFonts w:ascii="Times New Roman" w:hAnsi="Times New Roman" w:cs="Times New Roman"/>
          <w:color w:val="000000" w:themeColor="text1"/>
          <w:sz w:val="28"/>
          <w:szCs w:val="28"/>
          <w:lang w:val="kk-KZ"/>
        </w:rPr>
        <w:t>, пропердин жүйесін белсендірумен және лейкоциттердің фагоцитарлық қызметін арттыру</w:t>
      </w:r>
      <w:r w:rsidR="00F950D0" w:rsidRPr="005C0E08">
        <w:rPr>
          <w:rFonts w:ascii="Times New Roman" w:hAnsi="Times New Roman" w:cs="Times New Roman"/>
          <w:color w:val="000000" w:themeColor="text1"/>
          <w:sz w:val="28"/>
          <w:szCs w:val="28"/>
          <w:lang w:val="kk-KZ"/>
        </w:rPr>
        <w:t>ға ықпал етеді</w:t>
      </w:r>
      <w:r w:rsidRPr="005C0E08">
        <w:rPr>
          <w:rFonts w:ascii="Times New Roman" w:hAnsi="Times New Roman" w:cs="Times New Roman"/>
          <w:color w:val="000000" w:themeColor="text1"/>
          <w:sz w:val="28"/>
          <w:szCs w:val="28"/>
          <w:lang w:val="kk-KZ"/>
        </w:rPr>
        <w:t>. Сонымен қатар</w:t>
      </w:r>
      <w:r w:rsidR="00F950D0" w:rsidRPr="005C0E08">
        <w:rPr>
          <w:rFonts w:ascii="Times New Roman" w:hAnsi="Times New Roman" w:cs="Times New Roman"/>
          <w:color w:val="000000" w:themeColor="text1"/>
          <w:sz w:val="28"/>
          <w:szCs w:val="28"/>
          <w:lang w:val="kk-KZ"/>
        </w:rPr>
        <w:t>, калий</w:t>
      </w:r>
      <w:r w:rsidRPr="005C0E08">
        <w:rPr>
          <w:rFonts w:ascii="Times New Roman" w:hAnsi="Times New Roman" w:cs="Times New Roman"/>
          <w:color w:val="000000" w:themeColor="text1"/>
          <w:sz w:val="28"/>
          <w:szCs w:val="28"/>
          <w:lang w:val="kk-KZ"/>
        </w:rPr>
        <w:t xml:space="preserve"> көптеген ферментативті </w:t>
      </w:r>
      <w:r w:rsidR="00F950D0" w:rsidRPr="005C0E08">
        <w:rPr>
          <w:rFonts w:ascii="Times New Roman" w:hAnsi="Times New Roman" w:cs="Times New Roman"/>
          <w:color w:val="000000" w:themeColor="text1"/>
          <w:sz w:val="28"/>
          <w:szCs w:val="28"/>
          <w:lang w:val="kk-KZ"/>
        </w:rPr>
        <w:t>үрдістерге</w:t>
      </w:r>
      <w:r w:rsidRPr="005C0E08">
        <w:rPr>
          <w:rFonts w:ascii="Times New Roman" w:hAnsi="Times New Roman" w:cs="Times New Roman"/>
          <w:color w:val="000000" w:themeColor="text1"/>
          <w:sz w:val="28"/>
          <w:szCs w:val="28"/>
          <w:lang w:val="kk-KZ"/>
        </w:rPr>
        <w:t xml:space="preserve"> қатысады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178</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Калий жануарлард</w:t>
      </w:r>
      <w:r w:rsidR="000423D7" w:rsidRPr="005C0E08">
        <w:rPr>
          <w:rFonts w:ascii="Times New Roman" w:hAnsi="Times New Roman" w:cs="Times New Roman"/>
          <w:color w:val="000000" w:themeColor="text1"/>
          <w:sz w:val="28"/>
          <w:szCs w:val="28"/>
          <w:lang w:val="kk-KZ"/>
        </w:rPr>
        <w:t>ың ағзасында</w:t>
      </w:r>
      <w:r w:rsidRPr="005C0E08">
        <w:rPr>
          <w:rFonts w:ascii="Times New Roman" w:hAnsi="Times New Roman" w:cs="Times New Roman"/>
          <w:color w:val="000000" w:themeColor="text1"/>
          <w:sz w:val="28"/>
          <w:szCs w:val="28"/>
          <w:lang w:val="kk-KZ"/>
        </w:rPr>
        <w:t xml:space="preserve"> тек иондар </w:t>
      </w:r>
      <w:r w:rsidR="000423D7" w:rsidRPr="005C0E08">
        <w:rPr>
          <w:rFonts w:ascii="Times New Roman" w:hAnsi="Times New Roman" w:cs="Times New Roman"/>
          <w:color w:val="000000" w:themeColor="text1"/>
          <w:sz w:val="28"/>
          <w:szCs w:val="28"/>
          <w:lang w:val="kk-KZ"/>
        </w:rPr>
        <w:t>(К</w:t>
      </w:r>
      <w:r w:rsidR="000423D7" w:rsidRPr="005C0E08">
        <w:rPr>
          <w:rFonts w:ascii="Times New Roman" w:hAnsi="Times New Roman" w:cs="Times New Roman"/>
          <w:color w:val="000000" w:themeColor="text1"/>
          <w:sz w:val="28"/>
          <w:szCs w:val="28"/>
          <w:vertAlign w:val="superscript"/>
          <w:lang w:val="kk-KZ"/>
        </w:rPr>
        <w:t>+</w:t>
      </w:r>
      <w:r w:rsidR="000423D7"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түрінде болады</w:t>
      </w:r>
      <w:r w:rsidR="000423D7" w:rsidRPr="005C0E08">
        <w:rPr>
          <w:rFonts w:ascii="Times New Roman" w:hAnsi="Times New Roman" w:cs="Times New Roman"/>
          <w:color w:val="000000" w:themeColor="text1"/>
          <w:sz w:val="28"/>
          <w:szCs w:val="28"/>
          <w:lang w:val="kk-KZ"/>
        </w:rPr>
        <w:t>. Оларға к</w:t>
      </w:r>
      <w:r w:rsidRPr="005C0E08">
        <w:rPr>
          <w:rFonts w:ascii="Times New Roman" w:hAnsi="Times New Roman" w:cs="Times New Roman"/>
          <w:color w:val="000000" w:themeColor="text1"/>
          <w:sz w:val="28"/>
          <w:szCs w:val="28"/>
          <w:lang w:val="kk-KZ"/>
        </w:rPr>
        <w:t>үрделі қосылыстар түрінде</w:t>
      </w:r>
      <w:r w:rsidR="000423D7" w:rsidRPr="005C0E08">
        <w:rPr>
          <w:rFonts w:ascii="Times New Roman" w:hAnsi="Times New Roman" w:cs="Times New Roman"/>
          <w:color w:val="000000" w:themeColor="text1"/>
          <w:sz w:val="28"/>
          <w:szCs w:val="28"/>
          <w:lang w:val="kk-KZ"/>
        </w:rPr>
        <w:t xml:space="preserve">гі иондар мен </w:t>
      </w:r>
      <w:r w:rsidRPr="005C0E08">
        <w:rPr>
          <w:rFonts w:ascii="Times New Roman" w:hAnsi="Times New Roman" w:cs="Times New Roman"/>
          <w:color w:val="000000" w:themeColor="text1"/>
          <w:sz w:val="28"/>
          <w:szCs w:val="28"/>
          <w:lang w:val="kk-KZ"/>
        </w:rPr>
        <w:t xml:space="preserve"> калий иондары спецификалық әсер</w:t>
      </w:r>
      <w:r w:rsidR="000423D7" w:rsidRPr="005C0E08">
        <w:rPr>
          <w:rFonts w:ascii="Times New Roman" w:hAnsi="Times New Roman" w:cs="Times New Roman"/>
          <w:color w:val="000000" w:themeColor="text1"/>
          <w:sz w:val="28"/>
          <w:szCs w:val="28"/>
          <w:lang w:val="kk-KZ"/>
        </w:rPr>
        <w:t xml:space="preserve"> етеді</w:t>
      </w:r>
      <w:r w:rsidRPr="005C0E08">
        <w:rPr>
          <w:rFonts w:ascii="Times New Roman" w:hAnsi="Times New Roman" w:cs="Times New Roman"/>
          <w:color w:val="000000" w:themeColor="text1"/>
          <w:sz w:val="28"/>
          <w:szCs w:val="28"/>
          <w:lang w:val="kk-KZ"/>
        </w:rPr>
        <w:t>.</w:t>
      </w:r>
      <w:r w:rsidR="000A1B3A" w:rsidRPr="005C0E08">
        <w:rPr>
          <w:rFonts w:ascii="Times New Roman" w:hAnsi="Times New Roman" w:cs="Times New Roman"/>
          <w:color w:val="000000" w:themeColor="text1"/>
          <w:sz w:val="28"/>
          <w:szCs w:val="28"/>
          <w:lang w:val="kk-KZ"/>
        </w:rPr>
        <w:tab/>
      </w:r>
      <w:r w:rsidRPr="005C0E08">
        <w:rPr>
          <w:rFonts w:ascii="Times New Roman" w:hAnsi="Times New Roman" w:cs="Times New Roman"/>
          <w:color w:val="000000" w:themeColor="text1"/>
          <w:sz w:val="28"/>
          <w:szCs w:val="28"/>
          <w:lang w:val="kk-KZ"/>
        </w:rPr>
        <w:t xml:space="preserve">Сондай-ақ, бұл элемент ақуыздың және оның фракцияларының қалыпты коллоидтық күйін сақтауда маңызды рөл атқаратынын, оларды буферлік жүйелердің бөлігі болып табылатын басқа антагонистік иондардың коагуляциялық әсерінен қорғайтынын атап өткен жөн. </w:t>
      </w:r>
      <w:r w:rsidR="000423D7" w:rsidRPr="005C0E08">
        <w:rPr>
          <w:rFonts w:ascii="Times New Roman" w:hAnsi="Times New Roman" w:cs="Times New Roman"/>
          <w:color w:val="000000" w:themeColor="text1"/>
          <w:sz w:val="28"/>
          <w:szCs w:val="28"/>
          <w:lang w:val="kk-KZ"/>
        </w:rPr>
        <w:t>Сонымен қатар, о</w:t>
      </w:r>
      <w:r w:rsidRPr="005C0E08">
        <w:rPr>
          <w:rFonts w:ascii="Times New Roman" w:hAnsi="Times New Roman" w:cs="Times New Roman"/>
          <w:color w:val="000000" w:themeColor="text1"/>
          <w:sz w:val="28"/>
          <w:szCs w:val="28"/>
          <w:lang w:val="kk-KZ"/>
        </w:rPr>
        <w:t>л бірқатар ферменттерді</w:t>
      </w:r>
      <w:r w:rsidR="000423D7" w:rsidRPr="005C0E08">
        <w:rPr>
          <w:rFonts w:ascii="Times New Roman" w:hAnsi="Times New Roman" w:cs="Times New Roman"/>
          <w:color w:val="000000" w:themeColor="text1"/>
          <w:sz w:val="28"/>
          <w:szCs w:val="28"/>
          <w:lang w:val="kk-KZ"/>
        </w:rPr>
        <w:t>ң қызметін</w:t>
      </w:r>
      <w:r w:rsidRPr="005C0E08">
        <w:rPr>
          <w:rFonts w:ascii="Times New Roman" w:hAnsi="Times New Roman" w:cs="Times New Roman"/>
          <w:color w:val="000000" w:themeColor="text1"/>
          <w:sz w:val="28"/>
          <w:szCs w:val="28"/>
          <w:lang w:val="kk-KZ"/>
        </w:rPr>
        <w:t xml:space="preserve"> белсендіреді </w:t>
      </w:r>
      <w:r w:rsidR="00197BC1" w:rsidRPr="005C0E08">
        <w:rPr>
          <w:rFonts w:ascii="Times New Roman" w:hAnsi="Times New Roman" w:cs="Times New Roman"/>
          <w:color w:val="000000" w:themeColor="text1"/>
          <w:sz w:val="28"/>
          <w:szCs w:val="28"/>
          <w:lang w:val="kk-KZ"/>
        </w:rPr>
        <w:t>[</w:t>
      </w:r>
      <w:r w:rsidR="001C61BF" w:rsidRPr="005C0E08">
        <w:rPr>
          <w:rFonts w:ascii="Times New Roman" w:hAnsi="Times New Roman" w:cs="Times New Roman"/>
          <w:color w:val="000000" w:themeColor="text1"/>
          <w:sz w:val="28"/>
          <w:szCs w:val="28"/>
          <w:lang w:val="kk-KZ"/>
        </w:rPr>
        <w:t>179</w:t>
      </w:r>
      <w:r w:rsidR="00197BC1" w:rsidRPr="005C0E08">
        <w:rPr>
          <w:rFonts w:ascii="Times New Roman" w:hAnsi="Times New Roman" w:cs="Times New Roman"/>
          <w:color w:val="000000" w:themeColor="text1"/>
          <w:sz w:val="28"/>
          <w:szCs w:val="28"/>
          <w:lang w:val="kk-KZ"/>
        </w:rPr>
        <w:t xml:space="preserve">]. </w:t>
      </w:r>
    </w:p>
    <w:p w14:paraId="4EDB50C5" w14:textId="6966EDD9" w:rsidR="00197BC1" w:rsidRPr="005C0E08" w:rsidRDefault="00E966C3" w:rsidP="00AE0CA3">
      <w:pPr>
        <w:pStyle w:val="a4"/>
        <w:shd w:val="clear" w:color="auto" w:fill="FFFFFF"/>
        <w:spacing w:before="0" w:beforeAutospacing="0" w:after="0" w:afterAutospacing="0"/>
        <w:ind w:firstLine="708"/>
        <w:jc w:val="both"/>
        <w:rPr>
          <w:color w:val="000000" w:themeColor="text1"/>
          <w:sz w:val="28"/>
          <w:szCs w:val="28"/>
          <w:lang w:val="kk-KZ"/>
        </w:rPr>
      </w:pPr>
      <w:r w:rsidRPr="005C0E08">
        <w:rPr>
          <w:color w:val="000000" w:themeColor="text1"/>
          <w:sz w:val="28"/>
          <w:szCs w:val="28"/>
          <w:lang w:val="kk-KZ"/>
        </w:rPr>
        <w:t xml:space="preserve">Жануарлардың </w:t>
      </w:r>
      <w:r w:rsidR="000423D7" w:rsidRPr="005C0E08">
        <w:rPr>
          <w:color w:val="000000" w:themeColor="text1"/>
          <w:sz w:val="28"/>
          <w:szCs w:val="28"/>
          <w:lang w:val="kk-KZ"/>
        </w:rPr>
        <w:t>ағзасында м</w:t>
      </w:r>
      <w:r w:rsidRPr="005C0E08">
        <w:rPr>
          <w:color w:val="000000" w:themeColor="text1"/>
          <w:sz w:val="28"/>
          <w:szCs w:val="28"/>
          <w:lang w:val="kk-KZ"/>
        </w:rPr>
        <w:t>агний</w:t>
      </w:r>
      <w:r w:rsidR="0077756D" w:rsidRPr="005C0E08">
        <w:rPr>
          <w:color w:val="000000" w:themeColor="text1"/>
          <w:sz w:val="28"/>
          <w:szCs w:val="28"/>
          <w:lang w:val="kk-KZ"/>
        </w:rPr>
        <w:t xml:space="preserve"> де</w:t>
      </w:r>
      <w:r w:rsidRPr="005C0E08">
        <w:rPr>
          <w:color w:val="000000" w:themeColor="text1"/>
          <w:sz w:val="28"/>
          <w:szCs w:val="28"/>
          <w:lang w:val="kk-KZ"/>
        </w:rPr>
        <w:t xml:space="preserve"> әртүрлі </w:t>
      </w:r>
      <w:r w:rsidR="0077756D" w:rsidRPr="005C0E08">
        <w:rPr>
          <w:color w:val="000000" w:themeColor="text1"/>
          <w:sz w:val="28"/>
          <w:szCs w:val="28"/>
          <w:lang w:val="kk-KZ"/>
        </w:rPr>
        <w:t>қызметтерді атқарады</w:t>
      </w:r>
      <w:r w:rsidRPr="005C0E08">
        <w:rPr>
          <w:color w:val="000000" w:themeColor="text1"/>
          <w:sz w:val="28"/>
          <w:szCs w:val="28"/>
          <w:lang w:val="kk-KZ"/>
        </w:rPr>
        <w:t xml:space="preserve">. Ол қалыпты қышқыл-негіз тепе-теңдігін және </w:t>
      </w:r>
      <w:r w:rsidR="0077756D" w:rsidRPr="005C0E08">
        <w:rPr>
          <w:color w:val="000000" w:themeColor="text1"/>
          <w:sz w:val="28"/>
          <w:szCs w:val="28"/>
          <w:lang w:val="kk-KZ"/>
        </w:rPr>
        <w:t>ағзадағы</w:t>
      </w:r>
      <w:r w:rsidRPr="005C0E08">
        <w:rPr>
          <w:color w:val="000000" w:themeColor="text1"/>
          <w:sz w:val="28"/>
          <w:szCs w:val="28"/>
          <w:lang w:val="kk-KZ"/>
        </w:rPr>
        <w:t xml:space="preserve"> сұйықтықтар мен тіндеріндегі осмостық қысымды  сақтауға қатысады, сондай-ақ жүйке-бұлшықет </w:t>
      </w:r>
      <w:r w:rsidR="0077756D" w:rsidRPr="005C0E08">
        <w:rPr>
          <w:color w:val="000000" w:themeColor="text1"/>
          <w:sz w:val="28"/>
          <w:szCs w:val="28"/>
          <w:lang w:val="kk-KZ"/>
        </w:rPr>
        <w:t>жүйесінің</w:t>
      </w:r>
      <w:r w:rsidRPr="005C0E08">
        <w:rPr>
          <w:color w:val="000000" w:themeColor="text1"/>
          <w:sz w:val="28"/>
          <w:szCs w:val="28"/>
          <w:lang w:val="kk-KZ"/>
        </w:rPr>
        <w:t xml:space="preserve"> функционалдық қабілетін қамтамасыз етеді. Магний ағзаға </w:t>
      </w:r>
      <w:r w:rsidR="0077756D" w:rsidRPr="005C0E08">
        <w:rPr>
          <w:color w:val="000000" w:themeColor="text1"/>
          <w:sz w:val="28"/>
          <w:szCs w:val="28"/>
          <w:lang w:val="kk-KZ"/>
        </w:rPr>
        <w:t>азықпен</w:t>
      </w:r>
      <w:r w:rsidRPr="005C0E08">
        <w:rPr>
          <w:color w:val="000000" w:themeColor="text1"/>
          <w:sz w:val="28"/>
          <w:szCs w:val="28"/>
          <w:lang w:val="kk-KZ"/>
        </w:rPr>
        <w:t xml:space="preserve"> тұз </w:t>
      </w:r>
      <w:r w:rsidR="0077756D" w:rsidRPr="005C0E08">
        <w:rPr>
          <w:color w:val="000000" w:themeColor="text1"/>
          <w:sz w:val="28"/>
          <w:szCs w:val="28"/>
          <w:lang w:val="kk-KZ"/>
        </w:rPr>
        <w:t>күйінде</w:t>
      </w:r>
      <w:r w:rsidRPr="005C0E08">
        <w:rPr>
          <w:color w:val="000000" w:themeColor="text1"/>
          <w:sz w:val="28"/>
          <w:szCs w:val="28"/>
          <w:lang w:val="kk-KZ"/>
        </w:rPr>
        <w:t xml:space="preserve"> түседі </w:t>
      </w:r>
      <w:r w:rsidR="00197BC1" w:rsidRPr="005C0E08">
        <w:rPr>
          <w:color w:val="000000" w:themeColor="text1"/>
          <w:sz w:val="28"/>
          <w:szCs w:val="28"/>
          <w:lang w:val="kk-KZ"/>
        </w:rPr>
        <w:t>[</w:t>
      </w:r>
      <w:r w:rsidR="001C61BF" w:rsidRPr="005C0E08">
        <w:rPr>
          <w:color w:val="000000" w:themeColor="text1"/>
          <w:sz w:val="28"/>
          <w:szCs w:val="28"/>
          <w:lang w:val="kk-KZ"/>
        </w:rPr>
        <w:t>180</w:t>
      </w:r>
      <w:r w:rsidR="00197BC1" w:rsidRPr="005C0E08">
        <w:rPr>
          <w:color w:val="000000" w:themeColor="text1"/>
          <w:sz w:val="28"/>
          <w:szCs w:val="28"/>
          <w:lang w:val="kk-KZ"/>
        </w:rPr>
        <w:t>].</w:t>
      </w:r>
    </w:p>
    <w:p w14:paraId="4EB6678A" w14:textId="583526CE" w:rsidR="00197BC1" w:rsidRPr="005C0E08" w:rsidRDefault="00E966C3" w:rsidP="00AE0CA3">
      <w:pPr>
        <w:pStyle w:val="a4"/>
        <w:shd w:val="clear" w:color="auto" w:fill="FFFFFF"/>
        <w:spacing w:before="0" w:beforeAutospacing="0" w:after="0" w:afterAutospacing="0"/>
        <w:ind w:firstLine="708"/>
        <w:jc w:val="both"/>
        <w:rPr>
          <w:color w:val="000000" w:themeColor="text1"/>
          <w:sz w:val="28"/>
          <w:szCs w:val="28"/>
          <w:lang w:val="kk-KZ"/>
        </w:rPr>
      </w:pPr>
      <w:r w:rsidRPr="005C0E08">
        <w:rPr>
          <w:color w:val="000000" w:themeColor="text1"/>
          <w:sz w:val="28"/>
          <w:szCs w:val="28"/>
          <w:lang w:val="kk-KZ"/>
        </w:rPr>
        <w:t xml:space="preserve">Сонымен қатар, өсімдік </w:t>
      </w:r>
      <w:r w:rsidR="006E216F" w:rsidRPr="005C0E08">
        <w:rPr>
          <w:color w:val="000000" w:themeColor="text1"/>
          <w:sz w:val="28"/>
          <w:szCs w:val="28"/>
          <w:lang w:val="kk-KZ"/>
        </w:rPr>
        <w:t>тектес азықтар</w:t>
      </w:r>
      <w:r w:rsidRPr="005C0E08">
        <w:rPr>
          <w:color w:val="000000" w:themeColor="text1"/>
          <w:sz w:val="28"/>
          <w:szCs w:val="28"/>
          <w:lang w:val="kk-KZ"/>
        </w:rPr>
        <w:t xml:space="preserve"> ауылшаруашылық жануарларының қоректік заттарға деген қажеттіліктерін қанағаттандырудың негізгі көзі болып табылады. </w:t>
      </w:r>
      <w:r w:rsidR="006E216F" w:rsidRPr="005C0E08">
        <w:rPr>
          <w:color w:val="000000" w:themeColor="text1"/>
          <w:sz w:val="28"/>
          <w:szCs w:val="28"/>
          <w:lang w:val="kk-KZ"/>
        </w:rPr>
        <w:t>Ө</w:t>
      </w:r>
      <w:r w:rsidRPr="005C0E08">
        <w:rPr>
          <w:color w:val="000000" w:themeColor="text1"/>
          <w:sz w:val="28"/>
          <w:szCs w:val="28"/>
          <w:lang w:val="kk-KZ"/>
        </w:rPr>
        <w:t xml:space="preserve">сімдік </w:t>
      </w:r>
      <w:r w:rsidR="006E216F" w:rsidRPr="005C0E08">
        <w:rPr>
          <w:color w:val="000000" w:themeColor="text1"/>
          <w:sz w:val="28"/>
          <w:szCs w:val="28"/>
          <w:lang w:val="kk-KZ"/>
        </w:rPr>
        <w:t xml:space="preserve">тектес азықтардан </w:t>
      </w:r>
      <w:r w:rsidRPr="005C0E08">
        <w:rPr>
          <w:color w:val="000000" w:themeColor="text1"/>
          <w:sz w:val="28"/>
          <w:szCs w:val="28"/>
          <w:lang w:val="kk-KZ"/>
        </w:rPr>
        <w:t xml:space="preserve">басқа, жануарлардың макро және микроэлементтерге деген қажеттіліктерін қанағаттандыру үшін </w:t>
      </w:r>
      <w:r w:rsidRPr="005C0E08">
        <w:rPr>
          <w:color w:val="000000" w:themeColor="text1"/>
          <w:sz w:val="28"/>
          <w:szCs w:val="28"/>
          <w:lang w:val="kk-KZ"/>
        </w:rPr>
        <w:lastRenderedPageBreak/>
        <w:t xml:space="preserve">азықтандыру нормаларына сәйкес тиімді, </w:t>
      </w:r>
      <w:r w:rsidR="006E216F" w:rsidRPr="005C0E08">
        <w:rPr>
          <w:color w:val="000000" w:themeColor="text1"/>
          <w:sz w:val="28"/>
          <w:szCs w:val="28"/>
          <w:lang w:val="kk-KZ"/>
        </w:rPr>
        <w:t xml:space="preserve">әрі пайдалы </w:t>
      </w:r>
      <w:r w:rsidRPr="005C0E08">
        <w:rPr>
          <w:color w:val="000000" w:themeColor="text1"/>
          <w:sz w:val="28"/>
          <w:szCs w:val="28"/>
          <w:lang w:val="kk-KZ"/>
        </w:rPr>
        <w:t xml:space="preserve">минералдық заттарды </w:t>
      </w:r>
      <w:r w:rsidR="006E216F" w:rsidRPr="005C0E08">
        <w:rPr>
          <w:color w:val="000000" w:themeColor="text1"/>
          <w:sz w:val="28"/>
          <w:szCs w:val="28"/>
          <w:lang w:val="kk-KZ"/>
        </w:rPr>
        <w:t xml:space="preserve">да </w:t>
      </w:r>
      <w:r w:rsidRPr="005C0E08">
        <w:rPr>
          <w:color w:val="000000" w:themeColor="text1"/>
          <w:sz w:val="28"/>
          <w:szCs w:val="28"/>
          <w:lang w:val="kk-KZ"/>
        </w:rPr>
        <w:t>қос</w:t>
      </w:r>
      <w:r w:rsidR="006E216F" w:rsidRPr="005C0E08">
        <w:rPr>
          <w:color w:val="000000" w:themeColor="text1"/>
          <w:sz w:val="28"/>
          <w:szCs w:val="28"/>
          <w:lang w:val="kk-KZ"/>
        </w:rPr>
        <w:t>қан жөн</w:t>
      </w:r>
      <w:r w:rsidRPr="005C0E08">
        <w:rPr>
          <w:color w:val="000000" w:themeColor="text1"/>
          <w:sz w:val="28"/>
          <w:szCs w:val="28"/>
          <w:lang w:val="kk-KZ"/>
        </w:rPr>
        <w:t xml:space="preserve"> </w:t>
      </w:r>
      <w:r w:rsidR="00197BC1" w:rsidRPr="005C0E08">
        <w:rPr>
          <w:color w:val="000000" w:themeColor="text1"/>
          <w:sz w:val="28"/>
          <w:szCs w:val="28"/>
          <w:lang w:val="kk-KZ"/>
        </w:rPr>
        <w:t>[</w:t>
      </w:r>
      <w:r w:rsidR="00D97AAC" w:rsidRPr="005C0E08">
        <w:rPr>
          <w:color w:val="000000" w:themeColor="text1"/>
          <w:sz w:val="28"/>
          <w:szCs w:val="28"/>
          <w:lang w:val="kk-KZ"/>
        </w:rPr>
        <w:t>181</w:t>
      </w:r>
      <w:r w:rsidR="00197BC1" w:rsidRPr="005C0E08">
        <w:rPr>
          <w:color w:val="000000" w:themeColor="text1"/>
          <w:sz w:val="28"/>
          <w:szCs w:val="28"/>
          <w:lang w:val="kk-KZ"/>
        </w:rPr>
        <w:t xml:space="preserve">]. </w:t>
      </w:r>
      <w:r w:rsidRPr="005C0E08">
        <w:rPr>
          <w:color w:val="000000" w:themeColor="text1"/>
          <w:sz w:val="28"/>
          <w:szCs w:val="28"/>
          <w:lang w:val="kk-KZ"/>
        </w:rPr>
        <w:t xml:space="preserve">Гамко Л.Н. және басқалардың </w:t>
      </w:r>
      <w:r w:rsidR="006E216F" w:rsidRPr="005C0E08">
        <w:rPr>
          <w:color w:val="000000" w:themeColor="text1"/>
          <w:sz w:val="28"/>
          <w:szCs w:val="28"/>
          <w:lang w:val="kk-KZ"/>
        </w:rPr>
        <w:t xml:space="preserve">(2015) </w:t>
      </w:r>
      <w:r w:rsidRPr="005C0E08">
        <w:rPr>
          <w:color w:val="000000" w:themeColor="text1"/>
          <w:sz w:val="28"/>
          <w:szCs w:val="28"/>
          <w:lang w:val="kk-KZ"/>
        </w:rPr>
        <w:t xml:space="preserve">мәліметтері бойынша, күйіс қайыратын жануарлардың рационында фосфордың жетіспеушілігі жиі кездеседі, кейде оның жетіспеушілігі 20-50% жетуі мүмкін. Бұл минералды элементтің жетіспеушілігін өтеу үшін, ең алдымен, </w:t>
      </w:r>
      <w:r w:rsidR="006E216F" w:rsidRPr="005C0E08">
        <w:rPr>
          <w:color w:val="000000" w:themeColor="text1"/>
          <w:sz w:val="28"/>
          <w:szCs w:val="28"/>
          <w:lang w:val="kk-KZ"/>
        </w:rPr>
        <w:t>азықтық</w:t>
      </w:r>
      <w:r w:rsidRPr="005C0E08">
        <w:rPr>
          <w:color w:val="000000" w:themeColor="text1"/>
          <w:sz w:val="28"/>
          <w:szCs w:val="28"/>
          <w:lang w:val="kk-KZ"/>
        </w:rPr>
        <w:t xml:space="preserve"> фосфаттар</w:t>
      </w:r>
      <w:r w:rsidR="006E216F" w:rsidRPr="005C0E08">
        <w:rPr>
          <w:color w:val="000000" w:themeColor="text1"/>
          <w:sz w:val="28"/>
          <w:szCs w:val="28"/>
          <w:lang w:val="kk-KZ"/>
        </w:rPr>
        <w:t>ды</w:t>
      </w:r>
      <w:r w:rsidRPr="005C0E08">
        <w:rPr>
          <w:color w:val="000000" w:themeColor="text1"/>
          <w:sz w:val="28"/>
          <w:szCs w:val="28"/>
          <w:lang w:val="kk-KZ"/>
        </w:rPr>
        <w:t xml:space="preserve"> пайдалану ұсынылады </w:t>
      </w:r>
      <w:r w:rsidR="00197BC1" w:rsidRPr="005C0E08">
        <w:rPr>
          <w:color w:val="000000" w:themeColor="text1"/>
          <w:sz w:val="28"/>
          <w:szCs w:val="28"/>
          <w:lang w:val="kk-KZ"/>
        </w:rPr>
        <w:t>[</w:t>
      </w:r>
      <w:r w:rsidR="00D97AAC" w:rsidRPr="005C0E08">
        <w:rPr>
          <w:color w:val="000000" w:themeColor="text1"/>
          <w:sz w:val="28"/>
          <w:szCs w:val="28"/>
          <w:lang w:val="kk-KZ"/>
        </w:rPr>
        <w:t>182</w:t>
      </w:r>
      <w:r w:rsidR="00197BC1" w:rsidRPr="005C0E08">
        <w:rPr>
          <w:color w:val="000000" w:themeColor="text1"/>
          <w:sz w:val="28"/>
          <w:szCs w:val="28"/>
          <w:lang w:val="kk-KZ"/>
        </w:rPr>
        <w:t>].</w:t>
      </w:r>
    </w:p>
    <w:p w14:paraId="46AEE808" w14:textId="3E8A2563" w:rsidR="00197BC1" w:rsidRPr="005C0E08" w:rsidRDefault="00E966C3" w:rsidP="00AE0CA3">
      <w:pPr>
        <w:pStyle w:val="a4"/>
        <w:shd w:val="clear" w:color="auto" w:fill="FFFFFF"/>
        <w:spacing w:before="0" w:beforeAutospacing="0" w:after="0" w:afterAutospacing="0"/>
        <w:ind w:firstLine="708"/>
        <w:jc w:val="both"/>
        <w:rPr>
          <w:color w:val="000000" w:themeColor="text1"/>
          <w:sz w:val="28"/>
          <w:szCs w:val="28"/>
          <w:lang w:val="kk-KZ"/>
        </w:rPr>
      </w:pPr>
      <w:r w:rsidRPr="005C0E08">
        <w:rPr>
          <w:color w:val="000000" w:themeColor="text1"/>
          <w:sz w:val="28"/>
          <w:szCs w:val="28"/>
          <w:lang w:val="kk-KZ"/>
        </w:rPr>
        <w:t xml:space="preserve">Пучка М.П. (2017) ортофосфор қышқылының тұздары </w:t>
      </w:r>
      <w:r w:rsidR="006E216F" w:rsidRPr="005C0E08">
        <w:rPr>
          <w:color w:val="000000" w:themeColor="text1"/>
          <w:sz w:val="28"/>
          <w:szCs w:val="28"/>
          <w:lang w:val="kk-KZ"/>
        </w:rPr>
        <w:t>рациондағы</w:t>
      </w:r>
      <w:r w:rsidRPr="005C0E08">
        <w:rPr>
          <w:color w:val="000000" w:themeColor="text1"/>
          <w:sz w:val="28"/>
          <w:szCs w:val="28"/>
          <w:lang w:val="kk-KZ"/>
        </w:rPr>
        <w:t xml:space="preserve"> фосфор тапшылығын толтыру үшін қолданылатындығы туралы мәліметтер келтір</w:t>
      </w:r>
      <w:r w:rsidR="006E216F" w:rsidRPr="005C0E08">
        <w:rPr>
          <w:color w:val="000000" w:themeColor="text1"/>
          <w:sz w:val="28"/>
          <w:szCs w:val="28"/>
          <w:lang w:val="kk-KZ"/>
        </w:rPr>
        <w:t>ген</w:t>
      </w:r>
      <w:r w:rsidRPr="005C0E08">
        <w:rPr>
          <w:color w:val="000000" w:themeColor="text1"/>
          <w:sz w:val="28"/>
          <w:szCs w:val="28"/>
          <w:lang w:val="kk-KZ"/>
        </w:rPr>
        <w:t xml:space="preserve"> </w:t>
      </w:r>
      <w:r w:rsidR="00197BC1" w:rsidRPr="005C0E08">
        <w:rPr>
          <w:color w:val="000000" w:themeColor="text1"/>
          <w:sz w:val="28"/>
          <w:szCs w:val="28"/>
          <w:lang w:val="kk-KZ"/>
        </w:rPr>
        <w:t>[</w:t>
      </w:r>
      <w:r w:rsidR="00D97AAC" w:rsidRPr="005C0E08">
        <w:rPr>
          <w:color w:val="000000" w:themeColor="text1"/>
          <w:sz w:val="28"/>
          <w:szCs w:val="28"/>
          <w:lang w:val="kk-KZ"/>
        </w:rPr>
        <w:t>183</w:t>
      </w:r>
      <w:r w:rsidR="00197BC1" w:rsidRPr="005C0E08">
        <w:rPr>
          <w:color w:val="000000" w:themeColor="text1"/>
          <w:sz w:val="28"/>
          <w:szCs w:val="28"/>
          <w:lang w:val="kk-KZ"/>
        </w:rPr>
        <w:t xml:space="preserve">]. </w:t>
      </w:r>
      <w:r w:rsidR="002C79FA" w:rsidRPr="005C0E08">
        <w:rPr>
          <w:color w:val="000000" w:themeColor="text1"/>
          <w:sz w:val="28"/>
          <w:szCs w:val="28"/>
          <w:lang w:val="kk-KZ"/>
        </w:rPr>
        <w:t xml:space="preserve">Азықтық </w:t>
      </w:r>
      <w:r w:rsidRPr="005C0E08">
        <w:rPr>
          <w:color w:val="000000" w:themeColor="text1"/>
          <w:sz w:val="28"/>
          <w:szCs w:val="28"/>
          <w:lang w:val="kk-KZ"/>
        </w:rPr>
        <w:t xml:space="preserve">қоспалар ретінде </w:t>
      </w:r>
      <w:r w:rsidR="002C79FA" w:rsidRPr="005C0E08">
        <w:rPr>
          <w:color w:val="000000" w:themeColor="text1"/>
          <w:sz w:val="28"/>
          <w:szCs w:val="28"/>
          <w:lang w:val="kk-KZ"/>
        </w:rPr>
        <w:t>азықтық</w:t>
      </w:r>
      <w:r w:rsidRPr="005C0E08">
        <w:rPr>
          <w:color w:val="000000" w:themeColor="text1"/>
          <w:sz w:val="28"/>
          <w:szCs w:val="28"/>
          <w:lang w:val="kk-KZ"/>
        </w:rPr>
        <w:t xml:space="preserve"> монокальций фосфаты, дикальций фосфаты және трикальций фосфаты қолданылады. Зерттеу нәтижелері бойынша </w:t>
      </w:r>
      <w:r w:rsidR="002C79FA" w:rsidRPr="005C0E08">
        <w:rPr>
          <w:color w:val="000000" w:themeColor="text1"/>
          <w:sz w:val="28"/>
          <w:szCs w:val="28"/>
          <w:lang w:val="kk-KZ"/>
        </w:rPr>
        <w:t xml:space="preserve">рационда </w:t>
      </w:r>
      <w:r w:rsidRPr="005C0E08">
        <w:rPr>
          <w:color w:val="000000" w:themeColor="text1"/>
          <w:sz w:val="28"/>
          <w:szCs w:val="28"/>
          <w:lang w:val="kk-KZ"/>
        </w:rPr>
        <w:t>монокальций фосфатын қабылдаған бұзауларда тірі салмақтың орташа тәуліктік өс</w:t>
      </w:r>
      <w:r w:rsidR="002C79FA" w:rsidRPr="005C0E08">
        <w:rPr>
          <w:color w:val="000000" w:themeColor="text1"/>
          <w:sz w:val="28"/>
          <w:szCs w:val="28"/>
          <w:lang w:val="kk-KZ"/>
        </w:rPr>
        <w:t>імі</w:t>
      </w:r>
      <w:r w:rsidRPr="005C0E08">
        <w:rPr>
          <w:color w:val="000000" w:themeColor="text1"/>
          <w:sz w:val="28"/>
          <w:szCs w:val="28"/>
          <w:lang w:val="kk-KZ"/>
        </w:rPr>
        <w:t xml:space="preserve"> </w:t>
      </w:r>
      <w:r w:rsidR="002C79FA" w:rsidRPr="005C0E08">
        <w:rPr>
          <w:color w:val="000000" w:themeColor="text1"/>
          <w:sz w:val="28"/>
          <w:szCs w:val="28"/>
          <w:lang w:val="kk-KZ"/>
        </w:rPr>
        <w:t xml:space="preserve">орта есеппен </w:t>
      </w:r>
      <w:r w:rsidRPr="005C0E08">
        <w:rPr>
          <w:color w:val="000000" w:themeColor="text1"/>
          <w:sz w:val="28"/>
          <w:szCs w:val="28"/>
          <w:lang w:val="kk-KZ"/>
        </w:rPr>
        <w:t>970 г, сондай-ақ жоғарыда аталған басқа фосфор қоспаларын қолданумен салыстырғанда айырмашылы</w:t>
      </w:r>
      <w:r w:rsidR="002C79FA" w:rsidRPr="005C0E08">
        <w:rPr>
          <w:color w:val="000000" w:themeColor="text1"/>
          <w:sz w:val="28"/>
          <w:szCs w:val="28"/>
          <w:lang w:val="kk-KZ"/>
        </w:rPr>
        <w:t xml:space="preserve">қ </w:t>
      </w:r>
      <w:r w:rsidRPr="005C0E08">
        <w:rPr>
          <w:color w:val="000000" w:themeColor="text1"/>
          <w:sz w:val="28"/>
          <w:szCs w:val="28"/>
          <w:lang w:val="kk-KZ"/>
        </w:rPr>
        <w:t>80г</w:t>
      </w:r>
      <w:r w:rsidR="002C79FA" w:rsidRPr="005C0E08">
        <w:rPr>
          <w:color w:val="000000" w:themeColor="text1"/>
          <w:sz w:val="28"/>
          <w:szCs w:val="28"/>
          <w:lang w:val="kk-KZ"/>
        </w:rPr>
        <w:t>-ға</w:t>
      </w:r>
      <w:r w:rsidRPr="005C0E08">
        <w:rPr>
          <w:color w:val="000000" w:themeColor="text1"/>
          <w:sz w:val="28"/>
          <w:szCs w:val="28"/>
          <w:lang w:val="kk-KZ"/>
        </w:rPr>
        <w:t xml:space="preserve"> жоғары екендігі анықтал</w:t>
      </w:r>
      <w:r w:rsidR="002C79FA" w:rsidRPr="005C0E08">
        <w:rPr>
          <w:color w:val="000000" w:themeColor="text1"/>
          <w:sz w:val="28"/>
          <w:szCs w:val="28"/>
          <w:lang w:val="kk-KZ"/>
        </w:rPr>
        <w:t>ған</w:t>
      </w:r>
      <w:r w:rsidRPr="005C0E08">
        <w:rPr>
          <w:color w:val="000000" w:themeColor="text1"/>
          <w:sz w:val="28"/>
          <w:szCs w:val="28"/>
          <w:lang w:val="kk-KZ"/>
        </w:rPr>
        <w:t xml:space="preserve">. </w:t>
      </w:r>
      <w:r w:rsidR="001F7D72" w:rsidRPr="005C0E08">
        <w:rPr>
          <w:color w:val="000000" w:themeColor="text1"/>
          <w:sz w:val="28"/>
          <w:szCs w:val="28"/>
          <w:lang w:val="kk-KZ"/>
        </w:rPr>
        <w:t>Тәжірибе</w:t>
      </w:r>
      <w:r w:rsidRPr="005C0E08">
        <w:rPr>
          <w:color w:val="000000" w:themeColor="text1"/>
          <w:sz w:val="28"/>
          <w:szCs w:val="28"/>
          <w:lang w:val="kk-KZ"/>
        </w:rPr>
        <w:t xml:space="preserve"> алдында </w:t>
      </w:r>
      <w:r w:rsidR="001F7D72" w:rsidRPr="005C0E08">
        <w:rPr>
          <w:color w:val="000000" w:themeColor="text1"/>
          <w:sz w:val="28"/>
          <w:szCs w:val="28"/>
          <w:lang w:val="kk-KZ"/>
        </w:rPr>
        <w:t>азық құрамында</w:t>
      </w:r>
      <w:r w:rsidRPr="005C0E08">
        <w:rPr>
          <w:color w:val="000000" w:themeColor="text1"/>
          <w:sz w:val="28"/>
          <w:szCs w:val="28"/>
          <w:lang w:val="kk-KZ"/>
        </w:rPr>
        <w:t xml:space="preserve"> фосфор 25% және кальций 12% жетіспейтін сауын сиырларға монокальций фосфатын қолдану қан сарысуындағы фосфор концентрациясының 3,6-дан 5,2-ге дейін және кальцийдің 8,6-дан 11,2 мг- ға дейін өсуіне ықпал ет</w:t>
      </w:r>
      <w:r w:rsidR="001F7D72" w:rsidRPr="005C0E08">
        <w:rPr>
          <w:color w:val="000000" w:themeColor="text1"/>
          <w:sz w:val="28"/>
          <w:szCs w:val="28"/>
          <w:lang w:val="kk-KZ"/>
        </w:rPr>
        <w:t>кені анықталған</w:t>
      </w:r>
      <w:r w:rsidRPr="005C0E08">
        <w:rPr>
          <w:color w:val="000000" w:themeColor="text1"/>
          <w:sz w:val="28"/>
          <w:szCs w:val="28"/>
          <w:lang w:val="kk-KZ"/>
        </w:rPr>
        <w:t>. Бұл ретте сиырлардың тәжірибелі тобының орташа тәуліктік сүті</w:t>
      </w:r>
      <w:r w:rsidR="00682CB3" w:rsidRPr="005C0E08">
        <w:rPr>
          <w:color w:val="000000" w:themeColor="text1"/>
          <w:sz w:val="28"/>
          <w:szCs w:val="28"/>
          <w:lang w:val="kk-KZ"/>
        </w:rPr>
        <w:t>нің мөлшері де арқан</w:t>
      </w:r>
      <w:r w:rsidRPr="005C0E08">
        <w:rPr>
          <w:color w:val="000000" w:themeColor="text1"/>
          <w:sz w:val="28"/>
          <w:szCs w:val="28"/>
          <w:lang w:val="kk-KZ"/>
        </w:rPr>
        <w:t xml:space="preserve"> </w:t>
      </w:r>
      <w:r w:rsidR="00197BC1" w:rsidRPr="005C0E08">
        <w:rPr>
          <w:color w:val="000000" w:themeColor="text1"/>
          <w:sz w:val="28"/>
          <w:szCs w:val="28"/>
          <w:lang w:val="kk-KZ"/>
        </w:rPr>
        <w:t>[</w:t>
      </w:r>
      <w:r w:rsidR="00D97AAC" w:rsidRPr="005C0E08">
        <w:rPr>
          <w:color w:val="000000" w:themeColor="text1"/>
          <w:sz w:val="28"/>
          <w:szCs w:val="28"/>
          <w:lang w:val="kk-KZ"/>
        </w:rPr>
        <w:t>184</w:t>
      </w:r>
      <w:r w:rsidR="00197BC1" w:rsidRPr="005C0E08">
        <w:rPr>
          <w:color w:val="000000" w:themeColor="text1"/>
          <w:sz w:val="28"/>
          <w:szCs w:val="28"/>
          <w:lang w:val="kk-KZ"/>
        </w:rPr>
        <w:t>].</w:t>
      </w:r>
    </w:p>
    <w:p w14:paraId="3F085F03" w14:textId="77777777" w:rsidR="00197BC1" w:rsidRPr="005C0E08" w:rsidRDefault="005614F8"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Бүгінгі таңда нарықтық жағдайда өндірістің рентабельділігіне қойылатын жоғары экономикалық талаптар </w:t>
      </w:r>
      <w:r w:rsidR="00682CB3" w:rsidRPr="005C0E08">
        <w:rPr>
          <w:rFonts w:ascii="Times New Roman" w:hAnsi="Times New Roman" w:cs="Times New Roman"/>
          <w:color w:val="000000" w:themeColor="text1"/>
          <w:sz w:val="28"/>
          <w:szCs w:val="28"/>
          <w:lang w:val="kk-KZ"/>
        </w:rPr>
        <w:t>кәсіпкерлерді</w:t>
      </w:r>
      <w:r w:rsidRPr="005C0E08">
        <w:rPr>
          <w:rFonts w:ascii="Times New Roman" w:hAnsi="Times New Roman" w:cs="Times New Roman"/>
          <w:color w:val="000000" w:themeColor="text1"/>
          <w:sz w:val="28"/>
          <w:szCs w:val="28"/>
          <w:lang w:val="kk-KZ"/>
        </w:rPr>
        <w:t xml:space="preserve"> жануарлардың максималды өнімділігін қамтамасыз ететін заманауи технологияларды қолдануға мәжбүр етеді. Арзан, жоғары сапалы өнімді алудың бір шарты-жануарларды азықтандыруда көптеген қоректік, минералды және биологиялық белсенді заттарды қолдану. </w:t>
      </w:r>
      <w:r w:rsidR="00682CB3" w:rsidRPr="005C0E08">
        <w:rPr>
          <w:rFonts w:ascii="Times New Roman" w:hAnsi="Times New Roman" w:cs="Times New Roman"/>
          <w:color w:val="000000" w:themeColor="text1"/>
          <w:sz w:val="28"/>
          <w:szCs w:val="28"/>
          <w:lang w:val="kk-KZ"/>
        </w:rPr>
        <w:t>Бұл жағдайда</w:t>
      </w:r>
      <w:r w:rsidRPr="005C0E08">
        <w:rPr>
          <w:rFonts w:ascii="Times New Roman" w:hAnsi="Times New Roman" w:cs="Times New Roman"/>
          <w:color w:val="000000" w:themeColor="text1"/>
          <w:sz w:val="28"/>
          <w:szCs w:val="28"/>
          <w:lang w:val="kk-KZ"/>
        </w:rPr>
        <w:t xml:space="preserve"> маңызды рөл</w:t>
      </w:r>
      <w:r w:rsidR="00682CB3" w:rsidRPr="005C0E08">
        <w:rPr>
          <w:rFonts w:ascii="Times New Roman" w:hAnsi="Times New Roman" w:cs="Times New Roman"/>
          <w:color w:val="000000" w:themeColor="text1"/>
          <w:sz w:val="28"/>
          <w:szCs w:val="28"/>
          <w:lang w:val="kk-KZ"/>
        </w:rPr>
        <w:t>ге</w:t>
      </w:r>
      <w:r w:rsidRPr="005C0E08">
        <w:rPr>
          <w:rFonts w:ascii="Times New Roman" w:hAnsi="Times New Roman" w:cs="Times New Roman"/>
          <w:color w:val="000000" w:themeColor="text1"/>
          <w:sz w:val="28"/>
          <w:szCs w:val="28"/>
          <w:lang w:val="kk-KZ"/>
        </w:rPr>
        <w:t xml:space="preserve"> премикстер, минералды және </w:t>
      </w:r>
      <w:r w:rsidR="00682CB3" w:rsidRPr="005C0E08">
        <w:rPr>
          <w:rFonts w:ascii="Times New Roman" w:hAnsi="Times New Roman" w:cs="Times New Roman"/>
          <w:color w:val="000000" w:themeColor="text1"/>
          <w:sz w:val="28"/>
          <w:szCs w:val="28"/>
          <w:lang w:val="kk-KZ"/>
        </w:rPr>
        <w:t>дәрумендік</w:t>
      </w:r>
      <w:r w:rsidRPr="005C0E08">
        <w:rPr>
          <w:rFonts w:ascii="Times New Roman" w:hAnsi="Times New Roman" w:cs="Times New Roman"/>
          <w:color w:val="000000" w:themeColor="text1"/>
          <w:sz w:val="28"/>
          <w:szCs w:val="28"/>
          <w:lang w:val="kk-KZ"/>
        </w:rPr>
        <w:t xml:space="preserve"> қоспалар</w:t>
      </w:r>
      <w:r w:rsidR="00682CB3" w:rsidRPr="005C0E08">
        <w:rPr>
          <w:rFonts w:ascii="Times New Roman" w:hAnsi="Times New Roman" w:cs="Times New Roman"/>
          <w:color w:val="000000" w:themeColor="text1"/>
          <w:sz w:val="28"/>
          <w:szCs w:val="28"/>
          <w:lang w:val="kk-KZ"/>
        </w:rPr>
        <w:t xml:space="preserve"> ие болады</w:t>
      </w:r>
      <w:r w:rsidRPr="005C0E08">
        <w:rPr>
          <w:rFonts w:ascii="Times New Roman" w:hAnsi="Times New Roman" w:cs="Times New Roman"/>
          <w:color w:val="000000" w:themeColor="text1"/>
          <w:sz w:val="28"/>
          <w:szCs w:val="28"/>
          <w:lang w:val="kk-KZ"/>
        </w:rPr>
        <w:t>. Шетелдік және отандық тәжірибе</w:t>
      </w:r>
      <w:r w:rsidR="00682CB3" w:rsidRPr="005C0E08">
        <w:rPr>
          <w:rFonts w:ascii="Times New Roman" w:hAnsi="Times New Roman" w:cs="Times New Roman"/>
          <w:color w:val="000000" w:themeColor="text1"/>
          <w:sz w:val="28"/>
          <w:szCs w:val="28"/>
          <w:lang w:val="kk-KZ"/>
        </w:rPr>
        <w:t>лерге</w:t>
      </w:r>
      <w:r w:rsidRPr="005C0E08">
        <w:rPr>
          <w:rFonts w:ascii="Times New Roman" w:hAnsi="Times New Roman" w:cs="Times New Roman"/>
          <w:color w:val="000000" w:themeColor="text1"/>
          <w:sz w:val="28"/>
          <w:szCs w:val="28"/>
          <w:lang w:val="kk-KZ"/>
        </w:rPr>
        <w:t xml:space="preserve"> сәйкес, ауылшаруашылық</w:t>
      </w:r>
      <w:r w:rsidR="00682CB3"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жануарларын</w:t>
      </w:r>
      <w:r w:rsidR="00795967" w:rsidRPr="005C0E08">
        <w:rPr>
          <w:rFonts w:ascii="Times New Roman" w:hAnsi="Times New Roman" w:cs="Times New Roman"/>
          <w:color w:val="000000" w:themeColor="text1"/>
          <w:sz w:val="28"/>
          <w:szCs w:val="28"/>
          <w:lang w:val="kk-KZ"/>
        </w:rPr>
        <w:t>ың</w:t>
      </w:r>
      <w:r w:rsidRPr="005C0E08">
        <w:rPr>
          <w:rFonts w:ascii="Times New Roman" w:hAnsi="Times New Roman" w:cs="Times New Roman"/>
          <w:color w:val="000000" w:themeColor="text1"/>
          <w:sz w:val="28"/>
          <w:szCs w:val="28"/>
          <w:lang w:val="kk-KZ"/>
        </w:rPr>
        <w:t xml:space="preserve"> </w:t>
      </w:r>
      <w:r w:rsidR="00795967" w:rsidRPr="005C0E08">
        <w:rPr>
          <w:rFonts w:ascii="Times New Roman" w:hAnsi="Times New Roman" w:cs="Times New Roman"/>
          <w:color w:val="000000" w:themeColor="text1"/>
          <w:sz w:val="28"/>
          <w:szCs w:val="28"/>
          <w:lang w:val="kk-KZ"/>
        </w:rPr>
        <w:t>негізгі рационына</w:t>
      </w:r>
      <w:r w:rsidRPr="005C0E08">
        <w:rPr>
          <w:rFonts w:ascii="Times New Roman" w:hAnsi="Times New Roman" w:cs="Times New Roman"/>
          <w:color w:val="000000" w:themeColor="text1"/>
          <w:sz w:val="28"/>
          <w:szCs w:val="28"/>
          <w:lang w:val="kk-KZ"/>
        </w:rPr>
        <w:t xml:space="preserve"> премикстерді қолдану әрқашан тиімді бол</w:t>
      </w:r>
      <w:r w:rsidR="00795967"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185</w:t>
      </w:r>
      <w:r w:rsidR="00197BC1" w:rsidRPr="005C0E08">
        <w:rPr>
          <w:rFonts w:ascii="Times New Roman" w:hAnsi="Times New Roman" w:cs="Times New Roman"/>
          <w:color w:val="000000" w:themeColor="text1"/>
          <w:sz w:val="28"/>
          <w:szCs w:val="28"/>
          <w:lang w:val="kk-KZ"/>
        </w:rPr>
        <w:t xml:space="preserve">]. </w:t>
      </w:r>
    </w:p>
    <w:p w14:paraId="3F31C357" w14:textId="77777777" w:rsidR="00197BC1" w:rsidRPr="005C0E08" w:rsidRDefault="005614F8"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Табиғи минералдар жоғары сорбциялық қабілет</w:t>
      </w:r>
      <w:r w:rsidR="00795967" w:rsidRPr="005C0E08">
        <w:rPr>
          <w:rFonts w:ascii="Times New Roman" w:hAnsi="Times New Roman" w:cs="Times New Roman"/>
          <w:color w:val="000000" w:themeColor="text1"/>
          <w:sz w:val="28"/>
          <w:szCs w:val="28"/>
          <w:lang w:val="kk-KZ"/>
        </w:rPr>
        <w:t>терімен қатар</w:t>
      </w:r>
      <w:r w:rsidRPr="005C0E08">
        <w:rPr>
          <w:rFonts w:ascii="Times New Roman" w:hAnsi="Times New Roman" w:cs="Times New Roman"/>
          <w:color w:val="000000" w:themeColor="text1"/>
          <w:sz w:val="28"/>
          <w:szCs w:val="28"/>
          <w:lang w:val="kk-KZ"/>
        </w:rPr>
        <w:t xml:space="preserve"> ион алмас</w:t>
      </w:r>
      <w:r w:rsidR="00795967" w:rsidRPr="005C0E08">
        <w:rPr>
          <w:rFonts w:ascii="Times New Roman" w:hAnsi="Times New Roman" w:cs="Times New Roman"/>
          <w:color w:val="000000" w:themeColor="text1"/>
          <w:sz w:val="28"/>
          <w:szCs w:val="28"/>
          <w:lang w:val="kk-KZ"/>
        </w:rPr>
        <w:t>тырушы</w:t>
      </w:r>
      <w:r w:rsidRPr="005C0E08">
        <w:rPr>
          <w:rFonts w:ascii="Times New Roman" w:hAnsi="Times New Roman" w:cs="Times New Roman"/>
          <w:color w:val="000000" w:themeColor="text1"/>
          <w:sz w:val="28"/>
          <w:szCs w:val="28"/>
          <w:lang w:val="kk-KZ"/>
        </w:rPr>
        <w:t xml:space="preserve"> қасиеттер</w:t>
      </w:r>
      <w:r w:rsidR="00795967" w:rsidRPr="005C0E08">
        <w:rPr>
          <w:rFonts w:ascii="Times New Roman" w:hAnsi="Times New Roman" w:cs="Times New Roman"/>
          <w:color w:val="000000" w:themeColor="text1"/>
          <w:sz w:val="28"/>
          <w:szCs w:val="28"/>
          <w:lang w:val="kk-KZ"/>
        </w:rPr>
        <w:t xml:space="preserve">ге ие бола отырып, </w:t>
      </w:r>
      <w:r w:rsidRPr="005C0E08">
        <w:rPr>
          <w:rFonts w:ascii="Times New Roman" w:hAnsi="Times New Roman" w:cs="Times New Roman"/>
          <w:color w:val="000000" w:themeColor="text1"/>
          <w:sz w:val="28"/>
          <w:szCs w:val="28"/>
          <w:lang w:val="kk-KZ"/>
        </w:rPr>
        <w:t>улы емес, арзан, экологиялық тиімді және қол жетімді материалдар ретінде тиімді екендігі анықтал</w:t>
      </w:r>
      <w:r w:rsidR="00795967"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Осылайша, олар өнеркәсіптің, ауыл шаруашылығының, қоршаған ортаны қорғаудың, санитарияның, ветеринарияның және жануарларды </w:t>
      </w:r>
      <w:r w:rsidR="00795967" w:rsidRPr="005C0E08">
        <w:rPr>
          <w:rFonts w:ascii="Times New Roman" w:hAnsi="Times New Roman" w:cs="Times New Roman"/>
          <w:color w:val="000000" w:themeColor="text1"/>
          <w:sz w:val="28"/>
          <w:szCs w:val="28"/>
          <w:lang w:val="kk-KZ"/>
        </w:rPr>
        <w:t xml:space="preserve">азықтандыру </w:t>
      </w:r>
      <w:r w:rsidRPr="005C0E08">
        <w:rPr>
          <w:rFonts w:ascii="Times New Roman" w:hAnsi="Times New Roman" w:cs="Times New Roman"/>
          <w:color w:val="000000" w:themeColor="text1"/>
          <w:sz w:val="28"/>
          <w:szCs w:val="28"/>
          <w:lang w:val="kk-KZ"/>
        </w:rPr>
        <w:t xml:space="preserve">салаларында кеңінен қолданылады </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186</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 xml:space="preserve"> </w:t>
      </w:r>
      <w:r w:rsidR="00795967" w:rsidRPr="005C0E08">
        <w:rPr>
          <w:rFonts w:ascii="Times New Roman" w:hAnsi="Times New Roman" w:cs="Times New Roman"/>
          <w:color w:val="000000" w:themeColor="text1"/>
          <w:sz w:val="28"/>
          <w:szCs w:val="28"/>
          <w:lang w:val="kk-KZ"/>
        </w:rPr>
        <w:t>Табиғи минералдарды</w:t>
      </w:r>
      <w:r w:rsidRPr="005C0E08">
        <w:rPr>
          <w:rFonts w:ascii="Times New Roman" w:hAnsi="Times New Roman" w:cs="Times New Roman"/>
          <w:color w:val="000000" w:themeColor="text1"/>
          <w:sz w:val="28"/>
          <w:szCs w:val="28"/>
          <w:lang w:val="kk-KZ"/>
        </w:rPr>
        <w:t xml:space="preserve"> жануарларды</w:t>
      </w:r>
      <w:r w:rsidR="00795967" w:rsidRPr="005C0E08">
        <w:rPr>
          <w:rFonts w:ascii="Times New Roman" w:hAnsi="Times New Roman" w:cs="Times New Roman"/>
          <w:color w:val="000000" w:themeColor="text1"/>
          <w:sz w:val="28"/>
          <w:szCs w:val="28"/>
          <w:lang w:val="kk-KZ"/>
        </w:rPr>
        <w:t>ң</w:t>
      </w:r>
      <w:r w:rsidRPr="005C0E08">
        <w:rPr>
          <w:rFonts w:ascii="Times New Roman" w:hAnsi="Times New Roman" w:cs="Times New Roman"/>
          <w:color w:val="000000" w:themeColor="text1"/>
          <w:sz w:val="28"/>
          <w:szCs w:val="28"/>
          <w:lang w:val="kk-KZ"/>
        </w:rPr>
        <w:t xml:space="preserve"> </w:t>
      </w:r>
      <w:r w:rsidR="00795967" w:rsidRPr="005C0E08">
        <w:rPr>
          <w:rFonts w:ascii="Times New Roman" w:hAnsi="Times New Roman" w:cs="Times New Roman"/>
          <w:color w:val="000000" w:themeColor="text1"/>
          <w:sz w:val="28"/>
          <w:szCs w:val="28"/>
          <w:lang w:val="kk-KZ"/>
        </w:rPr>
        <w:t>негізгі азығына қосып</w:t>
      </w:r>
      <w:r w:rsidRPr="005C0E08">
        <w:rPr>
          <w:rFonts w:ascii="Times New Roman" w:hAnsi="Times New Roman" w:cs="Times New Roman"/>
          <w:color w:val="000000" w:themeColor="text1"/>
          <w:sz w:val="28"/>
          <w:szCs w:val="28"/>
          <w:lang w:val="kk-KZ"/>
        </w:rPr>
        <w:t xml:space="preserve"> қолдану ет, сүт және жүн өнімділігін орта есеппен 10-25%-ға арттырады. Бұл ретте өнім бірлігіне </w:t>
      </w:r>
      <w:r w:rsidR="00795967" w:rsidRPr="005C0E08">
        <w:rPr>
          <w:rFonts w:ascii="Times New Roman" w:hAnsi="Times New Roman" w:cs="Times New Roman"/>
          <w:color w:val="000000" w:themeColor="text1"/>
          <w:sz w:val="28"/>
          <w:szCs w:val="28"/>
          <w:lang w:val="kk-KZ"/>
        </w:rPr>
        <w:t>азық</w:t>
      </w:r>
      <w:r w:rsidRPr="005C0E08">
        <w:rPr>
          <w:rFonts w:ascii="Times New Roman" w:hAnsi="Times New Roman" w:cs="Times New Roman"/>
          <w:color w:val="000000" w:themeColor="text1"/>
          <w:sz w:val="28"/>
          <w:szCs w:val="28"/>
          <w:lang w:val="kk-KZ"/>
        </w:rPr>
        <w:t xml:space="preserve"> шығыны 8-15% - ға, жануарлардың аурушаңдығы мен өлімі 20-40%-ға қысқарады. </w:t>
      </w:r>
      <w:r w:rsidR="00795967" w:rsidRPr="005C0E08">
        <w:rPr>
          <w:rFonts w:ascii="Times New Roman" w:hAnsi="Times New Roman" w:cs="Times New Roman"/>
          <w:color w:val="000000" w:themeColor="text1"/>
          <w:sz w:val="28"/>
          <w:szCs w:val="28"/>
          <w:lang w:val="kk-KZ"/>
        </w:rPr>
        <w:t>Минералды п</w:t>
      </w:r>
      <w:r w:rsidRPr="005C0E08">
        <w:rPr>
          <w:rFonts w:ascii="Times New Roman" w:hAnsi="Times New Roman" w:cs="Times New Roman"/>
          <w:color w:val="000000" w:themeColor="text1"/>
          <w:sz w:val="28"/>
          <w:szCs w:val="28"/>
          <w:lang w:val="kk-KZ"/>
        </w:rPr>
        <w:t>ремикс</w:t>
      </w:r>
      <w:r w:rsidR="00795967" w:rsidRPr="005C0E08">
        <w:rPr>
          <w:rFonts w:ascii="Times New Roman" w:hAnsi="Times New Roman" w:cs="Times New Roman"/>
          <w:color w:val="000000" w:themeColor="text1"/>
          <w:sz w:val="28"/>
          <w:szCs w:val="28"/>
          <w:lang w:val="kk-KZ"/>
        </w:rPr>
        <w:t>ті</w:t>
      </w:r>
      <w:r w:rsidRPr="005C0E08">
        <w:rPr>
          <w:rFonts w:ascii="Times New Roman" w:hAnsi="Times New Roman" w:cs="Times New Roman"/>
          <w:color w:val="000000" w:themeColor="text1"/>
          <w:sz w:val="28"/>
          <w:szCs w:val="28"/>
          <w:lang w:val="kk-KZ"/>
        </w:rPr>
        <w:t xml:space="preserve"> қоспалар</w:t>
      </w:r>
      <w:r w:rsidR="00795967" w:rsidRPr="005C0E08">
        <w:rPr>
          <w:rFonts w:ascii="Times New Roman" w:hAnsi="Times New Roman" w:cs="Times New Roman"/>
          <w:color w:val="000000" w:themeColor="text1"/>
          <w:sz w:val="28"/>
          <w:szCs w:val="28"/>
          <w:lang w:val="kk-KZ"/>
        </w:rPr>
        <w:t>дың</w:t>
      </w:r>
      <w:r w:rsidRPr="005C0E08">
        <w:rPr>
          <w:rFonts w:ascii="Times New Roman" w:hAnsi="Times New Roman" w:cs="Times New Roman"/>
          <w:color w:val="000000" w:themeColor="text1"/>
          <w:sz w:val="28"/>
          <w:szCs w:val="28"/>
          <w:lang w:val="kk-KZ"/>
        </w:rPr>
        <w:t xml:space="preserve"> көмегімен лактация </w:t>
      </w:r>
      <w:r w:rsidR="00795967" w:rsidRPr="005C0E08">
        <w:rPr>
          <w:rFonts w:ascii="Times New Roman" w:hAnsi="Times New Roman" w:cs="Times New Roman"/>
          <w:color w:val="000000" w:themeColor="text1"/>
          <w:sz w:val="28"/>
          <w:szCs w:val="28"/>
          <w:lang w:val="kk-KZ"/>
        </w:rPr>
        <w:t xml:space="preserve">кезеңінде </w:t>
      </w:r>
      <w:r w:rsidRPr="005C0E08">
        <w:rPr>
          <w:rFonts w:ascii="Times New Roman" w:hAnsi="Times New Roman" w:cs="Times New Roman"/>
          <w:color w:val="000000" w:themeColor="text1"/>
          <w:sz w:val="28"/>
          <w:szCs w:val="28"/>
          <w:lang w:val="kk-KZ"/>
        </w:rPr>
        <w:t xml:space="preserve">сиырдан қосымша 200-400 кг сүт алуға болады. Сиыр </w:t>
      </w:r>
      <w:r w:rsidR="00795967" w:rsidRPr="005C0E08">
        <w:rPr>
          <w:rFonts w:ascii="Times New Roman" w:hAnsi="Times New Roman" w:cs="Times New Roman"/>
          <w:color w:val="000000" w:themeColor="text1"/>
          <w:sz w:val="28"/>
          <w:szCs w:val="28"/>
          <w:lang w:val="kk-KZ"/>
        </w:rPr>
        <w:t xml:space="preserve">рационына минералды </w:t>
      </w:r>
      <w:r w:rsidRPr="005C0E08">
        <w:rPr>
          <w:rFonts w:ascii="Times New Roman" w:hAnsi="Times New Roman" w:cs="Times New Roman"/>
          <w:color w:val="000000" w:themeColor="text1"/>
          <w:sz w:val="28"/>
          <w:szCs w:val="28"/>
          <w:lang w:val="kk-KZ"/>
        </w:rPr>
        <w:t xml:space="preserve">премикс қосу 1 кг сүт өндіруге арналған </w:t>
      </w:r>
      <w:r w:rsidR="008E73E7" w:rsidRPr="005C0E08">
        <w:rPr>
          <w:rFonts w:ascii="Times New Roman" w:hAnsi="Times New Roman" w:cs="Times New Roman"/>
          <w:color w:val="000000" w:themeColor="text1"/>
          <w:sz w:val="28"/>
          <w:szCs w:val="28"/>
          <w:lang w:val="kk-KZ"/>
        </w:rPr>
        <w:t>азық</w:t>
      </w:r>
      <w:r w:rsidRPr="005C0E08">
        <w:rPr>
          <w:rFonts w:ascii="Times New Roman" w:hAnsi="Times New Roman" w:cs="Times New Roman"/>
          <w:color w:val="000000" w:themeColor="text1"/>
          <w:sz w:val="28"/>
          <w:szCs w:val="28"/>
          <w:lang w:val="kk-KZ"/>
        </w:rPr>
        <w:t xml:space="preserve"> шығындарын 0,9-1,0-ден 0,7-0,8 </w:t>
      </w:r>
      <w:r w:rsidR="008E73E7" w:rsidRPr="005C0E08">
        <w:rPr>
          <w:rFonts w:ascii="Times New Roman" w:hAnsi="Times New Roman" w:cs="Times New Roman"/>
          <w:color w:val="000000" w:themeColor="text1"/>
          <w:sz w:val="28"/>
          <w:szCs w:val="28"/>
          <w:lang w:val="kk-KZ"/>
        </w:rPr>
        <w:t>азық</w:t>
      </w:r>
      <w:r w:rsidRPr="005C0E08">
        <w:rPr>
          <w:rFonts w:ascii="Times New Roman" w:hAnsi="Times New Roman" w:cs="Times New Roman"/>
          <w:color w:val="000000" w:themeColor="text1"/>
          <w:sz w:val="28"/>
          <w:szCs w:val="28"/>
          <w:lang w:val="kk-KZ"/>
        </w:rPr>
        <w:t xml:space="preserve"> бірлігіне дейін төмендетуге мүмкіндік береді</w:t>
      </w:r>
      <w:r w:rsidR="008E73E7"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187</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Дегенмен, жануарларды азықтандыру үшін минералды және </w:t>
      </w:r>
      <w:r w:rsidR="008E73E7" w:rsidRPr="005C0E08">
        <w:rPr>
          <w:rFonts w:ascii="Times New Roman" w:hAnsi="Times New Roman" w:cs="Times New Roman"/>
          <w:color w:val="000000" w:themeColor="text1"/>
          <w:sz w:val="28"/>
          <w:szCs w:val="28"/>
          <w:lang w:val="kk-KZ"/>
        </w:rPr>
        <w:t>дәрумендік</w:t>
      </w:r>
      <w:r w:rsidRPr="005C0E08">
        <w:rPr>
          <w:rFonts w:ascii="Times New Roman" w:hAnsi="Times New Roman" w:cs="Times New Roman"/>
          <w:color w:val="000000" w:themeColor="text1"/>
          <w:sz w:val="28"/>
          <w:szCs w:val="28"/>
          <w:lang w:val="kk-KZ"/>
        </w:rPr>
        <w:t xml:space="preserve"> қоспаларды сатып алу әрқашан айтарлықтай инвестицияны қажет етеді. Сондықтан</w:t>
      </w:r>
      <w:r w:rsidR="008E73E7"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әр түрлі минералды құрамымен сипатталатын және адсорбциялық, байланыстырушы, буферлік ион алмас</w:t>
      </w:r>
      <w:r w:rsidR="008E73E7" w:rsidRPr="005C0E08">
        <w:rPr>
          <w:rFonts w:ascii="Times New Roman" w:hAnsi="Times New Roman" w:cs="Times New Roman"/>
          <w:color w:val="000000" w:themeColor="text1"/>
          <w:sz w:val="28"/>
          <w:szCs w:val="28"/>
          <w:lang w:val="kk-KZ"/>
        </w:rPr>
        <w:t>тырушы</w:t>
      </w:r>
      <w:r w:rsidRPr="005C0E08">
        <w:rPr>
          <w:rFonts w:ascii="Times New Roman" w:hAnsi="Times New Roman" w:cs="Times New Roman"/>
          <w:color w:val="000000" w:themeColor="text1"/>
          <w:sz w:val="28"/>
          <w:szCs w:val="28"/>
          <w:lang w:val="kk-KZ"/>
        </w:rPr>
        <w:t xml:space="preserve"> қасиеттері, </w:t>
      </w:r>
      <w:r w:rsidRPr="005C0E08">
        <w:rPr>
          <w:rFonts w:ascii="Times New Roman" w:hAnsi="Times New Roman" w:cs="Times New Roman"/>
          <w:color w:val="000000" w:themeColor="text1"/>
          <w:sz w:val="28"/>
          <w:szCs w:val="28"/>
          <w:lang w:val="kk-KZ"/>
        </w:rPr>
        <w:lastRenderedPageBreak/>
        <w:t xml:space="preserve">дисперсиясы және ылғал сіңіргіштігі бар табиғи сорбенттерді, бентонит саздарының, сапропельдердің, цеолиттердің дәстүрлі емес </w:t>
      </w:r>
      <w:r w:rsidR="008E73E7"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қоспалар</w:t>
      </w:r>
      <w:r w:rsidR="008E73E7"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қолдану перспектив</w:t>
      </w:r>
      <w:r w:rsidR="008E73E7" w:rsidRPr="005C0E08">
        <w:rPr>
          <w:rFonts w:ascii="Times New Roman" w:hAnsi="Times New Roman" w:cs="Times New Roman"/>
          <w:color w:val="000000" w:themeColor="text1"/>
          <w:sz w:val="28"/>
          <w:szCs w:val="28"/>
          <w:lang w:val="kk-KZ"/>
        </w:rPr>
        <w:t xml:space="preserve">ті және </w:t>
      </w:r>
      <w:r w:rsidRPr="005C0E08">
        <w:rPr>
          <w:rFonts w:ascii="Times New Roman" w:hAnsi="Times New Roman" w:cs="Times New Roman"/>
          <w:color w:val="000000" w:themeColor="text1"/>
          <w:sz w:val="28"/>
          <w:szCs w:val="28"/>
          <w:lang w:val="kk-KZ"/>
        </w:rPr>
        <w:t xml:space="preserve">тиімді болып </w:t>
      </w:r>
      <w:r w:rsidR="008E73E7" w:rsidRPr="005C0E08">
        <w:rPr>
          <w:rFonts w:ascii="Times New Roman" w:hAnsi="Times New Roman" w:cs="Times New Roman"/>
          <w:color w:val="000000" w:themeColor="text1"/>
          <w:sz w:val="28"/>
          <w:szCs w:val="28"/>
          <w:lang w:val="kk-KZ"/>
        </w:rPr>
        <w:t>табылады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188</w:t>
      </w:r>
      <w:r w:rsidR="00197BC1" w:rsidRPr="005C0E08">
        <w:rPr>
          <w:rFonts w:ascii="Times New Roman" w:hAnsi="Times New Roman" w:cs="Times New Roman"/>
          <w:color w:val="000000" w:themeColor="text1"/>
          <w:sz w:val="28"/>
          <w:szCs w:val="28"/>
          <w:lang w:val="kk-KZ"/>
        </w:rPr>
        <w:t xml:space="preserve">]. </w:t>
      </w:r>
    </w:p>
    <w:p w14:paraId="731FC4DB" w14:textId="77777777" w:rsidR="00197BC1" w:rsidRPr="005C0E08" w:rsidRDefault="005614F8" w:rsidP="00AE0CA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Бұл ретте </w:t>
      </w:r>
      <w:r w:rsidR="008E73E7" w:rsidRPr="005C0E08">
        <w:rPr>
          <w:rFonts w:ascii="Times New Roman" w:hAnsi="Times New Roman" w:cs="Times New Roman"/>
          <w:color w:val="000000" w:themeColor="text1"/>
          <w:sz w:val="28"/>
          <w:szCs w:val="28"/>
          <w:lang w:val="kk-KZ"/>
        </w:rPr>
        <w:t xml:space="preserve">жануарлардың рационында </w:t>
      </w:r>
      <w:r w:rsidRPr="005C0E08">
        <w:rPr>
          <w:rFonts w:ascii="Times New Roman" w:hAnsi="Times New Roman" w:cs="Times New Roman"/>
          <w:color w:val="000000" w:themeColor="text1"/>
          <w:sz w:val="28"/>
          <w:szCs w:val="28"/>
          <w:lang w:val="kk-KZ"/>
        </w:rPr>
        <w:t xml:space="preserve">жетіспейтін минералдар </w:t>
      </w:r>
      <w:r w:rsidR="008E73E7" w:rsidRPr="005C0E08">
        <w:rPr>
          <w:rFonts w:ascii="Times New Roman" w:hAnsi="Times New Roman" w:cs="Times New Roman"/>
          <w:color w:val="000000" w:themeColor="text1"/>
          <w:sz w:val="28"/>
          <w:szCs w:val="28"/>
          <w:lang w:val="kk-KZ"/>
        </w:rPr>
        <w:t xml:space="preserve">теңестіру үшін жоғары сорбциялық қасиеттері бар, </w:t>
      </w:r>
      <w:r w:rsidRPr="005C0E08">
        <w:rPr>
          <w:rFonts w:ascii="Times New Roman" w:hAnsi="Times New Roman" w:cs="Times New Roman"/>
          <w:color w:val="000000" w:themeColor="text1"/>
          <w:sz w:val="28"/>
          <w:szCs w:val="28"/>
          <w:lang w:val="kk-KZ"/>
        </w:rPr>
        <w:t>токсиндерді</w:t>
      </w:r>
      <w:r w:rsidR="008E73E7" w:rsidRPr="005C0E08">
        <w:rPr>
          <w:rFonts w:ascii="Times New Roman" w:hAnsi="Times New Roman" w:cs="Times New Roman"/>
          <w:color w:val="000000" w:themeColor="text1"/>
          <w:sz w:val="28"/>
          <w:szCs w:val="28"/>
          <w:lang w:val="kk-KZ"/>
        </w:rPr>
        <w:t xml:space="preserve"> және</w:t>
      </w:r>
      <w:r w:rsidRPr="005C0E08">
        <w:rPr>
          <w:rFonts w:ascii="Times New Roman" w:hAnsi="Times New Roman" w:cs="Times New Roman"/>
          <w:color w:val="000000" w:themeColor="text1"/>
          <w:sz w:val="28"/>
          <w:szCs w:val="28"/>
          <w:lang w:val="kk-KZ"/>
        </w:rPr>
        <w:t xml:space="preserve"> </w:t>
      </w:r>
      <w:r w:rsidR="008E73E7" w:rsidRPr="005C0E08">
        <w:rPr>
          <w:rFonts w:ascii="Times New Roman" w:hAnsi="Times New Roman" w:cs="Times New Roman"/>
          <w:color w:val="000000" w:themeColor="text1"/>
          <w:sz w:val="28"/>
          <w:szCs w:val="28"/>
          <w:lang w:val="kk-KZ"/>
        </w:rPr>
        <w:t xml:space="preserve">басқа да химиялық заттарды байланыстыруға қабілетті </w:t>
      </w:r>
      <w:r w:rsidRPr="005C0E08">
        <w:rPr>
          <w:rFonts w:ascii="Times New Roman" w:hAnsi="Times New Roman" w:cs="Times New Roman"/>
          <w:color w:val="000000" w:themeColor="text1"/>
          <w:sz w:val="28"/>
          <w:szCs w:val="28"/>
          <w:lang w:val="kk-KZ"/>
        </w:rPr>
        <w:t>вермикулит сияқты табиғи алюмосиликат</w:t>
      </w:r>
      <w:r w:rsidR="008E73E7" w:rsidRPr="005C0E08">
        <w:rPr>
          <w:rFonts w:ascii="Times New Roman" w:hAnsi="Times New Roman" w:cs="Times New Roman"/>
          <w:color w:val="000000" w:themeColor="text1"/>
          <w:sz w:val="28"/>
          <w:szCs w:val="28"/>
          <w:lang w:val="kk-KZ"/>
        </w:rPr>
        <w:t xml:space="preserve">тар </w:t>
      </w:r>
      <w:r w:rsidRPr="005C0E08">
        <w:rPr>
          <w:rFonts w:ascii="Times New Roman" w:hAnsi="Times New Roman" w:cs="Times New Roman"/>
          <w:color w:val="000000" w:themeColor="text1"/>
          <w:sz w:val="28"/>
          <w:szCs w:val="28"/>
          <w:lang w:val="kk-KZ"/>
        </w:rPr>
        <w:t xml:space="preserve">негізінде </w:t>
      </w:r>
      <w:r w:rsidR="008E73E7" w:rsidRPr="005C0E08">
        <w:rPr>
          <w:rFonts w:ascii="Times New Roman" w:hAnsi="Times New Roman" w:cs="Times New Roman"/>
          <w:color w:val="000000" w:themeColor="text1"/>
          <w:sz w:val="28"/>
          <w:szCs w:val="28"/>
          <w:lang w:val="kk-KZ"/>
        </w:rPr>
        <w:t xml:space="preserve">дайындалған азықтық </w:t>
      </w:r>
      <w:r w:rsidRPr="005C0E08">
        <w:rPr>
          <w:rFonts w:ascii="Times New Roman" w:hAnsi="Times New Roman" w:cs="Times New Roman"/>
          <w:color w:val="000000" w:themeColor="text1"/>
          <w:sz w:val="28"/>
          <w:szCs w:val="28"/>
          <w:lang w:val="kk-KZ"/>
        </w:rPr>
        <w:t>қоспалар</w:t>
      </w:r>
      <w:r w:rsidR="008E73E7"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пайдалану перспектив</w:t>
      </w:r>
      <w:r w:rsidR="008E73E7" w:rsidRPr="005C0E08">
        <w:rPr>
          <w:rFonts w:ascii="Times New Roman" w:hAnsi="Times New Roman" w:cs="Times New Roman"/>
          <w:color w:val="000000" w:themeColor="text1"/>
          <w:sz w:val="28"/>
          <w:szCs w:val="28"/>
          <w:lang w:val="kk-KZ"/>
        </w:rPr>
        <w:t>ті</w:t>
      </w:r>
      <w:r w:rsidRPr="005C0E08">
        <w:rPr>
          <w:rFonts w:ascii="Times New Roman" w:hAnsi="Times New Roman" w:cs="Times New Roman"/>
          <w:color w:val="000000" w:themeColor="text1"/>
          <w:sz w:val="28"/>
          <w:szCs w:val="28"/>
          <w:lang w:val="kk-KZ"/>
        </w:rPr>
        <w:t xml:space="preserve"> болып табылатынын атап өт</w:t>
      </w:r>
      <w:r w:rsidR="008E73E7" w:rsidRPr="005C0E08">
        <w:rPr>
          <w:rFonts w:ascii="Times New Roman" w:hAnsi="Times New Roman" w:cs="Times New Roman"/>
          <w:color w:val="000000" w:themeColor="text1"/>
          <w:sz w:val="28"/>
          <w:szCs w:val="28"/>
          <w:lang w:val="kk-KZ"/>
        </w:rPr>
        <w:t>уге болады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189</w:t>
      </w:r>
      <w:r w:rsidR="00197BC1" w:rsidRPr="005C0E08">
        <w:rPr>
          <w:rFonts w:ascii="Times New Roman" w:hAnsi="Times New Roman" w:cs="Times New Roman"/>
          <w:color w:val="000000" w:themeColor="text1"/>
          <w:sz w:val="28"/>
          <w:szCs w:val="28"/>
          <w:lang w:val="kk-KZ"/>
        </w:rPr>
        <w:t xml:space="preserve">]. </w:t>
      </w:r>
    </w:p>
    <w:p w14:paraId="24D0071D" w14:textId="77777777" w:rsidR="00197BC1" w:rsidRPr="005C0E08" w:rsidRDefault="00197BC1" w:rsidP="00197BC1">
      <w:pPr>
        <w:pStyle w:val="a4"/>
        <w:shd w:val="clear" w:color="auto" w:fill="FFFFFF"/>
        <w:spacing w:before="0" w:beforeAutospacing="0" w:after="0" w:afterAutospacing="0"/>
        <w:jc w:val="both"/>
        <w:rPr>
          <w:color w:val="000000" w:themeColor="text1"/>
          <w:sz w:val="28"/>
          <w:szCs w:val="28"/>
          <w:lang w:val="kk-KZ"/>
        </w:rPr>
      </w:pPr>
      <w:r w:rsidRPr="005C0E08">
        <w:rPr>
          <w:color w:val="000000" w:themeColor="text1"/>
          <w:sz w:val="28"/>
          <w:szCs w:val="28"/>
          <w:lang w:val="kk-KZ"/>
        </w:rPr>
        <w:tab/>
      </w:r>
      <w:r w:rsidR="005614F8" w:rsidRPr="005C0E08">
        <w:rPr>
          <w:color w:val="000000" w:themeColor="text1"/>
          <w:sz w:val="28"/>
          <w:szCs w:val="28"/>
          <w:lang w:val="kk-KZ"/>
        </w:rPr>
        <w:t>Кирилов</w:t>
      </w:r>
      <w:r w:rsidR="008E73E7" w:rsidRPr="005C0E08">
        <w:rPr>
          <w:color w:val="000000" w:themeColor="text1"/>
          <w:sz w:val="28"/>
          <w:szCs w:val="28"/>
          <w:lang w:val="kk-KZ"/>
        </w:rPr>
        <w:t xml:space="preserve"> </w:t>
      </w:r>
      <w:r w:rsidR="007817DA" w:rsidRPr="005C0E08">
        <w:rPr>
          <w:color w:val="000000" w:themeColor="text1"/>
          <w:sz w:val="28"/>
          <w:szCs w:val="28"/>
          <w:lang w:val="kk-KZ"/>
        </w:rPr>
        <w:t xml:space="preserve">М.П. </w:t>
      </w:r>
      <w:r w:rsidR="008E73E7" w:rsidRPr="005C0E08">
        <w:rPr>
          <w:color w:val="000000" w:themeColor="text1"/>
          <w:sz w:val="28"/>
          <w:szCs w:val="28"/>
          <w:lang w:val="kk-KZ"/>
        </w:rPr>
        <w:t>және т.б. зерттеушілердің (2007)</w:t>
      </w:r>
      <w:r w:rsidR="005614F8" w:rsidRPr="005C0E08">
        <w:rPr>
          <w:color w:val="000000" w:themeColor="text1"/>
          <w:sz w:val="28"/>
          <w:szCs w:val="28"/>
          <w:lang w:val="kk-KZ"/>
        </w:rPr>
        <w:t xml:space="preserve"> </w:t>
      </w:r>
      <w:r w:rsidR="008E73E7" w:rsidRPr="005C0E08">
        <w:rPr>
          <w:color w:val="000000" w:themeColor="text1"/>
          <w:sz w:val="28"/>
          <w:szCs w:val="28"/>
          <w:lang w:val="kk-KZ"/>
        </w:rPr>
        <w:t xml:space="preserve">жұмысының </w:t>
      </w:r>
      <w:r w:rsidR="005614F8" w:rsidRPr="005C0E08">
        <w:rPr>
          <w:color w:val="000000" w:themeColor="text1"/>
          <w:sz w:val="28"/>
          <w:szCs w:val="28"/>
          <w:lang w:val="kk-KZ"/>
        </w:rPr>
        <w:t>нәтижесінде Камчатка</w:t>
      </w:r>
      <w:r w:rsidR="008E73E7" w:rsidRPr="005C0E08">
        <w:rPr>
          <w:color w:val="000000" w:themeColor="text1"/>
          <w:sz w:val="28"/>
          <w:szCs w:val="28"/>
          <w:lang w:val="kk-KZ"/>
        </w:rPr>
        <w:t>дағы</w:t>
      </w:r>
      <w:r w:rsidR="005614F8" w:rsidRPr="005C0E08">
        <w:rPr>
          <w:color w:val="000000" w:themeColor="text1"/>
          <w:sz w:val="28"/>
          <w:szCs w:val="28"/>
          <w:lang w:val="kk-KZ"/>
        </w:rPr>
        <w:t xml:space="preserve"> Ягоднинское кен орныны</w:t>
      </w:r>
      <w:r w:rsidR="008E73E7" w:rsidRPr="005C0E08">
        <w:rPr>
          <w:color w:val="000000" w:themeColor="text1"/>
          <w:sz w:val="28"/>
          <w:szCs w:val="28"/>
          <w:lang w:val="kk-KZ"/>
        </w:rPr>
        <w:t xml:space="preserve">нан алынған цеолит </w:t>
      </w:r>
      <w:r w:rsidR="005614F8" w:rsidRPr="005C0E08">
        <w:rPr>
          <w:color w:val="000000" w:themeColor="text1"/>
          <w:sz w:val="28"/>
          <w:szCs w:val="28"/>
          <w:lang w:val="kk-KZ"/>
        </w:rPr>
        <w:t>химиялық құрамы</w:t>
      </w:r>
      <w:r w:rsidR="008E73E7" w:rsidRPr="005C0E08">
        <w:rPr>
          <w:color w:val="000000" w:themeColor="text1"/>
          <w:sz w:val="28"/>
          <w:szCs w:val="28"/>
          <w:lang w:val="kk-KZ"/>
        </w:rPr>
        <w:t xml:space="preserve"> бойынша</w:t>
      </w:r>
      <w:r w:rsidR="005614F8" w:rsidRPr="005C0E08">
        <w:rPr>
          <w:color w:val="000000" w:themeColor="text1"/>
          <w:sz w:val="28"/>
          <w:szCs w:val="28"/>
          <w:lang w:val="kk-KZ"/>
        </w:rPr>
        <w:t xml:space="preserve"> кальций мен калий</w:t>
      </w:r>
      <w:r w:rsidR="008E73E7" w:rsidRPr="005C0E08">
        <w:rPr>
          <w:color w:val="000000" w:themeColor="text1"/>
          <w:sz w:val="28"/>
          <w:szCs w:val="28"/>
          <w:lang w:val="kk-KZ"/>
        </w:rPr>
        <w:t>ге бай</w:t>
      </w:r>
      <w:r w:rsidR="005614F8" w:rsidRPr="005C0E08">
        <w:rPr>
          <w:color w:val="000000" w:themeColor="text1"/>
          <w:sz w:val="28"/>
          <w:szCs w:val="28"/>
          <w:lang w:val="kk-KZ"/>
        </w:rPr>
        <w:t xml:space="preserve"> клиноптилолитке жатқызылатыны анықтал</w:t>
      </w:r>
      <w:r w:rsidR="008E73E7" w:rsidRPr="005C0E08">
        <w:rPr>
          <w:color w:val="000000" w:themeColor="text1"/>
          <w:sz w:val="28"/>
          <w:szCs w:val="28"/>
          <w:lang w:val="kk-KZ"/>
        </w:rPr>
        <w:t>ған</w:t>
      </w:r>
      <w:r w:rsidR="005614F8" w:rsidRPr="005C0E08">
        <w:rPr>
          <w:color w:val="000000" w:themeColor="text1"/>
          <w:sz w:val="28"/>
          <w:szCs w:val="28"/>
          <w:lang w:val="kk-KZ"/>
        </w:rPr>
        <w:t>. Тәжірибе үшін жоғары өнімді сиырлардың 3 тобы құрыл</w:t>
      </w:r>
      <w:r w:rsidR="008E73E7" w:rsidRPr="005C0E08">
        <w:rPr>
          <w:color w:val="000000" w:themeColor="text1"/>
          <w:sz w:val="28"/>
          <w:szCs w:val="28"/>
          <w:lang w:val="kk-KZ"/>
        </w:rPr>
        <w:t>ған</w:t>
      </w:r>
      <w:r w:rsidR="005614F8" w:rsidRPr="005C0E08">
        <w:rPr>
          <w:color w:val="000000" w:themeColor="text1"/>
          <w:sz w:val="28"/>
          <w:szCs w:val="28"/>
          <w:lang w:val="kk-KZ"/>
        </w:rPr>
        <w:t>. Бақылау тобы</w:t>
      </w:r>
      <w:r w:rsidR="008E73E7" w:rsidRPr="005C0E08">
        <w:rPr>
          <w:color w:val="000000" w:themeColor="text1"/>
          <w:sz w:val="28"/>
          <w:szCs w:val="28"/>
          <w:lang w:val="kk-KZ"/>
        </w:rPr>
        <w:t>ның рационына</w:t>
      </w:r>
      <w:r w:rsidR="005614F8" w:rsidRPr="005C0E08">
        <w:rPr>
          <w:color w:val="000000" w:themeColor="text1"/>
          <w:sz w:val="28"/>
          <w:szCs w:val="28"/>
          <w:lang w:val="kk-KZ"/>
        </w:rPr>
        <w:t xml:space="preserve"> цеолит</w:t>
      </w:r>
      <w:r w:rsidR="008E73E7" w:rsidRPr="005C0E08">
        <w:rPr>
          <w:color w:val="000000" w:themeColor="text1"/>
          <w:sz w:val="28"/>
          <w:szCs w:val="28"/>
          <w:lang w:val="kk-KZ"/>
        </w:rPr>
        <w:t xml:space="preserve"> қосылмаған</w:t>
      </w:r>
      <w:r w:rsidR="005614F8" w:rsidRPr="005C0E08">
        <w:rPr>
          <w:color w:val="000000" w:themeColor="text1"/>
          <w:sz w:val="28"/>
          <w:szCs w:val="28"/>
          <w:lang w:val="kk-KZ"/>
        </w:rPr>
        <w:t>. Тәжірибе</w:t>
      </w:r>
      <w:r w:rsidR="008E73E7" w:rsidRPr="005C0E08">
        <w:rPr>
          <w:color w:val="000000" w:themeColor="text1"/>
          <w:sz w:val="28"/>
          <w:szCs w:val="28"/>
          <w:lang w:val="kk-KZ"/>
        </w:rPr>
        <w:t>лік</w:t>
      </w:r>
      <w:r w:rsidR="005614F8" w:rsidRPr="005C0E08">
        <w:rPr>
          <w:color w:val="000000" w:themeColor="text1"/>
          <w:sz w:val="28"/>
          <w:szCs w:val="28"/>
          <w:lang w:val="kk-KZ"/>
        </w:rPr>
        <w:t xml:space="preserve"> топтар</w:t>
      </w:r>
      <w:r w:rsidR="008E73E7" w:rsidRPr="005C0E08">
        <w:rPr>
          <w:color w:val="000000" w:themeColor="text1"/>
          <w:sz w:val="28"/>
          <w:szCs w:val="28"/>
          <w:lang w:val="kk-KZ"/>
        </w:rPr>
        <w:t xml:space="preserve">дағы </w:t>
      </w:r>
      <w:r w:rsidR="005614F8" w:rsidRPr="005C0E08">
        <w:rPr>
          <w:color w:val="000000" w:themeColor="text1"/>
          <w:sz w:val="28"/>
          <w:szCs w:val="28"/>
          <w:lang w:val="kk-KZ"/>
        </w:rPr>
        <w:t>сиырлар</w:t>
      </w:r>
      <w:r w:rsidR="008E73E7" w:rsidRPr="005C0E08">
        <w:rPr>
          <w:color w:val="000000" w:themeColor="text1"/>
          <w:sz w:val="28"/>
          <w:szCs w:val="28"/>
          <w:lang w:val="kk-KZ"/>
        </w:rPr>
        <w:t xml:space="preserve">дың негізгі рационына құрғақ зат мөлшеріне шаққанда </w:t>
      </w:r>
      <w:r w:rsidR="005614F8" w:rsidRPr="005C0E08">
        <w:rPr>
          <w:color w:val="000000" w:themeColor="text1"/>
          <w:sz w:val="28"/>
          <w:szCs w:val="28"/>
          <w:lang w:val="kk-KZ"/>
        </w:rPr>
        <w:t>1,5</w:t>
      </w:r>
      <w:r w:rsidR="008E73E7" w:rsidRPr="005C0E08">
        <w:rPr>
          <w:color w:val="000000" w:themeColor="text1"/>
          <w:sz w:val="28"/>
          <w:szCs w:val="28"/>
          <w:lang w:val="kk-KZ"/>
        </w:rPr>
        <w:t>%</w:t>
      </w:r>
      <w:r w:rsidR="005614F8" w:rsidRPr="005C0E08">
        <w:rPr>
          <w:color w:val="000000" w:themeColor="text1"/>
          <w:sz w:val="28"/>
          <w:szCs w:val="28"/>
          <w:lang w:val="kk-KZ"/>
        </w:rPr>
        <w:t xml:space="preserve"> (I тәжірибелік) және 3</w:t>
      </w:r>
      <w:r w:rsidR="008E73E7" w:rsidRPr="005C0E08">
        <w:rPr>
          <w:color w:val="000000" w:themeColor="text1"/>
          <w:sz w:val="28"/>
          <w:szCs w:val="28"/>
          <w:lang w:val="kk-KZ"/>
        </w:rPr>
        <w:t>%</w:t>
      </w:r>
      <w:r w:rsidR="005614F8" w:rsidRPr="005C0E08">
        <w:rPr>
          <w:color w:val="000000" w:themeColor="text1"/>
          <w:sz w:val="28"/>
          <w:szCs w:val="28"/>
          <w:lang w:val="kk-KZ"/>
        </w:rPr>
        <w:t xml:space="preserve"> (II тәжірибесіз) цеолит қосы</w:t>
      </w:r>
      <w:r w:rsidR="008E73E7" w:rsidRPr="005C0E08">
        <w:rPr>
          <w:color w:val="000000" w:themeColor="text1"/>
          <w:sz w:val="28"/>
          <w:szCs w:val="28"/>
          <w:lang w:val="kk-KZ"/>
        </w:rPr>
        <w:t>лған</w:t>
      </w:r>
      <w:r w:rsidR="005614F8" w:rsidRPr="005C0E08">
        <w:rPr>
          <w:color w:val="000000" w:themeColor="text1"/>
          <w:sz w:val="28"/>
          <w:szCs w:val="28"/>
          <w:lang w:val="kk-KZ"/>
        </w:rPr>
        <w:t>. Тәжірибе</w:t>
      </w:r>
      <w:r w:rsidR="008E73E7" w:rsidRPr="005C0E08">
        <w:rPr>
          <w:color w:val="000000" w:themeColor="text1"/>
          <w:sz w:val="28"/>
          <w:szCs w:val="28"/>
          <w:lang w:val="kk-KZ"/>
        </w:rPr>
        <w:t>лік</w:t>
      </w:r>
      <w:r w:rsidR="005614F8" w:rsidRPr="005C0E08">
        <w:rPr>
          <w:color w:val="000000" w:themeColor="text1"/>
          <w:sz w:val="28"/>
          <w:szCs w:val="28"/>
          <w:lang w:val="kk-KZ"/>
        </w:rPr>
        <w:t xml:space="preserve"> топтар</w:t>
      </w:r>
      <w:r w:rsidR="008E73E7" w:rsidRPr="005C0E08">
        <w:rPr>
          <w:color w:val="000000" w:themeColor="text1"/>
          <w:sz w:val="28"/>
          <w:szCs w:val="28"/>
          <w:lang w:val="kk-KZ"/>
        </w:rPr>
        <w:t>дағы</w:t>
      </w:r>
      <w:r w:rsidR="005614F8" w:rsidRPr="005C0E08">
        <w:rPr>
          <w:color w:val="000000" w:themeColor="text1"/>
          <w:sz w:val="28"/>
          <w:szCs w:val="28"/>
          <w:lang w:val="kk-KZ"/>
        </w:rPr>
        <w:t xml:space="preserve"> сиырлар</w:t>
      </w:r>
      <w:r w:rsidR="008E73E7" w:rsidRPr="005C0E08">
        <w:rPr>
          <w:color w:val="000000" w:themeColor="text1"/>
          <w:sz w:val="28"/>
          <w:szCs w:val="28"/>
          <w:lang w:val="kk-KZ"/>
        </w:rPr>
        <w:t xml:space="preserve">дың </w:t>
      </w:r>
      <w:r w:rsidR="005614F8" w:rsidRPr="005C0E08">
        <w:rPr>
          <w:color w:val="000000" w:themeColor="text1"/>
          <w:sz w:val="28"/>
          <w:szCs w:val="28"/>
          <w:lang w:val="kk-KZ"/>
        </w:rPr>
        <w:t xml:space="preserve">рационына цеолитті </w:t>
      </w:r>
      <w:r w:rsidR="008E73E7" w:rsidRPr="005C0E08">
        <w:rPr>
          <w:color w:val="000000" w:themeColor="text1"/>
          <w:sz w:val="28"/>
          <w:szCs w:val="28"/>
          <w:lang w:val="kk-KZ"/>
        </w:rPr>
        <w:t xml:space="preserve">қосу </w:t>
      </w:r>
      <w:r w:rsidR="005614F8" w:rsidRPr="005C0E08">
        <w:rPr>
          <w:color w:val="000000" w:themeColor="text1"/>
          <w:sz w:val="28"/>
          <w:szCs w:val="28"/>
          <w:lang w:val="kk-KZ"/>
        </w:rPr>
        <w:t>органикалық заттардың, ақуыздың және талшықтардың сіңімділігінің жоғарылауына ықпал ет</w:t>
      </w:r>
      <w:r w:rsidR="008E73E7" w:rsidRPr="005C0E08">
        <w:rPr>
          <w:color w:val="000000" w:themeColor="text1"/>
          <w:sz w:val="28"/>
          <w:szCs w:val="28"/>
          <w:lang w:val="kk-KZ"/>
        </w:rPr>
        <w:t>кен</w:t>
      </w:r>
      <w:r w:rsidR="005614F8" w:rsidRPr="005C0E08">
        <w:rPr>
          <w:color w:val="000000" w:themeColor="text1"/>
          <w:sz w:val="28"/>
          <w:szCs w:val="28"/>
          <w:lang w:val="kk-KZ"/>
        </w:rPr>
        <w:t xml:space="preserve"> және тәжірибелік топтағы сиырлардың қан сарысуында жалпы ақуыздың мөлшері </w:t>
      </w:r>
      <w:r w:rsidR="008E73E7" w:rsidRPr="005C0E08">
        <w:rPr>
          <w:color w:val="000000" w:themeColor="text1"/>
          <w:sz w:val="28"/>
          <w:szCs w:val="28"/>
          <w:lang w:val="kk-KZ"/>
        </w:rPr>
        <w:t xml:space="preserve">жоғары болғаны </w:t>
      </w:r>
      <w:r w:rsidR="005614F8" w:rsidRPr="005C0E08">
        <w:rPr>
          <w:color w:val="000000" w:themeColor="text1"/>
          <w:sz w:val="28"/>
          <w:szCs w:val="28"/>
          <w:lang w:val="kk-KZ"/>
        </w:rPr>
        <w:t>анықтал</w:t>
      </w:r>
      <w:r w:rsidR="008E73E7" w:rsidRPr="005C0E08">
        <w:rPr>
          <w:color w:val="000000" w:themeColor="text1"/>
          <w:sz w:val="28"/>
          <w:szCs w:val="28"/>
          <w:lang w:val="kk-KZ"/>
        </w:rPr>
        <w:t>ған.</w:t>
      </w:r>
      <w:r w:rsidR="005614F8" w:rsidRPr="005C0E08">
        <w:rPr>
          <w:color w:val="000000" w:themeColor="text1"/>
          <w:sz w:val="28"/>
          <w:szCs w:val="28"/>
          <w:lang w:val="kk-KZ"/>
        </w:rPr>
        <w:t xml:space="preserve"> </w:t>
      </w:r>
      <w:r w:rsidR="008E73E7" w:rsidRPr="005C0E08">
        <w:rPr>
          <w:color w:val="000000" w:themeColor="text1"/>
          <w:sz w:val="28"/>
          <w:szCs w:val="28"/>
          <w:lang w:val="kk-KZ"/>
        </w:rPr>
        <w:t>Сиырлардың</w:t>
      </w:r>
      <w:r w:rsidR="005614F8" w:rsidRPr="005C0E08">
        <w:rPr>
          <w:color w:val="000000" w:themeColor="text1"/>
          <w:sz w:val="28"/>
          <w:szCs w:val="28"/>
          <w:lang w:val="kk-KZ"/>
        </w:rPr>
        <w:t xml:space="preserve"> жалпы сүт өнімділігі 1-тәжірибелік топ</w:t>
      </w:r>
      <w:r w:rsidR="008E73E7" w:rsidRPr="005C0E08">
        <w:rPr>
          <w:color w:val="000000" w:themeColor="text1"/>
          <w:sz w:val="28"/>
          <w:szCs w:val="28"/>
          <w:lang w:val="kk-KZ"/>
        </w:rPr>
        <w:t>пен салыстырғанда</w:t>
      </w:r>
      <w:r w:rsidR="005614F8" w:rsidRPr="005C0E08">
        <w:rPr>
          <w:color w:val="000000" w:themeColor="text1"/>
          <w:sz w:val="28"/>
          <w:szCs w:val="28"/>
          <w:lang w:val="kk-KZ"/>
        </w:rPr>
        <w:t xml:space="preserve"> 225 кг-ға (8,4 %) арт</w:t>
      </w:r>
      <w:r w:rsidR="008E73E7" w:rsidRPr="005C0E08">
        <w:rPr>
          <w:color w:val="000000" w:themeColor="text1"/>
          <w:sz w:val="28"/>
          <w:szCs w:val="28"/>
          <w:lang w:val="kk-KZ"/>
        </w:rPr>
        <w:t>қан</w:t>
      </w:r>
      <w:r w:rsidR="005614F8" w:rsidRPr="005C0E08">
        <w:rPr>
          <w:color w:val="000000" w:themeColor="text1"/>
          <w:sz w:val="28"/>
          <w:szCs w:val="28"/>
          <w:lang w:val="kk-KZ"/>
        </w:rPr>
        <w:t>. Сүттің майлылығының жоғарылауына байланысты тәжірибелік</w:t>
      </w:r>
      <w:r w:rsidR="00901639" w:rsidRPr="005C0E08">
        <w:rPr>
          <w:color w:val="000000" w:themeColor="text1"/>
          <w:sz w:val="28"/>
          <w:szCs w:val="28"/>
          <w:lang w:val="kk-KZ"/>
        </w:rPr>
        <w:t xml:space="preserve"> топтардағы</w:t>
      </w:r>
      <w:r w:rsidR="005614F8" w:rsidRPr="005C0E08">
        <w:rPr>
          <w:color w:val="000000" w:themeColor="text1"/>
          <w:sz w:val="28"/>
          <w:szCs w:val="28"/>
          <w:lang w:val="kk-KZ"/>
        </w:rPr>
        <w:t xml:space="preserve"> сиырлард</w:t>
      </w:r>
      <w:r w:rsidR="00901639" w:rsidRPr="005C0E08">
        <w:rPr>
          <w:color w:val="000000" w:themeColor="text1"/>
          <w:sz w:val="28"/>
          <w:szCs w:val="28"/>
          <w:lang w:val="kk-KZ"/>
        </w:rPr>
        <w:t>ың</w:t>
      </w:r>
      <w:r w:rsidR="005614F8" w:rsidRPr="005C0E08">
        <w:rPr>
          <w:color w:val="000000" w:themeColor="text1"/>
          <w:sz w:val="28"/>
          <w:szCs w:val="28"/>
          <w:lang w:val="kk-KZ"/>
        </w:rPr>
        <w:t xml:space="preserve"> майлылығы 4% </w:t>
      </w:r>
      <w:r w:rsidR="00901639" w:rsidRPr="005C0E08">
        <w:rPr>
          <w:color w:val="000000" w:themeColor="text1"/>
          <w:sz w:val="28"/>
          <w:szCs w:val="28"/>
          <w:lang w:val="kk-KZ"/>
        </w:rPr>
        <w:t xml:space="preserve">болатын </w:t>
      </w:r>
      <w:r w:rsidR="005614F8" w:rsidRPr="005C0E08">
        <w:rPr>
          <w:color w:val="000000" w:themeColor="text1"/>
          <w:sz w:val="28"/>
          <w:szCs w:val="28"/>
          <w:lang w:val="kk-KZ"/>
        </w:rPr>
        <w:t>сүт бақылау тобы</w:t>
      </w:r>
      <w:r w:rsidR="00901639" w:rsidRPr="005C0E08">
        <w:rPr>
          <w:color w:val="000000" w:themeColor="text1"/>
          <w:sz w:val="28"/>
          <w:szCs w:val="28"/>
          <w:lang w:val="kk-KZ"/>
        </w:rPr>
        <w:t>мен салыстырғанда</w:t>
      </w:r>
      <w:r w:rsidR="005614F8" w:rsidRPr="005C0E08">
        <w:rPr>
          <w:color w:val="000000" w:themeColor="text1"/>
          <w:sz w:val="28"/>
          <w:szCs w:val="28"/>
          <w:lang w:val="kk-KZ"/>
        </w:rPr>
        <w:t xml:space="preserve"> 12,5%-ға асып түс</w:t>
      </w:r>
      <w:r w:rsidR="00901639" w:rsidRPr="005C0E08">
        <w:rPr>
          <w:color w:val="000000" w:themeColor="text1"/>
          <w:sz w:val="28"/>
          <w:szCs w:val="28"/>
          <w:lang w:val="kk-KZ"/>
        </w:rPr>
        <w:t>кен</w:t>
      </w:r>
      <w:r w:rsidR="005614F8" w:rsidRPr="005C0E08">
        <w:rPr>
          <w:color w:val="000000" w:themeColor="text1"/>
          <w:sz w:val="28"/>
          <w:szCs w:val="28"/>
          <w:lang w:val="kk-KZ"/>
        </w:rPr>
        <w:t>. Бұл көрсеткіш бойынша бақылау</w:t>
      </w:r>
      <w:r w:rsidR="00901639" w:rsidRPr="005C0E08">
        <w:rPr>
          <w:color w:val="000000" w:themeColor="text1"/>
          <w:sz w:val="28"/>
          <w:szCs w:val="28"/>
          <w:lang w:val="kk-KZ"/>
        </w:rPr>
        <w:t xml:space="preserve"> тобымен салыстырғанда</w:t>
      </w:r>
      <w:r w:rsidR="005614F8" w:rsidRPr="005C0E08">
        <w:rPr>
          <w:color w:val="000000" w:themeColor="text1"/>
          <w:sz w:val="28"/>
          <w:szCs w:val="28"/>
          <w:lang w:val="kk-KZ"/>
        </w:rPr>
        <w:t xml:space="preserve"> 2-ші тәжірибе</w:t>
      </w:r>
      <w:r w:rsidR="00901639" w:rsidRPr="005C0E08">
        <w:rPr>
          <w:color w:val="000000" w:themeColor="text1"/>
          <w:sz w:val="28"/>
          <w:szCs w:val="28"/>
          <w:lang w:val="kk-KZ"/>
        </w:rPr>
        <w:t>лік</w:t>
      </w:r>
      <w:r w:rsidR="005614F8" w:rsidRPr="005C0E08">
        <w:rPr>
          <w:color w:val="000000" w:themeColor="text1"/>
          <w:sz w:val="28"/>
          <w:szCs w:val="28"/>
          <w:lang w:val="kk-KZ"/>
        </w:rPr>
        <w:t xml:space="preserve"> то</w:t>
      </w:r>
      <w:r w:rsidR="00901639" w:rsidRPr="005C0E08">
        <w:rPr>
          <w:color w:val="000000" w:themeColor="text1"/>
          <w:sz w:val="28"/>
          <w:szCs w:val="28"/>
          <w:lang w:val="kk-KZ"/>
        </w:rPr>
        <w:t>птағы</w:t>
      </w:r>
      <w:r w:rsidR="005614F8" w:rsidRPr="005C0E08">
        <w:rPr>
          <w:color w:val="000000" w:themeColor="text1"/>
          <w:sz w:val="28"/>
          <w:szCs w:val="28"/>
          <w:lang w:val="kk-KZ"/>
        </w:rPr>
        <w:t xml:space="preserve"> сиырлар</w:t>
      </w:r>
      <w:r w:rsidR="00901639" w:rsidRPr="005C0E08">
        <w:rPr>
          <w:color w:val="000000" w:themeColor="text1"/>
          <w:sz w:val="28"/>
          <w:szCs w:val="28"/>
          <w:lang w:val="kk-KZ"/>
        </w:rPr>
        <w:t>дың көрсеткіші</w:t>
      </w:r>
      <w:r w:rsidR="005614F8" w:rsidRPr="005C0E08">
        <w:rPr>
          <w:color w:val="000000" w:themeColor="text1"/>
          <w:sz w:val="28"/>
          <w:szCs w:val="28"/>
          <w:lang w:val="kk-KZ"/>
        </w:rPr>
        <w:t xml:space="preserve"> 5,5%-ке артық бол</w:t>
      </w:r>
      <w:r w:rsidR="00901639" w:rsidRPr="005C0E08">
        <w:rPr>
          <w:color w:val="000000" w:themeColor="text1"/>
          <w:sz w:val="28"/>
          <w:szCs w:val="28"/>
          <w:lang w:val="kk-KZ"/>
        </w:rPr>
        <w:t>ған</w:t>
      </w:r>
      <w:r w:rsidR="005614F8" w:rsidRPr="005C0E08">
        <w:rPr>
          <w:color w:val="000000" w:themeColor="text1"/>
          <w:sz w:val="28"/>
          <w:szCs w:val="28"/>
          <w:lang w:val="kk-KZ"/>
        </w:rPr>
        <w:t xml:space="preserve"> </w:t>
      </w:r>
      <w:r w:rsidRPr="005C0E08">
        <w:rPr>
          <w:color w:val="000000" w:themeColor="text1"/>
          <w:sz w:val="28"/>
          <w:szCs w:val="28"/>
          <w:lang w:val="kk-KZ"/>
        </w:rPr>
        <w:t>[</w:t>
      </w:r>
      <w:r w:rsidR="00D97AAC" w:rsidRPr="005C0E08">
        <w:rPr>
          <w:color w:val="000000" w:themeColor="text1"/>
          <w:sz w:val="28"/>
          <w:szCs w:val="28"/>
          <w:lang w:val="kk-KZ"/>
        </w:rPr>
        <w:t>190</w:t>
      </w:r>
      <w:r w:rsidRPr="005C0E08">
        <w:rPr>
          <w:color w:val="000000" w:themeColor="text1"/>
          <w:sz w:val="28"/>
          <w:szCs w:val="28"/>
          <w:lang w:val="kk-KZ"/>
        </w:rPr>
        <w:t>].</w:t>
      </w:r>
    </w:p>
    <w:p w14:paraId="5BAD9942" w14:textId="77777777" w:rsidR="00197BC1" w:rsidRPr="005C0E08" w:rsidRDefault="00197BC1" w:rsidP="00197BC1">
      <w:pPr>
        <w:pStyle w:val="af1"/>
        <w:spacing w:after="0" w:line="240" w:lineRule="auto"/>
        <w:ind w:left="0"/>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lang w:val="kk-KZ"/>
        </w:rPr>
        <w:tab/>
      </w:r>
      <w:r w:rsidR="00EE0ADF" w:rsidRPr="005C0E08">
        <w:rPr>
          <w:rFonts w:ascii="Times New Roman" w:hAnsi="Times New Roman" w:cs="Times New Roman"/>
          <w:color w:val="000000" w:themeColor="text1"/>
          <w:sz w:val="28"/>
          <w:szCs w:val="28"/>
          <w:shd w:val="clear" w:color="auto" w:fill="FFFFFF"/>
          <w:lang w:val="kk-KZ"/>
        </w:rPr>
        <w:t xml:space="preserve">Grigoreva A.I., Grigorev M.F. және т.б. ғалымдардың </w:t>
      </w:r>
      <w:r w:rsidR="005614F8" w:rsidRPr="005C0E08">
        <w:rPr>
          <w:rFonts w:ascii="Times New Roman" w:hAnsi="Times New Roman" w:cs="Times New Roman"/>
          <w:color w:val="000000" w:themeColor="text1"/>
          <w:sz w:val="28"/>
          <w:szCs w:val="28"/>
          <w:lang w:val="kk-KZ"/>
        </w:rPr>
        <w:t xml:space="preserve">(2021) цеолит негізіндегі жергілікті минералды </w:t>
      </w:r>
      <w:r w:rsidR="00EE0ADF" w:rsidRPr="005C0E08">
        <w:rPr>
          <w:rFonts w:ascii="Times New Roman" w:hAnsi="Times New Roman" w:cs="Times New Roman"/>
          <w:color w:val="000000" w:themeColor="text1"/>
          <w:sz w:val="28"/>
          <w:szCs w:val="28"/>
          <w:lang w:val="kk-KZ"/>
        </w:rPr>
        <w:t>азықтық</w:t>
      </w:r>
      <w:r w:rsidR="005614F8" w:rsidRPr="005C0E08">
        <w:rPr>
          <w:rFonts w:ascii="Times New Roman" w:hAnsi="Times New Roman" w:cs="Times New Roman"/>
          <w:color w:val="000000" w:themeColor="text1"/>
          <w:sz w:val="28"/>
          <w:szCs w:val="28"/>
          <w:lang w:val="kk-KZ"/>
        </w:rPr>
        <w:t xml:space="preserve"> қоспалар</w:t>
      </w:r>
      <w:r w:rsidR="00EE0ADF" w:rsidRPr="005C0E08">
        <w:rPr>
          <w:rFonts w:ascii="Times New Roman" w:hAnsi="Times New Roman" w:cs="Times New Roman"/>
          <w:color w:val="000000" w:themeColor="text1"/>
          <w:sz w:val="28"/>
          <w:szCs w:val="28"/>
          <w:lang w:val="kk-KZ"/>
        </w:rPr>
        <w:t>д</w:t>
      </w:r>
      <w:r w:rsidR="005614F8" w:rsidRPr="005C0E08">
        <w:rPr>
          <w:rFonts w:ascii="Times New Roman" w:hAnsi="Times New Roman" w:cs="Times New Roman"/>
          <w:color w:val="000000" w:themeColor="text1"/>
          <w:sz w:val="28"/>
          <w:szCs w:val="28"/>
          <w:lang w:val="kk-KZ"/>
        </w:rPr>
        <w:t xml:space="preserve">ың сиырлардың өсуіне, дамуына және физиологиялық көрсеткіштеріне әсерін </w:t>
      </w:r>
      <w:r w:rsidR="00EE0ADF" w:rsidRPr="005C0E08">
        <w:rPr>
          <w:rFonts w:ascii="Times New Roman" w:hAnsi="Times New Roman" w:cs="Times New Roman"/>
          <w:color w:val="000000" w:themeColor="text1"/>
          <w:sz w:val="28"/>
          <w:szCs w:val="28"/>
          <w:lang w:val="kk-KZ"/>
        </w:rPr>
        <w:t>анықтау</w:t>
      </w:r>
      <w:r w:rsidR="005614F8" w:rsidRPr="005C0E08">
        <w:rPr>
          <w:rFonts w:ascii="Times New Roman" w:hAnsi="Times New Roman" w:cs="Times New Roman"/>
          <w:color w:val="000000" w:themeColor="text1"/>
          <w:sz w:val="28"/>
          <w:szCs w:val="28"/>
          <w:lang w:val="kk-KZ"/>
        </w:rPr>
        <w:t xml:space="preserve"> мақсатында жүргізген тәжірибелік </w:t>
      </w:r>
      <w:r w:rsidR="00EE0ADF" w:rsidRPr="005C0E08">
        <w:rPr>
          <w:rFonts w:ascii="Times New Roman" w:hAnsi="Times New Roman" w:cs="Times New Roman"/>
          <w:color w:val="000000" w:themeColor="text1"/>
          <w:sz w:val="28"/>
          <w:szCs w:val="28"/>
          <w:lang w:val="kk-KZ"/>
        </w:rPr>
        <w:t>жұмыстарының</w:t>
      </w:r>
      <w:r w:rsidR="005614F8" w:rsidRPr="005C0E08">
        <w:rPr>
          <w:rFonts w:ascii="Times New Roman" w:hAnsi="Times New Roman" w:cs="Times New Roman"/>
          <w:color w:val="000000" w:themeColor="text1"/>
          <w:sz w:val="28"/>
          <w:szCs w:val="28"/>
          <w:lang w:val="kk-KZ"/>
        </w:rPr>
        <w:t xml:space="preserve"> нәтижелері бойынша келесі</w:t>
      </w:r>
      <w:r w:rsidR="00EE0ADF" w:rsidRPr="005C0E08">
        <w:rPr>
          <w:rFonts w:ascii="Times New Roman" w:hAnsi="Times New Roman" w:cs="Times New Roman"/>
          <w:color w:val="000000" w:themeColor="text1"/>
          <w:sz w:val="28"/>
          <w:szCs w:val="28"/>
          <w:lang w:val="kk-KZ"/>
        </w:rPr>
        <w:t>дей</w:t>
      </w:r>
      <w:r w:rsidR="005614F8" w:rsidRPr="005C0E08">
        <w:rPr>
          <w:rFonts w:ascii="Times New Roman" w:hAnsi="Times New Roman" w:cs="Times New Roman"/>
          <w:color w:val="000000" w:themeColor="text1"/>
          <w:sz w:val="28"/>
          <w:szCs w:val="28"/>
          <w:lang w:val="kk-KZ"/>
        </w:rPr>
        <w:t xml:space="preserve"> қорытындылар алынды: жергілікті минерал</w:t>
      </w:r>
      <w:r w:rsidR="00EE0ADF" w:rsidRPr="005C0E08">
        <w:rPr>
          <w:rFonts w:ascii="Times New Roman" w:hAnsi="Times New Roman" w:cs="Times New Roman"/>
          <w:color w:val="000000" w:themeColor="text1"/>
          <w:sz w:val="28"/>
          <w:szCs w:val="28"/>
          <w:lang w:val="kk-KZ"/>
        </w:rPr>
        <w:t xml:space="preserve"> негізіндегі</w:t>
      </w:r>
      <w:r w:rsidR="005614F8" w:rsidRPr="005C0E08">
        <w:rPr>
          <w:rFonts w:ascii="Times New Roman" w:hAnsi="Times New Roman" w:cs="Times New Roman"/>
          <w:color w:val="000000" w:themeColor="text1"/>
          <w:sz w:val="28"/>
          <w:szCs w:val="28"/>
          <w:lang w:val="kk-KZ"/>
        </w:rPr>
        <w:t xml:space="preserve"> азықтық қоспаларды </w:t>
      </w:r>
      <w:r w:rsidR="00EE0ADF" w:rsidRPr="005C0E08">
        <w:rPr>
          <w:rFonts w:ascii="Times New Roman" w:hAnsi="Times New Roman" w:cs="Times New Roman"/>
          <w:color w:val="000000" w:themeColor="text1"/>
          <w:sz w:val="28"/>
          <w:szCs w:val="28"/>
          <w:lang w:val="kk-KZ"/>
        </w:rPr>
        <w:t xml:space="preserve">қолдану сиырлардың </w:t>
      </w:r>
      <w:r w:rsidR="005614F8" w:rsidRPr="005C0E08">
        <w:rPr>
          <w:rFonts w:ascii="Times New Roman" w:hAnsi="Times New Roman" w:cs="Times New Roman"/>
          <w:color w:val="000000" w:themeColor="text1"/>
          <w:sz w:val="28"/>
          <w:szCs w:val="28"/>
          <w:lang w:val="kk-KZ"/>
        </w:rPr>
        <w:t>салмақ қосу</w:t>
      </w:r>
      <w:r w:rsidR="00EE0ADF" w:rsidRPr="005C0E08">
        <w:rPr>
          <w:rFonts w:ascii="Times New Roman" w:hAnsi="Times New Roman" w:cs="Times New Roman"/>
          <w:color w:val="000000" w:themeColor="text1"/>
          <w:sz w:val="28"/>
          <w:szCs w:val="28"/>
          <w:lang w:val="kk-KZ"/>
        </w:rPr>
        <w:t>ын</w:t>
      </w:r>
      <w:r w:rsidR="005614F8" w:rsidRPr="005C0E08">
        <w:rPr>
          <w:rFonts w:ascii="Times New Roman" w:hAnsi="Times New Roman" w:cs="Times New Roman"/>
          <w:color w:val="000000" w:themeColor="text1"/>
          <w:sz w:val="28"/>
          <w:szCs w:val="28"/>
          <w:lang w:val="kk-KZ"/>
        </w:rPr>
        <w:t xml:space="preserve"> 7,79 және 11,17%-ға арттыруға мүмкіндік бер</w:t>
      </w:r>
      <w:r w:rsidR="00EE0ADF" w:rsidRPr="005C0E08">
        <w:rPr>
          <w:rFonts w:ascii="Times New Roman" w:hAnsi="Times New Roman" w:cs="Times New Roman"/>
          <w:color w:val="000000" w:themeColor="text1"/>
          <w:sz w:val="28"/>
          <w:szCs w:val="28"/>
          <w:lang w:val="kk-KZ"/>
        </w:rPr>
        <w:t>ген</w:t>
      </w:r>
      <w:r w:rsidR="005614F8" w:rsidRPr="005C0E08">
        <w:rPr>
          <w:rFonts w:ascii="Times New Roman" w:hAnsi="Times New Roman" w:cs="Times New Roman"/>
          <w:color w:val="000000" w:themeColor="text1"/>
          <w:sz w:val="28"/>
          <w:szCs w:val="28"/>
          <w:lang w:val="kk-KZ"/>
        </w:rPr>
        <w:t xml:space="preserve">. </w:t>
      </w:r>
      <w:r w:rsidR="00EE0ADF" w:rsidRPr="005C0E08">
        <w:rPr>
          <w:rFonts w:ascii="Times New Roman" w:hAnsi="Times New Roman" w:cs="Times New Roman"/>
          <w:color w:val="000000" w:themeColor="text1"/>
          <w:sz w:val="28"/>
          <w:szCs w:val="28"/>
          <w:lang w:val="kk-KZ"/>
        </w:rPr>
        <w:t>Д</w:t>
      </w:r>
      <w:r w:rsidR="005614F8" w:rsidRPr="005C0E08">
        <w:rPr>
          <w:rFonts w:ascii="Times New Roman" w:hAnsi="Times New Roman" w:cs="Times New Roman"/>
          <w:color w:val="000000" w:themeColor="text1"/>
          <w:sz w:val="28"/>
          <w:szCs w:val="28"/>
          <w:lang w:val="kk-KZ"/>
        </w:rPr>
        <w:t>ене салма</w:t>
      </w:r>
      <w:r w:rsidR="00EE0ADF" w:rsidRPr="005C0E08">
        <w:rPr>
          <w:rFonts w:ascii="Times New Roman" w:hAnsi="Times New Roman" w:cs="Times New Roman"/>
          <w:color w:val="000000" w:themeColor="text1"/>
          <w:sz w:val="28"/>
          <w:szCs w:val="28"/>
          <w:lang w:val="kk-KZ"/>
        </w:rPr>
        <w:t>қтары 15 айлығында орташа есеппен</w:t>
      </w:r>
      <w:r w:rsidR="005614F8" w:rsidRPr="005C0E08">
        <w:rPr>
          <w:rFonts w:ascii="Times New Roman" w:hAnsi="Times New Roman" w:cs="Times New Roman"/>
          <w:color w:val="000000" w:themeColor="text1"/>
          <w:sz w:val="28"/>
          <w:szCs w:val="28"/>
          <w:lang w:val="kk-KZ"/>
        </w:rPr>
        <w:t xml:space="preserve"> 328,3-345,2 кг, тәжірибенің барлық кезеңінде орташа тәуліктік салмақ өсімі 705,7-784,5 кг бол</w:t>
      </w:r>
      <w:r w:rsidR="00EE0ADF" w:rsidRPr="005C0E08">
        <w:rPr>
          <w:rFonts w:ascii="Times New Roman" w:hAnsi="Times New Roman" w:cs="Times New Roman"/>
          <w:color w:val="000000" w:themeColor="text1"/>
          <w:sz w:val="28"/>
          <w:szCs w:val="28"/>
          <w:lang w:val="kk-KZ"/>
        </w:rPr>
        <w:t>ған</w:t>
      </w:r>
      <w:r w:rsidR="005614F8" w:rsidRPr="005C0E08">
        <w:rPr>
          <w:rFonts w:ascii="Times New Roman" w:hAnsi="Times New Roman" w:cs="Times New Roman"/>
          <w:color w:val="000000" w:themeColor="text1"/>
          <w:sz w:val="28"/>
          <w:szCs w:val="28"/>
          <w:lang w:val="kk-KZ"/>
        </w:rPr>
        <w:t xml:space="preserve">. </w:t>
      </w:r>
      <w:r w:rsidR="00EE0ADF" w:rsidRPr="005C0E08">
        <w:rPr>
          <w:rFonts w:ascii="Times New Roman" w:hAnsi="Times New Roman" w:cs="Times New Roman"/>
          <w:color w:val="000000" w:themeColor="text1"/>
          <w:sz w:val="28"/>
          <w:szCs w:val="28"/>
          <w:lang w:val="kk-KZ"/>
        </w:rPr>
        <w:t>Құнажындарды</w:t>
      </w:r>
      <w:r w:rsidR="005614F8" w:rsidRPr="005C0E08">
        <w:rPr>
          <w:rFonts w:ascii="Times New Roman" w:hAnsi="Times New Roman" w:cs="Times New Roman"/>
          <w:color w:val="000000" w:themeColor="text1"/>
          <w:sz w:val="28"/>
          <w:szCs w:val="28"/>
          <w:lang w:val="kk-KZ"/>
        </w:rPr>
        <w:t xml:space="preserve"> азықтандыруда </w:t>
      </w:r>
      <w:r w:rsidR="00EE0ADF" w:rsidRPr="005C0E08">
        <w:rPr>
          <w:rFonts w:ascii="Times New Roman" w:hAnsi="Times New Roman" w:cs="Times New Roman"/>
          <w:color w:val="000000" w:themeColor="text1"/>
          <w:sz w:val="28"/>
          <w:szCs w:val="28"/>
          <w:lang w:val="kk-KZ"/>
        </w:rPr>
        <w:t xml:space="preserve">қолданылған </w:t>
      </w:r>
      <w:r w:rsidR="005614F8" w:rsidRPr="005C0E08">
        <w:rPr>
          <w:rFonts w:ascii="Times New Roman" w:hAnsi="Times New Roman" w:cs="Times New Roman"/>
          <w:color w:val="000000" w:themeColor="text1"/>
          <w:sz w:val="28"/>
          <w:szCs w:val="28"/>
          <w:lang w:val="kk-KZ"/>
        </w:rPr>
        <w:t>жергілікті минералды азықтық қоспалар</w:t>
      </w:r>
      <w:r w:rsidR="00EE0ADF" w:rsidRPr="005C0E08">
        <w:rPr>
          <w:rFonts w:ascii="Times New Roman" w:hAnsi="Times New Roman" w:cs="Times New Roman"/>
          <w:color w:val="000000" w:themeColor="text1"/>
          <w:sz w:val="28"/>
          <w:szCs w:val="28"/>
          <w:lang w:val="kk-KZ"/>
        </w:rPr>
        <w:t xml:space="preserve"> жануарлардың жылдам</w:t>
      </w:r>
      <w:r w:rsidR="005614F8" w:rsidRPr="005C0E08">
        <w:rPr>
          <w:rFonts w:ascii="Times New Roman" w:hAnsi="Times New Roman" w:cs="Times New Roman"/>
          <w:color w:val="000000" w:themeColor="text1"/>
          <w:sz w:val="28"/>
          <w:szCs w:val="28"/>
          <w:lang w:val="kk-KZ"/>
        </w:rPr>
        <w:t xml:space="preserve"> өсу</w:t>
      </w:r>
      <w:r w:rsidR="00EE0ADF" w:rsidRPr="005C0E08">
        <w:rPr>
          <w:rFonts w:ascii="Times New Roman" w:hAnsi="Times New Roman" w:cs="Times New Roman"/>
          <w:color w:val="000000" w:themeColor="text1"/>
          <w:sz w:val="28"/>
          <w:szCs w:val="28"/>
          <w:lang w:val="kk-KZ"/>
        </w:rPr>
        <w:t>і</w:t>
      </w:r>
      <w:r w:rsidR="005614F8" w:rsidRPr="005C0E08">
        <w:rPr>
          <w:rFonts w:ascii="Times New Roman" w:hAnsi="Times New Roman" w:cs="Times New Roman"/>
          <w:color w:val="000000" w:themeColor="text1"/>
          <w:sz w:val="28"/>
          <w:szCs w:val="28"/>
          <w:lang w:val="kk-KZ"/>
        </w:rPr>
        <w:t xml:space="preserve"> мен даму</w:t>
      </w:r>
      <w:r w:rsidR="00EE0ADF" w:rsidRPr="005C0E08">
        <w:rPr>
          <w:rFonts w:ascii="Times New Roman" w:hAnsi="Times New Roman" w:cs="Times New Roman"/>
          <w:color w:val="000000" w:themeColor="text1"/>
          <w:sz w:val="28"/>
          <w:szCs w:val="28"/>
          <w:lang w:val="kk-KZ"/>
        </w:rPr>
        <w:t>ына</w:t>
      </w:r>
      <w:r w:rsidR="005614F8" w:rsidRPr="005C0E08">
        <w:rPr>
          <w:rFonts w:ascii="Times New Roman" w:hAnsi="Times New Roman" w:cs="Times New Roman"/>
          <w:color w:val="000000" w:themeColor="text1"/>
          <w:sz w:val="28"/>
          <w:szCs w:val="28"/>
          <w:lang w:val="kk-KZ"/>
        </w:rPr>
        <w:t xml:space="preserve"> ықпал ет</w:t>
      </w:r>
      <w:r w:rsidR="00EE0ADF" w:rsidRPr="005C0E08">
        <w:rPr>
          <w:rFonts w:ascii="Times New Roman" w:hAnsi="Times New Roman" w:cs="Times New Roman"/>
          <w:color w:val="000000" w:themeColor="text1"/>
          <w:sz w:val="28"/>
          <w:szCs w:val="28"/>
          <w:lang w:val="kk-KZ"/>
        </w:rPr>
        <w:t>кен</w:t>
      </w:r>
      <w:r w:rsidR="005614F8" w:rsidRPr="005C0E08">
        <w:rPr>
          <w:rFonts w:ascii="Times New Roman" w:hAnsi="Times New Roman" w:cs="Times New Roman"/>
          <w:color w:val="000000" w:themeColor="text1"/>
          <w:sz w:val="28"/>
          <w:szCs w:val="28"/>
          <w:lang w:val="kk-KZ"/>
        </w:rPr>
        <w:t xml:space="preserve">. Осылайша, рационға цеолит негізіндегі жергілікті табиғи минералды азықтық қоспаларды </w:t>
      </w:r>
      <w:r w:rsidR="00EE0ADF" w:rsidRPr="005C0E08">
        <w:rPr>
          <w:rFonts w:ascii="Times New Roman" w:hAnsi="Times New Roman" w:cs="Times New Roman"/>
          <w:color w:val="000000" w:themeColor="text1"/>
          <w:sz w:val="28"/>
          <w:szCs w:val="28"/>
          <w:lang w:val="kk-KZ"/>
        </w:rPr>
        <w:t>қосу</w:t>
      </w:r>
      <w:r w:rsidR="005614F8" w:rsidRPr="005C0E08">
        <w:rPr>
          <w:rFonts w:ascii="Times New Roman" w:hAnsi="Times New Roman" w:cs="Times New Roman"/>
          <w:color w:val="000000" w:themeColor="text1"/>
          <w:sz w:val="28"/>
          <w:szCs w:val="28"/>
          <w:lang w:val="kk-KZ"/>
        </w:rPr>
        <w:t xml:space="preserve"> сиырлардың ет өнімділігін арттыру</w:t>
      </w:r>
      <w:r w:rsidR="00EE0ADF" w:rsidRPr="005C0E08">
        <w:rPr>
          <w:rFonts w:ascii="Times New Roman" w:hAnsi="Times New Roman" w:cs="Times New Roman"/>
          <w:color w:val="000000" w:themeColor="text1"/>
          <w:sz w:val="28"/>
          <w:szCs w:val="28"/>
          <w:lang w:val="kk-KZ"/>
        </w:rPr>
        <w:t>ға көмектескен</w:t>
      </w:r>
      <w:r w:rsidR="005614F8" w:rsidRPr="005C0E08">
        <w:rPr>
          <w:rFonts w:ascii="Times New Roman" w:hAnsi="Times New Roman" w:cs="Times New Roman"/>
          <w:color w:val="000000" w:themeColor="text1"/>
          <w:sz w:val="28"/>
          <w:szCs w:val="28"/>
          <w:lang w:val="kk-KZ"/>
        </w:rPr>
        <w:t xml:space="preserve"> және оларды өсіру мен бордақылаудың экономикалық тиімділігін арттыр</w:t>
      </w:r>
      <w:r w:rsidR="00EE0ADF" w:rsidRPr="005C0E08">
        <w:rPr>
          <w:rFonts w:ascii="Times New Roman" w:hAnsi="Times New Roman" w:cs="Times New Roman"/>
          <w:color w:val="000000" w:themeColor="text1"/>
          <w:sz w:val="28"/>
          <w:szCs w:val="28"/>
          <w:lang w:val="kk-KZ"/>
        </w:rPr>
        <w:t>ған</w:t>
      </w:r>
      <w:r w:rsidR="005614F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191</w:t>
      </w:r>
      <w:r w:rsidRPr="005C0E08">
        <w:rPr>
          <w:rFonts w:ascii="Times New Roman" w:hAnsi="Times New Roman" w:cs="Times New Roman"/>
          <w:color w:val="000000" w:themeColor="text1"/>
          <w:sz w:val="28"/>
          <w:szCs w:val="28"/>
          <w:shd w:val="clear" w:color="auto" w:fill="FFFFFF"/>
          <w:lang w:val="kk-KZ"/>
        </w:rPr>
        <w:t>].</w:t>
      </w:r>
    </w:p>
    <w:p w14:paraId="2DDD5BE2" w14:textId="77777777" w:rsidR="00197BC1" w:rsidRPr="005C0E08" w:rsidRDefault="005614F8" w:rsidP="00197BC1">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Отандық зерттеушілер С.Т.Сиябекова, Б. Қамбарова және басқалардың деректері бойынша жергілікті </w:t>
      </w:r>
      <w:r w:rsidR="00EE0ADF" w:rsidRPr="005C0E08">
        <w:rPr>
          <w:rFonts w:ascii="Times New Roman" w:hAnsi="Times New Roman" w:cs="Times New Roman"/>
          <w:color w:val="000000" w:themeColor="text1"/>
          <w:sz w:val="28"/>
          <w:szCs w:val="28"/>
          <w:lang w:val="kk-KZ"/>
        </w:rPr>
        <w:t>Шанқанай кенорнынан алынған</w:t>
      </w:r>
      <w:r w:rsidRPr="005C0E08">
        <w:rPr>
          <w:rFonts w:ascii="Times New Roman" w:hAnsi="Times New Roman" w:cs="Times New Roman"/>
          <w:color w:val="000000" w:themeColor="text1"/>
          <w:sz w:val="28"/>
          <w:szCs w:val="28"/>
          <w:lang w:val="kk-KZ"/>
        </w:rPr>
        <w:t xml:space="preserve"> цеолит</w:t>
      </w:r>
      <w:r w:rsidR="00EE0ADF" w:rsidRPr="005C0E08">
        <w:rPr>
          <w:rFonts w:ascii="Times New Roman" w:hAnsi="Times New Roman" w:cs="Times New Roman"/>
          <w:color w:val="000000" w:themeColor="text1"/>
          <w:sz w:val="28"/>
          <w:szCs w:val="28"/>
          <w:lang w:val="kk-KZ"/>
        </w:rPr>
        <w:t>ті</w:t>
      </w:r>
      <w:r w:rsidRPr="005C0E08">
        <w:rPr>
          <w:rFonts w:ascii="Times New Roman" w:hAnsi="Times New Roman" w:cs="Times New Roman"/>
          <w:color w:val="000000" w:themeColor="text1"/>
          <w:sz w:val="28"/>
          <w:szCs w:val="28"/>
          <w:lang w:val="kk-KZ"/>
        </w:rPr>
        <w:t xml:space="preserve"> пайдалана отырып, қандағы улы элементтердің (никель, қорғасын) </w:t>
      </w:r>
      <w:r w:rsidR="00EE0ADF" w:rsidRPr="005C0E08">
        <w:rPr>
          <w:rFonts w:ascii="Times New Roman" w:hAnsi="Times New Roman" w:cs="Times New Roman"/>
          <w:color w:val="000000" w:themeColor="text1"/>
          <w:sz w:val="28"/>
          <w:szCs w:val="28"/>
          <w:lang w:val="kk-KZ"/>
        </w:rPr>
        <w:t xml:space="preserve">мөлшері </w:t>
      </w:r>
      <w:r w:rsidRPr="005C0E08">
        <w:rPr>
          <w:rFonts w:ascii="Times New Roman" w:hAnsi="Times New Roman" w:cs="Times New Roman"/>
          <w:color w:val="000000" w:themeColor="text1"/>
          <w:sz w:val="28"/>
          <w:szCs w:val="28"/>
          <w:lang w:val="kk-KZ"/>
        </w:rPr>
        <w:t>айтарлықтай азайғаны, жалпы кальцийдің, бейорганикалық фосфор мен магнийдің мөлшері жоғарылайтыны анықтал</w:t>
      </w:r>
      <w:r w:rsidR="00EE0ADF"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Жергілікті цеолитті қолдану сауын сиырлар</w:t>
      </w:r>
      <w:r w:rsidR="00EE0ADF"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ң ағзасындағы минералды зат алмасуды жақсартуға </w:t>
      </w:r>
      <w:r w:rsidRPr="005C0E08">
        <w:rPr>
          <w:rFonts w:ascii="Times New Roman" w:hAnsi="Times New Roman" w:cs="Times New Roman"/>
          <w:color w:val="000000" w:themeColor="text1"/>
          <w:sz w:val="28"/>
          <w:szCs w:val="28"/>
          <w:lang w:val="kk-KZ"/>
        </w:rPr>
        <w:lastRenderedPageBreak/>
        <w:t>көмектесетіні, сонымен қатар қайталама патологиялық процестердің пайда болуының алдын алатыны анықтал</w:t>
      </w:r>
      <w:r w:rsidR="00EE0ADF"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192</w:t>
      </w:r>
      <w:r w:rsidR="00197BC1" w:rsidRPr="005C0E08">
        <w:rPr>
          <w:rFonts w:ascii="Times New Roman" w:hAnsi="Times New Roman" w:cs="Times New Roman"/>
          <w:color w:val="000000" w:themeColor="text1"/>
          <w:sz w:val="28"/>
          <w:szCs w:val="28"/>
          <w:lang w:val="kk-KZ"/>
        </w:rPr>
        <w:t>].</w:t>
      </w:r>
    </w:p>
    <w:p w14:paraId="201ABDF4" w14:textId="77777777" w:rsidR="00197BC1" w:rsidRPr="005C0E08" w:rsidRDefault="00197BC1" w:rsidP="005614F8">
      <w:pPr>
        <w:spacing w:after="0" w:line="240" w:lineRule="auto"/>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bCs/>
          <w:color w:val="000000" w:themeColor="text1"/>
          <w:sz w:val="28"/>
          <w:szCs w:val="28"/>
          <w:lang w:val="kk-KZ"/>
        </w:rPr>
        <w:tab/>
      </w:r>
      <w:r w:rsidR="005614F8" w:rsidRPr="005C0E08">
        <w:rPr>
          <w:rFonts w:ascii="Times New Roman" w:hAnsi="Times New Roman" w:cs="Times New Roman"/>
          <w:color w:val="000000" w:themeColor="text1"/>
          <w:sz w:val="28"/>
          <w:szCs w:val="28"/>
          <w:lang w:val="kk-KZ"/>
        </w:rPr>
        <w:t>К</w:t>
      </w:r>
      <w:r w:rsidR="00F55A3E" w:rsidRPr="005C0E08">
        <w:rPr>
          <w:rFonts w:ascii="Times New Roman" w:hAnsi="Times New Roman" w:cs="Times New Roman"/>
          <w:color w:val="000000" w:themeColor="text1"/>
          <w:sz w:val="28"/>
          <w:szCs w:val="28"/>
          <w:lang w:val="kk-KZ"/>
        </w:rPr>
        <w:t>акимов</w:t>
      </w:r>
      <w:r w:rsidR="005614F8" w:rsidRPr="005C0E08">
        <w:rPr>
          <w:rFonts w:ascii="Times New Roman" w:hAnsi="Times New Roman" w:cs="Times New Roman"/>
          <w:color w:val="000000" w:themeColor="text1"/>
          <w:sz w:val="28"/>
          <w:szCs w:val="28"/>
          <w:lang w:val="kk-KZ"/>
        </w:rPr>
        <w:t xml:space="preserve"> </w:t>
      </w:r>
      <w:r w:rsidR="007817DA" w:rsidRPr="005C0E08">
        <w:rPr>
          <w:rFonts w:ascii="Times New Roman" w:hAnsi="Times New Roman" w:cs="Times New Roman"/>
          <w:color w:val="000000" w:themeColor="text1"/>
          <w:sz w:val="28"/>
          <w:szCs w:val="28"/>
          <w:lang w:val="kk-KZ"/>
        </w:rPr>
        <w:t xml:space="preserve">А.К. </w:t>
      </w:r>
      <w:r w:rsidR="005614F8" w:rsidRPr="005C0E08">
        <w:rPr>
          <w:rFonts w:ascii="Times New Roman" w:hAnsi="Times New Roman" w:cs="Times New Roman"/>
          <w:color w:val="000000" w:themeColor="text1"/>
          <w:sz w:val="28"/>
          <w:szCs w:val="28"/>
          <w:lang w:val="kk-KZ"/>
        </w:rPr>
        <w:t>және оның әріптестері әртүрлі радиациялық қауіпті аймақтарда</w:t>
      </w:r>
      <w:r w:rsidR="00F55A3E" w:rsidRPr="005C0E08">
        <w:rPr>
          <w:rFonts w:ascii="Times New Roman" w:hAnsi="Times New Roman" w:cs="Times New Roman"/>
          <w:color w:val="000000" w:themeColor="text1"/>
          <w:sz w:val="28"/>
          <w:szCs w:val="28"/>
          <w:lang w:val="kk-KZ"/>
        </w:rPr>
        <w:t xml:space="preserve"> орналасқан</w:t>
      </w:r>
      <w:r w:rsidR="005614F8" w:rsidRPr="005C0E08">
        <w:rPr>
          <w:rFonts w:ascii="Times New Roman" w:hAnsi="Times New Roman" w:cs="Times New Roman"/>
          <w:color w:val="000000" w:themeColor="text1"/>
          <w:sz w:val="28"/>
          <w:szCs w:val="28"/>
          <w:lang w:val="kk-KZ"/>
        </w:rPr>
        <w:t xml:space="preserve"> Шығыс-Қазақстан облысының  Семей ауданының 10 елді мекенінен алынған сүт үлгілеріндегі стронцийдің ерекше белсенділігін зертте</w:t>
      </w:r>
      <w:r w:rsidR="00F55A3E" w:rsidRPr="005C0E08">
        <w:rPr>
          <w:rFonts w:ascii="Times New Roman" w:hAnsi="Times New Roman" w:cs="Times New Roman"/>
          <w:color w:val="000000" w:themeColor="text1"/>
          <w:sz w:val="28"/>
          <w:szCs w:val="28"/>
          <w:lang w:val="kk-KZ"/>
        </w:rPr>
        <w:t>ген.</w:t>
      </w:r>
      <w:r w:rsidR="005614F8" w:rsidRPr="005C0E08">
        <w:rPr>
          <w:rFonts w:ascii="Times New Roman" w:hAnsi="Times New Roman" w:cs="Times New Roman"/>
          <w:color w:val="000000" w:themeColor="text1"/>
          <w:sz w:val="28"/>
          <w:szCs w:val="28"/>
          <w:lang w:val="kk-KZ"/>
        </w:rPr>
        <w:t xml:space="preserve"> Шығыс-Қазақстан облысындағы Тарбағатай кен орнын</w:t>
      </w:r>
      <w:r w:rsidR="00F55A3E" w:rsidRPr="005C0E08">
        <w:rPr>
          <w:rFonts w:ascii="Times New Roman" w:hAnsi="Times New Roman" w:cs="Times New Roman"/>
          <w:color w:val="000000" w:themeColor="text1"/>
          <w:sz w:val="28"/>
          <w:szCs w:val="28"/>
          <w:lang w:val="kk-KZ"/>
        </w:rPr>
        <w:t>ан алынған</w:t>
      </w:r>
      <w:r w:rsidR="005614F8" w:rsidRPr="005C0E08">
        <w:rPr>
          <w:rFonts w:ascii="Times New Roman" w:hAnsi="Times New Roman" w:cs="Times New Roman"/>
          <w:color w:val="000000" w:themeColor="text1"/>
          <w:sz w:val="28"/>
          <w:szCs w:val="28"/>
          <w:lang w:val="kk-KZ"/>
        </w:rPr>
        <w:t xml:space="preserve"> табиғи цеолитті сорбциялық және сүзгі материалы ретінде пайдаланып, сүтті сүзу үшін тәжірибелік стенд әзірле</w:t>
      </w:r>
      <w:r w:rsidR="00F55A3E" w:rsidRPr="005C0E08">
        <w:rPr>
          <w:rFonts w:ascii="Times New Roman" w:hAnsi="Times New Roman" w:cs="Times New Roman"/>
          <w:color w:val="000000" w:themeColor="text1"/>
          <w:sz w:val="28"/>
          <w:szCs w:val="28"/>
          <w:lang w:val="kk-KZ"/>
        </w:rPr>
        <w:t>ген</w:t>
      </w:r>
      <w:r w:rsidR="005614F8" w:rsidRPr="005C0E08">
        <w:rPr>
          <w:rFonts w:ascii="Times New Roman" w:hAnsi="Times New Roman" w:cs="Times New Roman"/>
          <w:color w:val="000000" w:themeColor="text1"/>
          <w:sz w:val="28"/>
          <w:szCs w:val="28"/>
          <w:lang w:val="kk-KZ"/>
        </w:rPr>
        <w:t>. Жүргізілген жұмыстардың нәтижесінде Шығыс-Қазақстан облысындағы Тарбағатай кен орнының цеолиті</w:t>
      </w:r>
      <w:r w:rsidR="00F55A3E" w:rsidRPr="005C0E08">
        <w:rPr>
          <w:rFonts w:ascii="Times New Roman" w:hAnsi="Times New Roman" w:cs="Times New Roman"/>
          <w:color w:val="000000" w:themeColor="text1"/>
          <w:sz w:val="28"/>
          <w:szCs w:val="28"/>
          <w:lang w:val="kk-KZ"/>
        </w:rPr>
        <w:t xml:space="preserve"> </w:t>
      </w:r>
      <w:r w:rsidR="005614F8" w:rsidRPr="005C0E08">
        <w:rPr>
          <w:rFonts w:ascii="Times New Roman" w:hAnsi="Times New Roman" w:cs="Times New Roman"/>
          <w:color w:val="000000" w:themeColor="text1"/>
          <w:sz w:val="28"/>
          <w:szCs w:val="28"/>
          <w:lang w:val="kk-KZ"/>
        </w:rPr>
        <w:t>стронций -90</w:t>
      </w:r>
      <w:r w:rsidR="00F55A3E" w:rsidRPr="005C0E08">
        <w:rPr>
          <w:rFonts w:ascii="Times New Roman" w:hAnsi="Times New Roman" w:cs="Times New Roman"/>
          <w:color w:val="000000" w:themeColor="text1"/>
          <w:sz w:val="28"/>
          <w:szCs w:val="28"/>
          <w:lang w:val="kk-KZ"/>
        </w:rPr>
        <w:t xml:space="preserve"> қарсы сорбциялық қабілеті жоғары екені анықталған</w:t>
      </w:r>
      <w:r w:rsidR="005614F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193</w:t>
      </w:r>
      <w:r w:rsidR="00F55A3E" w:rsidRPr="005C0E08">
        <w:rPr>
          <w:rFonts w:ascii="Times New Roman" w:hAnsi="Times New Roman" w:cs="Times New Roman"/>
          <w:color w:val="000000" w:themeColor="text1"/>
          <w:sz w:val="28"/>
          <w:szCs w:val="28"/>
          <w:lang w:val="kk-KZ"/>
        </w:rPr>
        <w:t xml:space="preserve">]. </w:t>
      </w:r>
      <w:r w:rsidR="005614F8" w:rsidRPr="005C0E08">
        <w:rPr>
          <w:rFonts w:ascii="Times New Roman" w:hAnsi="Times New Roman" w:cs="Times New Roman"/>
          <w:color w:val="000000" w:themeColor="text1"/>
          <w:sz w:val="28"/>
          <w:szCs w:val="28"/>
          <w:lang w:val="kk-KZ"/>
        </w:rPr>
        <w:t>Байкишева</w:t>
      </w:r>
      <w:r w:rsidR="00F55A3E" w:rsidRPr="005C0E08">
        <w:rPr>
          <w:rFonts w:ascii="Times New Roman" w:hAnsi="Times New Roman" w:cs="Times New Roman"/>
          <w:color w:val="000000" w:themeColor="text1"/>
          <w:sz w:val="28"/>
          <w:szCs w:val="28"/>
          <w:lang w:val="kk-KZ"/>
        </w:rPr>
        <w:t xml:space="preserve"> М.</w:t>
      </w:r>
      <w:r w:rsidR="005614F8" w:rsidRPr="005C0E08">
        <w:rPr>
          <w:rFonts w:ascii="Times New Roman" w:hAnsi="Times New Roman" w:cs="Times New Roman"/>
          <w:color w:val="000000" w:themeColor="text1"/>
          <w:sz w:val="28"/>
          <w:szCs w:val="28"/>
          <w:lang w:val="kk-KZ"/>
        </w:rPr>
        <w:t xml:space="preserve">, Игликова </w:t>
      </w:r>
      <w:r w:rsidR="00F55A3E" w:rsidRPr="005C0E08">
        <w:rPr>
          <w:rFonts w:ascii="Times New Roman" w:hAnsi="Times New Roman" w:cs="Times New Roman"/>
          <w:color w:val="000000" w:themeColor="text1"/>
          <w:sz w:val="28"/>
          <w:szCs w:val="28"/>
          <w:lang w:val="kk-KZ"/>
        </w:rPr>
        <w:t xml:space="preserve">О.Д. </w:t>
      </w:r>
      <w:r w:rsidR="005614F8" w:rsidRPr="005C0E08">
        <w:rPr>
          <w:rFonts w:ascii="Times New Roman" w:hAnsi="Times New Roman" w:cs="Times New Roman"/>
          <w:color w:val="000000" w:themeColor="text1"/>
          <w:sz w:val="28"/>
          <w:szCs w:val="28"/>
          <w:lang w:val="kk-KZ"/>
        </w:rPr>
        <w:t xml:space="preserve">және басқалардың </w:t>
      </w:r>
      <w:r w:rsidR="00F55A3E" w:rsidRPr="005C0E08">
        <w:rPr>
          <w:rFonts w:ascii="Times New Roman" w:hAnsi="Times New Roman" w:cs="Times New Roman"/>
          <w:color w:val="000000" w:themeColor="text1"/>
          <w:sz w:val="28"/>
          <w:szCs w:val="28"/>
          <w:lang w:val="kk-KZ"/>
        </w:rPr>
        <w:t xml:space="preserve">ғылыми </w:t>
      </w:r>
      <w:r w:rsidR="005614F8" w:rsidRPr="005C0E08">
        <w:rPr>
          <w:rFonts w:ascii="Times New Roman" w:hAnsi="Times New Roman" w:cs="Times New Roman"/>
          <w:color w:val="000000" w:themeColor="text1"/>
          <w:sz w:val="28"/>
          <w:szCs w:val="28"/>
          <w:lang w:val="kk-KZ"/>
        </w:rPr>
        <w:t xml:space="preserve">мақаласында </w:t>
      </w:r>
      <w:r w:rsidR="00F55A3E" w:rsidRPr="005C0E08">
        <w:rPr>
          <w:rFonts w:ascii="Times New Roman" w:hAnsi="Times New Roman" w:cs="Times New Roman"/>
          <w:color w:val="000000" w:themeColor="text1"/>
          <w:sz w:val="28"/>
          <w:szCs w:val="28"/>
          <w:lang w:val="kk-KZ"/>
        </w:rPr>
        <w:t>таналардың</w:t>
      </w:r>
      <w:r w:rsidR="005614F8" w:rsidRPr="005C0E08">
        <w:rPr>
          <w:rFonts w:ascii="Times New Roman" w:hAnsi="Times New Roman" w:cs="Times New Roman"/>
          <w:color w:val="000000" w:themeColor="text1"/>
          <w:sz w:val="28"/>
          <w:szCs w:val="28"/>
          <w:lang w:val="kk-KZ"/>
        </w:rPr>
        <w:t xml:space="preserve"> өнімділігіне негізгі рацион</w:t>
      </w:r>
      <w:r w:rsidR="00F55A3E" w:rsidRPr="005C0E08">
        <w:rPr>
          <w:rFonts w:ascii="Times New Roman" w:hAnsi="Times New Roman" w:cs="Times New Roman"/>
          <w:color w:val="000000" w:themeColor="text1"/>
          <w:sz w:val="28"/>
          <w:szCs w:val="28"/>
          <w:lang w:val="kk-KZ"/>
        </w:rPr>
        <w:t xml:space="preserve"> құрамына қосылған</w:t>
      </w:r>
      <w:r w:rsidR="005614F8" w:rsidRPr="005C0E08">
        <w:rPr>
          <w:rFonts w:ascii="Times New Roman" w:hAnsi="Times New Roman" w:cs="Times New Roman"/>
          <w:color w:val="000000" w:themeColor="text1"/>
          <w:sz w:val="28"/>
          <w:szCs w:val="28"/>
          <w:lang w:val="kk-KZ"/>
        </w:rPr>
        <w:t xml:space="preserve"> минералды азықтық қоспаның әсерін анықтау нәтижелері </w:t>
      </w:r>
      <w:r w:rsidR="00F55A3E" w:rsidRPr="005C0E08">
        <w:rPr>
          <w:rFonts w:ascii="Times New Roman" w:hAnsi="Times New Roman" w:cs="Times New Roman"/>
          <w:color w:val="000000" w:themeColor="text1"/>
          <w:sz w:val="28"/>
          <w:szCs w:val="28"/>
          <w:lang w:val="kk-KZ"/>
        </w:rPr>
        <w:t>берілген</w:t>
      </w:r>
      <w:r w:rsidR="005614F8" w:rsidRPr="005C0E08">
        <w:rPr>
          <w:rFonts w:ascii="Times New Roman" w:hAnsi="Times New Roman" w:cs="Times New Roman"/>
          <w:color w:val="000000" w:themeColor="text1"/>
          <w:sz w:val="28"/>
          <w:szCs w:val="28"/>
          <w:lang w:val="kk-KZ"/>
        </w:rPr>
        <w:t>. Әзірленген протеинді-минералды азықтық қоспа келесі</w:t>
      </w:r>
      <w:r w:rsidR="00F55A3E" w:rsidRPr="005C0E08">
        <w:rPr>
          <w:rFonts w:ascii="Times New Roman" w:hAnsi="Times New Roman" w:cs="Times New Roman"/>
          <w:color w:val="000000" w:themeColor="text1"/>
          <w:sz w:val="28"/>
          <w:szCs w:val="28"/>
          <w:lang w:val="kk-KZ"/>
        </w:rPr>
        <w:t>дей</w:t>
      </w:r>
      <w:r w:rsidR="005614F8" w:rsidRPr="005C0E08">
        <w:rPr>
          <w:rFonts w:ascii="Times New Roman" w:hAnsi="Times New Roman" w:cs="Times New Roman"/>
          <w:color w:val="000000" w:themeColor="text1"/>
          <w:sz w:val="28"/>
          <w:szCs w:val="28"/>
          <w:lang w:val="kk-KZ"/>
        </w:rPr>
        <w:t xml:space="preserve"> құрамнан тұрды: бұршақ шөбі, ұн диірменінің қалдықтары, чиктоник, </w:t>
      </w:r>
      <w:r w:rsidR="00F55A3E" w:rsidRPr="005C0E08">
        <w:rPr>
          <w:rFonts w:ascii="Times New Roman" w:hAnsi="Times New Roman" w:cs="Times New Roman"/>
          <w:color w:val="000000" w:themeColor="text1"/>
          <w:sz w:val="28"/>
          <w:szCs w:val="28"/>
          <w:lang w:val="kk-KZ"/>
        </w:rPr>
        <w:t>азық</w:t>
      </w:r>
      <w:r w:rsidR="005614F8" w:rsidRPr="005C0E08">
        <w:rPr>
          <w:rFonts w:ascii="Times New Roman" w:hAnsi="Times New Roman" w:cs="Times New Roman"/>
          <w:color w:val="000000" w:themeColor="text1"/>
          <w:sz w:val="28"/>
          <w:szCs w:val="28"/>
          <w:lang w:val="kk-KZ"/>
        </w:rPr>
        <w:t xml:space="preserve"> және цеолит. Нәтижесінде азық</w:t>
      </w:r>
      <w:r w:rsidR="00F55A3E" w:rsidRPr="005C0E08">
        <w:rPr>
          <w:rFonts w:ascii="Times New Roman" w:hAnsi="Times New Roman" w:cs="Times New Roman"/>
          <w:color w:val="000000" w:themeColor="text1"/>
          <w:sz w:val="28"/>
          <w:szCs w:val="28"/>
          <w:lang w:val="kk-KZ"/>
        </w:rPr>
        <w:t>тық</w:t>
      </w:r>
      <w:r w:rsidR="005614F8" w:rsidRPr="005C0E08">
        <w:rPr>
          <w:rFonts w:ascii="Times New Roman" w:hAnsi="Times New Roman" w:cs="Times New Roman"/>
          <w:color w:val="000000" w:themeColor="text1"/>
          <w:sz w:val="28"/>
          <w:szCs w:val="28"/>
          <w:lang w:val="kk-KZ"/>
        </w:rPr>
        <w:t xml:space="preserve"> қоспа</w:t>
      </w:r>
      <w:r w:rsidR="00F55A3E" w:rsidRPr="005C0E08">
        <w:rPr>
          <w:rFonts w:ascii="Times New Roman" w:hAnsi="Times New Roman" w:cs="Times New Roman"/>
          <w:color w:val="000000" w:themeColor="text1"/>
          <w:sz w:val="28"/>
          <w:szCs w:val="28"/>
          <w:lang w:val="kk-KZ"/>
        </w:rPr>
        <w:t>ны</w:t>
      </w:r>
      <w:r w:rsidR="005614F8" w:rsidRPr="005C0E08">
        <w:rPr>
          <w:rFonts w:ascii="Times New Roman" w:hAnsi="Times New Roman" w:cs="Times New Roman"/>
          <w:color w:val="000000" w:themeColor="text1"/>
          <w:sz w:val="28"/>
          <w:szCs w:val="28"/>
          <w:lang w:val="kk-KZ"/>
        </w:rPr>
        <w:t xml:space="preserve"> рационға қосқанда </w:t>
      </w:r>
      <w:r w:rsidR="00F55A3E" w:rsidRPr="005C0E08">
        <w:rPr>
          <w:rFonts w:ascii="Times New Roman" w:hAnsi="Times New Roman" w:cs="Times New Roman"/>
          <w:color w:val="000000" w:themeColor="text1"/>
          <w:sz w:val="28"/>
          <w:szCs w:val="28"/>
          <w:lang w:val="kk-KZ"/>
        </w:rPr>
        <w:t xml:space="preserve">бірінші </w:t>
      </w:r>
      <w:r w:rsidR="005614F8" w:rsidRPr="005C0E08">
        <w:rPr>
          <w:rFonts w:ascii="Times New Roman" w:hAnsi="Times New Roman" w:cs="Times New Roman"/>
          <w:color w:val="000000" w:themeColor="text1"/>
          <w:sz w:val="28"/>
          <w:szCs w:val="28"/>
          <w:lang w:val="kk-KZ"/>
        </w:rPr>
        <w:t xml:space="preserve">тәжірибе тобындағы </w:t>
      </w:r>
      <w:r w:rsidR="00F55A3E" w:rsidRPr="005C0E08">
        <w:rPr>
          <w:rFonts w:ascii="Times New Roman" w:hAnsi="Times New Roman" w:cs="Times New Roman"/>
          <w:color w:val="000000" w:themeColor="text1"/>
          <w:sz w:val="28"/>
          <w:szCs w:val="28"/>
          <w:lang w:val="kk-KZ"/>
        </w:rPr>
        <w:t xml:space="preserve">таналардың </w:t>
      </w:r>
      <w:r w:rsidR="005614F8" w:rsidRPr="005C0E08">
        <w:rPr>
          <w:rFonts w:ascii="Times New Roman" w:hAnsi="Times New Roman" w:cs="Times New Roman"/>
          <w:color w:val="000000" w:themeColor="text1"/>
          <w:sz w:val="28"/>
          <w:szCs w:val="28"/>
          <w:lang w:val="kk-KZ"/>
        </w:rPr>
        <w:t xml:space="preserve">тәуліктік сүт өнімділігі 18,76 кг, </w:t>
      </w:r>
      <w:r w:rsidR="00F55A3E" w:rsidRPr="005C0E08">
        <w:rPr>
          <w:rFonts w:ascii="Times New Roman" w:hAnsi="Times New Roman" w:cs="Times New Roman"/>
          <w:color w:val="000000" w:themeColor="text1"/>
          <w:sz w:val="28"/>
          <w:szCs w:val="28"/>
          <w:lang w:val="kk-KZ"/>
        </w:rPr>
        <w:t xml:space="preserve">яғни </w:t>
      </w:r>
      <w:r w:rsidR="005614F8" w:rsidRPr="005C0E08">
        <w:rPr>
          <w:rFonts w:ascii="Times New Roman" w:hAnsi="Times New Roman" w:cs="Times New Roman"/>
          <w:color w:val="000000" w:themeColor="text1"/>
          <w:sz w:val="28"/>
          <w:szCs w:val="28"/>
          <w:lang w:val="kk-KZ"/>
        </w:rPr>
        <w:t xml:space="preserve">бақылау тобындағы </w:t>
      </w:r>
      <w:r w:rsidR="00F55A3E" w:rsidRPr="005C0E08">
        <w:rPr>
          <w:rFonts w:ascii="Times New Roman" w:hAnsi="Times New Roman" w:cs="Times New Roman"/>
          <w:color w:val="000000" w:themeColor="text1"/>
          <w:sz w:val="28"/>
          <w:szCs w:val="28"/>
          <w:lang w:val="kk-KZ"/>
        </w:rPr>
        <w:t>жануарларға</w:t>
      </w:r>
      <w:r w:rsidR="005614F8" w:rsidRPr="005C0E08">
        <w:rPr>
          <w:rFonts w:ascii="Times New Roman" w:hAnsi="Times New Roman" w:cs="Times New Roman"/>
          <w:color w:val="000000" w:themeColor="text1"/>
          <w:sz w:val="28"/>
          <w:szCs w:val="28"/>
          <w:lang w:val="kk-KZ"/>
        </w:rPr>
        <w:t xml:space="preserve"> қарағанда 1,38 кг жоғары екені анықтал</w:t>
      </w:r>
      <w:r w:rsidR="00F55A3E" w:rsidRPr="005C0E08">
        <w:rPr>
          <w:rFonts w:ascii="Times New Roman" w:hAnsi="Times New Roman" w:cs="Times New Roman"/>
          <w:color w:val="000000" w:themeColor="text1"/>
          <w:sz w:val="28"/>
          <w:szCs w:val="28"/>
          <w:lang w:val="kk-KZ"/>
        </w:rPr>
        <w:t>ған.</w:t>
      </w:r>
      <w:r w:rsidR="005614F8" w:rsidRPr="005C0E08">
        <w:rPr>
          <w:rFonts w:ascii="Times New Roman" w:hAnsi="Times New Roman" w:cs="Times New Roman"/>
          <w:color w:val="000000" w:themeColor="text1"/>
          <w:sz w:val="28"/>
          <w:szCs w:val="28"/>
          <w:lang w:val="kk-KZ"/>
        </w:rPr>
        <w:t xml:space="preserve"> </w:t>
      </w:r>
      <w:r w:rsidR="00F55A3E" w:rsidRPr="005C0E08">
        <w:rPr>
          <w:rFonts w:ascii="Times New Roman" w:hAnsi="Times New Roman" w:cs="Times New Roman"/>
          <w:color w:val="000000" w:themeColor="text1"/>
          <w:sz w:val="28"/>
          <w:szCs w:val="28"/>
          <w:lang w:val="kk-KZ"/>
        </w:rPr>
        <w:t>А</w:t>
      </w:r>
      <w:r w:rsidR="005614F8" w:rsidRPr="005C0E08">
        <w:rPr>
          <w:rFonts w:ascii="Times New Roman" w:hAnsi="Times New Roman" w:cs="Times New Roman"/>
          <w:color w:val="000000" w:themeColor="text1"/>
          <w:sz w:val="28"/>
          <w:szCs w:val="28"/>
          <w:lang w:val="kk-KZ"/>
        </w:rPr>
        <w:t xml:space="preserve">л </w:t>
      </w:r>
      <w:r w:rsidR="00F55A3E" w:rsidRPr="005C0E08">
        <w:rPr>
          <w:rFonts w:ascii="Times New Roman" w:hAnsi="Times New Roman" w:cs="Times New Roman"/>
          <w:color w:val="000000" w:themeColor="text1"/>
          <w:sz w:val="28"/>
          <w:szCs w:val="28"/>
          <w:lang w:val="kk-KZ"/>
        </w:rPr>
        <w:t xml:space="preserve"> сиыр </w:t>
      </w:r>
      <w:r w:rsidR="005614F8" w:rsidRPr="005C0E08">
        <w:rPr>
          <w:rFonts w:ascii="Times New Roman" w:hAnsi="Times New Roman" w:cs="Times New Roman"/>
          <w:color w:val="000000" w:themeColor="text1"/>
          <w:sz w:val="28"/>
          <w:szCs w:val="28"/>
          <w:lang w:val="kk-KZ"/>
        </w:rPr>
        <w:t>сүтіндегі майдың пайызы 0,05 пайызға арт</w:t>
      </w:r>
      <w:r w:rsidR="00F55A3E" w:rsidRPr="005C0E08">
        <w:rPr>
          <w:rFonts w:ascii="Times New Roman" w:hAnsi="Times New Roman" w:cs="Times New Roman"/>
          <w:color w:val="000000" w:themeColor="text1"/>
          <w:sz w:val="28"/>
          <w:szCs w:val="28"/>
          <w:lang w:val="kk-KZ"/>
        </w:rPr>
        <w:t>қан</w:t>
      </w:r>
      <w:r w:rsidR="005614F8" w:rsidRPr="005C0E08">
        <w:rPr>
          <w:rFonts w:ascii="Times New Roman" w:hAnsi="Times New Roman" w:cs="Times New Roman"/>
          <w:color w:val="000000" w:themeColor="text1"/>
          <w:sz w:val="28"/>
          <w:szCs w:val="28"/>
          <w:lang w:val="kk-KZ"/>
        </w:rPr>
        <w:t xml:space="preserve">. </w:t>
      </w:r>
      <w:r w:rsidR="00F55A3E" w:rsidRPr="005C0E08">
        <w:rPr>
          <w:rFonts w:ascii="Times New Roman" w:hAnsi="Times New Roman" w:cs="Times New Roman"/>
          <w:color w:val="000000" w:themeColor="text1"/>
          <w:sz w:val="28"/>
          <w:szCs w:val="28"/>
          <w:lang w:val="kk-KZ"/>
        </w:rPr>
        <w:t xml:space="preserve">Азық шығыны </w:t>
      </w:r>
      <w:r w:rsidR="005614F8" w:rsidRPr="005C0E08">
        <w:rPr>
          <w:rFonts w:ascii="Times New Roman" w:hAnsi="Times New Roman" w:cs="Times New Roman"/>
          <w:color w:val="000000" w:themeColor="text1"/>
          <w:sz w:val="28"/>
          <w:szCs w:val="28"/>
          <w:lang w:val="kk-KZ"/>
        </w:rPr>
        <w:t xml:space="preserve">1 кг сүтке шаққанда </w:t>
      </w:r>
      <w:r w:rsidR="00F55A3E" w:rsidRPr="005C0E08">
        <w:rPr>
          <w:rFonts w:ascii="Times New Roman" w:hAnsi="Times New Roman" w:cs="Times New Roman"/>
          <w:color w:val="000000" w:themeColor="text1"/>
          <w:sz w:val="28"/>
          <w:szCs w:val="28"/>
          <w:lang w:val="kk-KZ"/>
        </w:rPr>
        <w:t xml:space="preserve">0,74 бірлікті құрады, ал </w:t>
      </w:r>
      <w:r w:rsidR="005614F8" w:rsidRPr="005C0E08">
        <w:rPr>
          <w:rFonts w:ascii="Times New Roman" w:hAnsi="Times New Roman" w:cs="Times New Roman"/>
          <w:color w:val="000000" w:themeColor="text1"/>
          <w:sz w:val="28"/>
          <w:szCs w:val="28"/>
          <w:lang w:val="kk-KZ"/>
        </w:rPr>
        <w:t xml:space="preserve">бақылау тобындағы </w:t>
      </w:r>
      <w:r w:rsidR="00F55A3E" w:rsidRPr="005C0E08">
        <w:rPr>
          <w:rFonts w:ascii="Times New Roman" w:hAnsi="Times New Roman" w:cs="Times New Roman"/>
          <w:color w:val="000000" w:themeColor="text1"/>
          <w:sz w:val="28"/>
          <w:szCs w:val="28"/>
          <w:lang w:val="kk-KZ"/>
        </w:rPr>
        <w:t xml:space="preserve">азықтық шығын </w:t>
      </w:r>
      <w:r w:rsidR="005614F8" w:rsidRPr="005C0E08">
        <w:rPr>
          <w:rFonts w:ascii="Times New Roman" w:hAnsi="Times New Roman" w:cs="Times New Roman"/>
          <w:color w:val="000000" w:themeColor="text1"/>
          <w:sz w:val="28"/>
          <w:szCs w:val="28"/>
          <w:lang w:val="kk-KZ"/>
        </w:rPr>
        <w:t>0,86</w:t>
      </w:r>
      <w:r w:rsidR="00F55A3E" w:rsidRPr="005C0E08">
        <w:rPr>
          <w:rFonts w:ascii="Times New Roman" w:hAnsi="Times New Roman" w:cs="Times New Roman"/>
          <w:color w:val="000000" w:themeColor="text1"/>
          <w:sz w:val="28"/>
          <w:szCs w:val="28"/>
          <w:lang w:val="kk-KZ"/>
        </w:rPr>
        <w:t xml:space="preserve"> бірлік болды</w:t>
      </w:r>
      <w:r w:rsidR="005614F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194</w:t>
      </w:r>
      <w:r w:rsidRPr="005C0E08">
        <w:rPr>
          <w:rFonts w:ascii="Times New Roman" w:hAnsi="Times New Roman" w:cs="Times New Roman"/>
          <w:color w:val="000000" w:themeColor="text1"/>
          <w:sz w:val="28"/>
          <w:szCs w:val="28"/>
          <w:lang w:val="kk-KZ"/>
        </w:rPr>
        <w:t>].</w:t>
      </w:r>
    </w:p>
    <w:p w14:paraId="3CF5ECBE" w14:textId="77777777" w:rsidR="00197BC1" w:rsidRPr="005C0E08" w:rsidRDefault="007817DA" w:rsidP="00197BC1">
      <w:pPr>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0A218A" w:rsidRPr="005C0E08">
        <w:rPr>
          <w:rFonts w:ascii="Times New Roman" w:hAnsi="Times New Roman" w:cs="Times New Roman"/>
          <w:color w:val="000000" w:themeColor="text1"/>
          <w:sz w:val="28"/>
          <w:szCs w:val="28"/>
          <w:lang w:val="kk-KZ"/>
        </w:rPr>
        <w:t>Алимкулов</w:t>
      </w:r>
      <w:r w:rsidR="005614F8" w:rsidRPr="005C0E08">
        <w:rPr>
          <w:rFonts w:ascii="Times New Roman" w:hAnsi="Times New Roman" w:cs="Times New Roman"/>
          <w:color w:val="000000" w:themeColor="text1"/>
          <w:sz w:val="28"/>
          <w:szCs w:val="28"/>
          <w:lang w:val="kk-KZ"/>
        </w:rPr>
        <w:t xml:space="preserve"> </w:t>
      </w:r>
      <w:r w:rsidR="000A218A" w:rsidRPr="005C0E08">
        <w:rPr>
          <w:rFonts w:ascii="Times New Roman" w:hAnsi="Times New Roman" w:cs="Times New Roman"/>
          <w:color w:val="000000" w:themeColor="text1"/>
          <w:sz w:val="28"/>
          <w:szCs w:val="28"/>
          <w:lang w:val="kk-KZ"/>
        </w:rPr>
        <w:t xml:space="preserve">Ж.С. </w:t>
      </w:r>
      <w:r w:rsidR="005614F8" w:rsidRPr="005C0E08">
        <w:rPr>
          <w:rFonts w:ascii="Times New Roman" w:hAnsi="Times New Roman" w:cs="Times New Roman"/>
          <w:color w:val="000000" w:themeColor="text1"/>
          <w:sz w:val="28"/>
          <w:szCs w:val="28"/>
          <w:lang w:val="kk-KZ"/>
        </w:rPr>
        <w:t xml:space="preserve">және </w:t>
      </w:r>
      <w:r w:rsidR="000A218A" w:rsidRPr="005C0E08">
        <w:rPr>
          <w:rFonts w:ascii="Times New Roman" w:hAnsi="Times New Roman" w:cs="Times New Roman"/>
          <w:color w:val="000000" w:themeColor="text1"/>
          <w:sz w:val="28"/>
          <w:szCs w:val="28"/>
          <w:lang w:val="kk-KZ"/>
        </w:rPr>
        <w:t>т.б. ғалымдар</w:t>
      </w:r>
      <w:r w:rsidR="005614F8" w:rsidRPr="005C0E08">
        <w:rPr>
          <w:rFonts w:ascii="Times New Roman" w:hAnsi="Times New Roman" w:cs="Times New Roman"/>
          <w:color w:val="000000" w:themeColor="text1"/>
          <w:sz w:val="28"/>
          <w:szCs w:val="28"/>
          <w:lang w:val="kk-KZ"/>
        </w:rPr>
        <w:t xml:space="preserve"> малдың өнімділігін арттыруға арналған пробиотикалық және пребиотикалық препараттарды </w:t>
      </w:r>
      <w:r w:rsidR="000A218A" w:rsidRPr="005C0E08">
        <w:rPr>
          <w:rFonts w:ascii="Times New Roman" w:hAnsi="Times New Roman" w:cs="Times New Roman"/>
          <w:color w:val="000000" w:themeColor="text1"/>
          <w:sz w:val="28"/>
          <w:szCs w:val="28"/>
          <w:lang w:val="kk-KZ"/>
        </w:rPr>
        <w:t>қолдану</w:t>
      </w:r>
      <w:r w:rsidR="005614F8" w:rsidRPr="005C0E08">
        <w:rPr>
          <w:rFonts w:ascii="Times New Roman" w:hAnsi="Times New Roman" w:cs="Times New Roman"/>
          <w:color w:val="000000" w:themeColor="text1"/>
          <w:sz w:val="28"/>
          <w:szCs w:val="28"/>
          <w:lang w:val="kk-KZ"/>
        </w:rPr>
        <w:t xml:space="preserve"> тәжірибесін </w:t>
      </w:r>
      <w:r w:rsidR="000A218A" w:rsidRPr="005C0E08">
        <w:rPr>
          <w:rFonts w:ascii="Times New Roman" w:hAnsi="Times New Roman" w:cs="Times New Roman"/>
          <w:color w:val="000000" w:themeColor="text1"/>
          <w:sz w:val="28"/>
          <w:szCs w:val="28"/>
          <w:lang w:val="kk-KZ"/>
        </w:rPr>
        <w:t>жүргізген.</w:t>
      </w:r>
      <w:r w:rsidR="005614F8" w:rsidRPr="005C0E08">
        <w:rPr>
          <w:rFonts w:ascii="Times New Roman" w:hAnsi="Times New Roman" w:cs="Times New Roman"/>
          <w:color w:val="000000" w:themeColor="text1"/>
          <w:sz w:val="28"/>
          <w:szCs w:val="28"/>
          <w:lang w:val="kk-KZ"/>
        </w:rPr>
        <w:t xml:space="preserve"> Цеолитті сүтті сиырларға арналған </w:t>
      </w:r>
      <w:r w:rsidR="000A218A" w:rsidRPr="005C0E08">
        <w:rPr>
          <w:rFonts w:ascii="Times New Roman" w:hAnsi="Times New Roman" w:cs="Times New Roman"/>
          <w:color w:val="000000" w:themeColor="text1"/>
          <w:sz w:val="28"/>
          <w:szCs w:val="28"/>
          <w:lang w:val="kk-KZ"/>
        </w:rPr>
        <w:t xml:space="preserve">негізгі рацион құрамына </w:t>
      </w:r>
      <w:r w:rsidR="005614F8" w:rsidRPr="005C0E08">
        <w:rPr>
          <w:rFonts w:ascii="Times New Roman" w:hAnsi="Times New Roman" w:cs="Times New Roman"/>
          <w:color w:val="000000" w:themeColor="text1"/>
          <w:sz w:val="28"/>
          <w:szCs w:val="28"/>
          <w:lang w:val="kk-KZ"/>
        </w:rPr>
        <w:t>5% мөлшерінде қос</w:t>
      </w:r>
      <w:r w:rsidR="000A218A" w:rsidRPr="005C0E08">
        <w:rPr>
          <w:rFonts w:ascii="Times New Roman" w:hAnsi="Times New Roman" w:cs="Times New Roman"/>
          <w:color w:val="000000" w:themeColor="text1"/>
          <w:sz w:val="28"/>
          <w:szCs w:val="28"/>
          <w:lang w:val="kk-KZ"/>
        </w:rPr>
        <w:t>қан</w:t>
      </w:r>
      <w:r w:rsidR="005614F8" w:rsidRPr="005C0E08">
        <w:rPr>
          <w:rFonts w:ascii="Times New Roman" w:hAnsi="Times New Roman" w:cs="Times New Roman"/>
          <w:color w:val="000000" w:themeColor="text1"/>
          <w:sz w:val="28"/>
          <w:szCs w:val="28"/>
          <w:lang w:val="kk-KZ"/>
        </w:rPr>
        <w:t xml:space="preserve">. Сауын сиырлардың рационына азықтық қоспаның қосылуы </w:t>
      </w:r>
      <w:r w:rsidR="000A218A" w:rsidRPr="005C0E08">
        <w:rPr>
          <w:rFonts w:ascii="Times New Roman" w:hAnsi="Times New Roman" w:cs="Times New Roman"/>
          <w:color w:val="000000" w:themeColor="text1"/>
          <w:sz w:val="28"/>
          <w:szCs w:val="28"/>
          <w:lang w:val="kk-KZ"/>
        </w:rPr>
        <w:t>азықтың</w:t>
      </w:r>
      <w:r w:rsidR="005614F8" w:rsidRPr="005C0E08">
        <w:rPr>
          <w:rFonts w:ascii="Times New Roman" w:hAnsi="Times New Roman" w:cs="Times New Roman"/>
          <w:color w:val="000000" w:themeColor="text1"/>
          <w:sz w:val="28"/>
          <w:szCs w:val="28"/>
          <w:lang w:val="kk-KZ"/>
        </w:rPr>
        <w:t xml:space="preserve"> сіңімділігіне оң әсер етіп, бақылау тобымен салыстырғанда сүт өнімділігінің 4,8-5,6%-ке  жоғарыла</w:t>
      </w:r>
      <w:r w:rsidR="000A218A" w:rsidRPr="005C0E08">
        <w:rPr>
          <w:rFonts w:ascii="Times New Roman" w:hAnsi="Times New Roman" w:cs="Times New Roman"/>
          <w:color w:val="000000" w:themeColor="text1"/>
          <w:sz w:val="28"/>
          <w:szCs w:val="28"/>
          <w:lang w:val="kk-KZ"/>
        </w:rPr>
        <w:t>ған</w:t>
      </w:r>
      <w:r w:rsidR="00197BC1" w:rsidRPr="005C0E08">
        <w:rPr>
          <w:rFonts w:ascii="Times New Roman" w:hAnsi="Times New Roman" w:cs="Times New Roman"/>
          <w:color w:val="000000" w:themeColor="text1"/>
          <w:sz w:val="28"/>
          <w:szCs w:val="28"/>
          <w:lang w:val="kk-KZ"/>
        </w:rPr>
        <w:t xml:space="preserve"> [</w:t>
      </w:r>
      <w:r w:rsidR="00D97AAC" w:rsidRPr="005C0E08">
        <w:rPr>
          <w:rFonts w:ascii="Times New Roman" w:hAnsi="Times New Roman" w:cs="Times New Roman"/>
          <w:color w:val="000000" w:themeColor="text1"/>
          <w:sz w:val="28"/>
          <w:szCs w:val="28"/>
          <w:lang w:val="kk-KZ"/>
        </w:rPr>
        <w:t>195</w:t>
      </w:r>
      <w:r w:rsidR="00197BC1" w:rsidRPr="005C0E08">
        <w:rPr>
          <w:rFonts w:ascii="Times New Roman" w:hAnsi="Times New Roman" w:cs="Times New Roman"/>
          <w:color w:val="000000" w:themeColor="text1"/>
          <w:sz w:val="28"/>
          <w:szCs w:val="28"/>
          <w:lang w:val="kk-KZ"/>
        </w:rPr>
        <w:t>].</w:t>
      </w:r>
    </w:p>
    <w:p w14:paraId="41880A38" w14:textId="77777777" w:rsidR="005614F8" w:rsidRPr="005C0E08" w:rsidRDefault="005614F8" w:rsidP="005614F8">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Соңғы жылдары мал шаруашылығында өнімділікті арттыруға, сондай-ақ мал шаруашылығы мен өнімдерінің сапасын төмендетпей, </w:t>
      </w:r>
      <w:r w:rsidR="000A218A" w:rsidRPr="005C0E08">
        <w:rPr>
          <w:rFonts w:ascii="Times New Roman" w:hAnsi="Times New Roman" w:cs="Times New Roman"/>
          <w:color w:val="000000" w:themeColor="text1"/>
          <w:sz w:val="28"/>
          <w:szCs w:val="28"/>
          <w:lang w:val="kk-KZ"/>
        </w:rPr>
        <w:t xml:space="preserve">азықтың </w:t>
      </w:r>
      <w:r w:rsidRPr="005C0E08">
        <w:rPr>
          <w:rFonts w:ascii="Times New Roman" w:hAnsi="Times New Roman" w:cs="Times New Roman"/>
          <w:color w:val="000000" w:themeColor="text1"/>
          <w:sz w:val="28"/>
          <w:szCs w:val="28"/>
          <w:lang w:val="kk-KZ"/>
        </w:rPr>
        <w:t xml:space="preserve">сіңімділігін арттыруға және жануарлар </w:t>
      </w:r>
      <w:r w:rsidR="000A218A" w:rsidRPr="005C0E08">
        <w:rPr>
          <w:rFonts w:ascii="Times New Roman" w:hAnsi="Times New Roman" w:cs="Times New Roman"/>
          <w:color w:val="000000" w:themeColor="text1"/>
          <w:sz w:val="28"/>
          <w:szCs w:val="28"/>
          <w:lang w:val="kk-KZ"/>
        </w:rPr>
        <w:t xml:space="preserve">ағзасындағы </w:t>
      </w:r>
      <w:r w:rsidRPr="005C0E08">
        <w:rPr>
          <w:rFonts w:ascii="Times New Roman" w:hAnsi="Times New Roman" w:cs="Times New Roman"/>
          <w:color w:val="000000" w:themeColor="text1"/>
          <w:sz w:val="28"/>
          <w:szCs w:val="28"/>
          <w:lang w:val="kk-KZ"/>
        </w:rPr>
        <w:t xml:space="preserve">зат алмасу </w:t>
      </w:r>
      <w:r w:rsidR="000A218A" w:rsidRPr="005C0E08">
        <w:rPr>
          <w:rFonts w:ascii="Times New Roman" w:hAnsi="Times New Roman" w:cs="Times New Roman"/>
          <w:color w:val="000000" w:themeColor="text1"/>
          <w:sz w:val="28"/>
          <w:szCs w:val="28"/>
          <w:lang w:val="kk-KZ"/>
        </w:rPr>
        <w:t xml:space="preserve">үрдістерін </w:t>
      </w:r>
      <w:r w:rsidRPr="005C0E08">
        <w:rPr>
          <w:rFonts w:ascii="Times New Roman" w:hAnsi="Times New Roman" w:cs="Times New Roman"/>
          <w:color w:val="000000" w:themeColor="text1"/>
          <w:sz w:val="28"/>
          <w:szCs w:val="28"/>
          <w:lang w:val="kk-KZ"/>
        </w:rPr>
        <w:t xml:space="preserve">ынталандыруға мүмкіндік беретін әртүрлі </w:t>
      </w:r>
      <w:r w:rsidR="000A218A"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қоспаларды әзірлеуге көп</w:t>
      </w:r>
      <w:r w:rsidR="004B3C04" w:rsidRPr="005C0E08">
        <w:rPr>
          <w:rFonts w:ascii="Times New Roman" w:hAnsi="Times New Roman" w:cs="Times New Roman"/>
          <w:color w:val="000000" w:themeColor="text1"/>
          <w:sz w:val="28"/>
          <w:szCs w:val="28"/>
          <w:lang w:val="kk-KZ"/>
        </w:rPr>
        <w:t>теп</w:t>
      </w:r>
      <w:r w:rsidRPr="005C0E08">
        <w:rPr>
          <w:rFonts w:ascii="Times New Roman" w:hAnsi="Times New Roman" w:cs="Times New Roman"/>
          <w:color w:val="000000" w:themeColor="text1"/>
          <w:sz w:val="28"/>
          <w:szCs w:val="28"/>
          <w:lang w:val="kk-KZ"/>
        </w:rPr>
        <w:t xml:space="preserve"> көңіл бөлінуде.  Жануарлардың өнімділігі олардың </w:t>
      </w:r>
      <w:r w:rsidR="004B3C04" w:rsidRPr="005C0E08">
        <w:rPr>
          <w:rFonts w:ascii="Times New Roman" w:hAnsi="Times New Roman" w:cs="Times New Roman"/>
          <w:color w:val="000000" w:themeColor="text1"/>
          <w:sz w:val="28"/>
          <w:szCs w:val="28"/>
          <w:lang w:val="kk-KZ"/>
        </w:rPr>
        <w:t>ағзасында</w:t>
      </w:r>
      <w:r w:rsidRPr="005C0E08">
        <w:rPr>
          <w:rFonts w:ascii="Times New Roman" w:hAnsi="Times New Roman" w:cs="Times New Roman"/>
          <w:color w:val="000000" w:themeColor="text1"/>
          <w:sz w:val="28"/>
          <w:szCs w:val="28"/>
          <w:lang w:val="kk-KZ"/>
        </w:rPr>
        <w:t xml:space="preserve"> үнемі болып тұратын зат алмасу </w:t>
      </w:r>
      <w:r w:rsidR="004B3C04" w:rsidRPr="005C0E08">
        <w:rPr>
          <w:rFonts w:ascii="Times New Roman" w:hAnsi="Times New Roman" w:cs="Times New Roman"/>
          <w:color w:val="000000" w:themeColor="text1"/>
          <w:sz w:val="28"/>
          <w:szCs w:val="28"/>
          <w:lang w:val="kk-KZ"/>
        </w:rPr>
        <w:t>мен</w:t>
      </w:r>
      <w:r w:rsidRPr="005C0E08">
        <w:rPr>
          <w:rFonts w:ascii="Times New Roman" w:hAnsi="Times New Roman" w:cs="Times New Roman"/>
          <w:color w:val="000000" w:themeColor="text1"/>
          <w:sz w:val="28"/>
          <w:szCs w:val="28"/>
          <w:lang w:val="kk-KZ"/>
        </w:rPr>
        <w:t xml:space="preserve"> энергетикалық </w:t>
      </w:r>
      <w:r w:rsidR="004B3C04" w:rsidRPr="005C0E08">
        <w:rPr>
          <w:rFonts w:ascii="Times New Roman" w:hAnsi="Times New Roman" w:cs="Times New Roman"/>
          <w:color w:val="000000" w:themeColor="text1"/>
          <w:sz w:val="28"/>
          <w:szCs w:val="28"/>
          <w:lang w:val="kk-KZ"/>
        </w:rPr>
        <w:t xml:space="preserve">үрдістердің </w:t>
      </w:r>
      <w:r w:rsidRPr="005C0E08">
        <w:rPr>
          <w:rFonts w:ascii="Times New Roman" w:hAnsi="Times New Roman" w:cs="Times New Roman"/>
          <w:color w:val="000000" w:themeColor="text1"/>
          <w:sz w:val="28"/>
          <w:szCs w:val="28"/>
          <w:lang w:val="kk-KZ"/>
        </w:rPr>
        <w:t xml:space="preserve">деңгейімен </w:t>
      </w:r>
      <w:r w:rsidR="004B3C04" w:rsidRPr="005C0E08">
        <w:rPr>
          <w:rFonts w:ascii="Times New Roman" w:hAnsi="Times New Roman" w:cs="Times New Roman"/>
          <w:color w:val="000000" w:themeColor="text1"/>
          <w:sz w:val="28"/>
          <w:szCs w:val="28"/>
          <w:lang w:val="kk-KZ"/>
        </w:rPr>
        <w:t>сипатталады</w:t>
      </w:r>
      <w:r w:rsidRPr="005C0E08">
        <w:rPr>
          <w:rFonts w:ascii="Times New Roman" w:hAnsi="Times New Roman" w:cs="Times New Roman"/>
          <w:color w:val="000000" w:themeColor="text1"/>
          <w:sz w:val="28"/>
          <w:szCs w:val="28"/>
          <w:lang w:val="kk-KZ"/>
        </w:rPr>
        <w:t>. Өсімдік компоненттері негізінде</w:t>
      </w:r>
      <w:r w:rsidR="004B3C04" w:rsidRPr="005C0E08">
        <w:rPr>
          <w:rFonts w:ascii="Times New Roman" w:hAnsi="Times New Roman" w:cs="Times New Roman"/>
          <w:color w:val="000000" w:themeColor="text1"/>
          <w:sz w:val="28"/>
          <w:szCs w:val="28"/>
          <w:lang w:val="kk-KZ"/>
        </w:rPr>
        <w:t xml:space="preserve"> дайындалған</w:t>
      </w:r>
      <w:r w:rsidRPr="005C0E08">
        <w:rPr>
          <w:rFonts w:ascii="Times New Roman" w:hAnsi="Times New Roman" w:cs="Times New Roman"/>
          <w:color w:val="000000" w:themeColor="text1"/>
          <w:sz w:val="28"/>
          <w:szCs w:val="28"/>
          <w:lang w:val="kk-KZ"/>
        </w:rPr>
        <w:t xml:space="preserve"> </w:t>
      </w:r>
      <w:r w:rsidR="004B3C04"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қоспаларды қолдану сиырлардың өсу қарқынын</w:t>
      </w:r>
      <w:r w:rsidR="004B3C04" w:rsidRPr="005C0E08">
        <w:rPr>
          <w:rFonts w:ascii="Times New Roman" w:hAnsi="Times New Roman" w:cs="Times New Roman"/>
          <w:color w:val="000000" w:themeColor="text1"/>
          <w:sz w:val="28"/>
          <w:szCs w:val="28"/>
          <w:lang w:val="kk-KZ"/>
        </w:rPr>
        <w:t xml:space="preserve"> жоғарылатып,</w:t>
      </w:r>
      <w:r w:rsidRPr="005C0E08">
        <w:rPr>
          <w:rFonts w:ascii="Times New Roman" w:hAnsi="Times New Roman" w:cs="Times New Roman"/>
          <w:color w:val="000000" w:themeColor="text1"/>
          <w:sz w:val="28"/>
          <w:szCs w:val="28"/>
          <w:lang w:val="kk-KZ"/>
        </w:rPr>
        <w:t xml:space="preserve"> өнімділігін арттыруға мүмкіндік береді. </w:t>
      </w:r>
      <w:r w:rsidR="004B3C04" w:rsidRPr="005C0E08">
        <w:rPr>
          <w:rFonts w:ascii="Times New Roman" w:hAnsi="Times New Roman" w:cs="Times New Roman"/>
          <w:color w:val="000000" w:themeColor="text1"/>
          <w:sz w:val="28"/>
          <w:szCs w:val="28"/>
          <w:lang w:val="kk-KZ"/>
        </w:rPr>
        <w:t>Мұндай қоспаларды</w:t>
      </w:r>
      <w:r w:rsidRPr="005C0E08">
        <w:rPr>
          <w:rFonts w:ascii="Times New Roman" w:hAnsi="Times New Roman" w:cs="Times New Roman"/>
          <w:color w:val="000000" w:themeColor="text1"/>
          <w:sz w:val="28"/>
          <w:szCs w:val="28"/>
          <w:lang w:val="kk-KZ"/>
        </w:rPr>
        <w:t xml:space="preserve"> қолдану метаболизмді айтарлықтай реттей алады, физиологиялық </w:t>
      </w:r>
      <w:r w:rsidR="004B3C04" w:rsidRPr="005C0E08">
        <w:rPr>
          <w:rFonts w:ascii="Times New Roman" w:hAnsi="Times New Roman" w:cs="Times New Roman"/>
          <w:color w:val="000000" w:themeColor="text1"/>
          <w:sz w:val="28"/>
          <w:szCs w:val="28"/>
          <w:lang w:val="kk-KZ"/>
        </w:rPr>
        <w:t xml:space="preserve">үрдістерді үйлестіреді </w:t>
      </w:r>
      <w:r w:rsidRPr="005C0E08">
        <w:rPr>
          <w:rFonts w:ascii="Times New Roman" w:hAnsi="Times New Roman" w:cs="Times New Roman"/>
          <w:color w:val="000000" w:themeColor="text1"/>
          <w:sz w:val="28"/>
          <w:szCs w:val="28"/>
          <w:lang w:val="kk-KZ"/>
        </w:rPr>
        <w:t xml:space="preserve">және </w:t>
      </w:r>
      <w:r w:rsidR="004B3C04" w:rsidRPr="005C0E08">
        <w:rPr>
          <w:rFonts w:ascii="Times New Roman" w:hAnsi="Times New Roman" w:cs="Times New Roman"/>
          <w:color w:val="000000" w:themeColor="text1"/>
          <w:sz w:val="28"/>
          <w:szCs w:val="28"/>
          <w:lang w:val="kk-KZ"/>
        </w:rPr>
        <w:t>жануарлардың</w:t>
      </w:r>
      <w:r w:rsidRPr="005C0E08">
        <w:rPr>
          <w:rFonts w:ascii="Times New Roman" w:hAnsi="Times New Roman" w:cs="Times New Roman"/>
          <w:color w:val="000000" w:themeColor="text1"/>
          <w:sz w:val="28"/>
          <w:szCs w:val="28"/>
          <w:lang w:val="kk-KZ"/>
        </w:rPr>
        <w:t xml:space="preserve"> өсуі мен өнімділігіне белгілі бір түрде әсер ете</w:t>
      </w:r>
      <w:r w:rsidR="004B3C04" w:rsidRPr="005C0E08">
        <w:rPr>
          <w:rFonts w:ascii="Times New Roman" w:hAnsi="Times New Roman" w:cs="Times New Roman"/>
          <w:color w:val="000000" w:themeColor="text1"/>
          <w:sz w:val="28"/>
          <w:szCs w:val="28"/>
          <w:lang w:val="kk-KZ"/>
        </w:rPr>
        <w:t xml:space="preserve"> алады.</w:t>
      </w:r>
      <w:r w:rsidRPr="005C0E08">
        <w:rPr>
          <w:rFonts w:ascii="Times New Roman" w:hAnsi="Times New Roman" w:cs="Times New Roman"/>
          <w:color w:val="000000" w:themeColor="text1"/>
          <w:sz w:val="28"/>
          <w:szCs w:val="28"/>
          <w:lang w:val="kk-KZ"/>
        </w:rPr>
        <w:t xml:space="preserve"> Көптеген ғылыми зерттеулерде</w:t>
      </w:r>
      <w:r w:rsidR="004B3C04" w:rsidRPr="005C0E08">
        <w:rPr>
          <w:rFonts w:ascii="Times New Roman" w:hAnsi="Times New Roman" w:cs="Times New Roman"/>
          <w:color w:val="000000" w:themeColor="text1"/>
          <w:sz w:val="28"/>
          <w:szCs w:val="28"/>
          <w:lang w:val="kk-KZ"/>
        </w:rPr>
        <w:t xml:space="preserve"> құрамына</w:t>
      </w:r>
      <w:r w:rsidRPr="005C0E08">
        <w:rPr>
          <w:rFonts w:ascii="Times New Roman" w:hAnsi="Times New Roman" w:cs="Times New Roman"/>
          <w:color w:val="000000" w:themeColor="text1"/>
          <w:sz w:val="28"/>
          <w:szCs w:val="28"/>
          <w:lang w:val="kk-KZ"/>
        </w:rPr>
        <w:t xml:space="preserve"> минералды </w:t>
      </w:r>
      <w:r w:rsidR="004B3C04" w:rsidRPr="005C0E08">
        <w:rPr>
          <w:rFonts w:ascii="Times New Roman" w:hAnsi="Times New Roman" w:cs="Times New Roman"/>
          <w:color w:val="000000" w:themeColor="text1"/>
          <w:sz w:val="28"/>
          <w:szCs w:val="28"/>
          <w:lang w:val="kk-KZ"/>
        </w:rPr>
        <w:t>азықтық қоспалар қосылған</w:t>
      </w:r>
      <w:r w:rsidRPr="005C0E08">
        <w:rPr>
          <w:rFonts w:ascii="Times New Roman" w:hAnsi="Times New Roman" w:cs="Times New Roman"/>
          <w:color w:val="000000" w:themeColor="text1"/>
          <w:sz w:val="28"/>
          <w:szCs w:val="28"/>
          <w:lang w:val="kk-KZ"/>
        </w:rPr>
        <w:t xml:space="preserve">  </w:t>
      </w:r>
      <w:r w:rsidR="004B3C04" w:rsidRPr="005C0E08">
        <w:rPr>
          <w:rFonts w:ascii="Times New Roman" w:hAnsi="Times New Roman" w:cs="Times New Roman"/>
          <w:color w:val="000000" w:themeColor="text1"/>
          <w:sz w:val="28"/>
          <w:szCs w:val="28"/>
          <w:lang w:val="kk-KZ"/>
        </w:rPr>
        <w:t>рациондардың пайдасын</w:t>
      </w:r>
      <w:r w:rsidRPr="005C0E08">
        <w:rPr>
          <w:rFonts w:ascii="Times New Roman" w:hAnsi="Times New Roman" w:cs="Times New Roman"/>
          <w:color w:val="000000" w:themeColor="text1"/>
          <w:sz w:val="28"/>
          <w:szCs w:val="28"/>
          <w:lang w:val="kk-KZ"/>
        </w:rPr>
        <w:t xml:space="preserve"> ғылыми және экономикалық </w:t>
      </w:r>
      <w:r w:rsidR="004B3C04" w:rsidRPr="005C0E08">
        <w:rPr>
          <w:rFonts w:ascii="Times New Roman" w:hAnsi="Times New Roman" w:cs="Times New Roman"/>
          <w:color w:val="000000" w:themeColor="text1"/>
          <w:sz w:val="28"/>
          <w:szCs w:val="28"/>
          <w:lang w:val="kk-KZ"/>
        </w:rPr>
        <w:t xml:space="preserve">түрде анықтау бойынша жүргізілген </w:t>
      </w:r>
      <w:r w:rsidRPr="005C0E08">
        <w:rPr>
          <w:rFonts w:ascii="Times New Roman" w:hAnsi="Times New Roman" w:cs="Times New Roman"/>
          <w:color w:val="000000" w:themeColor="text1"/>
          <w:sz w:val="28"/>
          <w:szCs w:val="28"/>
          <w:lang w:val="kk-KZ"/>
        </w:rPr>
        <w:t xml:space="preserve">тәжірибелер </w:t>
      </w:r>
      <w:r w:rsidR="004B3C04" w:rsidRPr="005C0E08">
        <w:rPr>
          <w:rFonts w:ascii="Times New Roman" w:hAnsi="Times New Roman" w:cs="Times New Roman"/>
          <w:color w:val="000000" w:themeColor="text1"/>
          <w:sz w:val="28"/>
          <w:szCs w:val="28"/>
          <w:lang w:val="kk-KZ"/>
        </w:rPr>
        <w:t>жүргізілген</w:t>
      </w:r>
      <w:r w:rsidRPr="005C0E08">
        <w:rPr>
          <w:rFonts w:ascii="Times New Roman" w:hAnsi="Times New Roman" w:cs="Times New Roman"/>
          <w:color w:val="000000" w:themeColor="text1"/>
          <w:sz w:val="28"/>
          <w:szCs w:val="28"/>
          <w:lang w:val="kk-KZ"/>
        </w:rPr>
        <w:t xml:space="preserve">. </w:t>
      </w:r>
    </w:p>
    <w:p w14:paraId="1AFCCDFA" w14:textId="77777777" w:rsidR="00197BC1" w:rsidRPr="005C0E08" w:rsidRDefault="005614F8" w:rsidP="004B3C04">
      <w:pPr>
        <w:pStyle w:val="a4"/>
        <w:shd w:val="clear" w:color="auto" w:fill="FFFFFF"/>
        <w:spacing w:before="0" w:beforeAutospacing="0" w:after="0" w:afterAutospacing="0"/>
        <w:ind w:firstLine="708"/>
        <w:jc w:val="both"/>
        <w:rPr>
          <w:color w:val="000000" w:themeColor="text1"/>
          <w:sz w:val="28"/>
          <w:szCs w:val="28"/>
          <w:shd w:val="clear" w:color="auto" w:fill="FFFFFF"/>
          <w:lang w:val="kk-KZ"/>
        </w:rPr>
      </w:pPr>
      <w:r w:rsidRPr="005C0E08">
        <w:rPr>
          <w:color w:val="000000" w:themeColor="text1"/>
          <w:sz w:val="28"/>
          <w:szCs w:val="28"/>
          <w:lang w:val="kk-KZ"/>
        </w:rPr>
        <w:t>Осы</w:t>
      </w:r>
      <w:r w:rsidR="004B3C04" w:rsidRPr="005C0E08">
        <w:rPr>
          <w:color w:val="000000" w:themeColor="text1"/>
          <w:sz w:val="28"/>
          <w:szCs w:val="28"/>
          <w:lang w:val="kk-KZ"/>
        </w:rPr>
        <w:t>ндай</w:t>
      </w:r>
      <w:r w:rsidRPr="005C0E08">
        <w:rPr>
          <w:color w:val="000000" w:themeColor="text1"/>
          <w:sz w:val="28"/>
          <w:szCs w:val="28"/>
          <w:lang w:val="kk-KZ"/>
        </w:rPr>
        <w:t xml:space="preserve"> </w:t>
      </w:r>
      <w:r w:rsidR="004B3C04" w:rsidRPr="005C0E08">
        <w:rPr>
          <w:color w:val="000000" w:themeColor="text1"/>
          <w:sz w:val="28"/>
          <w:szCs w:val="28"/>
          <w:lang w:val="kk-KZ"/>
        </w:rPr>
        <w:t>жергілікті минералды шикізаттан дайындалған азықтық</w:t>
      </w:r>
      <w:r w:rsidRPr="005C0E08">
        <w:rPr>
          <w:color w:val="000000" w:themeColor="text1"/>
          <w:sz w:val="28"/>
          <w:szCs w:val="28"/>
          <w:lang w:val="kk-KZ"/>
        </w:rPr>
        <w:t xml:space="preserve"> қоспаларды</w:t>
      </w:r>
      <w:r w:rsidR="004B3C04" w:rsidRPr="005C0E08">
        <w:rPr>
          <w:color w:val="000000" w:themeColor="text1"/>
          <w:sz w:val="28"/>
          <w:szCs w:val="28"/>
          <w:lang w:val="kk-KZ"/>
        </w:rPr>
        <w:t xml:space="preserve">ң  сиырлардың сүтін өндіру технологиясына әсерін бағалау бойынша жүргізілген ғылыми жұмыстың нәтижелері </w:t>
      </w:r>
      <w:r w:rsidRPr="005C0E08">
        <w:rPr>
          <w:color w:val="000000" w:themeColor="text1"/>
          <w:sz w:val="28"/>
          <w:szCs w:val="28"/>
          <w:lang w:val="kk-KZ"/>
        </w:rPr>
        <w:t xml:space="preserve"> </w:t>
      </w:r>
      <w:r w:rsidR="004B3C04" w:rsidRPr="005C0E08">
        <w:rPr>
          <w:color w:val="000000" w:themeColor="text1"/>
          <w:sz w:val="28"/>
          <w:szCs w:val="28"/>
          <w:shd w:val="clear" w:color="auto" w:fill="FFFFFF"/>
          <w:lang w:val="kk-KZ"/>
        </w:rPr>
        <w:t xml:space="preserve">Donnik I.M. </w:t>
      </w:r>
      <w:r w:rsidRPr="005C0E08">
        <w:rPr>
          <w:color w:val="000000" w:themeColor="text1"/>
          <w:sz w:val="28"/>
          <w:szCs w:val="28"/>
          <w:lang w:val="kk-KZ"/>
        </w:rPr>
        <w:t xml:space="preserve">және басқа авторлардың </w:t>
      </w:r>
      <w:r w:rsidR="004B3C04" w:rsidRPr="005C0E08">
        <w:rPr>
          <w:color w:val="000000" w:themeColor="text1"/>
          <w:sz w:val="28"/>
          <w:szCs w:val="28"/>
          <w:lang w:val="kk-KZ"/>
        </w:rPr>
        <w:t xml:space="preserve">мақаласында баяндалған. </w:t>
      </w:r>
      <w:r w:rsidRPr="005C0E08">
        <w:rPr>
          <w:color w:val="000000" w:themeColor="text1"/>
          <w:sz w:val="28"/>
          <w:szCs w:val="28"/>
          <w:lang w:val="kk-KZ"/>
        </w:rPr>
        <w:t xml:space="preserve">1-топтағы </w:t>
      </w:r>
      <w:r w:rsidR="004B3C04" w:rsidRPr="005C0E08">
        <w:rPr>
          <w:color w:val="000000" w:themeColor="text1"/>
          <w:sz w:val="28"/>
          <w:szCs w:val="28"/>
          <w:lang w:val="kk-KZ"/>
        </w:rPr>
        <w:t xml:space="preserve">(бақылау тобы) </w:t>
      </w:r>
      <w:r w:rsidRPr="005C0E08">
        <w:rPr>
          <w:color w:val="000000" w:themeColor="text1"/>
          <w:sz w:val="28"/>
          <w:szCs w:val="28"/>
          <w:lang w:val="kk-KZ"/>
        </w:rPr>
        <w:t xml:space="preserve">жануарлар </w:t>
      </w:r>
      <w:r w:rsidRPr="005C0E08">
        <w:rPr>
          <w:color w:val="000000" w:themeColor="text1"/>
          <w:sz w:val="28"/>
          <w:szCs w:val="28"/>
          <w:lang w:val="kk-KZ"/>
        </w:rPr>
        <w:lastRenderedPageBreak/>
        <w:t xml:space="preserve">шаруашылықта </w:t>
      </w:r>
      <w:r w:rsidR="004B3C04" w:rsidRPr="005C0E08">
        <w:rPr>
          <w:color w:val="000000" w:themeColor="text1"/>
          <w:sz w:val="28"/>
          <w:szCs w:val="28"/>
          <w:lang w:val="kk-KZ"/>
        </w:rPr>
        <w:t xml:space="preserve">қолданылатын </w:t>
      </w:r>
      <w:r w:rsidRPr="005C0E08">
        <w:rPr>
          <w:color w:val="000000" w:themeColor="text1"/>
          <w:sz w:val="28"/>
          <w:szCs w:val="28"/>
          <w:lang w:val="kk-KZ"/>
        </w:rPr>
        <w:t>негізгі рацион</w:t>
      </w:r>
      <w:r w:rsidR="004B3C04" w:rsidRPr="005C0E08">
        <w:rPr>
          <w:color w:val="000000" w:themeColor="text1"/>
          <w:sz w:val="28"/>
          <w:szCs w:val="28"/>
          <w:lang w:val="kk-KZ"/>
        </w:rPr>
        <w:t>мен қоректенген. Ал,</w:t>
      </w:r>
      <w:r w:rsidRPr="005C0E08">
        <w:rPr>
          <w:color w:val="000000" w:themeColor="text1"/>
          <w:sz w:val="28"/>
          <w:szCs w:val="28"/>
          <w:lang w:val="kk-KZ"/>
        </w:rPr>
        <w:t xml:space="preserve"> 2-ші тәжірибе</w:t>
      </w:r>
      <w:r w:rsidR="004B3C04" w:rsidRPr="005C0E08">
        <w:rPr>
          <w:color w:val="000000" w:themeColor="text1"/>
          <w:sz w:val="28"/>
          <w:szCs w:val="28"/>
          <w:lang w:val="kk-KZ"/>
        </w:rPr>
        <w:t>лік</w:t>
      </w:r>
      <w:r w:rsidRPr="005C0E08">
        <w:rPr>
          <w:color w:val="000000" w:themeColor="text1"/>
          <w:sz w:val="28"/>
          <w:szCs w:val="28"/>
          <w:lang w:val="kk-KZ"/>
        </w:rPr>
        <w:t xml:space="preserve"> топтағы сиырларды негізгі рацион</w:t>
      </w:r>
      <w:r w:rsidR="004B3C04" w:rsidRPr="005C0E08">
        <w:rPr>
          <w:color w:val="000000" w:themeColor="text1"/>
          <w:sz w:val="28"/>
          <w:szCs w:val="28"/>
          <w:lang w:val="kk-KZ"/>
        </w:rPr>
        <w:t>ына</w:t>
      </w:r>
      <w:r w:rsidRPr="005C0E08">
        <w:rPr>
          <w:color w:val="000000" w:themeColor="text1"/>
          <w:sz w:val="28"/>
          <w:szCs w:val="28"/>
          <w:lang w:val="kk-KZ"/>
        </w:rPr>
        <w:t xml:space="preserve"> </w:t>
      </w:r>
      <w:r w:rsidR="004B3C04" w:rsidRPr="005C0E08">
        <w:rPr>
          <w:color w:val="000000" w:themeColor="text1"/>
          <w:sz w:val="28"/>
          <w:szCs w:val="28"/>
          <w:lang w:val="kk-KZ"/>
        </w:rPr>
        <w:t xml:space="preserve">бір ірі қара басының салмағына қарай </w:t>
      </w:r>
      <w:r w:rsidRPr="005C0E08">
        <w:rPr>
          <w:color w:val="000000" w:themeColor="text1"/>
          <w:sz w:val="28"/>
          <w:szCs w:val="28"/>
          <w:lang w:val="kk-KZ"/>
        </w:rPr>
        <w:t>тәулігіне 0,75 г/кг мөлшерінде қос</w:t>
      </w:r>
      <w:r w:rsidR="004B3C04" w:rsidRPr="005C0E08">
        <w:rPr>
          <w:color w:val="000000" w:themeColor="text1"/>
          <w:sz w:val="28"/>
          <w:szCs w:val="28"/>
          <w:lang w:val="kk-KZ"/>
        </w:rPr>
        <w:t>қан</w:t>
      </w:r>
      <w:r w:rsidRPr="005C0E08">
        <w:rPr>
          <w:color w:val="000000" w:themeColor="text1"/>
          <w:sz w:val="28"/>
          <w:szCs w:val="28"/>
          <w:lang w:val="kk-KZ"/>
        </w:rPr>
        <w:t>. 3-ші тәжірибе</w:t>
      </w:r>
      <w:r w:rsidR="004B3C04" w:rsidRPr="005C0E08">
        <w:rPr>
          <w:color w:val="000000" w:themeColor="text1"/>
          <w:sz w:val="28"/>
          <w:szCs w:val="28"/>
          <w:lang w:val="kk-KZ"/>
        </w:rPr>
        <w:t>лік</w:t>
      </w:r>
      <w:r w:rsidRPr="005C0E08">
        <w:rPr>
          <w:color w:val="000000" w:themeColor="text1"/>
          <w:sz w:val="28"/>
          <w:szCs w:val="28"/>
          <w:lang w:val="kk-KZ"/>
        </w:rPr>
        <w:t xml:space="preserve"> топтағы сиырлар</w:t>
      </w:r>
      <w:r w:rsidR="004B3C04" w:rsidRPr="005C0E08">
        <w:rPr>
          <w:color w:val="000000" w:themeColor="text1"/>
          <w:sz w:val="28"/>
          <w:szCs w:val="28"/>
          <w:lang w:val="kk-KZ"/>
        </w:rPr>
        <w:t>дың</w:t>
      </w:r>
      <w:r w:rsidRPr="005C0E08">
        <w:rPr>
          <w:color w:val="000000" w:themeColor="text1"/>
          <w:sz w:val="28"/>
          <w:szCs w:val="28"/>
          <w:lang w:val="kk-KZ"/>
        </w:rPr>
        <w:t xml:space="preserve"> </w:t>
      </w:r>
      <w:r w:rsidR="004B3C04" w:rsidRPr="005C0E08">
        <w:rPr>
          <w:color w:val="000000" w:themeColor="text1"/>
          <w:sz w:val="28"/>
          <w:szCs w:val="28"/>
          <w:lang w:val="kk-KZ"/>
        </w:rPr>
        <w:t>негізгі рационына бір ірі қара басының салмағына қарай тәулігіне 0,</w:t>
      </w:r>
      <w:r w:rsidR="008E6399" w:rsidRPr="005C0E08">
        <w:rPr>
          <w:color w:val="000000" w:themeColor="text1"/>
          <w:sz w:val="28"/>
          <w:szCs w:val="28"/>
          <w:lang w:val="kk-KZ"/>
        </w:rPr>
        <w:t>9</w:t>
      </w:r>
      <w:r w:rsidR="004B3C04" w:rsidRPr="005C0E08">
        <w:rPr>
          <w:color w:val="000000" w:themeColor="text1"/>
          <w:sz w:val="28"/>
          <w:szCs w:val="28"/>
          <w:lang w:val="kk-KZ"/>
        </w:rPr>
        <w:t xml:space="preserve">5 г/кг мөлшерінде қосқан. </w:t>
      </w:r>
      <w:r w:rsidR="008E6399" w:rsidRPr="005C0E08">
        <w:rPr>
          <w:color w:val="000000" w:themeColor="text1"/>
          <w:sz w:val="28"/>
          <w:szCs w:val="28"/>
          <w:lang w:val="kk-KZ"/>
        </w:rPr>
        <w:t>Азықтық қоспа</w:t>
      </w:r>
      <w:r w:rsidRPr="005C0E08">
        <w:rPr>
          <w:color w:val="000000" w:themeColor="text1"/>
          <w:sz w:val="28"/>
          <w:szCs w:val="28"/>
          <w:lang w:val="kk-KZ"/>
        </w:rPr>
        <w:t xml:space="preserve"> 15 күн бойы таңертеңгі азықтандыру кезінде </w:t>
      </w:r>
      <w:r w:rsidR="008E6399" w:rsidRPr="005C0E08">
        <w:rPr>
          <w:color w:val="000000" w:themeColor="text1"/>
          <w:sz w:val="28"/>
          <w:szCs w:val="28"/>
          <w:lang w:val="kk-KZ"/>
        </w:rPr>
        <w:t>рационға</w:t>
      </w:r>
      <w:r w:rsidRPr="005C0E08">
        <w:rPr>
          <w:color w:val="000000" w:themeColor="text1"/>
          <w:sz w:val="28"/>
          <w:szCs w:val="28"/>
          <w:lang w:val="kk-KZ"/>
        </w:rPr>
        <w:t xml:space="preserve"> </w:t>
      </w:r>
      <w:r w:rsidR="008E6399" w:rsidRPr="005C0E08">
        <w:rPr>
          <w:color w:val="000000" w:themeColor="text1"/>
          <w:sz w:val="28"/>
          <w:szCs w:val="28"/>
          <w:lang w:val="kk-KZ"/>
        </w:rPr>
        <w:t>қосылған</w:t>
      </w:r>
      <w:r w:rsidRPr="005C0E08">
        <w:rPr>
          <w:color w:val="000000" w:themeColor="text1"/>
          <w:sz w:val="28"/>
          <w:szCs w:val="28"/>
          <w:lang w:val="kk-KZ"/>
        </w:rPr>
        <w:t xml:space="preserve">. </w:t>
      </w:r>
      <w:r w:rsidR="008E6399" w:rsidRPr="005C0E08">
        <w:rPr>
          <w:color w:val="000000" w:themeColor="text1"/>
          <w:sz w:val="28"/>
          <w:szCs w:val="28"/>
          <w:lang w:val="kk-KZ"/>
        </w:rPr>
        <w:t>Алынған н</w:t>
      </w:r>
      <w:r w:rsidRPr="005C0E08">
        <w:rPr>
          <w:color w:val="000000" w:themeColor="text1"/>
          <w:sz w:val="28"/>
          <w:szCs w:val="28"/>
          <w:lang w:val="kk-KZ"/>
        </w:rPr>
        <w:t>әтижелер</w:t>
      </w:r>
      <w:r w:rsidR="008E6399" w:rsidRPr="005C0E08">
        <w:rPr>
          <w:color w:val="000000" w:themeColor="text1"/>
          <w:sz w:val="28"/>
          <w:szCs w:val="28"/>
          <w:lang w:val="kk-KZ"/>
        </w:rPr>
        <w:t>ге сәйкес</w:t>
      </w:r>
      <w:r w:rsidRPr="005C0E08">
        <w:rPr>
          <w:color w:val="000000" w:themeColor="text1"/>
          <w:sz w:val="28"/>
          <w:szCs w:val="28"/>
          <w:lang w:val="kk-KZ"/>
        </w:rPr>
        <w:t xml:space="preserve"> сүт</w:t>
      </w:r>
      <w:r w:rsidR="008E6399" w:rsidRPr="005C0E08">
        <w:rPr>
          <w:color w:val="000000" w:themeColor="text1"/>
          <w:sz w:val="28"/>
          <w:szCs w:val="28"/>
          <w:lang w:val="kk-KZ"/>
        </w:rPr>
        <w:t>ті</w:t>
      </w:r>
      <w:r w:rsidRPr="005C0E08">
        <w:rPr>
          <w:color w:val="000000" w:themeColor="text1"/>
          <w:sz w:val="28"/>
          <w:szCs w:val="28"/>
          <w:lang w:val="kk-KZ"/>
        </w:rPr>
        <w:t xml:space="preserve"> сиырлардың рационын</w:t>
      </w:r>
      <w:r w:rsidR="008E6399" w:rsidRPr="005C0E08">
        <w:rPr>
          <w:color w:val="000000" w:themeColor="text1"/>
          <w:sz w:val="28"/>
          <w:szCs w:val="28"/>
          <w:lang w:val="kk-KZ"/>
        </w:rPr>
        <w:t>а</w:t>
      </w:r>
      <w:r w:rsidRPr="005C0E08">
        <w:rPr>
          <w:color w:val="000000" w:themeColor="text1"/>
          <w:sz w:val="28"/>
          <w:szCs w:val="28"/>
          <w:lang w:val="kk-KZ"/>
        </w:rPr>
        <w:t xml:space="preserve"> минералды препараттар</w:t>
      </w:r>
      <w:r w:rsidR="008E6399" w:rsidRPr="005C0E08">
        <w:rPr>
          <w:color w:val="000000" w:themeColor="text1"/>
          <w:sz w:val="28"/>
          <w:szCs w:val="28"/>
          <w:lang w:val="kk-KZ"/>
        </w:rPr>
        <w:t xml:space="preserve"> қосу</w:t>
      </w:r>
      <w:r w:rsidRPr="005C0E08">
        <w:rPr>
          <w:color w:val="000000" w:themeColor="text1"/>
          <w:sz w:val="28"/>
          <w:szCs w:val="28"/>
          <w:lang w:val="kk-KZ"/>
        </w:rPr>
        <w:t>,</w:t>
      </w:r>
      <w:r w:rsidR="008E6399" w:rsidRPr="005C0E08">
        <w:rPr>
          <w:color w:val="000000" w:themeColor="text1"/>
          <w:sz w:val="28"/>
          <w:szCs w:val="28"/>
          <w:lang w:val="kk-KZ"/>
        </w:rPr>
        <w:t xml:space="preserve"> </w:t>
      </w:r>
      <w:r w:rsidRPr="005C0E08">
        <w:rPr>
          <w:color w:val="000000" w:themeColor="text1"/>
          <w:sz w:val="28"/>
          <w:szCs w:val="28"/>
          <w:lang w:val="kk-KZ"/>
        </w:rPr>
        <w:t>еттегі май қышқылдарының жалпы құрамы мен микроорганизмдер санының артуына ықпал ет</w:t>
      </w:r>
      <w:r w:rsidR="008E6399" w:rsidRPr="005C0E08">
        <w:rPr>
          <w:color w:val="000000" w:themeColor="text1"/>
          <w:sz w:val="28"/>
          <w:szCs w:val="28"/>
          <w:lang w:val="kk-KZ"/>
        </w:rPr>
        <w:t>кен</w:t>
      </w:r>
      <w:r w:rsidRPr="005C0E08">
        <w:rPr>
          <w:color w:val="000000" w:themeColor="text1"/>
          <w:sz w:val="28"/>
          <w:szCs w:val="28"/>
          <w:lang w:val="kk-KZ"/>
        </w:rPr>
        <w:t xml:space="preserve">, </w:t>
      </w:r>
      <w:r w:rsidR="008E6399" w:rsidRPr="005C0E08">
        <w:rPr>
          <w:color w:val="000000" w:themeColor="text1"/>
          <w:sz w:val="28"/>
          <w:szCs w:val="28"/>
          <w:lang w:val="kk-KZ"/>
        </w:rPr>
        <w:t xml:space="preserve">сонымен қтар </w:t>
      </w:r>
      <w:r w:rsidRPr="005C0E08">
        <w:rPr>
          <w:color w:val="000000" w:themeColor="text1"/>
          <w:sz w:val="28"/>
          <w:szCs w:val="28"/>
          <w:lang w:val="kk-KZ"/>
        </w:rPr>
        <w:t>малдың өнімділік сапасына жақсы әсер ететінін көрсет</w:t>
      </w:r>
      <w:r w:rsidR="008E6399" w:rsidRPr="005C0E08">
        <w:rPr>
          <w:color w:val="000000" w:themeColor="text1"/>
          <w:sz w:val="28"/>
          <w:szCs w:val="28"/>
          <w:lang w:val="kk-KZ"/>
        </w:rPr>
        <w:t>кен</w:t>
      </w:r>
      <w:r w:rsidRPr="005C0E08">
        <w:rPr>
          <w:color w:val="000000" w:themeColor="text1"/>
          <w:sz w:val="28"/>
          <w:szCs w:val="28"/>
          <w:lang w:val="kk-KZ"/>
        </w:rPr>
        <w:t>. Сірке және пропион қышқылы концентрациясының жоғарылауы және май қышқылдарының үлес салмағының төмендеуі, аммиак мөлшерінің төмендеуі, қызыл түсті сұйықтықтағы микробтық массаның жоғарылауы, сүт өнімділігінің</w:t>
      </w:r>
      <w:r w:rsidR="008E6399" w:rsidRPr="005C0E08">
        <w:rPr>
          <w:color w:val="000000" w:themeColor="text1"/>
          <w:sz w:val="28"/>
          <w:szCs w:val="28"/>
          <w:lang w:val="kk-KZ"/>
        </w:rPr>
        <w:t xml:space="preserve"> артуы</w:t>
      </w:r>
      <w:r w:rsidRPr="005C0E08">
        <w:rPr>
          <w:color w:val="000000" w:themeColor="text1"/>
          <w:sz w:val="28"/>
          <w:szCs w:val="28"/>
          <w:lang w:val="kk-KZ"/>
        </w:rPr>
        <w:t xml:space="preserve">, майдың және ақуыздың жоғарылауы </w:t>
      </w:r>
      <w:r w:rsidR="008E6399" w:rsidRPr="005C0E08">
        <w:rPr>
          <w:color w:val="000000" w:themeColor="text1"/>
          <w:sz w:val="28"/>
          <w:szCs w:val="28"/>
          <w:lang w:val="kk-KZ"/>
        </w:rPr>
        <w:t>сияқты нәтижелер алынған</w:t>
      </w:r>
      <w:r w:rsidRPr="005C0E08">
        <w:rPr>
          <w:color w:val="000000" w:themeColor="text1"/>
          <w:sz w:val="28"/>
          <w:szCs w:val="28"/>
          <w:lang w:val="kk-KZ"/>
        </w:rPr>
        <w:t xml:space="preserve">  </w:t>
      </w:r>
      <w:r w:rsidR="00197BC1" w:rsidRPr="005C0E08">
        <w:rPr>
          <w:color w:val="000000" w:themeColor="text1"/>
          <w:sz w:val="28"/>
          <w:szCs w:val="28"/>
          <w:lang w:val="kk-KZ"/>
        </w:rPr>
        <w:t>[</w:t>
      </w:r>
      <w:r w:rsidR="00D97AAC" w:rsidRPr="005C0E08">
        <w:rPr>
          <w:color w:val="000000" w:themeColor="text1"/>
          <w:sz w:val="28"/>
          <w:szCs w:val="28"/>
          <w:lang w:val="kk-KZ"/>
        </w:rPr>
        <w:t>196</w:t>
      </w:r>
      <w:r w:rsidR="00197BC1" w:rsidRPr="005C0E08">
        <w:rPr>
          <w:color w:val="000000" w:themeColor="text1"/>
          <w:sz w:val="28"/>
          <w:szCs w:val="28"/>
          <w:shd w:val="clear" w:color="auto" w:fill="FFFFFF"/>
          <w:lang w:val="kk-KZ"/>
        </w:rPr>
        <w:t>].</w:t>
      </w:r>
    </w:p>
    <w:p w14:paraId="6F76BC2B" w14:textId="77777777" w:rsidR="00197BC1" w:rsidRPr="005C0E08" w:rsidRDefault="005614F8" w:rsidP="00197BC1">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Горелик </w:t>
      </w:r>
      <w:r w:rsidR="008E6399" w:rsidRPr="005C0E08">
        <w:rPr>
          <w:rFonts w:ascii="Times New Roman" w:hAnsi="Times New Roman" w:cs="Times New Roman"/>
          <w:color w:val="000000" w:themeColor="text1"/>
          <w:sz w:val="28"/>
          <w:szCs w:val="28"/>
          <w:lang w:val="kk-KZ"/>
        </w:rPr>
        <w:t xml:space="preserve">О.В. </w:t>
      </w:r>
      <w:r w:rsidRPr="005C0E08">
        <w:rPr>
          <w:rFonts w:ascii="Times New Roman" w:hAnsi="Times New Roman" w:cs="Times New Roman"/>
          <w:color w:val="000000" w:themeColor="text1"/>
          <w:sz w:val="28"/>
          <w:szCs w:val="28"/>
          <w:lang w:val="kk-KZ"/>
        </w:rPr>
        <w:t xml:space="preserve">және </w:t>
      </w:r>
      <w:r w:rsidR="008E6399" w:rsidRPr="005C0E08">
        <w:rPr>
          <w:rFonts w:ascii="Times New Roman" w:hAnsi="Times New Roman" w:cs="Times New Roman"/>
          <w:color w:val="000000" w:themeColor="text1"/>
          <w:sz w:val="28"/>
          <w:szCs w:val="28"/>
          <w:lang w:val="kk-KZ"/>
        </w:rPr>
        <w:t xml:space="preserve">т.б. ғалымдардың </w:t>
      </w:r>
      <w:r w:rsidRPr="005C0E08">
        <w:rPr>
          <w:rFonts w:ascii="Times New Roman" w:hAnsi="Times New Roman" w:cs="Times New Roman"/>
          <w:color w:val="000000" w:themeColor="text1"/>
          <w:sz w:val="28"/>
          <w:szCs w:val="28"/>
          <w:lang w:val="kk-KZ"/>
        </w:rPr>
        <w:t xml:space="preserve">еңбектерінде сиырды ұстаудың әртүрлі кезеңдерінде </w:t>
      </w:r>
      <w:r w:rsidR="008E6399" w:rsidRPr="005C0E08">
        <w:rPr>
          <w:rFonts w:ascii="Times New Roman" w:hAnsi="Times New Roman" w:cs="Times New Roman"/>
          <w:color w:val="000000" w:themeColor="text1"/>
          <w:sz w:val="28"/>
          <w:szCs w:val="28"/>
          <w:lang w:val="kk-KZ"/>
        </w:rPr>
        <w:t>«ПроСид»</w:t>
      </w:r>
      <w:r w:rsidRPr="005C0E08">
        <w:rPr>
          <w:rFonts w:ascii="Times New Roman" w:hAnsi="Times New Roman" w:cs="Times New Roman"/>
          <w:color w:val="000000" w:themeColor="text1"/>
          <w:sz w:val="28"/>
          <w:szCs w:val="28"/>
          <w:lang w:val="kk-KZ"/>
        </w:rPr>
        <w:t xml:space="preserve"> және </w:t>
      </w:r>
      <w:r w:rsidR="008E6399" w:rsidRPr="005C0E08">
        <w:rPr>
          <w:rFonts w:ascii="Times New Roman" w:hAnsi="Times New Roman" w:cs="Times New Roman"/>
          <w:color w:val="000000" w:themeColor="text1"/>
          <w:sz w:val="28"/>
          <w:szCs w:val="28"/>
          <w:lang w:val="kk-KZ"/>
        </w:rPr>
        <w:t xml:space="preserve">«Минерал Актив» атты </w:t>
      </w:r>
      <w:r w:rsidRPr="005C0E08">
        <w:rPr>
          <w:rFonts w:ascii="Times New Roman" w:hAnsi="Times New Roman" w:cs="Times New Roman"/>
          <w:color w:val="000000" w:themeColor="text1"/>
          <w:sz w:val="28"/>
          <w:szCs w:val="28"/>
          <w:lang w:val="kk-KZ"/>
        </w:rPr>
        <w:t>минералды қоспаларын қолдану кезінде сүттің сапалық көрсеткіштері</w:t>
      </w:r>
      <w:r w:rsidR="008E639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зерттел</w:t>
      </w:r>
      <w:r w:rsidR="008E6399"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xml:space="preserve">. Ең жақсы өнімділік көрсеткіштері </w:t>
      </w:r>
      <w:r w:rsidR="008E6399" w:rsidRPr="005C0E08">
        <w:rPr>
          <w:rFonts w:ascii="Times New Roman" w:hAnsi="Times New Roman" w:cs="Times New Roman"/>
          <w:color w:val="000000" w:themeColor="text1"/>
          <w:sz w:val="28"/>
          <w:szCs w:val="28"/>
          <w:lang w:val="kk-KZ"/>
        </w:rPr>
        <w:t xml:space="preserve">«Минерал Актив» </w:t>
      </w:r>
      <w:r w:rsidRPr="005C0E08">
        <w:rPr>
          <w:rFonts w:ascii="Times New Roman" w:hAnsi="Times New Roman" w:cs="Times New Roman"/>
          <w:color w:val="000000" w:themeColor="text1"/>
          <w:sz w:val="28"/>
          <w:szCs w:val="28"/>
          <w:lang w:val="kk-KZ"/>
        </w:rPr>
        <w:t xml:space="preserve">азық қоспасын </w:t>
      </w:r>
      <w:r w:rsidR="008E6399" w:rsidRPr="005C0E08">
        <w:rPr>
          <w:rFonts w:ascii="Times New Roman" w:hAnsi="Times New Roman" w:cs="Times New Roman"/>
          <w:color w:val="000000" w:themeColor="text1"/>
          <w:sz w:val="28"/>
          <w:szCs w:val="28"/>
          <w:lang w:val="kk-KZ"/>
        </w:rPr>
        <w:t xml:space="preserve">қолданған кездегі </w:t>
      </w:r>
      <w:r w:rsidRPr="005C0E08">
        <w:rPr>
          <w:rFonts w:ascii="Times New Roman" w:hAnsi="Times New Roman" w:cs="Times New Roman"/>
          <w:color w:val="000000" w:themeColor="text1"/>
          <w:sz w:val="28"/>
          <w:szCs w:val="28"/>
          <w:lang w:val="kk-KZ"/>
        </w:rPr>
        <w:t>тәжірибелік топтың сиырларында байқалға</w:t>
      </w:r>
      <w:r w:rsidR="008E6399" w:rsidRPr="005C0E08">
        <w:rPr>
          <w:rFonts w:ascii="Times New Roman" w:hAnsi="Times New Roman" w:cs="Times New Roman"/>
          <w:color w:val="000000" w:themeColor="text1"/>
          <w:sz w:val="28"/>
          <w:szCs w:val="28"/>
          <w:lang w:val="kk-KZ"/>
        </w:rPr>
        <w:t>н.</w:t>
      </w:r>
      <w:r w:rsidRPr="005C0E08">
        <w:rPr>
          <w:rFonts w:ascii="Times New Roman" w:hAnsi="Times New Roman" w:cs="Times New Roman"/>
          <w:color w:val="000000" w:themeColor="text1"/>
          <w:sz w:val="28"/>
          <w:szCs w:val="28"/>
          <w:lang w:val="kk-KZ"/>
        </w:rPr>
        <w:t xml:space="preserve"> Олардың сүттілігі 345,2 кг-ға немесе 4,0%-ға (2-ші топпен салыстырғанда) және бақылау тобымен салыстырғанда 692,7 кг-ға немесе 8,0%-ға жоғары бол</w:t>
      </w:r>
      <w:r w:rsidR="008E6399"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shd w:val="clear" w:color="auto" w:fill="FFFFFF"/>
          <w:lang w:val="kk-KZ"/>
        </w:rPr>
        <w:t>[</w:t>
      </w:r>
      <w:r w:rsidR="00D97AAC" w:rsidRPr="005C0E08">
        <w:rPr>
          <w:rFonts w:ascii="Times New Roman" w:hAnsi="Times New Roman" w:cs="Times New Roman"/>
          <w:color w:val="000000" w:themeColor="text1"/>
          <w:sz w:val="28"/>
          <w:szCs w:val="28"/>
          <w:shd w:val="clear" w:color="auto" w:fill="FFFFFF"/>
          <w:lang w:val="kk-KZ"/>
        </w:rPr>
        <w:t>197</w:t>
      </w:r>
      <w:r w:rsidR="00197BC1" w:rsidRPr="005C0E08">
        <w:rPr>
          <w:rFonts w:ascii="Times New Roman" w:hAnsi="Times New Roman" w:cs="Times New Roman"/>
          <w:color w:val="000000" w:themeColor="text1"/>
          <w:sz w:val="28"/>
          <w:szCs w:val="28"/>
          <w:shd w:val="clear" w:color="auto" w:fill="FFFFFF"/>
          <w:lang w:val="kk-KZ"/>
        </w:rPr>
        <w:t>].</w:t>
      </w:r>
    </w:p>
    <w:p w14:paraId="391DC159" w14:textId="77777777" w:rsidR="00197BC1" w:rsidRPr="005C0E08" w:rsidRDefault="005614F8" w:rsidP="008E6399">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Сондай-ақ</w:t>
      </w:r>
      <w:r w:rsidR="008E6399"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зерттеушілер </w:t>
      </w:r>
      <w:r w:rsidR="008E6399" w:rsidRPr="005C0E08">
        <w:rPr>
          <w:rFonts w:ascii="Times New Roman" w:hAnsi="Times New Roman" w:cs="Times New Roman"/>
          <w:color w:val="000000" w:themeColor="text1"/>
          <w:sz w:val="28"/>
          <w:szCs w:val="28"/>
          <w:shd w:val="clear" w:color="auto" w:fill="FFFFFF"/>
          <w:lang w:val="kk-KZ"/>
        </w:rPr>
        <w:t xml:space="preserve">Sukhanova S.F. және Uskov G.E. </w:t>
      </w:r>
      <w:r w:rsidRPr="005C0E08">
        <w:rPr>
          <w:rFonts w:ascii="Times New Roman" w:hAnsi="Times New Roman" w:cs="Times New Roman"/>
          <w:color w:val="000000" w:themeColor="text1"/>
          <w:sz w:val="28"/>
          <w:szCs w:val="28"/>
          <w:lang w:val="kk-KZ"/>
        </w:rPr>
        <w:t>отандық табиғи минералдар</w:t>
      </w:r>
      <w:r w:rsidR="008E6399" w:rsidRPr="005C0E08">
        <w:rPr>
          <w:rFonts w:ascii="Times New Roman" w:hAnsi="Times New Roman" w:cs="Times New Roman"/>
          <w:color w:val="000000" w:themeColor="text1"/>
          <w:sz w:val="28"/>
          <w:szCs w:val="28"/>
          <w:lang w:val="kk-KZ"/>
        </w:rPr>
        <w:t xml:space="preserve"> мен </w:t>
      </w:r>
      <w:r w:rsidRPr="005C0E08">
        <w:rPr>
          <w:rFonts w:ascii="Times New Roman" w:hAnsi="Times New Roman" w:cs="Times New Roman"/>
          <w:color w:val="000000" w:themeColor="text1"/>
          <w:sz w:val="28"/>
          <w:szCs w:val="28"/>
          <w:lang w:val="kk-KZ"/>
        </w:rPr>
        <w:t xml:space="preserve">химиялық және микробиологиялық өнімдер негізінде минералды </w:t>
      </w:r>
      <w:r w:rsidR="008E6399"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қоспалар әзірле</w:t>
      </w:r>
      <w:r w:rsidR="008E6399"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xml:space="preserve"> Теңгерімді минералды </w:t>
      </w:r>
      <w:r w:rsidR="008E6399"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қоректену тәжірибелік топтарда қызмет көрсету кезеңінің ұзақтығын 10,2 және 15,8%-ға қысқарт</w:t>
      </w:r>
      <w:r w:rsidR="008E6399" w:rsidRPr="005C0E08">
        <w:rPr>
          <w:rFonts w:ascii="Times New Roman" w:hAnsi="Times New Roman" w:cs="Times New Roman"/>
          <w:color w:val="000000" w:themeColor="text1"/>
          <w:sz w:val="28"/>
          <w:szCs w:val="28"/>
          <w:lang w:val="kk-KZ"/>
        </w:rPr>
        <w:t>қан</w:t>
      </w:r>
      <w:r w:rsidRPr="005C0E08">
        <w:rPr>
          <w:rFonts w:ascii="Times New Roman" w:hAnsi="Times New Roman" w:cs="Times New Roman"/>
          <w:color w:val="000000" w:themeColor="text1"/>
          <w:sz w:val="28"/>
          <w:szCs w:val="28"/>
          <w:lang w:val="kk-KZ"/>
        </w:rPr>
        <w:t xml:space="preserve">. </w:t>
      </w:r>
      <w:r w:rsidR="008E6399" w:rsidRPr="005C0E08">
        <w:rPr>
          <w:rFonts w:ascii="Times New Roman" w:hAnsi="Times New Roman" w:cs="Times New Roman"/>
          <w:color w:val="000000" w:themeColor="text1"/>
          <w:sz w:val="28"/>
          <w:szCs w:val="28"/>
          <w:lang w:val="kk-KZ"/>
        </w:rPr>
        <w:t>Негізгі р</w:t>
      </w:r>
      <w:r w:rsidRPr="005C0E08">
        <w:rPr>
          <w:rFonts w:ascii="Times New Roman" w:hAnsi="Times New Roman" w:cs="Times New Roman"/>
          <w:color w:val="000000" w:themeColor="text1"/>
          <w:sz w:val="28"/>
          <w:szCs w:val="28"/>
          <w:lang w:val="kk-KZ"/>
        </w:rPr>
        <w:t xml:space="preserve">ационға жаңа минералды қоспаларды </w:t>
      </w:r>
      <w:r w:rsidR="008E6399" w:rsidRPr="005C0E08">
        <w:rPr>
          <w:rFonts w:ascii="Times New Roman" w:hAnsi="Times New Roman" w:cs="Times New Roman"/>
          <w:color w:val="000000" w:themeColor="text1"/>
          <w:sz w:val="28"/>
          <w:szCs w:val="28"/>
          <w:lang w:val="kk-KZ"/>
        </w:rPr>
        <w:t xml:space="preserve">қосып </w:t>
      </w:r>
      <w:r w:rsidRPr="005C0E08">
        <w:rPr>
          <w:rFonts w:ascii="Times New Roman" w:hAnsi="Times New Roman" w:cs="Times New Roman"/>
          <w:color w:val="000000" w:themeColor="text1"/>
          <w:sz w:val="28"/>
          <w:szCs w:val="28"/>
          <w:lang w:val="kk-KZ"/>
        </w:rPr>
        <w:t xml:space="preserve">қолдану өнімнің өзіндік құнының 2,65 және 3,94%-ға төмендеуіне </w:t>
      </w:r>
      <w:r w:rsidR="008E6399" w:rsidRPr="005C0E08">
        <w:rPr>
          <w:rFonts w:ascii="Times New Roman" w:hAnsi="Times New Roman" w:cs="Times New Roman"/>
          <w:color w:val="000000" w:themeColor="text1"/>
          <w:sz w:val="28"/>
          <w:szCs w:val="28"/>
          <w:lang w:val="kk-KZ"/>
        </w:rPr>
        <w:t>әсер еткен.</w:t>
      </w:r>
      <w:r w:rsidRPr="005C0E08">
        <w:rPr>
          <w:rFonts w:ascii="Times New Roman" w:hAnsi="Times New Roman" w:cs="Times New Roman"/>
          <w:color w:val="000000" w:themeColor="text1"/>
          <w:sz w:val="28"/>
          <w:szCs w:val="28"/>
          <w:lang w:val="kk-KZ"/>
        </w:rPr>
        <w:t xml:space="preserve"> Нәтижесінде, </w:t>
      </w:r>
      <w:r w:rsidR="008E6399" w:rsidRPr="005C0E08">
        <w:rPr>
          <w:rFonts w:ascii="Times New Roman" w:hAnsi="Times New Roman" w:cs="Times New Roman"/>
          <w:color w:val="000000" w:themeColor="text1"/>
          <w:sz w:val="28"/>
          <w:szCs w:val="28"/>
          <w:lang w:val="kk-KZ"/>
        </w:rPr>
        <w:t>осылардың</w:t>
      </w:r>
      <w:r w:rsidRPr="005C0E08">
        <w:rPr>
          <w:rFonts w:ascii="Times New Roman" w:hAnsi="Times New Roman" w:cs="Times New Roman"/>
          <w:color w:val="000000" w:themeColor="text1"/>
          <w:sz w:val="28"/>
          <w:szCs w:val="28"/>
          <w:lang w:val="kk-KZ"/>
        </w:rPr>
        <w:t xml:space="preserve"> барлығы сүт өндірісінің рентабельділігінің артуына әкел</w:t>
      </w:r>
      <w:r w:rsidR="008E6399" w:rsidRPr="005C0E08">
        <w:rPr>
          <w:rFonts w:ascii="Times New Roman" w:hAnsi="Times New Roman" w:cs="Times New Roman"/>
          <w:color w:val="000000" w:themeColor="text1"/>
          <w:sz w:val="28"/>
          <w:szCs w:val="28"/>
          <w:lang w:val="kk-KZ"/>
        </w:rPr>
        <w:t xml:space="preserve">ген. Мысалы, </w:t>
      </w:r>
      <w:r w:rsidRPr="005C0E08">
        <w:rPr>
          <w:rFonts w:ascii="Times New Roman" w:hAnsi="Times New Roman" w:cs="Times New Roman"/>
          <w:color w:val="000000" w:themeColor="text1"/>
          <w:sz w:val="28"/>
          <w:szCs w:val="28"/>
          <w:lang w:val="kk-KZ"/>
        </w:rPr>
        <w:t>бақылау тобында ол 21,02%, ал тәжірибе</w:t>
      </w:r>
      <w:r w:rsidR="008E6399" w:rsidRPr="005C0E08">
        <w:rPr>
          <w:rFonts w:ascii="Times New Roman" w:hAnsi="Times New Roman" w:cs="Times New Roman"/>
          <w:color w:val="000000" w:themeColor="text1"/>
          <w:sz w:val="28"/>
          <w:szCs w:val="28"/>
          <w:lang w:val="kk-KZ"/>
        </w:rPr>
        <w:t xml:space="preserve">лік </w:t>
      </w:r>
      <w:r w:rsidRPr="005C0E08">
        <w:rPr>
          <w:rFonts w:ascii="Times New Roman" w:hAnsi="Times New Roman" w:cs="Times New Roman"/>
          <w:color w:val="000000" w:themeColor="text1"/>
          <w:sz w:val="28"/>
          <w:szCs w:val="28"/>
          <w:lang w:val="kk-KZ"/>
        </w:rPr>
        <w:t>то</w:t>
      </w:r>
      <w:r w:rsidR="008E6399" w:rsidRPr="005C0E08">
        <w:rPr>
          <w:rFonts w:ascii="Times New Roman" w:hAnsi="Times New Roman" w:cs="Times New Roman"/>
          <w:color w:val="000000" w:themeColor="text1"/>
          <w:sz w:val="28"/>
          <w:szCs w:val="28"/>
          <w:lang w:val="kk-KZ"/>
        </w:rPr>
        <w:t>пта</w:t>
      </w:r>
      <w:r w:rsidRPr="005C0E08">
        <w:rPr>
          <w:rFonts w:ascii="Times New Roman" w:hAnsi="Times New Roman" w:cs="Times New Roman"/>
          <w:color w:val="000000" w:themeColor="text1"/>
          <w:sz w:val="28"/>
          <w:szCs w:val="28"/>
          <w:lang w:val="kk-KZ"/>
        </w:rPr>
        <w:t xml:space="preserve"> сәйкесінше 3,79% және 5,85% артық бол</w:t>
      </w:r>
      <w:r w:rsidR="008E6399"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Осылайша, минералды </w:t>
      </w:r>
      <w:r w:rsidR="008E6399"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 xml:space="preserve">қоспалардың жаңа түрлерін қолданудың арқасында малдың өнімділігі артып, өнім бірлігіне </w:t>
      </w:r>
      <w:r w:rsidR="008E6399" w:rsidRPr="005C0E08">
        <w:rPr>
          <w:rFonts w:ascii="Times New Roman" w:hAnsi="Times New Roman" w:cs="Times New Roman"/>
          <w:color w:val="000000" w:themeColor="text1"/>
          <w:sz w:val="28"/>
          <w:szCs w:val="28"/>
          <w:lang w:val="kk-KZ"/>
        </w:rPr>
        <w:t xml:space="preserve">шаққанда </w:t>
      </w:r>
      <w:r w:rsidRPr="005C0E08">
        <w:rPr>
          <w:rFonts w:ascii="Times New Roman" w:hAnsi="Times New Roman" w:cs="Times New Roman"/>
          <w:color w:val="000000" w:themeColor="text1"/>
          <w:sz w:val="28"/>
          <w:szCs w:val="28"/>
          <w:lang w:val="kk-KZ"/>
        </w:rPr>
        <w:t>азықтық шығын азайып, сүт</w:t>
      </w:r>
      <w:r w:rsidR="008E6399" w:rsidRPr="005C0E08">
        <w:rPr>
          <w:rFonts w:ascii="Times New Roman" w:hAnsi="Times New Roman" w:cs="Times New Roman"/>
          <w:color w:val="000000" w:themeColor="text1"/>
          <w:sz w:val="28"/>
          <w:szCs w:val="28"/>
          <w:lang w:val="kk-KZ"/>
        </w:rPr>
        <w:t>тің</w:t>
      </w:r>
      <w:r w:rsidRPr="005C0E08">
        <w:rPr>
          <w:rFonts w:ascii="Times New Roman" w:hAnsi="Times New Roman" w:cs="Times New Roman"/>
          <w:color w:val="000000" w:themeColor="text1"/>
          <w:sz w:val="28"/>
          <w:szCs w:val="28"/>
          <w:lang w:val="kk-KZ"/>
        </w:rPr>
        <w:t xml:space="preserve"> сапасы жақсарып, өндіріс рентабельділігі арт</w:t>
      </w:r>
      <w:r w:rsidR="008E6399" w:rsidRPr="005C0E08">
        <w:rPr>
          <w:rFonts w:ascii="Times New Roman" w:hAnsi="Times New Roman" w:cs="Times New Roman"/>
          <w:color w:val="000000" w:themeColor="text1"/>
          <w:sz w:val="28"/>
          <w:szCs w:val="28"/>
          <w:lang w:val="kk-KZ"/>
        </w:rPr>
        <w:t>қан</w:t>
      </w:r>
      <w:r w:rsidRPr="005C0E08">
        <w:rPr>
          <w:rFonts w:ascii="Times New Roman" w:hAnsi="Times New Roman" w:cs="Times New Roman"/>
          <w:color w:val="000000" w:themeColor="text1"/>
          <w:sz w:val="28"/>
          <w:szCs w:val="28"/>
          <w:shd w:val="clear" w:color="auto" w:fill="FFFFFF"/>
          <w:lang w:val="kk-KZ"/>
        </w:rPr>
        <w:t xml:space="preserve"> </w:t>
      </w:r>
      <w:r w:rsidR="00197BC1" w:rsidRPr="005C0E08">
        <w:rPr>
          <w:rFonts w:ascii="Times New Roman" w:hAnsi="Times New Roman" w:cs="Times New Roman"/>
          <w:color w:val="000000" w:themeColor="text1"/>
          <w:sz w:val="28"/>
          <w:szCs w:val="28"/>
          <w:shd w:val="clear" w:color="auto" w:fill="FFFFFF"/>
          <w:lang w:val="kk-KZ"/>
        </w:rPr>
        <w:t>[</w:t>
      </w:r>
      <w:r w:rsidR="00D97AAC" w:rsidRPr="005C0E08">
        <w:rPr>
          <w:rFonts w:ascii="Times New Roman" w:hAnsi="Times New Roman" w:cs="Times New Roman"/>
          <w:color w:val="000000" w:themeColor="text1"/>
          <w:sz w:val="28"/>
          <w:szCs w:val="28"/>
          <w:shd w:val="clear" w:color="auto" w:fill="FFFFFF"/>
          <w:lang w:val="kk-KZ"/>
        </w:rPr>
        <w:t>198</w:t>
      </w:r>
      <w:r w:rsidR="00197BC1" w:rsidRPr="005C0E08">
        <w:rPr>
          <w:rFonts w:ascii="Times New Roman" w:hAnsi="Times New Roman" w:cs="Times New Roman"/>
          <w:color w:val="000000" w:themeColor="text1"/>
          <w:sz w:val="28"/>
          <w:szCs w:val="28"/>
          <w:shd w:val="clear" w:color="auto" w:fill="FFFFFF"/>
          <w:lang w:val="kk-KZ"/>
        </w:rPr>
        <w:t>].</w:t>
      </w:r>
    </w:p>
    <w:p w14:paraId="458F3365" w14:textId="77777777" w:rsidR="00197BC1" w:rsidRPr="005C0E08" w:rsidRDefault="005614F8" w:rsidP="00197BC1">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Дежаткина </w:t>
      </w:r>
      <w:r w:rsidR="00762DEE" w:rsidRPr="005C0E08">
        <w:rPr>
          <w:rFonts w:ascii="Times New Roman" w:hAnsi="Times New Roman" w:cs="Times New Roman"/>
          <w:color w:val="000000" w:themeColor="text1"/>
          <w:sz w:val="28"/>
          <w:szCs w:val="28"/>
          <w:lang w:val="kk-KZ"/>
        </w:rPr>
        <w:t xml:space="preserve">С.В. </w:t>
      </w:r>
      <w:r w:rsidRPr="005C0E08">
        <w:rPr>
          <w:rFonts w:ascii="Times New Roman" w:hAnsi="Times New Roman" w:cs="Times New Roman"/>
          <w:color w:val="000000" w:themeColor="text1"/>
          <w:sz w:val="28"/>
          <w:szCs w:val="28"/>
          <w:lang w:val="kk-KZ"/>
        </w:rPr>
        <w:t xml:space="preserve">және бірлескен авторлардың зерттеулерінің нәтижелері </w:t>
      </w:r>
      <w:r w:rsidR="00762DEE" w:rsidRPr="005C0E08">
        <w:rPr>
          <w:rFonts w:ascii="Times New Roman" w:hAnsi="Times New Roman" w:cs="Times New Roman"/>
          <w:color w:val="000000" w:themeColor="text1"/>
          <w:sz w:val="28"/>
          <w:szCs w:val="28"/>
          <w:lang w:val="kk-KZ"/>
        </w:rPr>
        <w:t>бойынша</w:t>
      </w:r>
      <w:r w:rsidRPr="005C0E08">
        <w:rPr>
          <w:rFonts w:ascii="Times New Roman" w:hAnsi="Times New Roman" w:cs="Times New Roman"/>
          <w:color w:val="000000" w:themeColor="text1"/>
          <w:sz w:val="28"/>
          <w:szCs w:val="28"/>
          <w:lang w:val="kk-KZ"/>
        </w:rPr>
        <w:t>, сүтті сиырлардың рационына аминқышқылдарымен  байытылған,</w:t>
      </w:r>
      <w:r w:rsidR="00762DEE" w:rsidRPr="005C0E08">
        <w:rPr>
          <w:rFonts w:ascii="Times New Roman" w:hAnsi="Times New Roman" w:cs="Times New Roman"/>
          <w:color w:val="000000" w:themeColor="text1"/>
          <w:sz w:val="28"/>
          <w:szCs w:val="28"/>
          <w:lang w:val="kk-KZ"/>
        </w:rPr>
        <w:t xml:space="preserve"> құрамында кремний  бар </w:t>
      </w:r>
      <w:r w:rsidRPr="005C0E08">
        <w:rPr>
          <w:rFonts w:ascii="Times New Roman" w:hAnsi="Times New Roman" w:cs="Times New Roman"/>
          <w:color w:val="000000" w:themeColor="text1"/>
          <w:sz w:val="28"/>
          <w:szCs w:val="28"/>
          <w:lang w:val="kk-KZ"/>
        </w:rPr>
        <w:t xml:space="preserve">модификацияланған цеолит пен диатомиттің негізіндегі қоспаларды </w:t>
      </w:r>
      <w:r w:rsidR="00A011BD" w:rsidRPr="005C0E08">
        <w:rPr>
          <w:rFonts w:ascii="Times New Roman" w:hAnsi="Times New Roman" w:cs="Times New Roman"/>
          <w:color w:val="000000" w:themeColor="text1"/>
          <w:sz w:val="28"/>
          <w:szCs w:val="28"/>
          <w:lang w:val="kk-KZ"/>
        </w:rPr>
        <w:t xml:space="preserve">қосқан кезде </w:t>
      </w:r>
      <w:r w:rsidRPr="005C0E08">
        <w:rPr>
          <w:rFonts w:ascii="Times New Roman" w:hAnsi="Times New Roman" w:cs="Times New Roman"/>
          <w:color w:val="000000" w:themeColor="text1"/>
          <w:sz w:val="28"/>
          <w:szCs w:val="28"/>
          <w:lang w:val="kk-KZ"/>
        </w:rPr>
        <w:t>сүттің  өнімділігінің</w:t>
      </w:r>
      <w:r w:rsidR="00A011BD" w:rsidRPr="005C0E08">
        <w:rPr>
          <w:rFonts w:ascii="Times New Roman" w:hAnsi="Times New Roman" w:cs="Times New Roman"/>
          <w:color w:val="000000" w:themeColor="text1"/>
          <w:sz w:val="28"/>
          <w:szCs w:val="28"/>
          <w:lang w:val="kk-KZ"/>
        </w:rPr>
        <w:t xml:space="preserve"> артқаны</w:t>
      </w:r>
      <w:r w:rsidRPr="005C0E08">
        <w:rPr>
          <w:rFonts w:ascii="Times New Roman" w:hAnsi="Times New Roman" w:cs="Times New Roman"/>
          <w:color w:val="000000" w:themeColor="text1"/>
          <w:sz w:val="28"/>
          <w:szCs w:val="28"/>
          <w:lang w:val="kk-KZ"/>
        </w:rPr>
        <w:t xml:space="preserve">, сүт майының және май мөлшерінің </w:t>
      </w:r>
      <w:r w:rsidR="00A011BD" w:rsidRPr="005C0E08">
        <w:rPr>
          <w:rFonts w:ascii="Times New Roman" w:hAnsi="Times New Roman" w:cs="Times New Roman"/>
          <w:color w:val="000000" w:themeColor="text1"/>
          <w:sz w:val="28"/>
          <w:szCs w:val="28"/>
          <w:lang w:val="kk-KZ"/>
        </w:rPr>
        <w:t>жоғарылағаны</w:t>
      </w:r>
      <w:r w:rsidRPr="005C0E08">
        <w:rPr>
          <w:rFonts w:ascii="Times New Roman" w:hAnsi="Times New Roman" w:cs="Times New Roman"/>
          <w:color w:val="000000" w:themeColor="text1"/>
          <w:sz w:val="28"/>
          <w:szCs w:val="28"/>
          <w:lang w:val="kk-KZ"/>
        </w:rPr>
        <w:t>,  ақуыз мөлшерінің  көбейетіндігі</w:t>
      </w:r>
      <w:r w:rsidR="00A011BD" w:rsidRPr="005C0E08">
        <w:rPr>
          <w:rFonts w:ascii="Times New Roman" w:hAnsi="Times New Roman" w:cs="Times New Roman"/>
          <w:color w:val="000000" w:themeColor="text1"/>
          <w:sz w:val="28"/>
          <w:szCs w:val="28"/>
          <w:lang w:val="kk-KZ"/>
        </w:rPr>
        <w:t xml:space="preserve"> анықталған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199</w:t>
      </w:r>
      <w:r w:rsidR="00197BC1" w:rsidRPr="005C0E08">
        <w:rPr>
          <w:rFonts w:ascii="Times New Roman" w:hAnsi="Times New Roman" w:cs="Times New Roman"/>
          <w:color w:val="000000" w:themeColor="text1"/>
          <w:sz w:val="28"/>
          <w:szCs w:val="28"/>
          <w:lang w:val="kk-KZ"/>
        </w:rPr>
        <w:t xml:space="preserve">]. </w:t>
      </w:r>
    </w:p>
    <w:p w14:paraId="21B38F26" w14:textId="77777777" w:rsidR="00197BC1" w:rsidRPr="005C0E08" w:rsidRDefault="005614F8" w:rsidP="00A011BD">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Khachlouf </w:t>
      </w:r>
      <w:r w:rsidR="00A011BD" w:rsidRPr="005C0E08">
        <w:rPr>
          <w:rFonts w:ascii="Times New Roman" w:hAnsi="Times New Roman" w:cs="Times New Roman"/>
          <w:color w:val="000000" w:themeColor="text1"/>
          <w:sz w:val="28"/>
          <w:szCs w:val="28"/>
          <w:lang w:val="kk-KZ"/>
        </w:rPr>
        <w:t xml:space="preserve">К. </w:t>
      </w:r>
      <w:r w:rsidRPr="005C0E08">
        <w:rPr>
          <w:rFonts w:ascii="Times New Roman" w:hAnsi="Times New Roman" w:cs="Times New Roman"/>
          <w:color w:val="000000" w:themeColor="text1"/>
          <w:sz w:val="28"/>
          <w:szCs w:val="28"/>
          <w:lang w:val="kk-KZ"/>
        </w:rPr>
        <w:t xml:space="preserve">және </w:t>
      </w:r>
      <w:r w:rsidR="00A011BD" w:rsidRPr="005C0E08">
        <w:rPr>
          <w:rFonts w:ascii="Times New Roman" w:hAnsi="Times New Roman" w:cs="Times New Roman"/>
          <w:color w:val="000000" w:themeColor="text1"/>
          <w:sz w:val="28"/>
          <w:szCs w:val="28"/>
          <w:lang w:val="kk-KZ"/>
        </w:rPr>
        <w:t>бірлескен</w:t>
      </w:r>
      <w:r w:rsidRPr="005C0E08">
        <w:rPr>
          <w:rFonts w:ascii="Times New Roman" w:hAnsi="Times New Roman" w:cs="Times New Roman"/>
          <w:color w:val="000000" w:themeColor="text1"/>
          <w:sz w:val="28"/>
          <w:szCs w:val="28"/>
          <w:lang w:val="kk-KZ"/>
        </w:rPr>
        <w:t xml:space="preserve"> авторлар </w:t>
      </w:r>
      <w:r w:rsidR="00A011BD" w:rsidRPr="005C0E08">
        <w:rPr>
          <w:rFonts w:ascii="Times New Roman" w:hAnsi="Times New Roman" w:cs="Times New Roman"/>
          <w:color w:val="000000" w:themeColor="text1"/>
          <w:sz w:val="28"/>
          <w:szCs w:val="28"/>
          <w:lang w:val="kk-KZ"/>
        </w:rPr>
        <w:t xml:space="preserve">сауын </w:t>
      </w:r>
      <w:r w:rsidRPr="005C0E08">
        <w:rPr>
          <w:rFonts w:ascii="Times New Roman" w:hAnsi="Times New Roman" w:cs="Times New Roman"/>
          <w:color w:val="000000" w:themeColor="text1"/>
          <w:sz w:val="28"/>
          <w:szCs w:val="28"/>
          <w:lang w:val="kk-KZ"/>
        </w:rPr>
        <w:t xml:space="preserve">сиырлардың рационына цеолитті қосудың бұзаулаудан кейін қандағы Ca, P және </w:t>
      </w:r>
      <w:r w:rsidR="00A011BD" w:rsidRPr="005C0E08">
        <w:rPr>
          <w:rFonts w:ascii="Times New Roman" w:hAnsi="Times New Roman" w:cs="Times New Roman"/>
          <w:color w:val="000000" w:themeColor="text1"/>
          <w:sz w:val="28"/>
          <w:szCs w:val="28"/>
          <w:lang w:val="kk-KZ"/>
        </w:rPr>
        <w:t>Mg</w:t>
      </w:r>
      <w:r w:rsidRPr="005C0E08">
        <w:rPr>
          <w:rFonts w:ascii="Times New Roman" w:hAnsi="Times New Roman" w:cs="Times New Roman"/>
          <w:color w:val="000000" w:themeColor="text1"/>
          <w:sz w:val="28"/>
          <w:szCs w:val="28"/>
          <w:lang w:val="kk-KZ"/>
        </w:rPr>
        <w:t xml:space="preserve"> деңгейіне, сондай-ақ ерте лактация кезіндегі сүт өнімділігі мен сүт құрамына әсер</w:t>
      </w:r>
      <w:r w:rsidR="00A011BD" w:rsidRPr="005C0E08">
        <w:rPr>
          <w:rFonts w:ascii="Times New Roman" w:hAnsi="Times New Roman" w:cs="Times New Roman"/>
          <w:color w:val="000000" w:themeColor="text1"/>
          <w:sz w:val="28"/>
          <w:szCs w:val="28"/>
          <w:lang w:val="kk-KZ"/>
        </w:rPr>
        <w:t xml:space="preserve"> ететіндігін </w:t>
      </w:r>
      <w:r w:rsidRPr="005C0E08">
        <w:rPr>
          <w:rFonts w:ascii="Times New Roman" w:hAnsi="Times New Roman" w:cs="Times New Roman"/>
          <w:color w:val="000000" w:themeColor="text1"/>
          <w:sz w:val="28"/>
          <w:szCs w:val="28"/>
          <w:lang w:val="kk-KZ"/>
        </w:rPr>
        <w:t>анықта</w:t>
      </w:r>
      <w:r w:rsidR="00A011BD"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w:t>
      </w:r>
      <w:r w:rsidR="00A011BD" w:rsidRPr="005C0E08">
        <w:rPr>
          <w:rFonts w:ascii="Times New Roman" w:hAnsi="Times New Roman" w:cs="Times New Roman"/>
          <w:color w:val="000000" w:themeColor="text1"/>
          <w:sz w:val="28"/>
          <w:szCs w:val="28"/>
          <w:lang w:val="kk-KZ"/>
        </w:rPr>
        <w:t>Алынған н</w:t>
      </w:r>
      <w:r w:rsidRPr="005C0E08">
        <w:rPr>
          <w:rFonts w:ascii="Times New Roman" w:hAnsi="Times New Roman" w:cs="Times New Roman"/>
          <w:color w:val="000000" w:themeColor="text1"/>
          <w:sz w:val="28"/>
          <w:szCs w:val="28"/>
          <w:lang w:val="kk-KZ"/>
        </w:rPr>
        <w:t xml:space="preserve">әтижелерге сәйкес, </w:t>
      </w:r>
      <w:r w:rsidR="00A011BD"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қоспаның сүт</w:t>
      </w:r>
      <w:r w:rsidR="00A011BD" w:rsidRPr="005C0E08">
        <w:rPr>
          <w:rFonts w:ascii="Times New Roman" w:hAnsi="Times New Roman" w:cs="Times New Roman"/>
          <w:color w:val="000000" w:themeColor="text1"/>
          <w:sz w:val="28"/>
          <w:szCs w:val="28"/>
          <w:lang w:val="kk-KZ"/>
        </w:rPr>
        <w:t xml:space="preserve"> құрамындағы</w:t>
      </w:r>
      <w:r w:rsidRPr="005C0E08">
        <w:rPr>
          <w:rFonts w:ascii="Times New Roman" w:hAnsi="Times New Roman" w:cs="Times New Roman"/>
          <w:color w:val="000000" w:themeColor="text1"/>
          <w:sz w:val="28"/>
          <w:szCs w:val="28"/>
          <w:lang w:val="kk-KZ"/>
        </w:rPr>
        <w:t xml:space="preserve"> қатты заттардың жалпы құрамына, майға, ақуызға және лактозаға әсер </w:t>
      </w:r>
      <w:r w:rsidRPr="005C0E08">
        <w:rPr>
          <w:rFonts w:ascii="Times New Roman" w:hAnsi="Times New Roman" w:cs="Times New Roman"/>
          <w:color w:val="000000" w:themeColor="text1"/>
          <w:sz w:val="28"/>
          <w:szCs w:val="28"/>
          <w:lang w:val="kk-KZ"/>
        </w:rPr>
        <w:lastRenderedPageBreak/>
        <w:t>етпейтін</w:t>
      </w:r>
      <w:r w:rsidR="00A011BD" w:rsidRPr="005C0E08">
        <w:rPr>
          <w:rFonts w:ascii="Times New Roman" w:hAnsi="Times New Roman" w:cs="Times New Roman"/>
          <w:color w:val="000000" w:themeColor="text1"/>
          <w:sz w:val="28"/>
          <w:szCs w:val="28"/>
          <w:lang w:val="kk-KZ"/>
        </w:rPr>
        <w:t>дігі</w:t>
      </w:r>
      <w:r w:rsidRPr="005C0E08">
        <w:rPr>
          <w:rFonts w:ascii="Times New Roman" w:hAnsi="Times New Roman" w:cs="Times New Roman"/>
          <w:color w:val="000000" w:themeColor="text1"/>
          <w:sz w:val="28"/>
          <w:szCs w:val="28"/>
          <w:lang w:val="kk-KZ"/>
        </w:rPr>
        <w:t xml:space="preserve"> анықтал</w:t>
      </w:r>
      <w:r w:rsidR="00A011BD"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Ал</w:t>
      </w:r>
      <w:r w:rsidR="00A011BD"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сүт өнімділігі мен плазмадағы Са цеолитті қосқанда айтарлықтай </w:t>
      </w:r>
      <w:r w:rsidR="00A011BD" w:rsidRPr="005C0E08">
        <w:rPr>
          <w:rFonts w:ascii="Times New Roman" w:hAnsi="Times New Roman" w:cs="Times New Roman"/>
          <w:color w:val="000000" w:themeColor="text1"/>
          <w:sz w:val="28"/>
          <w:szCs w:val="28"/>
          <w:lang w:val="kk-KZ"/>
        </w:rPr>
        <w:t>артқан.</w:t>
      </w:r>
      <w:r w:rsidRPr="005C0E08">
        <w:rPr>
          <w:rFonts w:ascii="Times New Roman" w:hAnsi="Times New Roman" w:cs="Times New Roman"/>
          <w:color w:val="000000" w:themeColor="text1"/>
          <w:sz w:val="28"/>
          <w:szCs w:val="28"/>
          <w:lang w:val="kk-KZ"/>
        </w:rPr>
        <w:t xml:space="preserve"> Бұл нәтижелер цеолиттің сүт </w:t>
      </w:r>
      <w:r w:rsidR="00A011BD" w:rsidRPr="005C0E08">
        <w:rPr>
          <w:rFonts w:ascii="Times New Roman" w:hAnsi="Times New Roman" w:cs="Times New Roman"/>
          <w:color w:val="000000" w:themeColor="text1"/>
          <w:sz w:val="28"/>
          <w:szCs w:val="28"/>
          <w:lang w:val="kk-KZ"/>
        </w:rPr>
        <w:t>өнімділігіне</w:t>
      </w:r>
      <w:r w:rsidRPr="005C0E08">
        <w:rPr>
          <w:rFonts w:ascii="Times New Roman" w:hAnsi="Times New Roman" w:cs="Times New Roman"/>
          <w:color w:val="000000" w:themeColor="text1"/>
          <w:sz w:val="28"/>
          <w:szCs w:val="28"/>
          <w:lang w:val="kk-KZ"/>
        </w:rPr>
        <w:t xml:space="preserve"> оң әсер ететін</w:t>
      </w:r>
      <w:r w:rsidR="00A011BD" w:rsidRPr="005C0E08">
        <w:rPr>
          <w:rFonts w:ascii="Times New Roman" w:hAnsi="Times New Roman" w:cs="Times New Roman"/>
          <w:color w:val="000000" w:themeColor="text1"/>
          <w:sz w:val="28"/>
          <w:szCs w:val="28"/>
          <w:lang w:val="kk-KZ"/>
        </w:rPr>
        <w:t>дігін</w:t>
      </w:r>
      <w:r w:rsidRPr="005C0E08">
        <w:rPr>
          <w:rFonts w:ascii="Times New Roman" w:hAnsi="Times New Roman" w:cs="Times New Roman"/>
          <w:color w:val="000000" w:themeColor="text1"/>
          <w:sz w:val="28"/>
          <w:szCs w:val="28"/>
          <w:lang w:val="kk-KZ"/>
        </w:rPr>
        <w:t xml:space="preserve"> және </w:t>
      </w:r>
      <w:r w:rsidR="00A011BD" w:rsidRPr="005C0E08">
        <w:rPr>
          <w:rFonts w:ascii="Times New Roman" w:hAnsi="Times New Roman" w:cs="Times New Roman"/>
          <w:color w:val="000000" w:themeColor="text1"/>
          <w:sz w:val="28"/>
          <w:szCs w:val="28"/>
          <w:lang w:val="kk-KZ"/>
        </w:rPr>
        <w:t>бұзаулы</w:t>
      </w:r>
      <w:r w:rsidRPr="005C0E08">
        <w:rPr>
          <w:rFonts w:ascii="Times New Roman" w:hAnsi="Times New Roman" w:cs="Times New Roman"/>
          <w:color w:val="000000" w:themeColor="text1"/>
          <w:sz w:val="28"/>
          <w:szCs w:val="28"/>
          <w:lang w:val="kk-KZ"/>
        </w:rPr>
        <w:t xml:space="preserve"> сиыр</w:t>
      </w:r>
      <w:r w:rsidR="00A011BD" w:rsidRPr="005C0E08">
        <w:rPr>
          <w:rFonts w:ascii="Times New Roman" w:hAnsi="Times New Roman" w:cs="Times New Roman"/>
          <w:color w:val="000000" w:themeColor="text1"/>
          <w:sz w:val="28"/>
          <w:szCs w:val="28"/>
          <w:lang w:val="kk-KZ"/>
        </w:rPr>
        <w:t>лардың</w:t>
      </w:r>
      <w:r w:rsidRPr="005C0E08">
        <w:rPr>
          <w:rFonts w:ascii="Times New Roman" w:hAnsi="Times New Roman" w:cs="Times New Roman"/>
          <w:color w:val="000000" w:themeColor="text1"/>
          <w:sz w:val="28"/>
          <w:szCs w:val="28"/>
          <w:lang w:val="kk-KZ"/>
        </w:rPr>
        <w:t xml:space="preserve"> рационында </w:t>
      </w:r>
      <w:r w:rsidR="00A011BD" w:rsidRPr="005C0E08">
        <w:rPr>
          <w:rFonts w:ascii="Times New Roman" w:hAnsi="Times New Roman" w:cs="Times New Roman"/>
          <w:color w:val="000000" w:themeColor="text1"/>
          <w:sz w:val="28"/>
          <w:szCs w:val="28"/>
          <w:lang w:val="kk-KZ"/>
        </w:rPr>
        <w:t xml:space="preserve">қолдану </w:t>
      </w:r>
      <w:r w:rsidRPr="005C0E08">
        <w:rPr>
          <w:rFonts w:ascii="Times New Roman" w:hAnsi="Times New Roman" w:cs="Times New Roman"/>
          <w:color w:val="000000" w:themeColor="text1"/>
          <w:sz w:val="28"/>
          <w:szCs w:val="28"/>
          <w:lang w:val="kk-KZ"/>
        </w:rPr>
        <w:t xml:space="preserve">тиімді </w:t>
      </w:r>
      <w:r w:rsidR="00A011BD" w:rsidRPr="005C0E08">
        <w:rPr>
          <w:rFonts w:ascii="Times New Roman" w:hAnsi="Times New Roman" w:cs="Times New Roman"/>
          <w:color w:val="000000" w:themeColor="text1"/>
          <w:sz w:val="28"/>
          <w:szCs w:val="28"/>
          <w:lang w:val="kk-KZ"/>
        </w:rPr>
        <w:t>болатындығын</w:t>
      </w:r>
      <w:r w:rsidRPr="005C0E08">
        <w:rPr>
          <w:rFonts w:ascii="Times New Roman" w:hAnsi="Times New Roman" w:cs="Times New Roman"/>
          <w:color w:val="000000" w:themeColor="text1"/>
          <w:sz w:val="28"/>
          <w:szCs w:val="28"/>
          <w:lang w:val="kk-KZ"/>
        </w:rPr>
        <w:t xml:space="preserve"> көрсетеді. Сонымен қатар, қандағы калий деңгейі де төлдеу және ерте лактация кез</w:t>
      </w:r>
      <w:r w:rsidR="00A011BD" w:rsidRPr="005C0E08">
        <w:rPr>
          <w:rFonts w:ascii="Times New Roman" w:hAnsi="Times New Roman" w:cs="Times New Roman"/>
          <w:color w:val="000000" w:themeColor="text1"/>
          <w:sz w:val="28"/>
          <w:szCs w:val="28"/>
          <w:lang w:val="kk-KZ"/>
        </w:rPr>
        <w:t>еңінде</w:t>
      </w:r>
      <w:r w:rsidRPr="005C0E08">
        <w:rPr>
          <w:rFonts w:ascii="Times New Roman" w:hAnsi="Times New Roman" w:cs="Times New Roman"/>
          <w:color w:val="000000" w:themeColor="text1"/>
          <w:sz w:val="28"/>
          <w:szCs w:val="28"/>
          <w:lang w:val="kk-KZ"/>
        </w:rPr>
        <w:t xml:space="preserve"> жоғарылаған </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200</w:t>
      </w:r>
      <w:r w:rsidR="00197BC1" w:rsidRPr="005C0E08">
        <w:rPr>
          <w:rFonts w:ascii="Times New Roman" w:hAnsi="Times New Roman" w:cs="Times New Roman"/>
          <w:color w:val="000000" w:themeColor="text1"/>
          <w:sz w:val="28"/>
          <w:szCs w:val="28"/>
          <w:shd w:val="clear" w:color="auto" w:fill="FFFFFF"/>
          <w:lang w:val="kk-KZ"/>
        </w:rPr>
        <w:t>].</w:t>
      </w:r>
      <w:r w:rsidR="00197BC1" w:rsidRPr="005C0E08">
        <w:rPr>
          <w:rFonts w:ascii="Times New Roman" w:hAnsi="Times New Roman" w:cs="Times New Roman"/>
          <w:color w:val="000000" w:themeColor="text1"/>
          <w:sz w:val="28"/>
          <w:szCs w:val="28"/>
          <w:lang w:val="kk-KZ"/>
        </w:rPr>
        <w:t xml:space="preserve"> </w:t>
      </w:r>
      <w:r w:rsidR="00A011BD" w:rsidRPr="005C0E08">
        <w:rPr>
          <w:rFonts w:ascii="Times New Roman" w:hAnsi="Times New Roman" w:cs="Times New Roman"/>
          <w:color w:val="000000" w:themeColor="text1"/>
          <w:sz w:val="28"/>
          <w:szCs w:val="28"/>
          <w:lang w:val="kk-KZ"/>
        </w:rPr>
        <w:t xml:space="preserve">Гиберт К.В. және бірлескен авторлар өз зерттеулерінде жоғарыда айтылған «ПроСид» және «минерал актив»  минералды азықтық қоспаларын қолданудың тиімділігін сипаттаған. Яғни, ғалымдар азықтық қоспалар сиырлардың сүт өнімділігі мен сүттің сапасына оң әсер ететіндігін анықтаған </w:t>
      </w:r>
      <w:r w:rsidR="00197BC1" w:rsidRPr="005C0E08">
        <w:rPr>
          <w:rFonts w:ascii="Times New Roman" w:hAnsi="Times New Roman" w:cs="Times New Roman"/>
          <w:color w:val="000000" w:themeColor="text1"/>
          <w:sz w:val="28"/>
          <w:szCs w:val="28"/>
          <w:lang w:val="kk-KZ"/>
        </w:rPr>
        <w:t>[</w:t>
      </w:r>
      <w:r w:rsidR="00D97AAC" w:rsidRPr="005C0E08">
        <w:rPr>
          <w:rFonts w:ascii="Times New Roman" w:hAnsi="Times New Roman" w:cs="Times New Roman"/>
          <w:color w:val="000000" w:themeColor="text1"/>
          <w:sz w:val="28"/>
          <w:szCs w:val="28"/>
          <w:lang w:val="kk-KZ"/>
        </w:rPr>
        <w:t>201</w:t>
      </w:r>
      <w:r w:rsidR="00197BC1" w:rsidRPr="005C0E08">
        <w:rPr>
          <w:rFonts w:ascii="Times New Roman" w:hAnsi="Times New Roman" w:cs="Times New Roman"/>
          <w:color w:val="000000" w:themeColor="text1"/>
          <w:sz w:val="28"/>
          <w:szCs w:val="28"/>
          <w:lang w:val="kk-KZ"/>
        </w:rPr>
        <w:t xml:space="preserve">]. </w:t>
      </w:r>
      <w:r w:rsidR="00525A8F" w:rsidRPr="005C0E08">
        <w:rPr>
          <w:rFonts w:ascii="Times New Roman" w:hAnsi="Times New Roman" w:cs="Times New Roman"/>
          <w:color w:val="000000" w:themeColor="text1"/>
          <w:sz w:val="28"/>
          <w:szCs w:val="28"/>
          <w:lang w:val="kk-KZ"/>
        </w:rPr>
        <w:t xml:space="preserve">Сондай-ақ, жергілікті цеолит негізіндегі азықтық қоспалардың ірі қара малдың өсуіне, дамуына және сүт өнімділігіне әсерін </w:t>
      </w:r>
      <w:r w:rsidR="00A011BD" w:rsidRPr="005C0E08">
        <w:rPr>
          <w:rFonts w:ascii="Times New Roman" w:hAnsi="Times New Roman" w:cs="Times New Roman"/>
          <w:color w:val="000000" w:themeColor="text1"/>
          <w:sz w:val="28"/>
          <w:szCs w:val="28"/>
          <w:shd w:val="clear" w:color="auto" w:fill="FFFFFF"/>
          <w:lang w:val="kk-KZ"/>
        </w:rPr>
        <w:t xml:space="preserve">Afanasievna N.N. </w:t>
      </w:r>
      <w:r w:rsidR="00525A8F" w:rsidRPr="005C0E08">
        <w:rPr>
          <w:rFonts w:ascii="Times New Roman" w:hAnsi="Times New Roman" w:cs="Times New Roman"/>
          <w:color w:val="000000" w:themeColor="text1"/>
          <w:sz w:val="28"/>
          <w:szCs w:val="28"/>
          <w:lang w:val="kk-KZ"/>
        </w:rPr>
        <w:t>және оның әріптестері зертте</w:t>
      </w:r>
      <w:r w:rsidR="00A011BD" w:rsidRPr="005C0E08">
        <w:rPr>
          <w:rFonts w:ascii="Times New Roman" w:hAnsi="Times New Roman" w:cs="Times New Roman"/>
          <w:color w:val="000000" w:themeColor="text1"/>
          <w:sz w:val="28"/>
          <w:szCs w:val="28"/>
          <w:lang w:val="kk-KZ"/>
        </w:rPr>
        <w:t>ген</w:t>
      </w:r>
      <w:r w:rsidR="00525A8F" w:rsidRPr="005C0E08">
        <w:rPr>
          <w:rFonts w:ascii="Times New Roman" w:hAnsi="Times New Roman" w:cs="Times New Roman"/>
          <w:color w:val="000000" w:themeColor="text1"/>
          <w:sz w:val="28"/>
          <w:szCs w:val="28"/>
          <w:lang w:val="kk-KZ"/>
        </w:rPr>
        <w:t xml:space="preserve">. Жүргізілген </w:t>
      </w:r>
      <w:r w:rsidR="00A011BD" w:rsidRPr="005C0E08">
        <w:rPr>
          <w:rFonts w:ascii="Times New Roman" w:hAnsi="Times New Roman" w:cs="Times New Roman"/>
          <w:color w:val="000000" w:themeColor="text1"/>
          <w:sz w:val="28"/>
          <w:szCs w:val="28"/>
          <w:lang w:val="kk-KZ"/>
        </w:rPr>
        <w:t xml:space="preserve">зерттеу </w:t>
      </w:r>
      <w:r w:rsidR="00525A8F" w:rsidRPr="005C0E08">
        <w:rPr>
          <w:rFonts w:ascii="Times New Roman" w:hAnsi="Times New Roman" w:cs="Times New Roman"/>
          <w:color w:val="000000" w:themeColor="text1"/>
          <w:sz w:val="28"/>
          <w:szCs w:val="28"/>
          <w:lang w:val="kk-KZ"/>
        </w:rPr>
        <w:t>жұмыс</w:t>
      </w:r>
      <w:r w:rsidR="00A011BD" w:rsidRPr="005C0E08">
        <w:rPr>
          <w:rFonts w:ascii="Times New Roman" w:hAnsi="Times New Roman" w:cs="Times New Roman"/>
          <w:color w:val="000000" w:themeColor="text1"/>
          <w:sz w:val="28"/>
          <w:szCs w:val="28"/>
          <w:lang w:val="kk-KZ"/>
        </w:rPr>
        <w:t>ының</w:t>
      </w:r>
      <w:r w:rsidR="00525A8F" w:rsidRPr="005C0E08">
        <w:rPr>
          <w:rFonts w:ascii="Times New Roman" w:hAnsi="Times New Roman" w:cs="Times New Roman"/>
          <w:color w:val="000000" w:themeColor="text1"/>
          <w:sz w:val="28"/>
          <w:szCs w:val="28"/>
          <w:lang w:val="kk-KZ"/>
        </w:rPr>
        <w:t xml:space="preserve"> нәтижелері бойынша </w:t>
      </w:r>
      <w:r w:rsidR="00A011BD" w:rsidRPr="005C0E08">
        <w:rPr>
          <w:rFonts w:ascii="Times New Roman" w:hAnsi="Times New Roman" w:cs="Times New Roman"/>
          <w:color w:val="000000" w:themeColor="text1"/>
          <w:sz w:val="28"/>
          <w:szCs w:val="28"/>
          <w:lang w:val="kk-KZ"/>
        </w:rPr>
        <w:t>азықтық</w:t>
      </w:r>
      <w:r w:rsidR="00525A8F" w:rsidRPr="005C0E08">
        <w:rPr>
          <w:rFonts w:ascii="Times New Roman" w:hAnsi="Times New Roman" w:cs="Times New Roman"/>
          <w:color w:val="000000" w:themeColor="text1"/>
          <w:sz w:val="28"/>
          <w:szCs w:val="28"/>
          <w:lang w:val="kk-KZ"/>
        </w:rPr>
        <w:t xml:space="preserve"> қоспалар </w:t>
      </w:r>
      <w:r w:rsidR="00A011BD" w:rsidRPr="005C0E08">
        <w:rPr>
          <w:rFonts w:ascii="Times New Roman" w:hAnsi="Times New Roman" w:cs="Times New Roman"/>
          <w:color w:val="000000" w:themeColor="text1"/>
          <w:sz w:val="28"/>
          <w:szCs w:val="28"/>
          <w:lang w:val="kk-KZ"/>
        </w:rPr>
        <w:t xml:space="preserve">ағзадағы </w:t>
      </w:r>
      <w:r w:rsidR="00525A8F" w:rsidRPr="005C0E08">
        <w:rPr>
          <w:rFonts w:ascii="Times New Roman" w:hAnsi="Times New Roman" w:cs="Times New Roman"/>
          <w:color w:val="000000" w:themeColor="text1"/>
          <w:sz w:val="28"/>
          <w:szCs w:val="28"/>
          <w:lang w:val="kk-KZ"/>
        </w:rPr>
        <w:t xml:space="preserve">зат алмасу </w:t>
      </w:r>
      <w:r w:rsidR="00A011BD" w:rsidRPr="005C0E08">
        <w:rPr>
          <w:rFonts w:ascii="Times New Roman" w:hAnsi="Times New Roman" w:cs="Times New Roman"/>
          <w:color w:val="000000" w:themeColor="text1"/>
          <w:sz w:val="28"/>
          <w:szCs w:val="28"/>
          <w:lang w:val="kk-KZ"/>
        </w:rPr>
        <w:t>үрдістеріне</w:t>
      </w:r>
      <w:r w:rsidR="00525A8F" w:rsidRPr="005C0E08">
        <w:rPr>
          <w:rFonts w:ascii="Times New Roman" w:hAnsi="Times New Roman" w:cs="Times New Roman"/>
          <w:color w:val="000000" w:themeColor="text1"/>
          <w:sz w:val="28"/>
          <w:szCs w:val="28"/>
          <w:lang w:val="kk-KZ"/>
        </w:rPr>
        <w:t xml:space="preserve"> оң әсер етіп, сүт</w:t>
      </w:r>
      <w:r w:rsidR="00A011BD" w:rsidRPr="005C0E08">
        <w:rPr>
          <w:rFonts w:ascii="Times New Roman" w:hAnsi="Times New Roman" w:cs="Times New Roman"/>
          <w:color w:val="000000" w:themeColor="text1"/>
          <w:sz w:val="28"/>
          <w:szCs w:val="28"/>
          <w:lang w:val="kk-KZ"/>
        </w:rPr>
        <w:t>тің</w:t>
      </w:r>
      <w:r w:rsidR="00525A8F" w:rsidRPr="005C0E08">
        <w:rPr>
          <w:rFonts w:ascii="Times New Roman" w:hAnsi="Times New Roman" w:cs="Times New Roman"/>
          <w:color w:val="000000" w:themeColor="text1"/>
          <w:sz w:val="28"/>
          <w:szCs w:val="28"/>
          <w:lang w:val="kk-KZ"/>
        </w:rPr>
        <w:t xml:space="preserve"> өнімділігін арттыруға көмектес</w:t>
      </w:r>
      <w:r w:rsidR="00A011BD" w:rsidRPr="005C0E08">
        <w:rPr>
          <w:rFonts w:ascii="Times New Roman" w:hAnsi="Times New Roman" w:cs="Times New Roman"/>
          <w:color w:val="000000" w:themeColor="text1"/>
          <w:sz w:val="28"/>
          <w:szCs w:val="28"/>
          <w:lang w:val="kk-KZ"/>
        </w:rPr>
        <w:t>кен. А</w:t>
      </w:r>
      <w:r w:rsidR="00525A8F" w:rsidRPr="005C0E08">
        <w:rPr>
          <w:rFonts w:ascii="Times New Roman" w:hAnsi="Times New Roman" w:cs="Times New Roman"/>
          <w:color w:val="000000" w:themeColor="text1"/>
          <w:sz w:val="28"/>
          <w:szCs w:val="28"/>
          <w:lang w:val="kk-KZ"/>
        </w:rPr>
        <w:t>л</w:t>
      </w:r>
      <w:r w:rsidR="00A011BD" w:rsidRPr="005C0E08">
        <w:rPr>
          <w:rFonts w:ascii="Times New Roman" w:hAnsi="Times New Roman" w:cs="Times New Roman"/>
          <w:color w:val="000000" w:themeColor="text1"/>
          <w:sz w:val="28"/>
          <w:szCs w:val="28"/>
          <w:lang w:val="kk-KZ"/>
        </w:rPr>
        <w:t>,</w:t>
      </w:r>
      <w:r w:rsidR="00525A8F" w:rsidRPr="005C0E08">
        <w:rPr>
          <w:rFonts w:ascii="Times New Roman" w:hAnsi="Times New Roman" w:cs="Times New Roman"/>
          <w:color w:val="000000" w:themeColor="text1"/>
          <w:sz w:val="28"/>
          <w:szCs w:val="28"/>
          <w:lang w:val="kk-KZ"/>
        </w:rPr>
        <w:t xml:space="preserve"> тәжірибе</w:t>
      </w:r>
      <w:r w:rsidR="00A011BD" w:rsidRPr="005C0E08">
        <w:rPr>
          <w:rFonts w:ascii="Times New Roman" w:hAnsi="Times New Roman" w:cs="Times New Roman"/>
          <w:color w:val="000000" w:themeColor="text1"/>
          <w:sz w:val="28"/>
          <w:szCs w:val="28"/>
          <w:lang w:val="kk-KZ"/>
        </w:rPr>
        <w:t>лік</w:t>
      </w:r>
      <w:r w:rsidR="00525A8F" w:rsidRPr="005C0E08">
        <w:rPr>
          <w:rFonts w:ascii="Times New Roman" w:hAnsi="Times New Roman" w:cs="Times New Roman"/>
          <w:color w:val="000000" w:themeColor="text1"/>
          <w:sz w:val="28"/>
          <w:szCs w:val="28"/>
          <w:lang w:val="kk-KZ"/>
        </w:rPr>
        <w:t xml:space="preserve"> то</w:t>
      </w:r>
      <w:r w:rsidR="00A011BD" w:rsidRPr="005C0E08">
        <w:rPr>
          <w:rFonts w:ascii="Times New Roman" w:hAnsi="Times New Roman" w:cs="Times New Roman"/>
          <w:color w:val="000000" w:themeColor="text1"/>
          <w:sz w:val="28"/>
          <w:szCs w:val="28"/>
          <w:lang w:val="kk-KZ"/>
        </w:rPr>
        <w:t>птағы</w:t>
      </w:r>
      <w:r w:rsidR="00525A8F" w:rsidRPr="005C0E08">
        <w:rPr>
          <w:rFonts w:ascii="Times New Roman" w:hAnsi="Times New Roman" w:cs="Times New Roman"/>
          <w:color w:val="000000" w:themeColor="text1"/>
          <w:sz w:val="28"/>
          <w:szCs w:val="28"/>
          <w:lang w:val="kk-KZ"/>
        </w:rPr>
        <w:t xml:space="preserve"> сиырлар</w:t>
      </w:r>
      <w:r w:rsidR="00A011BD" w:rsidRPr="005C0E08">
        <w:rPr>
          <w:rFonts w:ascii="Times New Roman" w:hAnsi="Times New Roman" w:cs="Times New Roman"/>
          <w:color w:val="000000" w:themeColor="text1"/>
          <w:sz w:val="28"/>
          <w:szCs w:val="28"/>
          <w:lang w:val="kk-KZ"/>
        </w:rPr>
        <w:t>дың</w:t>
      </w:r>
      <w:r w:rsidR="00525A8F" w:rsidRPr="005C0E08">
        <w:rPr>
          <w:rFonts w:ascii="Times New Roman" w:hAnsi="Times New Roman" w:cs="Times New Roman"/>
          <w:color w:val="000000" w:themeColor="text1"/>
          <w:sz w:val="28"/>
          <w:szCs w:val="28"/>
          <w:lang w:val="kk-KZ"/>
        </w:rPr>
        <w:t xml:space="preserve"> өнімділ</w:t>
      </w:r>
      <w:r w:rsidR="00A011BD" w:rsidRPr="005C0E08">
        <w:rPr>
          <w:rFonts w:ascii="Times New Roman" w:hAnsi="Times New Roman" w:cs="Times New Roman"/>
          <w:color w:val="000000" w:themeColor="text1"/>
          <w:sz w:val="28"/>
          <w:szCs w:val="28"/>
          <w:lang w:val="kk-KZ"/>
        </w:rPr>
        <w:t>ігі</w:t>
      </w:r>
      <w:r w:rsidR="00525A8F" w:rsidRPr="005C0E08">
        <w:rPr>
          <w:rFonts w:ascii="Times New Roman" w:hAnsi="Times New Roman" w:cs="Times New Roman"/>
          <w:color w:val="000000" w:themeColor="text1"/>
          <w:sz w:val="28"/>
          <w:szCs w:val="28"/>
          <w:lang w:val="kk-KZ"/>
        </w:rPr>
        <w:t xml:space="preserve"> бақылау тобына қарағанда 22,2%, бірінші</w:t>
      </w:r>
      <w:r w:rsidR="00A011BD" w:rsidRPr="005C0E08">
        <w:rPr>
          <w:rFonts w:ascii="Times New Roman" w:hAnsi="Times New Roman" w:cs="Times New Roman"/>
          <w:color w:val="000000" w:themeColor="text1"/>
          <w:sz w:val="28"/>
          <w:szCs w:val="28"/>
          <w:lang w:val="kk-KZ"/>
        </w:rPr>
        <w:t xml:space="preserve"> топқа қарағанда</w:t>
      </w:r>
      <w:r w:rsidR="00525A8F" w:rsidRPr="005C0E08">
        <w:rPr>
          <w:rFonts w:ascii="Times New Roman" w:hAnsi="Times New Roman" w:cs="Times New Roman"/>
          <w:color w:val="000000" w:themeColor="text1"/>
          <w:sz w:val="28"/>
          <w:szCs w:val="28"/>
          <w:lang w:val="kk-KZ"/>
        </w:rPr>
        <w:t xml:space="preserve"> 4,7%</w:t>
      </w:r>
      <w:r w:rsidR="00A011BD" w:rsidRPr="005C0E08">
        <w:rPr>
          <w:rFonts w:ascii="Times New Roman" w:hAnsi="Times New Roman" w:cs="Times New Roman"/>
          <w:color w:val="000000" w:themeColor="text1"/>
          <w:sz w:val="28"/>
          <w:szCs w:val="28"/>
          <w:lang w:val="kk-KZ"/>
        </w:rPr>
        <w:t>-ға</w:t>
      </w:r>
      <w:r w:rsidR="00525A8F" w:rsidRPr="005C0E08">
        <w:rPr>
          <w:rFonts w:ascii="Times New Roman" w:hAnsi="Times New Roman" w:cs="Times New Roman"/>
          <w:color w:val="000000" w:themeColor="text1"/>
          <w:sz w:val="28"/>
          <w:szCs w:val="28"/>
          <w:lang w:val="kk-KZ"/>
        </w:rPr>
        <w:t xml:space="preserve"> жоғары бол</w:t>
      </w:r>
      <w:r w:rsidR="00A011BD" w:rsidRPr="005C0E08">
        <w:rPr>
          <w:rFonts w:ascii="Times New Roman" w:hAnsi="Times New Roman" w:cs="Times New Roman"/>
          <w:color w:val="000000" w:themeColor="text1"/>
          <w:sz w:val="28"/>
          <w:szCs w:val="28"/>
          <w:lang w:val="kk-KZ"/>
        </w:rPr>
        <w:t>ған</w:t>
      </w:r>
      <w:r w:rsidR="00525A8F" w:rsidRPr="005C0E08">
        <w:rPr>
          <w:rFonts w:ascii="Times New Roman" w:hAnsi="Times New Roman" w:cs="Times New Roman"/>
          <w:color w:val="000000" w:themeColor="text1"/>
          <w:sz w:val="28"/>
          <w:szCs w:val="28"/>
          <w:lang w:val="kk-KZ"/>
        </w:rPr>
        <w:t xml:space="preserve">. </w:t>
      </w:r>
      <w:r w:rsidR="00A011BD" w:rsidRPr="005C0E08">
        <w:rPr>
          <w:rFonts w:ascii="Times New Roman" w:hAnsi="Times New Roman" w:cs="Times New Roman"/>
          <w:color w:val="000000" w:themeColor="text1"/>
          <w:sz w:val="28"/>
          <w:szCs w:val="28"/>
          <w:lang w:val="kk-KZ"/>
        </w:rPr>
        <w:t>Жануарлардың орташа тәуліктік дене салмағы б</w:t>
      </w:r>
      <w:r w:rsidR="00525A8F" w:rsidRPr="005C0E08">
        <w:rPr>
          <w:rFonts w:ascii="Times New Roman" w:hAnsi="Times New Roman" w:cs="Times New Roman"/>
          <w:color w:val="000000" w:themeColor="text1"/>
          <w:sz w:val="28"/>
          <w:szCs w:val="28"/>
          <w:lang w:val="kk-KZ"/>
        </w:rPr>
        <w:t xml:space="preserve">ақылау тобындағы </w:t>
      </w:r>
      <w:r w:rsidR="00A011BD" w:rsidRPr="005C0E08">
        <w:rPr>
          <w:rFonts w:ascii="Times New Roman" w:hAnsi="Times New Roman" w:cs="Times New Roman"/>
          <w:color w:val="000000" w:themeColor="text1"/>
          <w:sz w:val="28"/>
          <w:szCs w:val="28"/>
          <w:lang w:val="kk-KZ"/>
        </w:rPr>
        <w:t>сиырлармен</w:t>
      </w:r>
      <w:r w:rsidR="00525A8F" w:rsidRPr="005C0E08">
        <w:rPr>
          <w:rFonts w:ascii="Times New Roman" w:hAnsi="Times New Roman" w:cs="Times New Roman"/>
          <w:color w:val="000000" w:themeColor="text1"/>
          <w:sz w:val="28"/>
          <w:szCs w:val="28"/>
          <w:lang w:val="kk-KZ"/>
        </w:rPr>
        <w:t xml:space="preserve"> салыстырғанда 1,3 г дозада 52,5</w:t>
      </w:r>
      <w:r w:rsidR="00A011BD" w:rsidRPr="005C0E08">
        <w:rPr>
          <w:rFonts w:ascii="Times New Roman" w:hAnsi="Times New Roman" w:cs="Times New Roman"/>
          <w:color w:val="000000" w:themeColor="text1"/>
          <w:sz w:val="28"/>
          <w:szCs w:val="28"/>
          <w:lang w:val="kk-KZ"/>
        </w:rPr>
        <w:t xml:space="preserve"> г-ға</w:t>
      </w:r>
      <w:r w:rsidR="00525A8F" w:rsidRPr="005C0E08">
        <w:rPr>
          <w:rFonts w:ascii="Times New Roman" w:hAnsi="Times New Roman" w:cs="Times New Roman"/>
          <w:color w:val="000000" w:themeColor="text1"/>
          <w:sz w:val="28"/>
          <w:szCs w:val="28"/>
          <w:lang w:val="kk-KZ"/>
        </w:rPr>
        <w:t xml:space="preserve"> өс</w:t>
      </w:r>
      <w:r w:rsidR="00A011BD" w:rsidRPr="005C0E08">
        <w:rPr>
          <w:rFonts w:ascii="Times New Roman" w:hAnsi="Times New Roman" w:cs="Times New Roman"/>
          <w:color w:val="000000" w:themeColor="text1"/>
          <w:sz w:val="28"/>
          <w:szCs w:val="28"/>
          <w:lang w:val="kk-KZ"/>
        </w:rPr>
        <w:t xml:space="preserve">кені анықталған </w:t>
      </w:r>
      <w:r w:rsidR="00197BC1"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202</w:t>
      </w:r>
      <w:r w:rsidR="00197BC1" w:rsidRPr="005C0E08">
        <w:rPr>
          <w:rFonts w:ascii="Times New Roman" w:hAnsi="Times New Roman" w:cs="Times New Roman"/>
          <w:color w:val="000000" w:themeColor="text1"/>
          <w:sz w:val="28"/>
          <w:szCs w:val="28"/>
          <w:shd w:val="clear" w:color="auto" w:fill="FFFFFF"/>
          <w:lang w:val="kk-KZ"/>
        </w:rPr>
        <w:t>].</w:t>
      </w:r>
    </w:p>
    <w:p w14:paraId="00875609" w14:textId="77777777" w:rsidR="00197BC1" w:rsidRPr="005C0E08" w:rsidRDefault="00525A8F" w:rsidP="00197BC1">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Сивков</w:t>
      </w:r>
      <w:r w:rsidR="00AC56D2" w:rsidRPr="005C0E08">
        <w:rPr>
          <w:rFonts w:ascii="Times New Roman" w:hAnsi="Times New Roman" w:cs="Times New Roman"/>
          <w:color w:val="000000" w:themeColor="text1"/>
          <w:sz w:val="28"/>
          <w:szCs w:val="28"/>
          <w:lang w:val="kk-KZ"/>
        </w:rPr>
        <w:t xml:space="preserve"> А.И.</w:t>
      </w:r>
      <w:r w:rsidRPr="005C0E08">
        <w:rPr>
          <w:rFonts w:ascii="Times New Roman" w:hAnsi="Times New Roman" w:cs="Times New Roman"/>
          <w:color w:val="000000" w:themeColor="text1"/>
          <w:sz w:val="28"/>
          <w:szCs w:val="28"/>
          <w:lang w:val="kk-KZ"/>
        </w:rPr>
        <w:t xml:space="preserve">, Филатов </w:t>
      </w:r>
      <w:r w:rsidR="00AC56D2" w:rsidRPr="005C0E08">
        <w:rPr>
          <w:rFonts w:ascii="Times New Roman" w:hAnsi="Times New Roman" w:cs="Times New Roman"/>
          <w:color w:val="000000" w:themeColor="text1"/>
          <w:sz w:val="28"/>
          <w:szCs w:val="28"/>
          <w:lang w:val="kk-KZ"/>
        </w:rPr>
        <w:t xml:space="preserve">А.С. </w:t>
      </w:r>
      <w:r w:rsidRPr="005C0E08">
        <w:rPr>
          <w:rFonts w:ascii="Times New Roman" w:hAnsi="Times New Roman" w:cs="Times New Roman"/>
          <w:color w:val="000000" w:themeColor="text1"/>
          <w:sz w:val="28"/>
          <w:szCs w:val="28"/>
          <w:lang w:val="kk-KZ"/>
        </w:rPr>
        <w:t xml:space="preserve">және </w:t>
      </w:r>
      <w:r w:rsidR="00AC56D2" w:rsidRPr="005C0E08">
        <w:rPr>
          <w:rFonts w:ascii="Times New Roman" w:hAnsi="Times New Roman" w:cs="Times New Roman"/>
          <w:color w:val="000000" w:themeColor="text1"/>
          <w:sz w:val="28"/>
          <w:szCs w:val="28"/>
          <w:lang w:val="kk-KZ"/>
        </w:rPr>
        <w:t xml:space="preserve">олармен бірлескен </w:t>
      </w:r>
      <w:r w:rsidRPr="005C0E08">
        <w:rPr>
          <w:rFonts w:ascii="Times New Roman" w:hAnsi="Times New Roman" w:cs="Times New Roman"/>
          <w:color w:val="000000" w:themeColor="text1"/>
          <w:sz w:val="28"/>
          <w:szCs w:val="28"/>
          <w:lang w:val="kk-KZ"/>
        </w:rPr>
        <w:t>басқа</w:t>
      </w:r>
      <w:r w:rsidR="00AC56D2" w:rsidRPr="005C0E08">
        <w:rPr>
          <w:rFonts w:ascii="Times New Roman" w:hAnsi="Times New Roman" w:cs="Times New Roman"/>
          <w:color w:val="000000" w:themeColor="text1"/>
          <w:sz w:val="28"/>
          <w:szCs w:val="28"/>
          <w:lang w:val="kk-KZ"/>
        </w:rPr>
        <w:t xml:space="preserve"> авторлардың </w:t>
      </w:r>
      <w:r w:rsidRPr="005C0E08">
        <w:rPr>
          <w:rFonts w:ascii="Times New Roman" w:hAnsi="Times New Roman" w:cs="Times New Roman"/>
          <w:color w:val="000000" w:themeColor="text1"/>
          <w:sz w:val="28"/>
          <w:szCs w:val="28"/>
          <w:lang w:val="kk-KZ"/>
        </w:rPr>
        <w:t xml:space="preserve">зерттеуі нәтижесінде </w:t>
      </w:r>
      <w:r w:rsidR="00AC56D2" w:rsidRPr="005C0E08">
        <w:rPr>
          <w:rFonts w:ascii="Times New Roman" w:hAnsi="Times New Roman" w:cs="Times New Roman"/>
          <w:color w:val="000000" w:themeColor="text1"/>
          <w:sz w:val="28"/>
          <w:szCs w:val="28"/>
          <w:lang w:val="kk-KZ"/>
        </w:rPr>
        <w:t>сауынды</w:t>
      </w:r>
      <w:r w:rsidRPr="005C0E08">
        <w:rPr>
          <w:rFonts w:ascii="Times New Roman" w:hAnsi="Times New Roman" w:cs="Times New Roman"/>
          <w:color w:val="000000" w:themeColor="text1"/>
          <w:sz w:val="28"/>
          <w:szCs w:val="28"/>
          <w:lang w:val="kk-KZ"/>
        </w:rPr>
        <w:t xml:space="preserve"> сиырлардың рационына дәстүрлі емес ферментті-пробиотикалық «</w:t>
      </w:r>
      <w:r w:rsidR="00AC56D2" w:rsidRPr="005C0E08">
        <w:rPr>
          <w:rFonts w:ascii="Times New Roman" w:hAnsi="Times New Roman" w:cs="Times New Roman"/>
          <w:color w:val="000000" w:themeColor="text1"/>
          <w:sz w:val="28"/>
          <w:szCs w:val="28"/>
          <w:lang w:val="kk-KZ"/>
        </w:rPr>
        <w:t>Бацел</w:t>
      </w:r>
      <w:r w:rsidRPr="005C0E08">
        <w:rPr>
          <w:rFonts w:ascii="Times New Roman" w:hAnsi="Times New Roman" w:cs="Times New Roman"/>
          <w:color w:val="000000" w:themeColor="text1"/>
          <w:sz w:val="28"/>
          <w:szCs w:val="28"/>
          <w:lang w:val="kk-KZ"/>
        </w:rPr>
        <w:t xml:space="preserve">» қоспасы мен «Бишофит» минералды </w:t>
      </w:r>
      <w:r w:rsidR="00AC56D2"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қоспасын қо</w:t>
      </w:r>
      <w:r w:rsidR="00AC56D2" w:rsidRPr="005C0E08">
        <w:rPr>
          <w:rFonts w:ascii="Times New Roman" w:hAnsi="Times New Roman" w:cs="Times New Roman"/>
          <w:color w:val="000000" w:themeColor="text1"/>
          <w:sz w:val="28"/>
          <w:szCs w:val="28"/>
          <w:lang w:val="kk-KZ"/>
        </w:rPr>
        <w:t>сып қо</w:t>
      </w:r>
      <w:r w:rsidRPr="005C0E08">
        <w:rPr>
          <w:rFonts w:ascii="Times New Roman" w:hAnsi="Times New Roman" w:cs="Times New Roman"/>
          <w:color w:val="000000" w:themeColor="text1"/>
          <w:sz w:val="28"/>
          <w:szCs w:val="28"/>
          <w:lang w:val="kk-KZ"/>
        </w:rPr>
        <w:t xml:space="preserve">лдану </w:t>
      </w:r>
      <w:r w:rsidR="00AC56D2" w:rsidRPr="005C0E08">
        <w:rPr>
          <w:rFonts w:ascii="Times New Roman" w:hAnsi="Times New Roman" w:cs="Times New Roman"/>
          <w:color w:val="000000" w:themeColor="text1"/>
          <w:sz w:val="28"/>
          <w:szCs w:val="28"/>
          <w:lang w:val="kk-KZ"/>
        </w:rPr>
        <w:t xml:space="preserve">азықтың </w:t>
      </w:r>
      <w:r w:rsidRPr="005C0E08">
        <w:rPr>
          <w:rFonts w:ascii="Times New Roman" w:hAnsi="Times New Roman" w:cs="Times New Roman"/>
          <w:color w:val="000000" w:themeColor="text1"/>
          <w:sz w:val="28"/>
          <w:szCs w:val="28"/>
          <w:lang w:val="kk-KZ"/>
        </w:rPr>
        <w:t>сіңімділ</w:t>
      </w:r>
      <w:r w:rsidR="00AC56D2" w:rsidRPr="005C0E08">
        <w:rPr>
          <w:rFonts w:ascii="Times New Roman" w:hAnsi="Times New Roman" w:cs="Times New Roman"/>
          <w:color w:val="000000" w:themeColor="text1"/>
          <w:sz w:val="28"/>
          <w:szCs w:val="28"/>
          <w:lang w:val="kk-KZ"/>
        </w:rPr>
        <w:t>ігін</w:t>
      </w:r>
      <w:r w:rsidRPr="005C0E08">
        <w:rPr>
          <w:rFonts w:ascii="Times New Roman" w:hAnsi="Times New Roman" w:cs="Times New Roman"/>
          <w:color w:val="000000" w:themeColor="text1"/>
          <w:sz w:val="28"/>
          <w:szCs w:val="28"/>
          <w:lang w:val="kk-KZ"/>
        </w:rPr>
        <w:t xml:space="preserve"> жақсартатыны туралы деректер алын</w:t>
      </w:r>
      <w:r w:rsidR="00AC56D2" w:rsidRPr="005C0E08">
        <w:rPr>
          <w:rFonts w:ascii="Times New Roman" w:hAnsi="Times New Roman" w:cs="Times New Roman"/>
          <w:color w:val="000000" w:themeColor="text1"/>
          <w:sz w:val="28"/>
          <w:szCs w:val="28"/>
          <w:lang w:val="kk-KZ"/>
        </w:rPr>
        <w:t>ған. С</w:t>
      </w:r>
      <w:r w:rsidRPr="005C0E08">
        <w:rPr>
          <w:rFonts w:ascii="Times New Roman" w:hAnsi="Times New Roman" w:cs="Times New Roman"/>
          <w:color w:val="000000" w:themeColor="text1"/>
          <w:sz w:val="28"/>
          <w:szCs w:val="28"/>
          <w:lang w:val="kk-KZ"/>
        </w:rPr>
        <w:t>онымен қатар</w:t>
      </w:r>
      <w:r w:rsidR="00AC56D2"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сауын сиырлардың сандық және сапалық көрсеткіштері арт</w:t>
      </w:r>
      <w:r w:rsidR="00AC56D2" w:rsidRPr="005C0E08">
        <w:rPr>
          <w:rFonts w:ascii="Times New Roman" w:hAnsi="Times New Roman" w:cs="Times New Roman"/>
          <w:color w:val="000000" w:themeColor="text1"/>
          <w:sz w:val="28"/>
          <w:szCs w:val="28"/>
          <w:lang w:val="kk-KZ"/>
        </w:rPr>
        <w:t>қаны туралы</w:t>
      </w:r>
      <w:r w:rsidRPr="005C0E08">
        <w:rPr>
          <w:rFonts w:ascii="Times New Roman" w:hAnsi="Times New Roman" w:cs="Times New Roman"/>
          <w:color w:val="000000" w:themeColor="text1"/>
          <w:sz w:val="28"/>
          <w:szCs w:val="28"/>
          <w:lang w:val="kk-KZ"/>
        </w:rPr>
        <w:t xml:space="preserve"> жазылған. </w:t>
      </w:r>
      <w:r w:rsidR="00AC56D2" w:rsidRPr="005C0E08">
        <w:rPr>
          <w:rFonts w:ascii="Times New Roman" w:hAnsi="Times New Roman" w:cs="Times New Roman"/>
          <w:color w:val="000000" w:themeColor="text1"/>
          <w:sz w:val="28"/>
          <w:szCs w:val="28"/>
          <w:lang w:val="kk-KZ"/>
        </w:rPr>
        <w:t>Зерттеу</w:t>
      </w:r>
      <w:r w:rsidRPr="005C0E08">
        <w:rPr>
          <w:rFonts w:ascii="Times New Roman" w:hAnsi="Times New Roman" w:cs="Times New Roman"/>
          <w:color w:val="000000" w:themeColor="text1"/>
          <w:sz w:val="28"/>
          <w:szCs w:val="28"/>
          <w:lang w:val="kk-KZ"/>
        </w:rPr>
        <w:t xml:space="preserve"> кезең</w:t>
      </w:r>
      <w:r w:rsidR="00AC56D2" w:rsidRPr="005C0E08">
        <w:rPr>
          <w:rFonts w:ascii="Times New Roman" w:hAnsi="Times New Roman" w:cs="Times New Roman"/>
          <w:color w:val="000000" w:themeColor="text1"/>
          <w:sz w:val="28"/>
          <w:szCs w:val="28"/>
          <w:lang w:val="kk-KZ"/>
        </w:rPr>
        <w:t>інде</w:t>
      </w:r>
      <w:r w:rsidRPr="005C0E08">
        <w:rPr>
          <w:rFonts w:ascii="Times New Roman" w:hAnsi="Times New Roman" w:cs="Times New Roman"/>
          <w:color w:val="000000" w:themeColor="text1"/>
          <w:sz w:val="28"/>
          <w:szCs w:val="28"/>
          <w:lang w:val="kk-KZ"/>
        </w:rPr>
        <w:t xml:space="preserve"> </w:t>
      </w:r>
      <w:r w:rsidR="00AC56D2" w:rsidRPr="005C0E08">
        <w:rPr>
          <w:rFonts w:ascii="Times New Roman" w:hAnsi="Times New Roman" w:cs="Times New Roman"/>
          <w:color w:val="000000" w:themeColor="text1"/>
          <w:sz w:val="28"/>
          <w:szCs w:val="28"/>
          <w:lang w:val="kk-KZ"/>
        </w:rPr>
        <w:t xml:space="preserve">тәжірибелік </w:t>
      </w:r>
      <w:r w:rsidRPr="005C0E08">
        <w:rPr>
          <w:rFonts w:ascii="Times New Roman" w:hAnsi="Times New Roman" w:cs="Times New Roman"/>
          <w:color w:val="000000" w:themeColor="text1"/>
          <w:sz w:val="28"/>
          <w:szCs w:val="28"/>
          <w:lang w:val="kk-KZ"/>
        </w:rPr>
        <w:t>топтарда</w:t>
      </w:r>
      <w:r w:rsidR="00AC56D2" w:rsidRPr="005C0E08">
        <w:rPr>
          <w:rFonts w:ascii="Times New Roman" w:hAnsi="Times New Roman" w:cs="Times New Roman"/>
          <w:color w:val="000000" w:themeColor="text1"/>
          <w:sz w:val="28"/>
          <w:szCs w:val="28"/>
          <w:lang w:val="kk-KZ"/>
        </w:rPr>
        <w:t>ғы сиырлардың</w:t>
      </w:r>
      <w:r w:rsidRPr="005C0E08">
        <w:rPr>
          <w:rFonts w:ascii="Times New Roman" w:hAnsi="Times New Roman" w:cs="Times New Roman"/>
          <w:color w:val="000000" w:themeColor="text1"/>
          <w:sz w:val="28"/>
          <w:szCs w:val="28"/>
          <w:lang w:val="kk-KZ"/>
        </w:rPr>
        <w:t xml:space="preserve"> өнімділі</w:t>
      </w:r>
      <w:r w:rsidR="00AC56D2" w:rsidRPr="005C0E08">
        <w:rPr>
          <w:rFonts w:ascii="Times New Roman" w:hAnsi="Times New Roman" w:cs="Times New Roman"/>
          <w:color w:val="000000" w:themeColor="text1"/>
          <w:sz w:val="28"/>
          <w:szCs w:val="28"/>
          <w:lang w:val="kk-KZ"/>
        </w:rPr>
        <w:t xml:space="preserve">гінің </w:t>
      </w:r>
      <w:r w:rsidRPr="005C0E08">
        <w:rPr>
          <w:rFonts w:ascii="Times New Roman" w:hAnsi="Times New Roman" w:cs="Times New Roman"/>
          <w:color w:val="000000" w:themeColor="text1"/>
          <w:sz w:val="28"/>
          <w:szCs w:val="28"/>
          <w:lang w:val="kk-KZ"/>
        </w:rPr>
        <w:t>жоғарылауын</w:t>
      </w:r>
      <w:r w:rsidR="00AC56D2" w:rsidRPr="005C0E08">
        <w:rPr>
          <w:rFonts w:ascii="Times New Roman" w:hAnsi="Times New Roman" w:cs="Times New Roman"/>
          <w:color w:val="000000" w:themeColor="text1"/>
          <w:sz w:val="28"/>
          <w:szCs w:val="28"/>
          <w:lang w:val="kk-KZ"/>
        </w:rPr>
        <w:t>д</w:t>
      </w:r>
      <w:r w:rsidRPr="005C0E08">
        <w:rPr>
          <w:rFonts w:ascii="Times New Roman" w:hAnsi="Times New Roman" w:cs="Times New Roman"/>
          <w:color w:val="000000" w:themeColor="text1"/>
          <w:sz w:val="28"/>
          <w:szCs w:val="28"/>
          <w:lang w:val="kk-KZ"/>
        </w:rPr>
        <w:t>а оң тенденция байқал</w:t>
      </w:r>
      <w:r w:rsidR="00AC56D2"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203</w:t>
      </w:r>
      <w:r w:rsidR="00197BC1"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ab/>
      </w:r>
    </w:p>
    <w:p w14:paraId="62FC57B5" w14:textId="77777777" w:rsidR="00197BC1" w:rsidRPr="005C0E08" w:rsidRDefault="00AC56D2" w:rsidP="00197BC1">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Табиғи м</w:t>
      </w:r>
      <w:r w:rsidR="00525A8F" w:rsidRPr="005C0E08">
        <w:rPr>
          <w:rFonts w:ascii="Times New Roman" w:hAnsi="Times New Roman" w:cs="Times New Roman"/>
          <w:color w:val="000000" w:themeColor="text1"/>
          <w:sz w:val="28"/>
          <w:szCs w:val="28"/>
          <w:lang w:val="kk-KZ"/>
        </w:rPr>
        <w:t xml:space="preserve">инералды </w:t>
      </w:r>
      <w:r w:rsidRPr="005C0E08">
        <w:rPr>
          <w:rFonts w:ascii="Times New Roman" w:hAnsi="Times New Roman" w:cs="Times New Roman"/>
          <w:color w:val="000000" w:themeColor="text1"/>
          <w:sz w:val="28"/>
          <w:szCs w:val="28"/>
          <w:lang w:val="kk-KZ"/>
        </w:rPr>
        <w:t xml:space="preserve">азықтық </w:t>
      </w:r>
      <w:r w:rsidR="00525A8F" w:rsidRPr="005C0E08">
        <w:rPr>
          <w:rFonts w:ascii="Times New Roman" w:hAnsi="Times New Roman" w:cs="Times New Roman"/>
          <w:color w:val="000000" w:themeColor="text1"/>
          <w:sz w:val="28"/>
          <w:szCs w:val="28"/>
          <w:lang w:val="kk-KZ"/>
        </w:rPr>
        <w:t xml:space="preserve">заттарды пайдалану жануарлардың минералды қоректенуін ұйымдастыруды айтарлықтай жеңілдетеді, </w:t>
      </w:r>
      <w:r w:rsidRPr="005C0E08">
        <w:rPr>
          <w:rFonts w:ascii="Times New Roman" w:hAnsi="Times New Roman" w:cs="Times New Roman"/>
          <w:color w:val="000000" w:themeColor="text1"/>
          <w:sz w:val="28"/>
          <w:szCs w:val="28"/>
          <w:lang w:val="kk-KZ"/>
        </w:rPr>
        <w:t xml:space="preserve">сонымен қатар </w:t>
      </w:r>
      <w:r w:rsidR="00525A8F" w:rsidRPr="005C0E08">
        <w:rPr>
          <w:rFonts w:ascii="Times New Roman" w:hAnsi="Times New Roman" w:cs="Times New Roman"/>
          <w:color w:val="000000" w:themeColor="text1"/>
          <w:sz w:val="28"/>
          <w:szCs w:val="28"/>
          <w:lang w:val="kk-KZ"/>
        </w:rPr>
        <w:t xml:space="preserve">олардың макро және микроэлементтерге деген қажеттіліктерін қанағаттандыруға және өнімділікті арттыруға көмектеседі.  Коков </w:t>
      </w:r>
      <w:r w:rsidRPr="005C0E08">
        <w:rPr>
          <w:rFonts w:ascii="Times New Roman" w:hAnsi="Times New Roman" w:cs="Times New Roman"/>
          <w:color w:val="000000" w:themeColor="text1"/>
          <w:sz w:val="28"/>
          <w:szCs w:val="28"/>
          <w:lang w:val="kk-KZ"/>
        </w:rPr>
        <w:t xml:space="preserve">Т.Н. </w:t>
      </w:r>
      <w:r w:rsidR="00525A8F" w:rsidRPr="005C0E08">
        <w:rPr>
          <w:rFonts w:ascii="Times New Roman" w:hAnsi="Times New Roman" w:cs="Times New Roman"/>
          <w:color w:val="000000" w:themeColor="text1"/>
          <w:sz w:val="28"/>
          <w:szCs w:val="28"/>
          <w:lang w:val="kk-KZ"/>
        </w:rPr>
        <w:t xml:space="preserve">пен Утижев </w:t>
      </w:r>
      <w:r w:rsidRPr="005C0E08">
        <w:rPr>
          <w:rFonts w:ascii="Times New Roman" w:hAnsi="Times New Roman" w:cs="Times New Roman"/>
          <w:color w:val="000000" w:themeColor="text1"/>
          <w:sz w:val="28"/>
          <w:szCs w:val="28"/>
          <w:lang w:val="kk-KZ"/>
        </w:rPr>
        <w:t xml:space="preserve">А.З. </w:t>
      </w:r>
      <w:r w:rsidR="00525A8F" w:rsidRPr="005C0E08">
        <w:rPr>
          <w:rFonts w:ascii="Times New Roman" w:hAnsi="Times New Roman" w:cs="Times New Roman"/>
          <w:color w:val="000000" w:themeColor="text1"/>
          <w:sz w:val="28"/>
          <w:szCs w:val="28"/>
          <w:lang w:val="kk-KZ"/>
        </w:rPr>
        <w:t xml:space="preserve">(2011) </w:t>
      </w:r>
      <w:r w:rsidRPr="005C0E08">
        <w:rPr>
          <w:rFonts w:ascii="Times New Roman" w:hAnsi="Times New Roman" w:cs="Times New Roman"/>
          <w:color w:val="000000" w:themeColor="text1"/>
          <w:sz w:val="28"/>
          <w:szCs w:val="28"/>
          <w:lang w:val="kk-KZ"/>
        </w:rPr>
        <w:t>өз зерттеулерінде</w:t>
      </w:r>
      <w:r w:rsidR="00525A8F" w:rsidRPr="005C0E08">
        <w:rPr>
          <w:rFonts w:ascii="Times New Roman" w:hAnsi="Times New Roman" w:cs="Times New Roman"/>
          <w:color w:val="000000" w:themeColor="text1"/>
          <w:sz w:val="28"/>
          <w:szCs w:val="28"/>
          <w:lang w:val="kk-KZ"/>
        </w:rPr>
        <w:t xml:space="preserve"> сиырлардың </w:t>
      </w:r>
      <w:r w:rsidRPr="005C0E08">
        <w:rPr>
          <w:rFonts w:ascii="Times New Roman" w:hAnsi="Times New Roman" w:cs="Times New Roman"/>
          <w:color w:val="000000" w:themeColor="text1"/>
          <w:sz w:val="28"/>
          <w:szCs w:val="28"/>
          <w:lang w:val="kk-KZ"/>
        </w:rPr>
        <w:t xml:space="preserve">негізгі </w:t>
      </w:r>
      <w:r w:rsidR="00525A8F" w:rsidRPr="005C0E08">
        <w:rPr>
          <w:rFonts w:ascii="Times New Roman" w:hAnsi="Times New Roman" w:cs="Times New Roman"/>
          <w:color w:val="000000" w:themeColor="text1"/>
          <w:sz w:val="28"/>
          <w:szCs w:val="28"/>
          <w:lang w:val="kk-KZ"/>
        </w:rPr>
        <w:t>рационына бентонит</w:t>
      </w:r>
      <w:r w:rsidRPr="005C0E08">
        <w:rPr>
          <w:rFonts w:ascii="Times New Roman" w:hAnsi="Times New Roman" w:cs="Times New Roman"/>
          <w:color w:val="000000" w:themeColor="text1"/>
          <w:sz w:val="28"/>
          <w:szCs w:val="28"/>
          <w:lang w:val="kk-KZ"/>
        </w:rPr>
        <w:t>ті</w:t>
      </w:r>
      <w:r w:rsidR="00525A8F" w:rsidRPr="005C0E08">
        <w:rPr>
          <w:rFonts w:ascii="Times New Roman" w:hAnsi="Times New Roman" w:cs="Times New Roman"/>
          <w:color w:val="000000" w:themeColor="text1"/>
          <w:sz w:val="28"/>
          <w:szCs w:val="28"/>
          <w:lang w:val="kk-KZ"/>
        </w:rPr>
        <w:t xml:space="preserve"> саз қоспаларын</w:t>
      </w:r>
      <w:r w:rsidRPr="005C0E08">
        <w:rPr>
          <w:rFonts w:ascii="Times New Roman" w:hAnsi="Times New Roman" w:cs="Times New Roman"/>
          <w:color w:val="000000" w:themeColor="text1"/>
          <w:sz w:val="28"/>
          <w:szCs w:val="28"/>
          <w:lang w:val="kk-KZ"/>
        </w:rPr>
        <w:t xml:space="preserve"> қосып</w:t>
      </w:r>
      <w:r w:rsidR="00525A8F" w:rsidRPr="005C0E08">
        <w:rPr>
          <w:rFonts w:ascii="Times New Roman" w:hAnsi="Times New Roman" w:cs="Times New Roman"/>
          <w:color w:val="000000" w:themeColor="text1"/>
          <w:sz w:val="28"/>
          <w:szCs w:val="28"/>
          <w:lang w:val="kk-KZ"/>
        </w:rPr>
        <w:t xml:space="preserve"> қолдан</w:t>
      </w:r>
      <w:r w:rsidRPr="005C0E08">
        <w:rPr>
          <w:rFonts w:ascii="Times New Roman" w:hAnsi="Times New Roman" w:cs="Times New Roman"/>
          <w:color w:val="000000" w:themeColor="text1"/>
          <w:sz w:val="28"/>
          <w:szCs w:val="28"/>
          <w:lang w:val="kk-KZ"/>
        </w:rPr>
        <w:t>ған.</w:t>
      </w:r>
      <w:r w:rsidR="00525A8F" w:rsidRPr="005C0E08">
        <w:rPr>
          <w:rFonts w:ascii="Times New Roman" w:hAnsi="Times New Roman" w:cs="Times New Roman"/>
          <w:color w:val="000000" w:themeColor="text1"/>
          <w:sz w:val="28"/>
          <w:szCs w:val="28"/>
          <w:lang w:val="kk-KZ"/>
        </w:rPr>
        <w:t xml:space="preserve"> Сиырлардың </w:t>
      </w:r>
      <w:r w:rsidRPr="005C0E08">
        <w:rPr>
          <w:rFonts w:ascii="Times New Roman" w:hAnsi="Times New Roman" w:cs="Times New Roman"/>
          <w:color w:val="000000" w:themeColor="text1"/>
          <w:sz w:val="28"/>
          <w:szCs w:val="28"/>
          <w:lang w:val="kk-KZ"/>
        </w:rPr>
        <w:t>негізгі рационының</w:t>
      </w:r>
      <w:r w:rsidR="00525A8F" w:rsidRPr="005C0E08">
        <w:rPr>
          <w:rFonts w:ascii="Times New Roman" w:hAnsi="Times New Roman" w:cs="Times New Roman"/>
          <w:color w:val="000000" w:themeColor="text1"/>
          <w:sz w:val="28"/>
          <w:szCs w:val="28"/>
          <w:lang w:val="kk-KZ"/>
        </w:rPr>
        <w:t xml:space="preserve"> құрғақ затын</w:t>
      </w:r>
      <w:r w:rsidRPr="005C0E08">
        <w:rPr>
          <w:rFonts w:ascii="Times New Roman" w:hAnsi="Times New Roman" w:cs="Times New Roman"/>
          <w:color w:val="000000" w:themeColor="text1"/>
          <w:sz w:val="28"/>
          <w:szCs w:val="28"/>
          <w:lang w:val="kk-KZ"/>
        </w:rPr>
        <w:t>а шаққанда</w:t>
      </w:r>
      <w:r w:rsidR="00525A8F"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бентонит сазын </w:t>
      </w:r>
      <w:r w:rsidR="00525A8F" w:rsidRPr="005C0E08">
        <w:rPr>
          <w:rFonts w:ascii="Times New Roman" w:hAnsi="Times New Roman" w:cs="Times New Roman"/>
          <w:color w:val="000000" w:themeColor="text1"/>
          <w:sz w:val="28"/>
          <w:szCs w:val="28"/>
          <w:lang w:val="kk-KZ"/>
        </w:rPr>
        <w:t>2% мөлшерде қос</w:t>
      </w:r>
      <w:r w:rsidRPr="005C0E08">
        <w:rPr>
          <w:rFonts w:ascii="Times New Roman" w:hAnsi="Times New Roman" w:cs="Times New Roman"/>
          <w:color w:val="000000" w:themeColor="text1"/>
          <w:sz w:val="28"/>
          <w:szCs w:val="28"/>
          <w:lang w:val="kk-KZ"/>
        </w:rPr>
        <w:t>у</w:t>
      </w:r>
      <w:r w:rsidR="00525A8F" w:rsidRPr="005C0E08">
        <w:rPr>
          <w:rFonts w:ascii="Times New Roman" w:hAnsi="Times New Roman" w:cs="Times New Roman"/>
          <w:color w:val="000000" w:themeColor="text1"/>
          <w:sz w:val="28"/>
          <w:szCs w:val="28"/>
          <w:lang w:val="kk-KZ"/>
        </w:rPr>
        <w:t xml:space="preserve"> сүт өнімділігінің артуына және өнім бірлігіне</w:t>
      </w:r>
      <w:r w:rsidRPr="005C0E08">
        <w:rPr>
          <w:rFonts w:ascii="Times New Roman" w:hAnsi="Times New Roman" w:cs="Times New Roman"/>
          <w:color w:val="000000" w:themeColor="text1"/>
          <w:sz w:val="28"/>
          <w:szCs w:val="28"/>
          <w:lang w:val="kk-KZ"/>
        </w:rPr>
        <w:t xml:space="preserve"> шаққанда</w:t>
      </w:r>
      <w:r w:rsidR="00525A8F" w:rsidRPr="005C0E08">
        <w:rPr>
          <w:rFonts w:ascii="Times New Roman" w:hAnsi="Times New Roman" w:cs="Times New Roman"/>
          <w:color w:val="000000" w:themeColor="text1"/>
          <w:sz w:val="28"/>
          <w:szCs w:val="28"/>
          <w:lang w:val="kk-KZ"/>
        </w:rPr>
        <w:t xml:space="preserve"> азықтық шығынның азаюына ықпал ет</w:t>
      </w:r>
      <w:r w:rsidRPr="005C0E08">
        <w:rPr>
          <w:rFonts w:ascii="Times New Roman" w:hAnsi="Times New Roman" w:cs="Times New Roman"/>
          <w:color w:val="000000" w:themeColor="text1"/>
          <w:sz w:val="28"/>
          <w:szCs w:val="28"/>
          <w:lang w:val="kk-KZ"/>
        </w:rPr>
        <w:t>кен</w:t>
      </w:r>
      <w:r w:rsidR="00525A8F"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204</w:t>
      </w:r>
      <w:r w:rsidR="00197BC1" w:rsidRPr="005C0E08">
        <w:rPr>
          <w:rFonts w:ascii="Times New Roman" w:hAnsi="Times New Roman" w:cs="Times New Roman"/>
          <w:color w:val="000000" w:themeColor="text1"/>
          <w:sz w:val="28"/>
          <w:szCs w:val="28"/>
          <w:lang w:val="kk-KZ"/>
        </w:rPr>
        <w:t xml:space="preserve">]. </w:t>
      </w:r>
      <w:r w:rsidR="00525A8F" w:rsidRPr="005C0E08">
        <w:rPr>
          <w:rFonts w:ascii="Times New Roman" w:hAnsi="Times New Roman" w:cs="Times New Roman"/>
          <w:color w:val="000000" w:themeColor="text1"/>
          <w:sz w:val="28"/>
          <w:szCs w:val="28"/>
          <w:lang w:val="kk-KZ"/>
        </w:rPr>
        <w:t xml:space="preserve">Арнаутовский </w:t>
      </w:r>
      <w:r w:rsidRPr="005C0E08">
        <w:rPr>
          <w:rFonts w:ascii="Times New Roman" w:hAnsi="Times New Roman" w:cs="Times New Roman"/>
          <w:color w:val="000000" w:themeColor="text1"/>
          <w:sz w:val="28"/>
          <w:szCs w:val="28"/>
          <w:lang w:val="kk-KZ"/>
        </w:rPr>
        <w:t xml:space="preserve">И.Д. </w:t>
      </w:r>
      <w:r w:rsidR="00525A8F" w:rsidRPr="005C0E08">
        <w:rPr>
          <w:rFonts w:ascii="Times New Roman" w:hAnsi="Times New Roman" w:cs="Times New Roman"/>
          <w:color w:val="000000" w:themeColor="text1"/>
          <w:sz w:val="28"/>
          <w:szCs w:val="28"/>
          <w:lang w:val="kk-KZ"/>
        </w:rPr>
        <w:t xml:space="preserve">мен Гусеваның </w:t>
      </w:r>
      <w:r w:rsidRPr="005C0E08">
        <w:rPr>
          <w:rFonts w:ascii="Times New Roman" w:hAnsi="Times New Roman" w:cs="Times New Roman"/>
          <w:color w:val="000000" w:themeColor="text1"/>
          <w:sz w:val="28"/>
          <w:szCs w:val="28"/>
          <w:lang w:val="kk-KZ"/>
        </w:rPr>
        <w:t xml:space="preserve">С.А. </w:t>
      </w:r>
      <w:r w:rsidR="00525A8F" w:rsidRPr="005C0E08">
        <w:rPr>
          <w:rFonts w:ascii="Times New Roman" w:hAnsi="Times New Roman" w:cs="Times New Roman"/>
          <w:color w:val="000000" w:themeColor="text1"/>
          <w:sz w:val="28"/>
          <w:szCs w:val="28"/>
          <w:lang w:val="kk-KZ"/>
        </w:rPr>
        <w:t>(2009) зерттеулері</w:t>
      </w:r>
      <w:r w:rsidRPr="005C0E08">
        <w:rPr>
          <w:rFonts w:ascii="Times New Roman" w:hAnsi="Times New Roman" w:cs="Times New Roman"/>
          <w:color w:val="000000" w:themeColor="text1"/>
          <w:sz w:val="28"/>
          <w:szCs w:val="28"/>
          <w:lang w:val="kk-KZ"/>
        </w:rPr>
        <w:t>нің нәтижесі</w:t>
      </w:r>
      <w:r w:rsidR="00525A8F" w:rsidRPr="005C0E08">
        <w:rPr>
          <w:rFonts w:ascii="Times New Roman" w:hAnsi="Times New Roman" w:cs="Times New Roman"/>
          <w:color w:val="000000" w:themeColor="text1"/>
          <w:sz w:val="28"/>
          <w:szCs w:val="28"/>
          <w:lang w:val="kk-KZ"/>
        </w:rPr>
        <w:t xml:space="preserve"> сиырлардың рационын</w:t>
      </w:r>
      <w:r w:rsidRPr="005C0E08">
        <w:rPr>
          <w:rFonts w:ascii="Times New Roman" w:hAnsi="Times New Roman" w:cs="Times New Roman"/>
          <w:color w:val="000000" w:themeColor="text1"/>
          <w:sz w:val="28"/>
          <w:szCs w:val="28"/>
          <w:lang w:val="kk-KZ"/>
        </w:rPr>
        <w:t>а</w:t>
      </w:r>
      <w:r w:rsidR="00525A8F" w:rsidRPr="005C0E08">
        <w:rPr>
          <w:rFonts w:ascii="Times New Roman" w:hAnsi="Times New Roman" w:cs="Times New Roman"/>
          <w:color w:val="000000" w:themeColor="text1"/>
          <w:sz w:val="28"/>
          <w:szCs w:val="28"/>
          <w:lang w:val="kk-KZ"/>
        </w:rPr>
        <w:t xml:space="preserve"> цеолит</w:t>
      </w:r>
      <w:r w:rsidRPr="005C0E08">
        <w:rPr>
          <w:rFonts w:ascii="Times New Roman" w:hAnsi="Times New Roman" w:cs="Times New Roman"/>
          <w:color w:val="000000" w:themeColor="text1"/>
          <w:sz w:val="28"/>
          <w:szCs w:val="28"/>
          <w:lang w:val="kk-KZ"/>
        </w:rPr>
        <w:t xml:space="preserve"> қосып, азықтандыру</w:t>
      </w:r>
      <w:r w:rsidR="00525A8F"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сиырлардың </w:t>
      </w:r>
      <w:r w:rsidR="00525A8F" w:rsidRPr="005C0E08">
        <w:rPr>
          <w:rFonts w:ascii="Times New Roman" w:hAnsi="Times New Roman" w:cs="Times New Roman"/>
          <w:color w:val="000000" w:themeColor="text1"/>
          <w:sz w:val="28"/>
          <w:szCs w:val="28"/>
          <w:lang w:val="kk-KZ"/>
        </w:rPr>
        <w:t>сүт өнімділігіне оң әсер ететінін көрсет</w:t>
      </w:r>
      <w:r w:rsidRPr="005C0E08">
        <w:rPr>
          <w:rFonts w:ascii="Times New Roman" w:hAnsi="Times New Roman" w:cs="Times New Roman"/>
          <w:color w:val="000000" w:themeColor="text1"/>
          <w:sz w:val="28"/>
          <w:szCs w:val="28"/>
          <w:lang w:val="kk-KZ"/>
        </w:rPr>
        <w:t>кен</w:t>
      </w:r>
      <w:r w:rsidR="00525A8F"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Негізгі р</w:t>
      </w:r>
      <w:r w:rsidR="00525A8F" w:rsidRPr="005C0E08">
        <w:rPr>
          <w:rFonts w:ascii="Times New Roman" w:hAnsi="Times New Roman" w:cs="Times New Roman"/>
          <w:color w:val="000000" w:themeColor="text1"/>
          <w:sz w:val="28"/>
          <w:szCs w:val="28"/>
          <w:lang w:val="kk-KZ"/>
        </w:rPr>
        <w:t>ацион</w:t>
      </w:r>
      <w:r w:rsidRPr="005C0E08">
        <w:rPr>
          <w:rFonts w:ascii="Times New Roman" w:hAnsi="Times New Roman" w:cs="Times New Roman"/>
          <w:color w:val="000000" w:themeColor="text1"/>
          <w:sz w:val="28"/>
          <w:szCs w:val="28"/>
          <w:lang w:val="kk-KZ"/>
        </w:rPr>
        <w:t xml:space="preserve"> құрамына</w:t>
      </w:r>
      <w:r w:rsidR="00525A8F" w:rsidRPr="005C0E08">
        <w:rPr>
          <w:rFonts w:ascii="Times New Roman" w:hAnsi="Times New Roman" w:cs="Times New Roman"/>
          <w:color w:val="000000" w:themeColor="text1"/>
          <w:sz w:val="28"/>
          <w:szCs w:val="28"/>
          <w:lang w:val="kk-KZ"/>
        </w:rPr>
        <w:t xml:space="preserve"> цеолиттерді қосу сүт</w:t>
      </w:r>
      <w:r w:rsidRPr="005C0E08">
        <w:rPr>
          <w:rFonts w:ascii="Times New Roman" w:hAnsi="Times New Roman" w:cs="Times New Roman"/>
          <w:color w:val="000000" w:themeColor="text1"/>
          <w:sz w:val="28"/>
          <w:szCs w:val="28"/>
          <w:lang w:val="kk-KZ"/>
        </w:rPr>
        <w:t xml:space="preserve"> құрамындағы </w:t>
      </w:r>
      <w:r w:rsidR="00525A8F" w:rsidRPr="005C0E08">
        <w:rPr>
          <w:rFonts w:ascii="Times New Roman" w:hAnsi="Times New Roman" w:cs="Times New Roman"/>
          <w:color w:val="000000" w:themeColor="text1"/>
          <w:sz w:val="28"/>
          <w:szCs w:val="28"/>
          <w:lang w:val="kk-KZ"/>
        </w:rPr>
        <w:t>мышьяк деңгейін төмендетуге ғана емес, сонымен қатар экологиялық таза сүтті алуға мүмкіндік бере</w:t>
      </w:r>
      <w:r w:rsidRPr="005C0E08">
        <w:rPr>
          <w:rFonts w:ascii="Times New Roman" w:hAnsi="Times New Roman" w:cs="Times New Roman"/>
          <w:color w:val="000000" w:themeColor="text1"/>
          <w:sz w:val="28"/>
          <w:szCs w:val="28"/>
          <w:lang w:val="kk-KZ"/>
        </w:rPr>
        <w:t>тіні анықталған</w:t>
      </w:r>
      <w:r w:rsidR="00525A8F"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205</w:t>
      </w:r>
      <w:r w:rsidR="00197BC1" w:rsidRPr="005C0E08">
        <w:rPr>
          <w:rFonts w:ascii="Times New Roman" w:hAnsi="Times New Roman" w:cs="Times New Roman"/>
          <w:color w:val="000000" w:themeColor="text1"/>
          <w:sz w:val="28"/>
          <w:szCs w:val="28"/>
          <w:lang w:val="kk-KZ"/>
        </w:rPr>
        <w:t xml:space="preserve">]. </w:t>
      </w:r>
    </w:p>
    <w:p w14:paraId="05BD9CB1" w14:textId="77777777" w:rsidR="00197BC1" w:rsidRPr="005C0E08" w:rsidRDefault="00525A8F" w:rsidP="00197BC1">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Ярмоц </w:t>
      </w:r>
      <w:r w:rsidR="0056068F" w:rsidRPr="005C0E08">
        <w:rPr>
          <w:rFonts w:ascii="Times New Roman" w:hAnsi="Times New Roman" w:cs="Times New Roman"/>
          <w:color w:val="000000" w:themeColor="text1"/>
          <w:sz w:val="28"/>
          <w:szCs w:val="28"/>
          <w:lang w:val="kk-KZ"/>
        </w:rPr>
        <w:t xml:space="preserve">Л.П. </w:t>
      </w:r>
      <w:r w:rsidRPr="005C0E08">
        <w:rPr>
          <w:rFonts w:ascii="Times New Roman" w:hAnsi="Times New Roman" w:cs="Times New Roman"/>
          <w:color w:val="000000" w:themeColor="text1"/>
          <w:sz w:val="28"/>
          <w:szCs w:val="28"/>
          <w:lang w:val="kk-KZ"/>
        </w:rPr>
        <w:t xml:space="preserve">пен  Ярмоц </w:t>
      </w:r>
      <w:r w:rsidR="0056068F" w:rsidRPr="005C0E08">
        <w:rPr>
          <w:rFonts w:ascii="Times New Roman" w:hAnsi="Times New Roman" w:cs="Times New Roman"/>
          <w:color w:val="000000" w:themeColor="text1"/>
          <w:sz w:val="28"/>
          <w:szCs w:val="28"/>
          <w:lang w:val="kk-KZ"/>
        </w:rPr>
        <w:t xml:space="preserve">Г.А. </w:t>
      </w:r>
      <w:r w:rsidRPr="005C0E08">
        <w:rPr>
          <w:rFonts w:ascii="Times New Roman" w:hAnsi="Times New Roman" w:cs="Times New Roman"/>
          <w:color w:val="000000" w:themeColor="text1"/>
          <w:sz w:val="28"/>
          <w:szCs w:val="28"/>
          <w:lang w:val="kk-KZ"/>
        </w:rPr>
        <w:t xml:space="preserve">(2015) өздерінің ғылыми-өндірістік тәжірибесінде құрамында Zn, Cu, Mg және Se микроэлементтері органикалық түрде </w:t>
      </w:r>
      <w:r w:rsidR="0056068F" w:rsidRPr="005C0E08">
        <w:rPr>
          <w:rFonts w:ascii="Times New Roman" w:hAnsi="Times New Roman" w:cs="Times New Roman"/>
          <w:color w:val="000000" w:themeColor="text1"/>
          <w:sz w:val="28"/>
          <w:szCs w:val="28"/>
          <w:lang w:val="kk-KZ"/>
        </w:rPr>
        <w:t>болған</w:t>
      </w:r>
      <w:r w:rsidRPr="005C0E08">
        <w:rPr>
          <w:rFonts w:ascii="Times New Roman" w:hAnsi="Times New Roman" w:cs="Times New Roman"/>
          <w:color w:val="000000" w:themeColor="text1"/>
          <w:sz w:val="28"/>
          <w:szCs w:val="28"/>
          <w:lang w:val="kk-KZ"/>
        </w:rPr>
        <w:t xml:space="preserve"> күрделі минералды </w:t>
      </w:r>
      <w:r w:rsidR="0056068F"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қоспаның сиырлардың сүт өнімділігіне әсерін зертте</w:t>
      </w:r>
      <w:r w:rsidR="0056068F"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Тәжірибе</w:t>
      </w:r>
      <w:r w:rsidR="0056068F" w:rsidRPr="005C0E08">
        <w:rPr>
          <w:rFonts w:ascii="Times New Roman" w:hAnsi="Times New Roman" w:cs="Times New Roman"/>
          <w:color w:val="000000" w:themeColor="text1"/>
          <w:sz w:val="28"/>
          <w:szCs w:val="28"/>
          <w:lang w:val="kk-KZ"/>
        </w:rPr>
        <w:t xml:space="preserve"> аяқталғаннан </w:t>
      </w:r>
      <w:r w:rsidRPr="005C0E08">
        <w:rPr>
          <w:rFonts w:ascii="Times New Roman" w:hAnsi="Times New Roman" w:cs="Times New Roman"/>
          <w:color w:val="000000" w:themeColor="text1"/>
          <w:sz w:val="28"/>
          <w:szCs w:val="28"/>
          <w:lang w:val="kk-KZ"/>
        </w:rPr>
        <w:t>кейін тәжірибе</w:t>
      </w:r>
      <w:r w:rsidR="0056068F" w:rsidRPr="005C0E08">
        <w:rPr>
          <w:rFonts w:ascii="Times New Roman" w:hAnsi="Times New Roman" w:cs="Times New Roman"/>
          <w:color w:val="000000" w:themeColor="text1"/>
          <w:sz w:val="28"/>
          <w:szCs w:val="28"/>
          <w:lang w:val="kk-KZ"/>
        </w:rPr>
        <w:t>лік</w:t>
      </w:r>
      <w:r w:rsidRPr="005C0E08">
        <w:rPr>
          <w:rFonts w:ascii="Times New Roman" w:hAnsi="Times New Roman" w:cs="Times New Roman"/>
          <w:color w:val="000000" w:themeColor="text1"/>
          <w:sz w:val="28"/>
          <w:szCs w:val="28"/>
          <w:lang w:val="kk-KZ"/>
        </w:rPr>
        <w:t xml:space="preserve"> то</w:t>
      </w:r>
      <w:r w:rsidR="0056068F" w:rsidRPr="005C0E08">
        <w:rPr>
          <w:rFonts w:ascii="Times New Roman" w:hAnsi="Times New Roman" w:cs="Times New Roman"/>
          <w:color w:val="000000" w:themeColor="text1"/>
          <w:sz w:val="28"/>
          <w:szCs w:val="28"/>
          <w:lang w:val="kk-KZ"/>
        </w:rPr>
        <w:t xml:space="preserve">птағы </w:t>
      </w:r>
      <w:r w:rsidRPr="005C0E08">
        <w:rPr>
          <w:rFonts w:ascii="Times New Roman" w:hAnsi="Times New Roman" w:cs="Times New Roman"/>
          <w:color w:val="000000" w:themeColor="text1"/>
          <w:sz w:val="28"/>
          <w:szCs w:val="28"/>
          <w:lang w:val="kk-KZ"/>
        </w:rPr>
        <w:t>сиырлардың сүт өнімділігі бақылау тобындағы сиырлардың сүт</w:t>
      </w:r>
      <w:r w:rsidR="0056068F" w:rsidRPr="005C0E08">
        <w:rPr>
          <w:rFonts w:ascii="Times New Roman" w:hAnsi="Times New Roman" w:cs="Times New Roman"/>
          <w:color w:val="000000" w:themeColor="text1"/>
          <w:sz w:val="28"/>
          <w:szCs w:val="28"/>
          <w:lang w:val="kk-KZ"/>
        </w:rPr>
        <w:t xml:space="preserve"> өнімділігінен</w:t>
      </w:r>
      <w:r w:rsidRPr="005C0E08">
        <w:rPr>
          <w:rFonts w:ascii="Times New Roman" w:hAnsi="Times New Roman" w:cs="Times New Roman"/>
          <w:color w:val="000000" w:themeColor="text1"/>
          <w:sz w:val="28"/>
          <w:szCs w:val="28"/>
          <w:lang w:val="kk-KZ"/>
        </w:rPr>
        <w:t xml:space="preserve"> 9,09%-ға жоғары </w:t>
      </w:r>
      <w:r w:rsidR="0056068F" w:rsidRPr="005C0E08">
        <w:rPr>
          <w:rFonts w:ascii="Times New Roman" w:hAnsi="Times New Roman" w:cs="Times New Roman"/>
          <w:color w:val="000000" w:themeColor="text1"/>
          <w:sz w:val="28"/>
          <w:szCs w:val="28"/>
          <w:lang w:val="kk-KZ"/>
        </w:rPr>
        <w:t>болғаны</w:t>
      </w:r>
      <w:r w:rsidRPr="005C0E08">
        <w:rPr>
          <w:rFonts w:ascii="Times New Roman" w:hAnsi="Times New Roman" w:cs="Times New Roman"/>
          <w:color w:val="000000" w:themeColor="text1"/>
          <w:sz w:val="28"/>
          <w:szCs w:val="28"/>
          <w:lang w:val="kk-KZ"/>
        </w:rPr>
        <w:t xml:space="preserve"> анықтал</w:t>
      </w:r>
      <w:r w:rsidR="0056068F"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xml:space="preserve">. Бақылау тобымен салыстырғанда </w:t>
      </w:r>
      <w:r w:rsidRPr="005C0E08">
        <w:rPr>
          <w:rFonts w:ascii="Times New Roman" w:hAnsi="Times New Roman" w:cs="Times New Roman"/>
          <w:color w:val="000000" w:themeColor="text1"/>
          <w:sz w:val="28"/>
          <w:szCs w:val="28"/>
          <w:lang w:val="kk-KZ"/>
        </w:rPr>
        <w:lastRenderedPageBreak/>
        <w:t>тәжірибелік топтағы сиырлардың сүт</w:t>
      </w:r>
      <w:r w:rsidR="0087240A" w:rsidRPr="005C0E08">
        <w:rPr>
          <w:rFonts w:ascii="Times New Roman" w:hAnsi="Times New Roman" w:cs="Times New Roman"/>
          <w:color w:val="000000" w:themeColor="text1"/>
          <w:sz w:val="28"/>
          <w:szCs w:val="28"/>
          <w:lang w:val="kk-KZ"/>
        </w:rPr>
        <w:t>інің</w:t>
      </w:r>
      <w:r w:rsidRPr="005C0E08">
        <w:rPr>
          <w:rFonts w:ascii="Times New Roman" w:hAnsi="Times New Roman" w:cs="Times New Roman"/>
          <w:color w:val="000000" w:themeColor="text1"/>
          <w:sz w:val="28"/>
          <w:szCs w:val="28"/>
          <w:lang w:val="kk-KZ"/>
        </w:rPr>
        <w:t xml:space="preserve"> майлылығы 10,11% құрады. Құрамында микроэлементтердің органикалық формалары бар кешенді минералды </w:t>
      </w:r>
      <w:r w:rsidR="0087240A"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қоспаны қолдану сүт өнімділігін арттыруға, зат алмасуды қалыпқа келтіруге және экономикалық көрсеткіштерді жақсартуға ықпал ет</w:t>
      </w:r>
      <w:r w:rsidR="0087240A" w:rsidRPr="005C0E08">
        <w:rPr>
          <w:rFonts w:ascii="Times New Roman" w:hAnsi="Times New Roman" w:cs="Times New Roman"/>
          <w:color w:val="000000" w:themeColor="text1"/>
          <w:sz w:val="28"/>
          <w:szCs w:val="28"/>
          <w:lang w:val="kk-KZ"/>
        </w:rPr>
        <w:t>кен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shd w:val="clear" w:color="auto" w:fill="FFFFFF"/>
          <w:lang w:val="kk-KZ"/>
        </w:rPr>
        <w:t>[</w:t>
      </w:r>
      <w:r w:rsidR="008B75FE" w:rsidRPr="005C0E08">
        <w:rPr>
          <w:rFonts w:ascii="Times New Roman" w:hAnsi="Times New Roman" w:cs="Times New Roman"/>
          <w:color w:val="000000" w:themeColor="text1"/>
          <w:sz w:val="28"/>
          <w:szCs w:val="28"/>
          <w:shd w:val="clear" w:color="auto" w:fill="FFFFFF"/>
          <w:lang w:val="kk-KZ"/>
        </w:rPr>
        <w:t>206</w:t>
      </w:r>
      <w:r w:rsidR="00197BC1"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lang w:val="kk-KZ"/>
        </w:rPr>
        <w:t xml:space="preserve">Асанғалиев </w:t>
      </w:r>
      <w:r w:rsidR="0087240A" w:rsidRPr="005C0E08">
        <w:rPr>
          <w:rFonts w:ascii="Times New Roman" w:hAnsi="Times New Roman" w:cs="Times New Roman"/>
          <w:color w:val="000000" w:themeColor="text1"/>
          <w:sz w:val="28"/>
          <w:szCs w:val="28"/>
          <w:lang w:val="kk-KZ"/>
        </w:rPr>
        <w:t xml:space="preserve">Е.А. </w:t>
      </w:r>
      <w:r w:rsidRPr="005C0E08">
        <w:rPr>
          <w:rFonts w:ascii="Times New Roman" w:hAnsi="Times New Roman" w:cs="Times New Roman"/>
          <w:color w:val="000000" w:themeColor="text1"/>
          <w:sz w:val="28"/>
          <w:szCs w:val="28"/>
          <w:lang w:val="kk-KZ"/>
        </w:rPr>
        <w:t xml:space="preserve">және басқа </w:t>
      </w:r>
      <w:r w:rsidR="0087240A" w:rsidRPr="005C0E08">
        <w:rPr>
          <w:rFonts w:ascii="Times New Roman" w:hAnsi="Times New Roman" w:cs="Times New Roman"/>
          <w:color w:val="000000" w:themeColor="text1"/>
          <w:sz w:val="28"/>
          <w:szCs w:val="28"/>
          <w:lang w:val="kk-KZ"/>
        </w:rPr>
        <w:t xml:space="preserve">да бірлескен </w:t>
      </w:r>
      <w:r w:rsidRPr="005C0E08">
        <w:rPr>
          <w:rFonts w:ascii="Times New Roman" w:hAnsi="Times New Roman" w:cs="Times New Roman"/>
          <w:color w:val="000000" w:themeColor="text1"/>
          <w:sz w:val="28"/>
          <w:szCs w:val="28"/>
          <w:lang w:val="kk-KZ"/>
        </w:rPr>
        <w:t xml:space="preserve">авторлар (2021) экструдталған </w:t>
      </w:r>
      <w:r w:rsidR="0087240A"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w:t>
      </w:r>
      <w:r w:rsidR="0087240A"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әсерін зертте</w:t>
      </w:r>
      <w:r w:rsidR="0087240A" w:rsidRPr="005C0E08">
        <w:rPr>
          <w:rFonts w:ascii="Times New Roman" w:hAnsi="Times New Roman" w:cs="Times New Roman"/>
          <w:color w:val="000000" w:themeColor="text1"/>
          <w:sz w:val="28"/>
          <w:szCs w:val="28"/>
          <w:lang w:val="kk-KZ"/>
        </w:rPr>
        <w:t>ген. Азықтық қоспаның құрамына</w:t>
      </w:r>
      <w:r w:rsidRPr="005C0E08">
        <w:rPr>
          <w:rFonts w:ascii="Times New Roman" w:hAnsi="Times New Roman" w:cs="Times New Roman"/>
          <w:color w:val="000000" w:themeColor="text1"/>
          <w:sz w:val="28"/>
          <w:szCs w:val="28"/>
          <w:lang w:val="kk-KZ"/>
        </w:rPr>
        <w:t xml:space="preserve"> бентонит, қарағай инелері, янтар қышқылы, астық және өсімдік қалдықтары</w:t>
      </w:r>
      <w:r w:rsidR="0087240A" w:rsidRPr="005C0E08">
        <w:rPr>
          <w:rFonts w:ascii="Times New Roman" w:hAnsi="Times New Roman" w:cs="Times New Roman"/>
          <w:color w:val="000000" w:themeColor="text1"/>
          <w:sz w:val="28"/>
          <w:szCs w:val="28"/>
          <w:lang w:val="kk-KZ"/>
        </w:rPr>
        <w:t xml:space="preserve"> кірген</w:t>
      </w:r>
      <w:r w:rsidRPr="005C0E08">
        <w:rPr>
          <w:rFonts w:ascii="Times New Roman" w:hAnsi="Times New Roman" w:cs="Times New Roman"/>
          <w:color w:val="000000" w:themeColor="text1"/>
          <w:sz w:val="28"/>
          <w:szCs w:val="28"/>
          <w:lang w:val="kk-KZ"/>
        </w:rPr>
        <w:t xml:space="preserve">. Бақылау тобындағы </w:t>
      </w:r>
      <w:r w:rsidR="0087240A" w:rsidRPr="005C0E08">
        <w:rPr>
          <w:rFonts w:ascii="Times New Roman" w:hAnsi="Times New Roman" w:cs="Times New Roman"/>
          <w:color w:val="000000" w:themeColor="text1"/>
          <w:sz w:val="28"/>
          <w:szCs w:val="28"/>
          <w:lang w:val="kk-KZ"/>
        </w:rPr>
        <w:t>сүт өнімділігінің</w:t>
      </w:r>
      <w:r w:rsidRPr="005C0E08">
        <w:rPr>
          <w:rFonts w:ascii="Times New Roman" w:hAnsi="Times New Roman" w:cs="Times New Roman"/>
          <w:color w:val="000000" w:themeColor="text1"/>
          <w:sz w:val="28"/>
          <w:szCs w:val="28"/>
          <w:lang w:val="kk-KZ"/>
        </w:rPr>
        <w:t xml:space="preserve"> нәтижелері</w:t>
      </w:r>
      <w:r w:rsidR="0087240A" w:rsidRPr="005C0E08">
        <w:rPr>
          <w:rFonts w:ascii="Times New Roman" w:hAnsi="Times New Roman" w:cs="Times New Roman"/>
          <w:color w:val="000000" w:themeColor="text1"/>
          <w:sz w:val="28"/>
          <w:szCs w:val="28"/>
          <w:lang w:val="kk-KZ"/>
        </w:rPr>
        <w:t>не</w:t>
      </w:r>
      <w:r w:rsidRPr="005C0E08">
        <w:rPr>
          <w:rFonts w:ascii="Times New Roman" w:hAnsi="Times New Roman" w:cs="Times New Roman"/>
          <w:color w:val="000000" w:themeColor="text1"/>
          <w:sz w:val="28"/>
          <w:szCs w:val="28"/>
          <w:lang w:val="kk-KZ"/>
        </w:rPr>
        <w:t xml:space="preserve"> экструдталған </w:t>
      </w:r>
      <w:r w:rsidR="0087240A"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қоспасын қолданудың оң әсері</w:t>
      </w:r>
      <w:r w:rsidR="0087240A" w:rsidRPr="005C0E08">
        <w:rPr>
          <w:rFonts w:ascii="Times New Roman" w:hAnsi="Times New Roman" w:cs="Times New Roman"/>
          <w:color w:val="000000" w:themeColor="text1"/>
          <w:sz w:val="28"/>
          <w:szCs w:val="28"/>
          <w:lang w:val="kk-KZ"/>
        </w:rPr>
        <w:t xml:space="preserve"> анықталған</w:t>
      </w:r>
      <w:r w:rsidRPr="005C0E08">
        <w:rPr>
          <w:rFonts w:ascii="Times New Roman" w:hAnsi="Times New Roman" w:cs="Times New Roman"/>
          <w:color w:val="000000" w:themeColor="text1"/>
          <w:sz w:val="28"/>
          <w:szCs w:val="28"/>
          <w:lang w:val="kk-KZ"/>
        </w:rPr>
        <w:t xml:space="preserve">. </w:t>
      </w:r>
      <w:r w:rsidR="0087240A" w:rsidRPr="005C0E08">
        <w:rPr>
          <w:rFonts w:ascii="Times New Roman" w:hAnsi="Times New Roman" w:cs="Times New Roman"/>
          <w:color w:val="000000" w:themeColor="text1"/>
          <w:sz w:val="28"/>
          <w:szCs w:val="28"/>
          <w:lang w:val="kk-KZ"/>
        </w:rPr>
        <w:t>Тәжірилік</w:t>
      </w:r>
      <w:r w:rsidRPr="005C0E08">
        <w:rPr>
          <w:rFonts w:ascii="Times New Roman" w:hAnsi="Times New Roman" w:cs="Times New Roman"/>
          <w:color w:val="000000" w:themeColor="text1"/>
          <w:sz w:val="28"/>
          <w:szCs w:val="28"/>
          <w:lang w:val="kk-KZ"/>
        </w:rPr>
        <w:t xml:space="preserve"> топтар</w:t>
      </w:r>
      <w:r w:rsidR="0087240A"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құру кезінде сиырлардың сүт өнімділігі бірдей деңгейде бол</w:t>
      </w:r>
      <w:r w:rsidR="0087240A" w:rsidRPr="005C0E08">
        <w:rPr>
          <w:rFonts w:ascii="Times New Roman" w:hAnsi="Times New Roman" w:cs="Times New Roman"/>
          <w:color w:val="000000" w:themeColor="text1"/>
          <w:sz w:val="28"/>
          <w:szCs w:val="28"/>
          <w:lang w:val="kk-KZ"/>
        </w:rPr>
        <w:t>ған. Э</w:t>
      </w:r>
      <w:r w:rsidRPr="005C0E08">
        <w:rPr>
          <w:rFonts w:ascii="Times New Roman" w:hAnsi="Times New Roman" w:cs="Times New Roman"/>
          <w:color w:val="000000" w:themeColor="text1"/>
          <w:sz w:val="28"/>
          <w:szCs w:val="28"/>
          <w:lang w:val="kk-KZ"/>
        </w:rPr>
        <w:t xml:space="preserve">кструдталған </w:t>
      </w:r>
      <w:r w:rsidR="0087240A"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қоспамен 10 күн азықтандырудан кейін бақылау және тәжірибе топтары арасындағы </w:t>
      </w:r>
      <w:r w:rsidR="0087240A" w:rsidRPr="005C0E08">
        <w:rPr>
          <w:rFonts w:ascii="Times New Roman" w:hAnsi="Times New Roman" w:cs="Times New Roman"/>
          <w:color w:val="000000" w:themeColor="text1"/>
          <w:sz w:val="28"/>
          <w:szCs w:val="28"/>
          <w:lang w:val="kk-KZ"/>
        </w:rPr>
        <w:t xml:space="preserve">сүт </w:t>
      </w:r>
      <w:r w:rsidRPr="005C0E08">
        <w:rPr>
          <w:rFonts w:ascii="Times New Roman" w:hAnsi="Times New Roman" w:cs="Times New Roman"/>
          <w:color w:val="000000" w:themeColor="text1"/>
          <w:sz w:val="28"/>
          <w:szCs w:val="28"/>
          <w:lang w:val="kk-KZ"/>
        </w:rPr>
        <w:t>өнімділі</w:t>
      </w:r>
      <w:r w:rsidR="0087240A" w:rsidRPr="005C0E08">
        <w:rPr>
          <w:rFonts w:ascii="Times New Roman" w:hAnsi="Times New Roman" w:cs="Times New Roman"/>
          <w:color w:val="000000" w:themeColor="text1"/>
          <w:sz w:val="28"/>
          <w:szCs w:val="28"/>
          <w:lang w:val="kk-KZ"/>
        </w:rPr>
        <w:t>гінің</w:t>
      </w:r>
      <w:r w:rsidRPr="005C0E08">
        <w:rPr>
          <w:rFonts w:ascii="Times New Roman" w:hAnsi="Times New Roman" w:cs="Times New Roman"/>
          <w:color w:val="000000" w:themeColor="text1"/>
          <w:sz w:val="28"/>
          <w:szCs w:val="28"/>
          <w:lang w:val="kk-KZ"/>
        </w:rPr>
        <w:t xml:space="preserve"> айырмашылығы 1,8 кг, </w:t>
      </w:r>
      <w:r w:rsidR="0087240A"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20 күннен кейін 2,2 кг</w:t>
      </w:r>
      <w:r w:rsidR="0087240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бо</w:t>
      </w:r>
      <w:r w:rsidR="0087240A" w:rsidRPr="005C0E08">
        <w:rPr>
          <w:rFonts w:ascii="Times New Roman" w:hAnsi="Times New Roman" w:cs="Times New Roman"/>
          <w:color w:val="000000" w:themeColor="text1"/>
          <w:sz w:val="28"/>
          <w:szCs w:val="28"/>
          <w:lang w:val="kk-KZ"/>
        </w:rPr>
        <w:t>лған</w:t>
      </w:r>
      <w:r w:rsidRPr="005C0E08">
        <w:rPr>
          <w:rFonts w:ascii="Times New Roman" w:hAnsi="Times New Roman" w:cs="Times New Roman"/>
          <w:color w:val="000000" w:themeColor="text1"/>
          <w:sz w:val="28"/>
          <w:szCs w:val="28"/>
          <w:lang w:val="kk-KZ"/>
        </w:rPr>
        <w:t>.  Азық</w:t>
      </w:r>
      <w:r w:rsidR="0087240A" w:rsidRPr="005C0E08">
        <w:rPr>
          <w:rFonts w:ascii="Times New Roman" w:hAnsi="Times New Roman" w:cs="Times New Roman"/>
          <w:color w:val="000000" w:themeColor="text1"/>
          <w:sz w:val="28"/>
          <w:szCs w:val="28"/>
          <w:lang w:val="kk-KZ"/>
        </w:rPr>
        <w:t>тық</w:t>
      </w:r>
      <w:r w:rsidRPr="005C0E08">
        <w:rPr>
          <w:rFonts w:ascii="Times New Roman" w:hAnsi="Times New Roman" w:cs="Times New Roman"/>
          <w:color w:val="000000" w:themeColor="text1"/>
          <w:sz w:val="28"/>
          <w:szCs w:val="28"/>
          <w:lang w:val="kk-KZ"/>
        </w:rPr>
        <w:t xml:space="preserve"> қоспа</w:t>
      </w:r>
      <w:r w:rsidR="0087240A" w:rsidRPr="005C0E08">
        <w:rPr>
          <w:rFonts w:ascii="Times New Roman" w:hAnsi="Times New Roman" w:cs="Times New Roman"/>
          <w:color w:val="000000" w:themeColor="text1"/>
          <w:sz w:val="28"/>
          <w:szCs w:val="28"/>
          <w:lang w:val="kk-KZ"/>
        </w:rPr>
        <w:t xml:space="preserve"> ағзаны </w:t>
      </w:r>
      <w:r w:rsidRPr="005C0E08">
        <w:rPr>
          <w:rFonts w:ascii="Times New Roman" w:hAnsi="Times New Roman" w:cs="Times New Roman"/>
          <w:color w:val="000000" w:themeColor="text1"/>
          <w:sz w:val="28"/>
          <w:szCs w:val="28"/>
          <w:lang w:val="kk-KZ"/>
        </w:rPr>
        <w:t xml:space="preserve"> биологиялық белсенді заттармен және микроэлементтермен байыту, асқазан-ішек жолдарының жұмысын оңтайландыру және сүт</w:t>
      </w:r>
      <w:r w:rsidR="0087240A" w:rsidRPr="005C0E08">
        <w:rPr>
          <w:rFonts w:ascii="Times New Roman" w:hAnsi="Times New Roman" w:cs="Times New Roman"/>
          <w:color w:val="000000" w:themeColor="text1"/>
          <w:sz w:val="28"/>
          <w:szCs w:val="28"/>
          <w:lang w:val="kk-KZ"/>
        </w:rPr>
        <w:t>тің</w:t>
      </w:r>
      <w:r w:rsidRPr="005C0E08">
        <w:rPr>
          <w:rFonts w:ascii="Times New Roman" w:hAnsi="Times New Roman" w:cs="Times New Roman"/>
          <w:color w:val="000000" w:themeColor="text1"/>
          <w:sz w:val="28"/>
          <w:szCs w:val="28"/>
          <w:lang w:val="kk-KZ"/>
        </w:rPr>
        <w:t xml:space="preserve"> өнімділігін арттыру сияқты бірқатар маңызды артықшылықтарға ие екендігі атап өтіл</w:t>
      </w:r>
      <w:r w:rsidR="0087240A"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207</w:t>
      </w:r>
      <w:r w:rsidR="00197BC1" w:rsidRPr="005C0E08">
        <w:rPr>
          <w:rFonts w:ascii="Times New Roman" w:hAnsi="Times New Roman" w:cs="Times New Roman"/>
          <w:color w:val="000000" w:themeColor="text1"/>
          <w:sz w:val="28"/>
          <w:szCs w:val="28"/>
          <w:lang w:val="kk-KZ"/>
        </w:rPr>
        <w:t xml:space="preserve">]. </w:t>
      </w:r>
      <w:r w:rsidR="0087240A" w:rsidRPr="005C0E08">
        <w:rPr>
          <w:rFonts w:ascii="Times New Roman" w:hAnsi="Times New Roman" w:cs="Times New Roman"/>
          <w:color w:val="000000" w:themeColor="text1"/>
          <w:sz w:val="28"/>
          <w:szCs w:val="28"/>
          <w:lang w:val="kk-KZ"/>
        </w:rPr>
        <w:t xml:space="preserve">Сондай-ақ, </w:t>
      </w:r>
      <w:r w:rsidR="009D7D4A" w:rsidRPr="005C0E08">
        <w:rPr>
          <w:rFonts w:ascii="Times New Roman" w:hAnsi="Times New Roman" w:cs="Times New Roman"/>
          <w:color w:val="000000" w:themeColor="text1"/>
          <w:sz w:val="28"/>
          <w:szCs w:val="28"/>
          <w:lang w:val="kk-KZ"/>
        </w:rPr>
        <w:t>Варакин А.Т.</w:t>
      </w:r>
      <w:r w:rsidR="008B75FE" w:rsidRPr="005C0E08">
        <w:rPr>
          <w:rFonts w:ascii="Times New Roman" w:hAnsi="Times New Roman" w:cs="Times New Roman"/>
          <w:color w:val="000000" w:themeColor="text1"/>
          <w:sz w:val="28"/>
          <w:szCs w:val="28"/>
          <w:lang w:val="kk-KZ"/>
        </w:rPr>
        <w:t xml:space="preserve"> </w:t>
      </w:r>
      <w:r w:rsidR="009D7D4A" w:rsidRPr="005C0E08">
        <w:rPr>
          <w:rFonts w:ascii="Times New Roman" w:hAnsi="Times New Roman" w:cs="Times New Roman"/>
          <w:color w:val="000000" w:themeColor="text1"/>
          <w:sz w:val="28"/>
          <w:szCs w:val="28"/>
          <w:lang w:val="kk-KZ"/>
        </w:rPr>
        <w:t xml:space="preserve">және оның әріптестері (2021) </w:t>
      </w:r>
      <w:r w:rsidR="0087240A" w:rsidRPr="005C0E08">
        <w:rPr>
          <w:rFonts w:ascii="Times New Roman" w:hAnsi="Times New Roman" w:cs="Times New Roman"/>
          <w:color w:val="000000" w:themeColor="text1"/>
          <w:sz w:val="28"/>
          <w:szCs w:val="28"/>
          <w:lang w:val="kk-KZ"/>
        </w:rPr>
        <w:t>с</w:t>
      </w:r>
      <w:r w:rsidR="009D7D4A" w:rsidRPr="005C0E08">
        <w:rPr>
          <w:rFonts w:ascii="Times New Roman" w:hAnsi="Times New Roman" w:cs="Times New Roman"/>
          <w:color w:val="000000" w:themeColor="text1"/>
          <w:sz w:val="28"/>
          <w:szCs w:val="28"/>
          <w:lang w:val="kk-KZ"/>
        </w:rPr>
        <w:t>ауын</w:t>
      </w:r>
      <w:r w:rsidR="0087240A" w:rsidRPr="005C0E08">
        <w:rPr>
          <w:rFonts w:ascii="Times New Roman" w:hAnsi="Times New Roman" w:cs="Times New Roman"/>
          <w:color w:val="000000" w:themeColor="text1"/>
          <w:sz w:val="28"/>
          <w:szCs w:val="28"/>
          <w:lang w:val="kk-KZ"/>
        </w:rPr>
        <w:t xml:space="preserve"> сиырлар</w:t>
      </w:r>
      <w:r w:rsidR="009D7D4A" w:rsidRPr="005C0E08">
        <w:rPr>
          <w:rFonts w:ascii="Times New Roman" w:hAnsi="Times New Roman" w:cs="Times New Roman"/>
          <w:color w:val="000000" w:themeColor="text1"/>
          <w:sz w:val="28"/>
          <w:szCs w:val="28"/>
          <w:lang w:val="kk-KZ"/>
        </w:rPr>
        <w:t>д</w:t>
      </w:r>
      <w:r w:rsidR="0087240A" w:rsidRPr="005C0E08">
        <w:rPr>
          <w:rFonts w:ascii="Times New Roman" w:hAnsi="Times New Roman" w:cs="Times New Roman"/>
          <w:color w:val="000000" w:themeColor="text1"/>
          <w:sz w:val="28"/>
          <w:szCs w:val="28"/>
          <w:lang w:val="kk-KZ"/>
        </w:rPr>
        <w:t xml:space="preserve">ың </w:t>
      </w:r>
      <w:r w:rsidR="009D7D4A" w:rsidRPr="005C0E08">
        <w:rPr>
          <w:rFonts w:ascii="Times New Roman" w:hAnsi="Times New Roman" w:cs="Times New Roman"/>
          <w:color w:val="000000" w:themeColor="text1"/>
          <w:sz w:val="28"/>
          <w:szCs w:val="28"/>
          <w:lang w:val="kk-KZ"/>
        </w:rPr>
        <w:t xml:space="preserve">негізгі </w:t>
      </w:r>
      <w:r w:rsidR="0087240A" w:rsidRPr="005C0E08">
        <w:rPr>
          <w:rFonts w:ascii="Times New Roman" w:hAnsi="Times New Roman" w:cs="Times New Roman"/>
          <w:color w:val="000000" w:themeColor="text1"/>
          <w:sz w:val="28"/>
          <w:szCs w:val="28"/>
          <w:lang w:val="kk-KZ"/>
        </w:rPr>
        <w:t>рационында</w:t>
      </w:r>
      <w:r w:rsidR="009D7D4A" w:rsidRPr="005C0E08">
        <w:rPr>
          <w:rFonts w:ascii="Times New Roman" w:hAnsi="Times New Roman" w:cs="Times New Roman"/>
          <w:color w:val="000000" w:themeColor="text1"/>
          <w:sz w:val="28"/>
          <w:szCs w:val="28"/>
          <w:lang w:val="kk-KZ"/>
        </w:rPr>
        <w:t>ғы</w:t>
      </w:r>
      <w:r w:rsidR="0087240A" w:rsidRPr="005C0E08">
        <w:rPr>
          <w:rFonts w:ascii="Times New Roman" w:hAnsi="Times New Roman" w:cs="Times New Roman"/>
          <w:color w:val="000000" w:themeColor="text1"/>
          <w:sz w:val="28"/>
          <w:szCs w:val="28"/>
          <w:lang w:val="kk-KZ"/>
        </w:rPr>
        <w:t xml:space="preserve"> магний мен селеннің орнын толтыруға ықпал ететін жаңа аралас </w:t>
      </w:r>
      <w:r w:rsidR="009D7D4A" w:rsidRPr="005C0E08">
        <w:rPr>
          <w:rFonts w:ascii="Times New Roman" w:hAnsi="Times New Roman" w:cs="Times New Roman"/>
          <w:color w:val="000000" w:themeColor="text1"/>
          <w:sz w:val="28"/>
          <w:szCs w:val="28"/>
          <w:lang w:val="kk-KZ"/>
        </w:rPr>
        <w:t>азықтық</w:t>
      </w:r>
      <w:r w:rsidR="0087240A" w:rsidRPr="005C0E08">
        <w:rPr>
          <w:rFonts w:ascii="Times New Roman" w:hAnsi="Times New Roman" w:cs="Times New Roman"/>
          <w:color w:val="000000" w:themeColor="text1"/>
          <w:sz w:val="28"/>
          <w:szCs w:val="28"/>
          <w:lang w:val="kk-KZ"/>
        </w:rPr>
        <w:t xml:space="preserve"> минералды қоспаны әзірле</w:t>
      </w:r>
      <w:r w:rsidR="009D7D4A" w:rsidRPr="005C0E08">
        <w:rPr>
          <w:rFonts w:ascii="Times New Roman" w:hAnsi="Times New Roman" w:cs="Times New Roman"/>
          <w:color w:val="000000" w:themeColor="text1"/>
          <w:sz w:val="28"/>
          <w:szCs w:val="28"/>
          <w:lang w:val="kk-KZ"/>
        </w:rPr>
        <w:t>ген</w:t>
      </w:r>
      <w:r w:rsidR="0087240A" w:rsidRPr="005C0E08">
        <w:rPr>
          <w:rFonts w:ascii="Times New Roman" w:hAnsi="Times New Roman" w:cs="Times New Roman"/>
          <w:color w:val="000000" w:themeColor="text1"/>
          <w:sz w:val="28"/>
          <w:szCs w:val="28"/>
          <w:lang w:val="kk-KZ"/>
        </w:rPr>
        <w:t>. Ғылыми-өндірістік тәжірибенің нәтижесінде 116 күн ішінде бақылау тобының бір сиырына</w:t>
      </w:r>
      <w:r w:rsidR="009D7D4A" w:rsidRPr="005C0E08">
        <w:rPr>
          <w:rFonts w:ascii="Times New Roman" w:hAnsi="Times New Roman" w:cs="Times New Roman"/>
          <w:color w:val="000000" w:themeColor="text1"/>
          <w:sz w:val="28"/>
          <w:szCs w:val="28"/>
          <w:lang w:val="kk-KZ"/>
        </w:rPr>
        <w:t>н</w:t>
      </w:r>
      <w:r w:rsidR="0087240A" w:rsidRPr="005C0E08">
        <w:rPr>
          <w:rFonts w:ascii="Times New Roman" w:hAnsi="Times New Roman" w:cs="Times New Roman"/>
          <w:color w:val="000000" w:themeColor="text1"/>
          <w:sz w:val="28"/>
          <w:szCs w:val="28"/>
          <w:lang w:val="kk-KZ"/>
        </w:rPr>
        <w:t xml:space="preserve"> орта есеппен 1670,4 кг сүт сауылғаны анықтал</w:t>
      </w:r>
      <w:r w:rsidR="009D7D4A" w:rsidRPr="005C0E08">
        <w:rPr>
          <w:rFonts w:ascii="Times New Roman" w:hAnsi="Times New Roman" w:cs="Times New Roman"/>
          <w:color w:val="000000" w:themeColor="text1"/>
          <w:sz w:val="28"/>
          <w:szCs w:val="28"/>
          <w:lang w:val="kk-KZ"/>
        </w:rPr>
        <w:t>ған. Ал,</w:t>
      </w:r>
      <w:r w:rsidR="0087240A" w:rsidRPr="005C0E08">
        <w:rPr>
          <w:rFonts w:ascii="Times New Roman" w:hAnsi="Times New Roman" w:cs="Times New Roman"/>
          <w:color w:val="000000" w:themeColor="text1"/>
          <w:sz w:val="28"/>
          <w:szCs w:val="28"/>
          <w:lang w:val="kk-KZ"/>
        </w:rPr>
        <w:t xml:space="preserve"> тәжірибе</w:t>
      </w:r>
      <w:r w:rsidR="009D7D4A" w:rsidRPr="005C0E08">
        <w:rPr>
          <w:rFonts w:ascii="Times New Roman" w:hAnsi="Times New Roman" w:cs="Times New Roman"/>
          <w:color w:val="000000" w:themeColor="text1"/>
          <w:sz w:val="28"/>
          <w:szCs w:val="28"/>
          <w:lang w:val="kk-KZ"/>
        </w:rPr>
        <w:t>лік</w:t>
      </w:r>
      <w:r w:rsidR="0087240A" w:rsidRPr="005C0E08">
        <w:rPr>
          <w:rFonts w:ascii="Times New Roman" w:hAnsi="Times New Roman" w:cs="Times New Roman"/>
          <w:color w:val="000000" w:themeColor="text1"/>
          <w:sz w:val="28"/>
          <w:szCs w:val="28"/>
          <w:lang w:val="kk-KZ"/>
        </w:rPr>
        <w:t xml:space="preserve"> то</w:t>
      </w:r>
      <w:r w:rsidR="009D7D4A" w:rsidRPr="005C0E08">
        <w:rPr>
          <w:rFonts w:ascii="Times New Roman" w:hAnsi="Times New Roman" w:cs="Times New Roman"/>
          <w:color w:val="000000" w:themeColor="text1"/>
          <w:sz w:val="28"/>
          <w:szCs w:val="28"/>
          <w:lang w:val="kk-KZ"/>
        </w:rPr>
        <w:t>птағы</w:t>
      </w:r>
      <w:r w:rsidR="0087240A" w:rsidRPr="005C0E08">
        <w:rPr>
          <w:rFonts w:ascii="Times New Roman" w:hAnsi="Times New Roman" w:cs="Times New Roman"/>
          <w:color w:val="000000" w:themeColor="text1"/>
          <w:sz w:val="28"/>
          <w:szCs w:val="28"/>
          <w:lang w:val="kk-KZ"/>
        </w:rPr>
        <w:t xml:space="preserve"> </w:t>
      </w:r>
      <w:r w:rsidR="009D7D4A" w:rsidRPr="005C0E08">
        <w:rPr>
          <w:rFonts w:ascii="Times New Roman" w:hAnsi="Times New Roman" w:cs="Times New Roman"/>
          <w:color w:val="000000" w:themeColor="text1"/>
          <w:sz w:val="28"/>
          <w:szCs w:val="28"/>
          <w:lang w:val="kk-KZ"/>
        </w:rPr>
        <w:t>сиырлар</w:t>
      </w:r>
      <w:r w:rsidR="0087240A" w:rsidRPr="005C0E08">
        <w:rPr>
          <w:rFonts w:ascii="Times New Roman" w:hAnsi="Times New Roman" w:cs="Times New Roman"/>
          <w:color w:val="000000" w:themeColor="text1"/>
          <w:sz w:val="28"/>
          <w:szCs w:val="28"/>
          <w:lang w:val="kk-KZ"/>
        </w:rPr>
        <w:t xml:space="preserve"> бұл көрсеткіш бойынша 14,6% артықшылыққа ие бол</w:t>
      </w:r>
      <w:r w:rsidR="009D7D4A" w:rsidRPr="005C0E08">
        <w:rPr>
          <w:rFonts w:ascii="Times New Roman" w:hAnsi="Times New Roman" w:cs="Times New Roman"/>
          <w:color w:val="000000" w:themeColor="text1"/>
          <w:sz w:val="28"/>
          <w:szCs w:val="28"/>
          <w:lang w:val="kk-KZ"/>
        </w:rPr>
        <w:t>ған.</w:t>
      </w:r>
      <w:r w:rsidR="0087240A" w:rsidRPr="005C0E08">
        <w:rPr>
          <w:rFonts w:ascii="Times New Roman" w:hAnsi="Times New Roman" w:cs="Times New Roman"/>
          <w:color w:val="000000" w:themeColor="text1"/>
          <w:sz w:val="28"/>
          <w:szCs w:val="28"/>
          <w:lang w:val="kk-KZ"/>
        </w:rPr>
        <w:t xml:space="preserve"> </w:t>
      </w:r>
      <w:r w:rsidR="009D7D4A" w:rsidRPr="005C0E08">
        <w:rPr>
          <w:rFonts w:ascii="Times New Roman" w:hAnsi="Times New Roman" w:cs="Times New Roman"/>
          <w:color w:val="000000" w:themeColor="text1"/>
          <w:sz w:val="28"/>
          <w:szCs w:val="28"/>
          <w:lang w:val="kk-KZ"/>
        </w:rPr>
        <w:t>Тәжірибелік топтағы сиырлардың</w:t>
      </w:r>
      <w:r w:rsidR="0087240A" w:rsidRPr="005C0E08">
        <w:rPr>
          <w:rFonts w:ascii="Times New Roman" w:hAnsi="Times New Roman" w:cs="Times New Roman"/>
          <w:color w:val="000000" w:themeColor="text1"/>
          <w:sz w:val="28"/>
          <w:szCs w:val="28"/>
          <w:lang w:val="kk-KZ"/>
        </w:rPr>
        <w:t xml:space="preserve"> сүт</w:t>
      </w:r>
      <w:r w:rsidR="009D7D4A" w:rsidRPr="005C0E08">
        <w:rPr>
          <w:rFonts w:ascii="Times New Roman" w:hAnsi="Times New Roman" w:cs="Times New Roman"/>
          <w:color w:val="000000" w:themeColor="text1"/>
          <w:sz w:val="28"/>
          <w:szCs w:val="28"/>
          <w:lang w:val="kk-KZ"/>
        </w:rPr>
        <w:t>інің</w:t>
      </w:r>
      <w:r w:rsidR="0087240A" w:rsidRPr="005C0E08">
        <w:rPr>
          <w:rFonts w:ascii="Times New Roman" w:hAnsi="Times New Roman" w:cs="Times New Roman"/>
          <w:color w:val="000000" w:themeColor="text1"/>
          <w:sz w:val="28"/>
          <w:szCs w:val="28"/>
          <w:lang w:val="kk-KZ"/>
        </w:rPr>
        <w:t xml:space="preserve"> майлылығы</w:t>
      </w:r>
      <w:r w:rsidR="009D7D4A" w:rsidRPr="005C0E08">
        <w:rPr>
          <w:rFonts w:ascii="Times New Roman" w:hAnsi="Times New Roman" w:cs="Times New Roman"/>
          <w:color w:val="000000" w:themeColor="text1"/>
          <w:sz w:val="28"/>
          <w:szCs w:val="28"/>
          <w:lang w:val="kk-KZ"/>
        </w:rPr>
        <w:t xml:space="preserve"> бақылау тобымен салыстырғанда</w:t>
      </w:r>
      <w:r w:rsidR="0087240A" w:rsidRPr="005C0E08">
        <w:rPr>
          <w:rFonts w:ascii="Times New Roman" w:hAnsi="Times New Roman" w:cs="Times New Roman"/>
          <w:color w:val="000000" w:themeColor="text1"/>
          <w:sz w:val="28"/>
          <w:szCs w:val="28"/>
          <w:lang w:val="kk-KZ"/>
        </w:rPr>
        <w:t xml:space="preserve"> </w:t>
      </w:r>
      <w:r w:rsidR="009D7D4A" w:rsidRPr="005C0E08">
        <w:rPr>
          <w:rFonts w:ascii="Times New Roman" w:hAnsi="Times New Roman" w:cs="Times New Roman"/>
          <w:color w:val="000000" w:themeColor="text1"/>
          <w:sz w:val="28"/>
          <w:szCs w:val="28"/>
          <w:lang w:val="kk-KZ"/>
        </w:rPr>
        <w:t xml:space="preserve">0,09% жоғары болды. Бақылау тобында бұл көрсеткіш </w:t>
      </w:r>
      <w:r w:rsidR="0087240A" w:rsidRPr="005C0E08">
        <w:rPr>
          <w:rFonts w:ascii="Times New Roman" w:hAnsi="Times New Roman" w:cs="Times New Roman"/>
          <w:color w:val="000000" w:themeColor="text1"/>
          <w:sz w:val="28"/>
          <w:szCs w:val="28"/>
          <w:lang w:val="kk-KZ"/>
        </w:rPr>
        <w:t>3,85 % құра</w:t>
      </w:r>
      <w:r w:rsidR="009D7D4A" w:rsidRPr="005C0E08">
        <w:rPr>
          <w:rFonts w:ascii="Times New Roman" w:hAnsi="Times New Roman" w:cs="Times New Roman"/>
          <w:color w:val="000000" w:themeColor="text1"/>
          <w:sz w:val="28"/>
          <w:szCs w:val="28"/>
          <w:lang w:val="kk-KZ"/>
        </w:rPr>
        <w:t>ған. Барлық т</w:t>
      </w:r>
      <w:r w:rsidR="0087240A" w:rsidRPr="005C0E08">
        <w:rPr>
          <w:rFonts w:ascii="Times New Roman" w:hAnsi="Times New Roman" w:cs="Times New Roman"/>
          <w:color w:val="000000" w:themeColor="text1"/>
          <w:sz w:val="28"/>
          <w:szCs w:val="28"/>
          <w:lang w:val="kk-KZ"/>
        </w:rPr>
        <w:t>оптардағы сиырлард</w:t>
      </w:r>
      <w:r w:rsidR="009D7D4A" w:rsidRPr="005C0E08">
        <w:rPr>
          <w:rFonts w:ascii="Times New Roman" w:hAnsi="Times New Roman" w:cs="Times New Roman"/>
          <w:color w:val="000000" w:themeColor="text1"/>
          <w:sz w:val="28"/>
          <w:szCs w:val="28"/>
          <w:lang w:val="kk-KZ"/>
        </w:rPr>
        <w:t xml:space="preserve">ың қанының </w:t>
      </w:r>
      <w:r w:rsidR="0087240A" w:rsidRPr="005C0E08">
        <w:rPr>
          <w:rFonts w:ascii="Times New Roman" w:hAnsi="Times New Roman" w:cs="Times New Roman"/>
          <w:color w:val="000000" w:themeColor="text1"/>
          <w:sz w:val="28"/>
          <w:szCs w:val="28"/>
          <w:lang w:val="kk-KZ"/>
        </w:rPr>
        <w:t>гематологиялық көрсеткіштер</w:t>
      </w:r>
      <w:r w:rsidR="009D7D4A" w:rsidRPr="005C0E08">
        <w:rPr>
          <w:rFonts w:ascii="Times New Roman" w:hAnsi="Times New Roman" w:cs="Times New Roman"/>
          <w:color w:val="000000" w:themeColor="text1"/>
          <w:sz w:val="28"/>
          <w:szCs w:val="28"/>
          <w:lang w:val="kk-KZ"/>
        </w:rPr>
        <w:t>і</w:t>
      </w:r>
      <w:r w:rsidR="0087240A" w:rsidRPr="005C0E08">
        <w:rPr>
          <w:rFonts w:ascii="Times New Roman" w:hAnsi="Times New Roman" w:cs="Times New Roman"/>
          <w:color w:val="000000" w:themeColor="text1"/>
          <w:sz w:val="28"/>
          <w:szCs w:val="28"/>
          <w:lang w:val="kk-KZ"/>
        </w:rPr>
        <w:t xml:space="preserve"> физиологиялық нормаға сәйкес келді</w:t>
      </w:r>
      <w:r w:rsidR="009D7D4A" w:rsidRPr="005C0E08">
        <w:rPr>
          <w:rFonts w:ascii="Times New Roman" w:hAnsi="Times New Roman" w:cs="Times New Roman"/>
          <w:color w:val="000000" w:themeColor="text1"/>
          <w:sz w:val="28"/>
          <w:szCs w:val="28"/>
          <w:lang w:val="kk-KZ"/>
        </w:rPr>
        <w:t>. С</w:t>
      </w:r>
      <w:r w:rsidR="0087240A" w:rsidRPr="005C0E08">
        <w:rPr>
          <w:rFonts w:ascii="Times New Roman" w:hAnsi="Times New Roman" w:cs="Times New Roman"/>
          <w:color w:val="000000" w:themeColor="text1"/>
          <w:sz w:val="28"/>
          <w:szCs w:val="28"/>
          <w:lang w:val="kk-KZ"/>
        </w:rPr>
        <w:t>иырларға арналған аралас минералды</w:t>
      </w:r>
      <w:r w:rsidR="009D7D4A" w:rsidRPr="005C0E08">
        <w:rPr>
          <w:rFonts w:ascii="Times New Roman" w:hAnsi="Times New Roman" w:cs="Times New Roman"/>
          <w:color w:val="000000" w:themeColor="text1"/>
          <w:sz w:val="28"/>
          <w:szCs w:val="28"/>
          <w:lang w:val="kk-KZ"/>
        </w:rPr>
        <w:t xml:space="preserve"> азықтық</w:t>
      </w:r>
      <w:r w:rsidR="0087240A" w:rsidRPr="005C0E08">
        <w:rPr>
          <w:rFonts w:ascii="Times New Roman" w:hAnsi="Times New Roman" w:cs="Times New Roman"/>
          <w:color w:val="000000" w:themeColor="text1"/>
          <w:sz w:val="28"/>
          <w:szCs w:val="28"/>
          <w:lang w:val="kk-KZ"/>
        </w:rPr>
        <w:t xml:space="preserve"> қоспаны қолдану сүт өндірудің экономикалық тиімділігін арттыруға мүмкіндік беретіні </w:t>
      </w:r>
      <w:r w:rsidR="009D7D4A" w:rsidRPr="005C0E08">
        <w:rPr>
          <w:rFonts w:ascii="Times New Roman" w:hAnsi="Times New Roman" w:cs="Times New Roman"/>
          <w:color w:val="000000" w:themeColor="text1"/>
          <w:sz w:val="28"/>
          <w:szCs w:val="28"/>
          <w:lang w:val="kk-KZ"/>
        </w:rPr>
        <w:t>айқындалған</w:t>
      </w:r>
      <w:r w:rsidR="0087240A"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shd w:val="clear" w:color="auto" w:fill="FFFFFF"/>
          <w:lang w:val="kk-KZ"/>
        </w:rPr>
        <w:t>[</w:t>
      </w:r>
      <w:r w:rsidR="008B75FE" w:rsidRPr="005C0E08">
        <w:rPr>
          <w:rFonts w:ascii="Times New Roman" w:hAnsi="Times New Roman" w:cs="Times New Roman"/>
          <w:color w:val="000000" w:themeColor="text1"/>
          <w:sz w:val="28"/>
          <w:szCs w:val="28"/>
          <w:shd w:val="clear" w:color="auto" w:fill="FFFFFF"/>
          <w:lang w:val="kk-KZ"/>
        </w:rPr>
        <w:t>208</w:t>
      </w:r>
      <w:r w:rsidR="00197BC1" w:rsidRPr="005C0E08">
        <w:rPr>
          <w:rFonts w:ascii="Times New Roman" w:hAnsi="Times New Roman" w:cs="Times New Roman"/>
          <w:color w:val="000000" w:themeColor="text1"/>
          <w:sz w:val="28"/>
          <w:szCs w:val="28"/>
          <w:shd w:val="clear" w:color="auto" w:fill="FFFFFF"/>
          <w:lang w:val="kk-KZ"/>
        </w:rPr>
        <w:t>].</w:t>
      </w:r>
    </w:p>
    <w:p w14:paraId="5630DA63" w14:textId="77777777" w:rsidR="00FD4FC4" w:rsidRPr="005C0E08" w:rsidRDefault="00FD4FC4" w:rsidP="00FD4FC4">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Жалпы, авторлардың көптеген зерттеулері</w:t>
      </w:r>
      <w:r w:rsidR="009D7D4A" w:rsidRPr="005C0E08">
        <w:rPr>
          <w:rFonts w:ascii="Times New Roman" w:hAnsi="Times New Roman" w:cs="Times New Roman"/>
          <w:color w:val="000000" w:themeColor="text1"/>
          <w:sz w:val="28"/>
          <w:szCs w:val="28"/>
          <w:lang w:val="kk-KZ"/>
        </w:rPr>
        <w:t>нің нәтижелері бойынша</w:t>
      </w:r>
      <w:r w:rsidRPr="005C0E08">
        <w:rPr>
          <w:rFonts w:ascii="Times New Roman" w:hAnsi="Times New Roman" w:cs="Times New Roman"/>
          <w:color w:val="000000" w:themeColor="text1"/>
          <w:sz w:val="28"/>
          <w:szCs w:val="28"/>
          <w:lang w:val="kk-KZ"/>
        </w:rPr>
        <w:t xml:space="preserve"> мал шаруашылығында табиғи минералды </w:t>
      </w:r>
      <w:r w:rsidR="009D7D4A"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қоспалар</w:t>
      </w:r>
      <w:r w:rsidR="009D7D4A"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пайдалану өнімділі</w:t>
      </w:r>
      <w:r w:rsidR="009D7D4A" w:rsidRPr="005C0E08">
        <w:rPr>
          <w:rFonts w:ascii="Times New Roman" w:hAnsi="Times New Roman" w:cs="Times New Roman"/>
          <w:color w:val="000000" w:themeColor="text1"/>
          <w:sz w:val="28"/>
          <w:szCs w:val="28"/>
          <w:lang w:val="kk-KZ"/>
        </w:rPr>
        <w:t>кті</w:t>
      </w:r>
      <w:r w:rsidRPr="005C0E08">
        <w:rPr>
          <w:rFonts w:ascii="Times New Roman" w:hAnsi="Times New Roman" w:cs="Times New Roman"/>
          <w:color w:val="000000" w:themeColor="text1"/>
          <w:sz w:val="28"/>
          <w:szCs w:val="28"/>
          <w:lang w:val="kk-KZ"/>
        </w:rPr>
        <w:t xml:space="preserve"> 7-ден 20%-ға дейін арттыруға, </w:t>
      </w:r>
      <w:r w:rsidR="009D7D4A" w:rsidRPr="005C0E08">
        <w:rPr>
          <w:rFonts w:ascii="Times New Roman" w:hAnsi="Times New Roman" w:cs="Times New Roman"/>
          <w:color w:val="000000" w:themeColor="text1"/>
          <w:sz w:val="28"/>
          <w:szCs w:val="28"/>
          <w:lang w:val="kk-KZ"/>
        </w:rPr>
        <w:t>азық</w:t>
      </w:r>
      <w:r w:rsidRPr="005C0E08">
        <w:rPr>
          <w:rFonts w:ascii="Times New Roman" w:hAnsi="Times New Roman" w:cs="Times New Roman"/>
          <w:color w:val="000000" w:themeColor="text1"/>
          <w:sz w:val="28"/>
          <w:szCs w:val="28"/>
          <w:lang w:val="kk-KZ"/>
        </w:rPr>
        <w:t xml:space="preserve"> шығынын 5-12%-ға азайтуға және мал өлімін 12-18%-ға төмендетуге көмектесетіні </w:t>
      </w:r>
      <w:r w:rsidR="009D7D4A" w:rsidRPr="005C0E08">
        <w:rPr>
          <w:rFonts w:ascii="Times New Roman" w:hAnsi="Times New Roman" w:cs="Times New Roman"/>
          <w:color w:val="000000" w:themeColor="text1"/>
          <w:sz w:val="28"/>
          <w:szCs w:val="28"/>
          <w:lang w:val="kk-KZ"/>
        </w:rPr>
        <w:t>анықталған.</w:t>
      </w:r>
      <w:r w:rsidRPr="005C0E08">
        <w:rPr>
          <w:rFonts w:ascii="Times New Roman" w:hAnsi="Times New Roman" w:cs="Times New Roman"/>
          <w:color w:val="000000" w:themeColor="text1"/>
          <w:sz w:val="28"/>
          <w:szCs w:val="28"/>
          <w:lang w:val="kk-KZ"/>
        </w:rPr>
        <w:t xml:space="preserve"> Ауыл шаруашылығы жануарларының </w:t>
      </w:r>
      <w:r w:rsidR="00E47103" w:rsidRPr="005C0E08">
        <w:rPr>
          <w:rFonts w:ascii="Times New Roman" w:hAnsi="Times New Roman" w:cs="Times New Roman"/>
          <w:color w:val="000000" w:themeColor="text1"/>
          <w:sz w:val="28"/>
          <w:szCs w:val="28"/>
          <w:lang w:val="kk-KZ"/>
        </w:rPr>
        <w:t xml:space="preserve">негізгі </w:t>
      </w:r>
      <w:r w:rsidRPr="005C0E08">
        <w:rPr>
          <w:rFonts w:ascii="Times New Roman" w:hAnsi="Times New Roman" w:cs="Times New Roman"/>
          <w:color w:val="000000" w:themeColor="text1"/>
          <w:sz w:val="28"/>
          <w:szCs w:val="28"/>
          <w:lang w:val="kk-KZ"/>
        </w:rPr>
        <w:t xml:space="preserve">рационына табиғи минералды азықтық қоспаларды енгізу экономикалық тұрғыдан негізделген. Осыған байланысты арзан жергілікті </w:t>
      </w:r>
      <w:r w:rsidR="00E47103"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ресурстарын пайдалана отырып, мал шаруашылығы өнімдерін өндірудің технологиялық жүйесін жетілдіру қажеттілігі туындап отыр. Бұл </w:t>
      </w:r>
      <w:r w:rsidR="00E47103" w:rsidRPr="005C0E08">
        <w:rPr>
          <w:rFonts w:ascii="Times New Roman" w:hAnsi="Times New Roman" w:cs="Times New Roman"/>
          <w:color w:val="000000" w:themeColor="text1"/>
          <w:sz w:val="28"/>
          <w:szCs w:val="28"/>
          <w:lang w:val="kk-KZ"/>
        </w:rPr>
        <w:t xml:space="preserve">табиғи ресурстардан әзірленген </w:t>
      </w:r>
      <w:r w:rsidRPr="005C0E08">
        <w:rPr>
          <w:rFonts w:ascii="Times New Roman" w:hAnsi="Times New Roman" w:cs="Times New Roman"/>
          <w:color w:val="000000" w:themeColor="text1"/>
          <w:sz w:val="28"/>
          <w:szCs w:val="28"/>
          <w:lang w:val="kk-KZ"/>
        </w:rPr>
        <w:t xml:space="preserve">дәстүрлі </w:t>
      </w:r>
      <w:r w:rsidR="00E47103" w:rsidRPr="005C0E08">
        <w:rPr>
          <w:rFonts w:ascii="Times New Roman" w:hAnsi="Times New Roman" w:cs="Times New Roman"/>
          <w:color w:val="000000" w:themeColor="text1"/>
          <w:sz w:val="28"/>
          <w:szCs w:val="28"/>
          <w:lang w:val="kk-KZ"/>
        </w:rPr>
        <w:t>азықтарды</w:t>
      </w:r>
      <w:r w:rsidRPr="005C0E08">
        <w:rPr>
          <w:rFonts w:ascii="Times New Roman" w:hAnsi="Times New Roman" w:cs="Times New Roman"/>
          <w:color w:val="000000" w:themeColor="text1"/>
          <w:sz w:val="28"/>
          <w:szCs w:val="28"/>
          <w:lang w:val="kk-KZ"/>
        </w:rPr>
        <w:t xml:space="preserve"> өндіріс</w:t>
      </w:r>
      <w:r w:rsidR="00E47103" w:rsidRPr="005C0E08">
        <w:rPr>
          <w:rFonts w:ascii="Times New Roman" w:hAnsi="Times New Roman" w:cs="Times New Roman"/>
          <w:color w:val="000000" w:themeColor="text1"/>
          <w:sz w:val="28"/>
          <w:szCs w:val="28"/>
          <w:lang w:val="kk-KZ"/>
        </w:rPr>
        <w:t>те</w:t>
      </w:r>
      <w:r w:rsidRPr="005C0E08">
        <w:rPr>
          <w:rFonts w:ascii="Times New Roman" w:hAnsi="Times New Roman" w:cs="Times New Roman"/>
          <w:color w:val="000000" w:themeColor="text1"/>
          <w:sz w:val="28"/>
          <w:szCs w:val="28"/>
          <w:lang w:val="kk-KZ"/>
        </w:rPr>
        <w:t xml:space="preserve"> тиімді пайдалануға мүмкіндік береді және малдың өнімділігі</w:t>
      </w:r>
      <w:r w:rsidR="00E47103" w:rsidRPr="005C0E08">
        <w:rPr>
          <w:rFonts w:ascii="Times New Roman" w:hAnsi="Times New Roman" w:cs="Times New Roman"/>
          <w:color w:val="000000" w:themeColor="text1"/>
          <w:sz w:val="28"/>
          <w:szCs w:val="28"/>
          <w:lang w:val="kk-KZ"/>
        </w:rPr>
        <w:t xml:space="preserve"> мен </w:t>
      </w:r>
      <w:r w:rsidRPr="005C0E08">
        <w:rPr>
          <w:rFonts w:ascii="Times New Roman" w:hAnsi="Times New Roman" w:cs="Times New Roman"/>
          <w:color w:val="000000" w:themeColor="text1"/>
          <w:sz w:val="28"/>
          <w:szCs w:val="28"/>
          <w:lang w:val="kk-KZ"/>
        </w:rPr>
        <w:t xml:space="preserve">мал шаруашылығы саласының тиімділігін арттыруға мүмкіндік береді. </w:t>
      </w:r>
    </w:p>
    <w:p w14:paraId="2B36E8A0" w14:textId="77777777" w:rsidR="00197BC1" w:rsidRPr="005C0E08" w:rsidRDefault="00197BC1" w:rsidP="00197BC1">
      <w:pPr>
        <w:pStyle w:val="a4"/>
        <w:shd w:val="clear" w:color="auto" w:fill="FFFFFF"/>
        <w:spacing w:before="0" w:beforeAutospacing="0" w:after="0" w:afterAutospacing="0"/>
        <w:jc w:val="both"/>
        <w:rPr>
          <w:color w:val="000000" w:themeColor="text1"/>
          <w:sz w:val="28"/>
          <w:szCs w:val="28"/>
          <w:lang w:val="kk-KZ"/>
        </w:rPr>
      </w:pPr>
      <w:r w:rsidRPr="005C0E08">
        <w:rPr>
          <w:color w:val="000000" w:themeColor="text1"/>
          <w:sz w:val="28"/>
          <w:szCs w:val="28"/>
          <w:lang w:val="kk-KZ"/>
        </w:rPr>
        <w:tab/>
      </w:r>
    </w:p>
    <w:p w14:paraId="748701BC" w14:textId="77777777" w:rsidR="006266D9" w:rsidRPr="000B2299" w:rsidRDefault="00197BC1" w:rsidP="00EC3116">
      <w:pPr>
        <w:pStyle w:val="a4"/>
        <w:shd w:val="clear" w:color="auto" w:fill="FFFFFF"/>
        <w:tabs>
          <w:tab w:val="left" w:pos="709"/>
        </w:tabs>
        <w:spacing w:before="0" w:beforeAutospacing="0" w:after="0" w:afterAutospacing="0"/>
        <w:jc w:val="both"/>
        <w:rPr>
          <w:color w:val="000000" w:themeColor="text1"/>
          <w:sz w:val="28"/>
          <w:szCs w:val="28"/>
          <w:lang w:val="kk-KZ"/>
        </w:rPr>
      </w:pPr>
      <w:r w:rsidRPr="005C0E08">
        <w:rPr>
          <w:color w:val="000000" w:themeColor="text1"/>
          <w:sz w:val="28"/>
          <w:szCs w:val="28"/>
          <w:lang w:val="kk-KZ"/>
        </w:rPr>
        <w:tab/>
      </w:r>
      <w:r w:rsidR="0082653D" w:rsidRPr="005C0E08">
        <w:rPr>
          <w:b/>
          <w:color w:val="000000" w:themeColor="text1"/>
          <w:sz w:val="28"/>
          <w:szCs w:val="28"/>
          <w:lang w:val="kk-KZ"/>
        </w:rPr>
        <w:t>1</w:t>
      </w:r>
      <w:r w:rsidR="0082653D" w:rsidRPr="005C0E08">
        <w:rPr>
          <w:color w:val="000000" w:themeColor="text1"/>
          <w:sz w:val="28"/>
          <w:szCs w:val="28"/>
          <w:lang w:val="kk-KZ"/>
        </w:rPr>
        <w:t>.</w:t>
      </w:r>
      <w:r w:rsidRPr="005C0E08">
        <w:rPr>
          <w:b/>
          <w:color w:val="000000" w:themeColor="text1"/>
          <w:sz w:val="28"/>
          <w:szCs w:val="28"/>
          <w:lang w:val="kk-KZ"/>
        </w:rPr>
        <w:t xml:space="preserve">4 </w:t>
      </w:r>
      <w:r w:rsidR="006266D9" w:rsidRPr="005C0E08">
        <w:rPr>
          <w:b/>
          <w:color w:val="000000" w:themeColor="text1"/>
          <w:sz w:val="28"/>
          <w:szCs w:val="28"/>
          <w:lang w:val="kk-KZ"/>
        </w:rPr>
        <w:t>Вермикулит және оны ауылшаруашылық малдар мен құстардың рационында қолдану</w:t>
      </w:r>
      <w:r w:rsidR="006266D9" w:rsidRPr="005C0E08">
        <w:rPr>
          <w:color w:val="000000" w:themeColor="text1"/>
          <w:sz w:val="28"/>
          <w:szCs w:val="28"/>
          <w:lang w:val="kk-KZ"/>
        </w:rPr>
        <w:t xml:space="preserve">   </w:t>
      </w:r>
    </w:p>
    <w:p w14:paraId="7A5A91AA" w14:textId="77777777" w:rsidR="00197BC1" w:rsidRPr="005C0E08" w:rsidRDefault="00197BC1" w:rsidP="00197BC1">
      <w:pPr>
        <w:pStyle w:val="af1"/>
        <w:spacing w:after="0" w:line="240" w:lineRule="auto"/>
        <w:ind w:left="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B2FD8" w:rsidRPr="005C0E08">
        <w:rPr>
          <w:rFonts w:ascii="Times New Roman" w:hAnsi="Times New Roman" w:cs="Times New Roman"/>
          <w:color w:val="000000" w:themeColor="text1"/>
          <w:sz w:val="28"/>
          <w:szCs w:val="28"/>
          <w:lang w:val="kk-KZ"/>
        </w:rPr>
        <w:t xml:space="preserve">Вермикулит  ауылшаруашылығында қолданысқа қажетті, аса маңызды минералдардың бірі болып саналады </w:t>
      </w:r>
      <w:r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209</w:t>
      </w:r>
      <w:r w:rsidRPr="005C0E08">
        <w:rPr>
          <w:rFonts w:ascii="Times New Roman" w:hAnsi="Times New Roman" w:cs="Times New Roman"/>
          <w:color w:val="000000" w:themeColor="text1"/>
          <w:sz w:val="28"/>
          <w:szCs w:val="28"/>
          <w:lang w:val="kk-KZ"/>
        </w:rPr>
        <w:t xml:space="preserve">]. </w:t>
      </w:r>
      <w:r w:rsidR="00DB2FD8" w:rsidRPr="005C0E08">
        <w:rPr>
          <w:rFonts w:ascii="Times New Roman" w:hAnsi="Times New Roman" w:cs="Times New Roman"/>
          <w:color w:val="000000" w:themeColor="text1"/>
          <w:sz w:val="28"/>
          <w:szCs w:val="28"/>
          <w:lang w:val="kk-KZ"/>
        </w:rPr>
        <w:t xml:space="preserve">Бұл табиғи минерал биотит, флогопит, кейбір хлоридтер және басқада магнийге бай силикаттардың </w:t>
      </w:r>
      <w:r w:rsidR="00DB2FD8" w:rsidRPr="005C0E08">
        <w:rPr>
          <w:rFonts w:ascii="Times New Roman" w:hAnsi="Times New Roman" w:cs="Times New Roman"/>
          <w:color w:val="000000" w:themeColor="text1"/>
          <w:sz w:val="28"/>
          <w:szCs w:val="28"/>
          <w:lang w:val="kk-KZ"/>
        </w:rPr>
        <w:lastRenderedPageBreak/>
        <w:t>гидротермиялық ыдырауының өнім</w:t>
      </w:r>
      <w:r w:rsidR="001C6FCE" w:rsidRPr="005C0E08">
        <w:rPr>
          <w:rFonts w:ascii="Times New Roman" w:hAnsi="Times New Roman" w:cs="Times New Roman"/>
          <w:color w:val="000000" w:themeColor="text1"/>
          <w:sz w:val="28"/>
          <w:szCs w:val="28"/>
          <w:lang w:val="kk-KZ"/>
        </w:rPr>
        <w:t>і</w:t>
      </w:r>
      <w:r w:rsidR="00DB2FD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210</w:t>
      </w:r>
      <w:r w:rsidRPr="005C0E08">
        <w:rPr>
          <w:rFonts w:ascii="Times New Roman" w:hAnsi="Times New Roman" w:cs="Times New Roman"/>
          <w:color w:val="000000" w:themeColor="text1"/>
          <w:sz w:val="28"/>
          <w:szCs w:val="28"/>
          <w:lang w:val="kk-KZ"/>
        </w:rPr>
        <w:t xml:space="preserve">]. </w:t>
      </w:r>
      <w:r w:rsidR="00DB2FD8" w:rsidRPr="005C0E08">
        <w:rPr>
          <w:rFonts w:ascii="Times New Roman" w:hAnsi="Times New Roman" w:cs="Times New Roman"/>
          <w:color w:val="000000" w:themeColor="text1"/>
          <w:sz w:val="28"/>
          <w:szCs w:val="28"/>
          <w:lang w:val="kk-KZ"/>
        </w:rPr>
        <w:t>Вермикулит магний, алюминий және темір силикаты</w:t>
      </w:r>
      <w:r w:rsidR="001C6FCE" w:rsidRPr="005C0E08">
        <w:rPr>
          <w:rFonts w:ascii="Times New Roman" w:hAnsi="Times New Roman" w:cs="Times New Roman"/>
          <w:color w:val="000000" w:themeColor="text1"/>
          <w:sz w:val="28"/>
          <w:szCs w:val="28"/>
          <w:lang w:val="kk-KZ"/>
        </w:rPr>
        <w:t xml:space="preserve">нан тұрады. Құрамында </w:t>
      </w:r>
      <w:r w:rsidR="00DB2FD8" w:rsidRPr="005C0E08">
        <w:rPr>
          <w:rFonts w:ascii="Times New Roman" w:hAnsi="Times New Roman" w:cs="Times New Roman"/>
          <w:color w:val="000000" w:themeColor="text1"/>
          <w:sz w:val="28"/>
          <w:szCs w:val="28"/>
          <w:lang w:val="kk-KZ"/>
        </w:rPr>
        <w:t>SiO</w:t>
      </w:r>
      <w:r w:rsidR="00DB2FD8" w:rsidRPr="005C0E08">
        <w:rPr>
          <w:rFonts w:ascii="Times New Roman" w:hAnsi="Times New Roman" w:cs="Times New Roman"/>
          <w:color w:val="000000" w:themeColor="text1"/>
          <w:sz w:val="28"/>
          <w:szCs w:val="28"/>
          <w:vertAlign w:val="subscript"/>
          <w:lang w:val="kk-KZ"/>
        </w:rPr>
        <w:t>2</w:t>
      </w:r>
      <w:r w:rsidR="00DB2FD8" w:rsidRPr="005C0E08">
        <w:rPr>
          <w:rFonts w:ascii="Times New Roman" w:hAnsi="Times New Roman" w:cs="Times New Roman"/>
          <w:color w:val="000000" w:themeColor="text1"/>
          <w:sz w:val="28"/>
          <w:szCs w:val="28"/>
          <w:lang w:val="kk-KZ"/>
        </w:rPr>
        <w:t xml:space="preserve">  (шамамен 35-45%), MgO (шамамен 20-40%), Al</w:t>
      </w:r>
      <w:r w:rsidR="00DB2FD8" w:rsidRPr="005C0E08">
        <w:rPr>
          <w:rFonts w:ascii="Times New Roman" w:hAnsi="Times New Roman" w:cs="Times New Roman"/>
          <w:color w:val="000000" w:themeColor="text1"/>
          <w:sz w:val="28"/>
          <w:szCs w:val="28"/>
          <w:vertAlign w:val="subscript"/>
          <w:lang w:val="kk-KZ"/>
        </w:rPr>
        <w:t>2</w:t>
      </w:r>
      <w:r w:rsidR="00DB2FD8" w:rsidRPr="005C0E08">
        <w:rPr>
          <w:rFonts w:ascii="Times New Roman" w:hAnsi="Times New Roman" w:cs="Times New Roman"/>
          <w:color w:val="000000" w:themeColor="text1"/>
          <w:sz w:val="28"/>
          <w:szCs w:val="28"/>
          <w:lang w:val="kk-KZ"/>
        </w:rPr>
        <w:t>O</w:t>
      </w:r>
      <w:r w:rsidR="00DB2FD8" w:rsidRPr="005C0E08">
        <w:rPr>
          <w:rFonts w:ascii="Times New Roman" w:hAnsi="Times New Roman" w:cs="Times New Roman"/>
          <w:color w:val="000000" w:themeColor="text1"/>
          <w:sz w:val="28"/>
          <w:szCs w:val="28"/>
          <w:vertAlign w:val="subscript"/>
          <w:lang w:val="kk-KZ"/>
        </w:rPr>
        <w:t>3</w:t>
      </w:r>
      <w:r w:rsidR="00DB2FD8" w:rsidRPr="005C0E08">
        <w:rPr>
          <w:rFonts w:ascii="Times New Roman" w:hAnsi="Times New Roman" w:cs="Times New Roman"/>
          <w:color w:val="000000" w:themeColor="text1"/>
          <w:sz w:val="28"/>
          <w:szCs w:val="28"/>
          <w:lang w:val="kk-KZ"/>
        </w:rPr>
        <w:t xml:space="preserve"> (шамамен 7-15%) және Fe</w:t>
      </w:r>
      <w:r w:rsidR="00DB2FD8" w:rsidRPr="005C0E08">
        <w:rPr>
          <w:rFonts w:ascii="Times New Roman" w:hAnsi="Times New Roman" w:cs="Times New Roman"/>
          <w:color w:val="000000" w:themeColor="text1"/>
          <w:sz w:val="28"/>
          <w:szCs w:val="28"/>
          <w:vertAlign w:val="subscript"/>
          <w:lang w:val="kk-KZ"/>
        </w:rPr>
        <w:t>2</w:t>
      </w:r>
      <w:r w:rsidR="00DB2FD8" w:rsidRPr="005C0E08">
        <w:rPr>
          <w:rFonts w:ascii="Times New Roman" w:hAnsi="Times New Roman" w:cs="Times New Roman"/>
          <w:color w:val="000000" w:themeColor="text1"/>
          <w:sz w:val="28"/>
          <w:szCs w:val="28"/>
          <w:lang w:val="kk-KZ"/>
        </w:rPr>
        <w:t>O</w:t>
      </w:r>
      <w:r w:rsidR="00DB2FD8" w:rsidRPr="005C0E08">
        <w:rPr>
          <w:rFonts w:ascii="Times New Roman" w:hAnsi="Times New Roman" w:cs="Times New Roman"/>
          <w:color w:val="000000" w:themeColor="text1"/>
          <w:sz w:val="28"/>
          <w:szCs w:val="28"/>
          <w:vertAlign w:val="subscript"/>
          <w:lang w:val="kk-KZ"/>
        </w:rPr>
        <w:t>3</w:t>
      </w:r>
      <w:r w:rsidR="00DB2FD8" w:rsidRPr="005C0E08">
        <w:rPr>
          <w:rFonts w:ascii="Times New Roman" w:hAnsi="Times New Roman" w:cs="Times New Roman"/>
          <w:color w:val="000000" w:themeColor="text1"/>
          <w:sz w:val="28"/>
          <w:szCs w:val="28"/>
          <w:lang w:val="kk-KZ"/>
        </w:rPr>
        <w:t xml:space="preserve">  (шамамен 10%) </w:t>
      </w:r>
      <w:r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211</w:t>
      </w:r>
      <w:r w:rsidRPr="005C0E08">
        <w:rPr>
          <w:rFonts w:ascii="Times New Roman" w:hAnsi="Times New Roman" w:cs="Times New Roman"/>
          <w:color w:val="000000" w:themeColor="text1"/>
          <w:sz w:val="28"/>
          <w:szCs w:val="28"/>
          <w:lang w:val="kk-KZ"/>
        </w:rPr>
        <w:t xml:space="preserve">]. </w:t>
      </w:r>
      <w:r w:rsidR="001C6FCE" w:rsidRPr="005C0E08">
        <w:rPr>
          <w:rFonts w:ascii="Times New Roman" w:hAnsi="Times New Roman" w:cs="Times New Roman"/>
          <w:color w:val="000000" w:themeColor="text1"/>
          <w:sz w:val="28"/>
          <w:szCs w:val="28"/>
          <w:lang w:val="kk-KZ"/>
        </w:rPr>
        <w:t xml:space="preserve">Ал, </w:t>
      </w:r>
      <w:r w:rsidR="00DB2FD8" w:rsidRPr="005C0E08">
        <w:rPr>
          <w:rFonts w:ascii="Times New Roman" w:hAnsi="Times New Roman" w:cs="Times New Roman"/>
          <w:color w:val="000000" w:themeColor="text1"/>
          <w:sz w:val="28"/>
          <w:szCs w:val="28"/>
          <w:lang w:val="kk-KZ"/>
        </w:rPr>
        <w:t xml:space="preserve">K, Na, Ca, Ti және Cr </w:t>
      </w:r>
      <w:r w:rsidR="001C6FCE" w:rsidRPr="005C0E08">
        <w:rPr>
          <w:rFonts w:ascii="Times New Roman" w:hAnsi="Times New Roman" w:cs="Times New Roman"/>
          <w:color w:val="000000" w:themeColor="text1"/>
          <w:sz w:val="28"/>
          <w:szCs w:val="28"/>
          <w:lang w:val="kk-KZ"/>
        </w:rPr>
        <w:t xml:space="preserve">сияқты элементтер </w:t>
      </w:r>
      <w:r w:rsidR="00DB2FD8" w:rsidRPr="005C0E08">
        <w:rPr>
          <w:rFonts w:ascii="Times New Roman" w:hAnsi="Times New Roman" w:cs="Times New Roman"/>
          <w:color w:val="000000" w:themeColor="text1"/>
          <w:sz w:val="28"/>
          <w:szCs w:val="28"/>
          <w:lang w:val="kk-KZ"/>
        </w:rPr>
        <w:t>аз мөлшерде кездесуі мүмкін</w:t>
      </w:r>
      <w:r w:rsidR="001C6FCE"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212</w:t>
      </w:r>
      <w:r w:rsidRPr="005C0E08">
        <w:rPr>
          <w:rFonts w:ascii="Times New Roman" w:hAnsi="Times New Roman" w:cs="Times New Roman"/>
          <w:color w:val="000000" w:themeColor="text1"/>
          <w:sz w:val="28"/>
          <w:szCs w:val="28"/>
          <w:lang w:val="kk-KZ"/>
        </w:rPr>
        <w:t xml:space="preserve">]. </w:t>
      </w:r>
      <w:r w:rsidR="001C6FCE" w:rsidRPr="005C0E08">
        <w:rPr>
          <w:rFonts w:ascii="Times New Roman" w:hAnsi="Times New Roman" w:cs="Times New Roman"/>
          <w:color w:val="000000" w:themeColor="text1"/>
          <w:sz w:val="28"/>
          <w:szCs w:val="28"/>
          <w:lang w:val="kk-KZ"/>
        </w:rPr>
        <w:t>Вермикулиттің</w:t>
      </w:r>
      <w:r w:rsidR="00DB2FD8" w:rsidRPr="005C0E08">
        <w:rPr>
          <w:rFonts w:ascii="Times New Roman" w:hAnsi="Times New Roman" w:cs="Times New Roman"/>
          <w:color w:val="000000" w:themeColor="text1"/>
          <w:sz w:val="28"/>
          <w:szCs w:val="28"/>
          <w:lang w:val="kk-KZ"/>
        </w:rPr>
        <w:t xml:space="preserve"> химиялық формуласы</w:t>
      </w:r>
      <w:r w:rsidR="001C6FCE" w:rsidRPr="005C0E08">
        <w:rPr>
          <w:rFonts w:ascii="Times New Roman" w:hAnsi="Times New Roman" w:cs="Times New Roman"/>
          <w:color w:val="000000" w:themeColor="text1"/>
          <w:sz w:val="28"/>
          <w:szCs w:val="28"/>
          <w:lang w:val="kk-KZ"/>
        </w:rPr>
        <w:t xml:space="preserve"> негізінен оның </w:t>
      </w:r>
      <w:r w:rsidR="00DB2FD8" w:rsidRPr="005C0E08">
        <w:rPr>
          <w:rFonts w:ascii="Times New Roman" w:hAnsi="Times New Roman" w:cs="Times New Roman"/>
          <w:color w:val="000000" w:themeColor="text1"/>
          <w:sz w:val="28"/>
          <w:szCs w:val="28"/>
          <w:lang w:val="kk-KZ"/>
        </w:rPr>
        <w:t xml:space="preserve">табылған </w:t>
      </w:r>
      <w:r w:rsidR="001C6FCE" w:rsidRPr="005C0E08">
        <w:rPr>
          <w:rFonts w:ascii="Times New Roman" w:hAnsi="Times New Roman" w:cs="Times New Roman"/>
          <w:color w:val="000000" w:themeColor="text1"/>
          <w:sz w:val="28"/>
          <w:szCs w:val="28"/>
          <w:lang w:val="kk-KZ"/>
        </w:rPr>
        <w:t xml:space="preserve">географиялық </w:t>
      </w:r>
      <w:r w:rsidR="00DB2FD8" w:rsidRPr="005C0E08">
        <w:rPr>
          <w:rFonts w:ascii="Times New Roman" w:hAnsi="Times New Roman" w:cs="Times New Roman"/>
          <w:color w:val="000000" w:themeColor="text1"/>
          <w:sz w:val="28"/>
          <w:szCs w:val="28"/>
          <w:lang w:val="kk-KZ"/>
        </w:rPr>
        <w:t>орнына байланысты</w:t>
      </w:r>
      <w:r w:rsidR="001C6FCE" w:rsidRPr="005C0E08">
        <w:rPr>
          <w:rFonts w:ascii="Times New Roman" w:hAnsi="Times New Roman" w:cs="Times New Roman"/>
          <w:color w:val="000000" w:themeColor="text1"/>
          <w:sz w:val="28"/>
          <w:szCs w:val="28"/>
          <w:lang w:val="kk-KZ"/>
        </w:rPr>
        <w:t xml:space="preserve"> келеді</w:t>
      </w:r>
      <w:r w:rsidRPr="005C0E08">
        <w:rPr>
          <w:rFonts w:ascii="Times New Roman" w:hAnsi="Times New Roman" w:cs="Times New Roman"/>
          <w:color w:val="000000" w:themeColor="text1"/>
          <w:sz w:val="28"/>
          <w:szCs w:val="28"/>
          <w:lang w:val="kk-KZ"/>
        </w:rPr>
        <w:t>.</w:t>
      </w:r>
    </w:p>
    <w:p w14:paraId="7F931712" w14:textId="77777777" w:rsidR="00197BC1" w:rsidRPr="005C0E08" w:rsidRDefault="00197BC1" w:rsidP="00197BC1">
      <w:pPr>
        <w:pStyle w:val="afc"/>
        <w:spacing w:after="0" w:line="240" w:lineRule="auto"/>
        <w:jc w:val="both"/>
        <w:rPr>
          <w:rFonts w:ascii="Times New Roman" w:hAnsi="Times New Roman"/>
          <w:color w:val="000000" w:themeColor="text1"/>
          <w:sz w:val="28"/>
          <w:szCs w:val="28"/>
          <w:lang w:val="kk-KZ"/>
        </w:rPr>
      </w:pPr>
      <w:r w:rsidRPr="005C0E08">
        <w:rPr>
          <w:rFonts w:ascii="Times New Roman" w:hAnsi="Times New Roman"/>
          <w:color w:val="000000" w:themeColor="text1"/>
          <w:sz w:val="28"/>
          <w:szCs w:val="28"/>
          <w:lang w:val="kk-KZ"/>
        </w:rPr>
        <w:tab/>
      </w:r>
      <w:r w:rsidR="00DB2FD8" w:rsidRPr="005C0E08">
        <w:rPr>
          <w:rFonts w:ascii="Times New Roman" w:hAnsi="Times New Roman"/>
          <w:color w:val="000000" w:themeColor="text1"/>
          <w:sz w:val="28"/>
          <w:szCs w:val="28"/>
          <w:lang w:val="kk-KZ"/>
        </w:rPr>
        <w:t xml:space="preserve">Вермикулит атауы латтыннның </w:t>
      </w:r>
      <w:r w:rsidR="001C6FCE" w:rsidRPr="005C0E08">
        <w:rPr>
          <w:rFonts w:ascii="Times New Roman" w:hAnsi="Times New Roman"/>
          <w:color w:val="000000" w:themeColor="text1"/>
          <w:sz w:val="28"/>
          <w:szCs w:val="28"/>
          <w:lang w:val="kk-KZ"/>
        </w:rPr>
        <w:t>«</w:t>
      </w:r>
      <w:r w:rsidR="00DB2FD8" w:rsidRPr="005C0E08">
        <w:rPr>
          <w:rFonts w:ascii="Times New Roman" w:hAnsi="Times New Roman"/>
          <w:color w:val="000000" w:themeColor="text1"/>
          <w:sz w:val="28"/>
          <w:szCs w:val="28"/>
          <w:lang w:val="kk-KZ"/>
        </w:rPr>
        <w:t>vermiculus</w:t>
      </w:r>
      <w:r w:rsidR="001C6FCE" w:rsidRPr="005C0E08">
        <w:rPr>
          <w:rFonts w:ascii="Times New Roman" w:hAnsi="Times New Roman"/>
          <w:color w:val="000000" w:themeColor="text1"/>
          <w:sz w:val="28"/>
          <w:szCs w:val="28"/>
          <w:lang w:val="kk-KZ"/>
        </w:rPr>
        <w:t>»</w:t>
      </w:r>
      <w:r w:rsidR="00DB2FD8" w:rsidRPr="005C0E08">
        <w:rPr>
          <w:rFonts w:ascii="Times New Roman" w:hAnsi="Times New Roman"/>
          <w:color w:val="000000" w:themeColor="text1"/>
          <w:sz w:val="28"/>
          <w:szCs w:val="28"/>
          <w:lang w:val="kk-KZ"/>
        </w:rPr>
        <w:t xml:space="preserve"> – құрт сөзінен алынған</w:t>
      </w:r>
      <w:r w:rsidR="001C6FCE" w:rsidRPr="005C0E08">
        <w:rPr>
          <w:rFonts w:ascii="Times New Roman" w:hAnsi="Times New Roman"/>
          <w:color w:val="000000" w:themeColor="text1"/>
          <w:sz w:val="28"/>
          <w:szCs w:val="28"/>
          <w:lang w:val="kk-KZ"/>
        </w:rPr>
        <w:t>. С</w:t>
      </w:r>
      <w:r w:rsidR="00DB2FD8" w:rsidRPr="005C0E08">
        <w:rPr>
          <w:rFonts w:ascii="Times New Roman" w:hAnsi="Times New Roman"/>
          <w:color w:val="000000" w:themeColor="text1"/>
          <w:sz w:val="28"/>
          <w:szCs w:val="28"/>
          <w:lang w:val="kk-KZ"/>
        </w:rPr>
        <w:t>ебебі</w:t>
      </w:r>
      <w:r w:rsidR="001C6FCE" w:rsidRPr="005C0E08">
        <w:rPr>
          <w:rFonts w:ascii="Times New Roman" w:hAnsi="Times New Roman"/>
          <w:color w:val="000000" w:themeColor="text1"/>
          <w:sz w:val="28"/>
          <w:szCs w:val="28"/>
          <w:lang w:val="kk-KZ"/>
        </w:rPr>
        <w:t>,</w:t>
      </w:r>
      <w:r w:rsidR="00DB2FD8" w:rsidRPr="005C0E08">
        <w:rPr>
          <w:rFonts w:ascii="Times New Roman" w:hAnsi="Times New Roman"/>
          <w:color w:val="000000" w:themeColor="text1"/>
          <w:sz w:val="28"/>
          <w:szCs w:val="28"/>
          <w:lang w:val="kk-KZ"/>
        </w:rPr>
        <w:t xml:space="preserve"> он</w:t>
      </w:r>
      <w:r w:rsidR="001C6FCE" w:rsidRPr="005C0E08">
        <w:rPr>
          <w:rFonts w:ascii="Times New Roman" w:hAnsi="Times New Roman"/>
          <w:color w:val="000000" w:themeColor="text1"/>
          <w:sz w:val="28"/>
          <w:szCs w:val="28"/>
          <w:lang w:val="kk-KZ"/>
        </w:rPr>
        <w:t>ың құрамындағы</w:t>
      </w:r>
      <w:r w:rsidR="00DB2FD8" w:rsidRPr="005C0E08">
        <w:rPr>
          <w:rFonts w:ascii="Times New Roman" w:hAnsi="Times New Roman"/>
          <w:color w:val="000000" w:themeColor="text1"/>
          <w:sz w:val="28"/>
          <w:szCs w:val="28"/>
          <w:lang w:val="kk-KZ"/>
        </w:rPr>
        <w:t xml:space="preserve"> су қайнаған</w:t>
      </w:r>
      <w:r w:rsidR="001C6FCE" w:rsidRPr="005C0E08">
        <w:rPr>
          <w:rFonts w:ascii="Times New Roman" w:hAnsi="Times New Roman"/>
          <w:color w:val="000000" w:themeColor="text1"/>
          <w:sz w:val="28"/>
          <w:szCs w:val="28"/>
          <w:lang w:val="kk-KZ"/>
        </w:rPr>
        <w:t xml:space="preserve"> кезде</w:t>
      </w:r>
      <w:r w:rsidR="00DB2FD8" w:rsidRPr="005C0E08">
        <w:rPr>
          <w:rFonts w:ascii="Times New Roman" w:hAnsi="Times New Roman"/>
          <w:color w:val="000000" w:themeColor="text1"/>
          <w:sz w:val="28"/>
          <w:szCs w:val="28"/>
          <w:lang w:val="kk-KZ"/>
        </w:rPr>
        <w:t xml:space="preserve"> буға айналып, ал жұқа  </w:t>
      </w:r>
      <w:r w:rsidR="001C6FCE" w:rsidRPr="005C0E08">
        <w:rPr>
          <w:rFonts w:ascii="Times New Roman" w:hAnsi="Times New Roman"/>
          <w:color w:val="000000" w:themeColor="text1"/>
          <w:sz w:val="28"/>
          <w:szCs w:val="28"/>
          <w:lang w:val="kk-KZ"/>
        </w:rPr>
        <w:t>перпендикуляр пластиналар кеңейіп ісінеді</w:t>
      </w:r>
      <w:r w:rsidR="00DB2FD8" w:rsidRPr="005C0E08">
        <w:rPr>
          <w:rFonts w:ascii="Times New Roman" w:hAnsi="Times New Roman"/>
          <w:color w:val="000000" w:themeColor="text1"/>
          <w:sz w:val="28"/>
          <w:szCs w:val="28"/>
          <w:lang w:val="kk-KZ"/>
        </w:rPr>
        <w:t xml:space="preserve">, </w:t>
      </w:r>
      <w:r w:rsidR="001C6FCE" w:rsidRPr="005C0E08">
        <w:rPr>
          <w:rFonts w:ascii="Times New Roman" w:hAnsi="Times New Roman"/>
          <w:color w:val="000000" w:themeColor="text1"/>
          <w:sz w:val="28"/>
          <w:szCs w:val="28"/>
          <w:lang w:val="kk-KZ"/>
        </w:rPr>
        <w:t xml:space="preserve">нәтижесінде </w:t>
      </w:r>
      <w:r w:rsidR="00DB2FD8" w:rsidRPr="005C0E08">
        <w:rPr>
          <w:rFonts w:ascii="Times New Roman" w:hAnsi="Times New Roman"/>
          <w:color w:val="000000" w:themeColor="text1"/>
          <w:sz w:val="28"/>
          <w:szCs w:val="28"/>
          <w:lang w:val="kk-KZ"/>
        </w:rPr>
        <w:t>қатты созыңқы құрт</w:t>
      </w:r>
      <w:r w:rsidR="001C6FCE" w:rsidRPr="005C0E08">
        <w:rPr>
          <w:rFonts w:ascii="Times New Roman" w:hAnsi="Times New Roman"/>
          <w:color w:val="000000" w:themeColor="text1"/>
          <w:sz w:val="28"/>
          <w:szCs w:val="28"/>
          <w:lang w:val="kk-KZ"/>
        </w:rPr>
        <w:t xml:space="preserve"> </w:t>
      </w:r>
      <w:r w:rsidR="00DB2FD8" w:rsidRPr="005C0E08">
        <w:rPr>
          <w:rFonts w:ascii="Times New Roman" w:hAnsi="Times New Roman"/>
          <w:color w:val="000000" w:themeColor="text1"/>
          <w:sz w:val="28"/>
          <w:szCs w:val="28"/>
          <w:lang w:val="kk-KZ"/>
        </w:rPr>
        <w:t xml:space="preserve">тәріздес кристалл </w:t>
      </w:r>
      <w:r w:rsidR="001C6FCE" w:rsidRPr="005C0E08">
        <w:rPr>
          <w:rFonts w:ascii="Times New Roman" w:hAnsi="Times New Roman"/>
          <w:color w:val="000000" w:themeColor="text1"/>
          <w:sz w:val="28"/>
          <w:szCs w:val="28"/>
          <w:lang w:val="kk-KZ"/>
        </w:rPr>
        <w:t>«гармошка»</w:t>
      </w:r>
      <w:r w:rsidR="00DB2FD8" w:rsidRPr="005C0E08">
        <w:rPr>
          <w:rFonts w:ascii="Times New Roman" w:hAnsi="Times New Roman"/>
          <w:color w:val="000000" w:themeColor="text1"/>
          <w:sz w:val="28"/>
          <w:szCs w:val="28"/>
          <w:lang w:val="kk-KZ"/>
        </w:rPr>
        <w:t xml:space="preserve"> құрайды</w:t>
      </w:r>
      <w:r w:rsidRPr="005C0E08">
        <w:rPr>
          <w:rFonts w:ascii="Times New Roman" w:hAnsi="Times New Roman"/>
          <w:color w:val="000000" w:themeColor="text1"/>
          <w:sz w:val="28"/>
          <w:szCs w:val="28"/>
          <w:lang w:val="kk-KZ"/>
        </w:rPr>
        <w:t xml:space="preserve"> </w:t>
      </w:r>
      <w:r w:rsidRPr="005C0E08">
        <w:rPr>
          <w:rFonts w:ascii="Times New Roman" w:hAnsi="Times New Roman"/>
          <w:color w:val="000000" w:themeColor="text1"/>
          <w:sz w:val="28"/>
          <w:szCs w:val="28"/>
          <w:shd w:val="clear" w:color="auto" w:fill="FFFFFF"/>
          <w:lang w:val="kk-KZ"/>
        </w:rPr>
        <w:t>[</w:t>
      </w:r>
      <w:r w:rsidR="008B75FE" w:rsidRPr="005C0E08">
        <w:rPr>
          <w:rFonts w:ascii="Times New Roman" w:hAnsi="Times New Roman"/>
          <w:color w:val="000000" w:themeColor="text1"/>
          <w:sz w:val="28"/>
          <w:szCs w:val="28"/>
          <w:shd w:val="clear" w:color="auto" w:fill="FFFFFF"/>
          <w:lang w:val="kk-KZ"/>
        </w:rPr>
        <w:t>213</w:t>
      </w:r>
      <w:r w:rsidRPr="005C0E08">
        <w:rPr>
          <w:rFonts w:ascii="Times New Roman" w:hAnsi="Times New Roman"/>
          <w:color w:val="000000" w:themeColor="text1"/>
          <w:sz w:val="28"/>
          <w:szCs w:val="28"/>
          <w:lang w:val="kk-KZ"/>
        </w:rPr>
        <w:t>].</w:t>
      </w:r>
    </w:p>
    <w:p w14:paraId="48E91888" w14:textId="77777777" w:rsidR="00197BC1" w:rsidRPr="005C0E08" w:rsidRDefault="00197BC1" w:rsidP="00197BC1">
      <w:pPr>
        <w:pStyle w:val="af8"/>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B2FD8" w:rsidRPr="005C0E08">
        <w:rPr>
          <w:rFonts w:ascii="Times New Roman" w:hAnsi="Times New Roman" w:cs="Times New Roman"/>
          <w:color w:val="000000" w:themeColor="text1"/>
          <w:sz w:val="28"/>
          <w:szCs w:val="28"/>
          <w:lang w:val="kk-KZ"/>
        </w:rPr>
        <w:t xml:space="preserve">Вермикулит ең алғаш XIX ғасырдың басында табылып, тек 100 жылдан кейін ғана қолданысқа ене бастады. </w:t>
      </w:r>
      <w:r w:rsidR="001C6FCE" w:rsidRPr="005C0E08">
        <w:rPr>
          <w:rFonts w:ascii="Times New Roman" w:hAnsi="Times New Roman" w:cs="Times New Roman"/>
          <w:color w:val="000000" w:themeColor="text1"/>
          <w:sz w:val="28"/>
          <w:szCs w:val="28"/>
          <w:lang w:val="kk-KZ"/>
        </w:rPr>
        <w:t xml:space="preserve">Вермикулитті қолдану бойынша </w:t>
      </w:r>
      <w:r w:rsidR="00DB2FD8" w:rsidRPr="005C0E08">
        <w:rPr>
          <w:rFonts w:ascii="Times New Roman" w:hAnsi="Times New Roman" w:cs="Times New Roman"/>
          <w:color w:val="000000" w:themeColor="text1"/>
          <w:sz w:val="28"/>
          <w:szCs w:val="28"/>
          <w:lang w:val="kk-KZ"/>
        </w:rPr>
        <w:t xml:space="preserve"> </w:t>
      </w:r>
      <w:r w:rsidR="001C6FCE" w:rsidRPr="005C0E08">
        <w:rPr>
          <w:rFonts w:ascii="Times New Roman" w:hAnsi="Times New Roman" w:cs="Times New Roman"/>
          <w:color w:val="000000" w:themeColor="text1"/>
          <w:sz w:val="28"/>
          <w:szCs w:val="28"/>
          <w:lang w:val="kk-KZ"/>
        </w:rPr>
        <w:t>бірнеше</w:t>
      </w:r>
      <w:r w:rsidR="00DB2FD8" w:rsidRPr="005C0E08">
        <w:rPr>
          <w:rFonts w:ascii="Times New Roman" w:hAnsi="Times New Roman" w:cs="Times New Roman"/>
          <w:color w:val="000000" w:themeColor="text1"/>
          <w:sz w:val="28"/>
          <w:szCs w:val="28"/>
          <w:lang w:val="kk-KZ"/>
        </w:rPr>
        <w:t xml:space="preserve"> технологиялар</w:t>
      </w:r>
      <w:r w:rsidR="001C6FCE" w:rsidRPr="005C0E08">
        <w:rPr>
          <w:rFonts w:ascii="Times New Roman" w:hAnsi="Times New Roman" w:cs="Times New Roman"/>
          <w:color w:val="000000" w:themeColor="text1"/>
          <w:sz w:val="28"/>
          <w:szCs w:val="28"/>
          <w:lang w:val="kk-KZ"/>
        </w:rPr>
        <w:t>ды</w:t>
      </w:r>
      <w:r w:rsidR="00DB2FD8" w:rsidRPr="005C0E08">
        <w:rPr>
          <w:rFonts w:ascii="Times New Roman" w:hAnsi="Times New Roman" w:cs="Times New Roman"/>
          <w:color w:val="000000" w:themeColor="text1"/>
          <w:sz w:val="28"/>
          <w:szCs w:val="28"/>
          <w:lang w:val="kk-KZ"/>
        </w:rPr>
        <w:t xml:space="preserve"> қолданыс</w:t>
      </w:r>
      <w:r w:rsidR="001C6FCE" w:rsidRPr="005C0E08">
        <w:rPr>
          <w:rFonts w:ascii="Times New Roman" w:hAnsi="Times New Roman" w:cs="Times New Roman"/>
          <w:color w:val="000000" w:themeColor="text1"/>
          <w:sz w:val="28"/>
          <w:szCs w:val="28"/>
          <w:lang w:val="kk-KZ"/>
        </w:rPr>
        <w:t xml:space="preserve">қа енгізгені </w:t>
      </w:r>
      <w:r w:rsidR="00DB2FD8" w:rsidRPr="005C0E08">
        <w:rPr>
          <w:rFonts w:ascii="Times New Roman" w:hAnsi="Times New Roman" w:cs="Times New Roman"/>
          <w:color w:val="000000" w:themeColor="text1"/>
          <w:sz w:val="28"/>
          <w:szCs w:val="28"/>
          <w:lang w:val="kk-KZ"/>
        </w:rPr>
        <w:t xml:space="preserve">үшін Якуб Ахтямо 1979 жыл КСРО Министрлер Кеңесінің  </w:t>
      </w:r>
      <w:r w:rsidR="001C6FCE" w:rsidRPr="005C0E08">
        <w:rPr>
          <w:rFonts w:ascii="Times New Roman" w:hAnsi="Times New Roman" w:cs="Times New Roman"/>
          <w:color w:val="000000" w:themeColor="text1"/>
          <w:sz w:val="28"/>
          <w:szCs w:val="28"/>
          <w:lang w:val="kk-KZ"/>
        </w:rPr>
        <w:t>«</w:t>
      </w:r>
      <w:r w:rsidR="00DB2FD8" w:rsidRPr="005C0E08">
        <w:rPr>
          <w:rFonts w:ascii="Times New Roman" w:hAnsi="Times New Roman" w:cs="Times New Roman"/>
          <w:color w:val="000000" w:themeColor="text1"/>
          <w:sz w:val="28"/>
          <w:szCs w:val="28"/>
          <w:lang w:val="kk-KZ"/>
        </w:rPr>
        <w:t>Зерттеу, технология жұмысы және вермикулиттің халық шаруашылығындағы зерттеулері және соның негізіндегі бұйымдары</w:t>
      </w:r>
      <w:r w:rsidR="001C6FCE" w:rsidRPr="005C0E08">
        <w:rPr>
          <w:rFonts w:ascii="Times New Roman" w:hAnsi="Times New Roman" w:cs="Times New Roman"/>
          <w:color w:val="000000" w:themeColor="text1"/>
          <w:sz w:val="28"/>
          <w:szCs w:val="28"/>
          <w:lang w:val="kk-KZ"/>
        </w:rPr>
        <w:t>»</w:t>
      </w:r>
      <w:r w:rsidR="00DB2FD8" w:rsidRPr="005C0E08">
        <w:rPr>
          <w:rFonts w:ascii="Times New Roman" w:hAnsi="Times New Roman" w:cs="Times New Roman"/>
          <w:color w:val="000000" w:themeColor="text1"/>
          <w:sz w:val="28"/>
          <w:szCs w:val="28"/>
          <w:lang w:val="kk-KZ"/>
        </w:rPr>
        <w:t xml:space="preserve"> үшін </w:t>
      </w:r>
      <w:r w:rsidR="001C6FCE" w:rsidRPr="005C0E08">
        <w:rPr>
          <w:rFonts w:ascii="Times New Roman" w:hAnsi="Times New Roman" w:cs="Times New Roman"/>
          <w:color w:val="000000" w:themeColor="text1"/>
          <w:sz w:val="28"/>
          <w:szCs w:val="28"/>
          <w:lang w:val="kk-KZ"/>
        </w:rPr>
        <w:t>алғыс</w:t>
      </w:r>
      <w:r w:rsidR="00DB2FD8" w:rsidRPr="005C0E08">
        <w:rPr>
          <w:rFonts w:ascii="Times New Roman" w:hAnsi="Times New Roman" w:cs="Times New Roman"/>
          <w:color w:val="000000" w:themeColor="text1"/>
          <w:sz w:val="28"/>
          <w:szCs w:val="28"/>
          <w:lang w:val="kk-KZ"/>
        </w:rPr>
        <w:t xml:space="preserve"> ал</w:t>
      </w:r>
      <w:r w:rsidR="001C6FCE" w:rsidRPr="005C0E08">
        <w:rPr>
          <w:rFonts w:ascii="Times New Roman" w:hAnsi="Times New Roman" w:cs="Times New Roman"/>
          <w:color w:val="000000" w:themeColor="text1"/>
          <w:sz w:val="28"/>
          <w:szCs w:val="28"/>
          <w:lang w:val="kk-KZ"/>
        </w:rPr>
        <w:t>ған</w:t>
      </w:r>
      <w:r w:rsidR="00DB2FD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214</w:t>
      </w:r>
      <w:r w:rsidRPr="005C0E08">
        <w:rPr>
          <w:rFonts w:ascii="Times New Roman" w:eastAsia="Batang" w:hAnsi="Times New Roman" w:cs="Times New Roman"/>
          <w:color w:val="000000" w:themeColor="text1"/>
          <w:sz w:val="28"/>
          <w:szCs w:val="28"/>
          <w:lang w:val="kk-KZ" w:eastAsia="ko-KR"/>
        </w:rPr>
        <w:t>].</w:t>
      </w:r>
      <w:r w:rsidR="007817DA" w:rsidRPr="005C0E08">
        <w:rPr>
          <w:rFonts w:ascii="Times New Roman" w:eastAsia="Batang" w:hAnsi="Times New Roman" w:cs="Times New Roman"/>
          <w:color w:val="000000" w:themeColor="text1"/>
          <w:sz w:val="28"/>
          <w:szCs w:val="28"/>
          <w:lang w:val="kk-KZ" w:eastAsia="ko-KR"/>
        </w:rPr>
        <w:t xml:space="preserve"> </w:t>
      </w:r>
      <w:r w:rsidRPr="005C0E08">
        <w:rPr>
          <w:rFonts w:ascii="Times New Roman" w:hAnsi="Times New Roman" w:cs="Times New Roman"/>
          <w:color w:val="000000" w:themeColor="text1"/>
          <w:sz w:val="28"/>
          <w:szCs w:val="28"/>
          <w:lang w:val="kk-KZ"/>
        </w:rPr>
        <w:tab/>
      </w:r>
      <w:r w:rsidR="00DB2FD8" w:rsidRPr="005C0E08">
        <w:rPr>
          <w:rFonts w:ascii="Times New Roman" w:hAnsi="Times New Roman" w:cs="Times New Roman"/>
          <w:color w:val="000000" w:themeColor="text1"/>
          <w:sz w:val="28"/>
          <w:szCs w:val="28"/>
          <w:lang w:val="kk-KZ"/>
        </w:rPr>
        <w:t xml:space="preserve">Вермикулит өндірісінде </w:t>
      </w:r>
      <w:r w:rsidR="001C6FCE" w:rsidRPr="005C0E08">
        <w:rPr>
          <w:rFonts w:ascii="Times New Roman" w:hAnsi="Times New Roman" w:cs="Times New Roman"/>
          <w:color w:val="000000" w:themeColor="text1"/>
          <w:sz w:val="28"/>
          <w:szCs w:val="28"/>
          <w:lang w:val="kk-KZ"/>
        </w:rPr>
        <w:t xml:space="preserve">қолданылатын </w:t>
      </w:r>
      <w:r w:rsidR="00DB2FD8" w:rsidRPr="005C0E08">
        <w:rPr>
          <w:rFonts w:ascii="Times New Roman" w:hAnsi="Times New Roman" w:cs="Times New Roman"/>
          <w:color w:val="000000" w:themeColor="text1"/>
          <w:sz w:val="28"/>
          <w:szCs w:val="28"/>
          <w:lang w:val="kk-KZ"/>
        </w:rPr>
        <w:t xml:space="preserve">жоғары термиялық өңдеу оның көлемінің ұлғаюына, өткізгіштігінің артуына және салмғының </w:t>
      </w:r>
      <w:r w:rsidR="001C6FCE" w:rsidRPr="005C0E08">
        <w:rPr>
          <w:rFonts w:ascii="Times New Roman" w:hAnsi="Times New Roman" w:cs="Times New Roman"/>
          <w:color w:val="000000" w:themeColor="text1"/>
          <w:sz w:val="28"/>
          <w:szCs w:val="28"/>
          <w:lang w:val="kk-KZ"/>
        </w:rPr>
        <w:t>азаюына</w:t>
      </w:r>
      <w:r w:rsidR="00DB2FD8" w:rsidRPr="005C0E08">
        <w:rPr>
          <w:rFonts w:ascii="Times New Roman" w:hAnsi="Times New Roman" w:cs="Times New Roman"/>
          <w:color w:val="000000" w:themeColor="text1"/>
          <w:sz w:val="28"/>
          <w:szCs w:val="28"/>
          <w:lang w:val="kk-KZ"/>
        </w:rPr>
        <w:t xml:space="preserve"> әкеледі. Алынған өнім өте жеңіл және </w:t>
      </w:r>
      <w:r w:rsidR="001C6FCE" w:rsidRPr="005C0E08">
        <w:rPr>
          <w:rFonts w:ascii="Times New Roman" w:hAnsi="Times New Roman" w:cs="Times New Roman"/>
          <w:color w:val="000000" w:themeColor="text1"/>
          <w:sz w:val="28"/>
          <w:szCs w:val="28"/>
          <w:lang w:val="kk-KZ"/>
        </w:rPr>
        <w:t>залалсызданған болып келеді</w:t>
      </w:r>
      <w:r w:rsidR="00DB2FD8" w:rsidRPr="005C0E08">
        <w:rPr>
          <w:rFonts w:ascii="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w:t>
      </w:r>
      <w:r w:rsidR="008B75FE" w:rsidRPr="005C0E08">
        <w:rPr>
          <w:rFonts w:ascii="Times New Roman" w:eastAsia="Times New Roman" w:hAnsi="Times New Roman" w:cs="Times New Roman"/>
          <w:color w:val="000000" w:themeColor="text1"/>
          <w:sz w:val="28"/>
          <w:szCs w:val="28"/>
          <w:lang w:val="kk-KZ"/>
        </w:rPr>
        <w:t>215</w:t>
      </w:r>
      <w:r w:rsidRPr="005C0E08">
        <w:rPr>
          <w:rFonts w:ascii="Times New Roman" w:eastAsia="Times New Roman" w:hAnsi="Times New Roman" w:cs="Times New Roman"/>
          <w:color w:val="000000" w:themeColor="text1"/>
          <w:sz w:val="28"/>
          <w:szCs w:val="28"/>
          <w:lang w:val="kk-KZ"/>
        </w:rPr>
        <w:t xml:space="preserve">]. </w:t>
      </w:r>
      <w:r w:rsidR="00DB2FD8" w:rsidRPr="005C0E08">
        <w:rPr>
          <w:rFonts w:ascii="Times New Roman" w:hAnsi="Times New Roman" w:cs="Times New Roman"/>
          <w:color w:val="000000" w:themeColor="text1"/>
          <w:sz w:val="28"/>
          <w:szCs w:val="28"/>
          <w:lang w:val="kk-KZ"/>
        </w:rPr>
        <w:t xml:space="preserve">Материал салыстырмалы түрде жоғары ылғал ұстағыш (салмағы бойынша 200-325% және көлемі бойынша 20-50% </w:t>
      </w:r>
      <w:r w:rsidR="001C6FCE" w:rsidRPr="005C0E08">
        <w:rPr>
          <w:rFonts w:ascii="Times New Roman" w:hAnsi="Times New Roman" w:cs="Times New Roman"/>
          <w:color w:val="000000" w:themeColor="text1"/>
          <w:sz w:val="28"/>
          <w:szCs w:val="28"/>
          <w:lang w:val="kk-KZ"/>
        </w:rPr>
        <w:t>сіңіру қабілетіне ие</w:t>
      </w:r>
      <w:r w:rsidR="00DB2FD8" w:rsidRPr="005C0E08">
        <w:rPr>
          <w:rFonts w:ascii="Times New Roman" w:hAnsi="Times New Roman" w:cs="Times New Roman"/>
          <w:color w:val="000000" w:themeColor="text1"/>
          <w:sz w:val="28"/>
          <w:szCs w:val="28"/>
          <w:lang w:val="kk-KZ"/>
        </w:rPr>
        <w:t>)</w:t>
      </w:r>
      <w:r w:rsidR="001C6FCE" w:rsidRPr="005C0E08">
        <w:rPr>
          <w:rFonts w:ascii="Times New Roman" w:hAnsi="Times New Roman" w:cs="Times New Roman"/>
          <w:color w:val="000000" w:themeColor="text1"/>
          <w:sz w:val="28"/>
          <w:szCs w:val="28"/>
          <w:lang w:val="kk-KZ"/>
        </w:rPr>
        <w:t>,</w:t>
      </w:r>
      <w:r w:rsidR="00DB2FD8" w:rsidRPr="005C0E08">
        <w:rPr>
          <w:rFonts w:ascii="Times New Roman" w:hAnsi="Times New Roman" w:cs="Times New Roman"/>
          <w:color w:val="000000" w:themeColor="text1"/>
          <w:sz w:val="28"/>
          <w:szCs w:val="28"/>
          <w:lang w:val="kk-KZ"/>
        </w:rPr>
        <w:t xml:space="preserve"> жылу өткізгіш 0,065-0,062 Вт) және алтын түсті болып келеді. Вермикулиттің өнеркәсіптік құндылығын анықтайтын манызды касиеті</w:t>
      </w:r>
      <w:r w:rsidR="001C6FCE" w:rsidRPr="005C0E08">
        <w:rPr>
          <w:rFonts w:ascii="Times New Roman" w:hAnsi="Times New Roman" w:cs="Times New Roman"/>
          <w:color w:val="000000" w:themeColor="text1"/>
          <w:sz w:val="28"/>
          <w:szCs w:val="28"/>
          <w:lang w:val="kk-KZ"/>
        </w:rPr>
        <w:t>не оның</w:t>
      </w:r>
      <w:r w:rsidR="00DB2FD8" w:rsidRPr="005C0E08">
        <w:rPr>
          <w:rFonts w:ascii="Times New Roman" w:hAnsi="Times New Roman" w:cs="Times New Roman"/>
          <w:color w:val="000000" w:themeColor="text1"/>
          <w:sz w:val="28"/>
          <w:szCs w:val="28"/>
          <w:lang w:val="kk-KZ"/>
        </w:rPr>
        <w:t xml:space="preserve"> 300 градустан жоғары қыздырған кезде көлемінің 6-8 есе ұлғаю</w:t>
      </w:r>
      <w:r w:rsidR="001C6FCE" w:rsidRPr="005C0E08">
        <w:rPr>
          <w:rFonts w:ascii="Times New Roman" w:hAnsi="Times New Roman" w:cs="Times New Roman"/>
          <w:color w:val="000000" w:themeColor="text1"/>
          <w:sz w:val="28"/>
          <w:szCs w:val="28"/>
          <w:lang w:val="kk-KZ"/>
        </w:rPr>
        <w:t>ы</w:t>
      </w:r>
      <w:r w:rsidR="00DB2FD8" w:rsidRPr="005C0E08">
        <w:rPr>
          <w:rFonts w:ascii="Times New Roman" w:hAnsi="Times New Roman" w:cs="Times New Roman"/>
          <w:color w:val="000000" w:themeColor="text1"/>
          <w:sz w:val="28"/>
          <w:szCs w:val="28"/>
          <w:lang w:val="kk-KZ"/>
        </w:rPr>
        <w:t xml:space="preserve"> (ісіну) </w:t>
      </w:r>
      <w:r w:rsidR="001C6FCE" w:rsidRPr="005C0E08">
        <w:rPr>
          <w:rFonts w:ascii="Times New Roman" w:hAnsi="Times New Roman" w:cs="Times New Roman"/>
          <w:color w:val="000000" w:themeColor="text1"/>
          <w:sz w:val="28"/>
          <w:szCs w:val="28"/>
          <w:lang w:val="kk-KZ"/>
        </w:rPr>
        <w:t>жатады</w:t>
      </w:r>
      <w:r w:rsidR="00DB2FD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216</w:t>
      </w:r>
      <w:r w:rsidRPr="005C0E08">
        <w:rPr>
          <w:rFonts w:ascii="Times New Roman" w:hAnsi="Times New Roman" w:cs="Times New Roman"/>
          <w:color w:val="000000" w:themeColor="text1"/>
          <w:sz w:val="28"/>
          <w:szCs w:val="28"/>
          <w:lang w:val="kk-KZ"/>
        </w:rPr>
        <w:t>].</w:t>
      </w:r>
    </w:p>
    <w:p w14:paraId="315EF126" w14:textId="77777777" w:rsidR="00197BC1" w:rsidRPr="000E35D5" w:rsidRDefault="00197BC1" w:rsidP="00197BC1">
      <w:pPr>
        <w:pStyle w:val="af1"/>
        <w:spacing w:after="0" w:line="240" w:lineRule="auto"/>
        <w:ind w:left="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B2FD8" w:rsidRPr="005C0E08">
        <w:rPr>
          <w:rFonts w:ascii="Times New Roman" w:hAnsi="Times New Roman" w:cs="Times New Roman"/>
          <w:color w:val="000000" w:themeColor="text1"/>
          <w:sz w:val="28"/>
          <w:szCs w:val="28"/>
          <w:lang w:val="kk-KZ"/>
        </w:rPr>
        <w:t>Дегенмен</w:t>
      </w:r>
      <w:r w:rsidR="001C6FCE" w:rsidRPr="005C0E08">
        <w:rPr>
          <w:rFonts w:ascii="Times New Roman" w:hAnsi="Times New Roman" w:cs="Times New Roman"/>
          <w:color w:val="000000" w:themeColor="text1"/>
          <w:sz w:val="28"/>
          <w:szCs w:val="28"/>
          <w:lang w:val="kk-KZ"/>
        </w:rPr>
        <w:t>,</w:t>
      </w:r>
      <w:r w:rsidR="00DB2FD8" w:rsidRPr="005C0E08">
        <w:rPr>
          <w:rFonts w:ascii="Times New Roman" w:hAnsi="Times New Roman" w:cs="Times New Roman"/>
          <w:color w:val="000000" w:themeColor="text1"/>
          <w:sz w:val="28"/>
          <w:szCs w:val="28"/>
          <w:lang w:val="kk-KZ"/>
        </w:rPr>
        <w:t xml:space="preserve"> </w:t>
      </w:r>
      <w:r w:rsidR="001C6FCE" w:rsidRPr="005C0E08">
        <w:rPr>
          <w:rFonts w:ascii="Times New Roman" w:hAnsi="Times New Roman" w:cs="Times New Roman"/>
          <w:color w:val="000000" w:themeColor="text1"/>
          <w:sz w:val="28"/>
          <w:szCs w:val="28"/>
          <w:lang w:val="kk-KZ"/>
        </w:rPr>
        <w:t>вермикулиттің</w:t>
      </w:r>
      <w:r w:rsidR="00DB2FD8" w:rsidRPr="005C0E08">
        <w:rPr>
          <w:rFonts w:ascii="Times New Roman" w:hAnsi="Times New Roman" w:cs="Times New Roman"/>
          <w:color w:val="000000" w:themeColor="text1"/>
          <w:sz w:val="28"/>
          <w:szCs w:val="28"/>
          <w:lang w:val="kk-KZ"/>
        </w:rPr>
        <w:t xml:space="preserve"> орындайтын функциялары перлит</w:t>
      </w:r>
      <w:r w:rsidR="001C6FCE" w:rsidRPr="005C0E08">
        <w:rPr>
          <w:rFonts w:ascii="Times New Roman" w:hAnsi="Times New Roman" w:cs="Times New Roman"/>
          <w:color w:val="000000" w:themeColor="text1"/>
          <w:sz w:val="28"/>
          <w:szCs w:val="28"/>
          <w:lang w:val="kk-KZ"/>
        </w:rPr>
        <w:t>ттің функцияларымен</w:t>
      </w:r>
      <w:r w:rsidR="00DB2FD8" w:rsidRPr="005C0E08">
        <w:rPr>
          <w:rFonts w:ascii="Times New Roman" w:hAnsi="Times New Roman" w:cs="Times New Roman"/>
          <w:color w:val="000000" w:themeColor="text1"/>
          <w:sz w:val="28"/>
          <w:szCs w:val="28"/>
          <w:lang w:val="kk-KZ"/>
        </w:rPr>
        <w:t xml:space="preserve"> бірдей. Бірақ</w:t>
      </w:r>
      <w:r w:rsidR="001C6FCE" w:rsidRPr="005C0E08">
        <w:rPr>
          <w:rFonts w:ascii="Times New Roman" w:hAnsi="Times New Roman" w:cs="Times New Roman"/>
          <w:color w:val="000000" w:themeColor="text1"/>
          <w:sz w:val="28"/>
          <w:szCs w:val="28"/>
          <w:lang w:val="kk-KZ"/>
        </w:rPr>
        <w:t>,</w:t>
      </w:r>
      <w:r w:rsidR="00DB2FD8" w:rsidRPr="005C0E08">
        <w:rPr>
          <w:rFonts w:ascii="Times New Roman" w:hAnsi="Times New Roman" w:cs="Times New Roman"/>
          <w:color w:val="000000" w:themeColor="text1"/>
          <w:sz w:val="28"/>
          <w:szCs w:val="28"/>
          <w:lang w:val="kk-KZ"/>
        </w:rPr>
        <w:t xml:space="preserve"> вермикулит перлитке қарағанда жақсы термиялық қасиетімен және шаңның аз </w:t>
      </w:r>
      <w:r w:rsidR="001C6FCE" w:rsidRPr="005C0E08">
        <w:rPr>
          <w:rFonts w:ascii="Times New Roman" w:hAnsi="Times New Roman" w:cs="Times New Roman"/>
          <w:color w:val="000000" w:themeColor="text1"/>
          <w:sz w:val="28"/>
          <w:szCs w:val="28"/>
          <w:lang w:val="kk-KZ"/>
        </w:rPr>
        <w:t xml:space="preserve">ғана </w:t>
      </w:r>
      <w:r w:rsidR="000E35D5">
        <w:rPr>
          <w:rFonts w:ascii="Times New Roman" w:hAnsi="Times New Roman" w:cs="Times New Roman"/>
          <w:color w:val="000000" w:themeColor="text1"/>
          <w:sz w:val="28"/>
          <w:szCs w:val="28"/>
          <w:lang w:val="kk-KZ"/>
        </w:rPr>
        <w:t xml:space="preserve">мөлшерімен ерекшеленеді </w:t>
      </w:r>
      <w:r w:rsidRPr="005C0E08">
        <w:rPr>
          <w:rFonts w:ascii="Times New Roman" w:hAnsi="Times New Roman" w:cs="Times New Roman"/>
          <w:color w:val="000000" w:themeColor="text1"/>
          <w:sz w:val="28"/>
          <w:szCs w:val="28"/>
          <w:lang w:val="kk-KZ"/>
        </w:rPr>
        <w:t>[</w:t>
      </w:r>
      <w:r w:rsidR="000E35D5">
        <w:rPr>
          <w:rFonts w:ascii="Times New Roman" w:hAnsi="Times New Roman" w:cs="Times New Roman"/>
          <w:color w:val="000000" w:themeColor="text1"/>
          <w:sz w:val="28"/>
          <w:szCs w:val="28"/>
          <w:lang w:val="kk-KZ"/>
        </w:rPr>
        <w:t xml:space="preserve">217, </w:t>
      </w:r>
      <w:r w:rsidR="008B75FE" w:rsidRPr="005C0E08">
        <w:rPr>
          <w:rFonts w:ascii="Times New Roman" w:hAnsi="Times New Roman" w:cs="Times New Roman"/>
          <w:color w:val="000000" w:themeColor="text1"/>
          <w:sz w:val="28"/>
          <w:szCs w:val="28"/>
          <w:lang w:val="kk-KZ"/>
        </w:rPr>
        <w:t>218</w:t>
      </w:r>
      <w:r w:rsidRPr="005C0E08">
        <w:rPr>
          <w:rFonts w:ascii="Times New Roman" w:hAnsi="Times New Roman" w:cs="Times New Roman"/>
          <w:color w:val="000000" w:themeColor="text1"/>
          <w:sz w:val="28"/>
          <w:szCs w:val="28"/>
          <w:lang w:val="kk-KZ"/>
        </w:rPr>
        <w:t>].</w:t>
      </w:r>
    </w:p>
    <w:p w14:paraId="22560D2F" w14:textId="77777777" w:rsidR="00197BC1" w:rsidRPr="005C0E08" w:rsidRDefault="00EC3CEC" w:rsidP="00AA65B9">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Экологиялық таза және </w:t>
      </w:r>
      <w:r w:rsidR="001C6FCE" w:rsidRPr="005C0E08">
        <w:rPr>
          <w:rFonts w:ascii="Times New Roman" w:hAnsi="Times New Roman" w:cs="Times New Roman"/>
          <w:color w:val="000000" w:themeColor="text1"/>
          <w:sz w:val="28"/>
          <w:szCs w:val="28"/>
          <w:lang w:val="kk-KZ"/>
        </w:rPr>
        <w:t>залалсызданған</w:t>
      </w:r>
      <w:r w:rsidRPr="005C0E08">
        <w:rPr>
          <w:rFonts w:ascii="Times New Roman" w:hAnsi="Times New Roman" w:cs="Times New Roman"/>
          <w:color w:val="000000" w:themeColor="text1"/>
          <w:sz w:val="28"/>
          <w:szCs w:val="28"/>
          <w:lang w:val="kk-KZ"/>
        </w:rPr>
        <w:t>, құрамында улы және ауыр метал</w:t>
      </w:r>
      <w:r w:rsidR="001C6FCE" w:rsidRPr="005C0E08">
        <w:rPr>
          <w:rFonts w:ascii="Times New Roman" w:hAnsi="Times New Roman" w:cs="Times New Roman"/>
          <w:color w:val="000000" w:themeColor="text1"/>
          <w:sz w:val="28"/>
          <w:szCs w:val="28"/>
          <w:lang w:val="kk-KZ"/>
        </w:rPr>
        <w:t>дары</w:t>
      </w:r>
      <w:r w:rsidRPr="005C0E08">
        <w:rPr>
          <w:rFonts w:ascii="Times New Roman" w:hAnsi="Times New Roman" w:cs="Times New Roman"/>
          <w:color w:val="000000" w:themeColor="text1"/>
          <w:sz w:val="28"/>
          <w:szCs w:val="28"/>
          <w:lang w:val="kk-KZ"/>
        </w:rPr>
        <w:t xml:space="preserve"> жоқ материал бол</w:t>
      </w:r>
      <w:r w:rsidR="00AA65B9" w:rsidRPr="005C0E08">
        <w:rPr>
          <w:rFonts w:ascii="Times New Roman" w:hAnsi="Times New Roman" w:cs="Times New Roman"/>
          <w:color w:val="000000" w:themeColor="text1"/>
          <w:sz w:val="28"/>
          <w:szCs w:val="28"/>
          <w:lang w:val="kk-KZ"/>
        </w:rPr>
        <w:t xml:space="preserve">а тұра </w:t>
      </w:r>
      <w:r w:rsidRPr="005C0E08">
        <w:rPr>
          <w:rFonts w:ascii="Times New Roman" w:hAnsi="Times New Roman" w:cs="Times New Roman"/>
          <w:color w:val="000000" w:themeColor="text1"/>
          <w:sz w:val="28"/>
          <w:szCs w:val="28"/>
          <w:lang w:val="kk-KZ"/>
        </w:rPr>
        <w:t>ол</w:t>
      </w:r>
      <w:r w:rsidR="00AA65B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жәндіктер мен кеміргіштер үшін қолайлы орта болып табылмайды </w:t>
      </w:r>
      <w:r w:rsidR="00197BC1"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219</w:t>
      </w:r>
      <w:r w:rsidR="00197BC1" w:rsidRPr="005C0E08">
        <w:rPr>
          <w:rFonts w:ascii="Times New Roman" w:hAnsi="Times New Roman" w:cs="Times New Roman"/>
          <w:color w:val="000000" w:themeColor="text1"/>
          <w:sz w:val="28"/>
          <w:szCs w:val="28"/>
          <w:lang w:val="kk-KZ"/>
        </w:rPr>
        <w:t xml:space="preserve">]. </w:t>
      </w:r>
    </w:p>
    <w:p w14:paraId="5A447766" w14:textId="77777777" w:rsidR="00197BC1" w:rsidRPr="005C0E08" w:rsidRDefault="00EC3CEC" w:rsidP="00AA65B9">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Термиялық өңделген вермикулит көптеген мақсатта үлкен экономиялық тиімділік</w:t>
      </w:r>
      <w:r w:rsidR="00AA65B9" w:rsidRPr="005C0E08">
        <w:rPr>
          <w:rFonts w:ascii="Times New Roman" w:hAnsi="Times New Roman" w:cs="Times New Roman"/>
          <w:color w:val="000000" w:themeColor="text1"/>
          <w:sz w:val="28"/>
          <w:szCs w:val="28"/>
          <w:lang w:val="kk-KZ"/>
        </w:rPr>
        <w:t xml:space="preserve"> үшін</w:t>
      </w:r>
      <w:r w:rsidRPr="005C0E08">
        <w:rPr>
          <w:rFonts w:ascii="Times New Roman" w:hAnsi="Times New Roman" w:cs="Times New Roman"/>
          <w:color w:val="000000" w:themeColor="text1"/>
          <w:sz w:val="28"/>
          <w:szCs w:val="28"/>
          <w:lang w:val="kk-KZ"/>
        </w:rPr>
        <w:t xml:space="preserve"> пайдаланылады. </w:t>
      </w:r>
      <w:r w:rsidR="00AA65B9" w:rsidRPr="005C0E08">
        <w:rPr>
          <w:rFonts w:ascii="Times New Roman" w:hAnsi="Times New Roman" w:cs="Times New Roman"/>
          <w:color w:val="000000" w:themeColor="text1"/>
          <w:sz w:val="28"/>
          <w:szCs w:val="28"/>
          <w:lang w:val="kk-KZ"/>
        </w:rPr>
        <w:t>Ол х</w:t>
      </w:r>
      <w:r w:rsidRPr="005C0E08">
        <w:rPr>
          <w:rFonts w:ascii="Times New Roman" w:hAnsi="Times New Roman" w:cs="Times New Roman"/>
          <w:color w:val="000000" w:themeColor="text1"/>
          <w:sz w:val="28"/>
          <w:szCs w:val="28"/>
          <w:lang w:val="kk-KZ"/>
        </w:rPr>
        <w:t>имиялық инертті және биологиялық тұрақты. Сонымен қатар</w:t>
      </w:r>
      <w:r w:rsidR="004C2617" w:rsidRPr="005C0E08">
        <w:rPr>
          <w:rFonts w:ascii="Times New Roman" w:hAnsi="Times New Roman" w:cs="Times New Roman"/>
          <w:color w:val="000000" w:themeColor="text1"/>
          <w:sz w:val="28"/>
          <w:szCs w:val="28"/>
          <w:lang w:val="kk-KZ"/>
        </w:rPr>
        <w:t>, вермикулит</w:t>
      </w:r>
      <w:r w:rsidRPr="005C0E08">
        <w:rPr>
          <w:rFonts w:ascii="Times New Roman" w:hAnsi="Times New Roman" w:cs="Times New Roman"/>
          <w:color w:val="000000" w:themeColor="text1"/>
          <w:sz w:val="28"/>
          <w:szCs w:val="28"/>
          <w:lang w:val="kk-KZ"/>
        </w:rPr>
        <w:t xml:space="preserve"> экологиялық таза және </w:t>
      </w:r>
      <w:r w:rsidR="004C2617" w:rsidRPr="005C0E08">
        <w:rPr>
          <w:rFonts w:ascii="Times New Roman" w:hAnsi="Times New Roman" w:cs="Times New Roman"/>
          <w:color w:val="000000" w:themeColor="text1"/>
          <w:sz w:val="28"/>
          <w:szCs w:val="28"/>
          <w:lang w:val="kk-KZ"/>
        </w:rPr>
        <w:t>ә</w:t>
      </w:r>
      <w:r w:rsidRPr="005C0E08">
        <w:rPr>
          <w:rFonts w:ascii="Times New Roman" w:hAnsi="Times New Roman" w:cs="Times New Roman"/>
          <w:color w:val="000000" w:themeColor="text1"/>
          <w:sz w:val="28"/>
          <w:szCs w:val="28"/>
          <w:lang w:val="kk-KZ"/>
        </w:rPr>
        <w:t>демі алтын түсті</w:t>
      </w:r>
      <w:r w:rsidR="004C2617" w:rsidRPr="005C0E08">
        <w:rPr>
          <w:rFonts w:ascii="Times New Roman" w:hAnsi="Times New Roman" w:cs="Times New Roman"/>
          <w:color w:val="000000" w:themeColor="text1"/>
          <w:sz w:val="28"/>
          <w:szCs w:val="28"/>
          <w:lang w:val="kk-KZ"/>
        </w:rPr>
        <w:t xml:space="preserve"> минерал</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220</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Оның құрамында канцерогенді немесе адам мен жанурлардың денсаулығына зиян тигізетін коспалары жоқ. Вермикулиттің құрамында макро- және микроэлементтердің болуы оны басқа табиғи минералдардан ерекшелендіреді </w:t>
      </w:r>
      <w:r w:rsidR="00197BC1"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221</w:t>
      </w:r>
      <w:r w:rsidR="00BA0CC4" w:rsidRPr="005C0E08">
        <w:rPr>
          <w:rFonts w:ascii="Times New Roman" w:hAnsi="Times New Roman" w:cs="Times New Roman"/>
          <w:color w:val="000000" w:themeColor="text1"/>
          <w:sz w:val="28"/>
          <w:szCs w:val="28"/>
          <w:lang w:val="kk-KZ"/>
        </w:rPr>
        <w:t>-</w:t>
      </w:r>
      <w:r w:rsidR="008B75FE" w:rsidRPr="005C0E08">
        <w:rPr>
          <w:rFonts w:ascii="Times New Roman" w:hAnsi="Times New Roman" w:cs="Times New Roman"/>
          <w:color w:val="000000" w:themeColor="text1"/>
          <w:sz w:val="28"/>
          <w:szCs w:val="28"/>
          <w:lang w:val="kk-KZ"/>
        </w:rPr>
        <w:t>222].</w:t>
      </w:r>
    </w:p>
    <w:p w14:paraId="0FA56E28" w14:textId="77777777" w:rsidR="00197BC1" w:rsidRPr="005C0E08" w:rsidRDefault="00197BC1" w:rsidP="00AE0CA3">
      <w:pPr>
        <w:pStyle w:val="af1"/>
        <w:spacing w:after="0" w:line="240" w:lineRule="auto"/>
        <w:ind w:left="0"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EC3CEC" w:rsidRPr="005C0E08">
        <w:rPr>
          <w:rFonts w:ascii="Times New Roman" w:hAnsi="Times New Roman" w:cs="Times New Roman"/>
          <w:color w:val="000000" w:themeColor="text1"/>
          <w:sz w:val="28"/>
          <w:szCs w:val="28"/>
          <w:lang w:val="kk-KZ"/>
        </w:rPr>
        <w:t xml:space="preserve">Қазіргі уақытта вермикулиттің ең ірі кен орындары </w:t>
      </w:r>
      <w:r w:rsidR="0082270B" w:rsidRPr="005C0E08">
        <w:rPr>
          <w:rFonts w:ascii="Times New Roman" w:hAnsi="Times New Roman" w:cs="Times New Roman"/>
          <w:color w:val="000000" w:themeColor="text1"/>
          <w:sz w:val="28"/>
          <w:szCs w:val="28"/>
          <w:lang w:val="kk-KZ"/>
        </w:rPr>
        <w:t xml:space="preserve">әлемнің </w:t>
      </w:r>
      <w:r w:rsidR="00EC3CEC" w:rsidRPr="005C0E08">
        <w:rPr>
          <w:rFonts w:ascii="Times New Roman" w:hAnsi="Times New Roman" w:cs="Times New Roman"/>
          <w:color w:val="000000" w:themeColor="text1"/>
          <w:sz w:val="28"/>
          <w:szCs w:val="28"/>
          <w:lang w:val="kk-KZ"/>
        </w:rPr>
        <w:t>қырық ел</w:t>
      </w:r>
      <w:r w:rsidR="0082270B" w:rsidRPr="005C0E08">
        <w:rPr>
          <w:rFonts w:ascii="Times New Roman" w:hAnsi="Times New Roman" w:cs="Times New Roman"/>
          <w:color w:val="000000" w:themeColor="text1"/>
          <w:sz w:val="28"/>
          <w:szCs w:val="28"/>
          <w:lang w:val="kk-KZ"/>
        </w:rPr>
        <w:t xml:space="preserve">інде </w:t>
      </w:r>
      <w:r w:rsidR="00EC3CEC" w:rsidRPr="005C0E08">
        <w:rPr>
          <w:rFonts w:ascii="Times New Roman" w:hAnsi="Times New Roman" w:cs="Times New Roman"/>
          <w:color w:val="000000" w:themeColor="text1"/>
          <w:sz w:val="28"/>
          <w:szCs w:val="28"/>
          <w:lang w:val="kk-KZ"/>
        </w:rPr>
        <w:t>анықталған</w:t>
      </w:r>
      <w:r w:rsidR="0082270B" w:rsidRPr="005C0E08">
        <w:rPr>
          <w:rFonts w:ascii="Times New Roman" w:hAnsi="Times New Roman" w:cs="Times New Roman"/>
          <w:color w:val="000000" w:themeColor="text1"/>
          <w:sz w:val="28"/>
          <w:szCs w:val="28"/>
          <w:lang w:val="kk-KZ"/>
        </w:rPr>
        <w:t xml:space="preserve">. Оларға </w:t>
      </w:r>
      <w:r w:rsidR="00EC3CEC" w:rsidRPr="005C0E08">
        <w:rPr>
          <w:rFonts w:ascii="Times New Roman" w:hAnsi="Times New Roman" w:cs="Times New Roman"/>
          <w:color w:val="000000" w:themeColor="text1"/>
          <w:sz w:val="28"/>
          <w:szCs w:val="28"/>
          <w:lang w:val="kk-KZ"/>
        </w:rPr>
        <w:t>АҚШ, Жапония, Италия, Канада, Болгария, Венгрия және т.б</w:t>
      </w:r>
      <w:r w:rsidR="0082270B" w:rsidRPr="005C0E08">
        <w:rPr>
          <w:rFonts w:ascii="Times New Roman" w:hAnsi="Times New Roman" w:cs="Times New Roman"/>
          <w:color w:val="000000" w:themeColor="text1"/>
          <w:sz w:val="28"/>
          <w:szCs w:val="28"/>
          <w:lang w:val="kk-KZ"/>
        </w:rPr>
        <w:t xml:space="preserve"> жатады.</w:t>
      </w:r>
      <w:r w:rsidR="00EC3CEC" w:rsidRPr="005C0E08">
        <w:rPr>
          <w:rFonts w:ascii="Times New Roman" w:hAnsi="Times New Roman" w:cs="Times New Roman"/>
          <w:color w:val="000000" w:themeColor="text1"/>
          <w:sz w:val="28"/>
          <w:szCs w:val="28"/>
          <w:lang w:val="kk-KZ"/>
        </w:rPr>
        <w:t xml:space="preserve"> Дегенмен</w:t>
      </w:r>
      <w:r w:rsidR="0082270B" w:rsidRPr="005C0E08">
        <w:rPr>
          <w:rFonts w:ascii="Times New Roman" w:hAnsi="Times New Roman" w:cs="Times New Roman"/>
          <w:color w:val="000000" w:themeColor="text1"/>
          <w:sz w:val="28"/>
          <w:szCs w:val="28"/>
          <w:lang w:val="kk-KZ"/>
        </w:rPr>
        <w:t>,</w:t>
      </w:r>
      <w:r w:rsidR="00EC3CEC" w:rsidRPr="005C0E08">
        <w:rPr>
          <w:rFonts w:ascii="Times New Roman" w:hAnsi="Times New Roman" w:cs="Times New Roman"/>
          <w:color w:val="000000" w:themeColor="text1"/>
          <w:sz w:val="28"/>
          <w:szCs w:val="28"/>
          <w:lang w:val="kk-KZ"/>
        </w:rPr>
        <w:t xml:space="preserve"> вермикулит</w:t>
      </w:r>
      <w:r w:rsidR="0082270B" w:rsidRPr="005C0E08">
        <w:rPr>
          <w:rFonts w:ascii="Times New Roman" w:hAnsi="Times New Roman" w:cs="Times New Roman"/>
          <w:color w:val="000000" w:themeColor="text1"/>
          <w:sz w:val="28"/>
          <w:szCs w:val="28"/>
          <w:lang w:val="kk-KZ"/>
        </w:rPr>
        <w:t>тің</w:t>
      </w:r>
      <w:r w:rsidR="00EC3CEC" w:rsidRPr="005C0E08">
        <w:rPr>
          <w:rFonts w:ascii="Times New Roman" w:hAnsi="Times New Roman" w:cs="Times New Roman"/>
          <w:color w:val="000000" w:themeColor="text1"/>
          <w:sz w:val="28"/>
          <w:szCs w:val="28"/>
          <w:lang w:val="kk-KZ"/>
        </w:rPr>
        <w:t xml:space="preserve"> кен орындары </w:t>
      </w:r>
      <w:r w:rsidR="0082270B" w:rsidRPr="005C0E08">
        <w:rPr>
          <w:rFonts w:ascii="Times New Roman" w:hAnsi="Times New Roman" w:cs="Times New Roman"/>
          <w:color w:val="000000" w:themeColor="text1"/>
          <w:sz w:val="28"/>
          <w:szCs w:val="28"/>
          <w:lang w:val="kk-KZ"/>
        </w:rPr>
        <w:t>жер шарының</w:t>
      </w:r>
      <w:r w:rsidR="00EC3CEC" w:rsidRPr="005C0E08">
        <w:rPr>
          <w:rFonts w:ascii="Times New Roman" w:hAnsi="Times New Roman" w:cs="Times New Roman"/>
          <w:color w:val="000000" w:themeColor="text1"/>
          <w:sz w:val="28"/>
          <w:szCs w:val="28"/>
          <w:lang w:val="kk-KZ"/>
        </w:rPr>
        <w:t xml:space="preserve"> көптеген бөліктерінде болғанымен, </w:t>
      </w:r>
      <w:r w:rsidR="0082270B" w:rsidRPr="005C0E08">
        <w:rPr>
          <w:rFonts w:ascii="Times New Roman" w:hAnsi="Times New Roman" w:cs="Times New Roman"/>
          <w:color w:val="000000" w:themeColor="text1"/>
          <w:sz w:val="28"/>
          <w:szCs w:val="28"/>
          <w:lang w:val="kk-KZ"/>
        </w:rPr>
        <w:t>ол</w:t>
      </w:r>
      <w:r w:rsidR="000B4231">
        <w:rPr>
          <w:rFonts w:ascii="Times New Roman" w:hAnsi="Times New Roman" w:cs="Times New Roman"/>
          <w:color w:val="000000" w:themeColor="text1"/>
          <w:sz w:val="28"/>
          <w:szCs w:val="28"/>
          <w:lang w:val="kk-KZ"/>
        </w:rPr>
        <w:t>а</w:t>
      </w:r>
      <w:r w:rsidR="0082270B" w:rsidRPr="005C0E08">
        <w:rPr>
          <w:rFonts w:ascii="Times New Roman" w:hAnsi="Times New Roman" w:cs="Times New Roman"/>
          <w:color w:val="000000" w:themeColor="text1"/>
          <w:sz w:val="28"/>
          <w:szCs w:val="28"/>
          <w:lang w:val="kk-KZ"/>
        </w:rPr>
        <w:t xml:space="preserve">рдың </w:t>
      </w:r>
      <w:r w:rsidR="00EC3CEC" w:rsidRPr="005C0E08">
        <w:rPr>
          <w:rFonts w:ascii="Times New Roman" w:hAnsi="Times New Roman" w:cs="Times New Roman"/>
          <w:color w:val="000000" w:themeColor="text1"/>
          <w:sz w:val="28"/>
          <w:szCs w:val="28"/>
          <w:lang w:val="kk-KZ"/>
        </w:rPr>
        <w:t xml:space="preserve">тек шектеулы саны ғана коммерциялық түрде игерілген </w:t>
      </w:r>
      <w:r w:rsidRPr="005C0E08">
        <w:rPr>
          <w:rFonts w:ascii="Times New Roman" w:hAnsi="Times New Roman" w:cs="Times New Roman"/>
          <w:color w:val="000000" w:themeColor="text1"/>
          <w:sz w:val="28"/>
          <w:szCs w:val="28"/>
          <w:lang w:val="kk-KZ"/>
        </w:rPr>
        <w:t>[</w:t>
      </w:r>
      <w:r w:rsidR="00727114" w:rsidRPr="005C0E08">
        <w:rPr>
          <w:rFonts w:ascii="Times New Roman" w:hAnsi="Times New Roman" w:cs="Times New Roman"/>
          <w:color w:val="000000" w:themeColor="text1"/>
          <w:sz w:val="28"/>
          <w:szCs w:val="28"/>
          <w:lang w:val="kk-KZ"/>
        </w:rPr>
        <w:t>223</w:t>
      </w:r>
      <w:r w:rsidRPr="005C0E08">
        <w:rPr>
          <w:rFonts w:ascii="Times New Roman" w:hAnsi="Times New Roman" w:cs="Times New Roman"/>
          <w:color w:val="000000" w:themeColor="text1"/>
          <w:sz w:val="28"/>
          <w:szCs w:val="28"/>
          <w:lang w:val="kk-KZ"/>
        </w:rPr>
        <w:t xml:space="preserve">].  </w:t>
      </w:r>
      <w:r w:rsidR="00EC3CEC" w:rsidRPr="005C0E08">
        <w:rPr>
          <w:rFonts w:ascii="Times New Roman" w:hAnsi="Times New Roman" w:cs="Times New Roman"/>
          <w:color w:val="000000" w:themeColor="text1"/>
          <w:sz w:val="28"/>
          <w:szCs w:val="28"/>
          <w:lang w:val="kk-KZ"/>
        </w:rPr>
        <w:t xml:space="preserve">Вермикулиттің негізгі </w:t>
      </w:r>
      <w:r w:rsidR="00EC0CCA" w:rsidRPr="005C0E08">
        <w:rPr>
          <w:rFonts w:ascii="Times New Roman" w:hAnsi="Times New Roman" w:cs="Times New Roman"/>
          <w:color w:val="000000" w:themeColor="text1"/>
          <w:sz w:val="28"/>
          <w:szCs w:val="28"/>
          <w:lang w:val="kk-KZ"/>
        </w:rPr>
        <w:t xml:space="preserve">ең ірі </w:t>
      </w:r>
      <w:r w:rsidR="00EC3CEC" w:rsidRPr="005C0E08">
        <w:rPr>
          <w:rFonts w:ascii="Times New Roman" w:hAnsi="Times New Roman" w:cs="Times New Roman"/>
          <w:color w:val="000000" w:themeColor="text1"/>
          <w:sz w:val="28"/>
          <w:szCs w:val="28"/>
          <w:lang w:val="kk-KZ"/>
        </w:rPr>
        <w:t xml:space="preserve">кен орындары АҚШ, Оңтүстік Африкада, Ресейде және басқа елдерде </w:t>
      </w:r>
      <w:r w:rsidR="00EC3CEC" w:rsidRPr="005C0E08">
        <w:rPr>
          <w:rFonts w:ascii="Times New Roman" w:hAnsi="Times New Roman" w:cs="Times New Roman"/>
          <w:color w:val="000000" w:themeColor="text1"/>
          <w:sz w:val="28"/>
          <w:szCs w:val="28"/>
          <w:lang w:val="kk-KZ"/>
        </w:rPr>
        <w:lastRenderedPageBreak/>
        <w:t>шоғырланған. Ресейдегі ең ірі кен орындары</w:t>
      </w:r>
      <w:r w:rsidR="00EC0CCA" w:rsidRPr="005C0E08">
        <w:rPr>
          <w:rFonts w:ascii="Times New Roman" w:hAnsi="Times New Roman" w:cs="Times New Roman"/>
          <w:color w:val="000000" w:themeColor="text1"/>
          <w:sz w:val="28"/>
          <w:szCs w:val="28"/>
          <w:lang w:val="kk-KZ"/>
        </w:rPr>
        <w:t>на</w:t>
      </w:r>
      <w:r w:rsidR="00EC3CEC" w:rsidRPr="005C0E08">
        <w:rPr>
          <w:rFonts w:ascii="Times New Roman" w:hAnsi="Times New Roman" w:cs="Times New Roman"/>
          <w:color w:val="000000" w:themeColor="text1"/>
          <w:sz w:val="28"/>
          <w:szCs w:val="28"/>
          <w:lang w:val="kk-KZ"/>
        </w:rPr>
        <w:t xml:space="preserve"> Ковдорское кен орны (Мурманск облысы)</w:t>
      </w:r>
      <w:r w:rsidR="00EC0CCA" w:rsidRPr="005C0E08">
        <w:rPr>
          <w:rFonts w:ascii="Times New Roman" w:hAnsi="Times New Roman" w:cs="Times New Roman"/>
          <w:color w:val="000000" w:themeColor="text1"/>
          <w:sz w:val="28"/>
          <w:szCs w:val="28"/>
          <w:lang w:val="kk-KZ"/>
        </w:rPr>
        <w:t xml:space="preserve"> жатады</w:t>
      </w:r>
      <w:r w:rsidR="00EC3CEC" w:rsidRPr="005C0E08">
        <w:rPr>
          <w:rFonts w:ascii="Times New Roman" w:hAnsi="Times New Roman" w:cs="Times New Roman"/>
          <w:color w:val="000000" w:themeColor="text1"/>
          <w:sz w:val="28"/>
          <w:szCs w:val="28"/>
          <w:lang w:val="kk-KZ"/>
        </w:rPr>
        <w:t xml:space="preserve">. </w:t>
      </w:r>
      <w:r w:rsidR="00EC0CCA" w:rsidRPr="005C0E08">
        <w:rPr>
          <w:rFonts w:ascii="Times New Roman" w:hAnsi="Times New Roman" w:cs="Times New Roman"/>
          <w:color w:val="000000" w:themeColor="text1"/>
          <w:sz w:val="28"/>
          <w:szCs w:val="28"/>
          <w:lang w:val="kk-KZ"/>
        </w:rPr>
        <w:t>Сонымен қатар, в</w:t>
      </w:r>
      <w:r w:rsidR="00EC3CEC" w:rsidRPr="005C0E08">
        <w:rPr>
          <w:rFonts w:ascii="Times New Roman" w:hAnsi="Times New Roman" w:cs="Times New Roman"/>
          <w:color w:val="000000" w:themeColor="text1"/>
          <w:sz w:val="28"/>
          <w:szCs w:val="28"/>
          <w:lang w:val="kk-KZ"/>
        </w:rPr>
        <w:t xml:space="preserve">ермикулит </w:t>
      </w:r>
      <w:r w:rsidR="00EC0CCA" w:rsidRPr="005C0E08">
        <w:rPr>
          <w:rFonts w:ascii="Times New Roman" w:hAnsi="Times New Roman" w:cs="Times New Roman"/>
          <w:color w:val="000000" w:themeColor="text1"/>
          <w:sz w:val="28"/>
          <w:szCs w:val="28"/>
          <w:lang w:val="kk-KZ"/>
        </w:rPr>
        <w:t>У</w:t>
      </w:r>
      <w:r w:rsidR="00EC3CEC" w:rsidRPr="005C0E08">
        <w:rPr>
          <w:rFonts w:ascii="Times New Roman" w:hAnsi="Times New Roman" w:cs="Times New Roman"/>
          <w:color w:val="000000" w:themeColor="text1"/>
          <w:sz w:val="28"/>
          <w:szCs w:val="28"/>
          <w:lang w:val="kk-KZ"/>
        </w:rPr>
        <w:t>ралда Қыштым қаласына жақын жерде (Челяб</w:t>
      </w:r>
      <w:r w:rsidR="00EC0CCA" w:rsidRPr="005C0E08">
        <w:rPr>
          <w:rFonts w:ascii="Times New Roman" w:hAnsi="Times New Roman" w:cs="Times New Roman"/>
          <w:color w:val="000000" w:themeColor="text1"/>
          <w:sz w:val="28"/>
          <w:szCs w:val="28"/>
          <w:lang w:val="kk-KZ"/>
        </w:rPr>
        <w:t>инск</w:t>
      </w:r>
      <w:r w:rsidR="00EC3CEC" w:rsidRPr="005C0E08">
        <w:rPr>
          <w:rFonts w:ascii="Times New Roman" w:hAnsi="Times New Roman" w:cs="Times New Roman"/>
          <w:color w:val="000000" w:themeColor="text1"/>
          <w:sz w:val="28"/>
          <w:szCs w:val="28"/>
          <w:lang w:val="kk-KZ"/>
        </w:rPr>
        <w:t xml:space="preserve"> облысы), Краснояр</w:t>
      </w:r>
      <w:r w:rsidR="00EC0CCA" w:rsidRPr="005C0E08">
        <w:rPr>
          <w:rFonts w:ascii="Times New Roman" w:hAnsi="Times New Roman" w:cs="Times New Roman"/>
          <w:color w:val="000000" w:themeColor="text1"/>
          <w:sz w:val="28"/>
          <w:szCs w:val="28"/>
          <w:lang w:val="kk-KZ"/>
        </w:rPr>
        <w:t>ский</w:t>
      </w:r>
      <w:r w:rsidR="00EC3CEC" w:rsidRPr="005C0E08">
        <w:rPr>
          <w:rFonts w:ascii="Times New Roman" w:hAnsi="Times New Roman" w:cs="Times New Roman"/>
          <w:color w:val="000000" w:themeColor="text1"/>
          <w:sz w:val="28"/>
          <w:szCs w:val="28"/>
          <w:lang w:val="kk-KZ"/>
        </w:rPr>
        <w:t xml:space="preserve"> өлкесінде - Татар</w:t>
      </w:r>
      <w:r w:rsidR="00EC0CCA" w:rsidRPr="005C0E08">
        <w:rPr>
          <w:rFonts w:ascii="Times New Roman" w:hAnsi="Times New Roman" w:cs="Times New Roman"/>
          <w:color w:val="000000" w:themeColor="text1"/>
          <w:sz w:val="28"/>
          <w:szCs w:val="28"/>
          <w:lang w:val="kk-KZ"/>
        </w:rPr>
        <w:t>ское</w:t>
      </w:r>
      <w:r w:rsidR="00EC3CEC" w:rsidRPr="005C0E08">
        <w:rPr>
          <w:rFonts w:ascii="Times New Roman" w:hAnsi="Times New Roman" w:cs="Times New Roman"/>
          <w:color w:val="000000" w:themeColor="text1"/>
          <w:sz w:val="28"/>
          <w:szCs w:val="28"/>
          <w:lang w:val="kk-KZ"/>
        </w:rPr>
        <w:t xml:space="preserve"> кен орнында, Иркутск облысында - Улунтай алаңының жоғарғы ағысы мен Слюдянка қаласында, Приморск өлкесінде Кокшаровское кен орнында кездеседі. Украинадағы вермикулиттің кен орындары Батыс Приазовья, Криворожья, Побужья және Волыни аумақтарында </w:t>
      </w:r>
      <w:r w:rsidR="00EC0CCA" w:rsidRPr="005C0E08">
        <w:rPr>
          <w:rFonts w:ascii="Times New Roman" w:hAnsi="Times New Roman" w:cs="Times New Roman"/>
          <w:color w:val="000000" w:themeColor="text1"/>
          <w:sz w:val="28"/>
          <w:szCs w:val="28"/>
          <w:lang w:val="kk-KZ"/>
        </w:rPr>
        <w:t>анықталған</w:t>
      </w:r>
      <w:r w:rsidR="00EC3CEC" w:rsidRPr="005C0E08">
        <w:rPr>
          <w:rFonts w:ascii="Times New Roman" w:hAnsi="Times New Roman" w:cs="Times New Roman"/>
          <w:color w:val="000000" w:themeColor="text1"/>
          <w:sz w:val="28"/>
          <w:szCs w:val="28"/>
          <w:lang w:val="kk-KZ"/>
        </w:rPr>
        <w:t>. Вермикулиттің кен орындар</w:t>
      </w:r>
      <w:r w:rsidR="00EC0CCA" w:rsidRPr="005C0E08">
        <w:rPr>
          <w:rFonts w:ascii="Times New Roman" w:hAnsi="Times New Roman" w:cs="Times New Roman"/>
          <w:color w:val="000000" w:themeColor="text1"/>
          <w:sz w:val="28"/>
          <w:szCs w:val="28"/>
          <w:lang w:val="kk-KZ"/>
        </w:rPr>
        <w:t>ындағы</w:t>
      </w:r>
      <w:r w:rsidR="00EC3CEC" w:rsidRPr="005C0E08">
        <w:rPr>
          <w:rFonts w:ascii="Times New Roman" w:hAnsi="Times New Roman" w:cs="Times New Roman"/>
          <w:color w:val="000000" w:themeColor="text1"/>
          <w:sz w:val="28"/>
          <w:szCs w:val="28"/>
          <w:lang w:val="kk-KZ"/>
        </w:rPr>
        <w:t xml:space="preserve"> орта</w:t>
      </w:r>
      <w:r w:rsidR="00EC0CCA" w:rsidRPr="005C0E08">
        <w:rPr>
          <w:rFonts w:ascii="Times New Roman" w:hAnsi="Times New Roman" w:cs="Times New Roman"/>
          <w:color w:val="000000" w:themeColor="text1"/>
          <w:sz w:val="28"/>
          <w:szCs w:val="28"/>
          <w:lang w:val="kk-KZ"/>
        </w:rPr>
        <w:t>ша</w:t>
      </w:r>
      <w:r w:rsidR="00EC3CEC" w:rsidRPr="005C0E08">
        <w:rPr>
          <w:rFonts w:ascii="Times New Roman" w:hAnsi="Times New Roman" w:cs="Times New Roman"/>
          <w:color w:val="000000" w:themeColor="text1"/>
          <w:sz w:val="28"/>
          <w:szCs w:val="28"/>
          <w:lang w:val="kk-KZ"/>
        </w:rPr>
        <w:t xml:space="preserve"> мөлшері 20-25% құрайды. Шет елдерде</w:t>
      </w:r>
      <w:r w:rsidR="00EC0CCA" w:rsidRPr="005C0E08">
        <w:rPr>
          <w:rFonts w:ascii="Times New Roman" w:hAnsi="Times New Roman" w:cs="Times New Roman"/>
          <w:color w:val="000000" w:themeColor="text1"/>
          <w:sz w:val="28"/>
          <w:szCs w:val="28"/>
          <w:lang w:val="kk-KZ"/>
        </w:rPr>
        <w:t xml:space="preserve"> де, соның ішінде</w:t>
      </w:r>
      <w:r w:rsidR="00EC3CEC" w:rsidRPr="005C0E08">
        <w:rPr>
          <w:rFonts w:ascii="Times New Roman" w:hAnsi="Times New Roman" w:cs="Times New Roman"/>
          <w:color w:val="000000" w:themeColor="text1"/>
          <w:sz w:val="28"/>
          <w:szCs w:val="28"/>
          <w:lang w:val="kk-KZ"/>
        </w:rPr>
        <w:t xml:space="preserve"> Батыс Австралияда, АҚШ (Монтана, Колорадо, Вайоминг, Солтүстік Каролина, Джорджия), Уганда, Украинада, Оңтүстік Африкада</w:t>
      </w:r>
      <w:r w:rsidR="00EC0CCA" w:rsidRPr="005C0E08">
        <w:rPr>
          <w:rFonts w:ascii="Times New Roman" w:hAnsi="Times New Roman" w:cs="Times New Roman"/>
          <w:color w:val="000000" w:themeColor="text1"/>
          <w:sz w:val="28"/>
          <w:szCs w:val="28"/>
          <w:lang w:val="kk-KZ"/>
        </w:rPr>
        <w:t xml:space="preserve"> кен орындары бар</w:t>
      </w:r>
      <w:r w:rsidR="00EC3CEC"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727114" w:rsidRPr="005C0E08">
        <w:rPr>
          <w:rFonts w:ascii="Times New Roman" w:hAnsi="Times New Roman" w:cs="Times New Roman"/>
          <w:color w:val="000000" w:themeColor="text1"/>
          <w:sz w:val="28"/>
          <w:szCs w:val="28"/>
          <w:lang w:val="kk-KZ"/>
        </w:rPr>
        <w:t>224</w:t>
      </w:r>
      <w:r w:rsidRPr="005C0E08">
        <w:rPr>
          <w:rFonts w:ascii="Times New Roman" w:hAnsi="Times New Roman" w:cs="Times New Roman"/>
          <w:color w:val="000000" w:themeColor="text1"/>
          <w:sz w:val="28"/>
          <w:szCs w:val="28"/>
          <w:lang w:val="kk-KZ"/>
        </w:rPr>
        <w:t xml:space="preserve">]. </w:t>
      </w:r>
    </w:p>
    <w:p w14:paraId="587FAFCC" w14:textId="77777777" w:rsidR="00197BC1" w:rsidRPr="005C0E08" w:rsidRDefault="00EC3CEC" w:rsidP="00AE0CA3">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Орталык Азия елдерінде</w:t>
      </w:r>
      <w:r w:rsidR="00EC0CC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 Қазақстанда, Қырғыстанда және Өзбекстанда вермикулиттің ірі кен орындары ашылған</w:t>
      </w:r>
      <w:r w:rsidRPr="005C0E08">
        <w:rPr>
          <w:rFonts w:ascii="Times New Roman" w:hAnsi="Times New Roman" w:cs="Times New Roman"/>
          <w:color w:val="000000" w:themeColor="text1"/>
          <w:sz w:val="28"/>
          <w:szCs w:val="28"/>
          <w:shd w:val="clear" w:color="auto" w:fill="FFFFFF"/>
          <w:lang w:val="kk-KZ"/>
        </w:rPr>
        <w:t xml:space="preserve"> </w:t>
      </w:r>
      <w:r w:rsidR="00197BC1" w:rsidRPr="005C0E08">
        <w:rPr>
          <w:rFonts w:ascii="Times New Roman" w:hAnsi="Times New Roman" w:cs="Times New Roman"/>
          <w:color w:val="000000" w:themeColor="text1"/>
          <w:sz w:val="28"/>
          <w:szCs w:val="28"/>
          <w:shd w:val="clear" w:color="auto" w:fill="FFFFFF"/>
          <w:lang w:val="kk-KZ"/>
        </w:rPr>
        <w:t>[</w:t>
      </w:r>
      <w:r w:rsidR="00727114" w:rsidRPr="005C0E08">
        <w:rPr>
          <w:rFonts w:ascii="Times New Roman" w:hAnsi="Times New Roman" w:cs="Times New Roman"/>
          <w:color w:val="000000" w:themeColor="text1"/>
          <w:sz w:val="28"/>
          <w:szCs w:val="28"/>
          <w:shd w:val="clear" w:color="auto" w:fill="FFFFFF"/>
          <w:lang w:val="kk-KZ"/>
        </w:rPr>
        <w:t>225</w:t>
      </w:r>
      <w:r w:rsidR="00197BC1" w:rsidRPr="005C0E08">
        <w:rPr>
          <w:rFonts w:ascii="Times New Roman" w:hAnsi="Times New Roman" w:cs="Times New Roman"/>
          <w:color w:val="000000" w:themeColor="text1"/>
          <w:sz w:val="28"/>
          <w:szCs w:val="28"/>
          <w:shd w:val="clear" w:color="auto" w:fill="FFFFFF"/>
          <w:lang w:val="kk-KZ"/>
        </w:rPr>
        <w:t xml:space="preserve">]. </w:t>
      </w:r>
      <w:r w:rsidR="00EC0CCA" w:rsidRPr="005C0E08">
        <w:rPr>
          <w:rFonts w:ascii="Times New Roman" w:hAnsi="Times New Roman" w:cs="Times New Roman"/>
          <w:color w:val="000000" w:themeColor="text1"/>
          <w:sz w:val="28"/>
          <w:szCs w:val="28"/>
          <w:lang w:val="kk-KZ"/>
        </w:rPr>
        <w:t>Қазақстан Республикасы в</w:t>
      </w:r>
      <w:r w:rsidRPr="005C0E08">
        <w:rPr>
          <w:rFonts w:ascii="Times New Roman" w:hAnsi="Times New Roman" w:cs="Times New Roman"/>
          <w:color w:val="000000" w:themeColor="text1"/>
          <w:sz w:val="28"/>
          <w:szCs w:val="28"/>
          <w:lang w:val="kk-KZ"/>
        </w:rPr>
        <w:t>ермикулиттің әлемдегі ең ірі көздерінің бірі</w:t>
      </w:r>
      <w:r w:rsidR="00EC0CCA" w:rsidRPr="005C0E08">
        <w:rPr>
          <w:rFonts w:ascii="Times New Roman" w:hAnsi="Times New Roman" w:cs="Times New Roman"/>
          <w:color w:val="000000" w:themeColor="text1"/>
          <w:sz w:val="28"/>
          <w:szCs w:val="28"/>
          <w:lang w:val="kk-KZ"/>
        </w:rPr>
        <w:t>не жатады. М</w:t>
      </w:r>
      <w:r w:rsidRPr="005C0E08">
        <w:rPr>
          <w:rFonts w:ascii="Times New Roman" w:hAnsi="Times New Roman" w:cs="Times New Roman"/>
          <w:color w:val="000000" w:themeColor="text1"/>
          <w:sz w:val="28"/>
          <w:szCs w:val="28"/>
          <w:lang w:val="kk-KZ"/>
        </w:rPr>
        <w:t xml:space="preserve">ұнда жыл сайын он мың тонна вермикулит өндіріледі. Қазақстанның вермикулитке деген қажеттілігін жыл сайын он мың тонна деп бағалауға болады. Вермикулиттің экспорттық мүмкіндіктері </w:t>
      </w:r>
      <w:r w:rsidR="00EC0CCA" w:rsidRPr="005C0E08">
        <w:rPr>
          <w:rFonts w:ascii="Times New Roman" w:hAnsi="Times New Roman" w:cs="Times New Roman"/>
          <w:color w:val="000000" w:themeColor="text1"/>
          <w:sz w:val="28"/>
          <w:szCs w:val="28"/>
          <w:lang w:val="kk-KZ"/>
        </w:rPr>
        <w:t>де шектеусіз</w:t>
      </w:r>
      <w:r w:rsidRPr="005C0E08">
        <w:rPr>
          <w:rFonts w:ascii="Times New Roman" w:hAnsi="Times New Roman" w:cs="Times New Roman"/>
          <w:color w:val="000000" w:themeColor="text1"/>
          <w:sz w:val="28"/>
          <w:szCs w:val="28"/>
          <w:lang w:val="kk-KZ"/>
        </w:rPr>
        <w:t xml:space="preserve"> </w:t>
      </w:r>
      <w:r w:rsidR="00197BC1" w:rsidRPr="005C0E08">
        <w:rPr>
          <w:rFonts w:ascii="Times New Roman" w:eastAsia="TimesNewRomanPSMT" w:hAnsi="Times New Roman" w:cs="Times New Roman"/>
          <w:color w:val="000000" w:themeColor="text1"/>
          <w:sz w:val="28"/>
          <w:szCs w:val="28"/>
          <w:lang w:val="kk-KZ"/>
        </w:rPr>
        <w:t>[</w:t>
      </w:r>
      <w:r w:rsidR="00727114" w:rsidRPr="005C0E08">
        <w:rPr>
          <w:rFonts w:ascii="Times New Roman" w:eastAsia="TimesNewRomanPSMT" w:hAnsi="Times New Roman" w:cs="Times New Roman"/>
          <w:color w:val="000000" w:themeColor="text1"/>
          <w:sz w:val="28"/>
          <w:szCs w:val="28"/>
          <w:lang w:val="kk-KZ"/>
        </w:rPr>
        <w:t>226</w:t>
      </w:r>
      <w:r w:rsidR="00197BC1" w:rsidRPr="005C0E08">
        <w:rPr>
          <w:rFonts w:ascii="Times New Roman" w:eastAsia="TimesNewRomanPSMT" w:hAnsi="Times New Roman" w:cs="Times New Roman"/>
          <w:color w:val="000000" w:themeColor="text1"/>
          <w:sz w:val="28"/>
          <w:szCs w:val="28"/>
          <w:lang w:val="kk-KZ"/>
        </w:rPr>
        <w:t>].</w:t>
      </w:r>
    </w:p>
    <w:p w14:paraId="358818F3" w14:textId="7981F796" w:rsidR="00197BC1" w:rsidRPr="005C0E08" w:rsidRDefault="00EC3CEC" w:rsidP="00AE0CA3">
      <w:pPr>
        <w:pStyle w:val="a3"/>
        <w:spacing w:after="0" w:line="240" w:lineRule="auto"/>
        <w:ind w:firstLine="709"/>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Қазақатанда вермикулиттің бірнеше кен орындары бар</w:t>
      </w:r>
      <w:r w:rsidR="00EC0CCA" w:rsidRPr="005C0E08">
        <w:rPr>
          <w:rFonts w:ascii="Times New Roman" w:hAnsi="Times New Roman" w:cs="Times New Roman"/>
          <w:color w:val="000000" w:themeColor="text1"/>
          <w:sz w:val="28"/>
          <w:szCs w:val="28"/>
          <w:lang w:val="kk-KZ"/>
        </w:rPr>
        <w:t xml:space="preserve">. Оларға </w:t>
      </w:r>
      <w:r w:rsidRPr="005C0E08">
        <w:rPr>
          <w:rFonts w:ascii="Times New Roman" w:hAnsi="Times New Roman" w:cs="Times New Roman"/>
          <w:color w:val="000000" w:themeColor="text1"/>
          <w:sz w:val="28"/>
          <w:szCs w:val="28"/>
          <w:lang w:val="kk-KZ"/>
        </w:rPr>
        <w:t>Барчинское, Иірсу, Құлантау</w:t>
      </w:r>
      <w:r w:rsidR="00EC0CCA" w:rsidRPr="005C0E08">
        <w:rPr>
          <w:rFonts w:ascii="Times New Roman" w:hAnsi="Times New Roman" w:cs="Times New Roman"/>
          <w:color w:val="000000" w:themeColor="text1"/>
          <w:sz w:val="28"/>
          <w:szCs w:val="28"/>
          <w:lang w:val="kk-KZ"/>
        </w:rPr>
        <w:t xml:space="preserve"> және т.б, жатады</w:t>
      </w:r>
      <w:r w:rsidRPr="005C0E08">
        <w:rPr>
          <w:rFonts w:ascii="Times New Roman" w:eastAsia="Times New Roman" w:hAnsi="Times New Roman" w:cs="Times New Roman"/>
          <w:color w:val="000000" w:themeColor="text1"/>
          <w:sz w:val="28"/>
          <w:szCs w:val="28"/>
          <w:shd w:val="clear" w:color="auto" w:fill="FFFFFF"/>
          <w:lang w:val="kk-KZ"/>
        </w:rPr>
        <w:t xml:space="preserve"> </w:t>
      </w:r>
      <w:r w:rsidR="00197BC1" w:rsidRPr="005C0E08">
        <w:rPr>
          <w:rFonts w:ascii="Times New Roman" w:eastAsia="Times New Roman" w:hAnsi="Times New Roman" w:cs="Times New Roman"/>
          <w:color w:val="000000" w:themeColor="text1"/>
          <w:sz w:val="28"/>
          <w:szCs w:val="28"/>
          <w:shd w:val="clear" w:color="auto" w:fill="FFFFFF"/>
          <w:lang w:val="kk-KZ"/>
        </w:rPr>
        <w:t>[</w:t>
      </w:r>
      <w:r w:rsidR="00727114" w:rsidRPr="005C0E08">
        <w:rPr>
          <w:rFonts w:ascii="Times New Roman" w:eastAsia="Times New Roman" w:hAnsi="Times New Roman" w:cs="Times New Roman"/>
          <w:color w:val="000000" w:themeColor="text1"/>
          <w:sz w:val="28"/>
          <w:szCs w:val="28"/>
          <w:shd w:val="clear" w:color="auto" w:fill="FFFFFF"/>
          <w:lang w:val="kk-KZ"/>
        </w:rPr>
        <w:t>227</w:t>
      </w:r>
      <w:r w:rsidR="00197BC1" w:rsidRPr="005C0E08">
        <w:rPr>
          <w:rFonts w:ascii="Times New Roman" w:eastAsia="Times New Roman" w:hAnsi="Times New Roman" w:cs="Times New Roman"/>
          <w:color w:val="000000" w:themeColor="text1"/>
          <w:sz w:val="28"/>
          <w:szCs w:val="28"/>
          <w:shd w:val="clear" w:color="auto" w:fill="FFFFFF"/>
          <w:lang w:val="kk-KZ"/>
        </w:rPr>
        <w:t>].</w:t>
      </w:r>
      <w:r w:rsidR="00197BC1"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lang w:val="kk-KZ"/>
        </w:rPr>
        <w:t>Қазақстанның солтүстігі</w:t>
      </w:r>
      <w:r w:rsidR="00240CBD" w:rsidRPr="005C0E08">
        <w:rPr>
          <w:rFonts w:ascii="Times New Roman" w:hAnsi="Times New Roman" w:cs="Times New Roman"/>
          <w:color w:val="000000" w:themeColor="text1"/>
          <w:sz w:val="28"/>
          <w:szCs w:val="28"/>
          <w:lang w:val="kk-KZ"/>
        </w:rPr>
        <w:t xml:space="preserve"> вермикулит қорына өте бай.</w:t>
      </w:r>
      <w:r w:rsidRPr="005C0E08">
        <w:rPr>
          <w:rFonts w:ascii="Times New Roman" w:hAnsi="Times New Roman" w:cs="Times New Roman"/>
          <w:color w:val="000000" w:themeColor="text1"/>
          <w:sz w:val="28"/>
          <w:szCs w:val="28"/>
          <w:lang w:val="kk-KZ"/>
        </w:rPr>
        <w:t xml:space="preserve"> 25-30 км-ге созылған  Красномай аймағындағы сілтілі-ультра негізді тау жыныстарының үгілу қыртысымен шектелген вермикулиттің айтарлықтай қоры бар. Красномай аймағы - Солтүстік Қазақстан облысының Арықбалық ауданында, Қарлыкөл көлінен батысқа қарай 2 км және Ленин кентінен 12 км жерде орналасқан. Вермикулит пішіні парақ тәрізді. </w:t>
      </w:r>
      <w:r w:rsidR="00240CBD" w:rsidRPr="005C0E08">
        <w:rPr>
          <w:rFonts w:ascii="Times New Roman" w:hAnsi="Times New Roman" w:cs="Times New Roman"/>
          <w:color w:val="000000" w:themeColor="text1"/>
          <w:sz w:val="28"/>
          <w:szCs w:val="28"/>
          <w:lang w:val="kk-KZ"/>
        </w:rPr>
        <w:t>Кен орнының ұ</w:t>
      </w:r>
      <w:r w:rsidRPr="005C0E08">
        <w:rPr>
          <w:rFonts w:ascii="Times New Roman" w:hAnsi="Times New Roman" w:cs="Times New Roman"/>
          <w:color w:val="000000" w:themeColor="text1"/>
          <w:sz w:val="28"/>
          <w:szCs w:val="28"/>
          <w:lang w:val="kk-KZ"/>
        </w:rPr>
        <w:t>зындығы 400 м-ден 2500 м-ге дейін (орташа 1700м), ені -100 -750 м. Қуаты</w:t>
      </w:r>
      <w:r w:rsidR="00240CBD"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1-ден 20,5 м- ге дейін. Төсеніш тереңдігі 31-37 м. Вермикулиттің таралуы біркелкі емес</w:t>
      </w:r>
      <w:r w:rsidR="00727114"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727114" w:rsidRPr="005C0E08">
        <w:rPr>
          <w:rFonts w:ascii="Times New Roman" w:hAnsi="Times New Roman" w:cs="Times New Roman"/>
          <w:color w:val="000000" w:themeColor="text1"/>
          <w:sz w:val="28"/>
          <w:szCs w:val="28"/>
          <w:lang w:val="kk-KZ"/>
        </w:rPr>
        <w:t>228</w:t>
      </w:r>
      <w:r w:rsidR="00197BC1" w:rsidRPr="005C0E08">
        <w:rPr>
          <w:rFonts w:ascii="Times New Roman" w:hAnsi="Times New Roman" w:cs="Times New Roman"/>
          <w:color w:val="000000" w:themeColor="text1"/>
          <w:sz w:val="28"/>
          <w:szCs w:val="28"/>
          <w:lang w:val="kk-KZ"/>
        </w:rPr>
        <w:t>].</w:t>
      </w:r>
    </w:p>
    <w:p w14:paraId="4131F513" w14:textId="0A043AF1" w:rsidR="00197BC1" w:rsidRPr="005C0E08" w:rsidRDefault="00EC3CEC" w:rsidP="00AE0CA3">
      <w:pPr>
        <w:pStyle w:val="a3"/>
        <w:tabs>
          <w:tab w:val="left" w:pos="3"/>
          <w:tab w:val="left" w:pos="847"/>
        </w:tabs>
        <w:spacing w:after="0" w:line="240" w:lineRule="auto"/>
        <w:ind w:firstLine="709"/>
        <w:contextualSpacing/>
        <w:jc w:val="both"/>
        <w:rPr>
          <w:rStyle w:val="shorttext"/>
          <w:rFonts w:ascii="Times New Roman" w:eastAsia="Times New Roman" w:hAnsi="Times New Roman" w:cs="Times New Roman"/>
          <w:bCs/>
          <w:color w:val="000000" w:themeColor="text1"/>
          <w:sz w:val="28"/>
          <w:szCs w:val="28"/>
          <w:shd w:val="clear" w:color="auto" w:fill="FFFFFF"/>
          <w:lang w:val="kk-KZ"/>
        </w:rPr>
      </w:pPr>
      <w:r w:rsidRPr="005C0E08">
        <w:rPr>
          <w:rFonts w:ascii="Times New Roman" w:hAnsi="Times New Roman" w:cs="Times New Roman"/>
          <w:color w:val="000000" w:themeColor="text1"/>
          <w:sz w:val="28"/>
          <w:szCs w:val="28"/>
          <w:lang w:val="kk-KZ"/>
        </w:rPr>
        <w:t xml:space="preserve">Барчинское кен орны Арықбалық ауданында, Көкшетау темір жол станциясынан оңтүстік батысқа қарай 55 км жерде орналасқан. </w:t>
      </w:r>
      <w:r w:rsidR="00240CBD" w:rsidRPr="005C0E08">
        <w:rPr>
          <w:rFonts w:ascii="Times New Roman" w:hAnsi="Times New Roman" w:cs="Times New Roman"/>
          <w:color w:val="000000" w:themeColor="text1"/>
          <w:sz w:val="28"/>
          <w:szCs w:val="28"/>
          <w:lang w:val="kk-KZ"/>
        </w:rPr>
        <w:t>Ал, О</w:t>
      </w:r>
      <w:r w:rsidRPr="005C0E08">
        <w:rPr>
          <w:rFonts w:ascii="Times New Roman" w:hAnsi="Times New Roman" w:cs="Times New Roman"/>
          <w:color w:val="000000" w:themeColor="text1"/>
          <w:sz w:val="28"/>
          <w:szCs w:val="28"/>
          <w:lang w:val="kk-KZ"/>
        </w:rPr>
        <w:t xml:space="preserve">ңтүстік Қазақстан облысының, Түлкібас ауданында Иірсу кен орны орналасқан. Ондағы вермикулиттің мөлшері 1,9 - 13,4%, гидробиотит 0,3 - 10,1%. Кендері орташа және ұсақ түйіршікті. </w:t>
      </w:r>
      <w:r w:rsidR="00240CBD" w:rsidRPr="005C0E08">
        <w:rPr>
          <w:rFonts w:ascii="Times New Roman" w:hAnsi="Times New Roman" w:cs="Times New Roman"/>
          <w:color w:val="000000" w:themeColor="text1"/>
          <w:sz w:val="28"/>
          <w:szCs w:val="28"/>
          <w:lang w:val="kk-KZ"/>
        </w:rPr>
        <w:t>Қопсытылған</w:t>
      </w:r>
      <w:r w:rsidRPr="005C0E08">
        <w:rPr>
          <w:rFonts w:ascii="Times New Roman" w:hAnsi="Times New Roman" w:cs="Times New Roman"/>
          <w:color w:val="000000" w:themeColor="text1"/>
          <w:sz w:val="28"/>
          <w:szCs w:val="28"/>
          <w:lang w:val="kk-KZ"/>
        </w:rPr>
        <w:t xml:space="preserve"> вермикулиттің кен</w:t>
      </w:r>
      <w:r w:rsidR="00240CBD" w:rsidRPr="005C0E08">
        <w:rPr>
          <w:rFonts w:ascii="Times New Roman" w:hAnsi="Times New Roman" w:cs="Times New Roman"/>
          <w:color w:val="000000" w:themeColor="text1"/>
          <w:sz w:val="28"/>
          <w:szCs w:val="28"/>
          <w:lang w:val="kk-KZ"/>
        </w:rPr>
        <w:t xml:space="preserve"> орнындағы</w:t>
      </w:r>
      <w:r w:rsidRPr="005C0E08">
        <w:rPr>
          <w:rFonts w:ascii="Times New Roman" w:hAnsi="Times New Roman" w:cs="Times New Roman"/>
          <w:color w:val="000000" w:themeColor="text1"/>
          <w:sz w:val="28"/>
          <w:szCs w:val="28"/>
          <w:lang w:val="kk-KZ"/>
        </w:rPr>
        <w:t xml:space="preserve"> мөлшері 3,6-дан 30,96%-ға дейін, </w:t>
      </w:r>
      <w:r w:rsidR="00240CBD" w:rsidRPr="005C0E08">
        <w:rPr>
          <w:rFonts w:ascii="Times New Roman" w:hAnsi="Times New Roman" w:cs="Times New Roman"/>
          <w:color w:val="000000" w:themeColor="text1"/>
          <w:sz w:val="28"/>
          <w:szCs w:val="28"/>
          <w:lang w:val="kk-KZ"/>
        </w:rPr>
        <w:t>ал</w:t>
      </w:r>
      <w:r w:rsidRPr="005C0E08">
        <w:rPr>
          <w:rFonts w:ascii="Times New Roman" w:hAnsi="Times New Roman" w:cs="Times New Roman"/>
          <w:color w:val="000000" w:themeColor="text1"/>
          <w:sz w:val="28"/>
          <w:szCs w:val="28"/>
          <w:lang w:val="kk-KZ"/>
        </w:rPr>
        <w:t xml:space="preserve"> көлемдік массасы 110 - 200км/м</w:t>
      </w:r>
      <w:r w:rsidRPr="005C0E08">
        <w:rPr>
          <w:rFonts w:ascii="Times New Roman" w:hAnsi="Times New Roman" w:cs="Times New Roman"/>
          <w:color w:val="000000" w:themeColor="text1"/>
          <w:sz w:val="28"/>
          <w:szCs w:val="28"/>
          <w:vertAlign w:val="superscript"/>
          <w:lang w:val="kk-KZ"/>
        </w:rPr>
        <w:t>3</w:t>
      </w:r>
      <w:r w:rsidRPr="005C0E08">
        <w:rPr>
          <w:rFonts w:ascii="Times New Roman" w:hAnsi="Times New Roman" w:cs="Times New Roman"/>
          <w:color w:val="000000" w:themeColor="text1"/>
          <w:sz w:val="28"/>
          <w:szCs w:val="28"/>
          <w:lang w:val="kk-KZ"/>
        </w:rPr>
        <w:t xml:space="preserve">. Бұл кен орын </w:t>
      </w:r>
      <w:r w:rsidR="00240CBD" w:rsidRPr="005C0E08">
        <w:rPr>
          <w:rFonts w:ascii="Times New Roman" w:hAnsi="Times New Roman" w:cs="Times New Roman"/>
          <w:color w:val="000000" w:themeColor="text1"/>
          <w:sz w:val="28"/>
          <w:szCs w:val="28"/>
          <w:lang w:val="kk-KZ"/>
        </w:rPr>
        <w:t>мұқият зерттеуді т</w:t>
      </w:r>
      <w:r w:rsidRPr="005C0E08">
        <w:rPr>
          <w:rFonts w:ascii="Times New Roman" w:hAnsi="Times New Roman" w:cs="Times New Roman"/>
          <w:color w:val="000000" w:themeColor="text1"/>
          <w:sz w:val="28"/>
          <w:szCs w:val="28"/>
          <w:lang w:val="kk-KZ"/>
        </w:rPr>
        <w:t xml:space="preserve">алап етеді </w:t>
      </w:r>
      <w:r w:rsidR="00197BC1" w:rsidRPr="005C0E08">
        <w:rPr>
          <w:rFonts w:ascii="Times New Roman" w:hAnsi="Times New Roman" w:cs="Times New Roman"/>
          <w:color w:val="000000" w:themeColor="text1"/>
          <w:sz w:val="28"/>
          <w:szCs w:val="28"/>
          <w:lang w:val="kk-KZ"/>
        </w:rPr>
        <w:t>[</w:t>
      </w:r>
      <w:r w:rsidR="00727114" w:rsidRPr="005C0E08">
        <w:rPr>
          <w:rFonts w:ascii="Times New Roman" w:hAnsi="Times New Roman" w:cs="Times New Roman"/>
          <w:color w:val="000000" w:themeColor="text1"/>
          <w:sz w:val="28"/>
          <w:szCs w:val="28"/>
          <w:lang w:val="kk-KZ"/>
        </w:rPr>
        <w:t>229</w:t>
      </w:r>
      <w:r w:rsidR="00197BC1" w:rsidRPr="005C0E08">
        <w:rPr>
          <w:rFonts w:ascii="Times New Roman" w:hAnsi="Times New Roman" w:cs="Times New Roman"/>
          <w:color w:val="000000" w:themeColor="text1"/>
          <w:sz w:val="28"/>
          <w:szCs w:val="28"/>
          <w:lang w:val="kk-KZ"/>
        </w:rPr>
        <w:t>].</w:t>
      </w:r>
      <w:r w:rsidR="00197BC1" w:rsidRPr="005C0E08">
        <w:rPr>
          <w:rStyle w:val="shorttext"/>
          <w:rFonts w:ascii="Times New Roman" w:eastAsia="Times New Roman" w:hAnsi="Times New Roman" w:cs="Times New Roman"/>
          <w:bCs/>
          <w:color w:val="000000" w:themeColor="text1"/>
          <w:sz w:val="28"/>
          <w:szCs w:val="28"/>
          <w:shd w:val="clear" w:color="auto" w:fill="FFFFFF"/>
          <w:lang w:val="kk-KZ"/>
        </w:rPr>
        <w:tab/>
      </w:r>
    </w:p>
    <w:p w14:paraId="3493A8BA" w14:textId="5F55F65B" w:rsidR="00197BC1" w:rsidRPr="005C0E08" w:rsidRDefault="00A14858" w:rsidP="00AE0CA3">
      <w:pPr>
        <w:pStyle w:val="a3"/>
        <w:tabs>
          <w:tab w:val="left" w:pos="3"/>
          <w:tab w:val="left" w:pos="847"/>
        </w:tabs>
        <w:spacing w:after="0" w:line="240" w:lineRule="auto"/>
        <w:ind w:firstLine="709"/>
        <w:contextualSpacing/>
        <w:jc w:val="both"/>
        <w:rPr>
          <w:rStyle w:val="shorttext"/>
          <w:rFonts w:ascii="Times New Roman" w:eastAsia="Times New Roman" w:hAnsi="Times New Roman" w:cs="Times New Roman"/>
          <w:bCs/>
          <w:color w:val="000000" w:themeColor="text1"/>
          <w:sz w:val="28"/>
          <w:szCs w:val="28"/>
          <w:shd w:val="clear" w:color="auto" w:fill="FFFFFF"/>
          <w:lang w:val="kk-KZ"/>
        </w:rPr>
      </w:pPr>
      <w:r w:rsidRPr="005C0E08">
        <w:rPr>
          <w:rFonts w:ascii="Times New Roman" w:hAnsi="Times New Roman" w:cs="Times New Roman"/>
          <w:color w:val="000000" w:themeColor="text1"/>
          <w:sz w:val="28"/>
          <w:szCs w:val="28"/>
          <w:lang w:val="kk-KZ"/>
        </w:rPr>
        <w:t>Құбасадыр кен орны игеру жұмыстары барысында анықталғандай вермикулиттің қорына  өте бай</w:t>
      </w:r>
      <w:r w:rsidR="00EC3CEC" w:rsidRPr="005C0E08">
        <w:rPr>
          <w:rFonts w:ascii="Times New Roman" w:hAnsi="Times New Roman" w:cs="Times New Roman"/>
          <w:color w:val="000000" w:themeColor="text1"/>
          <w:sz w:val="28"/>
          <w:szCs w:val="28"/>
          <w:lang w:val="kk-KZ"/>
        </w:rPr>
        <w:t xml:space="preserve"> болып табылады. Ол Ақмола облысының Жайық ауданында, Есіл Аралық темір жолының кен станциясынан шығысқа қарай 12км жер</w:t>
      </w:r>
      <w:r w:rsidRPr="005C0E08">
        <w:rPr>
          <w:rFonts w:ascii="Times New Roman" w:hAnsi="Times New Roman" w:cs="Times New Roman"/>
          <w:color w:val="000000" w:themeColor="text1"/>
          <w:sz w:val="28"/>
          <w:szCs w:val="28"/>
          <w:lang w:val="kk-KZ"/>
        </w:rPr>
        <w:t>інде</w:t>
      </w:r>
      <w:r w:rsidR="00EC3CEC" w:rsidRPr="005C0E08">
        <w:rPr>
          <w:rFonts w:ascii="Times New Roman" w:hAnsi="Times New Roman" w:cs="Times New Roman"/>
          <w:color w:val="000000" w:themeColor="text1"/>
          <w:sz w:val="28"/>
          <w:szCs w:val="28"/>
          <w:lang w:val="kk-KZ"/>
        </w:rPr>
        <w:t xml:space="preserve"> орналасқан. </w:t>
      </w:r>
      <w:r w:rsidRPr="005C0E08">
        <w:rPr>
          <w:rFonts w:ascii="Times New Roman" w:hAnsi="Times New Roman" w:cs="Times New Roman"/>
          <w:color w:val="000000" w:themeColor="text1"/>
          <w:sz w:val="28"/>
          <w:szCs w:val="28"/>
          <w:lang w:val="kk-KZ"/>
        </w:rPr>
        <w:t>Көлденең жатқан вермикулит қыртысының орташа қуаты 12,4 м, ондағы вермикулиттің орташа мөлшері 12,3% құрайды</w:t>
      </w:r>
      <w:r w:rsidR="00197BC1" w:rsidRPr="005C0E08">
        <w:rPr>
          <w:rStyle w:val="shorttext"/>
          <w:rFonts w:ascii="Times New Roman" w:eastAsia="Times New Roman" w:hAnsi="Times New Roman" w:cs="Times New Roman"/>
          <w:bCs/>
          <w:color w:val="000000" w:themeColor="text1"/>
          <w:sz w:val="28"/>
          <w:szCs w:val="28"/>
          <w:shd w:val="clear" w:color="auto" w:fill="FFFFFF"/>
          <w:lang w:val="kk-KZ"/>
        </w:rPr>
        <w:t>[</w:t>
      </w:r>
      <w:r w:rsidR="00727114" w:rsidRPr="005C0E08">
        <w:rPr>
          <w:rStyle w:val="shorttext"/>
          <w:rFonts w:ascii="Times New Roman" w:eastAsia="Times New Roman" w:hAnsi="Times New Roman" w:cs="Times New Roman"/>
          <w:bCs/>
          <w:color w:val="000000" w:themeColor="text1"/>
          <w:sz w:val="28"/>
          <w:szCs w:val="28"/>
          <w:shd w:val="clear" w:color="auto" w:fill="FFFFFF"/>
          <w:lang w:val="kk-KZ"/>
        </w:rPr>
        <w:t>230</w:t>
      </w:r>
      <w:r w:rsidR="00197BC1" w:rsidRPr="005C0E08">
        <w:rPr>
          <w:rStyle w:val="shorttext"/>
          <w:rFonts w:ascii="Times New Roman" w:eastAsia="Times New Roman" w:hAnsi="Times New Roman" w:cs="Times New Roman"/>
          <w:bCs/>
          <w:color w:val="000000" w:themeColor="text1"/>
          <w:sz w:val="28"/>
          <w:szCs w:val="28"/>
          <w:shd w:val="clear" w:color="auto" w:fill="FFFFFF"/>
          <w:lang w:val="kk-KZ"/>
        </w:rPr>
        <w:t>].</w:t>
      </w:r>
    </w:p>
    <w:p w14:paraId="1FBCC4B5" w14:textId="77777777" w:rsidR="00197BC1" w:rsidRPr="005C0E08" w:rsidRDefault="00197BC1" w:rsidP="00AE0CA3">
      <w:pPr>
        <w:pStyle w:val="a3"/>
        <w:tabs>
          <w:tab w:val="left" w:pos="3"/>
          <w:tab w:val="left" w:pos="847"/>
        </w:tabs>
        <w:spacing w:after="0" w:line="240" w:lineRule="auto"/>
        <w:ind w:firstLine="709"/>
        <w:contextualSpacing/>
        <w:jc w:val="both"/>
        <w:rPr>
          <w:rStyle w:val="shorttext"/>
          <w:rFonts w:ascii="Times New Roman" w:hAnsi="Times New Roman" w:cs="Times New Roman"/>
          <w:bCs/>
          <w:color w:val="000000" w:themeColor="text1"/>
          <w:sz w:val="28"/>
          <w:szCs w:val="28"/>
          <w:shd w:val="clear" w:color="auto" w:fill="FFFFFF"/>
          <w:lang w:val="kk-KZ"/>
        </w:rPr>
      </w:pPr>
      <w:r w:rsidRPr="005C0E08">
        <w:rPr>
          <w:rStyle w:val="shorttext"/>
          <w:rFonts w:ascii="Times New Roman" w:hAnsi="Times New Roman" w:cs="Times New Roman"/>
          <w:bCs/>
          <w:color w:val="000000" w:themeColor="text1"/>
          <w:sz w:val="28"/>
          <w:szCs w:val="28"/>
          <w:shd w:val="clear" w:color="auto" w:fill="FFFFFF"/>
          <w:lang w:val="kk-KZ"/>
        </w:rPr>
        <w:tab/>
      </w:r>
      <w:r w:rsidR="00EC3CEC" w:rsidRPr="005C0E08">
        <w:rPr>
          <w:rFonts w:ascii="Times New Roman" w:hAnsi="Times New Roman" w:cs="Times New Roman"/>
          <w:color w:val="000000" w:themeColor="text1"/>
          <w:sz w:val="28"/>
          <w:szCs w:val="28"/>
          <w:lang w:val="kk-KZ"/>
        </w:rPr>
        <w:t>Қазақстан, Ресей және шет елдерден алынған вермикулиттің  физикалық, химиялық, технологиялық құрамы бойынша салыстырмалы зарттеу</w:t>
      </w:r>
      <w:r w:rsidR="00A14858" w:rsidRPr="005C0E08">
        <w:rPr>
          <w:rFonts w:ascii="Times New Roman" w:hAnsi="Times New Roman" w:cs="Times New Roman"/>
          <w:color w:val="000000" w:themeColor="text1"/>
          <w:sz w:val="28"/>
          <w:szCs w:val="28"/>
          <w:lang w:val="kk-KZ"/>
        </w:rPr>
        <w:t>лер</w:t>
      </w:r>
      <w:r w:rsidR="00EC3CEC" w:rsidRPr="005C0E08">
        <w:rPr>
          <w:rFonts w:ascii="Times New Roman" w:hAnsi="Times New Roman" w:cs="Times New Roman"/>
          <w:color w:val="000000" w:themeColor="text1"/>
          <w:sz w:val="28"/>
          <w:szCs w:val="28"/>
          <w:lang w:val="kk-KZ"/>
        </w:rPr>
        <w:t>, 3,5 млн қоры бар Құлантау кен  орнын</w:t>
      </w:r>
      <w:r w:rsidR="00A14858" w:rsidRPr="005C0E08">
        <w:rPr>
          <w:rFonts w:ascii="Times New Roman" w:hAnsi="Times New Roman" w:cs="Times New Roman"/>
          <w:color w:val="000000" w:themeColor="text1"/>
          <w:sz w:val="28"/>
          <w:szCs w:val="28"/>
          <w:lang w:val="kk-KZ"/>
        </w:rPr>
        <w:t>ан алынған вермикулит</w:t>
      </w:r>
      <w:r w:rsidR="00EC3CEC" w:rsidRPr="005C0E08">
        <w:rPr>
          <w:rFonts w:ascii="Times New Roman" w:hAnsi="Times New Roman" w:cs="Times New Roman"/>
          <w:color w:val="000000" w:themeColor="text1"/>
          <w:sz w:val="28"/>
          <w:szCs w:val="28"/>
          <w:lang w:val="kk-KZ"/>
        </w:rPr>
        <w:t xml:space="preserve">  </w:t>
      </w:r>
      <w:r w:rsidR="00A14858" w:rsidRPr="005C0E08">
        <w:rPr>
          <w:rFonts w:ascii="Times New Roman" w:hAnsi="Times New Roman" w:cs="Times New Roman"/>
          <w:color w:val="000000" w:themeColor="text1"/>
          <w:sz w:val="28"/>
          <w:szCs w:val="28"/>
          <w:lang w:val="kk-KZ"/>
        </w:rPr>
        <w:t>азық</w:t>
      </w:r>
      <w:r w:rsidR="00EC3CEC" w:rsidRPr="005C0E08">
        <w:rPr>
          <w:rFonts w:ascii="Times New Roman" w:hAnsi="Times New Roman" w:cs="Times New Roman"/>
          <w:color w:val="000000" w:themeColor="text1"/>
          <w:sz w:val="28"/>
          <w:szCs w:val="28"/>
          <w:lang w:val="kk-KZ"/>
        </w:rPr>
        <w:t xml:space="preserve"> дайындауда ең оңтайлы екенін көрсетті. Құлантау кен орны Оңтүстік Қазақстан облысы </w:t>
      </w:r>
      <w:r w:rsidR="00EC3CEC" w:rsidRPr="005C0E08">
        <w:rPr>
          <w:rFonts w:ascii="Times New Roman" w:hAnsi="Times New Roman" w:cs="Times New Roman"/>
          <w:color w:val="000000" w:themeColor="text1"/>
          <w:sz w:val="28"/>
          <w:szCs w:val="28"/>
          <w:lang w:val="kk-KZ"/>
        </w:rPr>
        <w:lastRenderedPageBreak/>
        <w:t xml:space="preserve">Түлкібас ауданында, Абай теміржол станциясынан оңтүстік-шығысқа қарай 10 км жерде орналасқан. Бұл кен орны </w:t>
      </w:r>
      <w:r w:rsidR="00A14858" w:rsidRPr="005C0E08">
        <w:rPr>
          <w:rFonts w:ascii="Times New Roman" w:hAnsi="Times New Roman" w:cs="Times New Roman"/>
          <w:color w:val="000000" w:themeColor="text1"/>
          <w:sz w:val="28"/>
          <w:szCs w:val="28"/>
          <w:lang w:val="kk-KZ"/>
        </w:rPr>
        <w:t xml:space="preserve">сілтілі  габброидтар бойымен жалғасқан </w:t>
      </w:r>
      <w:r w:rsidR="00EC3CEC" w:rsidRPr="005C0E08">
        <w:rPr>
          <w:rFonts w:ascii="Times New Roman" w:hAnsi="Times New Roman" w:cs="Times New Roman"/>
          <w:color w:val="000000" w:themeColor="text1"/>
          <w:sz w:val="28"/>
          <w:szCs w:val="28"/>
          <w:lang w:val="kk-KZ"/>
        </w:rPr>
        <w:t xml:space="preserve">аумақтық типтегі </w:t>
      </w:r>
      <w:r w:rsidR="00A14858" w:rsidRPr="005C0E08">
        <w:rPr>
          <w:rFonts w:ascii="Times New Roman" w:hAnsi="Times New Roman" w:cs="Times New Roman"/>
          <w:color w:val="000000" w:themeColor="text1"/>
          <w:sz w:val="28"/>
          <w:szCs w:val="28"/>
          <w:lang w:val="kk-KZ"/>
        </w:rPr>
        <w:t>алаңда орналасқан</w:t>
      </w:r>
      <w:r w:rsidR="00EC3CEC" w:rsidRPr="005C0E08">
        <w:rPr>
          <w:rFonts w:ascii="Times New Roman" w:hAnsi="Times New Roman" w:cs="Times New Roman"/>
          <w:color w:val="000000" w:themeColor="text1"/>
          <w:sz w:val="28"/>
          <w:szCs w:val="28"/>
          <w:lang w:val="kk-KZ"/>
        </w:rPr>
        <w:t xml:space="preserve">. Жер қыртысы триас </w:t>
      </w:r>
      <w:r w:rsidR="00A14858" w:rsidRPr="005C0E08">
        <w:rPr>
          <w:rFonts w:ascii="Times New Roman" w:hAnsi="Times New Roman" w:cs="Times New Roman"/>
          <w:color w:val="000000" w:themeColor="text1"/>
          <w:sz w:val="28"/>
          <w:szCs w:val="28"/>
          <w:lang w:val="kk-KZ"/>
        </w:rPr>
        <w:t>к</w:t>
      </w:r>
      <w:r w:rsidR="00EC3CEC" w:rsidRPr="005C0E08">
        <w:rPr>
          <w:rFonts w:ascii="Times New Roman" w:hAnsi="Times New Roman" w:cs="Times New Roman"/>
          <w:color w:val="000000" w:themeColor="text1"/>
          <w:sz w:val="28"/>
          <w:szCs w:val="28"/>
          <w:lang w:val="kk-KZ"/>
        </w:rPr>
        <w:t>езеңіне жатады. Жер қыртысының қалыңдығы 13-30м</w:t>
      </w:r>
      <w:r w:rsidR="00A14858" w:rsidRPr="005C0E08">
        <w:rPr>
          <w:rFonts w:ascii="Times New Roman" w:hAnsi="Times New Roman" w:cs="Times New Roman"/>
          <w:color w:val="000000" w:themeColor="text1"/>
          <w:sz w:val="28"/>
          <w:szCs w:val="28"/>
          <w:lang w:val="kk-KZ"/>
        </w:rPr>
        <w:t xml:space="preserve"> аралығында.</w:t>
      </w:r>
      <w:r w:rsidR="00EC3CEC" w:rsidRPr="005C0E08">
        <w:rPr>
          <w:rFonts w:ascii="Times New Roman" w:hAnsi="Times New Roman" w:cs="Times New Roman"/>
          <w:color w:val="000000" w:themeColor="text1"/>
          <w:sz w:val="28"/>
          <w:szCs w:val="28"/>
          <w:lang w:val="kk-KZ"/>
        </w:rPr>
        <w:t xml:space="preserve"> Вермикулит тау жыныстарын</w:t>
      </w:r>
      <w:r w:rsidR="00A14858" w:rsidRPr="005C0E08">
        <w:rPr>
          <w:rFonts w:ascii="Times New Roman" w:hAnsi="Times New Roman" w:cs="Times New Roman"/>
          <w:color w:val="000000" w:themeColor="text1"/>
          <w:sz w:val="28"/>
          <w:szCs w:val="28"/>
          <w:lang w:val="kk-KZ"/>
        </w:rPr>
        <w:t>ың құрамында</w:t>
      </w:r>
      <w:r w:rsidR="00EC3CEC" w:rsidRPr="005C0E08">
        <w:rPr>
          <w:rFonts w:ascii="Times New Roman" w:hAnsi="Times New Roman" w:cs="Times New Roman"/>
          <w:color w:val="000000" w:themeColor="text1"/>
          <w:sz w:val="28"/>
          <w:szCs w:val="28"/>
          <w:lang w:val="kk-KZ"/>
        </w:rPr>
        <w:t xml:space="preserve"> біркелкі </w:t>
      </w:r>
      <w:r w:rsidR="00A14858" w:rsidRPr="005C0E08">
        <w:rPr>
          <w:rFonts w:ascii="Times New Roman" w:hAnsi="Times New Roman" w:cs="Times New Roman"/>
          <w:color w:val="000000" w:themeColor="text1"/>
          <w:sz w:val="28"/>
          <w:szCs w:val="28"/>
          <w:lang w:val="kk-KZ"/>
        </w:rPr>
        <w:t>орналаспаған</w:t>
      </w:r>
      <w:r w:rsidR="00EC3CEC" w:rsidRPr="005C0E08">
        <w:rPr>
          <w:rFonts w:ascii="Times New Roman" w:hAnsi="Times New Roman" w:cs="Times New Roman"/>
          <w:color w:val="000000" w:themeColor="text1"/>
          <w:sz w:val="28"/>
          <w:szCs w:val="28"/>
          <w:lang w:val="kk-KZ"/>
        </w:rPr>
        <w:t>, олар қосындылар түрінде немесе ұя</w:t>
      </w:r>
      <w:r w:rsidR="00A14858" w:rsidRPr="005C0E08">
        <w:rPr>
          <w:rFonts w:ascii="Times New Roman" w:hAnsi="Times New Roman" w:cs="Times New Roman"/>
          <w:color w:val="000000" w:themeColor="text1"/>
          <w:sz w:val="28"/>
          <w:szCs w:val="28"/>
          <w:lang w:val="kk-KZ"/>
        </w:rPr>
        <w:t xml:space="preserve">шықтар </w:t>
      </w:r>
      <w:r w:rsidR="00EC3CEC" w:rsidRPr="005C0E08">
        <w:rPr>
          <w:rFonts w:ascii="Times New Roman" w:hAnsi="Times New Roman" w:cs="Times New Roman"/>
          <w:color w:val="000000" w:themeColor="text1"/>
          <w:sz w:val="28"/>
          <w:szCs w:val="28"/>
          <w:lang w:val="kk-KZ"/>
        </w:rPr>
        <w:t xml:space="preserve">түрінде </w:t>
      </w:r>
      <w:r w:rsidR="00A14858" w:rsidRPr="005C0E08">
        <w:rPr>
          <w:rFonts w:ascii="Times New Roman" w:hAnsi="Times New Roman" w:cs="Times New Roman"/>
          <w:color w:val="000000" w:themeColor="text1"/>
          <w:sz w:val="28"/>
          <w:szCs w:val="28"/>
          <w:lang w:val="kk-KZ"/>
        </w:rPr>
        <w:t>кездеседі</w:t>
      </w:r>
      <w:r w:rsidR="00EC3CEC" w:rsidRPr="005C0E08">
        <w:rPr>
          <w:rFonts w:ascii="Times New Roman" w:hAnsi="Times New Roman" w:cs="Times New Roman"/>
          <w:color w:val="000000" w:themeColor="text1"/>
          <w:sz w:val="28"/>
          <w:szCs w:val="28"/>
          <w:lang w:val="kk-KZ"/>
        </w:rPr>
        <w:t xml:space="preserve">. </w:t>
      </w:r>
      <w:r w:rsidR="00A14858" w:rsidRPr="005C0E08">
        <w:rPr>
          <w:rFonts w:ascii="Times New Roman" w:hAnsi="Times New Roman" w:cs="Times New Roman"/>
          <w:color w:val="000000" w:themeColor="text1"/>
          <w:sz w:val="28"/>
          <w:szCs w:val="28"/>
          <w:lang w:val="kk-KZ"/>
        </w:rPr>
        <w:t>Бөлшектердің</w:t>
      </w:r>
      <w:r w:rsidR="00EC3CEC" w:rsidRPr="005C0E08">
        <w:rPr>
          <w:rFonts w:ascii="Times New Roman" w:hAnsi="Times New Roman" w:cs="Times New Roman"/>
          <w:color w:val="000000" w:themeColor="text1"/>
          <w:sz w:val="28"/>
          <w:szCs w:val="28"/>
          <w:lang w:val="kk-KZ"/>
        </w:rPr>
        <w:t xml:space="preserve"> мөлшері 0,1-10 мм. Орта есеппен вермикулиттің мөлшері 15,5% құрайды, ол көбінесе кен орынның жоғарғы бөлігінде көптеп </w:t>
      </w:r>
      <w:r w:rsidR="00A14858" w:rsidRPr="005C0E08">
        <w:rPr>
          <w:rFonts w:ascii="Times New Roman" w:hAnsi="Times New Roman" w:cs="Times New Roman"/>
          <w:color w:val="000000" w:themeColor="text1"/>
          <w:sz w:val="28"/>
          <w:szCs w:val="28"/>
          <w:lang w:val="kk-KZ"/>
        </w:rPr>
        <w:t>орналасқан</w:t>
      </w:r>
      <w:r w:rsidR="00EC3CEC" w:rsidRPr="005C0E08">
        <w:rPr>
          <w:rFonts w:ascii="Times New Roman" w:hAnsi="Times New Roman" w:cs="Times New Roman"/>
          <w:color w:val="000000" w:themeColor="text1"/>
          <w:sz w:val="28"/>
          <w:szCs w:val="28"/>
          <w:lang w:val="kk-KZ"/>
        </w:rPr>
        <w:t xml:space="preserve">. Вермикулит қорлары келесі </w:t>
      </w:r>
      <w:r w:rsidR="00A14858" w:rsidRPr="005C0E08">
        <w:rPr>
          <w:rFonts w:ascii="Times New Roman" w:hAnsi="Times New Roman" w:cs="Times New Roman"/>
          <w:color w:val="000000" w:themeColor="text1"/>
          <w:sz w:val="28"/>
          <w:szCs w:val="28"/>
          <w:lang w:val="kk-KZ"/>
        </w:rPr>
        <w:t>көрсеткішке ие</w:t>
      </w:r>
      <w:r w:rsidR="00EC3CEC" w:rsidRPr="005C0E08">
        <w:rPr>
          <w:rFonts w:ascii="Times New Roman" w:hAnsi="Times New Roman" w:cs="Times New Roman"/>
          <w:color w:val="000000" w:themeColor="text1"/>
          <w:sz w:val="28"/>
          <w:szCs w:val="28"/>
          <w:lang w:val="kk-KZ"/>
        </w:rPr>
        <w:t xml:space="preserve">: вермикулит мөлшері 10%-дан кем емес, санау блогындағы кен </w:t>
      </w:r>
      <w:r w:rsidR="00A14858" w:rsidRPr="005C0E08">
        <w:rPr>
          <w:rFonts w:ascii="Times New Roman" w:hAnsi="Times New Roman" w:cs="Times New Roman"/>
          <w:color w:val="000000" w:themeColor="text1"/>
          <w:sz w:val="28"/>
          <w:szCs w:val="28"/>
          <w:lang w:val="kk-KZ"/>
        </w:rPr>
        <w:t>заттарының</w:t>
      </w:r>
      <w:r w:rsidR="00EC3CEC" w:rsidRPr="005C0E08">
        <w:rPr>
          <w:rFonts w:ascii="Times New Roman" w:hAnsi="Times New Roman" w:cs="Times New Roman"/>
          <w:color w:val="000000" w:themeColor="text1"/>
          <w:sz w:val="28"/>
          <w:szCs w:val="28"/>
          <w:lang w:val="kk-KZ"/>
        </w:rPr>
        <w:t xml:space="preserve"> ең төменгі қалыңдығы 3 м. Шұңқыр тереңдігі 20-30 м, гидрогеологиялық жағдайлары жағымды, осының бәрі </w:t>
      </w:r>
      <w:r w:rsidR="00A14858" w:rsidRPr="005C0E08">
        <w:rPr>
          <w:rFonts w:ascii="Times New Roman" w:hAnsi="Times New Roman" w:cs="Times New Roman"/>
          <w:color w:val="000000" w:themeColor="text1"/>
          <w:sz w:val="28"/>
          <w:szCs w:val="28"/>
          <w:lang w:val="kk-KZ"/>
        </w:rPr>
        <w:t>оны жылдам</w:t>
      </w:r>
      <w:r w:rsidR="00EC3CEC" w:rsidRPr="005C0E08">
        <w:rPr>
          <w:rFonts w:ascii="Times New Roman" w:hAnsi="Times New Roman" w:cs="Times New Roman"/>
          <w:color w:val="000000" w:themeColor="text1"/>
          <w:sz w:val="28"/>
          <w:szCs w:val="28"/>
          <w:lang w:val="kk-KZ"/>
        </w:rPr>
        <w:t xml:space="preserve"> игер</w:t>
      </w:r>
      <w:r w:rsidR="000E35D5">
        <w:rPr>
          <w:rFonts w:ascii="Times New Roman" w:hAnsi="Times New Roman" w:cs="Times New Roman"/>
          <w:color w:val="000000" w:themeColor="text1"/>
          <w:sz w:val="28"/>
          <w:szCs w:val="28"/>
          <w:lang w:val="kk-KZ"/>
        </w:rPr>
        <w:t>у үшін ұсынуға мүмкіндік береді</w:t>
      </w:r>
      <w:r w:rsidRPr="005C0E08">
        <w:rPr>
          <w:rStyle w:val="shorttext"/>
          <w:rFonts w:ascii="Times New Roman" w:hAnsi="Times New Roman" w:cs="Times New Roman"/>
          <w:bCs/>
          <w:color w:val="000000" w:themeColor="text1"/>
          <w:sz w:val="28"/>
          <w:szCs w:val="28"/>
          <w:shd w:val="clear" w:color="auto" w:fill="FFFFFF"/>
          <w:lang w:val="kk-KZ"/>
        </w:rPr>
        <w:t>[</w:t>
      </w:r>
      <w:r w:rsidR="00727114" w:rsidRPr="005C0E08">
        <w:rPr>
          <w:rStyle w:val="shorttext"/>
          <w:rFonts w:ascii="Times New Roman" w:hAnsi="Times New Roman" w:cs="Times New Roman"/>
          <w:bCs/>
          <w:color w:val="000000" w:themeColor="text1"/>
          <w:sz w:val="28"/>
          <w:szCs w:val="28"/>
          <w:shd w:val="clear" w:color="auto" w:fill="FFFFFF"/>
          <w:lang w:val="kk-KZ"/>
        </w:rPr>
        <w:t>231-232</w:t>
      </w:r>
      <w:r w:rsidRPr="005C0E08">
        <w:rPr>
          <w:rStyle w:val="shorttext"/>
          <w:rFonts w:ascii="Times New Roman" w:hAnsi="Times New Roman" w:cs="Times New Roman"/>
          <w:bCs/>
          <w:color w:val="000000" w:themeColor="text1"/>
          <w:sz w:val="28"/>
          <w:szCs w:val="28"/>
          <w:shd w:val="clear" w:color="auto" w:fill="FFFFFF"/>
          <w:lang w:val="kk-KZ"/>
        </w:rPr>
        <w:t>].</w:t>
      </w:r>
    </w:p>
    <w:p w14:paraId="27D32521" w14:textId="77777777" w:rsidR="00EC3CEC" w:rsidRPr="005C0E08" w:rsidRDefault="00EC3CEC" w:rsidP="00EC3CEC">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Құлынтау кен орнының экономикалық бәсекеге қабілеттілігі шикізат базасының жақын және энергия көздерінің арзан болуымен, сонымен қатар төмен инфрақұрылым шығынымен, көлік</w:t>
      </w:r>
      <w:r w:rsidR="00E61AC5" w:rsidRPr="005C0E08">
        <w:rPr>
          <w:rFonts w:ascii="Times New Roman" w:hAnsi="Times New Roman" w:cs="Times New Roman"/>
          <w:color w:val="000000" w:themeColor="text1"/>
          <w:sz w:val="28"/>
          <w:szCs w:val="28"/>
          <w:lang w:val="kk-KZ"/>
        </w:rPr>
        <w:t>пен қатынау</w:t>
      </w:r>
      <w:r w:rsidRPr="005C0E08">
        <w:rPr>
          <w:rFonts w:ascii="Times New Roman" w:hAnsi="Times New Roman" w:cs="Times New Roman"/>
          <w:color w:val="000000" w:themeColor="text1"/>
          <w:sz w:val="28"/>
          <w:szCs w:val="28"/>
          <w:lang w:val="kk-KZ"/>
        </w:rPr>
        <w:t xml:space="preserve"> жүйесінің ыңғайлы болуымен байланысты. </w:t>
      </w:r>
    </w:p>
    <w:p w14:paraId="6A442081" w14:textId="77777777" w:rsidR="00197BC1" w:rsidRPr="005C0E08" w:rsidRDefault="00EC3CEC" w:rsidP="00EC3CEC">
      <w:pPr>
        <w:pStyle w:val="a3"/>
        <w:tabs>
          <w:tab w:val="left" w:pos="3"/>
          <w:tab w:val="left" w:pos="847"/>
        </w:tabs>
        <w:spacing w:after="0" w:line="240" w:lineRule="auto"/>
        <w:ind w:firstLine="567"/>
        <w:contextualSpacing/>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lang w:val="kk-KZ"/>
        </w:rPr>
        <w:t xml:space="preserve"> </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AVENUE</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ЖШС Оңтүстік Қазақстан облысы Түлкібас ауданындағы  </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Құлантау</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кен орнын игерумен айналысады. </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AVENUE</w:t>
      </w:r>
      <w:r w:rsidR="00E61AC5"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ЖШС 2003 жылдын бері жұмыс істейді. 2006 жылы қазанда компания, энергетика және минералды ресурстар министрлігімен Солтүстік Қазақстан облысы Түлкібас ауданындағы </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Құлантау</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вермикулит кен орнын игеру үшін келісім шартқа қол қо</w:t>
      </w:r>
      <w:r w:rsidR="00E61AC5" w:rsidRPr="005C0E08">
        <w:rPr>
          <w:rFonts w:ascii="Times New Roman" w:hAnsi="Times New Roman" w:cs="Times New Roman"/>
          <w:color w:val="000000" w:themeColor="text1"/>
          <w:sz w:val="28"/>
          <w:szCs w:val="28"/>
          <w:lang w:val="kk-KZ"/>
        </w:rPr>
        <w:t>йған</w:t>
      </w:r>
      <w:r w:rsidRPr="005C0E08">
        <w:rPr>
          <w:rFonts w:ascii="Times New Roman" w:hAnsi="Times New Roman" w:cs="Times New Roman"/>
          <w:color w:val="000000" w:themeColor="text1"/>
          <w:sz w:val="28"/>
          <w:szCs w:val="28"/>
          <w:lang w:val="kk-KZ"/>
        </w:rPr>
        <w:t xml:space="preserve">. Шағын завод табиғи вермикулитті </w:t>
      </w:r>
      <w:r w:rsidR="00E61AC5" w:rsidRPr="005C0E08">
        <w:rPr>
          <w:rFonts w:ascii="Times New Roman" w:hAnsi="Times New Roman" w:cs="Times New Roman"/>
          <w:color w:val="000000" w:themeColor="text1"/>
          <w:sz w:val="28"/>
          <w:szCs w:val="28"/>
          <w:lang w:val="kk-KZ"/>
        </w:rPr>
        <w:t>қазып алу</w:t>
      </w:r>
      <w:r w:rsidRPr="005C0E08">
        <w:rPr>
          <w:rFonts w:ascii="Times New Roman" w:hAnsi="Times New Roman" w:cs="Times New Roman"/>
          <w:color w:val="000000" w:themeColor="text1"/>
          <w:sz w:val="28"/>
          <w:szCs w:val="28"/>
          <w:lang w:val="kk-KZ"/>
        </w:rPr>
        <w:t xml:space="preserve"> және өңдеу бойынша</w:t>
      </w:r>
      <w:r w:rsidR="00E61AC5"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толық технологиялық құрылымға ие, яғни </w:t>
      </w:r>
      <w:r w:rsidR="00E61AC5" w:rsidRPr="005C0E08">
        <w:rPr>
          <w:rFonts w:ascii="Times New Roman" w:hAnsi="Times New Roman" w:cs="Times New Roman"/>
          <w:color w:val="000000" w:themeColor="text1"/>
          <w:sz w:val="28"/>
          <w:szCs w:val="28"/>
          <w:lang w:val="kk-KZ"/>
        </w:rPr>
        <w:t>технологиялық жүйе</w:t>
      </w:r>
      <w:r w:rsidRPr="005C0E08">
        <w:rPr>
          <w:rFonts w:ascii="Times New Roman" w:hAnsi="Times New Roman" w:cs="Times New Roman"/>
          <w:color w:val="000000" w:themeColor="text1"/>
          <w:sz w:val="28"/>
          <w:szCs w:val="28"/>
          <w:lang w:val="kk-KZ"/>
        </w:rPr>
        <w:t xml:space="preserve"> кенді өндіру сәтінен бастап вермикулит өнімдерін шығарылуына дейін</w:t>
      </w:r>
      <w:r w:rsidR="00E61AC5" w:rsidRPr="005C0E08">
        <w:rPr>
          <w:rFonts w:ascii="Times New Roman" w:hAnsi="Times New Roman" w:cs="Times New Roman"/>
          <w:color w:val="000000" w:themeColor="text1"/>
          <w:sz w:val="28"/>
          <w:szCs w:val="28"/>
          <w:lang w:val="kk-KZ"/>
        </w:rPr>
        <w:t xml:space="preserve"> жүзеге асады</w:t>
      </w:r>
      <w:r w:rsidRPr="005C0E08">
        <w:rPr>
          <w:rFonts w:ascii="Times New Roman" w:hAnsi="Times New Roman" w:cs="Times New Roman"/>
          <w:color w:val="000000" w:themeColor="text1"/>
          <w:sz w:val="28"/>
          <w:szCs w:val="28"/>
          <w:lang w:val="kk-KZ"/>
        </w:rPr>
        <w:t xml:space="preserve"> (</w:t>
      </w:r>
      <w:r w:rsidR="00315A7C" w:rsidRPr="005C0E08">
        <w:rPr>
          <w:rFonts w:ascii="Times New Roman" w:hAnsi="Times New Roman" w:cs="Times New Roman"/>
          <w:color w:val="000000" w:themeColor="text1"/>
          <w:sz w:val="28"/>
          <w:szCs w:val="28"/>
          <w:lang w:val="kk-KZ"/>
        </w:rPr>
        <w:t>1</w:t>
      </w:r>
      <w:r w:rsidRPr="005C0E08">
        <w:rPr>
          <w:rFonts w:ascii="Times New Roman" w:hAnsi="Times New Roman" w:cs="Times New Roman"/>
          <w:color w:val="000000" w:themeColor="text1"/>
          <w:sz w:val="28"/>
          <w:szCs w:val="28"/>
          <w:lang w:val="kk-KZ"/>
        </w:rPr>
        <w:t xml:space="preserve"> сурет)</w:t>
      </w:r>
      <w:r w:rsidR="00315A7C"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Қазіргі уақытта кәсіпорын айына 1500 м</w:t>
      </w:r>
      <w:r w:rsidRPr="005C0E08">
        <w:rPr>
          <w:rFonts w:ascii="Times New Roman" w:hAnsi="Times New Roman" w:cs="Times New Roman"/>
          <w:color w:val="000000" w:themeColor="text1"/>
          <w:sz w:val="28"/>
          <w:szCs w:val="28"/>
          <w:vertAlign w:val="superscript"/>
          <w:lang w:val="kk-KZ"/>
        </w:rPr>
        <w:t>3</w:t>
      </w:r>
      <w:r w:rsidRPr="005C0E08">
        <w:rPr>
          <w:rFonts w:ascii="Times New Roman" w:hAnsi="Times New Roman" w:cs="Times New Roman"/>
          <w:color w:val="000000" w:themeColor="text1"/>
          <w:sz w:val="28"/>
          <w:szCs w:val="28"/>
          <w:lang w:val="kk-KZ"/>
        </w:rPr>
        <w:t xml:space="preserve">-ге дейін дайын өнім шығарады. 2008 жылы </w:t>
      </w:r>
      <w:r w:rsidR="00E61AC5" w:rsidRPr="005C0E08">
        <w:rPr>
          <w:rFonts w:ascii="Times New Roman" w:hAnsi="Times New Roman" w:cs="Times New Roman"/>
          <w:color w:val="000000" w:themeColor="text1"/>
          <w:sz w:val="28"/>
          <w:szCs w:val="28"/>
          <w:lang w:val="kk-KZ"/>
        </w:rPr>
        <w:t xml:space="preserve">қопсытылған </w:t>
      </w:r>
      <w:r w:rsidRPr="005C0E08">
        <w:rPr>
          <w:rFonts w:ascii="Times New Roman" w:hAnsi="Times New Roman" w:cs="Times New Roman"/>
          <w:color w:val="000000" w:themeColor="text1"/>
          <w:sz w:val="28"/>
          <w:szCs w:val="28"/>
          <w:lang w:val="kk-KZ"/>
        </w:rPr>
        <w:t>вермикулитті өндіретін цех салын</w:t>
      </w:r>
      <w:r w:rsidR="00E61AC5"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shd w:val="clear" w:color="auto" w:fill="FFFFFF"/>
          <w:lang w:val="kk-KZ"/>
        </w:rPr>
        <w:t xml:space="preserve"> </w:t>
      </w:r>
      <w:r w:rsidR="00197BC1" w:rsidRPr="005C0E08">
        <w:rPr>
          <w:rFonts w:ascii="Times New Roman" w:hAnsi="Times New Roman" w:cs="Times New Roman"/>
          <w:color w:val="000000" w:themeColor="text1"/>
          <w:sz w:val="28"/>
          <w:szCs w:val="28"/>
          <w:shd w:val="clear" w:color="auto" w:fill="FFFFFF"/>
          <w:lang w:val="kk-KZ"/>
        </w:rPr>
        <w:t>[</w:t>
      </w:r>
      <w:r w:rsidR="00727114" w:rsidRPr="005C0E08">
        <w:rPr>
          <w:rFonts w:ascii="Times New Roman" w:hAnsi="Times New Roman" w:cs="Times New Roman"/>
          <w:color w:val="000000" w:themeColor="text1"/>
          <w:sz w:val="28"/>
          <w:szCs w:val="28"/>
          <w:shd w:val="clear" w:color="auto" w:fill="FFFFFF"/>
          <w:lang w:val="kk-KZ"/>
        </w:rPr>
        <w:t>233</w:t>
      </w:r>
      <w:r w:rsidR="00197BC1" w:rsidRPr="005C0E08">
        <w:rPr>
          <w:rFonts w:ascii="Times New Roman" w:hAnsi="Times New Roman" w:cs="Times New Roman"/>
          <w:color w:val="000000" w:themeColor="text1"/>
          <w:sz w:val="28"/>
          <w:szCs w:val="28"/>
          <w:shd w:val="clear" w:color="auto" w:fill="FFFFFF"/>
          <w:lang w:val="kk-KZ"/>
        </w:rPr>
        <w:t xml:space="preserve">]. </w:t>
      </w:r>
    </w:p>
    <w:p w14:paraId="529FD392" w14:textId="77777777" w:rsidR="00197BC1" w:rsidRPr="005C0E08" w:rsidRDefault="00197BC1" w:rsidP="00197BC1">
      <w:pPr>
        <w:pStyle w:val="a3"/>
        <w:spacing w:after="0" w:line="240" w:lineRule="auto"/>
        <w:contextualSpacing/>
        <w:jc w:val="both"/>
        <w:rPr>
          <w:rFonts w:ascii="Times New Roman" w:hAnsi="Times New Roman" w:cs="Times New Roman"/>
          <w:color w:val="000000" w:themeColor="text1"/>
          <w:sz w:val="28"/>
          <w:szCs w:val="28"/>
          <w:lang w:val="kk-KZ"/>
        </w:rPr>
      </w:pPr>
    </w:p>
    <w:p w14:paraId="588478A8" w14:textId="77777777" w:rsidR="00197BC1" w:rsidRPr="005C0E08" w:rsidRDefault="00197BC1" w:rsidP="00197BC1">
      <w:pPr>
        <w:pStyle w:val="a3"/>
        <w:spacing w:after="0" w:line="240" w:lineRule="auto"/>
        <w:ind w:firstLine="567"/>
        <w:contextualSpacing/>
        <w:jc w:val="center"/>
        <w:rPr>
          <w:rFonts w:ascii="Times New Roman" w:hAnsi="Times New Roman" w:cs="Times New Roman"/>
          <w:color w:val="000000" w:themeColor="text1"/>
          <w:sz w:val="28"/>
          <w:szCs w:val="28"/>
        </w:rPr>
      </w:pPr>
      <w:r w:rsidRPr="005C0E08">
        <w:rPr>
          <w:rFonts w:ascii="Times New Roman" w:hAnsi="Times New Roman" w:cs="Times New Roman"/>
          <w:noProof/>
          <w:color w:val="000000" w:themeColor="text1"/>
          <w:sz w:val="28"/>
          <w:szCs w:val="28"/>
        </w:rPr>
        <w:drawing>
          <wp:inline distT="0" distB="0" distL="0" distR="0" wp14:anchorId="58A28742" wp14:editId="6E2BDC72">
            <wp:extent cx="4524375" cy="2544445"/>
            <wp:effectExtent l="19050" t="0" r="9525" b="0"/>
            <wp:docPr id="22" name="Рисунок 4" descr="https://www.avenue.kz/img/fotos/1/s/Dji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avenue.kz/img/fotos/1/s/Dji_0004.jpg"/>
                    <pic:cNvPicPr>
                      <a:picLocks noChangeAspect="1" noChangeArrowheads="1"/>
                    </pic:cNvPicPr>
                  </pic:nvPicPr>
                  <pic:blipFill>
                    <a:blip r:embed="rId10">
                      <a:lum bright="20000"/>
                    </a:blip>
                    <a:srcRect/>
                    <a:stretch>
                      <a:fillRect/>
                    </a:stretch>
                  </pic:blipFill>
                  <pic:spPr bwMode="auto">
                    <a:xfrm>
                      <a:off x="0" y="0"/>
                      <a:ext cx="4524375" cy="2544445"/>
                    </a:xfrm>
                    <a:prstGeom prst="rect">
                      <a:avLst/>
                    </a:prstGeom>
                    <a:noFill/>
                    <a:ln w="9525">
                      <a:noFill/>
                      <a:miter lim="800000"/>
                      <a:headEnd/>
                      <a:tailEnd/>
                    </a:ln>
                  </pic:spPr>
                </pic:pic>
              </a:graphicData>
            </a:graphic>
          </wp:inline>
        </w:drawing>
      </w:r>
    </w:p>
    <w:p w14:paraId="6D159F18" w14:textId="77777777" w:rsidR="00197BC1" w:rsidRPr="005C0E08" w:rsidRDefault="00197BC1" w:rsidP="00197BC1">
      <w:pPr>
        <w:pStyle w:val="a3"/>
        <w:spacing w:after="0" w:line="240" w:lineRule="auto"/>
        <w:contextualSpacing/>
        <w:jc w:val="center"/>
        <w:rPr>
          <w:rFonts w:ascii="Times New Roman" w:hAnsi="Times New Roman" w:cs="Times New Roman"/>
          <w:color w:val="000000" w:themeColor="text1"/>
          <w:sz w:val="28"/>
          <w:szCs w:val="28"/>
          <w:highlight w:val="cyan"/>
          <w:shd w:val="clear" w:color="auto" w:fill="FFFFFF"/>
          <w:lang w:val="kk-KZ"/>
        </w:rPr>
      </w:pPr>
    </w:p>
    <w:p w14:paraId="7185424B" w14:textId="77777777" w:rsidR="00E61AC5" w:rsidRPr="005C0E08" w:rsidRDefault="00E61AC5" w:rsidP="00197BC1">
      <w:pPr>
        <w:pStyle w:val="a3"/>
        <w:spacing w:after="0" w:line="240" w:lineRule="auto"/>
        <w:contextualSpacing/>
        <w:jc w:val="center"/>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Сурет</w:t>
      </w:r>
      <w:r w:rsidR="00197BC1" w:rsidRPr="005C0E08">
        <w:rPr>
          <w:rFonts w:ascii="Times New Roman" w:hAnsi="Times New Roman" w:cs="Times New Roman"/>
          <w:color w:val="000000" w:themeColor="text1"/>
          <w:sz w:val="28"/>
          <w:szCs w:val="28"/>
          <w:shd w:val="clear" w:color="auto" w:fill="FFFFFF"/>
          <w:lang w:val="kk-KZ"/>
        </w:rPr>
        <w:t xml:space="preserve"> </w:t>
      </w:r>
      <w:r w:rsidR="0055131F">
        <w:rPr>
          <w:rFonts w:ascii="Times New Roman" w:hAnsi="Times New Roman" w:cs="Times New Roman"/>
          <w:color w:val="000000" w:themeColor="text1"/>
          <w:sz w:val="28"/>
          <w:szCs w:val="28"/>
          <w:shd w:val="clear" w:color="auto" w:fill="FFFFFF"/>
          <w:lang w:val="kk-KZ"/>
        </w:rPr>
        <w:t>1-</w:t>
      </w:r>
      <w:r w:rsidR="00197BC1"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 xml:space="preserve">Вермикулитті қазып алу және өңдеу зауыты </w:t>
      </w:r>
    </w:p>
    <w:p w14:paraId="204D2AB6" w14:textId="77777777" w:rsidR="00197BC1" w:rsidRPr="005C0E08" w:rsidRDefault="00197BC1" w:rsidP="00197BC1">
      <w:pPr>
        <w:pStyle w:val="a3"/>
        <w:spacing w:after="0" w:line="240" w:lineRule="auto"/>
        <w:contextualSpacing/>
        <w:jc w:val="center"/>
        <w:rPr>
          <w:rFonts w:ascii="Times New Roman" w:hAnsi="Times New Roman" w:cs="Times New Roman"/>
          <w:color w:val="000000" w:themeColor="text1"/>
          <w:sz w:val="28"/>
          <w:szCs w:val="28"/>
          <w:lang w:val="kk-KZ"/>
        </w:rPr>
      </w:pPr>
    </w:p>
    <w:p w14:paraId="4B6C5E82" w14:textId="77777777" w:rsidR="00C71B1D" w:rsidRPr="005C0E08" w:rsidRDefault="00E61AC5" w:rsidP="00C71B1D">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Аталған ц</w:t>
      </w:r>
      <w:r w:rsidR="00C71B1D" w:rsidRPr="005C0E08">
        <w:rPr>
          <w:rFonts w:ascii="Times New Roman" w:hAnsi="Times New Roman" w:cs="Times New Roman"/>
          <w:color w:val="000000" w:themeColor="text1"/>
          <w:sz w:val="28"/>
          <w:szCs w:val="28"/>
          <w:lang w:val="kk-KZ"/>
        </w:rPr>
        <w:t xml:space="preserve">ех Құлантау вермикулитінің </w:t>
      </w:r>
      <w:r w:rsidRPr="005C0E08">
        <w:rPr>
          <w:rFonts w:ascii="Times New Roman" w:hAnsi="Times New Roman" w:cs="Times New Roman"/>
          <w:color w:val="000000" w:themeColor="text1"/>
          <w:sz w:val="28"/>
          <w:szCs w:val="28"/>
          <w:lang w:val="kk-KZ"/>
        </w:rPr>
        <w:t>табиғи құрамын бұзбай өндіруге мүмкіндік беретін технологиямен жұмыс жасайды.</w:t>
      </w:r>
      <w:r w:rsidR="00C71B1D" w:rsidRPr="005C0E08">
        <w:rPr>
          <w:rFonts w:ascii="Times New Roman" w:hAnsi="Times New Roman" w:cs="Times New Roman"/>
          <w:color w:val="000000" w:themeColor="text1"/>
          <w:sz w:val="28"/>
          <w:szCs w:val="28"/>
          <w:lang w:val="kk-KZ"/>
        </w:rPr>
        <w:t xml:space="preserve"> </w:t>
      </w:r>
    </w:p>
    <w:p w14:paraId="17728BA1" w14:textId="77777777" w:rsidR="00197BC1" w:rsidRPr="005C0E08" w:rsidRDefault="00197BC1" w:rsidP="00197BC1">
      <w:pPr>
        <w:pStyle w:val="a3"/>
        <w:spacing w:after="0" w:line="240" w:lineRule="auto"/>
        <w:ind w:firstLine="567"/>
        <w:contextualSpacing/>
        <w:jc w:val="both"/>
        <w:rPr>
          <w:rFonts w:ascii="Times New Roman" w:hAnsi="Times New Roman" w:cs="Times New Roman"/>
          <w:color w:val="000000" w:themeColor="text1"/>
          <w:sz w:val="28"/>
          <w:szCs w:val="28"/>
          <w:lang w:val="kk-KZ"/>
        </w:rPr>
      </w:pPr>
    </w:p>
    <w:p w14:paraId="20635045" w14:textId="77777777" w:rsidR="00197BC1" w:rsidRPr="005C0E08" w:rsidRDefault="00197BC1" w:rsidP="00197BC1">
      <w:pPr>
        <w:pStyle w:val="a3"/>
        <w:spacing w:after="0" w:line="240" w:lineRule="auto"/>
        <w:contextualSpacing/>
        <w:jc w:val="center"/>
        <w:rPr>
          <w:rFonts w:ascii="Times New Roman" w:hAnsi="Times New Roman" w:cs="Times New Roman"/>
          <w:color w:val="000000" w:themeColor="text1"/>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1"/>
        <w:gridCol w:w="4786"/>
      </w:tblGrid>
      <w:tr w:rsidR="00197BC1" w:rsidRPr="005C0E08" w14:paraId="0FC88B21" w14:textId="77777777" w:rsidTr="004E7369">
        <w:tc>
          <w:tcPr>
            <w:tcW w:w="4785" w:type="dxa"/>
          </w:tcPr>
          <w:p w14:paraId="1D0B240F" w14:textId="77777777" w:rsidR="00197BC1" w:rsidRPr="005C0E08" w:rsidRDefault="00197BC1" w:rsidP="00197BC1">
            <w:pPr>
              <w:pStyle w:val="a3"/>
              <w:contextualSpacing/>
              <w:jc w:val="center"/>
              <w:rPr>
                <w:rFonts w:ascii="Times New Roman" w:hAnsi="Times New Roman"/>
                <w:color w:val="000000" w:themeColor="text1"/>
                <w:sz w:val="28"/>
                <w:szCs w:val="28"/>
              </w:rPr>
            </w:pPr>
            <w:r w:rsidRPr="005C0E08">
              <w:rPr>
                <w:rFonts w:ascii="Times New Roman" w:hAnsi="Times New Roman"/>
                <w:noProof/>
                <w:color w:val="000000" w:themeColor="text1"/>
                <w:sz w:val="28"/>
                <w:szCs w:val="28"/>
              </w:rPr>
              <w:drawing>
                <wp:inline distT="0" distB="0" distL="0" distR="0" wp14:anchorId="23B4E9B7" wp14:editId="6E76E553">
                  <wp:extent cx="2994025" cy="2286000"/>
                  <wp:effectExtent l="0" t="0" r="0" b="0"/>
                  <wp:docPr id="24" name="Рисунок 10" descr="Образец вспученного вермикулита и вермикулитовой ру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бразец вспученного вермикулита и вермикулитовой руды"/>
                          <pic:cNvPicPr>
                            <a:picLocks noChangeAspect="1" noChangeArrowheads="1"/>
                          </pic:cNvPicPr>
                        </pic:nvPicPr>
                        <pic:blipFill>
                          <a:blip r:embed="rId11" cstate="print"/>
                          <a:srcRect t="46266"/>
                          <a:stretch>
                            <a:fillRect/>
                          </a:stretch>
                        </pic:blipFill>
                        <pic:spPr bwMode="auto">
                          <a:xfrm>
                            <a:off x="0" y="0"/>
                            <a:ext cx="2996167" cy="2287635"/>
                          </a:xfrm>
                          <a:prstGeom prst="rect">
                            <a:avLst/>
                          </a:prstGeom>
                          <a:noFill/>
                          <a:ln w="9525">
                            <a:noFill/>
                            <a:miter lim="800000"/>
                            <a:headEnd/>
                            <a:tailEnd/>
                          </a:ln>
                        </pic:spPr>
                      </pic:pic>
                    </a:graphicData>
                  </a:graphic>
                </wp:inline>
              </w:drawing>
            </w:r>
          </w:p>
        </w:tc>
        <w:tc>
          <w:tcPr>
            <w:tcW w:w="4786" w:type="dxa"/>
          </w:tcPr>
          <w:p w14:paraId="4F7327BE" w14:textId="77777777" w:rsidR="00197BC1" w:rsidRPr="005C0E08" w:rsidRDefault="00197BC1" w:rsidP="00197BC1">
            <w:pPr>
              <w:pStyle w:val="a3"/>
              <w:contextualSpacing/>
              <w:jc w:val="center"/>
              <w:rPr>
                <w:rFonts w:ascii="Times New Roman" w:hAnsi="Times New Roman"/>
                <w:color w:val="000000" w:themeColor="text1"/>
                <w:sz w:val="28"/>
                <w:szCs w:val="28"/>
              </w:rPr>
            </w:pPr>
            <w:r w:rsidRPr="005C0E08">
              <w:rPr>
                <w:rFonts w:ascii="Times New Roman" w:hAnsi="Times New Roman"/>
                <w:noProof/>
                <w:color w:val="000000" w:themeColor="text1"/>
                <w:sz w:val="28"/>
                <w:szCs w:val="28"/>
              </w:rPr>
              <w:drawing>
                <wp:inline distT="0" distB="0" distL="0" distR="0" wp14:anchorId="624884CE" wp14:editId="131BC328">
                  <wp:extent cx="2746292" cy="2264735"/>
                  <wp:effectExtent l="0" t="0" r="0" b="2540"/>
                  <wp:docPr id="25" name="Рисунок 13" descr="Вермикулит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ермикулит — Википедия"/>
                          <pic:cNvPicPr>
                            <a:picLocks noChangeAspect="1" noChangeArrowheads="1"/>
                          </pic:cNvPicPr>
                        </pic:nvPicPr>
                        <pic:blipFill>
                          <a:blip r:embed="rId12"/>
                          <a:srcRect/>
                          <a:stretch>
                            <a:fillRect/>
                          </a:stretch>
                        </pic:blipFill>
                        <pic:spPr bwMode="auto">
                          <a:xfrm>
                            <a:off x="0" y="0"/>
                            <a:ext cx="2758132" cy="2274499"/>
                          </a:xfrm>
                          <a:prstGeom prst="rect">
                            <a:avLst/>
                          </a:prstGeom>
                          <a:noFill/>
                          <a:ln w="9525">
                            <a:noFill/>
                            <a:miter lim="800000"/>
                            <a:headEnd/>
                            <a:tailEnd/>
                          </a:ln>
                        </pic:spPr>
                      </pic:pic>
                    </a:graphicData>
                  </a:graphic>
                </wp:inline>
              </w:drawing>
            </w:r>
          </w:p>
        </w:tc>
      </w:tr>
    </w:tbl>
    <w:p w14:paraId="1B8E2212" w14:textId="77777777" w:rsidR="00197BC1" w:rsidRPr="005C0E08" w:rsidRDefault="00197BC1" w:rsidP="00197BC1">
      <w:pPr>
        <w:pStyle w:val="a3"/>
        <w:spacing w:after="0" w:line="240" w:lineRule="auto"/>
        <w:contextualSpacing/>
        <w:jc w:val="center"/>
        <w:rPr>
          <w:rFonts w:ascii="Times New Roman" w:hAnsi="Times New Roman" w:cs="Times New Roman"/>
          <w:color w:val="000000" w:themeColor="text1"/>
          <w:sz w:val="28"/>
          <w:szCs w:val="28"/>
        </w:rPr>
      </w:pPr>
    </w:p>
    <w:p w14:paraId="36BDBF0B" w14:textId="77777777" w:rsidR="00197BC1" w:rsidRPr="005C0E08" w:rsidRDefault="00E61AC5" w:rsidP="00197BC1">
      <w:pPr>
        <w:pStyle w:val="a3"/>
        <w:spacing w:after="0" w:line="240" w:lineRule="auto"/>
        <w:contextualSpacing/>
        <w:jc w:val="center"/>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 xml:space="preserve">Сурет </w:t>
      </w:r>
      <w:r w:rsidR="0055131F">
        <w:rPr>
          <w:rFonts w:ascii="Times New Roman" w:hAnsi="Times New Roman" w:cs="Times New Roman"/>
          <w:color w:val="000000" w:themeColor="text1"/>
          <w:sz w:val="28"/>
          <w:szCs w:val="28"/>
          <w:shd w:val="clear" w:color="auto" w:fill="FFFFFF"/>
          <w:lang w:val="kk-KZ"/>
        </w:rPr>
        <w:t xml:space="preserve">2 - </w:t>
      </w:r>
      <w:r w:rsidRPr="005C0E08">
        <w:rPr>
          <w:rFonts w:ascii="Times New Roman" w:hAnsi="Times New Roman" w:cs="Times New Roman"/>
          <w:color w:val="000000" w:themeColor="text1"/>
          <w:sz w:val="28"/>
          <w:szCs w:val="28"/>
          <w:shd w:val="clear" w:color="auto" w:fill="FFFFFF"/>
          <w:lang w:val="kk-KZ"/>
        </w:rPr>
        <w:t>Вермикулит рудасы және қопсытылған вермикулит көрінісі</w:t>
      </w:r>
    </w:p>
    <w:p w14:paraId="2856CCCF" w14:textId="77777777" w:rsidR="00315A7C" w:rsidRPr="005C0E08" w:rsidRDefault="00315A7C" w:rsidP="00197BC1">
      <w:pPr>
        <w:pStyle w:val="a3"/>
        <w:spacing w:after="0" w:line="240" w:lineRule="auto"/>
        <w:contextualSpacing/>
        <w:jc w:val="center"/>
        <w:rPr>
          <w:rFonts w:ascii="Times New Roman" w:hAnsi="Times New Roman" w:cs="Times New Roman"/>
          <w:color w:val="000000" w:themeColor="text1"/>
          <w:sz w:val="28"/>
          <w:szCs w:val="28"/>
        </w:rPr>
      </w:pPr>
    </w:p>
    <w:p w14:paraId="24FBE370" w14:textId="77777777" w:rsidR="00197BC1" w:rsidRPr="005C0E08" w:rsidRDefault="00C71B1D" w:rsidP="00E61AC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Құлантау зауытының технологиясы АҚШ, Жапония және Еуропа елдерінде </w:t>
      </w:r>
      <w:r w:rsidR="00E61AC5" w:rsidRPr="005C0E08">
        <w:rPr>
          <w:rFonts w:ascii="Times New Roman" w:hAnsi="Times New Roman" w:cs="Times New Roman"/>
          <w:color w:val="000000" w:themeColor="text1"/>
          <w:sz w:val="28"/>
          <w:szCs w:val="28"/>
          <w:lang w:val="kk-KZ"/>
        </w:rPr>
        <w:t xml:space="preserve">аналогиялық алюмосиликаттарының өндірісінде </w:t>
      </w:r>
      <w:r w:rsidRPr="005C0E08">
        <w:rPr>
          <w:rFonts w:ascii="Times New Roman" w:hAnsi="Times New Roman" w:cs="Times New Roman"/>
          <w:color w:val="000000" w:themeColor="text1"/>
          <w:sz w:val="28"/>
          <w:szCs w:val="28"/>
          <w:lang w:val="kk-KZ"/>
        </w:rPr>
        <w:t xml:space="preserve">қолданылатын  </w:t>
      </w:r>
      <w:r w:rsidR="00E61AC5" w:rsidRPr="005C0E08">
        <w:rPr>
          <w:rFonts w:ascii="Times New Roman" w:hAnsi="Times New Roman" w:cs="Times New Roman"/>
          <w:color w:val="000000" w:themeColor="text1"/>
          <w:sz w:val="28"/>
          <w:szCs w:val="28"/>
          <w:lang w:val="kk-KZ"/>
        </w:rPr>
        <w:t>технологияларға ұқсас</w:t>
      </w:r>
      <w:r w:rsidRPr="005C0E08">
        <w:rPr>
          <w:rFonts w:ascii="Times New Roman" w:hAnsi="Times New Roman" w:cs="Times New Roman"/>
          <w:color w:val="000000" w:themeColor="text1"/>
          <w:sz w:val="28"/>
          <w:szCs w:val="28"/>
          <w:lang w:val="kk-KZ"/>
        </w:rPr>
        <w:t xml:space="preserve">. </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Құллантау</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кен орнынан </w:t>
      </w:r>
      <w:r w:rsidR="00E61AC5" w:rsidRPr="005C0E08">
        <w:rPr>
          <w:rFonts w:ascii="Times New Roman" w:hAnsi="Times New Roman" w:cs="Times New Roman"/>
          <w:color w:val="000000" w:themeColor="text1"/>
          <w:sz w:val="28"/>
          <w:szCs w:val="28"/>
          <w:lang w:val="kk-KZ"/>
        </w:rPr>
        <w:t xml:space="preserve">алынған </w:t>
      </w:r>
      <w:r w:rsidRPr="005C0E08">
        <w:rPr>
          <w:rFonts w:ascii="Times New Roman" w:hAnsi="Times New Roman" w:cs="Times New Roman"/>
          <w:color w:val="000000" w:themeColor="text1"/>
          <w:sz w:val="28"/>
          <w:szCs w:val="28"/>
          <w:lang w:val="kk-KZ"/>
        </w:rPr>
        <w:t xml:space="preserve">вермикулиттің ерекшелігі </w:t>
      </w:r>
      <w:r w:rsidR="00E61AC5" w:rsidRPr="005C0E08">
        <w:rPr>
          <w:rFonts w:ascii="Times New Roman" w:hAnsi="Times New Roman" w:cs="Times New Roman"/>
          <w:color w:val="000000" w:themeColor="text1"/>
          <w:sz w:val="28"/>
          <w:szCs w:val="28"/>
          <w:lang w:val="kk-KZ"/>
        </w:rPr>
        <w:t>құрамында</w:t>
      </w:r>
      <w:r w:rsidRPr="005C0E08">
        <w:rPr>
          <w:rFonts w:ascii="Times New Roman" w:hAnsi="Times New Roman" w:cs="Times New Roman"/>
          <w:color w:val="000000" w:themeColor="text1"/>
          <w:sz w:val="28"/>
          <w:szCs w:val="28"/>
          <w:lang w:val="kk-KZ"/>
        </w:rPr>
        <w:t xml:space="preserve"> </w:t>
      </w:r>
      <w:r w:rsidR="00E61AC5" w:rsidRPr="005C0E08">
        <w:rPr>
          <w:rFonts w:ascii="Times New Roman" w:hAnsi="Times New Roman" w:cs="Times New Roman"/>
          <w:color w:val="000000" w:themeColor="text1"/>
          <w:sz w:val="28"/>
          <w:szCs w:val="28"/>
          <w:lang w:val="kk-KZ"/>
        </w:rPr>
        <w:t>әк</w:t>
      </w:r>
      <w:r w:rsidRPr="005C0E08">
        <w:rPr>
          <w:rFonts w:ascii="Times New Roman" w:hAnsi="Times New Roman" w:cs="Times New Roman"/>
          <w:color w:val="000000" w:themeColor="text1"/>
          <w:sz w:val="28"/>
          <w:szCs w:val="28"/>
          <w:lang w:val="kk-KZ"/>
        </w:rPr>
        <w:t xml:space="preserve"> қоспаларының болмауы</w:t>
      </w:r>
      <w:r w:rsidR="00E61AC5" w:rsidRPr="005C0E08">
        <w:rPr>
          <w:rFonts w:ascii="Times New Roman" w:hAnsi="Times New Roman" w:cs="Times New Roman"/>
          <w:color w:val="000000" w:themeColor="text1"/>
          <w:sz w:val="28"/>
          <w:szCs w:val="28"/>
          <w:lang w:val="kk-KZ"/>
        </w:rPr>
        <w:t>нда</w:t>
      </w:r>
      <w:r w:rsidRPr="005C0E08">
        <w:rPr>
          <w:rFonts w:ascii="Times New Roman" w:hAnsi="Times New Roman" w:cs="Times New Roman"/>
          <w:color w:val="000000" w:themeColor="text1"/>
          <w:sz w:val="28"/>
          <w:szCs w:val="28"/>
          <w:lang w:val="kk-KZ"/>
        </w:rPr>
        <w:t xml:space="preserve"> (№127  сертификат - 04.06.2009 </w:t>
      </w:r>
      <w:r w:rsidR="00E61AC5" w:rsidRPr="005C0E08">
        <w:rPr>
          <w:rFonts w:ascii="Times New Roman" w:hAnsi="Times New Roman" w:cs="Times New Roman"/>
          <w:color w:val="000000" w:themeColor="text1"/>
          <w:sz w:val="28"/>
          <w:szCs w:val="28"/>
          <w:lang w:val="kk-KZ"/>
        </w:rPr>
        <w:t>«ПИК Г</w:t>
      </w:r>
      <w:r w:rsidRPr="005C0E08">
        <w:rPr>
          <w:rFonts w:ascii="Times New Roman" w:hAnsi="Times New Roman" w:cs="Times New Roman"/>
          <w:color w:val="000000" w:themeColor="text1"/>
          <w:sz w:val="28"/>
          <w:szCs w:val="28"/>
          <w:lang w:val="kk-KZ"/>
        </w:rPr>
        <w:t>еоаналитика</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w:t>
      </w:r>
      <w:r w:rsidR="00E61AC5" w:rsidRPr="005C0E08">
        <w:rPr>
          <w:rFonts w:ascii="Times New Roman" w:hAnsi="Times New Roman" w:cs="Times New Roman"/>
          <w:color w:val="000000" w:themeColor="text1"/>
          <w:sz w:val="28"/>
          <w:szCs w:val="28"/>
          <w:lang w:val="kk-KZ"/>
        </w:rPr>
        <w:t>. Қазіргі таңда «</w:t>
      </w:r>
      <w:r w:rsidRPr="005C0E08">
        <w:rPr>
          <w:rFonts w:ascii="Times New Roman" w:hAnsi="Times New Roman" w:cs="Times New Roman"/>
          <w:color w:val="000000" w:themeColor="text1"/>
          <w:sz w:val="28"/>
          <w:szCs w:val="28"/>
          <w:lang w:val="kk-KZ"/>
        </w:rPr>
        <w:t>Құлантау</w:t>
      </w:r>
      <w:r w:rsidR="00E61AC5"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кен орны қарқынды зерттел</w:t>
      </w:r>
      <w:r w:rsidR="00E61AC5" w:rsidRPr="005C0E08">
        <w:rPr>
          <w:rFonts w:ascii="Times New Roman" w:hAnsi="Times New Roman" w:cs="Times New Roman"/>
          <w:color w:val="000000" w:themeColor="text1"/>
          <w:sz w:val="28"/>
          <w:szCs w:val="28"/>
          <w:lang w:val="kk-KZ"/>
        </w:rPr>
        <w:t>уде</w:t>
      </w:r>
      <w:r w:rsidRPr="005C0E08">
        <w:rPr>
          <w:rFonts w:ascii="Times New Roman" w:hAnsi="Times New Roman" w:cs="Times New Roman"/>
          <w:color w:val="000000" w:themeColor="text1"/>
          <w:sz w:val="28"/>
          <w:szCs w:val="28"/>
          <w:lang w:val="kk-KZ"/>
        </w:rPr>
        <w:t xml:space="preserve">. </w:t>
      </w:r>
      <w:r w:rsidR="00E61AC5" w:rsidRPr="005C0E08">
        <w:rPr>
          <w:rFonts w:ascii="Times New Roman" w:hAnsi="Times New Roman" w:cs="Times New Roman"/>
          <w:color w:val="000000" w:themeColor="text1"/>
          <w:sz w:val="28"/>
          <w:szCs w:val="28"/>
          <w:lang w:val="kk-KZ"/>
        </w:rPr>
        <w:t>Бұл жақта</w:t>
      </w:r>
      <w:r w:rsidRPr="005C0E08">
        <w:rPr>
          <w:rFonts w:ascii="Times New Roman" w:hAnsi="Times New Roman" w:cs="Times New Roman"/>
          <w:color w:val="000000" w:themeColor="text1"/>
          <w:sz w:val="28"/>
          <w:szCs w:val="28"/>
          <w:lang w:val="kk-KZ"/>
        </w:rPr>
        <w:t xml:space="preserve"> шикізат базасы құрылып қана қоймай, </w:t>
      </w:r>
      <w:r w:rsidR="00E61AC5" w:rsidRPr="005C0E08">
        <w:rPr>
          <w:rFonts w:ascii="Times New Roman" w:hAnsi="Times New Roman" w:cs="Times New Roman"/>
          <w:color w:val="000000" w:themeColor="text1"/>
          <w:sz w:val="28"/>
          <w:szCs w:val="28"/>
          <w:lang w:val="kk-KZ"/>
        </w:rPr>
        <w:t xml:space="preserve">вермикулитті халық шаруашылығында </w:t>
      </w:r>
      <w:r w:rsidRPr="005C0E08">
        <w:rPr>
          <w:rFonts w:ascii="Times New Roman" w:hAnsi="Times New Roman" w:cs="Times New Roman"/>
          <w:color w:val="000000" w:themeColor="text1"/>
          <w:sz w:val="28"/>
          <w:szCs w:val="28"/>
          <w:lang w:val="kk-KZ"/>
        </w:rPr>
        <w:t>тәжірибелік</w:t>
      </w:r>
      <w:r w:rsidR="00E61AC5" w:rsidRPr="005C0E08">
        <w:rPr>
          <w:rFonts w:ascii="Times New Roman" w:hAnsi="Times New Roman" w:cs="Times New Roman"/>
          <w:color w:val="000000" w:themeColor="text1"/>
          <w:sz w:val="28"/>
          <w:szCs w:val="28"/>
          <w:lang w:val="kk-KZ"/>
        </w:rPr>
        <w:t>-өндірістік тұрғыда</w:t>
      </w:r>
      <w:r w:rsidRPr="005C0E08">
        <w:rPr>
          <w:rFonts w:ascii="Times New Roman" w:hAnsi="Times New Roman" w:cs="Times New Roman"/>
          <w:color w:val="000000" w:themeColor="text1"/>
          <w:sz w:val="28"/>
          <w:szCs w:val="28"/>
          <w:lang w:val="kk-KZ"/>
        </w:rPr>
        <w:t xml:space="preserve"> пайдалану </w:t>
      </w:r>
      <w:r w:rsidR="00E61AC5" w:rsidRPr="005C0E08">
        <w:rPr>
          <w:rFonts w:ascii="Times New Roman" w:hAnsi="Times New Roman" w:cs="Times New Roman"/>
          <w:color w:val="000000" w:themeColor="text1"/>
          <w:sz w:val="28"/>
          <w:szCs w:val="28"/>
          <w:lang w:val="kk-KZ"/>
        </w:rPr>
        <w:t xml:space="preserve">да жүзеге асырыла бастаған  </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727114" w:rsidRPr="005C0E08">
        <w:rPr>
          <w:rFonts w:ascii="Times New Roman" w:hAnsi="Times New Roman" w:cs="Times New Roman"/>
          <w:color w:val="000000" w:themeColor="text1"/>
          <w:sz w:val="28"/>
          <w:szCs w:val="28"/>
          <w:lang w:val="kk-KZ"/>
        </w:rPr>
        <w:t>234</w:t>
      </w:r>
      <w:r w:rsidR="00197BC1" w:rsidRPr="005C0E08">
        <w:rPr>
          <w:rFonts w:ascii="Times New Roman" w:hAnsi="Times New Roman" w:cs="Times New Roman"/>
          <w:color w:val="000000" w:themeColor="text1"/>
          <w:sz w:val="28"/>
          <w:szCs w:val="28"/>
          <w:lang w:val="kk-KZ"/>
        </w:rPr>
        <w:t>].</w:t>
      </w:r>
    </w:p>
    <w:p w14:paraId="6E51090A" w14:textId="77777777" w:rsidR="00197BC1" w:rsidRPr="005C0E08" w:rsidRDefault="00197BC1" w:rsidP="00197BC1">
      <w:pPr>
        <w:pStyle w:val="a3"/>
        <w:spacing w:after="0" w:line="240" w:lineRule="auto"/>
        <w:contextualSpacing/>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ab/>
      </w:r>
      <w:r w:rsidR="00C71B1D" w:rsidRPr="005C0E08">
        <w:rPr>
          <w:rFonts w:ascii="Times New Roman" w:hAnsi="Times New Roman" w:cs="Times New Roman"/>
          <w:color w:val="000000" w:themeColor="text1"/>
          <w:sz w:val="28"/>
          <w:szCs w:val="28"/>
          <w:lang w:val="kk-KZ"/>
        </w:rPr>
        <w:t xml:space="preserve">Вермикулит </w:t>
      </w:r>
      <w:r w:rsidR="00F57094" w:rsidRPr="005C0E08">
        <w:rPr>
          <w:rFonts w:ascii="Times New Roman" w:hAnsi="Times New Roman" w:cs="Times New Roman"/>
          <w:color w:val="000000" w:themeColor="text1"/>
          <w:sz w:val="28"/>
          <w:szCs w:val="28"/>
          <w:lang w:val="kk-KZ"/>
        </w:rPr>
        <w:t xml:space="preserve">шет елдерде кеңінен қолданылғанымен </w:t>
      </w:r>
      <w:r w:rsidR="00C71B1D" w:rsidRPr="005C0E08">
        <w:rPr>
          <w:rFonts w:ascii="Times New Roman" w:hAnsi="Times New Roman" w:cs="Times New Roman"/>
          <w:color w:val="000000" w:themeColor="text1"/>
          <w:sz w:val="28"/>
          <w:szCs w:val="28"/>
          <w:lang w:val="kk-KZ"/>
        </w:rPr>
        <w:t xml:space="preserve">Қазақстан нарығы үшін жаңа материал болып табылады </w:t>
      </w:r>
      <w:r w:rsidRPr="005C0E08">
        <w:rPr>
          <w:rFonts w:ascii="Times New Roman" w:hAnsi="Times New Roman" w:cs="Times New Roman"/>
          <w:color w:val="000000" w:themeColor="text1"/>
          <w:sz w:val="28"/>
          <w:szCs w:val="28"/>
          <w:shd w:val="clear" w:color="auto" w:fill="FFFFFF"/>
          <w:lang w:val="kk-KZ"/>
        </w:rPr>
        <w:t>[</w:t>
      </w:r>
      <w:r w:rsidR="00727114" w:rsidRPr="005C0E08">
        <w:rPr>
          <w:rFonts w:ascii="Times New Roman" w:hAnsi="Times New Roman" w:cs="Times New Roman"/>
          <w:color w:val="000000" w:themeColor="text1"/>
          <w:sz w:val="28"/>
          <w:szCs w:val="28"/>
          <w:shd w:val="clear" w:color="auto" w:fill="FFFFFF"/>
          <w:lang w:val="kk-KZ"/>
        </w:rPr>
        <w:t>235</w:t>
      </w:r>
      <w:r w:rsidRPr="005C0E08">
        <w:rPr>
          <w:rFonts w:ascii="Times New Roman" w:hAnsi="Times New Roman" w:cs="Times New Roman"/>
          <w:color w:val="000000" w:themeColor="text1"/>
          <w:sz w:val="28"/>
          <w:szCs w:val="28"/>
          <w:shd w:val="clear" w:color="auto" w:fill="FFFFFF"/>
          <w:lang w:val="kk-KZ"/>
        </w:rPr>
        <w:t xml:space="preserve">]. </w:t>
      </w:r>
      <w:r w:rsidR="00C71B1D" w:rsidRPr="005C0E08">
        <w:rPr>
          <w:rFonts w:ascii="Times New Roman" w:hAnsi="Times New Roman" w:cs="Times New Roman"/>
          <w:color w:val="000000" w:themeColor="text1"/>
          <w:sz w:val="28"/>
          <w:szCs w:val="28"/>
          <w:lang w:val="kk-KZ"/>
        </w:rPr>
        <w:t xml:space="preserve">Вермикулит өзінің физика-химиялық, ион алмасу және сорбциялық қасиеттері үшін биологиялық белсенді зат болып табылады және өнімділік пен табиғи </w:t>
      </w:r>
      <w:r w:rsidR="00F57094" w:rsidRPr="005C0E08">
        <w:rPr>
          <w:rFonts w:ascii="Times New Roman" w:hAnsi="Times New Roman" w:cs="Times New Roman"/>
          <w:color w:val="000000" w:themeColor="text1"/>
          <w:sz w:val="28"/>
          <w:szCs w:val="28"/>
          <w:lang w:val="kk-KZ"/>
        </w:rPr>
        <w:t xml:space="preserve">тұрақтылықты </w:t>
      </w:r>
      <w:r w:rsidR="00C71B1D" w:rsidRPr="005C0E08">
        <w:rPr>
          <w:rFonts w:ascii="Times New Roman" w:hAnsi="Times New Roman" w:cs="Times New Roman"/>
          <w:color w:val="000000" w:themeColor="text1"/>
          <w:sz w:val="28"/>
          <w:szCs w:val="28"/>
          <w:lang w:val="kk-KZ"/>
        </w:rPr>
        <w:t xml:space="preserve">арттыру,  </w:t>
      </w:r>
      <w:r w:rsidR="00F57094" w:rsidRPr="005C0E08">
        <w:rPr>
          <w:rFonts w:ascii="Times New Roman" w:hAnsi="Times New Roman" w:cs="Times New Roman"/>
          <w:color w:val="000000" w:themeColor="text1"/>
          <w:sz w:val="28"/>
          <w:szCs w:val="28"/>
          <w:lang w:val="kk-KZ"/>
        </w:rPr>
        <w:t xml:space="preserve">әртүрлі аурулардың алдын алу </w:t>
      </w:r>
      <w:r w:rsidR="00C71B1D" w:rsidRPr="005C0E08">
        <w:rPr>
          <w:rFonts w:ascii="Times New Roman" w:hAnsi="Times New Roman" w:cs="Times New Roman"/>
          <w:color w:val="000000" w:themeColor="text1"/>
          <w:sz w:val="28"/>
          <w:szCs w:val="28"/>
          <w:lang w:val="kk-KZ"/>
        </w:rPr>
        <w:t>сондай-ақ</w:t>
      </w:r>
      <w:r w:rsidR="00F57094" w:rsidRPr="005C0E08">
        <w:rPr>
          <w:rFonts w:ascii="Times New Roman" w:hAnsi="Times New Roman" w:cs="Times New Roman"/>
          <w:color w:val="000000" w:themeColor="text1"/>
          <w:sz w:val="28"/>
          <w:szCs w:val="28"/>
          <w:lang w:val="kk-KZ"/>
        </w:rPr>
        <w:t>,</w:t>
      </w:r>
      <w:r w:rsidR="00C71B1D" w:rsidRPr="005C0E08">
        <w:rPr>
          <w:rFonts w:ascii="Times New Roman" w:hAnsi="Times New Roman" w:cs="Times New Roman"/>
          <w:color w:val="000000" w:themeColor="text1"/>
          <w:sz w:val="28"/>
          <w:szCs w:val="28"/>
          <w:lang w:val="kk-KZ"/>
        </w:rPr>
        <w:t xml:space="preserve"> мал шаруашылығы және құс шаруашылығы өнімдерінің сапасын арттыру үшін қолданылды. </w:t>
      </w:r>
      <w:r w:rsidR="00F57094" w:rsidRPr="005C0E08">
        <w:rPr>
          <w:rFonts w:ascii="Times New Roman" w:hAnsi="Times New Roman" w:cs="Times New Roman"/>
          <w:color w:val="000000" w:themeColor="text1"/>
          <w:sz w:val="28"/>
          <w:szCs w:val="28"/>
          <w:lang w:val="kk-KZ"/>
        </w:rPr>
        <w:t>Вермикулитті азықтық қоспа ретінде қолданған кезде жануарлар мен құстардың ағзасы</w:t>
      </w:r>
      <w:r w:rsidR="00C71B1D" w:rsidRPr="005C0E08">
        <w:rPr>
          <w:rFonts w:ascii="Times New Roman" w:hAnsi="Times New Roman" w:cs="Times New Roman"/>
          <w:color w:val="000000" w:themeColor="text1"/>
          <w:sz w:val="28"/>
          <w:szCs w:val="28"/>
          <w:lang w:val="kk-KZ"/>
        </w:rPr>
        <w:t xml:space="preserve"> қажетті микро және макроэлементтермен байытылады, эндо және экзотоксиндерді</w:t>
      </w:r>
      <w:r w:rsidR="00F57094" w:rsidRPr="005C0E08">
        <w:rPr>
          <w:rFonts w:ascii="Times New Roman" w:hAnsi="Times New Roman" w:cs="Times New Roman"/>
          <w:color w:val="000000" w:themeColor="text1"/>
          <w:sz w:val="28"/>
          <w:szCs w:val="28"/>
          <w:lang w:val="kk-KZ"/>
        </w:rPr>
        <w:t>ң</w:t>
      </w:r>
      <w:r w:rsidR="00C71B1D" w:rsidRPr="005C0E08">
        <w:rPr>
          <w:rFonts w:ascii="Times New Roman" w:hAnsi="Times New Roman" w:cs="Times New Roman"/>
          <w:color w:val="000000" w:themeColor="text1"/>
          <w:sz w:val="28"/>
          <w:szCs w:val="28"/>
          <w:lang w:val="kk-KZ"/>
        </w:rPr>
        <w:t xml:space="preserve"> ағзадан шығар</w:t>
      </w:r>
      <w:r w:rsidR="00F57094" w:rsidRPr="005C0E08">
        <w:rPr>
          <w:rFonts w:ascii="Times New Roman" w:hAnsi="Times New Roman" w:cs="Times New Roman"/>
          <w:color w:val="000000" w:themeColor="text1"/>
          <w:sz w:val="28"/>
          <w:szCs w:val="28"/>
          <w:lang w:val="kk-KZ"/>
        </w:rPr>
        <w:t>ылуына әсер етеді</w:t>
      </w:r>
      <w:r w:rsidR="00C71B1D" w:rsidRPr="005C0E08">
        <w:rPr>
          <w:rFonts w:ascii="Times New Roman" w:hAnsi="Times New Roman" w:cs="Times New Roman"/>
          <w:color w:val="000000" w:themeColor="text1"/>
          <w:sz w:val="28"/>
          <w:szCs w:val="28"/>
          <w:lang w:val="kk-KZ"/>
        </w:rPr>
        <w:t xml:space="preserve"> және ас қорыту жолдары</w:t>
      </w:r>
      <w:r w:rsidR="00F57094" w:rsidRPr="005C0E08">
        <w:rPr>
          <w:rFonts w:ascii="Times New Roman" w:hAnsi="Times New Roman" w:cs="Times New Roman"/>
          <w:color w:val="000000" w:themeColor="text1"/>
          <w:sz w:val="28"/>
          <w:szCs w:val="28"/>
          <w:lang w:val="kk-KZ"/>
        </w:rPr>
        <w:t>нда азықтың құрамындағы</w:t>
      </w:r>
      <w:r w:rsidR="00C71B1D" w:rsidRPr="005C0E08">
        <w:rPr>
          <w:rFonts w:ascii="Times New Roman" w:hAnsi="Times New Roman" w:cs="Times New Roman"/>
          <w:color w:val="000000" w:themeColor="text1"/>
          <w:sz w:val="28"/>
          <w:szCs w:val="28"/>
          <w:lang w:val="kk-KZ"/>
        </w:rPr>
        <w:t xml:space="preserve"> қажетті заттардың </w:t>
      </w:r>
      <w:r w:rsidR="00F57094" w:rsidRPr="005C0E08">
        <w:rPr>
          <w:rFonts w:ascii="Times New Roman" w:hAnsi="Times New Roman" w:cs="Times New Roman"/>
          <w:color w:val="000000" w:themeColor="text1"/>
          <w:sz w:val="28"/>
          <w:szCs w:val="28"/>
          <w:lang w:val="kk-KZ"/>
        </w:rPr>
        <w:t xml:space="preserve">ағзаға </w:t>
      </w:r>
      <w:r w:rsidR="00C71B1D" w:rsidRPr="005C0E08">
        <w:rPr>
          <w:rFonts w:ascii="Times New Roman" w:hAnsi="Times New Roman" w:cs="Times New Roman"/>
          <w:color w:val="000000" w:themeColor="text1"/>
          <w:sz w:val="28"/>
          <w:szCs w:val="28"/>
          <w:lang w:val="kk-KZ"/>
        </w:rPr>
        <w:t>жақсы сіңуі</w:t>
      </w:r>
      <w:r w:rsidR="00F57094" w:rsidRPr="005C0E08">
        <w:rPr>
          <w:rFonts w:ascii="Times New Roman" w:hAnsi="Times New Roman" w:cs="Times New Roman"/>
          <w:color w:val="000000" w:themeColor="text1"/>
          <w:sz w:val="28"/>
          <w:szCs w:val="28"/>
          <w:lang w:val="kk-KZ"/>
        </w:rPr>
        <w:t>не ықпал етеді</w:t>
      </w:r>
      <w:r w:rsidR="00C71B1D"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w:t>
      </w:r>
      <w:r w:rsidR="00727114" w:rsidRPr="005C0E08">
        <w:rPr>
          <w:rFonts w:ascii="Times New Roman" w:hAnsi="Times New Roman" w:cs="Times New Roman"/>
          <w:color w:val="000000" w:themeColor="text1"/>
          <w:sz w:val="28"/>
          <w:szCs w:val="28"/>
          <w:shd w:val="clear" w:color="auto" w:fill="FFFFFF"/>
          <w:lang w:val="kk-KZ"/>
        </w:rPr>
        <w:t>236</w:t>
      </w:r>
      <w:r w:rsidRPr="005C0E08">
        <w:rPr>
          <w:rFonts w:ascii="Times New Roman" w:hAnsi="Times New Roman" w:cs="Times New Roman"/>
          <w:color w:val="000000" w:themeColor="text1"/>
          <w:sz w:val="28"/>
          <w:szCs w:val="28"/>
          <w:shd w:val="clear" w:color="auto" w:fill="FFFFFF"/>
          <w:lang w:val="kk-KZ"/>
        </w:rPr>
        <w:t>].</w:t>
      </w:r>
    </w:p>
    <w:p w14:paraId="35D4BE2B" w14:textId="77777777" w:rsidR="00197BC1" w:rsidRPr="005C0E08" w:rsidRDefault="00197BC1" w:rsidP="00197BC1">
      <w:pPr>
        <w:pStyle w:val="af1"/>
        <w:spacing w:after="0" w:line="240" w:lineRule="auto"/>
        <w:ind w:left="0"/>
        <w:jc w:val="both"/>
        <w:rPr>
          <w:rFonts w:ascii="Times New Roman" w:hAnsi="Times New Roman" w:cs="Times New Roman"/>
          <w:color w:val="000000" w:themeColor="text1"/>
          <w:sz w:val="28"/>
          <w:szCs w:val="28"/>
          <w:lang w:val="kk-KZ" w:eastAsia="en-US"/>
        </w:rPr>
      </w:pPr>
      <w:r w:rsidRPr="005C0E08">
        <w:rPr>
          <w:rFonts w:ascii="Times New Roman" w:eastAsia="Times New Roman" w:hAnsi="Times New Roman" w:cs="Times New Roman"/>
          <w:color w:val="000000" w:themeColor="text1"/>
          <w:sz w:val="28"/>
          <w:szCs w:val="28"/>
          <w:shd w:val="clear" w:color="auto" w:fill="FFFFFF"/>
          <w:lang w:val="kk-KZ"/>
        </w:rPr>
        <w:tab/>
      </w:r>
      <w:r w:rsidR="00C71B1D" w:rsidRPr="005C0E08">
        <w:rPr>
          <w:rFonts w:ascii="Times New Roman" w:hAnsi="Times New Roman" w:cs="Times New Roman"/>
          <w:color w:val="000000" w:themeColor="text1"/>
          <w:sz w:val="28"/>
          <w:szCs w:val="28"/>
          <w:lang w:val="kk-KZ"/>
        </w:rPr>
        <w:t xml:space="preserve">Вермикулит </w:t>
      </w:r>
      <w:r w:rsidR="00F57094" w:rsidRPr="005C0E08">
        <w:rPr>
          <w:rFonts w:ascii="Times New Roman" w:hAnsi="Times New Roman" w:cs="Times New Roman"/>
          <w:color w:val="000000" w:themeColor="text1"/>
          <w:sz w:val="28"/>
          <w:szCs w:val="28"/>
          <w:lang w:val="kk-KZ"/>
        </w:rPr>
        <w:t xml:space="preserve">ішектегі </w:t>
      </w:r>
      <w:r w:rsidR="00C71B1D" w:rsidRPr="005C0E08">
        <w:rPr>
          <w:rFonts w:ascii="Times New Roman" w:hAnsi="Times New Roman" w:cs="Times New Roman"/>
          <w:color w:val="000000" w:themeColor="text1"/>
          <w:sz w:val="28"/>
          <w:szCs w:val="28"/>
          <w:lang w:val="kk-KZ"/>
        </w:rPr>
        <w:t xml:space="preserve">биохимиялық реакциялардың </w:t>
      </w:r>
      <w:r w:rsidR="00F57094" w:rsidRPr="005C0E08">
        <w:rPr>
          <w:rFonts w:ascii="Times New Roman" w:hAnsi="Times New Roman" w:cs="Times New Roman"/>
          <w:color w:val="000000" w:themeColor="text1"/>
          <w:sz w:val="28"/>
          <w:szCs w:val="28"/>
          <w:lang w:val="kk-KZ"/>
        </w:rPr>
        <w:t xml:space="preserve">жүру </w:t>
      </w:r>
      <w:r w:rsidR="00C71B1D" w:rsidRPr="005C0E08">
        <w:rPr>
          <w:rFonts w:ascii="Times New Roman" w:hAnsi="Times New Roman" w:cs="Times New Roman"/>
          <w:color w:val="000000" w:themeColor="text1"/>
          <w:sz w:val="28"/>
          <w:szCs w:val="28"/>
          <w:lang w:val="kk-KZ"/>
        </w:rPr>
        <w:t>аудандары</w:t>
      </w:r>
      <w:r w:rsidR="00F57094" w:rsidRPr="005C0E08">
        <w:rPr>
          <w:rFonts w:ascii="Times New Roman" w:hAnsi="Times New Roman" w:cs="Times New Roman"/>
          <w:color w:val="000000" w:themeColor="text1"/>
          <w:sz w:val="28"/>
          <w:szCs w:val="28"/>
          <w:lang w:val="kk-KZ"/>
        </w:rPr>
        <w:t>н</w:t>
      </w:r>
      <w:r w:rsidR="00C71B1D" w:rsidRPr="005C0E08">
        <w:rPr>
          <w:rFonts w:ascii="Times New Roman" w:hAnsi="Times New Roman" w:cs="Times New Roman"/>
          <w:color w:val="000000" w:themeColor="text1"/>
          <w:sz w:val="28"/>
          <w:szCs w:val="28"/>
          <w:lang w:val="kk-KZ"/>
        </w:rPr>
        <w:t xml:space="preserve"> ұлға</w:t>
      </w:r>
      <w:r w:rsidR="00F57094" w:rsidRPr="005C0E08">
        <w:rPr>
          <w:rFonts w:ascii="Times New Roman" w:hAnsi="Times New Roman" w:cs="Times New Roman"/>
          <w:color w:val="000000" w:themeColor="text1"/>
          <w:sz w:val="28"/>
          <w:szCs w:val="28"/>
          <w:lang w:val="kk-KZ"/>
        </w:rPr>
        <w:t xml:space="preserve">йту және </w:t>
      </w:r>
      <w:r w:rsidR="00C71B1D" w:rsidRPr="005C0E08">
        <w:rPr>
          <w:rFonts w:ascii="Times New Roman" w:hAnsi="Times New Roman" w:cs="Times New Roman"/>
          <w:color w:val="000000" w:themeColor="text1"/>
          <w:sz w:val="28"/>
          <w:szCs w:val="28"/>
          <w:lang w:val="kk-KZ"/>
        </w:rPr>
        <w:t xml:space="preserve"> </w:t>
      </w:r>
      <w:r w:rsidR="00F57094" w:rsidRPr="005C0E08">
        <w:rPr>
          <w:rFonts w:ascii="Times New Roman" w:hAnsi="Times New Roman" w:cs="Times New Roman"/>
          <w:color w:val="000000" w:themeColor="text1"/>
          <w:sz w:val="28"/>
          <w:szCs w:val="28"/>
          <w:lang w:val="kk-KZ"/>
        </w:rPr>
        <w:t xml:space="preserve">төмен молекулалы метаболиттерді сорбциялау </w:t>
      </w:r>
      <w:r w:rsidR="00C71B1D" w:rsidRPr="005C0E08">
        <w:rPr>
          <w:rFonts w:ascii="Times New Roman" w:hAnsi="Times New Roman" w:cs="Times New Roman"/>
          <w:color w:val="000000" w:themeColor="text1"/>
          <w:sz w:val="28"/>
          <w:szCs w:val="28"/>
          <w:lang w:val="kk-KZ"/>
        </w:rPr>
        <w:t xml:space="preserve">арқылы ас қорыту </w:t>
      </w:r>
      <w:r w:rsidR="00F57094" w:rsidRPr="005C0E08">
        <w:rPr>
          <w:rFonts w:ascii="Times New Roman" w:hAnsi="Times New Roman" w:cs="Times New Roman"/>
          <w:color w:val="000000" w:themeColor="text1"/>
          <w:sz w:val="28"/>
          <w:szCs w:val="28"/>
          <w:lang w:val="kk-KZ"/>
        </w:rPr>
        <w:t>үрдісін</w:t>
      </w:r>
      <w:r w:rsidR="00C71B1D" w:rsidRPr="005C0E08">
        <w:rPr>
          <w:rFonts w:ascii="Times New Roman" w:hAnsi="Times New Roman" w:cs="Times New Roman"/>
          <w:color w:val="000000" w:themeColor="text1"/>
          <w:sz w:val="28"/>
          <w:szCs w:val="28"/>
          <w:lang w:val="kk-KZ"/>
        </w:rPr>
        <w:t xml:space="preserve"> жақсартады</w:t>
      </w:r>
      <w:r w:rsidR="00C71B1D" w:rsidRPr="005C0E08">
        <w:rPr>
          <w:rFonts w:ascii="Times New Roman" w:eastAsia="Times New Roman" w:hAnsi="Times New Roman" w:cs="Times New Roman"/>
          <w:color w:val="000000" w:themeColor="text1"/>
          <w:sz w:val="28"/>
          <w:szCs w:val="28"/>
          <w:shd w:val="clear" w:color="auto" w:fill="FFFFFF"/>
          <w:lang w:val="kk-KZ"/>
        </w:rPr>
        <w:t xml:space="preserve"> </w:t>
      </w:r>
      <w:r w:rsidRPr="005C0E08">
        <w:rPr>
          <w:rFonts w:ascii="Times New Roman" w:eastAsia="Times New Roman" w:hAnsi="Times New Roman" w:cs="Times New Roman"/>
          <w:color w:val="000000" w:themeColor="text1"/>
          <w:sz w:val="28"/>
          <w:szCs w:val="28"/>
          <w:shd w:val="clear" w:color="auto" w:fill="FFFFFF"/>
          <w:lang w:val="kk-KZ"/>
        </w:rPr>
        <w:t>[</w:t>
      </w:r>
      <w:r w:rsidR="00727114" w:rsidRPr="005C0E08">
        <w:rPr>
          <w:rFonts w:ascii="Times New Roman" w:eastAsia="Times New Roman" w:hAnsi="Times New Roman" w:cs="Times New Roman"/>
          <w:color w:val="000000" w:themeColor="text1"/>
          <w:sz w:val="28"/>
          <w:szCs w:val="28"/>
          <w:shd w:val="clear" w:color="auto" w:fill="FFFFFF"/>
          <w:lang w:val="kk-KZ"/>
        </w:rPr>
        <w:t>237</w:t>
      </w:r>
      <w:r w:rsidRPr="005C0E08">
        <w:rPr>
          <w:rFonts w:ascii="Times New Roman" w:hAnsi="Times New Roman" w:cs="Times New Roman"/>
          <w:color w:val="000000" w:themeColor="text1"/>
          <w:sz w:val="28"/>
          <w:szCs w:val="28"/>
          <w:shd w:val="clear" w:color="auto" w:fill="FFFFFF"/>
          <w:lang w:val="kk-KZ"/>
        </w:rPr>
        <w:t>]</w:t>
      </w:r>
      <w:r w:rsidRPr="005C0E08">
        <w:rPr>
          <w:rFonts w:ascii="Times New Roman" w:hAnsi="Times New Roman" w:cs="Times New Roman"/>
          <w:color w:val="000000" w:themeColor="text1"/>
          <w:sz w:val="28"/>
          <w:szCs w:val="28"/>
          <w:lang w:val="kk-KZ" w:eastAsia="en-US"/>
        </w:rPr>
        <w:t>.</w:t>
      </w:r>
    </w:p>
    <w:p w14:paraId="3D904313" w14:textId="77777777" w:rsidR="00197BC1" w:rsidRPr="005C0E08" w:rsidRDefault="00197BC1" w:rsidP="00197BC1">
      <w:pPr>
        <w:pStyle w:val="afe"/>
        <w:tabs>
          <w:tab w:val="left" w:pos="3"/>
          <w:tab w:val="left" w:pos="847"/>
        </w:tabs>
        <w:spacing w:after="0" w:line="240" w:lineRule="auto"/>
        <w:contextualSpacing/>
        <w:jc w:val="both"/>
        <w:rPr>
          <w:rFonts w:ascii="Times New Roman" w:hAnsi="Times New Roman"/>
          <w:color w:val="000000" w:themeColor="text1"/>
          <w:sz w:val="28"/>
          <w:szCs w:val="28"/>
          <w:lang w:val="kk-KZ"/>
        </w:rPr>
      </w:pPr>
      <w:r w:rsidRPr="005C0E08">
        <w:rPr>
          <w:rFonts w:ascii="Times New Roman" w:hAnsi="Times New Roman"/>
          <w:color w:val="000000" w:themeColor="text1"/>
          <w:sz w:val="28"/>
          <w:szCs w:val="28"/>
          <w:shd w:val="clear" w:color="auto" w:fill="FFFFFF"/>
          <w:lang w:val="kk-KZ"/>
        </w:rPr>
        <w:tab/>
      </w:r>
      <w:r w:rsidRPr="005C0E08">
        <w:rPr>
          <w:rFonts w:ascii="Times New Roman" w:hAnsi="Times New Roman"/>
          <w:color w:val="000000" w:themeColor="text1"/>
          <w:sz w:val="28"/>
          <w:szCs w:val="28"/>
          <w:shd w:val="clear" w:color="auto" w:fill="FFFFFF"/>
          <w:lang w:val="kk-KZ"/>
        </w:rPr>
        <w:tab/>
      </w:r>
      <w:r w:rsidR="00C71B1D" w:rsidRPr="005C0E08">
        <w:rPr>
          <w:rFonts w:ascii="Times New Roman" w:hAnsi="Times New Roman"/>
          <w:color w:val="000000" w:themeColor="text1"/>
          <w:sz w:val="28"/>
          <w:szCs w:val="28"/>
          <w:lang w:val="kk-KZ"/>
        </w:rPr>
        <w:t xml:space="preserve">Сұйық субстраттарға қатысты жоғары </w:t>
      </w:r>
      <w:r w:rsidR="00F57094" w:rsidRPr="005C0E08">
        <w:rPr>
          <w:rFonts w:ascii="Times New Roman" w:hAnsi="Times New Roman"/>
          <w:color w:val="000000" w:themeColor="text1"/>
          <w:sz w:val="28"/>
          <w:szCs w:val="28"/>
          <w:lang w:val="kk-KZ"/>
        </w:rPr>
        <w:t>сіңіру қасиетіне</w:t>
      </w:r>
      <w:r w:rsidR="00C71B1D" w:rsidRPr="005C0E08">
        <w:rPr>
          <w:rFonts w:ascii="Times New Roman" w:hAnsi="Times New Roman"/>
          <w:color w:val="000000" w:themeColor="text1"/>
          <w:sz w:val="28"/>
          <w:szCs w:val="28"/>
          <w:lang w:val="kk-KZ"/>
        </w:rPr>
        <w:t xml:space="preserve"> ие</w:t>
      </w:r>
      <w:r w:rsidR="00F57094" w:rsidRPr="005C0E08">
        <w:rPr>
          <w:rFonts w:ascii="Times New Roman" w:hAnsi="Times New Roman"/>
          <w:color w:val="000000" w:themeColor="text1"/>
          <w:sz w:val="28"/>
          <w:szCs w:val="28"/>
          <w:lang w:val="kk-KZ"/>
        </w:rPr>
        <w:t xml:space="preserve"> болып келетін</w:t>
      </w:r>
      <w:r w:rsidR="00C71B1D" w:rsidRPr="005C0E08">
        <w:rPr>
          <w:rFonts w:ascii="Times New Roman" w:hAnsi="Times New Roman"/>
          <w:color w:val="000000" w:themeColor="text1"/>
          <w:sz w:val="28"/>
          <w:szCs w:val="28"/>
          <w:lang w:val="kk-KZ"/>
        </w:rPr>
        <w:t xml:space="preserve"> вермикулит </w:t>
      </w:r>
      <w:r w:rsidR="00F57094" w:rsidRPr="005C0E08">
        <w:rPr>
          <w:rFonts w:ascii="Times New Roman" w:hAnsi="Times New Roman"/>
          <w:color w:val="000000" w:themeColor="text1"/>
          <w:sz w:val="28"/>
          <w:szCs w:val="28"/>
          <w:lang w:val="kk-KZ"/>
        </w:rPr>
        <w:t xml:space="preserve">өзінің </w:t>
      </w:r>
      <w:r w:rsidR="00C71B1D" w:rsidRPr="005C0E08">
        <w:rPr>
          <w:rFonts w:ascii="Times New Roman" w:hAnsi="Times New Roman"/>
          <w:color w:val="000000" w:themeColor="text1"/>
          <w:sz w:val="28"/>
          <w:szCs w:val="28"/>
          <w:lang w:val="kk-KZ"/>
        </w:rPr>
        <w:t>сусымал</w:t>
      </w:r>
      <w:r w:rsidR="00F57094" w:rsidRPr="005C0E08">
        <w:rPr>
          <w:rFonts w:ascii="Times New Roman" w:hAnsi="Times New Roman"/>
          <w:color w:val="000000" w:themeColor="text1"/>
          <w:sz w:val="28"/>
          <w:szCs w:val="28"/>
          <w:lang w:val="kk-KZ"/>
        </w:rPr>
        <w:t>ды</w:t>
      </w:r>
      <w:r w:rsidR="00C71B1D" w:rsidRPr="005C0E08">
        <w:rPr>
          <w:rFonts w:ascii="Times New Roman" w:hAnsi="Times New Roman"/>
          <w:color w:val="000000" w:themeColor="text1"/>
          <w:sz w:val="28"/>
          <w:szCs w:val="28"/>
          <w:lang w:val="kk-KZ"/>
        </w:rPr>
        <w:t xml:space="preserve"> қасиеттерін сақтайды. </w:t>
      </w:r>
      <w:r w:rsidR="00F57094" w:rsidRPr="005C0E08">
        <w:rPr>
          <w:rFonts w:ascii="Times New Roman" w:hAnsi="Times New Roman"/>
          <w:color w:val="000000" w:themeColor="text1"/>
          <w:sz w:val="28"/>
          <w:szCs w:val="28"/>
          <w:lang w:val="kk-KZ"/>
        </w:rPr>
        <w:t>Оның б</w:t>
      </w:r>
      <w:r w:rsidR="00C71B1D" w:rsidRPr="005C0E08">
        <w:rPr>
          <w:rFonts w:ascii="Times New Roman" w:hAnsi="Times New Roman"/>
          <w:color w:val="000000" w:themeColor="text1"/>
          <w:sz w:val="28"/>
          <w:szCs w:val="28"/>
          <w:lang w:val="kk-KZ"/>
        </w:rPr>
        <w:t xml:space="preserve">ұл </w:t>
      </w:r>
      <w:r w:rsidR="00F57094" w:rsidRPr="005C0E08">
        <w:rPr>
          <w:rFonts w:ascii="Times New Roman" w:hAnsi="Times New Roman"/>
          <w:color w:val="000000" w:themeColor="text1"/>
          <w:sz w:val="28"/>
          <w:szCs w:val="28"/>
          <w:lang w:val="kk-KZ"/>
        </w:rPr>
        <w:t xml:space="preserve">қасиеті </w:t>
      </w:r>
      <w:r w:rsidR="00C71B1D" w:rsidRPr="005C0E08">
        <w:rPr>
          <w:rFonts w:ascii="Times New Roman" w:hAnsi="Times New Roman"/>
          <w:color w:val="000000" w:themeColor="text1"/>
          <w:sz w:val="28"/>
          <w:szCs w:val="28"/>
          <w:lang w:val="kk-KZ"/>
        </w:rPr>
        <w:t xml:space="preserve">әртүрлі тағамдық қоспалармен, дәрумендермен, пробиотиктермен және дәрі-дәрмектермен қанықтыруға болатын және құрамында сұйық ингредиенттер 70% - </w:t>
      </w:r>
      <w:r w:rsidR="00F57094" w:rsidRPr="005C0E08">
        <w:rPr>
          <w:rFonts w:ascii="Times New Roman" w:hAnsi="Times New Roman"/>
          <w:color w:val="000000" w:themeColor="text1"/>
          <w:sz w:val="28"/>
          <w:szCs w:val="28"/>
          <w:lang w:val="kk-KZ"/>
        </w:rPr>
        <w:t>ғ</w:t>
      </w:r>
      <w:r w:rsidR="00C71B1D" w:rsidRPr="005C0E08">
        <w:rPr>
          <w:rFonts w:ascii="Times New Roman" w:hAnsi="Times New Roman"/>
          <w:color w:val="000000" w:themeColor="text1"/>
          <w:sz w:val="28"/>
          <w:szCs w:val="28"/>
          <w:lang w:val="kk-KZ"/>
        </w:rPr>
        <w:t xml:space="preserve">а дейін болатын май, </w:t>
      </w:r>
      <w:r w:rsidR="00F57094" w:rsidRPr="005C0E08">
        <w:rPr>
          <w:rFonts w:ascii="Times New Roman" w:hAnsi="Times New Roman"/>
          <w:color w:val="000000" w:themeColor="text1"/>
          <w:sz w:val="28"/>
          <w:szCs w:val="28"/>
          <w:lang w:val="kk-KZ"/>
        </w:rPr>
        <w:t>дәрумендер</w:t>
      </w:r>
      <w:r w:rsidR="00C71B1D" w:rsidRPr="005C0E08">
        <w:rPr>
          <w:rFonts w:ascii="Times New Roman" w:hAnsi="Times New Roman"/>
          <w:color w:val="000000" w:themeColor="text1"/>
          <w:sz w:val="28"/>
          <w:szCs w:val="28"/>
          <w:lang w:val="kk-KZ"/>
        </w:rPr>
        <w:t xml:space="preserve"> және басқа дәрілік заттар </w:t>
      </w:r>
      <w:r w:rsidR="00F57094" w:rsidRPr="005C0E08">
        <w:rPr>
          <w:rFonts w:ascii="Times New Roman" w:hAnsi="Times New Roman"/>
          <w:color w:val="000000" w:themeColor="text1"/>
          <w:sz w:val="28"/>
          <w:szCs w:val="28"/>
          <w:lang w:val="kk-KZ"/>
        </w:rPr>
        <w:t>мен</w:t>
      </w:r>
      <w:r w:rsidR="00C71B1D" w:rsidRPr="005C0E08">
        <w:rPr>
          <w:rFonts w:ascii="Times New Roman" w:hAnsi="Times New Roman"/>
          <w:color w:val="000000" w:themeColor="text1"/>
          <w:sz w:val="28"/>
          <w:szCs w:val="28"/>
          <w:lang w:val="kk-KZ"/>
        </w:rPr>
        <w:t xml:space="preserve"> борпылдақ концентрат</w:t>
      </w:r>
      <w:r w:rsidR="00F57094" w:rsidRPr="005C0E08">
        <w:rPr>
          <w:rFonts w:ascii="Times New Roman" w:hAnsi="Times New Roman"/>
          <w:color w:val="000000" w:themeColor="text1"/>
          <w:sz w:val="28"/>
          <w:szCs w:val="28"/>
          <w:lang w:val="kk-KZ"/>
        </w:rPr>
        <w:t>тарды</w:t>
      </w:r>
      <w:r w:rsidR="00C71B1D" w:rsidRPr="005C0E08">
        <w:rPr>
          <w:rFonts w:ascii="Times New Roman" w:hAnsi="Times New Roman"/>
          <w:color w:val="000000" w:themeColor="text1"/>
          <w:sz w:val="28"/>
          <w:szCs w:val="28"/>
          <w:lang w:val="kk-KZ"/>
        </w:rPr>
        <w:t xml:space="preserve"> дайындауға мүмкіндік береді</w:t>
      </w:r>
      <w:r w:rsidRPr="005C0E08">
        <w:rPr>
          <w:rFonts w:ascii="Times New Roman" w:hAnsi="Times New Roman"/>
          <w:color w:val="000000" w:themeColor="text1"/>
          <w:sz w:val="28"/>
          <w:szCs w:val="28"/>
          <w:lang w:val="kk-KZ"/>
        </w:rPr>
        <w:t xml:space="preserve"> </w:t>
      </w:r>
      <w:r w:rsidRPr="005C0E08">
        <w:rPr>
          <w:rFonts w:ascii="Times New Roman" w:hAnsi="Times New Roman"/>
          <w:color w:val="000000" w:themeColor="text1"/>
          <w:sz w:val="28"/>
          <w:szCs w:val="28"/>
          <w:shd w:val="clear" w:color="auto" w:fill="FFFFFF"/>
          <w:lang w:val="kk-KZ"/>
        </w:rPr>
        <w:t>[</w:t>
      </w:r>
      <w:r w:rsidR="00727114" w:rsidRPr="005C0E08">
        <w:rPr>
          <w:rFonts w:ascii="Times New Roman" w:hAnsi="Times New Roman"/>
          <w:color w:val="000000" w:themeColor="text1"/>
          <w:sz w:val="28"/>
          <w:szCs w:val="28"/>
          <w:shd w:val="clear" w:color="auto" w:fill="FFFFFF"/>
          <w:lang w:val="kk-KZ"/>
        </w:rPr>
        <w:t>238</w:t>
      </w:r>
      <w:r w:rsidRPr="005C0E08">
        <w:rPr>
          <w:rFonts w:ascii="Times New Roman" w:hAnsi="Times New Roman"/>
          <w:color w:val="000000" w:themeColor="text1"/>
          <w:sz w:val="28"/>
          <w:szCs w:val="28"/>
          <w:shd w:val="clear" w:color="auto" w:fill="FFFFFF"/>
          <w:lang w:val="kk-KZ"/>
        </w:rPr>
        <w:t>].</w:t>
      </w:r>
    </w:p>
    <w:p w14:paraId="626A065E" w14:textId="77777777" w:rsidR="00197BC1" w:rsidRPr="005C0E08" w:rsidRDefault="00197BC1" w:rsidP="00197BC1">
      <w:pPr>
        <w:pStyle w:val="a3"/>
        <w:tabs>
          <w:tab w:val="left" w:pos="3"/>
          <w:tab w:val="left" w:pos="847"/>
        </w:tabs>
        <w:spacing w:after="0" w:line="240" w:lineRule="auto"/>
        <w:ind w:firstLine="567"/>
        <w:contextualSpacing/>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shd w:val="clear" w:color="auto" w:fill="FFFFFF"/>
          <w:lang w:val="kk-KZ"/>
        </w:rPr>
        <w:lastRenderedPageBreak/>
        <w:tab/>
      </w:r>
      <w:r w:rsidR="00F57094" w:rsidRPr="005C0E08">
        <w:rPr>
          <w:rFonts w:ascii="Times New Roman" w:hAnsi="Times New Roman" w:cs="Times New Roman"/>
          <w:color w:val="000000" w:themeColor="text1"/>
          <w:sz w:val="28"/>
          <w:szCs w:val="28"/>
          <w:lang w:val="kk-KZ"/>
        </w:rPr>
        <w:t xml:space="preserve">Вермикулиттің қопсытылған түрін мал азығына қосып қолданады, сонымен қатар </w:t>
      </w:r>
      <w:r w:rsidR="003D22B4" w:rsidRPr="005C0E08">
        <w:rPr>
          <w:rFonts w:ascii="Times New Roman" w:hAnsi="Times New Roman" w:cs="Times New Roman"/>
          <w:color w:val="000000" w:themeColor="text1"/>
          <w:sz w:val="28"/>
          <w:szCs w:val="28"/>
          <w:lang w:val="kk-KZ"/>
        </w:rPr>
        <w:t xml:space="preserve">оны </w:t>
      </w:r>
      <w:r w:rsidR="00F57094" w:rsidRPr="005C0E08">
        <w:rPr>
          <w:rFonts w:ascii="Times New Roman" w:hAnsi="Times New Roman" w:cs="Times New Roman"/>
          <w:color w:val="000000" w:themeColor="text1"/>
          <w:sz w:val="28"/>
          <w:szCs w:val="28"/>
          <w:lang w:val="kk-KZ"/>
        </w:rPr>
        <w:t>құс фермаларында тө</w:t>
      </w:r>
      <w:r w:rsidR="003D22B4" w:rsidRPr="005C0E08">
        <w:rPr>
          <w:rFonts w:ascii="Times New Roman" w:hAnsi="Times New Roman" w:cs="Times New Roman"/>
          <w:color w:val="000000" w:themeColor="text1"/>
          <w:sz w:val="28"/>
          <w:szCs w:val="28"/>
          <w:lang w:val="kk-KZ"/>
        </w:rPr>
        <w:t>сеніш материалы</w:t>
      </w:r>
      <w:r w:rsidR="00F57094" w:rsidRPr="005C0E08">
        <w:rPr>
          <w:rFonts w:ascii="Times New Roman" w:hAnsi="Times New Roman" w:cs="Times New Roman"/>
          <w:color w:val="000000" w:themeColor="text1"/>
          <w:sz w:val="28"/>
          <w:szCs w:val="28"/>
          <w:lang w:val="kk-KZ"/>
        </w:rPr>
        <w:t xml:space="preserve"> ретінде</w:t>
      </w:r>
      <w:r w:rsidR="003D22B4" w:rsidRPr="005C0E08">
        <w:rPr>
          <w:rFonts w:ascii="Times New Roman" w:hAnsi="Times New Roman" w:cs="Times New Roman"/>
          <w:color w:val="000000" w:themeColor="text1"/>
          <w:sz w:val="28"/>
          <w:szCs w:val="28"/>
          <w:lang w:val="kk-KZ"/>
        </w:rPr>
        <w:t xml:space="preserve"> де </w:t>
      </w:r>
      <w:r w:rsidR="00F57094" w:rsidRPr="005C0E08">
        <w:rPr>
          <w:rFonts w:ascii="Times New Roman" w:hAnsi="Times New Roman" w:cs="Times New Roman"/>
          <w:color w:val="000000" w:themeColor="text1"/>
          <w:sz w:val="28"/>
          <w:szCs w:val="28"/>
          <w:lang w:val="kk-KZ"/>
        </w:rPr>
        <w:t xml:space="preserve"> қолданады. Тек АҚШ</w:t>
      </w:r>
      <w:r w:rsidR="003D22B4" w:rsidRPr="005C0E08">
        <w:rPr>
          <w:rFonts w:ascii="Times New Roman" w:hAnsi="Times New Roman" w:cs="Times New Roman"/>
          <w:color w:val="000000" w:themeColor="text1"/>
          <w:sz w:val="28"/>
          <w:szCs w:val="28"/>
          <w:lang w:val="kk-KZ"/>
        </w:rPr>
        <w:t>-тың өзінде</w:t>
      </w:r>
      <w:r w:rsidR="00F57094" w:rsidRPr="005C0E08">
        <w:rPr>
          <w:rFonts w:ascii="Times New Roman" w:hAnsi="Times New Roman" w:cs="Times New Roman"/>
          <w:color w:val="000000" w:themeColor="text1"/>
          <w:sz w:val="28"/>
          <w:szCs w:val="28"/>
          <w:lang w:val="kk-KZ"/>
        </w:rPr>
        <w:t xml:space="preserve"> жыл сайын шамамен 58 мың тонна вермикулит сатып ал</w:t>
      </w:r>
      <w:r w:rsidR="003D22B4" w:rsidRPr="005C0E08">
        <w:rPr>
          <w:rFonts w:ascii="Times New Roman" w:hAnsi="Times New Roman" w:cs="Times New Roman"/>
          <w:color w:val="000000" w:themeColor="text1"/>
          <w:sz w:val="28"/>
          <w:szCs w:val="28"/>
          <w:lang w:val="kk-KZ"/>
        </w:rPr>
        <w:t>ынады</w:t>
      </w:r>
      <w:r w:rsidR="00F57094" w:rsidRPr="005C0E08">
        <w:rPr>
          <w:rFonts w:ascii="Times New Roman" w:hAnsi="Times New Roman" w:cs="Times New Roman"/>
          <w:color w:val="000000" w:themeColor="text1"/>
          <w:sz w:val="28"/>
          <w:szCs w:val="28"/>
          <w:lang w:val="kk-KZ"/>
        </w:rPr>
        <w:t xml:space="preserve">, оның үштен бірі мал шаруашылығының қажеттіліктеріне жұмсалады </w:t>
      </w:r>
      <w:r w:rsidRPr="005C0E08">
        <w:rPr>
          <w:rFonts w:ascii="Times New Roman" w:hAnsi="Times New Roman" w:cs="Times New Roman"/>
          <w:color w:val="000000" w:themeColor="text1"/>
          <w:sz w:val="28"/>
          <w:szCs w:val="28"/>
          <w:lang w:val="kk-KZ"/>
        </w:rPr>
        <w:t>[</w:t>
      </w:r>
      <w:r w:rsidR="00727114" w:rsidRPr="005C0E08">
        <w:rPr>
          <w:rFonts w:ascii="Times New Roman" w:hAnsi="Times New Roman" w:cs="Times New Roman"/>
          <w:color w:val="000000" w:themeColor="text1"/>
          <w:sz w:val="28"/>
          <w:szCs w:val="28"/>
          <w:lang w:val="kk-KZ"/>
        </w:rPr>
        <w:t>239</w:t>
      </w:r>
      <w:r w:rsidRPr="005C0E08">
        <w:rPr>
          <w:rFonts w:ascii="Times New Roman" w:hAnsi="Times New Roman" w:cs="Times New Roman"/>
          <w:color w:val="000000" w:themeColor="text1"/>
          <w:sz w:val="28"/>
          <w:szCs w:val="28"/>
          <w:lang w:val="kk-KZ"/>
        </w:rPr>
        <w:t xml:space="preserve">]. </w:t>
      </w:r>
      <w:r w:rsidR="003D22B4" w:rsidRPr="005C0E08">
        <w:rPr>
          <w:rFonts w:ascii="Times New Roman" w:hAnsi="Times New Roman" w:cs="Times New Roman"/>
          <w:color w:val="000000" w:themeColor="text1"/>
          <w:sz w:val="28"/>
          <w:szCs w:val="28"/>
          <w:shd w:val="clear" w:color="auto" w:fill="FFFFFF"/>
          <w:lang w:val="kk-KZ"/>
        </w:rPr>
        <w:t xml:space="preserve">Қопсытылған вермикулитті малдың азығына қоспа ретінде қолдану жануарлардың денсаулығына пайдалы әсер етеді, өнімділікті 15% - ға арттырады, ал тауықтардың жұмыртқа өнімділігі кем дегенде 20% - ға артады </w:t>
      </w:r>
      <w:r w:rsidRPr="005C0E08">
        <w:rPr>
          <w:rFonts w:ascii="Times New Roman" w:hAnsi="Times New Roman" w:cs="Times New Roman"/>
          <w:color w:val="000000" w:themeColor="text1"/>
          <w:sz w:val="28"/>
          <w:szCs w:val="28"/>
          <w:lang w:val="kk-KZ"/>
        </w:rPr>
        <w:t>[</w:t>
      </w:r>
      <w:r w:rsidR="00727114" w:rsidRPr="005C0E08">
        <w:rPr>
          <w:rFonts w:ascii="Times New Roman" w:hAnsi="Times New Roman" w:cs="Times New Roman"/>
          <w:color w:val="000000" w:themeColor="text1"/>
          <w:sz w:val="28"/>
          <w:szCs w:val="28"/>
          <w:lang w:val="kk-KZ"/>
        </w:rPr>
        <w:t>240</w:t>
      </w:r>
      <w:r w:rsidRPr="005C0E08">
        <w:rPr>
          <w:rFonts w:ascii="Times New Roman" w:hAnsi="Times New Roman" w:cs="Times New Roman"/>
          <w:color w:val="000000" w:themeColor="text1"/>
          <w:sz w:val="28"/>
          <w:szCs w:val="28"/>
          <w:lang w:val="kk-KZ"/>
        </w:rPr>
        <w:t>].</w:t>
      </w:r>
    </w:p>
    <w:p w14:paraId="18833585" w14:textId="77777777" w:rsidR="00197BC1" w:rsidRPr="005C0E08" w:rsidRDefault="00197BC1" w:rsidP="00195C4F">
      <w:pPr>
        <w:pStyle w:val="a3"/>
        <w:tabs>
          <w:tab w:val="left" w:pos="3"/>
          <w:tab w:val="left" w:pos="847"/>
        </w:tabs>
        <w:spacing w:after="0" w:line="240" w:lineRule="auto"/>
        <w:ind w:firstLine="567"/>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shd w:val="clear" w:color="auto" w:fill="FFFFFF"/>
          <w:lang w:val="kk-KZ"/>
        </w:rPr>
        <w:tab/>
      </w:r>
      <w:r w:rsidR="00C71B1D" w:rsidRPr="005C0E08">
        <w:rPr>
          <w:rFonts w:ascii="Times New Roman" w:hAnsi="Times New Roman" w:cs="Times New Roman"/>
          <w:color w:val="000000" w:themeColor="text1"/>
          <w:sz w:val="28"/>
          <w:szCs w:val="28"/>
          <w:lang w:val="kk-KZ"/>
        </w:rPr>
        <w:t xml:space="preserve">Еуропада </w:t>
      </w:r>
      <w:r w:rsidR="008C52D3" w:rsidRPr="005C0E08">
        <w:rPr>
          <w:rFonts w:ascii="Times New Roman" w:hAnsi="Times New Roman" w:cs="Times New Roman"/>
          <w:color w:val="000000" w:themeColor="text1"/>
          <w:sz w:val="28"/>
          <w:szCs w:val="28"/>
          <w:lang w:val="kk-KZ"/>
        </w:rPr>
        <w:t>қопсытылған</w:t>
      </w:r>
      <w:r w:rsidR="00C71B1D" w:rsidRPr="005C0E08">
        <w:rPr>
          <w:rFonts w:ascii="Times New Roman" w:hAnsi="Times New Roman" w:cs="Times New Roman"/>
          <w:color w:val="000000" w:themeColor="text1"/>
          <w:sz w:val="28"/>
          <w:szCs w:val="28"/>
          <w:lang w:val="kk-KZ"/>
        </w:rPr>
        <w:t xml:space="preserve"> вермикулит</w:t>
      </w:r>
      <w:r w:rsidR="008C52D3" w:rsidRPr="005C0E08">
        <w:rPr>
          <w:rFonts w:ascii="Times New Roman" w:hAnsi="Times New Roman" w:cs="Times New Roman"/>
          <w:color w:val="000000" w:themeColor="text1"/>
          <w:sz w:val="28"/>
          <w:szCs w:val="28"/>
          <w:lang w:val="kk-KZ"/>
        </w:rPr>
        <w:t>ті</w:t>
      </w:r>
      <w:r w:rsidR="00C71B1D" w:rsidRPr="005C0E08">
        <w:rPr>
          <w:rFonts w:ascii="Times New Roman" w:hAnsi="Times New Roman" w:cs="Times New Roman"/>
          <w:color w:val="000000" w:themeColor="text1"/>
          <w:sz w:val="28"/>
          <w:szCs w:val="28"/>
          <w:lang w:val="kk-KZ"/>
        </w:rPr>
        <w:t xml:space="preserve"> қант қызылшасының тұқымын көбейту үшін қолданады, өйткені бұл олардың өнгіштігін жақсартады және өнімділікті 20% арттырады. </w:t>
      </w:r>
      <w:r w:rsidR="008C52D3" w:rsidRPr="005C0E08">
        <w:rPr>
          <w:rFonts w:ascii="Times New Roman" w:hAnsi="Times New Roman" w:cs="Times New Roman"/>
          <w:color w:val="000000" w:themeColor="text1"/>
          <w:sz w:val="28"/>
          <w:szCs w:val="28"/>
          <w:lang w:val="kk-KZ"/>
        </w:rPr>
        <w:t>Яғни</w:t>
      </w:r>
      <w:r w:rsidR="00C71B1D" w:rsidRPr="005C0E08">
        <w:rPr>
          <w:rFonts w:ascii="Times New Roman" w:hAnsi="Times New Roman" w:cs="Times New Roman"/>
          <w:color w:val="000000" w:themeColor="text1"/>
          <w:sz w:val="28"/>
          <w:szCs w:val="28"/>
          <w:lang w:val="kk-KZ"/>
        </w:rPr>
        <w:t>, вермикулиттің сөзсіз артықшылығы</w:t>
      </w:r>
      <w:r w:rsidR="008C52D3" w:rsidRPr="005C0E08">
        <w:rPr>
          <w:rFonts w:ascii="Times New Roman" w:hAnsi="Times New Roman" w:cs="Times New Roman"/>
          <w:color w:val="000000" w:themeColor="text1"/>
          <w:sz w:val="28"/>
          <w:szCs w:val="28"/>
          <w:lang w:val="kk-KZ"/>
        </w:rPr>
        <w:t>на</w:t>
      </w:r>
      <w:r w:rsidR="00C71B1D" w:rsidRPr="005C0E08">
        <w:rPr>
          <w:rFonts w:ascii="Times New Roman" w:hAnsi="Times New Roman" w:cs="Times New Roman"/>
          <w:color w:val="000000" w:themeColor="text1"/>
          <w:sz w:val="28"/>
          <w:szCs w:val="28"/>
          <w:lang w:val="kk-KZ"/>
        </w:rPr>
        <w:t xml:space="preserve"> </w:t>
      </w:r>
      <w:r w:rsidR="008C52D3" w:rsidRPr="005C0E08">
        <w:rPr>
          <w:rFonts w:ascii="Times New Roman" w:hAnsi="Times New Roman" w:cs="Times New Roman"/>
          <w:color w:val="000000" w:themeColor="text1"/>
          <w:sz w:val="28"/>
          <w:szCs w:val="28"/>
          <w:lang w:val="kk-KZ"/>
        </w:rPr>
        <w:t xml:space="preserve">оның </w:t>
      </w:r>
      <w:r w:rsidR="00C71B1D" w:rsidRPr="005C0E08">
        <w:rPr>
          <w:rFonts w:ascii="Times New Roman" w:hAnsi="Times New Roman" w:cs="Times New Roman"/>
          <w:color w:val="000000" w:themeColor="text1"/>
          <w:sz w:val="28"/>
          <w:szCs w:val="28"/>
          <w:lang w:val="kk-KZ"/>
        </w:rPr>
        <w:t xml:space="preserve">жарамдылық мерзімі мен әрекет ету мерзімі </w:t>
      </w:r>
      <w:r w:rsidR="008C52D3" w:rsidRPr="005C0E08">
        <w:rPr>
          <w:rFonts w:ascii="Times New Roman" w:hAnsi="Times New Roman" w:cs="Times New Roman"/>
          <w:color w:val="000000" w:themeColor="text1"/>
          <w:sz w:val="28"/>
          <w:szCs w:val="28"/>
          <w:lang w:val="kk-KZ"/>
        </w:rPr>
        <w:t xml:space="preserve">шексіз. Сонымен қатар, ол </w:t>
      </w:r>
      <w:r w:rsidR="00C71B1D" w:rsidRPr="005C0E08">
        <w:rPr>
          <w:rFonts w:ascii="Times New Roman" w:hAnsi="Times New Roman" w:cs="Times New Roman"/>
          <w:color w:val="000000" w:themeColor="text1"/>
          <w:sz w:val="28"/>
          <w:szCs w:val="28"/>
          <w:lang w:val="kk-KZ"/>
        </w:rPr>
        <w:t>көгер</w:t>
      </w:r>
      <w:r w:rsidR="008C52D3" w:rsidRPr="005C0E08">
        <w:rPr>
          <w:rFonts w:ascii="Times New Roman" w:hAnsi="Times New Roman" w:cs="Times New Roman"/>
          <w:color w:val="000000" w:themeColor="text1"/>
          <w:sz w:val="28"/>
          <w:szCs w:val="28"/>
          <w:lang w:val="kk-KZ"/>
        </w:rPr>
        <w:t>мейді және зең саңырауқұлақтарының таралуына қолайлы қоректік орта болып табылмайды</w:t>
      </w:r>
      <w:r w:rsidRPr="005C0E08">
        <w:rPr>
          <w:rFonts w:ascii="Times New Roman" w:hAnsi="Times New Roman" w:cs="Times New Roman"/>
          <w:color w:val="000000" w:themeColor="text1"/>
          <w:sz w:val="28"/>
          <w:szCs w:val="28"/>
          <w:lang w:val="kk-KZ"/>
        </w:rPr>
        <w:t>.</w:t>
      </w:r>
      <w:r w:rsidR="00195C4F" w:rsidRPr="005C0E08">
        <w:rPr>
          <w:rFonts w:ascii="Times New Roman" w:hAnsi="Times New Roman" w:cs="Times New Roman"/>
          <w:color w:val="000000" w:themeColor="text1"/>
          <w:sz w:val="28"/>
          <w:szCs w:val="28"/>
          <w:lang w:val="kk-KZ"/>
        </w:rPr>
        <w:t xml:space="preserve"> </w:t>
      </w:r>
      <w:r w:rsidR="00C71B1D" w:rsidRPr="005C0E08">
        <w:rPr>
          <w:rFonts w:ascii="Times New Roman" w:hAnsi="Times New Roman" w:cs="Times New Roman"/>
          <w:color w:val="000000" w:themeColor="text1"/>
          <w:sz w:val="28"/>
          <w:szCs w:val="28"/>
          <w:lang w:val="kk-KZ"/>
        </w:rPr>
        <w:t>Жылу оқшаулағыш және отқа төзімді қасиеттері</w:t>
      </w:r>
      <w:r w:rsidR="008C52D3" w:rsidRPr="005C0E08">
        <w:rPr>
          <w:rFonts w:ascii="Times New Roman" w:hAnsi="Times New Roman" w:cs="Times New Roman"/>
          <w:color w:val="000000" w:themeColor="text1"/>
          <w:sz w:val="28"/>
          <w:szCs w:val="28"/>
          <w:lang w:val="kk-KZ"/>
        </w:rPr>
        <w:t xml:space="preserve">не ие болып келетін </w:t>
      </w:r>
      <w:r w:rsidR="00C71B1D" w:rsidRPr="005C0E08">
        <w:rPr>
          <w:rFonts w:ascii="Times New Roman" w:hAnsi="Times New Roman" w:cs="Times New Roman"/>
          <w:color w:val="000000" w:themeColor="text1"/>
          <w:sz w:val="28"/>
          <w:szCs w:val="28"/>
          <w:lang w:val="kk-KZ"/>
        </w:rPr>
        <w:t>вермикулит</w:t>
      </w:r>
      <w:r w:rsidR="008C52D3" w:rsidRPr="005C0E08">
        <w:rPr>
          <w:rFonts w:ascii="Times New Roman" w:hAnsi="Times New Roman" w:cs="Times New Roman"/>
          <w:color w:val="000000" w:themeColor="text1"/>
          <w:sz w:val="28"/>
          <w:szCs w:val="28"/>
          <w:lang w:val="kk-KZ"/>
        </w:rPr>
        <w:t>ті</w:t>
      </w:r>
      <w:r w:rsidR="00C71B1D" w:rsidRPr="005C0E08">
        <w:rPr>
          <w:rFonts w:ascii="Times New Roman" w:hAnsi="Times New Roman" w:cs="Times New Roman"/>
          <w:color w:val="000000" w:themeColor="text1"/>
          <w:sz w:val="28"/>
          <w:szCs w:val="28"/>
          <w:lang w:val="kk-KZ"/>
        </w:rPr>
        <w:t xml:space="preserve"> ауыл шаруашылығында топырақ</w:t>
      </w:r>
      <w:r w:rsidR="008C52D3" w:rsidRPr="005C0E08">
        <w:rPr>
          <w:rFonts w:ascii="Times New Roman" w:hAnsi="Times New Roman" w:cs="Times New Roman"/>
          <w:color w:val="000000" w:themeColor="text1"/>
          <w:sz w:val="28"/>
          <w:szCs w:val="28"/>
          <w:lang w:val="kk-KZ"/>
        </w:rPr>
        <w:t xml:space="preserve"> құрамына да</w:t>
      </w:r>
      <w:r w:rsidR="00C71B1D" w:rsidRPr="005C0E08">
        <w:rPr>
          <w:rFonts w:ascii="Times New Roman" w:hAnsi="Times New Roman" w:cs="Times New Roman"/>
          <w:color w:val="000000" w:themeColor="text1"/>
          <w:sz w:val="28"/>
          <w:szCs w:val="28"/>
          <w:lang w:val="kk-KZ"/>
        </w:rPr>
        <w:t xml:space="preserve"> қолдан</w:t>
      </w:r>
      <w:r w:rsidR="008C52D3" w:rsidRPr="005C0E08">
        <w:rPr>
          <w:rFonts w:ascii="Times New Roman" w:hAnsi="Times New Roman" w:cs="Times New Roman"/>
          <w:color w:val="000000" w:themeColor="text1"/>
          <w:sz w:val="28"/>
          <w:szCs w:val="28"/>
          <w:lang w:val="kk-KZ"/>
        </w:rPr>
        <w:t>ады</w:t>
      </w:r>
      <w:r w:rsidR="00C71B1D"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195C4F" w:rsidRPr="005C0E08">
        <w:rPr>
          <w:rFonts w:ascii="Times New Roman" w:hAnsi="Times New Roman" w:cs="Times New Roman"/>
          <w:color w:val="000000" w:themeColor="text1"/>
          <w:sz w:val="28"/>
          <w:szCs w:val="28"/>
          <w:lang w:val="kk-KZ"/>
        </w:rPr>
        <w:t>241</w:t>
      </w:r>
      <w:r w:rsidRPr="005C0E08">
        <w:rPr>
          <w:rFonts w:ascii="Times New Roman" w:hAnsi="Times New Roman" w:cs="Times New Roman"/>
          <w:color w:val="000000" w:themeColor="text1"/>
          <w:sz w:val="28"/>
          <w:szCs w:val="28"/>
          <w:lang w:val="kk-KZ"/>
        </w:rPr>
        <w:t>]</w:t>
      </w:r>
    </w:p>
    <w:p w14:paraId="7CA8DBF8" w14:textId="77777777" w:rsidR="00197BC1" w:rsidRPr="005C0E08" w:rsidRDefault="00CE0CE1" w:rsidP="009C1E81">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lang w:val="kk-KZ"/>
        </w:rPr>
        <w:t xml:space="preserve">Ветеринариялық диетология Еуропалық экономикалық қоғамдастық елдерінде </w:t>
      </w:r>
      <w:r w:rsidR="008C52D3" w:rsidRPr="005C0E08">
        <w:rPr>
          <w:rFonts w:ascii="Times New Roman" w:hAnsi="Times New Roman" w:cs="Times New Roman"/>
          <w:color w:val="000000" w:themeColor="text1"/>
          <w:sz w:val="28"/>
          <w:szCs w:val="28"/>
          <w:lang w:val="kk-KZ"/>
        </w:rPr>
        <w:t xml:space="preserve">кең </w:t>
      </w:r>
      <w:r w:rsidRPr="005C0E08">
        <w:rPr>
          <w:rFonts w:ascii="Times New Roman" w:hAnsi="Times New Roman" w:cs="Times New Roman"/>
          <w:color w:val="000000" w:themeColor="text1"/>
          <w:sz w:val="28"/>
          <w:szCs w:val="28"/>
          <w:lang w:val="kk-KZ"/>
        </w:rPr>
        <w:t>ең дамыған. Қ</w:t>
      </w:r>
      <w:r w:rsidR="008C52D3" w:rsidRPr="005C0E08">
        <w:rPr>
          <w:rFonts w:ascii="Times New Roman" w:hAnsi="Times New Roman" w:cs="Times New Roman"/>
          <w:color w:val="000000" w:themeColor="text1"/>
          <w:sz w:val="28"/>
          <w:szCs w:val="28"/>
          <w:lang w:val="kk-KZ"/>
        </w:rPr>
        <w:t>азіргі таңда Қ</w:t>
      </w:r>
      <w:r w:rsidRPr="005C0E08">
        <w:rPr>
          <w:rFonts w:ascii="Times New Roman" w:hAnsi="Times New Roman" w:cs="Times New Roman"/>
          <w:color w:val="000000" w:themeColor="text1"/>
          <w:sz w:val="28"/>
          <w:szCs w:val="28"/>
          <w:lang w:val="kk-KZ"/>
        </w:rPr>
        <w:t xml:space="preserve">азақстан осыған байланысты цеолит, бентонит, шунгит және вермикулит сияқты табиғи минералдар негізінде дәстүрлі емес </w:t>
      </w:r>
      <w:r w:rsidR="008C52D3"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қоспаларын пайдалану бойынша алғашқы қадамдар жасауда. Цеолит, шунгит және вермикулит сияқты силикат минералдары жоғары сорбциялық қабілеті мен ион алмасу қасиеттеріне байланысты улы емес, арзан, экологиялық таза және қол жетімді материалдар ретінде тиімді екендігі анықтал</w:t>
      </w:r>
      <w:r w:rsidR="008C52D3"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Сондықтан</w:t>
      </w:r>
      <w:r w:rsidR="008C52D3"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олар</w:t>
      </w:r>
      <w:r w:rsidR="008C52D3"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өнеркәсіпт</w:t>
      </w:r>
      <w:r w:rsidR="008C52D3" w:rsidRPr="005C0E08">
        <w:rPr>
          <w:rFonts w:ascii="Times New Roman" w:hAnsi="Times New Roman" w:cs="Times New Roman"/>
          <w:color w:val="000000" w:themeColor="text1"/>
          <w:sz w:val="28"/>
          <w:szCs w:val="28"/>
          <w:lang w:val="kk-KZ"/>
        </w:rPr>
        <w:t>е</w:t>
      </w:r>
      <w:r w:rsidRPr="005C0E08">
        <w:rPr>
          <w:rFonts w:ascii="Times New Roman" w:hAnsi="Times New Roman" w:cs="Times New Roman"/>
          <w:color w:val="000000" w:themeColor="text1"/>
          <w:sz w:val="28"/>
          <w:szCs w:val="28"/>
          <w:lang w:val="kk-KZ"/>
        </w:rPr>
        <w:t>, ауыл шаруашылығын</w:t>
      </w:r>
      <w:r w:rsidR="008C52D3" w:rsidRPr="005C0E08">
        <w:rPr>
          <w:rFonts w:ascii="Times New Roman" w:hAnsi="Times New Roman" w:cs="Times New Roman"/>
          <w:color w:val="000000" w:themeColor="text1"/>
          <w:sz w:val="28"/>
          <w:szCs w:val="28"/>
          <w:lang w:val="kk-KZ"/>
        </w:rPr>
        <w:t>да</w:t>
      </w:r>
      <w:r w:rsidRPr="005C0E08">
        <w:rPr>
          <w:rFonts w:ascii="Times New Roman" w:hAnsi="Times New Roman" w:cs="Times New Roman"/>
          <w:color w:val="000000" w:themeColor="text1"/>
          <w:sz w:val="28"/>
          <w:szCs w:val="28"/>
          <w:lang w:val="kk-KZ"/>
        </w:rPr>
        <w:t>, қоршаған ортаны қорғауд</w:t>
      </w:r>
      <w:r w:rsidR="008C52D3" w:rsidRPr="005C0E08">
        <w:rPr>
          <w:rFonts w:ascii="Times New Roman" w:hAnsi="Times New Roman" w:cs="Times New Roman"/>
          <w:color w:val="000000" w:themeColor="text1"/>
          <w:sz w:val="28"/>
          <w:szCs w:val="28"/>
          <w:lang w:val="kk-KZ"/>
        </w:rPr>
        <w:t>а</w:t>
      </w:r>
      <w:r w:rsidRPr="005C0E08">
        <w:rPr>
          <w:rFonts w:ascii="Times New Roman" w:hAnsi="Times New Roman" w:cs="Times New Roman"/>
          <w:color w:val="000000" w:themeColor="text1"/>
          <w:sz w:val="28"/>
          <w:szCs w:val="28"/>
          <w:lang w:val="kk-KZ"/>
        </w:rPr>
        <w:t xml:space="preserve">, санитария, ветеринарияның және жануарлардың </w:t>
      </w:r>
      <w:r w:rsidR="008C52D3" w:rsidRPr="005C0E08">
        <w:rPr>
          <w:rFonts w:ascii="Times New Roman" w:hAnsi="Times New Roman" w:cs="Times New Roman"/>
          <w:color w:val="000000" w:themeColor="text1"/>
          <w:sz w:val="28"/>
          <w:szCs w:val="28"/>
          <w:lang w:val="kk-KZ"/>
        </w:rPr>
        <w:t xml:space="preserve">азықтанының </w:t>
      </w:r>
      <w:r w:rsidRPr="005C0E08">
        <w:rPr>
          <w:rFonts w:ascii="Times New Roman" w:hAnsi="Times New Roman" w:cs="Times New Roman"/>
          <w:color w:val="000000" w:themeColor="text1"/>
          <w:sz w:val="28"/>
          <w:szCs w:val="28"/>
          <w:lang w:val="kk-KZ"/>
        </w:rPr>
        <w:t>көптеген салаларында кеңінен қолдан</w:t>
      </w:r>
      <w:r w:rsidR="008C52D3" w:rsidRPr="005C0E08">
        <w:rPr>
          <w:rFonts w:ascii="Times New Roman" w:hAnsi="Times New Roman" w:cs="Times New Roman"/>
          <w:color w:val="000000" w:themeColor="text1"/>
          <w:sz w:val="28"/>
          <w:szCs w:val="28"/>
          <w:lang w:val="kk-KZ"/>
        </w:rPr>
        <w:t>ады</w:t>
      </w:r>
      <w:r w:rsidRPr="005C0E08">
        <w:rPr>
          <w:rFonts w:ascii="Times New Roman" w:eastAsia="Times New Roman" w:hAnsi="Times New Roman" w:cs="Times New Roman"/>
          <w:color w:val="000000" w:themeColor="text1"/>
          <w:sz w:val="28"/>
          <w:szCs w:val="28"/>
          <w:lang w:val="kk-KZ"/>
        </w:rPr>
        <w:t xml:space="preserve"> </w:t>
      </w:r>
      <w:r w:rsidR="00197BC1" w:rsidRPr="005C0E08">
        <w:rPr>
          <w:rFonts w:ascii="Times New Roman" w:eastAsia="Times New Roman" w:hAnsi="Times New Roman" w:cs="Times New Roman"/>
          <w:color w:val="000000" w:themeColor="text1"/>
          <w:sz w:val="28"/>
          <w:szCs w:val="28"/>
          <w:lang w:val="kk-KZ"/>
        </w:rPr>
        <w:t>[</w:t>
      </w:r>
      <w:r w:rsidR="00195C4F" w:rsidRPr="005C0E08">
        <w:rPr>
          <w:rFonts w:ascii="Times New Roman" w:eastAsia="Times New Roman" w:hAnsi="Times New Roman" w:cs="Times New Roman"/>
          <w:color w:val="000000" w:themeColor="text1"/>
          <w:sz w:val="28"/>
          <w:szCs w:val="28"/>
          <w:lang w:val="kk-KZ"/>
        </w:rPr>
        <w:t>242</w:t>
      </w:r>
      <w:r w:rsidR="00197BC1"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Веремей Э.И. және т.б.</w:t>
      </w:r>
      <w:r w:rsidR="008C52D3" w:rsidRPr="005C0E08">
        <w:rPr>
          <w:rFonts w:ascii="Times New Roman" w:hAnsi="Times New Roman" w:cs="Times New Roman"/>
          <w:color w:val="000000" w:themeColor="text1"/>
          <w:sz w:val="28"/>
          <w:szCs w:val="28"/>
          <w:lang w:val="kk-KZ"/>
        </w:rPr>
        <w:t xml:space="preserve"> бірлескен ғалымдардың</w:t>
      </w:r>
      <w:r w:rsidRPr="005C0E08">
        <w:rPr>
          <w:rFonts w:ascii="Times New Roman" w:hAnsi="Times New Roman" w:cs="Times New Roman"/>
          <w:color w:val="000000" w:themeColor="text1"/>
          <w:sz w:val="28"/>
          <w:szCs w:val="28"/>
          <w:lang w:val="kk-KZ"/>
        </w:rPr>
        <w:t xml:space="preserve"> мақала</w:t>
      </w:r>
      <w:r w:rsidR="008C52D3" w:rsidRPr="005C0E08">
        <w:rPr>
          <w:rFonts w:ascii="Times New Roman" w:hAnsi="Times New Roman" w:cs="Times New Roman"/>
          <w:color w:val="000000" w:themeColor="text1"/>
          <w:sz w:val="28"/>
          <w:szCs w:val="28"/>
          <w:lang w:val="kk-KZ"/>
        </w:rPr>
        <w:t>сында</w:t>
      </w:r>
      <w:r w:rsidRPr="005C0E08">
        <w:rPr>
          <w:rFonts w:ascii="Times New Roman" w:hAnsi="Times New Roman" w:cs="Times New Roman"/>
          <w:color w:val="000000" w:themeColor="text1"/>
          <w:sz w:val="28"/>
          <w:szCs w:val="28"/>
          <w:lang w:val="kk-KZ"/>
        </w:rPr>
        <w:t xml:space="preserve"> </w:t>
      </w:r>
      <w:r w:rsidR="008C52D3" w:rsidRPr="005C0E08">
        <w:rPr>
          <w:rFonts w:ascii="Times New Roman" w:hAnsi="Times New Roman" w:cs="Times New Roman"/>
          <w:color w:val="000000" w:themeColor="text1"/>
          <w:sz w:val="28"/>
          <w:szCs w:val="28"/>
          <w:lang w:val="kk-KZ"/>
        </w:rPr>
        <w:t>азық құрамында</w:t>
      </w:r>
      <w:r w:rsidRPr="005C0E08">
        <w:rPr>
          <w:rFonts w:ascii="Times New Roman" w:hAnsi="Times New Roman" w:cs="Times New Roman"/>
          <w:color w:val="000000" w:themeColor="text1"/>
          <w:sz w:val="28"/>
          <w:szCs w:val="28"/>
          <w:lang w:val="kk-KZ"/>
        </w:rPr>
        <w:t xml:space="preserve"> минералды элементтердің жетіспеушілігі, сондай-ақ олардың арақатынасының бұзылуы </w:t>
      </w:r>
      <w:r w:rsidR="009C1E81" w:rsidRPr="005C0E08">
        <w:rPr>
          <w:rFonts w:ascii="Times New Roman" w:hAnsi="Times New Roman" w:cs="Times New Roman"/>
          <w:color w:val="000000" w:themeColor="text1"/>
          <w:sz w:val="28"/>
          <w:szCs w:val="28"/>
          <w:lang w:val="kk-KZ"/>
        </w:rPr>
        <w:t xml:space="preserve">ағзадағы </w:t>
      </w:r>
      <w:r w:rsidRPr="005C0E08">
        <w:rPr>
          <w:rFonts w:ascii="Times New Roman" w:hAnsi="Times New Roman" w:cs="Times New Roman"/>
          <w:color w:val="000000" w:themeColor="text1"/>
          <w:sz w:val="28"/>
          <w:szCs w:val="28"/>
          <w:lang w:val="kk-KZ"/>
        </w:rPr>
        <w:t>метаболизм</w:t>
      </w:r>
      <w:r w:rsidR="009C1E81" w:rsidRPr="005C0E08">
        <w:rPr>
          <w:rFonts w:ascii="Times New Roman" w:hAnsi="Times New Roman" w:cs="Times New Roman"/>
          <w:color w:val="000000" w:themeColor="text1"/>
          <w:sz w:val="28"/>
          <w:szCs w:val="28"/>
          <w:lang w:val="kk-KZ"/>
        </w:rPr>
        <w:t xml:space="preserve"> үрдісінің</w:t>
      </w:r>
      <w:r w:rsidRPr="005C0E08">
        <w:rPr>
          <w:rFonts w:ascii="Times New Roman" w:hAnsi="Times New Roman" w:cs="Times New Roman"/>
          <w:color w:val="000000" w:themeColor="text1"/>
          <w:sz w:val="28"/>
          <w:szCs w:val="28"/>
          <w:lang w:val="kk-KZ"/>
        </w:rPr>
        <w:t xml:space="preserve"> бұзылуына әкелетіні егжей-тегжейлі сипатталған. </w:t>
      </w:r>
      <w:r w:rsidR="009C1E81" w:rsidRPr="005C0E08">
        <w:rPr>
          <w:rFonts w:ascii="Times New Roman" w:hAnsi="Times New Roman" w:cs="Times New Roman"/>
          <w:color w:val="000000" w:themeColor="text1"/>
          <w:sz w:val="28"/>
          <w:szCs w:val="28"/>
          <w:lang w:val="kk-KZ"/>
        </w:rPr>
        <w:t xml:space="preserve">Ағзада </w:t>
      </w:r>
      <w:r w:rsidRPr="005C0E08">
        <w:rPr>
          <w:rFonts w:ascii="Times New Roman" w:hAnsi="Times New Roman" w:cs="Times New Roman"/>
          <w:color w:val="000000" w:themeColor="text1"/>
          <w:sz w:val="28"/>
          <w:szCs w:val="28"/>
          <w:lang w:val="kk-KZ"/>
        </w:rPr>
        <w:t>минералдар</w:t>
      </w:r>
      <w:r w:rsidR="009C1E81" w:rsidRPr="005C0E08">
        <w:rPr>
          <w:rFonts w:ascii="Times New Roman" w:hAnsi="Times New Roman" w:cs="Times New Roman"/>
          <w:color w:val="000000" w:themeColor="text1"/>
          <w:sz w:val="28"/>
          <w:szCs w:val="28"/>
          <w:lang w:val="kk-KZ"/>
        </w:rPr>
        <w:t>дың жетіспеуі</w:t>
      </w:r>
      <w:r w:rsidRPr="005C0E08">
        <w:rPr>
          <w:rFonts w:ascii="Times New Roman" w:hAnsi="Times New Roman" w:cs="Times New Roman"/>
          <w:color w:val="000000" w:themeColor="text1"/>
          <w:sz w:val="28"/>
          <w:szCs w:val="28"/>
          <w:lang w:val="kk-KZ"/>
        </w:rPr>
        <w:t xml:space="preserve"> </w:t>
      </w:r>
      <w:r w:rsidR="009C1E81" w:rsidRPr="005C0E08">
        <w:rPr>
          <w:rFonts w:ascii="Times New Roman" w:eastAsia="Times New Roman" w:hAnsi="Times New Roman" w:cs="Times New Roman"/>
          <w:color w:val="000000" w:themeColor="text1"/>
          <w:sz w:val="28"/>
          <w:szCs w:val="28"/>
          <w:shd w:val="clear" w:color="auto" w:fill="FFFFFF"/>
          <w:lang w:val="kk-KZ"/>
        </w:rPr>
        <w:t>ocтеoмaляция, ocтеoпoрoз</w:t>
      </w:r>
      <w:r w:rsidRPr="005C0E08">
        <w:rPr>
          <w:rFonts w:ascii="Times New Roman" w:hAnsi="Times New Roman" w:cs="Times New Roman"/>
          <w:color w:val="000000" w:themeColor="text1"/>
          <w:sz w:val="28"/>
          <w:szCs w:val="28"/>
          <w:lang w:val="kk-KZ"/>
        </w:rPr>
        <w:t xml:space="preserve">, </w:t>
      </w:r>
      <w:r w:rsidR="009C1E81" w:rsidRPr="005C0E08">
        <w:rPr>
          <w:rFonts w:ascii="Times New Roman" w:eastAsia="Times New Roman" w:hAnsi="Times New Roman" w:cs="Times New Roman"/>
          <w:color w:val="000000" w:themeColor="text1"/>
          <w:sz w:val="28"/>
          <w:szCs w:val="28"/>
          <w:shd w:val="clear" w:color="auto" w:fill="FFFFFF"/>
          <w:lang w:val="kk-KZ"/>
        </w:rPr>
        <w:t>рaхит, тетaния, тұздың жетіспеуі, ақбуынды ауру, aнемия сияқты ауруларға әкелуі мүмкін. Мұндай а</w:t>
      </w:r>
      <w:r w:rsidR="009C1E81" w:rsidRPr="005C0E08">
        <w:rPr>
          <w:rFonts w:ascii="Times New Roman" w:hAnsi="Times New Roman" w:cs="Times New Roman"/>
          <w:color w:val="000000" w:themeColor="text1"/>
          <w:sz w:val="28"/>
          <w:szCs w:val="28"/>
          <w:lang w:val="kk-KZ"/>
        </w:rPr>
        <w:t>урудың жалпы белгілерімен қатар әр элементтің жеткіліксіздігіне тән ерекше белгілер де орын алуы мүмкін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195C4F" w:rsidRPr="005C0E08">
        <w:rPr>
          <w:rFonts w:ascii="Times New Roman" w:hAnsi="Times New Roman" w:cs="Times New Roman"/>
          <w:color w:val="000000" w:themeColor="text1"/>
          <w:sz w:val="28"/>
          <w:szCs w:val="28"/>
          <w:lang w:val="kk-KZ"/>
        </w:rPr>
        <w:t>243</w:t>
      </w:r>
      <w:r w:rsidR="00197BC1" w:rsidRPr="005C0E08">
        <w:rPr>
          <w:rFonts w:ascii="Times New Roman" w:hAnsi="Times New Roman" w:cs="Times New Roman"/>
          <w:color w:val="000000" w:themeColor="text1"/>
          <w:sz w:val="28"/>
          <w:szCs w:val="28"/>
          <w:lang w:val="kk-KZ"/>
        </w:rPr>
        <w:t>].</w:t>
      </w:r>
    </w:p>
    <w:p w14:paraId="750BC32F" w14:textId="77777777" w:rsidR="00197BC1" w:rsidRPr="005C0E08" w:rsidRDefault="00197BC1" w:rsidP="00F730C6">
      <w:pPr>
        <w:pStyle w:val="a3"/>
        <w:spacing w:after="0" w:line="240" w:lineRule="auto"/>
        <w:contextualSpacing/>
        <w:jc w:val="both"/>
        <w:rPr>
          <w:rFonts w:ascii="Times New Roman" w:hAnsi="Times New Roman" w:cs="Times New Roman"/>
          <w:color w:val="000000" w:themeColor="text1"/>
          <w:sz w:val="28"/>
          <w:szCs w:val="28"/>
          <w:shd w:val="clear" w:color="auto" w:fill="FFFFFF"/>
          <w:lang w:val="kk-KZ"/>
        </w:rPr>
      </w:pPr>
      <w:r w:rsidRPr="005C0E08">
        <w:rPr>
          <w:rFonts w:ascii="Times New Roman" w:eastAsia="Times New Roman" w:hAnsi="Times New Roman" w:cs="Times New Roman"/>
          <w:color w:val="000000" w:themeColor="text1"/>
          <w:sz w:val="28"/>
          <w:szCs w:val="28"/>
          <w:shd w:val="clear" w:color="auto" w:fill="FFFFFF"/>
          <w:lang w:val="kk-KZ"/>
        </w:rPr>
        <w:tab/>
      </w:r>
      <w:r w:rsidR="00F730C6" w:rsidRPr="005C0E08">
        <w:rPr>
          <w:rFonts w:ascii="Times New Roman" w:eastAsia="Times New Roman" w:hAnsi="Times New Roman" w:cs="Times New Roman"/>
          <w:color w:val="000000" w:themeColor="text1"/>
          <w:sz w:val="28"/>
          <w:szCs w:val="28"/>
          <w:shd w:val="clear" w:color="auto" w:fill="FFFFFF"/>
          <w:lang w:val="kk-KZ"/>
        </w:rPr>
        <w:t>Ағдағы стресстің, биогеохимиялық эндемияның алдын алу, жануарлар мен құстардың иммундық жүйесін арттыру, әсіресе жас төлдерде минералды жетіспеушілікті толықтыру үшін табиғи минералдар қолданылады. Вермикулитті жануарлар мен құстардың өсуі мен денсаулығын жақсарту, ағзадағы улы қалдықтарды азайту және өндіріс шығындарын кеміту үшін олардың негізгі рационына кеңінен қолданады. Аталған минерал азықтың пайдалану тиімділігін арттырады және азықтық жем базасын нығайтады.</w:t>
      </w:r>
      <w:r w:rsidRPr="005C0E08">
        <w:rPr>
          <w:rFonts w:ascii="Times New Roman" w:eastAsia="Calibri" w:hAnsi="Times New Roman" w:cs="Times New Roman"/>
          <w:color w:val="000000" w:themeColor="text1"/>
          <w:sz w:val="28"/>
          <w:szCs w:val="28"/>
          <w:shd w:val="clear" w:color="auto" w:fill="FFFFFF"/>
          <w:lang w:val="kk-KZ"/>
        </w:rPr>
        <w:tab/>
      </w:r>
      <w:r w:rsidRPr="005C0E08">
        <w:rPr>
          <w:rFonts w:ascii="Times New Roman" w:eastAsia="Calibri" w:hAnsi="Times New Roman" w:cs="Times New Roman"/>
          <w:color w:val="000000" w:themeColor="text1"/>
          <w:sz w:val="28"/>
          <w:szCs w:val="28"/>
          <w:shd w:val="clear" w:color="auto" w:fill="FFFFFF"/>
          <w:lang w:val="kk-KZ"/>
        </w:rPr>
        <w:tab/>
      </w:r>
      <w:r w:rsidR="00CE0CE1" w:rsidRPr="005C0E08">
        <w:rPr>
          <w:rFonts w:ascii="Times New Roman" w:hAnsi="Times New Roman" w:cs="Times New Roman"/>
          <w:color w:val="000000" w:themeColor="text1"/>
          <w:sz w:val="28"/>
          <w:szCs w:val="28"/>
          <w:lang w:val="kk-KZ"/>
        </w:rPr>
        <w:t xml:space="preserve">Охобо </w:t>
      </w:r>
      <w:r w:rsidR="00F730C6" w:rsidRPr="005C0E08">
        <w:rPr>
          <w:rFonts w:ascii="Times New Roman" w:hAnsi="Times New Roman" w:cs="Times New Roman"/>
          <w:color w:val="000000" w:themeColor="text1"/>
          <w:sz w:val="28"/>
          <w:szCs w:val="28"/>
          <w:lang w:val="kk-KZ"/>
        </w:rPr>
        <w:t xml:space="preserve">Л.Г. </w:t>
      </w:r>
      <w:r w:rsidR="00CE0CE1" w:rsidRPr="005C0E08">
        <w:rPr>
          <w:rFonts w:ascii="Times New Roman" w:hAnsi="Times New Roman" w:cs="Times New Roman"/>
          <w:color w:val="000000" w:themeColor="text1"/>
          <w:sz w:val="28"/>
          <w:szCs w:val="28"/>
          <w:lang w:val="kk-KZ"/>
        </w:rPr>
        <w:t>диссертациялық жұмысында вермикулитті ірі қара мал рационына қосу нәтижесінде малдың ет өнімділігі айтарлықтай артып, өнім сапасы жақсаратыны тәжірибе жүзінде дәлелденген</w:t>
      </w:r>
      <w:r w:rsidR="00F730C6"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195C4F" w:rsidRPr="005C0E08">
        <w:rPr>
          <w:rFonts w:ascii="Times New Roman" w:hAnsi="Times New Roman" w:cs="Times New Roman"/>
          <w:color w:val="000000" w:themeColor="text1"/>
          <w:sz w:val="28"/>
          <w:szCs w:val="28"/>
          <w:lang w:val="kk-KZ"/>
        </w:rPr>
        <w:t>244</w:t>
      </w:r>
      <w:r w:rsidRPr="005C0E08">
        <w:rPr>
          <w:rFonts w:ascii="Times New Roman" w:hAnsi="Times New Roman" w:cs="Times New Roman"/>
          <w:color w:val="000000" w:themeColor="text1"/>
          <w:sz w:val="28"/>
          <w:szCs w:val="28"/>
          <w:lang w:val="kk-KZ"/>
        </w:rPr>
        <w:t>].</w:t>
      </w:r>
    </w:p>
    <w:p w14:paraId="5F4BD949" w14:textId="77777777" w:rsidR="00197BC1" w:rsidRPr="005C0E08" w:rsidRDefault="00197BC1" w:rsidP="00197BC1">
      <w:pPr>
        <w:pStyle w:val="a3"/>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shd w:val="clear" w:color="auto" w:fill="FFFFFF"/>
          <w:lang w:val="kk-KZ"/>
        </w:rPr>
        <w:lastRenderedPageBreak/>
        <w:tab/>
      </w:r>
      <w:r w:rsidR="008542F3" w:rsidRPr="005C0E08">
        <w:rPr>
          <w:rFonts w:ascii="Times New Roman" w:hAnsi="Times New Roman" w:cs="Times New Roman"/>
          <w:color w:val="000000" w:themeColor="text1"/>
          <w:sz w:val="28"/>
          <w:szCs w:val="28"/>
          <w:lang w:val="kk-KZ"/>
        </w:rPr>
        <w:t>Торайлардың негізгі рационына азықтың құрғақ затына шаққанда вермикулитті 3% мөлшерінде қосқанда жануарлардың физиологиялық жағдайына оң әсер еткен.</w:t>
      </w:r>
      <w:r w:rsidR="008542F3" w:rsidRPr="005C0E08">
        <w:rPr>
          <w:color w:val="000000" w:themeColor="text1"/>
          <w:lang w:val="kk-KZ"/>
        </w:rPr>
        <w:t xml:space="preserve"> </w:t>
      </w:r>
      <w:r w:rsidR="008542F3" w:rsidRPr="005C0E08">
        <w:rPr>
          <w:rFonts w:ascii="Times New Roman" w:hAnsi="Times New Roman" w:cs="Times New Roman"/>
          <w:color w:val="000000" w:themeColor="text1"/>
          <w:sz w:val="28"/>
          <w:szCs w:val="28"/>
          <w:lang w:val="kk-KZ"/>
        </w:rPr>
        <w:t xml:space="preserve">Еттің  химиялық және минералды құрамы жақсарған  Сондай ақ, торайлардың қанындағы гемоглобин деңгейі 8-ға артқан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245</w:t>
      </w:r>
      <w:r w:rsidRPr="005C0E08">
        <w:rPr>
          <w:rFonts w:ascii="Times New Roman" w:hAnsi="Times New Roman" w:cs="Times New Roman"/>
          <w:color w:val="000000" w:themeColor="text1"/>
          <w:sz w:val="28"/>
          <w:szCs w:val="28"/>
          <w:lang w:val="kk-KZ"/>
        </w:rPr>
        <w:t>].</w:t>
      </w:r>
    </w:p>
    <w:p w14:paraId="7BDB9F0E" w14:textId="77777777" w:rsidR="00197BC1" w:rsidRPr="005C0E08" w:rsidRDefault="00197BC1" w:rsidP="00197B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CE0CE1" w:rsidRPr="005C0E08">
        <w:rPr>
          <w:rFonts w:ascii="Times New Roman" w:hAnsi="Times New Roman" w:cs="Times New Roman"/>
          <w:color w:val="000000" w:themeColor="text1"/>
          <w:sz w:val="28"/>
          <w:szCs w:val="28"/>
          <w:lang w:val="kk-KZ"/>
        </w:rPr>
        <w:t xml:space="preserve">Гертман </w:t>
      </w:r>
      <w:r w:rsidR="008542F3" w:rsidRPr="005C0E08">
        <w:rPr>
          <w:rFonts w:ascii="Times New Roman" w:hAnsi="Times New Roman" w:cs="Times New Roman"/>
          <w:color w:val="000000" w:themeColor="text1"/>
          <w:sz w:val="28"/>
          <w:szCs w:val="28"/>
          <w:lang w:val="kk-KZ"/>
        </w:rPr>
        <w:t xml:space="preserve">А.М. </w:t>
      </w:r>
      <w:r w:rsidR="00CE0CE1" w:rsidRPr="005C0E08">
        <w:rPr>
          <w:rFonts w:ascii="Times New Roman" w:hAnsi="Times New Roman" w:cs="Times New Roman"/>
          <w:color w:val="000000" w:themeColor="text1"/>
          <w:sz w:val="28"/>
          <w:szCs w:val="28"/>
          <w:lang w:val="kk-KZ"/>
        </w:rPr>
        <w:t>және басқа авторлар табиғи минерал вермикулит сорбциялық, каталитикалық және ион алмастырғыш қасиеттерге ие</w:t>
      </w:r>
      <w:r w:rsidR="008542F3" w:rsidRPr="005C0E08">
        <w:rPr>
          <w:rFonts w:ascii="Times New Roman" w:hAnsi="Times New Roman" w:cs="Times New Roman"/>
          <w:color w:val="000000" w:themeColor="text1"/>
          <w:sz w:val="28"/>
          <w:szCs w:val="28"/>
          <w:lang w:val="kk-KZ"/>
        </w:rPr>
        <w:t xml:space="preserve"> екені және </w:t>
      </w:r>
      <w:r w:rsidR="00CE0CE1" w:rsidRPr="005C0E08">
        <w:rPr>
          <w:rFonts w:ascii="Times New Roman" w:hAnsi="Times New Roman" w:cs="Times New Roman"/>
          <w:color w:val="000000" w:themeColor="text1"/>
          <w:sz w:val="28"/>
          <w:szCs w:val="28"/>
          <w:lang w:val="kk-KZ"/>
        </w:rPr>
        <w:t xml:space="preserve"> ол құс өнімдерін</w:t>
      </w:r>
      <w:r w:rsidR="008542F3" w:rsidRPr="005C0E08">
        <w:rPr>
          <w:rFonts w:ascii="Times New Roman" w:hAnsi="Times New Roman" w:cs="Times New Roman"/>
          <w:color w:val="000000" w:themeColor="text1"/>
          <w:sz w:val="28"/>
          <w:szCs w:val="28"/>
          <w:lang w:val="kk-KZ"/>
        </w:rPr>
        <w:t>ің құрамында</w:t>
      </w:r>
      <w:r w:rsidR="00CE0CE1" w:rsidRPr="005C0E08">
        <w:rPr>
          <w:rFonts w:ascii="Times New Roman" w:hAnsi="Times New Roman" w:cs="Times New Roman"/>
          <w:color w:val="000000" w:themeColor="text1"/>
          <w:sz w:val="28"/>
          <w:szCs w:val="28"/>
          <w:lang w:val="kk-KZ"/>
        </w:rPr>
        <w:t xml:space="preserve"> ауыр металдар мен мышьяктың жиналуын болдырмай</w:t>
      </w:r>
      <w:r w:rsidR="008542F3" w:rsidRPr="005C0E08">
        <w:rPr>
          <w:rFonts w:ascii="Times New Roman" w:hAnsi="Times New Roman" w:cs="Times New Roman"/>
          <w:color w:val="000000" w:themeColor="text1"/>
          <w:sz w:val="28"/>
          <w:szCs w:val="28"/>
          <w:lang w:val="kk-KZ"/>
        </w:rPr>
        <w:t xml:space="preserve">тынын жазған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246</w:t>
      </w:r>
      <w:r w:rsidRPr="005C0E08">
        <w:rPr>
          <w:rFonts w:ascii="Times New Roman" w:hAnsi="Times New Roman" w:cs="Times New Roman"/>
          <w:color w:val="000000" w:themeColor="text1"/>
          <w:sz w:val="28"/>
          <w:szCs w:val="28"/>
          <w:lang w:val="kk-KZ"/>
        </w:rPr>
        <w:t>].</w:t>
      </w:r>
    </w:p>
    <w:p w14:paraId="3371DE9D" w14:textId="77777777" w:rsidR="00197BC1" w:rsidRPr="005C0E08" w:rsidRDefault="00197BC1" w:rsidP="00197BC1">
      <w:pPr>
        <w:pStyle w:val="af1"/>
        <w:spacing w:after="0" w:line="240" w:lineRule="auto"/>
        <w:ind w:left="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CE0CE1" w:rsidRPr="005C0E08">
        <w:rPr>
          <w:rFonts w:ascii="Times New Roman" w:hAnsi="Times New Roman" w:cs="Times New Roman"/>
          <w:color w:val="000000" w:themeColor="text1"/>
          <w:sz w:val="28"/>
          <w:szCs w:val="28"/>
          <w:lang w:val="kk-KZ"/>
        </w:rPr>
        <w:t xml:space="preserve">Сафиуллина </w:t>
      </w:r>
      <w:r w:rsidR="008542F3" w:rsidRPr="005C0E08">
        <w:rPr>
          <w:rFonts w:ascii="Times New Roman" w:hAnsi="Times New Roman" w:cs="Times New Roman"/>
          <w:color w:val="000000" w:themeColor="text1"/>
          <w:sz w:val="28"/>
          <w:szCs w:val="28"/>
          <w:lang w:val="kk-KZ"/>
        </w:rPr>
        <w:t xml:space="preserve">Г.Я. </w:t>
      </w:r>
      <w:r w:rsidR="00CE0CE1" w:rsidRPr="005C0E08">
        <w:rPr>
          <w:rFonts w:ascii="Times New Roman" w:hAnsi="Times New Roman" w:cs="Times New Roman"/>
          <w:color w:val="000000" w:themeColor="text1"/>
          <w:sz w:val="28"/>
          <w:szCs w:val="28"/>
          <w:lang w:val="kk-KZ"/>
        </w:rPr>
        <w:t xml:space="preserve">мен Ежков </w:t>
      </w:r>
      <w:r w:rsidR="008542F3" w:rsidRPr="005C0E08">
        <w:rPr>
          <w:rFonts w:ascii="Times New Roman" w:hAnsi="Times New Roman" w:cs="Times New Roman"/>
          <w:color w:val="000000" w:themeColor="text1"/>
          <w:sz w:val="28"/>
          <w:szCs w:val="28"/>
          <w:lang w:val="kk-KZ"/>
        </w:rPr>
        <w:t xml:space="preserve">Д.В. </w:t>
      </w:r>
      <w:r w:rsidR="00CE0CE1" w:rsidRPr="005C0E08">
        <w:rPr>
          <w:rFonts w:ascii="Times New Roman" w:hAnsi="Times New Roman" w:cs="Times New Roman"/>
          <w:color w:val="000000" w:themeColor="text1"/>
          <w:sz w:val="28"/>
          <w:szCs w:val="28"/>
          <w:lang w:val="kk-KZ"/>
        </w:rPr>
        <w:t xml:space="preserve">зерттеу нәтижелері </w:t>
      </w:r>
      <w:r w:rsidR="008542F3" w:rsidRPr="005C0E08">
        <w:rPr>
          <w:rFonts w:ascii="Times New Roman" w:hAnsi="Times New Roman" w:cs="Times New Roman"/>
          <w:color w:val="000000" w:themeColor="text1"/>
          <w:sz w:val="28"/>
          <w:szCs w:val="28"/>
          <w:lang w:val="kk-KZ"/>
        </w:rPr>
        <w:t xml:space="preserve">бойынша </w:t>
      </w:r>
      <w:r w:rsidR="00CE0CE1" w:rsidRPr="005C0E08">
        <w:rPr>
          <w:rFonts w:ascii="Times New Roman" w:hAnsi="Times New Roman" w:cs="Times New Roman"/>
          <w:color w:val="000000" w:themeColor="text1"/>
          <w:sz w:val="28"/>
          <w:szCs w:val="28"/>
          <w:lang w:val="kk-KZ"/>
        </w:rPr>
        <w:t>бұқалардың рационына минералды азықтық қоспа</w:t>
      </w:r>
      <w:r w:rsidR="008542F3" w:rsidRPr="005C0E08">
        <w:rPr>
          <w:rFonts w:ascii="Times New Roman" w:hAnsi="Times New Roman" w:cs="Times New Roman"/>
          <w:color w:val="000000" w:themeColor="text1"/>
          <w:sz w:val="28"/>
          <w:szCs w:val="28"/>
          <w:lang w:val="kk-KZ"/>
        </w:rPr>
        <w:t>ны қосқанда ет</w:t>
      </w:r>
      <w:r w:rsidR="00CE0CE1" w:rsidRPr="005C0E08">
        <w:rPr>
          <w:rFonts w:ascii="Times New Roman" w:hAnsi="Times New Roman" w:cs="Times New Roman"/>
          <w:color w:val="000000" w:themeColor="text1"/>
          <w:sz w:val="28"/>
          <w:szCs w:val="28"/>
          <w:lang w:val="kk-KZ"/>
        </w:rPr>
        <w:t xml:space="preserve"> өнімділігін арттырып, еттің химиялық құрамын жақсартатыны дәлелде</w:t>
      </w:r>
      <w:r w:rsidR="008542F3" w:rsidRPr="005C0E08">
        <w:rPr>
          <w:rFonts w:ascii="Times New Roman" w:hAnsi="Times New Roman" w:cs="Times New Roman"/>
          <w:color w:val="000000" w:themeColor="text1"/>
          <w:sz w:val="28"/>
          <w:szCs w:val="28"/>
          <w:lang w:val="kk-KZ"/>
        </w:rPr>
        <w:t>нген.</w:t>
      </w:r>
      <w:r w:rsidR="00CE0CE1" w:rsidRPr="005C0E08">
        <w:rPr>
          <w:rFonts w:ascii="Times New Roman" w:hAnsi="Times New Roman" w:cs="Times New Roman"/>
          <w:color w:val="000000" w:themeColor="text1"/>
          <w:sz w:val="28"/>
          <w:szCs w:val="28"/>
          <w:lang w:val="kk-KZ"/>
        </w:rPr>
        <w:t xml:space="preserve"> Вермикулит </w:t>
      </w:r>
      <w:r w:rsidR="008542F3" w:rsidRPr="005C0E08">
        <w:rPr>
          <w:rFonts w:ascii="Times New Roman" w:hAnsi="Times New Roman" w:cs="Times New Roman"/>
          <w:color w:val="000000" w:themeColor="text1"/>
          <w:sz w:val="28"/>
          <w:szCs w:val="28"/>
          <w:lang w:val="kk-KZ"/>
        </w:rPr>
        <w:t xml:space="preserve">қосылған азықпен азықтанған </w:t>
      </w:r>
      <w:r w:rsidR="00CE0CE1" w:rsidRPr="005C0E08">
        <w:rPr>
          <w:rFonts w:ascii="Times New Roman" w:hAnsi="Times New Roman" w:cs="Times New Roman"/>
          <w:color w:val="000000" w:themeColor="text1"/>
          <w:sz w:val="28"/>
          <w:szCs w:val="28"/>
          <w:lang w:val="kk-KZ"/>
        </w:rPr>
        <w:t>бұқалард</w:t>
      </w:r>
      <w:r w:rsidR="008542F3" w:rsidRPr="005C0E08">
        <w:rPr>
          <w:rFonts w:ascii="Times New Roman" w:hAnsi="Times New Roman" w:cs="Times New Roman"/>
          <w:color w:val="000000" w:themeColor="text1"/>
          <w:sz w:val="28"/>
          <w:szCs w:val="28"/>
          <w:lang w:val="kk-KZ"/>
        </w:rPr>
        <w:t>ың</w:t>
      </w:r>
      <w:r w:rsidR="00CE0CE1" w:rsidRPr="005C0E08">
        <w:rPr>
          <w:rFonts w:ascii="Times New Roman" w:hAnsi="Times New Roman" w:cs="Times New Roman"/>
          <w:color w:val="000000" w:themeColor="text1"/>
          <w:sz w:val="28"/>
          <w:szCs w:val="28"/>
          <w:lang w:val="kk-KZ"/>
        </w:rPr>
        <w:t xml:space="preserve"> бақылау </w:t>
      </w:r>
      <w:r w:rsidR="008542F3" w:rsidRPr="005C0E08">
        <w:rPr>
          <w:rFonts w:ascii="Times New Roman" w:hAnsi="Times New Roman" w:cs="Times New Roman"/>
          <w:color w:val="000000" w:themeColor="text1"/>
          <w:sz w:val="28"/>
          <w:szCs w:val="28"/>
          <w:lang w:val="kk-KZ"/>
        </w:rPr>
        <w:t xml:space="preserve">тобындағы </w:t>
      </w:r>
      <w:r w:rsidR="00CE0CE1" w:rsidRPr="005C0E08">
        <w:rPr>
          <w:rFonts w:ascii="Times New Roman" w:hAnsi="Times New Roman" w:cs="Times New Roman"/>
          <w:color w:val="000000" w:themeColor="text1"/>
          <w:sz w:val="28"/>
          <w:szCs w:val="28"/>
          <w:lang w:val="kk-KZ"/>
        </w:rPr>
        <w:t>жануарларымен салыстырғанда тірі салм</w:t>
      </w:r>
      <w:r w:rsidR="008542F3" w:rsidRPr="005C0E08">
        <w:rPr>
          <w:rFonts w:ascii="Times New Roman" w:hAnsi="Times New Roman" w:cs="Times New Roman"/>
          <w:color w:val="000000" w:themeColor="text1"/>
          <w:sz w:val="28"/>
          <w:szCs w:val="28"/>
          <w:lang w:val="kk-KZ"/>
        </w:rPr>
        <w:t>ағы</w:t>
      </w:r>
      <w:r w:rsidR="00CE0CE1" w:rsidRPr="005C0E08">
        <w:rPr>
          <w:rFonts w:ascii="Times New Roman" w:hAnsi="Times New Roman" w:cs="Times New Roman"/>
          <w:color w:val="000000" w:themeColor="text1"/>
          <w:sz w:val="28"/>
          <w:szCs w:val="28"/>
          <w:lang w:val="kk-KZ"/>
        </w:rPr>
        <w:t xml:space="preserve"> 4,5%-ке</w:t>
      </w:r>
      <w:r w:rsidR="008542F3" w:rsidRPr="005C0E08">
        <w:rPr>
          <w:rFonts w:ascii="Times New Roman" w:hAnsi="Times New Roman" w:cs="Times New Roman"/>
          <w:color w:val="000000" w:themeColor="text1"/>
          <w:sz w:val="28"/>
          <w:szCs w:val="28"/>
          <w:lang w:val="kk-KZ"/>
        </w:rPr>
        <w:t xml:space="preserve"> артқан</w:t>
      </w:r>
      <w:r w:rsidR="00CE0CE1" w:rsidRPr="005C0E08">
        <w:rPr>
          <w:rFonts w:ascii="Times New Roman" w:hAnsi="Times New Roman" w:cs="Times New Roman"/>
          <w:color w:val="000000" w:themeColor="text1"/>
          <w:sz w:val="28"/>
          <w:szCs w:val="28"/>
          <w:lang w:val="kk-KZ"/>
        </w:rPr>
        <w:t>,</w:t>
      </w:r>
      <w:r w:rsidR="008542F3" w:rsidRPr="005C0E08">
        <w:rPr>
          <w:rFonts w:ascii="Times New Roman" w:hAnsi="Times New Roman" w:cs="Times New Roman"/>
          <w:color w:val="000000" w:themeColor="text1"/>
          <w:sz w:val="28"/>
          <w:szCs w:val="28"/>
          <w:lang w:val="kk-KZ"/>
        </w:rPr>
        <w:t xml:space="preserve"> ал</w:t>
      </w:r>
      <w:r w:rsidR="00CE0CE1" w:rsidRPr="005C0E08">
        <w:rPr>
          <w:rFonts w:ascii="Times New Roman" w:hAnsi="Times New Roman" w:cs="Times New Roman"/>
          <w:color w:val="000000" w:themeColor="text1"/>
          <w:sz w:val="28"/>
          <w:szCs w:val="28"/>
          <w:lang w:val="kk-KZ"/>
        </w:rPr>
        <w:t xml:space="preserve"> наноқұрылымды вермикулитт</w:t>
      </w:r>
      <w:r w:rsidR="008542F3" w:rsidRPr="005C0E08">
        <w:rPr>
          <w:rFonts w:ascii="Times New Roman" w:hAnsi="Times New Roman" w:cs="Times New Roman"/>
          <w:color w:val="000000" w:themeColor="text1"/>
          <w:sz w:val="28"/>
          <w:szCs w:val="28"/>
          <w:lang w:val="kk-KZ"/>
        </w:rPr>
        <w:t>і қолданған кезде бұл көрсеткіш</w:t>
      </w:r>
      <w:r w:rsidR="00CE0CE1" w:rsidRPr="005C0E08">
        <w:rPr>
          <w:rFonts w:ascii="Times New Roman" w:hAnsi="Times New Roman" w:cs="Times New Roman"/>
          <w:color w:val="000000" w:themeColor="text1"/>
          <w:sz w:val="28"/>
          <w:szCs w:val="28"/>
          <w:lang w:val="kk-KZ"/>
        </w:rPr>
        <w:t xml:space="preserve"> 6,3-9,3%-ке өс</w:t>
      </w:r>
      <w:r w:rsidR="008542F3" w:rsidRPr="005C0E08">
        <w:rPr>
          <w:rFonts w:ascii="Times New Roman" w:hAnsi="Times New Roman" w:cs="Times New Roman"/>
          <w:color w:val="000000" w:themeColor="text1"/>
          <w:sz w:val="28"/>
          <w:szCs w:val="28"/>
          <w:lang w:val="kk-KZ"/>
        </w:rPr>
        <w:t>кен</w:t>
      </w:r>
      <w:r w:rsidR="00CE0CE1" w:rsidRPr="005C0E08">
        <w:rPr>
          <w:rFonts w:ascii="Times New Roman" w:hAnsi="Times New Roman" w:cs="Times New Roman"/>
          <w:color w:val="000000" w:themeColor="text1"/>
          <w:sz w:val="28"/>
          <w:szCs w:val="28"/>
          <w:lang w:val="kk-KZ"/>
        </w:rPr>
        <w:t>.  Тәжірибелі</w:t>
      </w:r>
      <w:r w:rsidR="008542F3" w:rsidRPr="005C0E08">
        <w:rPr>
          <w:rFonts w:ascii="Times New Roman" w:hAnsi="Times New Roman" w:cs="Times New Roman"/>
          <w:color w:val="000000" w:themeColor="text1"/>
          <w:sz w:val="28"/>
          <w:szCs w:val="28"/>
          <w:lang w:val="kk-KZ"/>
        </w:rPr>
        <w:t>к топтағы</w:t>
      </w:r>
      <w:r w:rsidR="00CE0CE1" w:rsidRPr="005C0E08">
        <w:rPr>
          <w:rFonts w:ascii="Times New Roman" w:hAnsi="Times New Roman" w:cs="Times New Roman"/>
          <w:color w:val="000000" w:themeColor="text1"/>
          <w:sz w:val="28"/>
          <w:szCs w:val="28"/>
          <w:lang w:val="kk-KZ"/>
        </w:rPr>
        <w:t xml:space="preserve"> бұқалардың етінде ылғалдылық</w:t>
      </w:r>
      <w:r w:rsidR="008542F3" w:rsidRPr="005C0E08">
        <w:rPr>
          <w:rFonts w:ascii="Times New Roman" w:hAnsi="Times New Roman" w:cs="Times New Roman"/>
          <w:color w:val="000000" w:themeColor="text1"/>
          <w:sz w:val="28"/>
          <w:szCs w:val="28"/>
          <w:lang w:val="kk-KZ"/>
        </w:rPr>
        <w:t xml:space="preserve"> деңгейі</w:t>
      </w:r>
      <w:r w:rsidR="00CE0CE1" w:rsidRPr="005C0E08">
        <w:rPr>
          <w:rFonts w:ascii="Times New Roman" w:hAnsi="Times New Roman" w:cs="Times New Roman"/>
          <w:color w:val="000000" w:themeColor="text1"/>
          <w:sz w:val="28"/>
          <w:szCs w:val="28"/>
          <w:lang w:val="kk-KZ"/>
        </w:rPr>
        <w:t xml:space="preserve"> азайып, минералды заттар көбейіп, калориялығы жоғарылаған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247</w:t>
      </w:r>
      <w:r w:rsidRPr="005C0E08">
        <w:rPr>
          <w:rFonts w:ascii="Times New Roman" w:hAnsi="Times New Roman" w:cs="Times New Roman"/>
          <w:color w:val="000000" w:themeColor="text1"/>
          <w:sz w:val="28"/>
          <w:szCs w:val="28"/>
          <w:lang w:val="kk-KZ"/>
        </w:rPr>
        <w:t>].</w:t>
      </w:r>
    </w:p>
    <w:p w14:paraId="3275F0B2" w14:textId="77777777" w:rsidR="00197BC1" w:rsidRPr="005C0E08" w:rsidRDefault="00197BC1" w:rsidP="00197B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6C56AC" w:rsidRPr="005C0E08">
        <w:rPr>
          <w:rFonts w:ascii="Times New Roman" w:hAnsi="Times New Roman" w:cs="Times New Roman"/>
          <w:color w:val="000000" w:themeColor="text1"/>
          <w:sz w:val="28"/>
          <w:szCs w:val="28"/>
          <w:lang w:val="kk-KZ"/>
        </w:rPr>
        <w:t>Д</w:t>
      </w:r>
      <w:r w:rsidR="00CE0CE1" w:rsidRPr="005C0E08">
        <w:rPr>
          <w:rFonts w:ascii="Times New Roman" w:hAnsi="Times New Roman" w:cs="Times New Roman"/>
          <w:color w:val="000000" w:themeColor="text1"/>
          <w:sz w:val="28"/>
          <w:szCs w:val="28"/>
          <w:lang w:val="kk-KZ"/>
        </w:rPr>
        <w:t xml:space="preserve">олгов </w:t>
      </w:r>
      <w:r w:rsidR="006C56AC" w:rsidRPr="005C0E08">
        <w:rPr>
          <w:rFonts w:ascii="Times New Roman" w:hAnsi="Times New Roman" w:cs="Times New Roman"/>
          <w:color w:val="000000" w:themeColor="text1"/>
          <w:sz w:val="28"/>
          <w:szCs w:val="28"/>
          <w:lang w:val="kk-KZ"/>
        </w:rPr>
        <w:t>В .</w:t>
      </w:r>
      <w:r w:rsidR="00CE0CE1" w:rsidRPr="005C0E08">
        <w:rPr>
          <w:rFonts w:ascii="Times New Roman" w:hAnsi="Times New Roman" w:cs="Times New Roman"/>
          <w:color w:val="000000" w:themeColor="text1"/>
          <w:sz w:val="28"/>
          <w:szCs w:val="28"/>
          <w:lang w:val="kk-KZ"/>
        </w:rPr>
        <w:t xml:space="preserve">жүргізген </w:t>
      </w:r>
      <w:r w:rsidR="006C56AC" w:rsidRPr="005C0E08">
        <w:rPr>
          <w:rFonts w:ascii="Times New Roman" w:hAnsi="Times New Roman" w:cs="Times New Roman"/>
          <w:color w:val="000000" w:themeColor="text1"/>
          <w:sz w:val="28"/>
          <w:szCs w:val="28"/>
          <w:lang w:val="kk-KZ"/>
        </w:rPr>
        <w:t>тәжірибелік зерттеулерінде</w:t>
      </w:r>
      <w:r w:rsidR="00CE0CE1" w:rsidRPr="005C0E08">
        <w:rPr>
          <w:rFonts w:ascii="Times New Roman" w:hAnsi="Times New Roman" w:cs="Times New Roman"/>
          <w:color w:val="000000" w:themeColor="text1"/>
          <w:sz w:val="28"/>
          <w:szCs w:val="28"/>
          <w:lang w:val="kk-KZ"/>
        </w:rPr>
        <w:t xml:space="preserve"> вермикулитті 0,2 г/кг </w:t>
      </w:r>
      <w:r w:rsidR="0034328E" w:rsidRPr="005C0E08">
        <w:rPr>
          <w:rFonts w:ascii="Times New Roman" w:hAnsi="Times New Roman" w:cs="Times New Roman"/>
          <w:color w:val="000000" w:themeColor="text1"/>
          <w:sz w:val="28"/>
          <w:szCs w:val="28"/>
          <w:lang w:val="kk-KZ"/>
        </w:rPr>
        <w:t>мөлшерде негізгі азыққа қосқан</w:t>
      </w:r>
      <w:r w:rsidR="00CE0CE1" w:rsidRPr="005C0E08">
        <w:rPr>
          <w:rFonts w:ascii="Times New Roman" w:hAnsi="Times New Roman" w:cs="Times New Roman"/>
          <w:color w:val="000000" w:themeColor="text1"/>
          <w:sz w:val="28"/>
          <w:szCs w:val="28"/>
          <w:lang w:val="kk-KZ"/>
        </w:rPr>
        <w:t xml:space="preserve"> кезде бұзаулардың өс</w:t>
      </w:r>
      <w:r w:rsidR="0034328E" w:rsidRPr="005C0E08">
        <w:rPr>
          <w:rFonts w:ascii="Times New Roman" w:hAnsi="Times New Roman" w:cs="Times New Roman"/>
          <w:color w:val="000000" w:themeColor="text1"/>
          <w:sz w:val="28"/>
          <w:szCs w:val="28"/>
          <w:lang w:val="kk-KZ"/>
        </w:rPr>
        <w:t>імі</w:t>
      </w:r>
      <w:r w:rsidR="00CE0CE1" w:rsidRPr="005C0E08">
        <w:rPr>
          <w:rFonts w:ascii="Times New Roman" w:hAnsi="Times New Roman" w:cs="Times New Roman"/>
          <w:color w:val="000000" w:themeColor="text1"/>
          <w:sz w:val="28"/>
          <w:szCs w:val="28"/>
          <w:lang w:val="kk-KZ"/>
        </w:rPr>
        <w:t xml:space="preserve"> 8,1% - ға артып, </w:t>
      </w:r>
      <w:r w:rsidR="0034328E" w:rsidRPr="005C0E08">
        <w:rPr>
          <w:rFonts w:ascii="Times New Roman" w:hAnsi="Times New Roman" w:cs="Times New Roman"/>
          <w:color w:val="000000" w:themeColor="text1"/>
          <w:sz w:val="28"/>
          <w:szCs w:val="28"/>
          <w:lang w:val="kk-KZ"/>
        </w:rPr>
        <w:t>төлдердің өмір сүру тқрақтылығы</w:t>
      </w:r>
      <w:r w:rsidR="00CE0CE1" w:rsidRPr="005C0E08">
        <w:rPr>
          <w:rFonts w:ascii="Times New Roman" w:hAnsi="Times New Roman" w:cs="Times New Roman"/>
          <w:color w:val="000000" w:themeColor="text1"/>
          <w:sz w:val="28"/>
          <w:szCs w:val="28"/>
          <w:lang w:val="kk-KZ"/>
        </w:rPr>
        <w:t xml:space="preserve"> 100% - ға дейін арт</w:t>
      </w:r>
      <w:r w:rsidR="0034328E" w:rsidRPr="005C0E08">
        <w:rPr>
          <w:rFonts w:ascii="Times New Roman" w:hAnsi="Times New Roman" w:cs="Times New Roman"/>
          <w:color w:val="000000" w:themeColor="text1"/>
          <w:sz w:val="28"/>
          <w:szCs w:val="28"/>
          <w:lang w:val="kk-KZ"/>
        </w:rPr>
        <w:t xml:space="preserve">қан. Бұл көрсеткіштер бір </w:t>
      </w:r>
      <w:r w:rsidR="00CE0CE1" w:rsidRPr="005C0E08">
        <w:rPr>
          <w:rFonts w:ascii="Times New Roman" w:hAnsi="Times New Roman" w:cs="Times New Roman"/>
          <w:color w:val="000000" w:themeColor="text1"/>
          <w:sz w:val="28"/>
          <w:szCs w:val="28"/>
          <w:lang w:val="kk-KZ"/>
        </w:rPr>
        <w:t>бұзау</w:t>
      </w:r>
      <w:r w:rsidR="0034328E" w:rsidRPr="005C0E08">
        <w:rPr>
          <w:rFonts w:ascii="Times New Roman" w:hAnsi="Times New Roman" w:cs="Times New Roman"/>
          <w:color w:val="000000" w:themeColor="text1"/>
          <w:sz w:val="28"/>
          <w:szCs w:val="28"/>
          <w:lang w:val="kk-KZ"/>
        </w:rPr>
        <w:t xml:space="preserve"> басына шаққанда </w:t>
      </w:r>
      <w:r w:rsidR="00CE0CE1" w:rsidRPr="005C0E08">
        <w:rPr>
          <w:rFonts w:ascii="Times New Roman" w:hAnsi="Times New Roman" w:cs="Times New Roman"/>
          <w:color w:val="000000" w:themeColor="text1"/>
          <w:sz w:val="28"/>
          <w:szCs w:val="28"/>
          <w:lang w:val="kk-KZ"/>
        </w:rPr>
        <w:t xml:space="preserve">15,6 рубльге тең экономикалық мүмкіндік беретіні </w:t>
      </w:r>
      <w:r w:rsidR="0034328E" w:rsidRPr="005C0E08">
        <w:rPr>
          <w:rFonts w:ascii="Times New Roman" w:hAnsi="Times New Roman" w:cs="Times New Roman"/>
          <w:color w:val="000000" w:themeColor="text1"/>
          <w:sz w:val="28"/>
          <w:szCs w:val="28"/>
          <w:lang w:val="kk-KZ"/>
        </w:rPr>
        <w:t>анықталған</w:t>
      </w:r>
      <w:r w:rsidR="00CE0CE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 [</w:t>
      </w:r>
      <w:r w:rsidR="00A115CA" w:rsidRPr="005C0E08">
        <w:rPr>
          <w:rFonts w:ascii="Times New Roman" w:hAnsi="Times New Roman" w:cs="Times New Roman"/>
          <w:color w:val="000000" w:themeColor="text1"/>
          <w:sz w:val="28"/>
          <w:szCs w:val="28"/>
          <w:lang w:val="kk-KZ"/>
        </w:rPr>
        <w:t>248</w:t>
      </w:r>
      <w:r w:rsidRPr="005C0E08">
        <w:rPr>
          <w:rFonts w:ascii="Times New Roman" w:hAnsi="Times New Roman" w:cs="Times New Roman"/>
          <w:color w:val="000000" w:themeColor="text1"/>
          <w:sz w:val="28"/>
          <w:szCs w:val="28"/>
          <w:lang w:val="kk-KZ"/>
        </w:rPr>
        <w:t>].</w:t>
      </w:r>
    </w:p>
    <w:p w14:paraId="719FB753" w14:textId="77777777" w:rsidR="00197BC1" w:rsidRPr="005C0E08" w:rsidRDefault="00197BC1" w:rsidP="00197B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34328E" w:rsidRPr="005C0E08">
        <w:rPr>
          <w:rFonts w:ascii="Times New Roman" w:hAnsi="Times New Roman" w:cs="Times New Roman"/>
          <w:color w:val="000000" w:themeColor="text1"/>
          <w:sz w:val="28"/>
          <w:szCs w:val="28"/>
          <w:lang w:val="kk-KZ"/>
        </w:rPr>
        <w:t>Ермуканов А.</w:t>
      </w:r>
      <w:r w:rsidR="00CE0CE1" w:rsidRPr="005C0E08">
        <w:rPr>
          <w:rFonts w:ascii="Times New Roman" w:hAnsi="Times New Roman" w:cs="Times New Roman"/>
          <w:color w:val="000000" w:themeColor="text1"/>
          <w:sz w:val="28"/>
          <w:szCs w:val="28"/>
          <w:lang w:val="kk-KZ"/>
        </w:rPr>
        <w:t xml:space="preserve"> және басқа</w:t>
      </w:r>
      <w:r w:rsidR="0034328E" w:rsidRPr="005C0E08">
        <w:rPr>
          <w:rFonts w:ascii="Times New Roman" w:hAnsi="Times New Roman" w:cs="Times New Roman"/>
          <w:color w:val="000000" w:themeColor="text1"/>
          <w:sz w:val="28"/>
          <w:szCs w:val="28"/>
          <w:lang w:val="kk-KZ"/>
        </w:rPr>
        <w:t xml:space="preserve"> бірлескен ғалымдардың</w:t>
      </w:r>
      <w:r w:rsidR="00CE0CE1" w:rsidRPr="005C0E08">
        <w:rPr>
          <w:rFonts w:ascii="Times New Roman" w:hAnsi="Times New Roman" w:cs="Times New Roman"/>
          <w:color w:val="000000" w:themeColor="text1"/>
          <w:sz w:val="28"/>
          <w:szCs w:val="28"/>
          <w:lang w:val="kk-KZ"/>
        </w:rPr>
        <w:t xml:space="preserve"> мақаласында табиғи вермикулитті микробиалды синтездің ақуыз - ферменттік </w:t>
      </w:r>
      <w:r w:rsidR="0034328E" w:rsidRPr="005C0E08">
        <w:rPr>
          <w:rFonts w:ascii="Times New Roman" w:hAnsi="Times New Roman" w:cs="Times New Roman"/>
          <w:color w:val="000000" w:themeColor="text1"/>
          <w:sz w:val="28"/>
          <w:szCs w:val="28"/>
          <w:lang w:val="kk-KZ"/>
        </w:rPr>
        <w:t>азықтық</w:t>
      </w:r>
      <w:r w:rsidR="00CE0CE1" w:rsidRPr="005C0E08">
        <w:rPr>
          <w:rFonts w:ascii="Times New Roman" w:hAnsi="Times New Roman" w:cs="Times New Roman"/>
          <w:color w:val="000000" w:themeColor="text1"/>
          <w:sz w:val="28"/>
          <w:szCs w:val="28"/>
          <w:lang w:val="kk-KZ"/>
        </w:rPr>
        <w:t xml:space="preserve"> қоспаларын өндірудің биотехнологиясында толтырғыш ретінде қолдануға болатындығы айтылған. Вермикулитті жас </w:t>
      </w:r>
      <w:r w:rsidR="0034328E" w:rsidRPr="005C0E08">
        <w:rPr>
          <w:rFonts w:ascii="Times New Roman" w:hAnsi="Times New Roman" w:cs="Times New Roman"/>
          <w:color w:val="000000" w:themeColor="text1"/>
          <w:sz w:val="28"/>
          <w:szCs w:val="28"/>
          <w:lang w:val="kk-KZ"/>
        </w:rPr>
        <w:t>төлдердің</w:t>
      </w:r>
      <w:r w:rsidR="00CE0CE1" w:rsidRPr="005C0E08">
        <w:rPr>
          <w:rFonts w:ascii="Times New Roman" w:hAnsi="Times New Roman" w:cs="Times New Roman"/>
          <w:color w:val="000000" w:themeColor="text1"/>
          <w:sz w:val="28"/>
          <w:szCs w:val="28"/>
          <w:lang w:val="kk-KZ"/>
        </w:rPr>
        <w:t>, мекиен тауықтар</w:t>
      </w:r>
      <w:r w:rsidR="0034328E" w:rsidRPr="005C0E08">
        <w:rPr>
          <w:rFonts w:ascii="Times New Roman" w:hAnsi="Times New Roman" w:cs="Times New Roman"/>
          <w:color w:val="000000" w:themeColor="text1"/>
          <w:sz w:val="28"/>
          <w:szCs w:val="28"/>
          <w:lang w:val="kk-KZ"/>
        </w:rPr>
        <w:t>дың</w:t>
      </w:r>
      <w:r w:rsidR="00CE0CE1" w:rsidRPr="005C0E08">
        <w:rPr>
          <w:rFonts w:ascii="Times New Roman" w:hAnsi="Times New Roman" w:cs="Times New Roman"/>
          <w:color w:val="000000" w:themeColor="text1"/>
          <w:sz w:val="28"/>
          <w:szCs w:val="28"/>
          <w:lang w:val="kk-KZ"/>
        </w:rPr>
        <w:t xml:space="preserve"> және бройлер тауықтарын</w:t>
      </w:r>
      <w:r w:rsidR="0034328E" w:rsidRPr="005C0E08">
        <w:rPr>
          <w:rFonts w:ascii="Times New Roman" w:hAnsi="Times New Roman" w:cs="Times New Roman"/>
          <w:color w:val="000000" w:themeColor="text1"/>
          <w:sz w:val="28"/>
          <w:szCs w:val="28"/>
          <w:lang w:val="kk-KZ"/>
        </w:rPr>
        <w:t xml:space="preserve">ың негізгі рационына 2-5% аралығында қосып қолданған. Нәтижесінде вермикулит </w:t>
      </w:r>
      <w:r w:rsidR="00CE0CE1" w:rsidRPr="005C0E08">
        <w:rPr>
          <w:rFonts w:ascii="Times New Roman" w:hAnsi="Times New Roman" w:cs="Times New Roman"/>
          <w:color w:val="000000" w:themeColor="text1"/>
          <w:sz w:val="28"/>
          <w:szCs w:val="28"/>
          <w:lang w:val="kk-KZ"/>
        </w:rPr>
        <w:t>құст</w:t>
      </w:r>
      <w:r w:rsidR="0034328E" w:rsidRPr="005C0E08">
        <w:rPr>
          <w:rFonts w:ascii="Times New Roman" w:hAnsi="Times New Roman" w:cs="Times New Roman"/>
          <w:color w:val="000000" w:themeColor="text1"/>
          <w:sz w:val="28"/>
          <w:szCs w:val="28"/>
          <w:lang w:val="kk-KZ"/>
        </w:rPr>
        <w:t>ард</w:t>
      </w:r>
      <w:r w:rsidR="00CE0CE1" w:rsidRPr="005C0E08">
        <w:rPr>
          <w:rFonts w:ascii="Times New Roman" w:hAnsi="Times New Roman" w:cs="Times New Roman"/>
          <w:color w:val="000000" w:themeColor="text1"/>
          <w:sz w:val="28"/>
          <w:szCs w:val="28"/>
          <w:lang w:val="kk-KZ"/>
        </w:rPr>
        <w:t>ың өсуіне, өнімділігіне, өнім сапасына және физиологиялық жағдайына теріс әсер етпей</w:t>
      </w:r>
      <w:r w:rsidR="0034328E" w:rsidRPr="005C0E08">
        <w:rPr>
          <w:rFonts w:ascii="Times New Roman" w:hAnsi="Times New Roman" w:cs="Times New Roman"/>
          <w:color w:val="000000" w:themeColor="text1"/>
          <w:sz w:val="28"/>
          <w:szCs w:val="28"/>
          <w:lang w:val="kk-KZ"/>
        </w:rPr>
        <w:t>тіндігі анықталған</w:t>
      </w:r>
      <w:r w:rsidR="00CE0CE1" w:rsidRPr="005C0E08">
        <w:rPr>
          <w:rFonts w:ascii="Times New Roman" w:hAnsi="Times New Roman" w:cs="Times New Roman"/>
          <w:color w:val="000000" w:themeColor="text1"/>
          <w:sz w:val="28"/>
          <w:szCs w:val="28"/>
          <w:lang w:val="kk-KZ"/>
        </w:rPr>
        <w:t xml:space="preserve">. </w:t>
      </w:r>
      <w:r w:rsidR="0034328E" w:rsidRPr="005C0E08">
        <w:rPr>
          <w:rFonts w:ascii="Times New Roman" w:hAnsi="Times New Roman" w:cs="Times New Roman"/>
          <w:color w:val="000000" w:themeColor="text1"/>
          <w:sz w:val="28"/>
          <w:szCs w:val="28"/>
          <w:lang w:val="kk-KZ"/>
        </w:rPr>
        <w:t>Вермикулиттің с</w:t>
      </w:r>
      <w:r w:rsidR="00CE0CE1" w:rsidRPr="005C0E08">
        <w:rPr>
          <w:rFonts w:ascii="Times New Roman" w:hAnsi="Times New Roman" w:cs="Times New Roman"/>
          <w:color w:val="000000" w:themeColor="text1"/>
          <w:sz w:val="28"/>
          <w:szCs w:val="28"/>
          <w:lang w:val="kk-KZ"/>
        </w:rPr>
        <w:t>ұйық органикалық биомасса заттарын</w:t>
      </w:r>
      <w:r w:rsidR="0034328E" w:rsidRPr="005C0E08">
        <w:rPr>
          <w:rFonts w:ascii="Times New Roman" w:hAnsi="Times New Roman" w:cs="Times New Roman"/>
          <w:color w:val="000000" w:themeColor="text1"/>
          <w:sz w:val="28"/>
          <w:szCs w:val="28"/>
          <w:lang w:val="kk-KZ"/>
        </w:rPr>
        <w:t xml:space="preserve"> </w:t>
      </w:r>
      <w:r w:rsidR="00CE0CE1" w:rsidRPr="005C0E08">
        <w:rPr>
          <w:rFonts w:ascii="Times New Roman" w:hAnsi="Times New Roman" w:cs="Times New Roman"/>
          <w:color w:val="000000" w:themeColor="text1"/>
          <w:sz w:val="28"/>
          <w:szCs w:val="28"/>
          <w:lang w:val="kk-KZ"/>
        </w:rPr>
        <w:t xml:space="preserve">сіңіру қабілеті 1:4 - 1:5 құрайды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249</w:t>
      </w:r>
      <w:r w:rsidRPr="005C0E08">
        <w:rPr>
          <w:rFonts w:ascii="Times New Roman" w:hAnsi="Times New Roman" w:cs="Times New Roman"/>
          <w:color w:val="000000" w:themeColor="text1"/>
          <w:sz w:val="28"/>
          <w:szCs w:val="28"/>
          <w:lang w:val="kk-KZ"/>
        </w:rPr>
        <w:t>].</w:t>
      </w:r>
    </w:p>
    <w:p w14:paraId="1748E31E" w14:textId="77777777" w:rsidR="00197BC1" w:rsidRPr="005C0E08" w:rsidRDefault="00197BC1" w:rsidP="00197B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CE0CE1" w:rsidRPr="005C0E08">
        <w:rPr>
          <w:rFonts w:ascii="Times New Roman" w:hAnsi="Times New Roman" w:cs="Times New Roman"/>
          <w:color w:val="000000" w:themeColor="text1"/>
          <w:sz w:val="28"/>
          <w:szCs w:val="28"/>
          <w:lang w:val="kk-KZ"/>
        </w:rPr>
        <w:t>Ресей Федерациясының Красноярск кен орнының вермикулитінен бөлшектер</w:t>
      </w:r>
      <w:r w:rsidR="0034328E" w:rsidRPr="005C0E08">
        <w:rPr>
          <w:rFonts w:ascii="Times New Roman" w:hAnsi="Times New Roman" w:cs="Times New Roman"/>
          <w:color w:val="000000" w:themeColor="text1"/>
          <w:sz w:val="28"/>
          <w:szCs w:val="28"/>
          <w:lang w:val="kk-KZ"/>
        </w:rPr>
        <w:t>інің</w:t>
      </w:r>
      <w:r w:rsidR="00CE0CE1" w:rsidRPr="005C0E08">
        <w:rPr>
          <w:rFonts w:ascii="Times New Roman" w:hAnsi="Times New Roman" w:cs="Times New Roman"/>
          <w:color w:val="000000" w:themeColor="text1"/>
          <w:sz w:val="28"/>
          <w:szCs w:val="28"/>
          <w:lang w:val="kk-KZ"/>
        </w:rPr>
        <w:t xml:space="preserve"> мөлшері 50,0-160,0 нм болатын наноқұрылымдық вермикулит </w:t>
      </w:r>
      <w:r w:rsidR="0034328E" w:rsidRPr="005C0E08">
        <w:rPr>
          <w:rFonts w:ascii="Times New Roman" w:hAnsi="Times New Roman" w:cs="Times New Roman"/>
          <w:color w:val="000000" w:themeColor="text1"/>
          <w:sz w:val="28"/>
          <w:szCs w:val="28"/>
          <w:lang w:val="kk-KZ"/>
        </w:rPr>
        <w:t>әзірленген. Оны</w:t>
      </w:r>
      <w:r w:rsidR="00CE0CE1" w:rsidRPr="005C0E08">
        <w:rPr>
          <w:rFonts w:ascii="Times New Roman" w:hAnsi="Times New Roman" w:cs="Times New Roman"/>
          <w:color w:val="000000" w:themeColor="text1"/>
          <w:sz w:val="28"/>
          <w:szCs w:val="28"/>
          <w:lang w:val="kk-KZ"/>
        </w:rPr>
        <w:t xml:space="preserve"> бордақыланған бұқалардың </w:t>
      </w:r>
      <w:r w:rsidR="0034328E" w:rsidRPr="005C0E08">
        <w:rPr>
          <w:rFonts w:ascii="Times New Roman" w:hAnsi="Times New Roman" w:cs="Times New Roman"/>
          <w:color w:val="000000" w:themeColor="text1"/>
          <w:sz w:val="28"/>
          <w:szCs w:val="28"/>
          <w:lang w:val="kk-KZ"/>
        </w:rPr>
        <w:t>рационына азықтық</w:t>
      </w:r>
      <w:r w:rsidR="00CE0CE1" w:rsidRPr="005C0E08">
        <w:rPr>
          <w:rFonts w:ascii="Times New Roman" w:hAnsi="Times New Roman" w:cs="Times New Roman"/>
          <w:color w:val="000000" w:themeColor="text1"/>
          <w:sz w:val="28"/>
          <w:szCs w:val="28"/>
          <w:lang w:val="kk-KZ"/>
        </w:rPr>
        <w:t xml:space="preserve"> қоспа ретінде пайдалан</w:t>
      </w:r>
      <w:r w:rsidR="0034328E" w:rsidRPr="005C0E08">
        <w:rPr>
          <w:rFonts w:ascii="Times New Roman" w:hAnsi="Times New Roman" w:cs="Times New Roman"/>
          <w:color w:val="000000" w:themeColor="text1"/>
          <w:sz w:val="28"/>
          <w:szCs w:val="28"/>
          <w:lang w:val="kk-KZ"/>
        </w:rPr>
        <w:t>ған</w:t>
      </w:r>
      <w:r w:rsidR="00CE0CE1" w:rsidRPr="005C0E08">
        <w:rPr>
          <w:rFonts w:ascii="Times New Roman" w:hAnsi="Times New Roman" w:cs="Times New Roman"/>
          <w:color w:val="000000" w:themeColor="text1"/>
          <w:sz w:val="28"/>
          <w:szCs w:val="28"/>
          <w:lang w:val="kk-KZ"/>
        </w:rPr>
        <w:t>. Жануарлар</w:t>
      </w:r>
      <w:r w:rsidR="0034328E" w:rsidRPr="005C0E08">
        <w:rPr>
          <w:rFonts w:ascii="Times New Roman" w:hAnsi="Times New Roman" w:cs="Times New Roman"/>
          <w:color w:val="000000" w:themeColor="text1"/>
          <w:sz w:val="28"/>
          <w:szCs w:val="28"/>
          <w:lang w:val="kk-KZ"/>
        </w:rPr>
        <w:t>дың рационына</w:t>
      </w:r>
      <w:r w:rsidR="00CE0CE1" w:rsidRPr="005C0E08">
        <w:rPr>
          <w:rFonts w:ascii="Times New Roman" w:hAnsi="Times New Roman" w:cs="Times New Roman"/>
          <w:color w:val="000000" w:themeColor="text1"/>
          <w:sz w:val="28"/>
          <w:szCs w:val="28"/>
          <w:lang w:val="kk-KZ"/>
        </w:rPr>
        <w:t xml:space="preserve"> вермикулитті 1,0%  оңтайлы дозада және рационның құрғақ затына </w:t>
      </w:r>
      <w:r w:rsidR="0034328E" w:rsidRPr="005C0E08">
        <w:rPr>
          <w:rFonts w:ascii="Times New Roman" w:hAnsi="Times New Roman" w:cs="Times New Roman"/>
          <w:color w:val="000000" w:themeColor="text1"/>
          <w:sz w:val="28"/>
          <w:szCs w:val="28"/>
          <w:lang w:val="kk-KZ"/>
        </w:rPr>
        <w:t xml:space="preserve">шаққанда </w:t>
      </w:r>
      <w:r w:rsidR="00CE0CE1" w:rsidRPr="005C0E08">
        <w:rPr>
          <w:rFonts w:ascii="Times New Roman" w:hAnsi="Times New Roman" w:cs="Times New Roman"/>
          <w:color w:val="000000" w:themeColor="text1"/>
          <w:sz w:val="28"/>
          <w:szCs w:val="28"/>
          <w:lang w:val="kk-KZ"/>
        </w:rPr>
        <w:t>наноқұрылымдық вермикулитті 1,0;</w:t>
      </w:r>
      <w:r w:rsidR="00CE0CE1" w:rsidRPr="005C0E08">
        <w:rPr>
          <w:color w:val="000000" w:themeColor="text1"/>
          <w:lang w:val="kk-KZ"/>
        </w:rPr>
        <w:t xml:space="preserve"> </w:t>
      </w:r>
      <w:r w:rsidR="00CE0CE1" w:rsidRPr="005C0E08">
        <w:rPr>
          <w:rFonts w:ascii="Times New Roman" w:hAnsi="Times New Roman" w:cs="Times New Roman"/>
          <w:color w:val="000000" w:themeColor="text1"/>
          <w:sz w:val="28"/>
          <w:szCs w:val="28"/>
          <w:lang w:val="kk-KZ"/>
        </w:rPr>
        <w:t xml:space="preserve">0,6 және 0,2%  </w:t>
      </w:r>
      <w:r w:rsidR="0034328E" w:rsidRPr="005C0E08">
        <w:rPr>
          <w:rFonts w:ascii="Times New Roman" w:hAnsi="Times New Roman" w:cs="Times New Roman"/>
          <w:color w:val="000000" w:themeColor="text1"/>
          <w:sz w:val="28"/>
          <w:szCs w:val="28"/>
          <w:lang w:val="kk-KZ"/>
        </w:rPr>
        <w:t>мөлшерде</w:t>
      </w:r>
      <w:r w:rsidR="00CE0CE1" w:rsidRPr="005C0E08">
        <w:rPr>
          <w:rFonts w:ascii="Times New Roman" w:hAnsi="Times New Roman" w:cs="Times New Roman"/>
          <w:color w:val="000000" w:themeColor="text1"/>
          <w:sz w:val="28"/>
          <w:szCs w:val="28"/>
          <w:lang w:val="kk-KZ"/>
        </w:rPr>
        <w:t xml:space="preserve"> ұзақ уақыт </w:t>
      </w:r>
      <w:r w:rsidR="0034328E" w:rsidRPr="005C0E08">
        <w:rPr>
          <w:rFonts w:ascii="Times New Roman" w:hAnsi="Times New Roman" w:cs="Times New Roman"/>
          <w:color w:val="000000" w:themeColor="text1"/>
          <w:sz w:val="28"/>
          <w:szCs w:val="28"/>
          <w:lang w:val="kk-KZ"/>
        </w:rPr>
        <w:t xml:space="preserve">қосып пайдалану </w:t>
      </w:r>
      <w:r w:rsidR="00CE0CE1" w:rsidRPr="005C0E08">
        <w:rPr>
          <w:rFonts w:ascii="Times New Roman" w:hAnsi="Times New Roman" w:cs="Times New Roman"/>
          <w:color w:val="000000" w:themeColor="text1"/>
          <w:sz w:val="28"/>
          <w:szCs w:val="28"/>
          <w:lang w:val="kk-KZ"/>
        </w:rPr>
        <w:t>ет</w:t>
      </w:r>
      <w:r w:rsidR="0034328E" w:rsidRPr="005C0E08">
        <w:rPr>
          <w:rFonts w:ascii="Times New Roman" w:hAnsi="Times New Roman" w:cs="Times New Roman"/>
          <w:color w:val="000000" w:themeColor="text1"/>
          <w:sz w:val="28"/>
          <w:szCs w:val="28"/>
          <w:lang w:val="kk-KZ"/>
        </w:rPr>
        <w:t xml:space="preserve"> құрамындағы</w:t>
      </w:r>
      <w:r w:rsidR="00CE0CE1" w:rsidRPr="005C0E08">
        <w:rPr>
          <w:rFonts w:ascii="Times New Roman" w:hAnsi="Times New Roman" w:cs="Times New Roman"/>
          <w:color w:val="000000" w:themeColor="text1"/>
          <w:sz w:val="28"/>
          <w:szCs w:val="28"/>
          <w:lang w:val="kk-KZ"/>
        </w:rPr>
        <w:t xml:space="preserve"> ылғалдылықты 0,2-2,3% төмендетуге ықпал ет</w:t>
      </w:r>
      <w:r w:rsidR="0034328E" w:rsidRPr="005C0E08">
        <w:rPr>
          <w:rFonts w:ascii="Times New Roman" w:hAnsi="Times New Roman" w:cs="Times New Roman"/>
          <w:color w:val="000000" w:themeColor="text1"/>
          <w:sz w:val="28"/>
          <w:szCs w:val="28"/>
          <w:lang w:val="kk-KZ"/>
        </w:rPr>
        <w:t>кен</w:t>
      </w:r>
      <w:r w:rsidR="00CE0CE1" w:rsidRPr="005C0E08">
        <w:rPr>
          <w:rFonts w:ascii="Times New Roman" w:hAnsi="Times New Roman" w:cs="Times New Roman"/>
          <w:color w:val="000000" w:themeColor="text1"/>
          <w:sz w:val="28"/>
          <w:szCs w:val="28"/>
          <w:lang w:val="kk-KZ"/>
        </w:rPr>
        <w:t>. Наноқұрылымдық вермикулит бақылау</w:t>
      </w:r>
      <w:r w:rsidR="0034328E" w:rsidRPr="005C0E08">
        <w:rPr>
          <w:rFonts w:ascii="Times New Roman" w:hAnsi="Times New Roman" w:cs="Times New Roman"/>
          <w:color w:val="000000" w:themeColor="text1"/>
          <w:sz w:val="28"/>
          <w:szCs w:val="28"/>
          <w:lang w:val="kk-KZ"/>
        </w:rPr>
        <w:t xml:space="preserve"> тобымен</w:t>
      </w:r>
      <w:r w:rsidR="00CE0CE1" w:rsidRPr="005C0E08">
        <w:rPr>
          <w:rFonts w:ascii="Times New Roman" w:hAnsi="Times New Roman" w:cs="Times New Roman"/>
          <w:color w:val="000000" w:themeColor="text1"/>
          <w:sz w:val="28"/>
          <w:szCs w:val="28"/>
          <w:lang w:val="kk-KZ"/>
        </w:rPr>
        <w:t xml:space="preserve"> салыстырғанда сиыр етінің ылғал байланыстыратын қасиеттерін 10,2-21,3%-ға, </w:t>
      </w:r>
      <w:r w:rsidR="0034328E" w:rsidRPr="005C0E08">
        <w:rPr>
          <w:rFonts w:ascii="Times New Roman" w:hAnsi="Times New Roman" w:cs="Times New Roman"/>
          <w:color w:val="000000" w:themeColor="text1"/>
          <w:sz w:val="28"/>
          <w:szCs w:val="28"/>
          <w:lang w:val="kk-KZ"/>
        </w:rPr>
        <w:t xml:space="preserve">қопсытылған </w:t>
      </w:r>
      <w:r w:rsidR="00CE0CE1" w:rsidRPr="005C0E08">
        <w:rPr>
          <w:rFonts w:ascii="Times New Roman" w:hAnsi="Times New Roman" w:cs="Times New Roman"/>
          <w:color w:val="000000" w:themeColor="text1"/>
          <w:sz w:val="28"/>
          <w:szCs w:val="28"/>
          <w:lang w:val="kk-KZ"/>
        </w:rPr>
        <w:t xml:space="preserve">вермикулит 1,6-5,4% - ға артуына </w:t>
      </w:r>
      <w:r w:rsidR="0034328E" w:rsidRPr="005C0E08">
        <w:rPr>
          <w:rFonts w:ascii="Times New Roman" w:hAnsi="Times New Roman" w:cs="Times New Roman"/>
          <w:color w:val="000000" w:themeColor="text1"/>
          <w:sz w:val="28"/>
          <w:szCs w:val="28"/>
          <w:lang w:val="kk-KZ"/>
        </w:rPr>
        <w:t>ықпал еткен.</w:t>
      </w:r>
      <w:r w:rsidR="00CE0CE1" w:rsidRPr="005C0E08">
        <w:rPr>
          <w:rFonts w:ascii="Times New Roman" w:hAnsi="Times New Roman" w:cs="Times New Roman"/>
          <w:color w:val="000000" w:themeColor="text1"/>
          <w:sz w:val="28"/>
          <w:szCs w:val="28"/>
          <w:lang w:val="kk-KZ"/>
        </w:rPr>
        <w:t xml:space="preserve"> </w:t>
      </w:r>
      <w:r w:rsidR="0034328E" w:rsidRPr="005C0E08">
        <w:rPr>
          <w:rFonts w:ascii="Times New Roman" w:hAnsi="Times New Roman" w:cs="Times New Roman"/>
          <w:color w:val="000000" w:themeColor="text1"/>
          <w:sz w:val="28"/>
          <w:szCs w:val="28"/>
          <w:lang w:val="kk-KZ"/>
        </w:rPr>
        <w:t xml:space="preserve">Ылғал ұстау қабілетінің 9,6-17,6% - ға артуы </w:t>
      </w:r>
      <w:r w:rsidR="00A62766" w:rsidRPr="005C0E08">
        <w:rPr>
          <w:rFonts w:ascii="Times New Roman" w:hAnsi="Times New Roman" w:cs="Times New Roman"/>
          <w:color w:val="000000" w:themeColor="text1"/>
          <w:sz w:val="28"/>
          <w:szCs w:val="28"/>
          <w:lang w:val="kk-KZ"/>
        </w:rPr>
        <w:t xml:space="preserve">рационына </w:t>
      </w:r>
      <w:r w:rsidR="0034328E" w:rsidRPr="005C0E08">
        <w:rPr>
          <w:rFonts w:ascii="Times New Roman" w:hAnsi="Times New Roman" w:cs="Times New Roman"/>
          <w:color w:val="000000" w:themeColor="text1"/>
          <w:sz w:val="28"/>
          <w:szCs w:val="28"/>
          <w:lang w:val="kk-KZ"/>
        </w:rPr>
        <w:t>наноқұрылымдық вермикулит</w:t>
      </w:r>
      <w:r w:rsidR="00A62766" w:rsidRPr="005C0E08">
        <w:rPr>
          <w:rFonts w:ascii="Times New Roman" w:hAnsi="Times New Roman" w:cs="Times New Roman"/>
          <w:color w:val="000000" w:themeColor="text1"/>
          <w:sz w:val="28"/>
          <w:szCs w:val="28"/>
          <w:lang w:val="kk-KZ"/>
        </w:rPr>
        <w:t xml:space="preserve"> қосылған</w:t>
      </w:r>
      <w:r w:rsidR="0034328E" w:rsidRPr="005C0E08">
        <w:rPr>
          <w:rFonts w:ascii="Times New Roman" w:hAnsi="Times New Roman" w:cs="Times New Roman"/>
          <w:color w:val="000000" w:themeColor="text1"/>
          <w:sz w:val="28"/>
          <w:szCs w:val="28"/>
          <w:lang w:val="kk-KZ"/>
        </w:rPr>
        <w:t xml:space="preserve"> бұқалардың етінде байқал</w:t>
      </w:r>
      <w:r w:rsidR="00A62766" w:rsidRPr="005C0E08">
        <w:rPr>
          <w:rFonts w:ascii="Times New Roman" w:hAnsi="Times New Roman" w:cs="Times New Roman"/>
          <w:color w:val="000000" w:themeColor="text1"/>
          <w:sz w:val="28"/>
          <w:szCs w:val="28"/>
          <w:lang w:val="kk-KZ"/>
        </w:rPr>
        <w:t xml:space="preserve">ған. Ал, </w:t>
      </w:r>
      <w:r w:rsidR="00E9666F" w:rsidRPr="005C0E08">
        <w:rPr>
          <w:rFonts w:ascii="Times New Roman" w:hAnsi="Times New Roman" w:cs="Times New Roman"/>
          <w:color w:val="000000" w:themeColor="text1"/>
          <w:sz w:val="28"/>
          <w:szCs w:val="28"/>
          <w:lang w:val="kk-KZ"/>
        </w:rPr>
        <w:t xml:space="preserve">қопсытылған </w:t>
      </w:r>
      <w:r w:rsidR="0034328E" w:rsidRPr="005C0E08">
        <w:rPr>
          <w:rFonts w:ascii="Times New Roman" w:hAnsi="Times New Roman" w:cs="Times New Roman"/>
          <w:color w:val="000000" w:themeColor="text1"/>
          <w:sz w:val="28"/>
          <w:szCs w:val="28"/>
          <w:lang w:val="kk-KZ"/>
        </w:rPr>
        <w:t xml:space="preserve">вермикулитті </w:t>
      </w:r>
      <w:r w:rsidR="00E9666F" w:rsidRPr="005C0E08">
        <w:rPr>
          <w:rFonts w:ascii="Times New Roman" w:hAnsi="Times New Roman" w:cs="Times New Roman"/>
          <w:color w:val="000000" w:themeColor="text1"/>
          <w:sz w:val="28"/>
          <w:szCs w:val="28"/>
          <w:lang w:val="kk-KZ"/>
        </w:rPr>
        <w:t>қолдану</w:t>
      </w:r>
      <w:r w:rsidR="0034328E" w:rsidRPr="005C0E08">
        <w:rPr>
          <w:rFonts w:ascii="Times New Roman" w:hAnsi="Times New Roman" w:cs="Times New Roman"/>
          <w:color w:val="000000" w:themeColor="text1"/>
          <w:sz w:val="28"/>
          <w:szCs w:val="28"/>
          <w:lang w:val="kk-KZ"/>
        </w:rPr>
        <w:t xml:space="preserve"> кезінде бақылау </w:t>
      </w:r>
      <w:r w:rsidR="008C7556" w:rsidRPr="005C0E08">
        <w:rPr>
          <w:rFonts w:ascii="Times New Roman" w:hAnsi="Times New Roman" w:cs="Times New Roman"/>
          <w:color w:val="000000" w:themeColor="text1"/>
          <w:sz w:val="28"/>
          <w:szCs w:val="28"/>
          <w:lang w:val="kk-KZ"/>
        </w:rPr>
        <w:t>тобымен</w:t>
      </w:r>
      <w:r w:rsidR="0034328E" w:rsidRPr="005C0E08">
        <w:rPr>
          <w:rFonts w:ascii="Times New Roman" w:hAnsi="Times New Roman" w:cs="Times New Roman"/>
          <w:color w:val="000000" w:themeColor="text1"/>
          <w:sz w:val="28"/>
          <w:szCs w:val="28"/>
          <w:lang w:val="kk-KZ"/>
        </w:rPr>
        <w:t xml:space="preserve"> салыстырғанда </w:t>
      </w:r>
      <w:r w:rsidR="008C7556" w:rsidRPr="005C0E08">
        <w:rPr>
          <w:rFonts w:ascii="Times New Roman" w:hAnsi="Times New Roman" w:cs="Times New Roman"/>
          <w:color w:val="000000" w:themeColor="text1"/>
          <w:sz w:val="28"/>
          <w:szCs w:val="28"/>
          <w:lang w:val="kk-KZ"/>
        </w:rPr>
        <w:t xml:space="preserve">бұл көрсеткіш </w:t>
      </w:r>
      <w:r w:rsidR="0034328E" w:rsidRPr="005C0E08">
        <w:rPr>
          <w:rFonts w:ascii="Times New Roman" w:hAnsi="Times New Roman" w:cs="Times New Roman"/>
          <w:color w:val="000000" w:themeColor="text1"/>
          <w:sz w:val="28"/>
          <w:szCs w:val="28"/>
          <w:lang w:val="kk-KZ"/>
        </w:rPr>
        <w:t xml:space="preserve">2,0-2,6% </w:t>
      </w:r>
      <w:r w:rsidR="008C7556" w:rsidRPr="005C0E08">
        <w:rPr>
          <w:rFonts w:ascii="Times New Roman" w:hAnsi="Times New Roman" w:cs="Times New Roman"/>
          <w:color w:val="000000" w:themeColor="text1"/>
          <w:sz w:val="28"/>
          <w:szCs w:val="28"/>
          <w:lang w:val="kk-KZ"/>
        </w:rPr>
        <w:t>жоғары болған</w:t>
      </w:r>
      <w:r w:rsidR="0034328E" w:rsidRPr="005C0E08">
        <w:rPr>
          <w:rFonts w:ascii="Times New Roman" w:hAnsi="Times New Roman" w:cs="Times New Roman"/>
          <w:color w:val="000000" w:themeColor="text1"/>
          <w:sz w:val="28"/>
          <w:szCs w:val="28"/>
          <w:lang w:val="kk-KZ"/>
        </w:rPr>
        <w:t xml:space="preserve">. Функционалдық-технологиялық қасиеттері бойынша </w:t>
      </w:r>
      <w:r w:rsidR="008C7556" w:rsidRPr="005C0E08">
        <w:rPr>
          <w:rFonts w:ascii="Times New Roman" w:hAnsi="Times New Roman" w:cs="Times New Roman"/>
          <w:color w:val="000000" w:themeColor="text1"/>
          <w:sz w:val="28"/>
          <w:szCs w:val="28"/>
          <w:lang w:val="kk-KZ"/>
        </w:rPr>
        <w:t>рациондарына</w:t>
      </w:r>
      <w:r w:rsidR="0034328E" w:rsidRPr="005C0E08">
        <w:rPr>
          <w:rFonts w:ascii="Times New Roman" w:hAnsi="Times New Roman" w:cs="Times New Roman"/>
          <w:color w:val="000000" w:themeColor="text1"/>
          <w:sz w:val="28"/>
          <w:szCs w:val="28"/>
          <w:lang w:val="kk-KZ"/>
        </w:rPr>
        <w:t xml:space="preserve"> наноқұрылымдық </w:t>
      </w:r>
      <w:r w:rsidR="0034328E" w:rsidRPr="005C0E08">
        <w:rPr>
          <w:rFonts w:ascii="Times New Roman" w:hAnsi="Times New Roman" w:cs="Times New Roman"/>
          <w:color w:val="000000" w:themeColor="text1"/>
          <w:sz w:val="28"/>
          <w:szCs w:val="28"/>
          <w:lang w:val="kk-KZ"/>
        </w:rPr>
        <w:lastRenderedPageBreak/>
        <w:t>вермикулитт</w:t>
      </w:r>
      <w:r w:rsidR="008C7556" w:rsidRPr="005C0E08">
        <w:rPr>
          <w:rFonts w:ascii="Times New Roman" w:hAnsi="Times New Roman" w:cs="Times New Roman"/>
          <w:color w:val="000000" w:themeColor="text1"/>
          <w:sz w:val="28"/>
          <w:szCs w:val="28"/>
          <w:lang w:val="kk-KZ"/>
        </w:rPr>
        <w:t>і</w:t>
      </w:r>
      <w:r w:rsidR="0034328E"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азықтық қоспаларын</w:t>
      </w:r>
      <w:r w:rsidR="0034328E"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қосып, азықтанған</w:t>
      </w:r>
      <w:r w:rsidR="0034328E"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бұқалардың</w:t>
      </w:r>
      <w:r w:rsidR="0034328E" w:rsidRPr="005C0E08">
        <w:rPr>
          <w:rFonts w:ascii="Times New Roman" w:hAnsi="Times New Roman" w:cs="Times New Roman"/>
          <w:color w:val="000000" w:themeColor="text1"/>
          <w:sz w:val="28"/>
          <w:szCs w:val="28"/>
          <w:lang w:val="kk-KZ"/>
        </w:rPr>
        <w:t xml:space="preserve"> еті одан әрі технологиялық өңдеу</w:t>
      </w:r>
      <w:r w:rsidR="008C7556" w:rsidRPr="005C0E08">
        <w:rPr>
          <w:rFonts w:ascii="Times New Roman" w:hAnsi="Times New Roman" w:cs="Times New Roman"/>
          <w:color w:val="000000" w:themeColor="text1"/>
          <w:sz w:val="28"/>
          <w:szCs w:val="28"/>
          <w:lang w:val="kk-KZ"/>
        </w:rPr>
        <w:t xml:space="preserve">де </w:t>
      </w:r>
      <w:r w:rsidR="0034328E" w:rsidRPr="005C0E08">
        <w:rPr>
          <w:rFonts w:ascii="Times New Roman" w:hAnsi="Times New Roman" w:cs="Times New Roman"/>
          <w:color w:val="000000" w:themeColor="text1"/>
          <w:sz w:val="28"/>
          <w:szCs w:val="28"/>
          <w:lang w:val="kk-KZ"/>
        </w:rPr>
        <w:t xml:space="preserve">сапалы </w:t>
      </w:r>
      <w:r w:rsidR="008C7556" w:rsidRPr="005C0E08">
        <w:rPr>
          <w:rFonts w:ascii="Times New Roman" w:hAnsi="Times New Roman" w:cs="Times New Roman"/>
          <w:color w:val="000000" w:themeColor="text1"/>
          <w:sz w:val="28"/>
          <w:szCs w:val="28"/>
          <w:lang w:val="kk-KZ"/>
        </w:rPr>
        <w:t>болған</w:t>
      </w:r>
      <w:r w:rsidR="0034328E"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250</w:t>
      </w:r>
      <w:r w:rsidRPr="005C0E08">
        <w:rPr>
          <w:rFonts w:ascii="Times New Roman" w:hAnsi="Times New Roman" w:cs="Times New Roman"/>
          <w:color w:val="000000" w:themeColor="text1"/>
          <w:sz w:val="28"/>
          <w:szCs w:val="28"/>
          <w:lang w:val="kk-KZ"/>
        </w:rPr>
        <w:t>].</w:t>
      </w:r>
    </w:p>
    <w:p w14:paraId="623DA208" w14:textId="77777777" w:rsidR="00197BC1" w:rsidRPr="005C0E08" w:rsidRDefault="00197BC1" w:rsidP="00197B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469E4" w:rsidRPr="005C0E08">
        <w:rPr>
          <w:rFonts w:ascii="Times New Roman" w:hAnsi="Times New Roman" w:cs="Times New Roman"/>
          <w:color w:val="000000" w:themeColor="text1"/>
          <w:sz w:val="28"/>
          <w:szCs w:val="28"/>
          <w:lang w:val="kk-KZ"/>
        </w:rPr>
        <w:t>Абдигалиева</w:t>
      </w:r>
      <w:r w:rsidR="008C7556" w:rsidRPr="005C0E08">
        <w:rPr>
          <w:rFonts w:ascii="Times New Roman" w:hAnsi="Times New Roman" w:cs="Times New Roman"/>
          <w:color w:val="000000" w:themeColor="text1"/>
          <w:sz w:val="28"/>
          <w:szCs w:val="28"/>
          <w:lang w:val="kk-KZ"/>
        </w:rPr>
        <w:t xml:space="preserve"> Т.Б.</w:t>
      </w:r>
      <w:r w:rsidR="00A469E4" w:rsidRPr="005C0E08">
        <w:rPr>
          <w:rFonts w:ascii="Times New Roman" w:hAnsi="Times New Roman" w:cs="Times New Roman"/>
          <w:color w:val="000000" w:themeColor="text1"/>
          <w:sz w:val="28"/>
          <w:szCs w:val="28"/>
          <w:lang w:val="kk-KZ"/>
        </w:rPr>
        <w:t xml:space="preserve"> және т.б. зерттеу</w:t>
      </w:r>
      <w:r w:rsidR="008C7556" w:rsidRPr="005C0E08">
        <w:rPr>
          <w:rFonts w:ascii="Times New Roman" w:hAnsi="Times New Roman" w:cs="Times New Roman"/>
          <w:color w:val="000000" w:themeColor="text1"/>
          <w:sz w:val="28"/>
          <w:szCs w:val="28"/>
          <w:lang w:val="kk-KZ"/>
        </w:rPr>
        <w:t>шілердің мақаласында</w:t>
      </w:r>
      <w:r w:rsidR="00A469E4" w:rsidRPr="005C0E08">
        <w:rPr>
          <w:rFonts w:ascii="Times New Roman" w:hAnsi="Times New Roman" w:cs="Times New Roman"/>
          <w:color w:val="000000" w:themeColor="text1"/>
          <w:sz w:val="28"/>
          <w:szCs w:val="28"/>
          <w:lang w:val="kk-KZ"/>
        </w:rPr>
        <w:t xml:space="preserve"> мекиен тауықтарды</w:t>
      </w:r>
      <w:r w:rsidR="008C7556" w:rsidRPr="005C0E08">
        <w:rPr>
          <w:rFonts w:ascii="Times New Roman" w:hAnsi="Times New Roman" w:cs="Times New Roman"/>
          <w:color w:val="000000" w:themeColor="text1"/>
          <w:sz w:val="28"/>
          <w:szCs w:val="28"/>
          <w:lang w:val="kk-KZ"/>
        </w:rPr>
        <w:t>ң</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негізгі рационына</w:t>
      </w:r>
      <w:r w:rsidR="00A469E4" w:rsidRPr="005C0E08">
        <w:rPr>
          <w:rFonts w:ascii="Times New Roman" w:hAnsi="Times New Roman" w:cs="Times New Roman"/>
          <w:color w:val="000000" w:themeColor="text1"/>
          <w:sz w:val="28"/>
          <w:szCs w:val="28"/>
          <w:lang w:val="kk-KZ"/>
        </w:rPr>
        <w:t xml:space="preserve"> 4-6% </w:t>
      </w:r>
      <w:r w:rsidR="008C7556" w:rsidRPr="005C0E08">
        <w:rPr>
          <w:rFonts w:ascii="Times New Roman" w:hAnsi="Times New Roman" w:cs="Times New Roman"/>
          <w:color w:val="000000" w:themeColor="text1"/>
          <w:sz w:val="28"/>
          <w:szCs w:val="28"/>
          <w:lang w:val="kk-KZ"/>
        </w:rPr>
        <w:t xml:space="preserve">қопсытылған </w:t>
      </w:r>
      <w:r w:rsidR="00A469E4" w:rsidRPr="005C0E08">
        <w:rPr>
          <w:rFonts w:ascii="Times New Roman" w:hAnsi="Times New Roman" w:cs="Times New Roman"/>
          <w:color w:val="000000" w:themeColor="text1"/>
          <w:sz w:val="28"/>
          <w:szCs w:val="28"/>
          <w:lang w:val="kk-KZ"/>
        </w:rPr>
        <w:t xml:space="preserve">вермикулит </w:t>
      </w:r>
      <w:r w:rsidR="008C7556" w:rsidRPr="005C0E08">
        <w:rPr>
          <w:rFonts w:ascii="Times New Roman" w:hAnsi="Times New Roman" w:cs="Times New Roman"/>
          <w:color w:val="000000" w:themeColor="text1"/>
          <w:sz w:val="28"/>
          <w:szCs w:val="28"/>
          <w:lang w:val="kk-KZ"/>
        </w:rPr>
        <w:t>қолданғанда</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азықтық қоспа</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 xml:space="preserve">тауықтардың </w:t>
      </w:r>
      <w:r w:rsidR="00A469E4" w:rsidRPr="005C0E08">
        <w:rPr>
          <w:rFonts w:ascii="Times New Roman" w:hAnsi="Times New Roman" w:cs="Times New Roman"/>
          <w:color w:val="000000" w:themeColor="text1"/>
          <w:sz w:val="28"/>
          <w:szCs w:val="28"/>
          <w:lang w:val="kk-KZ"/>
        </w:rPr>
        <w:t>өнімділігіне теріс әсер етпейтін</w:t>
      </w:r>
      <w:r w:rsidR="008C7556" w:rsidRPr="005C0E08">
        <w:rPr>
          <w:rFonts w:ascii="Times New Roman" w:hAnsi="Times New Roman" w:cs="Times New Roman"/>
          <w:color w:val="000000" w:themeColor="text1"/>
          <w:sz w:val="28"/>
          <w:szCs w:val="28"/>
          <w:lang w:val="kk-KZ"/>
        </w:rPr>
        <w:t>дігі</w:t>
      </w:r>
      <w:r w:rsidR="00A469E4" w:rsidRPr="005C0E08">
        <w:rPr>
          <w:rFonts w:ascii="Times New Roman" w:hAnsi="Times New Roman" w:cs="Times New Roman"/>
          <w:color w:val="000000" w:themeColor="text1"/>
          <w:sz w:val="28"/>
          <w:szCs w:val="28"/>
          <w:lang w:val="kk-KZ"/>
        </w:rPr>
        <w:t xml:space="preserve"> анықтал</w:t>
      </w:r>
      <w:r w:rsidR="008C7556" w:rsidRPr="005C0E08">
        <w:rPr>
          <w:rFonts w:ascii="Times New Roman" w:hAnsi="Times New Roman" w:cs="Times New Roman"/>
          <w:color w:val="000000" w:themeColor="text1"/>
          <w:sz w:val="28"/>
          <w:szCs w:val="28"/>
          <w:lang w:val="kk-KZ"/>
        </w:rPr>
        <w:t>ған</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В</w:t>
      </w:r>
      <w:r w:rsidR="00A469E4" w:rsidRPr="005C0E08">
        <w:rPr>
          <w:rFonts w:ascii="Times New Roman" w:hAnsi="Times New Roman" w:cs="Times New Roman"/>
          <w:color w:val="000000" w:themeColor="text1"/>
          <w:sz w:val="28"/>
          <w:szCs w:val="28"/>
          <w:lang w:val="kk-KZ"/>
        </w:rPr>
        <w:t>ермикулит</w:t>
      </w:r>
      <w:r w:rsidR="008C7556" w:rsidRPr="005C0E08">
        <w:rPr>
          <w:rFonts w:ascii="Times New Roman" w:hAnsi="Times New Roman" w:cs="Times New Roman"/>
          <w:color w:val="000000" w:themeColor="text1"/>
          <w:sz w:val="28"/>
          <w:szCs w:val="28"/>
          <w:lang w:val="kk-KZ"/>
        </w:rPr>
        <w:t xml:space="preserve"> қосылған рационмен қоректенген</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 xml:space="preserve">тауықтардың </w:t>
      </w:r>
      <w:r w:rsidR="00A469E4" w:rsidRPr="005C0E08">
        <w:rPr>
          <w:rFonts w:ascii="Times New Roman" w:hAnsi="Times New Roman" w:cs="Times New Roman"/>
          <w:color w:val="000000" w:themeColor="text1"/>
          <w:sz w:val="28"/>
          <w:szCs w:val="28"/>
          <w:lang w:val="kk-KZ"/>
        </w:rPr>
        <w:t xml:space="preserve">тірі </w:t>
      </w:r>
      <w:r w:rsidR="008C7556" w:rsidRPr="005C0E08">
        <w:rPr>
          <w:rFonts w:ascii="Times New Roman" w:hAnsi="Times New Roman" w:cs="Times New Roman"/>
          <w:color w:val="000000" w:themeColor="text1"/>
          <w:sz w:val="28"/>
          <w:szCs w:val="28"/>
          <w:lang w:val="kk-KZ"/>
        </w:rPr>
        <w:t>салмағы артқан. Ж</w:t>
      </w:r>
      <w:r w:rsidR="00A469E4" w:rsidRPr="005C0E08">
        <w:rPr>
          <w:rFonts w:ascii="Times New Roman" w:hAnsi="Times New Roman" w:cs="Times New Roman"/>
          <w:color w:val="000000" w:themeColor="text1"/>
          <w:sz w:val="28"/>
          <w:szCs w:val="28"/>
          <w:lang w:val="kk-KZ"/>
        </w:rPr>
        <w:t xml:space="preserve">ұмыртқа </w:t>
      </w:r>
      <w:r w:rsidR="008C7556" w:rsidRPr="005C0E08">
        <w:rPr>
          <w:rFonts w:ascii="Times New Roman" w:hAnsi="Times New Roman" w:cs="Times New Roman"/>
          <w:color w:val="000000" w:themeColor="text1"/>
          <w:sz w:val="28"/>
          <w:szCs w:val="28"/>
          <w:lang w:val="kk-KZ"/>
        </w:rPr>
        <w:t xml:space="preserve">беру деңгейі </w:t>
      </w:r>
      <w:r w:rsidR="00A469E4" w:rsidRPr="005C0E08">
        <w:rPr>
          <w:rFonts w:ascii="Times New Roman" w:hAnsi="Times New Roman" w:cs="Times New Roman"/>
          <w:color w:val="000000" w:themeColor="text1"/>
          <w:sz w:val="28"/>
          <w:szCs w:val="28"/>
          <w:lang w:val="kk-KZ"/>
        </w:rPr>
        <w:t>2,8 - 5,3% - ға, жұмыртқа</w:t>
      </w:r>
      <w:r w:rsidR="008C7556" w:rsidRPr="005C0E08">
        <w:rPr>
          <w:rFonts w:ascii="Times New Roman" w:hAnsi="Times New Roman" w:cs="Times New Roman"/>
          <w:color w:val="000000" w:themeColor="text1"/>
          <w:sz w:val="28"/>
          <w:szCs w:val="28"/>
          <w:lang w:val="kk-KZ"/>
        </w:rPr>
        <w:t>лардың орташа салмағы</w:t>
      </w:r>
      <w:r w:rsidR="00A469E4" w:rsidRPr="005C0E08">
        <w:rPr>
          <w:rFonts w:ascii="Times New Roman" w:hAnsi="Times New Roman" w:cs="Times New Roman"/>
          <w:color w:val="000000" w:themeColor="text1"/>
          <w:sz w:val="28"/>
          <w:szCs w:val="28"/>
          <w:lang w:val="kk-KZ"/>
        </w:rPr>
        <w:t xml:space="preserve"> 2,8-3,1% - ға арт</w:t>
      </w:r>
      <w:r w:rsidR="008C7556" w:rsidRPr="005C0E08">
        <w:rPr>
          <w:rFonts w:ascii="Times New Roman" w:hAnsi="Times New Roman" w:cs="Times New Roman"/>
          <w:color w:val="000000" w:themeColor="text1"/>
          <w:sz w:val="28"/>
          <w:szCs w:val="28"/>
          <w:lang w:val="kk-KZ"/>
        </w:rPr>
        <w:t>қан. С</w:t>
      </w:r>
      <w:r w:rsidR="00A469E4" w:rsidRPr="005C0E08">
        <w:rPr>
          <w:rFonts w:ascii="Times New Roman" w:hAnsi="Times New Roman" w:cs="Times New Roman"/>
          <w:color w:val="000000" w:themeColor="text1"/>
          <w:sz w:val="28"/>
          <w:szCs w:val="28"/>
          <w:lang w:val="kk-KZ"/>
        </w:rPr>
        <w:t>ондай-ақ</w:t>
      </w:r>
      <w:r w:rsidR="008C7556" w:rsidRPr="005C0E08">
        <w:rPr>
          <w:rFonts w:ascii="Times New Roman" w:hAnsi="Times New Roman" w:cs="Times New Roman"/>
          <w:color w:val="000000" w:themeColor="text1"/>
          <w:sz w:val="28"/>
          <w:szCs w:val="28"/>
          <w:lang w:val="kk-KZ"/>
        </w:rPr>
        <w:t>,</w:t>
      </w:r>
      <w:r w:rsidR="00A469E4" w:rsidRPr="005C0E08">
        <w:rPr>
          <w:rFonts w:ascii="Times New Roman" w:hAnsi="Times New Roman" w:cs="Times New Roman"/>
          <w:color w:val="000000" w:themeColor="text1"/>
          <w:sz w:val="28"/>
          <w:szCs w:val="28"/>
          <w:lang w:val="kk-KZ"/>
        </w:rPr>
        <w:t xml:space="preserve"> вермикулит</w:t>
      </w:r>
      <w:r w:rsidR="008C7556" w:rsidRPr="005C0E08">
        <w:rPr>
          <w:rFonts w:ascii="Times New Roman" w:hAnsi="Times New Roman" w:cs="Times New Roman"/>
          <w:color w:val="000000" w:themeColor="text1"/>
          <w:sz w:val="28"/>
          <w:szCs w:val="28"/>
          <w:lang w:val="kk-KZ"/>
        </w:rPr>
        <w:t xml:space="preserve"> қосылмаған тек негізгі</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рационмен азықтанған</w:t>
      </w:r>
      <w:r w:rsidR="00A469E4" w:rsidRPr="005C0E08">
        <w:rPr>
          <w:rFonts w:ascii="Times New Roman" w:hAnsi="Times New Roman" w:cs="Times New Roman"/>
          <w:color w:val="000000" w:themeColor="text1"/>
          <w:sz w:val="28"/>
          <w:szCs w:val="28"/>
          <w:lang w:val="kk-KZ"/>
        </w:rPr>
        <w:t xml:space="preserve"> құс</w:t>
      </w:r>
      <w:r w:rsidR="008C7556" w:rsidRPr="005C0E08">
        <w:rPr>
          <w:rFonts w:ascii="Times New Roman" w:hAnsi="Times New Roman" w:cs="Times New Roman"/>
          <w:color w:val="000000" w:themeColor="text1"/>
          <w:sz w:val="28"/>
          <w:szCs w:val="28"/>
          <w:lang w:val="kk-KZ"/>
        </w:rPr>
        <w:t xml:space="preserve">тардың бақылау тобымен салыстырғанда </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азық шығыны</w:t>
      </w:r>
      <w:r w:rsidR="00A469E4" w:rsidRPr="005C0E08">
        <w:rPr>
          <w:rFonts w:ascii="Times New Roman" w:hAnsi="Times New Roman" w:cs="Times New Roman"/>
          <w:color w:val="000000" w:themeColor="text1"/>
          <w:sz w:val="28"/>
          <w:szCs w:val="28"/>
          <w:lang w:val="kk-KZ"/>
        </w:rPr>
        <w:t xml:space="preserve"> 6,0% - ға </w:t>
      </w:r>
      <w:r w:rsidR="008C7556" w:rsidRPr="005C0E08">
        <w:rPr>
          <w:rFonts w:ascii="Times New Roman" w:hAnsi="Times New Roman" w:cs="Times New Roman"/>
          <w:color w:val="000000" w:themeColor="text1"/>
          <w:sz w:val="28"/>
          <w:szCs w:val="28"/>
          <w:lang w:val="kk-KZ"/>
        </w:rPr>
        <w:t>кеміген</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Қопсытылған в</w:t>
      </w:r>
      <w:r w:rsidR="00A469E4" w:rsidRPr="005C0E08">
        <w:rPr>
          <w:rFonts w:ascii="Times New Roman" w:hAnsi="Times New Roman" w:cs="Times New Roman"/>
          <w:color w:val="000000" w:themeColor="text1"/>
          <w:sz w:val="28"/>
          <w:szCs w:val="28"/>
          <w:lang w:val="kk-KZ"/>
        </w:rPr>
        <w:t>ермикулитт</w:t>
      </w:r>
      <w:r w:rsidR="008C7556" w:rsidRPr="005C0E08">
        <w:rPr>
          <w:rFonts w:ascii="Times New Roman" w:hAnsi="Times New Roman" w:cs="Times New Roman"/>
          <w:color w:val="000000" w:themeColor="text1"/>
          <w:sz w:val="28"/>
          <w:szCs w:val="28"/>
          <w:lang w:val="kk-KZ"/>
        </w:rPr>
        <w:t>і</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негізгі рационға</w:t>
      </w:r>
      <w:r w:rsidR="00A469E4" w:rsidRPr="005C0E08">
        <w:rPr>
          <w:rFonts w:ascii="Times New Roman" w:hAnsi="Times New Roman" w:cs="Times New Roman"/>
          <w:color w:val="000000" w:themeColor="text1"/>
          <w:sz w:val="28"/>
          <w:szCs w:val="28"/>
          <w:lang w:val="kk-KZ"/>
        </w:rPr>
        <w:t xml:space="preserve"> 4-5% қосы</w:t>
      </w:r>
      <w:r w:rsidR="008C7556" w:rsidRPr="005C0E08">
        <w:rPr>
          <w:rFonts w:ascii="Times New Roman" w:hAnsi="Times New Roman" w:cs="Times New Roman"/>
          <w:color w:val="000000" w:themeColor="text1"/>
          <w:sz w:val="28"/>
          <w:szCs w:val="28"/>
          <w:lang w:val="kk-KZ"/>
        </w:rPr>
        <w:t xml:space="preserve">п қолдану жұмыртқаның </w:t>
      </w:r>
      <w:r w:rsidR="00A469E4" w:rsidRPr="005C0E08">
        <w:rPr>
          <w:rFonts w:ascii="Times New Roman" w:hAnsi="Times New Roman" w:cs="Times New Roman"/>
          <w:color w:val="000000" w:themeColor="text1"/>
          <w:sz w:val="28"/>
          <w:szCs w:val="28"/>
          <w:lang w:val="kk-KZ"/>
        </w:rPr>
        <w:t>биофизикалық қасиеттер</w:t>
      </w:r>
      <w:r w:rsidR="008C7556" w:rsidRPr="005C0E08">
        <w:rPr>
          <w:rFonts w:ascii="Times New Roman" w:hAnsi="Times New Roman" w:cs="Times New Roman"/>
          <w:color w:val="000000" w:themeColor="text1"/>
          <w:sz w:val="28"/>
          <w:szCs w:val="28"/>
          <w:lang w:val="kk-KZ"/>
        </w:rPr>
        <w:t>інің</w:t>
      </w:r>
      <w:r w:rsidR="00A469E4" w:rsidRPr="005C0E08">
        <w:rPr>
          <w:rFonts w:ascii="Times New Roman" w:hAnsi="Times New Roman" w:cs="Times New Roman"/>
          <w:color w:val="000000" w:themeColor="text1"/>
          <w:sz w:val="28"/>
          <w:szCs w:val="28"/>
          <w:lang w:val="kk-KZ"/>
        </w:rPr>
        <w:t xml:space="preserve"> жоғарылауына және химиялық құрамының жақсаруына ықпал етті. Жұмыртқа</w:t>
      </w:r>
      <w:r w:rsidR="008C7556" w:rsidRPr="005C0E08">
        <w:rPr>
          <w:rFonts w:ascii="Times New Roman" w:hAnsi="Times New Roman" w:cs="Times New Roman"/>
          <w:color w:val="000000" w:themeColor="text1"/>
          <w:sz w:val="28"/>
          <w:szCs w:val="28"/>
          <w:lang w:val="kk-KZ"/>
        </w:rPr>
        <w:t>лардың</w:t>
      </w:r>
      <w:r w:rsidR="00A469E4" w:rsidRPr="005C0E08">
        <w:rPr>
          <w:rFonts w:ascii="Times New Roman" w:hAnsi="Times New Roman" w:cs="Times New Roman"/>
          <w:color w:val="000000" w:themeColor="text1"/>
          <w:sz w:val="28"/>
          <w:szCs w:val="28"/>
          <w:lang w:val="kk-KZ"/>
        </w:rPr>
        <w:t xml:space="preserve"> ақуыз</w:t>
      </w:r>
      <w:r w:rsidR="008C7556" w:rsidRPr="005C0E08">
        <w:rPr>
          <w:rFonts w:ascii="Times New Roman" w:hAnsi="Times New Roman" w:cs="Times New Roman"/>
          <w:color w:val="000000" w:themeColor="text1"/>
          <w:sz w:val="28"/>
          <w:szCs w:val="28"/>
          <w:lang w:val="kk-KZ"/>
        </w:rPr>
        <w:t>ы</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мен</w:t>
      </w:r>
      <w:r w:rsidR="00A469E4" w:rsidRPr="005C0E08">
        <w:rPr>
          <w:rFonts w:ascii="Times New Roman" w:hAnsi="Times New Roman" w:cs="Times New Roman"/>
          <w:color w:val="000000" w:themeColor="text1"/>
          <w:sz w:val="28"/>
          <w:szCs w:val="28"/>
          <w:lang w:val="kk-KZ"/>
        </w:rPr>
        <w:t xml:space="preserve"> сарысы</w:t>
      </w:r>
      <w:r w:rsidR="008C7556" w:rsidRPr="005C0E08">
        <w:rPr>
          <w:rFonts w:ascii="Times New Roman" w:hAnsi="Times New Roman" w:cs="Times New Roman"/>
          <w:color w:val="000000" w:themeColor="text1"/>
          <w:sz w:val="28"/>
          <w:szCs w:val="28"/>
          <w:lang w:val="kk-KZ"/>
        </w:rPr>
        <w:t>ның массалық</w:t>
      </w:r>
      <w:r w:rsidR="00A469E4" w:rsidRPr="005C0E08">
        <w:rPr>
          <w:rFonts w:ascii="Times New Roman" w:hAnsi="Times New Roman" w:cs="Times New Roman"/>
          <w:color w:val="000000" w:themeColor="text1"/>
          <w:sz w:val="28"/>
          <w:szCs w:val="28"/>
          <w:lang w:val="kk-KZ"/>
        </w:rPr>
        <w:t xml:space="preserve"> индекстері арт</w:t>
      </w:r>
      <w:r w:rsidR="008C7556" w:rsidRPr="005C0E08">
        <w:rPr>
          <w:rFonts w:ascii="Times New Roman" w:hAnsi="Times New Roman" w:cs="Times New Roman"/>
          <w:color w:val="000000" w:themeColor="text1"/>
          <w:sz w:val="28"/>
          <w:szCs w:val="28"/>
          <w:lang w:val="kk-KZ"/>
        </w:rPr>
        <w:t>қан.</w:t>
      </w:r>
      <w:r w:rsidR="00A469E4" w:rsidRPr="005C0E08">
        <w:rPr>
          <w:rFonts w:ascii="Times New Roman" w:hAnsi="Times New Roman" w:cs="Times New Roman"/>
          <w:color w:val="000000" w:themeColor="text1"/>
          <w:sz w:val="28"/>
          <w:szCs w:val="28"/>
          <w:lang w:val="kk-KZ"/>
        </w:rPr>
        <w:t xml:space="preserve"> </w:t>
      </w:r>
      <w:r w:rsidR="008C7556" w:rsidRPr="005C0E08">
        <w:rPr>
          <w:rFonts w:ascii="Times New Roman" w:hAnsi="Times New Roman" w:cs="Times New Roman"/>
          <w:color w:val="000000" w:themeColor="text1"/>
          <w:sz w:val="28"/>
          <w:szCs w:val="28"/>
          <w:lang w:val="kk-KZ"/>
        </w:rPr>
        <w:t>Жұмыртқа қ</w:t>
      </w:r>
      <w:r w:rsidR="00A469E4" w:rsidRPr="005C0E08">
        <w:rPr>
          <w:rFonts w:ascii="Times New Roman" w:hAnsi="Times New Roman" w:cs="Times New Roman"/>
          <w:color w:val="000000" w:themeColor="text1"/>
          <w:sz w:val="28"/>
          <w:szCs w:val="28"/>
          <w:lang w:val="kk-KZ"/>
        </w:rPr>
        <w:t>абы</w:t>
      </w:r>
      <w:r w:rsidR="008C7556" w:rsidRPr="005C0E08">
        <w:rPr>
          <w:rFonts w:ascii="Times New Roman" w:hAnsi="Times New Roman" w:cs="Times New Roman"/>
          <w:color w:val="000000" w:themeColor="text1"/>
          <w:sz w:val="28"/>
          <w:szCs w:val="28"/>
          <w:lang w:val="kk-KZ"/>
        </w:rPr>
        <w:t xml:space="preserve">ғының </w:t>
      </w:r>
      <w:r w:rsidR="00A469E4" w:rsidRPr="005C0E08">
        <w:rPr>
          <w:rFonts w:ascii="Times New Roman" w:hAnsi="Times New Roman" w:cs="Times New Roman"/>
          <w:color w:val="000000" w:themeColor="text1"/>
          <w:sz w:val="28"/>
          <w:szCs w:val="28"/>
          <w:lang w:val="kk-KZ"/>
        </w:rPr>
        <w:t>сапасы жақсар</w:t>
      </w:r>
      <w:r w:rsidR="008C7556" w:rsidRPr="005C0E08">
        <w:rPr>
          <w:rFonts w:ascii="Times New Roman" w:hAnsi="Times New Roman" w:cs="Times New Roman"/>
          <w:color w:val="000000" w:themeColor="text1"/>
          <w:sz w:val="28"/>
          <w:szCs w:val="28"/>
          <w:lang w:val="kk-KZ"/>
        </w:rPr>
        <w:t xml:space="preserve">ып, </w:t>
      </w:r>
      <w:r w:rsidR="00A469E4" w:rsidRPr="005C0E08">
        <w:rPr>
          <w:rFonts w:ascii="Times New Roman" w:hAnsi="Times New Roman" w:cs="Times New Roman"/>
          <w:color w:val="000000" w:themeColor="text1"/>
          <w:sz w:val="28"/>
          <w:szCs w:val="28"/>
          <w:lang w:val="kk-KZ"/>
        </w:rPr>
        <w:t>қалыңдығы арт</w:t>
      </w:r>
      <w:r w:rsidR="008C7556" w:rsidRPr="005C0E08">
        <w:rPr>
          <w:rFonts w:ascii="Times New Roman" w:hAnsi="Times New Roman" w:cs="Times New Roman"/>
          <w:color w:val="000000" w:themeColor="text1"/>
          <w:sz w:val="28"/>
          <w:szCs w:val="28"/>
          <w:lang w:val="kk-KZ"/>
        </w:rPr>
        <w:t>қан</w:t>
      </w:r>
      <w:r w:rsidR="00A469E4"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251</w:t>
      </w:r>
      <w:r w:rsidRPr="005C0E08">
        <w:rPr>
          <w:rFonts w:ascii="Times New Roman" w:hAnsi="Times New Roman" w:cs="Times New Roman"/>
          <w:color w:val="000000" w:themeColor="text1"/>
          <w:sz w:val="28"/>
          <w:szCs w:val="28"/>
          <w:lang w:val="kk-KZ"/>
        </w:rPr>
        <w:t>].</w:t>
      </w:r>
    </w:p>
    <w:p w14:paraId="717DE638" w14:textId="77777777" w:rsidR="00197BC1" w:rsidRPr="005C0E08" w:rsidRDefault="00197BC1" w:rsidP="00A469E4">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469E4" w:rsidRPr="005C0E08">
        <w:rPr>
          <w:rFonts w:ascii="Times New Roman" w:hAnsi="Times New Roman" w:cs="Times New Roman"/>
          <w:color w:val="000000" w:themeColor="text1"/>
          <w:sz w:val="28"/>
          <w:szCs w:val="28"/>
          <w:lang w:val="kk-KZ"/>
        </w:rPr>
        <w:t xml:space="preserve">Жиенбаева </w:t>
      </w:r>
      <w:r w:rsidR="001F77D5" w:rsidRPr="005C0E08">
        <w:rPr>
          <w:rFonts w:ascii="Times New Roman" w:hAnsi="Times New Roman" w:cs="Times New Roman"/>
          <w:color w:val="000000" w:themeColor="text1"/>
          <w:sz w:val="28"/>
          <w:szCs w:val="28"/>
          <w:lang w:val="kk-KZ"/>
        </w:rPr>
        <w:t xml:space="preserve">С. Т. </w:t>
      </w:r>
      <w:r w:rsidR="00A469E4" w:rsidRPr="005C0E08">
        <w:rPr>
          <w:rFonts w:ascii="Times New Roman" w:hAnsi="Times New Roman" w:cs="Times New Roman"/>
          <w:color w:val="000000" w:themeColor="text1"/>
          <w:sz w:val="28"/>
          <w:szCs w:val="28"/>
          <w:lang w:val="kk-KZ"/>
        </w:rPr>
        <w:t>және оның әріптестерінің мақаласында вермикулиттің байланыстырушы зат түріндегі сапасы егжей-тегжейлі сипатталған. Вермикулитт</w:t>
      </w:r>
      <w:r w:rsidR="00BE7B0F" w:rsidRPr="005C0E08">
        <w:rPr>
          <w:rFonts w:ascii="Times New Roman" w:hAnsi="Times New Roman" w:cs="Times New Roman"/>
          <w:color w:val="000000" w:themeColor="text1"/>
          <w:sz w:val="28"/>
          <w:szCs w:val="28"/>
          <w:lang w:val="kk-KZ"/>
        </w:rPr>
        <w:t>і</w:t>
      </w:r>
      <w:r w:rsidR="00A469E4" w:rsidRPr="005C0E08">
        <w:rPr>
          <w:rFonts w:ascii="Times New Roman" w:hAnsi="Times New Roman" w:cs="Times New Roman"/>
          <w:color w:val="000000" w:themeColor="text1"/>
          <w:sz w:val="28"/>
          <w:szCs w:val="28"/>
          <w:lang w:val="kk-KZ"/>
        </w:rPr>
        <w:t xml:space="preserve"> 2-5% түйіршіктеу кезінде енгізу электр энергиясын тұтынуды азайта отырып, түйіршіктеу өнімділігін 18-50% арттыратыны атап өтіл</w:t>
      </w:r>
      <w:r w:rsidR="00BE7B0F" w:rsidRPr="005C0E08">
        <w:rPr>
          <w:rFonts w:ascii="Times New Roman" w:hAnsi="Times New Roman" w:cs="Times New Roman"/>
          <w:color w:val="000000" w:themeColor="text1"/>
          <w:sz w:val="28"/>
          <w:szCs w:val="28"/>
          <w:lang w:val="kk-KZ"/>
        </w:rPr>
        <w:t>ген</w:t>
      </w:r>
      <w:r w:rsidR="00A469E4" w:rsidRPr="005C0E08">
        <w:rPr>
          <w:rFonts w:ascii="Times New Roman" w:hAnsi="Times New Roman" w:cs="Times New Roman"/>
          <w:color w:val="000000" w:themeColor="text1"/>
          <w:sz w:val="28"/>
          <w:szCs w:val="28"/>
          <w:lang w:val="kk-KZ"/>
        </w:rPr>
        <w:t>. Карбамид концентратын экструдтау кезінде вермикулитті 3 - 8% мөлшерінде енгізу экструдердің өнімділігін 20 - 24% - ға арттыруға ықпал ет</w:t>
      </w:r>
      <w:r w:rsidR="00BE7B0F" w:rsidRPr="005C0E08">
        <w:rPr>
          <w:rFonts w:ascii="Times New Roman" w:hAnsi="Times New Roman" w:cs="Times New Roman"/>
          <w:color w:val="000000" w:themeColor="text1"/>
          <w:sz w:val="28"/>
          <w:szCs w:val="28"/>
          <w:lang w:val="kk-KZ"/>
        </w:rPr>
        <w:t>кен,</w:t>
      </w:r>
      <w:r w:rsidR="00A469E4" w:rsidRPr="005C0E08">
        <w:rPr>
          <w:rFonts w:ascii="Times New Roman" w:hAnsi="Times New Roman" w:cs="Times New Roman"/>
          <w:color w:val="000000" w:themeColor="text1"/>
          <w:sz w:val="28"/>
          <w:szCs w:val="28"/>
          <w:lang w:val="kk-KZ"/>
        </w:rPr>
        <w:t xml:space="preserve"> бұл ретте электр энергиясын тұтыну 89,1-ден 82,1 кВт*/т-ға дейін төменде</w:t>
      </w:r>
      <w:r w:rsidR="00BE7B0F" w:rsidRPr="005C0E08">
        <w:rPr>
          <w:rFonts w:ascii="Times New Roman" w:hAnsi="Times New Roman" w:cs="Times New Roman"/>
          <w:color w:val="000000" w:themeColor="text1"/>
          <w:sz w:val="28"/>
          <w:szCs w:val="28"/>
          <w:lang w:val="kk-KZ"/>
        </w:rPr>
        <w:t>ген</w:t>
      </w:r>
      <w:r w:rsidR="00A469E4" w:rsidRPr="005C0E08">
        <w:rPr>
          <w:rFonts w:ascii="Times New Roman" w:hAnsi="Times New Roman" w:cs="Times New Roman"/>
          <w:color w:val="000000" w:themeColor="text1"/>
          <w:sz w:val="28"/>
          <w:szCs w:val="28"/>
          <w:lang w:val="kk-KZ"/>
        </w:rPr>
        <w:t xml:space="preserve">. Табиғи минерал вермикулитті құрама </w:t>
      </w:r>
      <w:r w:rsidR="00BE7B0F" w:rsidRPr="005C0E08">
        <w:rPr>
          <w:rFonts w:ascii="Times New Roman" w:hAnsi="Times New Roman" w:cs="Times New Roman"/>
          <w:color w:val="000000" w:themeColor="text1"/>
          <w:sz w:val="28"/>
          <w:szCs w:val="28"/>
          <w:lang w:val="kk-KZ"/>
        </w:rPr>
        <w:t xml:space="preserve">азықты </w:t>
      </w:r>
      <w:r w:rsidR="00A469E4" w:rsidRPr="005C0E08">
        <w:rPr>
          <w:rFonts w:ascii="Times New Roman" w:hAnsi="Times New Roman" w:cs="Times New Roman"/>
          <w:color w:val="000000" w:themeColor="text1"/>
          <w:sz w:val="28"/>
          <w:szCs w:val="28"/>
          <w:lang w:val="kk-KZ"/>
        </w:rPr>
        <w:t>түйіршіктеу және карбамид концентратын экструдтау кезінде байланыстырушы зат ретінде пайдалануға бола</w:t>
      </w:r>
      <w:r w:rsidR="00BE7B0F" w:rsidRPr="005C0E08">
        <w:rPr>
          <w:rFonts w:ascii="Times New Roman" w:hAnsi="Times New Roman" w:cs="Times New Roman"/>
          <w:color w:val="000000" w:themeColor="text1"/>
          <w:sz w:val="28"/>
          <w:szCs w:val="28"/>
          <w:lang w:val="kk-KZ"/>
        </w:rPr>
        <w:t xml:space="preserve">тыны негізделген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252</w:t>
      </w:r>
      <w:r w:rsidRPr="005C0E08">
        <w:rPr>
          <w:rFonts w:ascii="Times New Roman" w:hAnsi="Times New Roman" w:cs="Times New Roman"/>
          <w:color w:val="000000" w:themeColor="text1"/>
          <w:sz w:val="28"/>
          <w:szCs w:val="28"/>
          <w:lang w:val="kk-KZ"/>
        </w:rPr>
        <w:t>].</w:t>
      </w:r>
    </w:p>
    <w:p w14:paraId="05F5DFF8" w14:textId="77777777" w:rsidR="00197BC1" w:rsidRPr="005C0E08" w:rsidRDefault="00197BC1" w:rsidP="00197B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469E4" w:rsidRPr="005C0E08">
        <w:rPr>
          <w:rFonts w:ascii="Times New Roman" w:hAnsi="Times New Roman" w:cs="Times New Roman"/>
          <w:color w:val="000000" w:themeColor="text1"/>
          <w:sz w:val="28"/>
          <w:szCs w:val="28"/>
          <w:lang w:val="kk-KZ"/>
        </w:rPr>
        <w:t xml:space="preserve">Монастырев </w:t>
      </w:r>
      <w:r w:rsidR="00BE7B0F" w:rsidRPr="005C0E08">
        <w:rPr>
          <w:rFonts w:ascii="Times New Roman" w:hAnsi="Times New Roman" w:cs="Times New Roman"/>
          <w:color w:val="000000" w:themeColor="text1"/>
          <w:sz w:val="28"/>
          <w:szCs w:val="28"/>
          <w:lang w:val="kk-KZ"/>
        </w:rPr>
        <w:t xml:space="preserve">А.М. </w:t>
      </w:r>
      <w:r w:rsidR="00A469E4" w:rsidRPr="005C0E08">
        <w:rPr>
          <w:rFonts w:ascii="Times New Roman" w:hAnsi="Times New Roman" w:cs="Times New Roman"/>
          <w:color w:val="000000" w:themeColor="text1"/>
          <w:sz w:val="28"/>
          <w:szCs w:val="28"/>
          <w:lang w:val="kk-KZ"/>
        </w:rPr>
        <w:t>және т.б. зерттеу</w:t>
      </w:r>
      <w:r w:rsidR="00BE7B0F" w:rsidRPr="005C0E08">
        <w:rPr>
          <w:rFonts w:ascii="Times New Roman" w:hAnsi="Times New Roman" w:cs="Times New Roman"/>
          <w:color w:val="000000" w:themeColor="text1"/>
          <w:sz w:val="28"/>
          <w:szCs w:val="28"/>
          <w:lang w:val="kk-KZ"/>
        </w:rPr>
        <w:t>шілер</w:t>
      </w:r>
      <w:r w:rsidR="00A469E4" w:rsidRPr="005C0E08">
        <w:rPr>
          <w:rFonts w:ascii="Times New Roman" w:hAnsi="Times New Roman" w:cs="Times New Roman"/>
          <w:color w:val="000000" w:themeColor="text1"/>
          <w:sz w:val="28"/>
          <w:szCs w:val="28"/>
          <w:lang w:val="kk-KZ"/>
        </w:rPr>
        <w:t xml:space="preserve"> </w:t>
      </w:r>
      <w:r w:rsidR="00BE7B0F" w:rsidRPr="005C0E08">
        <w:rPr>
          <w:rFonts w:ascii="Times New Roman" w:hAnsi="Times New Roman" w:cs="Times New Roman"/>
          <w:color w:val="000000" w:themeColor="text1"/>
          <w:sz w:val="28"/>
          <w:szCs w:val="28"/>
          <w:lang w:val="kk-KZ"/>
        </w:rPr>
        <w:t xml:space="preserve">бұқаларды 3 айынан бастап 14 күн аралығында негізгі рационның құрғақ затына шаққанда вермикулитті 1%, 2% және 3% мөлшерде қолдану кезінде жануарлардың </w:t>
      </w:r>
      <w:r w:rsidR="00A469E4" w:rsidRPr="005C0E08">
        <w:rPr>
          <w:rFonts w:ascii="Times New Roman" w:hAnsi="Times New Roman" w:cs="Times New Roman"/>
          <w:color w:val="000000" w:themeColor="text1"/>
          <w:sz w:val="28"/>
          <w:szCs w:val="28"/>
          <w:lang w:val="kk-KZ"/>
        </w:rPr>
        <w:t>ет өнімділігі мен ет</w:t>
      </w:r>
      <w:r w:rsidR="00BE7B0F" w:rsidRPr="005C0E08">
        <w:rPr>
          <w:rFonts w:ascii="Times New Roman" w:hAnsi="Times New Roman" w:cs="Times New Roman"/>
          <w:color w:val="000000" w:themeColor="text1"/>
          <w:sz w:val="28"/>
          <w:szCs w:val="28"/>
          <w:lang w:val="kk-KZ"/>
        </w:rPr>
        <w:t>тің</w:t>
      </w:r>
      <w:r w:rsidR="00A469E4" w:rsidRPr="005C0E08">
        <w:rPr>
          <w:rFonts w:ascii="Times New Roman" w:hAnsi="Times New Roman" w:cs="Times New Roman"/>
          <w:color w:val="000000" w:themeColor="text1"/>
          <w:sz w:val="28"/>
          <w:szCs w:val="28"/>
          <w:lang w:val="kk-KZ"/>
        </w:rPr>
        <w:t xml:space="preserve"> сапасын</w:t>
      </w:r>
      <w:r w:rsidR="00BE7B0F" w:rsidRPr="005C0E08">
        <w:rPr>
          <w:rFonts w:ascii="Times New Roman" w:hAnsi="Times New Roman" w:cs="Times New Roman"/>
          <w:color w:val="000000" w:themeColor="text1"/>
          <w:sz w:val="28"/>
          <w:szCs w:val="28"/>
          <w:lang w:val="kk-KZ"/>
        </w:rPr>
        <w:t>а әсерін зерттеген. Алынған қорытынды бойнша венрмикулит қосып азықтандыру оң нәтиже берген.</w:t>
      </w:r>
      <w:r w:rsidR="00A469E4" w:rsidRPr="005C0E08">
        <w:rPr>
          <w:rFonts w:ascii="Times New Roman" w:hAnsi="Times New Roman" w:cs="Times New Roman"/>
          <w:color w:val="000000" w:themeColor="text1"/>
          <w:sz w:val="28"/>
          <w:szCs w:val="28"/>
          <w:lang w:val="kk-KZ"/>
        </w:rPr>
        <w:t xml:space="preserve"> </w:t>
      </w:r>
      <w:r w:rsidR="00BE7B0F" w:rsidRPr="005C0E08">
        <w:rPr>
          <w:rFonts w:ascii="Times New Roman" w:hAnsi="Times New Roman" w:cs="Times New Roman"/>
          <w:color w:val="000000" w:themeColor="text1"/>
          <w:sz w:val="28"/>
          <w:szCs w:val="28"/>
          <w:lang w:val="kk-KZ"/>
        </w:rPr>
        <w:t>Жануарлардың қ</w:t>
      </w:r>
      <w:r w:rsidR="00A469E4" w:rsidRPr="005C0E08">
        <w:rPr>
          <w:rFonts w:ascii="Times New Roman" w:hAnsi="Times New Roman" w:cs="Times New Roman"/>
          <w:color w:val="000000" w:themeColor="text1"/>
          <w:sz w:val="28"/>
          <w:szCs w:val="28"/>
          <w:lang w:val="kk-KZ"/>
        </w:rPr>
        <w:t>ан</w:t>
      </w:r>
      <w:r w:rsidR="00BE7B0F" w:rsidRPr="005C0E08">
        <w:rPr>
          <w:rFonts w:ascii="Times New Roman" w:hAnsi="Times New Roman" w:cs="Times New Roman"/>
          <w:color w:val="000000" w:themeColor="text1"/>
          <w:sz w:val="28"/>
          <w:szCs w:val="28"/>
          <w:lang w:val="kk-KZ"/>
        </w:rPr>
        <w:t>ы</w:t>
      </w:r>
      <w:r w:rsidR="00A469E4" w:rsidRPr="005C0E08">
        <w:rPr>
          <w:rFonts w:ascii="Times New Roman" w:hAnsi="Times New Roman" w:cs="Times New Roman"/>
          <w:color w:val="000000" w:themeColor="text1"/>
          <w:sz w:val="28"/>
          <w:szCs w:val="28"/>
          <w:lang w:val="kk-KZ"/>
        </w:rPr>
        <w:t xml:space="preserve">ның морфологиялық және биохимиялық көрсеткіштері бойынша физиологиялық нормалардан ауытқулар </w:t>
      </w:r>
      <w:r w:rsidR="00BE7B0F" w:rsidRPr="005C0E08">
        <w:rPr>
          <w:rFonts w:ascii="Times New Roman" w:hAnsi="Times New Roman" w:cs="Times New Roman"/>
          <w:color w:val="000000" w:themeColor="text1"/>
          <w:sz w:val="28"/>
          <w:szCs w:val="28"/>
          <w:lang w:val="kk-KZ"/>
        </w:rPr>
        <w:t>байқалмаған</w:t>
      </w:r>
      <w:r w:rsidR="00A469E4" w:rsidRPr="005C0E08">
        <w:rPr>
          <w:rFonts w:ascii="Times New Roman" w:hAnsi="Times New Roman" w:cs="Times New Roman"/>
          <w:color w:val="000000" w:themeColor="text1"/>
          <w:sz w:val="28"/>
          <w:szCs w:val="28"/>
          <w:lang w:val="kk-KZ"/>
        </w:rPr>
        <w:t xml:space="preserve">. Вермикулитті минералды азықтандыру бұқалардың ет өнімділігіне айтарлықтай </w:t>
      </w:r>
      <w:r w:rsidR="00BE7B0F" w:rsidRPr="005C0E08">
        <w:rPr>
          <w:rFonts w:ascii="Times New Roman" w:hAnsi="Times New Roman" w:cs="Times New Roman"/>
          <w:color w:val="000000" w:themeColor="text1"/>
          <w:sz w:val="28"/>
          <w:szCs w:val="28"/>
          <w:lang w:val="kk-KZ"/>
        </w:rPr>
        <w:t xml:space="preserve">жақсы </w:t>
      </w:r>
      <w:r w:rsidR="00A469E4" w:rsidRPr="005C0E08">
        <w:rPr>
          <w:rFonts w:ascii="Times New Roman" w:hAnsi="Times New Roman" w:cs="Times New Roman"/>
          <w:color w:val="000000" w:themeColor="text1"/>
          <w:sz w:val="28"/>
          <w:szCs w:val="28"/>
          <w:lang w:val="kk-KZ"/>
        </w:rPr>
        <w:t>әсер ет</w:t>
      </w:r>
      <w:r w:rsidR="00BE7B0F" w:rsidRPr="005C0E08">
        <w:rPr>
          <w:rFonts w:ascii="Times New Roman" w:hAnsi="Times New Roman" w:cs="Times New Roman"/>
          <w:color w:val="000000" w:themeColor="text1"/>
          <w:sz w:val="28"/>
          <w:szCs w:val="28"/>
          <w:lang w:val="kk-KZ"/>
        </w:rPr>
        <w:t>кен</w:t>
      </w:r>
      <w:r w:rsidR="00A469E4" w:rsidRPr="005C0E08">
        <w:rPr>
          <w:rFonts w:ascii="Times New Roman" w:hAnsi="Times New Roman" w:cs="Times New Roman"/>
          <w:color w:val="000000" w:themeColor="text1"/>
          <w:sz w:val="28"/>
          <w:szCs w:val="28"/>
          <w:lang w:val="kk-KZ"/>
        </w:rPr>
        <w:t>. Барлық тәжірибелі</w:t>
      </w:r>
      <w:r w:rsidR="00BE7B0F" w:rsidRPr="005C0E08">
        <w:rPr>
          <w:rFonts w:ascii="Times New Roman" w:hAnsi="Times New Roman" w:cs="Times New Roman"/>
          <w:color w:val="000000" w:themeColor="text1"/>
          <w:sz w:val="28"/>
          <w:szCs w:val="28"/>
          <w:lang w:val="kk-KZ"/>
        </w:rPr>
        <w:t>к</w:t>
      </w:r>
      <w:r w:rsidR="00A469E4" w:rsidRPr="005C0E08">
        <w:rPr>
          <w:rFonts w:ascii="Times New Roman" w:hAnsi="Times New Roman" w:cs="Times New Roman"/>
          <w:color w:val="000000" w:themeColor="text1"/>
          <w:sz w:val="28"/>
          <w:szCs w:val="28"/>
          <w:lang w:val="kk-KZ"/>
        </w:rPr>
        <w:t xml:space="preserve"> топтарда ұшаның массасы, ішкі майдың массасы және сою өнімділігі бойынша артықшылық</w:t>
      </w:r>
      <w:r w:rsidR="00BE7B0F" w:rsidRPr="005C0E08">
        <w:rPr>
          <w:rFonts w:ascii="Times New Roman" w:hAnsi="Times New Roman" w:cs="Times New Roman"/>
          <w:color w:val="000000" w:themeColor="text1"/>
          <w:sz w:val="28"/>
          <w:szCs w:val="28"/>
          <w:lang w:val="kk-KZ"/>
        </w:rPr>
        <w:t>тар</w:t>
      </w:r>
      <w:r w:rsidR="00A469E4" w:rsidRPr="005C0E08">
        <w:rPr>
          <w:rFonts w:ascii="Times New Roman" w:hAnsi="Times New Roman" w:cs="Times New Roman"/>
          <w:color w:val="000000" w:themeColor="text1"/>
          <w:sz w:val="28"/>
          <w:szCs w:val="28"/>
          <w:lang w:val="kk-KZ"/>
        </w:rPr>
        <w:t xml:space="preserve"> байқал</w:t>
      </w:r>
      <w:r w:rsidR="00BE7B0F" w:rsidRPr="005C0E08">
        <w:rPr>
          <w:rFonts w:ascii="Times New Roman" w:hAnsi="Times New Roman" w:cs="Times New Roman"/>
          <w:color w:val="000000" w:themeColor="text1"/>
          <w:sz w:val="28"/>
          <w:szCs w:val="28"/>
          <w:lang w:val="kk-KZ"/>
        </w:rPr>
        <w:t>ған</w:t>
      </w:r>
      <w:r w:rsidR="00A469E4" w:rsidRPr="005C0E08">
        <w:rPr>
          <w:rFonts w:ascii="Times New Roman" w:hAnsi="Times New Roman" w:cs="Times New Roman"/>
          <w:color w:val="000000" w:themeColor="text1"/>
          <w:sz w:val="28"/>
          <w:szCs w:val="28"/>
          <w:lang w:val="kk-KZ"/>
        </w:rPr>
        <w:t xml:space="preserve">. Алайда, ең жақсы көрсеткіштер </w:t>
      </w:r>
      <w:r w:rsidR="00BE7B0F" w:rsidRPr="005C0E08">
        <w:rPr>
          <w:rFonts w:ascii="Times New Roman" w:hAnsi="Times New Roman" w:cs="Times New Roman"/>
          <w:color w:val="000000" w:themeColor="text1"/>
          <w:sz w:val="28"/>
          <w:szCs w:val="28"/>
          <w:lang w:val="kk-KZ"/>
        </w:rPr>
        <w:t xml:space="preserve">рационның </w:t>
      </w:r>
      <w:r w:rsidR="00A469E4" w:rsidRPr="005C0E08">
        <w:rPr>
          <w:rFonts w:ascii="Times New Roman" w:hAnsi="Times New Roman" w:cs="Times New Roman"/>
          <w:color w:val="000000" w:themeColor="text1"/>
          <w:sz w:val="28"/>
          <w:szCs w:val="28"/>
          <w:lang w:val="kk-KZ"/>
        </w:rPr>
        <w:t>құрғақ затын</w:t>
      </w:r>
      <w:r w:rsidR="00BE7B0F" w:rsidRPr="005C0E08">
        <w:rPr>
          <w:rFonts w:ascii="Times New Roman" w:hAnsi="Times New Roman" w:cs="Times New Roman"/>
          <w:color w:val="000000" w:themeColor="text1"/>
          <w:sz w:val="28"/>
          <w:szCs w:val="28"/>
          <w:lang w:val="kk-KZ"/>
        </w:rPr>
        <w:t xml:space="preserve">а шаққанда вермикулиттің </w:t>
      </w:r>
      <w:r w:rsidR="00A469E4" w:rsidRPr="005C0E08">
        <w:rPr>
          <w:rFonts w:ascii="Times New Roman" w:hAnsi="Times New Roman" w:cs="Times New Roman"/>
          <w:color w:val="000000" w:themeColor="text1"/>
          <w:sz w:val="28"/>
          <w:szCs w:val="28"/>
          <w:lang w:val="kk-KZ"/>
        </w:rPr>
        <w:t xml:space="preserve">2% </w:t>
      </w:r>
      <w:r w:rsidR="00BE7B0F" w:rsidRPr="005C0E08">
        <w:rPr>
          <w:rFonts w:ascii="Times New Roman" w:hAnsi="Times New Roman" w:cs="Times New Roman"/>
          <w:color w:val="000000" w:themeColor="text1"/>
          <w:sz w:val="28"/>
          <w:szCs w:val="28"/>
          <w:lang w:val="kk-KZ"/>
        </w:rPr>
        <w:t xml:space="preserve">мөлшерін қолданған </w:t>
      </w:r>
      <w:r w:rsidR="00A469E4" w:rsidRPr="005C0E08">
        <w:rPr>
          <w:rFonts w:ascii="Times New Roman" w:hAnsi="Times New Roman" w:cs="Times New Roman"/>
          <w:color w:val="000000" w:themeColor="text1"/>
          <w:sz w:val="28"/>
          <w:szCs w:val="28"/>
          <w:lang w:val="kk-KZ"/>
        </w:rPr>
        <w:t xml:space="preserve"> 3 топтағы бұқаларда </w:t>
      </w:r>
      <w:r w:rsidR="00BE7B0F" w:rsidRPr="005C0E08">
        <w:rPr>
          <w:rFonts w:ascii="Times New Roman" w:hAnsi="Times New Roman" w:cs="Times New Roman"/>
          <w:color w:val="000000" w:themeColor="text1"/>
          <w:sz w:val="28"/>
          <w:szCs w:val="28"/>
          <w:lang w:val="kk-KZ"/>
        </w:rPr>
        <w:t>байқалған</w:t>
      </w:r>
      <w:r w:rsidR="00A469E4" w:rsidRPr="005C0E08">
        <w:rPr>
          <w:rFonts w:ascii="Times New Roman" w:hAnsi="Times New Roman" w:cs="Times New Roman"/>
          <w:color w:val="000000" w:themeColor="text1"/>
          <w:sz w:val="28"/>
          <w:szCs w:val="28"/>
          <w:lang w:val="kk-KZ"/>
        </w:rPr>
        <w:t xml:space="preserve">. Ұшаның салмағы бойынша 3 топтағы </w:t>
      </w:r>
      <w:r w:rsidR="00BE7B0F" w:rsidRPr="005C0E08">
        <w:rPr>
          <w:rFonts w:ascii="Times New Roman" w:hAnsi="Times New Roman" w:cs="Times New Roman"/>
          <w:color w:val="000000" w:themeColor="text1"/>
          <w:sz w:val="28"/>
          <w:szCs w:val="28"/>
          <w:lang w:val="kk-KZ"/>
        </w:rPr>
        <w:t>бұқалардың</w:t>
      </w:r>
      <w:r w:rsidR="00A469E4" w:rsidRPr="005C0E08">
        <w:rPr>
          <w:rFonts w:ascii="Times New Roman" w:hAnsi="Times New Roman" w:cs="Times New Roman"/>
          <w:color w:val="000000" w:themeColor="text1"/>
          <w:sz w:val="28"/>
          <w:szCs w:val="28"/>
          <w:lang w:val="kk-KZ"/>
        </w:rPr>
        <w:t xml:space="preserve"> артықшылығы бақылау тобындағы </w:t>
      </w:r>
      <w:r w:rsidR="00BE7B0F" w:rsidRPr="005C0E08">
        <w:rPr>
          <w:rFonts w:ascii="Times New Roman" w:hAnsi="Times New Roman" w:cs="Times New Roman"/>
          <w:color w:val="000000" w:themeColor="text1"/>
          <w:sz w:val="28"/>
          <w:szCs w:val="28"/>
          <w:lang w:val="kk-KZ"/>
        </w:rPr>
        <w:t>бұқалармен</w:t>
      </w:r>
      <w:r w:rsidR="00A469E4" w:rsidRPr="005C0E08">
        <w:rPr>
          <w:rFonts w:ascii="Times New Roman" w:hAnsi="Times New Roman" w:cs="Times New Roman"/>
          <w:color w:val="000000" w:themeColor="text1"/>
          <w:sz w:val="28"/>
          <w:szCs w:val="28"/>
          <w:lang w:val="kk-KZ"/>
        </w:rPr>
        <w:t xml:space="preserve"> салыстырғанда 30,3 кг немесе 13,4% құра</w:t>
      </w:r>
      <w:r w:rsidR="00BE7B0F" w:rsidRPr="005C0E08">
        <w:rPr>
          <w:rFonts w:ascii="Times New Roman" w:hAnsi="Times New Roman" w:cs="Times New Roman"/>
          <w:color w:val="000000" w:themeColor="text1"/>
          <w:sz w:val="28"/>
          <w:szCs w:val="28"/>
          <w:lang w:val="kk-KZ"/>
        </w:rPr>
        <w:t>ған</w:t>
      </w:r>
      <w:r w:rsidR="00A469E4"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253</w:t>
      </w:r>
      <w:r w:rsidRPr="005C0E08">
        <w:rPr>
          <w:rFonts w:ascii="Times New Roman" w:hAnsi="Times New Roman" w:cs="Times New Roman"/>
          <w:color w:val="000000" w:themeColor="text1"/>
          <w:sz w:val="28"/>
          <w:szCs w:val="28"/>
          <w:lang w:val="kk-KZ"/>
        </w:rPr>
        <w:t>].</w:t>
      </w:r>
    </w:p>
    <w:p w14:paraId="449DD6AE" w14:textId="77777777" w:rsidR="00197BC1" w:rsidRPr="005C0E08" w:rsidRDefault="00197BC1" w:rsidP="00197B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469E4" w:rsidRPr="005C0E08">
        <w:rPr>
          <w:rFonts w:ascii="Times New Roman" w:hAnsi="Times New Roman" w:cs="Times New Roman"/>
          <w:color w:val="000000" w:themeColor="text1"/>
          <w:sz w:val="28"/>
          <w:szCs w:val="28"/>
          <w:lang w:val="kk-KZ"/>
        </w:rPr>
        <w:t>Вермикулит</w:t>
      </w:r>
      <w:r w:rsidR="00BE7B0F" w:rsidRPr="005C0E08">
        <w:rPr>
          <w:rFonts w:ascii="Times New Roman" w:hAnsi="Times New Roman" w:cs="Times New Roman"/>
          <w:color w:val="000000" w:themeColor="text1"/>
          <w:sz w:val="28"/>
          <w:szCs w:val="28"/>
          <w:lang w:val="kk-KZ"/>
        </w:rPr>
        <w:t xml:space="preserve"> қосып</w:t>
      </w:r>
      <w:r w:rsidR="00A469E4" w:rsidRPr="005C0E08">
        <w:rPr>
          <w:rFonts w:ascii="Times New Roman" w:hAnsi="Times New Roman" w:cs="Times New Roman"/>
          <w:color w:val="000000" w:themeColor="text1"/>
          <w:sz w:val="28"/>
          <w:szCs w:val="28"/>
          <w:lang w:val="kk-KZ"/>
        </w:rPr>
        <w:t xml:space="preserve"> қоректен</w:t>
      </w:r>
      <w:r w:rsidR="00BE7B0F" w:rsidRPr="005C0E08">
        <w:rPr>
          <w:rFonts w:ascii="Times New Roman" w:hAnsi="Times New Roman" w:cs="Times New Roman"/>
          <w:color w:val="000000" w:themeColor="text1"/>
          <w:sz w:val="28"/>
          <w:szCs w:val="28"/>
          <w:lang w:val="kk-KZ"/>
        </w:rPr>
        <w:t>ген</w:t>
      </w:r>
      <w:r w:rsidR="00A469E4" w:rsidRPr="005C0E08">
        <w:rPr>
          <w:rFonts w:ascii="Times New Roman" w:hAnsi="Times New Roman" w:cs="Times New Roman"/>
          <w:color w:val="000000" w:themeColor="text1"/>
          <w:sz w:val="28"/>
          <w:szCs w:val="28"/>
          <w:lang w:val="kk-KZ"/>
        </w:rPr>
        <w:t xml:space="preserve"> құстардың </w:t>
      </w:r>
      <w:r w:rsidR="00BE7B0F" w:rsidRPr="005C0E08">
        <w:rPr>
          <w:rFonts w:ascii="Times New Roman" w:hAnsi="Times New Roman" w:cs="Times New Roman"/>
          <w:color w:val="000000" w:themeColor="text1"/>
          <w:sz w:val="28"/>
          <w:szCs w:val="28"/>
          <w:lang w:val="kk-KZ"/>
        </w:rPr>
        <w:t xml:space="preserve">жұмыртқа </w:t>
      </w:r>
      <w:r w:rsidR="00A469E4" w:rsidRPr="005C0E08">
        <w:rPr>
          <w:rFonts w:ascii="Times New Roman" w:hAnsi="Times New Roman" w:cs="Times New Roman"/>
          <w:color w:val="000000" w:themeColor="text1"/>
          <w:sz w:val="28"/>
          <w:szCs w:val="28"/>
          <w:lang w:val="kk-KZ"/>
        </w:rPr>
        <w:t>бас</w:t>
      </w:r>
      <w:r w:rsidR="00BE7B0F" w:rsidRPr="005C0E08">
        <w:rPr>
          <w:rFonts w:ascii="Times New Roman" w:hAnsi="Times New Roman" w:cs="Times New Roman"/>
          <w:color w:val="000000" w:themeColor="text1"/>
          <w:sz w:val="28"/>
          <w:szCs w:val="28"/>
          <w:lang w:val="kk-KZ"/>
        </w:rPr>
        <w:t>уы</w:t>
      </w:r>
      <w:r w:rsidR="00A469E4" w:rsidRPr="005C0E08">
        <w:rPr>
          <w:rFonts w:ascii="Times New Roman" w:hAnsi="Times New Roman" w:cs="Times New Roman"/>
          <w:color w:val="000000" w:themeColor="text1"/>
          <w:sz w:val="28"/>
          <w:szCs w:val="28"/>
          <w:lang w:val="kk-KZ"/>
        </w:rPr>
        <w:t xml:space="preserve">  50%</w:t>
      </w:r>
      <w:r w:rsidR="00BE7B0F" w:rsidRPr="005C0E08">
        <w:rPr>
          <w:rFonts w:ascii="Times New Roman" w:hAnsi="Times New Roman" w:cs="Times New Roman"/>
          <w:color w:val="000000" w:themeColor="text1"/>
          <w:sz w:val="28"/>
          <w:szCs w:val="28"/>
          <w:lang w:val="kk-KZ"/>
        </w:rPr>
        <w:t>-ға</w:t>
      </w:r>
      <w:r w:rsidR="00A469E4" w:rsidRPr="005C0E08">
        <w:rPr>
          <w:rFonts w:ascii="Times New Roman" w:hAnsi="Times New Roman" w:cs="Times New Roman"/>
          <w:color w:val="000000" w:themeColor="text1"/>
          <w:sz w:val="28"/>
          <w:szCs w:val="28"/>
          <w:lang w:val="kk-KZ"/>
        </w:rPr>
        <w:t xml:space="preserve"> </w:t>
      </w:r>
      <w:r w:rsidR="00BE7B0F" w:rsidRPr="005C0E08">
        <w:rPr>
          <w:rFonts w:ascii="Times New Roman" w:hAnsi="Times New Roman" w:cs="Times New Roman"/>
          <w:color w:val="000000" w:themeColor="text1"/>
          <w:sz w:val="28"/>
          <w:szCs w:val="28"/>
          <w:lang w:val="kk-KZ"/>
        </w:rPr>
        <w:t>артқан</w:t>
      </w:r>
      <w:r w:rsidR="00A469E4" w:rsidRPr="005C0E08">
        <w:rPr>
          <w:rFonts w:ascii="Times New Roman" w:hAnsi="Times New Roman" w:cs="Times New Roman"/>
          <w:color w:val="000000" w:themeColor="text1"/>
          <w:sz w:val="28"/>
          <w:szCs w:val="28"/>
          <w:lang w:val="kk-KZ"/>
        </w:rPr>
        <w:t xml:space="preserve"> (шамамен бір апта</w:t>
      </w:r>
      <w:r w:rsidR="00BE7B0F" w:rsidRPr="005C0E08">
        <w:rPr>
          <w:rFonts w:ascii="Times New Roman" w:hAnsi="Times New Roman" w:cs="Times New Roman"/>
          <w:color w:val="000000" w:themeColor="text1"/>
          <w:sz w:val="28"/>
          <w:szCs w:val="28"/>
          <w:lang w:val="kk-KZ"/>
        </w:rPr>
        <w:t xml:space="preserve"> ерте</w:t>
      </w:r>
      <w:r w:rsidR="00A469E4" w:rsidRPr="005C0E08">
        <w:rPr>
          <w:rFonts w:ascii="Times New Roman" w:hAnsi="Times New Roman" w:cs="Times New Roman"/>
          <w:color w:val="000000" w:themeColor="text1"/>
          <w:sz w:val="28"/>
          <w:szCs w:val="28"/>
          <w:lang w:val="kk-KZ"/>
        </w:rPr>
        <w:t xml:space="preserve">). </w:t>
      </w:r>
      <w:r w:rsidR="00BE7B0F" w:rsidRPr="005C0E08">
        <w:rPr>
          <w:rFonts w:ascii="Times New Roman" w:hAnsi="Times New Roman" w:cs="Times New Roman"/>
          <w:color w:val="000000" w:themeColor="text1"/>
          <w:sz w:val="28"/>
          <w:szCs w:val="28"/>
          <w:lang w:val="kk-KZ"/>
        </w:rPr>
        <w:t xml:space="preserve">Негізгі рационға азықтық қоспаны қосып пайдалану </w:t>
      </w:r>
      <w:r w:rsidR="00CA4CF1" w:rsidRPr="005C0E08">
        <w:rPr>
          <w:rFonts w:ascii="Times New Roman" w:hAnsi="Times New Roman" w:cs="Times New Roman"/>
          <w:color w:val="000000" w:themeColor="text1"/>
          <w:sz w:val="28"/>
          <w:szCs w:val="28"/>
          <w:lang w:val="kk-KZ"/>
        </w:rPr>
        <w:t xml:space="preserve">бақылау тобымен салыстырғанда </w:t>
      </w:r>
      <w:r w:rsidR="00BE7B0F" w:rsidRPr="005C0E08">
        <w:rPr>
          <w:rFonts w:ascii="Times New Roman" w:hAnsi="Times New Roman" w:cs="Times New Roman"/>
          <w:color w:val="000000" w:themeColor="text1"/>
          <w:sz w:val="28"/>
          <w:szCs w:val="28"/>
          <w:lang w:val="kk-KZ"/>
        </w:rPr>
        <w:t xml:space="preserve">барлық өсіру кезеңінде тауықтардың азықты тұтынудың 16,1 – 16,5% - ға азаюына </w:t>
      </w:r>
      <w:r w:rsidR="001E2560" w:rsidRPr="005C0E08">
        <w:rPr>
          <w:rFonts w:ascii="Times New Roman" w:hAnsi="Times New Roman" w:cs="Times New Roman"/>
          <w:color w:val="000000" w:themeColor="text1"/>
          <w:sz w:val="28"/>
          <w:szCs w:val="28"/>
          <w:lang w:val="kk-KZ"/>
        </w:rPr>
        <w:t>ықпал еткен</w:t>
      </w:r>
      <w:r w:rsidR="00BE7B0F" w:rsidRPr="005C0E08">
        <w:rPr>
          <w:rFonts w:ascii="Times New Roman" w:hAnsi="Times New Roman" w:cs="Times New Roman"/>
          <w:color w:val="000000" w:themeColor="text1"/>
          <w:sz w:val="28"/>
          <w:szCs w:val="28"/>
          <w:lang w:val="kk-KZ"/>
        </w:rPr>
        <w:t>.</w:t>
      </w:r>
      <w:r w:rsidR="00A469E4" w:rsidRPr="005C0E08">
        <w:rPr>
          <w:rFonts w:ascii="Times New Roman" w:hAnsi="Times New Roman" w:cs="Times New Roman"/>
          <w:color w:val="000000" w:themeColor="text1"/>
          <w:sz w:val="28"/>
          <w:szCs w:val="28"/>
          <w:lang w:val="kk-KZ"/>
        </w:rPr>
        <w:t xml:space="preserve"> Авторлардың пікірінше, вермикулитті </w:t>
      </w:r>
      <w:r w:rsidR="00CA4CF1" w:rsidRPr="005C0E08">
        <w:rPr>
          <w:rFonts w:ascii="Times New Roman" w:hAnsi="Times New Roman" w:cs="Times New Roman"/>
          <w:color w:val="000000" w:themeColor="text1"/>
          <w:sz w:val="28"/>
          <w:szCs w:val="28"/>
          <w:lang w:val="kk-KZ"/>
        </w:rPr>
        <w:t>азық</w:t>
      </w:r>
      <w:r w:rsidR="00A469E4" w:rsidRPr="005C0E08">
        <w:rPr>
          <w:rFonts w:ascii="Times New Roman" w:hAnsi="Times New Roman" w:cs="Times New Roman"/>
          <w:color w:val="000000" w:themeColor="text1"/>
          <w:sz w:val="28"/>
          <w:szCs w:val="28"/>
          <w:lang w:val="kk-KZ"/>
        </w:rPr>
        <w:t xml:space="preserve"> қоспа</w:t>
      </w:r>
      <w:r w:rsidR="00CA4CF1" w:rsidRPr="005C0E08">
        <w:rPr>
          <w:rFonts w:ascii="Times New Roman" w:hAnsi="Times New Roman" w:cs="Times New Roman"/>
          <w:color w:val="000000" w:themeColor="text1"/>
          <w:sz w:val="28"/>
          <w:szCs w:val="28"/>
          <w:lang w:val="kk-KZ"/>
        </w:rPr>
        <w:t xml:space="preserve"> ретінде қолдану </w:t>
      </w:r>
      <w:r w:rsidR="00A469E4" w:rsidRPr="005C0E08">
        <w:rPr>
          <w:rFonts w:ascii="Times New Roman" w:hAnsi="Times New Roman" w:cs="Times New Roman"/>
          <w:color w:val="000000" w:themeColor="text1"/>
          <w:sz w:val="28"/>
          <w:szCs w:val="28"/>
          <w:lang w:val="kk-KZ"/>
        </w:rPr>
        <w:t>құст</w:t>
      </w:r>
      <w:r w:rsidR="00CA4CF1" w:rsidRPr="005C0E08">
        <w:rPr>
          <w:rFonts w:ascii="Times New Roman" w:hAnsi="Times New Roman" w:cs="Times New Roman"/>
          <w:color w:val="000000" w:themeColor="text1"/>
          <w:sz w:val="28"/>
          <w:szCs w:val="28"/>
          <w:lang w:val="kk-KZ"/>
        </w:rPr>
        <w:t>арды</w:t>
      </w:r>
      <w:r w:rsidR="00A469E4" w:rsidRPr="005C0E08">
        <w:rPr>
          <w:rFonts w:ascii="Times New Roman" w:hAnsi="Times New Roman" w:cs="Times New Roman"/>
          <w:color w:val="000000" w:themeColor="text1"/>
          <w:sz w:val="28"/>
          <w:szCs w:val="28"/>
          <w:lang w:val="kk-KZ"/>
        </w:rPr>
        <w:t xml:space="preserve"> </w:t>
      </w:r>
      <w:r w:rsidR="00A469E4" w:rsidRPr="005C0E08">
        <w:rPr>
          <w:rFonts w:ascii="Times New Roman" w:hAnsi="Times New Roman" w:cs="Times New Roman"/>
          <w:color w:val="000000" w:themeColor="text1"/>
          <w:sz w:val="28"/>
          <w:szCs w:val="28"/>
          <w:lang w:val="kk-KZ"/>
        </w:rPr>
        <w:lastRenderedPageBreak/>
        <w:t>шектеулі тамақтандыруд</w:t>
      </w:r>
      <w:r w:rsidR="00CA4CF1" w:rsidRPr="005C0E08">
        <w:rPr>
          <w:rFonts w:ascii="Times New Roman" w:hAnsi="Times New Roman" w:cs="Times New Roman"/>
          <w:color w:val="000000" w:themeColor="text1"/>
          <w:sz w:val="28"/>
          <w:szCs w:val="28"/>
          <w:lang w:val="kk-KZ"/>
        </w:rPr>
        <w:t>а</w:t>
      </w:r>
      <w:r w:rsidR="00A469E4" w:rsidRPr="005C0E08">
        <w:rPr>
          <w:rFonts w:ascii="Times New Roman" w:hAnsi="Times New Roman" w:cs="Times New Roman"/>
          <w:color w:val="000000" w:themeColor="text1"/>
          <w:sz w:val="28"/>
          <w:szCs w:val="28"/>
          <w:lang w:val="kk-KZ"/>
        </w:rPr>
        <w:t xml:space="preserve"> қолайлы әдіс</w:t>
      </w:r>
      <w:r w:rsidR="00CA4CF1" w:rsidRPr="005C0E08">
        <w:rPr>
          <w:rFonts w:ascii="Times New Roman" w:hAnsi="Times New Roman" w:cs="Times New Roman"/>
          <w:color w:val="000000" w:themeColor="text1"/>
          <w:sz w:val="28"/>
          <w:szCs w:val="28"/>
          <w:lang w:val="kk-KZ"/>
        </w:rPr>
        <w:t xml:space="preserve"> ретінде пайдалануға </w:t>
      </w:r>
      <w:r w:rsidR="00A469E4" w:rsidRPr="005C0E08">
        <w:rPr>
          <w:rFonts w:ascii="Times New Roman" w:hAnsi="Times New Roman" w:cs="Times New Roman"/>
          <w:color w:val="000000" w:themeColor="text1"/>
          <w:sz w:val="28"/>
          <w:szCs w:val="28"/>
          <w:lang w:val="kk-KZ"/>
        </w:rPr>
        <w:t>мүмкін</w:t>
      </w:r>
      <w:r w:rsidR="00CA4CF1" w:rsidRPr="005C0E08">
        <w:rPr>
          <w:rFonts w:ascii="Times New Roman" w:hAnsi="Times New Roman" w:cs="Times New Roman"/>
          <w:color w:val="000000" w:themeColor="text1"/>
          <w:sz w:val="28"/>
          <w:szCs w:val="28"/>
          <w:lang w:val="kk-KZ"/>
        </w:rPr>
        <w:t xml:space="preserve"> болады</w:t>
      </w:r>
      <w:r w:rsidR="00A469E4"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254</w:t>
      </w:r>
      <w:r w:rsidRPr="005C0E08">
        <w:rPr>
          <w:rFonts w:ascii="Times New Roman" w:hAnsi="Times New Roman" w:cs="Times New Roman"/>
          <w:color w:val="000000" w:themeColor="text1"/>
          <w:sz w:val="28"/>
          <w:szCs w:val="28"/>
          <w:lang w:val="kk-KZ"/>
        </w:rPr>
        <w:t>].</w:t>
      </w:r>
    </w:p>
    <w:p w14:paraId="7641A3C7" w14:textId="77777777" w:rsidR="00197BC1" w:rsidRPr="005C0E08" w:rsidRDefault="00197BC1" w:rsidP="00197BC1">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469E4" w:rsidRPr="005C0E08">
        <w:rPr>
          <w:rFonts w:ascii="Times New Roman" w:hAnsi="Times New Roman" w:cs="Times New Roman"/>
          <w:color w:val="000000" w:themeColor="text1"/>
          <w:sz w:val="28"/>
          <w:szCs w:val="28"/>
          <w:lang w:val="kk-KZ"/>
        </w:rPr>
        <w:t xml:space="preserve">Блажнова </w:t>
      </w:r>
      <w:r w:rsidR="00CA4CF1" w:rsidRPr="005C0E08">
        <w:rPr>
          <w:rFonts w:ascii="Times New Roman" w:hAnsi="Times New Roman" w:cs="Times New Roman"/>
          <w:color w:val="000000" w:themeColor="text1"/>
          <w:sz w:val="28"/>
          <w:szCs w:val="28"/>
          <w:lang w:val="kk-KZ"/>
        </w:rPr>
        <w:t>М.В.</w:t>
      </w:r>
      <w:r w:rsidR="00A469E4" w:rsidRPr="005C0E08">
        <w:rPr>
          <w:rFonts w:ascii="Times New Roman" w:hAnsi="Times New Roman" w:cs="Times New Roman"/>
          <w:color w:val="000000" w:themeColor="text1"/>
          <w:sz w:val="28"/>
          <w:szCs w:val="28"/>
          <w:lang w:val="kk-KZ"/>
        </w:rPr>
        <w:t xml:space="preserve"> </w:t>
      </w:r>
      <w:r w:rsidR="00147F50" w:rsidRPr="005C0E08">
        <w:rPr>
          <w:rFonts w:ascii="Times New Roman" w:hAnsi="Times New Roman" w:cs="Times New Roman"/>
          <w:color w:val="000000" w:themeColor="text1"/>
          <w:sz w:val="28"/>
          <w:szCs w:val="28"/>
          <w:lang w:val="kk-KZ"/>
        </w:rPr>
        <w:t xml:space="preserve">сиырлардың </w:t>
      </w:r>
      <w:r w:rsidR="00A469E4" w:rsidRPr="005C0E08">
        <w:rPr>
          <w:rFonts w:ascii="Times New Roman" w:hAnsi="Times New Roman" w:cs="Times New Roman"/>
          <w:color w:val="000000" w:themeColor="text1"/>
          <w:sz w:val="28"/>
          <w:szCs w:val="28"/>
          <w:lang w:val="kk-KZ"/>
        </w:rPr>
        <w:t>бір кг тірі салма</w:t>
      </w:r>
      <w:r w:rsidR="00147F50" w:rsidRPr="005C0E08">
        <w:rPr>
          <w:rFonts w:ascii="Times New Roman" w:hAnsi="Times New Roman" w:cs="Times New Roman"/>
          <w:color w:val="000000" w:themeColor="text1"/>
          <w:sz w:val="28"/>
          <w:szCs w:val="28"/>
          <w:lang w:val="kk-KZ"/>
        </w:rPr>
        <w:t xml:space="preserve">ғына шаққанда вермикулитті </w:t>
      </w:r>
      <w:r w:rsidR="00A469E4" w:rsidRPr="005C0E08">
        <w:rPr>
          <w:rFonts w:ascii="Times New Roman" w:hAnsi="Times New Roman" w:cs="Times New Roman"/>
          <w:color w:val="000000" w:themeColor="text1"/>
          <w:sz w:val="28"/>
          <w:szCs w:val="28"/>
          <w:lang w:val="kk-KZ"/>
        </w:rPr>
        <w:t xml:space="preserve">0,3 г </w:t>
      </w:r>
      <w:r w:rsidR="00147F50" w:rsidRPr="005C0E08">
        <w:rPr>
          <w:rFonts w:ascii="Times New Roman" w:hAnsi="Times New Roman" w:cs="Times New Roman"/>
          <w:color w:val="000000" w:themeColor="text1"/>
          <w:sz w:val="28"/>
          <w:szCs w:val="28"/>
          <w:lang w:val="kk-KZ"/>
        </w:rPr>
        <w:t>мөлшерде</w:t>
      </w:r>
      <w:r w:rsidR="00A469E4" w:rsidRPr="005C0E08">
        <w:rPr>
          <w:rFonts w:ascii="Times New Roman" w:hAnsi="Times New Roman" w:cs="Times New Roman"/>
          <w:color w:val="000000" w:themeColor="text1"/>
          <w:sz w:val="28"/>
          <w:szCs w:val="28"/>
          <w:lang w:val="kk-KZ"/>
        </w:rPr>
        <w:t xml:space="preserve"> </w:t>
      </w:r>
      <w:r w:rsidR="00147F50" w:rsidRPr="005C0E08">
        <w:rPr>
          <w:rFonts w:ascii="Times New Roman" w:hAnsi="Times New Roman" w:cs="Times New Roman"/>
          <w:color w:val="000000" w:themeColor="text1"/>
          <w:sz w:val="28"/>
          <w:szCs w:val="28"/>
          <w:lang w:val="kk-KZ"/>
        </w:rPr>
        <w:t>қолданып</w:t>
      </w:r>
      <w:r w:rsidR="00A469E4" w:rsidRPr="005C0E08">
        <w:rPr>
          <w:rFonts w:ascii="Times New Roman" w:hAnsi="Times New Roman" w:cs="Times New Roman"/>
          <w:color w:val="000000" w:themeColor="text1"/>
          <w:sz w:val="28"/>
          <w:szCs w:val="28"/>
          <w:lang w:val="kk-KZ"/>
        </w:rPr>
        <w:t xml:space="preserve"> жүргізген тәжірибе</w:t>
      </w:r>
      <w:r w:rsidR="00147F50" w:rsidRPr="005C0E08">
        <w:rPr>
          <w:rFonts w:ascii="Times New Roman" w:hAnsi="Times New Roman" w:cs="Times New Roman"/>
          <w:color w:val="000000" w:themeColor="text1"/>
          <w:sz w:val="28"/>
          <w:szCs w:val="28"/>
          <w:lang w:val="kk-KZ"/>
        </w:rPr>
        <w:t>сінің нәтижесі</w:t>
      </w:r>
      <w:r w:rsidR="00A469E4" w:rsidRPr="005C0E08">
        <w:rPr>
          <w:rFonts w:ascii="Times New Roman" w:hAnsi="Times New Roman" w:cs="Times New Roman"/>
          <w:color w:val="000000" w:themeColor="text1"/>
          <w:sz w:val="28"/>
          <w:szCs w:val="28"/>
          <w:lang w:val="kk-KZ"/>
        </w:rPr>
        <w:t xml:space="preserve"> жануарлардың асқазан-ішек аурулары</w:t>
      </w:r>
      <w:r w:rsidR="00147F50" w:rsidRPr="005C0E08">
        <w:rPr>
          <w:rFonts w:ascii="Times New Roman" w:hAnsi="Times New Roman" w:cs="Times New Roman"/>
          <w:color w:val="000000" w:themeColor="text1"/>
          <w:sz w:val="28"/>
          <w:szCs w:val="28"/>
          <w:lang w:val="kk-KZ"/>
        </w:rPr>
        <w:t xml:space="preserve">н </w:t>
      </w:r>
      <w:r w:rsidR="00A469E4" w:rsidRPr="005C0E08">
        <w:rPr>
          <w:rFonts w:ascii="Times New Roman" w:hAnsi="Times New Roman" w:cs="Times New Roman"/>
          <w:color w:val="000000" w:themeColor="text1"/>
          <w:sz w:val="28"/>
          <w:szCs w:val="28"/>
          <w:lang w:val="kk-KZ"/>
        </w:rPr>
        <w:t>6,6% - ға төменде</w:t>
      </w:r>
      <w:r w:rsidR="00147F50" w:rsidRPr="005C0E08">
        <w:rPr>
          <w:rFonts w:ascii="Times New Roman" w:hAnsi="Times New Roman" w:cs="Times New Roman"/>
          <w:color w:val="000000" w:themeColor="text1"/>
          <w:sz w:val="28"/>
          <w:szCs w:val="28"/>
          <w:lang w:val="kk-KZ"/>
        </w:rPr>
        <w:t>уін</w:t>
      </w:r>
      <w:r w:rsidR="00A469E4" w:rsidRPr="005C0E08">
        <w:rPr>
          <w:rFonts w:ascii="Times New Roman" w:hAnsi="Times New Roman" w:cs="Times New Roman"/>
          <w:color w:val="000000" w:themeColor="text1"/>
          <w:sz w:val="28"/>
          <w:szCs w:val="28"/>
          <w:lang w:val="kk-KZ"/>
        </w:rPr>
        <w:t>, туу салмағының 3,2% - ға артқанын көрсетті. Вермикулитті</w:t>
      </w:r>
      <w:r w:rsidR="00147F50" w:rsidRPr="005C0E08">
        <w:rPr>
          <w:rFonts w:ascii="Times New Roman" w:hAnsi="Times New Roman" w:cs="Times New Roman"/>
          <w:color w:val="000000" w:themeColor="text1"/>
          <w:sz w:val="28"/>
          <w:szCs w:val="28"/>
          <w:lang w:val="kk-KZ"/>
        </w:rPr>
        <w:t xml:space="preserve"> пайдалану </w:t>
      </w:r>
      <w:r w:rsidR="00A469E4" w:rsidRPr="005C0E08">
        <w:rPr>
          <w:rFonts w:ascii="Times New Roman" w:hAnsi="Times New Roman" w:cs="Times New Roman"/>
          <w:color w:val="000000" w:themeColor="text1"/>
          <w:sz w:val="28"/>
          <w:szCs w:val="28"/>
          <w:lang w:val="kk-KZ"/>
        </w:rPr>
        <w:t>сиырлард</w:t>
      </w:r>
      <w:r w:rsidR="00147F50" w:rsidRPr="005C0E08">
        <w:rPr>
          <w:rFonts w:ascii="Times New Roman" w:hAnsi="Times New Roman" w:cs="Times New Roman"/>
          <w:color w:val="000000" w:themeColor="text1"/>
          <w:sz w:val="28"/>
          <w:szCs w:val="28"/>
          <w:lang w:val="kk-KZ"/>
        </w:rPr>
        <w:t>ың ағзасындағы</w:t>
      </w:r>
      <w:r w:rsidR="00A469E4" w:rsidRPr="005C0E08">
        <w:rPr>
          <w:rFonts w:ascii="Times New Roman" w:hAnsi="Times New Roman" w:cs="Times New Roman"/>
          <w:color w:val="000000" w:themeColor="text1"/>
          <w:sz w:val="28"/>
          <w:szCs w:val="28"/>
          <w:lang w:val="kk-KZ"/>
        </w:rPr>
        <w:t xml:space="preserve"> </w:t>
      </w:r>
      <w:r w:rsidR="00147F50" w:rsidRPr="005C0E08">
        <w:rPr>
          <w:rFonts w:ascii="Times New Roman" w:hAnsi="Times New Roman" w:cs="Times New Roman"/>
          <w:color w:val="000000" w:themeColor="text1"/>
          <w:sz w:val="28"/>
          <w:szCs w:val="28"/>
          <w:lang w:val="kk-KZ"/>
        </w:rPr>
        <w:t>зат алмасу үрдістерінің</w:t>
      </w:r>
      <w:r w:rsidR="00A469E4" w:rsidRPr="005C0E08">
        <w:rPr>
          <w:rFonts w:ascii="Times New Roman" w:hAnsi="Times New Roman" w:cs="Times New Roman"/>
          <w:color w:val="000000" w:themeColor="text1"/>
          <w:sz w:val="28"/>
          <w:szCs w:val="28"/>
          <w:lang w:val="kk-KZ"/>
        </w:rPr>
        <w:t xml:space="preserve"> қалыпқа келуіне ықпал ет</w:t>
      </w:r>
      <w:r w:rsidR="00147F50" w:rsidRPr="005C0E08">
        <w:rPr>
          <w:rFonts w:ascii="Times New Roman" w:hAnsi="Times New Roman" w:cs="Times New Roman"/>
          <w:color w:val="000000" w:themeColor="text1"/>
          <w:sz w:val="28"/>
          <w:szCs w:val="28"/>
          <w:lang w:val="kk-KZ"/>
        </w:rPr>
        <w:t>кен</w:t>
      </w:r>
      <w:r w:rsidR="00A469E4" w:rsidRPr="005C0E08">
        <w:rPr>
          <w:rFonts w:ascii="Times New Roman" w:hAnsi="Times New Roman" w:cs="Times New Roman"/>
          <w:color w:val="000000" w:themeColor="text1"/>
          <w:sz w:val="28"/>
          <w:szCs w:val="28"/>
          <w:lang w:val="kk-KZ"/>
        </w:rPr>
        <w:t xml:space="preserve">, </w:t>
      </w:r>
      <w:r w:rsidR="00147F50" w:rsidRPr="005C0E08">
        <w:rPr>
          <w:rFonts w:ascii="Times New Roman" w:hAnsi="Times New Roman" w:cs="Times New Roman"/>
          <w:color w:val="000000" w:themeColor="text1"/>
          <w:sz w:val="28"/>
          <w:szCs w:val="28"/>
          <w:lang w:val="kk-KZ"/>
        </w:rPr>
        <w:t xml:space="preserve">ал </w:t>
      </w:r>
      <w:r w:rsidR="00A469E4" w:rsidRPr="005C0E08">
        <w:rPr>
          <w:rFonts w:ascii="Times New Roman" w:hAnsi="Times New Roman" w:cs="Times New Roman"/>
          <w:color w:val="000000" w:themeColor="text1"/>
          <w:sz w:val="28"/>
          <w:szCs w:val="28"/>
          <w:lang w:val="kk-KZ"/>
        </w:rPr>
        <w:t xml:space="preserve">бұл </w:t>
      </w:r>
      <w:r w:rsidR="00147F50" w:rsidRPr="005C0E08">
        <w:rPr>
          <w:rFonts w:ascii="Times New Roman" w:hAnsi="Times New Roman" w:cs="Times New Roman"/>
          <w:color w:val="000000" w:themeColor="text1"/>
          <w:sz w:val="28"/>
          <w:szCs w:val="28"/>
          <w:lang w:val="kk-KZ"/>
        </w:rPr>
        <w:t xml:space="preserve">өз кезегінде </w:t>
      </w:r>
      <w:r w:rsidR="00A469E4" w:rsidRPr="005C0E08">
        <w:rPr>
          <w:rFonts w:ascii="Times New Roman" w:hAnsi="Times New Roman" w:cs="Times New Roman"/>
          <w:color w:val="000000" w:themeColor="text1"/>
          <w:sz w:val="28"/>
          <w:szCs w:val="28"/>
          <w:lang w:val="kk-KZ"/>
        </w:rPr>
        <w:t>қандағы глюкозаның 11,2%-ға, жалпы кальцийдің</w:t>
      </w:r>
      <w:r w:rsidR="00147F50" w:rsidRPr="005C0E08">
        <w:rPr>
          <w:rFonts w:ascii="Times New Roman" w:hAnsi="Times New Roman" w:cs="Times New Roman"/>
          <w:color w:val="000000" w:themeColor="text1"/>
          <w:sz w:val="28"/>
          <w:szCs w:val="28"/>
          <w:lang w:val="kk-KZ"/>
        </w:rPr>
        <w:t xml:space="preserve"> </w:t>
      </w:r>
      <w:r w:rsidR="00A469E4" w:rsidRPr="005C0E08">
        <w:rPr>
          <w:rFonts w:ascii="Times New Roman" w:hAnsi="Times New Roman" w:cs="Times New Roman"/>
          <w:color w:val="000000" w:themeColor="text1"/>
          <w:sz w:val="28"/>
          <w:szCs w:val="28"/>
          <w:lang w:val="kk-KZ"/>
        </w:rPr>
        <w:t>5,7</w:t>
      </w:r>
      <w:r w:rsidR="00147F50" w:rsidRPr="005C0E08">
        <w:rPr>
          <w:rFonts w:ascii="Times New Roman" w:hAnsi="Times New Roman" w:cs="Times New Roman"/>
          <w:color w:val="000000" w:themeColor="text1"/>
          <w:sz w:val="28"/>
          <w:szCs w:val="28"/>
          <w:lang w:val="kk-KZ"/>
        </w:rPr>
        <w:t>%-ға,</w:t>
      </w:r>
      <w:r w:rsidR="00A469E4" w:rsidRPr="005C0E08">
        <w:rPr>
          <w:rFonts w:ascii="Times New Roman" w:hAnsi="Times New Roman" w:cs="Times New Roman"/>
          <w:color w:val="000000" w:themeColor="text1"/>
          <w:sz w:val="28"/>
          <w:szCs w:val="28"/>
          <w:lang w:val="kk-KZ"/>
        </w:rPr>
        <w:t xml:space="preserve"> </w:t>
      </w:r>
      <w:r w:rsidR="00147F50" w:rsidRPr="005C0E08">
        <w:rPr>
          <w:rFonts w:ascii="Times New Roman" w:hAnsi="Times New Roman" w:cs="Times New Roman"/>
          <w:color w:val="000000" w:themeColor="text1"/>
          <w:sz w:val="28"/>
          <w:szCs w:val="28"/>
          <w:lang w:val="kk-KZ"/>
        </w:rPr>
        <w:t>б</w:t>
      </w:r>
      <w:r w:rsidR="00A469E4" w:rsidRPr="005C0E08">
        <w:rPr>
          <w:rFonts w:ascii="Times New Roman" w:hAnsi="Times New Roman" w:cs="Times New Roman"/>
          <w:color w:val="000000" w:themeColor="text1"/>
          <w:sz w:val="28"/>
          <w:szCs w:val="28"/>
          <w:lang w:val="kk-KZ"/>
        </w:rPr>
        <w:t>ейорганикалық фосфор</w:t>
      </w:r>
      <w:r w:rsidR="00147F50" w:rsidRPr="005C0E08">
        <w:rPr>
          <w:rFonts w:ascii="Times New Roman" w:hAnsi="Times New Roman" w:cs="Times New Roman"/>
          <w:color w:val="000000" w:themeColor="text1"/>
          <w:sz w:val="28"/>
          <w:szCs w:val="28"/>
          <w:lang w:val="kk-KZ"/>
        </w:rPr>
        <w:t xml:space="preserve">дың </w:t>
      </w:r>
      <w:r w:rsidR="00A469E4" w:rsidRPr="005C0E08">
        <w:rPr>
          <w:rFonts w:ascii="Times New Roman" w:hAnsi="Times New Roman" w:cs="Times New Roman"/>
          <w:color w:val="000000" w:themeColor="text1"/>
          <w:sz w:val="28"/>
          <w:szCs w:val="28"/>
          <w:lang w:val="kk-KZ"/>
        </w:rPr>
        <w:t xml:space="preserve">4,4%-ға </w:t>
      </w:r>
      <w:r w:rsidR="00147F50" w:rsidRPr="005C0E08">
        <w:rPr>
          <w:rFonts w:ascii="Times New Roman" w:hAnsi="Times New Roman" w:cs="Times New Roman"/>
          <w:color w:val="000000" w:themeColor="text1"/>
          <w:sz w:val="28"/>
          <w:szCs w:val="28"/>
          <w:lang w:val="kk-KZ"/>
        </w:rPr>
        <w:t xml:space="preserve">артуына </w:t>
      </w:r>
      <w:r w:rsidR="00A469E4" w:rsidRPr="005C0E08">
        <w:rPr>
          <w:rFonts w:ascii="Times New Roman" w:hAnsi="Times New Roman" w:cs="Times New Roman"/>
          <w:color w:val="000000" w:themeColor="text1"/>
          <w:sz w:val="28"/>
          <w:szCs w:val="28"/>
          <w:lang w:val="kk-KZ"/>
        </w:rPr>
        <w:t xml:space="preserve">және холестерин концентрациясының 33,4%-ға төмендеуіне </w:t>
      </w:r>
      <w:r w:rsidR="00147F50" w:rsidRPr="005C0E08">
        <w:rPr>
          <w:rFonts w:ascii="Times New Roman" w:hAnsi="Times New Roman" w:cs="Times New Roman"/>
          <w:color w:val="000000" w:themeColor="text1"/>
          <w:sz w:val="28"/>
          <w:szCs w:val="28"/>
          <w:lang w:val="kk-KZ"/>
        </w:rPr>
        <w:t>әкелген</w:t>
      </w:r>
      <w:r w:rsidR="00A469E4"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255</w:t>
      </w:r>
      <w:r w:rsidRPr="005C0E08">
        <w:rPr>
          <w:rFonts w:ascii="Times New Roman" w:hAnsi="Times New Roman" w:cs="Times New Roman"/>
          <w:color w:val="000000" w:themeColor="text1"/>
          <w:sz w:val="28"/>
          <w:szCs w:val="28"/>
          <w:lang w:val="kk-KZ"/>
        </w:rPr>
        <w:t>].</w:t>
      </w:r>
    </w:p>
    <w:p w14:paraId="4F350FF0" w14:textId="77777777" w:rsidR="00197BC1" w:rsidRPr="005C0E08" w:rsidRDefault="00A469E4" w:rsidP="00197BC1">
      <w:pPr>
        <w:pStyle w:val="a3"/>
        <w:tabs>
          <w:tab w:val="left" w:pos="3"/>
          <w:tab w:val="left" w:pos="847"/>
        </w:tabs>
        <w:spacing w:after="0" w:line="240" w:lineRule="auto"/>
        <w:ind w:firstLine="567"/>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Құрамында балық ұны, ет</w:t>
      </w:r>
      <w:r w:rsidR="00147F5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сүйек</w:t>
      </w:r>
      <w:r w:rsidR="00147F50" w:rsidRPr="005C0E08">
        <w:rPr>
          <w:rFonts w:ascii="Times New Roman" w:hAnsi="Times New Roman" w:cs="Times New Roman"/>
          <w:color w:val="000000" w:themeColor="text1"/>
          <w:sz w:val="28"/>
          <w:szCs w:val="28"/>
          <w:lang w:val="kk-KZ"/>
        </w:rPr>
        <w:t>ті</w:t>
      </w:r>
      <w:r w:rsidRPr="005C0E08">
        <w:rPr>
          <w:rFonts w:ascii="Times New Roman" w:hAnsi="Times New Roman" w:cs="Times New Roman"/>
          <w:color w:val="000000" w:themeColor="text1"/>
          <w:sz w:val="28"/>
          <w:szCs w:val="28"/>
          <w:lang w:val="kk-KZ"/>
        </w:rPr>
        <w:t xml:space="preserve"> ұны бар рациондар</w:t>
      </w:r>
      <w:r w:rsidR="00147F50" w:rsidRPr="005C0E08">
        <w:rPr>
          <w:rFonts w:ascii="Times New Roman" w:hAnsi="Times New Roman" w:cs="Times New Roman"/>
          <w:color w:val="000000" w:themeColor="text1"/>
          <w:sz w:val="28"/>
          <w:szCs w:val="28"/>
          <w:lang w:val="kk-KZ"/>
        </w:rPr>
        <w:t>ға</w:t>
      </w:r>
      <w:r w:rsidRPr="005C0E08">
        <w:rPr>
          <w:rFonts w:ascii="Times New Roman" w:hAnsi="Times New Roman" w:cs="Times New Roman"/>
          <w:color w:val="000000" w:themeColor="text1"/>
          <w:sz w:val="28"/>
          <w:szCs w:val="28"/>
          <w:lang w:val="kk-KZ"/>
        </w:rPr>
        <w:t xml:space="preserve"> бейорганикалық вермикулит қоспалары</w:t>
      </w:r>
      <w:r w:rsidR="00147F50" w:rsidRPr="005C0E08">
        <w:rPr>
          <w:rFonts w:ascii="Times New Roman" w:hAnsi="Times New Roman" w:cs="Times New Roman"/>
          <w:color w:val="000000" w:themeColor="text1"/>
          <w:sz w:val="28"/>
          <w:szCs w:val="28"/>
          <w:lang w:val="kk-KZ"/>
        </w:rPr>
        <w:t>н қосып пайдалану</w:t>
      </w:r>
      <w:r w:rsidRPr="005C0E08">
        <w:rPr>
          <w:rFonts w:ascii="Times New Roman" w:hAnsi="Times New Roman" w:cs="Times New Roman"/>
          <w:color w:val="000000" w:themeColor="text1"/>
          <w:sz w:val="28"/>
          <w:szCs w:val="28"/>
          <w:lang w:val="kk-KZ"/>
        </w:rPr>
        <w:t xml:space="preserve"> құстардың өсуі мен денсаулығын жақсарт</w:t>
      </w:r>
      <w:r w:rsidR="00147F50" w:rsidRPr="005C0E08">
        <w:rPr>
          <w:rFonts w:ascii="Times New Roman" w:hAnsi="Times New Roman" w:cs="Times New Roman"/>
          <w:color w:val="000000" w:themeColor="text1"/>
          <w:sz w:val="28"/>
          <w:szCs w:val="28"/>
          <w:lang w:val="kk-KZ"/>
        </w:rPr>
        <w:t>уға</w:t>
      </w:r>
      <w:r w:rsidRPr="005C0E08">
        <w:rPr>
          <w:rFonts w:ascii="Times New Roman" w:hAnsi="Times New Roman" w:cs="Times New Roman"/>
          <w:color w:val="000000" w:themeColor="text1"/>
          <w:sz w:val="28"/>
          <w:szCs w:val="28"/>
          <w:lang w:val="kk-KZ"/>
        </w:rPr>
        <w:t>, улы заттардың мөлшерін, сондай-ақ өндіріс шығындарын азайт</w:t>
      </w:r>
      <w:r w:rsidR="00147F50" w:rsidRPr="005C0E08">
        <w:rPr>
          <w:rFonts w:ascii="Times New Roman" w:hAnsi="Times New Roman" w:cs="Times New Roman"/>
          <w:color w:val="000000" w:themeColor="text1"/>
          <w:sz w:val="28"/>
          <w:szCs w:val="28"/>
          <w:lang w:val="kk-KZ"/>
        </w:rPr>
        <w:t>уға әсер етеді</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256</w:t>
      </w:r>
      <w:r w:rsidR="00197BC1" w:rsidRPr="005C0E08">
        <w:rPr>
          <w:rFonts w:ascii="Times New Roman" w:hAnsi="Times New Roman" w:cs="Times New Roman"/>
          <w:color w:val="000000" w:themeColor="text1"/>
          <w:sz w:val="28"/>
          <w:szCs w:val="28"/>
          <w:lang w:val="kk-KZ"/>
        </w:rPr>
        <w:t>].</w:t>
      </w:r>
    </w:p>
    <w:p w14:paraId="41B153C3" w14:textId="77777777" w:rsidR="00197BC1" w:rsidRPr="005C0E08" w:rsidRDefault="00197BC1" w:rsidP="00197BC1">
      <w:pPr>
        <w:pStyle w:val="a3"/>
        <w:tabs>
          <w:tab w:val="left" w:pos="3"/>
          <w:tab w:val="left" w:pos="847"/>
        </w:tabs>
        <w:spacing w:after="0" w:line="240" w:lineRule="auto"/>
        <w:ind w:firstLine="567"/>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469E4" w:rsidRPr="005C0E08">
        <w:rPr>
          <w:rFonts w:ascii="Times New Roman" w:hAnsi="Times New Roman" w:cs="Times New Roman"/>
          <w:color w:val="000000" w:themeColor="text1"/>
          <w:sz w:val="28"/>
          <w:szCs w:val="28"/>
          <w:lang w:val="kk-KZ"/>
        </w:rPr>
        <w:t>Құс шаруашылығында вермикулитті қолдану арқылы жоғары тиімділікке қол жеткіз</w:t>
      </w:r>
      <w:r w:rsidR="00147F50" w:rsidRPr="005C0E08">
        <w:rPr>
          <w:rFonts w:ascii="Times New Roman" w:hAnsi="Times New Roman" w:cs="Times New Roman"/>
          <w:color w:val="000000" w:themeColor="text1"/>
          <w:sz w:val="28"/>
          <w:szCs w:val="28"/>
          <w:lang w:val="kk-KZ"/>
        </w:rPr>
        <w:t>уге болады</w:t>
      </w:r>
      <w:r w:rsidR="00A469E4" w:rsidRPr="005C0E08">
        <w:rPr>
          <w:rFonts w:ascii="Times New Roman" w:hAnsi="Times New Roman" w:cs="Times New Roman"/>
          <w:color w:val="000000" w:themeColor="text1"/>
          <w:sz w:val="28"/>
          <w:szCs w:val="28"/>
          <w:lang w:val="kk-KZ"/>
        </w:rPr>
        <w:t xml:space="preserve">. Құстардың құрама </w:t>
      </w:r>
      <w:r w:rsidR="00147F50" w:rsidRPr="005C0E08">
        <w:rPr>
          <w:rFonts w:ascii="Times New Roman" w:hAnsi="Times New Roman" w:cs="Times New Roman"/>
          <w:color w:val="000000" w:themeColor="text1"/>
          <w:sz w:val="28"/>
          <w:szCs w:val="28"/>
          <w:lang w:val="kk-KZ"/>
        </w:rPr>
        <w:t>азығына</w:t>
      </w:r>
      <w:r w:rsidR="00A469E4" w:rsidRPr="005C0E08">
        <w:rPr>
          <w:rFonts w:ascii="Times New Roman" w:hAnsi="Times New Roman" w:cs="Times New Roman"/>
          <w:color w:val="000000" w:themeColor="text1"/>
          <w:sz w:val="28"/>
          <w:szCs w:val="28"/>
          <w:lang w:val="kk-KZ"/>
        </w:rPr>
        <w:t xml:space="preserve"> 3 мм</w:t>
      </w:r>
      <w:r w:rsidR="00147F50" w:rsidRPr="005C0E08">
        <w:rPr>
          <w:rFonts w:ascii="Times New Roman" w:hAnsi="Times New Roman" w:cs="Times New Roman"/>
          <w:color w:val="000000" w:themeColor="text1"/>
          <w:sz w:val="28"/>
          <w:szCs w:val="28"/>
          <w:lang w:val="kk-KZ"/>
        </w:rPr>
        <w:t xml:space="preserve"> </w:t>
      </w:r>
      <w:r w:rsidR="00A469E4" w:rsidRPr="005C0E08">
        <w:rPr>
          <w:rFonts w:ascii="Times New Roman" w:hAnsi="Times New Roman" w:cs="Times New Roman"/>
          <w:color w:val="000000" w:themeColor="text1"/>
          <w:sz w:val="28"/>
          <w:szCs w:val="28"/>
          <w:lang w:val="kk-KZ"/>
        </w:rPr>
        <w:t>фракция</w:t>
      </w:r>
      <w:r w:rsidR="00147F50" w:rsidRPr="005C0E08">
        <w:rPr>
          <w:rFonts w:ascii="Times New Roman" w:hAnsi="Times New Roman" w:cs="Times New Roman"/>
          <w:color w:val="000000" w:themeColor="text1"/>
          <w:sz w:val="28"/>
          <w:szCs w:val="28"/>
          <w:lang w:val="kk-KZ"/>
        </w:rPr>
        <w:t>лы</w:t>
      </w:r>
      <w:r w:rsidR="00A469E4" w:rsidRPr="005C0E08">
        <w:rPr>
          <w:rFonts w:ascii="Times New Roman" w:hAnsi="Times New Roman" w:cs="Times New Roman"/>
          <w:color w:val="000000" w:themeColor="text1"/>
          <w:sz w:val="28"/>
          <w:szCs w:val="28"/>
          <w:lang w:val="kk-KZ"/>
        </w:rPr>
        <w:t xml:space="preserve"> вермикулит</w:t>
      </w:r>
      <w:r w:rsidR="00147F50" w:rsidRPr="005C0E08">
        <w:rPr>
          <w:rFonts w:ascii="Times New Roman" w:hAnsi="Times New Roman" w:cs="Times New Roman"/>
          <w:color w:val="000000" w:themeColor="text1"/>
          <w:sz w:val="28"/>
          <w:szCs w:val="28"/>
          <w:lang w:val="kk-KZ"/>
        </w:rPr>
        <w:t>ті</w:t>
      </w:r>
      <w:r w:rsidR="00A469E4" w:rsidRPr="005C0E08">
        <w:rPr>
          <w:rFonts w:ascii="Times New Roman" w:hAnsi="Times New Roman" w:cs="Times New Roman"/>
          <w:color w:val="000000" w:themeColor="text1"/>
          <w:sz w:val="28"/>
          <w:szCs w:val="28"/>
          <w:lang w:val="kk-KZ"/>
        </w:rPr>
        <w:t xml:space="preserve"> қосқанда,</w:t>
      </w:r>
      <w:r w:rsidR="00147F50" w:rsidRPr="005C0E08">
        <w:rPr>
          <w:rFonts w:ascii="Times New Roman" w:hAnsi="Times New Roman" w:cs="Times New Roman"/>
          <w:color w:val="000000" w:themeColor="text1"/>
          <w:sz w:val="28"/>
          <w:szCs w:val="28"/>
          <w:lang w:val="kk-KZ"/>
        </w:rPr>
        <w:t xml:space="preserve"> дайын азық</w:t>
      </w:r>
      <w:r w:rsidR="00A469E4" w:rsidRPr="005C0E08">
        <w:rPr>
          <w:rFonts w:ascii="Times New Roman" w:hAnsi="Times New Roman" w:cs="Times New Roman"/>
          <w:color w:val="000000" w:themeColor="text1"/>
          <w:sz w:val="28"/>
          <w:szCs w:val="28"/>
          <w:lang w:val="kk-KZ"/>
        </w:rPr>
        <w:t xml:space="preserve"> көлемі күрт артып, </w:t>
      </w:r>
      <w:r w:rsidR="00147F50" w:rsidRPr="005C0E08">
        <w:rPr>
          <w:rFonts w:ascii="Times New Roman" w:hAnsi="Times New Roman" w:cs="Times New Roman"/>
          <w:color w:val="000000" w:themeColor="text1"/>
          <w:sz w:val="28"/>
          <w:szCs w:val="28"/>
          <w:lang w:val="kk-KZ"/>
        </w:rPr>
        <w:t xml:space="preserve">жұмыртқалардың </w:t>
      </w:r>
      <w:r w:rsidR="00A469E4" w:rsidRPr="005C0E08">
        <w:rPr>
          <w:rFonts w:ascii="Times New Roman" w:hAnsi="Times New Roman" w:cs="Times New Roman"/>
          <w:color w:val="000000" w:themeColor="text1"/>
          <w:sz w:val="28"/>
          <w:szCs w:val="28"/>
          <w:lang w:val="kk-KZ"/>
        </w:rPr>
        <w:t>биофизикалық қасиеттер</w:t>
      </w:r>
      <w:r w:rsidR="00147F50" w:rsidRPr="005C0E08">
        <w:rPr>
          <w:rFonts w:ascii="Times New Roman" w:hAnsi="Times New Roman" w:cs="Times New Roman"/>
          <w:color w:val="000000" w:themeColor="text1"/>
          <w:sz w:val="28"/>
          <w:szCs w:val="28"/>
          <w:lang w:val="kk-KZ"/>
        </w:rPr>
        <w:t>інің</w:t>
      </w:r>
      <w:r w:rsidR="00A469E4" w:rsidRPr="005C0E08">
        <w:rPr>
          <w:rFonts w:ascii="Times New Roman" w:hAnsi="Times New Roman" w:cs="Times New Roman"/>
          <w:color w:val="000000" w:themeColor="text1"/>
          <w:sz w:val="28"/>
          <w:szCs w:val="28"/>
          <w:lang w:val="kk-KZ"/>
        </w:rPr>
        <w:t xml:space="preserve"> жоғарылауына және химиялық құрамының жақсаруына ықпал еткені</w:t>
      </w:r>
      <w:r w:rsidR="00147F50" w:rsidRPr="005C0E08">
        <w:rPr>
          <w:rFonts w:ascii="Times New Roman" w:hAnsi="Times New Roman" w:cs="Times New Roman"/>
          <w:color w:val="000000" w:themeColor="text1"/>
          <w:sz w:val="28"/>
          <w:szCs w:val="28"/>
          <w:lang w:val="kk-KZ"/>
        </w:rPr>
        <w:t xml:space="preserve"> де</w:t>
      </w:r>
      <w:r w:rsidR="00A469E4" w:rsidRPr="005C0E08">
        <w:rPr>
          <w:rFonts w:ascii="Times New Roman" w:hAnsi="Times New Roman" w:cs="Times New Roman"/>
          <w:color w:val="000000" w:themeColor="text1"/>
          <w:sz w:val="28"/>
          <w:szCs w:val="28"/>
          <w:lang w:val="kk-KZ"/>
        </w:rPr>
        <w:t xml:space="preserve"> анықтал</w:t>
      </w:r>
      <w:r w:rsidR="00147F50" w:rsidRPr="005C0E08">
        <w:rPr>
          <w:rFonts w:ascii="Times New Roman" w:hAnsi="Times New Roman" w:cs="Times New Roman"/>
          <w:color w:val="000000" w:themeColor="text1"/>
          <w:sz w:val="28"/>
          <w:szCs w:val="28"/>
          <w:lang w:val="kk-KZ"/>
        </w:rPr>
        <w:t>ған.</w:t>
      </w:r>
      <w:r w:rsidR="00A469E4" w:rsidRPr="005C0E08">
        <w:rPr>
          <w:rFonts w:ascii="Times New Roman" w:hAnsi="Times New Roman" w:cs="Times New Roman"/>
          <w:color w:val="000000" w:themeColor="text1"/>
          <w:sz w:val="28"/>
          <w:szCs w:val="28"/>
          <w:lang w:val="kk-KZ"/>
        </w:rPr>
        <w:t xml:space="preserve"> Жұмыртқаларда ақуыздың салыстырмалы салмағы, В</w:t>
      </w:r>
      <w:r w:rsidR="00A469E4" w:rsidRPr="005C0E08">
        <w:rPr>
          <w:rFonts w:ascii="Times New Roman" w:hAnsi="Times New Roman" w:cs="Times New Roman"/>
          <w:color w:val="000000" w:themeColor="text1"/>
          <w:sz w:val="28"/>
          <w:szCs w:val="28"/>
          <w:vertAlign w:val="subscript"/>
          <w:lang w:val="kk-KZ"/>
        </w:rPr>
        <w:t>1</w:t>
      </w:r>
      <w:r w:rsidR="00A469E4" w:rsidRPr="005C0E08">
        <w:rPr>
          <w:rFonts w:ascii="Times New Roman" w:hAnsi="Times New Roman" w:cs="Times New Roman"/>
          <w:color w:val="000000" w:themeColor="text1"/>
          <w:sz w:val="28"/>
          <w:szCs w:val="28"/>
          <w:lang w:val="kk-KZ"/>
        </w:rPr>
        <w:t xml:space="preserve"> және В</w:t>
      </w:r>
      <w:r w:rsidR="00A469E4" w:rsidRPr="005C0E08">
        <w:rPr>
          <w:rFonts w:ascii="Times New Roman" w:hAnsi="Times New Roman" w:cs="Times New Roman"/>
          <w:color w:val="000000" w:themeColor="text1"/>
          <w:sz w:val="28"/>
          <w:szCs w:val="28"/>
          <w:vertAlign w:val="subscript"/>
          <w:lang w:val="kk-KZ"/>
        </w:rPr>
        <w:t>2</w:t>
      </w:r>
      <w:r w:rsidR="00A469E4" w:rsidRPr="005C0E08">
        <w:rPr>
          <w:rFonts w:ascii="Times New Roman" w:hAnsi="Times New Roman" w:cs="Times New Roman"/>
          <w:color w:val="000000" w:themeColor="text1"/>
          <w:sz w:val="28"/>
          <w:szCs w:val="28"/>
          <w:lang w:val="kk-KZ"/>
        </w:rPr>
        <w:t xml:space="preserve"> дәрумендерінің мөлшері арт</w:t>
      </w:r>
      <w:r w:rsidR="00147F50" w:rsidRPr="005C0E08">
        <w:rPr>
          <w:rFonts w:ascii="Times New Roman" w:hAnsi="Times New Roman" w:cs="Times New Roman"/>
          <w:color w:val="000000" w:themeColor="text1"/>
          <w:sz w:val="28"/>
          <w:szCs w:val="28"/>
          <w:lang w:val="kk-KZ"/>
        </w:rPr>
        <w:t>қан</w:t>
      </w:r>
      <w:r w:rsidR="00A469E4" w:rsidRPr="005C0E08">
        <w:rPr>
          <w:rFonts w:ascii="Times New Roman" w:hAnsi="Times New Roman" w:cs="Times New Roman"/>
          <w:color w:val="000000" w:themeColor="text1"/>
          <w:sz w:val="28"/>
          <w:szCs w:val="28"/>
          <w:lang w:val="kk-KZ"/>
        </w:rPr>
        <w:t>. Қабықтың сапасы жақсар</w:t>
      </w:r>
      <w:r w:rsidR="00147F50" w:rsidRPr="005C0E08">
        <w:rPr>
          <w:rFonts w:ascii="Times New Roman" w:hAnsi="Times New Roman" w:cs="Times New Roman"/>
          <w:color w:val="000000" w:themeColor="text1"/>
          <w:sz w:val="28"/>
          <w:szCs w:val="28"/>
          <w:lang w:val="kk-KZ"/>
        </w:rPr>
        <w:t>ып,</w:t>
      </w:r>
      <w:r w:rsidR="00A469E4" w:rsidRPr="005C0E08">
        <w:rPr>
          <w:rFonts w:ascii="Times New Roman" w:hAnsi="Times New Roman" w:cs="Times New Roman"/>
          <w:color w:val="000000" w:themeColor="text1"/>
          <w:sz w:val="28"/>
          <w:szCs w:val="28"/>
          <w:lang w:val="kk-KZ"/>
        </w:rPr>
        <w:t xml:space="preserve"> оның қалыңдығы арт</w:t>
      </w:r>
      <w:r w:rsidR="00147F50" w:rsidRPr="005C0E08">
        <w:rPr>
          <w:rFonts w:ascii="Times New Roman" w:hAnsi="Times New Roman" w:cs="Times New Roman"/>
          <w:color w:val="000000" w:themeColor="text1"/>
          <w:sz w:val="28"/>
          <w:szCs w:val="28"/>
          <w:lang w:val="kk-KZ"/>
        </w:rPr>
        <w:t>қан</w:t>
      </w:r>
      <w:r w:rsidR="00A469E4" w:rsidRPr="005C0E08">
        <w:rPr>
          <w:rFonts w:ascii="Times New Roman" w:hAnsi="Times New Roman" w:cs="Times New Roman"/>
          <w:color w:val="000000" w:themeColor="text1"/>
          <w:sz w:val="28"/>
          <w:szCs w:val="28"/>
          <w:lang w:val="kk-KZ"/>
        </w:rPr>
        <w:t xml:space="preserve">. </w:t>
      </w:r>
      <w:r w:rsidR="00836067" w:rsidRPr="005C0E08">
        <w:rPr>
          <w:rFonts w:ascii="Times New Roman" w:hAnsi="Times New Roman" w:cs="Times New Roman"/>
          <w:color w:val="000000" w:themeColor="text1"/>
          <w:sz w:val="28"/>
          <w:szCs w:val="28"/>
          <w:lang w:val="kk-KZ"/>
        </w:rPr>
        <w:t>Жалпы, в</w:t>
      </w:r>
      <w:r w:rsidR="00A469E4" w:rsidRPr="005C0E08">
        <w:rPr>
          <w:rFonts w:ascii="Times New Roman" w:hAnsi="Times New Roman" w:cs="Times New Roman"/>
          <w:color w:val="000000" w:themeColor="text1"/>
          <w:sz w:val="28"/>
          <w:szCs w:val="28"/>
          <w:lang w:val="kk-KZ"/>
        </w:rPr>
        <w:t xml:space="preserve">рмикулиттің </w:t>
      </w:r>
      <w:r w:rsidR="00836067" w:rsidRPr="005C0E08">
        <w:rPr>
          <w:rFonts w:ascii="Times New Roman" w:hAnsi="Times New Roman" w:cs="Times New Roman"/>
          <w:color w:val="000000" w:themeColor="text1"/>
          <w:sz w:val="28"/>
          <w:szCs w:val="28"/>
          <w:lang w:val="kk-KZ"/>
        </w:rPr>
        <w:t>түсінің</w:t>
      </w:r>
      <w:r w:rsidR="00A469E4" w:rsidRPr="005C0E08">
        <w:rPr>
          <w:rFonts w:ascii="Times New Roman" w:hAnsi="Times New Roman" w:cs="Times New Roman"/>
          <w:color w:val="000000" w:themeColor="text1"/>
          <w:sz w:val="28"/>
          <w:szCs w:val="28"/>
          <w:lang w:val="kk-KZ"/>
        </w:rPr>
        <w:t xml:space="preserve"> жарқын, жылтыр </w:t>
      </w:r>
      <w:r w:rsidR="00836067" w:rsidRPr="005C0E08">
        <w:rPr>
          <w:rFonts w:ascii="Times New Roman" w:hAnsi="Times New Roman" w:cs="Times New Roman"/>
          <w:color w:val="000000" w:themeColor="text1"/>
          <w:sz w:val="28"/>
          <w:szCs w:val="28"/>
          <w:lang w:val="kk-KZ"/>
        </w:rPr>
        <w:t xml:space="preserve">болуы құстардың азықты тұтыну қабілетін арттырады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257</w:t>
      </w:r>
      <w:r w:rsidRPr="005C0E08">
        <w:rPr>
          <w:rFonts w:ascii="Times New Roman" w:hAnsi="Times New Roman" w:cs="Times New Roman"/>
          <w:color w:val="000000" w:themeColor="text1"/>
          <w:sz w:val="28"/>
          <w:szCs w:val="28"/>
          <w:lang w:val="kk-KZ"/>
        </w:rPr>
        <w:t>].</w:t>
      </w:r>
    </w:p>
    <w:p w14:paraId="4AE7370E" w14:textId="77777777" w:rsidR="00197BC1" w:rsidRPr="005C0E08" w:rsidRDefault="00197BC1" w:rsidP="00197BC1">
      <w:pPr>
        <w:pStyle w:val="a3"/>
        <w:tabs>
          <w:tab w:val="left" w:pos="3"/>
          <w:tab w:val="left" w:pos="847"/>
        </w:tabs>
        <w:spacing w:after="0" w:line="240" w:lineRule="auto"/>
        <w:ind w:firstLine="567"/>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BC3D60" w:rsidRPr="005C0E08">
        <w:rPr>
          <w:rFonts w:ascii="Times New Roman" w:hAnsi="Times New Roman" w:cs="Times New Roman"/>
          <w:color w:val="000000" w:themeColor="text1"/>
          <w:sz w:val="28"/>
          <w:szCs w:val="28"/>
          <w:lang w:val="kk-KZ"/>
        </w:rPr>
        <w:t xml:space="preserve">Профессор Сарсембаева Н.Б. және т.б. зерттеушілердің жұмыс </w:t>
      </w:r>
      <w:r w:rsidR="00A469E4" w:rsidRPr="005C0E08">
        <w:rPr>
          <w:rFonts w:ascii="Times New Roman" w:hAnsi="Times New Roman" w:cs="Times New Roman"/>
          <w:color w:val="000000" w:themeColor="text1"/>
          <w:sz w:val="28"/>
          <w:szCs w:val="28"/>
          <w:lang w:val="kk-KZ"/>
        </w:rPr>
        <w:t xml:space="preserve"> нәтижелері бойынша құс рационына вермикулитті қос</w:t>
      </w:r>
      <w:r w:rsidR="00BC3D60" w:rsidRPr="005C0E08">
        <w:rPr>
          <w:rFonts w:ascii="Times New Roman" w:hAnsi="Times New Roman" w:cs="Times New Roman"/>
          <w:color w:val="000000" w:themeColor="text1"/>
          <w:sz w:val="28"/>
          <w:szCs w:val="28"/>
          <w:lang w:val="kk-KZ"/>
        </w:rPr>
        <w:t>ып пайдалану</w:t>
      </w:r>
      <w:r w:rsidR="00A469E4" w:rsidRPr="005C0E08">
        <w:rPr>
          <w:rFonts w:ascii="Times New Roman" w:hAnsi="Times New Roman" w:cs="Times New Roman"/>
          <w:color w:val="000000" w:themeColor="text1"/>
          <w:sz w:val="28"/>
          <w:szCs w:val="28"/>
          <w:lang w:val="kk-KZ"/>
        </w:rPr>
        <w:t xml:space="preserve"> </w:t>
      </w:r>
      <w:r w:rsidR="00BC3D60" w:rsidRPr="005C0E08">
        <w:rPr>
          <w:rFonts w:ascii="Times New Roman" w:hAnsi="Times New Roman" w:cs="Times New Roman"/>
          <w:color w:val="000000" w:themeColor="text1"/>
          <w:sz w:val="28"/>
          <w:szCs w:val="28"/>
          <w:lang w:val="kk-KZ"/>
        </w:rPr>
        <w:t xml:space="preserve">ағзадағы </w:t>
      </w:r>
      <w:r w:rsidR="00A469E4" w:rsidRPr="005C0E08">
        <w:rPr>
          <w:rFonts w:ascii="Times New Roman" w:hAnsi="Times New Roman" w:cs="Times New Roman"/>
          <w:color w:val="000000" w:themeColor="text1"/>
          <w:sz w:val="28"/>
          <w:szCs w:val="28"/>
          <w:lang w:val="kk-KZ"/>
        </w:rPr>
        <w:t xml:space="preserve">иммунобиологиялық реактивтілікке, ақуыз </w:t>
      </w:r>
      <w:r w:rsidR="00BC3D60" w:rsidRPr="005C0E08">
        <w:rPr>
          <w:rFonts w:ascii="Times New Roman" w:hAnsi="Times New Roman" w:cs="Times New Roman"/>
          <w:color w:val="000000" w:themeColor="text1"/>
          <w:sz w:val="28"/>
          <w:szCs w:val="28"/>
          <w:lang w:val="kk-KZ"/>
        </w:rPr>
        <w:t>бен</w:t>
      </w:r>
      <w:r w:rsidR="00A469E4" w:rsidRPr="005C0E08">
        <w:rPr>
          <w:rFonts w:ascii="Times New Roman" w:hAnsi="Times New Roman" w:cs="Times New Roman"/>
          <w:color w:val="000000" w:themeColor="text1"/>
          <w:sz w:val="28"/>
          <w:szCs w:val="28"/>
          <w:lang w:val="kk-KZ"/>
        </w:rPr>
        <w:t xml:space="preserve"> минералды </w:t>
      </w:r>
      <w:r w:rsidR="00BC3D60" w:rsidRPr="005C0E08">
        <w:rPr>
          <w:rFonts w:ascii="Times New Roman" w:hAnsi="Times New Roman" w:cs="Times New Roman"/>
          <w:color w:val="000000" w:themeColor="text1"/>
          <w:sz w:val="28"/>
          <w:szCs w:val="28"/>
          <w:lang w:val="kk-KZ"/>
        </w:rPr>
        <w:t>алмасу үрдісіне</w:t>
      </w:r>
      <w:r w:rsidR="00A469E4" w:rsidRPr="005C0E08">
        <w:rPr>
          <w:rFonts w:ascii="Times New Roman" w:hAnsi="Times New Roman" w:cs="Times New Roman"/>
          <w:color w:val="000000" w:themeColor="text1"/>
          <w:sz w:val="28"/>
          <w:szCs w:val="28"/>
          <w:lang w:val="kk-KZ"/>
        </w:rPr>
        <w:t>, өнімділік пен қауіпсіздікке оң әсер ететіні анықтал</w:t>
      </w:r>
      <w:r w:rsidR="00BC3D60" w:rsidRPr="005C0E08">
        <w:rPr>
          <w:rFonts w:ascii="Times New Roman" w:hAnsi="Times New Roman" w:cs="Times New Roman"/>
          <w:color w:val="000000" w:themeColor="text1"/>
          <w:sz w:val="28"/>
          <w:szCs w:val="28"/>
          <w:lang w:val="kk-KZ"/>
        </w:rPr>
        <w:t>ған</w:t>
      </w:r>
      <w:r w:rsidR="00A469E4" w:rsidRPr="005C0E08">
        <w:rPr>
          <w:rFonts w:ascii="Times New Roman" w:hAnsi="Times New Roman" w:cs="Times New Roman"/>
          <w:color w:val="000000" w:themeColor="text1"/>
          <w:sz w:val="28"/>
          <w:szCs w:val="28"/>
          <w:lang w:val="kk-KZ"/>
        </w:rPr>
        <w:t xml:space="preserve">. Жұмыртқа </w:t>
      </w:r>
      <w:r w:rsidR="00BC3D60" w:rsidRPr="005C0E08">
        <w:rPr>
          <w:rFonts w:ascii="Times New Roman" w:hAnsi="Times New Roman" w:cs="Times New Roman"/>
          <w:color w:val="000000" w:themeColor="text1"/>
          <w:sz w:val="28"/>
          <w:szCs w:val="28"/>
          <w:lang w:val="kk-KZ"/>
        </w:rPr>
        <w:t xml:space="preserve">басатын </w:t>
      </w:r>
      <w:r w:rsidR="00A469E4" w:rsidRPr="005C0E08">
        <w:rPr>
          <w:rFonts w:ascii="Times New Roman" w:hAnsi="Times New Roman" w:cs="Times New Roman"/>
          <w:color w:val="000000" w:themeColor="text1"/>
          <w:sz w:val="28"/>
          <w:szCs w:val="28"/>
          <w:lang w:val="kk-KZ"/>
        </w:rPr>
        <w:t>тауықтардың (мекиен) рационында вермикулитті қолдану жұмыртқаның физикалық параметрлеріне айқын әсер ет</w:t>
      </w:r>
      <w:r w:rsidR="00BC3D60" w:rsidRPr="005C0E08">
        <w:rPr>
          <w:rFonts w:ascii="Times New Roman" w:hAnsi="Times New Roman" w:cs="Times New Roman"/>
          <w:color w:val="000000" w:themeColor="text1"/>
          <w:sz w:val="28"/>
          <w:szCs w:val="28"/>
          <w:lang w:val="kk-KZ"/>
        </w:rPr>
        <w:t>кен. Жұмыртқаның</w:t>
      </w:r>
      <w:r w:rsidR="00A469E4" w:rsidRPr="005C0E08">
        <w:rPr>
          <w:rFonts w:ascii="Times New Roman" w:hAnsi="Times New Roman" w:cs="Times New Roman"/>
          <w:color w:val="000000" w:themeColor="text1"/>
          <w:sz w:val="28"/>
          <w:szCs w:val="28"/>
          <w:lang w:val="kk-KZ"/>
        </w:rPr>
        <w:t xml:space="preserve"> масса</w:t>
      </w:r>
      <w:r w:rsidR="00BC3D60" w:rsidRPr="005C0E08">
        <w:rPr>
          <w:rFonts w:ascii="Times New Roman" w:hAnsi="Times New Roman" w:cs="Times New Roman"/>
          <w:color w:val="000000" w:themeColor="text1"/>
          <w:sz w:val="28"/>
          <w:szCs w:val="28"/>
          <w:lang w:val="kk-KZ"/>
        </w:rPr>
        <w:t>сы</w:t>
      </w:r>
      <w:r w:rsidR="00A469E4" w:rsidRPr="005C0E08">
        <w:rPr>
          <w:rFonts w:ascii="Times New Roman" w:hAnsi="Times New Roman" w:cs="Times New Roman"/>
          <w:color w:val="000000" w:themeColor="text1"/>
          <w:sz w:val="28"/>
          <w:szCs w:val="28"/>
          <w:lang w:val="kk-KZ"/>
        </w:rPr>
        <w:t xml:space="preserve"> 2,5% - ға</w:t>
      </w:r>
      <w:r w:rsidR="00BC3D60" w:rsidRPr="005C0E08">
        <w:rPr>
          <w:rFonts w:ascii="Times New Roman" w:hAnsi="Times New Roman" w:cs="Times New Roman"/>
          <w:color w:val="000000" w:themeColor="text1"/>
          <w:sz w:val="28"/>
          <w:szCs w:val="28"/>
          <w:lang w:val="kk-KZ"/>
        </w:rPr>
        <w:t>,</w:t>
      </w:r>
      <w:r w:rsidR="00A469E4" w:rsidRPr="005C0E08">
        <w:rPr>
          <w:rFonts w:ascii="Times New Roman" w:hAnsi="Times New Roman" w:cs="Times New Roman"/>
          <w:color w:val="000000" w:themeColor="text1"/>
          <w:sz w:val="28"/>
          <w:szCs w:val="28"/>
          <w:lang w:val="kk-KZ"/>
        </w:rPr>
        <w:t xml:space="preserve"> қабы</w:t>
      </w:r>
      <w:r w:rsidR="00BC3D60" w:rsidRPr="005C0E08">
        <w:rPr>
          <w:rFonts w:ascii="Times New Roman" w:hAnsi="Times New Roman" w:cs="Times New Roman"/>
          <w:color w:val="000000" w:themeColor="text1"/>
          <w:sz w:val="28"/>
          <w:szCs w:val="28"/>
          <w:lang w:val="kk-KZ"/>
        </w:rPr>
        <w:t>ғының қалыңдығы</w:t>
      </w:r>
      <w:r w:rsidR="00A469E4" w:rsidRPr="005C0E08">
        <w:rPr>
          <w:rFonts w:ascii="Times New Roman" w:hAnsi="Times New Roman" w:cs="Times New Roman"/>
          <w:color w:val="000000" w:themeColor="text1"/>
          <w:sz w:val="28"/>
          <w:szCs w:val="28"/>
          <w:lang w:val="kk-KZ"/>
        </w:rPr>
        <w:t xml:space="preserve"> 10% - ға </w:t>
      </w:r>
      <w:r w:rsidR="00BC3D60" w:rsidRPr="005C0E08">
        <w:rPr>
          <w:rFonts w:ascii="Times New Roman" w:hAnsi="Times New Roman" w:cs="Times New Roman"/>
          <w:color w:val="000000" w:themeColor="text1"/>
          <w:sz w:val="28"/>
          <w:szCs w:val="28"/>
          <w:lang w:val="kk-KZ"/>
        </w:rPr>
        <w:t>артқан, сонымен қатар</w:t>
      </w:r>
      <w:r w:rsidR="00A469E4" w:rsidRPr="005C0E08">
        <w:rPr>
          <w:rFonts w:ascii="Times New Roman" w:hAnsi="Times New Roman" w:cs="Times New Roman"/>
          <w:color w:val="000000" w:themeColor="text1"/>
          <w:sz w:val="28"/>
          <w:szCs w:val="28"/>
          <w:lang w:val="kk-KZ"/>
        </w:rPr>
        <w:t xml:space="preserve"> жұмыртқаның тығыздығы 11,3% - ға </w:t>
      </w:r>
      <w:r w:rsidR="00BC3D60" w:rsidRPr="005C0E08">
        <w:rPr>
          <w:rFonts w:ascii="Times New Roman" w:hAnsi="Times New Roman" w:cs="Times New Roman"/>
          <w:color w:val="000000" w:themeColor="text1"/>
          <w:sz w:val="28"/>
          <w:szCs w:val="28"/>
          <w:lang w:val="kk-KZ"/>
        </w:rPr>
        <w:t>өскен</w:t>
      </w:r>
      <w:r w:rsidR="00A469E4" w:rsidRPr="005C0E08">
        <w:rPr>
          <w:rFonts w:ascii="Times New Roman" w:hAnsi="Times New Roman" w:cs="Times New Roman"/>
          <w:color w:val="000000" w:themeColor="text1"/>
          <w:sz w:val="28"/>
          <w:szCs w:val="28"/>
          <w:lang w:val="kk-KZ"/>
        </w:rPr>
        <w:t xml:space="preserve">. </w:t>
      </w:r>
      <w:r w:rsidR="00BC3D60" w:rsidRPr="005C0E08">
        <w:rPr>
          <w:rFonts w:ascii="Times New Roman" w:hAnsi="Times New Roman" w:cs="Times New Roman"/>
          <w:color w:val="000000" w:themeColor="text1"/>
          <w:sz w:val="28"/>
          <w:szCs w:val="28"/>
          <w:lang w:val="kk-KZ"/>
        </w:rPr>
        <w:t>Жалпы, жергілікті т</w:t>
      </w:r>
      <w:r w:rsidR="00A469E4" w:rsidRPr="005C0E08">
        <w:rPr>
          <w:rFonts w:ascii="Times New Roman" w:hAnsi="Times New Roman" w:cs="Times New Roman"/>
          <w:color w:val="000000" w:themeColor="text1"/>
          <w:sz w:val="28"/>
          <w:szCs w:val="28"/>
          <w:lang w:val="kk-KZ"/>
        </w:rPr>
        <w:t>абиғи минерал вермикулит сорбциялық, катализдік және ион алмасу қасиеттеріне ие</w:t>
      </w:r>
      <w:r w:rsidR="00BC3D60" w:rsidRPr="005C0E08">
        <w:rPr>
          <w:rFonts w:ascii="Times New Roman" w:hAnsi="Times New Roman" w:cs="Times New Roman"/>
          <w:color w:val="000000" w:themeColor="text1"/>
          <w:sz w:val="28"/>
          <w:szCs w:val="28"/>
          <w:lang w:val="kk-KZ"/>
        </w:rPr>
        <w:t xml:space="preserve"> бола отырып</w:t>
      </w:r>
      <w:r w:rsidR="00A469E4" w:rsidRPr="005C0E08">
        <w:rPr>
          <w:rFonts w:ascii="Times New Roman" w:hAnsi="Times New Roman" w:cs="Times New Roman"/>
          <w:color w:val="000000" w:themeColor="text1"/>
          <w:sz w:val="28"/>
          <w:szCs w:val="28"/>
          <w:lang w:val="kk-KZ"/>
        </w:rPr>
        <w:t xml:space="preserve">, құс </w:t>
      </w:r>
      <w:r w:rsidR="00BC3D60" w:rsidRPr="005C0E08">
        <w:rPr>
          <w:rFonts w:ascii="Times New Roman" w:hAnsi="Times New Roman" w:cs="Times New Roman"/>
          <w:color w:val="000000" w:themeColor="text1"/>
          <w:sz w:val="28"/>
          <w:szCs w:val="28"/>
          <w:lang w:val="kk-KZ"/>
        </w:rPr>
        <w:t>шаруашылығы</w:t>
      </w:r>
      <w:r w:rsidR="00A469E4" w:rsidRPr="005C0E08">
        <w:rPr>
          <w:rFonts w:ascii="Times New Roman" w:hAnsi="Times New Roman" w:cs="Times New Roman"/>
          <w:color w:val="000000" w:themeColor="text1"/>
          <w:sz w:val="28"/>
          <w:szCs w:val="28"/>
          <w:lang w:val="kk-KZ"/>
        </w:rPr>
        <w:t xml:space="preserve"> өнімдерінде ауыр металдар мен мышьяктың жиналуын</w:t>
      </w:r>
      <w:r w:rsidR="00BC3D60" w:rsidRPr="005C0E08">
        <w:rPr>
          <w:rFonts w:ascii="Times New Roman" w:hAnsi="Times New Roman" w:cs="Times New Roman"/>
          <w:color w:val="000000" w:themeColor="text1"/>
          <w:sz w:val="28"/>
          <w:szCs w:val="28"/>
          <w:lang w:val="kk-KZ"/>
        </w:rPr>
        <w:t>а кедергі келтіретіні анықталған</w:t>
      </w:r>
      <w:r w:rsidR="00A469E4" w:rsidRPr="005C0E08">
        <w:rPr>
          <w:color w:val="000000" w:themeColor="text1"/>
          <w:lang w:val="kk-KZ"/>
        </w:rPr>
        <w:t xml:space="preserve"> </w:t>
      </w:r>
      <w:r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258</w:t>
      </w:r>
      <w:r w:rsidRPr="005C0E08">
        <w:rPr>
          <w:rFonts w:ascii="Times New Roman" w:hAnsi="Times New Roman" w:cs="Times New Roman"/>
          <w:color w:val="000000" w:themeColor="text1"/>
          <w:sz w:val="28"/>
          <w:szCs w:val="28"/>
          <w:lang w:val="kk-KZ"/>
        </w:rPr>
        <w:t xml:space="preserve">]. </w:t>
      </w:r>
      <w:r w:rsidR="007F50F4" w:rsidRPr="005C0E08">
        <w:rPr>
          <w:rFonts w:ascii="Times New Roman" w:hAnsi="Times New Roman" w:cs="Times New Roman"/>
          <w:color w:val="000000" w:themeColor="text1"/>
          <w:sz w:val="28"/>
          <w:szCs w:val="28"/>
          <w:lang w:val="kk-KZ"/>
        </w:rPr>
        <w:t xml:space="preserve">Құстардың негізгі рационына </w:t>
      </w:r>
      <w:r w:rsidR="00A469E4" w:rsidRPr="005C0E08">
        <w:rPr>
          <w:rFonts w:ascii="Times New Roman" w:hAnsi="Times New Roman" w:cs="Times New Roman"/>
          <w:color w:val="000000" w:themeColor="text1"/>
          <w:sz w:val="28"/>
          <w:szCs w:val="28"/>
          <w:lang w:val="kk-KZ"/>
        </w:rPr>
        <w:t xml:space="preserve">1-5% </w:t>
      </w:r>
      <w:r w:rsidR="007F50F4" w:rsidRPr="005C0E08">
        <w:rPr>
          <w:rFonts w:ascii="Times New Roman" w:hAnsi="Times New Roman" w:cs="Times New Roman"/>
          <w:color w:val="000000" w:themeColor="text1"/>
          <w:sz w:val="28"/>
          <w:szCs w:val="28"/>
          <w:lang w:val="kk-KZ"/>
        </w:rPr>
        <w:t xml:space="preserve">вермикулит қосу </w:t>
      </w:r>
      <w:r w:rsidR="00A469E4" w:rsidRPr="005C0E08">
        <w:rPr>
          <w:rFonts w:ascii="Times New Roman" w:hAnsi="Times New Roman" w:cs="Times New Roman"/>
          <w:color w:val="000000" w:themeColor="text1"/>
          <w:sz w:val="28"/>
          <w:szCs w:val="28"/>
          <w:lang w:val="kk-KZ"/>
        </w:rPr>
        <w:t xml:space="preserve">концентрацияланған </w:t>
      </w:r>
      <w:r w:rsidR="007F50F4" w:rsidRPr="005C0E08">
        <w:rPr>
          <w:rFonts w:ascii="Times New Roman" w:hAnsi="Times New Roman" w:cs="Times New Roman"/>
          <w:color w:val="000000" w:themeColor="text1"/>
          <w:sz w:val="28"/>
          <w:szCs w:val="28"/>
          <w:lang w:val="kk-KZ"/>
        </w:rPr>
        <w:t>азықтың</w:t>
      </w:r>
      <w:r w:rsidR="00A469E4" w:rsidRPr="005C0E08">
        <w:rPr>
          <w:rFonts w:ascii="Times New Roman" w:hAnsi="Times New Roman" w:cs="Times New Roman"/>
          <w:color w:val="000000" w:themeColor="text1"/>
          <w:sz w:val="28"/>
          <w:szCs w:val="28"/>
          <w:lang w:val="kk-KZ"/>
        </w:rPr>
        <w:t xml:space="preserve"> шығындарын азайтуға, </w:t>
      </w:r>
      <w:r w:rsidR="007F50F4" w:rsidRPr="005C0E08">
        <w:rPr>
          <w:rFonts w:ascii="Times New Roman" w:hAnsi="Times New Roman" w:cs="Times New Roman"/>
          <w:color w:val="000000" w:themeColor="text1"/>
          <w:sz w:val="28"/>
          <w:szCs w:val="28"/>
          <w:lang w:val="kk-KZ"/>
        </w:rPr>
        <w:t xml:space="preserve">азық құрамын </w:t>
      </w:r>
      <w:r w:rsidR="00A469E4" w:rsidRPr="005C0E08">
        <w:rPr>
          <w:rFonts w:ascii="Times New Roman" w:hAnsi="Times New Roman" w:cs="Times New Roman"/>
          <w:color w:val="000000" w:themeColor="text1"/>
          <w:sz w:val="28"/>
          <w:szCs w:val="28"/>
          <w:lang w:val="kk-KZ"/>
        </w:rPr>
        <w:t xml:space="preserve">макро және микроэлементтермен байыта отырып, олардың құрылымдық құрамын жақсартуға, </w:t>
      </w:r>
      <w:r w:rsidR="007F50F4" w:rsidRPr="005C0E08">
        <w:rPr>
          <w:rFonts w:ascii="Times New Roman" w:hAnsi="Times New Roman" w:cs="Times New Roman"/>
          <w:color w:val="000000" w:themeColor="text1"/>
          <w:sz w:val="28"/>
          <w:szCs w:val="28"/>
          <w:lang w:val="kk-KZ"/>
        </w:rPr>
        <w:t>азықтың</w:t>
      </w:r>
      <w:r w:rsidR="00A469E4" w:rsidRPr="005C0E08">
        <w:rPr>
          <w:rFonts w:ascii="Times New Roman" w:hAnsi="Times New Roman" w:cs="Times New Roman"/>
          <w:color w:val="000000" w:themeColor="text1"/>
          <w:sz w:val="28"/>
          <w:szCs w:val="28"/>
          <w:lang w:val="kk-KZ"/>
        </w:rPr>
        <w:t xml:space="preserve"> тұтынылуын арттыруға, сонымен бірге тауықтардың жұмыртқа өндірісін 1-3% - ға, жұмыртқалардың жалпы жиналуын 4% - ға және </w:t>
      </w:r>
      <w:r w:rsidR="007F50F4" w:rsidRPr="005C0E08">
        <w:rPr>
          <w:rFonts w:ascii="Times New Roman" w:hAnsi="Times New Roman" w:cs="Times New Roman"/>
          <w:color w:val="000000" w:themeColor="text1"/>
          <w:sz w:val="28"/>
          <w:szCs w:val="28"/>
          <w:lang w:val="kk-KZ"/>
        </w:rPr>
        <w:t>құстардың өмір сүруінің</w:t>
      </w:r>
      <w:r w:rsidR="00A469E4" w:rsidRPr="005C0E08">
        <w:rPr>
          <w:rFonts w:ascii="Times New Roman" w:hAnsi="Times New Roman" w:cs="Times New Roman"/>
          <w:color w:val="000000" w:themeColor="text1"/>
          <w:sz w:val="28"/>
          <w:szCs w:val="28"/>
          <w:lang w:val="kk-KZ"/>
        </w:rPr>
        <w:t xml:space="preserve"> сақталуын 1,5% - ға арттыруға мүмкіндік береді.  Жұмыртқа салатын тауықтардың рационына вермикулитті қосу құстың тірі салмағының 3,4% - ға артуы</w:t>
      </w:r>
      <w:r w:rsidR="007F50F4" w:rsidRPr="005C0E08">
        <w:rPr>
          <w:rFonts w:ascii="Times New Roman" w:hAnsi="Times New Roman" w:cs="Times New Roman"/>
          <w:color w:val="000000" w:themeColor="text1"/>
          <w:sz w:val="28"/>
          <w:szCs w:val="28"/>
          <w:lang w:val="kk-KZ"/>
        </w:rPr>
        <w:t>на және</w:t>
      </w:r>
      <w:r w:rsidR="00A469E4" w:rsidRPr="005C0E08">
        <w:rPr>
          <w:rFonts w:ascii="Times New Roman" w:hAnsi="Times New Roman" w:cs="Times New Roman"/>
          <w:color w:val="000000" w:themeColor="text1"/>
          <w:sz w:val="28"/>
          <w:szCs w:val="28"/>
          <w:lang w:val="kk-KZ"/>
        </w:rPr>
        <w:t xml:space="preserve"> жұмыртқа </w:t>
      </w:r>
      <w:r w:rsidR="007F50F4" w:rsidRPr="005C0E08">
        <w:rPr>
          <w:rFonts w:ascii="Times New Roman" w:hAnsi="Times New Roman" w:cs="Times New Roman"/>
          <w:color w:val="000000" w:themeColor="text1"/>
          <w:sz w:val="28"/>
          <w:szCs w:val="28"/>
          <w:lang w:val="kk-KZ"/>
        </w:rPr>
        <w:t>салу</w:t>
      </w:r>
      <w:r w:rsidR="00A469E4" w:rsidRPr="005C0E08">
        <w:rPr>
          <w:rFonts w:ascii="Times New Roman" w:hAnsi="Times New Roman" w:cs="Times New Roman"/>
          <w:color w:val="000000" w:themeColor="text1"/>
          <w:sz w:val="28"/>
          <w:szCs w:val="28"/>
          <w:lang w:val="kk-KZ"/>
        </w:rPr>
        <w:t xml:space="preserve"> кезең</w:t>
      </w:r>
      <w:r w:rsidR="007F50F4" w:rsidRPr="005C0E08">
        <w:rPr>
          <w:rFonts w:ascii="Times New Roman" w:hAnsi="Times New Roman" w:cs="Times New Roman"/>
          <w:color w:val="000000" w:themeColor="text1"/>
          <w:sz w:val="28"/>
          <w:szCs w:val="28"/>
          <w:lang w:val="kk-KZ"/>
        </w:rPr>
        <w:t>ін</w:t>
      </w:r>
      <w:r w:rsidR="00A469E4" w:rsidRPr="005C0E08">
        <w:rPr>
          <w:rFonts w:ascii="Times New Roman" w:hAnsi="Times New Roman" w:cs="Times New Roman"/>
          <w:color w:val="000000" w:themeColor="text1"/>
          <w:sz w:val="28"/>
          <w:szCs w:val="28"/>
          <w:lang w:val="kk-KZ"/>
        </w:rPr>
        <w:t xml:space="preserve"> 6 күнге қысқару</w:t>
      </w:r>
      <w:r w:rsidR="007F50F4" w:rsidRPr="005C0E08">
        <w:rPr>
          <w:rFonts w:ascii="Times New Roman" w:hAnsi="Times New Roman" w:cs="Times New Roman"/>
          <w:color w:val="000000" w:themeColor="text1"/>
          <w:sz w:val="28"/>
          <w:szCs w:val="28"/>
          <w:lang w:val="kk-KZ"/>
        </w:rPr>
        <w:t>ға ықпал етеді</w:t>
      </w:r>
      <w:r w:rsidR="00A469E4" w:rsidRPr="005C0E08">
        <w:rPr>
          <w:rFonts w:ascii="Times New Roman" w:hAnsi="Times New Roman" w:cs="Times New Roman"/>
          <w:color w:val="000000" w:themeColor="text1"/>
          <w:sz w:val="28"/>
          <w:szCs w:val="28"/>
          <w:lang w:val="kk-KZ"/>
        </w:rPr>
        <w:t>. Вермикулитті қолдану алынған өнімнің тауарлық және технологиялық қасиеттеріне айқын әсер ет</w:t>
      </w:r>
      <w:r w:rsidR="007F50F4" w:rsidRPr="005C0E08">
        <w:rPr>
          <w:rFonts w:ascii="Times New Roman" w:hAnsi="Times New Roman" w:cs="Times New Roman"/>
          <w:color w:val="000000" w:themeColor="text1"/>
          <w:sz w:val="28"/>
          <w:szCs w:val="28"/>
          <w:lang w:val="kk-KZ"/>
        </w:rPr>
        <w:t>кен</w:t>
      </w:r>
      <w:r w:rsidR="00A469E4" w:rsidRPr="005C0E08">
        <w:rPr>
          <w:rFonts w:ascii="Times New Roman" w:hAnsi="Times New Roman" w:cs="Times New Roman"/>
          <w:color w:val="000000" w:themeColor="text1"/>
          <w:sz w:val="28"/>
          <w:szCs w:val="28"/>
          <w:lang w:val="kk-KZ"/>
        </w:rPr>
        <w:t>. Тәжірибелі</w:t>
      </w:r>
      <w:r w:rsidR="007F50F4" w:rsidRPr="005C0E08">
        <w:rPr>
          <w:rFonts w:ascii="Times New Roman" w:hAnsi="Times New Roman" w:cs="Times New Roman"/>
          <w:color w:val="000000" w:themeColor="text1"/>
          <w:sz w:val="28"/>
          <w:szCs w:val="28"/>
          <w:lang w:val="kk-KZ"/>
        </w:rPr>
        <w:t>к</w:t>
      </w:r>
      <w:r w:rsidR="00A469E4" w:rsidRPr="005C0E08">
        <w:rPr>
          <w:rFonts w:ascii="Times New Roman" w:hAnsi="Times New Roman" w:cs="Times New Roman"/>
          <w:color w:val="000000" w:themeColor="text1"/>
          <w:sz w:val="28"/>
          <w:szCs w:val="28"/>
          <w:lang w:val="kk-KZ"/>
        </w:rPr>
        <w:t xml:space="preserve"> </w:t>
      </w:r>
      <w:r w:rsidR="007F50F4" w:rsidRPr="005C0E08">
        <w:rPr>
          <w:rFonts w:ascii="Times New Roman" w:hAnsi="Times New Roman" w:cs="Times New Roman"/>
          <w:color w:val="000000" w:themeColor="text1"/>
          <w:sz w:val="28"/>
          <w:szCs w:val="28"/>
          <w:lang w:val="kk-KZ"/>
        </w:rPr>
        <w:t xml:space="preserve">топтағы </w:t>
      </w:r>
      <w:r w:rsidR="00A469E4" w:rsidRPr="005C0E08">
        <w:rPr>
          <w:rFonts w:ascii="Times New Roman" w:hAnsi="Times New Roman" w:cs="Times New Roman"/>
          <w:color w:val="000000" w:themeColor="text1"/>
          <w:sz w:val="28"/>
          <w:szCs w:val="28"/>
          <w:lang w:val="kk-KZ"/>
        </w:rPr>
        <w:t xml:space="preserve">тауықтардың </w:t>
      </w:r>
      <w:r w:rsidR="007F50F4" w:rsidRPr="005C0E08">
        <w:rPr>
          <w:rFonts w:ascii="Times New Roman" w:hAnsi="Times New Roman" w:cs="Times New Roman"/>
          <w:color w:val="000000" w:themeColor="text1"/>
          <w:sz w:val="28"/>
          <w:szCs w:val="28"/>
          <w:lang w:val="kk-KZ"/>
        </w:rPr>
        <w:t xml:space="preserve">салмағы </w:t>
      </w:r>
      <w:r w:rsidR="00A469E4" w:rsidRPr="005C0E08">
        <w:rPr>
          <w:rFonts w:ascii="Times New Roman" w:hAnsi="Times New Roman" w:cs="Times New Roman"/>
          <w:color w:val="000000" w:themeColor="text1"/>
          <w:sz w:val="28"/>
          <w:szCs w:val="28"/>
          <w:lang w:val="kk-KZ"/>
        </w:rPr>
        <w:t>3</w:t>
      </w:r>
      <w:r w:rsidR="007F50F4" w:rsidRPr="005C0E08">
        <w:rPr>
          <w:rFonts w:ascii="Times New Roman" w:hAnsi="Times New Roman" w:cs="Times New Roman"/>
          <w:color w:val="000000" w:themeColor="text1"/>
          <w:sz w:val="28"/>
          <w:szCs w:val="28"/>
          <w:lang w:val="kk-KZ"/>
        </w:rPr>
        <w:t>,</w:t>
      </w:r>
      <w:r w:rsidR="00A469E4" w:rsidRPr="005C0E08">
        <w:rPr>
          <w:rFonts w:ascii="Times New Roman" w:hAnsi="Times New Roman" w:cs="Times New Roman"/>
          <w:color w:val="000000" w:themeColor="text1"/>
          <w:sz w:val="28"/>
          <w:szCs w:val="28"/>
          <w:lang w:val="kk-KZ"/>
        </w:rPr>
        <w:t>3% - ға, кеуде бұлшықеттерінің массасы 5</w:t>
      </w:r>
      <w:r w:rsidR="007F50F4" w:rsidRPr="005C0E08">
        <w:rPr>
          <w:rFonts w:ascii="Times New Roman" w:hAnsi="Times New Roman" w:cs="Times New Roman"/>
          <w:color w:val="000000" w:themeColor="text1"/>
          <w:sz w:val="28"/>
          <w:szCs w:val="28"/>
          <w:lang w:val="kk-KZ"/>
        </w:rPr>
        <w:t>,</w:t>
      </w:r>
      <w:r w:rsidR="00A469E4" w:rsidRPr="005C0E08">
        <w:rPr>
          <w:rFonts w:ascii="Times New Roman" w:hAnsi="Times New Roman" w:cs="Times New Roman"/>
          <w:color w:val="000000" w:themeColor="text1"/>
          <w:sz w:val="28"/>
          <w:szCs w:val="28"/>
          <w:lang w:val="kk-KZ"/>
        </w:rPr>
        <w:t>2% - ға, жамбас және жіліншік бұлшықеттері 3</w:t>
      </w:r>
      <w:r w:rsidR="007F50F4" w:rsidRPr="005C0E08">
        <w:rPr>
          <w:rFonts w:ascii="Times New Roman" w:hAnsi="Times New Roman" w:cs="Times New Roman"/>
          <w:color w:val="000000" w:themeColor="text1"/>
          <w:sz w:val="28"/>
          <w:szCs w:val="28"/>
          <w:lang w:val="kk-KZ"/>
        </w:rPr>
        <w:t>,</w:t>
      </w:r>
      <w:r w:rsidR="00A469E4" w:rsidRPr="005C0E08">
        <w:rPr>
          <w:rFonts w:ascii="Times New Roman" w:hAnsi="Times New Roman" w:cs="Times New Roman"/>
          <w:color w:val="000000" w:themeColor="text1"/>
          <w:sz w:val="28"/>
          <w:szCs w:val="28"/>
          <w:lang w:val="kk-KZ"/>
        </w:rPr>
        <w:t>9% - ға арт</w:t>
      </w:r>
      <w:r w:rsidR="007F50F4" w:rsidRPr="005C0E08">
        <w:rPr>
          <w:rFonts w:ascii="Times New Roman" w:hAnsi="Times New Roman" w:cs="Times New Roman"/>
          <w:color w:val="000000" w:themeColor="text1"/>
          <w:sz w:val="28"/>
          <w:szCs w:val="28"/>
          <w:lang w:val="kk-KZ"/>
        </w:rPr>
        <w:t>қан</w:t>
      </w:r>
      <w:r w:rsidRPr="005C0E08">
        <w:rPr>
          <w:rFonts w:ascii="Times New Roman" w:hAnsi="Times New Roman" w:cs="Times New Roman"/>
          <w:color w:val="000000" w:themeColor="text1"/>
          <w:sz w:val="28"/>
          <w:szCs w:val="28"/>
          <w:shd w:val="clear" w:color="auto" w:fill="FFFFFF"/>
          <w:lang w:val="kk-KZ"/>
        </w:rPr>
        <w:t>[</w:t>
      </w:r>
      <w:r w:rsidR="00A115CA" w:rsidRPr="005C0E08">
        <w:rPr>
          <w:rFonts w:ascii="Times New Roman" w:hAnsi="Times New Roman" w:cs="Times New Roman"/>
          <w:color w:val="000000" w:themeColor="text1"/>
          <w:sz w:val="28"/>
          <w:szCs w:val="28"/>
          <w:shd w:val="clear" w:color="auto" w:fill="FFFFFF"/>
          <w:lang w:val="kk-KZ"/>
        </w:rPr>
        <w:t>259</w:t>
      </w:r>
      <w:r w:rsidRPr="005C0E08">
        <w:rPr>
          <w:rFonts w:ascii="Times New Roman" w:hAnsi="Times New Roman" w:cs="Times New Roman"/>
          <w:color w:val="000000" w:themeColor="text1"/>
          <w:sz w:val="28"/>
          <w:szCs w:val="28"/>
          <w:shd w:val="clear" w:color="auto" w:fill="FFFFFF"/>
          <w:lang w:val="kk-KZ"/>
        </w:rPr>
        <w:t>].</w:t>
      </w:r>
    </w:p>
    <w:p w14:paraId="2337FE69" w14:textId="77777777" w:rsidR="00197BC1" w:rsidRPr="005C0E08" w:rsidRDefault="00317CB6" w:rsidP="00A469E4">
      <w:pPr>
        <w:pStyle w:val="a3"/>
        <w:tabs>
          <w:tab w:val="left" w:pos="3"/>
          <w:tab w:val="left" w:pos="847"/>
        </w:tabs>
        <w:spacing w:after="0" w:line="240" w:lineRule="auto"/>
        <w:ind w:firstLine="567"/>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Жалпы, с</w:t>
      </w:r>
      <w:r w:rsidR="00A469E4" w:rsidRPr="005C0E08">
        <w:rPr>
          <w:rFonts w:ascii="Times New Roman" w:hAnsi="Times New Roman" w:cs="Times New Roman"/>
          <w:color w:val="000000" w:themeColor="text1"/>
          <w:sz w:val="28"/>
          <w:szCs w:val="28"/>
          <w:lang w:val="kk-KZ"/>
        </w:rPr>
        <w:t>үт</w:t>
      </w:r>
      <w:r w:rsidRPr="005C0E08">
        <w:rPr>
          <w:rFonts w:ascii="Times New Roman" w:hAnsi="Times New Roman" w:cs="Times New Roman"/>
          <w:color w:val="000000" w:themeColor="text1"/>
          <w:sz w:val="28"/>
          <w:szCs w:val="28"/>
          <w:lang w:val="kk-KZ"/>
        </w:rPr>
        <w:t xml:space="preserve"> бағытындағы</w:t>
      </w:r>
      <w:r w:rsidR="00A469E4" w:rsidRPr="005C0E08">
        <w:rPr>
          <w:rFonts w:ascii="Times New Roman" w:hAnsi="Times New Roman" w:cs="Times New Roman"/>
          <w:color w:val="000000" w:themeColor="text1"/>
          <w:sz w:val="28"/>
          <w:szCs w:val="28"/>
          <w:lang w:val="kk-KZ"/>
        </w:rPr>
        <w:t xml:space="preserve"> мал шаруашылығы саласын жандандыру және импортқа тәуелділікті азайту үшін </w:t>
      </w:r>
      <w:r w:rsidRPr="005C0E08">
        <w:rPr>
          <w:rFonts w:ascii="Times New Roman" w:hAnsi="Times New Roman" w:cs="Times New Roman"/>
          <w:color w:val="000000" w:themeColor="text1"/>
          <w:sz w:val="28"/>
          <w:szCs w:val="28"/>
          <w:lang w:val="kk-KZ"/>
        </w:rPr>
        <w:t>рационның құрамын</w:t>
      </w:r>
      <w:r w:rsidR="00A469E4" w:rsidRPr="005C0E08">
        <w:rPr>
          <w:rFonts w:ascii="Times New Roman" w:hAnsi="Times New Roman" w:cs="Times New Roman"/>
          <w:color w:val="000000" w:themeColor="text1"/>
          <w:sz w:val="28"/>
          <w:szCs w:val="28"/>
          <w:lang w:val="kk-KZ"/>
        </w:rPr>
        <w:t xml:space="preserve"> теңестірудің жоғары тиімді әдістерін қолдану арқылы сиырларды азықтандыру жүйесін жетілдіру қажет. Бұл әдіс</w:t>
      </w:r>
      <w:r w:rsidRPr="005C0E08">
        <w:rPr>
          <w:rFonts w:ascii="Times New Roman" w:hAnsi="Times New Roman" w:cs="Times New Roman"/>
          <w:color w:val="000000" w:themeColor="text1"/>
          <w:sz w:val="28"/>
          <w:szCs w:val="28"/>
          <w:lang w:val="kk-KZ"/>
        </w:rPr>
        <w:t>тер</w:t>
      </w:r>
      <w:r w:rsidR="00A469E4" w:rsidRPr="005C0E08">
        <w:rPr>
          <w:rFonts w:ascii="Times New Roman" w:hAnsi="Times New Roman" w:cs="Times New Roman"/>
          <w:color w:val="000000" w:themeColor="text1"/>
          <w:sz w:val="28"/>
          <w:szCs w:val="28"/>
          <w:lang w:val="kk-KZ"/>
        </w:rPr>
        <w:t xml:space="preserve"> негізгі </w:t>
      </w:r>
      <w:r w:rsidRPr="005C0E08">
        <w:rPr>
          <w:rFonts w:ascii="Times New Roman" w:hAnsi="Times New Roman" w:cs="Times New Roman"/>
          <w:color w:val="000000" w:themeColor="text1"/>
          <w:sz w:val="28"/>
          <w:szCs w:val="28"/>
          <w:lang w:val="kk-KZ"/>
        </w:rPr>
        <w:t>азықты</w:t>
      </w:r>
      <w:r w:rsidR="00A469E4" w:rsidRPr="005C0E08">
        <w:rPr>
          <w:rFonts w:ascii="Times New Roman" w:hAnsi="Times New Roman" w:cs="Times New Roman"/>
          <w:color w:val="000000" w:themeColor="text1"/>
          <w:sz w:val="28"/>
          <w:szCs w:val="28"/>
          <w:lang w:val="kk-KZ"/>
        </w:rPr>
        <w:t xml:space="preserve"> тұтынуды, өнімнің өзіндік құнын төмендетуге</w:t>
      </w:r>
      <w:r w:rsidRPr="005C0E08">
        <w:rPr>
          <w:rFonts w:ascii="Times New Roman" w:hAnsi="Times New Roman" w:cs="Times New Roman"/>
          <w:color w:val="000000" w:themeColor="text1"/>
          <w:sz w:val="28"/>
          <w:szCs w:val="28"/>
          <w:lang w:val="kk-KZ"/>
        </w:rPr>
        <w:t xml:space="preserve"> яғни</w:t>
      </w:r>
      <w:r w:rsidR="00A469E4" w:rsidRPr="005C0E08">
        <w:rPr>
          <w:rFonts w:ascii="Times New Roman" w:hAnsi="Times New Roman" w:cs="Times New Roman"/>
          <w:color w:val="000000" w:themeColor="text1"/>
          <w:sz w:val="28"/>
          <w:szCs w:val="28"/>
          <w:lang w:val="kk-KZ"/>
        </w:rPr>
        <w:t xml:space="preserve">, рентабельділікті арттыруға мүмкіндік береді </w:t>
      </w:r>
      <w:r w:rsidR="00197BC1" w:rsidRPr="005C0E08">
        <w:rPr>
          <w:rFonts w:ascii="Times New Roman" w:hAnsi="Times New Roman" w:cs="Times New Roman"/>
          <w:color w:val="000000" w:themeColor="text1"/>
          <w:sz w:val="28"/>
          <w:szCs w:val="28"/>
          <w:lang w:val="kk-KZ"/>
        </w:rPr>
        <w:t>[</w:t>
      </w:r>
      <w:r w:rsidR="00A115CA" w:rsidRPr="005C0E08">
        <w:rPr>
          <w:rFonts w:ascii="Times New Roman" w:hAnsi="Times New Roman" w:cs="Times New Roman"/>
          <w:color w:val="000000" w:themeColor="text1"/>
          <w:sz w:val="28"/>
          <w:szCs w:val="28"/>
          <w:lang w:val="kk-KZ"/>
        </w:rPr>
        <w:t>260</w:t>
      </w:r>
      <w:r w:rsidR="00197BC1" w:rsidRPr="005C0E08">
        <w:rPr>
          <w:rFonts w:ascii="Times New Roman" w:hAnsi="Times New Roman" w:cs="Times New Roman"/>
          <w:color w:val="000000" w:themeColor="text1"/>
          <w:sz w:val="28"/>
          <w:szCs w:val="28"/>
          <w:lang w:val="kk-KZ"/>
        </w:rPr>
        <w:t>].</w:t>
      </w:r>
      <w:r w:rsidR="00197BC1" w:rsidRPr="005C0E08">
        <w:rPr>
          <w:rFonts w:ascii="Times New Roman" w:hAnsi="Times New Roman" w:cs="Times New Roman"/>
          <w:color w:val="000000" w:themeColor="text1"/>
          <w:sz w:val="28"/>
          <w:szCs w:val="28"/>
          <w:lang w:val="kk-KZ"/>
        </w:rPr>
        <w:tab/>
      </w:r>
    </w:p>
    <w:p w14:paraId="3627D252" w14:textId="77777777" w:rsidR="00197BC1" w:rsidRPr="005C0E08" w:rsidRDefault="00A469E4" w:rsidP="00AE0CA3">
      <w:pPr>
        <w:spacing w:after="0" w:line="240" w:lineRule="auto"/>
        <w:ind w:firstLine="709"/>
        <w:jc w:val="both"/>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rPr>
        <w:t xml:space="preserve">Consigliere </w:t>
      </w:r>
      <w:r w:rsidR="00317CB6" w:rsidRPr="005C0E08">
        <w:rPr>
          <w:rFonts w:ascii="Times New Roman" w:hAnsi="Times New Roman" w:cs="Times New Roman"/>
          <w:color w:val="000000" w:themeColor="text1"/>
          <w:sz w:val="28"/>
          <w:szCs w:val="28"/>
          <w:lang w:val="kk-KZ"/>
        </w:rPr>
        <w:t xml:space="preserve">R.A. </w:t>
      </w:r>
      <w:r w:rsidRPr="005C0E08">
        <w:rPr>
          <w:rFonts w:ascii="Times New Roman" w:hAnsi="Times New Roman" w:cs="Times New Roman"/>
          <w:color w:val="000000" w:themeColor="text1"/>
          <w:sz w:val="28"/>
          <w:szCs w:val="28"/>
          <w:lang w:val="kk-KZ"/>
        </w:rPr>
        <w:t>және т.б.</w:t>
      </w:r>
      <w:r w:rsidR="00317CB6" w:rsidRPr="005C0E08">
        <w:rPr>
          <w:rFonts w:ascii="Times New Roman" w:hAnsi="Times New Roman" w:cs="Times New Roman"/>
          <w:color w:val="000000" w:themeColor="text1"/>
          <w:sz w:val="28"/>
          <w:szCs w:val="28"/>
          <w:lang w:val="kk-KZ"/>
        </w:rPr>
        <w:t xml:space="preserve"> зерттеушілердің</w:t>
      </w:r>
      <w:r w:rsidRPr="005C0E08">
        <w:rPr>
          <w:rFonts w:ascii="Times New Roman" w:hAnsi="Times New Roman" w:cs="Times New Roman"/>
          <w:color w:val="000000" w:themeColor="text1"/>
          <w:sz w:val="28"/>
          <w:szCs w:val="28"/>
          <w:lang w:val="kk-KZ"/>
        </w:rPr>
        <w:t xml:space="preserve"> жұмыстарында вермикулит негізіндегі азықтық қоспалардың шошқа етінің ұшасы мен ет сапасына әсері зерттел</w:t>
      </w:r>
      <w:r w:rsidR="00317CB6"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xml:space="preserve"> Зерттеу</w:t>
      </w:r>
      <w:r w:rsidR="00317CB6" w:rsidRPr="005C0E08">
        <w:rPr>
          <w:rFonts w:ascii="Times New Roman" w:hAnsi="Times New Roman" w:cs="Times New Roman"/>
          <w:color w:val="000000" w:themeColor="text1"/>
          <w:sz w:val="28"/>
          <w:szCs w:val="28"/>
          <w:lang w:val="kk-KZ"/>
        </w:rPr>
        <w:t xml:space="preserve"> жұмысының</w:t>
      </w:r>
      <w:r w:rsidRPr="005C0E08">
        <w:rPr>
          <w:rFonts w:ascii="Times New Roman" w:hAnsi="Times New Roman" w:cs="Times New Roman"/>
          <w:color w:val="000000" w:themeColor="text1"/>
          <w:sz w:val="28"/>
          <w:szCs w:val="28"/>
          <w:lang w:val="kk-KZ"/>
        </w:rPr>
        <w:t xml:space="preserve"> нәтижелері бойынша, </w:t>
      </w:r>
      <w:r w:rsidR="00317CB6" w:rsidRPr="005C0E08">
        <w:rPr>
          <w:rFonts w:ascii="Times New Roman" w:hAnsi="Times New Roman" w:cs="Times New Roman"/>
          <w:color w:val="000000" w:themeColor="text1"/>
          <w:sz w:val="28"/>
          <w:szCs w:val="28"/>
          <w:lang w:val="kk-KZ"/>
        </w:rPr>
        <w:t>табиғи</w:t>
      </w:r>
      <w:r w:rsidRPr="005C0E08">
        <w:rPr>
          <w:rFonts w:ascii="Times New Roman" w:hAnsi="Times New Roman" w:cs="Times New Roman"/>
          <w:color w:val="000000" w:themeColor="text1"/>
          <w:sz w:val="28"/>
          <w:szCs w:val="28"/>
          <w:lang w:val="kk-KZ"/>
        </w:rPr>
        <w:t xml:space="preserve"> минералд</w:t>
      </w:r>
      <w:r w:rsidR="00317CB6" w:rsidRPr="005C0E08">
        <w:rPr>
          <w:rFonts w:ascii="Times New Roman" w:hAnsi="Times New Roman" w:cs="Times New Roman"/>
          <w:color w:val="000000" w:themeColor="text1"/>
          <w:sz w:val="28"/>
          <w:szCs w:val="28"/>
          <w:lang w:val="kk-KZ"/>
        </w:rPr>
        <w:t>ың</w:t>
      </w:r>
      <w:r w:rsidRPr="005C0E08">
        <w:rPr>
          <w:rFonts w:ascii="Times New Roman" w:hAnsi="Times New Roman" w:cs="Times New Roman"/>
          <w:color w:val="000000" w:themeColor="text1"/>
          <w:sz w:val="28"/>
          <w:szCs w:val="28"/>
          <w:lang w:val="kk-KZ"/>
        </w:rPr>
        <w:t xml:space="preserve"> төмен </w:t>
      </w:r>
      <w:r w:rsidR="00317CB6" w:rsidRPr="005C0E08">
        <w:rPr>
          <w:rFonts w:ascii="Times New Roman" w:hAnsi="Times New Roman" w:cs="Times New Roman"/>
          <w:color w:val="000000" w:themeColor="text1"/>
          <w:sz w:val="28"/>
          <w:szCs w:val="28"/>
          <w:lang w:val="kk-KZ"/>
        </w:rPr>
        <w:t>мөлшерінің өзін шошқалардың негізгі рационына қосып пайдалану жануарлардың</w:t>
      </w:r>
      <w:r w:rsidRPr="005C0E08">
        <w:rPr>
          <w:rFonts w:ascii="Times New Roman" w:hAnsi="Times New Roman" w:cs="Times New Roman"/>
          <w:color w:val="000000" w:themeColor="text1"/>
          <w:sz w:val="28"/>
          <w:szCs w:val="28"/>
          <w:lang w:val="kk-KZ"/>
        </w:rPr>
        <w:t xml:space="preserve"> қаңқа сипаттамалары мен ет</w:t>
      </w:r>
      <w:r w:rsidR="00317CB6" w:rsidRPr="005C0E08">
        <w:rPr>
          <w:rFonts w:ascii="Times New Roman" w:hAnsi="Times New Roman" w:cs="Times New Roman"/>
          <w:color w:val="000000" w:themeColor="text1"/>
          <w:sz w:val="28"/>
          <w:szCs w:val="28"/>
          <w:lang w:val="kk-KZ"/>
        </w:rPr>
        <w:t>інің</w:t>
      </w:r>
      <w:r w:rsidRPr="005C0E08">
        <w:rPr>
          <w:rFonts w:ascii="Times New Roman" w:hAnsi="Times New Roman" w:cs="Times New Roman"/>
          <w:color w:val="000000" w:themeColor="text1"/>
          <w:sz w:val="28"/>
          <w:szCs w:val="28"/>
          <w:lang w:val="kk-KZ"/>
        </w:rPr>
        <w:t xml:space="preserve"> сапасына пайдалы екендігі дәлелден</w:t>
      </w:r>
      <w:r w:rsidR="00317CB6" w:rsidRPr="005C0E08">
        <w:rPr>
          <w:rFonts w:ascii="Times New Roman" w:hAnsi="Times New Roman" w:cs="Times New Roman"/>
          <w:color w:val="000000" w:themeColor="text1"/>
          <w:sz w:val="28"/>
          <w:szCs w:val="28"/>
          <w:lang w:val="kk-KZ"/>
        </w:rPr>
        <w:t>ген</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eastAsia="en-US"/>
        </w:rPr>
        <w:t>[</w:t>
      </w:r>
      <w:r w:rsidR="002C79BE" w:rsidRPr="005C0E08">
        <w:rPr>
          <w:rFonts w:ascii="Times New Roman" w:hAnsi="Times New Roman" w:cs="Times New Roman"/>
          <w:color w:val="000000" w:themeColor="text1"/>
          <w:sz w:val="28"/>
          <w:szCs w:val="28"/>
          <w:lang w:val="kk-KZ" w:eastAsia="en-US"/>
        </w:rPr>
        <w:t>261</w:t>
      </w:r>
      <w:r w:rsidR="00197BC1" w:rsidRPr="005C0E08">
        <w:rPr>
          <w:rFonts w:ascii="Times New Roman" w:hAnsi="Times New Roman" w:cs="Times New Roman"/>
          <w:color w:val="000000" w:themeColor="text1"/>
          <w:sz w:val="28"/>
          <w:szCs w:val="28"/>
          <w:lang w:val="kk-KZ" w:eastAsia="en-US"/>
        </w:rPr>
        <w:t>].</w:t>
      </w:r>
    </w:p>
    <w:p w14:paraId="30BC54E7" w14:textId="2DB01E3D" w:rsidR="00197BC1" w:rsidRPr="005C0E08" w:rsidRDefault="00A469E4" w:rsidP="00AE0CA3">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lang w:val="kk-KZ"/>
        </w:rPr>
        <w:t xml:space="preserve">Сондай-ақ, </w:t>
      </w:r>
      <w:r w:rsidR="00B1172B" w:rsidRPr="005C0E08">
        <w:rPr>
          <w:rFonts w:ascii="Times New Roman" w:hAnsi="Times New Roman" w:cs="Times New Roman"/>
          <w:color w:val="000000" w:themeColor="text1"/>
          <w:sz w:val="28"/>
          <w:szCs w:val="28"/>
          <w:lang w:val="kk-KZ"/>
        </w:rPr>
        <w:t xml:space="preserve">Smolentsev S.Y. зерттеулерінде </w:t>
      </w:r>
      <w:r w:rsidRPr="005C0E08">
        <w:rPr>
          <w:rFonts w:ascii="Times New Roman" w:hAnsi="Times New Roman" w:cs="Times New Roman"/>
          <w:color w:val="000000" w:themeColor="text1"/>
          <w:sz w:val="28"/>
          <w:szCs w:val="28"/>
          <w:lang w:val="kk-KZ"/>
        </w:rPr>
        <w:t>бөлшектер</w:t>
      </w:r>
      <w:r w:rsidR="00B1172B" w:rsidRPr="005C0E08">
        <w:rPr>
          <w:rFonts w:ascii="Times New Roman" w:hAnsi="Times New Roman" w:cs="Times New Roman"/>
          <w:color w:val="000000" w:themeColor="text1"/>
          <w:sz w:val="28"/>
          <w:szCs w:val="28"/>
          <w:lang w:val="kk-KZ"/>
        </w:rPr>
        <w:t>інің</w:t>
      </w:r>
      <w:r w:rsidRPr="005C0E08">
        <w:rPr>
          <w:rFonts w:ascii="Times New Roman" w:hAnsi="Times New Roman" w:cs="Times New Roman"/>
          <w:color w:val="000000" w:themeColor="text1"/>
          <w:sz w:val="28"/>
          <w:szCs w:val="28"/>
          <w:lang w:val="kk-KZ"/>
        </w:rPr>
        <w:t xml:space="preserve"> мөлшері 50,0-ден 160,0 нм-ге дейін</w:t>
      </w:r>
      <w:r w:rsidR="00B1172B" w:rsidRPr="005C0E08">
        <w:rPr>
          <w:rFonts w:ascii="Times New Roman" w:hAnsi="Times New Roman" w:cs="Times New Roman"/>
          <w:color w:val="000000" w:themeColor="text1"/>
          <w:sz w:val="28"/>
          <w:szCs w:val="28"/>
          <w:lang w:val="kk-KZ"/>
        </w:rPr>
        <w:t xml:space="preserve"> болатын</w:t>
      </w:r>
      <w:r w:rsidRPr="005C0E08">
        <w:rPr>
          <w:rFonts w:ascii="Times New Roman" w:hAnsi="Times New Roman" w:cs="Times New Roman"/>
          <w:color w:val="000000" w:themeColor="text1"/>
          <w:sz w:val="28"/>
          <w:szCs w:val="28"/>
          <w:lang w:val="kk-KZ"/>
        </w:rPr>
        <w:t xml:space="preserve"> наноқұрылымды вермикулит бордақыла</w:t>
      </w:r>
      <w:r w:rsidR="00B1172B" w:rsidRPr="005C0E08">
        <w:rPr>
          <w:rFonts w:ascii="Times New Roman" w:hAnsi="Times New Roman" w:cs="Times New Roman"/>
          <w:color w:val="000000" w:themeColor="text1"/>
          <w:sz w:val="28"/>
          <w:szCs w:val="28"/>
          <w:lang w:val="kk-KZ"/>
        </w:rPr>
        <w:t xml:space="preserve">натын </w:t>
      </w:r>
      <w:r w:rsidRPr="005C0E08">
        <w:rPr>
          <w:rFonts w:ascii="Times New Roman" w:hAnsi="Times New Roman" w:cs="Times New Roman"/>
          <w:color w:val="000000" w:themeColor="text1"/>
          <w:sz w:val="28"/>
          <w:szCs w:val="28"/>
          <w:lang w:val="kk-KZ"/>
        </w:rPr>
        <w:t>бұқалар</w:t>
      </w:r>
      <w:r w:rsidR="00B1172B" w:rsidRPr="005C0E08">
        <w:rPr>
          <w:rFonts w:ascii="Times New Roman" w:hAnsi="Times New Roman" w:cs="Times New Roman"/>
          <w:color w:val="000000" w:themeColor="text1"/>
          <w:sz w:val="28"/>
          <w:szCs w:val="28"/>
          <w:lang w:val="kk-KZ"/>
        </w:rPr>
        <w:t>дың</w:t>
      </w:r>
      <w:r w:rsidRPr="005C0E08">
        <w:rPr>
          <w:rFonts w:ascii="Times New Roman" w:hAnsi="Times New Roman" w:cs="Times New Roman"/>
          <w:color w:val="000000" w:themeColor="text1"/>
          <w:sz w:val="28"/>
          <w:szCs w:val="28"/>
          <w:lang w:val="kk-KZ"/>
        </w:rPr>
        <w:t xml:space="preserve"> рационына </w:t>
      </w:r>
      <w:r w:rsidR="00B1172B"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 ретінде пайдаланыл</w:t>
      </w:r>
      <w:r w:rsidR="00B1172B" w:rsidRPr="005C0E08">
        <w:rPr>
          <w:rFonts w:ascii="Times New Roman" w:hAnsi="Times New Roman" w:cs="Times New Roman"/>
          <w:color w:val="000000" w:themeColor="text1"/>
          <w:sz w:val="28"/>
          <w:szCs w:val="28"/>
          <w:lang w:val="kk-KZ"/>
        </w:rPr>
        <w:t>ған</w:t>
      </w:r>
      <w:r w:rsidRPr="005C0E08">
        <w:rPr>
          <w:rFonts w:ascii="Times New Roman" w:hAnsi="Times New Roman" w:cs="Times New Roman"/>
          <w:color w:val="000000" w:themeColor="text1"/>
          <w:sz w:val="28"/>
          <w:szCs w:val="28"/>
          <w:lang w:val="kk-KZ"/>
        </w:rPr>
        <w:t>. Жұмыс</w:t>
      </w:r>
      <w:r w:rsidR="00B1172B" w:rsidRPr="005C0E08">
        <w:rPr>
          <w:rFonts w:ascii="Times New Roman" w:hAnsi="Times New Roman" w:cs="Times New Roman"/>
          <w:color w:val="000000" w:themeColor="text1"/>
          <w:sz w:val="28"/>
          <w:szCs w:val="28"/>
          <w:lang w:val="kk-KZ"/>
        </w:rPr>
        <w:t>тың алынған</w:t>
      </w:r>
      <w:r w:rsidRPr="005C0E08">
        <w:rPr>
          <w:rFonts w:ascii="Times New Roman" w:hAnsi="Times New Roman" w:cs="Times New Roman"/>
          <w:color w:val="000000" w:themeColor="text1"/>
          <w:sz w:val="28"/>
          <w:szCs w:val="28"/>
          <w:lang w:val="kk-KZ"/>
        </w:rPr>
        <w:t xml:space="preserve"> нәтижелері бойынша наноқұрылымдық вермикулит</w:t>
      </w:r>
      <w:r w:rsidR="00B1172B" w:rsidRPr="005C0E08">
        <w:rPr>
          <w:rFonts w:ascii="Times New Roman" w:hAnsi="Times New Roman" w:cs="Times New Roman"/>
          <w:color w:val="000000" w:themeColor="text1"/>
          <w:sz w:val="28"/>
          <w:szCs w:val="28"/>
          <w:lang w:val="kk-KZ"/>
        </w:rPr>
        <w:t xml:space="preserve"> қосылған рационмен</w:t>
      </w:r>
      <w:r w:rsidRPr="005C0E08">
        <w:rPr>
          <w:rFonts w:ascii="Times New Roman" w:hAnsi="Times New Roman" w:cs="Times New Roman"/>
          <w:color w:val="000000" w:themeColor="text1"/>
          <w:sz w:val="28"/>
          <w:szCs w:val="28"/>
          <w:lang w:val="kk-KZ"/>
        </w:rPr>
        <w:t xml:space="preserve"> қоректенетін бұқа етінің функционалдық және технологиялық қасиеттері жоғары сапалы және одан әрі өңдеуге қолайлы бол</w:t>
      </w:r>
      <w:r w:rsidR="00B1172B" w:rsidRPr="005C0E08">
        <w:rPr>
          <w:rFonts w:ascii="Times New Roman" w:hAnsi="Times New Roman" w:cs="Times New Roman"/>
          <w:color w:val="000000" w:themeColor="text1"/>
          <w:sz w:val="28"/>
          <w:szCs w:val="28"/>
          <w:lang w:val="kk-KZ"/>
        </w:rPr>
        <w:t xml:space="preserve">ған </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eastAsia="en-US"/>
        </w:rPr>
        <w:t>[</w:t>
      </w:r>
      <w:r w:rsidR="002C79BE" w:rsidRPr="005C0E08">
        <w:rPr>
          <w:rFonts w:ascii="Times New Roman" w:hAnsi="Times New Roman" w:cs="Times New Roman"/>
          <w:color w:val="000000" w:themeColor="text1"/>
          <w:sz w:val="28"/>
          <w:szCs w:val="28"/>
          <w:lang w:val="kk-KZ" w:eastAsia="en-US"/>
        </w:rPr>
        <w:t>262]</w:t>
      </w:r>
      <w:r w:rsidR="00197BC1" w:rsidRPr="005C0E08">
        <w:rPr>
          <w:rFonts w:ascii="Times New Roman" w:hAnsi="Times New Roman" w:cs="Times New Roman"/>
          <w:color w:val="000000" w:themeColor="text1"/>
          <w:sz w:val="28"/>
          <w:szCs w:val="28"/>
          <w:lang w:val="kk-KZ" w:eastAsia="en-US"/>
        </w:rPr>
        <w:t xml:space="preserve">. </w:t>
      </w:r>
      <w:r w:rsidR="00B1172B" w:rsidRPr="005C0E08">
        <w:rPr>
          <w:rFonts w:ascii="Times New Roman" w:hAnsi="Times New Roman" w:cs="Times New Roman"/>
          <w:color w:val="000000" w:themeColor="text1"/>
          <w:sz w:val="28"/>
          <w:szCs w:val="28"/>
          <w:shd w:val="clear" w:color="auto" w:fill="FFFFFF"/>
          <w:lang w:val="kk-KZ"/>
        </w:rPr>
        <w:t>Fatkullin</w:t>
      </w:r>
      <w:r w:rsidR="00B1172B" w:rsidRPr="005C0E08">
        <w:rPr>
          <w:rFonts w:ascii="Times New Roman" w:hAnsi="Times New Roman" w:cs="Times New Roman"/>
          <w:color w:val="000000" w:themeColor="text1"/>
          <w:sz w:val="28"/>
          <w:szCs w:val="28"/>
          <w:lang w:val="kk-KZ"/>
        </w:rPr>
        <w:t xml:space="preserve"> </w:t>
      </w:r>
      <w:r w:rsidR="00B1172B" w:rsidRPr="005C0E08">
        <w:rPr>
          <w:rFonts w:ascii="Times New Roman" w:hAnsi="Times New Roman" w:cs="Times New Roman"/>
          <w:color w:val="000000" w:themeColor="text1"/>
          <w:sz w:val="28"/>
          <w:szCs w:val="28"/>
          <w:shd w:val="clear" w:color="auto" w:fill="FFFFFF"/>
          <w:lang w:val="kk-KZ"/>
        </w:rPr>
        <w:t xml:space="preserve">R.R. </w:t>
      </w:r>
      <w:r w:rsidRPr="005C0E08">
        <w:rPr>
          <w:rFonts w:ascii="Times New Roman" w:hAnsi="Times New Roman" w:cs="Times New Roman"/>
          <w:color w:val="000000" w:themeColor="text1"/>
          <w:sz w:val="28"/>
          <w:szCs w:val="28"/>
          <w:lang w:val="kk-KZ"/>
        </w:rPr>
        <w:t xml:space="preserve">зерттеулерінде вермикулит </w:t>
      </w:r>
      <w:r w:rsidR="00B1172B" w:rsidRPr="005C0E08">
        <w:rPr>
          <w:rFonts w:ascii="Times New Roman" w:hAnsi="Times New Roman" w:cs="Times New Roman"/>
          <w:color w:val="000000" w:themeColor="text1"/>
          <w:sz w:val="28"/>
          <w:szCs w:val="28"/>
          <w:lang w:val="kk-KZ"/>
        </w:rPr>
        <w:t>негізінде әзірленген азықтық</w:t>
      </w:r>
      <w:r w:rsidRPr="005C0E08">
        <w:rPr>
          <w:rFonts w:ascii="Times New Roman" w:hAnsi="Times New Roman" w:cs="Times New Roman"/>
          <w:color w:val="000000" w:themeColor="text1"/>
          <w:sz w:val="28"/>
          <w:szCs w:val="28"/>
          <w:lang w:val="kk-KZ"/>
        </w:rPr>
        <w:t xml:space="preserve"> қоспасын</w:t>
      </w:r>
      <w:r w:rsidR="00B1172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қазақтың ақбас тұқымды бұқаларының тірі салмағына әсері </w:t>
      </w:r>
      <w:r w:rsidR="000B5CAA" w:rsidRPr="005C0E08">
        <w:rPr>
          <w:rFonts w:ascii="Times New Roman" w:hAnsi="Times New Roman" w:cs="Times New Roman"/>
          <w:color w:val="000000" w:themeColor="text1"/>
          <w:sz w:val="28"/>
          <w:szCs w:val="28"/>
          <w:lang w:val="kk-KZ"/>
        </w:rPr>
        <w:t>анықталған. Жүргізілген тәжірибелік зерттеудің</w:t>
      </w:r>
      <w:r w:rsidRPr="005C0E08">
        <w:rPr>
          <w:rFonts w:ascii="Times New Roman" w:hAnsi="Times New Roman" w:cs="Times New Roman"/>
          <w:color w:val="000000" w:themeColor="text1"/>
          <w:sz w:val="28"/>
          <w:szCs w:val="28"/>
          <w:lang w:val="kk-KZ"/>
        </w:rPr>
        <w:t xml:space="preserve"> барлық кезеңінде </w:t>
      </w:r>
      <w:r w:rsidR="000B5CAA" w:rsidRPr="005C0E08">
        <w:rPr>
          <w:rFonts w:ascii="Times New Roman" w:hAnsi="Times New Roman" w:cs="Times New Roman"/>
          <w:color w:val="000000" w:themeColor="text1"/>
          <w:sz w:val="28"/>
          <w:szCs w:val="28"/>
          <w:lang w:val="kk-KZ"/>
        </w:rPr>
        <w:t xml:space="preserve">тәжірибелік </w:t>
      </w:r>
      <w:r w:rsidRPr="005C0E08">
        <w:rPr>
          <w:rFonts w:ascii="Times New Roman" w:hAnsi="Times New Roman" w:cs="Times New Roman"/>
          <w:color w:val="000000" w:themeColor="text1"/>
          <w:sz w:val="28"/>
          <w:szCs w:val="28"/>
          <w:lang w:val="kk-KZ"/>
        </w:rPr>
        <w:t>топт</w:t>
      </w:r>
      <w:r w:rsidR="000B5CAA" w:rsidRPr="005C0E08">
        <w:rPr>
          <w:rFonts w:ascii="Times New Roman" w:hAnsi="Times New Roman" w:cs="Times New Roman"/>
          <w:color w:val="000000" w:themeColor="text1"/>
          <w:sz w:val="28"/>
          <w:szCs w:val="28"/>
          <w:lang w:val="kk-KZ"/>
        </w:rPr>
        <w:t>ағы</w:t>
      </w:r>
      <w:r w:rsidRPr="005C0E08">
        <w:rPr>
          <w:rFonts w:ascii="Times New Roman" w:hAnsi="Times New Roman" w:cs="Times New Roman"/>
          <w:color w:val="000000" w:themeColor="text1"/>
          <w:sz w:val="28"/>
          <w:szCs w:val="28"/>
          <w:lang w:val="kk-KZ"/>
        </w:rPr>
        <w:t xml:space="preserve"> бұқалар</w:t>
      </w:r>
      <w:r w:rsidR="000B5CAA" w:rsidRPr="005C0E08">
        <w:rPr>
          <w:rFonts w:ascii="Times New Roman" w:hAnsi="Times New Roman" w:cs="Times New Roman"/>
          <w:color w:val="000000" w:themeColor="text1"/>
          <w:sz w:val="28"/>
          <w:szCs w:val="28"/>
          <w:lang w:val="kk-KZ"/>
        </w:rPr>
        <w:t>дың</w:t>
      </w:r>
      <w:r w:rsidRPr="005C0E08">
        <w:rPr>
          <w:rFonts w:ascii="Times New Roman" w:hAnsi="Times New Roman" w:cs="Times New Roman"/>
          <w:color w:val="000000" w:themeColor="text1"/>
          <w:sz w:val="28"/>
          <w:szCs w:val="28"/>
          <w:lang w:val="kk-KZ"/>
        </w:rPr>
        <w:t xml:space="preserve"> </w:t>
      </w:r>
      <w:r w:rsidR="000B5CAA" w:rsidRPr="005C0E08">
        <w:rPr>
          <w:rFonts w:ascii="Times New Roman" w:hAnsi="Times New Roman" w:cs="Times New Roman"/>
          <w:color w:val="000000" w:themeColor="text1"/>
          <w:sz w:val="28"/>
          <w:szCs w:val="28"/>
          <w:lang w:val="kk-KZ"/>
        </w:rPr>
        <w:t xml:space="preserve">орташа тәуліктік өсімі </w:t>
      </w:r>
      <w:r w:rsidRPr="005C0E08">
        <w:rPr>
          <w:rFonts w:ascii="Times New Roman" w:hAnsi="Times New Roman" w:cs="Times New Roman"/>
          <w:color w:val="000000" w:themeColor="text1"/>
          <w:sz w:val="28"/>
          <w:szCs w:val="28"/>
          <w:lang w:val="kk-KZ"/>
        </w:rPr>
        <w:t>бақылау тобын</w:t>
      </w:r>
      <w:r w:rsidR="000B5CAA" w:rsidRPr="005C0E08">
        <w:rPr>
          <w:rFonts w:ascii="Times New Roman" w:hAnsi="Times New Roman" w:cs="Times New Roman"/>
          <w:color w:val="000000" w:themeColor="text1"/>
          <w:sz w:val="28"/>
          <w:szCs w:val="28"/>
          <w:lang w:val="kk-KZ"/>
        </w:rPr>
        <w:t xml:space="preserve">дағы бұқалармен </w:t>
      </w:r>
      <w:r w:rsidRPr="005C0E08">
        <w:rPr>
          <w:rFonts w:ascii="Times New Roman" w:hAnsi="Times New Roman" w:cs="Times New Roman"/>
          <w:color w:val="000000" w:themeColor="text1"/>
          <w:sz w:val="28"/>
          <w:szCs w:val="28"/>
          <w:lang w:val="kk-KZ"/>
        </w:rPr>
        <w:t>салыстырғанда жоғары көрсеткіштер</w:t>
      </w:r>
      <w:r w:rsidR="000B5CAA" w:rsidRPr="005C0E08">
        <w:rPr>
          <w:rFonts w:ascii="Times New Roman" w:hAnsi="Times New Roman" w:cs="Times New Roman"/>
          <w:color w:val="000000" w:themeColor="text1"/>
          <w:sz w:val="28"/>
          <w:szCs w:val="28"/>
          <w:lang w:val="kk-KZ"/>
        </w:rPr>
        <w:t>ге</w:t>
      </w:r>
      <w:r w:rsidRPr="005C0E08">
        <w:rPr>
          <w:rFonts w:ascii="Times New Roman" w:hAnsi="Times New Roman" w:cs="Times New Roman"/>
          <w:color w:val="000000" w:themeColor="text1"/>
          <w:sz w:val="28"/>
          <w:szCs w:val="28"/>
          <w:lang w:val="kk-KZ"/>
        </w:rPr>
        <w:t xml:space="preserve"> ие бол</w:t>
      </w:r>
      <w:r w:rsidR="000B5CAA" w:rsidRPr="005C0E08">
        <w:rPr>
          <w:rFonts w:ascii="Times New Roman" w:hAnsi="Times New Roman" w:cs="Times New Roman"/>
          <w:color w:val="000000" w:themeColor="text1"/>
          <w:sz w:val="28"/>
          <w:szCs w:val="28"/>
          <w:lang w:val="kk-KZ"/>
        </w:rPr>
        <w:t>ған</w:t>
      </w:r>
      <w:r w:rsidR="00197BC1" w:rsidRPr="005C0E08">
        <w:rPr>
          <w:rFonts w:ascii="Times New Roman" w:hAnsi="Times New Roman" w:cs="Times New Roman"/>
          <w:color w:val="000000" w:themeColor="text1"/>
          <w:sz w:val="28"/>
          <w:szCs w:val="28"/>
          <w:shd w:val="clear" w:color="auto" w:fill="FFFFFF"/>
          <w:lang w:val="kk-KZ"/>
        </w:rPr>
        <w:t>[</w:t>
      </w:r>
      <w:r w:rsidR="002C79BE" w:rsidRPr="005C0E08">
        <w:rPr>
          <w:rFonts w:ascii="Times New Roman" w:hAnsi="Times New Roman" w:cs="Times New Roman"/>
          <w:color w:val="000000" w:themeColor="text1"/>
          <w:sz w:val="28"/>
          <w:szCs w:val="28"/>
          <w:shd w:val="clear" w:color="auto" w:fill="FFFFFF"/>
          <w:lang w:val="kk-KZ"/>
        </w:rPr>
        <w:t>263</w:t>
      </w:r>
      <w:r w:rsidR="00197BC1" w:rsidRPr="005C0E08">
        <w:rPr>
          <w:rFonts w:ascii="Times New Roman" w:hAnsi="Times New Roman" w:cs="Times New Roman"/>
          <w:color w:val="000000" w:themeColor="text1"/>
          <w:sz w:val="28"/>
          <w:szCs w:val="28"/>
          <w:shd w:val="clear" w:color="auto" w:fill="FFFFFF"/>
          <w:lang w:val="kk-KZ"/>
        </w:rPr>
        <w:t>].</w:t>
      </w:r>
    </w:p>
    <w:p w14:paraId="4411F5D6" w14:textId="77777777" w:rsidR="00317CB6" w:rsidRPr="005C0E08" w:rsidRDefault="00317CB6" w:rsidP="00AE0CA3">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Жоғарыда келтірілген мәліметтерге сүйене отырып, вермикулит өсу мен денсаулық көрсеткіштерін жақсарту, улы заттардың қалдықтарын, сондай-ақ өндіріс шығындарын азайту үшін жануарлар мен құстардың рационына кеңінен қосылады деген қорытындыға келуге болады. Физика-химиялық, ион алмастыру және сорбциялық қасиеттеріне байланысты вермикулит аурулардың алдын алуда, өнімділік пен табиғи тұрақтылықты арттыруға, сондай-ақ құс, шошқа және ірі-қара шаруашылығының өнімдерінің сапасын жақсартуға арналған биологиялық белсенді агент болып табылады.</w:t>
      </w:r>
    </w:p>
    <w:p w14:paraId="0010FD5F" w14:textId="77777777" w:rsidR="00317CB6" w:rsidRPr="005C0E08" w:rsidRDefault="00317CB6" w:rsidP="00317CB6">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Вермикулит негізінде әзірленген мал мен құс шаруашылығына арналған биоактивті азықтық қоспаларды өндіру технологиясы, оларды тәжірибелік тұрғыда зерттеу және өндіріске енгізу өзекті мәселелердің бірі болып табылады және агроөнеркәсіптік сектордың тұрақты дамуына оң әсер етеді.</w:t>
      </w:r>
    </w:p>
    <w:p w14:paraId="26D4C4D5" w14:textId="77777777" w:rsidR="006F309A" w:rsidRPr="005C0E08" w:rsidRDefault="006F309A" w:rsidP="00197BC1">
      <w:pPr>
        <w:spacing w:after="0" w:line="240" w:lineRule="auto"/>
        <w:jc w:val="both"/>
        <w:rPr>
          <w:rFonts w:ascii="Times New Roman" w:hAnsi="Times New Roman" w:cs="Times New Roman"/>
          <w:color w:val="000000" w:themeColor="text1"/>
          <w:sz w:val="28"/>
          <w:szCs w:val="28"/>
          <w:shd w:val="clear" w:color="auto" w:fill="FFFFFF"/>
          <w:lang w:val="kk-KZ"/>
        </w:rPr>
      </w:pPr>
    </w:p>
    <w:p w14:paraId="4B8FF65F" w14:textId="77777777" w:rsidR="000B2299" w:rsidRDefault="000B2299" w:rsidP="00197BC1">
      <w:pPr>
        <w:spacing w:after="0" w:line="240" w:lineRule="auto"/>
        <w:jc w:val="both"/>
        <w:rPr>
          <w:rFonts w:ascii="Times New Roman" w:hAnsi="Times New Roman" w:cs="Times New Roman"/>
          <w:color w:val="000000" w:themeColor="text1"/>
          <w:sz w:val="28"/>
          <w:szCs w:val="28"/>
          <w:shd w:val="clear" w:color="auto" w:fill="FFFFFF"/>
          <w:lang w:val="kk-KZ"/>
        </w:rPr>
      </w:pPr>
    </w:p>
    <w:p w14:paraId="6CEB7D91" w14:textId="77777777" w:rsidR="000E35D5" w:rsidRPr="005C0E08" w:rsidRDefault="000E35D5" w:rsidP="00197BC1">
      <w:pPr>
        <w:spacing w:after="0" w:line="240" w:lineRule="auto"/>
        <w:jc w:val="both"/>
        <w:rPr>
          <w:rFonts w:ascii="Times New Roman" w:hAnsi="Times New Roman" w:cs="Times New Roman"/>
          <w:color w:val="000000" w:themeColor="text1"/>
          <w:sz w:val="28"/>
          <w:szCs w:val="28"/>
          <w:shd w:val="clear" w:color="auto" w:fill="FFFFFF"/>
          <w:lang w:val="kk-KZ"/>
        </w:rPr>
      </w:pPr>
    </w:p>
    <w:p w14:paraId="213D0276" w14:textId="77777777" w:rsidR="00BA0CC4" w:rsidRPr="005C0E08" w:rsidRDefault="00BA0CC4" w:rsidP="00197BC1">
      <w:pPr>
        <w:spacing w:after="0" w:line="240" w:lineRule="auto"/>
        <w:jc w:val="both"/>
        <w:rPr>
          <w:rFonts w:ascii="Times New Roman" w:hAnsi="Times New Roman" w:cs="Times New Roman"/>
          <w:color w:val="000000" w:themeColor="text1"/>
          <w:sz w:val="28"/>
          <w:szCs w:val="28"/>
          <w:shd w:val="clear" w:color="auto" w:fill="FFFFFF"/>
          <w:lang w:val="kk-KZ"/>
        </w:rPr>
      </w:pPr>
    </w:p>
    <w:p w14:paraId="3C8301AE" w14:textId="77777777" w:rsidR="009644AA" w:rsidRDefault="009644AA">
      <w:pPr>
        <w:rPr>
          <w:rFonts w:ascii="Times New Roman" w:hAnsi="Times New Roman" w:cs="Times New Roman"/>
          <w:b/>
          <w:color w:val="000000" w:themeColor="text1"/>
          <w:sz w:val="28"/>
          <w:szCs w:val="28"/>
          <w:lang w:val="kk-KZ" w:eastAsia="en-US"/>
        </w:rPr>
      </w:pPr>
      <w:r>
        <w:rPr>
          <w:rFonts w:ascii="Times New Roman" w:hAnsi="Times New Roman" w:cs="Times New Roman"/>
          <w:b/>
          <w:color w:val="000000" w:themeColor="text1"/>
          <w:sz w:val="28"/>
          <w:szCs w:val="28"/>
          <w:lang w:val="kk-KZ" w:eastAsia="en-US"/>
        </w:rPr>
        <w:br w:type="page"/>
      </w:r>
    </w:p>
    <w:p w14:paraId="3C943A2A" w14:textId="6805AB21" w:rsidR="00197BC1" w:rsidRPr="005C0E08" w:rsidRDefault="00197BC1" w:rsidP="00197BC1">
      <w:pPr>
        <w:spacing w:after="0" w:line="240" w:lineRule="auto"/>
        <w:ind w:firstLine="709"/>
        <w:contextualSpacing/>
        <w:jc w:val="both"/>
        <w:rPr>
          <w:rFonts w:ascii="Times New Roman" w:hAnsi="Times New Roman" w:cs="Times New Roman"/>
          <w:b/>
          <w:color w:val="000000" w:themeColor="text1"/>
          <w:sz w:val="28"/>
          <w:szCs w:val="28"/>
          <w:lang w:val="kk-KZ" w:eastAsia="en-US"/>
        </w:rPr>
      </w:pPr>
      <w:r w:rsidRPr="005C0E08">
        <w:rPr>
          <w:rFonts w:ascii="Times New Roman" w:hAnsi="Times New Roman" w:cs="Times New Roman"/>
          <w:b/>
          <w:color w:val="000000" w:themeColor="text1"/>
          <w:sz w:val="28"/>
          <w:szCs w:val="28"/>
          <w:lang w:val="kk-KZ" w:eastAsia="en-US"/>
        </w:rPr>
        <w:lastRenderedPageBreak/>
        <w:t xml:space="preserve">2 </w:t>
      </w:r>
      <w:r w:rsidR="006266D9" w:rsidRPr="005C0E08">
        <w:rPr>
          <w:rFonts w:ascii="Times New Roman" w:hAnsi="Times New Roman" w:cs="Times New Roman"/>
          <w:b/>
          <w:color w:val="000000" w:themeColor="text1"/>
          <w:sz w:val="28"/>
          <w:szCs w:val="28"/>
          <w:lang w:val="kk-KZ" w:eastAsia="en-US"/>
        </w:rPr>
        <w:t>ЗЕРТТЕУ НЫСАНДАРЫ МЕН ӘДІСТЕРІ</w:t>
      </w:r>
    </w:p>
    <w:p w14:paraId="1D883A2C" w14:textId="77777777" w:rsidR="00197BC1" w:rsidRPr="005C0E08" w:rsidRDefault="00197BC1" w:rsidP="00197BC1">
      <w:pPr>
        <w:spacing w:after="0" w:line="240" w:lineRule="auto"/>
        <w:ind w:firstLine="709"/>
        <w:contextualSpacing/>
        <w:jc w:val="both"/>
        <w:rPr>
          <w:rFonts w:ascii="Times New Roman" w:hAnsi="Times New Roman" w:cs="Times New Roman"/>
          <w:b/>
          <w:color w:val="000000" w:themeColor="text1"/>
          <w:sz w:val="28"/>
          <w:szCs w:val="28"/>
          <w:lang w:val="kk-KZ" w:eastAsia="en-US"/>
        </w:rPr>
      </w:pPr>
    </w:p>
    <w:p w14:paraId="0E2C6674" w14:textId="77777777" w:rsidR="00197BC1" w:rsidRPr="005C0E08" w:rsidRDefault="00197BC1" w:rsidP="00197BC1">
      <w:pPr>
        <w:spacing w:after="0" w:line="240" w:lineRule="auto"/>
        <w:ind w:firstLine="709"/>
        <w:contextualSpacing/>
        <w:jc w:val="both"/>
        <w:rPr>
          <w:rFonts w:ascii="Times New Roman" w:hAnsi="Times New Roman" w:cs="Times New Roman"/>
          <w:b/>
          <w:color w:val="000000" w:themeColor="text1"/>
          <w:sz w:val="28"/>
          <w:szCs w:val="28"/>
          <w:lang w:val="kk-KZ" w:eastAsia="en-US"/>
        </w:rPr>
      </w:pPr>
      <w:r w:rsidRPr="005C0E08">
        <w:rPr>
          <w:rFonts w:ascii="Times New Roman" w:hAnsi="Times New Roman" w:cs="Times New Roman"/>
          <w:b/>
          <w:color w:val="000000" w:themeColor="text1"/>
          <w:sz w:val="28"/>
          <w:szCs w:val="28"/>
          <w:lang w:val="kk-KZ" w:eastAsia="en-US"/>
        </w:rPr>
        <w:t xml:space="preserve">2.1 </w:t>
      </w:r>
      <w:r w:rsidR="006266D9" w:rsidRPr="005C0E08">
        <w:rPr>
          <w:rFonts w:ascii="Times New Roman" w:hAnsi="Times New Roman" w:cs="Times New Roman"/>
          <w:color w:val="000000" w:themeColor="text1"/>
          <w:sz w:val="28"/>
          <w:szCs w:val="28"/>
          <w:lang w:val="kk-KZ"/>
        </w:rPr>
        <w:t>Зерттеу нысандары</w:t>
      </w:r>
    </w:p>
    <w:p w14:paraId="58633A05" w14:textId="77777777" w:rsidR="00197BC1" w:rsidRPr="005C0E08" w:rsidRDefault="004E7369" w:rsidP="00197BC1">
      <w:pPr>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D54ED" w:rsidRPr="005C0E08">
        <w:rPr>
          <w:rFonts w:ascii="Times New Roman" w:hAnsi="Times New Roman" w:cs="Times New Roman"/>
          <w:color w:val="000000" w:themeColor="text1"/>
          <w:sz w:val="28"/>
          <w:szCs w:val="28"/>
          <w:lang w:val="kk-KZ"/>
        </w:rPr>
        <w:t xml:space="preserve">Диссертациялық зерттеу жұмысы </w:t>
      </w:r>
      <w:r w:rsidR="00DD54ED" w:rsidRPr="000B029C">
        <w:rPr>
          <w:rFonts w:ascii="Times New Roman" w:hAnsi="Times New Roman" w:cs="Times New Roman"/>
          <w:color w:val="000000" w:themeColor="text1"/>
          <w:sz w:val="28"/>
          <w:szCs w:val="28"/>
          <w:lang w:val="kk-KZ"/>
        </w:rPr>
        <w:t>20</w:t>
      </w:r>
      <w:r w:rsidR="00DD54ED" w:rsidRPr="005C0E08">
        <w:rPr>
          <w:rFonts w:ascii="Times New Roman" w:hAnsi="Times New Roman" w:cs="Times New Roman"/>
          <w:color w:val="000000" w:themeColor="text1"/>
          <w:sz w:val="28"/>
          <w:szCs w:val="28"/>
          <w:lang w:val="kk-KZ"/>
        </w:rPr>
        <w:t>20</w:t>
      </w:r>
      <w:r w:rsidR="00DD54ED" w:rsidRPr="000B029C">
        <w:rPr>
          <w:rFonts w:ascii="Times New Roman" w:hAnsi="Times New Roman" w:cs="Times New Roman"/>
          <w:color w:val="000000" w:themeColor="text1"/>
          <w:sz w:val="28"/>
          <w:szCs w:val="28"/>
          <w:lang w:val="kk-KZ"/>
        </w:rPr>
        <w:t xml:space="preserve"> </w:t>
      </w:r>
      <w:r w:rsidR="00DD54ED" w:rsidRPr="005C0E08">
        <w:rPr>
          <w:rFonts w:ascii="Times New Roman" w:hAnsi="Times New Roman" w:cs="Times New Roman"/>
          <w:color w:val="000000" w:themeColor="text1"/>
          <w:sz w:val="28"/>
          <w:szCs w:val="28"/>
          <w:lang w:val="kk-KZ"/>
        </w:rPr>
        <w:t xml:space="preserve">- </w:t>
      </w:r>
      <w:r w:rsidR="00DD54ED" w:rsidRPr="000B029C">
        <w:rPr>
          <w:rFonts w:ascii="Times New Roman" w:hAnsi="Times New Roman" w:cs="Times New Roman"/>
          <w:color w:val="000000" w:themeColor="text1"/>
          <w:sz w:val="28"/>
          <w:szCs w:val="28"/>
          <w:lang w:val="kk-KZ"/>
        </w:rPr>
        <w:t>20</w:t>
      </w:r>
      <w:r w:rsidR="00DD54ED" w:rsidRPr="005C0E08">
        <w:rPr>
          <w:rFonts w:ascii="Times New Roman" w:hAnsi="Times New Roman" w:cs="Times New Roman"/>
          <w:color w:val="000000" w:themeColor="text1"/>
          <w:sz w:val="28"/>
          <w:szCs w:val="28"/>
          <w:lang w:val="kk-KZ"/>
        </w:rPr>
        <w:t>23</w:t>
      </w:r>
      <w:r w:rsidR="00DD54ED" w:rsidRPr="000B029C">
        <w:rPr>
          <w:rFonts w:ascii="Times New Roman" w:eastAsia="Times New Roman" w:hAnsi="Times New Roman" w:cs="Times New Roman"/>
          <w:color w:val="000000" w:themeColor="text1"/>
          <w:sz w:val="28"/>
          <w:szCs w:val="28"/>
          <w:lang w:val="kk-KZ"/>
        </w:rPr>
        <w:t xml:space="preserve"> </w:t>
      </w:r>
      <w:r w:rsidR="00DD54ED" w:rsidRPr="005C0E08">
        <w:rPr>
          <w:rFonts w:ascii="Times New Roman" w:eastAsia="Times New Roman" w:hAnsi="Times New Roman" w:cs="Times New Roman"/>
          <w:color w:val="000000" w:themeColor="text1"/>
          <w:sz w:val="28"/>
          <w:szCs w:val="28"/>
          <w:lang w:val="kk-KZ"/>
        </w:rPr>
        <w:t xml:space="preserve">жылдар аралығында </w:t>
      </w:r>
      <w:r w:rsidR="00DD54ED" w:rsidRPr="000B029C">
        <w:rPr>
          <w:rFonts w:ascii="Times New Roman" w:eastAsia="Times New Roman" w:hAnsi="Times New Roman" w:cs="Times New Roman"/>
          <w:color w:val="000000" w:themeColor="text1"/>
          <w:sz w:val="28"/>
          <w:szCs w:val="28"/>
          <w:lang w:val="kk-KZ"/>
        </w:rPr>
        <w:t xml:space="preserve"> </w:t>
      </w:r>
      <w:r w:rsidR="00DD54ED" w:rsidRPr="005C0E08">
        <w:rPr>
          <w:rFonts w:ascii="Times New Roman" w:eastAsia="Times New Roman" w:hAnsi="Times New Roman" w:cs="Times New Roman"/>
          <w:color w:val="000000" w:themeColor="text1"/>
          <w:sz w:val="28"/>
          <w:szCs w:val="28"/>
          <w:lang w:val="kk-KZ"/>
        </w:rPr>
        <w:t xml:space="preserve">Қазақ ұлттық аграрлық зерттеу университетінің «Ветеринариялық-санитариялық сараптау және гигиена» кафедрасында, </w:t>
      </w:r>
      <w:r w:rsidR="00197BC1" w:rsidRPr="005C0E08">
        <w:rPr>
          <w:rFonts w:ascii="Times New Roman" w:eastAsia="Times New Roman" w:hAnsi="Times New Roman" w:cs="Times New Roman"/>
          <w:color w:val="000000" w:themeColor="text1"/>
          <w:sz w:val="28"/>
          <w:szCs w:val="28"/>
          <w:lang w:val="kk-KZ"/>
        </w:rPr>
        <w:t>«Қазына-жер LTD»</w:t>
      </w:r>
      <w:r w:rsidR="000B029C">
        <w:rPr>
          <w:rFonts w:ascii="Times New Roman" w:eastAsia="Times New Roman" w:hAnsi="Times New Roman" w:cs="Times New Roman"/>
          <w:color w:val="000000" w:themeColor="text1"/>
          <w:sz w:val="28"/>
          <w:szCs w:val="28"/>
          <w:lang w:val="kk-KZ"/>
        </w:rPr>
        <w:t xml:space="preserve"> ЖШС-де,</w:t>
      </w:r>
      <w:r w:rsidR="00197BC1" w:rsidRPr="005C0E08">
        <w:rPr>
          <w:rFonts w:ascii="Times New Roman" w:eastAsia="Times New Roman" w:hAnsi="Times New Roman" w:cs="Times New Roman"/>
          <w:color w:val="000000" w:themeColor="text1"/>
          <w:sz w:val="28"/>
          <w:szCs w:val="28"/>
          <w:lang w:val="kk-KZ"/>
        </w:rPr>
        <w:t xml:space="preserve"> </w:t>
      </w:r>
      <w:r w:rsidR="000B029C" w:rsidRPr="009A3438">
        <w:rPr>
          <w:rFonts w:ascii="Times New Roman" w:hAnsi="Times New Roman" w:cs="Times New Roman"/>
          <w:sz w:val="28"/>
          <w:szCs w:val="28"/>
          <w:lang w:val="kk-KZ"/>
        </w:rPr>
        <w:t>«</w:t>
      </w:r>
      <w:r w:rsidR="000B029C">
        <w:rPr>
          <w:rFonts w:ascii="Times New Roman" w:hAnsi="Times New Roman" w:cs="Times New Roman"/>
          <w:sz w:val="28"/>
          <w:szCs w:val="28"/>
          <w:lang w:val="kk-KZ"/>
        </w:rPr>
        <w:t>Қ</w:t>
      </w:r>
      <w:r w:rsidR="000B029C" w:rsidRPr="00B64C6E">
        <w:rPr>
          <w:rFonts w:ascii="Times New Roman" w:hAnsi="Times New Roman" w:cs="Times New Roman"/>
          <w:sz w:val="28"/>
          <w:szCs w:val="28"/>
          <w:lang w:val="kk-KZ"/>
        </w:rPr>
        <w:t>азақ қайта өңдеу және тағам өнеркәсіптері ғылыми-зерттеу институты</w:t>
      </w:r>
      <w:r w:rsidR="000B029C">
        <w:rPr>
          <w:rFonts w:ascii="Times New Roman" w:hAnsi="Times New Roman" w:cs="Times New Roman"/>
          <w:sz w:val="28"/>
          <w:szCs w:val="28"/>
          <w:lang w:val="kk-KZ"/>
        </w:rPr>
        <w:t>» және қан көрсеткіштері «Центр ветеринарной медицины» ветеринариялық клиникасында жүргізілді.</w:t>
      </w:r>
      <w:r w:rsidR="00FB6D08">
        <w:rPr>
          <w:rFonts w:ascii="Times New Roman" w:hAnsi="Times New Roman" w:cs="Times New Roman"/>
          <w:sz w:val="28"/>
          <w:szCs w:val="28"/>
          <w:lang w:val="kk-KZ"/>
        </w:rPr>
        <w:t xml:space="preserve"> Сүттің минералдық, аминақышқылдық, ауыр металл қалдықтарын </w:t>
      </w:r>
      <w:r w:rsidR="00FB6D08" w:rsidRPr="00FB6D08">
        <w:rPr>
          <w:rFonts w:ascii="Times New Roman" w:hAnsi="Times New Roman" w:cs="Times New Roman"/>
          <w:sz w:val="28"/>
          <w:szCs w:val="28"/>
          <w:lang w:val="kk-KZ"/>
        </w:rPr>
        <w:t>ҚР ауыл шаруашылығы министрлігі ветеринариялық бақылау және қадағалау комитеті «Республикалық ветеринарлық зертхана»  РМК</w:t>
      </w:r>
      <w:r w:rsidR="00FB6D08">
        <w:rPr>
          <w:rFonts w:ascii="Times New Roman" w:hAnsi="Times New Roman" w:cs="Times New Roman"/>
          <w:sz w:val="28"/>
          <w:szCs w:val="28"/>
          <w:lang w:val="kk-KZ"/>
        </w:rPr>
        <w:t>, Батыс Қазақстан өңірлік филиалында анықталды.</w:t>
      </w:r>
      <w:r w:rsidR="000B029C">
        <w:rPr>
          <w:rFonts w:ascii="Times New Roman" w:hAnsi="Times New Roman" w:cs="Times New Roman"/>
          <w:sz w:val="28"/>
          <w:szCs w:val="28"/>
          <w:lang w:val="kk-KZ"/>
        </w:rPr>
        <w:t xml:space="preserve"> Ж</w:t>
      </w:r>
      <w:r w:rsidR="00DD54ED" w:rsidRPr="005C0E08">
        <w:rPr>
          <w:rFonts w:ascii="Times New Roman" w:eastAsia="Times New Roman" w:hAnsi="Times New Roman" w:cs="Times New Roman"/>
          <w:color w:val="000000" w:themeColor="text1"/>
          <w:sz w:val="28"/>
          <w:szCs w:val="28"/>
          <w:lang w:val="kk-KZ"/>
        </w:rPr>
        <w:t xml:space="preserve">ұмыстың зерттеу үлгісі 1-кестеде берілген. </w:t>
      </w:r>
    </w:p>
    <w:p w14:paraId="5BBFD23E" w14:textId="77777777" w:rsidR="009644AA" w:rsidRPr="005C0E08" w:rsidRDefault="009644AA" w:rsidP="009644AA">
      <w:pPr>
        <w:spacing w:after="0" w:line="240" w:lineRule="auto"/>
        <w:ind w:firstLine="709"/>
        <w:contextualSpacing/>
        <w:jc w:val="both"/>
        <w:rPr>
          <w:rFonts w:ascii="Times New Roman" w:hAnsi="Times New Roman" w:cs="Times New Roman"/>
          <w:color w:val="000000" w:themeColor="text1"/>
          <w:sz w:val="28"/>
          <w:szCs w:val="28"/>
          <w:shd w:val="clear" w:color="auto" w:fill="FFFFFF"/>
          <w:lang w:val="kk-KZ" w:eastAsia="en-US"/>
        </w:rPr>
      </w:pPr>
      <w:r w:rsidRPr="005C0E08">
        <w:rPr>
          <w:rFonts w:ascii="Times New Roman" w:hAnsi="Times New Roman" w:cs="Times New Roman"/>
          <w:color w:val="000000" w:themeColor="text1"/>
          <w:sz w:val="28"/>
          <w:szCs w:val="28"/>
          <w:shd w:val="clear" w:color="auto" w:fill="FFFFFF"/>
          <w:lang w:val="kk-KZ" w:eastAsia="en-US"/>
        </w:rPr>
        <w:t>Зерттеу нысаны ретінде</w:t>
      </w:r>
      <w:r w:rsidRPr="005C0E08">
        <w:rPr>
          <w:rFonts w:ascii="Times New Roman" w:hAnsi="Times New Roman" w:cs="Times New Roman"/>
          <w:color w:val="000000" w:themeColor="text1"/>
          <w:sz w:val="28"/>
          <w:szCs w:val="28"/>
          <w:lang w:val="kk-KZ"/>
        </w:rPr>
        <w:t xml:space="preserve"> «AVENUE» ЖШС-нің Құлантау кенорнынан өндірген қопсытылған вермикулиті қолданылды.</w:t>
      </w:r>
    </w:p>
    <w:p w14:paraId="6216D73C" w14:textId="77777777" w:rsidR="00197BC1" w:rsidRPr="005C0E08" w:rsidRDefault="00197BC1" w:rsidP="00197BC1">
      <w:pPr>
        <w:pStyle w:val="a3"/>
        <w:spacing w:after="0" w:line="240" w:lineRule="auto"/>
        <w:ind w:firstLine="709"/>
        <w:contextualSpacing/>
        <w:jc w:val="both"/>
        <w:rPr>
          <w:rFonts w:ascii="Times New Roman" w:hAnsi="Times New Roman" w:cs="Times New Roman"/>
          <w:color w:val="000000" w:themeColor="text1"/>
          <w:sz w:val="28"/>
          <w:szCs w:val="28"/>
          <w:lang w:val="kk-KZ"/>
        </w:rPr>
      </w:pPr>
    </w:p>
    <w:p w14:paraId="214C0A51" w14:textId="77777777" w:rsidR="00197BC1" w:rsidRDefault="00061021" w:rsidP="009644AA">
      <w:pPr>
        <w:shd w:val="clear" w:color="auto" w:fill="FFFFFF"/>
        <w:spacing w:after="0" w:line="240" w:lineRule="auto"/>
        <w:contextualSpacing/>
        <w:jc w:val="both"/>
        <w:rPr>
          <w:rFonts w:ascii="Times New Roman" w:hAnsi="Times New Roman" w:cs="Times New Roman"/>
          <w:bCs/>
          <w:color w:val="000000" w:themeColor="text1"/>
          <w:sz w:val="28"/>
          <w:szCs w:val="28"/>
          <w:lang w:val="kk-KZ"/>
        </w:rPr>
      </w:pPr>
      <w:r w:rsidRPr="005C0E08">
        <w:rPr>
          <w:rFonts w:ascii="Times New Roman" w:hAnsi="Times New Roman" w:cs="Times New Roman"/>
          <w:bCs/>
          <w:color w:val="000000" w:themeColor="text1"/>
          <w:sz w:val="28"/>
          <w:szCs w:val="28"/>
          <w:lang w:val="kk-KZ"/>
        </w:rPr>
        <w:t>Кесте</w:t>
      </w:r>
      <w:r w:rsidR="00197BC1" w:rsidRPr="005C0E08">
        <w:rPr>
          <w:rFonts w:ascii="Times New Roman" w:hAnsi="Times New Roman" w:cs="Times New Roman"/>
          <w:bCs/>
          <w:color w:val="000000" w:themeColor="text1"/>
          <w:sz w:val="28"/>
          <w:szCs w:val="28"/>
        </w:rPr>
        <w:t xml:space="preserve"> 1 – </w:t>
      </w:r>
      <w:r w:rsidRPr="005C0E08">
        <w:rPr>
          <w:rFonts w:ascii="Times New Roman" w:hAnsi="Times New Roman" w:cs="Times New Roman"/>
          <w:bCs/>
          <w:color w:val="000000" w:themeColor="text1"/>
          <w:sz w:val="28"/>
          <w:szCs w:val="28"/>
          <w:lang w:val="kk-KZ"/>
        </w:rPr>
        <w:t>Зерттеу жұмысының үлгісі</w:t>
      </w:r>
    </w:p>
    <w:p w14:paraId="1F09E5C8" w14:textId="77777777" w:rsidR="009644AA" w:rsidRPr="005C0E08" w:rsidRDefault="009644AA" w:rsidP="009644AA">
      <w:pPr>
        <w:shd w:val="clear" w:color="auto" w:fill="FFFFFF"/>
        <w:spacing w:after="0" w:line="240" w:lineRule="auto"/>
        <w:contextualSpacing/>
        <w:jc w:val="both"/>
        <w:rPr>
          <w:rFonts w:ascii="Times New Roman" w:hAnsi="Times New Roman" w:cs="Times New Roman"/>
          <w:bCs/>
          <w:color w:val="000000" w:themeColor="text1"/>
          <w:sz w:val="28"/>
          <w:szCs w:val="28"/>
          <w:lang w:val="kk-KZ"/>
        </w:rPr>
      </w:pPr>
    </w:p>
    <w:tbl>
      <w:tblPr>
        <w:tblStyle w:val="-21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9"/>
        <w:gridCol w:w="5070"/>
      </w:tblGrid>
      <w:tr w:rsidR="005C0E08" w:rsidRPr="00001BC7" w14:paraId="62201B4D" w14:textId="77777777" w:rsidTr="00B949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2"/>
            <w:tcBorders>
              <w:top w:val="none" w:sz="0" w:space="0" w:color="auto"/>
              <w:bottom w:val="none" w:sz="0" w:space="0" w:color="auto"/>
            </w:tcBorders>
            <w:shd w:val="clear" w:color="auto" w:fill="auto"/>
          </w:tcPr>
          <w:p w14:paraId="7D348004" w14:textId="77777777" w:rsidR="00197BC1" w:rsidRPr="009644AA" w:rsidRDefault="00061021" w:rsidP="00197BC1">
            <w:pPr>
              <w:jc w:val="center"/>
              <w:rPr>
                <w:rFonts w:ascii="Times New Roman" w:eastAsia="Times New Roman" w:hAnsi="Times New Roman" w:cs="Times New Roman"/>
                <w:b w:val="0"/>
                <w:bCs w:val="0"/>
                <w:color w:val="000000" w:themeColor="text1"/>
                <w:sz w:val="28"/>
                <w:szCs w:val="28"/>
                <w:lang w:val="kk-KZ"/>
              </w:rPr>
            </w:pPr>
            <w:r w:rsidRPr="009644AA">
              <w:rPr>
                <w:rFonts w:ascii="Times New Roman" w:eastAsia="Times New Roman" w:hAnsi="Times New Roman" w:cs="Times New Roman"/>
                <w:b w:val="0"/>
                <w:bCs w:val="0"/>
                <w:color w:val="000000" w:themeColor="text1"/>
                <w:sz w:val="28"/>
                <w:szCs w:val="28"/>
                <w:lang w:val="kk-KZ"/>
              </w:rPr>
              <w:t>«Вермиком» азықтық қоспасын сиырлардың рационында қолданған кездегі сүттің және сүт өнімдерін ветеринариялық-санитариялық бағалау</w:t>
            </w:r>
          </w:p>
        </w:tc>
      </w:tr>
      <w:tr w:rsidR="005C0E08" w:rsidRPr="009644AA" w14:paraId="7A61B33E" w14:textId="77777777" w:rsidTr="00B949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2"/>
            <w:shd w:val="clear" w:color="auto" w:fill="auto"/>
          </w:tcPr>
          <w:p w14:paraId="04C450F0" w14:textId="77777777" w:rsidR="00197BC1" w:rsidRPr="009644AA" w:rsidRDefault="00197BC1" w:rsidP="00197BC1">
            <w:pPr>
              <w:contextualSpacing/>
              <w:jc w:val="center"/>
              <w:rPr>
                <w:rFonts w:ascii="Times New Roman" w:hAnsi="Times New Roman" w:cs="Times New Roman"/>
                <w:b w:val="0"/>
                <w:bCs w:val="0"/>
                <w:color w:val="000000" w:themeColor="text1"/>
                <w:sz w:val="28"/>
                <w:szCs w:val="28"/>
                <w:lang w:val="kk-KZ"/>
              </w:rPr>
            </w:pPr>
            <w:r w:rsidRPr="009644AA">
              <w:rPr>
                <w:rFonts w:ascii="Times New Roman" w:hAnsi="Times New Roman" w:cs="Times New Roman"/>
                <w:b w:val="0"/>
                <w:bCs w:val="0"/>
                <w:color w:val="000000" w:themeColor="text1"/>
                <w:sz w:val="28"/>
                <w:szCs w:val="28"/>
                <w:lang w:val="kk-KZ"/>
              </w:rPr>
              <w:t>1-</w:t>
            </w:r>
            <w:r w:rsidR="00061021" w:rsidRPr="009644AA">
              <w:rPr>
                <w:rFonts w:ascii="Times New Roman" w:hAnsi="Times New Roman" w:cs="Times New Roman"/>
                <w:b w:val="0"/>
                <w:bCs w:val="0"/>
                <w:color w:val="000000" w:themeColor="text1"/>
                <w:sz w:val="28"/>
                <w:szCs w:val="28"/>
                <w:lang w:val="kk-KZ"/>
              </w:rPr>
              <w:t>кезең</w:t>
            </w:r>
          </w:p>
        </w:tc>
      </w:tr>
      <w:tr w:rsidR="005C0E08" w:rsidRPr="00001BC7" w14:paraId="1F888CB8" w14:textId="77777777" w:rsidTr="00B9493C">
        <w:tc>
          <w:tcPr>
            <w:cnfStyle w:val="001000000000" w:firstRow="0" w:lastRow="0" w:firstColumn="1" w:lastColumn="0" w:oddVBand="0" w:evenVBand="0" w:oddHBand="0" w:evenHBand="0" w:firstRowFirstColumn="0" w:firstRowLastColumn="0" w:lastRowFirstColumn="0" w:lastRowLastColumn="0"/>
            <w:tcW w:w="4569" w:type="dxa"/>
            <w:shd w:val="clear" w:color="auto" w:fill="auto"/>
          </w:tcPr>
          <w:p w14:paraId="11264A3C" w14:textId="77777777" w:rsidR="00197BC1" w:rsidRPr="009644AA" w:rsidRDefault="00061021" w:rsidP="00197BC1">
            <w:pPr>
              <w:contextualSpacing/>
              <w:jc w:val="center"/>
              <w:rPr>
                <w:rFonts w:ascii="Times New Roman" w:hAnsi="Times New Roman" w:cs="Times New Roman"/>
                <w:b w:val="0"/>
                <w:bCs w:val="0"/>
                <w:color w:val="000000" w:themeColor="text1"/>
                <w:sz w:val="28"/>
                <w:szCs w:val="28"/>
                <w:lang w:val="kk-KZ"/>
              </w:rPr>
            </w:pPr>
            <w:r w:rsidRPr="009644AA">
              <w:rPr>
                <w:rFonts w:ascii="Times New Roman" w:hAnsi="Times New Roman" w:cs="Times New Roman"/>
                <w:b w:val="0"/>
                <w:bCs w:val="0"/>
                <w:color w:val="000000" w:themeColor="text1"/>
                <w:sz w:val="28"/>
                <w:szCs w:val="28"/>
                <w:lang w:val="kk-KZ" w:eastAsia="en-US"/>
              </w:rPr>
              <w:t>Құлантау кен орнының азықтық қоспа ретінде қолдануға арналған вермикулитінің технологиялық қасиеттері мен оған қойылатын ветерианриялық-санитариялық талаптар</w:t>
            </w:r>
          </w:p>
        </w:tc>
        <w:tc>
          <w:tcPr>
            <w:tcW w:w="5070" w:type="dxa"/>
            <w:shd w:val="clear" w:color="auto" w:fill="auto"/>
          </w:tcPr>
          <w:p w14:paraId="04FAAB41" w14:textId="77777777" w:rsidR="00197BC1" w:rsidRPr="009644AA" w:rsidRDefault="00061021" w:rsidP="00197BC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9644AA">
              <w:rPr>
                <w:rFonts w:ascii="Times New Roman" w:hAnsi="Times New Roman" w:cs="Times New Roman"/>
                <w:color w:val="000000" w:themeColor="text1"/>
                <w:sz w:val="28"/>
                <w:szCs w:val="28"/>
                <w:lang w:val="kk-KZ" w:eastAsia="en-US"/>
              </w:rPr>
              <w:t>Вермикулиттің күнбағыс күнжарасын сақтау кезіндегі сапасына әсерін зерттеу</w:t>
            </w:r>
          </w:p>
        </w:tc>
      </w:tr>
      <w:tr w:rsidR="005C0E08" w:rsidRPr="009644AA" w14:paraId="7C370CD9" w14:textId="77777777" w:rsidTr="00B949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2"/>
            <w:shd w:val="clear" w:color="auto" w:fill="auto"/>
          </w:tcPr>
          <w:p w14:paraId="548B39D9" w14:textId="77777777" w:rsidR="00197BC1" w:rsidRPr="009644AA" w:rsidRDefault="00197BC1" w:rsidP="00197BC1">
            <w:pPr>
              <w:contextualSpacing/>
              <w:jc w:val="center"/>
              <w:rPr>
                <w:rFonts w:ascii="Times New Roman" w:hAnsi="Times New Roman" w:cs="Times New Roman"/>
                <w:b w:val="0"/>
                <w:bCs w:val="0"/>
                <w:color w:val="000000" w:themeColor="text1"/>
                <w:sz w:val="28"/>
                <w:szCs w:val="28"/>
                <w:lang w:val="kk-KZ"/>
              </w:rPr>
            </w:pPr>
            <w:r w:rsidRPr="009644AA">
              <w:rPr>
                <w:rFonts w:ascii="Times New Roman" w:hAnsi="Times New Roman" w:cs="Times New Roman"/>
                <w:b w:val="0"/>
                <w:bCs w:val="0"/>
                <w:color w:val="000000" w:themeColor="text1"/>
                <w:sz w:val="28"/>
                <w:szCs w:val="28"/>
                <w:lang w:val="kk-KZ"/>
              </w:rPr>
              <w:t xml:space="preserve"> «Вермиком» </w:t>
            </w:r>
            <w:r w:rsidR="00061021" w:rsidRPr="009644AA">
              <w:rPr>
                <w:rFonts w:ascii="Times New Roman" w:hAnsi="Times New Roman" w:cs="Times New Roman"/>
                <w:b w:val="0"/>
                <w:bCs w:val="0"/>
                <w:color w:val="000000" w:themeColor="text1"/>
                <w:sz w:val="28"/>
                <w:szCs w:val="28"/>
                <w:lang w:val="kk-KZ"/>
              </w:rPr>
              <w:t>азықтық қоспасын әзірлеу</w:t>
            </w:r>
          </w:p>
        </w:tc>
      </w:tr>
      <w:tr w:rsidR="005C0E08" w:rsidRPr="009644AA" w14:paraId="5CE556F2" w14:textId="77777777" w:rsidTr="00B9493C">
        <w:tc>
          <w:tcPr>
            <w:cnfStyle w:val="001000000000" w:firstRow="0" w:lastRow="0" w:firstColumn="1" w:lastColumn="0" w:oddVBand="0" w:evenVBand="0" w:oddHBand="0" w:evenHBand="0" w:firstRowFirstColumn="0" w:firstRowLastColumn="0" w:lastRowFirstColumn="0" w:lastRowLastColumn="0"/>
            <w:tcW w:w="9639" w:type="dxa"/>
            <w:gridSpan w:val="2"/>
            <w:shd w:val="clear" w:color="auto" w:fill="auto"/>
          </w:tcPr>
          <w:p w14:paraId="66F4EAEC" w14:textId="77777777" w:rsidR="00197BC1" w:rsidRPr="009644AA" w:rsidRDefault="00061021" w:rsidP="00197BC1">
            <w:pPr>
              <w:contextualSpacing/>
              <w:jc w:val="center"/>
              <w:rPr>
                <w:rFonts w:ascii="Times New Roman" w:hAnsi="Times New Roman" w:cs="Times New Roman"/>
                <w:b w:val="0"/>
                <w:bCs w:val="0"/>
                <w:color w:val="000000" w:themeColor="text1"/>
                <w:sz w:val="28"/>
                <w:szCs w:val="28"/>
                <w:lang w:val="kk-KZ"/>
              </w:rPr>
            </w:pPr>
            <w:r w:rsidRPr="009644AA">
              <w:rPr>
                <w:rFonts w:ascii="Times New Roman" w:hAnsi="Times New Roman" w:cs="Times New Roman"/>
                <w:b w:val="0"/>
                <w:bCs w:val="0"/>
                <w:color w:val="000000" w:themeColor="text1"/>
                <w:sz w:val="28"/>
                <w:szCs w:val="28"/>
                <w:lang w:val="kk-KZ" w:eastAsia="en-US"/>
              </w:rPr>
              <w:t>«Вермиком» азықтық қоспасының зертханалық жануарларға т</w:t>
            </w:r>
            <w:r w:rsidRPr="009644AA">
              <w:rPr>
                <w:rFonts w:ascii="Times New Roman" w:hAnsi="Times New Roman" w:cs="Times New Roman"/>
                <w:b w:val="0"/>
                <w:bCs w:val="0"/>
                <w:color w:val="000000" w:themeColor="text1"/>
                <w:sz w:val="28"/>
                <w:szCs w:val="28"/>
              </w:rPr>
              <w:t>оксикологи</w:t>
            </w:r>
            <w:r w:rsidRPr="009644AA">
              <w:rPr>
                <w:rFonts w:ascii="Times New Roman" w:hAnsi="Times New Roman" w:cs="Times New Roman"/>
                <w:b w:val="0"/>
                <w:bCs w:val="0"/>
                <w:color w:val="000000" w:themeColor="text1"/>
                <w:sz w:val="28"/>
                <w:szCs w:val="28"/>
                <w:lang w:val="kk-KZ"/>
              </w:rPr>
              <w:t>ялық әсерін анықтау</w:t>
            </w:r>
          </w:p>
        </w:tc>
      </w:tr>
      <w:tr w:rsidR="005C0E08" w:rsidRPr="009644AA" w14:paraId="30CF6D6F" w14:textId="77777777" w:rsidTr="00B949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2"/>
            <w:shd w:val="clear" w:color="auto" w:fill="auto"/>
          </w:tcPr>
          <w:p w14:paraId="65455B60" w14:textId="77777777" w:rsidR="00197BC1" w:rsidRPr="009644AA" w:rsidRDefault="00197BC1" w:rsidP="00197BC1">
            <w:pPr>
              <w:contextualSpacing/>
              <w:jc w:val="center"/>
              <w:rPr>
                <w:rFonts w:ascii="Times New Roman" w:hAnsi="Times New Roman" w:cs="Times New Roman"/>
                <w:b w:val="0"/>
                <w:bCs w:val="0"/>
                <w:color w:val="000000" w:themeColor="text1"/>
                <w:sz w:val="28"/>
                <w:szCs w:val="28"/>
                <w:lang w:val="kk-KZ"/>
              </w:rPr>
            </w:pPr>
            <w:r w:rsidRPr="009644AA">
              <w:rPr>
                <w:rFonts w:ascii="Times New Roman" w:eastAsia="Times New Roman" w:hAnsi="Times New Roman" w:cs="Times New Roman"/>
                <w:b w:val="0"/>
                <w:bCs w:val="0"/>
                <w:color w:val="000000" w:themeColor="text1"/>
                <w:sz w:val="28"/>
                <w:szCs w:val="28"/>
                <w:lang w:val="kk-KZ"/>
              </w:rPr>
              <w:t>2-</w:t>
            </w:r>
            <w:r w:rsidR="00061021" w:rsidRPr="009644AA">
              <w:rPr>
                <w:rFonts w:ascii="Times New Roman" w:eastAsia="Times New Roman" w:hAnsi="Times New Roman" w:cs="Times New Roman"/>
                <w:b w:val="0"/>
                <w:bCs w:val="0"/>
                <w:color w:val="000000" w:themeColor="text1"/>
                <w:sz w:val="28"/>
                <w:szCs w:val="28"/>
                <w:lang w:val="kk-KZ"/>
              </w:rPr>
              <w:t>кезең</w:t>
            </w:r>
          </w:p>
        </w:tc>
      </w:tr>
      <w:tr w:rsidR="005C0E08" w:rsidRPr="009644AA" w14:paraId="1BCC3D5C" w14:textId="77777777" w:rsidTr="00B9493C">
        <w:tc>
          <w:tcPr>
            <w:cnfStyle w:val="001000000000" w:firstRow="0" w:lastRow="0" w:firstColumn="1" w:lastColumn="0" w:oddVBand="0" w:evenVBand="0" w:oddHBand="0" w:evenHBand="0" w:firstRowFirstColumn="0" w:firstRowLastColumn="0" w:lastRowFirstColumn="0" w:lastRowLastColumn="0"/>
            <w:tcW w:w="9639" w:type="dxa"/>
            <w:gridSpan w:val="2"/>
            <w:shd w:val="clear" w:color="auto" w:fill="auto"/>
          </w:tcPr>
          <w:p w14:paraId="20A602F5" w14:textId="77777777" w:rsidR="00197BC1" w:rsidRPr="009644AA" w:rsidRDefault="00197BC1" w:rsidP="00197BC1">
            <w:pPr>
              <w:contextualSpacing/>
              <w:jc w:val="center"/>
              <w:rPr>
                <w:rFonts w:ascii="Times New Roman" w:hAnsi="Times New Roman" w:cs="Times New Roman"/>
                <w:b w:val="0"/>
                <w:bCs w:val="0"/>
                <w:color w:val="000000" w:themeColor="text1"/>
                <w:sz w:val="28"/>
                <w:szCs w:val="28"/>
                <w:lang w:val="kk-KZ"/>
              </w:rPr>
            </w:pPr>
            <w:r w:rsidRPr="009644AA">
              <w:rPr>
                <w:rFonts w:ascii="Times New Roman" w:eastAsia="Times New Roman" w:hAnsi="Times New Roman" w:cs="Times New Roman"/>
                <w:b w:val="0"/>
                <w:bCs w:val="0"/>
                <w:color w:val="000000" w:themeColor="text1"/>
                <w:sz w:val="28"/>
                <w:szCs w:val="28"/>
                <w:lang w:val="kk-KZ"/>
              </w:rPr>
              <w:t xml:space="preserve"> «Вермиком»</w:t>
            </w:r>
            <w:r w:rsidR="00061021" w:rsidRPr="009644AA">
              <w:rPr>
                <w:rFonts w:ascii="Times New Roman" w:eastAsia="Times New Roman" w:hAnsi="Times New Roman" w:cs="Times New Roman"/>
                <w:b w:val="0"/>
                <w:bCs w:val="0"/>
                <w:color w:val="000000" w:themeColor="text1"/>
                <w:sz w:val="28"/>
                <w:szCs w:val="28"/>
                <w:lang w:val="kk-KZ"/>
              </w:rPr>
              <w:t xml:space="preserve"> азықтық қоспасын сүтті сиырлардың рационында қолданудың тиімділігін анықтау</w:t>
            </w:r>
          </w:p>
        </w:tc>
      </w:tr>
      <w:tr w:rsidR="005C0E08" w:rsidRPr="00001BC7" w14:paraId="7A030D51" w14:textId="77777777" w:rsidTr="00B949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9" w:type="dxa"/>
            <w:shd w:val="clear" w:color="auto" w:fill="auto"/>
          </w:tcPr>
          <w:p w14:paraId="055AA96C" w14:textId="77777777" w:rsidR="00197BC1" w:rsidRPr="009644AA" w:rsidRDefault="00061021" w:rsidP="00197BC1">
            <w:pPr>
              <w:contextualSpacing/>
              <w:jc w:val="center"/>
              <w:rPr>
                <w:rFonts w:ascii="Times New Roman" w:eastAsia="Times New Roman" w:hAnsi="Times New Roman" w:cs="Times New Roman"/>
                <w:b w:val="0"/>
                <w:bCs w:val="0"/>
                <w:color w:val="000000" w:themeColor="text1"/>
                <w:sz w:val="28"/>
                <w:szCs w:val="28"/>
                <w:lang w:val="kk-KZ"/>
              </w:rPr>
            </w:pPr>
            <w:r w:rsidRPr="009644AA">
              <w:rPr>
                <w:rFonts w:ascii="Times New Roman" w:eastAsia="Times New Roman" w:hAnsi="Times New Roman" w:cs="Times New Roman"/>
                <w:b w:val="0"/>
                <w:bCs w:val="0"/>
                <w:color w:val="000000" w:themeColor="text1"/>
                <w:sz w:val="28"/>
                <w:szCs w:val="28"/>
                <w:lang w:val="kk-KZ"/>
              </w:rPr>
              <w:t xml:space="preserve">Сырлардың сүт өнімділігі және сүттің химиялық көрсеткіштері </w:t>
            </w:r>
          </w:p>
        </w:tc>
        <w:tc>
          <w:tcPr>
            <w:tcW w:w="5070" w:type="dxa"/>
            <w:shd w:val="clear" w:color="auto" w:fill="auto"/>
          </w:tcPr>
          <w:p w14:paraId="02225427" w14:textId="77777777" w:rsidR="00197BC1" w:rsidRPr="009644AA" w:rsidRDefault="00061021" w:rsidP="00197BC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8"/>
                <w:szCs w:val="28"/>
                <w:lang w:val="kk-KZ"/>
              </w:rPr>
            </w:pPr>
            <w:r w:rsidRPr="009644AA">
              <w:rPr>
                <w:rFonts w:ascii="Times New Roman" w:eastAsia="Times New Roman" w:hAnsi="Times New Roman" w:cs="Times New Roman"/>
                <w:color w:val="000000" w:themeColor="text1"/>
                <w:sz w:val="28"/>
                <w:szCs w:val="28"/>
                <w:lang w:val="kk-KZ"/>
              </w:rPr>
              <w:t>Сиырлардың қанының г</w:t>
            </w:r>
            <w:r w:rsidR="00197BC1" w:rsidRPr="009644AA">
              <w:rPr>
                <w:rFonts w:ascii="Times New Roman" w:eastAsia="Times New Roman" w:hAnsi="Times New Roman" w:cs="Times New Roman"/>
                <w:color w:val="000000" w:themeColor="text1"/>
                <w:sz w:val="28"/>
                <w:szCs w:val="28"/>
                <w:lang w:val="kk-KZ"/>
              </w:rPr>
              <w:t>ематологи</w:t>
            </w:r>
            <w:r w:rsidRPr="009644AA">
              <w:rPr>
                <w:rFonts w:ascii="Times New Roman" w:eastAsia="Times New Roman" w:hAnsi="Times New Roman" w:cs="Times New Roman"/>
                <w:color w:val="000000" w:themeColor="text1"/>
                <w:sz w:val="28"/>
                <w:szCs w:val="28"/>
                <w:lang w:val="kk-KZ"/>
              </w:rPr>
              <w:t xml:space="preserve">ялық және </w:t>
            </w:r>
            <w:r w:rsidR="00197BC1" w:rsidRPr="009644AA">
              <w:rPr>
                <w:rFonts w:ascii="Times New Roman" w:eastAsia="Times New Roman" w:hAnsi="Times New Roman" w:cs="Times New Roman"/>
                <w:color w:val="000000" w:themeColor="text1"/>
                <w:sz w:val="28"/>
                <w:szCs w:val="28"/>
                <w:lang w:val="kk-KZ"/>
              </w:rPr>
              <w:t>биохими</w:t>
            </w:r>
            <w:r w:rsidRPr="009644AA">
              <w:rPr>
                <w:rFonts w:ascii="Times New Roman" w:eastAsia="Times New Roman" w:hAnsi="Times New Roman" w:cs="Times New Roman"/>
                <w:color w:val="000000" w:themeColor="text1"/>
                <w:sz w:val="28"/>
                <w:szCs w:val="28"/>
                <w:lang w:val="kk-KZ"/>
              </w:rPr>
              <w:t xml:space="preserve">ялық көрсеткіштері </w:t>
            </w:r>
          </w:p>
        </w:tc>
      </w:tr>
      <w:tr w:rsidR="005C0E08" w:rsidRPr="009644AA" w14:paraId="6F5CEAD1" w14:textId="77777777" w:rsidTr="00B9493C">
        <w:tc>
          <w:tcPr>
            <w:cnfStyle w:val="001000000000" w:firstRow="0" w:lastRow="0" w:firstColumn="1" w:lastColumn="0" w:oddVBand="0" w:evenVBand="0" w:oddHBand="0" w:evenHBand="0" w:firstRowFirstColumn="0" w:firstRowLastColumn="0" w:lastRowFirstColumn="0" w:lastRowLastColumn="0"/>
            <w:tcW w:w="9639" w:type="dxa"/>
            <w:gridSpan w:val="2"/>
            <w:shd w:val="clear" w:color="auto" w:fill="auto"/>
          </w:tcPr>
          <w:p w14:paraId="6222E29F" w14:textId="77777777" w:rsidR="00197BC1" w:rsidRPr="009644AA" w:rsidRDefault="00197BC1" w:rsidP="00197BC1">
            <w:pPr>
              <w:contextualSpacing/>
              <w:jc w:val="center"/>
              <w:rPr>
                <w:rFonts w:ascii="Times New Roman" w:eastAsia="Times New Roman" w:hAnsi="Times New Roman" w:cs="Times New Roman"/>
                <w:b w:val="0"/>
                <w:bCs w:val="0"/>
                <w:color w:val="000000" w:themeColor="text1"/>
                <w:sz w:val="28"/>
                <w:szCs w:val="28"/>
                <w:lang w:val="kk-KZ"/>
              </w:rPr>
            </w:pPr>
            <w:r w:rsidRPr="009644AA">
              <w:rPr>
                <w:rFonts w:ascii="Times New Roman" w:eastAsia="Times New Roman" w:hAnsi="Times New Roman" w:cs="Times New Roman"/>
                <w:b w:val="0"/>
                <w:bCs w:val="0"/>
                <w:color w:val="000000" w:themeColor="text1"/>
                <w:sz w:val="28"/>
                <w:szCs w:val="28"/>
                <w:lang w:val="kk-KZ"/>
              </w:rPr>
              <w:t>3-</w:t>
            </w:r>
            <w:r w:rsidR="00061021" w:rsidRPr="009644AA">
              <w:rPr>
                <w:rFonts w:ascii="Times New Roman" w:eastAsia="Times New Roman" w:hAnsi="Times New Roman" w:cs="Times New Roman"/>
                <w:b w:val="0"/>
                <w:bCs w:val="0"/>
                <w:color w:val="000000" w:themeColor="text1"/>
                <w:sz w:val="28"/>
                <w:szCs w:val="28"/>
                <w:lang w:val="kk-KZ"/>
              </w:rPr>
              <w:t>кезең</w:t>
            </w:r>
          </w:p>
        </w:tc>
      </w:tr>
      <w:tr w:rsidR="005C0E08" w:rsidRPr="009644AA" w14:paraId="28365F67" w14:textId="77777777" w:rsidTr="00B949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2"/>
            <w:shd w:val="clear" w:color="auto" w:fill="auto"/>
          </w:tcPr>
          <w:p w14:paraId="5AA933D5" w14:textId="77777777" w:rsidR="00197BC1" w:rsidRPr="009644AA" w:rsidRDefault="00197BC1" w:rsidP="00197BC1">
            <w:pPr>
              <w:ind w:firstLine="567"/>
              <w:contextualSpacing/>
              <w:jc w:val="center"/>
              <w:rPr>
                <w:rFonts w:ascii="Times New Roman" w:eastAsia="Times New Roman" w:hAnsi="Times New Roman" w:cs="Times New Roman"/>
                <w:b w:val="0"/>
                <w:bCs w:val="0"/>
                <w:color w:val="000000" w:themeColor="text1"/>
                <w:sz w:val="28"/>
                <w:szCs w:val="28"/>
                <w:lang w:val="kk-KZ"/>
              </w:rPr>
            </w:pPr>
            <w:r w:rsidRPr="009644AA">
              <w:rPr>
                <w:rFonts w:ascii="Times New Roman" w:eastAsia="Times New Roman" w:hAnsi="Times New Roman" w:cs="Times New Roman"/>
                <w:b w:val="0"/>
                <w:bCs w:val="0"/>
                <w:color w:val="000000" w:themeColor="text1"/>
                <w:sz w:val="28"/>
                <w:szCs w:val="28"/>
              </w:rPr>
              <w:t xml:space="preserve"> </w:t>
            </w:r>
            <w:r w:rsidRPr="009644AA">
              <w:rPr>
                <w:rFonts w:ascii="Times New Roman" w:eastAsia="Times New Roman" w:hAnsi="Times New Roman" w:cs="Times New Roman"/>
                <w:b w:val="0"/>
                <w:bCs w:val="0"/>
                <w:color w:val="000000" w:themeColor="text1"/>
                <w:sz w:val="28"/>
                <w:szCs w:val="28"/>
                <w:lang w:val="kk-KZ"/>
              </w:rPr>
              <w:t>«</w:t>
            </w:r>
            <w:r w:rsidRPr="009644AA">
              <w:rPr>
                <w:rFonts w:ascii="Times New Roman" w:eastAsia="Times New Roman" w:hAnsi="Times New Roman" w:cs="Times New Roman"/>
                <w:b w:val="0"/>
                <w:bCs w:val="0"/>
                <w:color w:val="000000" w:themeColor="text1"/>
                <w:sz w:val="28"/>
                <w:szCs w:val="28"/>
              </w:rPr>
              <w:t>Вермиком</w:t>
            </w:r>
            <w:r w:rsidRPr="009644AA">
              <w:rPr>
                <w:rFonts w:ascii="Times New Roman" w:eastAsia="Times New Roman" w:hAnsi="Times New Roman" w:cs="Times New Roman"/>
                <w:b w:val="0"/>
                <w:bCs w:val="0"/>
                <w:color w:val="000000" w:themeColor="text1"/>
                <w:sz w:val="28"/>
                <w:szCs w:val="28"/>
                <w:lang w:val="kk-KZ"/>
              </w:rPr>
              <w:t>»</w:t>
            </w:r>
            <w:r w:rsidR="00061021" w:rsidRPr="009644AA">
              <w:rPr>
                <w:rFonts w:ascii="Times New Roman" w:eastAsia="Times New Roman" w:hAnsi="Times New Roman" w:cs="Times New Roman"/>
                <w:b w:val="0"/>
                <w:bCs w:val="0"/>
                <w:color w:val="000000" w:themeColor="text1"/>
                <w:sz w:val="28"/>
                <w:szCs w:val="28"/>
                <w:lang w:val="kk-KZ"/>
              </w:rPr>
              <w:t xml:space="preserve"> азықтық қоспасын </w:t>
            </w:r>
            <w:r w:rsidR="005913A0" w:rsidRPr="009644AA">
              <w:rPr>
                <w:rFonts w:ascii="Times New Roman" w:eastAsia="Times New Roman" w:hAnsi="Times New Roman" w:cs="Times New Roman"/>
                <w:b w:val="0"/>
                <w:bCs w:val="0"/>
                <w:color w:val="000000" w:themeColor="text1"/>
                <w:sz w:val="28"/>
                <w:szCs w:val="28"/>
                <w:lang w:val="kk-KZ"/>
              </w:rPr>
              <w:t>қолданған кездегі сиыр сүтінің сапасын ветеринариялық-санитариялық сараптау</w:t>
            </w:r>
          </w:p>
        </w:tc>
      </w:tr>
      <w:tr w:rsidR="005C0E08" w:rsidRPr="00001BC7" w14:paraId="4940AC9A" w14:textId="77777777" w:rsidTr="00B9493C">
        <w:tc>
          <w:tcPr>
            <w:cnfStyle w:val="001000000000" w:firstRow="0" w:lastRow="0" w:firstColumn="1" w:lastColumn="0" w:oddVBand="0" w:evenVBand="0" w:oddHBand="0" w:evenHBand="0" w:firstRowFirstColumn="0" w:firstRowLastColumn="0" w:lastRowFirstColumn="0" w:lastRowLastColumn="0"/>
            <w:tcW w:w="4569" w:type="dxa"/>
            <w:shd w:val="clear" w:color="auto" w:fill="auto"/>
          </w:tcPr>
          <w:p w14:paraId="48F6B0E8" w14:textId="77777777" w:rsidR="00197BC1" w:rsidRPr="009644AA" w:rsidRDefault="005913A0" w:rsidP="00197BC1">
            <w:pPr>
              <w:contextualSpacing/>
              <w:jc w:val="center"/>
              <w:rPr>
                <w:rFonts w:ascii="Times New Roman" w:eastAsia="Times New Roman" w:hAnsi="Times New Roman" w:cs="Times New Roman"/>
                <w:b w:val="0"/>
                <w:bCs w:val="0"/>
                <w:color w:val="000000" w:themeColor="text1"/>
                <w:sz w:val="28"/>
                <w:szCs w:val="28"/>
                <w:lang w:val="kk-KZ"/>
              </w:rPr>
            </w:pPr>
            <w:r w:rsidRPr="009644AA">
              <w:rPr>
                <w:rFonts w:ascii="Times New Roman" w:eastAsia="Times New Roman" w:hAnsi="Times New Roman" w:cs="Times New Roman"/>
                <w:b w:val="0"/>
                <w:bCs w:val="0"/>
                <w:color w:val="000000" w:themeColor="text1"/>
                <w:sz w:val="28"/>
                <w:szCs w:val="28"/>
                <w:lang w:val="kk-KZ"/>
              </w:rPr>
              <w:t>Сүт және сүт өнімдерінің органолептикалық көрсеткіштерін анықтау</w:t>
            </w:r>
          </w:p>
        </w:tc>
        <w:tc>
          <w:tcPr>
            <w:tcW w:w="5070" w:type="dxa"/>
            <w:shd w:val="clear" w:color="auto" w:fill="auto"/>
          </w:tcPr>
          <w:p w14:paraId="3AEDA0DA" w14:textId="77777777" w:rsidR="00197BC1" w:rsidRPr="009644AA" w:rsidRDefault="005913A0" w:rsidP="00197BC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8"/>
                <w:szCs w:val="28"/>
                <w:lang w:val="kk-KZ"/>
              </w:rPr>
            </w:pPr>
            <w:r w:rsidRPr="009644AA">
              <w:rPr>
                <w:rFonts w:ascii="Times New Roman" w:eastAsia="Times New Roman" w:hAnsi="Times New Roman" w:cs="Times New Roman"/>
                <w:color w:val="000000" w:themeColor="text1"/>
                <w:sz w:val="28"/>
                <w:szCs w:val="28"/>
                <w:lang w:val="kk-KZ"/>
              </w:rPr>
              <w:t>Сүттің физиклық-химиялық қасиеттерін зерттеу</w:t>
            </w:r>
          </w:p>
        </w:tc>
      </w:tr>
      <w:tr w:rsidR="005C0E08" w:rsidRPr="009644AA" w14:paraId="04E62142" w14:textId="77777777" w:rsidTr="00B949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9" w:type="dxa"/>
            <w:shd w:val="clear" w:color="auto" w:fill="auto"/>
          </w:tcPr>
          <w:p w14:paraId="512A6EE1" w14:textId="77777777" w:rsidR="00197BC1" w:rsidRPr="009644AA" w:rsidRDefault="005913A0" w:rsidP="00197BC1">
            <w:pPr>
              <w:contextualSpacing/>
              <w:jc w:val="center"/>
              <w:rPr>
                <w:rFonts w:ascii="Times New Roman" w:eastAsia="Times New Roman" w:hAnsi="Times New Roman" w:cs="Times New Roman"/>
                <w:b w:val="0"/>
                <w:bCs w:val="0"/>
                <w:color w:val="000000" w:themeColor="text1"/>
                <w:sz w:val="28"/>
                <w:szCs w:val="28"/>
                <w:lang w:val="kk-KZ"/>
              </w:rPr>
            </w:pPr>
            <w:r w:rsidRPr="009644AA">
              <w:rPr>
                <w:rFonts w:ascii="Times New Roman" w:eastAsia="Times New Roman" w:hAnsi="Times New Roman" w:cs="Times New Roman"/>
                <w:b w:val="0"/>
                <w:bCs w:val="0"/>
                <w:color w:val="000000" w:themeColor="text1"/>
                <w:sz w:val="28"/>
                <w:szCs w:val="28"/>
                <w:lang w:val="kk-KZ"/>
              </w:rPr>
              <w:t>Сүттің минералдық құрамын анықтау</w:t>
            </w:r>
          </w:p>
        </w:tc>
        <w:tc>
          <w:tcPr>
            <w:tcW w:w="5070" w:type="dxa"/>
            <w:shd w:val="clear" w:color="auto" w:fill="auto"/>
          </w:tcPr>
          <w:p w14:paraId="63EC8CE5" w14:textId="77777777" w:rsidR="00197BC1" w:rsidRPr="009644AA" w:rsidRDefault="005913A0" w:rsidP="00197BC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8"/>
                <w:szCs w:val="28"/>
                <w:lang w:val="kk-KZ"/>
              </w:rPr>
            </w:pPr>
            <w:r w:rsidRPr="009644AA">
              <w:rPr>
                <w:rFonts w:ascii="Times New Roman" w:eastAsia="Times New Roman" w:hAnsi="Times New Roman" w:cs="Times New Roman"/>
                <w:color w:val="000000" w:themeColor="text1"/>
                <w:sz w:val="28"/>
                <w:szCs w:val="28"/>
                <w:lang w:val="kk-KZ"/>
              </w:rPr>
              <w:t>Сүттің аминқышқылдық құрамын зерттеу</w:t>
            </w:r>
          </w:p>
        </w:tc>
      </w:tr>
      <w:tr w:rsidR="005C0E08" w:rsidRPr="009644AA" w14:paraId="2CDDBFE4" w14:textId="77777777" w:rsidTr="00B9493C">
        <w:tc>
          <w:tcPr>
            <w:cnfStyle w:val="001000000000" w:firstRow="0" w:lastRow="0" w:firstColumn="1" w:lastColumn="0" w:oddVBand="0" w:evenVBand="0" w:oddHBand="0" w:evenHBand="0" w:firstRowFirstColumn="0" w:firstRowLastColumn="0" w:lastRowFirstColumn="0" w:lastRowLastColumn="0"/>
            <w:tcW w:w="9639" w:type="dxa"/>
            <w:gridSpan w:val="2"/>
            <w:shd w:val="clear" w:color="auto" w:fill="auto"/>
          </w:tcPr>
          <w:p w14:paraId="0B96A251" w14:textId="77777777" w:rsidR="005913A0" w:rsidRPr="009644AA" w:rsidRDefault="00197BC1" w:rsidP="005913A0">
            <w:pPr>
              <w:contextualSpacing/>
              <w:jc w:val="center"/>
              <w:rPr>
                <w:rFonts w:ascii="Times New Roman" w:eastAsia="Times New Roman" w:hAnsi="Times New Roman" w:cs="Times New Roman"/>
                <w:b w:val="0"/>
                <w:bCs w:val="0"/>
                <w:color w:val="000000" w:themeColor="text1"/>
                <w:sz w:val="28"/>
                <w:szCs w:val="28"/>
                <w:lang w:val="kk-KZ"/>
              </w:rPr>
            </w:pPr>
            <w:r w:rsidRPr="009644AA">
              <w:rPr>
                <w:rFonts w:ascii="Times New Roman" w:eastAsia="Times New Roman" w:hAnsi="Times New Roman" w:cs="Times New Roman"/>
                <w:b w:val="0"/>
                <w:bCs w:val="0"/>
                <w:color w:val="000000" w:themeColor="text1"/>
                <w:sz w:val="28"/>
                <w:szCs w:val="28"/>
                <w:lang w:val="kk-KZ"/>
              </w:rPr>
              <w:t xml:space="preserve"> «Вермиком»</w:t>
            </w:r>
            <w:r w:rsidR="005913A0" w:rsidRPr="009644AA">
              <w:rPr>
                <w:rFonts w:ascii="Times New Roman" w:eastAsia="Times New Roman" w:hAnsi="Times New Roman" w:cs="Times New Roman"/>
                <w:b w:val="0"/>
                <w:bCs w:val="0"/>
                <w:color w:val="000000" w:themeColor="text1"/>
                <w:sz w:val="28"/>
                <w:szCs w:val="28"/>
                <w:lang w:val="kk-KZ"/>
              </w:rPr>
              <w:t xml:space="preserve"> азықтық қоспасын қолданған кездегі сиыр сүтінің сапасын ветеринариялық-санитариялық бағалау бойынша әдістемелік ұсыным әзірлеу</w:t>
            </w:r>
          </w:p>
        </w:tc>
      </w:tr>
    </w:tbl>
    <w:p w14:paraId="61DAB760" w14:textId="354D932D" w:rsidR="00197BC1" w:rsidRPr="005C0E08" w:rsidRDefault="00AF7BA4" w:rsidP="00B64E41">
      <w:pPr>
        <w:spacing w:after="0" w:line="240" w:lineRule="auto"/>
        <w:ind w:firstLine="708"/>
        <w:jc w:val="both"/>
        <w:rPr>
          <w:rFonts w:ascii="Times New Roman" w:hAnsi="Times New Roman" w:cs="Times New Roman"/>
          <w:color w:val="000000" w:themeColor="text1"/>
          <w:sz w:val="28"/>
          <w:szCs w:val="28"/>
          <w:lang w:val="kk-KZ"/>
        </w:rPr>
      </w:pPr>
      <w:r w:rsidRPr="009644AA">
        <w:rPr>
          <w:rFonts w:ascii="Times New Roman" w:hAnsi="Times New Roman" w:cs="Times New Roman"/>
          <w:bCs/>
          <w:i/>
          <w:color w:val="000000" w:themeColor="text1"/>
          <w:sz w:val="28"/>
          <w:szCs w:val="28"/>
          <w:lang w:val="kk-KZ"/>
        </w:rPr>
        <w:lastRenderedPageBreak/>
        <w:t>Жануарларды азықтандыру</w:t>
      </w:r>
      <w:r w:rsidR="00FF02F1" w:rsidRPr="009644AA">
        <w:rPr>
          <w:rFonts w:ascii="Times New Roman" w:hAnsi="Times New Roman" w:cs="Times New Roman"/>
          <w:bCs/>
          <w:i/>
          <w:color w:val="000000" w:themeColor="text1"/>
          <w:sz w:val="28"/>
          <w:szCs w:val="28"/>
          <w:lang w:val="kk-KZ"/>
        </w:rPr>
        <w:t>.</w:t>
      </w:r>
      <w:r w:rsidR="00197BC1" w:rsidRPr="005C0E08">
        <w:rPr>
          <w:rFonts w:ascii="Times New Roman" w:hAnsi="Times New Roman" w:cs="Times New Roman"/>
          <w:b/>
          <w:i/>
          <w:color w:val="000000" w:themeColor="text1"/>
          <w:sz w:val="28"/>
          <w:szCs w:val="28"/>
          <w:lang w:val="kk-KZ"/>
        </w:rPr>
        <w:t xml:space="preserve"> </w:t>
      </w:r>
      <w:r w:rsidR="00FF02F1" w:rsidRPr="005C0E08">
        <w:rPr>
          <w:rFonts w:ascii="Times New Roman" w:hAnsi="Times New Roman" w:cs="Times New Roman"/>
          <w:color w:val="000000" w:themeColor="text1"/>
          <w:sz w:val="28"/>
          <w:szCs w:val="28"/>
          <w:lang w:val="kk-KZ"/>
        </w:rPr>
        <w:t xml:space="preserve">Ғылыми зерттеу жұмысы бойынша ғылыми-шаруашылық тәжірибе Түркістан облысы, Ақдала ауылында орналасқан </w:t>
      </w:r>
      <w:r w:rsidR="00FF02F1" w:rsidRPr="005C0E08">
        <w:rPr>
          <w:rFonts w:ascii="Times New Roman" w:eastAsia="Times New Roman" w:hAnsi="Times New Roman" w:cs="Times New Roman"/>
          <w:color w:val="000000" w:themeColor="text1"/>
          <w:sz w:val="28"/>
          <w:szCs w:val="28"/>
          <w:lang w:val="kk-KZ"/>
        </w:rPr>
        <w:t>«Қазына-жер LTD» ЖШС-де орындалды. Тәжірибелік топтарға сиырларды жасына, денсаулық жағдайына, лактация кезеңіне, өнімділік деңгейіне, төлдеу уақытына, тірі салмағына, орт</w:t>
      </w:r>
      <w:r w:rsidR="00FB6D08">
        <w:rPr>
          <w:rFonts w:ascii="Times New Roman" w:eastAsia="Times New Roman" w:hAnsi="Times New Roman" w:cs="Times New Roman"/>
          <w:color w:val="000000" w:themeColor="text1"/>
          <w:sz w:val="28"/>
          <w:szCs w:val="28"/>
          <w:lang w:val="kk-KZ"/>
        </w:rPr>
        <w:t>аша тәуліктік сүт беру</w:t>
      </w:r>
      <w:r w:rsidR="00FF02F1" w:rsidRPr="005C0E08">
        <w:rPr>
          <w:rFonts w:ascii="Times New Roman" w:eastAsia="Times New Roman" w:hAnsi="Times New Roman" w:cs="Times New Roman"/>
          <w:color w:val="000000" w:themeColor="text1"/>
          <w:sz w:val="28"/>
          <w:szCs w:val="28"/>
          <w:lang w:val="kk-KZ"/>
        </w:rPr>
        <w:t xml:space="preserve">не және сүттегі май құрамын ескере отырып топтастырдық. </w:t>
      </w:r>
      <w:r w:rsidR="00197BC1" w:rsidRPr="005C0E08">
        <w:rPr>
          <w:rFonts w:ascii="Times New Roman" w:hAnsi="Times New Roman" w:cs="Times New Roman"/>
          <w:color w:val="000000" w:themeColor="text1"/>
          <w:sz w:val="28"/>
          <w:szCs w:val="28"/>
          <w:lang w:val="kk-KZ"/>
        </w:rPr>
        <w:t xml:space="preserve"> </w:t>
      </w:r>
      <w:r w:rsidR="00FF02F1" w:rsidRPr="005C0E08">
        <w:rPr>
          <w:rFonts w:ascii="Times New Roman" w:hAnsi="Times New Roman" w:cs="Times New Roman"/>
          <w:color w:val="000000" w:themeColor="text1"/>
          <w:sz w:val="28"/>
          <w:szCs w:val="28"/>
          <w:lang w:val="kk-KZ"/>
        </w:rPr>
        <w:t xml:space="preserve">Тәжірибелік зерттеуге алынған сиырлардың салмағы және сүт өнімділігі бойынша орташа көрсеткіштер 2-кестеде берілген. </w:t>
      </w:r>
      <w:r w:rsidR="00B64E41" w:rsidRPr="005C0E08">
        <w:rPr>
          <w:rFonts w:ascii="Times New Roman" w:hAnsi="Times New Roman" w:cs="Times New Roman"/>
          <w:color w:val="000000" w:themeColor="text1"/>
          <w:sz w:val="28"/>
          <w:szCs w:val="28"/>
          <w:lang w:val="kk-KZ"/>
        </w:rPr>
        <w:t>Голштин тұқымына жататын сауын сиырлардың әр топта 10 бастан тұратын 3 зерттеу тобы құрылды.</w:t>
      </w:r>
      <w:r w:rsidR="00197BC1" w:rsidRPr="005C0E08">
        <w:rPr>
          <w:rFonts w:ascii="Times New Roman" w:hAnsi="Times New Roman" w:cs="Times New Roman"/>
          <w:color w:val="000000" w:themeColor="text1"/>
          <w:sz w:val="28"/>
          <w:szCs w:val="28"/>
          <w:lang w:val="kk-KZ"/>
        </w:rPr>
        <w:t xml:space="preserve"> </w:t>
      </w:r>
      <w:r w:rsidR="00B64E41" w:rsidRPr="005C0E08">
        <w:rPr>
          <w:rFonts w:ascii="Times New Roman" w:hAnsi="Times New Roman" w:cs="Times New Roman"/>
          <w:color w:val="000000" w:themeColor="text1"/>
          <w:sz w:val="28"/>
          <w:szCs w:val="28"/>
          <w:lang w:val="kk-KZ"/>
        </w:rPr>
        <w:t>Зерттеу жұмысына сиырлардың 3-5 лактация кезеңіндегі,  орташа салмақтары  650±5 кг болатын орта жастағы тобы алынды</w:t>
      </w:r>
      <w:r w:rsidR="009644AA">
        <w:rPr>
          <w:rFonts w:ascii="Times New Roman" w:hAnsi="Times New Roman" w:cs="Times New Roman"/>
          <w:color w:val="000000" w:themeColor="text1"/>
          <w:sz w:val="28"/>
          <w:szCs w:val="28"/>
          <w:lang w:val="kk-KZ"/>
        </w:rPr>
        <w:t xml:space="preserve"> </w:t>
      </w:r>
      <w:r w:rsidR="0072321E">
        <w:rPr>
          <w:rFonts w:ascii="Times New Roman" w:hAnsi="Times New Roman" w:cs="Times New Roman"/>
          <w:color w:val="000000" w:themeColor="text1"/>
          <w:sz w:val="28"/>
          <w:szCs w:val="28"/>
          <w:lang w:val="kk-KZ"/>
        </w:rPr>
        <w:t>(</w:t>
      </w:r>
      <w:r w:rsidR="009644AA">
        <w:rPr>
          <w:rFonts w:ascii="Times New Roman" w:hAnsi="Times New Roman" w:cs="Times New Roman"/>
          <w:color w:val="000000" w:themeColor="text1"/>
          <w:sz w:val="28"/>
          <w:szCs w:val="28"/>
          <w:lang w:val="kk-KZ"/>
        </w:rPr>
        <w:t>ҚОСЫМША Ә</w:t>
      </w:r>
      <w:r w:rsidR="0072321E">
        <w:rPr>
          <w:rFonts w:ascii="Times New Roman" w:hAnsi="Times New Roman" w:cs="Times New Roman"/>
          <w:color w:val="000000" w:themeColor="text1"/>
          <w:sz w:val="28"/>
          <w:szCs w:val="28"/>
          <w:lang w:val="kk-KZ"/>
        </w:rPr>
        <w:t>)</w:t>
      </w:r>
      <w:r w:rsidR="00B64E41" w:rsidRPr="005C0E08">
        <w:rPr>
          <w:rFonts w:ascii="Times New Roman" w:hAnsi="Times New Roman" w:cs="Times New Roman"/>
          <w:color w:val="000000" w:themeColor="text1"/>
          <w:sz w:val="28"/>
          <w:szCs w:val="28"/>
          <w:lang w:val="kk-KZ"/>
        </w:rPr>
        <w:t xml:space="preserve">. </w:t>
      </w:r>
    </w:p>
    <w:p w14:paraId="1EB9D0AB" w14:textId="77777777" w:rsidR="00B64E41" w:rsidRPr="005C0E08" w:rsidRDefault="00B64E41" w:rsidP="00B64E41">
      <w:pPr>
        <w:spacing w:after="0" w:line="240" w:lineRule="auto"/>
        <w:ind w:firstLine="708"/>
        <w:jc w:val="both"/>
        <w:rPr>
          <w:rFonts w:ascii="Times New Roman" w:hAnsi="Times New Roman" w:cs="Times New Roman"/>
          <w:b/>
          <w:color w:val="000000" w:themeColor="text1"/>
          <w:sz w:val="28"/>
          <w:szCs w:val="28"/>
          <w:lang w:val="kk-KZ"/>
        </w:rPr>
      </w:pPr>
    </w:p>
    <w:p w14:paraId="5986EE16" w14:textId="77777777" w:rsidR="003A7ACD" w:rsidRDefault="003A7ACD" w:rsidP="003A7ACD">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Кесте 2 – Тәжірибелік зерттеуге алынған сиырлардың салмағы және сүт өнімділігі (орташа көрсеткіш)</w:t>
      </w:r>
    </w:p>
    <w:p w14:paraId="2868A426" w14:textId="77777777" w:rsidR="000B029C" w:rsidRPr="005C0E08" w:rsidRDefault="000B029C" w:rsidP="003A7ACD">
      <w:pPr>
        <w:spacing w:after="0" w:line="240" w:lineRule="auto"/>
        <w:jc w:val="both"/>
        <w:rPr>
          <w:rFonts w:ascii="Times New Roman" w:hAnsi="Times New Roman" w:cs="Times New Roman"/>
          <w:color w:val="000000" w:themeColor="text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1885"/>
        <w:gridCol w:w="1875"/>
        <w:gridCol w:w="2051"/>
      </w:tblGrid>
      <w:tr w:rsidR="005C0E08" w:rsidRPr="005C0E08" w14:paraId="349C7545" w14:textId="77777777" w:rsidTr="009644AA">
        <w:tc>
          <w:tcPr>
            <w:tcW w:w="3828" w:type="dxa"/>
            <w:vMerge w:val="restart"/>
          </w:tcPr>
          <w:p w14:paraId="516E1DB2"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Көрсеткіштер</w:t>
            </w:r>
          </w:p>
        </w:tc>
        <w:tc>
          <w:tcPr>
            <w:tcW w:w="5811" w:type="dxa"/>
            <w:gridSpan w:val="3"/>
          </w:tcPr>
          <w:p w14:paraId="087611FB"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Топтар </w:t>
            </w:r>
          </w:p>
        </w:tc>
      </w:tr>
      <w:tr w:rsidR="005C0E08" w:rsidRPr="005C0E08" w14:paraId="11EE6AB4" w14:textId="77777777" w:rsidTr="009644AA">
        <w:tc>
          <w:tcPr>
            <w:tcW w:w="3828" w:type="dxa"/>
            <w:vMerge/>
          </w:tcPr>
          <w:p w14:paraId="714B9C8C"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p>
        </w:tc>
        <w:tc>
          <w:tcPr>
            <w:tcW w:w="1885" w:type="dxa"/>
          </w:tcPr>
          <w:p w14:paraId="7CC1A7CF"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w:t>
            </w:r>
          </w:p>
        </w:tc>
        <w:tc>
          <w:tcPr>
            <w:tcW w:w="1875" w:type="dxa"/>
          </w:tcPr>
          <w:p w14:paraId="2C4FA144"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бірінші тәжірибелік</w:t>
            </w:r>
          </w:p>
        </w:tc>
        <w:tc>
          <w:tcPr>
            <w:tcW w:w="2051" w:type="dxa"/>
          </w:tcPr>
          <w:p w14:paraId="05EA8B4B"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екінші тәжірибелік</w:t>
            </w:r>
          </w:p>
        </w:tc>
      </w:tr>
      <w:tr w:rsidR="005C0E08" w:rsidRPr="005C0E08" w14:paraId="0A9234D8" w14:textId="77777777" w:rsidTr="009644AA">
        <w:tc>
          <w:tcPr>
            <w:tcW w:w="3828" w:type="dxa"/>
          </w:tcPr>
          <w:p w14:paraId="0280468C" w14:textId="77777777" w:rsidR="003A7ACD" w:rsidRPr="005C0E08" w:rsidRDefault="003A7ACD" w:rsidP="009644AA">
            <w:pPr>
              <w:spacing w:after="0"/>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Бас саны</w:t>
            </w:r>
          </w:p>
        </w:tc>
        <w:tc>
          <w:tcPr>
            <w:tcW w:w="1885" w:type="dxa"/>
          </w:tcPr>
          <w:p w14:paraId="0E1F2375"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w:t>
            </w:r>
          </w:p>
        </w:tc>
        <w:tc>
          <w:tcPr>
            <w:tcW w:w="1875" w:type="dxa"/>
          </w:tcPr>
          <w:p w14:paraId="5B9FF4A1"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w:t>
            </w:r>
          </w:p>
        </w:tc>
        <w:tc>
          <w:tcPr>
            <w:tcW w:w="2051" w:type="dxa"/>
          </w:tcPr>
          <w:p w14:paraId="2278AD04"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w:t>
            </w:r>
          </w:p>
        </w:tc>
      </w:tr>
      <w:tr w:rsidR="005C0E08" w:rsidRPr="005C0E08" w14:paraId="77C5DCB8" w14:textId="77777777" w:rsidTr="009644AA">
        <w:tc>
          <w:tcPr>
            <w:tcW w:w="3828" w:type="dxa"/>
          </w:tcPr>
          <w:p w14:paraId="2601F366" w14:textId="77777777" w:rsidR="003A7ACD" w:rsidRPr="005C0E08" w:rsidRDefault="003A7ACD" w:rsidP="009644AA">
            <w:pPr>
              <w:spacing w:after="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Тірі салмағы, кг</w:t>
            </w:r>
          </w:p>
        </w:tc>
        <w:tc>
          <w:tcPr>
            <w:tcW w:w="1885" w:type="dxa"/>
          </w:tcPr>
          <w:p w14:paraId="33E35AFC"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652±2,3</w:t>
            </w:r>
          </w:p>
        </w:tc>
        <w:tc>
          <w:tcPr>
            <w:tcW w:w="1875" w:type="dxa"/>
          </w:tcPr>
          <w:p w14:paraId="3426419A"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650±6,7</w:t>
            </w:r>
          </w:p>
        </w:tc>
        <w:tc>
          <w:tcPr>
            <w:tcW w:w="2051" w:type="dxa"/>
          </w:tcPr>
          <w:p w14:paraId="3AAF726F"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653±5,3</w:t>
            </w:r>
          </w:p>
        </w:tc>
      </w:tr>
      <w:tr w:rsidR="005C0E08" w:rsidRPr="005C0E08" w14:paraId="7B165D90" w14:textId="77777777" w:rsidTr="009644AA">
        <w:tc>
          <w:tcPr>
            <w:tcW w:w="3828" w:type="dxa"/>
          </w:tcPr>
          <w:p w14:paraId="7CB17B39" w14:textId="77777777" w:rsidR="003A7ACD" w:rsidRPr="005C0E08" w:rsidRDefault="003A7ACD" w:rsidP="009644AA">
            <w:pPr>
              <w:spacing w:after="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Сүттің тәуліктік шығымы,  кг</w:t>
            </w:r>
          </w:p>
        </w:tc>
        <w:tc>
          <w:tcPr>
            <w:tcW w:w="1885" w:type="dxa"/>
          </w:tcPr>
          <w:p w14:paraId="3FD127A1"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18,3±1,23</w:t>
            </w:r>
          </w:p>
        </w:tc>
        <w:tc>
          <w:tcPr>
            <w:tcW w:w="1875" w:type="dxa"/>
          </w:tcPr>
          <w:p w14:paraId="55EA10F2"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18,9±0,08</w:t>
            </w:r>
          </w:p>
        </w:tc>
        <w:tc>
          <w:tcPr>
            <w:tcW w:w="2051" w:type="dxa"/>
          </w:tcPr>
          <w:p w14:paraId="0F98FC5E"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18,2±1,14</w:t>
            </w:r>
          </w:p>
        </w:tc>
      </w:tr>
      <w:tr w:rsidR="005C0E08" w:rsidRPr="005C0E08" w14:paraId="05026E37" w14:textId="77777777" w:rsidTr="009644AA">
        <w:tc>
          <w:tcPr>
            <w:tcW w:w="3828" w:type="dxa"/>
          </w:tcPr>
          <w:p w14:paraId="24105F17" w14:textId="77777777" w:rsidR="003A7ACD" w:rsidRPr="005C0E08" w:rsidRDefault="003A7ACD" w:rsidP="009644AA">
            <w:pPr>
              <w:spacing w:after="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Сүттің құрамындағы майдың мөлшері, </w:t>
            </w:r>
            <w:r w:rsidRPr="005C0E08">
              <w:rPr>
                <w:rFonts w:ascii="Times New Roman" w:hAnsi="Times New Roman" w:cs="Times New Roman"/>
                <w:color w:val="000000" w:themeColor="text1"/>
                <w:sz w:val="28"/>
                <w:szCs w:val="28"/>
              </w:rPr>
              <w:t>%</w:t>
            </w:r>
          </w:p>
        </w:tc>
        <w:tc>
          <w:tcPr>
            <w:tcW w:w="1885" w:type="dxa"/>
          </w:tcPr>
          <w:p w14:paraId="231CBFE9"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3,01±0,53</w:t>
            </w:r>
          </w:p>
        </w:tc>
        <w:tc>
          <w:tcPr>
            <w:tcW w:w="1875" w:type="dxa"/>
          </w:tcPr>
          <w:p w14:paraId="20FB1D38"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3,12±0,41</w:t>
            </w:r>
          </w:p>
        </w:tc>
        <w:tc>
          <w:tcPr>
            <w:tcW w:w="2051" w:type="dxa"/>
          </w:tcPr>
          <w:p w14:paraId="5C9CC36F"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3,08±0,05</w:t>
            </w:r>
          </w:p>
        </w:tc>
      </w:tr>
      <w:tr w:rsidR="005C0E08" w:rsidRPr="005C0E08" w14:paraId="7E56241C" w14:textId="77777777" w:rsidTr="009644AA">
        <w:tc>
          <w:tcPr>
            <w:tcW w:w="3828" w:type="dxa"/>
          </w:tcPr>
          <w:p w14:paraId="494AF53E" w14:textId="77777777" w:rsidR="003A7ACD" w:rsidRPr="005C0E08" w:rsidRDefault="003A7ACD" w:rsidP="009644AA">
            <w:pPr>
              <w:spacing w:after="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Лактация кезеңі</w:t>
            </w:r>
          </w:p>
        </w:tc>
        <w:tc>
          <w:tcPr>
            <w:tcW w:w="1885" w:type="dxa"/>
          </w:tcPr>
          <w:p w14:paraId="5BAF2D61"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c>
          <w:tcPr>
            <w:tcW w:w="1875" w:type="dxa"/>
          </w:tcPr>
          <w:p w14:paraId="6A6CC49E"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w:t>
            </w:r>
          </w:p>
        </w:tc>
        <w:tc>
          <w:tcPr>
            <w:tcW w:w="2051" w:type="dxa"/>
          </w:tcPr>
          <w:p w14:paraId="69BFCE31"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r>
      <w:tr w:rsidR="005C0E08" w:rsidRPr="005C0E08" w14:paraId="547968AF" w14:textId="77777777" w:rsidTr="009644AA">
        <w:tc>
          <w:tcPr>
            <w:tcW w:w="3828" w:type="dxa"/>
          </w:tcPr>
          <w:p w14:paraId="49B43F1B" w14:textId="77777777" w:rsidR="003A7ACD" w:rsidRPr="005C0E08" w:rsidRDefault="003A7ACD" w:rsidP="009644AA">
            <w:pPr>
              <w:spacing w:after="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Төлдеу кезеңі, күндер</w:t>
            </w:r>
          </w:p>
        </w:tc>
        <w:tc>
          <w:tcPr>
            <w:tcW w:w="1885" w:type="dxa"/>
          </w:tcPr>
          <w:p w14:paraId="22E5CF3E"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350±4,7</w:t>
            </w:r>
          </w:p>
        </w:tc>
        <w:tc>
          <w:tcPr>
            <w:tcW w:w="1875" w:type="dxa"/>
          </w:tcPr>
          <w:p w14:paraId="654C4E98"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348±3,4</w:t>
            </w:r>
          </w:p>
        </w:tc>
        <w:tc>
          <w:tcPr>
            <w:tcW w:w="2051" w:type="dxa"/>
          </w:tcPr>
          <w:p w14:paraId="3B700B97"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351±5,32</w:t>
            </w:r>
          </w:p>
        </w:tc>
      </w:tr>
      <w:tr w:rsidR="003A7ACD" w:rsidRPr="005C0E08" w14:paraId="7D7F0307" w14:textId="77777777" w:rsidTr="009644AA">
        <w:tc>
          <w:tcPr>
            <w:tcW w:w="3828" w:type="dxa"/>
          </w:tcPr>
          <w:p w14:paraId="50B1F0B1" w14:textId="77777777" w:rsidR="003A7ACD" w:rsidRPr="005C0E08" w:rsidRDefault="003A7ACD" w:rsidP="009644AA">
            <w:pPr>
              <w:spacing w:after="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Денсаулығы</w:t>
            </w:r>
          </w:p>
        </w:tc>
        <w:tc>
          <w:tcPr>
            <w:tcW w:w="1885" w:type="dxa"/>
          </w:tcPr>
          <w:p w14:paraId="556B9E73"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дені сау</w:t>
            </w:r>
          </w:p>
        </w:tc>
        <w:tc>
          <w:tcPr>
            <w:tcW w:w="1875" w:type="dxa"/>
          </w:tcPr>
          <w:p w14:paraId="1CAA8E0D"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дені сау</w:t>
            </w:r>
          </w:p>
        </w:tc>
        <w:tc>
          <w:tcPr>
            <w:tcW w:w="2051" w:type="dxa"/>
          </w:tcPr>
          <w:p w14:paraId="56184E41" w14:textId="77777777" w:rsidR="003A7ACD" w:rsidRPr="005C0E08" w:rsidRDefault="003A7ACD" w:rsidP="009644AA">
            <w:pPr>
              <w:spacing w:after="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дені сау</w:t>
            </w:r>
          </w:p>
        </w:tc>
      </w:tr>
    </w:tbl>
    <w:p w14:paraId="0CA42792" w14:textId="77777777" w:rsidR="00197BC1" w:rsidRPr="005C0E08" w:rsidRDefault="00197BC1" w:rsidP="00197BC1">
      <w:pPr>
        <w:spacing w:after="0" w:line="240" w:lineRule="auto"/>
        <w:ind w:firstLine="709"/>
        <w:jc w:val="both"/>
        <w:rPr>
          <w:rFonts w:ascii="Times New Roman" w:hAnsi="Times New Roman" w:cs="Times New Roman"/>
          <w:color w:val="000000" w:themeColor="text1"/>
          <w:sz w:val="28"/>
          <w:szCs w:val="28"/>
          <w:lang w:val="kk-KZ"/>
        </w:rPr>
      </w:pPr>
    </w:p>
    <w:p w14:paraId="108EC19E" w14:textId="77777777" w:rsidR="00B64E41" w:rsidRPr="005C0E08" w:rsidRDefault="00B64E41" w:rsidP="00197BC1">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Ғылыми-шаруашылық тәжірибені 152 тәулік бойы 3-кестеде берілген үлгіге сәйкес жүргіздік. Тәжірибе барысында </w:t>
      </w:r>
      <w:r w:rsidR="000D743D" w:rsidRPr="005C0E08">
        <w:rPr>
          <w:rFonts w:ascii="Times New Roman" w:hAnsi="Times New Roman" w:cs="Times New Roman"/>
          <w:color w:val="000000" w:themeColor="text1"/>
          <w:sz w:val="28"/>
          <w:szCs w:val="28"/>
          <w:lang w:val="kk-KZ"/>
        </w:rPr>
        <w:t>зерттеуге алынған</w:t>
      </w:r>
      <w:r w:rsidRPr="005C0E08">
        <w:rPr>
          <w:rFonts w:ascii="Times New Roman" w:hAnsi="Times New Roman" w:cs="Times New Roman"/>
          <w:color w:val="000000" w:themeColor="text1"/>
          <w:sz w:val="28"/>
          <w:szCs w:val="28"/>
          <w:lang w:val="kk-KZ"/>
        </w:rPr>
        <w:t xml:space="preserve"> сиырлар</w:t>
      </w:r>
      <w:r w:rsidR="000D743D" w:rsidRPr="005C0E08">
        <w:rPr>
          <w:rFonts w:ascii="Times New Roman" w:hAnsi="Times New Roman" w:cs="Times New Roman"/>
          <w:color w:val="000000" w:themeColor="text1"/>
          <w:sz w:val="28"/>
          <w:szCs w:val="28"/>
          <w:lang w:val="kk-KZ"/>
        </w:rPr>
        <w:t>д</w:t>
      </w:r>
      <w:r w:rsidRPr="005C0E08">
        <w:rPr>
          <w:rFonts w:ascii="Times New Roman" w:hAnsi="Times New Roman" w:cs="Times New Roman"/>
          <w:color w:val="000000" w:themeColor="text1"/>
          <w:sz w:val="28"/>
          <w:szCs w:val="28"/>
          <w:lang w:val="kk-KZ"/>
        </w:rPr>
        <w:t xml:space="preserve">ың барлық топтарын ұстау және күту шарттары бірдей болды. </w:t>
      </w:r>
      <w:r w:rsidR="000D743D" w:rsidRPr="005C0E08">
        <w:rPr>
          <w:rFonts w:ascii="Times New Roman" w:hAnsi="Times New Roman" w:cs="Times New Roman"/>
          <w:color w:val="000000" w:themeColor="text1"/>
          <w:sz w:val="28"/>
          <w:szCs w:val="28"/>
          <w:lang w:val="kk-KZ"/>
        </w:rPr>
        <w:t>Сиырларды сауу тәулігіне 3 рет жүргізілді.</w:t>
      </w:r>
      <w:r w:rsidR="000D743D" w:rsidRPr="005C0E08">
        <w:rPr>
          <w:color w:val="000000" w:themeColor="text1"/>
          <w:lang w:val="kk-KZ"/>
        </w:rPr>
        <w:t xml:space="preserve"> </w:t>
      </w:r>
      <w:r w:rsidRPr="005C0E08">
        <w:rPr>
          <w:rFonts w:ascii="Times New Roman" w:hAnsi="Times New Roman" w:cs="Times New Roman"/>
          <w:color w:val="000000" w:themeColor="text1"/>
          <w:sz w:val="28"/>
          <w:szCs w:val="28"/>
          <w:lang w:val="kk-KZ"/>
        </w:rPr>
        <w:t xml:space="preserve">Ғылыми-шаруашылық тәжірибенің </w:t>
      </w:r>
      <w:r w:rsidR="000D743D" w:rsidRPr="005C0E08">
        <w:rPr>
          <w:rFonts w:ascii="Times New Roman" w:hAnsi="Times New Roman" w:cs="Times New Roman"/>
          <w:color w:val="000000" w:themeColor="text1"/>
          <w:sz w:val="28"/>
          <w:szCs w:val="28"/>
          <w:lang w:val="kk-KZ"/>
        </w:rPr>
        <w:t>алғашқы</w:t>
      </w:r>
      <w:r w:rsidRPr="005C0E08">
        <w:rPr>
          <w:rFonts w:ascii="Times New Roman" w:hAnsi="Times New Roman" w:cs="Times New Roman"/>
          <w:color w:val="000000" w:themeColor="text1"/>
          <w:sz w:val="28"/>
          <w:szCs w:val="28"/>
          <w:lang w:val="kk-KZ"/>
        </w:rPr>
        <w:t xml:space="preserve"> кезеңінде (10 күн) сиырларды іріктеу және тәжірибелік топтарды </w:t>
      </w:r>
      <w:r w:rsidR="000D743D" w:rsidRPr="005C0E08">
        <w:rPr>
          <w:rFonts w:ascii="Times New Roman" w:hAnsi="Times New Roman" w:cs="Times New Roman"/>
          <w:color w:val="000000" w:themeColor="text1"/>
          <w:sz w:val="28"/>
          <w:szCs w:val="28"/>
          <w:lang w:val="kk-KZ"/>
        </w:rPr>
        <w:t>құру</w:t>
      </w:r>
      <w:r w:rsidRPr="005C0E08">
        <w:rPr>
          <w:rFonts w:ascii="Times New Roman" w:hAnsi="Times New Roman" w:cs="Times New Roman"/>
          <w:color w:val="000000" w:themeColor="text1"/>
          <w:sz w:val="28"/>
          <w:szCs w:val="28"/>
          <w:lang w:val="kk-KZ"/>
        </w:rPr>
        <w:t xml:space="preserve"> жүргізілді, өтпелі кезеңде (7 күн) тәжірибелік топтард</w:t>
      </w:r>
      <w:r w:rsidR="000D743D" w:rsidRPr="005C0E08">
        <w:rPr>
          <w:rFonts w:ascii="Times New Roman" w:hAnsi="Times New Roman" w:cs="Times New Roman"/>
          <w:color w:val="000000" w:themeColor="text1"/>
          <w:sz w:val="28"/>
          <w:szCs w:val="28"/>
          <w:lang w:val="kk-KZ"/>
        </w:rPr>
        <w:t>ағы</w:t>
      </w:r>
      <w:r w:rsidRPr="005C0E08">
        <w:rPr>
          <w:rFonts w:ascii="Times New Roman" w:hAnsi="Times New Roman" w:cs="Times New Roman"/>
          <w:color w:val="000000" w:themeColor="text1"/>
          <w:sz w:val="28"/>
          <w:szCs w:val="28"/>
          <w:lang w:val="kk-KZ"/>
        </w:rPr>
        <w:t xml:space="preserve"> </w:t>
      </w:r>
      <w:r w:rsidR="000D743D" w:rsidRPr="005C0E08">
        <w:rPr>
          <w:rFonts w:ascii="Times New Roman" w:hAnsi="Times New Roman" w:cs="Times New Roman"/>
          <w:color w:val="000000" w:themeColor="text1"/>
          <w:sz w:val="28"/>
          <w:szCs w:val="28"/>
          <w:lang w:val="kk-KZ"/>
        </w:rPr>
        <w:t xml:space="preserve">сиырлар </w:t>
      </w:r>
      <w:r w:rsidRPr="005C0E08">
        <w:rPr>
          <w:rFonts w:ascii="Times New Roman" w:hAnsi="Times New Roman" w:cs="Times New Roman"/>
          <w:color w:val="000000" w:themeColor="text1"/>
          <w:sz w:val="28"/>
          <w:szCs w:val="28"/>
          <w:lang w:val="kk-KZ"/>
        </w:rPr>
        <w:t xml:space="preserve">жаңа теңгерімді </w:t>
      </w:r>
      <w:r w:rsidR="000D743D"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қоспаларын қамтитын </w:t>
      </w:r>
      <w:r w:rsidR="000D743D" w:rsidRPr="005C0E08">
        <w:rPr>
          <w:rFonts w:ascii="Times New Roman" w:hAnsi="Times New Roman" w:cs="Times New Roman"/>
          <w:color w:val="000000" w:themeColor="text1"/>
          <w:sz w:val="28"/>
          <w:szCs w:val="28"/>
          <w:lang w:val="kk-KZ"/>
        </w:rPr>
        <w:t>тәжірибелік рационмен</w:t>
      </w:r>
      <w:r w:rsidRPr="005C0E08">
        <w:rPr>
          <w:rFonts w:ascii="Times New Roman" w:hAnsi="Times New Roman" w:cs="Times New Roman"/>
          <w:color w:val="000000" w:themeColor="text1"/>
          <w:sz w:val="28"/>
          <w:szCs w:val="28"/>
          <w:lang w:val="kk-KZ"/>
        </w:rPr>
        <w:t xml:space="preserve"> </w:t>
      </w:r>
      <w:r w:rsidR="000D743D" w:rsidRPr="005C0E08">
        <w:rPr>
          <w:rFonts w:ascii="Times New Roman" w:hAnsi="Times New Roman" w:cs="Times New Roman"/>
          <w:color w:val="000000" w:themeColor="text1"/>
          <w:sz w:val="28"/>
          <w:szCs w:val="28"/>
          <w:lang w:val="kk-KZ"/>
        </w:rPr>
        <w:t xml:space="preserve">азықтануға </w:t>
      </w:r>
      <w:r w:rsidRPr="005C0E08">
        <w:rPr>
          <w:rFonts w:ascii="Times New Roman" w:hAnsi="Times New Roman" w:cs="Times New Roman"/>
          <w:color w:val="000000" w:themeColor="text1"/>
          <w:sz w:val="28"/>
          <w:szCs w:val="28"/>
          <w:lang w:val="kk-KZ"/>
        </w:rPr>
        <w:t>дағдыланды.</w:t>
      </w:r>
      <w:r w:rsidR="000D743D" w:rsidRPr="005C0E08">
        <w:rPr>
          <w:rFonts w:ascii="Times New Roman" w:hAnsi="Times New Roman" w:cs="Times New Roman"/>
          <w:color w:val="000000" w:themeColor="text1"/>
          <w:sz w:val="28"/>
          <w:szCs w:val="28"/>
          <w:lang w:val="kk-KZ"/>
        </w:rPr>
        <w:t xml:space="preserve"> Тәжірибенің негізгі кезеңінде (135 күн) бақылау тобындағы сауынды сиырлар негізгі рационмен қоректенсе, тәжірибелік топтағы сиырлардың негізгі азығына азықтық қоспаның әр түрлі концентрациялары қосылды. Тәжірибенің соңғы кезеңінде (2 күн) тәжірибелік топтардағы сиырлардың негізгі рационына азықтық қоспа қосылмады.  </w:t>
      </w:r>
    </w:p>
    <w:p w14:paraId="4FA67901" w14:textId="77777777" w:rsidR="00197BC1" w:rsidRPr="005C0E08" w:rsidRDefault="00197BC1" w:rsidP="00197BC1">
      <w:pPr>
        <w:spacing w:after="0" w:line="240" w:lineRule="auto"/>
        <w:ind w:firstLine="709"/>
        <w:jc w:val="both"/>
        <w:rPr>
          <w:rFonts w:ascii="Times New Roman" w:hAnsi="Times New Roman" w:cs="Times New Roman"/>
          <w:color w:val="000000" w:themeColor="text1"/>
          <w:sz w:val="28"/>
          <w:szCs w:val="28"/>
          <w:lang w:val="kk-KZ"/>
        </w:rPr>
      </w:pPr>
    </w:p>
    <w:p w14:paraId="1678F60E" w14:textId="77777777" w:rsidR="009644AA" w:rsidRDefault="009644AA" w:rsidP="003A7ACD">
      <w:pPr>
        <w:spacing w:after="0" w:line="240" w:lineRule="auto"/>
        <w:jc w:val="both"/>
        <w:rPr>
          <w:rFonts w:ascii="Times New Roman" w:hAnsi="Times New Roman" w:cs="Times New Roman"/>
          <w:color w:val="000000" w:themeColor="text1"/>
          <w:sz w:val="28"/>
          <w:szCs w:val="28"/>
          <w:lang w:val="kk-KZ"/>
        </w:rPr>
      </w:pPr>
    </w:p>
    <w:p w14:paraId="20898F28" w14:textId="77777777" w:rsidR="009644AA" w:rsidRDefault="009644AA" w:rsidP="003A7ACD">
      <w:pPr>
        <w:spacing w:after="0" w:line="240" w:lineRule="auto"/>
        <w:jc w:val="both"/>
        <w:rPr>
          <w:rFonts w:ascii="Times New Roman" w:hAnsi="Times New Roman" w:cs="Times New Roman"/>
          <w:color w:val="000000" w:themeColor="text1"/>
          <w:sz w:val="28"/>
          <w:szCs w:val="28"/>
          <w:lang w:val="kk-KZ"/>
        </w:rPr>
      </w:pPr>
    </w:p>
    <w:p w14:paraId="407CF474" w14:textId="398438F3" w:rsidR="003A7ACD" w:rsidRDefault="003A7ACD" w:rsidP="003A7ACD">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Кесте 3– Сиырларды ұстау және азықтандыру үлгісі</w:t>
      </w:r>
    </w:p>
    <w:p w14:paraId="14BADEDC" w14:textId="77777777" w:rsidR="000B2299" w:rsidRPr="005C0E08" w:rsidRDefault="000B2299" w:rsidP="003A7ACD">
      <w:pPr>
        <w:spacing w:after="0" w:line="240" w:lineRule="auto"/>
        <w:jc w:val="both"/>
        <w:rPr>
          <w:rFonts w:ascii="Times New Roman" w:hAnsi="Times New Roman" w:cs="Times New Roman"/>
          <w:color w:val="000000" w:themeColor="text1"/>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985"/>
        <w:gridCol w:w="1559"/>
        <w:gridCol w:w="851"/>
        <w:gridCol w:w="3543"/>
      </w:tblGrid>
      <w:tr w:rsidR="005C0E08" w:rsidRPr="005C0E08" w14:paraId="333E9571" w14:textId="77777777" w:rsidTr="009644AA">
        <w:tc>
          <w:tcPr>
            <w:tcW w:w="1701" w:type="dxa"/>
          </w:tcPr>
          <w:p w14:paraId="600453CB"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Тәжірибе кезеңі</w:t>
            </w:r>
          </w:p>
        </w:tc>
        <w:tc>
          <w:tcPr>
            <w:tcW w:w="1985" w:type="dxa"/>
          </w:tcPr>
          <w:p w14:paraId="210F8397"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Топтар </w:t>
            </w:r>
          </w:p>
        </w:tc>
        <w:tc>
          <w:tcPr>
            <w:tcW w:w="1559" w:type="dxa"/>
          </w:tcPr>
          <w:p w14:paraId="6B380075"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саны</w:t>
            </w:r>
          </w:p>
        </w:tc>
        <w:tc>
          <w:tcPr>
            <w:tcW w:w="851" w:type="dxa"/>
          </w:tcPr>
          <w:p w14:paraId="5E768914"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Ұзақтығы (күндер)</w:t>
            </w:r>
          </w:p>
        </w:tc>
        <w:tc>
          <w:tcPr>
            <w:tcW w:w="3543" w:type="dxa"/>
          </w:tcPr>
          <w:p w14:paraId="0475B8C8"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Азықтандыру </w:t>
            </w:r>
          </w:p>
        </w:tc>
      </w:tr>
      <w:tr w:rsidR="005C0E08" w:rsidRPr="005C0E08" w14:paraId="041DEFAF" w14:textId="77777777" w:rsidTr="009644AA">
        <w:tc>
          <w:tcPr>
            <w:tcW w:w="1701" w:type="dxa"/>
            <w:vMerge w:val="restart"/>
          </w:tcPr>
          <w:p w14:paraId="02F7E027"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Алдынала</w:t>
            </w:r>
          </w:p>
        </w:tc>
        <w:tc>
          <w:tcPr>
            <w:tcW w:w="1985" w:type="dxa"/>
          </w:tcPr>
          <w:p w14:paraId="7A5EF24F"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w:t>
            </w:r>
          </w:p>
        </w:tc>
        <w:tc>
          <w:tcPr>
            <w:tcW w:w="1559" w:type="dxa"/>
          </w:tcPr>
          <w:p w14:paraId="2782BF1B"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w:t>
            </w:r>
          </w:p>
        </w:tc>
        <w:tc>
          <w:tcPr>
            <w:tcW w:w="851" w:type="dxa"/>
            <w:vMerge w:val="restart"/>
            <w:vAlign w:val="center"/>
          </w:tcPr>
          <w:p w14:paraId="5DEA49B2"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w:t>
            </w:r>
          </w:p>
        </w:tc>
        <w:tc>
          <w:tcPr>
            <w:tcW w:w="3543" w:type="dxa"/>
          </w:tcPr>
          <w:p w14:paraId="001A182C"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НР</w:t>
            </w:r>
          </w:p>
        </w:tc>
      </w:tr>
      <w:tr w:rsidR="005C0E08" w:rsidRPr="005C0E08" w14:paraId="12CAE465" w14:textId="77777777" w:rsidTr="009644AA">
        <w:tc>
          <w:tcPr>
            <w:tcW w:w="1701" w:type="dxa"/>
            <w:vMerge/>
          </w:tcPr>
          <w:p w14:paraId="0B80B9B0"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p>
        </w:tc>
        <w:tc>
          <w:tcPr>
            <w:tcW w:w="1985" w:type="dxa"/>
          </w:tcPr>
          <w:p w14:paraId="64603DC2"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1-тәжірибелік</w:t>
            </w:r>
          </w:p>
        </w:tc>
        <w:tc>
          <w:tcPr>
            <w:tcW w:w="1559" w:type="dxa"/>
          </w:tcPr>
          <w:p w14:paraId="5B2E2490"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10</w:t>
            </w:r>
          </w:p>
        </w:tc>
        <w:tc>
          <w:tcPr>
            <w:tcW w:w="851" w:type="dxa"/>
            <w:vMerge/>
            <w:vAlign w:val="center"/>
          </w:tcPr>
          <w:p w14:paraId="143D8BD2"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p>
        </w:tc>
        <w:tc>
          <w:tcPr>
            <w:tcW w:w="3543" w:type="dxa"/>
          </w:tcPr>
          <w:p w14:paraId="1829B329"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НР +2</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xml:space="preserve"> «Вермиком» АҚ</w:t>
            </w:r>
          </w:p>
        </w:tc>
      </w:tr>
      <w:tr w:rsidR="005C0E08" w:rsidRPr="005C0E08" w14:paraId="4DE952DF" w14:textId="77777777" w:rsidTr="009644AA">
        <w:tc>
          <w:tcPr>
            <w:tcW w:w="1701" w:type="dxa"/>
            <w:vMerge/>
          </w:tcPr>
          <w:p w14:paraId="0CA8A886"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p>
        </w:tc>
        <w:tc>
          <w:tcPr>
            <w:tcW w:w="1985" w:type="dxa"/>
          </w:tcPr>
          <w:p w14:paraId="3D55C823"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 тәжірибелік</w:t>
            </w:r>
          </w:p>
        </w:tc>
        <w:tc>
          <w:tcPr>
            <w:tcW w:w="1559" w:type="dxa"/>
          </w:tcPr>
          <w:p w14:paraId="1EEBCE0B"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10</w:t>
            </w:r>
          </w:p>
        </w:tc>
        <w:tc>
          <w:tcPr>
            <w:tcW w:w="851" w:type="dxa"/>
            <w:vMerge/>
            <w:vAlign w:val="center"/>
          </w:tcPr>
          <w:p w14:paraId="574C41FA"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p>
        </w:tc>
        <w:tc>
          <w:tcPr>
            <w:tcW w:w="3543" w:type="dxa"/>
          </w:tcPr>
          <w:p w14:paraId="238C06B0"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НР+4</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xml:space="preserve"> «Вермиком» АҚ</w:t>
            </w:r>
          </w:p>
        </w:tc>
      </w:tr>
      <w:tr w:rsidR="005C0E08" w:rsidRPr="005C0E08" w14:paraId="34FEB96C" w14:textId="77777777" w:rsidTr="009644AA">
        <w:tc>
          <w:tcPr>
            <w:tcW w:w="1701" w:type="dxa"/>
            <w:vMerge w:val="restart"/>
          </w:tcPr>
          <w:p w14:paraId="0B1D130D"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Ауыспалы </w:t>
            </w:r>
          </w:p>
        </w:tc>
        <w:tc>
          <w:tcPr>
            <w:tcW w:w="1985" w:type="dxa"/>
          </w:tcPr>
          <w:p w14:paraId="75708B9F"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w:t>
            </w:r>
          </w:p>
        </w:tc>
        <w:tc>
          <w:tcPr>
            <w:tcW w:w="1559" w:type="dxa"/>
          </w:tcPr>
          <w:p w14:paraId="79A951E9"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10</w:t>
            </w:r>
          </w:p>
        </w:tc>
        <w:tc>
          <w:tcPr>
            <w:tcW w:w="851" w:type="dxa"/>
            <w:vMerge w:val="restart"/>
            <w:vAlign w:val="center"/>
          </w:tcPr>
          <w:p w14:paraId="6FB86149"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w:t>
            </w:r>
          </w:p>
        </w:tc>
        <w:tc>
          <w:tcPr>
            <w:tcW w:w="3543" w:type="dxa"/>
          </w:tcPr>
          <w:p w14:paraId="0F792149"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НР</w:t>
            </w:r>
          </w:p>
        </w:tc>
      </w:tr>
      <w:tr w:rsidR="005C0E08" w:rsidRPr="005C0E08" w14:paraId="2CF47749" w14:textId="77777777" w:rsidTr="009644AA">
        <w:tc>
          <w:tcPr>
            <w:tcW w:w="1701" w:type="dxa"/>
            <w:vMerge/>
          </w:tcPr>
          <w:p w14:paraId="2B1C3E26"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p>
        </w:tc>
        <w:tc>
          <w:tcPr>
            <w:tcW w:w="1985" w:type="dxa"/>
          </w:tcPr>
          <w:p w14:paraId="75891071"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 тәжірибелік</w:t>
            </w:r>
          </w:p>
        </w:tc>
        <w:tc>
          <w:tcPr>
            <w:tcW w:w="1559" w:type="dxa"/>
          </w:tcPr>
          <w:p w14:paraId="2648BAAF"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10</w:t>
            </w:r>
          </w:p>
        </w:tc>
        <w:tc>
          <w:tcPr>
            <w:tcW w:w="851" w:type="dxa"/>
            <w:vMerge/>
            <w:vAlign w:val="center"/>
          </w:tcPr>
          <w:p w14:paraId="4F2E9A53"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p>
        </w:tc>
        <w:tc>
          <w:tcPr>
            <w:tcW w:w="3543" w:type="dxa"/>
          </w:tcPr>
          <w:p w14:paraId="49E33852"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НР+2</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xml:space="preserve"> «Вермиком» АҚ</w:t>
            </w:r>
          </w:p>
        </w:tc>
      </w:tr>
      <w:tr w:rsidR="005C0E08" w:rsidRPr="005C0E08" w14:paraId="58176202" w14:textId="77777777" w:rsidTr="009644AA">
        <w:tc>
          <w:tcPr>
            <w:tcW w:w="1701" w:type="dxa"/>
            <w:vMerge/>
          </w:tcPr>
          <w:p w14:paraId="3990E8A9"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p>
        </w:tc>
        <w:tc>
          <w:tcPr>
            <w:tcW w:w="1985" w:type="dxa"/>
          </w:tcPr>
          <w:p w14:paraId="073A7DA1"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 тәжірибелік</w:t>
            </w:r>
          </w:p>
        </w:tc>
        <w:tc>
          <w:tcPr>
            <w:tcW w:w="1559" w:type="dxa"/>
          </w:tcPr>
          <w:p w14:paraId="69F241FB"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10</w:t>
            </w:r>
          </w:p>
        </w:tc>
        <w:tc>
          <w:tcPr>
            <w:tcW w:w="851" w:type="dxa"/>
            <w:vMerge/>
            <w:vAlign w:val="center"/>
          </w:tcPr>
          <w:p w14:paraId="0DDA38BE"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p>
        </w:tc>
        <w:tc>
          <w:tcPr>
            <w:tcW w:w="3543" w:type="dxa"/>
          </w:tcPr>
          <w:p w14:paraId="07BF7C7C"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НР+4</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xml:space="preserve"> «Вермиком» АҚ</w:t>
            </w:r>
          </w:p>
        </w:tc>
      </w:tr>
      <w:tr w:rsidR="005C0E08" w:rsidRPr="005C0E08" w14:paraId="46FACC5F" w14:textId="77777777" w:rsidTr="009644AA">
        <w:tc>
          <w:tcPr>
            <w:tcW w:w="1701" w:type="dxa"/>
            <w:vMerge w:val="restart"/>
          </w:tcPr>
          <w:p w14:paraId="1417D313"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Негізгі</w:t>
            </w:r>
          </w:p>
          <w:p w14:paraId="71094C67"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p>
        </w:tc>
        <w:tc>
          <w:tcPr>
            <w:tcW w:w="1985" w:type="dxa"/>
          </w:tcPr>
          <w:p w14:paraId="0CC4F6B8"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w:t>
            </w:r>
          </w:p>
        </w:tc>
        <w:tc>
          <w:tcPr>
            <w:tcW w:w="1559" w:type="dxa"/>
          </w:tcPr>
          <w:p w14:paraId="7B39A883"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10</w:t>
            </w:r>
          </w:p>
        </w:tc>
        <w:tc>
          <w:tcPr>
            <w:tcW w:w="851" w:type="dxa"/>
            <w:vMerge w:val="restart"/>
            <w:vAlign w:val="center"/>
          </w:tcPr>
          <w:p w14:paraId="6E02A837"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135</w:t>
            </w:r>
          </w:p>
        </w:tc>
        <w:tc>
          <w:tcPr>
            <w:tcW w:w="3543" w:type="dxa"/>
          </w:tcPr>
          <w:p w14:paraId="76FC4548"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НР</w:t>
            </w:r>
          </w:p>
        </w:tc>
      </w:tr>
      <w:tr w:rsidR="005C0E08" w:rsidRPr="005C0E08" w14:paraId="5389583E" w14:textId="77777777" w:rsidTr="009644AA">
        <w:tc>
          <w:tcPr>
            <w:tcW w:w="1701" w:type="dxa"/>
            <w:vMerge/>
          </w:tcPr>
          <w:p w14:paraId="1E7F4409"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p>
        </w:tc>
        <w:tc>
          <w:tcPr>
            <w:tcW w:w="1985" w:type="dxa"/>
          </w:tcPr>
          <w:p w14:paraId="1361D9D9"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 тәжірибелік</w:t>
            </w:r>
          </w:p>
        </w:tc>
        <w:tc>
          <w:tcPr>
            <w:tcW w:w="1559" w:type="dxa"/>
          </w:tcPr>
          <w:p w14:paraId="2BEF25BC"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10</w:t>
            </w:r>
          </w:p>
        </w:tc>
        <w:tc>
          <w:tcPr>
            <w:tcW w:w="851" w:type="dxa"/>
            <w:vMerge/>
          </w:tcPr>
          <w:p w14:paraId="10877737"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p>
        </w:tc>
        <w:tc>
          <w:tcPr>
            <w:tcW w:w="3543" w:type="dxa"/>
          </w:tcPr>
          <w:p w14:paraId="37F52B42"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НР+2</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xml:space="preserve"> «Вермиком» АҚ</w:t>
            </w:r>
          </w:p>
        </w:tc>
      </w:tr>
      <w:tr w:rsidR="005C0E08" w:rsidRPr="005C0E08" w14:paraId="604A1F3B" w14:textId="77777777" w:rsidTr="009644AA">
        <w:tc>
          <w:tcPr>
            <w:tcW w:w="1701" w:type="dxa"/>
            <w:vMerge/>
          </w:tcPr>
          <w:p w14:paraId="570B377C"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p>
        </w:tc>
        <w:tc>
          <w:tcPr>
            <w:tcW w:w="1985" w:type="dxa"/>
          </w:tcPr>
          <w:p w14:paraId="645C7EA4"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 тәжірибелік</w:t>
            </w:r>
          </w:p>
        </w:tc>
        <w:tc>
          <w:tcPr>
            <w:tcW w:w="1559" w:type="dxa"/>
          </w:tcPr>
          <w:p w14:paraId="4B733750" w14:textId="77777777" w:rsidR="003A7ACD" w:rsidRPr="005C0E08" w:rsidRDefault="003A7ACD" w:rsidP="009534CA">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10</w:t>
            </w:r>
          </w:p>
        </w:tc>
        <w:tc>
          <w:tcPr>
            <w:tcW w:w="851" w:type="dxa"/>
            <w:vMerge/>
          </w:tcPr>
          <w:p w14:paraId="1E1DDAD2"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p>
        </w:tc>
        <w:tc>
          <w:tcPr>
            <w:tcW w:w="3543" w:type="dxa"/>
          </w:tcPr>
          <w:p w14:paraId="7A606D32" w14:textId="77777777" w:rsidR="003A7ACD" w:rsidRPr="005C0E08" w:rsidRDefault="003A7ACD" w:rsidP="009534CA">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Н+4</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xml:space="preserve"> «Вермиком» АҚ</w:t>
            </w:r>
          </w:p>
        </w:tc>
      </w:tr>
      <w:tr w:rsidR="003A7ACD" w:rsidRPr="005C0E08" w14:paraId="2344BA33" w14:textId="77777777" w:rsidTr="009644AA">
        <w:tc>
          <w:tcPr>
            <w:tcW w:w="9639" w:type="dxa"/>
            <w:gridSpan w:val="5"/>
          </w:tcPr>
          <w:p w14:paraId="169D153E" w14:textId="77777777" w:rsidR="003A7ACD" w:rsidRPr="005C0E08" w:rsidRDefault="003A7ACD" w:rsidP="009644AA">
            <w:pPr>
              <w:spacing w:after="0" w:line="240" w:lineRule="auto"/>
              <w:ind w:firstLine="74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Ескертпе: НР-негізгі рацион; АҚ-азықтық қоспа.</w:t>
            </w:r>
          </w:p>
        </w:tc>
      </w:tr>
    </w:tbl>
    <w:p w14:paraId="1EA805BB" w14:textId="77777777" w:rsidR="003A7ACD" w:rsidRPr="005C0E08" w:rsidRDefault="003A7ACD" w:rsidP="003A7ACD">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p>
    <w:p w14:paraId="2EF08A30" w14:textId="77777777" w:rsidR="000D743D" w:rsidRPr="005C0E08" w:rsidRDefault="000D743D" w:rsidP="000D743D">
      <w:pPr>
        <w:autoSpaceDE w:val="0"/>
        <w:autoSpaceDN w:val="0"/>
        <w:adjustRightInd w:val="0"/>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 xml:space="preserve">Тәжірибелік топтағы </w:t>
      </w:r>
      <w:r w:rsidRPr="005C0E08">
        <w:rPr>
          <w:rFonts w:ascii="Times New Roman" w:eastAsia="Times New Roman" w:hAnsi="Times New Roman" w:cs="Times New Roman"/>
          <w:color w:val="000000" w:themeColor="text1"/>
          <w:sz w:val="28"/>
          <w:szCs w:val="28"/>
        </w:rPr>
        <w:t xml:space="preserve">сиырлар үшін </w:t>
      </w:r>
      <w:r w:rsidRPr="005C0E08">
        <w:rPr>
          <w:rFonts w:ascii="Times New Roman" w:eastAsia="Times New Roman" w:hAnsi="Times New Roman" w:cs="Times New Roman"/>
          <w:color w:val="000000" w:themeColor="text1"/>
          <w:sz w:val="28"/>
          <w:szCs w:val="28"/>
          <w:lang w:val="kk-KZ"/>
        </w:rPr>
        <w:t>берілетін рацион олардың</w:t>
      </w:r>
      <w:r w:rsidRPr="005C0E08">
        <w:rPr>
          <w:rFonts w:ascii="Times New Roman" w:eastAsia="Times New Roman" w:hAnsi="Times New Roman" w:cs="Times New Roman"/>
          <w:color w:val="000000" w:themeColor="text1"/>
          <w:sz w:val="28"/>
          <w:szCs w:val="28"/>
        </w:rPr>
        <w:t xml:space="preserve"> жасын, физиологиялық жағдайын, тірі салмағын, сүт өнімділігін, ұстау жағдайларын, жануарлардың </w:t>
      </w:r>
      <w:r w:rsidRPr="005C0E08">
        <w:rPr>
          <w:rFonts w:ascii="Times New Roman" w:eastAsia="Times New Roman" w:hAnsi="Times New Roman" w:cs="Times New Roman"/>
          <w:color w:val="000000" w:themeColor="text1"/>
          <w:sz w:val="28"/>
          <w:szCs w:val="28"/>
          <w:lang w:val="kk-KZ"/>
        </w:rPr>
        <w:t>азықтануын</w:t>
      </w:r>
      <w:r w:rsidRPr="005C0E08">
        <w:rPr>
          <w:rFonts w:ascii="Times New Roman" w:eastAsia="Times New Roman" w:hAnsi="Times New Roman" w:cs="Times New Roman"/>
          <w:color w:val="000000" w:themeColor="text1"/>
          <w:sz w:val="28"/>
          <w:szCs w:val="28"/>
        </w:rPr>
        <w:t xml:space="preserve"> және лактация басталған</w:t>
      </w:r>
      <w:r w:rsidRPr="005C0E08">
        <w:rPr>
          <w:rFonts w:ascii="Times New Roman" w:eastAsia="Times New Roman" w:hAnsi="Times New Roman" w:cs="Times New Roman"/>
          <w:color w:val="000000" w:themeColor="text1"/>
          <w:sz w:val="28"/>
          <w:szCs w:val="28"/>
          <w:lang w:val="kk-KZ"/>
        </w:rPr>
        <w:t xml:space="preserve"> кезеңін </w:t>
      </w:r>
      <w:r w:rsidRPr="005C0E08">
        <w:rPr>
          <w:rFonts w:ascii="Times New Roman" w:eastAsia="Times New Roman" w:hAnsi="Times New Roman" w:cs="Times New Roman"/>
          <w:color w:val="000000" w:themeColor="text1"/>
          <w:sz w:val="28"/>
          <w:szCs w:val="28"/>
        </w:rPr>
        <w:t>ескере отырып жасалды.</w:t>
      </w:r>
      <w:r w:rsidRPr="005C0E08">
        <w:rPr>
          <w:rFonts w:ascii="Times New Roman" w:eastAsia="Times New Roman" w:hAnsi="Times New Roman" w:cs="Times New Roman"/>
          <w:color w:val="000000" w:themeColor="text1"/>
          <w:sz w:val="28"/>
          <w:szCs w:val="28"/>
          <w:lang w:val="kk-KZ"/>
        </w:rPr>
        <w:t xml:space="preserve"> Сыналатын рацион тәулігіне 1 сиырдан 3,8-4,0% майлылығы бар 20-21л сүт алуды ескере отырып, осы шаруашылықтың талаптарына сәйкес нормаланатын қоректік заттар бойынша азықтың химиялық талдауларының деректері негізінде құрылды. Барлық топтағы сиырлар үшін</w:t>
      </w:r>
      <w:r w:rsidR="001A7831" w:rsidRPr="005C0E08">
        <w:rPr>
          <w:rFonts w:ascii="Times New Roman" w:eastAsia="Times New Roman" w:hAnsi="Times New Roman" w:cs="Times New Roman"/>
          <w:color w:val="000000" w:themeColor="text1"/>
          <w:sz w:val="28"/>
          <w:szCs w:val="28"/>
          <w:lang w:val="kk-KZ"/>
        </w:rPr>
        <w:t xml:space="preserve"> негізгі</w:t>
      </w:r>
      <w:r w:rsidRPr="005C0E08">
        <w:rPr>
          <w:rFonts w:ascii="Times New Roman" w:eastAsia="Times New Roman" w:hAnsi="Times New Roman" w:cs="Times New Roman"/>
          <w:color w:val="000000" w:themeColor="text1"/>
          <w:sz w:val="28"/>
          <w:szCs w:val="28"/>
          <w:lang w:val="kk-KZ"/>
        </w:rPr>
        <w:t xml:space="preserve"> рационды құрайтын азықтар</w:t>
      </w:r>
      <w:r w:rsidR="001A7831" w:rsidRPr="005C0E08">
        <w:rPr>
          <w:rFonts w:ascii="Times New Roman" w:eastAsia="Times New Roman" w:hAnsi="Times New Roman" w:cs="Times New Roman"/>
          <w:color w:val="000000" w:themeColor="text1"/>
          <w:sz w:val="28"/>
          <w:szCs w:val="28"/>
          <w:lang w:val="kk-KZ"/>
        </w:rPr>
        <w:t xml:space="preserve"> құрамы мен мөлшері бойынша бірдей болды. Сиырларға берілетін рационның айырмашылығы келесіде болды: бақылау тобындағы жануарларға негізгі рацион берілді, I тәжірибелік топтағы сиырлардың негізгі рационына қосымша 2% «Вермиком» азықтық қоспасы қосылды, ал II тәжірибелік топтағы сиырлардың негізгі рационына  «Вермиком» азықтық қоспасы 4% мөлшерде қолданылды. </w:t>
      </w:r>
    </w:p>
    <w:p w14:paraId="5CF21034" w14:textId="77777777" w:rsidR="00E33EAD" w:rsidRPr="005C0E08" w:rsidRDefault="00E33EAD" w:rsidP="000D743D">
      <w:pPr>
        <w:autoSpaceDE w:val="0"/>
        <w:autoSpaceDN w:val="0"/>
        <w:adjustRightInd w:val="0"/>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Барлық топтардағы сиырдың күнделікті негізгі рационының құрамына 30,0 кг жүгері сүрлемі, 6,02 кг концентрат қоспасы, 3,40 кг бұршақ пішені, 2,50 кг дәнді шөп, 1,45 кг азықтық сірне кірді.</w:t>
      </w:r>
      <w:r w:rsidRPr="005C0E08">
        <w:rPr>
          <w:color w:val="000000" w:themeColor="text1"/>
          <w:lang w:val="kk-KZ"/>
        </w:rPr>
        <w:t xml:space="preserve"> </w:t>
      </w:r>
      <w:r w:rsidRPr="005C0E08">
        <w:rPr>
          <w:rFonts w:ascii="Times New Roman" w:eastAsia="Times New Roman" w:hAnsi="Times New Roman" w:cs="Times New Roman"/>
          <w:color w:val="000000" w:themeColor="text1"/>
          <w:sz w:val="28"/>
          <w:szCs w:val="28"/>
          <w:lang w:val="kk-KZ"/>
        </w:rPr>
        <w:t xml:space="preserve">Лактациялық кезеңдегі сиырлардың рационында зерттелетін азықтық қоспаларын қолдану </w:t>
      </w:r>
      <w:r w:rsidR="00767D9A" w:rsidRPr="005C0E08">
        <w:rPr>
          <w:rFonts w:ascii="Times New Roman" w:eastAsia="Times New Roman" w:hAnsi="Times New Roman" w:cs="Times New Roman"/>
          <w:color w:val="000000" w:themeColor="text1"/>
          <w:sz w:val="28"/>
          <w:szCs w:val="28"/>
          <w:lang w:val="kk-KZ"/>
        </w:rPr>
        <w:t>жануарлардың азықты тұтынуна</w:t>
      </w:r>
      <w:r w:rsidRPr="005C0E08">
        <w:rPr>
          <w:rFonts w:ascii="Times New Roman" w:eastAsia="Times New Roman" w:hAnsi="Times New Roman" w:cs="Times New Roman"/>
          <w:color w:val="000000" w:themeColor="text1"/>
          <w:sz w:val="28"/>
          <w:szCs w:val="28"/>
          <w:lang w:val="kk-KZ"/>
        </w:rPr>
        <w:t xml:space="preserve"> белгілі бір </w:t>
      </w:r>
      <w:r w:rsidR="00767D9A" w:rsidRPr="005C0E08">
        <w:rPr>
          <w:rFonts w:ascii="Times New Roman" w:eastAsia="Times New Roman" w:hAnsi="Times New Roman" w:cs="Times New Roman"/>
          <w:color w:val="000000" w:themeColor="text1"/>
          <w:sz w:val="28"/>
          <w:szCs w:val="28"/>
          <w:lang w:val="kk-KZ"/>
        </w:rPr>
        <w:t xml:space="preserve">мөлшерде </w:t>
      </w:r>
      <w:r w:rsidRPr="005C0E08">
        <w:rPr>
          <w:rFonts w:ascii="Times New Roman" w:eastAsia="Times New Roman" w:hAnsi="Times New Roman" w:cs="Times New Roman"/>
          <w:color w:val="000000" w:themeColor="text1"/>
          <w:sz w:val="28"/>
          <w:szCs w:val="28"/>
          <w:lang w:val="kk-KZ"/>
        </w:rPr>
        <w:t>әсер етті.</w:t>
      </w:r>
    </w:p>
    <w:p w14:paraId="4D6480A5" w14:textId="77777777" w:rsidR="00767D9A" w:rsidRPr="005C0E08" w:rsidRDefault="00767D9A" w:rsidP="000D743D">
      <w:pPr>
        <w:autoSpaceDE w:val="0"/>
        <w:autoSpaceDN w:val="0"/>
        <w:adjustRightInd w:val="0"/>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Бақылау тобы мен I тәжірибелік топтағы концентрацияланған азықты, шөпт толығымен тұтынды. Бақылау тобындағы сиырлар сүрлемді тұтынуы 96,5% болса және I тәжірибелік топта – 98,2% құрады. Ал, II тәжірибелік топтың сиырлары берілген азықтық жемді толығымен тұтынды. Бақылау және тәжірибелік топтардың сиырлары ұсталған қораның микроклиматының жалпы қабылданған гигиеналық әдістер бойынша келесі көрсеткіштері зерттелді: температурасы, ылғалдылық, ауа қозғалысының жылдамдығы және т.б. Сонымен қатар, көмірқышқыл газы мен аммиактың концентрациясы да анықталды.</w:t>
      </w:r>
      <w:r w:rsidRPr="005C0E08">
        <w:rPr>
          <w:color w:val="000000" w:themeColor="text1"/>
          <w:lang w:val="kk-KZ"/>
        </w:rPr>
        <w:t xml:space="preserve"> </w:t>
      </w:r>
      <w:r w:rsidRPr="005C0E08">
        <w:rPr>
          <w:rFonts w:ascii="Times New Roman" w:eastAsia="Times New Roman" w:hAnsi="Times New Roman" w:cs="Times New Roman"/>
          <w:color w:val="000000" w:themeColor="text1"/>
          <w:sz w:val="28"/>
          <w:szCs w:val="28"/>
          <w:lang w:val="kk-KZ"/>
        </w:rPr>
        <w:t xml:space="preserve">Бөлменің температурасы мен ылғалдылығының ауытқуын М-16А </w:t>
      </w:r>
      <w:r w:rsidRPr="005C0E08">
        <w:rPr>
          <w:rFonts w:ascii="Times New Roman" w:eastAsia="Times New Roman" w:hAnsi="Times New Roman" w:cs="Times New Roman"/>
          <w:color w:val="000000" w:themeColor="text1"/>
          <w:sz w:val="28"/>
          <w:szCs w:val="28"/>
          <w:lang w:val="kk-KZ"/>
        </w:rPr>
        <w:lastRenderedPageBreak/>
        <w:t>типті термографпен (өндіруші – «Западприбор» ЖШҚ, Ресей) және М-21АН типті гигрографпен (өндіруші – «Промприбор», Екатеринбург қ., Ресей) анықталды.</w:t>
      </w:r>
      <w:r w:rsidR="00A65F00" w:rsidRPr="005C0E08">
        <w:rPr>
          <w:color w:val="000000" w:themeColor="text1"/>
          <w:lang w:val="kk-KZ"/>
        </w:rPr>
        <w:t xml:space="preserve"> </w:t>
      </w:r>
      <w:r w:rsidR="00A65F00" w:rsidRPr="005C0E08">
        <w:rPr>
          <w:rFonts w:ascii="Times New Roman" w:eastAsia="Times New Roman" w:hAnsi="Times New Roman" w:cs="Times New Roman"/>
          <w:color w:val="000000" w:themeColor="text1"/>
          <w:sz w:val="28"/>
          <w:szCs w:val="28"/>
          <w:lang w:val="kk-KZ"/>
        </w:rPr>
        <w:t>Бөлмедегі ауа қозғалысының жылдамдығы шарлы кататермометрмен өлшенді. Аммиак пен көмірқышқыл газының құрамы УГ-2 газды анализатормен өлшенді (өндіруші – «Техногаз» ЖШҚ, Белгоград қ., Ресей).</w:t>
      </w:r>
      <w:r w:rsidR="00A65F00" w:rsidRPr="005C0E08">
        <w:rPr>
          <w:color w:val="000000" w:themeColor="text1"/>
          <w:lang w:val="kk-KZ"/>
        </w:rPr>
        <w:t xml:space="preserve"> </w:t>
      </w:r>
      <w:r w:rsidR="00A65F00" w:rsidRPr="005C0E08">
        <w:rPr>
          <w:rFonts w:ascii="Times New Roman" w:eastAsia="Times New Roman" w:hAnsi="Times New Roman" w:cs="Times New Roman"/>
          <w:color w:val="000000" w:themeColor="text1"/>
          <w:sz w:val="28"/>
          <w:szCs w:val="28"/>
          <w:lang w:val="kk-KZ"/>
        </w:rPr>
        <w:t>Қорадағы микроклиматтың барлық көрсеткіштері айына үш күн қатарынан, тәулігіне үш рет анықталды: таңертең, түскі және кешке, қораның диагоналі бойынша үш нүктеде екі деңгейде: 30-100 см биіктікте (сиырлар орналасқан аймақта) және 1,5 м биіктікте (адам орналасқан аймақта).</w:t>
      </w:r>
      <w:r w:rsidR="00A65F00" w:rsidRPr="005C0E08">
        <w:rPr>
          <w:rFonts w:ascii="Times New Roman" w:hAnsi="Times New Roman" w:cs="Times New Roman"/>
          <w:color w:val="000000" w:themeColor="text1"/>
          <w:sz w:val="28"/>
          <w:szCs w:val="28"/>
          <w:lang w:val="kk-KZ"/>
        </w:rPr>
        <w:t xml:space="preserve"> Сиырлардың </w:t>
      </w:r>
      <w:r w:rsidR="00A65F00" w:rsidRPr="005C0E08">
        <w:rPr>
          <w:rFonts w:ascii="Times New Roman" w:eastAsia="Times New Roman" w:hAnsi="Times New Roman" w:cs="Times New Roman"/>
          <w:color w:val="000000" w:themeColor="text1"/>
          <w:sz w:val="28"/>
          <w:szCs w:val="28"/>
          <w:lang w:val="kk-KZ"/>
        </w:rPr>
        <w:t>табиғи тұрақтылық жағдайы, қанының морфологиялық және биохимиялық көрсеткіштері тәжірибег</w:t>
      </w:r>
      <w:r w:rsidR="00DD635C" w:rsidRPr="005C0E08">
        <w:rPr>
          <w:rFonts w:ascii="Times New Roman" w:eastAsia="Times New Roman" w:hAnsi="Times New Roman" w:cs="Times New Roman"/>
          <w:color w:val="000000" w:themeColor="text1"/>
          <w:sz w:val="28"/>
          <w:szCs w:val="28"/>
          <w:lang w:val="kk-KZ"/>
        </w:rPr>
        <w:t>е</w:t>
      </w:r>
      <w:r w:rsidR="00A65F00" w:rsidRPr="005C0E08">
        <w:rPr>
          <w:rFonts w:ascii="Times New Roman" w:eastAsia="Times New Roman" w:hAnsi="Times New Roman" w:cs="Times New Roman"/>
          <w:color w:val="000000" w:themeColor="text1"/>
          <w:sz w:val="28"/>
          <w:szCs w:val="28"/>
          <w:lang w:val="kk-KZ"/>
        </w:rPr>
        <w:t xml:space="preserve"> дейін (2021 жыл</w:t>
      </w:r>
      <w:r w:rsidR="00DD635C" w:rsidRPr="005C0E08">
        <w:rPr>
          <w:rFonts w:ascii="Times New Roman" w:eastAsia="Times New Roman" w:hAnsi="Times New Roman" w:cs="Times New Roman"/>
          <w:color w:val="000000" w:themeColor="text1"/>
          <w:sz w:val="28"/>
          <w:szCs w:val="28"/>
          <w:lang w:val="kk-KZ"/>
        </w:rPr>
        <w:t>дың</w:t>
      </w:r>
      <w:r w:rsidR="00A65F00" w:rsidRPr="005C0E08">
        <w:rPr>
          <w:rFonts w:ascii="Times New Roman" w:eastAsia="Times New Roman" w:hAnsi="Times New Roman" w:cs="Times New Roman"/>
          <w:color w:val="000000" w:themeColor="text1"/>
          <w:sz w:val="28"/>
          <w:szCs w:val="28"/>
          <w:lang w:val="kk-KZ"/>
        </w:rPr>
        <w:t xml:space="preserve"> мамыр</w:t>
      </w:r>
      <w:r w:rsidR="00DD635C" w:rsidRPr="005C0E08">
        <w:rPr>
          <w:rFonts w:ascii="Times New Roman" w:eastAsia="Times New Roman" w:hAnsi="Times New Roman" w:cs="Times New Roman"/>
          <w:color w:val="000000" w:themeColor="text1"/>
          <w:sz w:val="28"/>
          <w:szCs w:val="28"/>
          <w:lang w:val="kk-KZ"/>
        </w:rPr>
        <w:t xml:space="preserve"> айының</w:t>
      </w:r>
      <w:r w:rsidR="00A65F00" w:rsidRPr="005C0E08">
        <w:rPr>
          <w:rFonts w:ascii="Times New Roman" w:eastAsia="Times New Roman" w:hAnsi="Times New Roman" w:cs="Times New Roman"/>
          <w:color w:val="000000" w:themeColor="text1"/>
          <w:sz w:val="28"/>
          <w:szCs w:val="28"/>
          <w:lang w:val="kk-KZ"/>
        </w:rPr>
        <w:t xml:space="preserve"> бірінші аптасында), тәжірибе барысында (2021 жыл</w:t>
      </w:r>
      <w:r w:rsidR="00DD635C" w:rsidRPr="005C0E08">
        <w:rPr>
          <w:rFonts w:ascii="Times New Roman" w:eastAsia="Times New Roman" w:hAnsi="Times New Roman" w:cs="Times New Roman"/>
          <w:color w:val="000000" w:themeColor="text1"/>
          <w:sz w:val="28"/>
          <w:szCs w:val="28"/>
          <w:lang w:val="kk-KZ"/>
        </w:rPr>
        <w:t>дың</w:t>
      </w:r>
      <w:r w:rsidR="00A65F00" w:rsidRPr="005C0E08">
        <w:rPr>
          <w:rFonts w:ascii="Times New Roman" w:eastAsia="Times New Roman" w:hAnsi="Times New Roman" w:cs="Times New Roman"/>
          <w:color w:val="000000" w:themeColor="text1"/>
          <w:sz w:val="28"/>
          <w:szCs w:val="28"/>
          <w:lang w:val="kk-KZ"/>
        </w:rPr>
        <w:t xml:space="preserve"> шілде</w:t>
      </w:r>
      <w:r w:rsidR="00DD635C" w:rsidRPr="005C0E08">
        <w:rPr>
          <w:rFonts w:ascii="Times New Roman" w:eastAsia="Times New Roman" w:hAnsi="Times New Roman" w:cs="Times New Roman"/>
          <w:color w:val="000000" w:themeColor="text1"/>
          <w:sz w:val="28"/>
          <w:szCs w:val="28"/>
          <w:lang w:val="kk-KZ"/>
        </w:rPr>
        <w:t xml:space="preserve"> айының</w:t>
      </w:r>
      <w:r w:rsidR="00A65F00" w:rsidRPr="005C0E08">
        <w:rPr>
          <w:rFonts w:ascii="Times New Roman" w:eastAsia="Times New Roman" w:hAnsi="Times New Roman" w:cs="Times New Roman"/>
          <w:color w:val="000000" w:themeColor="text1"/>
          <w:sz w:val="28"/>
          <w:szCs w:val="28"/>
          <w:lang w:val="kk-KZ"/>
        </w:rPr>
        <w:t xml:space="preserve"> үшінші аптасында) және тәжірибе аяқталғанға дейін (2021 жыл</w:t>
      </w:r>
      <w:r w:rsidR="00DD635C" w:rsidRPr="005C0E08">
        <w:rPr>
          <w:rFonts w:ascii="Times New Roman" w:eastAsia="Times New Roman" w:hAnsi="Times New Roman" w:cs="Times New Roman"/>
          <w:color w:val="000000" w:themeColor="text1"/>
          <w:sz w:val="28"/>
          <w:szCs w:val="28"/>
          <w:lang w:val="kk-KZ"/>
        </w:rPr>
        <w:t xml:space="preserve">дың </w:t>
      </w:r>
      <w:r w:rsidR="00A65F00" w:rsidRPr="005C0E08">
        <w:rPr>
          <w:rFonts w:ascii="Times New Roman" w:eastAsia="Times New Roman" w:hAnsi="Times New Roman" w:cs="Times New Roman"/>
          <w:color w:val="000000" w:themeColor="text1"/>
          <w:sz w:val="28"/>
          <w:szCs w:val="28"/>
          <w:lang w:val="kk-KZ"/>
        </w:rPr>
        <w:t>қазан</w:t>
      </w:r>
      <w:r w:rsidR="00DD635C" w:rsidRPr="005C0E08">
        <w:rPr>
          <w:rFonts w:ascii="Times New Roman" w:eastAsia="Times New Roman" w:hAnsi="Times New Roman" w:cs="Times New Roman"/>
          <w:color w:val="000000" w:themeColor="text1"/>
          <w:sz w:val="28"/>
          <w:szCs w:val="28"/>
          <w:lang w:val="kk-KZ"/>
        </w:rPr>
        <w:t xml:space="preserve"> айның</w:t>
      </w:r>
      <w:r w:rsidR="00A65F00" w:rsidRPr="005C0E08">
        <w:rPr>
          <w:rFonts w:ascii="Times New Roman" w:eastAsia="Times New Roman" w:hAnsi="Times New Roman" w:cs="Times New Roman"/>
          <w:color w:val="000000" w:themeColor="text1"/>
          <w:sz w:val="28"/>
          <w:szCs w:val="28"/>
          <w:lang w:val="kk-KZ"/>
        </w:rPr>
        <w:t xml:space="preserve"> бірінші аптасында) зерттелді.</w:t>
      </w:r>
    </w:p>
    <w:p w14:paraId="23A8070B" w14:textId="77777777" w:rsidR="00E33EAD" w:rsidRPr="005C0E08" w:rsidRDefault="00E33EAD" w:rsidP="009644AA">
      <w:pPr>
        <w:autoSpaceDE w:val="0"/>
        <w:autoSpaceDN w:val="0"/>
        <w:adjustRightInd w:val="0"/>
        <w:spacing w:after="0" w:line="240" w:lineRule="auto"/>
        <w:ind w:firstLine="708"/>
        <w:jc w:val="both"/>
        <w:rPr>
          <w:rFonts w:ascii="Times New Roman" w:eastAsia="Times New Roman" w:hAnsi="Times New Roman" w:cs="Times New Roman"/>
          <w:color w:val="000000" w:themeColor="text1"/>
          <w:sz w:val="28"/>
          <w:szCs w:val="28"/>
          <w:lang w:val="kk-KZ"/>
        </w:rPr>
      </w:pPr>
    </w:p>
    <w:p w14:paraId="00230751" w14:textId="77777777" w:rsidR="004860E5" w:rsidRPr="005C0E08" w:rsidRDefault="004860E5" w:rsidP="009644AA">
      <w:pPr>
        <w:spacing w:after="0" w:line="240" w:lineRule="auto"/>
        <w:ind w:firstLine="708"/>
        <w:jc w:val="both"/>
        <w:rPr>
          <w:rFonts w:ascii="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t>2.2  Зерттеу әдістері</w:t>
      </w:r>
    </w:p>
    <w:p w14:paraId="5ADC6B7E" w14:textId="77777777" w:rsidR="004860E5" w:rsidRPr="005C0E08" w:rsidRDefault="00E102EC" w:rsidP="009644AA">
      <w:pPr>
        <w:spacing w:after="0" w:line="240" w:lineRule="auto"/>
        <w:ind w:firstLine="708"/>
        <w:jc w:val="both"/>
        <w:rPr>
          <w:rFonts w:ascii="Times New Roman" w:hAnsi="Times New Roman" w:cs="Times New Roman"/>
          <w:b/>
          <w:i/>
          <w:color w:val="000000" w:themeColor="text1"/>
          <w:sz w:val="28"/>
          <w:szCs w:val="28"/>
          <w:lang w:val="kk-KZ"/>
        </w:rPr>
      </w:pPr>
      <w:r w:rsidRPr="009644AA">
        <w:rPr>
          <w:rFonts w:ascii="Times New Roman" w:hAnsi="Times New Roman" w:cs="Times New Roman"/>
          <w:bCs/>
          <w:iCs/>
          <w:color w:val="000000" w:themeColor="text1"/>
          <w:sz w:val="28"/>
          <w:szCs w:val="28"/>
          <w:lang w:val="kk-KZ"/>
        </w:rPr>
        <w:t>Күнбағыс күнжарасының в</w:t>
      </w:r>
      <w:r w:rsidR="004860E5" w:rsidRPr="009644AA">
        <w:rPr>
          <w:rFonts w:ascii="Times New Roman" w:hAnsi="Times New Roman" w:cs="Times New Roman"/>
          <w:bCs/>
          <w:iCs/>
          <w:color w:val="000000" w:themeColor="text1"/>
          <w:sz w:val="28"/>
          <w:szCs w:val="28"/>
          <w:lang w:val="kk-KZ"/>
        </w:rPr>
        <w:t>ермикулитпен сақтау кезінде</w:t>
      </w:r>
      <w:r w:rsidRPr="009644AA">
        <w:rPr>
          <w:rFonts w:ascii="Times New Roman" w:hAnsi="Times New Roman" w:cs="Times New Roman"/>
          <w:bCs/>
          <w:iCs/>
          <w:color w:val="000000" w:themeColor="text1"/>
          <w:sz w:val="28"/>
          <w:szCs w:val="28"/>
          <w:lang w:val="kk-KZ"/>
        </w:rPr>
        <w:t>гі</w:t>
      </w:r>
      <w:r w:rsidR="004860E5" w:rsidRPr="009644AA">
        <w:rPr>
          <w:rFonts w:ascii="Times New Roman" w:hAnsi="Times New Roman" w:cs="Times New Roman"/>
          <w:bCs/>
          <w:iCs/>
          <w:color w:val="000000" w:themeColor="text1"/>
          <w:sz w:val="28"/>
          <w:szCs w:val="28"/>
          <w:lang w:val="kk-KZ"/>
        </w:rPr>
        <w:t xml:space="preserve"> сапасын анықтау.</w:t>
      </w:r>
      <w:r w:rsidR="009F715B" w:rsidRPr="005C0E08">
        <w:rPr>
          <w:rFonts w:ascii="Times New Roman" w:hAnsi="Times New Roman" w:cs="Times New Roman"/>
          <w:b/>
          <w:i/>
          <w:color w:val="000000" w:themeColor="text1"/>
          <w:sz w:val="28"/>
          <w:szCs w:val="28"/>
          <w:lang w:val="kk-KZ"/>
        </w:rPr>
        <w:t xml:space="preserve"> </w:t>
      </w:r>
      <w:r w:rsidR="004860E5" w:rsidRPr="005C0E08">
        <w:rPr>
          <w:rFonts w:ascii="Times New Roman" w:hAnsi="Times New Roman" w:cs="Times New Roman"/>
          <w:color w:val="000000" w:themeColor="text1"/>
          <w:sz w:val="28"/>
          <w:szCs w:val="28"/>
          <w:lang w:val="kk-KZ"/>
        </w:rPr>
        <w:t>Зерттеу үшін майлылығы 7%  күнбағыс күнжарысы мен Құлантау кен орнынан ЖШС «AVENUE» кәсіпорны</w:t>
      </w:r>
      <w:r w:rsidR="009F715B" w:rsidRPr="005C0E08">
        <w:rPr>
          <w:rFonts w:ascii="Times New Roman" w:hAnsi="Times New Roman" w:cs="Times New Roman"/>
          <w:color w:val="000000" w:themeColor="text1"/>
          <w:sz w:val="28"/>
          <w:szCs w:val="28"/>
          <w:lang w:val="kk-KZ"/>
        </w:rPr>
        <w:t xml:space="preserve"> өндірген </w:t>
      </w:r>
      <w:r w:rsidR="004860E5" w:rsidRPr="005C0E08">
        <w:rPr>
          <w:rFonts w:ascii="Times New Roman" w:hAnsi="Times New Roman" w:cs="Times New Roman"/>
          <w:color w:val="000000" w:themeColor="text1"/>
          <w:sz w:val="28"/>
          <w:szCs w:val="28"/>
          <w:lang w:val="kk-KZ"/>
        </w:rPr>
        <w:t>қопсы</w:t>
      </w:r>
      <w:r w:rsidR="009F715B" w:rsidRPr="005C0E08">
        <w:rPr>
          <w:rFonts w:ascii="Times New Roman" w:hAnsi="Times New Roman" w:cs="Times New Roman"/>
          <w:color w:val="000000" w:themeColor="text1"/>
          <w:sz w:val="28"/>
          <w:szCs w:val="28"/>
          <w:lang w:val="kk-KZ"/>
        </w:rPr>
        <w:t>тылған</w:t>
      </w:r>
      <w:r w:rsidR="004860E5" w:rsidRPr="005C0E08">
        <w:rPr>
          <w:rFonts w:ascii="Times New Roman" w:hAnsi="Times New Roman" w:cs="Times New Roman"/>
          <w:color w:val="000000" w:themeColor="text1"/>
          <w:sz w:val="28"/>
          <w:szCs w:val="28"/>
          <w:lang w:val="kk-KZ"/>
        </w:rPr>
        <w:t xml:space="preserve"> вермикулит қолданылды. Вермикулиттің күнбағыс күнжарысының сақталуына әсерін зерттеу үшін </w:t>
      </w:r>
      <w:r w:rsidR="009F715B" w:rsidRPr="005C0E08">
        <w:rPr>
          <w:rFonts w:ascii="Times New Roman" w:hAnsi="Times New Roman" w:cs="Times New Roman"/>
          <w:color w:val="000000" w:themeColor="text1"/>
          <w:sz w:val="28"/>
          <w:szCs w:val="28"/>
          <w:lang w:val="kk-KZ"/>
        </w:rPr>
        <w:t xml:space="preserve">қоспалардың </w:t>
      </w:r>
      <w:r w:rsidR="004860E5" w:rsidRPr="005C0E08">
        <w:rPr>
          <w:rFonts w:ascii="Times New Roman" w:hAnsi="Times New Roman" w:cs="Times New Roman"/>
          <w:color w:val="000000" w:themeColor="text1"/>
          <w:sz w:val="28"/>
          <w:szCs w:val="28"/>
          <w:lang w:val="kk-KZ"/>
        </w:rPr>
        <w:t>вермикулит</w:t>
      </w:r>
      <w:r w:rsidR="009F715B" w:rsidRPr="005C0E08">
        <w:rPr>
          <w:rFonts w:ascii="Times New Roman" w:hAnsi="Times New Roman" w:cs="Times New Roman"/>
          <w:color w:val="000000" w:themeColor="text1"/>
          <w:sz w:val="28"/>
          <w:szCs w:val="28"/>
          <w:lang w:val="kk-KZ"/>
        </w:rPr>
        <w:t xml:space="preserve"> қосылған</w:t>
      </w:r>
      <w:r w:rsidR="004860E5" w:rsidRPr="005C0E08">
        <w:rPr>
          <w:rFonts w:ascii="Times New Roman" w:hAnsi="Times New Roman" w:cs="Times New Roman"/>
          <w:color w:val="000000" w:themeColor="text1"/>
          <w:sz w:val="28"/>
          <w:szCs w:val="28"/>
          <w:lang w:val="kk-KZ"/>
        </w:rPr>
        <w:t xml:space="preserve"> және вермикулит қос</w:t>
      </w:r>
      <w:r w:rsidR="009F715B" w:rsidRPr="005C0E08">
        <w:rPr>
          <w:rFonts w:ascii="Times New Roman" w:hAnsi="Times New Roman" w:cs="Times New Roman"/>
          <w:color w:val="000000" w:themeColor="text1"/>
          <w:sz w:val="28"/>
          <w:szCs w:val="28"/>
          <w:lang w:val="kk-KZ"/>
        </w:rPr>
        <w:t xml:space="preserve">ылмаған әр түрлі концентрациялары дайындалып, </w:t>
      </w:r>
      <w:r w:rsidR="004860E5" w:rsidRPr="005C0E08">
        <w:rPr>
          <w:rFonts w:ascii="Times New Roman" w:hAnsi="Times New Roman" w:cs="Times New Roman"/>
          <w:color w:val="000000" w:themeColor="text1"/>
          <w:sz w:val="28"/>
          <w:szCs w:val="28"/>
          <w:lang w:val="kk-KZ"/>
        </w:rPr>
        <w:t xml:space="preserve">сақтауға </w:t>
      </w:r>
      <w:r w:rsidR="009F715B" w:rsidRPr="005C0E08">
        <w:rPr>
          <w:rFonts w:ascii="Times New Roman" w:hAnsi="Times New Roman" w:cs="Times New Roman"/>
          <w:color w:val="000000" w:themeColor="text1"/>
          <w:sz w:val="28"/>
          <w:szCs w:val="28"/>
          <w:lang w:val="kk-KZ"/>
        </w:rPr>
        <w:t xml:space="preserve">қойылды </w:t>
      </w:r>
      <w:r w:rsidR="004860E5" w:rsidRPr="005C0E08">
        <w:rPr>
          <w:rFonts w:ascii="Times New Roman" w:hAnsi="Times New Roman" w:cs="Times New Roman"/>
          <w:color w:val="000000" w:themeColor="text1"/>
          <w:sz w:val="28"/>
          <w:szCs w:val="28"/>
          <w:lang w:val="kk-KZ"/>
        </w:rPr>
        <w:t>(</w:t>
      </w:r>
      <w:r w:rsidR="00093C86" w:rsidRPr="005C0E08">
        <w:rPr>
          <w:rFonts w:ascii="Times New Roman" w:hAnsi="Times New Roman" w:cs="Times New Roman"/>
          <w:color w:val="000000" w:themeColor="text1"/>
          <w:sz w:val="28"/>
          <w:szCs w:val="28"/>
          <w:lang w:val="kk-KZ"/>
        </w:rPr>
        <w:t>4-к</w:t>
      </w:r>
      <w:r w:rsidR="004860E5" w:rsidRPr="005C0E08">
        <w:rPr>
          <w:rFonts w:ascii="Times New Roman" w:hAnsi="Times New Roman" w:cs="Times New Roman"/>
          <w:color w:val="000000" w:themeColor="text1"/>
          <w:sz w:val="28"/>
          <w:szCs w:val="28"/>
          <w:lang w:val="kk-KZ"/>
        </w:rPr>
        <w:t>есте)</w:t>
      </w:r>
      <w:r w:rsidR="009F715B" w:rsidRPr="005C0E08">
        <w:rPr>
          <w:rFonts w:ascii="Times New Roman" w:hAnsi="Times New Roman" w:cs="Times New Roman"/>
          <w:color w:val="000000" w:themeColor="text1"/>
          <w:sz w:val="28"/>
          <w:szCs w:val="28"/>
          <w:lang w:val="kk-KZ"/>
        </w:rPr>
        <w:t>.</w:t>
      </w:r>
    </w:p>
    <w:p w14:paraId="55149C09" w14:textId="77777777" w:rsidR="009F715B" w:rsidRPr="005C0E08" w:rsidRDefault="009F715B" w:rsidP="009F715B">
      <w:pPr>
        <w:spacing w:after="0" w:line="240" w:lineRule="auto"/>
        <w:jc w:val="both"/>
        <w:rPr>
          <w:rFonts w:ascii="Times New Roman" w:hAnsi="Times New Roman" w:cs="Times New Roman"/>
          <w:color w:val="000000" w:themeColor="text1"/>
          <w:sz w:val="28"/>
          <w:szCs w:val="28"/>
          <w:lang w:val="kk-KZ"/>
        </w:rPr>
      </w:pPr>
    </w:p>
    <w:p w14:paraId="12B2F6A4" w14:textId="77777777" w:rsidR="003A7ACD" w:rsidRDefault="003A7ACD" w:rsidP="009F715B">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4 – Вермикулит пен күнбағыс күнжарасын әртүрлі концентрацияда дайындау үлгілері </w:t>
      </w:r>
    </w:p>
    <w:p w14:paraId="76AC9E3B" w14:textId="77777777" w:rsidR="000B029C" w:rsidRPr="005C0E08" w:rsidRDefault="000B029C" w:rsidP="009F715B">
      <w:pPr>
        <w:spacing w:after="0" w:line="240" w:lineRule="auto"/>
        <w:jc w:val="both"/>
        <w:rPr>
          <w:rFonts w:ascii="Times New Roman" w:hAnsi="Times New Roman" w:cs="Times New Roman"/>
          <w:color w:val="000000" w:themeColor="text1"/>
          <w:sz w:val="28"/>
          <w:szCs w:val="28"/>
          <w:lang w:val="kk-KZ"/>
        </w:rPr>
      </w:pPr>
    </w:p>
    <w:tbl>
      <w:tblPr>
        <w:tblStyle w:val="a6"/>
        <w:tblW w:w="0" w:type="auto"/>
        <w:tblInd w:w="108" w:type="dxa"/>
        <w:tblLook w:val="04A0" w:firstRow="1" w:lastRow="0" w:firstColumn="1" w:lastColumn="0" w:noHBand="0" w:noVBand="1"/>
      </w:tblPr>
      <w:tblGrid>
        <w:gridCol w:w="732"/>
        <w:gridCol w:w="2381"/>
        <w:gridCol w:w="6526"/>
      </w:tblGrid>
      <w:tr w:rsidR="005C0E08" w:rsidRPr="005C0E08" w14:paraId="08DD92B0" w14:textId="77777777" w:rsidTr="009644AA">
        <w:tc>
          <w:tcPr>
            <w:tcW w:w="732" w:type="dxa"/>
          </w:tcPr>
          <w:p w14:paraId="573F4786" w14:textId="77777777" w:rsidR="003A7ACD" w:rsidRPr="005C0E08" w:rsidRDefault="003A7ACD" w:rsidP="00315A7C">
            <w:pPr>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w:t>
            </w:r>
          </w:p>
        </w:tc>
        <w:tc>
          <w:tcPr>
            <w:tcW w:w="2381" w:type="dxa"/>
          </w:tcPr>
          <w:p w14:paraId="31A7D6E4"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Тәжірибе үлгілері</w:t>
            </w:r>
          </w:p>
        </w:tc>
        <w:tc>
          <w:tcPr>
            <w:tcW w:w="6526" w:type="dxa"/>
          </w:tcPr>
          <w:p w14:paraId="0EEBC24C"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Қатынасы</w:t>
            </w:r>
          </w:p>
          <w:p w14:paraId="05898C72" w14:textId="77777777" w:rsidR="003A7ACD" w:rsidRPr="005C0E08" w:rsidRDefault="003A7ACD" w:rsidP="00315A7C">
            <w:pPr>
              <w:jc w:val="center"/>
              <w:rPr>
                <w:rFonts w:ascii="Times New Roman" w:hAnsi="Times New Roman" w:cs="Times New Roman"/>
                <w:color w:val="000000" w:themeColor="text1"/>
                <w:sz w:val="28"/>
                <w:szCs w:val="28"/>
                <w:lang w:val="kk-KZ"/>
              </w:rPr>
            </w:pPr>
          </w:p>
        </w:tc>
      </w:tr>
      <w:tr w:rsidR="005C0E08" w:rsidRPr="005C0E08" w14:paraId="2E733A2D" w14:textId="77777777" w:rsidTr="009644AA">
        <w:tc>
          <w:tcPr>
            <w:tcW w:w="732" w:type="dxa"/>
          </w:tcPr>
          <w:p w14:paraId="37510FED" w14:textId="77777777" w:rsidR="003A7ACD" w:rsidRPr="005C0E08" w:rsidRDefault="003A7ACD" w:rsidP="00315A7C">
            <w:pPr>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1</w:t>
            </w:r>
          </w:p>
        </w:tc>
        <w:tc>
          <w:tcPr>
            <w:tcW w:w="2381" w:type="dxa"/>
          </w:tcPr>
          <w:p w14:paraId="3BDCD475"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 1</w:t>
            </w:r>
          </w:p>
        </w:tc>
        <w:tc>
          <w:tcPr>
            <w:tcW w:w="6526" w:type="dxa"/>
          </w:tcPr>
          <w:p w14:paraId="21CF72C8"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күнбағыс күнжарасы (100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 Вермикулит (0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w:t>
            </w:r>
          </w:p>
        </w:tc>
      </w:tr>
      <w:tr w:rsidR="005C0E08" w:rsidRPr="005C0E08" w14:paraId="53A5B6F1" w14:textId="77777777" w:rsidTr="009644AA">
        <w:tc>
          <w:tcPr>
            <w:tcW w:w="732" w:type="dxa"/>
          </w:tcPr>
          <w:p w14:paraId="158B89D2"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w:t>
            </w:r>
          </w:p>
        </w:tc>
        <w:tc>
          <w:tcPr>
            <w:tcW w:w="2381" w:type="dxa"/>
          </w:tcPr>
          <w:p w14:paraId="2532FCFB"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 2</w:t>
            </w:r>
          </w:p>
        </w:tc>
        <w:tc>
          <w:tcPr>
            <w:tcW w:w="6526" w:type="dxa"/>
          </w:tcPr>
          <w:p w14:paraId="301FEBCC"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күнбағыс күнжарасы (95</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 Вермикулит (5</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w:t>
            </w:r>
          </w:p>
        </w:tc>
      </w:tr>
      <w:tr w:rsidR="005C0E08" w:rsidRPr="005C0E08" w14:paraId="55762490" w14:textId="77777777" w:rsidTr="009644AA">
        <w:tc>
          <w:tcPr>
            <w:tcW w:w="732" w:type="dxa"/>
          </w:tcPr>
          <w:p w14:paraId="1768207B"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w:t>
            </w:r>
          </w:p>
        </w:tc>
        <w:tc>
          <w:tcPr>
            <w:tcW w:w="2381" w:type="dxa"/>
          </w:tcPr>
          <w:p w14:paraId="10B2DBDD"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 3</w:t>
            </w:r>
          </w:p>
        </w:tc>
        <w:tc>
          <w:tcPr>
            <w:tcW w:w="6526" w:type="dxa"/>
          </w:tcPr>
          <w:p w14:paraId="38A96435"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күнбағыс күнжарасы (90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 Вермикулит (10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w:t>
            </w:r>
          </w:p>
        </w:tc>
      </w:tr>
      <w:tr w:rsidR="005C0E08" w:rsidRPr="005C0E08" w14:paraId="7F23C33A" w14:textId="77777777" w:rsidTr="009644AA">
        <w:tc>
          <w:tcPr>
            <w:tcW w:w="732" w:type="dxa"/>
          </w:tcPr>
          <w:p w14:paraId="306583F3"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w:t>
            </w:r>
          </w:p>
        </w:tc>
        <w:tc>
          <w:tcPr>
            <w:tcW w:w="2381" w:type="dxa"/>
          </w:tcPr>
          <w:p w14:paraId="4183E0BC"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 4</w:t>
            </w:r>
          </w:p>
        </w:tc>
        <w:tc>
          <w:tcPr>
            <w:tcW w:w="6526" w:type="dxa"/>
          </w:tcPr>
          <w:p w14:paraId="7B5175DE"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күнбағыс күнжарасы 80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 Вермикулит (20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w:t>
            </w:r>
          </w:p>
        </w:tc>
      </w:tr>
      <w:tr w:rsidR="005C0E08" w:rsidRPr="005C0E08" w14:paraId="6FAC83A6" w14:textId="77777777" w:rsidTr="009644AA">
        <w:tc>
          <w:tcPr>
            <w:tcW w:w="732" w:type="dxa"/>
          </w:tcPr>
          <w:p w14:paraId="1A057265" w14:textId="77777777" w:rsidR="003A7ACD" w:rsidRPr="005C0E08" w:rsidRDefault="003A7ACD" w:rsidP="00315A7C">
            <w:pPr>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5</w:t>
            </w:r>
          </w:p>
        </w:tc>
        <w:tc>
          <w:tcPr>
            <w:tcW w:w="2381" w:type="dxa"/>
          </w:tcPr>
          <w:p w14:paraId="5E025CF0"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 5</w:t>
            </w:r>
          </w:p>
        </w:tc>
        <w:tc>
          <w:tcPr>
            <w:tcW w:w="6526" w:type="dxa"/>
          </w:tcPr>
          <w:p w14:paraId="1BB451A2"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күнбағыс күнжарасы (70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 Вермикулит (30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w:t>
            </w:r>
          </w:p>
        </w:tc>
      </w:tr>
      <w:tr w:rsidR="003A7ACD" w:rsidRPr="005C0E08" w14:paraId="67A577C1" w14:textId="77777777" w:rsidTr="009644AA">
        <w:tc>
          <w:tcPr>
            <w:tcW w:w="732" w:type="dxa"/>
          </w:tcPr>
          <w:p w14:paraId="4843624D"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p>
        </w:tc>
        <w:tc>
          <w:tcPr>
            <w:tcW w:w="2381" w:type="dxa"/>
          </w:tcPr>
          <w:p w14:paraId="5C1F0C7F"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 6</w:t>
            </w:r>
          </w:p>
        </w:tc>
        <w:tc>
          <w:tcPr>
            <w:tcW w:w="6526" w:type="dxa"/>
          </w:tcPr>
          <w:p w14:paraId="2E2F4CE3" w14:textId="77777777" w:rsidR="003A7ACD" w:rsidRPr="005C0E08" w:rsidRDefault="003A7ACD" w:rsidP="00315A7C">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күнбағыс күнжарасы (60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 + Вермикулит (40</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w:t>
            </w:r>
          </w:p>
        </w:tc>
      </w:tr>
    </w:tbl>
    <w:p w14:paraId="51F01867" w14:textId="77777777" w:rsidR="00197BC1" w:rsidRPr="005C0E08" w:rsidRDefault="00197BC1" w:rsidP="009F715B">
      <w:pPr>
        <w:spacing w:after="0" w:line="240" w:lineRule="auto"/>
        <w:ind w:firstLine="567"/>
        <w:contextualSpacing/>
        <w:jc w:val="both"/>
        <w:rPr>
          <w:rFonts w:ascii="Times New Roman" w:hAnsi="Times New Roman" w:cs="Times New Roman"/>
          <w:color w:val="000000" w:themeColor="text1"/>
          <w:sz w:val="28"/>
          <w:szCs w:val="28"/>
          <w:lang w:val="kk-KZ"/>
        </w:rPr>
      </w:pPr>
    </w:p>
    <w:p w14:paraId="02E519D6" w14:textId="77777777" w:rsidR="004860E5" w:rsidRPr="005C0E08" w:rsidRDefault="004860E5" w:rsidP="009F715B">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Дайын үлгілерді МЕМС</w:t>
      </w:r>
      <w:r w:rsidR="009F715B" w:rsidRPr="005C0E08">
        <w:rPr>
          <w:rFonts w:ascii="Times New Roman" w:hAnsi="Times New Roman" w:cs="Times New Roman"/>
          <w:color w:val="000000" w:themeColor="text1"/>
          <w:sz w:val="28"/>
          <w:szCs w:val="28"/>
          <w:lang w:val="kk-KZ"/>
        </w:rPr>
        <w:t>Т</w:t>
      </w:r>
      <w:r w:rsidRPr="005C0E08">
        <w:rPr>
          <w:rFonts w:ascii="Times New Roman" w:hAnsi="Times New Roman" w:cs="Times New Roman"/>
          <w:color w:val="000000" w:themeColor="text1"/>
          <w:sz w:val="28"/>
          <w:szCs w:val="28"/>
          <w:lang w:val="kk-KZ"/>
        </w:rPr>
        <w:t xml:space="preserve"> 13502-86 бойынша арнайы пакеттерге салып, қараңғы бөлмеде сақтадық. Бөлме температурасы t=+15°ал ылғалдылығы  φ = 55-60% болды. Ай сайын әр қапшықтардан үлгілер алынып, сол үлгілердің физика</w:t>
      </w:r>
      <w:r w:rsidR="009F715B" w:rsidRPr="005C0E08">
        <w:rPr>
          <w:rFonts w:ascii="Times New Roman" w:hAnsi="Times New Roman" w:cs="Times New Roman"/>
          <w:color w:val="000000" w:themeColor="text1"/>
          <w:sz w:val="28"/>
          <w:szCs w:val="28"/>
          <w:lang w:val="kk-KZ"/>
        </w:rPr>
        <w:t>лық</w:t>
      </w:r>
      <w:r w:rsidRPr="005C0E08">
        <w:rPr>
          <w:rFonts w:ascii="Times New Roman" w:hAnsi="Times New Roman" w:cs="Times New Roman"/>
          <w:color w:val="000000" w:themeColor="text1"/>
          <w:sz w:val="28"/>
          <w:szCs w:val="28"/>
          <w:lang w:val="kk-KZ"/>
        </w:rPr>
        <w:t>-химиялық қасиеттері зерттеліп, оларға ветеринариялық-санитариялық баға берілді. Зертеу мерзімі 6 а</w:t>
      </w:r>
      <w:r w:rsidR="009F715B" w:rsidRPr="005C0E08">
        <w:rPr>
          <w:rFonts w:ascii="Times New Roman" w:hAnsi="Times New Roman" w:cs="Times New Roman"/>
          <w:color w:val="000000" w:themeColor="text1"/>
          <w:sz w:val="28"/>
          <w:szCs w:val="28"/>
          <w:lang w:val="kk-KZ"/>
        </w:rPr>
        <w:t>йды құрады</w:t>
      </w:r>
      <w:r w:rsidRPr="005C0E08">
        <w:rPr>
          <w:rFonts w:ascii="Times New Roman" w:hAnsi="Times New Roman" w:cs="Times New Roman"/>
          <w:color w:val="000000" w:themeColor="text1"/>
          <w:sz w:val="28"/>
          <w:szCs w:val="28"/>
          <w:lang w:val="kk-KZ"/>
        </w:rPr>
        <w:t>.</w:t>
      </w:r>
    </w:p>
    <w:p w14:paraId="2A1CE83B" w14:textId="77777777" w:rsidR="004860E5" w:rsidRPr="005C0E08" w:rsidRDefault="004860E5" w:rsidP="009F715B">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Жұмыс барысында дайын өнімді және шикізатты зерттеудің жалпы қабылданған және арнайы әдістері қолданылды. Күнбағыс күнжарысы</w:t>
      </w:r>
      <w:r w:rsidR="009F715B"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сапасын анықтау МЕМС</w:t>
      </w:r>
      <w:r w:rsidR="009F715B" w:rsidRPr="005C0E08">
        <w:rPr>
          <w:rFonts w:ascii="Times New Roman" w:hAnsi="Times New Roman" w:cs="Times New Roman"/>
          <w:color w:val="000000" w:themeColor="text1"/>
          <w:sz w:val="28"/>
          <w:szCs w:val="28"/>
          <w:lang w:val="kk-KZ"/>
        </w:rPr>
        <w:t>Т</w:t>
      </w:r>
      <w:r w:rsidRPr="005C0E08">
        <w:rPr>
          <w:rFonts w:ascii="Times New Roman" w:hAnsi="Times New Roman" w:cs="Times New Roman"/>
          <w:color w:val="000000" w:themeColor="text1"/>
          <w:sz w:val="28"/>
          <w:szCs w:val="28"/>
          <w:lang w:val="kk-KZ"/>
        </w:rPr>
        <w:t xml:space="preserve"> 80-96  «Күнбағыс күнжарысы.</w:t>
      </w:r>
      <w:r w:rsidR="009F715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Техникалық шарттар»  сәйкес жүргізілді. </w:t>
      </w:r>
    </w:p>
    <w:p w14:paraId="3205EFD6" w14:textId="77777777" w:rsidR="004860E5" w:rsidRPr="005C0E08" w:rsidRDefault="004860E5" w:rsidP="009F715B">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Күнжар</w:t>
      </w:r>
      <w:r w:rsidR="009F715B" w:rsidRPr="005C0E08">
        <w:rPr>
          <w:rFonts w:ascii="Times New Roman" w:hAnsi="Times New Roman" w:cs="Times New Roman"/>
          <w:color w:val="000000" w:themeColor="text1"/>
          <w:sz w:val="28"/>
          <w:szCs w:val="28"/>
          <w:lang w:val="kk-KZ"/>
        </w:rPr>
        <w:t>аның</w:t>
      </w:r>
      <w:r w:rsidRPr="005C0E08">
        <w:rPr>
          <w:rFonts w:ascii="Times New Roman" w:hAnsi="Times New Roman" w:cs="Times New Roman"/>
          <w:color w:val="000000" w:themeColor="text1"/>
          <w:sz w:val="28"/>
          <w:szCs w:val="28"/>
          <w:lang w:val="kk-KZ"/>
        </w:rPr>
        <w:t xml:space="preserve"> органолептикалық көрсеткіштері</w:t>
      </w:r>
      <w:r w:rsidR="009F715B" w:rsidRPr="005C0E08">
        <w:rPr>
          <w:rFonts w:ascii="Times New Roman" w:hAnsi="Times New Roman" w:cs="Times New Roman"/>
          <w:color w:val="000000" w:themeColor="text1"/>
          <w:sz w:val="28"/>
          <w:szCs w:val="28"/>
          <w:lang w:val="kk-KZ"/>
        </w:rPr>
        <w:t xml:space="preserve">, яғни </w:t>
      </w:r>
      <w:r w:rsidRPr="005C0E08">
        <w:rPr>
          <w:rFonts w:ascii="Times New Roman" w:hAnsi="Times New Roman" w:cs="Times New Roman"/>
          <w:color w:val="000000" w:themeColor="text1"/>
          <w:sz w:val="28"/>
          <w:szCs w:val="28"/>
          <w:lang w:val="kk-KZ"/>
        </w:rPr>
        <w:t>сыртқы түрі, түсі, иісі, қара қоспалардың болуы МЕМС</w:t>
      </w:r>
      <w:r w:rsidR="009F715B" w:rsidRPr="005C0E08">
        <w:rPr>
          <w:rFonts w:ascii="Times New Roman" w:hAnsi="Times New Roman" w:cs="Times New Roman"/>
          <w:color w:val="000000" w:themeColor="text1"/>
          <w:sz w:val="28"/>
          <w:szCs w:val="28"/>
          <w:lang w:val="kk-KZ"/>
        </w:rPr>
        <w:t>Т</w:t>
      </w:r>
      <w:r w:rsidRPr="005C0E08">
        <w:rPr>
          <w:rFonts w:ascii="Times New Roman" w:hAnsi="Times New Roman" w:cs="Times New Roman"/>
          <w:color w:val="000000" w:themeColor="text1"/>
          <w:sz w:val="28"/>
          <w:szCs w:val="28"/>
          <w:lang w:val="kk-KZ"/>
        </w:rPr>
        <w:t xml:space="preserve"> 13979.4-68</w:t>
      </w:r>
      <w:r w:rsidR="009F715B" w:rsidRPr="005C0E08">
        <w:rPr>
          <w:rFonts w:ascii="Times New Roman" w:hAnsi="Times New Roman" w:cs="Times New Roman"/>
          <w:color w:val="000000" w:themeColor="text1"/>
          <w:sz w:val="28"/>
          <w:szCs w:val="28"/>
          <w:lang w:val="kk-KZ"/>
        </w:rPr>
        <w:t xml:space="preserve"> сәйкес</w:t>
      </w:r>
      <w:r w:rsidRPr="005C0E08">
        <w:rPr>
          <w:rFonts w:ascii="Times New Roman" w:hAnsi="Times New Roman" w:cs="Times New Roman"/>
          <w:color w:val="000000" w:themeColor="text1"/>
          <w:sz w:val="28"/>
          <w:szCs w:val="28"/>
          <w:lang w:val="kk-KZ"/>
        </w:rPr>
        <w:t xml:space="preserve">, </w:t>
      </w:r>
      <w:r w:rsidR="009F715B" w:rsidRPr="005C0E08">
        <w:rPr>
          <w:rFonts w:ascii="Times New Roman" w:hAnsi="Times New Roman" w:cs="Times New Roman"/>
          <w:color w:val="000000" w:themeColor="text1"/>
          <w:sz w:val="28"/>
          <w:szCs w:val="28"/>
          <w:lang w:val="kk-KZ"/>
        </w:rPr>
        <w:t xml:space="preserve">ал </w:t>
      </w:r>
      <w:r w:rsidRPr="005C0E08">
        <w:rPr>
          <w:rFonts w:ascii="Times New Roman" w:hAnsi="Times New Roman" w:cs="Times New Roman"/>
          <w:color w:val="000000" w:themeColor="text1"/>
          <w:sz w:val="28"/>
          <w:szCs w:val="28"/>
          <w:lang w:val="kk-KZ"/>
        </w:rPr>
        <w:t>дәмі МЕМС</w:t>
      </w:r>
      <w:r w:rsidR="009F715B" w:rsidRPr="005C0E08">
        <w:rPr>
          <w:rFonts w:ascii="Times New Roman" w:hAnsi="Times New Roman" w:cs="Times New Roman"/>
          <w:color w:val="000000" w:themeColor="text1"/>
          <w:sz w:val="28"/>
          <w:szCs w:val="28"/>
          <w:lang w:val="kk-KZ"/>
        </w:rPr>
        <w:t>Т</w:t>
      </w:r>
      <w:r w:rsidRPr="005C0E08">
        <w:rPr>
          <w:rFonts w:ascii="Times New Roman" w:hAnsi="Times New Roman" w:cs="Times New Roman"/>
          <w:color w:val="000000" w:themeColor="text1"/>
          <w:sz w:val="28"/>
          <w:szCs w:val="28"/>
          <w:lang w:val="kk-KZ"/>
        </w:rPr>
        <w:t xml:space="preserve"> 27558-87 бойынша анықталды. Араласуы, </w:t>
      </w:r>
      <w:r w:rsidR="009F715B" w:rsidRPr="005C0E08">
        <w:rPr>
          <w:rFonts w:ascii="Times New Roman" w:hAnsi="Times New Roman" w:cs="Times New Roman"/>
          <w:color w:val="000000" w:themeColor="text1"/>
          <w:sz w:val="28"/>
          <w:szCs w:val="28"/>
          <w:lang w:val="kk-KZ"/>
        </w:rPr>
        <w:t>сусымалдығы</w:t>
      </w:r>
      <w:r w:rsidRPr="005C0E08">
        <w:rPr>
          <w:rFonts w:ascii="Times New Roman" w:hAnsi="Times New Roman" w:cs="Times New Roman"/>
          <w:color w:val="000000" w:themeColor="text1"/>
          <w:sz w:val="28"/>
          <w:szCs w:val="28"/>
          <w:lang w:val="kk-KZ"/>
        </w:rPr>
        <w:t xml:space="preserve"> визуалды түрде анықталды. </w:t>
      </w:r>
      <w:r w:rsidR="009F715B" w:rsidRPr="005C0E08">
        <w:rPr>
          <w:rFonts w:ascii="Times New Roman" w:hAnsi="Times New Roman" w:cs="Times New Roman"/>
          <w:color w:val="000000" w:themeColor="text1"/>
          <w:sz w:val="28"/>
          <w:szCs w:val="28"/>
          <w:lang w:val="kk-KZ"/>
        </w:rPr>
        <w:t xml:space="preserve">МАФАнМС </w:t>
      </w:r>
      <w:r w:rsidRPr="005C0E08">
        <w:rPr>
          <w:rFonts w:ascii="Times New Roman" w:hAnsi="Times New Roman" w:cs="Times New Roman"/>
          <w:color w:val="000000" w:themeColor="text1"/>
          <w:sz w:val="28"/>
          <w:szCs w:val="28"/>
          <w:lang w:val="kk-KZ"/>
        </w:rPr>
        <w:t xml:space="preserve">жалпы саны </w:t>
      </w:r>
      <w:r w:rsidR="009F715B" w:rsidRPr="005C0E08">
        <w:rPr>
          <w:rFonts w:ascii="Times New Roman" w:hAnsi="Times New Roman" w:cs="Times New Roman"/>
          <w:color w:val="000000" w:themeColor="text1"/>
          <w:sz w:val="28"/>
          <w:szCs w:val="28"/>
          <w:lang w:val="kk-KZ"/>
        </w:rPr>
        <w:t>МЕМСТ</w:t>
      </w:r>
      <w:r w:rsidRPr="005C0E08">
        <w:rPr>
          <w:rFonts w:ascii="Times New Roman" w:hAnsi="Times New Roman" w:cs="Times New Roman"/>
          <w:color w:val="000000" w:themeColor="text1"/>
          <w:sz w:val="28"/>
          <w:szCs w:val="28"/>
          <w:lang w:val="kk-KZ"/>
        </w:rPr>
        <w:t xml:space="preserve"> ISO 7218 - 2015 сәйкес анықталды. Майдың қышқылдық мөлшерін анықтау МЕМС 13496.12-98,  ылғалдың мөлшерін анықтау МЕМС 13979.1-68 сәйкес жүзеге асырылды. Кьедаль әдісімен шикі ақуызды анықтау МЕМС 13496.4-68. Шикі майдың массалық үлесі МЕМС 13979.2-68. Барлық органолептикалық және физика</w:t>
      </w:r>
      <w:r w:rsidR="00E102EC" w:rsidRPr="005C0E08">
        <w:rPr>
          <w:rFonts w:ascii="Times New Roman" w:hAnsi="Times New Roman" w:cs="Times New Roman"/>
          <w:color w:val="000000" w:themeColor="text1"/>
          <w:sz w:val="28"/>
          <w:szCs w:val="28"/>
          <w:lang w:val="kk-KZ"/>
        </w:rPr>
        <w:t>лық</w:t>
      </w:r>
      <w:r w:rsidRPr="005C0E08">
        <w:rPr>
          <w:rFonts w:ascii="Times New Roman" w:hAnsi="Times New Roman" w:cs="Times New Roman"/>
          <w:color w:val="000000" w:themeColor="text1"/>
          <w:sz w:val="28"/>
          <w:szCs w:val="28"/>
          <w:lang w:val="kk-KZ"/>
        </w:rPr>
        <w:t>-химиялық зерттеулер үш рет қайталан</w:t>
      </w:r>
      <w:r w:rsidR="00E102EC" w:rsidRPr="005C0E08">
        <w:rPr>
          <w:rFonts w:ascii="Times New Roman" w:hAnsi="Times New Roman" w:cs="Times New Roman"/>
          <w:color w:val="000000" w:themeColor="text1"/>
          <w:sz w:val="28"/>
          <w:szCs w:val="28"/>
          <w:lang w:val="kk-KZ"/>
        </w:rPr>
        <w:t>а отырып анықталды</w:t>
      </w:r>
      <w:r w:rsidRPr="005C0E08">
        <w:rPr>
          <w:rFonts w:ascii="Times New Roman" w:hAnsi="Times New Roman" w:cs="Times New Roman"/>
          <w:color w:val="000000" w:themeColor="text1"/>
          <w:sz w:val="28"/>
          <w:szCs w:val="28"/>
          <w:lang w:val="kk-KZ"/>
        </w:rPr>
        <w:t>.</w:t>
      </w:r>
    </w:p>
    <w:p w14:paraId="28CEAB67" w14:textId="77777777" w:rsidR="004860E5" w:rsidRPr="005C0E08" w:rsidRDefault="004860E5" w:rsidP="00E102EC">
      <w:pPr>
        <w:spacing w:after="0" w:line="240" w:lineRule="auto"/>
        <w:ind w:firstLine="708"/>
        <w:jc w:val="both"/>
        <w:rPr>
          <w:rFonts w:ascii="Times New Roman" w:hAnsi="Times New Roman" w:cs="Times New Roman"/>
          <w:b/>
          <w:i/>
          <w:color w:val="000000" w:themeColor="text1"/>
          <w:sz w:val="28"/>
          <w:szCs w:val="28"/>
          <w:lang w:val="kk-KZ"/>
        </w:rPr>
      </w:pPr>
      <w:r w:rsidRPr="009644AA">
        <w:rPr>
          <w:rFonts w:ascii="Times New Roman" w:hAnsi="Times New Roman" w:cs="Times New Roman"/>
          <w:bCs/>
          <w:i/>
          <w:color w:val="000000" w:themeColor="text1"/>
          <w:sz w:val="28"/>
          <w:szCs w:val="28"/>
          <w:lang w:val="kk-KZ"/>
        </w:rPr>
        <w:t>Табиғи минерал-вермикулитті ветеринариялық-токсикологиялық бағалау.</w:t>
      </w:r>
      <w:r w:rsidR="00C70C93" w:rsidRPr="009644AA">
        <w:rPr>
          <w:rFonts w:ascii="Times New Roman" w:hAnsi="Times New Roman" w:cs="Times New Roman"/>
          <w:bCs/>
          <w:i/>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Зерттеу тәжірибесі Қазақ ұлттық аграрлық зерттеу университетінің ветеринарлық клиника</w:t>
      </w:r>
      <w:r w:rsidR="00E102EC" w:rsidRPr="005C0E08">
        <w:rPr>
          <w:rFonts w:ascii="Times New Roman" w:hAnsi="Times New Roman" w:cs="Times New Roman"/>
          <w:color w:val="000000" w:themeColor="text1"/>
          <w:sz w:val="28"/>
          <w:szCs w:val="28"/>
          <w:lang w:val="kk-KZ"/>
        </w:rPr>
        <w:t>ның</w:t>
      </w:r>
      <w:r w:rsidRPr="005C0E08">
        <w:rPr>
          <w:rFonts w:ascii="Times New Roman" w:hAnsi="Times New Roman" w:cs="Times New Roman"/>
          <w:color w:val="000000" w:themeColor="text1"/>
          <w:sz w:val="28"/>
          <w:szCs w:val="28"/>
          <w:lang w:val="kk-KZ"/>
        </w:rPr>
        <w:t xml:space="preserve"> виварийінде </w:t>
      </w:r>
      <w:r w:rsidR="00E102EC" w:rsidRPr="005C0E08">
        <w:rPr>
          <w:rFonts w:ascii="Times New Roman" w:hAnsi="Times New Roman" w:cs="Times New Roman"/>
          <w:color w:val="000000" w:themeColor="text1"/>
          <w:sz w:val="28"/>
          <w:szCs w:val="28"/>
          <w:lang w:val="kk-KZ"/>
        </w:rPr>
        <w:t>жүргізілді. «</w:t>
      </w:r>
      <w:r w:rsidRPr="005C0E08">
        <w:rPr>
          <w:rFonts w:ascii="Times New Roman" w:hAnsi="Times New Roman" w:cs="Times New Roman"/>
          <w:color w:val="000000" w:themeColor="text1"/>
          <w:sz w:val="28"/>
          <w:szCs w:val="28"/>
          <w:lang w:val="kk-KZ"/>
        </w:rPr>
        <w:t>Вермиком</w:t>
      </w:r>
      <w:r w:rsidR="00E102EC" w:rsidRPr="005C0E08">
        <w:rPr>
          <w:rFonts w:ascii="Times New Roman" w:hAnsi="Times New Roman" w:cs="Times New Roman"/>
          <w:color w:val="000000" w:themeColor="text1"/>
          <w:sz w:val="28"/>
          <w:szCs w:val="28"/>
          <w:lang w:val="kk-KZ"/>
        </w:rPr>
        <w:t xml:space="preserve">» азықты </w:t>
      </w:r>
      <w:r w:rsidRPr="005C0E08">
        <w:rPr>
          <w:rFonts w:ascii="Times New Roman" w:hAnsi="Times New Roman" w:cs="Times New Roman"/>
          <w:color w:val="000000" w:themeColor="text1"/>
          <w:sz w:val="28"/>
          <w:szCs w:val="28"/>
          <w:lang w:val="kk-KZ"/>
        </w:rPr>
        <w:t xml:space="preserve">қоспасының улылығын анықтау үшін салмағы 14-16 грамм </w:t>
      </w:r>
      <w:r w:rsidR="00E102EC" w:rsidRPr="005C0E08">
        <w:rPr>
          <w:rFonts w:ascii="Times New Roman" w:hAnsi="Times New Roman" w:cs="Times New Roman"/>
          <w:color w:val="000000" w:themeColor="text1"/>
          <w:sz w:val="28"/>
          <w:szCs w:val="28"/>
          <w:lang w:val="kk-KZ"/>
        </w:rPr>
        <w:t xml:space="preserve">болатын </w:t>
      </w:r>
      <w:r w:rsidRPr="005C0E08">
        <w:rPr>
          <w:rFonts w:ascii="Times New Roman" w:hAnsi="Times New Roman" w:cs="Times New Roman"/>
          <w:color w:val="000000" w:themeColor="text1"/>
          <w:sz w:val="28"/>
          <w:szCs w:val="28"/>
          <w:lang w:val="kk-KZ"/>
        </w:rPr>
        <w:t>ақ тышқандар</w:t>
      </w:r>
      <w:r w:rsidR="00E102EC" w:rsidRPr="005C0E08">
        <w:rPr>
          <w:rFonts w:ascii="Times New Roman" w:hAnsi="Times New Roman" w:cs="Times New Roman"/>
          <w:color w:val="000000" w:themeColor="text1"/>
          <w:sz w:val="28"/>
          <w:szCs w:val="28"/>
          <w:lang w:val="kk-KZ"/>
        </w:rPr>
        <w:t xml:space="preserve"> қолданылды. </w:t>
      </w:r>
      <w:r w:rsidRPr="005C0E08">
        <w:rPr>
          <w:rFonts w:ascii="Times New Roman" w:hAnsi="Times New Roman" w:cs="Times New Roman"/>
          <w:color w:val="000000" w:themeColor="text1"/>
          <w:sz w:val="28"/>
          <w:szCs w:val="28"/>
          <w:lang w:val="kk-KZ"/>
        </w:rPr>
        <w:t xml:space="preserve">Зерттеу </w:t>
      </w:r>
      <w:r w:rsidR="00E102EC" w:rsidRPr="005C0E08">
        <w:rPr>
          <w:rFonts w:ascii="Times New Roman" w:hAnsi="Times New Roman" w:cs="Times New Roman"/>
          <w:color w:val="000000" w:themeColor="text1"/>
          <w:sz w:val="28"/>
          <w:szCs w:val="28"/>
          <w:lang w:val="kk-KZ"/>
        </w:rPr>
        <w:t xml:space="preserve">барысында </w:t>
      </w:r>
      <w:r w:rsidRPr="005C0E08">
        <w:rPr>
          <w:rFonts w:ascii="Times New Roman" w:hAnsi="Times New Roman" w:cs="Times New Roman"/>
          <w:color w:val="000000" w:themeColor="text1"/>
          <w:sz w:val="28"/>
          <w:szCs w:val="28"/>
          <w:lang w:val="kk-KZ"/>
        </w:rPr>
        <w:t xml:space="preserve">тәжірибеге </w:t>
      </w:r>
      <w:r w:rsidR="00E102EC" w:rsidRPr="005C0E08">
        <w:rPr>
          <w:rFonts w:ascii="Times New Roman" w:hAnsi="Times New Roman" w:cs="Times New Roman"/>
          <w:color w:val="000000" w:themeColor="text1"/>
          <w:sz w:val="28"/>
          <w:szCs w:val="28"/>
          <w:lang w:val="kk-KZ"/>
        </w:rPr>
        <w:t xml:space="preserve">ақ тышқандардың жалпы </w:t>
      </w:r>
      <w:r w:rsidRPr="005C0E08">
        <w:rPr>
          <w:rFonts w:ascii="Times New Roman" w:hAnsi="Times New Roman" w:cs="Times New Roman"/>
          <w:color w:val="000000" w:themeColor="text1"/>
          <w:sz w:val="28"/>
          <w:szCs w:val="28"/>
          <w:lang w:val="kk-KZ"/>
        </w:rPr>
        <w:t xml:space="preserve">25 </w:t>
      </w:r>
      <w:r w:rsidR="00E102EC" w:rsidRPr="005C0E08">
        <w:rPr>
          <w:rFonts w:ascii="Times New Roman" w:hAnsi="Times New Roman" w:cs="Times New Roman"/>
          <w:color w:val="000000" w:themeColor="text1"/>
          <w:sz w:val="28"/>
          <w:szCs w:val="28"/>
          <w:lang w:val="kk-KZ"/>
        </w:rPr>
        <w:t>басы қолданылды. О</w:t>
      </w:r>
      <w:r w:rsidRPr="005C0E08">
        <w:rPr>
          <w:rFonts w:ascii="Times New Roman" w:hAnsi="Times New Roman" w:cs="Times New Roman"/>
          <w:color w:val="000000" w:themeColor="text1"/>
          <w:sz w:val="28"/>
          <w:szCs w:val="28"/>
          <w:lang w:val="kk-KZ"/>
        </w:rPr>
        <w:t xml:space="preserve">лардың әрқайсысы 5 бастан тұратын 5 топқа бөлінді (3 ұрғашы және 2 еркек). Бірінші топтағы тышқандар бақылау </w:t>
      </w:r>
      <w:r w:rsidR="00E102EC" w:rsidRPr="005C0E08">
        <w:rPr>
          <w:rFonts w:ascii="Times New Roman" w:hAnsi="Times New Roman" w:cs="Times New Roman"/>
          <w:color w:val="000000" w:themeColor="text1"/>
          <w:sz w:val="28"/>
          <w:szCs w:val="28"/>
          <w:lang w:val="kk-KZ"/>
        </w:rPr>
        <w:t>тобын құрады</w:t>
      </w:r>
      <w:r w:rsidRPr="005C0E08">
        <w:rPr>
          <w:rFonts w:ascii="Times New Roman" w:hAnsi="Times New Roman" w:cs="Times New Roman"/>
          <w:color w:val="000000" w:themeColor="text1"/>
          <w:sz w:val="28"/>
          <w:szCs w:val="28"/>
          <w:lang w:val="kk-KZ"/>
        </w:rPr>
        <w:t xml:space="preserve"> және </w:t>
      </w:r>
      <w:r w:rsidR="00E102EC"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Вермиком</w:t>
      </w:r>
      <w:r w:rsidR="00E102EC"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E102EC"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қоспасы</w:t>
      </w:r>
      <w:r w:rsidR="00E102EC" w:rsidRPr="005C0E08">
        <w:rPr>
          <w:rFonts w:ascii="Times New Roman" w:hAnsi="Times New Roman" w:cs="Times New Roman"/>
          <w:color w:val="000000" w:themeColor="text1"/>
          <w:sz w:val="28"/>
          <w:szCs w:val="28"/>
          <w:lang w:val="kk-KZ"/>
        </w:rPr>
        <w:t>мен азықтанбады</w:t>
      </w:r>
      <w:r w:rsidRPr="005C0E08">
        <w:rPr>
          <w:rFonts w:ascii="Times New Roman" w:hAnsi="Times New Roman" w:cs="Times New Roman"/>
          <w:color w:val="000000" w:themeColor="text1"/>
          <w:sz w:val="28"/>
          <w:szCs w:val="28"/>
          <w:lang w:val="kk-KZ"/>
        </w:rPr>
        <w:t>. Екінші, үшінші,төртінші және бесінші топтағы тышқандардың негізгі азығына екі апта бойы сәйкесінше 1</w:t>
      </w:r>
      <w:r w:rsidR="00E102EC"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3, 7 және 10%  </w:t>
      </w:r>
      <w:r w:rsidR="00E102EC"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Вермиком</w:t>
      </w:r>
      <w:r w:rsidR="00E102EC"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E102EC" w:rsidRPr="005C0E08">
        <w:rPr>
          <w:rFonts w:ascii="Times New Roman" w:hAnsi="Times New Roman" w:cs="Times New Roman"/>
          <w:color w:val="000000" w:themeColor="text1"/>
          <w:sz w:val="28"/>
          <w:szCs w:val="28"/>
          <w:lang w:val="kk-KZ"/>
        </w:rPr>
        <w:t>азықтық</w:t>
      </w:r>
      <w:r w:rsidRPr="005C0E08">
        <w:rPr>
          <w:rFonts w:ascii="Times New Roman" w:hAnsi="Times New Roman" w:cs="Times New Roman"/>
          <w:color w:val="000000" w:themeColor="text1"/>
          <w:sz w:val="28"/>
          <w:szCs w:val="28"/>
          <w:lang w:val="kk-KZ"/>
        </w:rPr>
        <w:t xml:space="preserve"> қоспасы</w:t>
      </w:r>
      <w:r w:rsidR="00E102EC" w:rsidRPr="005C0E08">
        <w:rPr>
          <w:rFonts w:ascii="Times New Roman" w:hAnsi="Times New Roman" w:cs="Times New Roman"/>
          <w:color w:val="000000" w:themeColor="text1"/>
          <w:sz w:val="28"/>
          <w:szCs w:val="28"/>
          <w:lang w:val="kk-KZ"/>
        </w:rPr>
        <w:t xml:space="preserve"> қолданылды. </w:t>
      </w:r>
      <w:r w:rsidRPr="005C0E08">
        <w:rPr>
          <w:rFonts w:ascii="Times New Roman" w:hAnsi="Times New Roman" w:cs="Times New Roman"/>
          <w:color w:val="000000" w:themeColor="text1"/>
          <w:sz w:val="28"/>
          <w:szCs w:val="28"/>
          <w:lang w:val="kk-KZ"/>
        </w:rPr>
        <w:t xml:space="preserve"> </w:t>
      </w:r>
    </w:p>
    <w:p w14:paraId="1B924CE9" w14:textId="77777777" w:rsidR="004860E5" w:rsidRPr="005C0E08" w:rsidRDefault="004860E5" w:rsidP="00E102EC">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Токсикологиялық сипаттамаларды зерттеу кезінде </w:t>
      </w:r>
      <w:r w:rsidR="000A2A4A"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Вермиком</w:t>
      </w:r>
      <w:r w:rsidR="000A2A4A"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0A2A4A" w:rsidRPr="005C0E08">
        <w:rPr>
          <w:rFonts w:ascii="Times New Roman" w:hAnsi="Times New Roman" w:cs="Times New Roman"/>
          <w:color w:val="000000" w:themeColor="text1"/>
          <w:sz w:val="28"/>
          <w:szCs w:val="28"/>
          <w:lang w:val="kk-KZ"/>
        </w:rPr>
        <w:t xml:space="preserve">азықтық </w:t>
      </w:r>
      <w:r w:rsidRPr="005C0E08">
        <w:rPr>
          <w:rFonts w:ascii="Times New Roman" w:hAnsi="Times New Roman" w:cs="Times New Roman"/>
          <w:color w:val="000000" w:themeColor="text1"/>
          <w:sz w:val="28"/>
          <w:szCs w:val="28"/>
          <w:lang w:val="kk-KZ"/>
        </w:rPr>
        <w:t>қоспасының LD</w:t>
      </w:r>
      <w:r w:rsidRPr="005C0E08">
        <w:rPr>
          <w:rFonts w:ascii="Times New Roman" w:hAnsi="Times New Roman" w:cs="Times New Roman"/>
          <w:color w:val="000000" w:themeColor="text1"/>
          <w:sz w:val="28"/>
          <w:szCs w:val="28"/>
          <w:vertAlign w:val="subscript"/>
          <w:lang w:val="kk-KZ"/>
        </w:rPr>
        <w:t>50</w:t>
      </w:r>
      <w:r w:rsidRPr="005C0E08">
        <w:rPr>
          <w:rFonts w:ascii="Times New Roman" w:hAnsi="Times New Roman" w:cs="Times New Roman"/>
          <w:color w:val="000000" w:themeColor="text1"/>
          <w:sz w:val="28"/>
          <w:szCs w:val="28"/>
          <w:lang w:val="kk-KZ"/>
        </w:rPr>
        <w:t xml:space="preserve"> мөлшері анықта</w:t>
      </w:r>
      <w:r w:rsidR="000A2A4A" w:rsidRPr="005C0E08">
        <w:rPr>
          <w:rFonts w:ascii="Times New Roman" w:hAnsi="Times New Roman" w:cs="Times New Roman"/>
          <w:color w:val="000000" w:themeColor="text1"/>
          <w:sz w:val="28"/>
          <w:szCs w:val="28"/>
          <w:lang w:val="kk-KZ"/>
        </w:rPr>
        <w:t>лмады</w:t>
      </w:r>
      <w:r w:rsidRPr="005C0E08">
        <w:rPr>
          <w:rFonts w:ascii="Times New Roman" w:hAnsi="Times New Roman" w:cs="Times New Roman"/>
          <w:color w:val="000000" w:themeColor="text1"/>
          <w:sz w:val="28"/>
          <w:szCs w:val="28"/>
          <w:lang w:val="kk-KZ"/>
        </w:rPr>
        <w:t xml:space="preserve">. Тәжірибелік жануарлардың тамақтану рационына мүмкін болатын ең жоғары дозаларды қосу </w:t>
      </w:r>
      <w:r w:rsidR="000A2A4A" w:rsidRPr="005C0E08">
        <w:rPr>
          <w:rFonts w:ascii="Times New Roman" w:hAnsi="Times New Roman" w:cs="Times New Roman"/>
          <w:color w:val="000000" w:themeColor="text1"/>
          <w:sz w:val="28"/>
          <w:szCs w:val="28"/>
          <w:lang w:val="kk-KZ"/>
        </w:rPr>
        <w:t xml:space="preserve">ағзаларында </w:t>
      </w:r>
      <w:r w:rsidRPr="005C0E08">
        <w:rPr>
          <w:rFonts w:ascii="Times New Roman" w:hAnsi="Times New Roman" w:cs="Times New Roman"/>
          <w:color w:val="000000" w:themeColor="text1"/>
          <w:sz w:val="28"/>
          <w:szCs w:val="28"/>
          <w:lang w:val="kk-KZ"/>
        </w:rPr>
        <w:t xml:space="preserve">функционалды өзгерістер тудырмады. Тәжірбие барысында </w:t>
      </w:r>
      <w:r w:rsidR="000A2A4A" w:rsidRPr="005C0E08">
        <w:rPr>
          <w:rFonts w:ascii="Times New Roman" w:hAnsi="Times New Roman" w:cs="Times New Roman"/>
          <w:color w:val="000000" w:themeColor="text1"/>
          <w:sz w:val="28"/>
          <w:szCs w:val="28"/>
          <w:lang w:val="kk-KZ"/>
        </w:rPr>
        <w:t xml:space="preserve">тышқандардың </w:t>
      </w:r>
      <w:r w:rsidRPr="005C0E08">
        <w:rPr>
          <w:rFonts w:ascii="Times New Roman" w:hAnsi="Times New Roman" w:cs="Times New Roman"/>
          <w:color w:val="000000" w:themeColor="text1"/>
          <w:sz w:val="28"/>
          <w:szCs w:val="28"/>
          <w:lang w:val="kk-KZ"/>
        </w:rPr>
        <w:t>тіршілік ету қабілеттілігі және дене салмағы, орташа тәуліктік өс</w:t>
      </w:r>
      <w:r w:rsidR="000A2A4A" w:rsidRPr="005C0E08">
        <w:rPr>
          <w:rFonts w:ascii="Times New Roman" w:hAnsi="Times New Roman" w:cs="Times New Roman"/>
          <w:color w:val="000000" w:themeColor="text1"/>
          <w:sz w:val="28"/>
          <w:szCs w:val="28"/>
          <w:lang w:val="kk-KZ"/>
        </w:rPr>
        <w:t>імі</w:t>
      </w:r>
      <w:r w:rsidRPr="005C0E08">
        <w:rPr>
          <w:rFonts w:ascii="Times New Roman" w:hAnsi="Times New Roman" w:cs="Times New Roman"/>
          <w:color w:val="000000" w:themeColor="text1"/>
          <w:sz w:val="28"/>
          <w:szCs w:val="28"/>
          <w:lang w:val="kk-KZ"/>
        </w:rPr>
        <w:t>, қан</w:t>
      </w:r>
      <w:r w:rsidR="000A2A4A" w:rsidRPr="005C0E08">
        <w:rPr>
          <w:rFonts w:ascii="Times New Roman" w:hAnsi="Times New Roman" w:cs="Times New Roman"/>
          <w:color w:val="000000" w:themeColor="text1"/>
          <w:sz w:val="28"/>
          <w:szCs w:val="28"/>
          <w:lang w:val="kk-KZ"/>
        </w:rPr>
        <w:t>ы</w:t>
      </w:r>
      <w:r w:rsidRPr="005C0E08">
        <w:rPr>
          <w:rFonts w:ascii="Times New Roman" w:hAnsi="Times New Roman" w:cs="Times New Roman"/>
          <w:color w:val="000000" w:themeColor="text1"/>
          <w:sz w:val="28"/>
          <w:szCs w:val="28"/>
          <w:lang w:val="kk-KZ"/>
        </w:rPr>
        <w:t>ның гематологиялық көрсеткіштері анықта</w:t>
      </w:r>
      <w:r w:rsidR="000A2A4A" w:rsidRPr="005C0E08">
        <w:rPr>
          <w:rFonts w:ascii="Times New Roman" w:hAnsi="Times New Roman" w:cs="Times New Roman"/>
          <w:color w:val="000000" w:themeColor="text1"/>
          <w:sz w:val="28"/>
          <w:szCs w:val="28"/>
          <w:lang w:val="kk-KZ"/>
        </w:rPr>
        <w:t>л</w:t>
      </w:r>
      <w:r w:rsidRPr="005C0E08">
        <w:rPr>
          <w:rFonts w:ascii="Times New Roman" w:hAnsi="Times New Roman" w:cs="Times New Roman"/>
          <w:color w:val="000000" w:themeColor="text1"/>
          <w:sz w:val="28"/>
          <w:szCs w:val="28"/>
          <w:lang w:val="kk-KZ"/>
        </w:rPr>
        <w:t>ды.</w:t>
      </w:r>
      <w:r w:rsidR="000A2A4A"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Гематологиялық көрсеткіштер ветеринарияда жалпы қабылданған әдістермен анықталды</w:t>
      </w:r>
      <w:r w:rsidR="000A2A4A" w:rsidRPr="005C0E08">
        <w:rPr>
          <w:rFonts w:ascii="Times New Roman" w:hAnsi="Times New Roman" w:cs="Times New Roman"/>
          <w:color w:val="000000" w:themeColor="text1"/>
          <w:sz w:val="28"/>
          <w:szCs w:val="28"/>
          <w:lang w:val="kk-KZ"/>
        </w:rPr>
        <w:t>.</w:t>
      </w:r>
    </w:p>
    <w:p w14:paraId="569D4CDA" w14:textId="77777777" w:rsidR="004860E5" w:rsidRPr="005C0E08" w:rsidRDefault="000A2A4A" w:rsidP="000A2A4A">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Жануарларға қауіп факторы есебінде азықтық қоспаның </w:t>
      </w:r>
      <w:r w:rsidR="004860E5" w:rsidRPr="005C0E08">
        <w:rPr>
          <w:rFonts w:ascii="Times New Roman" w:hAnsi="Times New Roman" w:cs="Times New Roman"/>
          <w:i/>
          <w:color w:val="000000" w:themeColor="text1"/>
          <w:sz w:val="28"/>
          <w:szCs w:val="28"/>
          <w:lang w:val="kk-KZ"/>
        </w:rPr>
        <w:t>Paramecium caudatum</w:t>
      </w:r>
      <w:r w:rsidR="004860E5" w:rsidRPr="005C0E08">
        <w:rPr>
          <w:rFonts w:ascii="Times New Roman" w:hAnsi="Times New Roman" w:cs="Times New Roman"/>
          <w:color w:val="000000" w:themeColor="text1"/>
          <w:sz w:val="28"/>
          <w:szCs w:val="28"/>
          <w:lang w:val="kk-KZ"/>
        </w:rPr>
        <w:t xml:space="preserve"> (</w:t>
      </w:r>
      <w:r w:rsidR="004860E5" w:rsidRPr="005C0E08">
        <w:rPr>
          <w:rFonts w:ascii="Times New Roman" w:hAnsi="Times New Roman" w:cs="Times New Roman"/>
          <w:i/>
          <w:color w:val="000000" w:themeColor="text1"/>
          <w:sz w:val="28"/>
          <w:szCs w:val="28"/>
          <w:lang w:val="kk-KZ"/>
        </w:rPr>
        <w:t>Protozoa</w:t>
      </w:r>
      <w:r w:rsidR="004860E5" w:rsidRPr="005C0E08">
        <w:rPr>
          <w:rFonts w:ascii="Times New Roman" w:hAnsi="Times New Roman" w:cs="Times New Roman"/>
          <w:color w:val="000000" w:themeColor="text1"/>
          <w:sz w:val="28"/>
          <w:szCs w:val="28"/>
          <w:lang w:val="kk-KZ"/>
        </w:rPr>
        <w:t xml:space="preserve"> типі, </w:t>
      </w:r>
      <w:r w:rsidRPr="005C0E08">
        <w:rPr>
          <w:rFonts w:ascii="Times New Roman" w:hAnsi="Times New Roman" w:cs="Times New Roman"/>
          <w:i/>
          <w:color w:val="000000" w:themeColor="text1"/>
          <w:sz w:val="28"/>
          <w:szCs w:val="28"/>
          <w:lang w:val="kk-KZ"/>
        </w:rPr>
        <w:t>Cililiata</w:t>
      </w:r>
      <w:r w:rsidR="004860E5" w:rsidRPr="005C0E08">
        <w:rPr>
          <w:rFonts w:ascii="Times New Roman" w:hAnsi="Times New Roman" w:cs="Times New Roman"/>
          <w:color w:val="000000" w:themeColor="text1"/>
          <w:sz w:val="28"/>
          <w:szCs w:val="28"/>
          <w:lang w:val="kk-KZ"/>
        </w:rPr>
        <w:t xml:space="preserve"> клас</w:t>
      </w:r>
      <w:r w:rsidRPr="005C0E08">
        <w:rPr>
          <w:rFonts w:ascii="Times New Roman" w:hAnsi="Times New Roman" w:cs="Times New Roman"/>
          <w:color w:val="000000" w:themeColor="text1"/>
          <w:sz w:val="28"/>
          <w:szCs w:val="28"/>
          <w:lang w:val="kk-KZ"/>
        </w:rPr>
        <w:t>с</w:t>
      </w:r>
      <w:r w:rsidR="004860E5" w:rsidRPr="005C0E08">
        <w:rPr>
          <w:rFonts w:ascii="Times New Roman" w:hAnsi="Times New Roman" w:cs="Times New Roman"/>
          <w:color w:val="000000" w:themeColor="text1"/>
          <w:sz w:val="28"/>
          <w:szCs w:val="28"/>
          <w:lang w:val="kk-KZ"/>
        </w:rPr>
        <w:t xml:space="preserve">ы) </w:t>
      </w:r>
      <w:r w:rsidRPr="005C0E08">
        <w:rPr>
          <w:rFonts w:ascii="Times New Roman" w:hAnsi="Times New Roman" w:cs="Times New Roman"/>
          <w:color w:val="000000" w:themeColor="text1"/>
          <w:sz w:val="28"/>
          <w:szCs w:val="28"/>
          <w:lang w:val="kk-KZ"/>
        </w:rPr>
        <w:t>қарапайымдыларына әсері сыналды</w:t>
      </w:r>
      <w:r w:rsidR="004860E5" w:rsidRPr="005C0E08">
        <w:rPr>
          <w:rFonts w:ascii="Times New Roman" w:hAnsi="Times New Roman" w:cs="Times New Roman"/>
          <w:color w:val="000000" w:themeColor="text1"/>
          <w:sz w:val="28"/>
          <w:szCs w:val="28"/>
          <w:lang w:val="kk-KZ"/>
        </w:rPr>
        <w:t>. Кірпікшелер</w:t>
      </w:r>
      <w:r w:rsidR="00DE6A54" w:rsidRPr="005C0E08">
        <w:rPr>
          <w:rFonts w:ascii="Times New Roman" w:hAnsi="Times New Roman" w:cs="Times New Roman"/>
          <w:color w:val="000000" w:themeColor="text1"/>
          <w:sz w:val="28"/>
          <w:szCs w:val="28"/>
          <w:lang w:val="kk-KZ"/>
        </w:rPr>
        <w:t>дің құрылымы</w:t>
      </w:r>
      <w:r w:rsidR="004860E5" w:rsidRPr="005C0E08">
        <w:rPr>
          <w:rFonts w:ascii="Times New Roman" w:hAnsi="Times New Roman" w:cs="Times New Roman"/>
          <w:color w:val="000000" w:themeColor="text1"/>
          <w:sz w:val="28"/>
          <w:szCs w:val="28"/>
          <w:lang w:val="kk-KZ"/>
        </w:rPr>
        <w:t xml:space="preserve"> күрделі</w:t>
      </w:r>
      <w:r w:rsidR="00DE6A54" w:rsidRPr="005C0E08">
        <w:rPr>
          <w:rFonts w:ascii="Times New Roman" w:hAnsi="Times New Roman" w:cs="Times New Roman"/>
          <w:color w:val="000000" w:themeColor="text1"/>
          <w:sz w:val="28"/>
          <w:szCs w:val="28"/>
          <w:lang w:val="kk-KZ"/>
        </w:rPr>
        <w:t xml:space="preserve">лігімен </w:t>
      </w:r>
      <w:r w:rsidR="004860E5" w:rsidRPr="005C0E08">
        <w:rPr>
          <w:rFonts w:ascii="Times New Roman" w:hAnsi="Times New Roman" w:cs="Times New Roman"/>
          <w:color w:val="000000" w:themeColor="text1"/>
          <w:sz w:val="28"/>
          <w:szCs w:val="28"/>
          <w:lang w:val="kk-KZ"/>
        </w:rPr>
        <w:t xml:space="preserve">сипатталады, протоплазмалық дифференциацияның жоғары деңгейіне ие және көп жасушалы </w:t>
      </w:r>
      <w:r w:rsidR="00DE6A54" w:rsidRPr="005C0E08">
        <w:rPr>
          <w:rFonts w:ascii="Times New Roman" w:hAnsi="Times New Roman" w:cs="Times New Roman"/>
          <w:color w:val="000000" w:themeColor="text1"/>
          <w:sz w:val="28"/>
          <w:szCs w:val="28"/>
          <w:lang w:val="kk-KZ"/>
        </w:rPr>
        <w:t>ағзаларға</w:t>
      </w:r>
      <w:r w:rsidR="004860E5" w:rsidRPr="005C0E08">
        <w:rPr>
          <w:rFonts w:ascii="Times New Roman" w:hAnsi="Times New Roman" w:cs="Times New Roman"/>
          <w:color w:val="000000" w:themeColor="text1"/>
          <w:sz w:val="28"/>
          <w:szCs w:val="28"/>
          <w:lang w:val="kk-KZ"/>
        </w:rPr>
        <w:t xml:space="preserve"> ұқсас зерттеулердің мәліметтерімен сәйкес нәтижелер береді. </w:t>
      </w:r>
      <w:r w:rsidR="00DE6A54" w:rsidRPr="005C0E08">
        <w:rPr>
          <w:rFonts w:ascii="Times New Roman" w:hAnsi="Times New Roman" w:cs="Times New Roman"/>
          <w:color w:val="000000" w:themeColor="text1"/>
          <w:sz w:val="28"/>
          <w:szCs w:val="28"/>
          <w:lang w:val="kk-KZ"/>
        </w:rPr>
        <w:t>Кузнецова А.Ф. зерттеулерінде азықтық қоспаның с</w:t>
      </w:r>
      <w:r w:rsidR="004860E5" w:rsidRPr="005C0E08">
        <w:rPr>
          <w:rFonts w:ascii="Times New Roman" w:hAnsi="Times New Roman" w:cs="Times New Roman"/>
          <w:color w:val="000000" w:themeColor="text1"/>
          <w:sz w:val="28"/>
          <w:szCs w:val="28"/>
          <w:lang w:val="kk-KZ"/>
        </w:rPr>
        <w:t>уда еритін улы затта</w:t>
      </w:r>
      <w:r w:rsidR="00DE6A54" w:rsidRPr="005C0E08">
        <w:rPr>
          <w:rFonts w:ascii="Times New Roman" w:hAnsi="Times New Roman" w:cs="Times New Roman"/>
          <w:color w:val="000000" w:themeColor="text1"/>
          <w:sz w:val="28"/>
          <w:szCs w:val="28"/>
          <w:lang w:val="kk-KZ"/>
        </w:rPr>
        <w:t xml:space="preserve">рын </w:t>
      </w:r>
      <w:r w:rsidR="004860E5" w:rsidRPr="005C0E08">
        <w:rPr>
          <w:rFonts w:ascii="Times New Roman" w:hAnsi="Times New Roman" w:cs="Times New Roman"/>
          <w:color w:val="000000" w:themeColor="text1"/>
          <w:sz w:val="28"/>
          <w:szCs w:val="28"/>
          <w:lang w:val="kk-KZ"/>
        </w:rPr>
        <w:t>анықтау</w:t>
      </w:r>
      <w:r w:rsidR="00DE6A54" w:rsidRPr="005C0E08">
        <w:rPr>
          <w:rFonts w:ascii="Times New Roman" w:hAnsi="Times New Roman" w:cs="Times New Roman"/>
          <w:color w:val="000000" w:themeColor="text1"/>
          <w:sz w:val="28"/>
          <w:szCs w:val="28"/>
          <w:lang w:val="kk-KZ"/>
        </w:rPr>
        <w:t>да</w:t>
      </w:r>
      <w:r w:rsidR="004860E5" w:rsidRPr="005C0E08">
        <w:rPr>
          <w:rFonts w:ascii="Times New Roman" w:hAnsi="Times New Roman" w:cs="Times New Roman"/>
          <w:color w:val="000000" w:themeColor="text1"/>
          <w:sz w:val="28"/>
          <w:szCs w:val="28"/>
          <w:lang w:val="kk-KZ"/>
        </w:rPr>
        <w:t xml:space="preserve"> тест </w:t>
      </w:r>
      <w:r w:rsidR="00DE6A54" w:rsidRPr="005C0E08">
        <w:rPr>
          <w:rFonts w:ascii="Times New Roman" w:hAnsi="Times New Roman" w:cs="Times New Roman"/>
          <w:color w:val="000000" w:themeColor="text1"/>
          <w:sz w:val="28"/>
          <w:szCs w:val="28"/>
          <w:lang w:val="kk-KZ"/>
        </w:rPr>
        <w:t xml:space="preserve">– нысан ретінде осы қарапайымдылар әдісі </w:t>
      </w:r>
      <w:r w:rsidR="004860E5" w:rsidRPr="005C0E08">
        <w:rPr>
          <w:rFonts w:ascii="Times New Roman" w:hAnsi="Times New Roman" w:cs="Times New Roman"/>
          <w:color w:val="000000" w:themeColor="text1"/>
          <w:sz w:val="28"/>
          <w:szCs w:val="28"/>
          <w:lang w:val="kk-KZ"/>
        </w:rPr>
        <w:t xml:space="preserve"> сипатталған </w:t>
      </w:r>
      <w:r w:rsidR="004E7369" w:rsidRPr="005C0E08">
        <w:rPr>
          <w:rFonts w:ascii="Times New Roman" w:hAnsi="Times New Roman" w:cs="Times New Roman"/>
          <w:color w:val="000000" w:themeColor="text1"/>
          <w:sz w:val="28"/>
          <w:szCs w:val="28"/>
          <w:lang w:val="kk-KZ"/>
        </w:rPr>
        <w:t>[</w:t>
      </w:r>
      <w:r w:rsidR="002C79BE" w:rsidRPr="005C0E08">
        <w:rPr>
          <w:rFonts w:ascii="Times New Roman" w:hAnsi="Times New Roman" w:cs="Times New Roman"/>
          <w:color w:val="000000" w:themeColor="text1"/>
          <w:sz w:val="28"/>
          <w:szCs w:val="28"/>
          <w:lang w:val="kk-KZ"/>
        </w:rPr>
        <w:t>264</w:t>
      </w:r>
      <w:r w:rsidR="00197BC1" w:rsidRPr="005C0E08">
        <w:rPr>
          <w:rFonts w:ascii="Times New Roman" w:hAnsi="Times New Roman" w:cs="Times New Roman"/>
          <w:color w:val="000000" w:themeColor="text1"/>
          <w:sz w:val="28"/>
          <w:szCs w:val="28"/>
          <w:lang w:val="kk-KZ"/>
        </w:rPr>
        <w:t xml:space="preserve">]. </w:t>
      </w:r>
      <w:r w:rsidR="004860E5" w:rsidRPr="005C0E08">
        <w:rPr>
          <w:rFonts w:ascii="Times New Roman" w:hAnsi="Times New Roman" w:cs="Times New Roman"/>
          <w:color w:val="000000" w:themeColor="text1"/>
          <w:sz w:val="28"/>
          <w:szCs w:val="28"/>
          <w:lang w:val="kk-KZ"/>
        </w:rPr>
        <w:t xml:space="preserve">Тәжірибе </w:t>
      </w:r>
      <w:r w:rsidR="00DE6A54" w:rsidRPr="005C0E08">
        <w:rPr>
          <w:rFonts w:ascii="Times New Roman" w:hAnsi="Times New Roman" w:cs="Times New Roman"/>
          <w:color w:val="000000" w:themeColor="text1"/>
          <w:sz w:val="28"/>
          <w:szCs w:val="28"/>
          <w:lang w:val="kk-KZ"/>
        </w:rPr>
        <w:t>барысында азықтық қоспа ү</w:t>
      </w:r>
      <w:r w:rsidR="004860E5" w:rsidRPr="005C0E08">
        <w:rPr>
          <w:rFonts w:ascii="Times New Roman" w:hAnsi="Times New Roman" w:cs="Times New Roman"/>
          <w:color w:val="000000" w:themeColor="text1"/>
          <w:sz w:val="28"/>
          <w:szCs w:val="28"/>
          <w:lang w:val="kk-KZ"/>
        </w:rPr>
        <w:t xml:space="preserve">лгілері пробиркаға салынып, 10:90, 30:70 және 50:50 арақатынасында дистелденген сумен араластырылды, 2-3 сағат бойы шуттель-аппаратта шайқалды және 4-10°С температурада 24 сағатқа қалдырылды. Дайындалған ертіндінің екі тамшысы градуирленген пипеткамен алынып, </w:t>
      </w:r>
      <w:r w:rsidR="00DE6A54" w:rsidRPr="005C0E08">
        <w:rPr>
          <w:rFonts w:ascii="Times New Roman" w:hAnsi="Times New Roman" w:cs="Times New Roman"/>
          <w:color w:val="000000" w:themeColor="text1"/>
          <w:sz w:val="28"/>
          <w:szCs w:val="28"/>
          <w:lang w:val="kk-KZ"/>
        </w:rPr>
        <w:t>зат әйнегіне</w:t>
      </w:r>
      <w:r w:rsidR="004860E5" w:rsidRPr="005C0E08">
        <w:rPr>
          <w:rFonts w:ascii="Times New Roman" w:hAnsi="Times New Roman" w:cs="Times New Roman"/>
          <w:color w:val="000000" w:themeColor="text1"/>
          <w:sz w:val="28"/>
          <w:szCs w:val="28"/>
          <w:lang w:val="kk-KZ"/>
        </w:rPr>
        <w:t xml:space="preserve"> ауыстырылды және </w:t>
      </w:r>
      <w:r w:rsidR="004860E5" w:rsidRPr="005C0E08">
        <w:rPr>
          <w:rFonts w:ascii="Times New Roman" w:hAnsi="Times New Roman" w:cs="Times New Roman"/>
          <w:i/>
          <w:color w:val="000000" w:themeColor="text1"/>
          <w:sz w:val="28"/>
          <w:szCs w:val="28"/>
          <w:lang w:val="kk-KZ"/>
        </w:rPr>
        <w:t>Paramecium caudatum</w:t>
      </w:r>
      <w:r w:rsidR="004860E5" w:rsidRPr="005C0E08">
        <w:rPr>
          <w:rFonts w:ascii="Times New Roman" w:hAnsi="Times New Roman" w:cs="Times New Roman"/>
          <w:color w:val="000000" w:themeColor="text1"/>
          <w:sz w:val="28"/>
          <w:szCs w:val="28"/>
          <w:lang w:val="kk-KZ"/>
        </w:rPr>
        <w:t xml:space="preserve"> </w:t>
      </w:r>
      <w:r w:rsidR="00DE6A54" w:rsidRPr="005C0E08">
        <w:rPr>
          <w:rFonts w:ascii="Times New Roman" w:hAnsi="Times New Roman" w:cs="Times New Roman"/>
          <w:color w:val="000000" w:themeColor="text1"/>
          <w:sz w:val="28"/>
          <w:szCs w:val="28"/>
          <w:lang w:val="kk-KZ"/>
        </w:rPr>
        <w:t xml:space="preserve">өскен </w:t>
      </w:r>
      <w:r w:rsidR="004860E5" w:rsidRPr="005C0E08">
        <w:rPr>
          <w:rFonts w:ascii="Times New Roman" w:hAnsi="Times New Roman" w:cs="Times New Roman"/>
          <w:color w:val="000000" w:themeColor="text1"/>
          <w:sz w:val="28"/>
          <w:szCs w:val="28"/>
          <w:lang w:val="kk-KZ"/>
        </w:rPr>
        <w:t xml:space="preserve">ортаның бір тамшысы қосылды. </w:t>
      </w:r>
      <w:r w:rsidR="00DE6A54" w:rsidRPr="005C0E08">
        <w:rPr>
          <w:rFonts w:ascii="Times New Roman" w:hAnsi="Times New Roman" w:cs="Times New Roman"/>
          <w:color w:val="000000" w:themeColor="text1"/>
          <w:sz w:val="28"/>
          <w:szCs w:val="28"/>
          <w:lang w:val="kk-KZ"/>
        </w:rPr>
        <w:t>Зат әйнектері</w:t>
      </w:r>
      <w:r w:rsidR="004860E5" w:rsidRPr="005C0E08">
        <w:rPr>
          <w:rFonts w:ascii="Times New Roman" w:hAnsi="Times New Roman" w:cs="Times New Roman"/>
          <w:color w:val="000000" w:themeColor="text1"/>
          <w:sz w:val="28"/>
          <w:szCs w:val="28"/>
          <w:lang w:val="kk-KZ"/>
        </w:rPr>
        <w:t xml:space="preserve"> суланған сүзгі қағазы бар </w:t>
      </w:r>
      <w:r w:rsidR="00DE6A54" w:rsidRPr="005C0E08">
        <w:rPr>
          <w:rFonts w:ascii="Times New Roman" w:hAnsi="Times New Roman" w:cs="Times New Roman"/>
          <w:color w:val="000000" w:themeColor="text1"/>
          <w:sz w:val="28"/>
          <w:szCs w:val="28"/>
          <w:lang w:val="kk-KZ"/>
        </w:rPr>
        <w:t>П</w:t>
      </w:r>
      <w:r w:rsidR="004860E5" w:rsidRPr="005C0E08">
        <w:rPr>
          <w:rFonts w:ascii="Times New Roman" w:hAnsi="Times New Roman" w:cs="Times New Roman"/>
          <w:color w:val="000000" w:themeColor="text1"/>
          <w:sz w:val="28"/>
          <w:szCs w:val="28"/>
          <w:lang w:val="kk-KZ"/>
        </w:rPr>
        <w:t>етри табақша</w:t>
      </w:r>
      <w:r w:rsidR="00DE6A54" w:rsidRPr="005C0E08">
        <w:rPr>
          <w:rFonts w:ascii="Times New Roman" w:hAnsi="Times New Roman" w:cs="Times New Roman"/>
          <w:color w:val="000000" w:themeColor="text1"/>
          <w:sz w:val="28"/>
          <w:szCs w:val="28"/>
          <w:lang w:val="kk-KZ"/>
        </w:rPr>
        <w:t>ларына</w:t>
      </w:r>
      <w:r w:rsidR="004860E5" w:rsidRPr="005C0E08">
        <w:rPr>
          <w:rFonts w:ascii="Times New Roman" w:hAnsi="Times New Roman" w:cs="Times New Roman"/>
          <w:color w:val="000000" w:themeColor="text1"/>
          <w:sz w:val="28"/>
          <w:szCs w:val="28"/>
          <w:lang w:val="kk-KZ"/>
        </w:rPr>
        <w:t xml:space="preserve"> салынды. Біржасушалардың сезімталдықтарын анықтаудың критерийі</w:t>
      </w:r>
      <w:r w:rsidR="00DE6A54" w:rsidRPr="005C0E08">
        <w:rPr>
          <w:rFonts w:ascii="Times New Roman" w:hAnsi="Times New Roman" w:cs="Times New Roman"/>
          <w:color w:val="000000" w:themeColor="text1"/>
          <w:sz w:val="28"/>
          <w:szCs w:val="28"/>
          <w:lang w:val="kk-KZ"/>
        </w:rPr>
        <w:t>не</w:t>
      </w:r>
      <w:r w:rsidR="004860E5" w:rsidRPr="005C0E08">
        <w:rPr>
          <w:rFonts w:ascii="Times New Roman" w:hAnsi="Times New Roman" w:cs="Times New Roman"/>
          <w:color w:val="000000" w:themeColor="text1"/>
          <w:sz w:val="28"/>
          <w:szCs w:val="28"/>
          <w:lang w:val="kk-KZ"/>
        </w:rPr>
        <w:t xml:space="preserve"> сыналатын </w:t>
      </w:r>
      <w:r w:rsidR="00DE6A54" w:rsidRPr="005C0E08">
        <w:rPr>
          <w:rFonts w:ascii="Times New Roman" w:hAnsi="Times New Roman" w:cs="Times New Roman"/>
          <w:color w:val="000000" w:themeColor="text1"/>
          <w:sz w:val="28"/>
          <w:szCs w:val="28"/>
          <w:lang w:val="kk-KZ"/>
        </w:rPr>
        <w:t>азықтық қоспаның</w:t>
      </w:r>
      <w:r w:rsidR="004860E5" w:rsidRPr="005C0E08">
        <w:rPr>
          <w:rFonts w:ascii="Times New Roman" w:hAnsi="Times New Roman" w:cs="Times New Roman"/>
          <w:color w:val="000000" w:themeColor="text1"/>
          <w:sz w:val="28"/>
          <w:szCs w:val="28"/>
          <w:lang w:val="kk-KZ"/>
        </w:rPr>
        <w:t xml:space="preserve"> әсерінің басталуынан кірпікшелердің </w:t>
      </w:r>
      <w:r w:rsidR="00DE6A54" w:rsidRPr="005C0E08">
        <w:rPr>
          <w:rFonts w:ascii="Times New Roman" w:hAnsi="Times New Roman" w:cs="Times New Roman"/>
          <w:color w:val="000000" w:themeColor="text1"/>
          <w:sz w:val="28"/>
          <w:szCs w:val="28"/>
          <w:lang w:val="kk-KZ"/>
        </w:rPr>
        <w:t>қырылуына</w:t>
      </w:r>
      <w:r w:rsidR="004860E5" w:rsidRPr="005C0E08">
        <w:rPr>
          <w:rFonts w:ascii="Times New Roman" w:hAnsi="Times New Roman" w:cs="Times New Roman"/>
          <w:color w:val="000000" w:themeColor="text1"/>
          <w:sz w:val="28"/>
          <w:szCs w:val="28"/>
          <w:lang w:val="kk-KZ"/>
        </w:rPr>
        <w:t xml:space="preserve"> дейін</w:t>
      </w:r>
      <w:r w:rsidR="00DE6A54" w:rsidRPr="005C0E08">
        <w:rPr>
          <w:rFonts w:ascii="Times New Roman" w:hAnsi="Times New Roman" w:cs="Times New Roman"/>
          <w:color w:val="000000" w:themeColor="text1"/>
          <w:sz w:val="28"/>
          <w:szCs w:val="28"/>
          <w:lang w:val="kk-KZ"/>
        </w:rPr>
        <w:t>гі</w:t>
      </w:r>
      <w:r w:rsidR="004860E5" w:rsidRPr="005C0E08">
        <w:rPr>
          <w:rFonts w:ascii="Times New Roman" w:hAnsi="Times New Roman" w:cs="Times New Roman"/>
          <w:color w:val="000000" w:themeColor="text1"/>
          <w:sz w:val="28"/>
          <w:szCs w:val="28"/>
          <w:lang w:val="kk-KZ"/>
        </w:rPr>
        <w:t xml:space="preserve"> (қозғалыстың тоқтауы) </w:t>
      </w:r>
      <w:r w:rsidR="00DE6A54" w:rsidRPr="005C0E08">
        <w:rPr>
          <w:rFonts w:ascii="Times New Roman" w:hAnsi="Times New Roman" w:cs="Times New Roman"/>
          <w:color w:val="000000" w:themeColor="text1"/>
          <w:sz w:val="28"/>
          <w:szCs w:val="28"/>
          <w:lang w:val="kk-KZ"/>
        </w:rPr>
        <w:t>уақытты құрады</w:t>
      </w:r>
      <w:r w:rsidR="004860E5" w:rsidRPr="005C0E08">
        <w:rPr>
          <w:rFonts w:ascii="Times New Roman" w:hAnsi="Times New Roman" w:cs="Times New Roman"/>
          <w:color w:val="000000" w:themeColor="text1"/>
          <w:sz w:val="28"/>
          <w:szCs w:val="28"/>
          <w:lang w:val="kk-KZ"/>
        </w:rPr>
        <w:t>. Бақылау екі сағат ішінде жүргізілді.</w:t>
      </w:r>
    </w:p>
    <w:p w14:paraId="6B9A289A" w14:textId="77777777" w:rsidR="004860E5" w:rsidRPr="009644AA" w:rsidRDefault="004860E5" w:rsidP="00DE6A54">
      <w:pPr>
        <w:spacing w:after="0" w:line="240" w:lineRule="auto"/>
        <w:ind w:firstLine="708"/>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i/>
          <w:color w:val="000000" w:themeColor="text1"/>
          <w:sz w:val="28"/>
          <w:szCs w:val="28"/>
          <w:lang w:val="kk-KZ"/>
        </w:rPr>
        <w:lastRenderedPageBreak/>
        <w:t>Сүттің физика</w:t>
      </w:r>
      <w:r w:rsidR="00DE6A54" w:rsidRPr="009644AA">
        <w:rPr>
          <w:rFonts w:ascii="Times New Roman" w:hAnsi="Times New Roman" w:cs="Times New Roman"/>
          <w:bCs/>
          <w:i/>
          <w:color w:val="000000" w:themeColor="text1"/>
          <w:sz w:val="28"/>
          <w:szCs w:val="28"/>
          <w:lang w:val="kk-KZ"/>
        </w:rPr>
        <w:t>лық</w:t>
      </w:r>
      <w:r w:rsidRPr="009644AA">
        <w:rPr>
          <w:rFonts w:ascii="Times New Roman" w:hAnsi="Times New Roman" w:cs="Times New Roman"/>
          <w:bCs/>
          <w:i/>
          <w:color w:val="000000" w:themeColor="text1"/>
          <w:sz w:val="28"/>
          <w:szCs w:val="28"/>
          <w:lang w:val="kk-KZ"/>
        </w:rPr>
        <w:t xml:space="preserve">-химиялық құрамын зерттеу. </w:t>
      </w:r>
      <w:r w:rsidRPr="009644AA">
        <w:rPr>
          <w:rFonts w:ascii="Times New Roman" w:hAnsi="Times New Roman" w:cs="Times New Roman"/>
          <w:bCs/>
          <w:color w:val="000000" w:themeColor="text1"/>
          <w:sz w:val="28"/>
          <w:szCs w:val="28"/>
          <w:lang w:val="kk-KZ"/>
        </w:rPr>
        <w:t>Сүттің физика</w:t>
      </w:r>
      <w:r w:rsidR="00DE6A54" w:rsidRPr="009644AA">
        <w:rPr>
          <w:rFonts w:ascii="Times New Roman" w:hAnsi="Times New Roman" w:cs="Times New Roman"/>
          <w:bCs/>
          <w:color w:val="000000" w:themeColor="text1"/>
          <w:sz w:val="28"/>
          <w:szCs w:val="28"/>
          <w:lang w:val="kk-KZ"/>
        </w:rPr>
        <w:t>лық</w:t>
      </w:r>
      <w:r w:rsidRPr="009644AA">
        <w:rPr>
          <w:rFonts w:ascii="Times New Roman" w:hAnsi="Times New Roman" w:cs="Times New Roman"/>
          <w:bCs/>
          <w:color w:val="000000" w:themeColor="text1"/>
          <w:sz w:val="28"/>
          <w:szCs w:val="28"/>
          <w:lang w:val="kk-KZ"/>
        </w:rPr>
        <w:t xml:space="preserve">-химиялық </w:t>
      </w:r>
      <w:r w:rsidR="00DE6A54" w:rsidRPr="009644AA">
        <w:rPr>
          <w:rFonts w:ascii="Times New Roman" w:hAnsi="Times New Roman" w:cs="Times New Roman"/>
          <w:bCs/>
          <w:color w:val="000000" w:themeColor="text1"/>
          <w:sz w:val="28"/>
          <w:szCs w:val="28"/>
          <w:lang w:val="kk-KZ"/>
        </w:rPr>
        <w:t xml:space="preserve">құрамын анықтау бойынша жүргізілген </w:t>
      </w:r>
      <w:r w:rsidRPr="009644AA">
        <w:rPr>
          <w:rFonts w:ascii="Times New Roman" w:hAnsi="Times New Roman" w:cs="Times New Roman"/>
          <w:bCs/>
          <w:color w:val="000000" w:themeColor="text1"/>
          <w:sz w:val="28"/>
          <w:szCs w:val="28"/>
          <w:lang w:val="kk-KZ"/>
        </w:rPr>
        <w:t xml:space="preserve">аналитикалық зерттеулер </w:t>
      </w:r>
      <w:r w:rsidR="00DE6A54"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Қазақ қайта өңдеу және тамақ өнеркәсібі ғылыми-зерттеу институты</w:t>
      </w:r>
      <w:r w:rsidR="00452D01"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w:t>
      </w:r>
      <w:r w:rsidR="00DE6A54" w:rsidRPr="009644AA">
        <w:rPr>
          <w:rFonts w:ascii="Times New Roman" w:hAnsi="Times New Roman" w:cs="Times New Roman"/>
          <w:bCs/>
          <w:color w:val="000000" w:themeColor="text1"/>
          <w:sz w:val="28"/>
          <w:szCs w:val="28"/>
          <w:lang w:val="kk-KZ"/>
        </w:rPr>
        <w:t xml:space="preserve">ЖШС </w:t>
      </w:r>
      <w:r w:rsidR="00BF5A0F" w:rsidRPr="009644AA">
        <w:rPr>
          <w:rFonts w:ascii="Times New Roman" w:hAnsi="Times New Roman" w:cs="Times New Roman"/>
          <w:bCs/>
          <w:color w:val="000000" w:themeColor="text1"/>
          <w:sz w:val="28"/>
          <w:szCs w:val="28"/>
          <w:lang w:val="kk-KZ"/>
        </w:rPr>
        <w:t>зертханасында жүргізілді</w:t>
      </w:r>
      <w:r w:rsidR="00197BC1"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 xml:space="preserve">Майдың, ақуыздың және сүттің тығыздығын анықтау үшін </w:t>
      </w:r>
      <w:r w:rsidR="00452D01"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Лактан 600</w:t>
      </w:r>
      <w:r w:rsidR="00452D01"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анализаторы қолданылды (</w:t>
      </w:r>
      <w:r w:rsidR="00452D01" w:rsidRPr="009644AA">
        <w:rPr>
          <w:rFonts w:ascii="Times New Roman" w:hAnsi="Times New Roman" w:cs="Times New Roman"/>
          <w:bCs/>
          <w:color w:val="000000" w:themeColor="text1"/>
          <w:sz w:val="28"/>
          <w:szCs w:val="28"/>
          <w:lang w:val="kk-KZ"/>
        </w:rPr>
        <w:t>ө</w:t>
      </w:r>
      <w:r w:rsidRPr="009644AA">
        <w:rPr>
          <w:rFonts w:ascii="Times New Roman" w:hAnsi="Times New Roman" w:cs="Times New Roman"/>
          <w:bCs/>
          <w:color w:val="000000" w:themeColor="text1"/>
          <w:sz w:val="28"/>
          <w:szCs w:val="28"/>
          <w:lang w:val="kk-KZ"/>
        </w:rPr>
        <w:t xml:space="preserve">ндіруші: </w:t>
      </w:r>
      <w:r w:rsidR="00452D01"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Русская ферма</w:t>
      </w:r>
      <w:r w:rsidR="00452D01"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w:t>
      </w:r>
      <w:r w:rsidR="00452D01" w:rsidRPr="009644AA">
        <w:rPr>
          <w:rFonts w:ascii="Times New Roman" w:hAnsi="Times New Roman" w:cs="Times New Roman"/>
          <w:bCs/>
          <w:color w:val="000000" w:themeColor="text1"/>
          <w:sz w:val="28"/>
          <w:szCs w:val="28"/>
          <w:lang w:val="kk-KZ"/>
        </w:rPr>
        <w:t xml:space="preserve">ЖШҚ, </w:t>
      </w:r>
      <w:r w:rsidRPr="009644AA">
        <w:rPr>
          <w:rFonts w:ascii="Times New Roman" w:hAnsi="Times New Roman" w:cs="Times New Roman"/>
          <w:bCs/>
          <w:color w:val="000000" w:themeColor="text1"/>
          <w:sz w:val="28"/>
          <w:szCs w:val="28"/>
          <w:lang w:val="kk-KZ"/>
        </w:rPr>
        <w:t>Ресей). Р</w:t>
      </w:r>
      <w:r w:rsidR="00452D01" w:rsidRPr="009644AA">
        <w:rPr>
          <w:rFonts w:ascii="Times New Roman" w:hAnsi="Times New Roman" w:cs="Times New Roman"/>
          <w:bCs/>
          <w:color w:val="000000" w:themeColor="text1"/>
          <w:sz w:val="28"/>
          <w:szCs w:val="28"/>
          <w:lang w:val="kk-KZ"/>
        </w:rPr>
        <w:t>н</w:t>
      </w:r>
      <w:r w:rsidRPr="009644AA">
        <w:rPr>
          <w:rFonts w:ascii="Times New Roman" w:hAnsi="Times New Roman" w:cs="Times New Roman"/>
          <w:bCs/>
          <w:color w:val="000000" w:themeColor="text1"/>
          <w:sz w:val="28"/>
          <w:szCs w:val="28"/>
          <w:lang w:val="kk-KZ"/>
        </w:rPr>
        <w:t xml:space="preserve"> мәнін және титрленетін қышқылдықты анықтау TitroLine 5000 (SIAnalytics, Germany)</w:t>
      </w:r>
      <w:r w:rsidR="00452D01"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титраторының көмегімен жүргізілді.</w:t>
      </w:r>
    </w:p>
    <w:p w14:paraId="14147AE2" w14:textId="77777777" w:rsidR="004860E5" w:rsidRPr="009644AA" w:rsidRDefault="004860E5" w:rsidP="00452D01">
      <w:pPr>
        <w:spacing w:after="0" w:line="240" w:lineRule="auto"/>
        <w:ind w:firstLine="708"/>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color w:val="000000" w:themeColor="text1"/>
          <w:sz w:val="28"/>
          <w:szCs w:val="28"/>
          <w:lang w:val="kk-KZ"/>
        </w:rPr>
        <w:t>Сүт</w:t>
      </w:r>
      <w:r w:rsidR="00452D01" w:rsidRPr="009644AA">
        <w:rPr>
          <w:rFonts w:ascii="Times New Roman" w:hAnsi="Times New Roman" w:cs="Times New Roman"/>
          <w:bCs/>
          <w:color w:val="000000" w:themeColor="text1"/>
          <w:sz w:val="28"/>
          <w:szCs w:val="28"/>
          <w:lang w:val="kk-KZ"/>
        </w:rPr>
        <w:t>тің</w:t>
      </w:r>
      <w:r w:rsidRPr="009644AA">
        <w:rPr>
          <w:rFonts w:ascii="Times New Roman" w:hAnsi="Times New Roman" w:cs="Times New Roman"/>
          <w:bCs/>
          <w:color w:val="000000" w:themeColor="text1"/>
          <w:sz w:val="28"/>
          <w:szCs w:val="28"/>
          <w:lang w:val="kk-KZ"/>
        </w:rPr>
        <w:t xml:space="preserve"> өнімділігі лактация кезінде әр 10 күн сайын бақылау сау</w:t>
      </w:r>
      <w:r w:rsidR="00452D01" w:rsidRPr="009644AA">
        <w:rPr>
          <w:rFonts w:ascii="Times New Roman" w:hAnsi="Times New Roman" w:cs="Times New Roman"/>
          <w:bCs/>
          <w:color w:val="000000" w:themeColor="text1"/>
          <w:sz w:val="28"/>
          <w:szCs w:val="28"/>
          <w:lang w:val="kk-KZ"/>
        </w:rPr>
        <w:t xml:space="preserve">у арқылы </w:t>
      </w:r>
      <w:r w:rsidRPr="009644AA">
        <w:rPr>
          <w:rFonts w:ascii="Times New Roman" w:hAnsi="Times New Roman" w:cs="Times New Roman"/>
          <w:bCs/>
          <w:color w:val="000000" w:themeColor="text1"/>
          <w:sz w:val="28"/>
          <w:szCs w:val="28"/>
          <w:lang w:val="kk-KZ"/>
        </w:rPr>
        <w:t xml:space="preserve">өлшенді. </w:t>
      </w:r>
      <w:r w:rsidR="00452D01" w:rsidRPr="009644AA">
        <w:rPr>
          <w:rFonts w:ascii="Times New Roman" w:hAnsi="Times New Roman" w:cs="Times New Roman"/>
          <w:bCs/>
          <w:color w:val="000000" w:themeColor="text1"/>
          <w:sz w:val="28"/>
          <w:szCs w:val="28"/>
          <w:lang w:val="kk-KZ"/>
        </w:rPr>
        <w:t>Сүттегі а</w:t>
      </w:r>
      <w:r w:rsidRPr="009644AA">
        <w:rPr>
          <w:rFonts w:ascii="Times New Roman" w:hAnsi="Times New Roman" w:cs="Times New Roman"/>
          <w:bCs/>
          <w:color w:val="000000" w:themeColor="text1"/>
          <w:sz w:val="28"/>
          <w:szCs w:val="28"/>
          <w:lang w:val="kk-KZ"/>
        </w:rPr>
        <w:t>қуыз</w:t>
      </w:r>
      <w:r w:rsidR="00452D01" w:rsidRPr="009644AA">
        <w:rPr>
          <w:rFonts w:ascii="Times New Roman" w:hAnsi="Times New Roman" w:cs="Times New Roman"/>
          <w:bCs/>
          <w:color w:val="000000" w:themeColor="text1"/>
          <w:sz w:val="28"/>
          <w:szCs w:val="28"/>
          <w:lang w:val="kk-KZ"/>
        </w:rPr>
        <w:t xml:space="preserve"> бен </w:t>
      </w:r>
      <w:r w:rsidRPr="009644AA">
        <w:rPr>
          <w:rFonts w:ascii="Times New Roman" w:hAnsi="Times New Roman" w:cs="Times New Roman"/>
          <w:bCs/>
          <w:color w:val="000000" w:themeColor="text1"/>
          <w:sz w:val="28"/>
          <w:szCs w:val="28"/>
          <w:lang w:val="kk-KZ"/>
        </w:rPr>
        <w:t xml:space="preserve"> майдың</w:t>
      </w:r>
      <w:r w:rsidR="00452D01" w:rsidRPr="009644AA">
        <w:rPr>
          <w:rFonts w:ascii="Times New Roman" w:hAnsi="Times New Roman" w:cs="Times New Roman"/>
          <w:bCs/>
          <w:color w:val="000000" w:themeColor="text1"/>
          <w:sz w:val="28"/>
          <w:szCs w:val="28"/>
          <w:lang w:val="kk-KZ"/>
        </w:rPr>
        <w:t xml:space="preserve"> мөлшері</w:t>
      </w:r>
      <w:r w:rsidRPr="009644AA">
        <w:rPr>
          <w:rFonts w:ascii="Times New Roman" w:hAnsi="Times New Roman" w:cs="Times New Roman"/>
          <w:bCs/>
          <w:color w:val="000000" w:themeColor="text1"/>
          <w:sz w:val="28"/>
          <w:szCs w:val="28"/>
          <w:lang w:val="kk-KZ"/>
        </w:rPr>
        <w:t xml:space="preserve">, </w:t>
      </w:r>
      <w:r w:rsidR="00452D01" w:rsidRPr="009644AA">
        <w:rPr>
          <w:rFonts w:ascii="Times New Roman" w:hAnsi="Times New Roman" w:cs="Times New Roman"/>
          <w:bCs/>
          <w:color w:val="000000" w:themeColor="text1"/>
          <w:sz w:val="28"/>
          <w:szCs w:val="28"/>
          <w:lang w:val="kk-KZ"/>
        </w:rPr>
        <w:t xml:space="preserve">сүттің </w:t>
      </w:r>
      <w:r w:rsidRPr="009644AA">
        <w:rPr>
          <w:rFonts w:ascii="Times New Roman" w:hAnsi="Times New Roman" w:cs="Times New Roman"/>
          <w:bCs/>
          <w:color w:val="000000" w:themeColor="text1"/>
          <w:sz w:val="28"/>
          <w:szCs w:val="28"/>
          <w:lang w:val="kk-KZ"/>
        </w:rPr>
        <w:t>тығыздығы</w:t>
      </w:r>
      <w:r w:rsidR="00452D01"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 xml:space="preserve">әр сиырдан </w:t>
      </w:r>
      <w:r w:rsidR="00452D01" w:rsidRPr="009644AA">
        <w:rPr>
          <w:rFonts w:ascii="Times New Roman" w:hAnsi="Times New Roman" w:cs="Times New Roman"/>
          <w:bCs/>
          <w:color w:val="000000" w:themeColor="text1"/>
          <w:sz w:val="28"/>
          <w:szCs w:val="28"/>
          <w:lang w:val="kk-KZ"/>
        </w:rPr>
        <w:t xml:space="preserve">суылған </w:t>
      </w:r>
      <w:r w:rsidRPr="009644AA">
        <w:rPr>
          <w:rFonts w:ascii="Times New Roman" w:hAnsi="Times New Roman" w:cs="Times New Roman"/>
          <w:bCs/>
          <w:color w:val="000000" w:themeColor="text1"/>
          <w:sz w:val="28"/>
          <w:szCs w:val="28"/>
          <w:lang w:val="kk-KZ"/>
        </w:rPr>
        <w:t>сүттің орташа үлгісін</w:t>
      </w:r>
      <w:r w:rsidR="00452D01" w:rsidRPr="009644AA">
        <w:rPr>
          <w:rFonts w:ascii="Times New Roman" w:hAnsi="Times New Roman" w:cs="Times New Roman"/>
          <w:bCs/>
          <w:color w:val="000000" w:themeColor="text1"/>
          <w:sz w:val="28"/>
          <w:szCs w:val="28"/>
          <w:lang w:val="kk-KZ"/>
        </w:rPr>
        <w:t>ен</w:t>
      </w:r>
      <w:r w:rsidRPr="009644AA">
        <w:rPr>
          <w:rFonts w:ascii="Times New Roman" w:hAnsi="Times New Roman" w:cs="Times New Roman"/>
          <w:bCs/>
          <w:color w:val="000000" w:themeColor="text1"/>
          <w:sz w:val="28"/>
          <w:szCs w:val="28"/>
          <w:lang w:val="kk-KZ"/>
        </w:rPr>
        <w:t xml:space="preserve"> анықталды.</w:t>
      </w:r>
    </w:p>
    <w:p w14:paraId="70BAE8F8" w14:textId="77777777" w:rsidR="004860E5" w:rsidRPr="009644AA" w:rsidRDefault="004860E5" w:rsidP="00452D01">
      <w:pPr>
        <w:spacing w:after="0" w:line="240" w:lineRule="auto"/>
        <w:ind w:firstLine="708"/>
        <w:jc w:val="both"/>
        <w:rPr>
          <w:rFonts w:ascii="Times New Roman" w:hAnsi="Times New Roman" w:cs="Times New Roman"/>
          <w:bCs/>
          <w:i/>
          <w:color w:val="000000" w:themeColor="text1"/>
          <w:sz w:val="28"/>
          <w:szCs w:val="28"/>
          <w:lang w:val="kk-KZ"/>
        </w:rPr>
      </w:pPr>
      <w:r w:rsidRPr="009644AA">
        <w:rPr>
          <w:rFonts w:ascii="Times New Roman" w:hAnsi="Times New Roman" w:cs="Times New Roman"/>
          <w:bCs/>
          <w:i/>
          <w:color w:val="000000" w:themeColor="text1"/>
          <w:sz w:val="28"/>
          <w:szCs w:val="28"/>
          <w:lang w:val="kk-KZ"/>
        </w:rPr>
        <w:t>Сиырлардың қанын алу және гематологиялық зерттеу.</w:t>
      </w:r>
    </w:p>
    <w:p w14:paraId="4D886D20" w14:textId="77777777" w:rsidR="00452D01" w:rsidRPr="009644AA" w:rsidRDefault="004860E5" w:rsidP="00452D01">
      <w:pPr>
        <w:spacing w:after="0" w:line="240" w:lineRule="auto"/>
        <w:ind w:firstLine="708"/>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color w:val="000000" w:themeColor="text1"/>
          <w:sz w:val="28"/>
          <w:szCs w:val="28"/>
          <w:lang w:val="kk-KZ"/>
        </w:rPr>
        <w:t>Зерттеуге арналған қан 8-10 мл</w:t>
      </w:r>
      <w:r w:rsidR="00452D01" w:rsidRPr="009644AA">
        <w:rPr>
          <w:rFonts w:ascii="Times New Roman" w:hAnsi="Times New Roman" w:cs="Times New Roman"/>
          <w:bCs/>
          <w:color w:val="000000" w:themeColor="text1"/>
          <w:sz w:val="28"/>
          <w:szCs w:val="28"/>
          <w:lang w:val="kk-KZ"/>
        </w:rPr>
        <w:t xml:space="preserve"> мөлшерде</w:t>
      </w:r>
      <w:r w:rsidRPr="009644AA">
        <w:rPr>
          <w:rFonts w:ascii="Times New Roman" w:hAnsi="Times New Roman" w:cs="Times New Roman"/>
          <w:bCs/>
          <w:color w:val="000000" w:themeColor="text1"/>
          <w:sz w:val="28"/>
          <w:szCs w:val="28"/>
          <w:lang w:val="kk-KZ"/>
        </w:rPr>
        <w:t xml:space="preserve"> екі пробиркаға асептика мен антисептика ережелерін сақтай отырып, әр топтың бес жануарын</w:t>
      </w:r>
      <w:r w:rsidR="00452D01" w:rsidRPr="009644AA">
        <w:rPr>
          <w:rFonts w:ascii="Times New Roman" w:hAnsi="Times New Roman" w:cs="Times New Roman"/>
          <w:bCs/>
          <w:color w:val="000000" w:themeColor="text1"/>
          <w:sz w:val="28"/>
          <w:szCs w:val="28"/>
          <w:lang w:val="kk-KZ"/>
        </w:rPr>
        <w:t>ың</w:t>
      </w:r>
      <w:r w:rsidRPr="009644AA">
        <w:rPr>
          <w:rFonts w:ascii="Times New Roman" w:hAnsi="Times New Roman" w:cs="Times New Roman"/>
          <w:bCs/>
          <w:color w:val="000000" w:themeColor="text1"/>
          <w:sz w:val="28"/>
          <w:szCs w:val="28"/>
          <w:lang w:val="kk-KZ"/>
        </w:rPr>
        <w:t xml:space="preserve"> мойын тамырынан таңертенгі </w:t>
      </w:r>
      <w:r w:rsidR="00452D01" w:rsidRPr="009644AA">
        <w:rPr>
          <w:rFonts w:ascii="Times New Roman" w:hAnsi="Times New Roman" w:cs="Times New Roman"/>
          <w:bCs/>
          <w:color w:val="000000" w:themeColor="text1"/>
          <w:sz w:val="28"/>
          <w:szCs w:val="28"/>
          <w:lang w:val="kk-KZ"/>
        </w:rPr>
        <w:t>азықтандыруға</w:t>
      </w:r>
      <w:r w:rsidRPr="009644AA">
        <w:rPr>
          <w:rFonts w:ascii="Times New Roman" w:hAnsi="Times New Roman" w:cs="Times New Roman"/>
          <w:bCs/>
          <w:color w:val="000000" w:themeColor="text1"/>
          <w:sz w:val="28"/>
          <w:szCs w:val="28"/>
          <w:lang w:val="kk-KZ"/>
        </w:rPr>
        <w:t xml:space="preserve"> дейін</w:t>
      </w:r>
      <w:r w:rsidR="00452D01" w:rsidRPr="009644AA">
        <w:rPr>
          <w:rFonts w:ascii="Times New Roman" w:hAnsi="Times New Roman" w:cs="Times New Roman"/>
          <w:bCs/>
          <w:color w:val="000000" w:themeColor="text1"/>
          <w:sz w:val="28"/>
          <w:szCs w:val="28"/>
          <w:lang w:val="kk-KZ"/>
        </w:rPr>
        <w:t xml:space="preserve">гі уақытта </w:t>
      </w:r>
      <w:r w:rsidRPr="009644AA">
        <w:rPr>
          <w:rFonts w:ascii="Times New Roman" w:hAnsi="Times New Roman" w:cs="Times New Roman"/>
          <w:bCs/>
          <w:color w:val="000000" w:themeColor="text1"/>
          <w:sz w:val="28"/>
          <w:szCs w:val="28"/>
          <w:lang w:val="kk-KZ"/>
        </w:rPr>
        <w:t>алынды</w:t>
      </w:r>
      <w:r w:rsidR="00452D01"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w:t>
      </w:r>
      <w:r w:rsidR="00452D01" w:rsidRPr="009644AA">
        <w:rPr>
          <w:rFonts w:ascii="Times New Roman" w:hAnsi="Times New Roman" w:cs="Times New Roman"/>
          <w:bCs/>
          <w:color w:val="000000" w:themeColor="text1"/>
          <w:sz w:val="28"/>
          <w:szCs w:val="28"/>
          <w:lang w:val="kk-KZ"/>
        </w:rPr>
        <w:t>Сиырлардан қан алу алдында вакцинация және басқа да ветеринариялық-сауықтыру шараларын жүргізу мерзімдері ескерілді.</w:t>
      </w:r>
    </w:p>
    <w:p w14:paraId="05CF485C" w14:textId="77777777" w:rsidR="004860E5" w:rsidRPr="009644AA" w:rsidRDefault="00452D01" w:rsidP="00452D01">
      <w:pPr>
        <w:spacing w:after="0" w:line="240" w:lineRule="auto"/>
        <w:ind w:firstLine="708"/>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color w:val="000000" w:themeColor="text1"/>
          <w:sz w:val="28"/>
          <w:szCs w:val="28"/>
          <w:lang w:val="kk-KZ"/>
        </w:rPr>
        <w:t>З</w:t>
      </w:r>
      <w:r w:rsidR="004860E5" w:rsidRPr="009644AA">
        <w:rPr>
          <w:rFonts w:ascii="Times New Roman" w:hAnsi="Times New Roman" w:cs="Times New Roman"/>
          <w:bCs/>
          <w:color w:val="000000" w:themeColor="text1"/>
          <w:sz w:val="28"/>
          <w:szCs w:val="28"/>
          <w:lang w:val="kk-KZ"/>
        </w:rPr>
        <w:t>ерттеуге а</w:t>
      </w:r>
      <w:r w:rsidRPr="009644AA">
        <w:rPr>
          <w:rFonts w:ascii="Times New Roman" w:hAnsi="Times New Roman" w:cs="Times New Roman"/>
          <w:bCs/>
          <w:color w:val="000000" w:themeColor="text1"/>
          <w:sz w:val="28"/>
          <w:szCs w:val="28"/>
          <w:lang w:val="kk-KZ"/>
        </w:rPr>
        <w:t>лынған</w:t>
      </w:r>
      <w:r w:rsidR="004860E5"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 xml:space="preserve">бірінші </w:t>
      </w:r>
      <w:r w:rsidR="004860E5" w:rsidRPr="009644AA">
        <w:rPr>
          <w:rFonts w:ascii="Times New Roman" w:hAnsi="Times New Roman" w:cs="Times New Roman"/>
          <w:bCs/>
          <w:color w:val="000000" w:themeColor="text1"/>
          <w:sz w:val="28"/>
          <w:szCs w:val="28"/>
          <w:lang w:val="kk-KZ"/>
        </w:rPr>
        <w:t xml:space="preserve">қан </w:t>
      </w:r>
      <w:r w:rsidRPr="009644AA">
        <w:rPr>
          <w:rFonts w:ascii="Times New Roman" w:hAnsi="Times New Roman" w:cs="Times New Roman"/>
          <w:bCs/>
          <w:color w:val="000000" w:themeColor="text1"/>
          <w:sz w:val="28"/>
          <w:szCs w:val="28"/>
          <w:lang w:val="kk-KZ"/>
        </w:rPr>
        <w:t xml:space="preserve">үлгілері құрамындағы </w:t>
      </w:r>
      <w:r w:rsidR="004860E5" w:rsidRPr="009644AA">
        <w:rPr>
          <w:rFonts w:ascii="Times New Roman" w:hAnsi="Times New Roman" w:cs="Times New Roman"/>
          <w:bCs/>
          <w:color w:val="000000" w:themeColor="text1"/>
          <w:sz w:val="28"/>
          <w:szCs w:val="28"/>
          <w:lang w:val="kk-KZ"/>
        </w:rPr>
        <w:t xml:space="preserve">эритроциттерді, гемоглобинді және лейкоциттерді анықтау үшін таза және 10% EDTA ерітіндісі бар пробиркаға </w:t>
      </w:r>
      <w:r w:rsidRPr="009644AA">
        <w:rPr>
          <w:rFonts w:ascii="Times New Roman" w:hAnsi="Times New Roman" w:cs="Times New Roman"/>
          <w:bCs/>
          <w:color w:val="000000" w:themeColor="text1"/>
          <w:sz w:val="28"/>
          <w:szCs w:val="28"/>
          <w:lang w:val="kk-KZ"/>
        </w:rPr>
        <w:t>құйылды. А</w:t>
      </w:r>
      <w:r w:rsidR="004860E5" w:rsidRPr="009644AA">
        <w:rPr>
          <w:rFonts w:ascii="Times New Roman" w:hAnsi="Times New Roman" w:cs="Times New Roman"/>
          <w:bCs/>
          <w:color w:val="000000" w:themeColor="text1"/>
          <w:sz w:val="28"/>
          <w:szCs w:val="28"/>
          <w:lang w:val="kk-KZ"/>
        </w:rPr>
        <w:t>л</w:t>
      </w:r>
      <w:r w:rsidRPr="009644AA">
        <w:rPr>
          <w:rFonts w:ascii="Times New Roman" w:hAnsi="Times New Roman" w:cs="Times New Roman"/>
          <w:bCs/>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 xml:space="preserve"> екінші</w:t>
      </w:r>
      <w:r w:rsidRPr="009644AA">
        <w:rPr>
          <w:rFonts w:ascii="Times New Roman" w:hAnsi="Times New Roman" w:cs="Times New Roman"/>
          <w:bCs/>
          <w:color w:val="000000" w:themeColor="text1"/>
          <w:sz w:val="28"/>
          <w:szCs w:val="28"/>
          <w:lang w:val="kk-KZ"/>
        </w:rPr>
        <w:t xml:space="preserve"> пробиркадағы</w:t>
      </w:r>
      <w:r w:rsidR="004860E5"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қан үлгілері сарысуды бөліп</w:t>
      </w:r>
      <w:r w:rsidR="004860E5" w:rsidRPr="009644AA">
        <w:rPr>
          <w:rFonts w:ascii="Times New Roman" w:hAnsi="Times New Roman" w:cs="Times New Roman"/>
          <w:bCs/>
          <w:color w:val="000000" w:themeColor="text1"/>
          <w:sz w:val="28"/>
          <w:szCs w:val="28"/>
          <w:lang w:val="kk-KZ"/>
        </w:rPr>
        <w:t xml:space="preserve"> алу үшін </w:t>
      </w:r>
      <w:r w:rsidRPr="009644AA">
        <w:rPr>
          <w:rFonts w:ascii="Times New Roman" w:hAnsi="Times New Roman" w:cs="Times New Roman"/>
          <w:bCs/>
          <w:color w:val="000000" w:themeColor="text1"/>
          <w:sz w:val="28"/>
          <w:szCs w:val="28"/>
          <w:lang w:val="kk-KZ"/>
        </w:rPr>
        <w:t>қолданылды</w:t>
      </w:r>
      <w:r w:rsidR="004860E5"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Сарысу</w:t>
      </w:r>
      <w:r w:rsidR="004860E5" w:rsidRPr="009644AA">
        <w:rPr>
          <w:rFonts w:ascii="Times New Roman" w:hAnsi="Times New Roman" w:cs="Times New Roman"/>
          <w:bCs/>
          <w:color w:val="000000" w:themeColor="text1"/>
          <w:sz w:val="28"/>
          <w:szCs w:val="28"/>
          <w:lang w:val="kk-KZ"/>
        </w:rPr>
        <w:t xml:space="preserve"> үлгілері</w:t>
      </w:r>
      <w:r w:rsidRPr="009644AA">
        <w:rPr>
          <w:rFonts w:ascii="Times New Roman" w:hAnsi="Times New Roman" w:cs="Times New Roman"/>
          <w:bCs/>
          <w:color w:val="000000" w:themeColor="text1"/>
          <w:sz w:val="28"/>
          <w:szCs w:val="28"/>
          <w:lang w:val="kk-KZ"/>
        </w:rPr>
        <w:t>н</w:t>
      </w:r>
      <w:r w:rsidR="004860E5"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 xml:space="preserve">10 минут ішінде 604 RCF айн/мин. Жұмыс жасайтын </w:t>
      </w:r>
      <w:r w:rsidR="004860E5" w:rsidRPr="009644AA">
        <w:rPr>
          <w:rFonts w:ascii="Times New Roman" w:hAnsi="Times New Roman" w:cs="Times New Roman"/>
          <w:bCs/>
          <w:color w:val="000000" w:themeColor="text1"/>
          <w:sz w:val="28"/>
          <w:szCs w:val="28"/>
          <w:lang w:val="kk-KZ"/>
        </w:rPr>
        <w:t xml:space="preserve">LMC-4200r зертханалық центрифугасында </w:t>
      </w:r>
      <w:r w:rsidRPr="009644AA">
        <w:rPr>
          <w:rFonts w:ascii="Times New Roman" w:hAnsi="Times New Roman" w:cs="Times New Roman"/>
          <w:bCs/>
          <w:color w:val="000000" w:themeColor="text1"/>
          <w:sz w:val="28"/>
          <w:szCs w:val="28"/>
          <w:lang w:val="kk-KZ"/>
        </w:rPr>
        <w:t>шайқау</w:t>
      </w:r>
      <w:r w:rsidR="004860E5" w:rsidRPr="009644AA">
        <w:rPr>
          <w:rFonts w:ascii="Times New Roman" w:hAnsi="Times New Roman" w:cs="Times New Roman"/>
          <w:bCs/>
          <w:color w:val="000000" w:themeColor="text1"/>
          <w:sz w:val="28"/>
          <w:szCs w:val="28"/>
          <w:lang w:val="kk-KZ"/>
        </w:rPr>
        <w:t xml:space="preserve"> арқылы бөлін</w:t>
      </w:r>
      <w:r w:rsidRPr="009644AA">
        <w:rPr>
          <w:rFonts w:ascii="Times New Roman" w:hAnsi="Times New Roman" w:cs="Times New Roman"/>
          <w:bCs/>
          <w:color w:val="000000" w:themeColor="text1"/>
          <w:sz w:val="28"/>
          <w:szCs w:val="28"/>
          <w:lang w:val="kk-KZ"/>
        </w:rPr>
        <w:t xml:space="preserve">іп алынды </w:t>
      </w:r>
      <w:r w:rsidR="004860E5" w:rsidRPr="009644AA">
        <w:rPr>
          <w:rFonts w:ascii="Times New Roman" w:hAnsi="Times New Roman" w:cs="Times New Roman"/>
          <w:bCs/>
          <w:color w:val="000000" w:themeColor="text1"/>
          <w:sz w:val="28"/>
          <w:szCs w:val="28"/>
          <w:lang w:val="kk-KZ"/>
        </w:rPr>
        <w:t>(өндіруші</w:t>
      </w:r>
      <w:r w:rsidRPr="009644AA">
        <w:rPr>
          <w:rFonts w:ascii="Times New Roman" w:hAnsi="Times New Roman" w:cs="Times New Roman"/>
          <w:bCs/>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Биосан</w:t>
      </w:r>
      <w:r w:rsidRPr="009644AA">
        <w:rPr>
          <w:rFonts w:ascii="Times New Roman" w:hAnsi="Times New Roman" w:cs="Times New Roman"/>
          <w:bCs/>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 xml:space="preserve"> фирмасы, Латвия)</w:t>
      </w:r>
      <w:r w:rsidRPr="009644AA">
        <w:rPr>
          <w:rFonts w:ascii="Times New Roman" w:hAnsi="Times New Roman" w:cs="Times New Roman"/>
          <w:bCs/>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 xml:space="preserve"> </w:t>
      </w:r>
    </w:p>
    <w:p w14:paraId="7C179BD4" w14:textId="77777777" w:rsidR="004860E5" w:rsidRPr="009644AA" w:rsidRDefault="004860E5" w:rsidP="00452D01">
      <w:pPr>
        <w:spacing w:after="0" w:line="240" w:lineRule="auto"/>
        <w:ind w:firstLine="567"/>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color w:val="000000" w:themeColor="text1"/>
          <w:sz w:val="28"/>
          <w:szCs w:val="28"/>
          <w:lang w:val="kk-KZ"/>
        </w:rPr>
        <w:t>Қан көрсеткіштерін анықтау кезінде ЛАБ-ТЖ-ТБ-01/19 термостаттайтын монша пайдаланылды (</w:t>
      </w:r>
      <w:r w:rsidR="00DA499D"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ЛОИП</w:t>
      </w:r>
      <w:r w:rsidR="00DA499D" w:rsidRPr="009644AA">
        <w:rPr>
          <w:rFonts w:ascii="Times New Roman" w:hAnsi="Times New Roman" w:cs="Times New Roman"/>
          <w:bCs/>
          <w:color w:val="000000" w:themeColor="text1"/>
          <w:sz w:val="28"/>
          <w:szCs w:val="28"/>
          <w:lang w:val="kk-KZ"/>
        </w:rPr>
        <w:t>» ЖАҚ</w:t>
      </w:r>
      <w:r w:rsidRPr="009644AA">
        <w:rPr>
          <w:rFonts w:ascii="Times New Roman" w:hAnsi="Times New Roman" w:cs="Times New Roman"/>
          <w:bCs/>
          <w:color w:val="000000" w:themeColor="text1"/>
          <w:sz w:val="28"/>
          <w:szCs w:val="28"/>
          <w:lang w:val="kk-KZ"/>
        </w:rPr>
        <w:t>, Санкт-Петербург. Ресей), зертханалық электронды таразы CE 224-c моделі (</w:t>
      </w:r>
      <w:r w:rsidR="00DA499D"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МирВесов</w:t>
      </w:r>
      <w:r w:rsidR="00DA499D" w:rsidRPr="009644AA">
        <w:rPr>
          <w:rFonts w:ascii="Times New Roman" w:hAnsi="Times New Roman" w:cs="Times New Roman"/>
          <w:bCs/>
          <w:color w:val="000000" w:themeColor="text1"/>
          <w:sz w:val="28"/>
          <w:szCs w:val="28"/>
          <w:lang w:val="kk-KZ"/>
        </w:rPr>
        <w:t>» ЖШҚ</w:t>
      </w:r>
      <w:r w:rsidRPr="009644AA">
        <w:rPr>
          <w:rFonts w:ascii="Times New Roman" w:hAnsi="Times New Roman" w:cs="Times New Roman"/>
          <w:bCs/>
          <w:color w:val="000000" w:themeColor="text1"/>
          <w:sz w:val="28"/>
          <w:szCs w:val="28"/>
          <w:lang w:val="kk-KZ"/>
        </w:rPr>
        <w:t xml:space="preserve">, Мәскеу, Ресей), Samsung тоңазытқышы, өлшеуіш колбалар, биологиялық пробиркалар, Флоринский ПФХ-1-14х60 пробиркалары, </w:t>
      </w:r>
      <w:r w:rsidR="00DA499D" w:rsidRPr="009644AA">
        <w:rPr>
          <w:rFonts w:ascii="Times New Roman" w:hAnsi="Times New Roman" w:cs="Times New Roman"/>
          <w:bCs/>
          <w:color w:val="000000" w:themeColor="text1"/>
          <w:sz w:val="28"/>
          <w:szCs w:val="28"/>
          <w:lang w:val="kk-KZ"/>
        </w:rPr>
        <w:t xml:space="preserve">1 арналы ЭКОХИМ-ОП-1-5-50 </w:t>
      </w:r>
      <w:r w:rsidRPr="009644AA">
        <w:rPr>
          <w:rFonts w:ascii="Times New Roman" w:hAnsi="Times New Roman" w:cs="Times New Roman"/>
          <w:bCs/>
          <w:color w:val="000000" w:themeColor="text1"/>
          <w:sz w:val="28"/>
          <w:szCs w:val="28"/>
          <w:lang w:val="kk-KZ"/>
        </w:rPr>
        <w:t xml:space="preserve">пипеткалық </w:t>
      </w:r>
      <w:r w:rsidR="00DA499D" w:rsidRPr="009644AA">
        <w:rPr>
          <w:rFonts w:ascii="Times New Roman" w:hAnsi="Times New Roman" w:cs="Times New Roman"/>
          <w:bCs/>
          <w:color w:val="000000" w:themeColor="text1"/>
          <w:sz w:val="28"/>
          <w:szCs w:val="28"/>
          <w:lang w:val="kk-KZ"/>
        </w:rPr>
        <w:t>дозаторлар</w:t>
      </w:r>
      <w:r w:rsidRPr="009644AA">
        <w:rPr>
          <w:rFonts w:ascii="Times New Roman" w:hAnsi="Times New Roman" w:cs="Times New Roman"/>
          <w:bCs/>
          <w:color w:val="000000" w:themeColor="text1"/>
          <w:sz w:val="28"/>
          <w:szCs w:val="28"/>
          <w:lang w:val="kk-KZ"/>
        </w:rPr>
        <w:t xml:space="preserve">, </w:t>
      </w:r>
      <w:r w:rsidR="00DA499D" w:rsidRPr="009644AA">
        <w:rPr>
          <w:rFonts w:ascii="Times New Roman" w:hAnsi="Times New Roman" w:cs="Times New Roman"/>
          <w:bCs/>
          <w:color w:val="000000" w:themeColor="text1"/>
          <w:sz w:val="28"/>
          <w:szCs w:val="28"/>
          <w:lang w:val="kk-KZ"/>
        </w:rPr>
        <w:t>ДПОПц-1-20-200</w:t>
      </w:r>
      <w:r w:rsidRPr="009644AA">
        <w:rPr>
          <w:rFonts w:ascii="Times New Roman" w:hAnsi="Times New Roman" w:cs="Times New Roman"/>
          <w:bCs/>
          <w:color w:val="000000" w:themeColor="text1"/>
          <w:sz w:val="28"/>
          <w:szCs w:val="28"/>
          <w:lang w:val="kk-KZ"/>
        </w:rPr>
        <w:t xml:space="preserve">пипеткалық </w:t>
      </w:r>
      <w:r w:rsidR="00DA499D" w:rsidRPr="009644AA">
        <w:rPr>
          <w:rFonts w:ascii="Times New Roman" w:hAnsi="Times New Roman" w:cs="Times New Roman"/>
          <w:bCs/>
          <w:color w:val="000000" w:themeColor="text1"/>
          <w:sz w:val="28"/>
          <w:szCs w:val="28"/>
          <w:lang w:val="kk-KZ"/>
        </w:rPr>
        <w:t>дозаторлары қолданылды</w:t>
      </w:r>
      <w:r w:rsidRPr="009644AA">
        <w:rPr>
          <w:rFonts w:ascii="Times New Roman" w:hAnsi="Times New Roman" w:cs="Times New Roman"/>
          <w:bCs/>
          <w:color w:val="000000" w:themeColor="text1"/>
          <w:sz w:val="28"/>
          <w:szCs w:val="28"/>
          <w:lang w:val="kk-KZ"/>
        </w:rPr>
        <w:t>.</w:t>
      </w:r>
    </w:p>
    <w:p w14:paraId="30C20CE0" w14:textId="77777777" w:rsidR="00DA499D" w:rsidRPr="009644AA" w:rsidRDefault="004860E5" w:rsidP="00DA499D">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bCs/>
          <w:color w:val="000000" w:themeColor="text1"/>
          <w:spacing w:val="-4"/>
          <w:sz w:val="28"/>
          <w:szCs w:val="28"/>
          <w:lang w:val="kk-KZ"/>
        </w:rPr>
      </w:pPr>
      <w:r w:rsidRPr="009644AA">
        <w:rPr>
          <w:rFonts w:ascii="Times New Roman" w:hAnsi="Times New Roman" w:cs="Times New Roman"/>
          <w:bCs/>
          <w:color w:val="000000" w:themeColor="text1"/>
          <w:sz w:val="28"/>
          <w:szCs w:val="28"/>
          <w:lang w:val="kk-KZ"/>
        </w:rPr>
        <w:t xml:space="preserve">Тәжірибе барысында гемоглобин, лейкоциттер мен эритроциттердің мөлшері, қан плазмасындағы каротин мөлшері, кальций, бейорганикалық фосфор, жалпы ақуыз мөлшері, сондай-ақ қанның резервтік сілтілігі </w:t>
      </w:r>
      <w:r w:rsidR="003D6DF4" w:rsidRPr="009644AA">
        <w:rPr>
          <w:rFonts w:ascii="Times New Roman" w:hAnsi="Times New Roman" w:cs="Times New Roman"/>
          <w:bCs/>
          <w:color w:val="000000" w:themeColor="text1"/>
          <w:spacing w:val="-4"/>
          <w:sz w:val="28"/>
          <w:szCs w:val="28"/>
          <w:lang w:val="kk-KZ"/>
        </w:rPr>
        <w:t>«Центр ветеринарной медицины» ветеринариялық клиникасында</w:t>
      </w:r>
      <w:r w:rsidR="00DA499D" w:rsidRPr="009644AA">
        <w:rPr>
          <w:rFonts w:ascii="Times New Roman" w:hAnsi="Times New Roman" w:cs="Times New Roman"/>
          <w:bCs/>
          <w:color w:val="000000" w:themeColor="text1"/>
          <w:spacing w:val="-4"/>
          <w:sz w:val="28"/>
          <w:szCs w:val="28"/>
          <w:lang w:val="kk-KZ"/>
        </w:rPr>
        <w:t xml:space="preserve"> </w:t>
      </w:r>
      <w:r w:rsidR="00DA499D" w:rsidRPr="009644AA">
        <w:rPr>
          <w:rFonts w:ascii="Times New Roman" w:hAnsi="Times New Roman" w:cs="Times New Roman"/>
          <w:bCs/>
          <w:color w:val="000000" w:themeColor="text1"/>
          <w:sz w:val="28"/>
          <w:szCs w:val="28"/>
          <w:lang w:val="kk-KZ"/>
        </w:rPr>
        <w:t>анықталды.</w:t>
      </w:r>
    </w:p>
    <w:p w14:paraId="1F74C6C4" w14:textId="77777777" w:rsidR="00DA499D" w:rsidRPr="009644AA" w:rsidRDefault="00DA499D" w:rsidP="00DA499D">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color w:val="000000" w:themeColor="text1"/>
          <w:sz w:val="28"/>
          <w:szCs w:val="28"/>
          <w:lang w:val="kk-KZ"/>
        </w:rPr>
        <w:t>Қанды з</w:t>
      </w:r>
      <w:r w:rsidR="004860E5" w:rsidRPr="009644AA">
        <w:rPr>
          <w:rFonts w:ascii="Times New Roman" w:hAnsi="Times New Roman" w:cs="Times New Roman"/>
          <w:bCs/>
          <w:color w:val="000000" w:themeColor="text1"/>
          <w:sz w:val="28"/>
          <w:szCs w:val="28"/>
          <w:lang w:val="kk-KZ"/>
        </w:rPr>
        <w:t>ерттеу</w:t>
      </w:r>
      <w:r w:rsidRPr="009644AA">
        <w:rPr>
          <w:rFonts w:ascii="Times New Roman" w:hAnsi="Times New Roman" w:cs="Times New Roman"/>
          <w:bCs/>
          <w:color w:val="000000" w:themeColor="text1"/>
          <w:sz w:val="28"/>
          <w:szCs w:val="28"/>
          <w:lang w:val="kk-KZ"/>
        </w:rPr>
        <w:t xml:space="preserve"> жұмыстары, яғни</w:t>
      </w:r>
      <w:r w:rsidR="004860E5"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 xml:space="preserve">эритроциттердің, лейкоциттердің және гемоглобиннің санын анықтау </w:t>
      </w:r>
      <w:r w:rsidR="004860E5" w:rsidRPr="009644AA">
        <w:rPr>
          <w:rFonts w:ascii="Times New Roman" w:hAnsi="Times New Roman" w:cs="Times New Roman"/>
          <w:bCs/>
          <w:color w:val="000000" w:themeColor="text1"/>
          <w:sz w:val="28"/>
          <w:szCs w:val="28"/>
          <w:lang w:val="kk-KZ"/>
        </w:rPr>
        <w:t>ВС-2900 VetPlus (</w:t>
      </w:r>
      <w:r w:rsidRPr="009644AA">
        <w:rPr>
          <w:rFonts w:ascii="Times New Roman" w:hAnsi="Times New Roman" w:cs="Times New Roman"/>
          <w:bCs/>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Mindray</w:t>
      </w:r>
      <w:r w:rsidRPr="009644AA">
        <w:rPr>
          <w:rFonts w:ascii="Times New Roman" w:hAnsi="Times New Roman" w:cs="Times New Roman"/>
          <w:bCs/>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 Қытай) ветеринария</w:t>
      </w:r>
      <w:r w:rsidRPr="009644AA">
        <w:rPr>
          <w:rFonts w:ascii="Times New Roman" w:hAnsi="Times New Roman" w:cs="Times New Roman"/>
          <w:bCs/>
          <w:color w:val="000000" w:themeColor="text1"/>
          <w:sz w:val="28"/>
          <w:szCs w:val="28"/>
          <w:lang w:val="kk-KZ"/>
        </w:rPr>
        <w:t>ға</w:t>
      </w:r>
      <w:r w:rsidR="004860E5" w:rsidRPr="009644AA">
        <w:rPr>
          <w:rFonts w:ascii="Times New Roman" w:hAnsi="Times New Roman" w:cs="Times New Roman"/>
          <w:bCs/>
          <w:color w:val="000000" w:themeColor="text1"/>
          <w:sz w:val="28"/>
          <w:szCs w:val="28"/>
          <w:lang w:val="kk-KZ"/>
        </w:rPr>
        <w:t xml:space="preserve"> арналған</w:t>
      </w:r>
      <w:r w:rsidRPr="009644AA">
        <w:rPr>
          <w:rFonts w:ascii="Times New Roman" w:hAnsi="Times New Roman" w:cs="Times New Roman"/>
          <w:bCs/>
          <w:color w:val="000000" w:themeColor="text1"/>
          <w:sz w:val="28"/>
          <w:szCs w:val="28"/>
          <w:lang w:val="kk-KZ"/>
        </w:rPr>
        <w:t xml:space="preserve"> автоматты гематологиялық анализаторда жүргізілді.</w:t>
      </w:r>
    </w:p>
    <w:p w14:paraId="5DFA1B6D" w14:textId="77777777" w:rsidR="004860E5" w:rsidRPr="009644AA" w:rsidRDefault="00DA499D" w:rsidP="00DA499D">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bCs/>
          <w:color w:val="000000" w:themeColor="text1"/>
          <w:spacing w:val="-4"/>
          <w:sz w:val="28"/>
          <w:szCs w:val="28"/>
          <w:lang w:val="kk-KZ"/>
        </w:rPr>
      </w:pPr>
      <w:r w:rsidRPr="009644AA">
        <w:rPr>
          <w:rFonts w:ascii="Times New Roman" w:hAnsi="Times New Roman" w:cs="Times New Roman"/>
          <w:bCs/>
          <w:color w:val="000000" w:themeColor="text1"/>
          <w:sz w:val="28"/>
          <w:szCs w:val="28"/>
          <w:lang w:val="kk-KZ"/>
        </w:rPr>
        <w:t xml:space="preserve">Қан сарысуындағы </w:t>
      </w:r>
      <w:r w:rsidR="004860E5" w:rsidRPr="009644AA">
        <w:rPr>
          <w:rFonts w:ascii="Times New Roman" w:hAnsi="Times New Roman" w:cs="Times New Roman"/>
          <w:bCs/>
          <w:color w:val="000000" w:themeColor="text1"/>
          <w:sz w:val="28"/>
          <w:szCs w:val="28"/>
          <w:lang w:val="kk-KZ"/>
        </w:rPr>
        <w:t xml:space="preserve">каротин мөлшері фотометриялық әдіспен анықталды. </w:t>
      </w:r>
      <w:r w:rsidRPr="009644AA">
        <w:rPr>
          <w:rFonts w:ascii="Times New Roman" w:hAnsi="Times New Roman" w:cs="Times New Roman"/>
          <w:bCs/>
          <w:color w:val="000000" w:themeColor="text1"/>
          <w:sz w:val="28"/>
          <w:szCs w:val="28"/>
          <w:lang w:val="kk-KZ"/>
        </w:rPr>
        <w:t>Ж</w:t>
      </w:r>
      <w:r w:rsidR="004860E5" w:rsidRPr="009644AA">
        <w:rPr>
          <w:rFonts w:ascii="Times New Roman" w:hAnsi="Times New Roman" w:cs="Times New Roman"/>
          <w:bCs/>
          <w:color w:val="000000" w:themeColor="text1"/>
          <w:sz w:val="28"/>
          <w:szCs w:val="28"/>
          <w:lang w:val="kk-KZ"/>
        </w:rPr>
        <w:t xml:space="preserve">алпы ақуыз </w:t>
      </w:r>
      <w:r w:rsidRPr="009644AA">
        <w:rPr>
          <w:rFonts w:ascii="Times New Roman" w:hAnsi="Times New Roman" w:cs="Times New Roman"/>
          <w:bCs/>
          <w:color w:val="000000" w:themeColor="text1"/>
          <w:sz w:val="28"/>
          <w:szCs w:val="28"/>
          <w:lang w:val="kk-KZ"/>
        </w:rPr>
        <w:t xml:space="preserve">мөлшері </w:t>
      </w:r>
      <w:r w:rsidR="004860E5" w:rsidRPr="009644AA">
        <w:rPr>
          <w:rFonts w:ascii="Times New Roman" w:hAnsi="Times New Roman" w:cs="Times New Roman"/>
          <w:bCs/>
          <w:color w:val="000000" w:themeColor="text1"/>
          <w:sz w:val="28"/>
          <w:szCs w:val="28"/>
          <w:lang w:val="kk-KZ"/>
        </w:rPr>
        <w:t>ИРФ-454 Б 2М</w:t>
      </w:r>
      <w:r w:rsidRPr="009644AA">
        <w:rPr>
          <w:rFonts w:ascii="Times New Roman" w:hAnsi="Times New Roman" w:cs="Times New Roman"/>
          <w:bCs/>
          <w:color w:val="000000" w:themeColor="text1"/>
          <w:sz w:val="28"/>
          <w:szCs w:val="28"/>
          <w:lang w:val="kk-KZ"/>
        </w:rPr>
        <w:t xml:space="preserve"> </w:t>
      </w:r>
      <w:r w:rsidR="004860E5"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НВ-ЛабКазахстан</w:t>
      </w:r>
      <w:r w:rsidRPr="009644AA">
        <w:rPr>
          <w:rFonts w:ascii="Times New Roman" w:hAnsi="Times New Roman" w:cs="Times New Roman"/>
          <w:bCs/>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 xml:space="preserve">ЖШС, </w:t>
      </w:r>
      <w:r w:rsidR="004860E5" w:rsidRPr="009644AA">
        <w:rPr>
          <w:rFonts w:ascii="Times New Roman" w:hAnsi="Times New Roman" w:cs="Times New Roman"/>
          <w:bCs/>
          <w:color w:val="000000" w:themeColor="text1"/>
          <w:sz w:val="28"/>
          <w:szCs w:val="28"/>
          <w:lang w:val="kk-KZ"/>
        </w:rPr>
        <w:t>Алматы қ., Қазақстан) рефрактометрінің көмегімен рефрактометриялық әдіс</w:t>
      </w:r>
      <w:r w:rsidRPr="009644AA">
        <w:rPr>
          <w:rFonts w:ascii="Times New Roman" w:hAnsi="Times New Roman" w:cs="Times New Roman"/>
          <w:bCs/>
          <w:color w:val="000000" w:themeColor="text1"/>
          <w:sz w:val="28"/>
          <w:szCs w:val="28"/>
          <w:lang w:val="kk-KZ"/>
        </w:rPr>
        <w:t xml:space="preserve"> арқылы </w:t>
      </w:r>
      <w:r w:rsidR="004860E5" w:rsidRPr="009644AA">
        <w:rPr>
          <w:rFonts w:ascii="Times New Roman" w:hAnsi="Times New Roman" w:cs="Times New Roman"/>
          <w:bCs/>
          <w:color w:val="000000" w:themeColor="text1"/>
          <w:sz w:val="28"/>
          <w:szCs w:val="28"/>
          <w:lang w:val="kk-KZ"/>
        </w:rPr>
        <w:t>анықталды.</w:t>
      </w:r>
    </w:p>
    <w:p w14:paraId="5EFB16B6" w14:textId="77777777" w:rsidR="004860E5" w:rsidRPr="009644AA" w:rsidRDefault="004860E5" w:rsidP="0022774C">
      <w:pPr>
        <w:spacing w:after="0" w:line="240" w:lineRule="auto"/>
        <w:ind w:firstLine="709"/>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color w:val="000000" w:themeColor="text1"/>
          <w:sz w:val="28"/>
          <w:szCs w:val="28"/>
          <w:lang w:val="kk-KZ"/>
        </w:rPr>
        <w:t xml:space="preserve">Бейорганикалық фосфордың </w:t>
      </w:r>
      <w:r w:rsidR="00DA499D" w:rsidRPr="009644AA">
        <w:rPr>
          <w:rFonts w:ascii="Times New Roman" w:hAnsi="Times New Roman" w:cs="Times New Roman"/>
          <w:bCs/>
          <w:color w:val="000000" w:themeColor="text1"/>
          <w:sz w:val="28"/>
          <w:szCs w:val="28"/>
          <w:lang w:val="kk-KZ"/>
        </w:rPr>
        <w:t>мөлшері</w:t>
      </w:r>
      <w:r w:rsidRPr="009644AA">
        <w:rPr>
          <w:rFonts w:ascii="Times New Roman" w:hAnsi="Times New Roman" w:cs="Times New Roman"/>
          <w:bCs/>
          <w:color w:val="000000" w:themeColor="text1"/>
          <w:sz w:val="28"/>
          <w:szCs w:val="28"/>
          <w:lang w:val="kk-KZ"/>
        </w:rPr>
        <w:t xml:space="preserve"> зертханалық медициналық BioChemSa</w:t>
      </w:r>
      <w:r w:rsidR="00DA499D"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w:t>
      </w:r>
      <w:r w:rsidR="00DA499D"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HighTechnology, Inc.</w:t>
      </w:r>
      <w:r w:rsidR="00DA499D"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w:t>
      </w:r>
      <w:r w:rsidR="00DA499D" w:rsidRPr="009644AA">
        <w:rPr>
          <w:rFonts w:ascii="Times New Roman" w:hAnsi="Times New Roman" w:cs="Times New Roman"/>
          <w:bCs/>
          <w:color w:val="000000" w:themeColor="text1"/>
          <w:sz w:val="28"/>
          <w:szCs w:val="28"/>
          <w:lang w:val="kk-KZ"/>
        </w:rPr>
        <w:t xml:space="preserve">фирмасы, </w:t>
      </w:r>
      <w:r w:rsidRPr="009644AA">
        <w:rPr>
          <w:rFonts w:ascii="Times New Roman" w:hAnsi="Times New Roman" w:cs="Times New Roman"/>
          <w:bCs/>
          <w:color w:val="000000" w:themeColor="text1"/>
          <w:sz w:val="28"/>
          <w:szCs w:val="28"/>
          <w:lang w:val="kk-KZ"/>
        </w:rPr>
        <w:t xml:space="preserve">АҚШ) фотометрімен анықталды. </w:t>
      </w:r>
      <w:r w:rsidR="00DA499D" w:rsidRPr="009644AA">
        <w:rPr>
          <w:rFonts w:ascii="Times New Roman" w:hAnsi="Times New Roman" w:cs="Times New Roman"/>
          <w:bCs/>
          <w:color w:val="000000" w:themeColor="text1"/>
          <w:sz w:val="28"/>
          <w:szCs w:val="28"/>
          <w:lang w:val="kk-KZ"/>
        </w:rPr>
        <w:t xml:space="preserve"> Глюкозаны анықтау үшін «</w:t>
      </w:r>
      <w:r w:rsidRPr="009644AA">
        <w:rPr>
          <w:rFonts w:ascii="Times New Roman" w:hAnsi="Times New Roman" w:cs="Times New Roman"/>
          <w:bCs/>
          <w:color w:val="000000" w:themeColor="text1"/>
          <w:sz w:val="28"/>
          <w:szCs w:val="28"/>
          <w:lang w:val="kk-KZ"/>
        </w:rPr>
        <w:t>Глюкоза-АГАТ</w:t>
      </w:r>
      <w:r w:rsidR="00DA499D"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глюкоза оксидаза әдісі</w:t>
      </w:r>
      <w:r w:rsidR="00DA499D" w:rsidRPr="009644AA">
        <w:rPr>
          <w:rFonts w:ascii="Times New Roman" w:hAnsi="Times New Roman" w:cs="Times New Roman"/>
          <w:bCs/>
          <w:color w:val="000000" w:themeColor="text1"/>
          <w:sz w:val="28"/>
          <w:szCs w:val="28"/>
          <w:lang w:val="kk-KZ"/>
        </w:rPr>
        <w:t>не сәйкес</w:t>
      </w:r>
      <w:r w:rsidRPr="009644AA">
        <w:rPr>
          <w:rFonts w:ascii="Times New Roman" w:hAnsi="Times New Roman" w:cs="Times New Roman"/>
          <w:bCs/>
          <w:color w:val="000000" w:themeColor="text1"/>
          <w:sz w:val="28"/>
          <w:szCs w:val="28"/>
          <w:lang w:val="kk-KZ"/>
        </w:rPr>
        <w:t xml:space="preserve"> </w:t>
      </w:r>
      <w:r w:rsidR="00DA499D" w:rsidRPr="009644AA">
        <w:rPr>
          <w:rFonts w:ascii="Times New Roman" w:hAnsi="Times New Roman" w:cs="Times New Roman"/>
          <w:bCs/>
          <w:color w:val="000000" w:themeColor="text1"/>
          <w:sz w:val="28"/>
          <w:szCs w:val="28"/>
          <w:lang w:val="kk-KZ"/>
        </w:rPr>
        <w:t xml:space="preserve">биологиялық сұйықтықтардағы глюкозаны анықтау үшін реагенттер жиынтығы </w:t>
      </w:r>
      <w:r w:rsidR="00DA499D" w:rsidRPr="009644AA">
        <w:rPr>
          <w:rFonts w:ascii="Times New Roman" w:hAnsi="Times New Roman" w:cs="Times New Roman"/>
          <w:bCs/>
          <w:color w:val="000000" w:themeColor="text1"/>
          <w:sz w:val="28"/>
          <w:szCs w:val="28"/>
          <w:lang w:val="kk-KZ"/>
        </w:rPr>
        <w:lastRenderedPageBreak/>
        <w:t xml:space="preserve">(«АГАТ-МЕД» ЖШҚ, Мәскеу, Ресей) қолданылды. </w:t>
      </w:r>
      <w:r w:rsidRPr="009644AA">
        <w:rPr>
          <w:rFonts w:ascii="Times New Roman" w:hAnsi="Times New Roman" w:cs="Times New Roman"/>
          <w:bCs/>
          <w:color w:val="000000" w:themeColor="text1"/>
          <w:sz w:val="28"/>
          <w:szCs w:val="28"/>
          <w:lang w:val="kk-KZ"/>
        </w:rPr>
        <w:t xml:space="preserve">Қан сарысуындағы жалпы кальцийді анықтау </w:t>
      </w:r>
      <w:r w:rsidR="00DA499D" w:rsidRPr="009644AA">
        <w:rPr>
          <w:rFonts w:ascii="Times New Roman" w:hAnsi="Times New Roman" w:cs="Times New Roman"/>
          <w:bCs/>
          <w:color w:val="000000" w:themeColor="text1"/>
          <w:sz w:val="28"/>
          <w:szCs w:val="28"/>
          <w:lang w:val="kk-KZ"/>
        </w:rPr>
        <w:t>У</w:t>
      </w:r>
      <w:r w:rsidRPr="009644AA">
        <w:rPr>
          <w:rFonts w:ascii="Times New Roman" w:hAnsi="Times New Roman" w:cs="Times New Roman"/>
          <w:bCs/>
          <w:color w:val="000000" w:themeColor="text1"/>
          <w:sz w:val="28"/>
          <w:szCs w:val="28"/>
          <w:lang w:val="kk-KZ"/>
        </w:rPr>
        <w:t>илкинсон</w:t>
      </w:r>
      <w:r w:rsidR="00DA499D" w:rsidRPr="009644AA">
        <w:rPr>
          <w:rFonts w:ascii="Times New Roman" w:hAnsi="Times New Roman" w:cs="Times New Roman"/>
          <w:bCs/>
          <w:color w:val="000000" w:themeColor="text1"/>
          <w:sz w:val="28"/>
          <w:szCs w:val="28"/>
          <w:lang w:val="kk-KZ"/>
        </w:rPr>
        <w:t xml:space="preserve"> әдісіне </w:t>
      </w:r>
      <w:r w:rsidRPr="009644AA">
        <w:rPr>
          <w:rFonts w:ascii="Times New Roman" w:hAnsi="Times New Roman" w:cs="Times New Roman"/>
          <w:bCs/>
          <w:color w:val="000000" w:themeColor="text1"/>
          <w:sz w:val="28"/>
          <w:szCs w:val="28"/>
          <w:lang w:val="kk-KZ"/>
        </w:rPr>
        <w:t xml:space="preserve">сәйкес комплексометриялық </w:t>
      </w:r>
      <w:r w:rsidR="00DA499D" w:rsidRPr="009644AA">
        <w:rPr>
          <w:rFonts w:ascii="Times New Roman" w:hAnsi="Times New Roman" w:cs="Times New Roman"/>
          <w:bCs/>
          <w:color w:val="000000" w:themeColor="text1"/>
          <w:sz w:val="28"/>
          <w:szCs w:val="28"/>
          <w:lang w:val="kk-KZ"/>
        </w:rPr>
        <w:t>тәсілмен</w:t>
      </w:r>
      <w:r w:rsidRPr="009644AA">
        <w:rPr>
          <w:rFonts w:ascii="Times New Roman" w:hAnsi="Times New Roman" w:cs="Times New Roman"/>
          <w:bCs/>
          <w:color w:val="000000" w:themeColor="text1"/>
          <w:sz w:val="28"/>
          <w:szCs w:val="28"/>
          <w:lang w:val="kk-KZ"/>
        </w:rPr>
        <w:t xml:space="preserve"> жүргізілді. Қан плазмасындағы сілтілік резерв диффузиялық әдіспен </w:t>
      </w:r>
      <w:r w:rsidR="00DA499D" w:rsidRPr="009644AA">
        <w:rPr>
          <w:rFonts w:ascii="Times New Roman" w:hAnsi="Times New Roman" w:cs="Times New Roman"/>
          <w:bCs/>
          <w:color w:val="000000" w:themeColor="text1"/>
          <w:sz w:val="28"/>
          <w:szCs w:val="28"/>
          <w:lang w:val="kk-KZ"/>
        </w:rPr>
        <w:t>анықталды</w:t>
      </w:r>
      <w:r w:rsidRPr="009644AA">
        <w:rPr>
          <w:rFonts w:ascii="Times New Roman" w:hAnsi="Times New Roman" w:cs="Times New Roman"/>
          <w:bCs/>
          <w:color w:val="000000" w:themeColor="text1"/>
          <w:sz w:val="28"/>
          <w:szCs w:val="28"/>
          <w:lang w:val="kk-KZ"/>
        </w:rPr>
        <w:t xml:space="preserve">. </w:t>
      </w:r>
    </w:p>
    <w:p w14:paraId="61A33675" w14:textId="77777777" w:rsidR="004860E5" w:rsidRPr="009644AA" w:rsidRDefault="00FF1E17" w:rsidP="0022774C">
      <w:pPr>
        <w:spacing w:after="0" w:line="240" w:lineRule="auto"/>
        <w:ind w:firstLine="709"/>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i/>
          <w:color w:val="000000" w:themeColor="text1"/>
          <w:sz w:val="28"/>
          <w:szCs w:val="28"/>
          <w:lang w:val="kk-KZ"/>
        </w:rPr>
        <w:t>С</w:t>
      </w:r>
      <w:r w:rsidR="004860E5" w:rsidRPr="009644AA">
        <w:rPr>
          <w:rFonts w:ascii="Times New Roman" w:hAnsi="Times New Roman" w:cs="Times New Roman"/>
          <w:bCs/>
          <w:i/>
          <w:color w:val="000000" w:themeColor="text1"/>
          <w:sz w:val="28"/>
          <w:szCs w:val="28"/>
          <w:lang w:val="kk-KZ"/>
        </w:rPr>
        <w:t>үт</w:t>
      </w:r>
      <w:r w:rsidRPr="009644AA">
        <w:rPr>
          <w:rFonts w:ascii="Times New Roman" w:hAnsi="Times New Roman" w:cs="Times New Roman"/>
          <w:bCs/>
          <w:i/>
          <w:color w:val="000000" w:themeColor="text1"/>
          <w:sz w:val="28"/>
          <w:szCs w:val="28"/>
          <w:lang w:val="kk-KZ"/>
        </w:rPr>
        <w:t>тен</w:t>
      </w:r>
      <w:r w:rsidR="004860E5" w:rsidRPr="009644AA">
        <w:rPr>
          <w:rFonts w:ascii="Times New Roman" w:hAnsi="Times New Roman" w:cs="Times New Roman"/>
          <w:bCs/>
          <w:i/>
          <w:color w:val="000000" w:themeColor="text1"/>
          <w:sz w:val="28"/>
          <w:szCs w:val="28"/>
          <w:lang w:val="kk-KZ"/>
        </w:rPr>
        <w:t xml:space="preserve"> үлгілер алу</w:t>
      </w:r>
      <w:r w:rsidRPr="009644AA">
        <w:rPr>
          <w:rFonts w:ascii="Times New Roman" w:hAnsi="Times New Roman" w:cs="Times New Roman"/>
          <w:bCs/>
          <w:i/>
          <w:color w:val="000000" w:themeColor="text1"/>
          <w:sz w:val="28"/>
          <w:szCs w:val="28"/>
          <w:lang w:val="kk-KZ"/>
        </w:rPr>
        <w:t xml:space="preserve"> әдісі</w:t>
      </w:r>
      <w:r w:rsidR="004860E5" w:rsidRPr="009644AA">
        <w:rPr>
          <w:rFonts w:ascii="Times New Roman" w:hAnsi="Times New Roman" w:cs="Times New Roman"/>
          <w:bCs/>
          <w:i/>
          <w:color w:val="000000" w:themeColor="text1"/>
          <w:sz w:val="28"/>
          <w:szCs w:val="28"/>
          <w:lang w:val="kk-KZ"/>
        </w:rPr>
        <w:t>.</w:t>
      </w:r>
      <w:r w:rsidR="004860E5" w:rsidRPr="009644AA">
        <w:rPr>
          <w:rFonts w:ascii="Times New Roman" w:hAnsi="Times New Roman" w:cs="Times New Roman"/>
          <w:bCs/>
          <w:color w:val="000000" w:themeColor="text1"/>
          <w:sz w:val="28"/>
          <w:szCs w:val="28"/>
          <w:lang w:val="kk-KZ"/>
        </w:rPr>
        <w:t xml:space="preserve"> </w:t>
      </w:r>
      <w:r w:rsidR="00BB1B57" w:rsidRPr="009644AA">
        <w:rPr>
          <w:rFonts w:ascii="Times New Roman" w:hAnsi="Times New Roman" w:cs="Times New Roman"/>
          <w:bCs/>
          <w:color w:val="000000" w:themeColor="text1"/>
          <w:sz w:val="28"/>
          <w:szCs w:val="28"/>
          <w:lang w:val="kk-KZ"/>
        </w:rPr>
        <w:t>Сүт құ</w:t>
      </w:r>
      <w:r w:rsidR="00B5572A" w:rsidRPr="009644AA">
        <w:rPr>
          <w:rFonts w:ascii="Times New Roman" w:hAnsi="Times New Roman" w:cs="Times New Roman"/>
          <w:bCs/>
          <w:color w:val="000000" w:themeColor="text1"/>
          <w:sz w:val="28"/>
          <w:szCs w:val="28"/>
          <w:lang w:val="kk-KZ"/>
        </w:rPr>
        <w:t>й</w:t>
      </w:r>
      <w:r w:rsidR="00BB1B57" w:rsidRPr="009644AA">
        <w:rPr>
          <w:rFonts w:ascii="Times New Roman" w:hAnsi="Times New Roman" w:cs="Times New Roman"/>
          <w:bCs/>
          <w:color w:val="000000" w:themeColor="text1"/>
          <w:sz w:val="28"/>
          <w:szCs w:val="28"/>
          <w:lang w:val="kk-KZ"/>
        </w:rPr>
        <w:t>ылған ыдыстардан</w:t>
      </w:r>
      <w:r w:rsidR="004860E5" w:rsidRPr="009644AA">
        <w:rPr>
          <w:rFonts w:ascii="Times New Roman" w:hAnsi="Times New Roman" w:cs="Times New Roman"/>
          <w:bCs/>
          <w:color w:val="000000" w:themeColor="text1"/>
          <w:sz w:val="28"/>
          <w:szCs w:val="28"/>
          <w:lang w:val="kk-KZ"/>
        </w:rPr>
        <w:t xml:space="preserve"> сүт үлгілерін алу </w:t>
      </w:r>
      <w:r w:rsidR="00416CAB" w:rsidRPr="009644AA">
        <w:rPr>
          <w:rFonts w:ascii="Times New Roman" w:hAnsi="Times New Roman" w:cs="Times New Roman"/>
          <w:bCs/>
          <w:color w:val="000000" w:themeColor="text1"/>
          <w:sz w:val="28"/>
          <w:szCs w:val="28"/>
          <w:lang w:val="kk-KZ"/>
        </w:rPr>
        <w:t>МЕМСТ 26809.1-2014</w:t>
      </w:r>
      <w:r w:rsidR="004860E5" w:rsidRPr="009644AA">
        <w:rPr>
          <w:rFonts w:ascii="Times New Roman" w:hAnsi="Times New Roman" w:cs="Times New Roman"/>
          <w:bCs/>
          <w:color w:val="000000" w:themeColor="text1"/>
          <w:sz w:val="28"/>
          <w:szCs w:val="28"/>
          <w:lang w:val="kk-KZ"/>
        </w:rPr>
        <w:t xml:space="preserve"> әдістеме</w:t>
      </w:r>
      <w:r w:rsidR="00416CAB" w:rsidRPr="009644AA">
        <w:rPr>
          <w:rFonts w:ascii="Times New Roman" w:hAnsi="Times New Roman" w:cs="Times New Roman"/>
          <w:bCs/>
          <w:color w:val="000000" w:themeColor="text1"/>
          <w:sz w:val="28"/>
          <w:szCs w:val="28"/>
          <w:lang w:val="kk-KZ"/>
        </w:rPr>
        <w:t>сін</w:t>
      </w:r>
      <w:r w:rsidR="004860E5" w:rsidRPr="009644AA">
        <w:rPr>
          <w:rFonts w:ascii="Times New Roman" w:hAnsi="Times New Roman" w:cs="Times New Roman"/>
          <w:bCs/>
          <w:color w:val="000000" w:themeColor="text1"/>
          <w:sz w:val="28"/>
          <w:szCs w:val="28"/>
          <w:lang w:val="kk-KZ"/>
        </w:rPr>
        <w:t xml:space="preserve"> қолдана отырып жүзеге ас</w:t>
      </w:r>
      <w:r w:rsidR="00416CAB" w:rsidRPr="009644AA">
        <w:rPr>
          <w:rFonts w:ascii="Times New Roman" w:hAnsi="Times New Roman" w:cs="Times New Roman"/>
          <w:bCs/>
          <w:color w:val="000000" w:themeColor="text1"/>
          <w:sz w:val="28"/>
          <w:szCs w:val="28"/>
          <w:lang w:val="kk-KZ"/>
        </w:rPr>
        <w:t>ырылды. Ол үшін</w:t>
      </w:r>
      <w:r w:rsidR="004860E5" w:rsidRPr="009644AA">
        <w:rPr>
          <w:rFonts w:ascii="Times New Roman" w:hAnsi="Times New Roman" w:cs="Times New Roman"/>
          <w:bCs/>
          <w:color w:val="000000" w:themeColor="text1"/>
          <w:sz w:val="28"/>
          <w:szCs w:val="28"/>
          <w:lang w:val="kk-KZ"/>
        </w:rPr>
        <w:t xml:space="preserve"> таза құрғақ түтік </w:t>
      </w:r>
      <w:r w:rsidR="00416CAB" w:rsidRPr="009644AA">
        <w:rPr>
          <w:rFonts w:ascii="Times New Roman" w:hAnsi="Times New Roman" w:cs="Times New Roman"/>
          <w:bCs/>
          <w:color w:val="000000" w:themeColor="text1"/>
          <w:sz w:val="28"/>
          <w:szCs w:val="28"/>
          <w:lang w:val="kk-KZ"/>
        </w:rPr>
        <w:t>ыдыстың ішіне</w:t>
      </w:r>
      <w:r w:rsidR="004860E5" w:rsidRPr="009644AA">
        <w:rPr>
          <w:rFonts w:ascii="Times New Roman" w:hAnsi="Times New Roman" w:cs="Times New Roman"/>
          <w:bCs/>
          <w:color w:val="000000" w:themeColor="text1"/>
          <w:sz w:val="28"/>
          <w:szCs w:val="28"/>
          <w:lang w:val="kk-KZ"/>
        </w:rPr>
        <w:t xml:space="preserve"> қатты жылдамдықпен батырылды. Содан кейін жоғарғы тесікті бас бармақпен мықтап жауып</w:t>
      </w:r>
      <w:r w:rsidR="00416CAB" w:rsidRPr="009644AA">
        <w:rPr>
          <w:rFonts w:ascii="Times New Roman" w:hAnsi="Times New Roman" w:cs="Times New Roman"/>
          <w:bCs/>
          <w:color w:val="000000" w:themeColor="text1"/>
          <w:sz w:val="28"/>
          <w:szCs w:val="28"/>
          <w:lang w:val="kk-KZ"/>
        </w:rPr>
        <w:t xml:space="preserve"> тұрып</w:t>
      </w:r>
      <w:r w:rsidR="004860E5" w:rsidRPr="009644AA">
        <w:rPr>
          <w:rFonts w:ascii="Times New Roman" w:hAnsi="Times New Roman" w:cs="Times New Roman"/>
          <w:bCs/>
          <w:color w:val="000000" w:themeColor="text1"/>
          <w:sz w:val="28"/>
          <w:szCs w:val="28"/>
          <w:lang w:val="kk-KZ"/>
        </w:rPr>
        <w:t xml:space="preserve"> түтік </w:t>
      </w:r>
      <w:r w:rsidR="00416CAB" w:rsidRPr="009644AA">
        <w:rPr>
          <w:rFonts w:ascii="Times New Roman" w:hAnsi="Times New Roman" w:cs="Times New Roman"/>
          <w:bCs/>
          <w:color w:val="000000" w:themeColor="text1"/>
          <w:sz w:val="28"/>
          <w:szCs w:val="28"/>
          <w:lang w:val="kk-KZ"/>
        </w:rPr>
        <w:t>жылдам кері шығарылды. С</w:t>
      </w:r>
      <w:r w:rsidR="004860E5" w:rsidRPr="009644AA">
        <w:rPr>
          <w:rFonts w:ascii="Times New Roman" w:hAnsi="Times New Roman" w:cs="Times New Roman"/>
          <w:bCs/>
          <w:color w:val="000000" w:themeColor="text1"/>
          <w:sz w:val="28"/>
          <w:szCs w:val="28"/>
          <w:lang w:val="kk-KZ"/>
        </w:rPr>
        <w:t xml:space="preserve">үт таза, құрғақ, резеңке тығынмен </w:t>
      </w:r>
      <w:r w:rsidR="00416CAB" w:rsidRPr="009644AA">
        <w:rPr>
          <w:rFonts w:ascii="Times New Roman" w:hAnsi="Times New Roman" w:cs="Times New Roman"/>
          <w:bCs/>
          <w:color w:val="000000" w:themeColor="text1"/>
          <w:sz w:val="28"/>
          <w:szCs w:val="28"/>
          <w:lang w:val="kk-KZ"/>
        </w:rPr>
        <w:t xml:space="preserve">бекітілген </w:t>
      </w:r>
      <w:r w:rsidR="004860E5" w:rsidRPr="009644AA">
        <w:rPr>
          <w:rFonts w:ascii="Times New Roman" w:hAnsi="Times New Roman" w:cs="Times New Roman"/>
          <w:bCs/>
          <w:color w:val="000000" w:themeColor="text1"/>
          <w:sz w:val="28"/>
          <w:szCs w:val="28"/>
          <w:lang w:val="kk-KZ"/>
        </w:rPr>
        <w:t>бөтелке</w:t>
      </w:r>
      <w:r w:rsidR="00416CAB" w:rsidRPr="009644AA">
        <w:rPr>
          <w:rFonts w:ascii="Times New Roman" w:hAnsi="Times New Roman" w:cs="Times New Roman"/>
          <w:bCs/>
          <w:color w:val="000000" w:themeColor="text1"/>
          <w:sz w:val="28"/>
          <w:szCs w:val="28"/>
          <w:lang w:val="kk-KZ"/>
        </w:rPr>
        <w:t>лер</w:t>
      </w:r>
      <w:r w:rsidR="004860E5" w:rsidRPr="009644AA">
        <w:rPr>
          <w:rFonts w:ascii="Times New Roman" w:hAnsi="Times New Roman" w:cs="Times New Roman"/>
          <w:bCs/>
          <w:color w:val="000000" w:themeColor="text1"/>
          <w:sz w:val="28"/>
          <w:szCs w:val="28"/>
          <w:lang w:val="kk-KZ"/>
        </w:rPr>
        <w:t>ге құйылды. Сүт үлгілері бар бөтелкелерге тиісті жазулары бар қағаздар жапсырылып, тоңазытқышта 4°C температурада келесі күнге дейін сақтал</w:t>
      </w:r>
      <w:r w:rsidR="00416CAB" w:rsidRPr="009644AA">
        <w:rPr>
          <w:rFonts w:ascii="Times New Roman" w:hAnsi="Times New Roman" w:cs="Times New Roman"/>
          <w:bCs/>
          <w:color w:val="000000" w:themeColor="text1"/>
          <w:sz w:val="28"/>
          <w:szCs w:val="28"/>
          <w:lang w:val="kk-KZ"/>
        </w:rPr>
        <w:t>ын</w:t>
      </w:r>
      <w:r w:rsidR="004860E5" w:rsidRPr="009644AA">
        <w:rPr>
          <w:rFonts w:ascii="Times New Roman" w:hAnsi="Times New Roman" w:cs="Times New Roman"/>
          <w:bCs/>
          <w:color w:val="000000" w:themeColor="text1"/>
          <w:sz w:val="28"/>
          <w:szCs w:val="28"/>
          <w:lang w:val="kk-KZ"/>
        </w:rPr>
        <w:t xml:space="preserve">ды. Әрбір сүт үлгісінің </w:t>
      </w:r>
      <w:r w:rsidR="00416CAB" w:rsidRPr="009644AA">
        <w:rPr>
          <w:rFonts w:ascii="Times New Roman" w:hAnsi="Times New Roman" w:cs="Times New Roman"/>
          <w:bCs/>
          <w:color w:val="000000" w:themeColor="text1"/>
          <w:sz w:val="28"/>
          <w:szCs w:val="28"/>
          <w:lang w:val="kk-KZ"/>
        </w:rPr>
        <w:t>мөлшері</w:t>
      </w:r>
      <w:r w:rsidR="004860E5" w:rsidRPr="009644AA">
        <w:rPr>
          <w:rFonts w:ascii="Times New Roman" w:hAnsi="Times New Roman" w:cs="Times New Roman"/>
          <w:bCs/>
          <w:color w:val="000000" w:themeColor="text1"/>
          <w:sz w:val="28"/>
          <w:szCs w:val="28"/>
          <w:lang w:val="kk-KZ"/>
        </w:rPr>
        <w:t xml:space="preserve"> 300-ден 500 мл-ге дейін</w:t>
      </w:r>
      <w:r w:rsidR="00416CAB" w:rsidRPr="009644AA">
        <w:rPr>
          <w:rFonts w:ascii="Times New Roman" w:hAnsi="Times New Roman" w:cs="Times New Roman"/>
          <w:bCs/>
          <w:color w:val="000000" w:themeColor="text1"/>
          <w:sz w:val="28"/>
          <w:szCs w:val="28"/>
          <w:lang w:val="kk-KZ"/>
        </w:rPr>
        <w:t xml:space="preserve">гі аралықта </w:t>
      </w:r>
      <w:r w:rsidR="004860E5" w:rsidRPr="009644AA">
        <w:rPr>
          <w:rFonts w:ascii="Times New Roman" w:hAnsi="Times New Roman" w:cs="Times New Roman"/>
          <w:bCs/>
          <w:color w:val="000000" w:themeColor="text1"/>
          <w:sz w:val="28"/>
          <w:szCs w:val="28"/>
          <w:lang w:val="kk-KZ"/>
        </w:rPr>
        <w:t xml:space="preserve"> болды.</w:t>
      </w:r>
    </w:p>
    <w:p w14:paraId="4D6D0763" w14:textId="77777777" w:rsidR="004860E5" w:rsidRPr="009644AA" w:rsidRDefault="004860E5" w:rsidP="0022774C">
      <w:pPr>
        <w:spacing w:after="0" w:line="240" w:lineRule="auto"/>
        <w:ind w:firstLine="709"/>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color w:val="000000" w:themeColor="text1"/>
          <w:sz w:val="28"/>
          <w:szCs w:val="28"/>
          <w:lang w:val="kk-KZ"/>
        </w:rPr>
        <w:t>Сүт үлгілерінің сапалық көрсеткіштері мен қауіпсіздігін ветеринариялық-санитариялық бағалау сиырлардың әр тобынан 25 күн сайын сүт үлгі</w:t>
      </w:r>
      <w:r w:rsidR="007361A9" w:rsidRPr="009644AA">
        <w:rPr>
          <w:rFonts w:ascii="Times New Roman" w:hAnsi="Times New Roman" w:cs="Times New Roman"/>
          <w:bCs/>
          <w:color w:val="000000" w:themeColor="text1"/>
          <w:sz w:val="28"/>
          <w:szCs w:val="28"/>
          <w:lang w:val="kk-KZ"/>
        </w:rPr>
        <w:t>лерін</w:t>
      </w:r>
      <w:r w:rsidRPr="009644AA">
        <w:rPr>
          <w:rFonts w:ascii="Times New Roman" w:hAnsi="Times New Roman" w:cs="Times New Roman"/>
          <w:bCs/>
          <w:color w:val="000000" w:themeColor="text1"/>
          <w:sz w:val="28"/>
          <w:szCs w:val="28"/>
          <w:lang w:val="kk-KZ"/>
        </w:rPr>
        <w:t xml:space="preserve"> алу арқылы жүргізілді.</w:t>
      </w:r>
    </w:p>
    <w:p w14:paraId="6AC1357B" w14:textId="77777777" w:rsidR="004860E5" w:rsidRPr="009644AA" w:rsidRDefault="004860E5" w:rsidP="0022774C">
      <w:pPr>
        <w:spacing w:after="0" w:line="240" w:lineRule="auto"/>
        <w:ind w:firstLine="709"/>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color w:val="000000" w:themeColor="text1"/>
          <w:sz w:val="28"/>
          <w:szCs w:val="28"/>
          <w:lang w:val="kk-KZ"/>
        </w:rPr>
        <w:t>Бақылау және тәжірбиелік топтард</w:t>
      </w:r>
      <w:r w:rsidR="007361A9" w:rsidRPr="009644AA">
        <w:rPr>
          <w:rFonts w:ascii="Times New Roman" w:hAnsi="Times New Roman" w:cs="Times New Roman"/>
          <w:bCs/>
          <w:color w:val="000000" w:themeColor="text1"/>
          <w:sz w:val="28"/>
          <w:szCs w:val="28"/>
          <w:lang w:val="kk-KZ"/>
        </w:rPr>
        <w:t>ағы</w:t>
      </w:r>
      <w:r w:rsidRPr="009644AA">
        <w:rPr>
          <w:rFonts w:ascii="Times New Roman" w:hAnsi="Times New Roman" w:cs="Times New Roman"/>
          <w:bCs/>
          <w:color w:val="000000" w:themeColor="text1"/>
          <w:sz w:val="28"/>
          <w:szCs w:val="28"/>
          <w:lang w:val="kk-KZ"/>
        </w:rPr>
        <w:t xml:space="preserve"> сиыр сүті үлгілерінің органолептикалық көрсеткіштері МЕМС</w:t>
      </w:r>
      <w:r w:rsidR="007361A9" w:rsidRPr="009644AA">
        <w:rPr>
          <w:rFonts w:ascii="Times New Roman" w:hAnsi="Times New Roman" w:cs="Times New Roman"/>
          <w:bCs/>
          <w:color w:val="000000" w:themeColor="text1"/>
          <w:sz w:val="28"/>
          <w:szCs w:val="28"/>
          <w:lang w:val="kk-KZ"/>
        </w:rPr>
        <w:t>Т</w:t>
      </w:r>
      <w:r w:rsidRPr="009644AA">
        <w:rPr>
          <w:rFonts w:ascii="Times New Roman" w:hAnsi="Times New Roman" w:cs="Times New Roman"/>
          <w:bCs/>
          <w:color w:val="000000" w:themeColor="text1"/>
          <w:sz w:val="28"/>
          <w:szCs w:val="28"/>
          <w:lang w:val="kk-KZ"/>
        </w:rPr>
        <w:t xml:space="preserve"> 31449-2013 </w:t>
      </w:r>
      <w:r w:rsidR="007361A9" w:rsidRPr="009644AA">
        <w:rPr>
          <w:rFonts w:ascii="Times New Roman" w:hAnsi="Times New Roman" w:cs="Times New Roman"/>
          <w:bCs/>
          <w:color w:val="000000" w:themeColor="text1"/>
          <w:sz w:val="28"/>
          <w:szCs w:val="28"/>
          <w:lang w:val="kk-KZ"/>
        </w:rPr>
        <w:t xml:space="preserve">«Шикі сиыр сүті. Техникалық шарттар» </w:t>
      </w:r>
      <w:r w:rsidRPr="009644AA">
        <w:rPr>
          <w:rFonts w:ascii="Times New Roman" w:hAnsi="Times New Roman" w:cs="Times New Roman"/>
          <w:bCs/>
          <w:color w:val="000000" w:themeColor="text1"/>
          <w:sz w:val="28"/>
          <w:szCs w:val="28"/>
          <w:lang w:val="kk-KZ"/>
        </w:rPr>
        <w:t>сәйкес анықталды</w:t>
      </w:r>
      <w:r w:rsidR="007361A9" w:rsidRPr="009644AA">
        <w:rPr>
          <w:rFonts w:ascii="Times New Roman" w:hAnsi="Times New Roman" w:cs="Times New Roman"/>
          <w:bCs/>
          <w:color w:val="000000" w:themeColor="text1"/>
          <w:sz w:val="28"/>
          <w:szCs w:val="28"/>
          <w:lang w:val="kk-KZ"/>
        </w:rPr>
        <w:t>.</w:t>
      </w:r>
    </w:p>
    <w:p w14:paraId="112DABB1" w14:textId="77777777" w:rsidR="004860E5" w:rsidRPr="009644AA" w:rsidRDefault="004860E5" w:rsidP="0022774C">
      <w:pPr>
        <w:spacing w:after="0" w:line="240" w:lineRule="auto"/>
        <w:ind w:firstLine="709"/>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color w:val="000000" w:themeColor="text1"/>
          <w:sz w:val="28"/>
          <w:szCs w:val="28"/>
          <w:lang w:val="kk-KZ"/>
        </w:rPr>
        <w:t>Сүт үлгілерінің микробиологиялық көрсеткіштерін анықтау МЕМС</w:t>
      </w:r>
      <w:r w:rsidR="007361A9" w:rsidRPr="009644AA">
        <w:rPr>
          <w:rFonts w:ascii="Times New Roman" w:hAnsi="Times New Roman" w:cs="Times New Roman"/>
          <w:bCs/>
          <w:color w:val="000000" w:themeColor="text1"/>
          <w:sz w:val="28"/>
          <w:szCs w:val="28"/>
          <w:lang w:val="kk-KZ"/>
        </w:rPr>
        <w:t>Т</w:t>
      </w:r>
      <w:r w:rsidRPr="009644AA">
        <w:rPr>
          <w:rFonts w:ascii="Times New Roman" w:hAnsi="Times New Roman" w:cs="Times New Roman"/>
          <w:bCs/>
          <w:color w:val="000000" w:themeColor="text1"/>
          <w:sz w:val="28"/>
          <w:szCs w:val="28"/>
          <w:lang w:val="kk-KZ"/>
        </w:rPr>
        <w:t xml:space="preserve"> 32901-2014</w:t>
      </w:r>
      <w:r w:rsidR="007361A9" w:rsidRPr="009644AA">
        <w:rPr>
          <w:rFonts w:ascii="Times New Roman" w:hAnsi="Times New Roman" w:cs="Times New Roman"/>
          <w:bCs/>
          <w:color w:val="000000" w:themeColor="text1"/>
          <w:sz w:val="28"/>
          <w:szCs w:val="28"/>
          <w:lang w:val="kk-KZ"/>
        </w:rPr>
        <w:t xml:space="preserve"> «Сүт және сүт өнімдері. Микробиологиялық зерттеу әдістері» </w:t>
      </w:r>
      <w:r w:rsidRPr="009644AA">
        <w:rPr>
          <w:rFonts w:ascii="Times New Roman" w:hAnsi="Times New Roman" w:cs="Times New Roman"/>
          <w:bCs/>
          <w:color w:val="000000" w:themeColor="text1"/>
          <w:sz w:val="28"/>
          <w:szCs w:val="28"/>
          <w:lang w:val="kk-KZ"/>
        </w:rPr>
        <w:t>бойынша анықталды</w:t>
      </w:r>
      <w:r w:rsidR="007361A9" w:rsidRPr="009644AA">
        <w:rPr>
          <w:rFonts w:ascii="Times New Roman" w:hAnsi="Times New Roman" w:cs="Times New Roman"/>
          <w:bCs/>
          <w:color w:val="000000" w:themeColor="text1"/>
          <w:sz w:val="28"/>
          <w:szCs w:val="28"/>
          <w:lang w:val="kk-KZ"/>
        </w:rPr>
        <w:t>.</w:t>
      </w:r>
    </w:p>
    <w:p w14:paraId="20207062" w14:textId="77777777" w:rsidR="004860E5" w:rsidRPr="009644AA" w:rsidRDefault="004860E5" w:rsidP="0022774C">
      <w:pPr>
        <w:spacing w:after="0" w:line="240" w:lineRule="auto"/>
        <w:ind w:firstLine="709"/>
        <w:jc w:val="both"/>
        <w:rPr>
          <w:rFonts w:ascii="Times New Roman" w:hAnsi="Times New Roman" w:cs="Times New Roman"/>
          <w:bCs/>
          <w:color w:val="000000" w:themeColor="text1"/>
          <w:sz w:val="28"/>
          <w:szCs w:val="28"/>
          <w:lang w:val="kk-KZ"/>
        </w:rPr>
      </w:pPr>
      <w:r w:rsidRPr="009644AA">
        <w:rPr>
          <w:rFonts w:ascii="Times New Roman" w:hAnsi="Times New Roman" w:cs="Times New Roman"/>
          <w:bCs/>
          <w:i/>
          <w:color w:val="000000" w:themeColor="text1"/>
          <w:sz w:val="28"/>
          <w:szCs w:val="28"/>
          <w:lang w:val="kk-KZ"/>
        </w:rPr>
        <w:t>Сүттің минералды</w:t>
      </w:r>
      <w:r w:rsidR="007361A9" w:rsidRPr="009644AA">
        <w:rPr>
          <w:rFonts w:ascii="Times New Roman" w:hAnsi="Times New Roman" w:cs="Times New Roman"/>
          <w:bCs/>
          <w:i/>
          <w:color w:val="000000" w:themeColor="text1"/>
          <w:sz w:val="28"/>
          <w:szCs w:val="28"/>
          <w:lang w:val="kk-KZ"/>
        </w:rPr>
        <w:t>қ</w:t>
      </w:r>
      <w:r w:rsidRPr="009644AA">
        <w:rPr>
          <w:rFonts w:ascii="Times New Roman" w:hAnsi="Times New Roman" w:cs="Times New Roman"/>
          <w:bCs/>
          <w:i/>
          <w:color w:val="000000" w:themeColor="text1"/>
          <w:sz w:val="28"/>
          <w:szCs w:val="28"/>
          <w:lang w:val="kk-KZ"/>
        </w:rPr>
        <w:t xml:space="preserve"> құрамын </w:t>
      </w:r>
      <w:r w:rsidR="007361A9" w:rsidRPr="009644AA">
        <w:rPr>
          <w:rFonts w:ascii="Times New Roman" w:hAnsi="Times New Roman" w:cs="Times New Roman"/>
          <w:bCs/>
          <w:i/>
          <w:color w:val="000000" w:themeColor="text1"/>
          <w:sz w:val="28"/>
          <w:szCs w:val="28"/>
          <w:lang w:val="kk-KZ"/>
        </w:rPr>
        <w:t>анықтау әдісі</w:t>
      </w:r>
      <w:r w:rsidRPr="009644AA">
        <w:rPr>
          <w:rFonts w:ascii="Times New Roman" w:hAnsi="Times New Roman" w:cs="Times New Roman"/>
          <w:bCs/>
          <w:i/>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Сүттің минералды</w:t>
      </w:r>
      <w:r w:rsidR="007361A9" w:rsidRPr="009644AA">
        <w:rPr>
          <w:rFonts w:ascii="Times New Roman" w:hAnsi="Times New Roman" w:cs="Times New Roman"/>
          <w:bCs/>
          <w:color w:val="000000" w:themeColor="text1"/>
          <w:sz w:val="28"/>
          <w:szCs w:val="28"/>
          <w:lang w:val="kk-KZ"/>
        </w:rPr>
        <w:t>қ</w:t>
      </w:r>
      <w:r w:rsidRPr="009644AA">
        <w:rPr>
          <w:rFonts w:ascii="Times New Roman" w:hAnsi="Times New Roman" w:cs="Times New Roman"/>
          <w:bCs/>
          <w:color w:val="000000" w:themeColor="text1"/>
          <w:sz w:val="28"/>
          <w:szCs w:val="28"/>
          <w:lang w:val="kk-KZ"/>
        </w:rPr>
        <w:t xml:space="preserve"> </w:t>
      </w:r>
      <w:r w:rsidR="00FB6D08" w:rsidRPr="009644AA">
        <w:rPr>
          <w:rFonts w:ascii="Times New Roman" w:hAnsi="Times New Roman" w:cs="Times New Roman"/>
          <w:bCs/>
          <w:sz w:val="28"/>
          <w:szCs w:val="28"/>
          <w:lang w:val="kk-KZ"/>
        </w:rPr>
        <w:t>ҚР ауыл шаруашылығы министрлігі ветеринариялық бақылау және қадағалау комитеті «Республикалық ветеринарлық зертхана»  РМК, Батыс Қазақстан өңірлік филиалында</w:t>
      </w:r>
      <w:r w:rsidR="00FB6D08" w:rsidRPr="009644AA">
        <w:rPr>
          <w:rFonts w:ascii="Times New Roman" w:hAnsi="Times New Roman" w:cs="Times New Roman"/>
          <w:bCs/>
          <w:color w:val="000000" w:themeColor="text1"/>
          <w:sz w:val="28"/>
          <w:szCs w:val="28"/>
          <w:lang w:val="kk-KZ"/>
        </w:rPr>
        <w:t xml:space="preserve"> анықталды. Анықтау </w:t>
      </w:r>
      <w:r w:rsidRPr="009644AA">
        <w:rPr>
          <w:rFonts w:ascii="Times New Roman" w:hAnsi="Times New Roman" w:cs="Times New Roman"/>
          <w:bCs/>
          <w:color w:val="000000" w:themeColor="text1"/>
          <w:sz w:val="28"/>
          <w:szCs w:val="28"/>
          <w:lang w:val="kk-KZ"/>
        </w:rPr>
        <w:t xml:space="preserve">құрамы атомдық </w:t>
      </w:r>
      <w:r w:rsidR="007361A9" w:rsidRPr="009644AA">
        <w:rPr>
          <w:rFonts w:ascii="Times New Roman" w:hAnsi="Times New Roman" w:cs="Times New Roman"/>
          <w:bCs/>
          <w:color w:val="000000" w:themeColor="text1"/>
          <w:sz w:val="28"/>
          <w:szCs w:val="28"/>
          <w:lang w:val="kk-KZ"/>
        </w:rPr>
        <w:t>абсорбционды</w:t>
      </w:r>
      <w:r w:rsidRPr="009644AA">
        <w:rPr>
          <w:rFonts w:ascii="Times New Roman" w:hAnsi="Times New Roman" w:cs="Times New Roman"/>
          <w:bCs/>
          <w:color w:val="000000" w:themeColor="text1"/>
          <w:sz w:val="28"/>
          <w:szCs w:val="28"/>
          <w:lang w:val="kk-KZ"/>
        </w:rPr>
        <w:t xml:space="preserve"> </w:t>
      </w:r>
      <w:r w:rsidR="007361A9" w:rsidRPr="009644AA">
        <w:rPr>
          <w:rFonts w:ascii="Times New Roman" w:hAnsi="Times New Roman" w:cs="Times New Roman"/>
          <w:bCs/>
          <w:color w:val="000000" w:themeColor="text1"/>
          <w:sz w:val="28"/>
          <w:szCs w:val="28"/>
          <w:lang w:val="kk-KZ"/>
        </w:rPr>
        <w:t xml:space="preserve">спектрометрінде </w:t>
      </w:r>
      <w:r w:rsidRPr="009644AA">
        <w:rPr>
          <w:rFonts w:ascii="Times New Roman" w:hAnsi="Times New Roman" w:cs="Times New Roman"/>
          <w:bCs/>
          <w:color w:val="000000" w:themeColor="text1"/>
          <w:sz w:val="28"/>
          <w:szCs w:val="28"/>
          <w:lang w:val="kk-KZ"/>
        </w:rPr>
        <w:t>КВАНТ.Z(</w:t>
      </w:r>
      <w:r w:rsidR="007361A9"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КОРТЭК</w:t>
      </w:r>
      <w:r w:rsidR="007361A9" w:rsidRPr="009644AA">
        <w:rPr>
          <w:rFonts w:ascii="Times New Roman" w:hAnsi="Times New Roman" w:cs="Times New Roman"/>
          <w:bCs/>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w:t>
      </w:r>
      <w:r w:rsidR="007361A9" w:rsidRPr="009644AA">
        <w:rPr>
          <w:rFonts w:ascii="Times New Roman" w:hAnsi="Times New Roman" w:cs="Times New Roman"/>
          <w:bCs/>
          <w:color w:val="000000" w:themeColor="text1"/>
          <w:sz w:val="28"/>
          <w:szCs w:val="28"/>
          <w:lang w:val="kk-KZ"/>
        </w:rPr>
        <w:t xml:space="preserve">ЖШҚ, </w:t>
      </w:r>
      <w:r w:rsidRPr="009644AA">
        <w:rPr>
          <w:rFonts w:ascii="Times New Roman" w:hAnsi="Times New Roman" w:cs="Times New Roman"/>
          <w:bCs/>
          <w:color w:val="000000" w:themeColor="text1"/>
          <w:sz w:val="28"/>
          <w:szCs w:val="28"/>
          <w:lang w:val="kk-KZ"/>
        </w:rPr>
        <w:t>Мәскеу, РФ)</w:t>
      </w:r>
      <w:r w:rsidR="007361A9"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анықталды.</w:t>
      </w:r>
    </w:p>
    <w:p w14:paraId="1784133B" w14:textId="77777777" w:rsidR="00197BC1" w:rsidRPr="005C0E08" w:rsidRDefault="004860E5" w:rsidP="0022774C">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9644AA">
        <w:rPr>
          <w:rFonts w:ascii="Times New Roman" w:hAnsi="Times New Roman" w:cs="Times New Roman"/>
          <w:bCs/>
          <w:i/>
          <w:color w:val="000000" w:themeColor="text1"/>
          <w:sz w:val="28"/>
          <w:szCs w:val="28"/>
          <w:lang w:val="kk-KZ"/>
        </w:rPr>
        <w:t>Сүттің аминқышқылдық құрамын зертте</w:t>
      </w:r>
      <w:r w:rsidR="007361A9" w:rsidRPr="009644AA">
        <w:rPr>
          <w:rFonts w:ascii="Times New Roman" w:hAnsi="Times New Roman" w:cs="Times New Roman"/>
          <w:bCs/>
          <w:i/>
          <w:color w:val="000000" w:themeColor="text1"/>
          <w:sz w:val="28"/>
          <w:szCs w:val="28"/>
          <w:lang w:val="kk-KZ"/>
        </w:rPr>
        <w:t>у әдісі</w:t>
      </w:r>
      <w:r w:rsidRPr="009644AA">
        <w:rPr>
          <w:rFonts w:ascii="Times New Roman" w:hAnsi="Times New Roman" w:cs="Times New Roman"/>
          <w:bCs/>
          <w:i/>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Сиырлардың сүт</w:t>
      </w:r>
      <w:r w:rsidR="007361A9" w:rsidRPr="009644AA">
        <w:rPr>
          <w:rFonts w:ascii="Times New Roman" w:hAnsi="Times New Roman" w:cs="Times New Roman"/>
          <w:bCs/>
          <w:color w:val="000000" w:themeColor="text1"/>
          <w:sz w:val="28"/>
          <w:szCs w:val="28"/>
          <w:lang w:val="kk-KZ"/>
        </w:rPr>
        <w:t xml:space="preserve"> үлгілерінің құрамындағы</w:t>
      </w:r>
      <w:r w:rsidRPr="009644AA">
        <w:rPr>
          <w:rFonts w:ascii="Times New Roman" w:hAnsi="Times New Roman" w:cs="Times New Roman"/>
          <w:bCs/>
          <w:color w:val="000000" w:themeColor="text1"/>
          <w:sz w:val="28"/>
          <w:szCs w:val="28"/>
          <w:lang w:val="kk-KZ"/>
        </w:rPr>
        <w:t xml:space="preserve"> аминқышқылдарының </w:t>
      </w:r>
      <w:r w:rsidR="007361A9" w:rsidRPr="009644AA">
        <w:rPr>
          <w:rFonts w:ascii="Times New Roman" w:hAnsi="Times New Roman" w:cs="Times New Roman"/>
          <w:bCs/>
          <w:color w:val="000000" w:themeColor="text1"/>
          <w:sz w:val="28"/>
          <w:szCs w:val="28"/>
          <w:lang w:val="kk-KZ"/>
        </w:rPr>
        <w:t xml:space="preserve">мөлшерін анықтау </w:t>
      </w:r>
      <w:r w:rsidR="00FB6D08" w:rsidRPr="009644AA">
        <w:rPr>
          <w:rFonts w:ascii="Times New Roman" w:hAnsi="Times New Roman" w:cs="Times New Roman"/>
          <w:bCs/>
          <w:sz w:val="28"/>
          <w:szCs w:val="28"/>
          <w:lang w:val="kk-KZ"/>
        </w:rPr>
        <w:t>ҚР ауыл шаруашылығы министрлігі ветеринариялық бақылау және қадағалау комитеті «Республикалық ветеринарлық зертхана»  РМК, Батыс Қазақстан өңірлік филиалының</w:t>
      </w:r>
      <w:r w:rsidR="00FB6D08" w:rsidRPr="009644AA">
        <w:rPr>
          <w:rFonts w:ascii="Times New Roman" w:hAnsi="Times New Roman" w:cs="Times New Roman"/>
          <w:bCs/>
          <w:color w:val="000000" w:themeColor="text1"/>
          <w:sz w:val="28"/>
          <w:szCs w:val="28"/>
          <w:lang w:val="kk-KZ"/>
        </w:rPr>
        <w:t xml:space="preserve"> </w:t>
      </w:r>
      <w:r w:rsidR="00FA5FB6" w:rsidRPr="009644AA">
        <w:rPr>
          <w:rFonts w:ascii="Times New Roman" w:hAnsi="Times New Roman" w:cs="Times New Roman"/>
          <w:bCs/>
          <w:color w:val="000000" w:themeColor="text1"/>
          <w:sz w:val="28"/>
          <w:szCs w:val="28"/>
          <w:lang w:val="kk-KZ"/>
        </w:rPr>
        <w:t>зертханасында</w:t>
      </w:r>
      <w:r w:rsidR="00197BC1" w:rsidRPr="009644AA">
        <w:rPr>
          <w:rFonts w:ascii="Times New Roman" w:hAnsi="Times New Roman" w:cs="Times New Roman"/>
          <w:bCs/>
          <w:color w:val="000000" w:themeColor="text1"/>
          <w:sz w:val="28"/>
          <w:szCs w:val="28"/>
          <w:lang w:val="kk-KZ"/>
        </w:rPr>
        <w:t xml:space="preserve"> </w:t>
      </w:r>
      <w:r w:rsidR="007361A9" w:rsidRPr="009644AA">
        <w:rPr>
          <w:rFonts w:ascii="Times New Roman" w:hAnsi="Times New Roman" w:cs="Times New Roman"/>
          <w:bCs/>
          <w:color w:val="000000" w:themeColor="text1"/>
          <w:sz w:val="28"/>
          <w:szCs w:val="28"/>
          <w:lang w:val="kk-KZ"/>
        </w:rPr>
        <w:t>жоғары</w:t>
      </w:r>
      <w:r w:rsidR="003D6DF4" w:rsidRPr="009644AA">
        <w:rPr>
          <w:rFonts w:ascii="Times New Roman" w:hAnsi="Times New Roman" w:cs="Times New Roman"/>
          <w:bCs/>
          <w:color w:val="000000" w:themeColor="text1"/>
          <w:sz w:val="28"/>
          <w:szCs w:val="28"/>
          <w:lang w:val="kk-KZ"/>
        </w:rPr>
        <w:t xml:space="preserve"> </w:t>
      </w:r>
      <w:r w:rsidR="007361A9" w:rsidRPr="009644AA">
        <w:rPr>
          <w:rFonts w:ascii="Times New Roman" w:hAnsi="Times New Roman" w:cs="Times New Roman"/>
          <w:bCs/>
          <w:color w:val="000000" w:themeColor="text1"/>
          <w:sz w:val="28"/>
          <w:szCs w:val="28"/>
          <w:lang w:val="kk-KZ"/>
        </w:rPr>
        <w:t xml:space="preserve">тиімді сұйық хроматография (ЖТСХ) әдісі арқылы </w:t>
      </w:r>
      <w:r w:rsidRPr="009644AA">
        <w:rPr>
          <w:rFonts w:ascii="Times New Roman" w:hAnsi="Times New Roman" w:cs="Times New Roman"/>
          <w:bCs/>
          <w:color w:val="000000" w:themeColor="text1"/>
          <w:sz w:val="28"/>
          <w:szCs w:val="28"/>
          <w:lang w:val="kk-KZ"/>
        </w:rPr>
        <w:t>флуометриялық детекторы бар LC-10 сұйық хроматографын және баған алдындағы дериватизацияны қолдана отырып</w:t>
      </w:r>
      <w:r w:rsidR="007361A9" w:rsidRPr="009644AA">
        <w:rPr>
          <w:rFonts w:ascii="Times New Roman" w:hAnsi="Times New Roman" w:cs="Times New Roman"/>
          <w:bCs/>
          <w:color w:val="000000" w:themeColor="text1"/>
          <w:sz w:val="28"/>
          <w:szCs w:val="28"/>
          <w:lang w:val="kk-KZ"/>
        </w:rPr>
        <w:t xml:space="preserve"> </w:t>
      </w:r>
      <w:r w:rsidRPr="009644AA">
        <w:rPr>
          <w:rFonts w:ascii="Times New Roman" w:hAnsi="Times New Roman" w:cs="Times New Roman"/>
          <w:bCs/>
          <w:color w:val="000000" w:themeColor="text1"/>
          <w:sz w:val="28"/>
          <w:szCs w:val="28"/>
          <w:lang w:val="kk-KZ"/>
        </w:rPr>
        <w:t>жүргізілді. Бұл әдіс дене сұйықтықтарын талдауда жоғары дәлдікке ие. Зерттеуге арналған сүт үлгілері тәжірибенің соңында алынды. 7 алмастырылмайтын аминқышқылдары (триптофаннан басқа) және 8 алмастырылатын аминқышқылдары зерттелді. Сүт ақуыздарының</w:t>
      </w:r>
      <w:r w:rsidRPr="005C0E08">
        <w:rPr>
          <w:rFonts w:ascii="Times New Roman" w:hAnsi="Times New Roman" w:cs="Times New Roman"/>
          <w:color w:val="000000" w:themeColor="text1"/>
          <w:sz w:val="28"/>
          <w:szCs w:val="28"/>
          <w:lang w:val="kk-KZ"/>
        </w:rPr>
        <w:t xml:space="preserve"> аминқышқылд</w:t>
      </w:r>
      <w:r w:rsidR="007361A9" w:rsidRPr="005C0E08">
        <w:rPr>
          <w:rFonts w:ascii="Times New Roman" w:hAnsi="Times New Roman" w:cs="Times New Roman"/>
          <w:color w:val="000000" w:themeColor="text1"/>
          <w:sz w:val="28"/>
          <w:szCs w:val="28"/>
          <w:lang w:val="kk-KZ"/>
        </w:rPr>
        <w:t xml:space="preserve">ық </w:t>
      </w:r>
      <w:r w:rsidRPr="005C0E08">
        <w:rPr>
          <w:rFonts w:ascii="Times New Roman" w:hAnsi="Times New Roman" w:cs="Times New Roman"/>
          <w:color w:val="000000" w:themeColor="text1"/>
          <w:sz w:val="28"/>
          <w:szCs w:val="28"/>
          <w:lang w:val="kk-KZ"/>
        </w:rPr>
        <w:t xml:space="preserve"> жылдамдығы </w:t>
      </w:r>
      <w:r w:rsidR="007361A9" w:rsidRPr="005C0E08">
        <w:rPr>
          <w:rFonts w:ascii="Times New Roman" w:hAnsi="Times New Roman" w:cs="Times New Roman"/>
          <w:color w:val="000000" w:themeColor="text1"/>
          <w:sz w:val="28"/>
          <w:szCs w:val="28"/>
          <w:lang w:val="kk-KZ"/>
        </w:rPr>
        <w:t xml:space="preserve">(скор) келесі </w:t>
      </w:r>
      <w:r w:rsidRPr="005C0E08">
        <w:rPr>
          <w:rFonts w:ascii="Times New Roman" w:hAnsi="Times New Roman" w:cs="Times New Roman"/>
          <w:color w:val="000000" w:themeColor="text1"/>
          <w:sz w:val="28"/>
          <w:szCs w:val="28"/>
          <w:lang w:val="kk-KZ"/>
        </w:rPr>
        <w:t xml:space="preserve">формула бойынша анықталды </w:t>
      </w:r>
      <w:r w:rsidR="00197BC1" w:rsidRPr="005C0E08">
        <w:rPr>
          <w:rFonts w:ascii="Times New Roman" w:hAnsi="Times New Roman" w:cs="Times New Roman"/>
          <w:color w:val="000000" w:themeColor="text1"/>
          <w:sz w:val="28"/>
          <w:szCs w:val="28"/>
          <w:lang w:val="kk-KZ"/>
        </w:rPr>
        <w:t xml:space="preserve">(1): </w:t>
      </w:r>
    </w:p>
    <w:p w14:paraId="40E277AE" w14:textId="77777777" w:rsidR="00197BC1" w:rsidRPr="005C0E08" w:rsidRDefault="00197BC1" w:rsidP="009F715B">
      <w:pPr>
        <w:shd w:val="clear" w:color="auto" w:fill="FFFFFF"/>
        <w:tabs>
          <w:tab w:val="left" w:pos="720"/>
        </w:tabs>
        <w:spacing w:after="0" w:line="240" w:lineRule="auto"/>
        <w:ind w:firstLine="539"/>
        <w:jc w:val="both"/>
        <w:rPr>
          <w:rFonts w:ascii="Times New Roman" w:hAnsi="Times New Roman" w:cs="Times New Roman"/>
          <w:color w:val="000000" w:themeColor="text1"/>
          <w:sz w:val="28"/>
          <w:szCs w:val="28"/>
          <w:lang w:val="kk-KZ"/>
        </w:rPr>
      </w:pPr>
    </w:p>
    <w:p w14:paraId="4B161F5C" w14:textId="3E6D60A9" w:rsidR="00197BC1" w:rsidRPr="005C0E08" w:rsidRDefault="00197BC1" w:rsidP="0032530D">
      <w:pPr>
        <w:shd w:val="clear" w:color="auto" w:fill="FFFFFF"/>
        <w:tabs>
          <w:tab w:val="left" w:pos="720"/>
        </w:tabs>
        <w:spacing w:after="0" w:line="240" w:lineRule="auto"/>
        <w:ind w:firstLine="539"/>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АС = Ак пр </w:t>
      </w:r>
      <w:r w:rsidR="007F4BBC">
        <w:rPr>
          <w:rFonts w:ascii="Times New Roman" w:hAnsi="Times New Roman" w:cs="Times New Roman"/>
          <w:color w:val="000000" w:themeColor="text1"/>
          <w:sz w:val="28"/>
          <w:szCs w:val="28"/>
          <w:lang w:val="kk-KZ"/>
        </w:rPr>
        <w:t>/ Ак ст. * 100,</w:t>
      </w:r>
      <w:r w:rsidR="009644AA">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(1)</w:t>
      </w:r>
    </w:p>
    <w:p w14:paraId="2ABDDB66" w14:textId="77777777" w:rsidR="00197BC1" w:rsidRPr="005C0E08" w:rsidRDefault="00197BC1" w:rsidP="009F715B">
      <w:pPr>
        <w:shd w:val="clear" w:color="auto" w:fill="FFFFFF"/>
        <w:tabs>
          <w:tab w:val="left" w:pos="720"/>
        </w:tabs>
        <w:spacing w:after="0" w:line="240" w:lineRule="auto"/>
        <w:ind w:firstLine="539"/>
        <w:jc w:val="both"/>
        <w:rPr>
          <w:rFonts w:ascii="Times New Roman" w:hAnsi="Times New Roman" w:cs="Times New Roman"/>
          <w:color w:val="000000" w:themeColor="text1"/>
          <w:sz w:val="28"/>
          <w:szCs w:val="28"/>
          <w:lang w:val="kk-KZ"/>
        </w:rPr>
      </w:pPr>
    </w:p>
    <w:p w14:paraId="50969CC3" w14:textId="77777777" w:rsidR="004860E5" w:rsidRPr="005C0E08" w:rsidRDefault="004860E5" w:rsidP="007361A9">
      <w:pPr>
        <w:spacing w:after="0" w:line="240" w:lineRule="auto"/>
        <w:ind w:firstLine="53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мұндағы, АС - аминқышқылының жылдамдығы,%</w:t>
      </w:r>
      <w:r w:rsidR="007361A9"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Ак пр </w:t>
      </w:r>
      <w:r w:rsidR="00F14CE0"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100 г ақуыз</w:t>
      </w:r>
      <w:r w:rsidR="00F14CE0" w:rsidRPr="005C0E08">
        <w:rPr>
          <w:rFonts w:ascii="Times New Roman" w:hAnsi="Times New Roman" w:cs="Times New Roman"/>
          <w:color w:val="000000" w:themeColor="text1"/>
          <w:sz w:val="28"/>
          <w:szCs w:val="28"/>
          <w:lang w:val="kk-KZ"/>
        </w:rPr>
        <w:t>дағы</w:t>
      </w:r>
      <w:r w:rsidRPr="005C0E08">
        <w:rPr>
          <w:rFonts w:ascii="Times New Roman" w:hAnsi="Times New Roman" w:cs="Times New Roman"/>
          <w:color w:val="000000" w:themeColor="text1"/>
          <w:sz w:val="28"/>
          <w:szCs w:val="28"/>
          <w:lang w:val="kk-KZ"/>
        </w:rPr>
        <w:t xml:space="preserve"> амин қышқылының мөлшері</w:t>
      </w:r>
      <w:r w:rsidR="00F14CE0" w:rsidRPr="005C0E08">
        <w:rPr>
          <w:rFonts w:ascii="Times New Roman" w:hAnsi="Times New Roman" w:cs="Times New Roman"/>
          <w:color w:val="000000" w:themeColor="text1"/>
          <w:sz w:val="28"/>
          <w:szCs w:val="28"/>
          <w:lang w:val="kk-KZ"/>
        </w:rPr>
        <w:t xml:space="preserve"> (г);</w:t>
      </w:r>
      <w:r w:rsidRPr="005C0E08">
        <w:rPr>
          <w:rFonts w:ascii="Times New Roman" w:hAnsi="Times New Roman" w:cs="Times New Roman"/>
          <w:color w:val="000000" w:themeColor="text1"/>
          <w:sz w:val="28"/>
          <w:szCs w:val="28"/>
          <w:lang w:val="kk-KZ"/>
        </w:rPr>
        <w:t xml:space="preserve"> Ак ст. ФАО/ДДҰ шкаласы бойынша 100 г стандартты ақуыз</w:t>
      </w:r>
      <w:r w:rsidR="00F14CE0" w:rsidRPr="005C0E08">
        <w:rPr>
          <w:rFonts w:ascii="Times New Roman" w:hAnsi="Times New Roman" w:cs="Times New Roman"/>
          <w:color w:val="000000" w:themeColor="text1"/>
          <w:sz w:val="28"/>
          <w:szCs w:val="28"/>
          <w:lang w:val="kk-KZ"/>
        </w:rPr>
        <w:t xml:space="preserve">дағы сол </w:t>
      </w:r>
      <w:r w:rsidRPr="005C0E08">
        <w:rPr>
          <w:rFonts w:ascii="Times New Roman" w:hAnsi="Times New Roman" w:cs="Times New Roman"/>
          <w:color w:val="000000" w:themeColor="text1"/>
          <w:sz w:val="28"/>
          <w:szCs w:val="28"/>
          <w:lang w:val="kk-KZ"/>
        </w:rPr>
        <w:t>амин қышқыл</w:t>
      </w:r>
      <w:r w:rsidR="00F14CE0" w:rsidRPr="005C0E08">
        <w:rPr>
          <w:rFonts w:ascii="Times New Roman" w:hAnsi="Times New Roman" w:cs="Times New Roman"/>
          <w:color w:val="000000" w:themeColor="text1"/>
          <w:sz w:val="28"/>
          <w:szCs w:val="28"/>
          <w:lang w:val="kk-KZ"/>
        </w:rPr>
        <w:t>дарының</w:t>
      </w:r>
      <w:r w:rsidRPr="005C0E08">
        <w:rPr>
          <w:rFonts w:ascii="Times New Roman" w:hAnsi="Times New Roman" w:cs="Times New Roman"/>
          <w:color w:val="000000" w:themeColor="text1"/>
          <w:sz w:val="28"/>
          <w:szCs w:val="28"/>
          <w:lang w:val="kk-KZ"/>
        </w:rPr>
        <w:t xml:space="preserve"> мөлшері</w:t>
      </w:r>
      <w:r w:rsidR="00F14CE0" w:rsidRPr="005C0E08">
        <w:rPr>
          <w:rFonts w:ascii="Times New Roman" w:hAnsi="Times New Roman" w:cs="Times New Roman"/>
          <w:color w:val="000000" w:themeColor="text1"/>
          <w:sz w:val="28"/>
          <w:szCs w:val="28"/>
          <w:lang w:val="kk-KZ"/>
        </w:rPr>
        <w:t xml:space="preserve"> (г)</w:t>
      </w:r>
      <w:r w:rsidRPr="005C0E08">
        <w:rPr>
          <w:rFonts w:ascii="Times New Roman" w:hAnsi="Times New Roman" w:cs="Times New Roman"/>
          <w:color w:val="000000" w:themeColor="text1"/>
          <w:sz w:val="28"/>
          <w:szCs w:val="28"/>
          <w:lang w:val="kk-KZ"/>
        </w:rPr>
        <w:t>.</w:t>
      </w:r>
    </w:p>
    <w:p w14:paraId="3D08D455" w14:textId="77777777" w:rsidR="004860E5" w:rsidRPr="005C0E08" w:rsidRDefault="004860E5" w:rsidP="0022774C">
      <w:pPr>
        <w:spacing w:after="0" w:line="240" w:lineRule="auto"/>
        <w:ind w:firstLine="709"/>
        <w:jc w:val="both"/>
        <w:rPr>
          <w:rFonts w:ascii="Times New Roman" w:hAnsi="Times New Roman" w:cs="Times New Roman"/>
          <w:color w:val="000000" w:themeColor="text1"/>
          <w:sz w:val="28"/>
          <w:szCs w:val="28"/>
          <w:lang w:val="kk-KZ"/>
        </w:rPr>
      </w:pPr>
      <w:r w:rsidRPr="009644AA">
        <w:rPr>
          <w:rFonts w:ascii="Times New Roman" w:hAnsi="Times New Roman" w:cs="Times New Roman"/>
          <w:bCs/>
          <w:i/>
          <w:color w:val="000000" w:themeColor="text1"/>
          <w:sz w:val="28"/>
          <w:szCs w:val="28"/>
          <w:lang w:val="kk-KZ"/>
        </w:rPr>
        <w:lastRenderedPageBreak/>
        <w:t>Ауыр металдардың қалдық мөлшерін зерттеу әдіс</w:t>
      </w:r>
      <w:r w:rsidR="00F14CE0" w:rsidRPr="009644AA">
        <w:rPr>
          <w:rFonts w:ascii="Times New Roman" w:hAnsi="Times New Roman" w:cs="Times New Roman"/>
          <w:bCs/>
          <w:i/>
          <w:color w:val="000000" w:themeColor="text1"/>
          <w:sz w:val="28"/>
          <w:szCs w:val="28"/>
          <w:lang w:val="kk-KZ"/>
        </w:rPr>
        <w:t>і</w:t>
      </w:r>
      <w:r w:rsidRPr="009644AA">
        <w:rPr>
          <w:rFonts w:ascii="Times New Roman" w:hAnsi="Times New Roman" w:cs="Times New Roman"/>
          <w:bCs/>
          <w:i/>
          <w:color w:val="000000" w:themeColor="text1"/>
          <w:sz w:val="28"/>
          <w:szCs w:val="28"/>
          <w:lang w:val="kk-KZ"/>
        </w:rPr>
        <w:t>.</w:t>
      </w:r>
      <w:r w:rsidRPr="009644AA">
        <w:rPr>
          <w:rFonts w:ascii="Times New Roman" w:hAnsi="Times New Roman" w:cs="Times New Roman"/>
          <w:bCs/>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Сүттегі ауыр металда</w:t>
      </w:r>
      <w:r w:rsidR="00FA5FB6">
        <w:rPr>
          <w:rFonts w:ascii="Times New Roman" w:hAnsi="Times New Roman" w:cs="Times New Roman"/>
          <w:color w:val="000000" w:themeColor="text1"/>
          <w:sz w:val="28"/>
          <w:szCs w:val="28"/>
          <w:lang w:val="kk-KZ"/>
        </w:rPr>
        <w:t xml:space="preserve">рдың мөлшерін анықтау </w:t>
      </w:r>
      <w:r w:rsidR="00FB6D08" w:rsidRPr="00FB6D08">
        <w:rPr>
          <w:rFonts w:ascii="Times New Roman" w:hAnsi="Times New Roman" w:cs="Times New Roman"/>
          <w:sz w:val="28"/>
          <w:szCs w:val="28"/>
          <w:lang w:val="kk-KZ"/>
        </w:rPr>
        <w:t>ҚР ауыл шаруашылығы министрлігі ветеринариялық бақылау және қадағалау комитеті «Республикалық ветеринарлық зертхана»  РМК</w:t>
      </w:r>
      <w:r w:rsidR="00FB6D08">
        <w:rPr>
          <w:rFonts w:ascii="Times New Roman" w:hAnsi="Times New Roman" w:cs="Times New Roman"/>
          <w:sz w:val="28"/>
          <w:szCs w:val="28"/>
          <w:lang w:val="kk-KZ"/>
        </w:rPr>
        <w:t>, Батыс Қазақстан өңірлік филиалының</w:t>
      </w:r>
      <w:r w:rsidR="00FB6D08">
        <w:rPr>
          <w:rFonts w:ascii="Times New Roman" w:hAnsi="Times New Roman" w:cs="Times New Roman"/>
          <w:color w:val="000000" w:themeColor="text1"/>
          <w:sz w:val="28"/>
          <w:szCs w:val="28"/>
          <w:lang w:val="kk-KZ"/>
        </w:rPr>
        <w:t xml:space="preserve"> </w:t>
      </w:r>
      <w:r w:rsidR="00FA5FB6">
        <w:rPr>
          <w:rFonts w:ascii="Times New Roman" w:hAnsi="Times New Roman" w:cs="Times New Roman"/>
          <w:color w:val="000000" w:themeColor="text1"/>
          <w:sz w:val="28"/>
          <w:szCs w:val="28"/>
          <w:lang w:val="kk-KZ"/>
        </w:rPr>
        <w:t>зертханасында жасалды.</w:t>
      </w:r>
      <w:r w:rsidRPr="005C0E08">
        <w:rPr>
          <w:rFonts w:ascii="Times New Roman" w:hAnsi="Times New Roman" w:cs="Times New Roman"/>
          <w:color w:val="000000" w:themeColor="text1"/>
          <w:sz w:val="28"/>
          <w:szCs w:val="28"/>
          <w:lang w:val="kk-KZ"/>
        </w:rPr>
        <w:t xml:space="preserve"> </w:t>
      </w:r>
      <w:r w:rsidR="00F14CE0" w:rsidRPr="005C0E08">
        <w:rPr>
          <w:rFonts w:ascii="Times New Roman" w:hAnsi="Times New Roman" w:cs="Times New Roman"/>
          <w:color w:val="000000" w:themeColor="text1"/>
          <w:sz w:val="28"/>
          <w:szCs w:val="28"/>
          <w:lang w:val="kk-KZ"/>
        </w:rPr>
        <w:t>Зерттеу үшін ү</w:t>
      </w:r>
      <w:r w:rsidRPr="005C0E08">
        <w:rPr>
          <w:rFonts w:ascii="Times New Roman" w:hAnsi="Times New Roman" w:cs="Times New Roman"/>
          <w:color w:val="000000" w:themeColor="text1"/>
          <w:sz w:val="28"/>
          <w:szCs w:val="28"/>
          <w:lang w:val="kk-KZ"/>
        </w:rPr>
        <w:t>лгі дайындау құрғақ және қышқыл</w:t>
      </w:r>
      <w:r w:rsidR="00F14CE0"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минерал</w:t>
      </w:r>
      <w:r w:rsidR="00F14CE0" w:rsidRPr="005C0E08">
        <w:rPr>
          <w:rFonts w:ascii="Times New Roman" w:hAnsi="Times New Roman" w:cs="Times New Roman"/>
          <w:color w:val="000000" w:themeColor="text1"/>
          <w:sz w:val="28"/>
          <w:szCs w:val="28"/>
          <w:lang w:val="kk-KZ"/>
        </w:rPr>
        <w:t>дау</w:t>
      </w:r>
      <w:r w:rsidRPr="005C0E08">
        <w:rPr>
          <w:rFonts w:ascii="Times New Roman" w:hAnsi="Times New Roman" w:cs="Times New Roman"/>
          <w:color w:val="000000" w:themeColor="text1"/>
          <w:sz w:val="28"/>
          <w:szCs w:val="28"/>
          <w:lang w:val="kk-KZ"/>
        </w:rPr>
        <w:t xml:space="preserve"> әдісімен жүргізілді. Жұмыс novАА350(Analytikjena, Германия) атомдық абсорбциялық спектрометр</w:t>
      </w:r>
      <w:r w:rsidR="00F14CE0" w:rsidRPr="005C0E08">
        <w:rPr>
          <w:rFonts w:ascii="Times New Roman" w:hAnsi="Times New Roman" w:cs="Times New Roman"/>
          <w:color w:val="000000" w:themeColor="text1"/>
          <w:sz w:val="28"/>
          <w:szCs w:val="28"/>
          <w:lang w:val="kk-KZ"/>
        </w:rPr>
        <w:t>ін</w:t>
      </w:r>
      <w:r w:rsidRPr="005C0E08">
        <w:rPr>
          <w:rFonts w:ascii="Times New Roman" w:hAnsi="Times New Roman" w:cs="Times New Roman"/>
          <w:color w:val="000000" w:themeColor="text1"/>
          <w:sz w:val="28"/>
          <w:szCs w:val="28"/>
          <w:lang w:val="kk-KZ"/>
        </w:rPr>
        <w:t>де  орындалды</w:t>
      </w:r>
      <w:r w:rsidR="00F14CE0" w:rsidRPr="005C0E08">
        <w:rPr>
          <w:rFonts w:ascii="Times New Roman" w:hAnsi="Times New Roman" w:cs="Times New Roman"/>
          <w:color w:val="000000" w:themeColor="text1"/>
          <w:sz w:val="28"/>
          <w:szCs w:val="28"/>
          <w:lang w:val="kk-KZ"/>
        </w:rPr>
        <w:t xml:space="preserve">. Бұл жабдық </w:t>
      </w:r>
      <w:r w:rsidRPr="005C0E08">
        <w:rPr>
          <w:rFonts w:ascii="Times New Roman" w:hAnsi="Times New Roman" w:cs="Times New Roman"/>
          <w:color w:val="000000" w:themeColor="text1"/>
          <w:sz w:val="28"/>
          <w:szCs w:val="28"/>
          <w:lang w:val="kk-KZ"/>
        </w:rPr>
        <w:t>фондық сәулеленуді дейтериймен түзететін жалынды атомдық абсорбциялық спектроскопия әдісімен (қуыс катодты дейтерий шамы) қуыс катодты шамдарды пайдаланбай атомдық эмиссиялық спектроскопия әдісімен анықтау режиміне жылдам өту мүмкіндігімен автоматтандырылған талдауға арналған жаңа буын</w:t>
      </w:r>
      <w:r w:rsidR="00F14CE0" w:rsidRPr="005C0E08">
        <w:rPr>
          <w:rFonts w:ascii="Times New Roman" w:hAnsi="Times New Roman" w:cs="Times New Roman"/>
          <w:color w:val="000000" w:themeColor="text1"/>
          <w:sz w:val="28"/>
          <w:szCs w:val="28"/>
          <w:lang w:val="kk-KZ"/>
        </w:rPr>
        <w:t>ды</w:t>
      </w:r>
      <w:r w:rsidRPr="005C0E08">
        <w:rPr>
          <w:rFonts w:ascii="Times New Roman" w:hAnsi="Times New Roman" w:cs="Times New Roman"/>
          <w:color w:val="000000" w:themeColor="text1"/>
          <w:sz w:val="28"/>
          <w:szCs w:val="28"/>
          <w:lang w:val="kk-KZ"/>
        </w:rPr>
        <w:t xml:space="preserve"> құрал болып табылады.</w:t>
      </w:r>
    </w:p>
    <w:p w14:paraId="16C6A583" w14:textId="77777777" w:rsidR="004860E5" w:rsidRPr="005C0E08" w:rsidRDefault="004860E5" w:rsidP="0022774C">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Сүттегі ауыр металдар тұздары мен улы элементтердің </w:t>
      </w:r>
      <w:r w:rsidR="00F14CE0" w:rsidRPr="005C0E08">
        <w:rPr>
          <w:rFonts w:ascii="Times New Roman" w:hAnsi="Times New Roman" w:cs="Times New Roman"/>
          <w:color w:val="000000" w:themeColor="text1"/>
          <w:sz w:val="28"/>
          <w:szCs w:val="28"/>
          <w:lang w:val="kk-KZ"/>
        </w:rPr>
        <w:t>мөлшерін</w:t>
      </w:r>
      <w:r w:rsidRPr="005C0E08">
        <w:rPr>
          <w:rFonts w:ascii="Times New Roman" w:hAnsi="Times New Roman" w:cs="Times New Roman"/>
          <w:color w:val="000000" w:themeColor="text1"/>
          <w:sz w:val="28"/>
          <w:szCs w:val="28"/>
          <w:lang w:val="kk-KZ"/>
        </w:rPr>
        <w:t xml:space="preserve"> анықтау бойынша зертханалық зерттеулер </w:t>
      </w:r>
      <w:r w:rsidR="00F14CE0" w:rsidRPr="005C0E08">
        <w:rPr>
          <w:rFonts w:ascii="Times New Roman" w:hAnsi="Times New Roman" w:cs="Times New Roman"/>
          <w:color w:val="000000" w:themeColor="text1"/>
          <w:sz w:val="28"/>
          <w:szCs w:val="28"/>
          <w:lang w:val="kk-KZ"/>
        </w:rPr>
        <w:t xml:space="preserve">келесідей </w:t>
      </w:r>
      <w:r w:rsidRPr="005C0E08">
        <w:rPr>
          <w:rFonts w:ascii="Times New Roman" w:hAnsi="Times New Roman" w:cs="Times New Roman"/>
          <w:color w:val="000000" w:themeColor="text1"/>
          <w:sz w:val="28"/>
          <w:szCs w:val="28"/>
          <w:lang w:val="kk-KZ"/>
        </w:rPr>
        <w:t>нормативтік құжаттарға сәйкес жүргізілді: МЕМС</w:t>
      </w:r>
      <w:r w:rsidR="00F14CE0" w:rsidRPr="005C0E08">
        <w:rPr>
          <w:rFonts w:ascii="Times New Roman" w:hAnsi="Times New Roman" w:cs="Times New Roman"/>
          <w:color w:val="000000" w:themeColor="text1"/>
          <w:sz w:val="28"/>
          <w:szCs w:val="28"/>
          <w:lang w:val="kk-KZ"/>
        </w:rPr>
        <w:t>Т</w:t>
      </w:r>
      <w:r w:rsidRPr="005C0E08">
        <w:rPr>
          <w:rFonts w:ascii="Times New Roman" w:hAnsi="Times New Roman" w:cs="Times New Roman"/>
          <w:color w:val="000000" w:themeColor="text1"/>
          <w:sz w:val="28"/>
          <w:szCs w:val="28"/>
          <w:lang w:val="kk-KZ"/>
        </w:rPr>
        <w:t xml:space="preserve"> 30178-96 </w:t>
      </w:r>
      <w:r w:rsidR="00F14CE0" w:rsidRPr="005C0E08">
        <w:rPr>
          <w:rFonts w:ascii="Times New Roman" w:hAnsi="Times New Roman" w:cs="Times New Roman"/>
          <w:color w:val="000000" w:themeColor="text1"/>
          <w:sz w:val="28"/>
          <w:szCs w:val="28"/>
          <w:lang w:val="kk-KZ"/>
        </w:rPr>
        <w:t>«Ш</w:t>
      </w:r>
      <w:r w:rsidRPr="005C0E08">
        <w:rPr>
          <w:rFonts w:ascii="Times New Roman" w:hAnsi="Times New Roman" w:cs="Times New Roman"/>
          <w:color w:val="000000" w:themeColor="text1"/>
          <w:sz w:val="28"/>
          <w:szCs w:val="28"/>
          <w:lang w:val="kk-KZ"/>
        </w:rPr>
        <w:t>икізат және тамақ өнімдері.</w:t>
      </w:r>
      <w:r w:rsidR="00F14CE0"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Улы элементтерді анықтаудың атомдық-абсорбциялық әдісі</w:t>
      </w:r>
      <w:r w:rsidR="00F14CE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 </w:t>
      </w:r>
      <w:r w:rsidR="00F14CE0" w:rsidRPr="005C0E08">
        <w:rPr>
          <w:rFonts w:ascii="Times New Roman" w:hAnsi="Times New Roman" w:cs="Times New Roman"/>
          <w:color w:val="000000" w:themeColor="text1"/>
          <w:sz w:val="28"/>
          <w:szCs w:val="28"/>
          <w:lang w:val="kk-KZ"/>
        </w:rPr>
        <w:t>Әдістемелік нұсқаулық</w:t>
      </w:r>
      <w:r w:rsidRPr="005C0E08">
        <w:rPr>
          <w:rFonts w:ascii="Times New Roman" w:hAnsi="Times New Roman" w:cs="Times New Roman"/>
          <w:color w:val="000000" w:themeColor="text1"/>
          <w:sz w:val="28"/>
          <w:szCs w:val="28"/>
          <w:lang w:val="kk-KZ"/>
        </w:rPr>
        <w:t xml:space="preserve"> 08-47/162 </w:t>
      </w:r>
      <w:r w:rsidR="00F14CE0" w:rsidRPr="005C0E08">
        <w:rPr>
          <w:rFonts w:ascii="Times New Roman" w:hAnsi="Times New Roman" w:cs="Times New Roman"/>
          <w:color w:val="000000" w:themeColor="text1"/>
          <w:sz w:val="28"/>
          <w:szCs w:val="28"/>
          <w:lang w:val="kk-KZ"/>
        </w:rPr>
        <w:t>«С</w:t>
      </w:r>
      <w:r w:rsidRPr="005C0E08">
        <w:rPr>
          <w:rFonts w:ascii="Times New Roman" w:hAnsi="Times New Roman" w:cs="Times New Roman"/>
          <w:color w:val="000000" w:themeColor="text1"/>
          <w:sz w:val="28"/>
          <w:szCs w:val="28"/>
          <w:lang w:val="kk-KZ"/>
        </w:rPr>
        <w:t>ынап концентрациясын өлшеудің вольтамметриялық әдісі</w:t>
      </w:r>
      <w:r w:rsidR="00F14CE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r w:rsidR="00F14CE0" w:rsidRPr="005C0E08">
        <w:rPr>
          <w:rFonts w:ascii="Times New Roman" w:hAnsi="Times New Roman" w:cs="Times New Roman"/>
          <w:color w:val="000000" w:themeColor="text1"/>
          <w:sz w:val="28"/>
          <w:szCs w:val="28"/>
          <w:lang w:val="kk-KZ"/>
        </w:rPr>
        <w:t>Әдістемелік нұсқаулық</w:t>
      </w:r>
      <w:r w:rsidRPr="005C0E08">
        <w:rPr>
          <w:rFonts w:ascii="Times New Roman" w:hAnsi="Times New Roman" w:cs="Times New Roman"/>
          <w:color w:val="000000" w:themeColor="text1"/>
          <w:sz w:val="28"/>
          <w:szCs w:val="28"/>
          <w:lang w:val="kk-KZ"/>
        </w:rPr>
        <w:t xml:space="preserve"> 31-09/04 </w:t>
      </w:r>
      <w:r w:rsidR="00F14CE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ТА типті анализаторларда инверсиялық вольтамметрия әдісімен мышьяктың массалық концентрациясын өлшеуді орындау әдістемесі</w:t>
      </w:r>
      <w:r w:rsidR="00F14CE0"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w:t>
      </w:r>
    </w:p>
    <w:p w14:paraId="5DC843E4" w14:textId="77777777" w:rsidR="004860E5" w:rsidRPr="005C0E08" w:rsidRDefault="004860E5" w:rsidP="0022774C">
      <w:pPr>
        <w:spacing w:after="0" w:line="240" w:lineRule="auto"/>
        <w:ind w:firstLine="709"/>
        <w:jc w:val="both"/>
        <w:rPr>
          <w:rFonts w:ascii="Times New Roman" w:hAnsi="Times New Roman" w:cs="Times New Roman"/>
          <w:color w:val="000000" w:themeColor="text1"/>
          <w:sz w:val="28"/>
          <w:szCs w:val="28"/>
          <w:lang w:val="kk-KZ"/>
        </w:rPr>
      </w:pPr>
      <w:r w:rsidRPr="00EC3116">
        <w:rPr>
          <w:rFonts w:ascii="Times New Roman" w:hAnsi="Times New Roman" w:cs="Times New Roman"/>
          <w:bCs/>
          <w:iCs/>
          <w:color w:val="000000" w:themeColor="text1"/>
          <w:sz w:val="28"/>
          <w:szCs w:val="28"/>
          <w:lang w:val="kk-KZ"/>
        </w:rPr>
        <w:t>Өлшеу құралдары және талдау</w:t>
      </w:r>
      <w:r w:rsidR="00F14CE0" w:rsidRPr="00EC3116">
        <w:rPr>
          <w:rFonts w:ascii="Times New Roman" w:hAnsi="Times New Roman" w:cs="Times New Roman"/>
          <w:bCs/>
          <w:iCs/>
          <w:color w:val="000000" w:themeColor="text1"/>
          <w:sz w:val="28"/>
          <w:szCs w:val="28"/>
          <w:lang w:val="kk-KZ"/>
        </w:rPr>
        <w:t xml:space="preserve"> әдістері</w:t>
      </w:r>
      <w:r w:rsidRPr="00EC3116">
        <w:rPr>
          <w:rFonts w:ascii="Times New Roman" w:hAnsi="Times New Roman" w:cs="Times New Roman"/>
          <w:bCs/>
          <w:iCs/>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Зерттеу</w:t>
      </w:r>
      <w:r w:rsidR="00F14CE0" w:rsidRPr="005C0E08">
        <w:rPr>
          <w:rFonts w:ascii="Times New Roman" w:hAnsi="Times New Roman" w:cs="Times New Roman"/>
          <w:color w:val="000000" w:themeColor="text1"/>
          <w:sz w:val="28"/>
          <w:szCs w:val="28"/>
          <w:lang w:val="kk-KZ"/>
        </w:rPr>
        <w:t xml:space="preserve"> жұмысының</w:t>
      </w:r>
      <w:r w:rsidRPr="005C0E08">
        <w:rPr>
          <w:rFonts w:ascii="Times New Roman" w:hAnsi="Times New Roman" w:cs="Times New Roman"/>
          <w:color w:val="000000" w:themeColor="text1"/>
          <w:sz w:val="28"/>
          <w:szCs w:val="28"/>
          <w:lang w:val="kk-KZ"/>
        </w:rPr>
        <w:t xml:space="preserve"> нәтижесінде алынған деректер Microsoft Excel бағдарламасын қолдана отырып, </w:t>
      </w:r>
      <w:r w:rsidR="00F14CE0" w:rsidRPr="005C0E08">
        <w:rPr>
          <w:rFonts w:ascii="Times New Roman" w:hAnsi="Times New Roman" w:cs="Times New Roman"/>
          <w:color w:val="000000" w:themeColor="text1"/>
          <w:sz w:val="28"/>
          <w:szCs w:val="28"/>
          <w:lang w:val="kk-KZ"/>
        </w:rPr>
        <w:t>в</w:t>
      </w:r>
      <w:r w:rsidRPr="005C0E08">
        <w:rPr>
          <w:rFonts w:ascii="Times New Roman" w:hAnsi="Times New Roman" w:cs="Times New Roman"/>
          <w:color w:val="000000" w:themeColor="text1"/>
          <w:sz w:val="28"/>
          <w:szCs w:val="28"/>
          <w:lang w:val="kk-KZ"/>
        </w:rPr>
        <w:t xml:space="preserve">ариациялық-статистикалық өңдеуден өтті. Айырмашылықтар </w:t>
      </w:r>
      <w:r w:rsidR="00F14CE0" w:rsidRPr="005C0E08">
        <w:rPr>
          <w:rFonts w:ascii="Times New Roman" w:hAnsi="Times New Roman" w:cs="Times New Roman"/>
          <w:color w:val="000000" w:themeColor="text1"/>
          <w:sz w:val="28"/>
          <w:szCs w:val="28"/>
          <w:lang w:val="kk-KZ"/>
        </w:rPr>
        <w:t xml:space="preserve">Р&lt;0,05 көрсеткішінде </w:t>
      </w:r>
      <w:r w:rsidRPr="005C0E08">
        <w:rPr>
          <w:rFonts w:ascii="Times New Roman" w:hAnsi="Times New Roman" w:cs="Times New Roman"/>
          <w:color w:val="000000" w:themeColor="text1"/>
          <w:sz w:val="28"/>
          <w:szCs w:val="28"/>
          <w:lang w:val="kk-KZ"/>
        </w:rPr>
        <w:t>статистикалық маңызды деп саналды.</w:t>
      </w:r>
    </w:p>
    <w:p w14:paraId="66E16F99"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71831E64"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4E31CC0D"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676DF3F3"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00349A55"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7D115550"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1D02E53D"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13210ABD"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75A5A343"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6E7540CA"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2343848A" w14:textId="77777777" w:rsidR="00F14CE0" w:rsidRPr="005C0E08" w:rsidRDefault="00F14CE0" w:rsidP="00F14CE0">
      <w:pPr>
        <w:spacing w:after="0" w:line="240" w:lineRule="auto"/>
        <w:ind w:firstLine="539"/>
        <w:jc w:val="both"/>
        <w:rPr>
          <w:rFonts w:ascii="Times New Roman" w:hAnsi="Times New Roman" w:cs="Times New Roman"/>
          <w:color w:val="000000" w:themeColor="text1"/>
          <w:sz w:val="28"/>
          <w:szCs w:val="28"/>
          <w:lang w:val="kk-KZ"/>
        </w:rPr>
      </w:pPr>
    </w:p>
    <w:p w14:paraId="70405F0C" w14:textId="77777777" w:rsidR="00093C86" w:rsidRPr="005C0E08" w:rsidRDefault="00093C86" w:rsidP="00FB6D08">
      <w:pPr>
        <w:spacing w:after="0" w:line="240" w:lineRule="auto"/>
        <w:jc w:val="both"/>
        <w:rPr>
          <w:rFonts w:ascii="Times New Roman" w:hAnsi="Times New Roman" w:cs="Times New Roman"/>
          <w:color w:val="000000" w:themeColor="text1"/>
          <w:sz w:val="28"/>
          <w:szCs w:val="28"/>
          <w:lang w:val="kk-KZ"/>
        </w:rPr>
      </w:pPr>
    </w:p>
    <w:p w14:paraId="708B430C" w14:textId="65781049" w:rsidR="009644AA" w:rsidRDefault="009644A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29980E95" w14:textId="77777777" w:rsidR="00F14CE0" w:rsidRPr="005C0E08" w:rsidRDefault="00A14B5F" w:rsidP="009644AA">
      <w:pPr>
        <w:spacing w:after="0" w:line="240" w:lineRule="auto"/>
        <w:ind w:firstLine="709"/>
        <w:rPr>
          <w:rFonts w:ascii="Times New Roman" w:hAnsi="Times New Roman" w:cs="Times New Roman"/>
          <w:b/>
          <w:color w:val="000000" w:themeColor="text1"/>
          <w:sz w:val="28"/>
          <w:szCs w:val="28"/>
          <w:lang w:val="kk-KZ" w:eastAsia="en-US"/>
        </w:rPr>
      </w:pPr>
      <w:r w:rsidRPr="005C0E08">
        <w:rPr>
          <w:rFonts w:ascii="Times New Roman" w:hAnsi="Times New Roman" w:cs="Times New Roman"/>
          <w:b/>
          <w:color w:val="000000" w:themeColor="text1"/>
          <w:sz w:val="28"/>
          <w:szCs w:val="28"/>
          <w:lang w:val="kk-KZ" w:eastAsia="en-US"/>
        </w:rPr>
        <w:lastRenderedPageBreak/>
        <w:t>3 ЗЕРТТЕУ НӘТИЖЕЛЕРІ</w:t>
      </w:r>
    </w:p>
    <w:p w14:paraId="49744145" w14:textId="77777777" w:rsidR="00A14B5F" w:rsidRPr="005C0E08" w:rsidRDefault="00A14B5F" w:rsidP="009644AA">
      <w:pPr>
        <w:spacing w:after="0" w:line="240" w:lineRule="auto"/>
        <w:ind w:firstLine="709"/>
        <w:jc w:val="center"/>
        <w:rPr>
          <w:rFonts w:ascii="Times New Roman" w:hAnsi="Times New Roman" w:cs="Times New Roman"/>
          <w:color w:val="000000" w:themeColor="text1"/>
          <w:sz w:val="28"/>
          <w:szCs w:val="28"/>
          <w:lang w:val="kk-KZ"/>
        </w:rPr>
      </w:pPr>
    </w:p>
    <w:p w14:paraId="0BF8D76D" w14:textId="77777777" w:rsidR="00646BC8" w:rsidRPr="005C0E08" w:rsidRDefault="00A14B5F" w:rsidP="0022774C">
      <w:pPr>
        <w:spacing w:after="0" w:line="240" w:lineRule="auto"/>
        <w:ind w:firstLine="709"/>
        <w:jc w:val="both"/>
        <w:rPr>
          <w:rFonts w:ascii="Times New Roman" w:hAnsi="Times New Roman" w:cs="Times New Roman"/>
          <w:b/>
          <w:color w:val="000000" w:themeColor="text1"/>
          <w:sz w:val="28"/>
          <w:szCs w:val="28"/>
          <w:lang w:val="kk-KZ" w:eastAsia="en-US"/>
        </w:rPr>
      </w:pPr>
      <w:r w:rsidRPr="005C0E08">
        <w:rPr>
          <w:rFonts w:ascii="Times New Roman" w:hAnsi="Times New Roman" w:cs="Times New Roman"/>
          <w:b/>
          <w:color w:val="000000" w:themeColor="text1"/>
          <w:sz w:val="28"/>
          <w:szCs w:val="28"/>
          <w:lang w:val="kk-KZ" w:eastAsia="en-US"/>
        </w:rPr>
        <w:t>3.1 Құлантау кен орнының азықтық қоспа ретінде қолдануға арналған вермикулитінің технологиялық қасиеттері мен оған қойылатын ветерианриялық-санитариялық талаптар</w:t>
      </w:r>
    </w:p>
    <w:p w14:paraId="646D1E87" w14:textId="7024FECD" w:rsidR="00A14B5F" w:rsidRPr="005C0E08" w:rsidRDefault="00A14B5F" w:rsidP="0022774C">
      <w:pPr>
        <w:spacing w:after="0" w:line="240" w:lineRule="auto"/>
        <w:ind w:firstLine="709"/>
        <w:jc w:val="both"/>
        <w:rPr>
          <w:rFonts w:ascii="Times New Roman" w:hAnsi="Times New Roman" w:cs="Times New Roman"/>
          <w:b/>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 xml:space="preserve">Соңғы жылдары зерттеушілердің назары </w:t>
      </w:r>
      <w:r w:rsidR="00646BC8" w:rsidRPr="005C0E08">
        <w:rPr>
          <w:rFonts w:ascii="Times New Roman" w:eastAsia="Times New Roman" w:hAnsi="Times New Roman" w:cs="Times New Roman"/>
          <w:color w:val="000000" w:themeColor="text1"/>
          <w:sz w:val="28"/>
          <w:szCs w:val="28"/>
          <w:lang w:val="kk-KZ"/>
        </w:rPr>
        <w:t>ауылшаруашылық малдар</w:t>
      </w:r>
      <w:r w:rsidRPr="005C0E08">
        <w:rPr>
          <w:rFonts w:ascii="Times New Roman" w:eastAsia="Times New Roman" w:hAnsi="Times New Roman" w:cs="Times New Roman"/>
          <w:color w:val="000000" w:themeColor="text1"/>
          <w:sz w:val="28"/>
          <w:szCs w:val="28"/>
          <w:lang w:val="kk-KZ"/>
        </w:rPr>
        <w:t xml:space="preserve"> мен құстарды азықтандыруда </w:t>
      </w:r>
      <w:r w:rsidR="00646BC8" w:rsidRPr="005C0E08">
        <w:rPr>
          <w:rFonts w:ascii="Times New Roman" w:eastAsia="Times New Roman" w:hAnsi="Times New Roman" w:cs="Times New Roman"/>
          <w:color w:val="000000" w:themeColor="text1"/>
          <w:sz w:val="28"/>
          <w:szCs w:val="28"/>
          <w:lang w:val="kk-KZ"/>
        </w:rPr>
        <w:t>азықтық</w:t>
      </w:r>
      <w:r w:rsidRPr="005C0E08">
        <w:rPr>
          <w:rFonts w:ascii="Times New Roman" w:eastAsia="Times New Roman" w:hAnsi="Times New Roman" w:cs="Times New Roman"/>
          <w:color w:val="000000" w:themeColor="text1"/>
          <w:sz w:val="28"/>
          <w:szCs w:val="28"/>
          <w:lang w:val="kk-KZ"/>
        </w:rPr>
        <w:t xml:space="preserve"> қоспалар</w:t>
      </w:r>
      <w:r w:rsidR="00646BC8" w:rsidRPr="005C0E08">
        <w:rPr>
          <w:rFonts w:ascii="Times New Roman" w:eastAsia="Times New Roman" w:hAnsi="Times New Roman" w:cs="Times New Roman"/>
          <w:color w:val="000000" w:themeColor="text1"/>
          <w:sz w:val="28"/>
          <w:szCs w:val="28"/>
          <w:lang w:val="kk-KZ"/>
        </w:rPr>
        <w:t>д</w:t>
      </w:r>
      <w:r w:rsidRPr="005C0E08">
        <w:rPr>
          <w:rFonts w:ascii="Times New Roman" w:eastAsia="Times New Roman" w:hAnsi="Times New Roman" w:cs="Times New Roman"/>
          <w:color w:val="000000" w:themeColor="text1"/>
          <w:sz w:val="28"/>
          <w:szCs w:val="28"/>
          <w:lang w:val="kk-KZ"/>
        </w:rPr>
        <w:t>ың дәстүрлі емес түрлерін қолдануға бағытталған. Отандық және шетелдік ғалымдар жүргізген зерттеулер</w:t>
      </w:r>
      <w:r w:rsidR="00646BC8" w:rsidRPr="005C0E08">
        <w:rPr>
          <w:rFonts w:ascii="Times New Roman" w:eastAsia="Times New Roman" w:hAnsi="Times New Roman" w:cs="Times New Roman"/>
          <w:color w:val="000000" w:themeColor="text1"/>
          <w:sz w:val="28"/>
          <w:szCs w:val="28"/>
          <w:lang w:val="kk-KZ"/>
        </w:rPr>
        <w:t xml:space="preserve">дің нәтижелері </w:t>
      </w:r>
      <w:r w:rsidRPr="005C0E08">
        <w:rPr>
          <w:rFonts w:ascii="Times New Roman" w:eastAsia="Times New Roman" w:hAnsi="Times New Roman" w:cs="Times New Roman"/>
          <w:color w:val="000000" w:themeColor="text1"/>
          <w:sz w:val="28"/>
          <w:szCs w:val="28"/>
          <w:lang w:val="kk-KZ"/>
        </w:rPr>
        <w:t>ауыл шаруашылы</w:t>
      </w:r>
      <w:r w:rsidR="00646BC8" w:rsidRPr="005C0E08">
        <w:rPr>
          <w:rFonts w:ascii="Times New Roman" w:eastAsia="Times New Roman" w:hAnsi="Times New Roman" w:cs="Times New Roman"/>
          <w:color w:val="000000" w:themeColor="text1"/>
          <w:sz w:val="28"/>
          <w:szCs w:val="28"/>
          <w:lang w:val="kk-KZ"/>
        </w:rPr>
        <w:t>қ жануарларды</w:t>
      </w:r>
      <w:r w:rsidRPr="005C0E08">
        <w:rPr>
          <w:rFonts w:ascii="Times New Roman" w:eastAsia="Times New Roman" w:hAnsi="Times New Roman" w:cs="Times New Roman"/>
          <w:color w:val="000000" w:themeColor="text1"/>
          <w:sz w:val="28"/>
          <w:szCs w:val="28"/>
          <w:lang w:val="kk-KZ"/>
        </w:rPr>
        <w:t xml:space="preserve"> азықтандыруда вермикулит</w:t>
      </w:r>
      <w:r w:rsidR="00646BC8" w:rsidRPr="005C0E08">
        <w:rPr>
          <w:rFonts w:ascii="Times New Roman" w:eastAsia="Times New Roman" w:hAnsi="Times New Roman" w:cs="Times New Roman"/>
          <w:color w:val="000000" w:themeColor="text1"/>
          <w:sz w:val="28"/>
          <w:szCs w:val="28"/>
          <w:lang w:val="kk-KZ"/>
        </w:rPr>
        <w:t xml:space="preserve"> негізінде дайындалған</w:t>
      </w:r>
      <w:r w:rsidRPr="005C0E08">
        <w:rPr>
          <w:rFonts w:ascii="Times New Roman" w:eastAsia="Times New Roman" w:hAnsi="Times New Roman" w:cs="Times New Roman"/>
          <w:color w:val="000000" w:themeColor="text1"/>
          <w:sz w:val="28"/>
          <w:szCs w:val="28"/>
          <w:lang w:val="kk-KZ"/>
        </w:rPr>
        <w:t xml:space="preserve"> минералды </w:t>
      </w:r>
      <w:r w:rsidR="00646BC8" w:rsidRPr="005C0E08">
        <w:rPr>
          <w:rFonts w:ascii="Times New Roman" w:eastAsia="Times New Roman" w:hAnsi="Times New Roman" w:cs="Times New Roman"/>
          <w:color w:val="000000" w:themeColor="text1"/>
          <w:sz w:val="28"/>
          <w:szCs w:val="28"/>
          <w:lang w:val="kk-KZ"/>
        </w:rPr>
        <w:t xml:space="preserve">азықтық </w:t>
      </w:r>
      <w:r w:rsidRPr="005C0E08">
        <w:rPr>
          <w:rFonts w:ascii="Times New Roman" w:eastAsia="Times New Roman" w:hAnsi="Times New Roman" w:cs="Times New Roman"/>
          <w:color w:val="000000" w:themeColor="text1"/>
          <w:sz w:val="28"/>
          <w:szCs w:val="28"/>
          <w:lang w:val="kk-KZ"/>
        </w:rPr>
        <w:t>қоспа</w:t>
      </w:r>
      <w:r w:rsidR="00646BC8" w:rsidRPr="005C0E08">
        <w:rPr>
          <w:rFonts w:ascii="Times New Roman" w:eastAsia="Times New Roman" w:hAnsi="Times New Roman" w:cs="Times New Roman"/>
          <w:color w:val="000000" w:themeColor="text1"/>
          <w:sz w:val="28"/>
          <w:szCs w:val="28"/>
          <w:lang w:val="kk-KZ"/>
        </w:rPr>
        <w:t xml:space="preserve">ларды </w:t>
      </w:r>
      <w:r w:rsidRPr="005C0E08">
        <w:rPr>
          <w:rFonts w:ascii="Times New Roman" w:eastAsia="Times New Roman" w:hAnsi="Times New Roman" w:cs="Times New Roman"/>
          <w:color w:val="000000" w:themeColor="text1"/>
          <w:sz w:val="28"/>
          <w:szCs w:val="28"/>
          <w:lang w:val="kk-KZ"/>
        </w:rPr>
        <w:t>қолданудың үлкен мүмкіндіктерін көрсет</w:t>
      </w:r>
      <w:r w:rsidR="00646BC8" w:rsidRPr="005C0E08">
        <w:rPr>
          <w:rFonts w:ascii="Times New Roman" w:eastAsia="Times New Roman" w:hAnsi="Times New Roman" w:cs="Times New Roman"/>
          <w:color w:val="000000" w:themeColor="text1"/>
          <w:sz w:val="28"/>
          <w:szCs w:val="28"/>
          <w:lang w:val="kk-KZ"/>
        </w:rPr>
        <w:t>уде. Мұндай азықтық қоспаны</w:t>
      </w:r>
      <w:r w:rsidRPr="005C0E08">
        <w:rPr>
          <w:rFonts w:ascii="Times New Roman" w:eastAsia="Times New Roman" w:hAnsi="Times New Roman" w:cs="Times New Roman"/>
          <w:color w:val="000000" w:themeColor="text1"/>
          <w:sz w:val="28"/>
          <w:szCs w:val="28"/>
          <w:lang w:val="kk-KZ"/>
        </w:rPr>
        <w:t xml:space="preserve"> пайдалану </w:t>
      </w:r>
      <w:r w:rsidR="00646BC8" w:rsidRPr="005C0E08">
        <w:rPr>
          <w:rFonts w:ascii="Times New Roman" w:eastAsia="Times New Roman" w:hAnsi="Times New Roman" w:cs="Times New Roman"/>
          <w:color w:val="000000" w:themeColor="text1"/>
          <w:sz w:val="28"/>
          <w:szCs w:val="28"/>
          <w:lang w:val="kk-KZ"/>
        </w:rPr>
        <w:t xml:space="preserve">өнімділікті </w:t>
      </w:r>
      <w:r w:rsidRPr="005C0E08">
        <w:rPr>
          <w:rFonts w:ascii="Times New Roman" w:eastAsia="Times New Roman" w:hAnsi="Times New Roman" w:cs="Times New Roman"/>
          <w:color w:val="000000" w:themeColor="text1"/>
          <w:sz w:val="28"/>
          <w:szCs w:val="28"/>
          <w:lang w:val="kk-KZ"/>
        </w:rPr>
        <w:t xml:space="preserve">арттыруға, </w:t>
      </w:r>
      <w:r w:rsidR="00646BC8" w:rsidRPr="005C0E08">
        <w:rPr>
          <w:rFonts w:ascii="Times New Roman" w:eastAsia="Times New Roman" w:hAnsi="Times New Roman" w:cs="Times New Roman"/>
          <w:color w:val="000000" w:themeColor="text1"/>
          <w:sz w:val="28"/>
          <w:szCs w:val="28"/>
          <w:lang w:val="kk-KZ"/>
        </w:rPr>
        <w:t>мал азығының</w:t>
      </w:r>
      <w:r w:rsidRPr="005C0E08">
        <w:rPr>
          <w:rFonts w:ascii="Times New Roman" w:eastAsia="Times New Roman" w:hAnsi="Times New Roman" w:cs="Times New Roman"/>
          <w:color w:val="000000" w:themeColor="text1"/>
          <w:sz w:val="28"/>
          <w:szCs w:val="28"/>
          <w:lang w:val="kk-KZ"/>
        </w:rPr>
        <w:t xml:space="preserve"> базасын нығайтуға, </w:t>
      </w:r>
      <w:r w:rsidR="00646BC8" w:rsidRPr="005C0E08">
        <w:rPr>
          <w:rFonts w:ascii="Times New Roman" w:eastAsia="Times New Roman" w:hAnsi="Times New Roman" w:cs="Times New Roman"/>
          <w:color w:val="000000" w:themeColor="text1"/>
          <w:sz w:val="28"/>
          <w:szCs w:val="28"/>
          <w:lang w:val="kk-KZ"/>
        </w:rPr>
        <w:t>дайын өнімнің сапасын жоғарылатуға</w:t>
      </w:r>
      <w:r w:rsidRPr="005C0E08">
        <w:rPr>
          <w:rFonts w:ascii="Times New Roman" w:eastAsia="Times New Roman" w:hAnsi="Times New Roman" w:cs="Times New Roman"/>
          <w:color w:val="000000" w:themeColor="text1"/>
          <w:sz w:val="28"/>
          <w:szCs w:val="28"/>
          <w:lang w:val="kk-KZ"/>
        </w:rPr>
        <w:t xml:space="preserve"> ықпал етеді [</w:t>
      </w:r>
      <w:r w:rsidR="002C79BE" w:rsidRPr="005C0E08">
        <w:rPr>
          <w:rFonts w:ascii="Times New Roman" w:eastAsia="Times New Roman" w:hAnsi="Times New Roman" w:cs="Times New Roman"/>
          <w:color w:val="000000" w:themeColor="text1"/>
          <w:sz w:val="28"/>
          <w:szCs w:val="28"/>
          <w:lang w:val="kk-KZ"/>
        </w:rPr>
        <w:t>265</w:t>
      </w:r>
      <w:r w:rsidRPr="005C0E08">
        <w:rPr>
          <w:rFonts w:ascii="Times New Roman" w:eastAsia="Times New Roman" w:hAnsi="Times New Roman" w:cs="Times New Roman"/>
          <w:color w:val="000000" w:themeColor="text1"/>
          <w:sz w:val="28"/>
          <w:szCs w:val="28"/>
          <w:lang w:val="kk-KZ"/>
        </w:rPr>
        <w:t>].</w:t>
      </w:r>
    </w:p>
    <w:p w14:paraId="49390825" w14:textId="77777777" w:rsidR="00646BC8" w:rsidRPr="005C0E08" w:rsidRDefault="00A14B5F" w:rsidP="0022774C">
      <w:pPr>
        <w:pStyle w:val="2"/>
        <w:shd w:val="clear" w:color="auto" w:fill="FFFFFF"/>
        <w:spacing w:before="0" w:line="240" w:lineRule="auto"/>
        <w:ind w:firstLine="709"/>
        <w:jc w:val="both"/>
        <w:rPr>
          <w:rFonts w:ascii="Times New Roman" w:eastAsiaTheme="minorEastAsia" w:hAnsi="Times New Roman" w:cs="Times New Roman"/>
          <w:b w:val="0"/>
          <w:bCs w:val="0"/>
          <w:color w:val="000000" w:themeColor="text1"/>
          <w:sz w:val="28"/>
          <w:szCs w:val="28"/>
          <w:lang w:val="kk-KZ"/>
        </w:rPr>
      </w:pPr>
      <w:r w:rsidRPr="005C0E08">
        <w:rPr>
          <w:rFonts w:ascii="Times New Roman" w:eastAsiaTheme="minorEastAsia" w:hAnsi="Times New Roman" w:cs="Times New Roman"/>
          <w:b w:val="0"/>
          <w:bCs w:val="0"/>
          <w:color w:val="000000" w:themeColor="text1"/>
          <w:sz w:val="28"/>
          <w:szCs w:val="28"/>
          <w:lang w:val="kk-KZ"/>
        </w:rPr>
        <w:t xml:space="preserve">Сондықтан, вермикулит негізіндегі мал шаруашылығына арналған функционалдық </w:t>
      </w:r>
      <w:r w:rsidR="00646BC8" w:rsidRPr="005C0E08">
        <w:rPr>
          <w:rFonts w:ascii="Times New Roman" w:eastAsiaTheme="minorEastAsia" w:hAnsi="Times New Roman" w:cs="Times New Roman"/>
          <w:b w:val="0"/>
          <w:bCs w:val="0"/>
          <w:color w:val="000000" w:themeColor="text1"/>
          <w:sz w:val="28"/>
          <w:szCs w:val="28"/>
          <w:lang w:val="kk-KZ"/>
        </w:rPr>
        <w:t>азықтық</w:t>
      </w:r>
      <w:r w:rsidRPr="005C0E08">
        <w:rPr>
          <w:rFonts w:ascii="Times New Roman" w:eastAsiaTheme="minorEastAsia" w:hAnsi="Times New Roman" w:cs="Times New Roman"/>
          <w:b w:val="0"/>
          <w:bCs w:val="0"/>
          <w:color w:val="000000" w:themeColor="text1"/>
          <w:sz w:val="28"/>
          <w:szCs w:val="28"/>
          <w:lang w:val="kk-KZ"/>
        </w:rPr>
        <w:t xml:space="preserve"> қоспалар</w:t>
      </w:r>
      <w:r w:rsidR="00646BC8" w:rsidRPr="005C0E08">
        <w:rPr>
          <w:rFonts w:ascii="Times New Roman" w:eastAsiaTheme="minorEastAsia" w:hAnsi="Times New Roman" w:cs="Times New Roman"/>
          <w:b w:val="0"/>
          <w:bCs w:val="0"/>
          <w:color w:val="000000" w:themeColor="text1"/>
          <w:sz w:val="28"/>
          <w:szCs w:val="28"/>
          <w:lang w:val="kk-KZ"/>
        </w:rPr>
        <w:t>ды</w:t>
      </w:r>
      <w:r w:rsidRPr="005C0E08">
        <w:rPr>
          <w:rFonts w:ascii="Times New Roman" w:eastAsiaTheme="minorEastAsia" w:hAnsi="Times New Roman" w:cs="Times New Roman"/>
          <w:b w:val="0"/>
          <w:bCs w:val="0"/>
          <w:color w:val="000000" w:themeColor="text1"/>
          <w:sz w:val="28"/>
          <w:szCs w:val="28"/>
          <w:lang w:val="kk-KZ"/>
        </w:rPr>
        <w:t xml:space="preserve"> өндіру технологиясы мен </w:t>
      </w:r>
      <w:r w:rsidR="00646BC8" w:rsidRPr="005C0E08">
        <w:rPr>
          <w:rFonts w:ascii="Times New Roman" w:eastAsiaTheme="minorEastAsia" w:hAnsi="Times New Roman" w:cs="Times New Roman"/>
          <w:b w:val="0"/>
          <w:bCs w:val="0"/>
          <w:color w:val="000000" w:themeColor="text1"/>
          <w:sz w:val="28"/>
          <w:szCs w:val="28"/>
          <w:lang w:val="kk-KZ"/>
        </w:rPr>
        <w:t xml:space="preserve">оларды тәжірибелік </w:t>
      </w:r>
      <w:r w:rsidRPr="005C0E08">
        <w:rPr>
          <w:rFonts w:ascii="Times New Roman" w:eastAsiaTheme="minorEastAsia" w:hAnsi="Times New Roman" w:cs="Times New Roman"/>
          <w:b w:val="0"/>
          <w:bCs w:val="0"/>
          <w:color w:val="000000" w:themeColor="text1"/>
          <w:sz w:val="28"/>
          <w:szCs w:val="28"/>
          <w:lang w:val="kk-KZ"/>
        </w:rPr>
        <w:t xml:space="preserve">зерттеу өзекті </w:t>
      </w:r>
      <w:r w:rsidR="00646BC8" w:rsidRPr="005C0E08">
        <w:rPr>
          <w:rFonts w:ascii="Times New Roman" w:eastAsiaTheme="minorEastAsia" w:hAnsi="Times New Roman" w:cs="Times New Roman"/>
          <w:b w:val="0"/>
          <w:bCs w:val="0"/>
          <w:color w:val="000000" w:themeColor="text1"/>
          <w:sz w:val="28"/>
          <w:szCs w:val="28"/>
          <w:lang w:val="kk-KZ"/>
        </w:rPr>
        <w:t>мәс</w:t>
      </w:r>
      <w:r w:rsidR="00554786">
        <w:rPr>
          <w:rFonts w:ascii="Times New Roman" w:eastAsiaTheme="minorEastAsia" w:hAnsi="Times New Roman" w:cs="Times New Roman"/>
          <w:b w:val="0"/>
          <w:bCs w:val="0"/>
          <w:color w:val="000000" w:themeColor="text1"/>
          <w:sz w:val="28"/>
          <w:szCs w:val="28"/>
          <w:lang w:val="kk-KZ"/>
        </w:rPr>
        <w:t>еле</w:t>
      </w:r>
      <w:r w:rsidR="00646BC8" w:rsidRPr="005C0E08">
        <w:rPr>
          <w:rFonts w:ascii="Times New Roman" w:eastAsiaTheme="minorEastAsia" w:hAnsi="Times New Roman" w:cs="Times New Roman"/>
          <w:b w:val="0"/>
          <w:bCs w:val="0"/>
          <w:color w:val="000000" w:themeColor="text1"/>
          <w:sz w:val="28"/>
          <w:szCs w:val="28"/>
          <w:lang w:val="kk-KZ"/>
        </w:rPr>
        <w:t xml:space="preserve">лелердің бірі </w:t>
      </w:r>
      <w:r w:rsidRPr="005C0E08">
        <w:rPr>
          <w:rFonts w:ascii="Times New Roman" w:eastAsiaTheme="minorEastAsia" w:hAnsi="Times New Roman" w:cs="Times New Roman"/>
          <w:b w:val="0"/>
          <w:bCs w:val="0"/>
          <w:color w:val="000000" w:themeColor="text1"/>
          <w:sz w:val="28"/>
          <w:szCs w:val="28"/>
          <w:lang w:val="kk-KZ"/>
        </w:rPr>
        <w:t xml:space="preserve">болып табылады және агроөнеркәсіптік </w:t>
      </w:r>
      <w:r w:rsidR="00646BC8" w:rsidRPr="005C0E08">
        <w:rPr>
          <w:rFonts w:ascii="Times New Roman" w:eastAsiaTheme="minorEastAsia" w:hAnsi="Times New Roman" w:cs="Times New Roman"/>
          <w:b w:val="0"/>
          <w:bCs w:val="0"/>
          <w:color w:val="000000" w:themeColor="text1"/>
          <w:sz w:val="28"/>
          <w:szCs w:val="28"/>
          <w:lang w:val="kk-KZ"/>
        </w:rPr>
        <w:t>кешеннің</w:t>
      </w:r>
      <w:r w:rsidRPr="005C0E08">
        <w:rPr>
          <w:rFonts w:ascii="Times New Roman" w:eastAsiaTheme="minorEastAsia" w:hAnsi="Times New Roman" w:cs="Times New Roman"/>
          <w:b w:val="0"/>
          <w:bCs w:val="0"/>
          <w:color w:val="000000" w:themeColor="text1"/>
          <w:sz w:val="28"/>
          <w:szCs w:val="28"/>
          <w:lang w:val="kk-KZ"/>
        </w:rPr>
        <w:t xml:space="preserve"> тұрақты дамуына </w:t>
      </w:r>
      <w:r w:rsidR="00646BC8" w:rsidRPr="005C0E08">
        <w:rPr>
          <w:rFonts w:ascii="Times New Roman" w:eastAsiaTheme="minorEastAsia" w:hAnsi="Times New Roman" w:cs="Times New Roman"/>
          <w:b w:val="0"/>
          <w:bCs w:val="0"/>
          <w:color w:val="000000" w:themeColor="text1"/>
          <w:sz w:val="28"/>
          <w:szCs w:val="28"/>
          <w:lang w:val="kk-KZ"/>
        </w:rPr>
        <w:t>оң әсер етеді</w:t>
      </w:r>
      <w:r w:rsidRPr="005C0E08">
        <w:rPr>
          <w:rFonts w:ascii="Times New Roman" w:eastAsiaTheme="minorEastAsia" w:hAnsi="Times New Roman" w:cs="Times New Roman"/>
          <w:b w:val="0"/>
          <w:bCs w:val="0"/>
          <w:color w:val="000000" w:themeColor="text1"/>
          <w:sz w:val="28"/>
          <w:szCs w:val="28"/>
          <w:lang w:val="kk-KZ"/>
        </w:rPr>
        <w:t>.</w:t>
      </w:r>
    </w:p>
    <w:p w14:paraId="2BFA4AE2" w14:textId="77777777" w:rsidR="00A14B5F" w:rsidRPr="005C0E08" w:rsidRDefault="00646BC8" w:rsidP="0022774C">
      <w:pPr>
        <w:pStyle w:val="2"/>
        <w:shd w:val="clear" w:color="auto" w:fill="FFFFFF"/>
        <w:spacing w:before="0" w:line="240" w:lineRule="auto"/>
        <w:ind w:firstLine="709"/>
        <w:jc w:val="both"/>
        <w:rPr>
          <w:rStyle w:val="shorttext"/>
          <w:rFonts w:ascii="Times New Roman" w:hAnsi="Times New Roman"/>
          <w:b w:val="0"/>
          <w:color w:val="000000" w:themeColor="text1"/>
          <w:sz w:val="28"/>
          <w:szCs w:val="28"/>
          <w:lang w:val="kk-KZ"/>
        </w:rPr>
      </w:pPr>
      <w:r w:rsidRPr="005C0E08">
        <w:rPr>
          <w:rStyle w:val="shorttext"/>
          <w:rFonts w:ascii="Times New Roman" w:hAnsi="Times New Roman"/>
          <w:b w:val="0"/>
          <w:color w:val="000000" w:themeColor="text1"/>
          <w:sz w:val="28"/>
          <w:szCs w:val="28"/>
          <w:lang w:val="kk-KZ"/>
        </w:rPr>
        <w:t>Қазақстан, Ресей  және алыс шет елдердің әртүрлі өңірлерінен алынған вермикулит үлгілерінің құрамының</w:t>
      </w:r>
      <w:r w:rsidR="00A14B5F" w:rsidRPr="005C0E08">
        <w:rPr>
          <w:rStyle w:val="shorttext"/>
          <w:rFonts w:ascii="Times New Roman" w:hAnsi="Times New Roman"/>
          <w:b w:val="0"/>
          <w:color w:val="000000" w:themeColor="text1"/>
          <w:sz w:val="28"/>
          <w:szCs w:val="28"/>
          <w:lang w:val="kk-KZ"/>
        </w:rPr>
        <w:t xml:space="preserve"> </w:t>
      </w:r>
      <w:r w:rsidRPr="005C0E08">
        <w:rPr>
          <w:rStyle w:val="shorttext"/>
          <w:rFonts w:ascii="Times New Roman" w:hAnsi="Times New Roman"/>
          <w:b w:val="0"/>
          <w:color w:val="000000" w:themeColor="text1"/>
          <w:sz w:val="28"/>
          <w:szCs w:val="28"/>
          <w:lang w:val="kk-KZ"/>
        </w:rPr>
        <w:t xml:space="preserve">физика-химиялық және </w:t>
      </w:r>
      <w:r w:rsidR="00A14B5F" w:rsidRPr="005C0E08">
        <w:rPr>
          <w:rStyle w:val="shorttext"/>
          <w:rFonts w:ascii="Times New Roman" w:hAnsi="Times New Roman"/>
          <w:b w:val="0"/>
          <w:color w:val="000000" w:themeColor="text1"/>
          <w:sz w:val="28"/>
          <w:szCs w:val="28"/>
          <w:lang w:val="kk-KZ"/>
        </w:rPr>
        <w:t>технологиялық қасиеттер</w:t>
      </w:r>
      <w:r w:rsidRPr="005C0E08">
        <w:rPr>
          <w:rStyle w:val="shorttext"/>
          <w:rFonts w:ascii="Times New Roman" w:hAnsi="Times New Roman"/>
          <w:b w:val="0"/>
          <w:color w:val="000000" w:themeColor="text1"/>
          <w:sz w:val="28"/>
          <w:szCs w:val="28"/>
          <w:lang w:val="kk-KZ"/>
        </w:rPr>
        <w:t>ін</w:t>
      </w:r>
      <w:r w:rsidR="00A14B5F" w:rsidRPr="005C0E08">
        <w:rPr>
          <w:rStyle w:val="shorttext"/>
          <w:rFonts w:ascii="Times New Roman" w:hAnsi="Times New Roman"/>
          <w:b w:val="0"/>
          <w:color w:val="000000" w:themeColor="text1"/>
          <w:sz w:val="28"/>
          <w:szCs w:val="28"/>
          <w:lang w:val="kk-KZ"/>
        </w:rPr>
        <w:t xml:space="preserve"> </w:t>
      </w:r>
      <w:r w:rsidRPr="005C0E08">
        <w:rPr>
          <w:rStyle w:val="shorttext"/>
          <w:rFonts w:ascii="Times New Roman" w:hAnsi="Times New Roman"/>
          <w:b w:val="0"/>
          <w:color w:val="000000" w:themeColor="text1"/>
          <w:sz w:val="28"/>
          <w:szCs w:val="28"/>
          <w:lang w:val="kk-KZ"/>
        </w:rPr>
        <w:t xml:space="preserve">салыстырмалы зерттеу бойынша алынған </w:t>
      </w:r>
      <w:r w:rsidR="00A14B5F" w:rsidRPr="005C0E08">
        <w:rPr>
          <w:rStyle w:val="shorttext"/>
          <w:rFonts w:ascii="Times New Roman" w:hAnsi="Times New Roman"/>
          <w:b w:val="0"/>
          <w:color w:val="000000" w:themeColor="text1"/>
          <w:sz w:val="28"/>
          <w:szCs w:val="28"/>
          <w:lang w:val="kk-KZ"/>
        </w:rPr>
        <w:t xml:space="preserve">нәтижелер </w:t>
      </w:r>
      <w:r w:rsidRPr="005C0E08">
        <w:rPr>
          <w:rStyle w:val="shorttext"/>
          <w:rFonts w:ascii="Times New Roman" w:hAnsi="Times New Roman"/>
          <w:b w:val="0"/>
          <w:color w:val="000000" w:themeColor="text1"/>
          <w:sz w:val="28"/>
          <w:szCs w:val="28"/>
          <w:lang w:val="kk-KZ"/>
        </w:rPr>
        <w:t xml:space="preserve">азық </w:t>
      </w:r>
      <w:r w:rsidR="00A14B5F" w:rsidRPr="005C0E08">
        <w:rPr>
          <w:rStyle w:val="shorttext"/>
          <w:rFonts w:ascii="Times New Roman" w:hAnsi="Times New Roman"/>
          <w:b w:val="0"/>
          <w:color w:val="000000" w:themeColor="text1"/>
          <w:sz w:val="28"/>
          <w:szCs w:val="28"/>
          <w:lang w:val="kk-KZ"/>
        </w:rPr>
        <w:t>айындау</w:t>
      </w:r>
      <w:r w:rsidRPr="005C0E08">
        <w:rPr>
          <w:rStyle w:val="shorttext"/>
          <w:rFonts w:ascii="Times New Roman" w:hAnsi="Times New Roman"/>
          <w:b w:val="0"/>
          <w:color w:val="000000" w:themeColor="text1"/>
          <w:sz w:val="28"/>
          <w:szCs w:val="28"/>
          <w:lang w:val="kk-KZ"/>
        </w:rPr>
        <w:t>да</w:t>
      </w:r>
      <w:r w:rsidR="00A14B5F" w:rsidRPr="005C0E08">
        <w:rPr>
          <w:rStyle w:val="shorttext"/>
          <w:rFonts w:ascii="Times New Roman" w:hAnsi="Times New Roman"/>
          <w:b w:val="0"/>
          <w:color w:val="000000" w:themeColor="text1"/>
          <w:sz w:val="28"/>
          <w:szCs w:val="28"/>
          <w:lang w:val="kk-KZ"/>
        </w:rPr>
        <w:t xml:space="preserve"> ең оңтайлы </w:t>
      </w:r>
      <w:r w:rsidRPr="005C0E08">
        <w:rPr>
          <w:rStyle w:val="shorttext"/>
          <w:rFonts w:ascii="Times New Roman" w:hAnsi="Times New Roman"/>
          <w:b w:val="0"/>
          <w:color w:val="000000" w:themeColor="text1"/>
          <w:sz w:val="28"/>
          <w:szCs w:val="28"/>
          <w:lang w:val="kk-KZ"/>
        </w:rPr>
        <w:t>деп танылған</w:t>
      </w:r>
      <w:r w:rsidR="00A14B5F" w:rsidRPr="005C0E08">
        <w:rPr>
          <w:rStyle w:val="shorttext"/>
          <w:rFonts w:ascii="Times New Roman" w:hAnsi="Times New Roman"/>
          <w:b w:val="0"/>
          <w:color w:val="000000" w:themeColor="text1"/>
          <w:sz w:val="28"/>
          <w:szCs w:val="28"/>
          <w:lang w:val="kk-KZ"/>
        </w:rPr>
        <w:t xml:space="preserve"> Құлантау кен орнын</w:t>
      </w:r>
      <w:r w:rsidRPr="005C0E08">
        <w:rPr>
          <w:rStyle w:val="shorttext"/>
          <w:rFonts w:ascii="Times New Roman" w:hAnsi="Times New Roman"/>
          <w:b w:val="0"/>
          <w:color w:val="000000" w:themeColor="text1"/>
          <w:sz w:val="28"/>
          <w:szCs w:val="28"/>
          <w:lang w:val="kk-KZ"/>
        </w:rPr>
        <w:t>ан (</w:t>
      </w:r>
      <w:r w:rsidR="00315A7C" w:rsidRPr="005C0E08">
        <w:rPr>
          <w:rStyle w:val="shorttext"/>
          <w:rFonts w:ascii="Times New Roman" w:hAnsi="Times New Roman"/>
          <w:b w:val="0"/>
          <w:color w:val="000000" w:themeColor="text1"/>
          <w:sz w:val="28"/>
          <w:szCs w:val="28"/>
          <w:lang w:val="kk-KZ"/>
        </w:rPr>
        <w:t>3-</w:t>
      </w:r>
      <w:r w:rsidRPr="005C0E08">
        <w:rPr>
          <w:rStyle w:val="shorttext"/>
          <w:rFonts w:ascii="Times New Roman" w:hAnsi="Times New Roman"/>
          <w:b w:val="0"/>
          <w:color w:val="000000" w:themeColor="text1"/>
          <w:sz w:val="28"/>
          <w:szCs w:val="28"/>
          <w:lang w:val="kk-KZ"/>
        </w:rPr>
        <w:t>сурет) өндірілген вермикулитіне тән. Құлантау кенорнының вермикулит</w:t>
      </w:r>
      <w:r w:rsidR="00A14B5F" w:rsidRPr="005C0E08">
        <w:rPr>
          <w:rStyle w:val="shorttext"/>
          <w:rFonts w:ascii="Times New Roman" w:hAnsi="Times New Roman"/>
          <w:b w:val="0"/>
          <w:color w:val="000000" w:themeColor="text1"/>
          <w:sz w:val="28"/>
          <w:szCs w:val="28"/>
          <w:lang w:val="kk-KZ"/>
        </w:rPr>
        <w:t xml:space="preserve"> қоры 3,5 млн. тоннадан асады. </w:t>
      </w:r>
      <w:r w:rsidRPr="005C0E08">
        <w:rPr>
          <w:rStyle w:val="shorttext"/>
          <w:rFonts w:ascii="Times New Roman" w:hAnsi="Times New Roman"/>
          <w:b w:val="0"/>
          <w:color w:val="000000" w:themeColor="text1"/>
          <w:sz w:val="28"/>
          <w:szCs w:val="28"/>
          <w:lang w:val="kk-KZ"/>
        </w:rPr>
        <w:t>Аталған кенорнының</w:t>
      </w:r>
      <w:r w:rsidR="00A14B5F" w:rsidRPr="005C0E08">
        <w:rPr>
          <w:rStyle w:val="shorttext"/>
          <w:rFonts w:ascii="Times New Roman" w:hAnsi="Times New Roman"/>
          <w:b w:val="0"/>
          <w:color w:val="000000" w:themeColor="text1"/>
          <w:sz w:val="28"/>
          <w:szCs w:val="28"/>
          <w:lang w:val="kk-KZ"/>
        </w:rPr>
        <w:t xml:space="preserve"> </w:t>
      </w:r>
      <w:r w:rsidRPr="005C0E08">
        <w:rPr>
          <w:rStyle w:val="shorttext"/>
          <w:rFonts w:ascii="Times New Roman" w:hAnsi="Times New Roman"/>
          <w:b w:val="0"/>
          <w:color w:val="000000" w:themeColor="text1"/>
          <w:sz w:val="28"/>
          <w:szCs w:val="28"/>
          <w:lang w:val="kk-KZ"/>
        </w:rPr>
        <w:t xml:space="preserve">бәсекеге қабілетті көрсеткіштеріне </w:t>
      </w:r>
      <w:r w:rsidR="00A14B5F" w:rsidRPr="005C0E08">
        <w:rPr>
          <w:rStyle w:val="shorttext"/>
          <w:rFonts w:ascii="Times New Roman" w:hAnsi="Times New Roman"/>
          <w:b w:val="0"/>
          <w:color w:val="000000" w:themeColor="text1"/>
          <w:sz w:val="28"/>
          <w:szCs w:val="28"/>
          <w:lang w:val="kk-KZ"/>
        </w:rPr>
        <w:t>экономикалық шикізат базасының жақындығы және арзан энергия көздерінің қолжетімділігі</w:t>
      </w:r>
      <w:r w:rsidRPr="005C0E08">
        <w:rPr>
          <w:rStyle w:val="shorttext"/>
          <w:rFonts w:ascii="Times New Roman" w:hAnsi="Times New Roman"/>
          <w:b w:val="0"/>
          <w:color w:val="000000" w:themeColor="text1"/>
          <w:sz w:val="28"/>
          <w:szCs w:val="28"/>
          <w:lang w:val="kk-KZ"/>
        </w:rPr>
        <w:t>,</w:t>
      </w:r>
      <w:r w:rsidR="00A14B5F" w:rsidRPr="005C0E08">
        <w:rPr>
          <w:rStyle w:val="shorttext"/>
          <w:rFonts w:ascii="Times New Roman" w:hAnsi="Times New Roman"/>
          <w:b w:val="0"/>
          <w:color w:val="000000" w:themeColor="text1"/>
          <w:sz w:val="28"/>
          <w:szCs w:val="28"/>
          <w:lang w:val="kk-KZ"/>
        </w:rPr>
        <w:t xml:space="preserve"> инфрақұрылымға және ыңғайлы көлік жүйесіне жұмсалатын шығындардың төмендігі</w:t>
      </w:r>
      <w:r w:rsidRPr="005C0E08">
        <w:rPr>
          <w:rStyle w:val="shorttext"/>
          <w:rFonts w:ascii="Times New Roman" w:hAnsi="Times New Roman"/>
          <w:b w:val="0"/>
          <w:color w:val="000000" w:themeColor="text1"/>
          <w:sz w:val="28"/>
          <w:szCs w:val="28"/>
          <w:lang w:val="kk-KZ"/>
        </w:rPr>
        <w:t xml:space="preserve"> жатады</w:t>
      </w:r>
      <w:r w:rsidR="00A14B5F" w:rsidRPr="005C0E08">
        <w:rPr>
          <w:rStyle w:val="shorttext"/>
          <w:rFonts w:ascii="Times New Roman" w:hAnsi="Times New Roman"/>
          <w:b w:val="0"/>
          <w:color w:val="000000" w:themeColor="text1"/>
          <w:sz w:val="28"/>
          <w:szCs w:val="28"/>
          <w:lang w:val="kk-KZ"/>
        </w:rPr>
        <w:t>.</w:t>
      </w:r>
    </w:p>
    <w:p w14:paraId="3C1798F8" w14:textId="77777777" w:rsidR="005D3686" w:rsidRPr="005C0E08" w:rsidRDefault="005D3686" w:rsidP="005D3686">
      <w:pPr>
        <w:rPr>
          <w:color w:val="000000" w:themeColor="text1"/>
          <w:lang w:val="kk-KZ"/>
        </w:rPr>
      </w:pPr>
    </w:p>
    <w:tbl>
      <w:tblPr>
        <w:tblW w:w="0" w:type="auto"/>
        <w:tblLook w:val="04A0" w:firstRow="1" w:lastRow="0" w:firstColumn="1" w:lastColumn="0" w:noHBand="0" w:noVBand="1"/>
      </w:tblPr>
      <w:tblGrid>
        <w:gridCol w:w="4940"/>
        <w:gridCol w:w="4596"/>
      </w:tblGrid>
      <w:tr w:rsidR="00A14B5F" w:rsidRPr="005C0E08" w14:paraId="75AA72AB" w14:textId="77777777" w:rsidTr="005D3686">
        <w:tc>
          <w:tcPr>
            <w:tcW w:w="4847" w:type="dxa"/>
          </w:tcPr>
          <w:p w14:paraId="705425E7" w14:textId="77777777" w:rsidR="00A14B5F" w:rsidRPr="005C0E08" w:rsidRDefault="00A14B5F" w:rsidP="00A14B5F">
            <w:pPr>
              <w:pStyle w:val="a3"/>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2B1A93B9" wp14:editId="35A1F0E8">
                  <wp:extent cx="2999892" cy="2966484"/>
                  <wp:effectExtent l="0" t="0" r="0" b="5715"/>
                  <wp:docPr id="48" name="Рисунок 1" descr="C:\Users\User\Desktop\Новая папка (3)\IMG_20210423_10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3)\IMG_20210423_1045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2216" cy="2978671"/>
                          </a:xfrm>
                          <a:prstGeom prst="rect">
                            <a:avLst/>
                          </a:prstGeom>
                          <a:noFill/>
                          <a:ln>
                            <a:noFill/>
                          </a:ln>
                        </pic:spPr>
                      </pic:pic>
                    </a:graphicData>
                  </a:graphic>
                </wp:inline>
              </w:drawing>
            </w:r>
          </w:p>
        </w:tc>
        <w:tc>
          <w:tcPr>
            <w:tcW w:w="4508" w:type="dxa"/>
          </w:tcPr>
          <w:p w14:paraId="673EF784" w14:textId="77777777" w:rsidR="00A14B5F" w:rsidRPr="005C0E08" w:rsidRDefault="00A14B5F" w:rsidP="00A14B5F">
            <w:pPr>
              <w:pStyle w:val="a3"/>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20A3BFD0" wp14:editId="450245A3">
                  <wp:extent cx="2780834" cy="2934586"/>
                  <wp:effectExtent l="0" t="0" r="635" b="0"/>
                  <wp:docPr id="49" name="Рисунок 6" descr="C:\Users\User\Desktop\Сауле\Фото карьер\IMG-20210430-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ауле\Фото карьер\IMG-20210430-WA0046.jpg"/>
                          <pic:cNvPicPr>
                            <a:picLocks noChangeAspect="1" noChangeArrowheads="1"/>
                          </pic:cNvPicPr>
                        </pic:nvPicPr>
                        <pic:blipFill>
                          <a:blip r:embed="rId14" cstate="print"/>
                          <a:srcRect/>
                          <a:stretch>
                            <a:fillRect/>
                          </a:stretch>
                        </pic:blipFill>
                        <pic:spPr bwMode="auto">
                          <a:xfrm>
                            <a:off x="0" y="0"/>
                            <a:ext cx="2800655" cy="2955503"/>
                          </a:xfrm>
                          <a:prstGeom prst="rect">
                            <a:avLst/>
                          </a:prstGeom>
                          <a:noFill/>
                          <a:ln w="9525">
                            <a:noFill/>
                            <a:miter lim="800000"/>
                            <a:headEnd/>
                            <a:tailEnd/>
                          </a:ln>
                        </pic:spPr>
                      </pic:pic>
                    </a:graphicData>
                  </a:graphic>
                </wp:inline>
              </w:drawing>
            </w:r>
          </w:p>
        </w:tc>
      </w:tr>
    </w:tbl>
    <w:p w14:paraId="26FE03A8" w14:textId="77777777" w:rsidR="00A14B5F" w:rsidRPr="005C0E08" w:rsidRDefault="00A14B5F" w:rsidP="00A14B5F">
      <w:pPr>
        <w:pStyle w:val="a3"/>
        <w:spacing w:after="0" w:line="240" w:lineRule="auto"/>
        <w:ind w:firstLine="709"/>
        <w:contextualSpacing/>
        <w:jc w:val="center"/>
        <w:rPr>
          <w:rFonts w:ascii="Times New Roman" w:hAnsi="Times New Roman" w:cs="Times New Roman"/>
          <w:b/>
          <w:color w:val="000000" w:themeColor="text1"/>
          <w:sz w:val="28"/>
          <w:szCs w:val="28"/>
          <w:highlight w:val="cyan"/>
          <w:shd w:val="clear" w:color="auto" w:fill="FFFFFF"/>
          <w:lang w:val="kk-KZ"/>
        </w:rPr>
      </w:pPr>
    </w:p>
    <w:p w14:paraId="79DF0F7B" w14:textId="77777777" w:rsidR="00A14B5F" w:rsidRDefault="00646BC8" w:rsidP="00EC3116">
      <w:pPr>
        <w:pStyle w:val="a3"/>
        <w:spacing w:after="0" w:line="240" w:lineRule="auto"/>
        <w:contextualSpacing/>
        <w:jc w:val="center"/>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Сурет</w:t>
      </w:r>
      <w:r w:rsidR="00A14B5F" w:rsidRPr="005C0E08">
        <w:rPr>
          <w:rFonts w:ascii="Times New Roman" w:hAnsi="Times New Roman" w:cs="Times New Roman"/>
          <w:color w:val="000000" w:themeColor="text1"/>
          <w:sz w:val="28"/>
          <w:szCs w:val="28"/>
          <w:shd w:val="clear" w:color="auto" w:fill="FFFFFF"/>
          <w:lang w:val="kk-KZ"/>
        </w:rPr>
        <w:t xml:space="preserve"> </w:t>
      </w:r>
      <w:r w:rsidR="00315A7C" w:rsidRPr="005C0E08">
        <w:rPr>
          <w:rFonts w:ascii="Times New Roman" w:hAnsi="Times New Roman" w:cs="Times New Roman"/>
          <w:color w:val="000000" w:themeColor="text1"/>
          <w:sz w:val="28"/>
          <w:szCs w:val="28"/>
          <w:shd w:val="clear" w:color="auto" w:fill="FFFFFF"/>
          <w:lang w:val="kk-KZ"/>
        </w:rPr>
        <w:t>3</w:t>
      </w:r>
      <w:r w:rsidR="003D6DF4">
        <w:rPr>
          <w:rFonts w:ascii="Times New Roman" w:hAnsi="Times New Roman" w:cs="Times New Roman"/>
          <w:color w:val="000000" w:themeColor="text1"/>
          <w:sz w:val="28"/>
          <w:szCs w:val="28"/>
          <w:shd w:val="clear" w:color="auto" w:fill="FFFFFF"/>
          <w:lang w:val="kk-KZ"/>
        </w:rPr>
        <w:t>-</w:t>
      </w:r>
      <w:r w:rsidR="00A14B5F"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Құлантау кенорны</w:t>
      </w:r>
    </w:p>
    <w:p w14:paraId="7D61DE83" w14:textId="77777777" w:rsidR="003D6DF4" w:rsidRPr="005C0E08" w:rsidRDefault="003D6DF4" w:rsidP="00315A7C">
      <w:pPr>
        <w:pStyle w:val="a3"/>
        <w:spacing w:after="0" w:line="240" w:lineRule="auto"/>
        <w:ind w:firstLine="709"/>
        <w:contextualSpacing/>
        <w:jc w:val="center"/>
        <w:rPr>
          <w:rFonts w:ascii="Times New Roman" w:hAnsi="Times New Roman" w:cs="Times New Roman"/>
          <w:color w:val="000000" w:themeColor="text1"/>
          <w:sz w:val="28"/>
          <w:szCs w:val="28"/>
          <w:highlight w:val="cyan"/>
          <w:shd w:val="clear" w:color="auto" w:fill="FFFFFF"/>
          <w:lang w:val="kk-KZ"/>
        </w:rPr>
      </w:pPr>
    </w:p>
    <w:p w14:paraId="2EA2391C" w14:textId="457F3A79" w:rsidR="00A14B5F" w:rsidRPr="005C0E08" w:rsidRDefault="00D327EF" w:rsidP="0022774C">
      <w:pPr>
        <w:shd w:val="clear" w:color="auto" w:fill="FFFFFF"/>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«AVENUE» ЖШС Оңтүстік Қазақстан облысы Түлкібас ауданы «Құлантау»  кен орнындағы вермикулитті игерумен айналысады. «AVENUE» ЖШС 2003 ж</w:t>
      </w:r>
      <w:r w:rsidR="00FC5534">
        <w:rPr>
          <w:rFonts w:ascii="Times New Roman" w:hAnsi="Times New Roman" w:cs="Times New Roman"/>
          <w:color w:val="000000" w:themeColor="text1"/>
          <w:sz w:val="28"/>
          <w:szCs w:val="28"/>
          <w:shd w:val="clear" w:color="auto" w:fill="FFFFFF"/>
          <w:lang w:val="kk-KZ"/>
        </w:rPr>
        <w:t xml:space="preserve">ылдан бастап жұмыс істеп келеді </w:t>
      </w:r>
      <w:r w:rsidR="00AF2568">
        <w:rPr>
          <w:rFonts w:ascii="Times New Roman" w:hAnsi="Times New Roman" w:cs="Times New Roman"/>
          <w:color w:val="000000" w:themeColor="text1"/>
          <w:sz w:val="28"/>
          <w:szCs w:val="28"/>
          <w:shd w:val="clear" w:color="auto" w:fill="FFFFFF"/>
          <w:lang w:val="kk-KZ"/>
        </w:rPr>
        <w:t xml:space="preserve">(ҚОСЫМША </w:t>
      </w:r>
      <w:r w:rsidR="00FC5534">
        <w:rPr>
          <w:rFonts w:ascii="Times New Roman" w:hAnsi="Times New Roman" w:cs="Times New Roman"/>
          <w:color w:val="000000" w:themeColor="text1"/>
          <w:sz w:val="28"/>
          <w:szCs w:val="28"/>
          <w:shd w:val="clear" w:color="auto" w:fill="FFFFFF"/>
          <w:lang w:val="kk-KZ"/>
        </w:rPr>
        <w:t>Б).</w:t>
      </w:r>
      <w:r w:rsidRPr="005C0E08">
        <w:rPr>
          <w:rFonts w:ascii="Times New Roman" w:hAnsi="Times New Roman" w:cs="Times New Roman"/>
          <w:color w:val="000000" w:themeColor="text1"/>
          <w:sz w:val="28"/>
          <w:szCs w:val="28"/>
          <w:shd w:val="clear" w:color="auto" w:fill="FFFFFF"/>
          <w:lang w:val="kk-KZ"/>
        </w:rPr>
        <w:t xml:space="preserve"> 2006 жылдың қазан айында аталған кәсіпорын «Құлантау» кен орнының вермикулитін игеру үшін энергетика және минералдық ресурстар министрлігімен келісімшартқа қол қойған. Ал, 2008 жылы қопсытылған вермикулит өндіретін цех салынды. Технологиялық құрылымы бойынша табиғи верми</w:t>
      </w:r>
      <w:r w:rsidR="00001BC7">
        <w:rPr>
          <w:rFonts w:ascii="Times New Roman" w:hAnsi="Times New Roman" w:cs="Times New Roman"/>
          <w:color w:val="000000" w:themeColor="text1"/>
          <w:sz w:val="28"/>
          <w:szCs w:val="28"/>
          <w:shd w:val="clear" w:color="auto" w:fill="FFFFFF"/>
          <w:lang w:val="kk-KZ"/>
        </w:rPr>
        <w:t>кулитті өндіру және өңдеу цехы (ҚОСЫМША С</w:t>
      </w:r>
      <w:r w:rsidRPr="005C0E08">
        <w:rPr>
          <w:rFonts w:ascii="Times New Roman" w:hAnsi="Times New Roman" w:cs="Times New Roman"/>
          <w:color w:val="000000" w:themeColor="text1"/>
          <w:sz w:val="28"/>
          <w:szCs w:val="28"/>
          <w:shd w:val="clear" w:color="auto" w:fill="FFFFFF"/>
          <w:lang w:val="kk-KZ"/>
        </w:rPr>
        <w:t>) толыққанды, яғни цикл кенді өндіру сәтінен бастап қопсытылған вермикулит өнімін шығаруға дейін жалғасады.</w:t>
      </w:r>
      <w:r w:rsidRPr="005C0E08">
        <w:rPr>
          <w:color w:val="000000" w:themeColor="text1"/>
          <w:lang w:val="kk-KZ"/>
        </w:rPr>
        <w:t xml:space="preserve"> </w:t>
      </w:r>
      <w:r w:rsidRPr="005C0E08">
        <w:rPr>
          <w:rFonts w:ascii="Times New Roman" w:hAnsi="Times New Roman" w:cs="Times New Roman"/>
          <w:color w:val="000000" w:themeColor="text1"/>
          <w:sz w:val="28"/>
          <w:szCs w:val="28"/>
          <w:shd w:val="clear" w:color="auto" w:fill="FFFFFF"/>
          <w:lang w:val="kk-KZ"/>
        </w:rPr>
        <w:t>Қазіргі уақытта кәсіпорын айына 1500 м</w:t>
      </w:r>
      <w:r w:rsidRPr="005C0E08">
        <w:rPr>
          <w:rFonts w:ascii="Times New Roman" w:hAnsi="Times New Roman" w:cs="Times New Roman"/>
          <w:color w:val="000000" w:themeColor="text1"/>
          <w:sz w:val="28"/>
          <w:szCs w:val="28"/>
          <w:shd w:val="clear" w:color="auto" w:fill="FFFFFF"/>
          <w:vertAlign w:val="superscript"/>
          <w:lang w:val="kk-KZ"/>
        </w:rPr>
        <w:t>3</w:t>
      </w:r>
      <w:r w:rsidRPr="005C0E08">
        <w:rPr>
          <w:rFonts w:ascii="Times New Roman" w:hAnsi="Times New Roman" w:cs="Times New Roman"/>
          <w:color w:val="000000" w:themeColor="text1"/>
          <w:sz w:val="28"/>
          <w:szCs w:val="28"/>
          <w:shd w:val="clear" w:color="auto" w:fill="FFFFFF"/>
          <w:lang w:val="kk-KZ"/>
        </w:rPr>
        <w:t xml:space="preserve"> дайын өнім шығарады</w:t>
      </w:r>
      <w:r w:rsidR="00FC5534">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 xml:space="preserve"> </w:t>
      </w:r>
      <w:r w:rsidR="00A14B5F" w:rsidRPr="005C0E08">
        <w:rPr>
          <w:rFonts w:ascii="Times New Roman" w:hAnsi="Times New Roman" w:cs="Times New Roman"/>
          <w:color w:val="000000" w:themeColor="text1"/>
          <w:sz w:val="28"/>
          <w:szCs w:val="28"/>
          <w:lang w:val="kk-KZ"/>
        </w:rPr>
        <w:t>[</w:t>
      </w:r>
      <w:r w:rsidR="002C79BE" w:rsidRPr="005C0E08">
        <w:rPr>
          <w:rFonts w:ascii="Times New Roman" w:hAnsi="Times New Roman" w:cs="Times New Roman"/>
          <w:color w:val="000000" w:themeColor="text1"/>
          <w:sz w:val="28"/>
          <w:szCs w:val="28"/>
          <w:lang w:val="kk-KZ"/>
        </w:rPr>
        <w:t>266</w:t>
      </w:r>
      <w:r w:rsidR="00A14B5F" w:rsidRPr="005C0E08">
        <w:rPr>
          <w:rFonts w:ascii="Times New Roman" w:hAnsi="Times New Roman" w:cs="Times New Roman"/>
          <w:color w:val="000000" w:themeColor="text1"/>
          <w:sz w:val="28"/>
          <w:szCs w:val="28"/>
          <w:lang w:val="kk-KZ"/>
        </w:rPr>
        <w:t>].</w:t>
      </w:r>
    </w:p>
    <w:p w14:paraId="02E648E1" w14:textId="6FE045C9" w:rsidR="00A14B5F" w:rsidRPr="005C0E08" w:rsidRDefault="00D327EF" w:rsidP="00992256">
      <w:pPr>
        <w:pStyle w:val="a3"/>
        <w:spacing w:after="0" w:line="240" w:lineRule="auto"/>
        <w:ind w:firstLine="708"/>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Аталған цех Құлантау вермикулитінің табиғи қасиеттерін жоғалтпай өндіретін технологиямен жабдықталған. Құлантау зауытының технологиясы АҚШ, Жапония және Батыс Еуропа елдерінде қолданылатын табиғи минералды шикізат өндіретін өндірістердің технологиясына сәйкес келеді</w:t>
      </w:r>
      <w:r w:rsidR="00A14B5F" w:rsidRPr="005C0E08">
        <w:rPr>
          <w:rFonts w:ascii="Times New Roman" w:hAnsi="Times New Roman" w:cs="Times New Roman"/>
          <w:color w:val="000000" w:themeColor="text1"/>
          <w:sz w:val="28"/>
          <w:szCs w:val="28"/>
          <w:shd w:val="clear" w:color="auto" w:fill="FFFFFF"/>
          <w:lang w:val="kk-KZ"/>
        </w:rPr>
        <w:t xml:space="preserve"> (</w:t>
      </w:r>
      <w:r w:rsidR="00992256">
        <w:rPr>
          <w:rFonts w:ascii="Times New Roman" w:hAnsi="Times New Roman" w:cs="Times New Roman"/>
          <w:color w:val="000000" w:themeColor="text1"/>
          <w:sz w:val="28"/>
          <w:szCs w:val="28"/>
          <w:shd w:val="clear" w:color="auto" w:fill="FFFFFF"/>
          <w:lang w:val="kk-KZ"/>
        </w:rPr>
        <w:t>ҚОСЫМША О</w:t>
      </w:r>
      <w:r w:rsidR="00A14B5F" w:rsidRPr="005C0E08">
        <w:rPr>
          <w:rFonts w:ascii="Times New Roman" w:hAnsi="Times New Roman" w:cs="Times New Roman"/>
          <w:color w:val="000000" w:themeColor="text1"/>
          <w:sz w:val="28"/>
          <w:szCs w:val="28"/>
          <w:shd w:val="clear" w:color="auto" w:fill="FFFFFF"/>
          <w:lang w:val="kk-KZ"/>
        </w:rPr>
        <w:t xml:space="preserve">).  </w:t>
      </w:r>
    </w:p>
    <w:p w14:paraId="5786801B" w14:textId="116EE5C4" w:rsidR="00A14B5F" w:rsidRPr="005C0E08" w:rsidRDefault="00D327EF" w:rsidP="0022774C">
      <w:pPr>
        <w:pStyle w:val="a3"/>
        <w:tabs>
          <w:tab w:val="left" w:pos="3"/>
          <w:tab w:val="left" w:pos="847"/>
        </w:tabs>
        <w:spacing w:after="0" w:line="240" w:lineRule="auto"/>
        <w:ind w:firstLine="709"/>
        <w:contextualSpacing/>
        <w:jc w:val="both"/>
        <w:rPr>
          <w:rStyle w:val="shorttext"/>
          <w:rFonts w:ascii="Times New Roman" w:hAnsi="Times New Roman" w:cs="Times New Roman"/>
          <w:bCs/>
          <w:color w:val="000000" w:themeColor="text1"/>
          <w:sz w:val="28"/>
          <w:szCs w:val="28"/>
          <w:lang w:val="kk-KZ"/>
        </w:rPr>
      </w:pPr>
      <w:r w:rsidRPr="005C0E08">
        <w:rPr>
          <w:rStyle w:val="shorttext"/>
          <w:rFonts w:ascii="Times New Roman" w:hAnsi="Times New Roman" w:cs="Times New Roman"/>
          <w:bCs/>
          <w:color w:val="000000" w:themeColor="text1"/>
          <w:sz w:val="28"/>
          <w:szCs w:val="28"/>
          <w:lang w:val="kk-KZ"/>
        </w:rPr>
        <w:t>Қазіргі таңда «Құлантау» кен орны барынша қарқынды зерттелуде. Мұнда шикізат базасы ғана орналасып қоймай, сонымен қатар вермикулитті еліміздегі халық шаруашылығында қолдануды қамтамасыз ететін тәжірибелік-өнеркәсіптік тұрғыдан да пайдаланады</w:t>
      </w:r>
      <w:r w:rsidR="00A14B5F" w:rsidRPr="005C0E08">
        <w:rPr>
          <w:rStyle w:val="shorttext"/>
          <w:rFonts w:ascii="Times New Roman" w:hAnsi="Times New Roman" w:cs="Times New Roman"/>
          <w:bCs/>
          <w:color w:val="000000" w:themeColor="text1"/>
          <w:sz w:val="28"/>
          <w:szCs w:val="28"/>
          <w:lang w:val="kk-KZ"/>
        </w:rPr>
        <w:t xml:space="preserve"> </w:t>
      </w:r>
      <w:r w:rsidR="00A14B5F" w:rsidRPr="005C0E08">
        <w:rPr>
          <w:rFonts w:ascii="Times New Roman" w:hAnsi="Times New Roman" w:cs="Times New Roman"/>
          <w:color w:val="000000" w:themeColor="text1"/>
          <w:sz w:val="28"/>
          <w:szCs w:val="28"/>
          <w:lang w:val="kk-KZ"/>
        </w:rPr>
        <w:t>[</w:t>
      </w:r>
      <w:r w:rsidR="002C79BE" w:rsidRPr="005C0E08">
        <w:rPr>
          <w:rFonts w:ascii="Times New Roman" w:hAnsi="Times New Roman" w:cs="Times New Roman"/>
          <w:color w:val="000000" w:themeColor="text1"/>
          <w:sz w:val="28"/>
          <w:szCs w:val="28"/>
          <w:lang w:val="kk-KZ"/>
        </w:rPr>
        <w:t>267</w:t>
      </w:r>
      <w:r w:rsidR="00A14B5F" w:rsidRPr="005C0E08">
        <w:rPr>
          <w:rFonts w:ascii="Times New Roman" w:hAnsi="Times New Roman" w:cs="Times New Roman"/>
          <w:color w:val="000000" w:themeColor="text1"/>
          <w:sz w:val="28"/>
          <w:szCs w:val="28"/>
          <w:lang w:val="kk-KZ"/>
        </w:rPr>
        <w:t>].</w:t>
      </w:r>
      <w:r w:rsidR="00A14B5F" w:rsidRPr="005C0E08">
        <w:rPr>
          <w:rStyle w:val="shorttext"/>
          <w:rFonts w:ascii="Times New Roman" w:hAnsi="Times New Roman" w:cs="Times New Roman"/>
          <w:bCs/>
          <w:color w:val="000000" w:themeColor="text1"/>
          <w:sz w:val="28"/>
          <w:szCs w:val="28"/>
          <w:lang w:val="kk-KZ"/>
        </w:rPr>
        <w:t xml:space="preserve"> </w:t>
      </w:r>
    </w:p>
    <w:p w14:paraId="5DED77A2" w14:textId="39F8488A" w:rsidR="00D327EF" w:rsidRPr="005C0E08" w:rsidRDefault="00D327EF" w:rsidP="0022774C">
      <w:pPr>
        <w:pStyle w:val="a3"/>
        <w:tabs>
          <w:tab w:val="left" w:pos="3"/>
          <w:tab w:val="left" w:pos="847"/>
        </w:tabs>
        <w:spacing w:after="0" w:line="240" w:lineRule="auto"/>
        <w:ind w:firstLine="709"/>
        <w:contextualSpacing/>
        <w:jc w:val="both"/>
        <w:rPr>
          <w:rFonts w:ascii="Times New Roman" w:hAnsi="Times New Roman" w:cs="Times New Roman"/>
          <w:bCs/>
          <w:color w:val="000000" w:themeColor="text1"/>
          <w:sz w:val="28"/>
          <w:szCs w:val="28"/>
          <w:lang w:val="kk-KZ"/>
        </w:rPr>
      </w:pPr>
      <w:r w:rsidRPr="005C0E08">
        <w:rPr>
          <w:rFonts w:ascii="Times New Roman" w:hAnsi="Times New Roman" w:cs="Times New Roman"/>
          <w:bCs/>
          <w:color w:val="000000" w:themeColor="text1"/>
          <w:sz w:val="28"/>
          <w:szCs w:val="28"/>
          <w:lang w:val="kk-KZ"/>
        </w:rPr>
        <w:t>Вермикулит жер қойнауында кесек тастар түрінде болады, түсі қызғылт-сұр түсті. Содан кейін оны зауытта әртүрлі фракцияларға дейін ұнтақтап, қопсытылған минералға айналдырады (</w:t>
      </w:r>
      <w:r w:rsidR="00992256">
        <w:rPr>
          <w:rFonts w:ascii="Times New Roman" w:hAnsi="Times New Roman" w:cs="Times New Roman"/>
          <w:bCs/>
          <w:color w:val="000000" w:themeColor="text1"/>
          <w:sz w:val="28"/>
          <w:szCs w:val="28"/>
          <w:lang w:val="kk-KZ"/>
        </w:rPr>
        <w:t>4</w:t>
      </w:r>
      <w:r w:rsidR="00315A7C" w:rsidRPr="005C0E08">
        <w:rPr>
          <w:rFonts w:ascii="Times New Roman" w:hAnsi="Times New Roman" w:cs="Times New Roman"/>
          <w:bCs/>
          <w:color w:val="000000" w:themeColor="text1"/>
          <w:sz w:val="28"/>
          <w:szCs w:val="28"/>
          <w:lang w:val="kk-KZ"/>
        </w:rPr>
        <w:t>-с</w:t>
      </w:r>
      <w:r w:rsidRPr="005C0E08">
        <w:rPr>
          <w:rFonts w:ascii="Times New Roman" w:hAnsi="Times New Roman" w:cs="Times New Roman"/>
          <w:bCs/>
          <w:color w:val="000000" w:themeColor="text1"/>
          <w:sz w:val="28"/>
          <w:szCs w:val="28"/>
          <w:lang w:val="kk-KZ"/>
        </w:rPr>
        <w:t>урет).</w:t>
      </w:r>
    </w:p>
    <w:p w14:paraId="7A135AF0" w14:textId="77777777" w:rsidR="00A14B5F" w:rsidRPr="005C0E08" w:rsidRDefault="00A14B5F" w:rsidP="00A14B5F">
      <w:pPr>
        <w:pStyle w:val="a3"/>
        <w:spacing w:after="0" w:line="240" w:lineRule="auto"/>
        <w:ind w:firstLine="709"/>
        <w:contextualSpacing/>
        <w:jc w:val="both"/>
        <w:rPr>
          <w:rFonts w:ascii="Times New Roman" w:hAnsi="Times New Roman" w:cs="Times New Roman"/>
          <w:color w:val="000000" w:themeColor="text1"/>
          <w:sz w:val="28"/>
          <w:szCs w:val="28"/>
          <w:lang w:val="kk-KZ"/>
        </w:rPr>
      </w:pPr>
    </w:p>
    <w:tbl>
      <w:tblPr>
        <w:tblW w:w="0" w:type="auto"/>
        <w:tblLook w:val="04A0" w:firstRow="1" w:lastRow="0" w:firstColumn="1" w:lastColumn="0" w:noHBand="0" w:noVBand="1"/>
      </w:tblPr>
      <w:tblGrid>
        <w:gridCol w:w="4927"/>
        <w:gridCol w:w="4927"/>
      </w:tblGrid>
      <w:tr w:rsidR="00A14B5F" w:rsidRPr="005C0E08" w14:paraId="16182C08" w14:textId="77777777" w:rsidTr="00A14B5F">
        <w:tc>
          <w:tcPr>
            <w:tcW w:w="4927" w:type="dxa"/>
          </w:tcPr>
          <w:p w14:paraId="5394A844" w14:textId="77777777" w:rsidR="00A14B5F" w:rsidRPr="005C0E08" w:rsidRDefault="00A14B5F" w:rsidP="00A14B5F">
            <w:pPr>
              <w:pStyle w:val="a3"/>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4503992D" wp14:editId="361824F2">
                  <wp:extent cx="2919624" cy="2328531"/>
                  <wp:effectExtent l="0" t="0" r="0" b="0"/>
                  <wp:docPr id="52" name="Рисунок 3" descr="Вермикулит - описание минерала свойства месторо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ермикулит - описание минерала свойства месторождения"/>
                          <pic:cNvPicPr>
                            <a:picLocks noChangeAspect="1" noChangeArrowheads="1"/>
                          </pic:cNvPicPr>
                        </pic:nvPicPr>
                        <pic:blipFill>
                          <a:blip r:embed="rId15" cstate="print"/>
                          <a:srcRect/>
                          <a:stretch>
                            <a:fillRect/>
                          </a:stretch>
                        </pic:blipFill>
                        <pic:spPr bwMode="auto">
                          <a:xfrm>
                            <a:off x="0" y="0"/>
                            <a:ext cx="2936992" cy="2342383"/>
                          </a:xfrm>
                          <a:prstGeom prst="rect">
                            <a:avLst/>
                          </a:prstGeom>
                          <a:noFill/>
                          <a:ln w="9525">
                            <a:noFill/>
                            <a:miter lim="800000"/>
                            <a:headEnd/>
                            <a:tailEnd/>
                          </a:ln>
                        </pic:spPr>
                      </pic:pic>
                    </a:graphicData>
                  </a:graphic>
                </wp:inline>
              </w:drawing>
            </w:r>
          </w:p>
        </w:tc>
        <w:tc>
          <w:tcPr>
            <w:tcW w:w="4927" w:type="dxa"/>
          </w:tcPr>
          <w:p w14:paraId="090814F2" w14:textId="77777777" w:rsidR="00A14B5F" w:rsidRPr="005C0E08" w:rsidRDefault="00A14B5F" w:rsidP="00A14B5F">
            <w:pPr>
              <w:pStyle w:val="a3"/>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574E2A56" wp14:editId="6CBAF796">
                  <wp:extent cx="2735580" cy="2312894"/>
                  <wp:effectExtent l="0" t="0" r="7620"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l="31880" t="20103" r="29827" b="34021"/>
                          <a:stretch>
                            <a:fillRect/>
                          </a:stretch>
                        </pic:blipFill>
                        <pic:spPr bwMode="auto">
                          <a:xfrm>
                            <a:off x="0" y="0"/>
                            <a:ext cx="2762119" cy="2335332"/>
                          </a:xfrm>
                          <a:prstGeom prst="rect">
                            <a:avLst/>
                          </a:prstGeom>
                          <a:noFill/>
                          <a:ln w="9525">
                            <a:noFill/>
                            <a:miter lim="800000"/>
                            <a:headEnd/>
                            <a:tailEnd/>
                          </a:ln>
                        </pic:spPr>
                      </pic:pic>
                    </a:graphicData>
                  </a:graphic>
                </wp:inline>
              </w:drawing>
            </w:r>
          </w:p>
        </w:tc>
      </w:tr>
    </w:tbl>
    <w:p w14:paraId="385DF783" w14:textId="77777777" w:rsidR="00A14B5F" w:rsidRPr="005C0E08" w:rsidRDefault="00A14B5F" w:rsidP="00A14B5F">
      <w:pPr>
        <w:shd w:val="clear" w:color="auto" w:fill="FFFFFF"/>
        <w:autoSpaceDE w:val="0"/>
        <w:autoSpaceDN w:val="0"/>
        <w:adjustRightInd w:val="0"/>
        <w:spacing w:after="0" w:line="240" w:lineRule="auto"/>
        <w:ind w:firstLine="709"/>
        <w:jc w:val="center"/>
        <w:rPr>
          <w:rFonts w:ascii="Times New Roman" w:hAnsi="Times New Roman" w:cs="Times New Roman"/>
          <w:b/>
          <w:color w:val="000000" w:themeColor="text1"/>
          <w:sz w:val="28"/>
          <w:szCs w:val="28"/>
          <w:highlight w:val="cyan"/>
          <w:lang w:val="kk-KZ"/>
        </w:rPr>
      </w:pPr>
    </w:p>
    <w:p w14:paraId="07ED36CF" w14:textId="6DDB4878" w:rsidR="00A14B5F" w:rsidRPr="005C0E08" w:rsidRDefault="00582536" w:rsidP="0022774C">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shd w:val="clear" w:color="auto" w:fill="FFFFFF"/>
          <w:lang w:val="kk-KZ"/>
        </w:rPr>
        <w:t>Сурет</w:t>
      </w:r>
      <w:r w:rsidRPr="005C0E08">
        <w:rPr>
          <w:rFonts w:ascii="Times New Roman" w:hAnsi="Times New Roman" w:cs="Times New Roman"/>
          <w:color w:val="000000" w:themeColor="text1"/>
          <w:sz w:val="28"/>
          <w:szCs w:val="28"/>
          <w:lang w:val="kk-KZ"/>
        </w:rPr>
        <w:t xml:space="preserve"> </w:t>
      </w:r>
      <w:r w:rsidR="00992256">
        <w:rPr>
          <w:rFonts w:ascii="Times New Roman" w:hAnsi="Times New Roman" w:cs="Times New Roman"/>
          <w:color w:val="000000" w:themeColor="text1"/>
          <w:sz w:val="28"/>
          <w:szCs w:val="28"/>
          <w:lang w:val="kk-KZ"/>
        </w:rPr>
        <w:t>4</w:t>
      </w:r>
      <w:r w:rsidR="003D6DF4">
        <w:rPr>
          <w:rFonts w:ascii="Times New Roman" w:hAnsi="Times New Roman" w:cs="Times New Roman"/>
          <w:color w:val="000000" w:themeColor="text1"/>
          <w:sz w:val="28"/>
          <w:szCs w:val="28"/>
          <w:lang w:val="kk-KZ"/>
        </w:rPr>
        <w:t>-</w:t>
      </w:r>
      <w:r w:rsidR="00A14B5F" w:rsidRPr="005C0E08">
        <w:rPr>
          <w:rFonts w:ascii="Times New Roman" w:hAnsi="Times New Roman" w:cs="Times New Roman"/>
          <w:color w:val="000000" w:themeColor="text1"/>
          <w:sz w:val="28"/>
          <w:szCs w:val="28"/>
          <w:lang w:val="kk-KZ"/>
        </w:rPr>
        <w:t xml:space="preserve"> </w:t>
      </w:r>
      <w:r w:rsidR="00D327EF" w:rsidRPr="005C0E08">
        <w:rPr>
          <w:rFonts w:ascii="Times New Roman" w:hAnsi="Times New Roman" w:cs="Times New Roman"/>
          <w:color w:val="000000" w:themeColor="text1"/>
          <w:sz w:val="28"/>
          <w:szCs w:val="28"/>
          <w:lang w:val="kk-KZ"/>
        </w:rPr>
        <w:t xml:space="preserve">Вермикулит рудасы және қопсытылған вермикулит </w:t>
      </w:r>
    </w:p>
    <w:p w14:paraId="325C4AFD" w14:textId="77777777" w:rsidR="00D327EF" w:rsidRPr="005C0E08" w:rsidRDefault="00D327EF" w:rsidP="00D327EF">
      <w:pPr>
        <w:shd w:val="clear" w:color="auto" w:fill="FFFFFF"/>
        <w:autoSpaceDE w:val="0"/>
        <w:autoSpaceDN w:val="0"/>
        <w:adjustRightInd w:val="0"/>
        <w:spacing w:after="0" w:line="240" w:lineRule="auto"/>
        <w:ind w:firstLine="567"/>
        <w:jc w:val="center"/>
        <w:rPr>
          <w:rFonts w:ascii="Times New Roman" w:hAnsi="Times New Roman" w:cs="Times New Roman"/>
          <w:color w:val="000000" w:themeColor="text1"/>
          <w:sz w:val="28"/>
          <w:szCs w:val="28"/>
          <w:lang w:val="kk-KZ"/>
        </w:rPr>
      </w:pPr>
    </w:p>
    <w:p w14:paraId="19B590B2" w14:textId="77777777" w:rsidR="00D327EF" w:rsidRPr="005C0E08" w:rsidRDefault="005D3686" w:rsidP="00A14B5F">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327EF" w:rsidRPr="005C0E08">
        <w:rPr>
          <w:rFonts w:ascii="Times New Roman" w:hAnsi="Times New Roman" w:cs="Times New Roman"/>
          <w:color w:val="000000" w:themeColor="text1"/>
          <w:sz w:val="28"/>
          <w:szCs w:val="28"/>
          <w:lang w:val="kk-KZ"/>
        </w:rPr>
        <w:t>Ветеринарияда және мал шаруашылығында химиялық құрамы бойынша тұрақты  вермикулит түрлері қолданылады. Азықтық қоспалар ретінде қолданылатын вермикулитке арнайы талаптар қойылады.</w:t>
      </w:r>
    </w:p>
    <w:p w14:paraId="657CCCC3" w14:textId="77777777" w:rsidR="00D327EF" w:rsidRPr="005C0E08" w:rsidRDefault="005D3686" w:rsidP="00A14B5F">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327EF" w:rsidRPr="005C0E08">
        <w:rPr>
          <w:rFonts w:ascii="Times New Roman" w:hAnsi="Times New Roman" w:cs="Times New Roman"/>
          <w:color w:val="000000" w:themeColor="text1"/>
          <w:sz w:val="28"/>
          <w:szCs w:val="28"/>
          <w:lang w:val="kk-KZ"/>
        </w:rPr>
        <w:t xml:space="preserve">Фтордың, мышьяктың, қорғасынның, сынаптың, кадмийдің және бензин-пиреннің массалық үлесі карьерді таңдағанда, сондай-ақ өндірілген вермикулиттің физикалық қасиеттерінде, мысалы түсінде, немесе тығыздығында елеулі өзгерістер болған кезде үш айда бір рет анықтайды. </w:t>
      </w:r>
    </w:p>
    <w:p w14:paraId="3354E0F5" w14:textId="4CCDE1DF" w:rsidR="00D327EF" w:rsidRPr="005C0E08" w:rsidRDefault="005D3686" w:rsidP="00B52244">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ab/>
      </w:r>
      <w:r w:rsidR="00D327EF" w:rsidRPr="005C0E08">
        <w:rPr>
          <w:rFonts w:ascii="Times New Roman" w:hAnsi="Times New Roman" w:cs="Times New Roman"/>
          <w:color w:val="000000" w:themeColor="text1"/>
          <w:sz w:val="28"/>
          <w:szCs w:val="28"/>
          <w:lang w:val="kk-KZ"/>
        </w:rPr>
        <w:t>Көп жағдайда вермикулит жер қойнауында асбестпен бірге кездеседі. Сонымен қатар, вермикулиттің улылық қасиетін де зерттеу керек. Вермикулиттің сапасына өндіруші кәсіпорын тұтынушыға жіберуге дайындалған партиялардан алынған сынамаларды талдау негізінде кепілдік береді. Вермикулит МЕМСТ 13502-86 сәйкес келетін қаптарға салынып, мал шаруашылығына жеткізілуі қажет.  Әрбір қапқа өшпейтін бояумен мөр басылады және өндіруші кәсіпорынның аты, өндірілген уақыты; вермикулиттің фракциясы мен маркасы, партия нөмірі, мемлекеттік стандарттың нөмірі көрсетілген жапсырма жапсырылуы тиіс</w:t>
      </w:r>
      <w:r w:rsidR="00A14B5F" w:rsidRPr="005C0E08">
        <w:rPr>
          <w:rFonts w:ascii="Times New Roman" w:hAnsi="Times New Roman" w:cs="Times New Roman"/>
          <w:color w:val="000000" w:themeColor="text1"/>
          <w:sz w:val="28"/>
          <w:szCs w:val="28"/>
          <w:lang w:val="kk-KZ"/>
        </w:rPr>
        <w:t xml:space="preserve"> (</w:t>
      </w:r>
      <w:r w:rsidR="00B52244">
        <w:rPr>
          <w:rFonts w:ascii="Times New Roman" w:hAnsi="Times New Roman" w:cs="Times New Roman"/>
          <w:color w:val="000000" w:themeColor="text1"/>
          <w:sz w:val="28"/>
          <w:szCs w:val="28"/>
          <w:lang w:val="kk-KZ"/>
        </w:rPr>
        <w:t>ҚОСЫМША Т).</w:t>
      </w:r>
    </w:p>
    <w:p w14:paraId="5A46DD49" w14:textId="77777777" w:rsidR="009B45E0" w:rsidRPr="005C0E08" w:rsidRDefault="005D3686" w:rsidP="00A14B5F">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9B45E0" w:rsidRPr="005C0E08">
        <w:rPr>
          <w:rFonts w:ascii="Times New Roman" w:hAnsi="Times New Roman" w:cs="Times New Roman"/>
          <w:color w:val="000000" w:themeColor="text1"/>
          <w:sz w:val="28"/>
          <w:szCs w:val="28"/>
          <w:lang w:val="kk-KZ"/>
        </w:rPr>
        <w:t>Көлікке тиеу және түсіру кезінде вермикулит пен қаптың сапасын қамтамасыз ететін барлық сақтық шаралары қадағалануы тиіс. Вермикулитті тасымалдау жабық вагондарда немесе басқа жабық көліктерде жүргізілуі керек. Вермикулитті сақтау шаралары оның төгілуіне, ылғалдануына және ластануына жол берілмейтін жағдайларда фракциялар мен маркалары бойынша жеке жүргізіледі. Сақтау және тасымалдау кезіндегі жұмсақ қапқа салынған вермикулит қатарының биіктігі 1,5 м аспауы тиіс.</w:t>
      </w:r>
    </w:p>
    <w:p w14:paraId="6BA421E4" w14:textId="77777777" w:rsidR="00A14B5F" w:rsidRPr="005C0E08" w:rsidRDefault="005D3686" w:rsidP="009B45E0">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9B45E0" w:rsidRPr="005C0E08">
        <w:rPr>
          <w:rFonts w:ascii="Times New Roman" w:hAnsi="Times New Roman" w:cs="Times New Roman"/>
          <w:color w:val="000000" w:themeColor="text1"/>
          <w:sz w:val="28"/>
          <w:szCs w:val="28"/>
          <w:lang w:val="kk-KZ"/>
        </w:rPr>
        <w:t xml:space="preserve">Қазіргі кезде нарықта табиғи вермикулит брендімен сатылатын сапасыз минералды қоспалар аз емес. Тұтыну қаупі осы өнімнің ветеринариялық-гигиеналық талаптарға сәйкес келмеуінен және оның қауіпсіздігіне кепілдік берілмеуінен туындайды. Сондықтан, азықтық минералды қоспалардың барлық тұтынушылары жоғарыда аталған талаптар туралы біліп, оларды қатаң ұстануы қажет. </w:t>
      </w:r>
    </w:p>
    <w:p w14:paraId="12B52902" w14:textId="77777777" w:rsidR="009B45E0" w:rsidRPr="005C0E08" w:rsidRDefault="005D3686" w:rsidP="009B45E0">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9B45E0" w:rsidRPr="005C0E08">
        <w:rPr>
          <w:rFonts w:ascii="Times New Roman" w:hAnsi="Times New Roman" w:cs="Times New Roman"/>
          <w:color w:val="000000" w:themeColor="text1"/>
          <w:sz w:val="28"/>
          <w:szCs w:val="28"/>
          <w:lang w:val="kk-KZ"/>
        </w:rPr>
        <w:t>Осы уақытқа дейін Құлантау вермикулиті негізінде азықтық қоспаларын өндірудің технологиялық регламенті әзірленбеген. Сондықтан, табиғи минерал – вермикулит негізінде мал шаруашылығына арналған азықтық қоспаларды өндіру технологиясы, тәжірибелік зерттеулер және оларды өндіріске енгізу өзекті мәселелердің бірі болып табылады және агроөнеркәсіптік сектордың тұрақты дамуына ықпал етеді</w:t>
      </w:r>
      <w:r w:rsidR="00B84571">
        <w:rPr>
          <w:rFonts w:ascii="Times New Roman" w:hAnsi="Times New Roman" w:cs="Times New Roman"/>
          <w:color w:val="000000" w:themeColor="text1"/>
          <w:sz w:val="28"/>
          <w:szCs w:val="28"/>
          <w:lang w:val="kk-KZ"/>
        </w:rPr>
        <w:t xml:space="preserve"> </w:t>
      </w:r>
      <w:r w:rsidR="00B84571" w:rsidRPr="005C0E08">
        <w:rPr>
          <w:rFonts w:ascii="Times New Roman" w:hAnsi="Times New Roman" w:cs="Times New Roman"/>
          <w:color w:val="000000" w:themeColor="text1"/>
          <w:sz w:val="28"/>
          <w:szCs w:val="28"/>
          <w:lang w:val="kk-KZ" w:eastAsia="en-US"/>
        </w:rPr>
        <w:t>[268]</w:t>
      </w:r>
      <w:r w:rsidR="009B45E0" w:rsidRPr="005C0E08">
        <w:rPr>
          <w:rFonts w:ascii="Times New Roman" w:hAnsi="Times New Roman" w:cs="Times New Roman"/>
          <w:color w:val="000000" w:themeColor="text1"/>
          <w:sz w:val="28"/>
          <w:szCs w:val="28"/>
          <w:lang w:val="kk-KZ"/>
        </w:rPr>
        <w:t>.</w:t>
      </w:r>
    </w:p>
    <w:p w14:paraId="4AF2EAE6" w14:textId="77777777" w:rsidR="00A14B5F" w:rsidRPr="005C0E08" w:rsidRDefault="005D3686" w:rsidP="009B45E0">
      <w:pPr>
        <w:spacing w:after="0" w:line="240" w:lineRule="auto"/>
        <w:ind w:firstLine="567"/>
        <w:jc w:val="both"/>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rPr>
        <w:tab/>
      </w:r>
      <w:r w:rsidR="009B45E0" w:rsidRPr="005C0E08">
        <w:rPr>
          <w:rFonts w:ascii="Times New Roman" w:hAnsi="Times New Roman" w:cs="Times New Roman"/>
          <w:color w:val="000000" w:themeColor="text1"/>
          <w:sz w:val="28"/>
          <w:szCs w:val="28"/>
          <w:lang w:val="kk-KZ"/>
        </w:rPr>
        <w:t>Жалпы, химиялық құрамы бойынша әртүрлі кен орындарынан өндірілген вермикулиттер бір бірінен біршама ерекшеленеді</w:t>
      </w:r>
      <w:r w:rsidR="00A14B5F" w:rsidRPr="005C0E08">
        <w:rPr>
          <w:rFonts w:ascii="Times New Roman" w:hAnsi="Times New Roman" w:cs="Times New Roman"/>
          <w:color w:val="000000" w:themeColor="text1"/>
          <w:sz w:val="28"/>
          <w:szCs w:val="28"/>
          <w:lang w:val="kk-KZ" w:eastAsia="en-US"/>
        </w:rPr>
        <w:t xml:space="preserve">. </w:t>
      </w:r>
    </w:p>
    <w:p w14:paraId="642A43BB" w14:textId="77777777" w:rsidR="009B45E0" w:rsidRPr="005C0E08" w:rsidRDefault="005D3686" w:rsidP="009B45E0">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9B45E0" w:rsidRPr="005C0E08">
        <w:rPr>
          <w:rFonts w:ascii="Times New Roman" w:hAnsi="Times New Roman" w:cs="Times New Roman"/>
          <w:color w:val="000000" w:themeColor="text1"/>
          <w:sz w:val="28"/>
          <w:szCs w:val="28"/>
          <w:lang w:val="kk-KZ"/>
        </w:rPr>
        <w:t>Кулантау вермикулитін электронды-микроскопиялық зерттеу жұмысының нәтижелері оның негізінен микрокристалдар мен агрегаттардан түзілген күрделі микробеттік рельефке ие екендігі анықталды және жұқа дисперсті масса құрайды.</w:t>
      </w:r>
    </w:p>
    <w:p w14:paraId="44755664" w14:textId="77777777" w:rsidR="00A14B5F" w:rsidRPr="005C0E08" w:rsidRDefault="005D3686" w:rsidP="009B45E0">
      <w:pPr>
        <w:spacing w:after="0" w:line="240" w:lineRule="auto"/>
        <w:ind w:firstLine="567"/>
        <w:jc w:val="both"/>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rPr>
        <w:tab/>
      </w:r>
      <w:r w:rsidR="009B45E0" w:rsidRPr="005C0E08">
        <w:rPr>
          <w:rFonts w:ascii="Times New Roman" w:hAnsi="Times New Roman" w:cs="Times New Roman"/>
          <w:color w:val="000000" w:themeColor="text1"/>
          <w:sz w:val="28"/>
          <w:szCs w:val="28"/>
          <w:lang w:val="kk-KZ"/>
        </w:rPr>
        <w:t>Микрокристалды агрегаттар тау жыныстарында салыстырмалы түрде біркелкі орналасқан микрожеодтарда және микрожырықтар түрінде  шоғырланған. Вермикулиттің физикалық-химиялық қасиеттерін зерттеу бойынша ол  жасыл-қоңыр реңді сары-қоңыр түсті, иіссіз, сыртқы түрі - қабыршақты, борпылдақ, шиыршықталған тәрізді. Көлемдік салмағы-123,25 г/л, ылғалдылығы 0,90%, рН-7,11. Құлантау вермикулитінің құрамындағы макро және микроэлементтердің жеткілікті мөлшерде болуы оны басқа табиғи минералдардан ерекшелендіреді. Қолданылып отырған үлгінің құрамында шамамен 17 % SiO</w:t>
      </w:r>
      <w:r w:rsidR="009B45E0" w:rsidRPr="005C0E08">
        <w:rPr>
          <w:rFonts w:ascii="Times New Roman" w:hAnsi="Times New Roman" w:cs="Times New Roman"/>
          <w:color w:val="000000" w:themeColor="text1"/>
          <w:sz w:val="28"/>
          <w:szCs w:val="28"/>
          <w:vertAlign w:val="subscript"/>
          <w:lang w:val="kk-KZ"/>
        </w:rPr>
        <w:t>2</w:t>
      </w:r>
      <w:r w:rsidR="009B45E0" w:rsidRPr="005C0E08">
        <w:rPr>
          <w:rFonts w:ascii="Times New Roman" w:hAnsi="Times New Roman" w:cs="Times New Roman"/>
          <w:color w:val="000000" w:themeColor="text1"/>
          <w:sz w:val="28"/>
          <w:szCs w:val="28"/>
          <w:lang w:val="kk-KZ"/>
        </w:rPr>
        <w:t>, 20% - Fe</w:t>
      </w:r>
      <w:r w:rsidR="009B45E0" w:rsidRPr="005C0E08">
        <w:rPr>
          <w:rFonts w:ascii="Times New Roman" w:hAnsi="Times New Roman" w:cs="Times New Roman"/>
          <w:color w:val="000000" w:themeColor="text1"/>
          <w:sz w:val="28"/>
          <w:szCs w:val="28"/>
          <w:vertAlign w:val="subscript"/>
          <w:lang w:val="kk-KZ"/>
        </w:rPr>
        <w:t>2</w:t>
      </w:r>
      <w:r w:rsidR="009B45E0" w:rsidRPr="005C0E08">
        <w:rPr>
          <w:rFonts w:ascii="Times New Roman" w:hAnsi="Times New Roman" w:cs="Times New Roman"/>
          <w:color w:val="000000" w:themeColor="text1"/>
          <w:sz w:val="28"/>
          <w:szCs w:val="28"/>
          <w:lang w:val="kk-KZ"/>
        </w:rPr>
        <w:t>О</w:t>
      </w:r>
      <w:r w:rsidR="009B45E0" w:rsidRPr="005C0E08">
        <w:rPr>
          <w:rFonts w:ascii="Times New Roman" w:hAnsi="Times New Roman" w:cs="Times New Roman"/>
          <w:color w:val="000000" w:themeColor="text1"/>
          <w:sz w:val="28"/>
          <w:szCs w:val="28"/>
          <w:vertAlign w:val="subscript"/>
          <w:lang w:val="kk-KZ"/>
        </w:rPr>
        <w:t>3</w:t>
      </w:r>
      <w:r w:rsidR="009B45E0" w:rsidRPr="005C0E08">
        <w:rPr>
          <w:rFonts w:ascii="Times New Roman" w:hAnsi="Times New Roman" w:cs="Times New Roman"/>
          <w:color w:val="000000" w:themeColor="text1"/>
          <w:sz w:val="28"/>
          <w:szCs w:val="28"/>
          <w:lang w:val="kk-KZ"/>
        </w:rPr>
        <w:t xml:space="preserve"> бар </w:t>
      </w:r>
      <w:r w:rsidR="00A14B5F" w:rsidRPr="005C0E08">
        <w:rPr>
          <w:rFonts w:ascii="Times New Roman" w:hAnsi="Times New Roman" w:cs="Times New Roman"/>
          <w:color w:val="000000" w:themeColor="text1"/>
          <w:sz w:val="28"/>
          <w:szCs w:val="28"/>
          <w:lang w:val="kk-KZ"/>
        </w:rPr>
        <w:t>[</w:t>
      </w:r>
      <w:r w:rsidR="002C79BE" w:rsidRPr="005C0E08">
        <w:rPr>
          <w:rFonts w:ascii="Times New Roman" w:hAnsi="Times New Roman" w:cs="Times New Roman"/>
          <w:color w:val="000000" w:themeColor="text1"/>
          <w:sz w:val="28"/>
          <w:szCs w:val="28"/>
          <w:lang w:val="kk-KZ"/>
        </w:rPr>
        <w:t>269</w:t>
      </w:r>
      <w:r w:rsidR="00A14B5F" w:rsidRPr="005C0E08">
        <w:rPr>
          <w:rFonts w:ascii="Times New Roman" w:hAnsi="Times New Roman" w:cs="Times New Roman"/>
          <w:color w:val="000000" w:themeColor="text1"/>
          <w:sz w:val="28"/>
          <w:szCs w:val="28"/>
          <w:lang w:val="kk-KZ"/>
        </w:rPr>
        <w:t>]</w:t>
      </w:r>
      <w:r w:rsidR="00A14B5F" w:rsidRPr="005C0E08">
        <w:rPr>
          <w:rFonts w:ascii="Times New Roman" w:hAnsi="Times New Roman" w:cs="Times New Roman"/>
          <w:color w:val="000000" w:themeColor="text1"/>
          <w:sz w:val="28"/>
          <w:szCs w:val="28"/>
          <w:lang w:val="kk-KZ" w:eastAsia="en-US"/>
        </w:rPr>
        <w:t xml:space="preserve">. </w:t>
      </w:r>
    </w:p>
    <w:p w14:paraId="64802506" w14:textId="77777777" w:rsidR="009B45E0" w:rsidRPr="005C0E08" w:rsidRDefault="009B45E0" w:rsidP="009B45E0">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Қорыта келгенде, зерттеу нәтижелері вермикулиттің минералды элементтердің бастапқы құрамдас арақатынасын сақтайтынын және бұл өнімді мал шаруашылығында азықтық қоспа ретінде және ветеринарлық биологиялық препараттарды жасау үшін негіз ретінде пайдалану перспективті  екенін көрсетті.</w:t>
      </w:r>
    </w:p>
    <w:p w14:paraId="23194A32" w14:textId="77777777" w:rsidR="00A14B5F" w:rsidRPr="005C0E08" w:rsidRDefault="00A14B5F" w:rsidP="00F14CE0">
      <w:pPr>
        <w:spacing w:after="0" w:line="240" w:lineRule="auto"/>
        <w:ind w:firstLine="539"/>
        <w:jc w:val="both"/>
        <w:rPr>
          <w:rFonts w:ascii="Times New Roman" w:hAnsi="Times New Roman" w:cs="Times New Roman"/>
          <w:b/>
          <w:color w:val="000000" w:themeColor="text1"/>
          <w:sz w:val="28"/>
          <w:szCs w:val="28"/>
          <w:lang w:val="kk-KZ"/>
        </w:rPr>
      </w:pPr>
    </w:p>
    <w:p w14:paraId="1C40330A" w14:textId="77777777" w:rsidR="00A14B5F" w:rsidRPr="005C0E08" w:rsidRDefault="005D3686" w:rsidP="00A14B5F">
      <w:pPr>
        <w:spacing w:after="0" w:line="240" w:lineRule="auto"/>
        <w:ind w:firstLine="539"/>
        <w:jc w:val="both"/>
        <w:rPr>
          <w:rFonts w:ascii="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tab/>
      </w:r>
      <w:r w:rsidR="004860E5" w:rsidRPr="005C0E08">
        <w:rPr>
          <w:rFonts w:ascii="Times New Roman" w:hAnsi="Times New Roman" w:cs="Times New Roman"/>
          <w:b/>
          <w:color w:val="000000" w:themeColor="text1"/>
          <w:sz w:val="28"/>
          <w:szCs w:val="28"/>
          <w:lang w:val="kk-KZ"/>
        </w:rPr>
        <w:t xml:space="preserve">3.2 </w:t>
      </w:r>
      <w:r w:rsidR="00A14B5F" w:rsidRPr="005C0E08">
        <w:rPr>
          <w:rFonts w:ascii="Times New Roman" w:hAnsi="Times New Roman" w:cs="Times New Roman"/>
          <w:b/>
          <w:color w:val="000000" w:themeColor="text1"/>
          <w:sz w:val="28"/>
          <w:szCs w:val="28"/>
          <w:lang w:val="kk-KZ"/>
        </w:rPr>
        <w:t xml:space="preserve">Вермикулиттің күнбағыс күнжарасын сақтау кезіндегі сапасына әсерін зерттеу </w:t>
      </w:r>
    </w:p>
    <w:p w14:paraId="65F2B60F" w14:textId="77777777" w:rsidR="004860E5" w:rsidRPr="005C0E08" w:rsidRDefault="005D3686" w:rsidP="00A14B5F">
      <w:pPr>
        <w:spacing w:after="0" w:line="240" w:lineRule="auto"/>
        <w:ind w:firstLine="53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4860E5" w:rsidRPr="005C0E08">
        <w:rPr>
          <w:rFonts w:ascii="Times New Roman" w:hAnsi="Times New Roman" w:cs="Times New Roman"/>
          <w:color w:val="000000" w:themeColor="text1"/>
          <w:sz w:val="28"/>
          <w:szCs w:val="28"/>
          <w:lang w:val="kk-KZ"/>
        </w:rPr>
        <w:t>Күнбағыс күнжарасы</w:t>
      </w:r>
      <w:r w:rsidR="0036305D" w:rsidRPr="005C0E08">
        <w:rPr>
          <w:rFonts w:ascii="Times New Roman" w:hAnsi="Times New Roman" w:cs="Times New Roman"/>
          <w:color w:val="000000" w:themeColor="text1"/>
          <w:sz w:val="28"/>
          <w:szCs w:val="28"/>
          <w:lang w:val="kk-KZ"/>
        </w:rPr>
        <w:t xml:space="preserve"> </w:t>
      </w:r>
      <w:r w:rsidR="004860E5" w:rsidRPr="005C0E08">
        <w:rPr>
          <w:rFonts w:ascii="Times New Roman" w:hAnsi="Times New Roman" w:cs="Times New Roman"/>
          <w:color w:val="000000" w:themeColor="text1"/>
          <w:sz w:val="28"/>
          <w:szCs w:val="28"/>
          <w:lang w:val="kk-KZ"/>
        </w:rPr>
        <w:t>- әр түрлі құрылымды престерде күнбағыс тұқымынан  майды сығып алғаннан кейін алынған май өнеркәсібінің жанама өнімі.</w:t>
      </w:r>
      <w:r w:rsidRPr="005C0E08">
        <w:rPr>
          <w:rFonts w:ascii="Times New Roman" w:hAnsi="Times New Roman" w:cs="Times New Roman"/>
          <w:color w:val="000000" w:themeColor="text1"/>
          <w:sz w:val="28"/>
          <w:szCs w:val="28"/>
          <w:lang w:val="kk-KZ"/>
        </w:rPr>
        <w:t xml:space="preserve"> </w:t>
      </w:r>
      <w:r w:rsidR="0036305D" w:rsidRPr="005C0E08">
        <w:rPr>
          <w:rFonts w:ascii="Times New Roman" w:hAnsi="Times New Roman" w:cs="Times New Roman"/>
          <w:color w:val="000000" w:themeColor="text1"/>
          <w:sz w:val="28"/>
          <w:szCs w:val="28"/>
          <w:lang w:val="kk-KZ"/>
        </w:rPr>
        <w:t>Құрамындағы ақуыздың</w:t>
      </w:r>
      <w:r w:rsidR="004860E5" w:rsidRPr="005C0E08">
        <w:rPr>
          <w:rFonts w:ascii="Times New Roman" w:hAnsi="Times New Roman" w:cs="Times New Roman"/>
          <w:color w:val="000000" w:themeColor="text1"/>
          <w:sz w:val="28"/>
          <w:szCs w:val="28"/>
          <w:lang w:val="kk-KZ"/>
        </w:rPr>
        <w:t xml:space="preserve"> биологиялық құндылығы мен аминқышқылдарының құрамы бойынша </w:t>
      </w:r>
      <w:r w:rsidR="0036305D" w:rsidRPr="005C0E08">
        <w:rPr>
          <w:rFonts w:ascii="Times New Roman" w:hAnsi="Times New Roman" w:cs="Times New Roman"/>
          <w:color w:val="000000" w:themeColor="text1"/>
          <w:sz w:val="28"/>
          <w:szCs w:val="28"/>
          <w:lang w:val="kk-KZ"/>
        </w:rPr>
        <w:t>ол</w:t>
      </w:r>
      <w:r w:rsidR="004860E5" w:rsidRPr="005C0E08">
        <w:rPr>
          <w:rFonts w:ascii="Times New Roman" w:hAnsi="Times New Roman" w:cs="Times New Roman"/>
          <w:color w:val="000000" w:themeColor="text1"/>
          <w:sz w:val="28"/>
          <w:szCs w:val="28"/>
          <w:lang w:val="kk-KZ"/>
        </w:rPr>
        <w:t xml:space="preserve"> дәнді дақылдардан асып түседі. Құрамында май мен ақуыздың көп болуына байланысты күнбағыс күнжарасы жоғары энергетикалық құндылы</w:t>
      </w:r>
      <w:r w:rsidR="0036305D" w:rsidRPr="005C0E08">
        <w:rPr>
          <w:rFonts w:ascii="Times New Roman" w:hAnsi="Times New Roman" w:cs="Times New Roman"/>
          <w:color w:val="000000" w:themeColor="text1"/>
          <w:sz w:val="28"/>
          <w:szCs w:val="28"/>
          <w:lang w:val="kk-KZ"/>
        </w:rPr>
        <w:t>ққа ие.</w:t>
      </w:r>
      <w:r w:rsidR="004860E5" w:rsidRPr="005C0E08">
        <w:rPr>
          <w:rFonts w:ascii="Times New Roman" w:hAnsi="Times New Roman" w:cs="Times New Roman"/>
          <w:color w:val="000000" w:themeColor="text1"/>
          <w:sz w:val="28"/>
          <w:szCs w:val="28"/>
          <w:lang w:val="kk-KZ"/>
        </w:rPr>
        <w:t xml:space="preserve"> </w:t>
      </w:r>
      <w:r w:rsidR="0036305D" w:rsidRPr="005C0E08">
        <w:rPr>
          <w:rFonts w:ascii="Times New Roman" w:hAnsi="Times New Roman" w:cs="Times New Roman"/>
          <w:color w:val="000000" w:themeColor="text1"/>
          <w:sz w:val="28"/>
          <w:szCs w:val="28"/>
          <w:lang w:val="kk-KZ"/>
        </w:rPr>
        <w:t>Құрамындағы клечатка</w:t>
      </w:r>
      <w:r w:rsidR="004860E5" w:rsidRPr="005C0E08">
        <w:rPr>
          <w:rFonts w:ascii="Times New Roman" w:hAnsi="Times New Roman" w:cs="Times New Roman"/>
          <w:color w:val="000000" w:themeColor="text1"/>
          <w:sz w:val="28"/>
          <w:szCs w:val="28"/>
          <w:lang w:val="kk-KZ"/>
        </w:rPr>
        <w:t xml:space="preserve"> ас қорыту </w:t>
      </w:r>
      <w:r w:rsidR="0036305D" w:rsidRPr="005C0E08">
        <w:rPr>
          <w:rFonts w:ascii="Times New Roman" w:hAnsi="Times New Roman" w:cs="Times New Roman"/>
          <w:color w:val="000000" w:themeColor="text1"/>
          <w:sz w:val="28"/>
          <w:szCs w:val="28"/>
          <w:lang w:val="kk-KZ"/>
        </w:rPr>
        <w:t xml:space="preserve">үрдісінің жұмысына </w:t>
      </w:r>
      <w:r w:rsidR="004860E5" w:rsidRPr="005C0E08">
        <w:rPr>
          <w:rFonts w:ascii="Times New Roman" w:hAnsi="Times New Roman" w:cs="Times New Roman"/>
          <w:color w:val="000000" w:themeColor="text1"/>
          <w:sz w:val="28"/>
          <w:szCs w:val="28"/>
          <w:lang w:val="kk-KZ"/>
        </w:rPr>
        <w:t xml:space="preserve">оң әсер етеді. Күнжара құрама жем өндірісінде жоғары ақуызды қоспа ретінде </w:t>
      </w:r>
      <w:r w:rsidR="0036305D" w:rsidRPr="005C0E08">
        <w:rPr>
          <w:rFonts w:ascii="Times New Roman" w:hAnsi="Times New Roman" w:cs="Times New Roman"/>
          <w:color w:val="000000" w:themeColor="text1"/>
          <w:sz w:val="28"/>
          <w:szCs w:val="28"/>
          <w:lang w:val="kk-KZ"/>
        </w:rPr>
        <w:t>кеңінен қолданылады. Ө</w:t>
      </w:r>
      <w:r w:rsidR="004860E5" w:rsidRPr="005C0E08">
        <w:rPr>
          <w:rFonts w:ascii="Times New Roman" w:hAnsi="Times New Roman" w:cs="Times New Roman"/>
          <w:color w:val="000000" w:themeColor="text1"/>
          <w:sz w:val="28"/>
          <w:szCs w:val="28"/>
          <w:lang w:val="kk-KZ"/>
        </w:rPr>
        <w:t>йткені</w:t>
      </w:r>
      <w:r w:rsidR="0036305D" w:rsidRPr="005C0E08">
        <w:rPr>
          <w:rFonts w:ascii="Times New Roman" w:hAnsi="Times New Roman" w:cs="Times New Roman"/>
          <w:color w:val="000000" w:themeColor="text1"/>
          <w:sz w:val="28"/>
          <w:szCs w:val="28"/>
          <w:lang w:val="kk-KZ"/>
        </w:rPr>
        <w:t>,</w:t>
      </w:r>
      <w:r w:rsidR="004860E5" w:rsidRPr="005C0E08">
        <w:rPr>
          <w:rFonts w:ascii="Times New Roman" w:hAnsi="Times New Roman" w:cs="Times New Roman"/>
          <w:color w:val="000000" w:themeColor="text1"/>
          <w:sz w:val="28"/>
          <w:szCs w:val="28"/>
          <w:lang w:val="kk-KZ"/>
        </w:rPr>
        <w:t xml:space="preserve"> оның құрамында табиғи ақуыздар, талшықтар, Е және В дәрумендері,</w:t>
      </w:r>
      <w:r w:rsidR="0036305D" w:rsidRPr="005C0E08">
        <w:rPr>
          <w:rFonts w:ascii="Times New Roman" w:hAnsi="Times New Roman" w:cs="Times New Roman"/>
          <w:color w:val="000000" w:themeColor="text1"/>
          <w:sz w:val="28"/>
          <w:szCs w:val="28"/>
          <w:lang w:val="kk-KZ"/>
        </w:rPr>
        <w:t xml:space="preserve"> </w:t>
      </w:r>
      <w:r w:rsidR="004860E5" w:rsidRPr="005C0E08">
        <w:rPr>
          <w:rFonts w:ascii="Times New Roman" w:hAnsi="Times New Roman" w:cs="Times New Roman"/>
          <w:color w:val="000000" w:themeColor="text1"/>
          <w:sz w:val="28"/>
          <w:szCs w:val="28"/>
          <w:lang w:val="kk-KZ"/>
        </w:rPr>
        <w:t>калий, фосфор және басқа да минералдар бар. Сонымен қатар</w:t>
      </w:r>
      <w:r w:rsidR="0036305D" w:rsidRPr="005C0E08">
        <w:rPr>
          <w:rFonts w:ascii="Times New Roman" w:hAnsi="Times New Roman" w:cs="Times New Roman"/>
          <w:color w:val="000000" w:themeColor="text1"/>
          <w:sz w:val="28"/>
          <w:szCs w:val="28"/>
          <w:lang w:val="kk-KZ"/>
        </w:rPr>
        <w:t>,</w:t>
      </w:r>
      <w:r w:rsidR="004860E5" w:rsidRPr="005C0E08">
        <w:rPr>
          <w:rFonts w:ascii="Times New Roman" w:hAnsi="Times New Roman" w:cs="Times New Roman"/>
          <w:color w:val="000000" w:themeColor="text1"/>
          <w:sz w:val="28"/>
          <w:szCs w:val="28"/>
          <w:lang w:val="kk-KZ"/>
        </w:rPr>
        <w:t xml:space="preserve"> оның құрамында 30-43% шикі ақуыз</w:t>
      </w:r>
      <w:r w:rsidR="0036305D" w:rsidRPr="005C0E08">
        <w:rPr>
          <w:rFonts w:ascii="Times New Roman" w:hAnsi="Times New Roman" w:cs="Times New Roman"/>
          <w:color w:val="000000" w:themeColor="text1"/>
          <w:sz w:val="28"/>
          <w:szCs w:val="28"/>
          <w:lang w:val="kk-KZ"/>
        </w:rPr>
        <w:t xml:space="preserve"> және</w:t>
      </w:r>
      <w:r w:rsidR="004860E5" w:rsidRPr="005C0E08">
        <w:rPr>
          <w:rFonts w:ascii="Times New Roman" w:hAnsi="Times New Roman" w:cs="Times New Roman"/>
          <w:color w:val="000000" w:themeColor="text1"/>
          <w:sz w:val="28"/>
          <w:szCs w:val="28"/>
          <w:lang w:val="kk-KZ"/>
        </w:rPr>
        <w:t xml:space="preserve"> аминқышқылдарының </w:t>
      </w:r>
      <w:r w:rsidR="0036305D" w:rsidRPr="005C0E08">
        <w:rPr>
          <w:rFonts w:ascii="Times New Roman" w:hAnsi="Times New Roman" w:cs="Times New Roman"/>
          <w:color w:val="000000" w:themeColor="text1"/>
          <w:sz w:val="28"/>
          <w:szCs w:val="28"/>
          <w:lang w:val="kk-KZ"/>
        </w:rPr>
        <w:t>біраз</w:t>
      </w:r>
      <w:r w:rsidR="004860E5" w:rsidRPr="005C0E08">
        <w:rPr>
          <w:rFonts w:ascii="Times New Roman" w:hAnsi="Times New Roman" w:cs="Times New Roman"/>
          <w:color w:val="000000" w:themeColor="text1"/>
          <w:sz w:val="28"/>
          <w:szCs w:val="28"/>
          <w:lang w:val="kk-KZ"/>
        </w:rPr>
        <w:t xml:space="preserve"> жиынтығы кездеседі. Метиониннің жоғары мөлшері </w:t>
      </w:r>
      <w:r w:rsidR="0036305D" w:rsidRPr="005C0E08">
        <w:rPr>
          <w:rFonts w:ascii="Times New Roman" w:hAnsi="Times New Roman" w:cs="Times New Roman"/>
          <w:color w:val="000000" w:themeColor="text1"/>
          <w:sz w:val="28"/>
          <w:szCs w:val="28"/>
          <w:lang w:val="kk-KZ"/>
        </w:rPr>
        <w:t>жас</w:t>
      </w:r>
      <w:r w:rsidR="004860E5" w:rsidRPr="005C0E08">
        <w:rPr>
          <w:rFonts w:ascii="Times New Roman" w:hAnsi="Times New Roman" w:cs="Times New Roman"/>
          <w:color w:val="000000" w:themeColor="text1"/>
          <w:sz w:val="28"/>
          <w:szCs w:val="28"/>
          <w:lang w:val="kk-KZ"/>
        </w:rPr>
        <w:t xml:space="preserve"> </w:t>
      </w:r>
      <w:r w:rsidR="0036305D" w:rsidRPr="005C0E08">
        <w:rPr>
          <w:rFonts w:ascii="Times New Roman" w:hAnsi="Times New Roman" w:cs="Times New Roman"/>
          <w:color w:val="000000" w:themeColor="text1"/>
          <w:sz w:val="28"/>
          <w:szCs w:val="28"/>
          <w:lang w:val="kk-KZ"/>
        </w:rPr>
        <w:t xml:space="preserve">төлдердің </w:t>
      </w:r>
      <w:r w:rsidR="004860E5" w:rsidRPr="005C0E08">
        <w:rPr>
          <w:rFonts w:ascii="Times New Roman" w:hAnsi="Times New Roman" w:cs="Times New Roman"/>
          <w:color w:val="000000" w:themeColor="text1"/>
          <w:sz w:val="28"/>
          <w:szCs w:val="28"/>
          <w:lang w:val="kk-KZ"/>
        </w:rPr>
        <w:t>өсуіне және дамуына жақсы әсер етеді. Шротпен салыстырғанда күнжара</w:t>
      </w:r>
      <w:r w:rsidR="0036305D" w:rsidRPr="005C0E08">
        <w:rPr>
          <w:rFonts w:ascii="Times New Roman" w:hAnsi="Times New Roman" w:cs="Times New Roman"/>
          <w:color w:val="000000" w:themeColor="text1"/>
          <w:sz w:val="28"/>
          <w:szCs w:val="28"/>
          <w:lang w:val="kk-KZ"/>
        </w:rPr>
        <w:t xml:space="preserve">ның </w:t>
      </w:r>
      <w:r w:rsidR="004860E5" w:rsidRPr="005C0E08">
        <w:rPr>
          <w:rFonts w:ascii="Times New Roman" w:hAnsi="Times New Roman" w:cs="Times New Roman"/>
          <w:color w:val="000000" w:themeColor="text1"/>
          <w:sz w:val="28"/>
          <w:szCs w:val="28"/>
          <w:lang w:val="kk-KZ"/>
        </w:rPr>
        <w:t xml:space="preserve"> құрамында шикі ақуыз </w:t>
      </w:r>
      <w:r w:rsidR="0036305D" w:rsidRPr="005C0E08">
        <w:rPr>
          <w:rFonts w:ascii="Times New Roman" w:hAnsi="Times New Roman" w:cs="Times New Roman"/>
          <w:color w:val="000000" w:themeColor="text1"/>
          <w:sz w:val="28"/>
          <w:szCs w:val="28"/>
          <w:lang w:val="kk-KZ"/>
        </w:rPr>
        <w:t xml:space="preserve">мөлшері </w:t>
      </w:r>
      <w:r w:rsidR="004860E5" w:rsidRPr="005C0E08">
        <w:rPr>
          <w:rFonts w:ascii="Times New Roman" w:hAnsi="Times New Roman" w:cs="Times New Roman"/>
          <w:color w:val="000000" w:themeColor="text1"/>
          <w:sz w:val="28"/>
          <w:szCs w:val="28"/>
          <w:lang w:val="kk-KZ"/>
        </w:rPr>
        <w:t xml:space="preserve">аз, </w:t>
      </w:r>
      <w:r w:rsidR="0036305D" w:rsidRPr="005C0E08">
        <w:rPr>
          <w:rFonts w:ascii="Times New Roman" w:hAnsi="Times New Roman" w:cs="Times New Roman"/>
          <w:color w:val="000000" w:themeColor="text1"/>
          <w:sz w:val="28"/>
          <w:szCs w:val="28"/>
          <w:lang w:val="kk-KZ"/>
        </w:rPr>
        <w:t xml:space="preserve">ал </w:t>
      </w:r>
      <w:r w:rsidR="004860E5" w:rsidRPr="005C0E08">
        <w:rPr>
          <w:rFonts w:ascii="Times New Roman" w:hAnsi="Times New Roman" w:cs="Times New Roman"/>
          <w:color w:val="000000" w:themeColor="text1"/>
          <w:sz w:val="28"/>
          <w:szCs w:val="28"/>
          <w:lang w:val="kk-KZ"/>
        </w:rPr>
        <w:t xml:space="preserve">май мөлшері </w:t>
      </w:r>
      <w:r w:rsidR="0036305D" w:rsidRPr="005C0E08">
        <w:rPr>
          <w:rFonts w:ascii="Times New Roman" w:hAnsi="Times New Roman" w:cs="Times New Roman"/>
          <w:color w:val="000000" w:themeColor="text1"/>
          <w:sz w:val="28"/>
          <w:szCs w:val="28"/>
          <w:lang w:val="kk-KZ"/>
        </w:rPr>
        <w:t>жоғары (</w:t>
      </w:r>
      <w:r w:rsidR="004860E5" w:rsidRPr="005C0E08">
        <w:rPr>
          <w:rFonts w:ascii="Times New Roman" w:hAnsi="Times New Roman" w:cs="Times New Roman"/>
          <w:color w:val="000000" w:themeColor="text1"/>
          <w:sz w:val="28"/>
          <w:szCs w:val="28"/>
          <w:lang w:val="kk-KZ"/>
        </w:rPr>
        <w:t>1,5% - дан аспайды</w:t>
      </w:r>
      <w:r w:rsidR="0036305D" w:rsidRPr="005C0E08">
        <w:rPr>
          <w:rFonts w:ascii="Times New Roman" w:hAnsi="Times New Roman" w:cs="Times New Roman"/>
          <w:color w:val="000000" w:themeColor="text1"/>
          <w:sz w:val="28"/>
          <w:szCs w:val="28"/>
          <w:lang w:val="kk-KZ"/>
        </w:rPr>
        <w:t>)</w:t>
      </w:r>
      <w:r w:rsidR="004860E5" w:rsidRPr="005C0E08">
        <w:rPr>
          <w:rFonts w:ascii="Times New Roman" w:hAnsi="Times New Roman" w:cs="Times New Roman"/>
          <w:color w:val="000000" w:themeColor="text1"/>
          <w:sz w:val="28"/>
          <w:szCs w:val="28"/>
          <w:lang w:val="kk-KZ"/>
        </w:rPr>
        <w:t>.</w:t>
      </w:r>
    </w:p>
    <w:p w14:paraId="2B3F5CD4" w14:textId="77777777" w:rsidR="004860E5" w:rsidRPr="005C0E08" w:rsidRDefault="005D3686" w:rsidP="0036305D">
      <w:pPr>
        <w:spacing w:after="0" w:line="240" w:lineRule="auto"/>
        <w:ind w:firstLine="53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4860E5" w:rsidRPr="005C0E08">
        <w:rPr>
          <w:rFonts w:ascii="Times New Roman" w:hAnsi="Times New Roman" w:cs="Times New Roman"/>
          <w:color w:val="000000" w:themeColor="text1"/>
          <w:sz w:val="28"/>
          <w:szCs w:val="28"/>
          <w:lang w:val="kk-KZ"/>
        </w:rPr>
        <w:t>Күн</w:t>
      </w:r>
      <w:r w:rsidR="0036305D" w:rsidRPr="005C0E08">
        <w:rPr>
          <w:rFonts w:ascii="Times New Roman" w:hAnsi="Times New Roman" w:cs="Times New Roman"/>
          <w:color w:val="000000" w:themeColor="text1"/>
          <w:sz w:val="28"/>
          <w:szCs w:val="28"/>
          <w:lang w:val="kk-KZ"/>
        </w:rPr>
        <w:t>бағыс күн</w:t>
      </w:r>
      <w:r w:rsidR="004860E5" w:rsidRPr="005C0E08">
        <w:rPr>
          <w:rFonts w:ascii="Times New Roman" w:hAnsi="Times New Roman" w:cs="Times New Roman"/>
          <w:color w:val="000000" w:themeColor="text1"/>
          <w:sz w:val="28"/>
          <w:szCs w:val="28"/>
          <w:lang w:val="kk-KZ"/>
        </w:rPr>
        <w:t>жарас</w:t>
      </w:r>
      <w:r w:rsidR="0036305D" w:rsidRPr="005C0E08">
        <w:rPr>
          <w:rFonts w:ascii="Times New Roman" w:hAnsi="Times New Roman" w:cs="Times New Roman"/>
          <w:color w:val="000000" w:themeColor="text1"/>
          <w:sz w:val="28"/>
          <w:szCs w:val="28"/>
          <w:lang w:val="kk-KZ"/>
        </w:rPr>
        <w:t>ы</w:t>
      </w:r>
      <w:r w:rsidR="004860E5" w:rsidRPr="005C0E08">
        <w:rPr>
          <w:rFonts w:ascii="Times New Roman" w:hAnsi="Times New Roman" w:cs="Times New Roman"/>
          <w:color w:val="000000" w:themeColor="text1"/>
          <w:sz w:val="28"/>
          <w:szCs w:val="28"/>
          <w:lang w:val="kk-KZ"/>
        </w:rPr>
        <w:t xml:space="preserve"> өзінің сапалық құрамы мен тағамдық қасиеттері бойынша жануарлардан алынатын </w:t>
      </w:r>
      <w:r w:rsidR="0036305D" w:rsidRPr="005C0E08">
        <w:rPr>
          <w:rFonts w:ascii="Times New Roman" w:hAnsi="Times New Roman" w:cs="Times New Roman"/>
          <w:color w:val="000000" w:themeColor="text1"/>
          <w:sz w:val="28"/>
          <w:szCs w:val="28"/>
          <w:lang w:val="kk-KZ"/>
        </w:rPr>
        <w:t>азықтық қоспаларжан</w:t>
      </w:r>
      <w:r w:rsidR="004860E5" w:rsidRPr="005C0E08">
        <w:rPr>
          <w:rFonts w:ascii="Times New Roman" w:hAnsi="Times New Roman" w:cs="Times New Roman"/>
          <w:color w:val="000000" w:themeColor="text1"/>
          <w:sz w:val="28"/>
          <w:szCs w:val="28"/>
          <w:lang w:val="kk-KZ"/>
        </w:rPr>
        <w:t xml:space="preserve"> кейін</w:t>
      </w:r>
      <w:r w:rsidR="0036305D" w:rsidRPr="005C0E08">
        <w:rPr>
          <w:rFonts w:ascii="Times New Roman" w:hAnsi="Times New Roman" w:cs="Times New Roman"/>
          <w:color w:val="000000" w:themeColor="text1"/>
          <w:sz w:val="28"/>
          <w:szCs w:val="28"/>
          <w:lang w:val="kk-KZ"/>
        </w:rPr>
        <w:t>гі</w:t>
      </w:r>
      <w:r w:rsidR="004860E5" w:rsidRPr="005C0E08">
        <w:rPr>
          <w:rFonts w:ascii="Times New Roman" w:hAnsi="Times New Roman" w:cs="Times New Roman"/>
          <w:color w:val="000000" w:themeColor="text1"/>
          <w:sz w:val="28"/>
          <w:szCs w:val="28"/>
          <w:lang w:val="kk-KZ"/>
        </w:rPr>
        <w:t xml:space="preserve"> екінші орынд</w:t>
      </w:r>
      <w:r w:rsidR="0036305D" w:rsidRPr="005C0E08">
        <w:rPr>
          <w:rFonts w:ascii="Times New Roman" w:hAnsi="Times New Roman" w:cs="Times New Roman"/>
          <w:color w:val="000000" w:themeColor="text1"/>
          <w:sz w:val="28"/>
          <w:szCs w:val="28"/>
          <w:lang w:val="kk-KZ"/>
        </w:rPr>
        <w:t>а тұр. С</w:t>
      </w:r>
      <w:r w:rsidR="004860E5" w:rsidRPr="005C0E08">
        <w:rPr>
          <w:rFonts w:ascii="Times New Roman" w:hAnsi="Times New Roman" w:cs="Times New Roman"/>
          <w:color w:val="000000" w:themeColor="text1"/>
          <w:sz w:val="28"/>
          <w:szCs w:val="28"/>
          <w:lang w:val="kk-KZ"/>
        </w:rPr>
        <w:t>ондықтан</w:t>
      </w:r>
      <w:r w:rsidR="0036305D" w:rsidRPr="005C0E08">
        <w:rPr>
          <w:rFonts w:ascii="Times New Roman" w:hAnsi="Times New Roman" w:cs="Times New Roman"/>
          <w:color w:val="000000" w:themeColor="text1"/>
          <w:sz w:val="28"/>
          <w:szCs w:val="28"/>
          <w:lang w:val="kk-KZ"/>
        </w:rPr>
        <w:t>,</w:t>
      </w:r>
      <w:r w:rsidR="004860E5" w:rsidRPr="005C0E08">
        <w:rPr>
          <w:rFonts w:ascii="Times New Roman" w:hAnsi="Times New Roman" w:cs="Times New Roman"/>
          <w:color w:val="000000" w:themeColor="text1"/>
          <w:sz w:val="28"/>
          <w:szCs w:val="28"/>
          <w:lang w:val="kk-KZ"/>
        </w:rPr>
        <w:t xml:space="preserve"> </w:t>
      </w:r>
      <w:r w:rsidR="0036305D" w:rsidRPr="005C0E08">
        <w:rPr>
          <w:rFonts w:ascii="Times New Roman" w:hAnsi="Times New Roman" w:cs="Times New Roman"/>
          <w:color w:val="000000" w:themeColor="text1"/>
          <w:sz w:val="28"/>
          <w:szCs w:val="28"/>
          <w:lang w:val="kk-KZ"/>
        </w:rPr>
        <w:t>оның</w:t>
      </w:r>
      <w:r w:rsidR="004860E5" w:rsidRPr="005C0E08">
        <w:rPr>
          <w:rFonts w:ascii="Times New Roman" w:hAnsi="Times New Roman" w:cs="Times New Roman"/>
          <w:color w:val="000000" w:themeColor="text1"/>
          <w:sz w:val="28"/>
          <w:szCs w:val="28"/>
          <w:lang w:val="kk-KZ"/>
        </w:rPr>
        <w:t xml:space="preserve"> бағасы әрқашан </w:t>
      </w:r>
      <w:r w:rsidR="0036305D" w:rsidRPr="005C0E08">
        <w:rPr>
          <w:rFonts w:ascii="Times New Roman" w:hAnsi="Times New Roman" w:cs="Times New Roman"/>
          <w:color w:val="000000" w:themeColor="text1"/>
          <w:sz w:val="28"/>
          <w:szCs w:val="28"/>
          <w:lang w:val="kk-KZ"/>
        </w:rPr>
        <w:t>құнды болып таблады</w:t>
      </w:r>
      <w:r w:rsidR="004860E5" w:rsidRPr="005C0E08">
        <w:rPr>
          <w:rFonts w:ascii="Times New Roman" w:hAnsi="Times New Roman" w:cs="Times New Roman"/>
          <w:color w:val="000000" w:themeColor="text1"/>
          <w:sz w:val="28"/>
          <w:szCs w:val="28"/>
          <w:lang w:val="kk-KZ"/>
        </w:rPr>
        <w:t xml:space="preserve">. </w:t>
      </w:r>
      <w:r w:rsidR="0036305D" w:rsidRPr="005C0E08">
        <w:rPr>
          <w:rFonts w:ascii="Times New Roman" w:hAnsi="Times New Roman" w:cs="Times New Roman"/>
          <w:color w:val="000000" w:themeColor="text1"/>
          <w:sz w:val="28"/>
          <w:szCs w:val="28"/>
          <w:lang w:val="kk-KZ"/>
        </w:rPr>
        <w:t>Алайда,</w:t>
      </w:r>
      <w:r w:rsidR="004860E5" w:rsidRPr="005C0E08">
        <w:rPr>
          <w:rFonts w:ascii="Times New Roman" w:hAnsi="Times New Roman" w:cs="Times New Roman"/>
          <w:color w:val="000000" w:themeColor="text1"/>
          <w:sz w:val="28"/>
          <w:szCs w:val="28"/>
          <w:lang w:val="kk-KZ"/>
        </w:rPr>
        <w:t xml:space="preserve"> мұндай қымбат </w:t>
      </w:r>
      <w:r w:rsidR="0036305D" w:rsidRPr="005C0E08">
        <w:rPr>
          <w:rFonts w:ascii="Times New Roman" w:hAnsi="Times New Roman" w:cs="Times New Roman"/>
          <w:color w:val="000000" w:themeColor="text1"/>
          <w:sz w:val="28"/>
          <w:szCs w:val="28"/>
          <w:lang w:val="kk-KZ"/>
        </w:rPr>
        <w:t>азықтық қоспаны</w:t>
      </w:r>
      <w:r w:rsidR="004860E5" w:rsidRPr="005C0E08">
        <w:rPr>
          <w:rFonts w:ascii="Times New Roman" w:hAnsi="Times New Roman" w:cs="Times New Roman"/>
          <w:color w:val="000000" w:themeColor="text1"/>
          <w:sz w:val="28"/>
          <w:szCs w:val="28"/>
          <w:lang w:val="kk-KZ"/>
        </w:rPr>
        <w:t xml:space="preserve">і қолдану </w:t>
      </w:r>
      <w:r w:rsidR="0036305D" w:rsidRPr="005C0E08">
        <w:rPr>
          <w:rFonts w:ascii="Times New Roman" w:hAnsi="Times New Roman" w:cs="Times New Roman"/>
          <w:color w:val="000000" w:themeColor="text1"/>
          <w:sz w:val="28"/>
          <w:szCs w:val="28"/>
          <w:lang w:val="kk-KZ"/>
        </w:rPr>
        <w:t>өте тиімді</w:t>
      </w:r>
      <w:r w:rsidR="004860E5" w:rsidRPr="005C0E08">
        <w:rPr>
          <w:rFonts w:ascii="Times New Roman" w:hAnsi="Times New Roman" w:cs="Times New Roman"/>
          <w:color w:val="000000" w:themeColor="text1"/>
          <w:sz w:val="28"/>
          <w:szCs w:val="28"/>
          <w:lang w:val="kk-KZ"/>
        </w:rPr>
        <w:t>. К</w:t>
      </w:r>
      <w:r w:rsidR="0036305D" w:rsidRPr="005C0E08">
        <w:rPr>
          <w:rFonts w:ascii="Times New Roman" w:hAnsi="Times New Roman" w:cs="Times New Roman"/>
          <w:color w:val="000000" w:themeColor="text1"/>
          <w:sz w:val="28"/>
          <w:szCs w:val="28"/>
          <w:lang w:val="kk-KZ"/>
        </w:rPr>
        <w:t>өп жағдайда к</w:t>
      </w:r>
      <w:r w:rsidR="004860E5" w:rsidRPr="005C0E08">
        <w:rPr>
          <w:rFonts w:ascii="Times New Roman" w:hAnsi="Times New Roman" w:cs="Times New Roman"/>
          <w:color w:val="000000" w:themeColor="text1"/>
          <w:sz w:val="28"/>
          <w:szCs w:val="28"/>
          <w:lang w:val="kk-KZ"/>
        </w:rPr>
        <w:t>үнбағыс күнжарасы</w:t>
      </w:r>
      <w:r w:rsidR="0036305D" w:rsidRPr="005C0E08">
        <w:rPr>
          <w:rFonts w:ascii="Times New Roman" w:hAnsi="Times New Roman" w:cs="Times New Roman"/>
          <w:color w:val="000000" w:themeColor="text1"/>
          <w:sz w:val="28"/>
          <w:szCs w:val="28"/>
          <w:lang w:val="kk-KZ"/>
        </w:rPr>
        <w:t>н</w:t>
      </w:r>
      <w:r w:rsidR="004860E5" w:rsidRPr="005C0E08">
        <w:rPr>
          <w:rFonts w:ascii="Times New Roman" w:hAnsi="Times New Roman" w:cs="Times New Roman"/>
          <w:color w:val="000000" w:themeColor="text1"/>
          <w:sz w:val="28"/>
          <w:szCs w:val="28"/>
          <w:lang w:val="kk-KZ"/>
        </w:rPr>
        <w:t xml:space="preserve"> өнімділігі жоғары сиырлар</w:t>
      </w:r>
      <w:r w:rsidR="0036305D" w:rsidRPr="005C0E08">
        <w:rPr>
          <w:rFonts w:ascii="Times New Roman" w:hAnsi="Times New Roman" w:cs="Times New Roman"/>
          <w:color w:val="000000" w:themeColor="text1"/>
          <w:sz w:val="28"/>
          <w:szCs w:val="28"/>
          <w:lang w:val="kk-KZ"/>
        </w:rPr>
        <w:t>дың</w:t>
      </w:r>
      <w:r w:rsidR="004860E5" w:rsidRPr="005C0E08">
        <w:rPr>
          <w:rFonts w:ascii="Times New Roman" w:hAnsi="Times New Roman" w:cs="Times New Roman"/>
          <w:color w:val="000000" w:themeColor="text1"/>
          <w:sz w:val="28"/>
          <w:szCs w:val="28"/>
          <w:lang w:val="kk-KZ"/>
        </w:rPr>
        <w:t>, ірі қара малдар</w:t>
      </w:r>
      <w:r w:rsidR="0036305D" w:rsidRPr="005C0E08">
        <w:rPr>
          <w:rFonts w:ascii="Times New Roman" w:hAnsi="Times New Roman" w:cs="Times New Roman"/>
          <w:color w:val="000000" w:themeColor="text1"/>
          <w:sz w:val="28"/>
          <w:szCs w:val="28"/>
          <w:lang w:val="kk-KZ"/>
        </w:rPr>
        <w:t>дың</w:t>
      </w:r>
      <w:r w:rsidR="004860E5" w:rsidRPr="005C0E08">
        <w:rPr>
          <w:rFonts w:ascii="Times New Roman" w:hAnsi="Times New Roman" w:cs="Times New Roman"/>
          <w:color w:val="000000" w:themeColor="text1"/>
          <w:sz w:val="28"/>
          <w:szCs w:val="28"/>
          <w:lang w:val="kk-KZ"/>
        </w:rPr>
        <w:t>, шошқалар мен торайлар</w:t>
      </w:r>
      <w:r w:rsidR="0036305D" w:rsidRPr="005C0E08">
        <w:rPr>
          <w:rFonts w:ascii="Times New Roman" w:hAnsi="Times New Roman" w:cs="Times New Roman"/>
          <w:color w:val="000000" w:themeColor="text1"/>
          <w:sz w:val="28"/>
          <w:szCs w:val="28"/>
          <w:lang w:val="kk-KZ"/>
        </w:rPr>
        <w:t>дың</w:t>
      </w:r>
      <w:r w:rsidR="004860E5" w:rsidRPr="005C0E08">
        <w:rPr>
          <w:rFonts w:ascii="Times New Roman" w:hAnsi="Times New Roman" w:cs="Times New Roman"/>
          <w:color w:val="000000" w:themeColor="text1"/>
          <w:sz w:val="28"/>
          <w:szCs w:val="28"/>
          <w:lang w:val="kk-KZ"/>
        </w:rPr>
        <w:t>, әсіресе үй құстарын</w:t>
      </w:r>
      <w:r w:rsidR="0036305D" w:rsidRPr="005C0E08">
        <w:rPr>
          <w:rFonts w:ascii="Times New Roman" w:hAnsi="Times New Roman" w:cs="Times New Roman"/>
          <w:color w:val="000000" w:themeColor="text1"/>
          <w:sz w:val="28"/>
          <w:szCs w:val="28"/>
          <w:lang w:val="kk-KZ"/>
        </w:rPr>
        <w:t>ың рационына қосады</w:t>
      </w:r>
      <w:r w:rsidR="004860E5" w:rsidRPr="005C0E08">
        <w:rPr>
          <w:rFonts w:ascii="Times New Roman" w:hAnsi="Times New Roman" w:cs="Times New Roman"/>
          <w:color w:val="000000" w:themeColor="text1"/>
          <w:sz w:val="28"/>
          <w:szCs w:val="28"/>
          <w:lang w:val="kk-KZ"/>
        </w:rPr>
        <w:t>.</w:t>
      </w:r>
    </w:p>
    <w:p w14:paraId="38D902C3" w14:textId="77777777" w:rsidR="004860E5" w:rsidRPr="005C0E08" w:rsidRDefault="005D3686" w:rsidP="0036305D">
      <w:pPr>
        <w:spacing w:after="0" w:line="240" w:lineRule="auto"/>
        <w:ind w:firstLine="539"/>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4860E5" w:rsidRPr="005C0E08">
        <w:rPr>
          <w:rFonts w:ascii="Times New Roman" w:hAnsi="Times New Roman" w:cs="Times New Roman"/>
          <w:color w:val="000000" w:themeColor="text1"/>
          <w:sz w:val="28"/>
          <w:szCs w:val="28"/>
          <w:lang w:val="kk-KZ"/>
        </w:rPr>
        <w:t>Күнбағыс күнжарасының</w:t>
      </w:r>
      <w:r w:rsidR="0036305D" w:rsidRPr="005C0E08">
        <w:rPr>
          <w:rFonts w:ascii="Times New Roman" w:hAnsi="Times New Roman" w:cs="Times New Roman"/>
          <w:color w:val="000000" w:themeColor="text1"/>
          <w:sz w:val="28"/>
          <w:szCs w:val="28"/>
          <w:lang w:val="kk-KZ"/>
        </w:rPr>
        <w:t xml:space="preserve"> өзіне тән</w:t>
      </w:r>
      <w:r w:rsidR="004860E5" w:rsidRPr="005C0E08">
        <w:rPr>
          <w:rFonts w:ascii="Times New Roman" w:hAnsi="Times New Roman" w:cs="Times New Roman"/>
          <w:color w:val="000000" w:themeColor="text1"/>
          <w:sz w:val="28"/>
          <w:szCs w:val="28"/>
          <w:lang w:val="kk-KZ"/>
        </w:rPr>
        <w:t xml:space="preserve"> жағымды иісі мен дәмі бар</w:t>
      </w:r>
      <w:r w:rsidR="0036305D" w:rsidRPr="005C0E08">
        <w:rPr>
          <w:rFonts w:ascii="Times New Roman" w:hAnsi="Times New Roman" w:cs="Times New Roman"/>
          <w:color w:val="000000" w:themeColor="text1"/>
          <w:sz w:val="28"/>
          <w:szCs w:val="28"/>
          <w:lang w:val="kk-KZ"/>
        </w:rPr>
        <w:t>. О</w:t>
      </w:r>
      <w:r w:rsidR="004860E5" w:rsidRPr="005C0E08">
        <w:rPr>
          <w:rFonts w:ascii="Times New Roman" w:hAnsi="Times New Roman" w:cs="Times New Roman"/>
          <w:color w:val="000000" w:themeColor="text1"/>
          <w:sz w:val="28"/>
          <w:szCs w:val="28"/>
          <w:lang w:val="kk-KZ"/>
        </w:rPr>
        <w:t xml:space="preserve">ны ауылшаруашылық </w:t>
      </w:r>
      <w:r w:rsidR="0036305D" w:rsidRPr="005C0E08">
        <w:rPr>
          <w:rFonts w:ascii="Times New Roman" w:hAnsi="Times New Roman" w:cs="Times New Roman"/>
          <w:color w:val="000000" w:themeColor="text1"/>
          <w:sz w:val="28"/>
          <w:szCs w:val="28"/>
          <w:lang w:val="kk-KZ"/>
        </w:rPr>
        <w:t xml:space="preserve">малдар </w:t>
      </w:r>
      <w:r w:rsidR="004860E5" w:rsidRPr="005C0E08">
        <w:rPr>
          <w:rFonts w:ascii="Times New Roman" w:hAnsi="Times New Roman" w:cs="Times New Roman"/>
          <w:color w:val="000000" w:themeColor="text1"/>
          <w:sz w:val="28"/>
          <w:szCs w:val="28"/>
          <w:lang w:val="kk-KZ"/>
        </w:rPr>
        <w:t xml:space="preserve">мен құстардың барлық түрлеріне </w:t>
      </w:r>
      <w:r w:rsidR="0036305D" w:rsidRPr="005C0E08">
        <w:rPr>
          <w:rFonts w:ascii="Times New Roman" w:hAnsi="Times New Roman" w:cs="Times New Roman"/>
          <w:color w:val="000000" w:themeColor="text1"/>
          <w:sz w:val="28"/>
          <w:szCs w:val="28"/>
          <w:lang w:val="kk-KZ"/>
        </w:rPr>
        <w:t>мөлшерін</w:t>
      </w:r>
      <w:r w:rsidR="004860E5" w:rsidRPr="005C0E08">
        <w:rPr>
          <w:rFonts w:ascii="Times New Roman" w:hAnsi="Times New Roman" w:cs="Times New Roman"/>
          <w:color w:val="000000" w:themeColor="text1"/>
          <w:sz w:val="28"/>
          <w:szCs w:val="28"/>
          <w:lang w:val="kk-KZ"/>
        </w:rPr>
        <w:t xml:space="preserve"> сақтай отырып,</w:t>
      </w:r>
      <w:r w:rsidR="0036305D" w:rsidRPr="005C0E08">
        <w:rPr>
          <w:rFonts w:ascii="Times New Roman" w:hAnsi="Times New Roman" w:cs="Times New Roman"/>
          <w:color w:val="000000" w:themeColor="text1"/>
          <w:sz w:val="28"/>
          <w:szCs w:val="28"/>
          <w:lang w:val="kk-KZ"/>
        </w:rPr>
        <w:t xml:space="preserve"> үздіксіз </w:t>
      </w:r>
      <w:r w:rsidR="004860E5" w:rsidRPr="005C0E08">
        <w:rPr>
          <w:rFonts w:ascii="Times New Roman" w:hAnsi="Times New Roman" w:cs="Times New Roman"/>
          <w:color w:val="000000" w:themeColor="text1"/>
          <w:sz w:val="28"/>
          <w:szCs w:val="28"/>
          <w:lang w:val="kk-KZ"/>
        </w:rPr>
        <w:t xml:space="preserve">беруге болады. </w:t>
      </w:r>
      <w:r w:rsidR="0036305D" w:rsidRPr="005C0E08">
        <w:rPr>
          <w:rFonts w:ascii="Times New Roman" w:hAnsi="Times New Roman" w:cs="Times New Roman"/>
          <w:color w:val="000000" w:themeColor="text1"/>
          <w:sz w:val="28"/>
          <w:szCs w:val="28"/>
          <w:lang w:val="kk-KZ"/>
        </w:rPr>
        <w:t>Мысалы, і</w:t>
      </w:r>
      <w:r w:rsidR="004860E5" w:rsidRPr="005C0E08">
        <w:rPr>
          <w:rFonts w:ascii="Times New Roman" w:hAnsi="Times New Roman" w:cs="Times New Roman"/>
          <w:color w:val="000000" w:themeColor="text1"/>
          <w:sz w:val="28"/>
          <w:szCs w:val="28"/>
          <w:lang w:val="kk-KZ"/>
        </w:rPr>
        <w:t xml:space="preserve">рі қара мал үшін оның </w:t>
      </w:r>
      <w:r w:rsidR="0036305D" w:rsidRPr="005C0E08">
        <w:rPr>
          <w:rFonts w:ascii="Times New Roman" w:hAnsi="Times New Roman" w:cs="Times New Roman"/>
          <w:color w:val="000000" w:themeColor="text1"/>
          <w:sz w:val="28"/>
          <w:szCs w:val="28"/>
          <w:lang w:val="kk-KZ"/>
        </w:rPr>
        <w:t xml:space="preserve">негізгі рациондағы </w:t>
      </w:r>
      <w:r w:rsidR="004860E5" w:rsidRPr="005C0E08">
        <w:rPr>
          <w:rFonts w:ascii="Times New Roman" w:hAnsi="Times New Roman" w:cs="Times New Roman"/>
          <w:color w:val="000000" w:themeColor="text1"/>
          <w:sz w:val="28"/>
          <w:szCs w:val="28"/>
          <w:lang w:val="kk-KZ"/>
        </w:rPr>
        <w:t>үлесі 20% - дан аспауы керек, шошқалардың рационында-10% - ға дейін, торайларда-8% - ға дейін, құстард</w:t>
      </w:r>
      <w:r w:rsidR="0036305D" w:rsidRPr="005C0E08">
        <w:rPr>
          <w:rFonts w:ascii="Times New Roman" w:hAnsi="Times New Roman" w:cs="Times New Roman"/>
          <w:color w:val="000000" w:themeColor="text1"/>
          <w:sz w:val="28"/>
          <w:szCs w:val="28"/>
          <w:lang w:val="kk-KZ"/>
        </w:rPr>
        <w:t xml:space="preserve">ың балапандары үшін </w:t>
      </w:r>
      <w:r w:rsidR="004860E5" w:rsidRPr="005C0E08">
        <w:rPr>
          <w:rFonts w:ascii="Times New Roman" w:hAnsi="Times New Roman" w:cs="Times New Roman"/>
          <w:color w:val="000000" w:themeColor="text1"/>
          <w:sz w:val="28"/>
          <w:szCs w:val="28"/>
          <w:lang w:val="kk-KZ"/>
        </w:rPr>
        <w:t>-15% - ға дейін, ересек құстарда-20%</w:t>
      </w:r>
      <w:r w:rsidR="0036305D" w:rsidRPr="005C0E08">
        <w:rPr>
          <w:rFonts w:ascii="Times New Roman" w:hAnsi="Times New Roman" w:cs="Times New Roman"/>
          <w:color w:val="000000" w:themeColor="text1"/>
          <w:sz w:val="28"/>
          <w:szCs w:val="28"/>
          <w:lang w:val="kk-KZ"/>
        </w:rPr>
        <w:t>. С</w:t>
      </w:r>
      <w:r w:rsidR="004860E5" w:rsidRPr="005C0E08">
        <w:rPr>
          <w:rFonts w:ascii="Times New Roman" w:hAnsi="Times New Roman" w:cs="Times New Roman"/>
          <w:color w:val="000000" w:themeColor="text1"/>
          <w:sz w:val="28"/>
          <w:szCs w:val="28"/>
          <w:lang w:val="kk-KZ"/>
        </w:rPr>
        <w:t>ауын</w:t>
      </w:r>
      <w:r w:rsidR="0036305D" w:rsidRPr="005C0E08">
        <w:rPr>
          <w:rFonts w:ascii="Times New Roman" w:hAnsi="Times New Roman" w:cs="Times New Roman"/>
          <w:color w:val="000000" w:themeColor="text1"/>
          <w:sz w:val="28"/>
          <w:szCs w:val="28"/>
          <w:lang w:val="kk-KZ"/>
        </w:rPr>
        <w:t>ды</w:t>
      </w:r>
      <w:r w:rsidR="004860E5" w:rsidRPr="005C0E08">
        <w:rPr>
          <w:rFonts w:ascii="Times New Roman" w:hAnsi="Times New Roman" w:cs="Times New Roman"/>
          <w:color w:val="000000" w:themeColor="text1"/>
          <w:sz w:val="28"/>
          <w:szCs w:val="28"/>
          <w:lang w:val="kk-KZ"/>
        </w:rPr>
        <w:t xml:space="preserve"> </w:t>
      </w:r>
      <w:r w:rsidR="0036305D" w:rsidRPr="005C0E08">
        <w:rPr>
          <w:rFonts w:ascii="Times New Roman" w:hAnsi="Times New Roman" w:cs="Times New Roman"/>
          <w:color w:val="000000" w:themeColor="text1"/>
          <w:sz w:val="28"/>
          <w:szCs w:val="28"/>
          <w:lang w:val="kk-KZ"/>
        </w:rPr>
        <w:t>сиырлардың</w:t>
      </w:r>
      <w:r w:rsidR="004860E5" w:rsidRPr="005C0E08">
        <w:rPr>
          <w:rFonts w:ascii="Times New Roman" w:hAnsi="Times New Roman" w:cs="Times New Roman"/>
          <w:color w:val="000000" w:themeColor="text1"/>
          <w:sz w:val="28"/>
          <w:szCs w:val="28"/>
          <w:lang w:val="kk-KZ"/>
        </w:rPr>
        <w:t xml:space="preserve"> рацион</w:t>
      </w:r>
      <w:r w:rsidR="0036305D" w:rsidRPr="005C0E08">
        <w:rPr>
          <w:rFonts w:ascii="Times New Roman" w:hAnsi="Times New Roman" w:cs="Times New Roman"/>
          <w:color w:val="000000" w:themeColor="text1"/>
          <w:sz w:val="28"/>
          <w:szCs w:val="28"/>
          <w:lang w:val="kk-KZ"/>
        </w:rPr>
        <w:t>ына</w:t>
      </w:r>
      <w:r w:rsidR="004860E5" w:rsidRPr="005C0E08">
        <w:rPr>
          <w:rFonts w:ascii="Times New Roman" w:hAnsi="Times New Roman" w:cs="Times New Roman"/>
          <w:color w:val="000000" w:themeColor="text1"/>
          <w:sz w:val="28"/>
          <w:szCs w:val="28"/>
          <w:lang w:val="kk-KZ"/>
        </w:rPr>
        <w:t xml:space="preserve"> 4 кг-ға дейін күнбағыс күнжарасын енгізу ұсыныл</w:t>
      </w:r>
      <w:r w:rsidR="0036305D" w:rsidRPr="005C0E08">
        <w:rPr>
          <w:rFonts w:ascii="Times New Roman" w:hAnsi="Times New Roman" w:cs="Times New Roman"/>
          <w:color w:val="000000" w:themeColor="text1"/>
          <w:sz w:val="28"/>
          <w:szCs w:val="28"/>
          <w:lang w:val="kk-KZ"/>
        </w:rPr>
        <w:t>ған</w:t>
      </w:r>
      <w:r w:rsidR="004860E5" w:rsidRPr="005C0E08">
        <w:rPr>
          <w:rFonts w:ascii="Times New Roman" w:hAnsi="Times New Roman" w:cs="Times New Roman"/>
          <w:color w:val="000000" w:themeColor="text1"/>
          <w:sz w:val="28"/>
          <w:szCs w:val="28"/>
          <w:lang w:val="kk-KZ"/>
        </w:rPr>
        <w:t xml:space="preserve">. </w:t>
      </w:r>
      <w:r w:rsidR="0036305D" w:rsidRPr="005C0E08">
        <w:rPr>
          <w:rFonts w:ascii="Times New Roman" w:hAnsi="Times New Roman" w:cs="Times New Roman"/>
          <w:color w:val="000000" w:themeColor="text1"/>
          <w:sz w:val="28"/>
          <w:szCs w:val="28"/>
          <w:lang w:val="kk-KZ"/>
        </w:rPr>
        <w:t>Ал, е</w:t>
      </w:r>
      <w:r w:rsidR="004860E5" w:rsidRPr="005C0E08">
        <w:rPr>
          <w:rFonts w:ascii="Times New Roman" w:hAnsi="Times New Roman" w:cs="Times New Roman"/>
          <w:color w:val="000000" w:themeColor="text1"/>
          <w:sz w:val="28"/>
          <w:szCs w:val="28"/>
          <w:lang w:val="kk-KZ"/>
        </w:rPr>
        <w:t xml:space="preserve">гер </w:t>
      </w:r>
      <w:r w:rsidR="0036305D" w:rsidRPr="005C0E08">
        <w:rPr>
          <w:rFonts w:ascii="Times New Roman" w:hAnsi="Times New Roman" w:cs="Times New Roman"/>
          <w:color w:val="000000" w:themeColor="text1"/>
          <w:sz w:val="28"/>
          <w:szCs w:val="28"/>
          <w:lang w:val="kk-KZ"/>
        </w:rPr>
        <w:t>өндірілетін</w:t>
      </w:r>
      <w:r w:rsidR="004860E5" w:rsidRPr="005C0E08">
        <w:rPr>
          <w:rFonts w:ascii="Times New Roman" w:hAnsi="Times New Roman" w:cs="Times New Roman"/>
          <w:color w:val="000000" w:themeColor="text1"/>
          <w:sz w:val="28"/>
          <w:szCs w:val="28"/>
          <w:lang w:val="kk-KZ"/>
        </w:rPr>
        <w:t xml:space="preserve"> сүт май</w:t>
      </w:r>
      <w:r w:rsidR="0036305D" w:rsidRPr="005C0E08">
        <w:rPr>
          <w:rFonts w:ascii="Times New Roman" w:hAnsi="Times New Roman" w:cs="Times New Roman"/>
          <w:color w:val="000000" w:themeColor="text1"/>
          <w:sz w:val="28"/>
          <w:szCs w:val="28"/>
          <w:lang w:val="kk-KZ"/>
        </w:rPr>
        <w:t xml:space="preserve"> алу үшін </w:t>
      </w:r>
      <w:r w:rsidR="004860E5" w:rsidRPr="005C0E08">
        <w:rPr>
          <w:rFonts w:ascii="Times New Roman" w:hAnsi="Times New Roman" w:cs="Times New Roman"/>
          <w:color w:val="000000" w:themeColor="text1"/>
          <w:sz w:val="28"/>
          <w:szCs w:val="28"/>
          <w:lang w:val="kk-KZ"/>
        </w:rPr>
        <w:t>өңдел</w:t>
      </w:r>
      <w:r w:rsidR="0036305D" w:rsidRPr="005C0E08">
        <w:rPr>
          <w:rFonts w:ascii="Times New Roman" w:hAnsi="Times New Roman" w:cs="Times New Roman"/>
          <w:color w:val="000000" w:themeColor="text1"/>
          <w:sz w:val="28"/>
          <w:szCs w:val="28"/>
          <w:lang w:val="kk-KZ"/>
        </w:rPr>
        <w:t>етін болса</w:t>
      </w:r>
      <w:r w:rsidR="004860E5" w:rsidRPr="005C0E08">
        <w:rPr>
          <w:rFonts w:ascii="Times New Roman" w:hAnsi="Times New Roman" w:cs="Times New Roman"/>
          <w:color w:val="000000" w:themeColor="text1"/>
          <w:sz w:val="28"/>
          <w:szCs w:val="28"/>
          <w:lang w:val="kk-KZ"/>
        </w:rPr>
        <w:t xml:space="preserve">, онда </w:t>
      </w:r>
      <w:r w:rsidR="0036305D" w:rsidRPr="005C0E08">
        <w:rPr>
          <w:rFonts w:ascii="Times New Roman" w:hAnsi="Times New Roman" w:cs="Times New Roman"/>
          <w:color w:val="000000" w:themeColor="text1"/>
          <w:sz w:val="28"/>
          <w:szCs w:val="28"/>
          <w:lang w:val="kk-KZ"/>
        </w:rPr>
        <w:t>рационға қосылатын мөлшері</w:t>
      </w:r>
      <w:r w:rsidR="004860E5" w:rsidRPr="005C0E08">
        <w:rPr>
          <w:rFonts w:ascii="Times New Roman" w:hAnsi="Times New Roman" w:cs="Times New Roman"/>
          <w:color w:val="000000" w:themeColor="text1"/>
          <w:sz w:val="28"/>
          <w:szCs w:val="28"/>
          <w:lang w:val="kk-KZ"/>
        </w:rPr>
        <w:t xml:space="preserve"> тәулігіне 2,5 кг-ға дейін азаяды, ал ірімшік өндірісі</w:t>
      </w:r>
      <w:r w:rsidR="0036305D" w:rsidRPr="005C0E08">
        <w:rPr>
          <w:rFonts w:ascii="Times New Roman" w:hAnsi="Times New Roman" w:cs="Times New Roman"/>
          <w:color w:val="000000" w:themeColor="text1"/>
          <w:sz w:val="28"/>
          <w:szCs w:val="28"/>
          <w:lang w:val="kk-KZ"/>
        </w:rPr>
        <w:t xml:space="preserve"> үшін </w:t>
      </w:r>
      <w:r w:rsidR="004860E5" w:rsidRPr="005C0E08">
        <w:rPr>
          <w:rFonts w:ascii="Times New Roman" w:hAnsi="Times New Roman" w:cs="Times New Roman"/>
          <w:color w:val="000000" w:themeColor="text1"/>
          <w:sz w:val="28"/>
          <w:szCs w:val="28"/>
          <w:lang w:val="kk-KZ"/>
        </w:rPr>
        <w:t xml:space="preserve">1,5 кг-нан аспайтын мөлшерде </w:t>
      </w:r>
      <w:r w:rsidR="0036305D" w:rsidRPr="005C0E08">
        <w:rPr>
          <w:rFonts w:ascii="Times New Roman" w:hAnsi="Times New Roman" w:cs="Times New Roman"/>
          <w:color w:val="000000" w:themeColor="text1"/>
          <w:sz w:val="28"/>
          <w:szCs w:val="28"/>
          <w:lang w:val="kk-KZ"/>
        </w:rPr>
        <w:t>қосылады</w:t>
      </w:r>
      <w:r w:rsidR="004860E5" w:rsidRPr="005C0E08">
        <w:rPr>
          <w:rFonts w:ascii="Times New Roman" w:hAnsi="Times New Roman" w:cs="Times New Roman"/>
          <w:color w:val="000000" w:themeColor="text1"/>
          <w:sz w:val="28"/>
          <w:szCs w:val="28"/>
          <w:lang w:val="kk-KZ"/>
        </w:rPr>
        <w:t>.</w:t>
      </w:r>
    </w:p>
    <w:p w14:paraId="784BD332" w14:textId="77777777" w:rsidR="00197BC1" w:rsidRPr="005C0E08" w:rsidRDefault="005D3686" w:rsidP="009F715B">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4860E5" w:rsidRPr="005C0E08">
        <w:rPr>
          <w:rFonts w:ascii="Times New Roman" w:hAnsi="Times New Roman" w:cs="Times New Roman"/>
          <w:color w:val="000000" w:themeColor="text1"/>
          <w:sz w:val="28"/>
          <w:szCs w:val="28"/>
          <w:lang w:val="kk-KZ"/>
        </w:rPr>
        <w:t>Күнбағыс күнжарасының артықшылықтары</w:t>
      </w:r>
      <w:r w:rsidR="00C5572E" w:rsidRPr="005C0E08">
        <w:rPr>
          <w:rFonts w:ascii="Times New Roman" w:hAnsi="Times New Roman" w:cs="Times New Roman"/>
          <w:color w:val="000000" w:themeColor="text1"/>
          <w:sz w:val="28"/>
          <w:szCs w:val="28"/>
          <w:lang w:val="kk-KZ"/>
        </w:rPr>
        <w:t xml:space="preserve">на оның </w:t>
      </w:r>
      <w:r w:rsidR="004860E5" w:rsidRPr="005C0E08">
        <w:rPr>
          <w:rFonts w:ascii="Times New Roman" w:hAnsi="Times New Roman" w:cs="Times New Roman"/>
          <w:color w:val="000000" w:themeColor="text1"/>
          <w:sz w:val="28"/>
          <w:szCs w:val="28"/>
          <w:lang w:val="kk-KZ"/>
        </w:rPr>
        <w:t>жоғары энергиялы</w:t>
      </w:r>
      <w:r w:rsidR="00C5572E" w:rsidRPr="005C0E08">
        <w:rPr>
          <w:rFonts w:ascii="Times New Roman" w:hAnsi="Times New Roman" w:cs="Times New Roman"/>
          <w:color w:val="000000" w:themeColor="text1"/>
          <w:sz w:val="28"/>
          <w:szCs w:val="28"/>
          <w:lang w:val="kk-KZ"/>
        </w:rPr>
        <w:t>қ</w:t>
      </w:r>
      <w:r w:rsidR="004860E5" w:rsidRPr="005C0E08">
        <w:rPr>
          <w:rFonts w:ascii="Times New Roman" w:hAnsi="Times New Roman" w:cs="Times New Roman"/>
          <w:color w:val="000000" w:themeColor="text1"/>
          <w:sz w:val="28"/>
          <w:szCs w:val="28"/>
          <w:lang w:val="kk-KZ"/>
        </w:rPr>
        <w:t xml:space="preserve"> </w:t>
      </w:r>
      <w:r w:rsidR="00C5572E" w:rsidRPr="005C0E08">
        <w:rPr>
          <w:rFonts w:ascii="Times New Roman" w:hAnsi="Times New Roman" w:cs="Times New Roman"/>
          <w:color w:val="000000" w:themeColor="text1"/>
          <w:sz w:val="28"/>
          <w:szCs w:val="28"/>
          <w:lang w:val="kk-KZ"/>
        </w:rPr>
        <w:t xml:space="preserve">азық болуы, </w:t>
      </w:r>
      <w:r w:rsidR="004860E5" w:rsidRPr="005C0E08">
        <w:rPr>
          <w:rFonts w:ascii="Times New Roman" w:hAnsi="Times New Roman" w:cs="Times New Roman"/>
          <w:color w:val="000000" w:themeColor="text1"/>
          <w:sz w:val="28"/>
          <w:szCs w:val="28"/>
          <w:lang w:val="kk-KZ"/>
        </w:rPr>
        <w:t>ақуызға</w:t>
      </w:r>
      <w:r w:rsidR="00C5572E" w:rsidRPr="005C0E08">
        <w:rPr>
          <w:rFonts w:ascii="Times New Roman" w:hAnsi="Times New Roman" w:cs="Times New Roman"/>
          <w:color w:val="000000" w:themeColor="text1"/>
          <w:sz w:val="28"/>
          <w:szCs w:val="28"/>
          <w:lang w:val="kk-KZ"/>
        </w:rPr>
        <w:t xml:space="preserve"> және </w:t>
      </w:r>
      <w:r w:rsidR="004860E5" w:rsidRPr="005C0E08">
        <w:rPr>
          <w:rFonts w:ascii="Times New Roman" w:hAnsi="Times New Roman" w:cs="Times New Roman"/>
          <w:color w:val="000000" w:themeColor="text1"/>
          <w:sz w:val="28"/>
          <w:szCs w:val="28"/>
          <w:lang w:val="kk-KZ"/>
        </w:rPr>
        <w:t>жоғары дәрумендік қоректік заттар</w:t>
      </w:r>
      <w:r w:rsidR="00C5572E" w:rsidRPr="005C0E08">
        <w:rPr>
          <w:rFonts w:ascii="Times New Roman" w:hAnsi="Times New Roman" w:cs="Times New Roman"/>
          <w:color w:val="000000" w:themeColor="text1"/>
          <w:sz w:val="28"/>
          <w:szCs w:val="28"/>
          <w:lang w:val="kk-KZ"/>
        </w:rPr>
        <w:t>ға бай болуы,</w:t>
      </w:r>
      <w:r w:rsidR="004860E5" w:rsidRPr="005C0E08">
        <w:rPr>
          <w:rFonts w:ascii="Times New Roman" w:hAnsi="Times New Roman" w:cs="Times New Roman"/>
          <w:color w:val="000000" w:themeColor="text1"/>
          <w:sz w:val="28"/>
          <w:szCs w:val="28"/>
          <w:lang w:val="kk-KZ"/>
        </w:rPr>
        <w:t xml:space="preserve"> </w:t>
      </w:r>
      <w:r w:rsidR="00C5572E" w:rsidRPr="005C0E08">
        <w:rPr>
          <w:rFonts w:ascii="Times New Roman" w:hAnsi="Times New Roman" w:cs="Times New Roman"/>
          <w:color w:val="000000" w:themeColor="text1"/>
          <w:sz w:val="28"/>
          <w:szCs w:val="28"/>
          <w:lang w:val="kk-KZ"/>
        </w:rPr>
        <w:t>клечатканың</w:t>
      </w:r>
      <w:r w:rsidR="004860E5" w:rsidRPr="005C0E08">
        <w:rPr>
          <w:rFonts w:ascii="Times New Roman" w:hAnsi="Times New Roman" w:cs="Times New Roman"/>
          <w:color w:val="000000" w:themeColor="text1"/>
          <w:sz w:val="28"/>
          <w:szCs w:val="28"/>
          <w:lang w:val="kk-KZ"/>
        </w:rPr>
        <w:t xml:space="preserve"> оңтайлы мөлшері</w:t>
      </w:r>
      <w:r w:rsidR="00C5572E" w:rsidRPr="005C0E08">
        <w:rPr>
          <w:rFonts w:ascii="Times New Roman" w:hAnsi="Times New Roman" w:cs="Times New Roman"/>
          <w:color w:val="000000" w:themeColor="text1"/>
          <w:sz w:val="28"/>
          <w:szCs w:val="28"/>
          <w:lang w:val="kk-KZ"/>
        </w:rPr>
        <w:t xml:space="preserve">нің болуы, </w:t>
      </w:r>
      <w:r w:rsidR="004860E5" w:rsidRPr="005C0E08">
        <w:rPr>
          <w:rFonts w:ascii="Times New Roman" w:hAnsi="Times New Roman" w:cs="Times New Roman"/>
          <w:color w:val="000000" w:themeColor="text1"/>
          <w:sz w:val="28"/>
          <w:szCs w:val="28"/>
          <w:lang w:val="kk-KZ"/>
        </w:rPr>
        <w:t>дәмі</w:t>
      </w:r>
      <w:r w:rsidR="00C5572E" w:rsidRPr="005C0E08">
        <w:rPr>
          <w:rFonts w:ascii="Times New Roman" w:hAnsi="Times New Roman" w:cs="Times New Roman"/>
          <w:color w:val="000000" w:themeColor="text1"/>
          <w:sz w:val="28"/>
          <w:szCs w:val="28"/>
          <w:lang w:val="kk-KZ"/>
        </w:rPr>
        <w:t xml:space="preserve">нің жағымды болуы, тұтыну көрсеткішінің </w:t>
      </w:r>
      <w:r w:rsidR="004860E5" w:rsidRPr="005C0E08">
        <w:rPr>
          <w:rFonts w:ascii="Times New Roman" w:hAnsi="Times New Roman" w:cs="Times New Roman"/>
          <w:color w:val="000000" w:themeColor="text1"/>
          <w:sz w:val="28"/>
          <w:szCs w:val="28"/>
          <w:lang w:val="kk-KZ"/>
        </w:rPr>
        <w:t>жоғары</w:t>
      </w:r>
      <w:r w:rsidR="00C5572E" w:rsidRPr="005C0E08">
        <w:rPr>
          <w:rFonts w:ascii="Times New Roman" w:hAnsi="Times New Roman" w:cs="Times New Roman"/>
          <w:color w:val="000000" w:themeColor="text1"/>
          <w:sz w:val="28"/>
          <w:szCs w:val="28"/>
          <w:lang w:val="kk-KZ"/>
        </w:rPr>
        <w:t xml:space="preserve"> болуы, </w:t>
      </w:r>
      <w:r w:rsidR="004860E5" w:rsidRPr="005C0E08">
        <w:rPr>
          <w:rFonts w:ascii="Times New Roman" w:hAnsi="Times New Roman" w:cs="Times New Roman"/>
          <w:color w:val="000000" w:themeColor="text1"/>
          <w:sz w:val="28"/>
          <w:szCs w:val="28"/>
          <w:lang w:val="kk-KZ"/>
        </w:rPr>
        <w:t xml:space="preserve">жануарлардың өнімділігін </w:t>
      </w:r>
      <w:r w:rsidR="00C5572E" w:rsidRPr="005C0E08">
        <w:rPr>
          <w:rFonts w:ascii="Times New Roman" w:hAnsi="Times New Roman" w:cs="Times New Roman"/>
          <w:color w:val="000000" w:themeColor="text1"/>
          <w:sz w:val="28"/>
          <w:szCs w:val="28"/>
          <w:lang w:val="kk-KZ"/>
        </w:rPr>
        <w:t xml:space="preserve">арттыра алуы, </w:t>
      </w:r>
      <w:r w:rsidR="004860E5" w:rsidRPr="005C0E08">
        <w:rPr>
          <w:rFonts w:ascii="Times New Roman" w:hAnsi="Times New Roman" w:cs="Times New Roman"/>
          <w:color w:val="000000" w:themeColor="text1"/>
          <w:sz w:val="28"/>
          <w:szCs w:val="28"/>
          <w:lang w:val="kk-KZ"/>
        </w:rPr>
        <w:t>ауруларға төзімділік</w:t>
      </w:r>
      <w:r w:rsidR="00C5572E" w:rsidRPr="005C0E08">
        <w:rPr>
          <w:rFonts w:ascii="Times New Roman" w:hAnsi="Times New Roman" w:cs="Times New Roman"/>
          <w:color w:val="000000" w:themeColor="text1"/>
          <w:sz w:val="28"/>
          <w:szCs w:val="28"/>
          <w:lang w:val="kk-KZ"/>
        </w:rPr>
        <w:t xml:space="preserve"> қасиеттерді нығайта алуы, төлдердің</w:t>
      </w:r>
      <w:r w:rsidR="004860E5" w:rsidRPr="005C0E08">
        <w:rPr>
          <w:rFonts w:ascii="Times New Roman" w:hAnsi="Times New Roman" w:cs="Times New Roman"/>
          <w:color w:val="000000" w:themeColor="text1"/>
          <w:sz w:val="28"/>
          <w:szCs w:val="28"/>
          <w:lang w:val="kk-KZ"/>
        </w:rPr>
        <w:t xml:space="preserve"> өсуіне оң әсер ет</w:t>
      </w:r>
      <w:r w:rsidR="00C5572E" w:rsidRPr="005C0E08">
        <w:rPr>
          <w:rFonts w:ascii="Times New Roman" w:hAnsi="Times New Roman" w:cs="Times New Roman"/>
          <w:color w:val="000000" w:themeColor="text1"/>
          <w:sz w:val="28"/>
          <w:szCs w:val="28"/>
          <w:lang w:val="kk-KZ"/>
        </w:rPr>
        <w:t>уі</w:t>
      </w:r>
      <w:r w:rsidR="004860E5" w:rsidRPr="005C0E08">
        <w:rPr>
          <w:rFonts w:ascii="Times New Roman" w:hAnsi="Times New Roman" w:cs="Times New Roman"/>
          <w:color w:val="000000" w:themeColor="text1"/>
          <w:sz w:val="28"/>
          <w:szCs w:val="28"/>
          <w:lang w:val="kk-KZ"/>
        </w:rPr>
        <w:t xml:space="preserve"> және концентрацияланған </w:t>
      </w:r>
      <w:r w:rsidR="00C5572E" w:rsidRPr="005C0E08">
        <w:rPr>
          <w:rFonts w:ascii="Times New Roman" w:hAnsi="Times New Roman" w:cs="Times New Roman"/>
          <w:color w:val="000000" w:themeColor="text1"/>
          <w:sz w:val="28"/>
          <w:szCs w:val="28"/>
          <w:lang w:val="kk-KZ"/>
        </w:rPr>
        <w:t>азықтар</w:t>
      </w:r>
      <w:r w:rsidR="004860E5" w:rsidRPr="005C0E08">
        <w:rPr>
          <w:rFonts w:ascii="Times New Roman" w:hAnsi="Times New Roman" w:cs="Times New Roman"/>
          <w:color w:val="000000" w:themeColor="text1"/>
          <w:sz w:val="28"/>
          <w:szCs w:val="28"/>
          <w:lang w:val="kk-KZ"/>
        </w:rPr>
        <w:t xml:space="preserve"> арасында </w:t>
      </w:r>
      <w:r w:rsidR="00C5572E" w:rsidRPr="005C0E08">
        <w:rPr>
          <w:rFonts w:ascii="Times New Roman" w:hAnsi="Times New Roman" w:cs="Times New Roman"/>
          <w:color w:val="000000" w:themeColor="text1"/>
          <w:sz w:val="28"/>
          <w:szCs w:val="28"/>
          <w:lang w:val="kk-KZ"/>
        </w:rPr>
        <w:t>құнының төмендеу болуы жатады [</w:t>
      </w:r>
      <w:r w:rsidR="002C79BE" w:rsidRPr="005C0E08">
        <w:rPr>
          <w:rFonts w:ascii="Times New Roman" w:hAnsi="Times New Roman" w:cs="Times New Roman"/>
          <w:color w:val="000000" w:themeColor="text1"/>
          <w:sz w:val="28"/>
          <w:szCs w:val="28"/>
          <w:lang w:val="kk-KZ"/>
        </w:rPr>
        <w:t>270</w:t>
      </w:r>
      <w:r w:rsidR="00C5572E" w:rsidRPr="005C0E08">
        <w:rPr>
          <w:rFonts w:ascii="Times New Roman" w:hAnsi="Times New Roman" w:cs="Times New Roman"/>
          <w:color w:val="000000" w:themeColor="text1"/>
          <w:sz w:val="28"/>
          <w:szCs w:val="28"/>
          <w:lang w:val="kk-KZ"/>
        </w:rPr>
        <w:t>].</w:t>
      </w:r>
    </w:p>
    <w:p w14:paraId="0FF215A2" w14:textId="77777777" w:rsidR="00C5572E" w:rsidRPr="005C0E08" w:rsidRDefault="005D3686" w:rsidP="009F715B">
      <w:pPr>
        <w:spacing w:after="0" w:line="240" w:lineRule="auto"/>
        <w:ind w:firstLine="567"/>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lastRenderedPageBreak/>
        <w:tab/>
      </w:r>
      <w:r w:rsidR="00C5572E" w:rsidRPr="005C0E08">
        <w:rPr>
          <w:rFonts w:ascii="Times New Roman" w:eastAsia="Times New Roman" w:hAnsi="Times New Roman" w:cs="Times New Roman"/>
          <w:color w:val="000000" w:themeColor="text1"/>
          <w:sz w:val="28"/>
          <w:szCs w:val="28"/>
          <w:lang w:val="kk-KZ"/>
        </w:rPr>
        <w:t>Жоғарыда аталған жағымды қасиеттерінен басқа күнбағыс күнжарасы бірқатар кемшіліктерге де ие. Оның ылғал сіңіргіш қасиеті жоғары, сондықтан оны сақтау талаптарын қатаң сақтауды қажет етеді.</w:t>
      </w:r>
      <w:r w:rsidR="00C5572E" w:rsidRPr="005C0E08">
        <w:rPr>
          <w:rFonts w:ascii="Times New Roman" w:hAnsi="Times New Roman" w:cs="Times New Roman"/>
          <w:color w:val="000000" w:themeColor="text1"/>
          <w:sz w:val="28"/>
          <w:szCs w:val="28"/>
          <w:lang w:val="kk-KZ"/>
        </w:rPr>
        <w:t xml:space="preserve"> Оны </w:t>
      </w:r>
      <w:r w:rsidR="00C5572E" w:rsidRPr="005C0E08">
        <w:rPr>
          <w:rFonts w:ascii="Times New Roman" w:eastAsia="Times New Roman" w:hAnsi="Times New Roman" w:cs="Times New Roman"/>
          <w:color w:val="000000" w:themeColor="text1"/>
          <w:sz w:val="28"/>
          <w:szCs w:val="28"/>
          <w:lang w:val="kk-KZ"/>
        </w:rPr>
        <w:t xml:space="preserve">сақтау кезінде </w:t>
      </w:r>
      <w:r w:rsidR="00C5572E" w:rsidRPr="005C0E08">
        <w:rPr>
          <w:rFonts w:ascii="Times New Roman" w:hAnsi="Times New Roman" w:cs="Times New Roman"/>
          <w:color w:val="000000" w:themeColor="text1"/>
          <w:sz w:val="28"/>
          <w:szCs w:val="28"/>
          <w:lang w:val="kk-KZ"/>
        </w:rPr>
        <w:t>құрамындағы ы</w:t>
      </w:r>
      <w:r w:rsidR="00C5572E" w:rsidRPr="005C0E08">
        <w:rPr>
          <w:rFonts w:ascii="Times New Roman" w:eastAsia="Times New Roman" w:hAnsi="Times New Roman" w:cs="Times New Roman"/>
          <w:color w:val="000000" w:themeColor="text1"/>
          <w:sz w:val="28"/>
          <w:szCs w:val="28"/>
          <w:lang w:val="kk-KZ"/>
        </w:rPr>
        <w:t>лғалдылық артады және май қышқылының триглицеридтері ыдырайды. Ылғалдылық пен температура оның сапасына тікелей әсер етеді. Дұрыс сақталмаған жағдайда химиялық құрамы мен сапасын айтарлықтай нашарлайды.</w:t>
      </w:r>
    </w:p>
    <w:p w14:paraId="5534B40D" w14:textId="77777777" w:rsidR="00197BC1" w:rsidRPr="005C0E08" w:rsidRDefault="005D3686" w:rsidP="00C5572E">
      <w:pPr>
        <w:spacing w:after="0" w:line="240" w:lineRule="auto"/>
        <w:ind w:firstLine="567"/>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ab/>
      </w:r>
      <w:r w:rsidR="00C5572E" w:rsidRPr="005C0E08">
        <w:rPr>
          <w:rFonts w:ascii="Times New Roman" w:eastAsia="Times New Roman" w:hAnsi="Times New Roman" w:cs="Times New Roman"/>
          <w:color w:val="000000" w:themeColor="text1"/>
          <w:sz w:val="28"/>
          <w:szCs w:val="28"/>
          <w:lang w:val="kk-KZ"/>
        </w:rPr>
        <w:t>Күнбағыс күнжарасын сақтау өте маңызды мәселе болып табылады. Оның сапасы тұқымының қаншалықты сапалы өңделгеніне байланысты. Құрамындағы ылғалдылық көрсеткіші 12% - дан аспауы керек. Бұл көрсеткіштен асып кеткен жағдайда күнбағыс күнжарасы көгере бастайды. Ылғалдылықтан басқа, күнюағыс күнжарасына күн сәулесі тікелей түспеуі  қажет. Оның көгермеуі маңызды және дәмі ащы болмауы керек. Күнбағыс күнжарасы құрғақ және жақсы желдетілетін қоймаларда сақталуы керек. Қоймаларда арнайы қаптарда немесе жерге төгілген күйде сақталады</w:t>
      </w:r>
      <w:r w:rsidR="00197BC1" w:rsidRPr="005C0E08">
        <w:rPr>
          <w:rFonts w:ascii="Times New Roman" w:hAnsi="Times New Roman" w:cs="Times New Roman"/>
          <w:color w:val="000000" w:themeColor="text1"/>
          <w:sz w:val="28"/>
          <w:szCs w:val="28"/>
          <w:lang w:val="kk-KZ"/>
        </w:rPr>
        <w:t xml:space="preserve"> [</w:t>
      </w:r>
      <w:r w:rsidR="002C79BE" w:rsidRPr="005C0E08">
        <w:rPr>
          <w:rFonts w:ascii="Times New Roman" w:hAnsi="Times New Roman" w:cs="Times New Roman"/>
          <w:color w:val="000000" w:themeColor="text1"/>
          <w:sz w:val="28"/>
          <w:szCs w:val="28"/>
          <w:lang w:val="kk-KZ"/>
        </w:rPr>
        <w:t>271</w:t>
      </w:r>
      <w:r w:rsidR="00197BC1" w:rsidRPr="005C0E08">
        <w:rPr>
          <w:rFonts w:ascii="Times New Roman" w:hAnsi="Times New Roman" w:cs="Times New Roman"/>
          <w:color w:val="000000" w:themeColor="text1"/>
          <w:sz w:val="28"/>
          <w:szCs w:val="28"/>
          <w:lang w:val="kk-KZ"/>
        </w:rPr>
        <w:t xml:space="preserve">]. </w:t>
      </w:r>
    </w:p>
    <w:p w14:paraId="61EC4C82" w14:textId="77777777" w:rsidR="00435FEB" w:rsidRPr="005C0E08" w:rsidRDefault="005D3686" w:rsidP="00197BC1">
      <w:pPr>
        <w:pStyle w:val="a4"/>
        <w:spacing w:before="0" w:beforeAutospacing="0" w:after="0" w:afterAutospacing="0"/>
        <w:ind w:firstLine="567"/>
        <w:jc w:val="both"/>
        <w:rPr>
          <w:color w:val="000000" w:themeColor="text1"/>
          <w:sz w:val="28"/>
          <w:szCs w:val="28"/>
          <w:lang w:val="kk-KZ"/>
        </w:rPr>
      </w:pPr>
      <w:r w:rsidRPr="005C0E08">
        <w:rPr>
          <w:color w:val="000000" w:themeColor="text1"/>
          <w:sz w:val="28"/>
          <w:szCs w:val="28"/>
          <w:lang w:val="kk-KZ"/>
        </w:rPr>
        <w:tab/>
      </w:r>
      <w:r w:rsidR="00435FEB" w:rsidRPr="005C0E08">
        <w:rPr>
          <w:color w:val="000000" w:themeColor="text1"/>
          <w:sz w:val="28"/>
          <w:szCs w:val="28"/>
          <w:lang w:val="kk-KZ"/>
        </w:rPr>
        <w:t>Бұл мәселені шешудегі перспективті бағытқа күнбағыс күнжарасының сақтау сапасын оңтайландыруға қабілетті табиғи минералдарды пайдалана отырып, биологиялық құндылығын  жоғалтпай сақтау технологиясын жетілдіру болып табылады.</w:t>
      </w:r>
    </w:p>
    <w:p w14:paraId="414005BF" w14:textId="77777777" w:rsidR="00435FEB" w:rsidRPr="005C0E08" w:rsidRDefault="005D3686" w:rsidP="00197BC1">
      <w:pPr>
        <w:pStyle w:val="a4"/>
        <w:spacing w:before="0" w:beforeAutospacing="0" w:after="0" w:afterAutospacing="0"/>
        <w:ind w:firstLine="567"/>
        <w:jc w:val="both"/>
        <w:rPr>
          <w:color w:val="000000" w:themeColor="text1"/>
          <w:sz w:val="28"/>
          <w:szCs w:val="28"/>
          <w:lang w:val="kk-KZ"/>
        </w:rPr>
      </w:pPr>
      <w:r w:rsidRPr="005C0E08">
        <w:rPr>
          <w:color w:val="000000" w:themeColor="text1"/>
          <w:sz w:val="28"/>
          <w:szCs w:val="28"/>
          <w:lang w:val="kk-KZ"/>
        </w:rPr>
        <w:tab/>
      </w:r>
      <w:r w:rsidR="00435FEB" w:rsidRPr="005C0E08">
        <w:rPr>
          <w:color w:val="000000" w:themeColor="text1"/>
          <w:sz w:val="28"/>
          <w:szCs w:val="28"/>
          <w:lang w:val="kk-KZ"/>
        </w:rPr>
        <w:t>Осыған байланысты мал шаруашылығында дәстүрлі емес азықтық қоспаларды қолдану мүмкіндігі маңызды болып табылады. Олардың арасында табиғи сорбент болып табылатын сонымен қатар, минералды құрамы бай және адам шаруашылығының әртүрлі салаларында кеңінен қолданылатын минерал - вермикулитке маңызды рөл атқарады.</w:t>
      </w:r>
    </w:p>
    <w:p w14:paraId="50294727" w14:textId="77777777" w:rsidR="00197BC1" w:rsidRPr="005C0E08" w:rsidRDefault="005D3686" w:rsidP="00A33DAF">
      <w:pPr>
        <w:pStyle w:val="a4"/>
        <w:spacing w:before="0" w:beforeAutospacing="0" w:after="0" w:afterAutospacing="0"/>
        <w:ind w:firstLine="567"/>
        <w:jc w:val="both"/>
        <w:rPr>
          <w:color w:val="000000" w:themeColor="text1"/>
          <w:sz w:val="28"/>
          <w:szCs w:val="28"/>
          <w:lang w:val="kk-KZ"/>
        </w:rPr>
      </w:pPr>
      <w:r w:rsidRPr="005C0E08">
        <w:rPr>
          <w:color w:val="000000" w:themeColor="text1"/>
          <w:sz w:val="28"/>
          <w:szCs w:val="28"/>
          <w:lang w:val="kk-KZ"/>
        </w:rPr>
        <w:tab/>
      </w:r>
      <w:r w:rsidR="00A33DAF" w:rsidRPr="005C0E08">
        <w:rPr>
          <w:color w:val="000000" w:themeColor="text1"/>
          <w:sz w:val="28"/>
          <w:szCs w:val="28"/>
          <w:lang w:val="kk-KZ"/>
        </w:rPr>
        <w:t>Қазақстанның, Ресейдің және басқа да шет елдердің әртүрлі өңірлерінен алынған вермикулт үлгілерінің салыстырмалы түрде физикалық-химиялық, технологиялық қасиеттерін зерттеудің алдын ала нәтижелері бойынша азықтық қоспалар дайындау үшін ең оңтайлы көрсеткішке жерқойнауындағы қоры 3,5 млн.тоннадан асатын Құлантау кен орны екені анықталы.</w:t>
      </w:r>
      <w:r w:rsidR="00A33DAF" w:rsidRPr="005C0E08">
        <w:rPr>
          <w:color w:val="000000" w:themeColor="text1"/>
          <w:lang w:val="kk-KZ"/>
        </w:rPr>
        <w:t xml:space="preserve"> </w:t>
      </w:r>
      <w:r w:rsidR="00A33DAF" w:rsidRPr="005C0E08">
        <w:rPr>
          <w:color w:val="000000" w:themeColor="text1"/>
          <w:sz w:val="28"/>
          <w:szCs w:val="28"/>
          <w:lang w:val="kk-KZ"/>
        </w:rPr>
        <w:t>Құлантау кенорнынан вермикулит өндіретін кәсіпорынның экономикалық бәсекеге қабілеттілігі шикізат базасының жақындығына және арзан энергия көздерінің қолжетімділігіне, инфрақұрылымға және ыңғайлы көлік жүйесіне жұмсалатын шығындардың төмендігіне байланысты</w:t>
      </w:r>
      <w:r w:rsidR="00197BC1" w:rsidRPr="005C0E08">
        <w:rPr>
          <w:rStyle w:val="shorttext"/>
          <w:bCs/>
          <w:color w:val="000000" w:themeColor="text1"/>
          <w:sz w:val="28"/>
          <w:szCs w:val="28"/>
          <w:lang w:val="kk-KZ"/>
        </w:rPr>
        <w:t xml:space="preserve"> </w:t>
      </w:r>
      <w:r w:rsidR="002C79BE" w:rsidRPr="005C0E08">
        <w:rPr>
          <w:color w:val="000000" w:themeColor="text1"/>
          <w:sz w:val="28"/>
          <w:szCs w:val="28"/>
          <w:lang w:val="kk-KZ"/>
        </w:rPr>
        <w:t>[272]</w:t>
      </w:r>
      <w:r w:rsidR="00197BC1" w:rsidRPr="005C0E08">
        <w:rPr>
          <w:color w:val="000000" w:themeColor="text1"/>
          <w:sz w:val="28"/>
          <w:szCs w:val="28"/>
          <w:lang w:val="kk-KZ"/>
        </w:rPr>
        <w:t>.</w:t>
      </w:r>
    </w:p>
    <w:p w14:paraId="5A9B8A0B" w14:textId="77777777" w:rsidR="00197BC1" w:rsidRPr="005C0E08" w:rsidRDefault="005D3686" w:rsidP="00197BC1">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33DAF" w:rsidRPr="005C0E08">
        <w:rPr>
          <w:rFonts w:ascii="Times New Roman" w:hAnsi="Times New Roman" w:cs="Times New Roman"/>
          <w:color w:val="000000" w:themeColor="text1"/>
          <w:sz w:val="28"/>
          <w:szCs w:val="28"/>
          <w:lang w:val="kk-KZ"/>
        </w:rPr>
        <w:t>Жұмыстың міндетіне байланысты жүргізілген з</w:t>
      </w:r>
      <w:r w:rsidR="00F55F0B" w:rsidRPr="005C0E08">
        <w:rPr>
          <w:rFonts w:ascii="Times New Roman" w:hAnsi="Times New Roman" w:cs="Times New Roman"/>
          <w:color w:val="000000" w:themeColor="text1"/>
          <w:sz w:val="28"/>
          <w:szCs w:val="28"/>
          <w:lang w:val="kk-KZ"/>
        </w:rPr>
        <w:t xml:space="preserve">ерттеулер вермикулиттің дайын өнімнің </w:t>
      </w:r>
      <w:r w:rsidR="00A33DAF" w:rsidRPr="005C0E08">
        <w:rPr>
          <w:rFonts w:ascii="Times New Roman" w:hAnsi="Times New Roman" w:cs="Times New Roman"/>
          <w:color w:val="000000" w:themeColor="text1"/>
          <w:sz w:val="28"/>
          <w:szCs w:val="28"/>
          <w:lang w:val="kk-KZ"/>
        </w:rPr>
        <w:t xml:space="preserve">сақтаукезіндегі </w:t>
      </w:r>
      <w:r w:rsidR="00F55F0B" w:rsidRPr="005C0E08">
        <w:rPr>
          <w:rFonts w:ascii="Times New Roman" w:hAnsi="Times New Roman" w:cs="Times New Roman"/>
          <w:color w:val="000000" w:themeColor="text1"/>
          <w:sz w:val="28"/>
          <w:szCs w:val="28"/>
          <w:lang w:val="kk-KZ"/>
        </w:rPr>
        <w:t>сапасын</w:t>
      </w:r>
      <w:r w:rsidR="00A33DAF" w:rsidRPr="005C0E08">
        <w:rPr>
          <w:rFonts w:ascii="Times New Roman" w:hAnsi="Times New Roman" w:cs="Times New Roman"/>
          <w:color w:val="000000" w:themeColor="text1"/>
          <w:sz w:val="28"/>
          <w:szCs w:val="28"/>
          <w:lang w:val="kk-KZ"/>
        </w:rPr>
        <w:t xml:space="preserve">а, </w:t>
      </w:r>
      <w:r w:rsidR="00F55F0B" w:rsidRPr="005C0E08">
        <w:rPr>
          <w:rFonts w:ascii="Times New Roman" w:hAnsi="Times New Roman" w:cs="Times New Roman"/>
          <w:color w:val="000000" w:themeColor="text1"/>
          <w:sz w:val="28"/>
          <w:szCs w:val="28"/>
          <w:lang w:val="kk-KZ"/>
        </w:rPr>
        <w:t>санитарлық - гигиеналық көрсеткіштеріне</w:t>
      </w:r>
      <w:r w:rsidR="00A33DAF" w:rsidRPr="005C0E08">
        <w:rPr>
          <w:rFonts w:ascii="Times New Roman" w:hAnsi="Times New Roman" w:cs="Times New Roman"/>
          <w:color w:val="000000" w:themeColor="text1"/>
          <w:sz w:val="28"/>
          <w:szCs w:val="28"/>
          <w:lang w:val="kk-KZ"/>
        </w:rPr>
        <w:t>,</w:t>
      </w:r>
      <w:r w:rsidR="00F55F0B" w:rsidRPr="005C0E08">
        <w:rPr>
          <w:rFonts w:ascii="Times New Roman" w:hAnsi="Times New Roman" w:cs="Times New Roman"/>
          <w:color w:val="000000" w:themeColor="text1"/>
          <w:sz w:val="28"/>
          <w:szCs w:val="28"/>
          <w:lang w:val="kk-KZ"/>
        </w:rPr>
        <w:t xml:space="preserve"> жалпы микробтық </w:t>
      </w:r>
      <w:r w:rsidR="00A33DAF" w:rsidRPr="005C0E08">
        <w:rPr>
          <w:rFonts w:ascii="Times New Roman" w:hAnsi="Times New Roman" w:cs="Times New Roman"/>
          <w:color w:val="000000" w:themeColor="text1"/>
          <w:sz w:val="28"/>
          <w:szCs w:val="28"/>
          <w:lang w:val="kk-KZ"/>
        </w:rPr>
        <w:t>ластануына</w:t>
      </w:r>
      <w:r w:rsidR="00F55F0B" w:rsidRPr="005C0E08">
        <w:rPr>
          <w:rFonts w:ascii="Times New Roman" w:hAnsi="Times New Roman" w:cs="Times New Roman"/>
          <w:color w:val="000000" w:themeColor="text1"/>
          <w:sz w:val="28"/>
          <w:szCs w:val="28"/>
          <w:lang w:val="kk-KZ"/>
        </w:rPr>
        <w:t xml:space="preserve">, </w:t>
      </w:r>
      <w:r w:rsidR="00A33DAF" w:rsidRPr="005C0E08">
        <w:rPr>
          <w:rFonts w:ascii="Times New Roman" w:hAnsi="Times New Roman" w:cs="Times New Roman"/>
          <w:color w:val="000000" w:themeColor="text1"/>
          <w:sz w:val="28"/>
          <w:szCs w:val="28"/>
          <w:lang w:val="kk-KZ"/>
        </w:rPr>
        <w:t xml:space="preserve">құрамндағы </w:t>
      </w:r>
      <w:r w:rsidR="00F55F0B" w:rsidRPr="005C0E08">
        <w:rPr>
          <w:rFonts w:ascii="Times New Roman" w:hAnsi="Times New Roman" w:cs="Times New Roman"/>
          <w:color w:val="000000" w:themeColor="text1"/>
          <w:sz w:val="28"/>
          <w:szCs w:val="28"/>
          <w:lang w:val="kk-KZ"/>
        </w:rPr>
        <w:t>қышқыл</w:t>
      </w:r>
      <w:r w:rsidR="00A33DAF" w:rsidRPr="005C0E08">
        <w:rPr>
          <w:rFonts w:ascii="Times New Roman" w:hAnsi="Times New Roman" w:cs="Times New Roman"/>
          <w:color w:val="000000" w:themeColor="text1"/>
          <w:sz w:val="28"/>
          <w:szCs w:val="28"/>
          <w:lang w:val="kk-KZ"/>
        </w:rPr>
        <w:t xml:space="preserve"> мен</w:t>
      </w:r>
      <w:r w:rsidR="00F55F0B" w:rsidRPr="005C0E08">
        <w:rPr>
          <w:rFonts w:ascii="Times New Roman" w:hAnsi="Times New Roman" w:cs="Times New Roman"/>
          <w:color w:val="000000" w:themeColor="text1"/>
          <w:sz w:val="28"/>
          <w:szCs w:val="28"/>
          <w:lang w:val="kk-KZ"/>
        </w:rPr>
        <w:t xml:space="preserve"> ылғалды</w:t>
      </w:r>
      <w:r w:rsidR="00A33DAF" w:rsidRPr="005C0E08">
        <w:rPr>
          <w:rFonts w:ascii="Times New Roman" w:hAnsi="Times New Roman" w:cs="Times New Roman"/>
          <w:color w:val="000000" w:themeColor="text1"/>
          <w:sz w:val="28"/>
          <w:szCs w:val="28"/>
          <w:lang w:val="kk-KZ"/>
        </w:rPr>
        <w:t>ң тұрақты сақталуына</w:t>
      </w:r>
      <w:r w:rsidR="00F55F0B" w:rsidRPr="005C0E08">
        <w:rPr>
          <w:rFonts w:ascii="Times New Roman" w:hAnsi="Times New Roman" w:cs="Times New Roman"/>
          <w:color w:val="000000" w:themeColor="text1"/>
          <w:sz w:val="28"/>
          <w:szCs w:val="28"/>
          <w:lang w:val="kk-KZ"/>
        </w:rPr>
        <w:t xml:space="preserve"> әсерін көрсетті. Зерттеу нәтижелері</w:t>
      </w:r>
      <w:r w:rsidR="00A33DAF" w:rsidRPr="005C0E08">
        <w:rPr>
          <w:rFonts w:ascii="Times New Roman" w:hAnsi="Times New Roman" w:cs="Times New Roman"/>
          <w:color w:val="000000" w:themeColor="text1"/>
          <w:sz w:val="28"/>
          <w:szCs w:val="28"/>
          <w:lang w:val="kk-KZ"/>
        </w:rPr>
        <w:t xml:space="preserve"> бойынша күнбағыс күнжарасы</w:t>
      </w:r>
      <w:r w:rsidR="00F55F0B" w:rsidRPr="005C0E08">
        <w:rPr>
          <w:rFonts w:ascii="Times New Roman" w:hAnsi="Times New Roman" w:cs="Times New Roman"/>
          <w:color w:val="000000" w:themeColor="text1"/>
          <w:sz w:val="28"/>
          <w:szCs w:val="28"/>
          <w:lang w:val="kk-KZ"/>
        </w:rPr>
        <w:t xml:space="preserve"> үлгілер</w:t>
      </w:r>
      <w:r w:rsidR="00A33DAF" w:rsidRPr="005C0E08">
        <w:rPr>
          <w:rFonts w:ascii="Times New Roman" w:hAnsi="Times New Roman" w:cs="Times New Roman"/>
          <w:color w:val="000000" w:themeColor="text1"/>
          <w:sz w:val="28"/>
          <w:szCs w:val="28"/>
          <w:lang w:val="kk-KZ"/>
        </w:rPr>
        <w:t xml:space="preserve">інің </w:t>
      </w:r>
      <w:r w:rsidR="00F55F0B" w:rsidRPr="005C0E08">
        <w:rPr>
          <w:rFonts w:ascii="Times New Roman" w:hAnsi="Times New Roman" w:cs="Times New Roman"/>
          <w:color w:val="000000" w:themeColor="text1"/>
          <w:sz w:val="28"/>
          <w:szCs w:val="28"/>
          <w:lang w:val="kk-KZ"/>
        </w:rPr>
        <w:t xml:space="preserve">жалпы </w:t>
      </w:r>
      <w:r w:rsidR="00A33DAF" w:rsidRPr="005C0E08">
        <w:rPr>
          <w:rFonts w:ascii="Times New Roman" w:hAnsi="Times New Roman" w:cs="Times New Roman"/>
          <w:color w:val="000000" w:themeColor="text1"/>
          <w:sz w:val="28"/>
          <w:szCs w:val="28"/>
          <w:lang w:val="kk-KZ"/>
        </w:rPr>
        <w:t>бактериялармен ластануы</w:t>
      </w:r>
      <w:r w:rsidR="00F55F0B" w:rsidRPr="005C0E08">
        <w:rPr>
          <w:rFonts w:ascii="Times New Roman" w:hAnsi="Times New Roman" w:cs="Times New Roman"/>
          <w:color w:val="000000" w:themeColor="text1"/>
          <w:sz w:val="28"/>
          <w:szCs w:val="28"/>
          <w:lang w:val="kk-KZ"/>
        </w:rPr>
        <w:t xml:space="preserve"> </w:t>
      </w:r>
      <w:r w:rsidR="00093C86" w:rsidRPr="005C0E08">
        <w:rPr>
          <w:rFonts w:ascii="Times New Roman" w:hAnsi="Times New Roman" w:cs="Times New Roman"/>
          <w:color w:val="000000" w:themeColor="text1"/>
          <w:sz w:val="28"/>
          <w:szCs w:val="28"/>
          <w:lang w:val="kk-KZ"/>
        </w:rPr>
        <w:t>5</w:t>
      </w:r>
      <w:r w:rsidR="00F55F0B" w:rsidRPr="005C0E08">
        <w:rPr>
          <w:rFonts w:ascii="Times New Roman" w:hAnsi="Times New Roman" w:cs="Times New Roman"/>
          <w:color w:val="000000" w:themeColor="text1"/>
          <w:sz w:val="28"/>
          <w:szCs w:val="28"/>
          <w:lang w:val="kk-KZ"/>
        </w:rPr>
        <w:t xml:space="preserve">-кестеде келтірілген. Қоректік ортада өскен колонияларды талдау кезінде патогендік микрофлора </w:t>
      </w:r>
      <w:r w:rsidR="00A33DAF" w:rsidRPr="005C0E08">
        <w:rPr>
          <w:rFonts w:ascii="Times New Roman" w:hAnsi="Times New Roman" w:cs="Times New Roman"/>
          <w:color w:val="000000" w:themeColor="text1"/>
          <w:sz w:val="28"/>
          <w:szCs w:val="28"/>
          <w:lang w:val="kk-KZ"/>
        </w:rPr>
        <w:t>анықталған</w:t>
      </w:r>
      <w:r w:rsidR="00F55F0B" w:rsidRPr="005C0E08">
        <w:rPr>
          <w:rFonts w:ascii="Times New Roman" w:hAnsi="Times New Roman" w:cs="Times New Roman"/>
          <w:color w:val="000000" w:themeColor="text1"/>
          <w:sz w:val="28"/>
          <w:szCs w:val="28"/>
          <w:lang w:val="kk-KZ"/>
        </w:rPr>
        <w:t xml:space="preserve"> жоқ</w:t>
      </w:r>
      <w:r w:rsidR="00A33DAF" w:rsidRPr="005C0E08">
        <w:rPr>
          <w:rFonts w:ascii="Times New Roman" w:hAnsi="Times New Roman" w:cs="Times New Roman"/>
          <w:color w:val="000000" w:themeColor="text1"/>
          <w:sz w:val="28"/>
          <w:szCs w:val="28"/>
          <w:lang w:val="kk-KZ"/>
        </w:rPr>
        <w:t>.</w:t>
      </w:r>
    </w:p>
    <w:p w14:paraId="1C0BB0E6" w14:textId="77777777" w:rsidR="00A33DAF" w:rsidRPr="005C0E08" w:rsidRDefault="00A33DAF" w:rsidP="00197BC1">
      <w:pPr>
        <w:spacing w:after="0" w:line="240" w:lineRule="auto"/>
        <w:ind w:firstLine="567"/>
        <w:jc w:val="both"/>
        <w:rPr>
          <w:rFonts w:ascii="Times New Roman" w:hAnsi="Times New Roman" w:cs="Times New Roman"/>
          <w:color w:val="000000" w:themeColor="text1"/>
          <w:sz w:val="28"/>
          <w:szCs w:val="28"/>
          <w:lang w:val="kk-KZ"/>
        </w:rPr>
      </w:pPr>
    </w:p>
    <w:p w14:paraId="078E266C" w14:textId="77777777" w:rsidR="003A7ACD" w:rsidRDefault="003A7ACD" w:rsidP="003A7ACD">
      <w:pPr>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093C86" w:rsidRPr="005C0E08">
        <w:rPr>
          <w:rFonts w:ascii="Times New Roman" w:hAnsi="Times New Roman" w:cs="Times New Roman"/>
          <w:color w:val="000000" w:themeColor="text1"/>
          <w:sz w:val="28"/>
          <w:szCs w:val="28"/>
          <w:lang w:val="kk-KZ"/>
        </w:rPr>
        <w:t>5</w:t>
      </w:r>
      <w:r w:rsidRPr="005C0E08">
        <w:rPr>
          <w:rFonts w:ascii="Times New Roman" w:hAnsi="Times New Roman" w:cs="Times New Roman"/>
          <w:color w:val="000000" w:themeColor="text1"/>
          <w:sz w:val="28"/>
          <w:szCs w:val="28"/>
          <w:lang w:val="kk-KZ"/>
        </w:rPr>
        <w:t xml:space="preserve"> – Вермикулит қосылған күнбағыс күнжарасының үлгілерінің құрамындағы микроағзалардың анықталған жалпы саны </w:t>
      </w:r>
    </w:p>
    <w:p w14:paraId="7364BFEB" w14:textId="77777777" w:rsidR="003D6DF4" w:rsidRPr="005C0E08" w:rsidRDefault="003D6DF4" w:rsidP="003A7ACD">
      <w:pPr>
        <w:spacing w:after="0" w:line="240" w:lineRule="auto"/>
        <w:contextualSpacing/>
        <w:jc w:val="both"/>
        <w:rPr>
          <w:rFonts w:ascii="Times New Roman" w:hAnsi="Times New Roman" w:cs="Times New Roman"/>
          <w:color w:val="000000" w:themeColor="text1"/>
          <w:sz w:val="28"/>
          <w:szCs w:val="28"/>
          <w:lang w:val="kk-KZ"/>
        </w:rPr>
      </w:pPr>
    </w:p>
    <w:tbl>
      <w:tblPr>
        <w:tblStyle w:val="a6"/>
        <w:tblW w:w="9639" w:type="dxa"/>
        <w:tblInd w:w="108" w:type="dxa"/>
        <w:tblLayout w:type="fixed"/>
        <w:tblLook w:val="04A0" w:firstRow="1" w:lastRow="0" w:firstColumn="1" w:lastColumn="0" w:noHBand="0" w:noVBand="1"/>
      </w:tblPr>
      <w:tblGrid>
        <w:gridCol w:w="1021"/>
        <w:gridCol w:w="1106"/>
        <w:gridCol w:w="1275"/>
        <w:gridCol w:w="1276"/>
        <w:gridCol w:w="1276"/>
        <w:gridCol w:w="1134"/>
        <w:gridCol w:w="1276"/>
        <w:gridCol w:w="1275"/>
      </w:tblGrid>
      <w:tr w:rsidR="005C0E08" w:rsidRPr="005C0E08" w14:paraId="0CBB5844" w14:textId="77777777" w:rsidTr="008A5FF9">
        <w:tc>
          <w:tcPr>
            <w:tcW w:w="2127" w:type="dxa"/>
            <w:gridSpan w:val="2"/>
            <w:vMerge w:val="restart"/>
          </w:tcPr>
          <w:p w14:paraId="7B238D88"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lastRenderedPageBreak/>
              <w:t>1 г азықтағы микроағзалардың саны</w:t>
            </w:r>
            <w:r w:rsidRPr="005C0E08">
              <w:rPr>
                <w:rFonts w:ascii="Times New Roman" w:hAnsi="Times New Roman" w:cs="Times New Roman"/>
                <w:color w:val="000000" w:themeColor="text1"/>
                <w:sz w:val="24"/>
                <w:szCs w:val="24"/>
              </w:rPr>
              <w:t xml:space="preserve">, </w:t>
            </w:r>
            <w:r w:rsidRPr="005C0E08">
              <w:rPr>
                <w:rFonts w:ascii="Times New Roman" w:hAnsi="Times New Roman" w:cs="Times New Roman"/>
                <w:color w:val="000000" w:themeColor="text1"/>
                <w:sz w:val="24"/>
                <w:szCs w:val="24"/>
                <w:lang w:val="kk-KZ"/>
              </w:rPr>
              <w:t>КТБ</w:t>
            </w:r>
            <w:r w:rsidRPr="005C0E08">
              <w:rPr>
                <w:rFonts w:ascii="Times New Roman" w:hAnsi="Times New Roman" w:cs="Times New Roman"/>
                <w:color w:val="000000" w:themeColor="text1"/>
                <w:sz w:val="24"/>
                <w:szCs w:val="24"/>
              </w:rPr>
              <w:t>/г</w:t>
            </w:r>
          </w:p>
        </w:tc>
        <w:tc>
          <w:tcPr>
            <w:tcW w:w="7512" w:type="dxa"/>
            <w:gridSpan w:val="6"/>
          </w:tcPr>
          <w:p w14:paraId="1DF9A1A7"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Азық үлгілері</w:t>
            </w:r>
          </w:p>
        </w:tc>
      </w:tr>
      <w:tr w:rsidR="005C0E08" w:rsidRPr="005C0E08" w14:paraId="1D916D56" w14:textId="77777777" w:rsidTr="008A5FF9">
        <w:tc>
          <w:tcPr>
            <w:tcW w:w="2127" w:type="dxa"/>
            <w:gridSpan w:val="2"/>
            <w:vMerge/>
          </w:tcPr>
          <w:p w14:paraId="0A35DEF4" w14:textId="77777777" w:rsidR="003A7ACD" w:rsidRPr="005C0E08" w:rsidRDefault="003A7ACD" w:rsidP="009534CA">
            <w:pPr>
              <w:jc w:val="both"/>
              <w:rPr>
                <w:rFonts w:ascii="Times New Roman" w:hAnsi="Times New Roman" w:cs="Times New Roman"/>
                <w:color w:val="000000" w:themeColor="text1"/>
                <w:sz w:val="24"/>
                <w:szCs w:val="24"/>
                <w:lang w:val="kk-KZ"/>
              </w:rPr>
            </w:pPr>
          </w:p>
        </w:tc>
        <w:tc>
          <w:tcPr>
            <w:tcW w:w="1275" w:type="dxa"/>
            <w:vAlign w:val="center"/>
          </w:tcPr>
          <w:p w14:paraId="4FB6FD99"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1 (бақылау)</w:t>
            </w:r>
          </w:p>
        </w:tc>
        <w:tc>
          <w:tcPr>
            <w:tcW w:w="1276" w:type="dxa"/>
            <w:vAlign w:val="center"/>
          </w:tcPr>
          <w:p w14:paraId="3A2BB0F2"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 xml:space="preserve">2 </w:t>
            </w:r>
          </w:p>
        </w:tc>
        <w:tc>
          <w:tcPr>
            <w:tcW w:w="1276" w:type="dxa"/>
            <w:vAlign w:val="center"/>
          </w:tcPr>
          <w:p w14:paraId="39301000"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3</w:t>
            </w:r>
          </w:p>
        </w:tc>
        <w:tc>
          <w:tcPr>
            <w:tcW w:w="1134" w:type="dxa"/>
            <w:vAlign w:val="center"/>
          </w:tcPr>
          <w:p w14:paraId="03E2B2E9"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4</w:t>
            </w:r>
          </w:p>
        </w:tc>
        <w:tc>
          <w:tcPr>
            <w:tcW w:w="1276" w:type="dxa"/>
            <w:vAlign w:val="center"/>
          </w:tcPr>
          <w:p w14:paraId="2AF63F21"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5</w:t>
            </w:r>
          </w:p>
        </w:tc>
        <w:tc>
          <w:tcPr>
            <w:tcW w:w="1275" w:type="dxa"/>
            <w:vAlign w:val="center"/>
          </w:tcPr>
          <w:p w14:paraId="43E0AE74"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6</w:t>
            </w:r>
          </w:p>
        </w:tc>
      </w:tr>
      <w:tr w:rsidR="005C0E08" w:rsidRPr="005C0E08" w14:paraId="1AB7E105" w14:textId="77777777" w:rsidTr="008A5FF9">
        <w:tc>
          <w:tcPr>
            <w:tcW w:w="2127" w:type="dxa"/>
            <w:gridSpan w:val="2"/>
            <w:vMerge/>
          </w:tcPr>
          <w:p w14:paraId="6F1C43DF" w14:textId="77777777" w:rsidR="003A7ACD" w:rsidRPr="005C0E08" w:rsidRDefault="003A7ACD" w:rsidP="009534CA">
            <w:pPr>
              <w:jc w:val="both"/>
              <w:rPr>
                <w:rFonts w:ascii="Times New Roman" w:hAnsi="Times New Roman" w:cs="Times New Roman"/>
                <w:color w:val="000000" w:themeColor="text1"/>
                <w:sz w:val="24"/>
                <w:szCs w:val="24"/>
                <w:lang w:val="kk-KZ"/>
              </w:rPr>
            </w:pPr>
          </w:p>
        </w:tc>
        <w:tc>
          <w:tcPr>
            <w:tcW w:w="1275" w:type="dxa"/>
            <w:vAlign w:val="center"/>
          </w:tcPr>
          <w:p w14:paraId="2A64B4BB"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В-0</w:t>
            </w:r>
            <w:r w:rsidRPr="005C0E08">
              <w:rPr>
                <w:rFonts w:ascii="Times New Roman" w:hAnsi="Times New Roman" w:cs="Times New Roman"/>
                <w:color w:val="000000" w:themeColor="text1"/>
                <w:sz w:val="24"/>
                <w:szCs w:val="24"/>
              </w:rPr>
              <w:t>%</w:t>
            </w:r>
          </w:p>
        </w:tc>
        <w:tc>
          <w:tcPr>
            <w:tcW w:w="1276" w:type="dxa"/>
            <w:vAlign w:val="center"/>
          </w:tcPr>
          <w:p w14:paraId="74762101"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В-5</w:t>
            </w:r>
            <w:r w:rsidRPr="005C0E08">
              <w:rPr>
                <w:rFonts w:ascii="Times New Roman" w:hAnsi="Times New Roman" w:cs="Times New Roman"/>
                <w:color w:val="000000" w:themeColor="text1"/>
                <w:sz w:val="24"/>
                <w:szCs w:val="24"/>
              </w:rPr>
              <w:t>%</w:t>
            </w:r>
          </w:p>
        </w:tc>
        <w:tc>
          <w:tcPr>
            <w:tcW w:w="1276" w:type="dxa"/>
            <w:vAlign w:val="center"/>
          </w:tcPr>
          <w:p w14:paraId="72DD109B"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В-10</w:t>
            </w:r>
            <w:r w:rsidRPr="005C0E08">
              <w:rPr>
                <w:rFonts w:ascii="Times New Roman" w:hAnsi="Times New Roman" w:cs="Times New Roman"/>
                <w:color w:val="000000" w:themeColor="text1"/>
                <w:sz w:val="24"/>
                <w:szCs w:val="24"/>
              </w:rPr>
              <w:t>%</w:t>
            </w:r>
          </w:p>
        </w:tc>
        <w:tc>
          <w:tcPr>
            <w:tcW w:w="1134" w:type="dxa"/>
            <w:vAlign w:val="center"/>
          </w:tcPr>
          <w:p w14:paraId="25D30438"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В-20</w:t>
            </w:r>
            <w:r w:rsidRPr="005C0E08">
              <w:rPr>
                <w:rFonts w:ascii="Times New Roman" w:hAnsi="Times New Roman" w:cs="Times New Roman"/>
                <w:color w:val="000000" w:themeColor="text1"/>
                <w:sz w:val="24"/>
                <w:szCs w:val="24"/>
              </w:rPr>
              <w:t>%</w:t>
            </w:r>
          </w:p>
        </w:tc>
        <w:tc>
          <w:tcPr>
            <w:tcW w:w="1276" w:type="dxa"/>
            <w:vAlign w:val="center"/>
          </w:tcPr>
          <w:p w14:paraId="2B55A034"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В-30</w:t>
            </w:r>
            <w:r w:rsidRPr="005C0E08">
              <w:rPr>
                <w:rFonts w:ascii="Times New Roman" w:hAnsi="Times New Roman" w:cs="Times New Roman"/>
                <w:color w:val="000000" w:themeColor="text1"/>
                <w:sz w:val="24"/>
                <w:szCs w:val="24"/>
              </w:rPr>
              <w:t>%</w:t>
            </w:r>
          </w:p>
        </w:tc>
        <w:tc>
          <w:tcPr>
            <w:tcW w:w="1275" w:type="dxa"/>
            <w:vAlign w:val="center"/>
          </w:tcPr>
          <w:p w14:paraId="0EEFA5CA"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В-40</w:t>
            </w:r>
            <w:r w:rsidRPr="005C0E08">
              <w:rPr>
                <w:rFonts w:ascii="Times New Roman" w:hAnsi="Times New Roman" w:cs="Times New Roman"/>
                <w:color w:val="000000" w:themeColor="text1"/>
                <w:sz w:val="24"/>
                <w:szCs w:val="24"/>
              </w:rPr>
              <w:t>%</w:t>
            </w:r>
          </w:p>
        </w:tc>
      </w:tr>
      <w:tr w:rsidR="005C0E08" w:rsidRPr="005C0E08" w14:paraId="52E9E500" w14:textId="77777777" w:rsidTr="008A5FF9">
        <w:trPr>
          <w:trHeight w:val="517"/>
        </w:trPr>
        <w:tc>
          <w:tcPr>
            <w:tcW w:w="1021" w:type="dxa"/>
            <w:vMerge w:val="restart"/>
            <w:textDirection w:val="btLr"/>
          </w:tcPr>
          <w:p w14:paraId="1B403DDB" w14:textId="77777777" w:rsidR="003A7ACD" w:rsidRPr="005C0E08" w:rsidRDefault="003A7ACD" w:rsidP="009534CA">
            <w:pPr>
              <w:ind w:left="113" w:right="113"/>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Тәжірибе басында</w:t>
            </w:r>
          </w:p>
        </w:tc>
        <w:tc>
          <w:tcPr>
            <w:tcW w:w="1106" w:type="dxa"/>
          </w:tcPr>
          <w:p w14:paraId="0A91C783" w14:textId="77777777" w:rsidR="003A7ACD" w:rsidRPr="005C0E08" w:rsidRDefault="003A7ACD" w:rsidP="009534CA">
            <w:pPr>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бактер</w:t>
            </w:r>
            <w:r w:rsidRPr="005C0E08">
              <w:rPr>
                <w:rFonts w:ascii="Times New Roman" w:hAnsi="Times New Roman" w:cs="Times New Roman"/>
                <w:color w:val="000000" w:themeColor="text1"/>
                <w:sz w:val="24"/>
                <w:szCs w:val="24"/>
                <w:lang w:val="kk-KZ"/>
              </w:rPr>
              <w:t>иялар</w:t>
            </w:r>
          </w:p>
        </w:tc>
        <w:tc>
          <w:tcPr>
            <w:tcW w:w="1275" w:type="dxa"/>
            <w:vAlign w:val="center"/>
          </w:tcPr>
          <w:p w14:paraId="159FB4F9"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11,2</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 xml:space="preserve">4 </w:t>
            </w:r>
          </w:p>
        </w:tc>
        <w:tc>
          <w:tcPr>
            <w:tcW w:w="1276" w:type="dxa"/>
            <w:vAlign w:val="center"/>
          </w:tcPr>
          <w:p w14:paraId="2AEE79C4"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7,1</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 xml:space="preserve">4 </w:t>
            </w:r>
          </w:p>
        </w:tc>
        <w:tc>
          <w:tcPr>
            <w:tcW w:w="1276" w:type="dxa"/>
            <w:vAlign w:val="center"/>
          </w:tcPr>
          <w:p w14:paraId="19C22EB8"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4,2</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 xml:space="preserve">4 </w:t>
            </w:r>
          </w:p>
        </w:tc>
        <w:tc>
          <w:tcPr>
            <w:tcW w:w="1134" w:type="dxa"/>
            <w:vAlign w:val="center"/>
          </w:tcPr>
          <w:p w14:paraId="49870C81"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3,6</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2</w:t>
            </w:r>
          </w:p>
        </w:tc>
        <w:tc>
          <w:tcPr>
            <w:tcW w:w="1276" w:type="dxa"/>
            <w:vAlign w:val="center"/>
          </w:tcPr>
          <w:p w14:paraId="5CF78B86"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2,6</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2</w:t>
            </w:r>
          </w:p>
        </w:tc>
        <w:tc>
          <w:tcPr>
            <w:tcW w:w="1275" w:type="dxa"/>
            <w:vAlign w:val="center"/>
          </w:tcPr>
          <w:p w14:paraId="1FB08BA4"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1,2</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2</w:t>
            </w:r>
          </w:p>
        </w:tc>
      </w:tr>
      <w:tr w:rsidR="005C0E08" w:rsidRPr="005C0E08" w14:paraId="3B1EFD12" w14:textId="77777777" w:rsidTr="008A5FF9">
        <w:trPr>
          <w:trHeight w:val="479"/>
        </w:trPr>
        <w:tc>
          <w:tcPr>
            <w:tcW w:w="1021" w:type="dxa"/>
            <w:vMerge/>
            <w:textDirection w:val="btLr"/>
          </w:tcPr>
          <w:p w14:paraId="72030358" w14:textId="77777777" w:rsidR="003A7ACD" w:rsidRPr="005C0E08" w:rsidRDefault="003A7ACD" w:rsidP="009534CA">
            <w:pPr>
              <w:ind w:left="113" w:right="113"/>
              <w:jc w:val="center"/>
              <w:rPr>
                <w:rFonts w:ascii="Times New Roman" w:hAnsi="Times New Roman" w:cs="Times New Roman"/>
                <w:color w:val="000000" w:themeColor="text1"/>
                <w:sz w:val="24"/>
                <w:szCs w:val="24"/>
                <w:lang w:val="kk-KZ"/>
              </w:rPr>
            </w:pPr>
          </w:p>
        </w:tc>
        <w:tc>
          <w:tcPr>
            <w:tcW w:w="1106" w:type="dxa"/>
          </w:tcPr>
          <w:p w14:paraId="78A438B5" w14:textId="77777777" w:rsidR="003A7ACD" w:rsidRPr="005C0E08" w:rsidRDefault="003A7ACD" w:rsidP="009534CA">
            <w:pPr>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зең саңырауқұлақтары</w:t>
            </w:r>
          </w:p>
        </w:tc>
        <w:tc>
          <w:tcPr>
            <w:tcW w:w="1275" w:type="dxa"/>
          </w:tcPr>
          <w:p w14:paraId="4F206DC4"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5,5</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rPr>
              <w:t>2</w:t>
            </w:r>
          </w:p>
        </w:tc>
        <w:tc>
          <w:tcPr>
            <w:tcW w:w="1276" w:type="dxa"/>
          </w:tcPr>
          <w:p w14:paraId="2A1FD557"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4,9</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rPr>
              <w:t>2</w:t>
            </w:r>
          </w:p>
        </w:tc>
        <w:tc>
          <w:tcPr>
            <w:tcW w:w="1276" w:type="dxa"/>
          </w:tcPr>
          <w:p w14:paraId="22483BFB"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4,6</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rPr>
              <w:t>2</w:t>
            </w:r>
          </w:p>
        </w:tc>
        <w:tc>
          <w:tcPr>
            <w:tcW w:w="1134" w:type="dxa"/>
          </w:tcPr>
          <w:p w14:paraId="4831C9B3"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3,5</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rPr>
              <w:t>2</w:t>
            </w:r>
          </w:p>
        </w:tc>
        <w:tc>
          <w:tcPr>
            <w:tcW w:w="1276" w:type="dxa"/>
          </w:tcPr>
          <w:p w14:paraId="3913B6BD"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5" w:type="dxa"/>
          </w:tcPr>
          <w:p w14:paraId="44563AEA"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r>
      <w:tr w:rsidR="005C0E08" w:rsidRPr="005C0E08" w14:paraId="2F07080F" w14:textId="77777777" w:rsidTr="008A5FF9">
        <w:trPr>
          <w:trHeight w:val="490"/>
        </w:trPr>
        <w:tc>
          <w:tcPr>
            <w:tcW w:w="1021" w:type="dxa"/>
            <w:vMerge/>
            <w:textDirection w:val="btLr"/>
          </w:tcPr>
          <w:p w14:paraId="2EDF821E" w14:textId="77777777" w:rsidR="003A7ACD" w:rsidRPr="005C0E08" w:rsidRDefault="003A7ACD" w:rsidP="009534CA">
            <w:pPr>
              <w:ind w:left="113" w:right="113"/>
              <w:jc w:val="center"/>
              <w:rPr>
                <w:rFonts w:ascii="Times New Roman" w:hAnsi="Times New Roman" w:cs="Times New Roman"/>
                <w:color w:val="000000" w:themeColor="text1"/>
                <w:sz w:val="24"/>
                <w:szCs w:val="24"/>
                <w:lang w:val="kk-KZ"/>
              </w:rPr>
            </w:pPr>
          </w:p>
        </w:tc>
        <w:tc>
          <w:tcPr>
            <w:tcW w:w="1106" w:type="dxa"/>
          </w:tcPr>
          <w:p w14:paraId="4F8F85ED" w14:textId="77777777" w:rsidR="003A7ACD" w:rsidRPr="005C0E08" w:rsidRDefault="003A7ACD" w:rsidP="009534CA">
            <w:pP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ашытқылар</w:t>
            </w:r>
          </w:p>
        </w:tc>
        <w:tc>
          <w:tcPr>
            <w:tcW w:w="1275" w:type="dxa"/>
          </w:tcPr>
          <w:p w14:paraId="5011A472"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6" w:type="dxa"/>
          </w:tcPr>
          <w:p w14:paraId="4FDE90F7"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6" w:type="dxa"/>
          </w:tcPr>
          <w:p w14:paraId="286C2E9F"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134" w:type="dxa"/>
          </w:tcPr>
          <w:p w14:paraId="594549E6"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6" w:type="dxa"/>
          </w:tcPr>
          <w:p w14:paraId="5230E8FA"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5" w:type="dxa"/>
          </w:tcPr>
          <w:p w14:paraId="3966924B"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r>
      <w:tr w:rsidR="005C0E08" w:rsidRPr="005C0E08" w14:paraId="7D1E458F" w14:textId="77777777" w:rsidTr="008A5FF9">
        <w:trPr>
          <w:trHeight w:val="425"/>
        </w:trPr>
        <w:tc>
          <w:tcPr>
            <w:tcW w:w="1021" w:type="dxa"/>
            <w:vMerge w:val="restart"/>
            <w:textDirection w:val="btLr"/>
          </w:tcPr>
          <w:p w14:paraId="3BCD05DC" w14:textId="77777777" w:rsidR="003A7ACD" w:rsidRPr="005C0E08" w:rsidRDefault="003A7ACD" w:rsidP="009534CA">
            <w:pPr>
              <w:ind w:left="113" w:right="113"/>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6 ай сақтағаннан кейін</w:t>
            </w:r>
          </w:p>
        </w:tc>
        <w:tc>
          <w:tcPr>
            <w:tcW w:w="1106" w:type="dxa"/>
          </w:tcPr>
          <w:p w14:paraId="43669DAA" w14:textId="77777777" w:rsidR="003A7ACD" w:rsidRPr="005C0E08" w:rsidRDefault="003A7ACD" w:rsidP="009534CA">
            <w:pPr>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бактер</w:t>
            </w:r>
            <w:r w:rsidRPr="005C0E08">
              <w:rPr>
                <w:rFonts w:ascii="Times New Roman" w:hAnsi="Times New Roman" w:cs="Times New Roman"/>
                <w:color w:val="000000" w:themeColor="text1"/>
                <w:sz w:val="24"/>
                <w:szCs w:val="24"/>
                <w:lang w:val="kk-KZ"/>
              </w:rPr>
              <w:t>иялар</w:t>
            </w:r>
          </w:p>
        </w:tc>
        <w:tc>
          <w:tcPr>
            <w:tcW w:w="1275" w:type="dxa"/>
          </w:tcPr>
          <w:p w14:paraId="52BB6D4E"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17,1</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5</w:t>
            </w:r>
          </w:p>
        </w:tc>
        <w:tc>
          <w:tcPr>
            <w:tcW w:w="1276" w:type="dxa"/>
          </w:tcPr>
          <w:p w14:paraId="7B5D2E69"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vertAlign w:val="superscript"/>
                <w:lang w:val="kk-KZ"/>
              </w:rPr>
            </w:pPr>
            <w:r w:rsidRPr="005C0E08">
              <w:rPr>
                <w:rFonts w:ascii="Times New Roman" w:hAnsi="Times New Roman" w:cs="Times New Roman"/>
                <w:color w:val="000000" w:themeColor="text1"/>
                <w:sz w:val="24"/>
                <w:szCs w:val="24"/>
              </w:rPr>
              <w:t>8,3х10</w:t>
            </w:r>
            <w:r w:rsidRPr="005C0E08">
              <w:rPr>
                <w:rFonts w:ascii="Times New Roman" w:hAnsi="Times New Roman" w:cs="Times New Roman"/>
                <w:color w:val="000000" w:themeColor="text1"/>
                <w:sz w:val="24"/>
                <w:szCs w:val="24"/>
                <w:vertAlign w:val="superscript"/>
              </w:rPr>
              <w:t>5</w:t>
            </w:r>
          </w:p>
          <w:p w14:paraId="40CA739F"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p>
        </w:tc>
        <w:tc>
          <w:tcPr>
            <w:tcW w:w="1276" w:type="dxa"/>
          </w:tcPr>
          <w:p w14:paraId="31C26FCE"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vertAlign w:val="superscript"/>
                <w:lang w:val="kk-KZ"/>
              </w:rPr>
            </w:pPr>
            <w:r w:rsidRPr="005C0E08">
              <w:rPr>
                <w:rFonts w:ascii="Times New Roman" w:hAnsi="Times New Roman" w:cs="Times New Roman"/>
                <w:color w:val="000000" w:themeColor="text1"/>
                <w:sz w:val="24"/>
                <w:szCs w:val="24"/>
              </w:rPr>
              <w:t>3,6х10</w:t>
            </w:r>
            <w:r w:rsidRPr="005C0E08">
              <w:rPr>
                <w:rFonts w:ascii="Times New Roman" w:hAnsi="Times New Roman" w:cs="Times New Roman"/>
                <w:color w:val="000000" w:themeColor="text1"/>
                <w:sz w:val="24"/>
                <w:szCs w:val="24"/>
                <w:vertAlign w:val="superscript"/>
              </w:rPr>
              <w:t>5</w:t>
            </w:r>
          </w:p>
          <w:p w14:paraId="0B4811E6"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p>
        </w:tc>
        <w:tc>
          <w:tcPr>
            <w:tcW w:w="1134" w:type="dxa"/>
          </w:tcPr>
          <w:p w14:paraId="66E352C9"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3,9х10</w:t>
            </w:r>
            <w:r w:rsidRPr="005C0E08">
              <w:rPr>
                <w:rFonts w:ascii="Times New Roman" w:hAnsi="Times New Roman" w:cs="Times New Roman"/>
                <w:color w:val="000000" w:themeColor="text1"/>
                <w:sz w:val="24"/>
                <w:szCs w:val="24"/>
                <w:vertAlign w:val="superscript"/>
              </w:rPr>
              <w:t>3</w:t>
            </w:r>
          </w:p>
        </w:tc>
        <w:tc>
          <w:tcPr>
            <w:tcW w:w="1276" w:type="dxa"/>
          </w:tcPr>
          <w:p w14:paraId="39EBC5A2"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3,2х10</w:t>
            </w:r>
            <w:r w:rsidRPr="005C0E08">
              <w:rPr>
                <w:rFonts w:ascii="Times New Roman" w:hAnsi="Times New Roman" w:cs="Times New Roman"/>
                <w:color w:val="000000" w:themeColor="text1"/>
                <w:sz w:val="24"/>
                <w:szCs w:val="24"/>
                <w:vertAlign w:val="superscript"/>
              </w:rPr>
              <w:t>2</w:t>
            </w:r>
          </w:p>
        </w:tc>
        <w:tc>
          <w:tcPr>
            <w:tcW w:w="1275" w:type="dxa"/>
          </w:tcPr>
          <w:p w14:paraId="25099ED0" w14:textId="77777777" w:rsidR="003A7ACD" w:rsidRPr="005C0E08" w:rsidRDefault="003A7ACD" w:rsidP="009534CA">
            <w:pPr>
              <w:tabs>
                <w:tab w:val="left" w:pos="567"/>
                <w:tab w:val="left" w:pos="1134"/>
              </w:tabs>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1,3х10</w:t>
            </w:r>
            <w:r w:rsidRPr="005C0E08">
              <w:rPr>
                <w:rFonts w:ascii="Times New Roman" w:hAnsi="Times New Roman" w:cs="Times New Roman"/>
                <w:color w:val="000000" w:themeColor="text1"/>
                <w:sz w:val="24"/>
                <w:szCs w:val="24"/>
                <w:vertAlign w:val="superscript"/>
              </w:rPr>
              <w:t>2</w:t>
            </w:r>
          </w:p>
        </w:tc>
      </w:tr>
      <w:tr w:rsidR="005C0E08" w:rsidRPr="005C0E08" w14:paraId="7DE43ECE" w14:textId="77777777" w:rsidTr="008A5FF9">
        <w:trPr>
          <w:trHeight w:val="559"/>
        </w:trPr>
        <w:tc>
          <w:tcPr>
            <w:tcW w:w="1021" w:type="dxa"/>
            <w:vMerge/>
          </w:tcPr>
          <w:p w14:paraId="0D5F8167" w14:textId="77777777" w:rsidR="003A7ACD" w:rsidRPr="005C0E08" w:rsidRDefault="003A7ACD" w:rsidP="009534CA">
            <w:pPr>
              <w:jc w:val="both"/>
              <w:rPr>
                <w:rFonts w:ascii="Times New Roman" w:hAnsi="Times New Roman" w:cs="Times New Roman"/>
                <w:color w:val="000000" w:themeColor="text1"/>
                <w:sz w:val="24"/>
                <w:szCs w:val="24"/>
                <w:lang w:val="kk-KZ"/>
              </w:rPr>
            </w:pPr>
          </w:p>
        </w:tc>
        <w:tc>
          <w:tcPr>
            <w:tcW w:w="1106" w:type="dxa"/>
          </w:tcPr>
          <w:p w14:paraId="23F40909" w14:textId="77777777" w:rsidR="003A7ACD" w:rsidRPr="005C0E08" w:rsidRDefault="003A7ACD" w:rsidP="009534CA">
            <w:pPr>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зең саңырауқұлақтары</w:t>
            </w:r>
          </w:p>
        </w:tc>
        <w:tc>
          <w:tcPr>
            <w:tcW w:w="1275" w:type="dxa"/>
          </w:tcPr>
          <w:p w14:paraId="640B7615"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6,2</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3</w:t>
            </w:r>
          </w:p>
        </w:tc>
        <w:tc>
          <w:tcPr>
            <w:tcW w:w="1276" w:type="dxa"/>
          </w:tcPr>
          <w:p w14:paraId="26BDFF56"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5,5</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3</w:t>
            </w:r>
          </w:p>
        </w:tc>
        <w:tc>
          <w:tcPr>
            <w:tcW w:w="1276" w:type="dxa"/>
          </w:tcPr>
          <w:p w14:paraId="61F95BCF"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5,2</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3</w:t>
            </w:r>
          </w:p>
        </w:tc>
        <w:tc>
          <w:tcPr>
            <w:tcW w:w="1134" w:type="dxa"/>
          </w:tcPr>
          <w:p w14:paraId="3643FEAC"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3,7</w:t>
            </w:r>
            <w:r w:rsidRPr="005C0E08">
              <w:rPr>
                <w:rFonts w:ascii="Times New Roman" w:hAnsi="Times New Roman" w:cs="Times New Roman"/>
                <w:color w:val="000000" w:themeColor="text1"/>
                <w:sz w:val="24"/>
                <w:szCs w:val="24"/>
              </w:rPr>
              <w:t>×10</w:t>
            </w:r>
            <w:r w:rsidRPr="005C0E08">
              <w:rPr>
                <w:rFonts w:ascii="Times New Roman" w:hAnsi="Times New Roman" w:cs="Times New Roman"/>
                <w:color w:val="000000" w:themeColor="text1"/>
                <w:sz w:val="24"/>
                <w:szCs w:val="24"/>
                <w:vertAlign w:val="superscript"/>
                <w:lang w:val="kk-KZ"/>
              </w:rPr>
              <w:t>3</w:t>
            </w:r>
          </w:p>
        </w:tc>
        <w:tc>
          <w:tcPr>
            <w:tcW w:w="1276" w:type="dxa"/>
          </w:tcPr>
          <w:p w14:paraId="698DEA98"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5" w:type="dxa"/>
          </w:tcPr>
          <w:p w14:paraId="046DA875"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r>
      <w:tr w:rsidR="003A7ACD" w:rsidRPr="005C0E08" w14:paraId="09118840" w14:textId="77777777" w:rsidTr="008A5FF9">
        <w:trPr>
          <w:trHeight w:val="411"/>
        </w:trPr>
        <w:tc>
          <w:tcPr>
            <w:tcW w:w="1021" w:type="dxa"/>
            <w:vMerge/>
          </w:tcPr>
          <w:p w14:paraId="384A6EC8" w14:textId="77777777" w:rsidR="003A7ACD" w:rsidRPr="005C0E08" w:rsidRDefault="003A7ACD" w:rsidP="009534CA">
            <w:pPr>
              <w:jc w:val="both"/>
              <w:rPr>
                <w:rFonts w:ascii="Times New Roman" w:hAnsi="Times New Roman" w:cs="Times New Roman"/>
                <w:color w:val="000000" w:themeColor="text1"/>
                <w:sz w:val="24"/>
                <w:szCs w:val="24"/>
                <w:lang w:val="kk-KZ"/>
              </w:rPr>
            </w:pPr>
          </w:p>
        </w:tc>
        <w:tc>
          <w:tcPr>
            <w:tcW w:w="1106" w:type="dxa"/>
          </w:tcPr>
          <w:p w14:paraId="1A88B192" w14:textId="77777777" w:rsidR="003A7ACD" w:rsidRPr="005C0E08" w:rsidRDefault="003A7ACD" w:rsidP="009534CA">
            <w:pP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ашытқылар</w:t>
            </w:r>
          </w:p>
        </w:tc>
        <w:tc>
          <w:tcPr>
            <w:tcW w:w="1275" w:type="dxa"/>
          </w:tcPr>
          <w:p w14:paraId="0910E963"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6" w:type="dxa"/>
          </w:tcPr>
          <w:p w14:paraId="68D6290B"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6" w:type="dxa"/>
          </w:tcPr>
          <w:p w14:paraId="7AF18008"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134" w:type="dxa"/>
          </w:tcPr>
          <w:p w14:paraId="1DC9A879"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6" w:type="dxa"/>
          </w:tcPr>
          <w:p w14:paraId="5C50DD48"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c>
          <w:tcPr>
            <w:tcW w:w="1275" w:type="dxa"/>
          </w:tcPr>
          <w:p w14:paraId="2545FD42" w14:textId="77777777" w:rsidR="003A7ACD" w:rsidRPr="005C0E08" w:rsidRDefault="003A7ACD" w:rsidP="009534CA">
            <w:pPr>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w:t>
            </w:r>
          </w:p>
        </w:tc>
      </w:tr>
    </w:tbl>
    <w:p w14:paraId="00A4A65E" w14:textId="77777777" w:rsidR="00197BC1" w:rsidRPr="005C0E08" w:rsidRDefault="00197BC1" w:rsidP="00197BC1">
      <w:pPr>
        <w:spacing w:after="0" w:line="240" w:lineRule="auto"/>
        <w:ind w:firstLine="567"/>
        <w:jc w:val="both"/>
        <w:rPr>
          <w:rFonts w:ascii="Times New Roman" w:hAnsi="Times New Roman" w:cs="Times New Roman"/>
          <w:color w:val="000000" w:themeColor="text1"/>
          <w:sz w:val="28"/>
          <w:szCs w:val="28"/>
          <w:lang w:val="kk-KZ"/>
        </w:rPr>
      </w:pPr>
    </w:p>
    <w:p w14:paraId="478F1095" w14:textId="77777777" w:rsidR="00F55F0B" w:rsidRPr="005C0E08" w:rsidRDefault="00F55F0B" w:rsidP="00A33DAF">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Күнбағыс </w:t>
      </w:r>
      <w:r w:rsidR="00A33DAF" w:rsidRPr="005C0E08">
        <w:rPr>
          <w:rFonts w:ascii="Times New Roman" w:hAnsi="Times New Roman" w:cs="Times New Roman"/>
          <w:color w:val="000000" w:themeColor="text1"/>
          <w:sz w:val="28"/>
          <w:szCs w:val="28"/>
          <w:lang w:val="kk-KZ"/>
        </w:rPr>
        <w:t xml:space="preserve">күнжарасының </w:t>
      </w:r>
      <w:r w:rsidRPr="005C0E08">
        <w:rPr>
          <w:rFonts w:ascii="Times New Roman" w:hAnsi="Times New Roman" w:cs="Times New Roman"/>
          <w:color w:val="000000" w:themeColor="text1"/>
          <w:sz w:val="28"/>
          <w:szCs w:val="28"/>
          <w:lang w:val="kk-KZ"/>
        </w:rPr>
        <w:t xml:space="preserve">микрофлорасы негізінен </w:t>
      </w:r>
      <w:r w:rsidRPr="005C0E08">
        <w:rPr>
          <w:rFonts w:ascii="Times New Roman" w:hAnsi="Times New Roman" w:cs="Times New Roman"/>
          <w:i/>
          <w:color w:val="000000" w:themeColor="text1"/>
          <w:sz w:val="28"/>
          <w:szCs w:val="28"/>
          <w:lang w:val="kk-KZ"/>
        </w:rPr>
        <w:t>Penicillium, Aspergillus</w:t>
      </w:r>
      <w:r w:rsidRPr="005C0E08">
        <w:rPr>
          <w:rFonts w:ascii="Times New Roman" w:hAnsi="Times New Roman" w:cs="Times New Roman"/>
          <w:color w:val="000000" w:themeColor="text1"/>
          <w:sz w:val="28"/>
          <w:szCs w:val="28"/>
          <w:lang w:val="kk-KZ"/>
        </w:rPr>
        <w:t xml:space="preserve"> және стрептококктар, микрококктар, сарцин</w:t>
      </w:r>
      <w:r w:rsidR="00A33DAF" w:rsidRPr="005C0E08">
        <w:rPr>
          <w:rFonts w:ascii="Times New Roman" w:hAnsi="Times New Roman" w:cs="Times New Roman"/>
          <w:color w:val="000000" w:themeColor="text1"/>
          <w:sz w:val="28"/>
          <w:szCs w:val="28"/>
          <w:lang w:val="kk-KZ"/>
        </w:rPr>
        <w:t>алар</w:t>
      </w:r>
      <w:r w:rsidRPr="005C0E08">
        <w:rPr>
          <w:rFonts w:ascii="Times New Roman" w:hAnsi="Times New Roman" w:cs="Times New Roman"/>
          <w:color w:val="000000" w:themeColor="text1"/>
          <w:sz w:val="28"/>
          <w:szCs w:val="28"/>
          <w:lang w:val="kk-KZ"/>
        </w:rPr>
        <w:t xml:space="preserve"> және спорасыз таяқшалар тұқымдасының бактериялары</w:t>
      </w:r>
      <w:r w:rsidR="00A33DAF" w:rsidRPr="005C0E08">
        <w:rPr>
          <w:rFonts w:ascii="Times New Roman" w:hAnsi="Times New Roman" w:cs="Times New Roman"/>
          <w:color w:val="000000" w:themeColor="text1"/>
          <w:sz w:val="28"/>
          <w:szCs w:val="28"/>
          <w:lang w:val="kk-KZ"/>
        </w:rPr>
        <w:t>нан құралды</w:t>
      </w:r>
      <w:r w:rsidRPr="005C0E08">
        <w:rPr>
          <w:rFonts w:ascii="Times New Roman" w:hAnsi="Times New Roman" w:cs="Times New Roman"/>
          <w:color w:val="000000" w:themeColor="text1"/>
          <w:sz w:val="28"/>
          <w:szCs w:val="28"/>
          <w:lang w:val="kk-KZ"/>
        </w:rPr>
        <w:t>.</w:t>
      </w:r>
    </w:p>
    <w:p w14:paraId="567BF2F4" w14:textId="77777777" w:rsidR="00F55F0B" w:rsidRPr="005C0E08" w:rsidRDefault="00A33DAF" w:rsidP="00A33DAF">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Құрамына 30% вермикулит қосылған </w:t>
      </w:r>
      <w:r w:rsidR="00F55F0B" w:rsidRPr="005C0E08">
        <w:rPr>
          <w:rFonts w:ascii="Times New Roman" w:hAnsi="Times New Roman" w:cs="Times New Roman"/>
          <w:color w:val="000000" w:themeColor="text1"/>
          <w:sz w:val="28"/>
          <w:szCs w:val="28"/>
          <w:lang w:val="kk-KZ"/>
        </w:rPr>
        <w:t xml:space="preserve">5-нұсқада </w:t>
      </w:r>
      <w:r w:rsidR="00F55F0B" w:rsidRPr="005C0E08">
        <w:rPr>
          <w:rFonts w:ascii="Times New Roman" w:hAnsi="Times New Roman" w:cs="Times New Roman"/>
          <w:i/>
          <w:color w:val="000000" w:themeColor="text1"/>
          <w:sz w:val="28"/>
          <w:szCs w:val="28"/>
          <w:lang w:val="kk-KZ"/>
        </w:rPr>
        <w:t>Penicillium</w:t>
      </w:r>
      <w:r w:rsidR="00F55F0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және </w:t>
      </w:r>
      <w:r w:rsidRPr="005C0E08">
        <w:rPr>
          <w:rFonts w:ascii="Times New Roman" w:hAnsi="Times New Roman" w:cs="Times New Roman"/>
          <w:i/>
          <w:color w:val="000000" w:themeColor="text1"/>
          <w:sz w:val="28"/>
          <w:szCs w:val="28"/>
          <w:lang w:val="kk-KZ"/>
        </w:rPr>
        <w:t>Aspergillus sp.</w:t>
      </w:r>
      <w:r w:rsidRPr="005C0E08">
        <w:rPr>
          <w:rFonts w:ascii="Times New Roman" w:hAnsi="Times New Roman" w:cs="Times New Roman"/>
          <w:color w:val="000000" w:themeColor="text1"/>
          <w:sz w:val="28"/>
          <w:szCs w:val="28"/>
          <w:lang w:val="kk-KZ"/>
        </w:rPr>
        <w:t xml:space="preserve"> </w:t>
      </w:r>
      <w:r w:rsidR="00312D94" w:rsidRPr="005C0E08">
        <w:rPr>
          <w:rFonts w:ascii="Times New Roman" w:hAnsi="Times New Roman" w:cs="Times New Roman"/>
          <w:color w:val="000000" w:themeColor="text1"/>
          <w:sz w:val="28"/>
          <w:szCs w:val="28"/>
          <w:lang w:val="kk-KZ"/>
        </w:rPr>
        <w:t>т</w:t>
      </w:r>
      <w:r w:rsidR="00F55F0B" w:rsidRPr="005C0E08">
        <w:rPr>
          <w:rFonts w:ascii="Times New Roman" w:hAnsi="Times New Roman" w:cs="Times New Roman"/>
          <w:color w:val="000000" w:themeColor="text1"/>
          <w:sz w:val="28"/>
          <w:szCs w:val="28"/>
          <w:lang w:val="kk-KZ"/>
        </w:rPr>
        <w:t>ұқымдасын</w:t>
      </w:r>
      <w:r w:rsidRPr="005C0E08">
        <w:rPr>
          <w:rFonts w:ascii="Times New Roman" w:hAnsi="Times New Roman" w:cs="Times New Roman"/>
          <w:color w:val="000000" w:themeColor="text1"/>
          <w:sz w:val="28"/>
          <w:szCs w:val="28"/>
          <w:lang w:val="kk-KZ"/>
        </w:rPr>
        <w:t>а жататын</w:t>
      </w:r>
      <w:r w:rsidR="00F55F0B" w:rsidRPr="005C0E08">
        <w:rPr>
          <w:rFonts w:ascii="Times New Roman" w:hAnsi="Times New Roman" w:cs="Times New Roman"/>
          <w:color w:val="000000" w:themeColor="text1"/>
          <w:sz w:val="28"/>
          <w:szCs w:val="28"/>
          <w:lang w:val="kk-KZ"/>
        </w:rPr>
        <w:t xml:space="preserve"> зең </w:t>
      </w:r>
      <w:r w:rsidRPr="005C0E08">
        <w:rPr>
          <w:rFonts w:ascii="Times New Roman" w:hAnsi="Times New Roman" w:cs="Times New Roman"/>
          <w:color w:val="000000" w:themeColor="text1"/>
          <w:sz w:val="28"/>
          <w:szCs w:val="28"/>
          <w:lang w:val="kk-KZ"/>
        </w:rPr>
        <w:t>саңырауқұлақтары болмады.</w:t>
      </w:r>
      <w:r w:rsidR="00F55F0B" w:rsidRPr="005C0E08">
        <w:rPr>
          <w:rFonts w:ascii="Times New Roman" w:hAnsi="Times New Roman" w:cs="Times New Roman"/>
          <w:color w:val="000000" w:themeColor="text1"/>
          <w:sz w:val="28"/>
          <w:szCs w:val="28"/>
          <w:lang w:val="kk-KZ"/>
        </w:rPr>
        <w:t xml:space="preserve"> Құрамында 30-40% вермикулит бар </w:t>
      </w:r>
      <w:r w:rsidRPr="005C0E08">
        <w:rPr>
          <w:rFonts w:ascii="Times New Roman" w:hAnsi="Times New Roman" w:cs="Times New Roman"/>
          <w:color w:val="000000" w:themeColor="text1"/>
          <w:sz w:val="28"/>
          <w:szCs w:val="28"/>
          <w:lang w:val="kk-KZ"/>
        </w:rPr>
        <w:t xml:space="preserve">нұсқалардағы </w:t>
      </w:r>
      <w:r w:rsidR="00F55F0B" w:rsidRPr="005C0E08">
        <w:rPr>
          <w:rFonts w:ascii="Times New Roman" w:hAnsi="Times New Roman" w:cs="Times New Roman"/>
          <w:color w:val="000000" w:themeColor="text1"/>
          <w:sz w:val="28"/>
          <w:szCs w:val="28"/>
          <w:lang w:val="kk-KZ"/>
        </w:rPr>
        <w:t>микро</w:t>
      </w:r>
      <w:r w:rsidRPr="005C0E08">
        <w:rPr>
          <w:rFonts w:ascii="Times New Roman" w:hAnsi="Times New Roman" w:cs="Times New Roman"/>
          <w:color w:val="000000" w:themeColor="text1"/>
          <w:sz w:val="28"/>
          <w:szCs w:val="28"/>
          <w:lang w:val="kk-KZ"/>
        </w:rPr>
        <w:t>ағзалардың</w:t>
      </w:r>
      <w:r w:rsidR="00F55F0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жалпы саны</w:t>
      </w:r>
      <w:r w:rsidR="00F55F0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азықтық қоспа дайындалғаннан кейін</w:t>
      </w:r>
      <w:r w:rsidR="00F55F0B" w:rsidRPr="005C0E08">
        <w:rPr>
          <w:rFonts w:ascii="Times New Roman" w:hAnsi="Times New Roman" w:cs="Times New Roman"/>
          <w:color w:val="000000" w:themeColor="text1"/>
          <w:sz w:val="28"/>
          <w:szCs w:val="28"/>
          <w:lang w:val="kk-KZ"/>
        </w:rPr>
        <w:t xml:space="preserve"> бірден 111,2 және 112,3 мың м</w:t>
      </w:r>
      <w:r w:rsidRPr="005C0E08">
        <w:rPr>
          <w:rFonts w:ascii="Times New Roman" w:hAnsi="Times New Roman" w:cs="Times New Roman"/>
          <w:color w:val="000000" w:themeColor="text1"/>
          <w:sz w:val="28"/>
          <w:szCs w:val="28"/>
          <w:lang w:val="kk-KZ"/>
        </w:rPr>
        <w:t>.</w:t>
      </w:r>
      <w:r w:rsidR="00F55F0B" w:rsidRPr="005C0E08">
        <w:rPr>
          <w:rFonts w:ascii="Times New Roman" w:hAnsi="Times New Roman" w:cs="Times New Roman"/>
          <w:color w:val="000000" w:themeColor="text1"/>
          <w:sz w:val="28"/>
          <w:szCs w:val="28"/>
          <w:lang w:val="kk-KZ"/>
        </w:rPr>
        <w:t xml:space="preserve">/г </w:t>
      </w:r>
      <w:r w:rsidRPr="005C0E08">
        <w:rPr>
          <w:rFonts w:ascii="Times New Roman" w:hAnsi="Times New Roman" w:cs="Times New Roman"/>
          <w:color w:val="000000" w:themeColor="text1"/>
          <w:sz w:val="28"/>
          <w:szCs w:val="28"/>
          <w:lang w:val="kk-KZ"/>
        </w:rPr>
        <w:t xml:space="preserve">дейін </w:t>
      </w:r>
      <w:r w:rsidR="00F55F0B" w:rsidRPr="005C0E08">
        <w:rPr>
          <w:rFonts w:ascii="Times New Roman" w:hAnsi="Times New Roman" w:cs="Times New Roman"/>
          <w:color w:val="000000" w:themeColor="text1"/>
          <w:sz w:val="28"/>
          <w:szCs w:val="28"/>
          <w:lang w:val="kk-KZ"/>
        </w:rPr>
        <w:t>төмендеді</w:t>
      </w:r>
      <w:r w:rsidRPr="005C0E08">
        <w:rPr>
          <w:rFonts w:ascii="Times New Roman" w:hAnsi="Times New Roman" w:cs="Times New Roman"/>
          <w:color w:val="000000" w:themeColor="text1"/>
          <w:sz w:val="28"/>
          <w:szCs w:val="28"/>
          <w:lang w:val="kk-KZ"/>
        </w:rPr>
        <w:t>. Ал,</w:t>
      </w:r>
      <w:r w:rsidR="00F55F0B" w:rsidRPr="005C0E08">
        <w:rPr>
          <w:rFonts w:ascii="Times New Roman" w:hAnsi="Times New Roman" w:cs="Times New Roman"/>
          <w:color w:val="000000" w:themeColor="text1"/>
          <w:sz w:val="28"/>
          <w:szCs w:val="28"/>
          <w:lang w:val="kk-KZ"/>
        </w:rPr>
        <w:t xml:space="preserve"> 6 ай сақтағаннан кейін 709,6 және 709,9 мың м</w:t>
      </w:r>
      <w:r w:rsidRPr="005C0E08">
        <w:rPr>
          <w:rFonts w:ascii="Times New Roman" w:hAnsi="Times New Roman" w:cs="Times New Roman"/>
          <w:color w:val="000000" w:themeColor="text1"/>
          <w:sz w:val="28"/>
          <w:szCs w:val="28"/>
          <w:lang w:val="kk-KZ"/>
        </w:rPr>
        <w:t>.</w:t>
      </w:r>
      <w:r w:rsidR="00F55F0B" w:rsidRPr="005C0E08">
        <w:rPr>
          <w:rFonts w:ascii="Times New Roman" w:hAnsi="Times New Roman" w:cs="Times New Roman"/>
          <w:color w:val="000000" w:themeColor="text1"/>
          <w:sz w:val="28"/>
          <w:szCs w:val="28"/>
          <w:lang w:val="kk-KZ"/>
        </w:rPr>
        <w:t xml:space="preserve">/г. </w:t>
      </w:r>
      <w:r w:rsidR="00312D94" w:rsidRPr="005C0E08">
        <w:rPr>
          <w:rFonts w:ascii="Times New Roman" w:hAnsi="Times New Roman" w:cs="Times New Roman"/>
          <w:color w:val="000000" w:themeColor="text1"/>
          <w:sz w:val="28"/>
          <w:szCs w:val="28"/>
          <w:lang w:val="kk-KZ"/>
        </w:rPr>
        <w:t>а</w:t>
      </w:r>
      <w:r w:rsidRPr="005C0E08">
        <w:rPr>
          <w:rFonts w:ascii="Times New Roman" w:hAnsi="Times New Roman" w:cs="Times New Roman"/>
          <w:color w:val="000000" w:themeColor="text1"/>
          <w:sz w:val="28"/>
          <w:szCs w:val="28"/>
          <w:lang w:val="kk-KZ"/>
        </w:rPr>
        <w:t xml:space="preserve">зайды. </w:t>
      </w:r>
      <w:r w:rsidR="00F55F0B" w:rsidRPr="005C0E08">
        <w:rPr>
          <w:rFonts w:ascii="Times New Roman" w:hAnsi="Times New Roman" w:cs="Times New Roman"/>
          <w:color w:val="000000" w:themeColor="text1"/>
          <w:sz w:val="28"/>
          <w:szCs w:val="28"/>
          <w:lang w:val="kk-KZ"/>
        </w:rPr>
        <w:t xml:space="preserve">Мысалы, тәжірибенің басында бақылау </w:t>
      </w:r>
      <w:r w:rsidRPr="005C0E08">
        <w:rPr>
          <w:rFonts w:ascii="Times New Roman" w:hAnsi="Times New Roman" w:cs="Times New Roman"/>
          <w:color w:val="000000" w:themeColor="text1"/>
          <w:sz w:val="28"/>
          <w:szCs w:val="28"/>
          <w:lang w:val="kk-KZ"/>
        </w:rPr>
        <w:t xml:space="preserve">тобындағы үлгіде </w:t>
      </w:r>
      <w:r w:rsidR="00F55F0B" w:rsidRPr="005C0E08">
        <w:rPr>
          <w:rFonts w:ascii="Times New Roman" w:hAnsi="Times New Roman" w:cs="Times New Roman"/>
          <w:color w:val="000000" w:themeColor="text1"/>
          <w:sz w:val="28"/>
          <w:szCs w:val="28"/>
          <w:lang w:val="kk-KZ"/>
        </w:rPr>
        <w:t>бактерия</w:t>
      </w:r>
      <w:r w:rsidRPr="005C0E08">
        <w:rPr>
          <w:rFonts w:ascii="Times New Roman" w:hAnsi="Times New Roman" w:cs="Times New Roman"/>
          <w:color w:val="000000" w:themeColor="text1"/>
          <w:sz w:val="28"/>
          <w:szCs w:val="28"/>
          <w:lang w:val="kk-KZ"/>
        </w:rPr>
        <w:t>лардың</w:t>
      </w:r>
      <w:r w:rsidR="00F55F0B" w:rsidRPr="005C0E08">
        <w:rPr>
          <w:rFonts w:ascii="Times New Roman" w:hAnsi="Times New Roman" w:cs="Times New Roman"/>
          <w:color w:val="000000" w:themeColor="text1"/>
          <w:sz w:val="28"/>
          <w:szCs w:val="28"/>
          <w:lang w:val="kk-KZ"/>
        </w:rPr>
        <w:t xml:space="preserve"> мөлшері 11,2×10</w:t>
      </w:r>
      <w:r w:rsidRPr="005C0E08">
        <w:rPr>
          <w:rFonts w:ascii="Times New Roman" w:hAnsi="Times New Roman" w:cs="Times New Roman"/>
          <w:color w:val="000000" w:themeColor="text1"/>
          <w:sz w:val="28"/>
          <w:szCs w:val="28"/>
          <w:vertAlign w:val="superscript"/>
          <w:lang w:val="kk-KZ"/>
        </w:rPr>
        <w:t>4</w:t>
      </w:r>
      <w:r w:rsidR="00F55F0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КТБ</w:t>
      </w:r>
      <w:r w:rsidR="00F55F0B" w:rsidRPr="005C0E08">
        <w:rPr>
          <w:rFonts w:ascii="Times New Roman" w:hAnsi="Times New Roman" w:cs="Times New Roman"/>
          <w:color w:val="000000" w:themeColor="text1"/>
          <w:sz w:val="28"/>
          <w:szCs w:val="28"/>
          <w:lang w:val="kk-KZ"/>
        </w:rPr>
        <w:t>/г болды, ал үшінші нұсқада 4,2×10</w:t>
      </w:r>
      <w:r w:rsidRPr="005C0E08">
        <w:rPr>
          <w:rFonts w:ascii="Times New Roman" w:hAnsi="Times New Roman" w:cs="Times New Roman"/>
          <w:color w:val="000000" w:themeColor="text1"/>
          <w:sz w:val="28"/>
          <w:szCs w:val="28"/>
          <w:vertAlign w:val="superscript"/>
          <w:lang w:val="kk-KZ"/>
        </w:rPr>
        <w:t>4</w:t>
      </w:r>
      <w:r w:rsidR="00F55F0B"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құраса, төртінші топта 3,6×10</w:t>
      </w:r>
      <w:r w:rsidRPr="005C0E08">
        <w:rPr>
          <w:rFonts w:ascii="Times New Roman" w:hAnsi="Times New Roman" w:cs="Times New Roman"/>
          <w:color w:val="000000" w:themeColor="text1"/>
          <w:sz w:val="28"/>
          <w:szCs w:val="28"/>
          <w:vertAlign w:val="superscript"/>
          <w:lang w:val="kk-KZ"/>
        </w:rPr>
        <w:t>2</w:t>
      </w:r>
      <w:r w:rsidRPr="005C0E08">
        <w:rPr>
          <w:rFonts w:ascii="Times New Roman" w:hAnsi="Times New Roman" w:cs="Times New Roman"/>
          <w:color w:val="000000" w:themeColor="text1"/>
          <w:sz w:val="28"/>
          <w:szCs w:val="28"/>
          <w:lang w:val="kk-KZ"/>
        </w:rPr>
        <w:t xml:space="preserve">КТБ/г болды. </w:t>
      </w:r>
      <w:r w:rsidR="00F55F0B" w:rsidRPr="005C0E08">
        <w:rPr>
          <w:rFonts w:ascii="Times New Roman" w:hAnsi="Times New Roman" w:cs="Times New Roman"/>
          <w:color w:val="000000" w:themeColor="text1"/>
          <w:sz w:val="28"/>
          <w:szCs w:val="28"/>
          <w:lang w:val="kk-KZ"/>
        </w:rPr>
        <w:t xml:space="preserve">Бұл </w:t>
      </w:r>
      <w:r w:rsidRPr="005C0E08">
        <w:rPr>
          <w:rFonts w:ascii="Times New Roman" w:hAnsi="Times New Roman" w:cs="Times New Roman"/>
          <w:color w:val="000000" w:themeColor="text1"/>
          <w:sz w:val="28"/>
          <w:szCs w:val="28"/>
          <w:lang w:val="kk-KZ"/>
        </w:rPr>
        <w:t xml:space="preserve">көрсеткіштер </w:t>
      </w:r>
      <w:r w:rsidR="00F55F0B" w:rsidRPr="005C0E08">
        <w:rPr>
          <w:rFonts w:ascii="Times New Roman" w:hAnsi="Times New Roman" w:cs="Times New Roman"/>
          <w:color w:val="000000" w:themeColor="text1"/>
          <w:sz w:val="28"/>
          <w:szCs w:val="28"/>
          <w:lang w:val="kk-KZ"/>
        </w:rPr>
        <w:t xml:space="preserve">бақылау нұсқасымен салыстырғанда сәйкесінше 38,3 және 52,8% - ға аз. </w:t>
      </w:r>
      <w:r w:rsidRPr="005C0E08">
        <w:rPr>
          <w:rFonts w:ascii="Times New Roman" w:hAnsi="Times New Roman" w:cs="Times New Roman"/>
          <w:color w:val="000000" w:themeColor="text1"/>
          <w:sz w:val="28"/>
          <w:szCs w:val="28"/>
          <w:lang w:val="kk-KZ"/>
        </w:rPr>
        <w:t xml:space="preserve">Сонымен қатар, </w:t>
      </w:r>
      <w:r w:rsidR="00F55F0B" w:rsidRPr="005C0E08">
        <w:rPr>
          <w:rFonts w:ascii="Times New Roman" w:hAnsi="Times New Roman" w:cs="Times New Roman"/>
          <w:color w:val="000000" w:themeColor="text1"/>
          <w:sz w:val="28"/>
          <w:szCs w:val="28"/>
          <w:lang w:val="kk-KZ"/>
        </w:rPr>
        <w:t>6 ай сақтағаннан кейін осы нұсқаларда алынған нәтижелер келесідей болды: 17,1×10</w:t>
      </w:r>
      <w:r w:rsidRPr="005C0E08">
        <w:rPr>
          <w:rFonts w:ascii="Times New Roman" w:hAnsi="Times New Roman" w:cs="Times New Roman"/>
          <w:color w:val="000000" w:themeColor="text1"/>
          <w:sz w:val="28"/>
          <w:szCs w:val="28"/>
          <w:vertAlign w:val="superscript"/>
          <w:lang w:val="kk-KZ"/>
        </w:rPr>
        <w:t>5</w:t>
      </w:r>
      <w:r w:rsidR="00F55F0B" w:rsidRPr="005C0E08">
        <w:rPr>
          <w:rFonts w:ascii="Times New Roman" w:hAnsi="Times New Roman" w:cs="Times New Roman"/>
          <w:color w:val="000000" w:themeColor="text1"/>
          <w:sz w:val="28"/>
          <w:szCs w:val="28"/>
          <w:lang w:val="kk-KZ"/>
        </w:rPr>
        <w:t xml:space="preserve"> К</w:t>
      </w:r>
      <w:r w:rsidRPr="005C0E08">
        <w:rPr>
          <w:rFonts w:ascii="Times New Roman" w:hAnsi="Times New Roman" w:cs="Times New Roman"/>
          <w:color w:val="000000" w:themeColor="text1"/>
          <w:sz w:val="28"/>
          <w:szCs w:val="28"/>
          <w:lang w:val="kk-KZ"/>
        </w:rPr>
        <w:t>ТБ</w:t>
      </w:r>
      <w:r w:rsidR="00F55F0B" w:rsidRPr="005C0E08">
        <w:rPr>
          <w:rFonts w:ascii="Times New Roman" w:hAnsi="Times New Roman" w:cs="Times New Roman"/>
          <w:color w:val="000000" w:themeColor="text1"/>
          <w:sz w:val="28"/>
          <w:szCs w:val="28"/>
          <w:lang w:val="kk-KZ"/>
        </w:rPr>
        <w:t>/г, үшінші нұсқада 3,6x10</w:t>
      </w:r>
      <w:r w:rsidRPr="005C0E08">
        <w:rPr>
          <w:rFonts w:ascii="Times New Roman" w:hAnsi="Times New Roman" w:cs="Times New Roman"/>
          <w:color w:val="000000" w:themeColor="text1"/>
          <w:sz w:val="28"/>
          <w:szCs w:val="28"/>
          <w:vertAlign w:val="superscript"/>
          <w:lang w:val="kk-KZ"/>
        </w:rPr>
        <w:t>5</w:t>
      </w:r>
      <w:r w:rsidR="00F55F0B" w:rsidRPr="005C0E08">
        <w:rPr>
          <w:rFonts w:ascii="Times New Roman" w:hAnsi="Times New Roman" w:cs="Times New Roman"/>
          <w:color w:val="000000" w:themeColor="text1"/>
          <w:sz w:val="28"/>
          <w:szCs w:val="28"/>
          <w:lang w:val="kk-KZ"/>
        </w:rPr>
        <w:t xml:space="preserve"> К</w:t>
      </w:r>
      <w:r w:rsidRPr="005C0E08">
        <w:rPr>
          <w:rFonts w:ascii="Times New Roman" w:hAnsi="Times New Roman" w:cs="Times New Roman"/>
          <w:color w:val="000000" w:themeColor="text1"/>
          <w:sz w:val="28"/>
          <w:szCs w:val="28"/>
          <w:lang w:val="kk-KZ"/>
        </w:rPr>
        <w:t>ТБ</w:t>
      </w:r>
      <w:r w:rsidR="00F55F0B" w:rsidRPr="005C0E08">
        <w:rPr>
          <w:rFonts w:ascii="Times New Roman" w:hAnsi="Times New Roman" w:cs="Times New Roman"/>
          <w:color w:val="000000" w:themeColor="text1"/>
          <w:sz w:val="28"/>
          <w:szCs w:val="28"/>
          <w:lang w:val="kk-KZ"/>
        </w:rPr>
        <w:t>/г және төртінші нұсқада 3,9x10</w:t>
      </w:r>
      <w:r w:rsidRPr="005C0E08">
        <w:rPr>
          <w:rFonts w:ascii="Times New Roman" w:hAnsi="Times New Roman" w:cs="Times New Roman"/>
          <w:color w:val="000000" w:themeColor="text1"/>
          <w:sz w:val="28"/>
          <w:szCs w:val="28"/>
          <w:vertAlign w:val="superscript"/>
          <w:lang w:val="kk-KZ"/>
        </w:rPr>
        <w:t>3</w:t>
      </w:r>
      <w:r w:rsidR="00F55F0B" w:rsidRPr="005C0E08">
        <w:rPr>
          <w:rFonts w:ascii="Times New Roman" w:hAnsi="Times New Roman" w:cs="Times New Roman"/>
          <w:color w:val="000000" w:themeColor="text1"/>
          <w:sz w:val="28"/>
          <w:szCs w:val="28"/>
          <w:lang w:val="kk-KZ"/>
        </w:rPr>
        <w:t xml:space="preserve"> К</w:t>
      </w:r>
      <w:r w:rsidRPr="005C0E08">
        <w:rPr>
          <w:rFonts w:ascii="Times New Roman" w:hAnsi="Times New Roman" w:cs="Times New Roman"/>
          <w:color w:val="000000" w:themeColor="text1"/>
          <w:sz w:val="28"/>
          <w:szCs w:val="28"/>
          <w:lang w:val="kk-KZ"/>
        </w:rPr>
        <w:t>ТБ</w:t>
      </w:r>
      <w:r w:rsidR="00F55F0B" w:rsidRPr="005C0E08">
        <w:rPr>
          <w:rFonts w:ascii="Times New Roman" w:hAnsi="Times New Roman" w:cs="Times New Roman"/>
          <w:color w:val="000000" w:themeColor="text1"/>
          <w:sz w:val="28"/>
          <w:szCs w:val="28"/>
          <w:lang w:val="kk-KZ"/>
        </w:rPr>
        <w:t>/г.</w:t>
      </w:r>
      <w:r w:rsidRPr="005C0E08">
        <w:rPr>
          <w:rFonts w:ascii="Times New Roman" w:hAnsi="Times New Roman" w:cs="Times New Roman"/>
          <w:color w:val="000000" w:themeColor="text1"/>
          <w:sz w:val="28"/>
          <w:szCs w:val="28"/>
          <w:lang w:val="kk-KZ"/>
        </w:rPr>
        <w:t xml:space="preserve"> Бақылау тобымен салыстырғанда </w:t>
      </w:r>
      <w:r w:rsidR="00F55F0B" w:rsidRPr="005C0E08">
        <w:rPr>
          <w:rFonts w:ascii="Times New Roman" w:hAnsi="Times New Roman" w:cs="Times New Roman"/>
          <w:color w:val="000000" w:themeColor="text1"/>
          <w:sz w:val="28"/>
          <w:szCs w:val="28"/>
          <w:lang w:val="kk-KZ"/>
        </w:rPr>
        <w:t>үшінші нұсқадағы бактериялар саны 44,7</w:t>
      </w:r>
      <w:r w:rsidRPr="005C0E08">
        <w:rPr>
          <w:rFonts w:ascii="Times New Roman" w:hAnsi="Times New Roman" w:cs="Times New Roman"/>
          <w:color w:val="000000" w:themeColor="text1"/>
          <w:sz w:val="28"/>
          <w:szCs w:val="28"/>
          <w:lang w:val="kk-KZ"/>
        </w:rPr>
        <w:t>%-ға</w:t>
      </w:r>
      <w:r w:rsidR="00F55F0B" w:rsidRPr="005C0E08">
        <w:rPr>
          <w:rFonts w:ascii="Times New Roman" w:hAnsi="Times New Roman" w:cs="Times New Roman"/>
          <w:color w:val="000000" w:themeColor="text1"/>
          <w:sz w:val="28"/>
          <w:szCs w:val="28"/>
          <w:lang w:val="kk-KZ"/>
        </w:rPr>
        <w:t xml:space="preserve"> және төртінші нұсқада 58,1%</w:t>
      </w:r>
      <w:r w:rsidRPr="005C0E08">
        <w:rPr>
          <w:rFonts w:ascii="Times New Roman" w:hAnsi="Times New Roman" w:cs="Times New Roman"/>
          <w:color w:val="000000" w:themeColor="text1"/>
          <w:sz w:val="28"/>
          <w:szCs w:val="28"/>
          <w:lang w:val="kk-KZ"/>
        </w:rPr>
        <w:t xml:space="preserve">-ға </w:t>
      </w:r>
      <w:r w:rsidR="00F55F0B" w:rsidRPr="005C0E08">
        <w:rPr>
          <w:rFonts w:ascii="Times New Roman" w:hAnsi="Times New Roman" w:cs="Times New Roman"/>
          <w:color w:val="000000" w:themeColor="text1"/>
          <w:sz w:val="28"/>
          <w:szCs w:val="28"/>
          <w:lang w:val="kk-KZ"/>
        </w:rPr>
        <w:t xml:space="preserve">аз болды. Яғни, </w:t>
      </w:r>
      <w:r w:rsidRPr="005C0E08">
        <w:rPr>
          <w:rFonts w:ascii="Times New Roman" w:hAnsi="Times New Roman" w:cs="Times New Roman"/>
          <w:color w:val="000000" w:themeColor="text1"/>
          <w:sz w:val="28"/>
          <w:szCs w:val="28"/>
          <w:lang w:val="kk-KZ"/>
        </w:rPr>
        <w:t>азыққа</w:t>
      </w:r>
      <w:r w:rsidR="00F55F0B" w:rsidRPr="005C0E08">
        <w:rPr>
          <w:rFonts w:ascii="Times New Roman" w:hAnsi="Times New Roman" w:cs="Times New Roman"/>
          <w:color w:val="000000" w:themeColor="text1"/>
          <w:sz w:val="28"/>
          <w:szCs w:val="28"/>
          <w:lang w:val="kk-KZ"/>
        </w:rPr>
        <w:t xml:space="preserve"> вермикулитті неғұрлым көп қоссақ, </w:t>
      </w:r>
      <w:r w:rsidRPr="005C0E08">
        <w:rPr>
          <w:rFonts w:ascii="Times New Roman" w:hAnsi="Times New Roman" w:cs="Times New Roman"/>
          <w:color w:val="000000" w:themeColor="text1"/>
          <w:sz w:val="28"/>
          <w:szCs w:val="28"/>
          <w:lang w:val="kk-KZ"/>
        </w:rPr>
        <w:t>азықты</w:t>
      </w:r>
      <w:r w:rsidR="00F55F0B" w:rsidRPr="005C0E08">
        <w:rPr>
          <w:rFonts w:ascii="Times New Roman" w:hAnsi="Times New Roman" w:cs="Times New Roman"/>
          <w:color w:val="000000" w:themeColor="text1"/>
          <w:sz w:val="28"/>
          <w:szCs w:val="28"/>
          <w:lang w:val="kk-KZ"/>
        </w:rPr>
        <w:t xml:space="preserve"> сақтау кезінде </w:t>
      </w:r>
      <w:r w:rsidRPr="005C0E08">
        <w:rPr>
          <w:rFonts w:ascii="Times New Roman" w:hAnsi="Times New Roman" w:cs="Times New Roman"/>
          <w:color w:val="000000" w:themeColor="text1"/>
          <w:sz w:val="28"/>
          <w:szCs w:val="28"/>
          <w:lang w:val="kk-KZ"/>
        </w:rPr>
        <w:t xml:space="preserve">ондағы </w:t>
      </w:r>
      <w:r w:rsidR="00F55F0B" w:rsidRPr="005C0E08">
        <w:rPr>
          <w:rFonts w:ascii="Times New Roman" w:hAnsi="Times New Roman" w:cs="Times New Roman"/>
          <w:color w:val="000000" w:themeColor="text1"/>
          <w:sz w:val="28"/>
          <w:szCs w:val="28"/>
          <w:lang w:val="kk-KZ"/>
        </w:rPr>
        <w:t>бактерия мөлшері соғұрлым азаяды.</w:t>
      </w:r>
    </w:p>
    <w:p w14:paraId="6C24633D" w14:textId="77777777" w:rsidR="00197BC1" w:rsidRPr="005C0E08" w:rsidRDefault="00FD37BB" w:rsidP="00A33DAF">
      <w:pPr>
        <w:spacing w:after="0" w:line="240" w:lineRule="auto"/>
        <w:ind w:firstLine="708"/>
        <w:jc w:val="both"/>
        <w:rPr>
          <w:rFonts w:ascii="Times New Roman" w:hAnsi="Times New Roman" w:cs="Times New Roman"/>
          <w:color w:val="000000" w:themeColor="text1"/>
          <w:sz w:val="28"/>
          <w:szCs w:val="28"/>
          <w:lang w:val="kk-KZ"/>
        </w:rPr>
      </w:pPr>
      <w:r w:rsidRPr="008A5FF9">
        <w:rPr>
          <w:rFonts w:ascii="Times New Roman" w:hAnsi="Times New Roman" w:cs="Times New Roman"/>
          <w:bCs/>
          <w:i/>
          <w:color w:val="000000" w:themeColor="text1"/>
          <w:sz w:val="28"/>
          <w:szCs w:val="28"/>
          <w:lang w:val="kk-KZ"/>
        </w:rPr>
        <w:t xml:space="preserve">Вермикулиттің сақтау кезіндегі күнбағыс күнжарасы үлгілерінің </w:t>
      </w:r>
      <w:r w:rsidR="00F55F0B" w:rsidRPr="008A5FF9">
        <w:rPr>
          <w:rFonts w:ascii="Times New Roman" w:hAnsi="Times New Roman" w:cs="Times New Roman"/>
          <w:bCs/>
          <w:i/>
          <w:color w:val="000000" w:themeColor="text1"/>
          <w:sz w:val="28"/>
          <w:szCs w:val="28"/>
          <w:lang w:val="kk-KZ"/>
        </w:rPr>
        <w:t>қышқыл сан</w:t>
      </w:r>
      <w:r w:rsidRPr="008A5FF9">
        <w:rPr>
          <w:rFonts w:ascii="Times New Roman" w:hAnsi="Times New Roman" w:cs="Times New Roman"/>
          <w:bCs/>
          <w:i/>
          <w:color w:val="000000" w:themeColor="text1"/>
          <w:sz w:val="28"/>
          <w:szCs w:val="28"/>
          <w:lang w:val="kk-KZ"/>
        </w:rPr>
        <w:t>ына</w:t>
      </w:r>
      <w:r w:rsidR="00F55F0B" w:rsidRPr="008A5FF9">
        <w:rPr>
          <w:rFonts w:ascii="Times New Roman" w:hAnsi="Times New Roman" w:cs="Times New Roman"/>
          <w:bCs/>
          <w:i/>
          <w:color w:val="000000" w:themeColor="text1"/>
          <w:sz w:val="28"/>
          <w:szCs w:val="28"/>
          <w:lang w:val="kk-KZ"/>
        </w:rPr>
        <w:t xml:space="preserve"> әсері.</w:t>
      </w:r>
      <w:r w:rsidR="00F55F0B" w:rsidRPr="005C0E08">
        <w:rPr>
          <w:rFonts w:ascii="Times New Roman" w:hAnsi="Times New Roman" w:cs="Times New Roman"/>
          <w:color w:val="000000" w:themeColor="text1"/>
          <w:sz w:val="28"/>
          <w:szCs w:val="28"/>
          <w:lang w:val="kk-KZ"/>
        </w:rPr>
        <w:t xml:space="preserve"> </w:t>
      </w:r>
      <w:r w:rsidR="005D3686" w:rsidRPr="005C0E08">
        <w:rPr>
          <w:rFonts w:ascii="Times New Roman" w:hAnsi="Times New Roman" w:cs="Times New Roman"/>
          <w:color w:val="000000" w:themeColor="text1"/>
          <w:sz w:val="28"/>
          <w:szCs w:val="28"/>
          <w:lang w:val="kk-KZ"/>
        </w:rPr>
        <w:t>К</w:t>
      </w:r>
      <w:r w:rsidRPr="005C0E08">
        <w:rPr>
          <w:rFonts w:ascii="Times New Roman" w:hAnsi="Times New Roman" w:cs="Times New Roman"/>
          <w:color w:val="000000" w:themeColor="text1"/>
          <w:sz w:val="28"/>
          <w:szCs w:val="28"/>
          <w:lang w:val="kk-KZ"/>
        </w:rPr>
        <w:t xml:space="preserve">үнбағыс күнжарасының бақылау және тәжірибелік нұсқаларындағы майдың қышқыл санының нәтижелері </w:t>
      </w:r>
      <w:r w:rsidR="00F55F0B" w:rsidRPr="005C0E08">
        <w:rPr>
          <w:rFonts w:ascii="Times New Roman" w:hAnsi="Times New Roman" w:cs="Times New Roman"/>
          <w:color w:val="000000" w:themeColor="text1"/>
          <w:sz w:val="28"/>
          <w:szCs w:val="28"/>
          <w:lang w:val="kk-KZ"/>
        </w:rPr>
        <w:t xml:space="preserve">3-кестеде </w:t>
      </w:r>
      <w:r w:rsidRPr="005C0E08">
        <w:rPr>
          <w:rFonts w:ascii="Times New Roman" w:hAnsi="Times New Roman" w:cs="Times New Roman"/>
          <w:color w:val="000000" w:themeColor="text1"/>
          <w:sz w:val="28"/>
          <w:szCs w:val="28"/>
          <w:lang w:val="kk-KZ"/>
        </w:rPr>
        <w:t>берілген</w:t>
      </w:r>
      <w:r w:rsidR="00F55F0B" w:rsidRPr="005C0E08">
        <w:rPr>
          <w:rFonts w:ascii="Times New Roman" w:hAnsi="Times New Roman" w:cs="Times New Roman"/>
          <w:color w:val="000000" w:themeColor="text1"/>
          <w:sz w:val="28"/>
          <w:szCs w:val="28"/>
          <w:lang w:val="kk-KZ"/>
        </w:rPr>
        <w:t>. Тәжірибенің басында 3-нұсқадағы (В-10%) майдың қышқылдық санының мөлшері орта есеппен 1,1±0,3 мг КОН/г және тәжірибенің соңында 5,2±0,5 мг КОН/г құрады.</w:t>
      </w:r>
      <w:r w:rsidRPr="005C0E08">
        <w:rPr>
          <w:rFonts w:ascii="Times New Roman" w:hAnsi="Times New Roman" w:cs="Times New Roman"/>
          <w:color w:val="000000" w:themeColor="text1"/>
          <w:sz w:val="28"/>
          <w:szCs w:val="28"/>
          <w:lang w:val="kk-KZ"/>
        </w:rPr>
        <w:t xml:space="preserve"> Жарты жыл с</w:t>
      </w:r>
      <w:r w:rsidR="00F55F0B" w:rsidRPr="005C0E08">
        <w:rPr>
          <w:rFonts w:ascii="Times New Roman" w:hAnsi="Times New Roman" w:cs="Times New Roman"/>
          <w:color w:val="000000" w:themeColor="text1"/>
          <w:sz w:val="28"/>
          <w:szCs w:val="28"/>
          <w:lang w:val="kk-KZ"/>
        </w:rPr>
        <w:t>ақтау</w:t>
      </w:r>
      <w:r w:rsidRPr="005C0E08">
        <w:rPr>
          <w:rFonts w:ascii="Times New Roman" w:hAnsi="Times New Roman" w:cs="Times New Roman"/>
          <w:color w:val="000000" w:themeColor="text1"/>
          <w:sz w:val="28"/>
          <w:szCs w:val="28"/>
          <w:lang w:val="kk-KZ"/>
        </w:rPr>
        <w:t xml:space="preserve"> кезінде </w:t>
      </w:r>
      <w:r w:rsidR="00F55F0B" w:rsidRPr="005C0E08">
        <w:rPr>
          <w:rFonts w:ascii="Times New Roman" w:hAnsi="Times New Roman" w:cs="Times New Roman"/>
          <w:color w:val="000000" w:themeColor="text1"/>
          <w:sz w:val="28"/>
          <w:szCs w:val="28"/>
          <w:lang w:val="kk-KZ"/>
        </w:rPr>
        <w:t xml:space="preserve">бұл көрсеткіштер бақылау нұсқасымен салыстырғанда сәйкесінше 15,3% және 7,1% - ға төмен болды. </w:t>
      </w:r>
      <w:r w:rsidRPr="005C0E08">
        <w:rPr>
          <w:rFonts w:ascii="Times New Roman" w:hAnsi="Times New Roman" w:cs="Times New Roman"/>
          <w:color w:val="000000" w:themeColor="text1"/>
          <w:sz w:val="28"/>
          <w:szCs w:val="28"/>
          <w:lang w:val="kk-KZ"/>
        </w:rPr>
        <w:lastRenderedPageBreak/>
        <w:t>Яғни</w:t>
      </w:r>
      <w:r w:rsidR="00F55F0B" w:rsidRPr="005C0E08">
        <w:rPr>
          <w:rFonts w:ascii="Times New Roman" w:hAnsi="Times New Roman" w:cs="Times New Roman"/>
          <w:color w:val="000000" w:themeColor="text1"/>
          <w:sz w:val="28"/>
          <w:szCs w:val="28"/>
          <w:lang w:val="kk-KZ"/>
        </w:rPr>
        <w:t xml:space="preserve">, вермикулиттің өсімдік тектес </w:t>
      </w:r>
      <w:r w:rsidRPr="005C0E08">
        <w:rPr>
          <w:rFonts w:ascii="Times New Roman" w:hAnsi="Times New Roman" w:cs="Times New Roman"/>
          <w:color w:val="000000" w:themeColor="text1"/>
          <w:sz w:val="28"/>
          <w:szCs w:val="28"/>
          <w:lang w:val="kk-KZ"/>
        </w:rPr>
        <w:t>азықтарды</w:t>
      </w:r>
      <w:r w:rsidR="00F55F0B" w:rsidRPr="005C0E08">
        <w:rPr>
          <w:rFonts w:ascii="Times New Roman" w:hAnsi="Times New Roman" w:cs="Times New Roman"/>
          <w:color w:val="000000" w:themeColor="text1"/>
          <w:sz w:val="28"/>
          <w:szCs w:val="28"/>
          <w:lang w:val="kk-KZ"/>
        </w:rPr>
        <w:t xml:space="preserve"> консервіле</w:t>
      </w:r>
      <w:r w:rsidRPr="005C0E08">
        <w:rPr>
          <w:rFonts w:ascii="Times New Roman" w:hAnsi="Times New Roman" w:cs="Times New Roman"/>
          <w:color w:val="000000" w:themeColor="text1"/>
          <w:sz w:val="28"/>
          <w:szCs w:val="28"/>
          <w:lang w:val="kk-KZ"/>
        </w:rPr>
        <w:t>у</w:t>
      </w:r>
      <w:r w:rsidR="00F55F0B" w:rsidRPr="005C0E08">
        <w:rPr>
          <w:rFonts w:ascii="Times New Roman" w:hAnsi="Times New Roman" w:cs="Times New Roman"/>
          <w:color w:val="000000" w:themeColor="text1"/>
          <w:sz w:val="28"/>
          <w:szCs w:val="28"/>
          <w:lang w:val="kk-KZ"/>
        </w:rPr>
        <w:t xml:space="preserve"> әсері</w:t>
      </w:r>
      <w:r w:rsidRPr="005C0E08">
        <w:rPr>
          <w:rFonts w:ascii="Times New Roman" w:hAnsi="Times New Roman" w:cs="Times New Roman"/>
          <w:color w:val="000000" w:themeColor="text1"/>
          <w:sz w:val="28"/>
          <w:szCs w:val="28"/>
          <w:lang w:val="kk-KZ"/>
        </w:rPr>
        <w:t xml:space="preserve">не ие екендігі </w:t>
      </w:r>
      <w:r w:rsidR="00F55F0B" w:rsidRPr="005C0E08">
        <w:rPr>
          <w:rFonts w:ascii="Times New Roman" w:hAnsi="Times New Roman" w:cs="Times New Roman"/>
          <w:color w:val="000000" w:themeColor="text1"/>
          <w:sz w:val="28"/>
          <w:szCs w:val="28"/>
          <w:lang w:val="kk-KZ"/>
        </w:rPr>
        <w:t>туралы айтуға болады</w:t>
      </w:r>
      <w:r w:rsidRPr="005C0E08">
        <w:rPr>
          <w:rFonts w:ascii="Times New Roman" w:hAnsi="Times New Roman" w:cs="Times New Roman"/>
          <w:color w:val="000000" w:themeColor="text1"/>
          <w:sz w:val="28"/>
          <w:szCs w:val="28"/>
          <w:lang w:val="kk-KZ"/>
        </w:rPr>
        <w:t>.</w:t>
      </w:r>
    </w:p>
    <w:p w14:paraId="4B000AE1" w14:textId="77777777" w:rsidR="00197BC1" w:rsidRPr="005C0E08" w:rsidRDefault="00197BC1" w:rsidP="00197BC1">
      <w:pPr>
        <w:spacing w:after="0" w:line="240" w:lineRule="auto"/>
        <w:jc w:val="both"/>
        <w:rPr>
          <w:rFonts w:ascii="Times New Roman" w:eastAsia="Times New Roman" w:hAnsi="Times New Roman" w:cs="Times New Roman"/>
          <w:bCs/>
          <w:color w:val="000000" w:themeColor="text1"/>
          <w:sz w:val="28"/>
          <w:szCs w:val="28"/>
          <w:lang w:val="kk-KZ"/>
        </w:rPr>
      </w:pPr>
    </w:p>
    <w:p w14:paraId="5BAE2CFB" w14:textId="77777777" w:rsidR="00C67985" w:rsidRDefault="00C67985" w:rsidP="00C67985">
      <w:pPr>
        <w:spacing w:after="0" w:line="240" w:lineRule="auto"/>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bCs/>
          <w:color w:val="000000" w:themeColor="text1"/>
          <w:sz w:val="28"/>
          <w:szCs w:val="28"/>
          <w:lang w:val="kk-KZ"/>
        </w:rPr>
        <w:t xml:space="preserve">Кесте </w:t>
      </w:r>
      <w:r w:rsidR="00093C86" w:rsidRPr="005C0E08">
        <w:rPr>
          <w:rFonts w:ascii="Times New Roman" w:eastAsia="Times New Roman" w:hAnsi="Times New Roman" w:cs="Times New Roman"/>
          <w:bCs/>
          <w:color w:val="000000" w:themeColor="text1"/>
          <w:sz w:val="28"/>
          <w:szCs w:val="28"/>
          <w:lang w:val="kk-KZ"/>
        </w:rPr>
        <w:t>6</w:t>
      </w:r>
      <w:r w:rsidRPr="005C0E08">
        <w:rPr>
          <w:rFonts w:ascii="Times New Roman" w:eastAsia="Times New Roman" w:hAnsi="Times New Roman" w:cs="Times New Roman"/>
          <w:bCs/>
          <w:color w:val="000000" w:themeColor="text1"/>
          <w:sz w:val="28"/>
          <w:szCs w:val="28"/>
          <w:lang w:val="kk-KZ"/>
        </w:rPr>
        <w:t xml:space="preserve"> – Азық үлгілеріндегі майдың қышқыл саны </w:t>
      </w:r>
      <w:r w:rsidRPr="005C0E08">
        <w:rPr>
          <w:rFonts w:ascii="Times New Roman" w:eastAsia="Times New Roman" w:hAnsi="Times New Roman" w:cs="Times New Roman"/>
          <w:color w:val="000000" w:themeColor="text1"/>
          <w:sz w:val="28"/>
          <w:szCs w:val="28"/>
          <w:lang w:val="kk-KZ"/>
        </w:rPr>
        <w:t>(мг КОН/г)</w:t>
      </w:r>
      <w:r w:rsidRPr="005C0E08">
        <w:rPr>
          <w:rFonts w:ascii="Times New Roman" w:hAnsi="Times New Roman" w:cs="Times New Roman"/>
          <w:color w:val="000000" w:themeColor="text1"/>
          <w:sz w:val="28"/>
          <w:szCs w:val="28"/>
          <w:lang w:val="kk-KZ"/>
        </w:rPr>
        <w:t>.</w:t>
      </w:r>
    </w:p>
    <w:p w14:paraId="440091D1" w14:textId="77777777" w:rsidR="003D6DF4" w:rsidRPr="005C0E08" w:rsidRDefault="003D6DF4" w:rsidP="00C67985">
      <w:pPr>
        <w:spacing w:after="0" w:line="240" w:lineRule="auto"/>
        <w:jc w:val="both"/>
        <w:rPr>
          <w:rFonts w:ascii="Times New Roman" w:hAnsi="Times New Roman" w:cs="Times New Roman"/>
          <w:color w:val="000000" w:themeColor="text1"/>
          <w:sz w:val="28"/>
          <w:szCs w:val="28"/>
          <w:lang w:val="kk-KZ"/>
        </w:rPr>
      </w:pPr>
    </w:p>
    <w:tbl>
      <w:tblPr>
        <w:tblStyle w:val="a6"/>
        <w:tblW w:w="9639" w:type="dxa"/>
        <w:tblInd w:w="108" w:type="dxa"/>
        <w:tblLayout w:type="fixed"/>
        <w:tblLook w:val="04A0" w:firstRow="1" w:lastRow="0" w:firstColumn="1" w:lastColumn="0" w:noHBand="0" w:noVBand="1"/>
      </w:tblPr>
      <w:tblGrid>
        <w:gridCol w:w="884"/>
        <w:gridCol w:w="1668"/>
        <w:gridCol w:w="3118"/>
        <w:gridCol w:w="3969"/>
      </w:tblGrid>
      <w:tr w:rsidR="005C0E08" w:rsidRPr="005C0E08" w14:paraId="6AF36540" w14:textId="77777777" w:rsidTr="008A5FF9">
        <w:tc>
          <w:tcPr>
            <w:tcW w:w="884" w:type="dxa"/>
            <w:vMerge w:val="restart"/>
          </w:tcPr>
          <w:p w14:paraId="64E6E9B2" w14:textId="77777777" w:rsidR="00C67985" w:rsidRPr="005C0E08" w:rsidRDefault="00C67985" w:rsidP="00EC3116">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rPr>
              <w:t>№</w:t>
            </w:r>
          </w:p>
        </w:tc>
        <w:tc>
          <w:tcPr>
            <w:tcW w:w="1668" w:type="dxa"/>
            <w:vMerge w:val="restart"/>
          </w:tcPr>
          <w:p w14:paraId="09A04BA7" w14:textId="77777777" w:rsidR="00C67985" w:rsidRPr="005C0E08" w:rsidRDefault="00C67985" w:rsidP="009534CA">
            <w:pPr>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Үлгілер</w:t>
            </w:r>
          </w:p>
        </w:tc>
        <w:tc>
          <w:tcPr>
            <w:tcW w:w="7087" w:type="dxa"/>
            <w:gridSpan w:val="2"/>
          </w:tcPr>
          <w:p w14:paraId="6582EE0D" w14:textId="77777777" w:rsidR="00C67985" w:rsidRPr="005C0E08" w:rsidRDefault="00C67985" w:rsidP="009534CA">
            <w:pPr>
              <w:ind w:firstLine="567"/>
              <w:jc w:val="center"/>
              <w:rPr>
                <w:rStyle w:val="hps"/>
                <w:rFonts w:ascii="Times New Roman" w:hAnsi="Times New Roman" w:cs="Times New Roman"/>
                <w:color w:val="000000" w:themeColor="text1"/>
                <w:sz w:val="28"/>
                <w:szCs w:val="28"/>
                <w:lang w:val="kk-KZ"/>
              </w:rPr>
            </w:pPr>
            <w:r w:rsidRPr="005C0E08">
              <w:rPr>
                <w:rStyle w:val="hps"/>
                <w:rFonts w:ascii="Times New Roman" w:hAnsi="Times New Roman" w:cs="Times New Roman"/>
                <w:color w:val="000000" w:themeColor="text1"/>
                <w:sz w:val="28"/>
                <w:szCs w:val="28"/>
                <w:lang w:val="kk-KZ"/>
              </w:rPr>
              <w:t>Сақтау мерзімі</w:t>
            </w:r>
          </w:p>
        </w:tc>
      </w:tr>
      <w:tr w:rsidR="005C0E08" w:rsidRPr="005C0E08" w14:paraId="4791A634" w14:textId="77777777" w:rsidTr="008A5FF9">
        <w:tc>
          <w:tcPr>
            <w:tcW w:w="884" w:type="dxa"/>
            <w:vMerge/>
          </w:tcPr>
          <w:p w14:paraId="1680441C"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p>
        </w:tc>
        <w:tc>
          <w:tcPr>
            <w:tcW w:w="1668" w:type="dxa"/>
            <w:vMerge/>
          </w:tcPr>
          <w:p w14:paraId="51C1A363" w14:textId="77777777" w:rsidR="00C67985" w:rsidRPr="005C0E08" w:rsidRDefault="00C67985" w:rsidP="009534CA">
            <w:pPr>
              <w:ind w:firstLine="567"/>
              <w:jc w:val="center"/>
              <w:rPr>
                <w:rFonts w:ascii="Times New Roman" w:hAnsi="Times New Roman" w:cs="Times New Roman"/>
                <w:color w:val="000000" w:themeColor="text1"/>
                <w:sz w:val="28"/>
                <w:szCs w:val="28"/>
                <w:lang w:val="en-GB"/>
              </w:rPr>
            </w:pPr>
          </w:p>
        </w:tc>
        <w:tc>
          <w:tcPr>
            <w:tcW w:w="3118" w:type="dxa"/>
          </w:tcPr>
          <w:p w14:paraId="0CA5F62B" w14:textId="77777777" w:rsidR="00C67985" w:rsidRPr="005C0E08" w:rsidRDefault="00C67985" w:rsidP="009534CA">
            <w:pPr>
              <w:jc w:val="center"/>
              <w:rPr>
                <w:rFonts w:ascii="Times New Roman" w:eastAsia="Times New Roman" w:hAnsi="Times New Roman" w:cs="Times New Roman"/>
                <w:color w:val="000000" w:themeColor="text1"/>
                <w:sz w:val="28"/>
                <w:szCs w:val="28"/>
                <w:lang w:val="kk-KZ"/>
              </w:rPr>
            </w:pPr>
            <w:r w:rsidRPr="005C0E08">
              <w:rPr>
                <w:rStyle w:val="hps"/>
                <w:rFonts w:ascii="Times New Roman" w:hAnsi="Times New Roman" w:cs="Times New Roman"/>
                <w:color w:val="000000" w:themeColor="text1"/>
                <w:sz w:val="28"/>
                <w:szCs w:val="28"/>
                <w:lang w:val="kk-KZ"/>
              </w:rPr>
              <w:t>Тәжірибе басында</w:t>
            </w:r>
          </w:p>
        </w:tc>
        <w:tc>
          <w:tcPr>
            <w:tcW w:w="3969" w:type="dxa"/>
          </w:tcPr>
          <w:p w14:paraId="55E183FF" w14:textId="77777777" w:rsidR="00C67985" w:rsidRPr="005C0E08" w:rsidRDefault="00C67985" w:rsidP="009534CA">
            <w:pPr>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6 ай сақтағаннан кейін</w:t>
            </w:r>
          </w:p>
        </w:tc>
      </w:tr>
      <w:tr w:rsidR="005C0E08" w:rsidRPr="005C0E08" w14:paraId="1653278B" w14:textId="77777777" w:rsidTr="008A5FF9">
        <w:tc>
          <w:tcPr>
            <w:tcW w:w="884" w:type="dxa"/>
          </w:tcPr>
          <w:p w14:paraId="39A1E731" w14:textId="77777777" w:rsidR="00C67985" w:rsidRPr="005C0E08" w:rsidRDefault="00C67985"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1</w:t>
            </w:r>
          </w:p>
        </w:tc>
        <w:tc>
          <w:tcPr>
            <w:tcW w:w="1668" w:type="dxa"/>
          </w:tcPr>
          <w:p w14:paraId="132F1586" w14:textId="77777777" w:rsidR="00C67985" w:rsidRPr="005C0E08" w:rsidRDefault="00C67985"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В-0</w:t>
            </w:r>
            <w:r w:rsidRPr="005C0E08">
              <w:rPr>
                <w:rFonts w:ascii="Times New Roman" w:hAnsi="Times New Roman" w:cs="Times New Roman"/>
                <w:color w:val="000000" w:themeColor="text1"/>
                <w:sz w:val="28"/>
                <w:szCs w:val="28"/>
                <w:lang w:val="en-US"/>
              </w:rPr>
              <w:t>%</w:t>
            </w:r>
          </w:p>
        </w:tc>
        <w:tc>
          <w:tcPr>
            <w:tcW w:w="3118" w:type="dxa"/>
          </w:tcPr>
          <w:p w14:paraId="10597D8A"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1,3</w:t>
            </w:r>
            <w:r w:rsidRPr="005C0E08">
              <w:rPr>
                <w:rStyle w:val="hps"/>
                <w:rFonts w:ascii="Times New Roman" w:hAnsi="Times New Roman" w:cs="Times New Roman"/>
                <w:color w:val="000000" w:themeColor="text1"/>
                <w:sz w:val="28"/>
                <w:szCs w:val="28"/>
                <w:lang w:val="kk-KZ"/>
              </w:rPr>
              <w:t>±0,2</w:t>
            </w:r>
          </w:p>
        </w:tc>
        <w:tc>
          <w:tcPr>
            <w:tcW w:w="3969" w:type="dxa"/>
          </w:tcPr>
          <w:p w14:paraId="5431D207"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5,6</w:t>
            </w:r>
            <w:r w:rsidRPr="005C0E08">
              <w:rPr>
                <w:rStyle w:val="hps"/>
                <w:rFonts w:ascii="Times New Roman" w:hAnsi="Times New Roman" w:cs="Times New Roman"/>
                <w:color w:val="000000" w:themeColor="text1"/>
                <w:sz w:val="28"/>
                <w:szCs w:val="28"/>
                <w:lang w:val="kk-KZ"/>
              </w:rPr>
              <w:t>±1,3</w:t>
            </w:r>
          </w:p>
        </w:tc>
      </w:tr>
      <w:tr w:rsidR="005C0E08" w:rsidRPr="005C0E08" w14:paraId="0566A084" w14:textId="77777777" w:rsidTr="008A5FF9">
        <w:tc>
          <w:tcPr>
            <w:tcW w:w="884" w:type="dxa"/>
          </w:tcPr>
          <w:p w14:paraId="0F20C08A" w14:textId="77777777" w:rsidR="00C67985" w:rsidRPr="005C0E08" w:rsidRDefault="00C67985"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2</w:t>
            </w:r>
          </w:p>
        </w:tc>
        <w:tc>
          <w:tcPr>
            <w:tcW w:w="1668" w:type="dxa"/>
          </w:tcPr>
          <w:p w14:paraId="768714B8" w14:textId="77777777" w:rsidR="00C67985" w:rsidRPr="005C0E08" w:rsidRDefault="00C67985"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В-5</w:t>
            </w:r>
            <w:r w:rsidRPr="005C0E08">
              <w:rPr>
                <w:rFonts w:ascii="Times New Roman" w:hAnsi="Times New Roman" w:cs="Times New Roman"/>
                <w:color w:val="000000" w:themeColor="text1"/>
                <w:sz w:val="28"/>
                <w:szCs w:val="28"/>
                <w:lang w:val="en-US"/>
              </w:rPr>
              <w:t>%</w:t>
            </w:r>
          </w:p>
        </w:tc>
        <w:tc>
          <w:tcPr>
            <w:tcW w:w="3118" w:type="dxa"/>
          </w:tcPr>
          <w:p w14:paraId="3732C597"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1,2</w:t>
            </w:r>
            <w:r w:rsidRPr="005C0E08">
              <w:rPr>
                <w:rStyle w:val="hps"/>
                <w:rFonts w:ascii="Times New Roman" w:hAnsi="Times New Roman" w:cs="Times New Roman"/>
                <w:color w:val="000000" w:themeColor="text1"/>
                <w:sz w:val="28"/>
                <w:szCs w:val="28"/>
                <w:lang w:val="kk-KZ"/>
              </w:rPr>
              <w:t>±0,1</w:t>
            </w:r>
          </w:p>
        </w:tc>
        <w:tc>
          <w:tcPr>
            <w:tcW w:w="3969" w:type="dxa"/>
          </w:tcPr>
          <w:p w14:paraId="31D2F751"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5,3</w:t>
            </w:r>
            <w:r w:rsidRPr="005C0E08">
              <w:rPr>
                <w:rStyle w:val="hps"/>
                <w:rFonts w:ascii="Times New Roman" w:hAnsi="Times New Roman" w:cs="Times New Roman"/>
                <w:color w:val="000000" w:themeColor="text1"/>
                <w:sz w:val="28"/>
                <w:szCs w:val="28"/>
                <w:lang w:val="kk-KZ"/>
              </w:rPr>
              <w:t>±0,4</w:t>
            </w:r>
          </w:p>
        </w:tc>
      </w:tr>
      <w:tr w:rsidR="005C0E08" w:rsidRPr="005C0E08" w14:paraId="285DA29E" w14:textId="77777777" w:rsidTr="008A5FF9">
        <w:tc>
          <w:tcPr>
            <w:tcW w:w="884" w:type="dxa"/>
          </w:tcPr>
          <w:p w14:paraId="4D28A35F" w14:textId="77777777" w:rsidR="00C67985" w:rsidRPr="005C0E08" w:rsidRDefault="00C67985"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3</w:t>
            </w:r>
          </w:p>
        </w:tc>
        <w:tc>
          <w:tcPr>
            <w:tcW w:w="1668" w:type="dxa"/>
          </w:tcPr>
          <w:p w14:paraId="2B104EED" w14:textId="77777777" w:rsidR="00C67985" w:rsidRPr="005C0E08" w:rsidRDefault="00C67985"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В-10</w:t>
            </w:r>
            <w:r w:rsidRPr="005C0E08">
              <w:rPr>
                <w:rFonts w:ascii="Times New Roman" w:hAnsi="Times New Roman" w:cs="Times New Roman"/>
                <w:color w:val="000000" w:themeColor="text1"/>
                <w:sz w:val="28"/>
                <w:szCs w:val="28"/>
                <w:lang w:val="en-US"/>
              </w:rPr>
              <w:t>%</w:t>
            </w:r>
          </w:p>
        </w:tc>
        <w:tc>
          <w:tcPr>
            <w:tcW w:w="3118" w:type="dxa"/>
          </w:tcPr>
          <w:p w14:paraId="2BB0A4A7"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1,1</w:t>
            </w:r>
            <w:r w:rsidRPr="005C0E08">
              <w:rPr>
                <w:rStyle w:val="hps"/>
                <w:rFonts w:ascii="Times New Roman" w:hAnsi="Times New Roman" w:cs="Times New Roman"/>
                <w:color w:val="000000" w:themeColor="text1"/>
                <w:sz w:val="28"/>
                <w:szCs w:val="28"/>
                <w:lang w:val="kk-KZ"/>
              </w:rPr>
              <w:t>±0,3</w:t>
            </w:r>
          </w:p>
        </w:tc>
        <w:tc>
          <w:tcPr>
            <w:tcW w:w="3969" w:type="dxa"/>
          </w:tcPr>
          <w:p w14:paraId="32A96A3E"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5,2</w:t>
            </w:r>
            <w:r w:rsidRPr="005C0E08">
              <w:rPr>
                <w:rStyle w:val="hps"/>
                <w:rFonts w:ascii="Times New Roman" w:hAnsi="Times New Roman" w:cs="Times New Roman"/>
                <w:color w:val="000000" w:themeColor="text1"/>
                <w:sz w:val="28"/>
                <w:szCs w:val="28"/>
                <w:lang w:val="kk-KZ"/>
              </w:rPr>
              <w:t>±0,5</w:t>
            </w:r>
          </w:p>
        </w:tc>
      </w:tr>
      <w:tr w:rsidR="005C0E08" w:rsidRPr="005C0E08" w14:paraId="0E7833C9" w14:textId="77777777" w:rsidTr="008A5FF9">
        <w:tc>
          <w:tcPr>
            <w:tcW w:w="884" w:type="dxa"/>
          </w:tcPr>
          <w:p w14:paraId="2B3455ED" w14:textId="77777777" w:rsidR="00C67985" w:rsidRPr="005C0E08" w:rsidRDefault="00C67985"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4</w:t>
            </w:r>
          </w:p>
        </w:tc>
        <w:tc>
          <w:tcPr>
            <w:tcW w:w="1668" w:type="dxa"/>
          </w:tcPr>
          <w:p w14:paraId="11D1265D" w14:textId="77777777" w:rsidR="00C67985" w:rsidRPr="005C0E08" w:rsidRDefault="00C67985"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В-20</w:t>
            </w:r>
            <w:r w:rsidRPr="005C0E08">
              <w:rPr>
                <w:rFonts w:ascii="Times New Roman" w:hAnsi="Times New Roman" w:cs="Times New Roman"/>
                <w:color w:val="000000" w:themeColor="text1"/>
                <w:sz w:val="28"/>
                <w:szCs w:val="28"/>
                <w:lang w:val="en-US"/>
              </w:rPr>
              <w:t>%</w:t>
            </w:r>
          </w:p>
        </w:tc>
        <w:tc>
          <w:tcPr>
            <w:tcW w:w="3118" w:type="dxa"/>
          </w:tcPr>
          <w:p w14:paraId="1FB97948"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0,7</w:t>
            </w:r>
            <w:r w:rsidRPr="005C0E08">
              <w:rPr>
                <w:rStyle w:val="hps"/>
                <w:rFonts w:ascii="Times New Roman" w:hAnsi="Times New Roman" w:cs="Times New Roman"/>
                <w:color w:val="000000" w:themeColor="text1"/>
                <w:sz w:val="28"/>
                <w:szCs w:val="28"/>
                <w:lang w:val="kk-KZ"/>
              </w:rPr>
              <w:t>±0,1</w:t>
            </w:r>
          </w:p>
        </w:tc>
        <w:tc>
          <w:tcPr>
            <w:tcW w:w="3969" w:type="dxa"/>
          </w:tcPr>
          <w:p w14:paraId="296E7B2D"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4,9</w:t>
            </w:r>
            <w:r w:rsidRPr="005C0E08">
              <w:rPr>
                <w:rStyle w:val="hps"/>
                <w:rFonts w:ascii="Times New Roman" w:hAnsi="Times New Roman" w:cs="Times New Roman"/>
                <w:color w:val="000000" w:themeColor="text1"/>
                <w:sz w:val="28"/>
                <w:szCs w:val="28"/>
                <w:lang w:val="kk-KZ"/>
              </w:rPr>
              <w:t>±0,2</w:t>
            </w:r>
          </w:p>
        </w:tc>
      </w:tr>
      <w:tr w:rsidR="005C0E08" w:rsidRPr="005C0E08" w14:paraId="6A2A4B8B" w14:textId="77777777" w:rsidTr="008A5FF9">
        <w:tc>
          <w:tcPr>
            <w:tcW w:w="884" w:type="dxa"/>
          </w:tcPr>
          <w:p w14:paraId="34674F9B" w14:textId="77777777" w:rsidR="00C67985" w:rsidRPr="005C0E08" w:rsidRDefault="00C67985"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5</w:t>
            </w:r>
          </w:p>
        </w:tc>
        <w:tc>
          <w:tcPr>
            <w:tcW w:w="1668" w:type="dxa"/>
          </w:tcPr>
          <w:p w14:paraId="7A65BFE0" w14:textId="77777777" w:rsidR="00C67985" w:rsidRPr="005C0E08" w:rsidRDefault="00C67985"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В-30</w:t>
            </w:r>
            <w:r w:rsidRPr="005C0E08">
              <w:rPr>
                <w:rFonts w:ascii="Times New Roman" w:hAnsi="Times New Roman" w:cs="Times New Roman"/>
                <w:color w:val="000000" w:themeColor="text1"/>
                <w:sz w:val="28"/>
                <w:szCs w:val="28"/>
                <w:lang w:val="en-US"/>
              </w:rPr>
              <w:t>%</w:t>
            </w:r>
          </w:p>
        </w:tc>
        <w:tc>
          <w:tcPr>
            <w:tcW w:w="3118" w:type="dxa"/>
          </w:tcPr>
          <w:p w14:paraId="2C7EFB06"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0,5</w:t>
            </w:r>
            <w:r w:rsidRPr="005C0E08">
              <w:rPr>
                <w:rStyle w:val="hps"/>
                <w:rFonts w:ascii="Times New Roman" w:hAnsi="Times New Roman" w:cs="Times New Roman"/>
                <w:color w:val="000000" w:themeColor="text1"/>
                <w:sz w:val="28"/>
                <w:szCs w:val="28"/>
                <w:lang w:val="kk-KZ"/>
              </w:rPr>
              <w:t>±0,1</w:t>
            </w:r>
          </w:p>
        </w:tc>
        <w:tc>
          <w:tcPr>
            <w:tcW w:w="3969" w:type="dxa"/>
          </w:tcPr>
          <w:p w14:paraId="1E70D865"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4,5</w:t>
            </w:r>
            <w:r w:rsidRPr="005C0E08">
              <w:rPr>
                <w:rStyle w:val="hps"/>
                <w:rFonts w:ascii="Times New Roman" w:hAnsi="Times New Roman" w:cs="Times New Roman"/>
                <w:color w:val="000000" w:themeColor="text1"/>
                <w:sz w:val="28"/>
                <w:szCs w:val="28"/>
                <w:lang w:val="kk-KZ"/>
              </w:rPr>
              <w:t>±0,3</w:t>
            </w:r>
          </w:p>
        </w:tc>
      </w:tr>
      <w:tr w:rsidR="00C67985" w:rsidRPr="005C0E08" w14:paraId="3AB9ABF3" w14:textId="77777777" w:rsidTr="008A5FF9">
        <w:tc>
          <w:tcPr>
            <w:tcW w:w="884" w:type="dxa"/>
          </w:tcPr>
          <w:p w14:paraId="73A0FDD1" w14:textId="77777777" w:rsidR="00C67985" w:rsidRPr="005C0E08" w:rsidRDefault="00C67985"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6</w:t>
            </w:r>
          </w:p>
        </w:tc>
        <w:tc>
          <w:tcPr>
            <w:tcW w:w="1668" w:type="dxa"/>
          </w:tcPr>
          <w:p w14:paraId="02363177" w14:textId="77777777" w:rsidR="00C67985" w:rsidRPr="005C0E08" w:rsidRDefault="00C67985"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В-40</w:t>
            </w:r>
            <w:r w:rsidRPr="005C0E08">
              <w:rPr>
                <w:rFonts w:ascii="Times New Roman" w:hAnsi="Times New Roman" w:cs="Times New Roman"/>
                <w:color w:val="000000" w:themeColor="text1"/>
                <w:sz w:val="28"/>
                <w:szCs w:val="28"/>
                <w:lang w:val="en-US"/>
              </w:rPr>
              <w:t>%</w:t>
            </w:r>
          </w:p>
        </w:tc>
        <w:tc>
          <w:tcPr>
            <w:tcW w:w="3118" w:type="dxa"/>
          </w:tcPr>
          <w:p w14:paraId="7414637D"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0,3</w:t>
            </w:r>
            <w:r w:rsidRPr="005C0E08">
              <w:rPr>
                <w:rStyle w:val="hps"/>
                <w:rFonts w:ascii="Times New Roman" w:hAnsi="Times New Roman" w:cs="Times New Roman"/>
                <w:color w:val="000000" w:themeColor="text1"/>
                <w:sz w:val="28"/>
                <w:szCs w:val="28"/>
                <w:lang w:val="kk-KZ"/>
              </w:rPr>
              <w:t>±0,1</w:t>
            </w:r>
          </w:p>
        </w:tc>
        <w:tc>
          <w:tcPr>
            <w:tcW w:w="3969" w:type="dxa"/>
          </w:tcPr>
          <w:p w14:paraId="4D39BAA2" w14:textId="77777777" w:rsidR="00C67985" w:rsidRPr="005C0E08" w:rsidRDefault="00C67985"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4,1</w:t>
            </w:r>
            <w:r w:rsidRPr="005C0E08">
              <w:rPr>
                <w:rStyle w:val="hps"/>
                <w:rFonts w:ascii="Times New Roman" w:hAnsi="Times New Roman" w:cs="Times New Roman"/>
                <w:color w:val="000000" w:themeColor="text1"/>
                <w:sz w:val="28"/>
                <w:szCs w:val="28"/>
                <w:lang w:val="kk-KZ"/>
              </w:rPr>
              <w:t>±0,6</w:t>
            </w:r>
          </w:p>
        </w:tc>
      </w:tr>
    </w:tbl>
    <w:p w14:paraId="00064D9E" w14:textId="77777777" w:rsidR="00C67985" w:rsidRPr="005C0E08" w:rsidRDefault="00C67985" w:rsidP="00197BC1">
      <w:pPr>
        <w:spacing w:after="0" w:line="240" w:lineRule="auto"/>
        <w:ind w:firstLine="567"/>
        <w:jc w:val="both"/>
        <w:rPr>
          <w:rFonts w:cstheme="minorHAnsi"/>
          <w:color w:val="000000" w:themeColor="text1"/>
          <w:sz w:val="28"/>
          <w:szCs w:val="28"/>
        </w:rPr>
      </w:pPr>
    </w:p>
    <w:p w14:paraId="0CDC4CB1" w14:textId="23A43645" w:rsidR="00197BC1" w:rsidRPr="005C0E08" w:rsidRDefault="00093C86" w:rsidP="00197BC1">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r w:rsidR="00F55F0B" w:rsidRPr="005C0E08">
        <w:rPr>
          <w:rFonts w:ascii="Times New Roman" w:hAnsi="Times New Roman" w:cs="Times New Roman"/>
          <w:color w:val="000000" w:themeColor="text1"/>
          <w:sz w:val="28"/>
          <w:szCs w:val="28"/>
          <w:lang w:val="kk-KZ"/>
        </w:rPr>
        <w:t xml:space="preserve">-кестедегі </w:t>
      </w:r>
      <w:r w:rsidR="00FD37BB" w:rsidRPr="005C0E08">
        <w:rPr>
          <w:rFonts w:ascii="Times New Roman" w:hAnsi="Times New Roman" w:cs="Times New Roman"/>
          <w:color w:val="000000" w:themeColor="text1"/>
          <w:sz w:val="28"/>
          <w:szCs w:val="28"/>
          <w:lang w:val="kk-KZ"/>
        </w:rPr>
        <w:t>алынған нәтижелерді</w:t>
      </w:r>
      <w:r w:rsidR="00F55F0B" w:rsidRPr="005C0E08">
        <w:rPr>
          <w:rFonts w:ascii="Times New Roman" w:hAnsi="Times New Roman" w:cs="Times New Roman"/>
          <w:color w:val="000000" w:themeColor="text1"/>
          <w:sz w:val="28"/>
          <w:szCs w:val="28"/>
          <w:lang w:val="kk-KZ"/>
        </w:rPr>
        <w:t xml:space="preserve"> талдай отырып, табиғи минерал</w:t>
      </w:r>
      <w:r w:rsidR="00FD37BB" w:rsidRPr="005C0E08">
        <w:rPr>
          <w:rFonts w:ascii="Times New Roman" w:hAnsi="Times New Roman" w:cs="Times New Roman"/>
          <w:color w:val="000000" w:themeColor="text1"/>
          <w:sz w:val="28"/>
          <w:szCs w:val="28"/>
          <w:lang w:val="kk-KZ"/>
        </w:rPr>
        <w:t xml:space="preserve"> -</w:t>
      </w:r>
      <w:r w:rsidR="00F55F0B" w:rsidRPr="005C0E08">
        <w:rPr>
          <w:rFonts w:ascii="Times New Roman" w:hAnsi="Times New Roman" w:cs="Times New Roman"/>
          <w:color w:val="000000" w:themeColor="text1"/>
          <w:sz w:val="28"/>
          <w:szCs w:val="28"/>
          <w:lang w:val="kk-KZ"/>
        </w:rPr>
        <w:t xml:space="preserve"> вермикулит </w:t>
      </w:r>
      <w:r w:rsidR="00FD37BB" w:rsidRPr="005C0E08">
        <w:rPr>
          <w:rFonts w:ascii="Times New Roman" w:hAnsi="Times New Roman" w:cs="Times New Roman"/>
          <w:color w:val="000000" w:themeColor="text1"/>
          <w:sz w:val="28"/>
          <w:szCs w:val="28"/>
          <w:lang w:val="kk-KZ"/>
        </w:rPr>
        <w:t xml:space="preserve">сақтау кезінде шикізаттың құрамындағы майдың </w:t>
      </w:r>
      <w:r w:rsidR="00F55F0B" w:rsidRPr="005C0E08">
        <w:rPr>
          <w:rFonts w:ascii="Times New Roman" w:hAnsi="Times New Roman" w:cs="Times New Roman"/>
          <w:color w:val="000000" w:themeColor="text1"/>
          <w:sz w:val="28"/>
          <w:szCs w:val="28"/>
          <w:lang w:val="kk-KZ"/>
        </w:rPr>
        <w:t>қышқылдық</w:t>
      </w:r>
      <w:r w:rsidR="00FD37BB" w:rsidRPr="005C0E08">
        <w:rPr>
          <w:rFonts w:ascii="Times New Roman" w:hAnsi="Times New Roman" w:cs="Times New Roman"/>
          <w:color w:val="000000" w:themeColor="text1"/>
          <w:sz w:val="28"/>
          <w:szCs w:val="28"/>
          <w:lang w:val="kk-KZ"/>
        </w:rPr>
        <w:t xml:space="preserve"> санын </w:t>
      </w:r>
      <w:r w:rsidR="00F55F0B" w:rsidRPr="005C0E08">
        <w:rPr>
          <w:rFonts w:ascii="Times New Roman" w:hAnsi="Times New Roman" w:cs="Times New Roman"/>
          <w:color w:val="000000" w:themeColor="text1"/>
          <w:sz w:val="28"/>
          <w:szCs w:val="28"/>
          <w:lang w:val="kk-KZ"/>
        </w:rPr>
        <w:t xml:space="preserve">азайту арқылы </w:t>
      </w:r>
      <w:r w:rsidR="00FD37BB" w:rsidRPr="005C0E08">
        <w:rPr>
          <w:rFonts w:ascii="Times New Roman" w:hAnsi="Times New Roman" w:cs="Times New Roman"/>
          <w:color w:val="000000" w:themeColor="text1"/>
          <w:sz w:val="28"/>
          <w:szCs w:val="28"/>
          <w:lang w:val="kk-KZ"/>
        </w:rPr>
        <w:t xml:space="preserve">оның </w:t>
      </w:r>
      <w:r w:rsidR="00F55F0B" w:rsidRPr="005C0E08">
        <w:rPr>
          <w:rFonts w:ascii="Times New Roman" w:hAnsi="Times New Roman" w:cs="Times New Roman"/>
          <w:color w:val="000000" w:themeColor="text1"/>
          <w:sz w:val="28"/>
          <w:szCs w:val="28"/>
          <w:lang w:val="kk-KZ"/>
        </w:rPr>
        <w:t xml:space="preserve">сақталуына </w:t>
      </w:r>
      <w:r w:rsidR="00FD37BB" w:rsidRPr="005C0E08">
        <w:rPr>
          <w:rFonts w:ascii="Times New Roman" w:hAnsi="Times New Roman" w:cs="Times New Roman"/>
          <w:color w:val="000000" w:themeColor="text1"/>
          <w:sz w:val="28"/>
          <w:szCs w:val="28"/>
          <w:lang w:val="kk-KZ"/>
        </w:rPr>
        <w:t xml:space="preserve">оң </w:t>
      </w:r>
      <w:r w:rsidR="00F55F0B" w:rsidRPr="005C0E08">
        <w:rPr>
          <w:rFonts w:ascii="Times New Roman" w:hAnsi="Times New Roman" w:cs="Times New Roman"/>
          <w:color w:val="000000" w:themeColor="text1"/>
          <w:sz w:val="28"/>
          <w:szCs w:val="28"/>
          <w:lang w:val="kk-KZ"/>
        </w:rPr>
        <w:t xml:space="preserve">әсер </w:t>
      </w:r>
      <w:r w:rsidR="00FD37BB" w:rsidRPr="005C0E08">
        <w:rPr>
          <w:rFonts w:ascii="Times New Roman" w:hAnsi="Times New Roman" w:cs="Times New Roman"/>
          <w:color w:val="000000" w:themeColor="text1"/>
          <w:sz w:val="28"/>
          <w:szCs w:val="28"/>
          <w:lang w:val="kk-KZ"/>
        </w:rPr>
        <w:t>ететіндігін көруге</w:t>
      </w:r>
      <w:r w:rsidR="00F55F0B" w:rsidRPr="005C0E08">
        <w:rPr>
          <w:rFonts w:ascii="Times New Roman" w:hAnsi="Times New Roman" w:cs="Times New Roman"/>
          <w:color w:val="000000" w:themeColor="text1"/>
          <w:sz w:val="28"/>
          <w:szCs w:val="28"/>
          <w:lang w:val="kk-KZ"/>
        </w:rPr>
        <w:t xml:space="preserve"> болады (</w:t>
      </w:r>
      <w:r w:rsidR="00315A7C" w:rsidRPr="005C0E08">
        <w:rPr>
          <w:rFonts w:ascii="Times New Roman" w:hAnsi="Times New Roman" w:cs="Times New Roman"/>
          <w:color w:val="000000" w:themeColor="text1"/>
          <w:sz w:val="28"/>
          <w:szCs w:val="28"/>
          <w:lang w:val="kk-KZ"/>
        </w:rPr>
        <w:t>8</w:t>
      </w:r>
      <w:r w:rsidR="00F55F0B" w:rsidRPr="005C0E08">
        <w:rPr>
          <w:rFonts w:ascii="Times New Roman" w:hAnsi="Times New Roman" w:cs="Times New Roman"/>
          <w:color w:val="000000" w:themeColor="text1"/>
          <w:sz w:val="28"/>
          <w:szCs w:val="28"/>
          <w:lang w:val="kk-KZ"/>
        </w:rPr>
        <w:t>-</w:t>
      </w:r>
      <w:r w:rsidR="00315A7C" w:rsidRPr="005C0E08">
        <w:rPr>
          <w:rFonts w:ascii="Times New Roman" w:hAnsi="Times New Roman" w:cs="Times New Roman"/>
          <w:color w:val="000000" w:themeColor="text1"/>
          <w:sz w:val="28"/>
          <w:szCs w:val="28"/>
          <w:lang w:val="kk-KZ"/>
        </w:rPr>
        <w:t>сурет</w:t>
      </w:r>
      <w:r w:rsidR="00F55F0B" w:rsidRPr="005C0E08">
        <w:rPr>
          <w:rFonts w:ascii="Times New Roman" w:hAnsi="Times New Roman" w:cs="Times New Roman"/>
          <w:color w:val="000000" w:themeColor="text1"/>
          <w:sz w:val="28"/>
          <w:szCs w:val="28"/>
          <w:lang w:val="kk-KZ"/>
        </w:rPr>
        <w:t>)</w:t>
      </w:r>
      <w:r w:rsidR="00FD37BB" w:rsidRPr="005C0E08">
        <w:rPr>
          <w:rFonts w:ascii="Times New Roman" w:hAnsi="Times New Roman" w:cs="Times New Roman"/>
          <w:color w:val="000000" w:themeColor="text1"/>
          <w:sz w:val="28"/>
          <w:szCs w:val="28"/>
          <w:lang w:val="kk-KZ"/>
        </w:rPr>
        <w:t>.</w:t>
      </w:r>
      <w:r w:rsidR="00F55F0B" w:rsidRPr="005C0E08">
        <w:rPr>
          <w:rFonts w:ascii="Times New Roman" w:hAnsi="Times New Roman" w:cs="Times New Roman"/>
          <w:color w:val="000000" w:themeColor="text1"/>
          <w:sz w:val="28"/>
          <w:szCs w:val="28"/>
          <w:lang w:val="kk-KZ"/>
        </w:rPr>
        <w:t xml:space="preserve"> </w:t>
      </w:r>
      <w:r w:rsidR="00FD37BB" w:rsidRPr="005C0E08">
        <w:rPr>
          <w:rFonts w:ascii="Times New Roman" w:hAnsi="Times New Roman" w:cs="Times New Roman"/>
          <w:color w:val="000000" w:themeColor="text1"/>
          <w:sz w:val="28"/>
          <w:szCs w:val="28"/>
          <w:lang w:val="kk-KZ"/>
        </w:rPr>
        <w:t>Вермикулиттің мұндай қасиеті</w:t>
      </w:r>
      <w:r w:rsidR="00F55F0B" w:rsidRPr="005C0E08">
        <w:rPr>
          <w:rFonts w:ascii="Times New Roman" w:hAnsi="Times New Roman" w:cs="Times New Roman"/>
          <w:color w:val="000000" w:themeColor="text1"/>
          <w:sz w:val="28"/>
          <w:szCs w:val="28"/>
          <w:lang w:val="kk-KZ"/>
        </w:rPr>
        <w:t xml:space="preserve"> </w:t>
      </w:r>
      <w:r w:rsidR="00FD37BB" w:rsidRPr="005C0E08">
        <w:rPr>
          <w:rFonts w:ascii="Times New Roman" w:hAnsi="Times New Roman" w:cs="Times New Roman"/>
          <w:color w:val="000000" w:themeColor="text1"/>
          <w:sz w:val="28"/>
          <w:szCs w:val="28"/>
          <w:lang w:val="kk-KZ"/>
        </w:rPr>
        <w:t xml:space="preserve">оның </w:t>
      </w:r>
      <w:r w:rsidR="00F55F0B" w:rsidRPr="005C0E08">
        <w:rPr>
          <w:rFonts w:ascii="Times New Roman" w:hAnsi="Times New Roman" w:cs="Times New Roman"/>
          <w:color w:val="000000" w:themeColor="text1"/>
          <w:sz w:val="28"/>
          <w:szCs w:val="28"/>
          <w:lang w:val="kk-KZ"/>
        </w:rPr>
        <w:t>адсорбциялық қабілетіне байланысты</w:t>
      </w:r>
      <w:r w:rsidR="00FD37BB" w:rsidRPr="005C0E08">
        <w:rPr>
          <w:rFonts w:ascii="Times New Roman" w:hAnsi="Times New Roman" w:cs="Times New Roman"/>
          <w:color w:val="000000" w:themeColor="text1"/>
          <w:sz w:val="28"/>
          <w:szCs w:val="28"/>
          <w:lang w:val="kk-KZ"/>
        </w:rPr>
        <w:t xml:space="preserve"> болуы мүмкін</w:t>
      </w:r>
      <w:r w:rsidR="00F55F0B" w:rsidRPr="005C0E08">
        <w:rPr>
          <w:rFonts w:ascii="Times New Roman" w:hAnsi="Times New Roman" w:cs="Times New Roman"/>
          <w:color w:val="000000" w:themeColor="text1"/>
          <w:sz w:val="28"/>
          <w:szCs w:val="28"/>
          <w:lang w:val="kk-KZ"/>
        </w:rPr>
        <w:t xml:space="preserve">. </w:t>
      </w:r>
      <w:r w:rsidR="00FD37BB" w:rsidRPr="005C0E08">
        <w:rPr>
          <w:rFonts w:ascii="Times New Roman" w:hAnsi="Times New Roman" w:cs="Times New Roman"/>
          <w:color w:val="000000" w:themeColor="text1"/>
          <w:sz w:val="28"/>
          <w:szCs w:val="28"/>
          <w:lang w:val="kk-KZ"/>
        </w:rPr>
        <w:t>Жалпы, в</w:t>
      </w:r>
      <w:r w:rsidR="00F55F0B" w:rsidRPr="005C0E08">
        <w:rPr>
          <w:rFonts w:ascii="Times New Roman" w:hAnsi="Times New Roman" w:cs="Times New Roman"/>
          <w:color w:val="000000" w:themeColor="text1"/>
          <w:sz w:val="28"/>
          <w:szCs w:val="28"/>
          <w:lang w:val="kk-KZ"/>
        </w:rPr>
        <w:t>ермикулит сұйықтықтарды өз салмағынан 2-3 есе көп сіңіре алады. Вермикулит</w:t>
      </w:r>
      <w:r w:rsidR="00FD37BB" w:rsidRPr="005C0E08">
        <w:rPr>
          <w:rFonts w:ascii="Times New Roman" w:hAnsi="Times New Roman" w:cs="Times New Roman"/>
          <w:color w:val="000000" w:themeColor="text1"/>
          <w:sz w:val="28"/>
          <w:szCs w:val="28"/>
          <w:lang w:val="kk-KZ"/>
        </w:rPr>
        <w:t xml:space="preserve"> қосылған тәжірибелік топтардағы </w:t>
      </w:r>
      <w:r w:rsidR="00F55F0B" w:rsidRPr="005C0E08">
        <w:rPr>
          <w:rFonts w:ascii="Times New Roman" w:hAnsi="Times New Roman" w:cs="Times New Roman"/>
          <w:color w:val="000000" w:themeColor="text1"/>
          <w:sz w:val="28"/>
          <w:szCs w:val="28"/>
          <w:lang w:val="kk-KZ"/>
        </w:rPr>
        <w:t xml:space="preserve"> </w:t>
      </w:r>
      <w:r w:rsidR="00FD37BB" w:rsidRPr="005C0E08">
        <w:rPr>
          <w:rFonts w:ascii="Times New Roman" w:hAnsi="Times New Roman" w:cs="Times New Roman"/>
          <w:color w:val="000000" w:themeColor="text1"/>
          <w:sz w:val="28"/>
          <w:szCs w:val="28"/>
          <w:lang w:val="kk-KZ"/>
        </w:rPr>
        <w:t>азық құрамындағы</w:t>
      </w:r>
      <w:r w:rsidR="00F55F0B" w:rsidRPr="005C0E08">
        <w:rPr>
          <w:rFonts w:ascii="Times New Roman" w:hAnsi="Times New Roman" w:cs="Times New Roman"/>
          <w:color w:val="000000" w:themeColor="text1"/>
          <w:sz w:val="28"/>
          <w:szCs w:val="28"/>
          <w:lang w:val="kk-KZ"/>
        </w:rPr>
        <w:t xml:space="preserve"> майдың қышқылдық саны нормативтік құжаттаманың талаптарына сәйкес келеді</w:t>
      </w:r>
      <w:r w:rsidR="00AF2568">
        <w:rPr>
          <w:rFonts w:ascii="Times New Roman" w:hAnsi="Times New Roman" w:cs="Times New Roman"/>
          <w:color w:val="000000" w:themeColor="text1"/>
          <w:sz w:val="28"/>
          <w:szCs w:val="28"/>
          <w:lang w:val="kk-KZ"/>
        </w:rPr>
        <w:t xml:space="preserve"> </w:t>
      </w:r>
      <w:r w:rsidR="00D049E6">
        <w:rPr>
          <w:rFonts w:ascii="Times New Roman" w:hAnsi="Times New Roman" w:cs="Times New Roman"/>
          <w:color w:val="000000" w:themeColor="text1"/>
          <w:sz w:val="28"/>
          <w:szCs w:val="28"/>
          <w:lang w:val="kk-KZ"/>
        </w:rPr>
        <w:t>(</w:t>
      </w:r>
      <w:r w:rsidR="00AF2568">
        <w:rPr>
          <w:rFonts w:ascii="Times New Roman" w:hAnsi="Times New Roman" w:cs="Times New Roman"/>
          <w:color w:val="000000" w:themeColor="text1"/>
          <w:sz w:val="28"/>
          <w:szCs w:val="28"/>
          <w:lang w:val="kk-KZ"/>
        </w:rPr>
        <w:t>ҚОСЫМША</w:t>
      </w:r>
      <w:r w:rsidR="00D049E6">
        <w:rPr>
          <w:rFonts w:ascii="Times New Roman" w:hAnsi="Times New Roman" w:cs="Times New Roman"/>
          <w:color w:val="000000" w:themeColor="text1"/>
          <w:sz w:val="28"/>
          <w:szCs w:val="28"/>
          <w:lang w:val="kk-KZ"/>
        </w:rPr>
        <w:t xml:space="preserve"> В)</w:t>
      </w:r>
      <w:r w:rsidR="00F55F0B" w:rsidRPr="005C0E08">
        <w:rPr>
          <w:rFonts w:ascii="Times New Roman" w:hAnsi="Times New Roman" w:cs="Times New Roman"/>
          <w:color w:val="000000" w:themeColor="text1"/>
          <w:sz w:val="28"/>
          <w:szCs w:val="28"/>
          <w:lang w:val="kk-KZ"/>
        </w:rPr>
        <w:t>.</w:t>
      </w:r>
    </w:p>
    <w:p w14:paraId="7A76CECE" w14:textId="77777777" w:rsidR="00315A7C" w:rsidRPr="005C0E08" w:rsidRDefault="00315A7C" w:rsidP="00197BC1">
      <w:pPr>
        <w:spacing w:after="0" w:line="240" w:lineRule="auto"/>
        <w:ind w:firstLine="567"/>
        <w:jc w:val="both"/>
        <w:rPr>
          <w:rFonts w:ascii="Times New Roman" w:hAnsi="Times New Roman" w:cs="Times New Roman"/>
          <w:color w:val="000000" w:themeColor="text1"/>
          <w:sz w:val="28"/>
          <w:szCs w:val="28"/>
          <w:lang w:val="kk-KZ"/>
        </w:rPr>
      </w:pPr>
    </w:p>
    <w:p w14:paraId="3AE8BEA6" w14:textId="77777777" w:rsidR="00197BC1" w:rsidRPr="005C0E08" w:rsidRDefault="00197BC1" w:rsidP="00315A7C">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4DBA0548" wp14:editId="259C82F0">
            <wp:extent cx="5676900" cy="3009900"/>
            <wp:effectExtent l="0" t="0" r="0" b="0"/>
            <wp:docPr id="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DE6B9DA" w14:textId="77777777" w:rsidR="00315A7C" w:rsidRPr="005C0E08" w:rsidRDefault="00315A7C" w:rsidP="00315A7C">
      <w:pPr>
        <w:spacing w:after="0" w:line="240" w:lineRule="auto"/>
        <w:jc w:val="center"/>
        <w:rPr>
          <w:rFonts w:ascii="Times New Roman" w:hAnsi="Times New Roman" w:cs="Times New Roman"/>
          <w:color w:val="000000" w:themeColor="text1"/>
          <w:sz w:val="28"/>
          <w:szCs w:val="28"/>
          <w:highlight w:val="cyan"/>
          <w:lang w:val="kk-KZ"/>
        </w:rPr>
      </w:pPr>
    </w:p>
    <w:p w14:paraId="6774A7F9" w14:textId="121B2642" w:rsidR="00C67985" w:rsidRPr="005C0E08" w:rsidRDefault="00C67985" w:rsidP="00315A7C">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Сурет </w:t>
      </w:r>
      <w:r w:rsidR="00E724E4">
        <w:rPr>
          <w:rFonts w:ascii="Times New Roman" w:hAnsi="Times New Roman" w:cs="Times New Roman"/>
          <w:color w:val="000000" w:themeColor="text1"/>
          <w:sz w:val="28"/>
          <w:szCs w:val="28"/>
          <w:lang w:val="kk-KZ"/>
        </w:rPr>
        <w:t>5</w:t>
      </w:r>
      <w:r w:rsidR="003D6DF4">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Азықтың бақылау және тәжірибелік топтарындағы майдың қышқыл санының өзгеру диаграммасы</w:t>
      </w:r>
    </w:p>
    <w:p w14:paraId="015CFC1D" w14:textId="77777777" w:rsidR="00197BC1" w:rsidRPr="005C0E08" w:rsidRDefault="00197BC1" w:rsidP="00197BC1">
      <w:pPr>
        <w:pStyle w:val="af1"/>
        <w:spacing w:after="0" w:line="240" w:lineRule="auto"/>
        <w:ind w:left="2160"/>
        <w:jc w:val="center"/>
        <w:rPr>
          <w:rFonts w:ascii="Times New Roman" w:hAnsi="Times New Roman" w:cs="Times New Roman"/>
          <w:color w:val="000000" w:themeColor="text1"/>
          <w:sz w:val="28"/>
          <w:szCs w:val="28"/>
          <w:lang w:val="kk-KZ"/>
        </w:rPr>
      </w:pPr>
    </w:p>
    <w:p w14:paraId="6740934A" w14:textId="77777777" w:rsidR="00F55F0B" w:rsidRPr="005C0E08" w:rsidRDefault="00197BC1" w:rsidP="00750496">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b/>
          <w:color w:val="000000" w:themeColor="text1"/>
          <w:sz w:val="28"/>
          <w:szCs w:val="28"/>
          <w:lang w:val="kk-KZ"/>
        </w:rPr>
        <w:tab/>
      </w:r>
      <w:r w:rsidR="00F55F0B" w:rsidRPr="005C0E08">
        <w:rPr>
          <w:rFonts w:ascii="Times New Roman" w:hAnsi="Times New Roman" w:cs="Times New Roman"/>
          <w:color w:val="000000" w:themeColor="text1"/>
          <w:sz w:val="28"/>
          <w:szCs w:val="28"/>
          <w:lang w:val="kk-KZ"/>
        </w:rPr>
        <w:t xml:space="preserve">Тәжірибенің соңында </w:t>
      </w:r>
      <w:r w:rsidR="00750496" w:rsidRPr="005C0E08">
        <w:rPr>
          <w:rFonts w:ascii="Times New Roman" w:hAnsi="Times New Roman" w:cs="Times New Roman"/>
          <w:color w:val="000000" w:themeColor="text1"/>
          <w:sz w:val="28"/>
          <w:szCs w:val="28"/>
          <w:lang w:val="kk-KZ"/>
        </w:rPr>
        <w:t xml:space="preserve">құрамына </w:t>
      </w:r>
      <w:r w:rsidR="00F55F0B" w:rsidRPr="005C0E08">
        <w:rPr>
          <w:rFonts w:ascii="Times New Roman" w:hAnsi="Times New Roman" w:cs="Times New Roman"/>
          <w:color w:val="000000" w:themeColor="text1"/>
          <w:sz w:val="28"/>
          <w:szCs w:val="28"/>
          <w:lang w:val="kk-KZ"/>
        </w:rPr>
        <w:t xml:space="preserve">20% вермикулит қосылған күнбағыс күнжарасының санитарлық-гигиеналық көрсеткіштері </w:t>
      </w:r>
      <w:r w:rsidR="00750496" w:rsidRPr="005C0E08">
        <w:rPr>
          <w:rFonts w:ascii="Times New Roman" w:hAnsi="Times New Roman" w:cs="Times New Roman"/>
          <w:color w:val="000000" w:themeColor="text1"/>
          <w:sz w:val="28"/>
          <w:szCs w:val="28"/>
          <w:lang w:val="kk-KZ"/>
        </w:rPr>
        <w:t xml:space="preserve">де </w:t>
      </w:r>
      <w:r w:rsidR="00F55F0B" w:rsidRPr="005C0E08">
        <w:rPr>
          <w:rFonts w:ascii="Times New Roman" w:hAnsi="Times New Roman" w:cs="Times New Roman"/>
          <w:color w:val="000000" w:themeColor="text1"/>
          <w:sz w:val="28"/>
          <w:szCs w:val="28"/>
          <w:lang w:val="kk-KZ"/>
        </w:rPr>
        <w:t xml:space="preserve">жақсырақ болды: </w:t>
      </w:r>
      <w:r w:rsidR="00F55F0B" w:rsidRPr="005C0E08">
        <w:rPr>
          <w:rFonts w:ascii="Times New Roman" w:hAnsi="Times New Roman" w:cs="Times New Roman"/>
          <w:color w:val="000000" w:themeColor="text1"/>
          <w:sz w:val="28"/>
          <w:szCs w:val="28"/>
          <w:lang w:val="kk-KZ"/>
        </w:rPr>
        <w:lastRenderedPageBreak/>
        <w:t>қышқыл саны (ҚС) бойынша 8,9%</w:t>
      </w:r>
      <w:r w:rsidR="00750496" w:rsidRPr="005C0E08">
        <w:rPr>
          <w:rFonts w:ascii="Times New Roman" w:hAnsi="Times New Roman" w:cs="Times New Roman"/>
          <w:color w:val="000000" w:themeColor="text1"/>
          <w:sz w:val="28"/>
          <w:szCs w:val="28"/>
          <w:lang w:val="kk-KZ"/>
        </w:rPr>
        <w:t>-ға</w:t>
      </w:r>
      <w:r w:rsidR="00F55F0B" w:rsidRPr="005C0E08">
        <w:rPr>
          <w:rFonts w:ascii="Times New Roman" w:hAnsi="Times New Roman" w:cs="Times New Roman"/>
          <w:color w:val="000000" w:themeColor="text1"/>
          <w:sz w:val="28"/>
          <w:szCs w:val="28"/>
          <w:lang w:val="kk-KZ"/>
        </w:rPr>
        <w:t>, бактерия</w:t>
      </w:r>
      <w:r w:rsidR="00750496" w:rsidRPr="005C0E08">
        <w:rPr>
          <w:rFonts w:ascii="Times New Roman" w:hAnsi="Times New Roman" w:cs="Times New Roman"/>
          <w:color w:val="000000" w:themeColor="text1"/>
          <w:sz w:val="28"/>
          <w:szCs w:val="28"/>
          <w:lang w:val="kk-KZ"/>
        </w:rPr>
        <w:t xml:space="preserve">лармен жалпы ластану </w:t>
      </w:r>
      <w:r w:rsidR="00F55F0B" w:rsidRPr="005C0E08">
        <w:rPr>
          <w:rFonts w:ascii="Times New Roman" w:hAnsi="Times New Roman" w:cs="Times New Roman"/>
          <w:color w:val="000000" w:themeColor="text1"/>
          <w:sz w:val="28"/>
          <w:szCs w:val="28"/>
          <w:lang w:val="kk-KZ"/>
        </w:rPr>
        <w:t>(</w:t>
      </w:r>
      <w:r w:rsidR="00750496" w:rsidRPr="005C0E08">
        <w:rPr>
          <w:rFonts w:ascii="Times New Roman" w:hAnsi="Times New Roman" w:cs="Times New Roman"/>
          <w:color w:val="000000" w:themeColor="text1"/>
          <w:sz w:val="28"/>
          <w:szCs w:val="28"/>
          <w:lang w:val="kk-KZ"/>
        </w:rPr>
        <w:t>БЖЛ</w:t>
      </w:r>
      <w:r w:rsidR="00F55F0B" w:rsidRPr="005C0E08">
        <w:rPr>
          <w:rFonts w:ascii="Times New Roman" w:hAnsi="Times New Roman" w:cs="Times New Roman"/>
          <w:color w:val="000000" w:themeColor="text1"/>
          <w:sz w:val="28"/>
          <w:szCs w:val="28"/>
          <w:lang w:val="kk-KZ"/>
        </w:rPr>
        <w:t>) бойынша 40,2%</w:t>
      </w:r>
      <w:r w:rsidR="00750496" w:rsidRPr="005C0E08">
        <w:rPr>
          <w:rFonts w:ascii="Times New Roman" w:hAnsi="Times New Roman" w:cs="Times New Roman"/>
          <w:color w:val="000000" w:themeColor="text1"/>
          <w:sz w:val="28"/>
          <w:szCs w:val="28"/>
          <w:lang w:val="kk-KZ"/>
        </w:rPr>
        <w:t>-ға төмен болды</w:t>
      </w:r>
      <w:r w:rsidR="00F55F0B" w:rsidRPr="005C0E08">
        <w:rPr>
          <w:rFonts w:ascii="Times New Roman" w:hAnsi="Times New Roman" w:cs="Times New Roman"/>
          <w:color w:val="000000" w:themeColor="text1"/>
          <w:sz w:val="28"/>
          <w:szCs w:val="28"/>
          <w:lang w:val="kk-KZ"/>
        </w:rPr>
        <w:t>. Алты ай</w:t>
      </w:r>
      <w:r w:rsidR="00750496" w:rsidRPr="005C0E08">
        <w:rPr>
          <w:rFonts w:ascii="Times New Roman" w:hAnsi="Times New Roman" w:cs="Times New Roman"/>
          <w:color w:val="000000" w:themeColor="text1"/>
          <w:sz w:val="28"/>
          <w:szCs w:val="28"/>
          <w:lang w:val="kk-KZ"/>
        </w:rPr>
        <w:t xml:space="preserve"> </w:t>
      </w:r>
      <w:r w:rsidR="00F55F0B" w:rsidRPr="005C0E08">
        <w:rPr>
          <w:rFonts w:ascii="Times New Roman" w:hAnsi="Times New Roman" w:cs="Times New Roman"/>
          <w:color w:val="000000" w:themeColor="text1"/>
          <w:sz w:val="28"/>
          <w:szCs w:val="28"/>
          <w:lang w:val="kk-KZ"/>
        </w:rPr>
        <w:t xml:space="preserve">сақтаудан кейін вермикулиттің консервілеу қасиеттері келесідей болды: бақылау нұсқасымен салыстырғанда ҚС 12,5% - ға және </w:t>
      </w:r>
      <w:r w:rsidR="00D433BB" w:rsidRPr="005C0E08">
        <w:rPr>
          <w:rFonts w:ascii="Times New Roman" w:hAnsi="Times New Roman" w:cs="Times New Roman"/>
          <w:color w:val="000000" w:themeColor="text1"/>
          <w:sz w:val="28"/>
          <w:szCs w:val="28"/>
          <w:lang w:val="kk-KZ"/>
        </w:rPr>
        <w:t>БЖЛ</w:t>
      </w:r>
      <w:r w:rsidR="00F55F0B" w:rsidRPr="005C0E08">
        <w:rPr>
          <w:rFonts w:ascii="Times New Roman" w:hAnsi="Times New Roman" w:cs="Times New Roman"/>
          <w:color w:val="000000" w:themeColor="text1"/>
          <w:sz w:val="28"/>
          <w:szCs w:val="28"/>
          <w:lang w:val="kk-KZ"/>
        </w:rPr>
        <w:t xml:space="preserve"> 48,1% - ға төмен болды. Жүргізілген зерттеулердің нәтижелеріне сүйене отырып, 20-30% </w:t>
      </w:r>
      <w:r w:rsidR="00750496" w:rsidRPr="005C0E08">
        <w:rPr>
          <w:rFonts w:ascii="Times New Roman" w:hAnsi="Times New Roman" w:cs="Times New Roman"/>
          <w:color w:val="000000" w:themeColor="text1"/>
          <w:sz w:val="28"/>
          <w:szCs w:val="28"/>
          <w:lang w:val="kk-KZ"/>
        </w:rPr>
        <w:t xml:space="preserve">қопсытылған </w:t>
      </w:r>
      <w:r w:rsidR="00F55F0B" w:rsidRPr="005C0E08">
        <w:rPr>
          <w:rFonts w:ascii="Times New Roman" w:hAnsi="Times New Roman" w:cs="Times New Roman"/>
          <w:color w:val="000000" w:themeColor="text1"/>
          <w:sz w:val="28"/>
          <w:szCs w:val="28"/>
          <w:lang w:val="kk-KZ"/>
        </w:rPr>
        <w:t xml:space="preserve">вермикулиттің </w:t>
      </w:r>
      <w:r w:rsidR="00750496" w:rsidRPr="005C0E08">
        <w:rPr>
          <w:rFonts w:ascii="Times New Roman" w:hAnsi="Times New Roman" w:cs="Times New Roman"/>
          <w:color w:val="000000" w:themeColor="text1"/>
          <w:sz w:val="28"/>
          <w:szCs w:val="28"/>
          <w:lang w:val="kk-KZ"/>
        </w:rPr>
        <w:t xml:space="preserve">пайдалануы күнбағыс күнжарасы үлгілерінің құрамындағы </w:t>
      </w:r>
      <w:r w:rsidR="00F55F0B" w:rsidRPr="005C0E08">
        <w:rPr>
          <w:rFonts w:ascii="Times New Roman" w:hAnsi="Times New Roman" w:cs="Times New Roman"/>
          <w:color w:val="000000" w:themeColor="text1"/>
          <w:sz w:val="28"/>
          <w:szCs w:val="28"/>
          <w:lang w:val="kk-KZ"/>
        </w:rPr>
        <w:t>микрофлора</w:t>
      </w:r>
      <w:r w:rsidR="00750496" w:rsidRPr="005C0E08">
        <w:rPr>
          <w:rFonts w:ascii="Times New Roman" w:hAnsi="Times New Roman" w:cs="Times New Roman"/>
          <w:color w:val="000000" w:themeColor="text1"/>
          <w:sz w:val="28"/>
          <w:szCs w:val="28"/>
          <w:lang w:val="kk-KZ"/>
        </w:rPr>
        <w:t xml:space="preserve"> көлемінің </w:t>
      </w:r>
      <w:r w:rsidR="00F55F0B" w:rsidRPr="005C0E08">
        <w:rPr>
          <w:rFonts w:ascii="Times New Roman" w:hAnsi="Times New Roman" w:cs="Times New Roman"/>
          <w:color w:val="000000" w:themeColor="text1"/>
          <w:sz w:val="28"/>
          <w:szCs w:val="28"/>
          <w:lang w:val="kk-KZ"/>
        </w:rPr>
        <w:t>төмендеуіне және май</w:t>
      </w:r>
      <w:r w:rsidR="00750496" w:rsidRPr="005C0E08">
        <w:rPr>
          <w:rFonts w:ascii="Times New Roman" w:hAnsi="Times New Roman" w:cs="Times New Roman"/>
          <w:color w:val="000000" w:themeColor="text1"/>
          <w:sz w:val="28"/>
          <w:szCs w:val="28"/>
          <w:lang w:val="kk-KZ"/>
        </w:rPr>
        <w:t>дық</w:t>
      </w:r>
      <w:r w:rsidR="00F55F0B" w:rsidRPr="005C0E08">
        <w:rPr>
          <w:rFonts w:ascii="Times New Roman" w:hAnsi="Times New Roman" w:cs="Times New Roman"/>
          <w:color w:val="000000" w:themeColor="text1"/>
          <w:sz w:val="28"/>
          <w:szCs w:val="28"/>
          <w:lang w:val="kk-KZ"/>
        </w:rPr>
        <w:t xml:space="preserve"> қышқылдық санын</w:t>
      </w:r>
      <w:r w:rsidR="00750496" w:rsidRPr="005C0E08">
        <w:rPr>
          <w:rFonts w:ascii="Times New Roman" w:hAnsi="Times New Roman" w:cs="Times New Roman"/>
          <w:color w:val="000000" w:themeColor="text1"/>
          <w:sz w:val="28"/>
          <w:szCs w:val="28"/>
          <w:lang w:val="kk-KZ"/>
        </w:rPr>
        <w:t xml:space="preserve"> азайтуға</w:t>
      </w:r>
      <w:r w:rsidR="00F55F0B" w:rsidRPr="005C0E08">
        <w:rPr>
          <w:rFonts w:ascii="Times New Roman" w:hAnsi="Times New Roman" w:cs="Times New Roman"/>
          <w:color w:val="000000" w:themeColor="text1"/>
          <w:sz w:val="28"/>
          <w:szCs w:val="28"/>
          <w:lang w:val="kk-KZ"/>
        </w:rPr>
        <w:t xml:space="preserve"> оң әсер ететіндігі дәлелденді. </w:t>
      </w:r>
      <w:r w:rsidR="00750496" w:rsidRPr="005C0E08">
        <w:rPr>
          <w:rFonts w:ascii="Times New Roman" w:hAnsi="Times New Roman" w:cs="Times New Roman"/>
          <w:color w:val="000000" w:themeColor="text1"/>
          <w:sz w:val="28"/>
          <w:szCs w:val="28"/>
          <w:lang w:val="kk-KZ"/>
        </w:rPr>
        <w:t xml:space="preserve">Яғни, вермикулиттің мұндай қасиеті азықтық қоспаның </w:t>
      </w:r>
      <w:r w:rsidR="00F55F0B" w:rsidRPr="005C0E08">
        <w:rPr>
          <w:rFonts w:ascii="Times New Roman" w:hAnsi="Times New Roman" w:cs="Times New Roman"/>
          <w:color w:val="000000" w:themeColor="text1"/>
          <w:sz w:val="28"/>
          <w:szCs w:val="28"/>
          <w:lang w:val="kk-KZ"/>
        </w:rPr>
        <w:t xml:space="preserve">сапаны жоғалтпай сақтау мерзімін ұзартуға және дайын құрама жемде өсімдік ақуызының таралуының біркелкілігін арттыруға мүмкіндік береді, әсіресе мал азығын өндіруде маңызды болып </w:t>
      </w:r>
      <w:r w:rsidR="00750496" w:rsidRPr="005C0E08">
        <w:rPr>
          <w:rFonts w:ascii="Times New Roman" w:hAnsi="Times New Roman" w:cs="Times New Roman"/>
          <w:color w:val="000000" w:themeColor="text1"/>
          <w:sz w:val="28"/>
          <w:szCs w:val="28"/>
          <w:lang w:val="kk-KZ"/>
        </w:rPr>
        <w:t>табылады</w:t>
      </w:r>
      <w:r w:rsidR="00F55F0B" w:rsidRPr="005C0E08">
        <w:rPr>
          <w:rFonts w:ascii="Times New Roman" w:hAnsi="Times New Roman" w:cs="Times New Roman"/>
          <w:color w:val="000000" w:themeColor="text1"/>
          <w:sz w:val="28"/>
          <w:szCs w:val="28"/>
          <w:lang w:val="kk-KZ"/>
        </w:rPr>
        <w:t>.</w:t>
      </w:r>
    </w:p>
    <w:p w14:paraId="335F64E9" w14:textId="77777777" w:rsidR="00197BC1" w:rsidRPr="005C0E08" w:rsidRDefault="00750496" w:rsidP="00750496">
      <w:pPr>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b/>
          <w:i/>
          <w:color w:val="000000" w:themeColor="text1"/>
          <w:sz w:val="28"/>
          <w:szCs w:val="28"/>
          <w:lang w:val="kk-KZ"/>
        </w:rPr>
        <w:tab/>
      </w:r>
      <w:r w:rsidRPr="008A5FF9">
        <w:rPr>
          <w:rFonts w:ascii="Times New Roman" w:hAnsi="Times New Roman" w:cs="Times New Roman"/>
          <w:bCs/>
          <w:i/>
          <w:color w:val="000000" w:themeColor="text1"/>
          <w:sz w:val="28"/>
          <w:szCs w:val="28"/>
          <w:lang w:val="kk-KZ"/>
        </w:rPr>
        <w:t>Вермикулиттің с</w:t>
      </w:r>
      <w:r w:rsidR="00F55F0B" w:rsidRPr="008A5FF9">
        <w:rPr>
          <w:rFonts w:ascii="Times New Roman" w:hAnsi="Times New Roman" w:cs="Times New Roman"/>
          <w:bCs/>
          <w:i/>
          <w:color w:val="000000" w:themeColor="text1"/>
          <w:sz w:val="28"/>
          <w:szCs w:val="28"/>
          <w:lang w:val="kk-KZ"/>
        </w:rPr>
        <w:t>ақтау кезінде</w:t>
      </w:r>
      <w:r w:rsidRPr="008A5FF9">
        <w:rPr>
          <w:rFonts w:ascii="Times New Roman" w:hAnsi="Times New Roman" w:cs="Times New Roman"/>
          <w:bCs/>
          <w:i/>
          <w:color w:val="000000" w:themeColor="text1"/>
          <w:sz w:val="28"/>
          <w:szCs w:val="28"/>
          <w:lang w:val="kk-KZ"/>
        </w:rPr>
        <w:t>гі</w:t>
      </w:r>
      <w:r w:rsidR="00F55F0B" w:rsidRPr="008A5FF9">
        <w:rPr>
          <w:rFonts w:ascii="Times New Roman" w:hAnsi="Times New Roman" w:cs="Times New Roman"/>
          <w:bCs/>
          <w:i/>
          <w:color w:val="000000" w:themeColor="text1"/>
          <w:sz w:val="28"/>
          <w:szCs w:val="28"/>
          <w:lang w:val="kk-KZ"/>
        </w:rPr>
        <w:t xml:space="preserve"> күнбағыс күнжарасының ылғалдылығының массалық үлесіне әсері.</w:t>
      </w:r>
      <w:r w:rsidR="00F55F0B" w:rsidRPr="005C0E08">
        <w:rPr>
          <w:rFonts w:ascii="Times New Roman" w:hAnsi="Times New Roman" w:cs="Times New Roman"/>
          <w:color w:val="000000" w:themeColor="text1"/>
          <w:sz w:val="28"/>
          <w:szCs w:val="28"/>
          <w:lang w:val="kk-KZ"/>
        </w:rPr>
        <w:t xml:space="preserve"> Тәжірибенің басында және сақтаудың үшінші, алтыншы айларында күнбағыс </w:t>
      </w:r>
      <w:r w:rsidRPr="005C0E08">
        <w:rPr>
          <w:rFonts w:ascii="Times New Roman" w:hAnsi="Times New Roman" w:cs="Times New Roman"/>
          <w:color w:val="000000" w:themeColor="text1"/>
          <w:sz w:val="28"/>
          <w:szCs w:val="28"/>
          <w:lang w:val="kk-KZ"/>
        </w:rPr>
        <w:t>күнжарасы</w:t>
      </w:r>
      <w:r w:rsidR="00F55F0B" w:rsidRPr="005C0E08">
        <w:rPr>
          <w:rFonts w:ascii="Times New Roman" w:hAnsi="Times New Roman" w:cs="Times New Roman"/>
          <w:color w:val="000000" w:themeColor="text1"/>
          <w:sz w:val="28"/>
          <w:szCs w:val="28"/>
          <w:lang w:val="kk-KZ"/>
        </w:rPr>
        <w:t xml:space="preserve"> үлгілеріндегі ылғалдың массалық үлесін анықтау жөніндегі жұмыстардың нәтижелері </w:t>
      </w:r>
      <w:r w:rsidR="00093C86" w:rsidRPr="005C0E08">
        <w:rPr>
          <w:rFonts w:ascii="Times New Roman" w:hAnsi="Times New Roman" w:cs="Times New Roman"/>
          <w:color w:val="000000" w:themeColor="text1"/>
          <w:sz w:val="28"/>
          <w:szCs w:val="28"/>
          <w:lang w:val="kk-KZ"/>
        </w:rPr>
        <w:t>7-</w:t>
      </w:r>
      <w:r w:rsidR="00F55F0B" w:rsidRPr="005C0E08">
        <w:rPr>
          <w:rFonts w:ascii="Times New Roman" w:hAnsi="Times New Roman" w:cs="Times New Roman"/>
          <w:color w:val="000000" w:themeColor="text1"/>
          <w:sz w:val="28"/>
          <w:szCs w:val="28"/>
          <w:lang w:val="kk-KZ"/>
        </w:rPr>
        <w:t xml:space="preserve">кестеде көрсетілген. Зерттеу </w:t>
      </w:r>
      <w:r w:rsidRPr="005C0E08">
        <w:rPr>
          <w:rFonts w:ascii="Times New Roman" w:hAnsi="Times New Roman" w:cs="Times New Roman"/>
          <w:color w:val="000000" w:themeColor="text1"/>
          <w:sz w:val="28"/>
          <w:szCs w:val="28"/>
          <w:lang w:val="kk-KZ"/>
        </w:rPr>
        <w:t xml:space="preserve">жұмысы бойынша жүргізілген </w:t>
      </w:r>
      <w:r w:rsidR="00F55F0B" w:rsidRPr="005C0E08">
        <w:rPr>
          <w:rFonts w:ascii="Times New Roman" w:hAnsi="Times New Roman" w:cs="Times New Roman"/>
          <w:color w:val="000000" w:themeColor="text1"/>
          <w:sz w:val="28"/>
          <w:szCs w:val="28"/>
          <w:lang w:val="kk-KZ"/>
        </w:rPr>
        <w:t>тәжірибе басында вермикулит қоспа</w:t>
      </w:r>
      <w:r w:rsidRPr="005C0E08">
        <w:rPr>
          <w:rFonts w:ascii="Times New Roman" w:hAnsi="Times New Roman" w:cs="Times New Roman"/>
          <w:color w:val="000000" w:themeColor="text1"/>
          <w:sz w:val="28"/>
          <w:szCs w:val="28"/>
          <w:lang w:val="kk-KZ"/>
        </w:rPr>
        <w:t>ған</w:t>
      </w:r>
      <w:r w:rsidR="00F55F0B" w:rsidRPr="005C0E08">
        <w:rPr>
          <w:rFonts w:ascii="Times New Roman" w:hAnsi="Times New Roman" w:cs="Times New Roman"/>
          <w:color w:val="000000" w:themeColor="text1"/>
          <w:sz w:val="28"/>
          <w:szCs w:val="28"/>
          <w:lang w:val="kk-KZ"/>
        </w:rPr>
        <w:t xml:space="preserve"> күнбағыс күнжарасын</w:t>
      </w:r>
      <w:r w:rsidRPr="005C0E08">
        <w:rPr>
          <w:rFonts w:ascii="Times New Roman" w:hAnsi="Times New Roman" w:cs="Times New Roman"/>
          <w:color w:val="000000" w:themeColor="text1"/>
          <w:sz w:val="28"/>
          <w:szCs w:val="28"/>
          <w:lang w:val="kk-KZ"/>
        </w:rPr>
        <w:t xml:space="preserve">ың </w:t>
      </w:r>
      <w:r w:rsidR="00F55F0B" w:rsidRPr="005C0E08">
        <w:rPr>
          <w:rFonts w:ascii="Times New Roman" w:hAnsi="Times New Roman" w:cs="Times New Roman"/>
          <w:color w:val="000000" w:themeColor="text1"/>
          <w:sz w:val="28"/>
          <w:szCs w:val="28"/>
          <w:lang w:val="kk-KZ"/>
        </w:rPr>
        <w:t>ылғалдылығы орта есеппен 8,3±1,2% болды, яғни бұл көрсеткіш МЕМС</w:t>
      </w:r>
      <w:r w:rsidRPr="005C0E08">
        <w:rPr>
          <w:rFonts w:ascii="Times New Roman" w:hAnsi="Times New Roman" w:cs="Times New Roman"/>
          <w:color w:val="000000" w:themeColor="text1"/>
          <w:sz w:val="28"/>
          <w:szCs w:val="28"/>
          <w:lang w:val="kk-KZ"/>
        </w:rPr>
        <w:t>Т</w:t>
      </w:r>
      <w:r w:rsidR="00F55F0B" w:rsidRPr="005C0E08">
        <w:rPr>
          <w:rFonts w:ascii="Times New Roman" w:hAnsi="Times New Roman" w:cs="Times New Roman"/>
          <w:color w:val="000000" w:themeColor="text1"/>
          <w:sz w:val="28"/>
          <w:szCs w:val="28"/>
          <w:lang w:val="kk-KZ"/>
        </w:rPr>
        <w:t xml:space="preserve"> талаптарына сәйкес келеді. Алынған нәтижелер бойынша вермикулит 10%, 20% және 30% мөлшерінде қолдан</w:t>
      </w:r>
      <w:r w:rsidRPr="005C0E08">
        <w:rPr>
          <w:rFonts w:ascii="Times New Roman" w:hAnsi="Times New Roman" w:cs="Times New Roman"/>
          <w:color w:val="000000" w:themeColor="text1"/>
          <w:sz w:val="28"/>
          <w:szCs w:val="28"/>
          <w:lang w:val="kk-KZ"/>
        </w:rPr>
        <w:t>ғ</w:t>
      </w:r>
      <w:r w:rsidR="00F55F0B" w:rsidRPr="005C0E08">
        <w:rPr>
          <w:rFonts w:ascii="Times New Roman" w:hAnsi="Times New Roman" w:cs="Times New Roman"/>
          <w:color w:val="000000" w:themeColor="text1"/>
          <w:sz w:val="28"/>
          <w:szCs w:val="28"/>
          <w:lang w:val="kk-KZ"/>
        </w:rPr>
        <w:t>ан</w:t>
      </w:r>
      <w:r w:rsidRPr="005C0E08">
        <w:rPr>
          <w:rFonts w:ascii="Times New Roman" w:hAnsi="Times New Roman" w:cs="Times New Roman"/>
          <w:color w:val="000000" w:themeColor="text1"/>
          <w:sz w:val="28"/>
          <w:szCs w:val="28"/>
          <w:lang w:val="kk-KZ"/>
        </w:rPr>
        <w:t xml:space="preserve"> кездегі</w:t>
      </w:r>
      <w:r w:rsidR="00F55F0B" w:rsidRPr="005C0E08">
        <w:rPr>
          <w:rFonts w:ascii="Times New Roman" w:hAnsi="Times New Roman" w:cs="Times New Roman"/>
          <w:color w:val="000000" w:themeColor="text1"/>
          <w:sz w:val="28"/>
          <w:szCs w:val="28"/>
          <w:lang w:val="kk-KZ"/>
        </w:rPr>
        <w:t xml:space="preserve"> № 3, 4 және 5 нұсқаларында тәжірибенің басында ылғалдылық мөлшері орта есеппен 3,3-1,2; 3,8±1,3 және 2,4±0,2% құрады. Бақылау нұсқасымен салыстырғанда төртінші нұсқадағы ылғалдылық 60,2% - ға, ал 30% вермикулит қолданылған бесінші нұсқада 71% - ға төмен болды</w:t>
      </w:r>
      <w:r w:rsidRPr="005C0E08">
        <w:rPr>
          <w:rFonts w:ascii="Times New Roman" w:hAnsi="Times New Roman" w:cs="Times New Roman"/>
          <w:color w:val="000000" w:themeColor="text1"/>
          <w:sz w:val="28"/>
          <w:szCs w:val="28"/>
          <w:lang w:val="kk-KZ"/>
        </w:rPr>
        <w:t>.</w:t>
      </w:r>
    </w:p>
    <w:p w14:paraId="6DAF1A94" w14:textId="77777777" w:rsidR="00750496" w:rsidRPr="005C0E08" w:rsidRDefault="00750496" w:rsidP="00750496">
      <w:pPr>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14:paraId="719B9B18" w14:textId="77777777" w:rsidR="009534CA" w:rsidRDefault="009534CA" w:rsidP="00315A7C">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093C86" w:rsidRPr="005C0E08">
        <w:rPr>
          <w:rFonts w:ascii="Times New Roman" w:hAnsi="Times New Roman" w:cs="Times New Roman"/>
          <w:color w:val="000000" w:themeColor="text1"/>
          <w:sz w:val="28"/>
          <w:szCs w:val="28"/>
          <w:lang w:val="kk-KZ"/>
        </w:rPr>
        <w:t>7</w:t>
      </w:r>
      <w:r w:rsidRPr="005C0E08">
        <w:rPr>
          <w:rFonts w:ascii="Times New Roman" w:hAnsi="Times New Roman" w:cs="Times New Roman"/>
          <w:color w:val="000000" w:themeColor="text1"/>
          <w:sz w:val="28"/>
          <w:szCs w:val="28"/>
          <w:lang w:val="kk-KZ"/>
        </w:rPr>
        <w:t xml:space="preserve"> - Вермикулиттің күнбағыс күнжарасын сақтау кезіндегі ылғалдылық көрсеткішіне әсері, %</w:t>
      </w:r>
    </w:p>
    <w:p w14:paraId="7999E752" w14:textId="77777777" w:rsidR="003D6DF4" w:rsidRPr="005C0E08" w:rsidRDefault="003D6DF4" w:rsidP="00315A7C">
      <w:pPr>
        <w:spacing w:after="0" w:line="240" w:lineRule="auto"/>
        <w:jc w:val="both"/>
        <w:rPr>
          <w:rFonts w:ascii="Times New Roman" w:hAnsi="Times New Roman" w:cs="Times New Roman"/>
          <w:color w:val="000000" w:themeColor="text1"/>
          <w:sz w:val="28"/>
          <w:szCs w:val="28"/>
          <w:lang w:val="kk-KZ"/>
        </w:rPr>
      </w:pPr>
    </w:p>
    <w:tbl>
      <w:tblPr>
        <w:tblStyle w:val="a6"/>
        <w:tblW w:w="9639" w:type="dxa"/>
        <w:tblInd w:w="108" w:type="dxa"/>
        <w:tblLayout w:type="fixed"/>
        <w:tblLook w:val="04A0" w:firstRow="1" w:lastRow="0" w:firstColumn="1" w:lastColumn="0" w:noHBand="0" w:noVBand="1"/>
      </w:tblPr>
      <w:tblGrid>
        <w:gridCol w:w="567"/>
        <w:gridCol w:w="2410"/>
        <w:gridCol w:w="1872"/>
        <w:gridCol w:w="2126"/>
        <w:gridCol w:w="2664"/>
      </w:tblGrid>
      <w:tr w:rsidR="005C0E08" w:rsidRPr="005C0E08" w14:paraId="23569983" w14:textId="77777777" w:rsidTr="008A5FF9">
        <w:tc>
          <w:tcPr>
            <w:tcW w:w="567" w:type="dxa"/>
            <w:vMerge w:val="restart"/>
          </w:tcPr>
          <w:p w14:paraId="204C1B85" w14:textId="77777777" w:rsidR="009534CA" w:rsidRPr="005C0E08" w:rsidRDefault="009534CA" w:rsidP="009534CA">
            <w:pPr>
              <w:jc w:val="center"/>
              <w:rPr>
                <w:rFonts w:ascii="Times New Roman" w:eastAsia="Times New Roman" w:hAnsi="Times New Roman" w:cs="Times New Roman"/>
                <w:color w:val="000000" w:themeColor="text1"/>
                <w:sz w:val="28"/>
                <w:szCs w:val="28"/>
                <w:lang w:val="en-GB"/>
              </w:rPr>
            </w:pPr>
            <w:r w:rsidRPr="005C0E08">
              <w:rPr>
                <w:rFonts w:ascii="Times New Roman" w:eastAsia="Times New Roman" w:hAnsi="Times New Roman" w:cs="Times New Roman"/>
                <w:color w:val="000000" w:themeColor="text1"/>
                <w:sz w:val="28"/>
                <w:szCs w:val="28"/>
                <w:lang w:val="kk-KZ"/>
              </w:rPr>
              <w:t>№</w:t>
            </w:r>
          </w:p>
        </w:tc>
        <w:tc>
          <w:tcPr>
            <w:tcW w:w="2410" w:type="dxa"/>
            <w:vMerge w:val="restart"/>
          </w:tcPr>
          <w:p w14:paraId="22C871FE"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Үлгілер</w:t>
            </w:r>
          </w:p>
        </w:tc>
        <w:tc>
          <w:tcPr>
            <w:tcW w:w="6662" w:type="dxa"/>
            <w:gridSpan w:val="3"/>
          </w:tcPr>
          <w:p w14:paraId="7EC9EB58" w14:textId="77777777" w:rsidR="009534CA" w:rsidRPr="005C0E08" w:rsidRDefault="009534CA" w:rsidP="009534CA">
            <w:pPr>
              <w:ind w:firstLine="567"/>
              <w:jc w:val="center"/>
              <w:rPr>
                <w:rStyle w:val="hps"/>
                <w:rFonts w:ascii="Times New Roman" w:hAnsi="Times New Roman" w:cs="Times New Roman"/>
                <w:color w:val="000000" w:themeColor="text1"/>
                <w:sz w:val="28"/>
                <w:szCs w:val="28"/>
                <w:lang w:val="kk-KZ"/>
              </w:rPr>
            </w:pPr>
            <w:r w:rsidRPr="005C0E08">
              <w:rPr>
                <w:rStyle w:val="hps"/>
                <w:rFonts w:ascii="Times New Roman" w:hAnsi="Times New Roman" w:cs="Times New Roman"/>
                <w:color w:val="000000" w:themeColor="text1"/>
                <w:sz w:val="28"/>
                <w:szCs w:val="28"/>
                <w:lang w:val="kk-KZ"/>
              </w:rPr>
              <w:t>Үлгі алынған кезең (ай)</w:t>
            </w:r>
          </w:p>
        </w:tc>
      </w:tr>
      <w:tr w:rsidR="005C0E08" w:rsidRPr="005C0E08" w14:paraId="07125B96" w14:textId="77777777" w:rsidTr="008A5FF9">
        <w:tc>
          <w:tcPr>
            <w:tcW w:w="567" w:type="dxa"/>
            <w:vMerge/>
          </w:tcPr>
          <w:p w14:paraId="4C4C0AE2"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p>
        </w:tc>
        <w:tc>
          <w:tcPr>
            <w:tcW w:w="2410" w:type="dxa"/>
            <w:vMerge/>
          </w:tcPr>
          <w:p w14:paraId="1C4A6735" w14:textId="77777777" w:rsidR="009534CA" w:rsidRPr="005C0E08" w:rsidRDefault="009534CA" w:rsidP="009534CA">
            <w:pPr>
              <w:ind w:firstLine="567"/>
              <w:jc w:val="center"/>
              <w:rPr>
                <w:rFonts w:ascii="Times New Roman" w:hAnsi="Times New Roman" w:cs="Times New Roman"/>
                <w:color w:val="000000" w:themeColor="text1"/>
                <w:sz w:val="28"/>
                <w:szCs w:val="28"/>
                <w:lang w:val="en-GB"/>
              </w:rPr>
            </w:pPr>
          </w:p>
        </w:tc>
        <w:tc>
          <w:tcPr>
            <w:tcW w:w="1872" w:type="dxa"/>
          </w:tcPr>
          <w:p w14:paraId="6D660D54"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w:t>
            </w:r>
          </w:p>
        </w:tc>
        <w:tc>
          <w:tcPr>
            <w:tcW w:w="2126" w:type="dxa"/>
          </w:tcPr>
          <w:p w14:paraId="7F1A4EBE"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w:t>
            </w:r>
          </w:p>
        </w:tc>
        <w:tc>
          <w:tcPr>
            <w:tcW w:w="2664" w:type="dxa"/>
          </w:tcPr>
          <w:p w14:paraId="2F4BB959"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p>
        </w:tc>
      </w:tr>
      <w:tr w:rsidR="005C0E08" w:rsidRPr="005C0E08" w14:paraId="644E95C5" w14:textId="77777777" w:rsidTr="008A5FF9">
        <w:tc>
          <w:tcPr>
            <w:tcW w:w="567" w:type="dxa"/>
          </w:tcPr>
          <w:p w14:paraId="66502B35"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1</w:t>
            </w:r>
          </w:p>
        </w:tc>
        <w:tc>
          <w:tcPr>
            <w:tcW w:w="2410" w:type="dxa"/>
          </w:tcPr>
          <w:p w14:paraId="2C96866B"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В-0</w:t>
            </w:r>
            <w:r w:rsidRPr="005C0E08">
              <w:rPr>
                <w:rFonts w:ascii="Times New Roman" w:hAnsi="Times New Roman" w:cs="Times New Roman"/>
                <w:color w:val="000000" w:themeColor="text1"/>
                <w:sz w:val="28"/>
                <w:szCs w:val="28"/>
                <w:lang w:val="en-US"/>
              </w:rPr>
              <w:t>%</w:t>
            </w:r>
          </w:p>
        </w:tc>
        <w:tc>
          <w:tcPr>
            <w:tcW w:w="1872" w:type="dxa"/>
          </w:tcPr>
          <w:p w14:paraId="25AF7B82"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8,3</w:t>
            </w:r>
            <w:r w:rsidRPr="005C0E08">
              <w:rPr>
                <w:rFonts w:ascii="Times New Roman" w:hAnsi="Times New Roman" w:cs="Times New Roman"/>
                <w:bCs/>
                <w:color w:val="000000" w:themeColor="text1"/>
                <w:sz w:val="28"/>
                <w:szCs w:val="28"/>
              </w:rPr>
              <w:t>±1,2</w:t>
            </w:r>
          </w:p>
        </w:tc>
        <w:tc>
          <w:tcPr>
            <w:tcW w:w="2126" w:type="dxa"/>
          </w:tcPr>
          <w:p w14:paraId="5821EC63"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8,9</w:t>
            </w:r>
            <w:r w:rsidRPr="005C0E08">
              <w:rPr>
                <w:rFonts w:ascii="Times New Roman" w:hAnsi="Times New Roman" w:cs="Times New Roman"/>
                <w:bCs/>
                <w:color w:val="000000" w:themeColor="text1"/>
                <w:sz w:val="28"/>
                <w:szCs w:val="28"/>
              </w:rPr>
              <w:t>±0,3</w:t>
            </w:r>
          </w:p>
        </w:tc>
        <w:tc>
          <w:tcPr>
            <w:tcW w:w="2664" w:type="dxa"/>
          </w:tcPr>
          <w:p w14:paraId="28767AB7"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13,7</w:t>
            </w:r>
            <w:r w:rsidRPr="005C0E08">
              <w:rPr>
                <w:rFonts w:ascii="Times New Roman" w:hAnsi="Times New Roman" w:cs="Times New Roman"/>
                <w:bCs/>
                <w:color w:val="000000" w:themeColor="text1"/>
                <w:sz w:val="28"/>
                <w:szCs w:val="28"/>
              </w:rPr>
              <w:t>±2,1</w:t>
            </w:r>
          </w:p>
        </w:tc>
      </w:tr>
      <w:tr w:rsidR="005C0E08" w:rsidRPr="005C0E08" w14:paraId="751B0300" w14:textId="77777777" w:rsidTr="008A5FF9">
        <w:tc>
          <w:tcPr>
            <w:tcW w:w="567" w:type="dxa"/>
          </w:tcPr>
          <w:p w14:paraId="35D497DC"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2</w:t>
            </w:r>
          </w:p>
        </w:tc>
        <w:tc>
          <w:tcPr>
            <w:tcW w:w="2410" w:type="dxa"/>
          </w:tcPr>
          <w:p w14:paraId="37D29EFA"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В-5</w:t>
            </w:r>
            <w:r w:rsidRPr="005C0E08">
              <w:rPr>
                <w:rFonts w:ascii="Times New Roman" w:hAnsi="Times New Roman" w:cs="Times New Roman"/>
                <w:color w:val="000000" w:themeColor="text1"/>
                <w:sz w:val="28"/>
                <w:szCs w:val="28"/>
                <w:lang w:val="en-US"/>
              </w:rPr>
              <w:t>%</w:t>
            </w:r>
          </w:p>
        </w:tc>
        <w:tc>
          <w:tcPr>
            <w:tcW w:w="1872" w:type="dxa"/>
          </w:tcPr>
          <w:p w14:paraId="26299E4F"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3,8</w:t>
            </w:r>
            <w:r w:rsidRPr="005C0E08">
              <w:rPr>
                <w:rFonts w:ascii="Times New Roman" w:hAnsi="Times New Roman" w:cs="Times New Roman"/>
                <w:bCs/>
                <w:color w:val="000000" w:themeColor="text1"/>
                <w:sz w:val="28"/>
                <w:szCs w:val="28"/>
              </w:rPr>
              <w:t>±1,3</w:t>
            </w:r>
          </w:p>
        </w:tc>
        <w:tc>
          <w:tcPr>
            <w:tcW w:w="2126" w:type="dxa"/>
          </w:tcPr>
          <w:p w14:paraId="25AB0D19"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4,5</w:t>
            </w:r>
            <w:r w:rsidRPr="005C0E08">
              <w:rPr>
                <w:rFonts w:ascii="Times New Roman" w:hAnsi="Times New Roman" w:cs="Times New Roman"/>
                <w:bCs/>
                <w:color w:val="000000" w:themeColor="text1"/>
                <w:sz w:val="28"/>
                <w:szCs w:val="28"/>
              </w:rPr>
              <w:t>±0,3</w:t>
            </w:r>
          </w:p>
        </w:tc>
        <w:tc>
          <w:tcPr>
            <w:tcW w:w="2664" w:type="dxa"/>
          </w:tcPr>
          <w:p w14:paraId="2E224E1A"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6,5</w:t>
            </w:r>
            <w:r w:rsidRPr="005C0E08">
              <w:rPr>
                <w:rFonts w:ascii="Times New Roman" w:hAnsi="Times New Roman" w:cs="Times New Roman"/>
                <w:bCs/>
                <w:color w:val="000000" w:themeColor="text1"/>
                <w:sz w:val="28"/>
                <w:szCs w:val="28"/>
              </w:rPr>
              <w:t>±2,3</w:t>
            </w:r>
          </w:p>
        </w:tc>
      </w:tr>
      <w:tr w:rsidR="005C0E08" w:rsidRPr="005C0E08" w14:paraId="71B7C934" w14:textId="77777777" w:rsidTr="008A5FF9">
        <w:tc>
          <w:tcPr>
            <w:tcW w:w="567" w:type="dxa"/>
          </w:tcPr>
          <w:p w14:paraId="284F02C0"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3</w:t>
            </w:r>
          </w:p>
        </w:tc>
        <w:tc>
          <w:tcPr>
            <w:tcW w:w="2410" w:type="dxa"/>
          </w:tcPr>
          <w:p w14:paraId="7A293B04"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В-10</w:t>
            </w:r>
            <w:r w:rsidRPr="005C0E08">
              <w:rPr>
                <w:rFonts w:ascii="Times New Roman" w:hAnsi="Times New Roman" w:cs="Times New Roman"/>
                <w:color w:val="000000" w:themeColor="text1"/>
                <w:sz w:val="28"/>
                <w:szCs w:val="28"/>
                <w:lang w:val="en-US"/>
              </w:rPr>
              <w:t>%</w:t>
            </w:r>
          </w:p>
        </w:tc>
        <w:tc>
          <w:tcPr>
            <w:tcW w:w="1872" w:type="dxa"/>
          </w:tcPr>
          <w:p w14:paraId="1AC9FC4B" w14:textId="77777777" w:rsidR="009534CA" w:rsidRPr="005C0E08" w:rsidRDefault="009534CA"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3,3</w:t>
            </w:r>
            <w:r w:rsidRPr="005C0E08">
              <w:rPr>
                <w:rFonts w:ascii="Times New Roman" w:hAnsi="Times New Roman" w:cs="Times New Roman"/>
                <w:bCs/>
                <w:color w:val="000000" w:themeColor="text1"/>
                <w:sz w:val="28"/>
                <w:szCs w:val="28"/>
              </w:rPr>
              <w:t>±1,2</w:t>
            </w:r>
          </w:p>
        </w:tc>
        <w:tc>
          <w:tcPr>
            <w:tcW w:w="2126" w:type="dxa"/>
          </w:tcPr>
          <w:p w14:paraId="51E09C31"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3,7</w:t>
            </w:r>
            <w:r w:rsidRPr="005C0E08">
              <w:rPr>
                <w:rFonts w:ascii="Times New Roman" w:hAnsi="Times New Roman" w:cs="Times New Roman"/>
                <w:bCs/>
                <w:color w:val="000000" w:themeColor="text1"/>
                <w:sz w:val="28"/>
                <w:szCs w:val="28"/>
              </w:rPr>
              <w:t>±0,5</w:t>
            </w:r>
          </w:p>
        </w:tc>
        <w:tc>
          <w:tcPr>
            <w:tcW w:w="2664" w:type="dxa"/>
          </w:tcPr>
          <w:p w14:paraId="30D4E090"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5,6</w:t>
            </w:r>
            <w:r w:rsidRPr="005C0E08">
              <w:rPr>
                <w:rFonts w:ascii="Times New Roman" w:hAnsi="Times New Roman" w:cs="Times New Roman"/>
                <w:bCs/>
                <w:color w:val="000000" w:themeColor="text1"/>
                <w:sz w:val="28"/>
                <w:szCs w:val="28"/>
              </w:rPr>
              <w:t>±1,5</w:t>
            </w:r>
          </w:p>
        </w:tc>
      </w:tr>
      <w:tr w:rsidR="005C0E08" w:rsidRPr="005C0E08" w14:paraId="6DBC23A4" w14:textId="77777777" w:rsidTr="008A5FF9">
        <w:tc>
          <w:tcPr>
            <w:tcW w:w="567" w:type="dxa"/>
          </w:tcPr>
          <w:p w14:paraId="32AEC860"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4</w:t>
            </w:r>
          </w:p>
        </w:tc>
        <w:tc>
          <w:tcPr>
            <w:tcW w:w="2410" w:type="dxa"/>
          </w:tcPr>
          <w:p w14:paraId="7649E7B5"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В-20</w:t>
            </w:r>
            <w:r w:rsidRPr="005C0E08">
              <w:rPr>
                <w:rFonts w:ascii="Times New Roman" w:hAnsi="Times New Roman" w:cs="Times New Roman"/>
                <w:color w:val="000000" w:themeColor="text1"/>
                <w:sz w:val="28"/>
                <w:szCs w:val="28"/>
                <w:lang w:val="en-US"/>
              </w:rPr>
              <w:t>%</w:t>
            </w:r>
          </w:p>
        </w:tc>
        <w:tc>
          <w:tcPr>
            <w:tcW w:w="1872" w:type="dxa"/>
          </w:tcPr>
          <w:p w14:paraId="0C4B0CFC" w14:textId="77777777" w:rsidR="009534CA" w:rsidRPr="005C0E08" w:rsidRDefault="009534CA"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3,8</w:t>
            </w:r>
            <w:r w:rsidRPr="005C0E08">
              <w:rPr>
                <w:rFonts w:ascii="Times New Roman" w:hAnsi="Times New Roman" w:cs="Times New Roman"/>
                <w:bCs/>
                <w:color w:val="000000" w:themeColor="text1"/>
                <w:sz w:val="28"/>
                <w:szCs w:val="28"/>
              </w:rPr>
              <w:t>±1,3</w:t>
            </w:r>
          </w:p>
        </w:tc>
        <w:tc>
          <w:tcPr>
            <w:tcW w:w="2126" w:type="dxa"/>
          </w:tcPr>
          <w:p w14:paraId="363DC756"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3,2</w:t>
            </w:r>
            <w:r w:rsidRPr="005C0E08">
              <w:rPr>
                <w:rFonts w:ascii="Times New Roman" w:hAnsi="Times New Roman" w:cs="Times New Roman"/>
                <w:bCs/>
                <w:color w:val="000000" w:themeColor="text1"/>
                <w:sz w:val="28"/>
                <w:szCs w:val="28"/>
              </w:rPr>
              <w:t>±0,1</w:t>
            </w:r>
          </w:p>
        </w:tc>
        <w:tc>
          <w:tcPr>
            <w:tcW w:w="2664" w:type="dxa"/>
          </w:tcPr>
          <w:p w14:paraId="7B14F306"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4,1</w:t>
            </w:r>
            <w:r w:rsidRPr="005C0E08">
              <w:rPr>
                <w:rFonts w:ascii="Times New Roman" w:hAnsi="Times New Roman" w:cs="Times New Roman"/>
                <w:bCs/>
                <w:color w:val="000000" w:themeColor="text1"/>
                <w:sz w:val="28"/>
                <w:szCs w:val="28"/>
              </w:rPr>
              <w:t>±0,3</w:t>
            </w:r>
          </w:p>
        </w:tc>
      </w:tr>
      <w:tr w:rsidR="005C0E08" w:rsidRPr="005C0E08" w14:paraId="427A9D03" w14:textId="77777777" w:rsidTr="008A5FF9">
        <w:tc>
          <w:tcPr>
            <w:tcW w:w="567" w:type="dxa"/>
          </w:tcPr>
          <w:p w14:paraId="65B02B29"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5</w:t>
            </w:r>
          </w:p>
        </w:tc>
        <w:tc>
          <w:tcPr>
            <w:tcW w:w="2410" w:type="dxa"/>
          </w:tcPr>
          <w:p w14:paraId="3274A2FB"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В-30</w:t>
            </w:r>
            <w:r w:rsidRPr="005C0E08">
              <w:rPr>
                <w:rFonts w:ascii="Times New Roman" w:hAnsi="Times New Roman" w:cs="Times New Roman"/>
                <w:color w:val="000000" w:themeColor="text1"/>
                <w:sz w:val="28"/>
                <w:szCs w:val="28"/>
                <w:lang w:val="en-US"/>
              </w:rPr>
              <w:t>%</w:t>
            </w:r>
          </w:p>
        </w:tc>
        <w:tc>
          <w:tcPr>
            <w:tcW w:w="1872" w:type="dxa"/>
          </w:tcPr>
          <w:p w14:paraId="3F9D3DEB" w14:textId="77777777" w:rsidR="009534CA" w:rsidRPr="005C0E08" w:rsidRDefault="009534CA"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2,4</w:t>
            </w:r>
            <w:r w:rsidRPr="005C0E08">
              <w:rPr>
                <w:rFonts w:ascii="Times New Roman" w:hAnsi="Times New Roman" w:cs="Times New Roman"/>
                <w:bCs/>
                <w:color w:val="000000" w:themeColor="text1"/>
                <w:sz w:val="28"/>
                <w:szCs w:val="28"/>
              </w:rPr>
              <w:t>±0,2</w:t>
            </w:r>
          </w:p>
        </w:tc>
        <w:tc>
          <w:tcPr>
            <w:tcW w:w="2126" w:type="dxa"/>
          </w:tcPr>
          <w:p w14:paraId="0E5D25D5"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2,7</w:t>
            </w:r>
            <w:r w:rsidRPr="005C0E08">
              <w:rPr>
                <w:rFonts w:ascii="Times New Roman" w:hAnsi="Times New Roman" w:cs="Times New Roman"/>
                <w:bCs/>
                <w:color w:val="000000" w:themeColor="text1"/>
                <w:sz w:val="28"/>
                <w:szCs w:val="28"/>
              </w:rPr>
              <w:t>±1,3</w:t>
            </w:r>
          </w:p>
        </w:tc>
        <w:tc>
          <w:tcPr>
            <w:tcW w:w="2664" w:type="dxa"/>
          </w:tcPr>
          <w:p w14:paraId="26811E78"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3,3</w:t>
            </w:r>
            <w:r w:rsidRPr="005C0E08">
              <w:rPr>
                <w:rFonts w:ascii="Times New Roman" w:hAnsi="Times New Roman" w:cs="Times New Roman"/>
                <w:bCs/>
                <w:color w:val="000000" w:themeColor="text1"/>
                <w:sz w:val="28"/>
                <w:szCs w:val="28"/>
              </w:rPr>
              <w:t>±0,5</w:t>
            </w:r>
          </w:p>
        </w:tc>
      </w:tr>
      <w:tr w:rsidR="005C0E08" w:rsidRPr="005C0E08" w14:paraId="072DD753" w14:textId="77777777" w:rsidTr="008A5FF9">
        <w:tc>
          <w:tcPr>
            <w:tcW w:w="567" w:type="dxa"/>
          </w:tcPr>
          <w:p w14:paraId="74E65780"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6</w:t>
            </w:r>
          </w:p>
        </w:tc>
        <w:tc>
          <w:tcPr>
            <w:tcW w:w="2410" w:type="dxa"/>
          </w:tcPr>
          <w:p w14:paraId="43B7BA6B"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В-40</w:t>
            </w:r>
            <w:r w:rsidRPr="005C0E08">
              <w:rPr>
                <w:rFonts w:ascii="Times New Roman" w:hAnsi="Times New Roman" w:cs="Times New Roman"/>
                <w:color w:val="000000" w:themeColor="text1"/>
                <w:sz w:val="28"/>
                <w:szCs w:val="28"/>
                <w:lang w:val="en-US"/>
              </w:rPr>
              <w:t>%</w:t>
            </w:r>
          </w:p>
        </w:tc>
        <w:tc>
          <w:tcPr>
            <w:tcW w:w="1872" w:type="dxa"/>
          </w:tcPr>
          <w:p w14:paraId="7A776A84" w14:textId="77777777" w:rsidR="009534CA" w:rsidRPr="005C0E08" w:rsidRDefault="009534CA" w:rsidP="009534CA">
            <w:pPr>
              <w:ind w:firstLine="567"/>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1,1±0,1</w:t>
            </w:r>
          </w:p>
        </w:tc>
        <w:tc>
          <w:tcPr>
            <w:tcW w:w="2126" w:type="dxa"/>
          </w:tcPr>
          <w:p w14:paraId="523E4D60"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1,2±0,5</w:t>
            </w:r>
          </w:p>
        </w:tc>
        <w:tc>
          <w:tcPr>
            <w:tcW w:w="2664" w:type="dxa"/>
          </w:tcPr>
          <w:p w14:paraId="3B2B4CCB" w14:textId="77777777" w:rsidR="009534CA" w:rsidRPr="005C0E08" w:rsidRDefault="009534CA" w:rsidP="009534CA">
            <w:pPr>
              <w:ind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1,7±0,6</w:t>
            </w:r>
          </w:p>
        </w:tc>
      </w:tr>
    </w:tbl>
    <w:p w14:paraId="04AA3AE3" w14:textId="77777777" w:rsidR="00197BC1" w:rsidRPr="005C0E08" w:rsidRDefault="00197BC1" w:rsidP="00197BC1">
      <w:pPr>
        <w:pStyle w:val="af1"/>
        <w:spacing w:after="0" w:line="240" w:lineRule="auto"/>
        <w:ind w:left="0" w:firstLine="567"/>
        <w:jc w:val="both"/>
        <w:rPr>
          <w:rFonts w:ascii="Times New Roman" w:hAnsi="Times New Roman" w:cs="Times New Roman"/>
          <w:color w:val="000000" w:themeColor="text1"/>
          <w:sz w:val="28"/>
          <w:szCs w:val="28"/>
          <w:lang w:val="kk-KZ"/>
        </w:rPr>
      </w:pPr>
    </w:p>
    <w:p w14:paraId="11A1BEA1" w14:textId="7BE1F9C6" w:rsidR="00F55F0B" w:rsidRPr="005C0E08" w:rsidRDefault="00750496" w:rsidP="00750496">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Ал, ү</w:t>
      </w:r>
      <w:r w:rsidR="00F55F0B" w:rsidRPr="005C0E08">
        <w:rPr>
          <w:rFonts w:ascii="Times New Roman" w:hAnsi="Times New Roman" w:cs="Times New Roman"/>
          <w:color w:val="000000" w:themeColor="text1"/>
          <w:sz w:val="28"/>
          <w:szCs w:val="28"/>
          <w:lang w:val="kk-KZ"/>
        </w:rPr>
        <w:t>ш ай сақтағаннан кейін бұл көрсеткіштер 64</w:t>
      </w:r>
      <w:r w:rsidRPr="005C0E08">
        <w:rPr>
          <w:rFonts w:ascii="Times New Roman" w:hAnsi="Times New Roman" w:cs="Times New Roman"/>
          <w:color w:val="000000" w:themeColor="text1"/>
          <w:sz w:val="28"/>
          <w:szCs w:val="28"/>
          <w:lang w:val="kk-KZ"/>
        </w:rPr>
        <w:t>%</w:t>
      </w:r>
      <w:r w:rsidR="00F55F0B" w:rsidRPr="005C0E08">
        <w:rPr>
          <w:rFonts w:ascii="Times New Roman" w:hAnsi="Times New Roman" w:cs="Times New Roman"/>
          <w:color w:val="000000" w:themeColor="text1"/>
          <w:sz w:val="28"/>
          <w:szCs w:val="28"/>
          <w:lang w:val="kk-KZ"/>
        </w:rPr>
        <w:t xml:space="preserve"> және 69,6% құрады. Сақтаудың алтыншы айында алынған төртінші және бесінші үлгілердегі ылғалдылық</w:t>
      </w:r>
      <w:r w:rsidRPr="005C0E08">
        <w:rPr>
          <w:rFonts w:ascii="Times New Roman" w:hAnsi="Times New Roman" w:cs="Times New Roman"/>
          <w:color w:val="000000" w:themeColor="text1"/>
          <w:sz w:val="28"/>
          <w:szCs w:val="28"/>
          <w:lang w:val="kk-KZ"/>
        </w:rPr>
        <w:t>тың мөлшері</w:t>
      </w:r>
      <w:r w:rsidR="00F55F0B" w:rsidRPr="005C0E08">
        <w:rPr>
          <w:rFonts w:ascii="Times New Roman" w:hAnsi="Times New Roman" w:cs="Times New Roman"/>
          <w:color w:val="000000" w:themeColor="text1"/>
          <w:sz w:val="28"/>
          <w:szCs w:val="28"/>
          <w:lang w:val="kk-KZ"/>
        </w:rPr>
        <w:t xml:space="preserve"> орташа есеппен 4,1±0,3% және 3,3±0,5% құрады, бұл көрсеткіштер бақылау нұсқасымен салыстырғанда 70,0% және 75,9% - ға төмен. </w:t>
      </w:r>
      <w:r w:rsidRPr="005C0E08">
        <w:rPr>
          <w:rFonts w:ascii="Times New Roman" w:hAnsi="Times New Roman" w:cs="Times New Roman"/>
          <w:color w:val="000000" w:themeColor="text1"/>
          <w:sz w:val="28"/>
          <w:szCs w:val="28"/>
          <w:lang w:val="kk-KZ"/>
        </w:rPr>
        <w:t>М</w:t>
      </w:r>
      <w:r w:rsidR="00F55F0B" w:rsidRPr="005C0E08">
        <w:rPr>
          <w:rFonts w:ascii="Times New Roman" w:hAnsi="Times New Roman" w:cs="Times New Roman"/>
          <w:color w:val="000000" w:themeColor="text1"/>
          <w:sz w:val="28"/>
          <w:szCs w:val="28"/>
          <w:lang w:val="kk-KZ"/>
        </w:rPr>
        <w:t xml:space="preserve">ұндай </w:t>
      </w:r>
      <w:r w:rsidRPr="005C0E08">
        <w:rPr>
          <w:rFonts w:ascii="Times New Roman" w:hAnsi="Times New Roman" w:cs="Times New Roman"/>
          <w:color w:val="000000" w:themeColor="text1"/>
          <w:sz w:val="28"/>
          <w:szCs w:val="28"/>
          <w:lang w:val="kk-KZ"/>
        </w:rPr>
        <w:t xml:space="preserve">нәтижелерді </w:t>
      </w:r>
      <w:r w:rsidR="00F55F0B" w:rsidRPr="005C0E08">
        <w:rPr>
          <w:rFonts w:ascii="Times New Roman" w:hAnsi="Times New Roman" w:cs="Times New Roman"/>
          <w:color w:val="000000" w:themeColor="text1"/>
          <w:sz w:val="28"/>
          <w:szCs w:val="28"/>
          <w:lang w:val="kk-KZ"/>
        </w:rPr>
        <w:t>сақтаудың әр айынан кейін байқа</w:t>
      </w:r>
      <w:r w:rsidRPr="005C0E08">
        <w:rPr>
          <w:rFonts w:ascii="Times New Roman" w:hAnsi="Times New Roman" w:cs="Times New Roman"/>
          <w:color w:val="000000" w:themeColor="text1"/>
          <w:sz w:val="28"/>
          <w:szCs w:val="28"/>
          <w:lang w:val="kk-KZ"/>
        </w:rPr>
        <w:t>п отырдық.</w:t>
      </w:r>
      <w:r w:rsidR="00F55F0B" w:rsidRPr="005C0E08">
        <w:rPr>
          <w:rFonts w:ascii="Times New Roman" w:hAnsi="Times New Roman" w:cs="Times New Roman"/>
          <w:color w:val="000000" w:themeColor="text1"/>
          <w:sz w:val="28"/>
          <w:szCs w:val="28"/>
          <w:lang w:val="kk-KZ"/>
        </w:rPr>
        <w:t xml:space="preserve"> МЕМС</w:t>
      </w:r>
      <w:r w:rsidRPr="005C0E08">
        <w:rPr>
          <w:rFonts w:ascii="Times New Roman" w:hAnsi="Times New Roman" w:cs="Times New Roman"/>
          <w:color w:val="000000" w:themeColor="text1"/>
          <w:sz w:val="28"/>
          <w:szCs w:val="28"/>
          <w:lang w:val="kk-KZ"/>
        </w:rPr>
        <w:t>Т</w:t>
      </w:r>
      <w:r w:rsidR="00F55F0B" w:rsidRPr="005C0E08">
        <w:rPr>
          <w:rFonts w:ascii="Times New Roman" w:hAnsi="Times New Roman" w:cs="Times New Roman"/>
          <w:color w:val="000000" w:themeColor="text1"/>
          <w:sz w:val="28"/>
          <w:szCs w:val="28"/>
          <w:lang w:val="kk-KZ"/>
        </w:rPr>
        <w:t xml:space="preserve"> тала</w:t>
      </w:r>
      <w:r w:rsidRPr="005C0E08">
        <w:rPr>
          <w:rFonts w:ascii="Times New Roman" w:hAnsi="Times New Roman" w:cs="Times New Roman"/>
          <w:color w:val="000000" w:themeColor="text1"/>
          <w:sz w:val="28"/>
          <w:szCs w:val="28"/>
          <w:lang w:val="kk-KZ"/>
        </w:rPr>
        <w:t xml:space="preserve">птарына сәйкес </w:t>
      </w:r>
      <w:r w:rsidR="00F55F0B" w:rsidRPr="005C0E08">
        <w:rPr>
          <w:rFonts w:ascii="Times New Roman" w:hAnsi="Times New Roman" w:cs="Times New Roman"/>
          <w:color w:val="000000" w:themeColor="text1"/>
          <w:sz w:val="28"/>
          <w:szCs w:val="28"/>
          <w:lang w:val="kk-KZ"/>
        </w:rPr>
        <w:t>күнбағыс күнжарасының сақтау мерзімі 3 айды құрайды. Сондай-ақ,</w:t>
      </w:r>
      <w:r w:rsidRPr="005C0E08">
        <w:rPr>
          <w:rFonts w:ascii="Times New Roman" w:hAnsi="Times New Roman" w:cs="Times New Roman"/>
          <w:color w:val="000000" w:themeColor="text1"/>
          <w:sz w:val="28"/>
          <w:szCs w:val="28"/>
          <w:lang w:val="kk-KZ"/>
        </w:rPr>
        <w:t xml:space="preserve"> </w:t>
      </w:r>
      <w:r w:rsidR="00F55F0B" w:rsidRPr="005C0E08">
        <w:rPr>
          <w:rFonts w:ascii="Times New Roman" w:hAnsi="Times New Roman" w:cs="Times New Roman"/>
          <w:color w:val="000000" w:themeColor="text1"/>
          <w:sz w:val="28"/>
          <w:szCs w:val="28"/>
          <w:lang w:val="kk-KZ"/>
        </w:rPr>
        <w:t xml:space="preserve">сақтау </w:t>
      </w:r>
      <w:r w:rsidRPr="005C0E08">
        <w:rPr>
          <w:rFonts w:ascii="Times New Roman" w:hAnsi="Times New Roman" w:cs="Times New Roman"/>
          <w:color w:val="000000" w:themeColor="text1"/>
          <w:sz w:val="28"/>
          <w:szCs w:val="28"/>
          <w:lang w:val="kk-KZ"/>
        </w:rPr>
        <w:t>кезінде оның құрамындағы</w:t>
      </w:r>
      <w:r w:rsidR="00F55F0B" w:rsidRPr="005C0E08">
        <w:rPr>
          <w:rFonts w:ascii="Times New Roman" w:hAnsi="Times New Roman" w:cs="Times New Roman"/>
          <w:color w:val="000000" w:themeColor="text1"/>
          <w:sz w:val="28"/>
          <w:szCs w:val="28"/>
          <w:lang w:val="kk-KZ"/>
        </w:rPr>
        <w:t xml:space="preserve"> ылғалдылық жоғарылайды </w:t>
      </w:r>
      <w:r w:rsidRPr="005C0E08">
        <w:rPr>
          <w:rFonts w:ascii="Times New Roman" w:hAnsi="Times New Roman" w:cs="Times New Roman"/>
          <w:color w:val="000000" w:themeColor="text1"/>
          <w:sz w:val="28"/>
          <w:szCs w:val="28"/>
          <w:lang w:val="kk-KZ"/>
        </w:rPr>
        <w:t>да</w:t>
      </w:r>
      <w:r w:rsidR="00F55F0B" w:rsidRPr="005C0E08">
        <w:rPr>
          <w:rFonts w:ascii="Times New Roman" w:hAnsi="Times New Roman" w:cs="Times New Roman"/>
          <w:color w:val="000000" w:themeColor="text1"/>
          <w:sz w:val="28"/>
          <w:szCs w:val="28"/>
          <w:lang w:val="kk-KZ"/>
        </w:rPr>
        <w:t xml:space="preserve"> химиялық құрамы бұзылады. </w:t>
      </w:r>
      <w:r w:rsidRPr="005C0E08">
        <w:rPr>
          <w:rFonts w:ascii="Times New Roman" w:hAnsi="Times New Roman" w:cs="Times New Roman"/>
          <w:color w:val="000000" w:themeColor="text1"/>
          <w:sz w:val="28"/>
          <w:szCs w:val="28"/>
          <w:lang w:val="kk-KZ"/>
        </w:rPr>
        <w:t>Зерттеу жұмысының а</w:t>
      </w:r>
      <w:r w:rsidR="00F55F0B" w:rsidRPr="005C0E08">
        <w:rPr>
          <w:rFonts w:ascii="Times New Roman" w:hAnsi="Times New Roman" w:cs="Times New Roman"/>
          <w:color w:val="000000" w:themeColor="text1"/>
          <w:sz w:val="28"/>
          <w:szCs w:val="28"/>
          <w:lang w:val="kk-KZ"/>
        </w:rPr>
        <w:t>лынған деректеріне сәйкес</w:t>
      </w:r>
      <w:r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lastRenderedPageBreak/>
        <w:t xml:space="preserve">қопсытылған </w:t>
      </w:r>
      <w:r w:rsidR="00F55F0B" w:rsidRPr="005C0E08">
        <w:rPr>
          <w:rFonts w:ascii="Times New Roman" w:hAnsi="Times New Roman" w:cs="Times New Roman"/>
          <w:color w:val="000000" w:themeColor="text1"/>
          <w:sz w:val="28"/>
          <w:szCs w:val="28"/>
          <w:lang w:val="kk-KZ"/>
        </w:rPr>
        <w:t xml:space="preserve">вермикулит өнімнің сақтау сапасына </w:t>
      </w:r>
      <w:r w:rsidRPr="005C0E08">
        <w:rPr>
          <w:rFonts w:ascii="Times New Roman" w:hAnsi="Times New Roman" w:cs="Times New Roman"/>
          <w:color w:val="000000" w:themeColor="text1"/>
          <w:sz w:val="28"/>
          <w:szCs w:val="28"/>
          <w:lang w:val="kk-KZ"/>
        </w:rPr>
        <w:t>оң әсер етіп</w:t>
      </w:r>
      <w:r w:rsidR="00F55F0B" w:rsidRPr="005C0E08">
        <w:rPr>
          <w:rFonts w:ascii="Times New Roman" w:hAnsi="Times New Roman" w:cs="Times New Roman"/>
          <w:color w:val="000000" w:themeColor="text1"/>
          <w:sz w:val="28"/>
          <w:szCs w:val="28"/>
          <w:lang w:val="kk-KZ"/>
        </w:rPr>
        <w:t>, күнбағыс күнжарасы</w:t>
      </w:r>
      <w:r w:rsidRPr="005C0E08">
        <w:rPr>
          <w:rFonts w:ascii="Times New Roman" w:hAnsi="Times New Roman" w:cs="Times New Roman"/>
          <w:color w:val="000000" w:themeColor="text1"/>
          <w:sz w:val="28"/>
          <w:szCs w:val="28"/>
          <w:lang w:val="kk-KZ"/>
        </w:rPr>
        <w:t xml:space="preserve"> </w:t>
      </w:r>
      <w:r w:rsidR="00F55F0B" w:rsidRPr="005C0E08">
        <w:rPr>
          <w:rFonts w:ascii="Times New Roman" w:hAnsi="Times New Roman" w:cs="Times New Roman"/>
          <w:color w:val="000000" w:themeColor="text1"/>
          <w:sz w:val="28"/>
          <w:szCs w:val="28"/>
          <w:lang w:val="kk-KZ"/>
        </w:rPr>
        <w:t xml:space="preserve">үлгілеріндегі ылғалдың массалық үлесін </w:t>
      </w:r>
      <w:r w:rsidRPr="005C0E08">
        <w:rPr>
          <w:rFonts w:ascii="Times New Roman" w:hAnsi="Times New Roman" w:cs="Times New Roman"/>
          <w:color w:val="000000" w:themeColor="text1"/>
          <w:sz w:val="28"/>
          <w:szCs w:val="28"/>
          <w:lang w:val="kk-KZ"/>
        </w:rPr>
        <w:t xml:space="preserve">қалыпты </w:t>
      </w:r>
      <w:r w:rsidR="00F55F0B" w:rsidRPr="005C0E08">
        <w:rPr>
          <w:rFonts w:ascii="Times New Roman" w:hAnsi="Times New Roman" w:cs="Times New Roman"/>
          <w:color w:val="000000" w:themeColor="text1"/>
          <w:sz w:val="28"/>
          <w:szCs w:val="28"/>
          <w:lang w:val="kk-KZ"/>
        </w:rPr>
        <w:t xml:space="preserve">ұстап тұру қабілетіне ие екендігі анықталды. </w:t>
      </w:r>
      <w:r w:rsidRPr="005C0E08">
        <w:rPr>
          <w:rFonts w:ascii="Times New Roman" w:hAnsi="Times New Roman" w:cs="Times New Roman"/>
          <w:color w:val="000000" w:themeColor="text1"/>
          <w:sz w:val="28"/>
          <w:szCs w:val="28"/>
          <w:lang w:val="kk-KZ"/>
        </w:rPr>
        <w:t>Нәтиже бойынша т</w:t>
      </w:r>
      <w:r w:rsidR="00F55F0B" w:rsidRPr="005C0E08">
        <w:rPr>
          <w:rFonts w:ascii="Times New Roman" w:hAnsi="Times New Roman" w:cs="Times New Roman"/>
          <w:color w:val="000000" w:themeColor="text1"/>
          <w:sz w:val="28"/>
          <w:szCs w:val="28"/>
          <w:lang w:val="kk-KZ"/>
        </w:rPr>
        <w:t xml:space="preserve">өртінші нұсқа ең оңтайлы деп санаймыз, </w:t>
      </w:r>
      <w:r w:rsidRPr="005C0E08">
        <w:rPr>
          <w:rFonts w:ascii="Times New Roman" w:hAnsi="Times New Roman" w:cs="Times New Roman"/>
          <w:color w:val="000000" w:themeColor="text1"/>
          <w:sz w:val="28"/>
          <w:szCs w:val="28"/>
          <w:lang w:val="kk-KZ"/>
        </w:rPr>
        <w:t xml:space="preserve">яғни </w:t>
      </w:r>
      <w:r w:rsidR="00F55F0B" w:rsidRPr="005C0E08">
        <w:rPr>
          <w:rFonts w:ascii="Times New Roman" w:hAnsi="Times New Roman" w:cs="Times New Roman"/>
          <w:color w:val="000000" w:themeColor="text1"/>
          <w:sz w:val="28"/>
          <w:szCs w:val="28"/>
          <w:lang w:val="kk-KZ"/>
        </w:rPr>
        <w:t>20% вермикулит және 80% күнбағыс майы қолданылған</w:t>
      </w:r>
      <w:r w:rsidRPr="005C0E08">
        <w:rPr>
          <w:rFonts w:ascii="Times New Roman" w:hAnsi="Times New Roman" w:cs="Times New Roman"/>
          <w:color w:val="000000" w:themeColor="text1"/>
          <w:sz w:val="28"/>
          <w:szCs w:val="28"/>
          <w:lang w:val="kk-KZ"/>
        </w:rPr>
        <w:t xml:space="preserve"> нұсқаны азықтық қоспа ретінде пайдалануға әбден мүмкін</w:t>
      </w:r>
      <w:r w:rsidR="00AF2568">
        <w:rPr>
          <w:rFonts w:ascii="Times New Roman" w:hAnsi="Times New Roman" w:cs="Times New Roman"/>
          <w:color w:val="000000" w:themeColor="text1"/>
          <w:sz w:val="28"/>
          <w:szCs w:val="28"/>
          <w:lang w:val="kk-KZ"/>
        </w:rPr>
        <w:t xml:space="preserve"> </w:t>
      </w:r>
      <w:r w:rsidR="00D049E6">
        <w:rPr>
          <w:rFonts w:ascii="Times New Roman" w:hAnsi="Times New Roman" w:cs="Times New Roman"/>
          <w:color w:val="000000" w:themeColor="text1"/>
          <w:sz w:val="28"/>
          <w:szCs w:val="28"/>
          <w:lang w:val="kk-KZ"/>
        </w:rPr>
        <w:t>(</w:t>
      </w:r>
      <w:r w:rsidR="00AF2568">
        <w:rPr>
          <w:rFonts w:ascii="Times New Roman" w:hAnsi="Times New Roman" w:cs="Times New Roman"/>
          <w:color w:val="000000" w:themeColor="text1"/>
          <w:sz w:val="28"/>
          <w:szCs w:val="28"/>
          <w:lang w:val="kk-KZ"/>
        </w:rPr>
        <w:t>ҚОСЫМША</w:t>
      </w:r>
      <w:r w:rsidR="00D049E6">
        <w:rPr>
          <w:rFonts w:ascii="Times New Roman" w:hAnsi="Times New Roman" w:cs="Times New Roman"/>
          <w:color w:val="000000" w:themeColor="text1"/>
          <w:sz w:val="28"/>
          <w:szCs w:val="28"/>
          <w:lang w:val="kk-KZ"/>
        </w:rPr>
        <w:t xml:space="preserve"> В)</w:t>
      </w:r>
      <w:r w:rsidR="00F55F0B" w:rsidRPr="005C0E08">
        <w:rPr>
          <w:rFonts w:ascii="Times New Roman" w:hAnsi="Times New Roman" w:cs="Times New Roman"/>
          <w:color w:val="000000" w:themeColor="text1"/>
          <w:sz w:val="28"/>
          <w:szCs w:val="28"/>
          <w:lang w:val="kk-KZ"/>
        </w:rPr>
        <w:t>.</w:t>
      </w:r>
    </w:p>
    <w:p w14:paraId="7439929A" w14:textId="77777777" w:rsidR="00197BC1" w:rsidRPr="005C0E08" w:rsidRDefault="005D3686" w:rsidP="00F55F0B">
      <w:pPr>
        <w:spacing w:after="0" w:line="240" w:lineRule="auto"/>
        <w:ind w:firstLine="567"/>
        <w:jc w:val="both"/>
        <w:rPr>
          <w:rFonts w:ascii="Times New Roman" w:hAnsi="Times New Roman" w:cs="Times New Roman"/>
          <w:color w:val="000000" w:themeColor="text1"/>
          <w:sz w:val="28"/>
          <w:szCs w:val="28"/>
          <w:lang w:val="kk-KZ"/>
        </w:rPr>
      </w:pPr>
      <w:r w:rsidRPr="005C0E08">
        <w:rPr>
          <w:rFonts w:ascii="Times New Roman" w:hAnsi="Times New Roman" w:cs="Times New Roman"/>
          <w:b/>
          <w:i/>
          <w:color w:val="000000" w:themeColor="text1"/>
          <w:sz w:val="28"/>
          <w:szCs w:val="28"/>
          <w:lang w:val="kk-KZ"/>
        </w:rPr>
        <w:tab/>
      </w:r>
      <w:r w:rsidR="00750496" w:rsidRPr="008A5FF9">
        <w:rPr>
          <w:rFonts w:ascii="Times New Roman" w:hAnsi="Times New Roman" w:cs="Times New Roman"/>
          <w:bCs/>
          <w:i/>
          <w:color w:val="000000" w:themeColor="text1"/>
          <w:sz w:val="28"/>
          <w:szCs w:val="28"/>
          <w:lang w:val="kk-KZ"/>
        </w:rPr>
        <w:t>Вермикулиттің с</w:t>
      </w:r>
      <w:r w:rsidR="00F55F0B" w:rsidRPr="008A5FF9">
        <w:rPr>
          <w:rFonts w:ascii="Times New Roman" w:hAnsi="Times New Roman" w:cs="Times New Roman"/>
          <w:bCs/>
          <w:i/>
          <w:color w:val="000000" w:themeColor="text1"/>
          <w:sz w:val="28"/>
          <w:szCs w:val="28"/>
          <w:lang w:val="kk-KZ"/>
        </w:rPr>
        <w:t>ақтау кезінде</w:t>
      </w:r>
      <w:r w:rsidR="00750496" w:rsidRPr="008A5FF9">
        <w:rPr>
          <w:rFonts w:ascii="Times New Roman" w:hAnsi="Times New Roman" w:cs="Times New Roman"/>
          <w:bCs/>
          <w:i/>
          <w:color w:val="000000" w:themeColor="text1"/>
          <w:sz w:val="28"/>
          <w:szCs w:val="28"/>
          <w:lang w:val="kk-KZ"/>
        </w:rPr>
        <w:t>гі</w:t>
      </w:r>
      <w:r w:rsidR="00F55F0B" w:rsidRPr="008A5FF9">
        <w:rPr>
          <w:rFonts w:ascii="Times New Roman" w:hAnsi="Times New Roman" w:cs="Times New Roman"/>
          <w:bCs/>
          <w:i/>
          <w:color w:val="000000" w:themeColor="text1"/>
          <w:sz w:val="28"/>
          <w:szCs w:val="28"/>
          <w:lang w:val="kk-KZ"/>
        </w:rPr>
        <w:t xml:space="preserve"> күнбағыс күнжарасы</w:t>
      </w:r>
      <w:r w:rsidR="00750496" w:rsidRPr="008A5FF9">
        <w:rPr>
          <w:rFonts w:ascii="Times New Roman" w:hAnsi="Times New Roman" w:cs="Times New Roman"/>
          <w:bCs/>
          <w:i/>
          <w:color w:val="000000" w:themeColor="text1"/>
          <w:sz w:val="28"/>
          <w:szCs w:val="28"/>
          <w:lang w:val="kk-KZ"/>
        </w:rPr>
        <w:t xml:space="preserve"> құрамындағы шикі ақуыздың</w:t>
      </w:r>
      <w:r w:rsidR="00F55F0B" w:rsidRPr="008A5FF9">
        <w:rPr>
          <w:rFonts w:ascii="Times New Roman" w:hAnsi="Times New Roman" w:cs="Times New Roman"/>
          <w:bCs/>
          <w:i/>
          <w:color w:val="000000" w:themeColor="text1"/>
          <w:sz w:val="28"/>
          <w:szCs w:val="28"/>
          <w:lang w:val="kk-KZ"/>
        </w:rPr>
        <w:t xml:space="preserve"> массалық үлесіне әсері.</w:t>
      </w:r>
      <w:r w:rsidR="00750496" w:rsidRPr="005C0E08">
        <w:rPr>
          <w:rFonts w:ascii="Times New Roman" w:hAnsi="Times New Roman" w:cs="Times New Roman"/>
          <w:b/>
          <w:i/>
          <w:color w:val="000000" w:themeColor="text1"/>
          <w:sz w:val="28"/>
          <w:szCs w:val="28"/>
          <w:lang w:val="kk-KZ"/>
        </w:rPr>
        <w:t xml:space="preserve"> </w:t>
      </w:r>
      <w:r w:rsidR="00F55F0B" w:rsidRPr="005C0E08">
        <w:rPr>
          <w:rFonts w:ascii="Times New Roman" w:hAnsi="Times New Roman" w:cs="Times New Roman"/>
          <w:color w:val="000000" w:themeColor="text1"/>
          <w:sz w:val="28"/>
          <w:szCs w:val="28"/>
          <w:lang w:val="kk-KZ"/>
        </w:rPr>
        <w:t>Әдебиетт</w:t>
      </w:r>
      <w:r w:rsidR="00750496" w:rsidRPr="005C0E08">
        <w:rPr>
          <w:rFonts w:ascii="Times New Roman" w:hAnsi="Times New Roman" w:cs="Times New Roman"/>
          <w:color w:val="000000" w:themeColor="text1"/>
          <w:sz w:val="28"/>
          <w:szCs w:val="28"/>
          <w:lang w:val="kk-KZ"/>
        </w:rPr>
        <w:t>ік деректерге</w:t>
      </w:r>
      <w:r w:rsidR="00F55F0B" w:rsidRPr="005C0E08">
        <w:rPr>
          <w:rFonts w:ascii="Times New Roman" w:hAnsi="Times New Roman" w:cs="Times New Roman"/>
          <w:color w:val="000000" w:themeColor="text1"/>
          <w:sz w:val="28"/>
          <w:szCs w:val="28"/>
          <w:lang w:val="kk-KZ"/>
        </w:rPr>
        <w:t xml:space="preserve"> сәйкес, </w:t>
      </w:r>
      <w:r w:rsidR="00750496" w:rsidRPr="005C0E08">
        <w:rPr>
          <w:rFonts w:ascii="Times New Roman" w:hAnsi="Times New Roman" w:cs="Times New Roman"/>
          <w:color w:val="000000" w:themeColor="text1"/>
          <w:sz w:val="28"/>
          <w:szCs w:val="28"/>
          <w:lang w:val="kk-KZ"/>
        </w:rPr>
        <w:t xml:space="preserve">күнбағыс күнжарасын сақтау кезінде бірінші айлардың өзінде құрамындағы </w:t>
      </w:r>
      <w:r w:rsidR="00F55F0B" w:rsidRPr="005C0E08">
        <w:rPr>
          <w:rFonts w:ascii="Times New Roman" w:hAnsi="Times New Roman" w:cs="Times New Roman"/>
          <w:color w:val="000000" w:themeColor="text1"/>
          <w:sz w:val="28"/>
          <w:szCs w:val="28"/>
          <w:lang w:val="kk-KZ"/>
        </w:rPr>
        <w:t xml:space="preserve">шикі </w:t>
      </w:r>
      <w:r w:rsidR="00750496" w:rsidRPr="005C0E08">
        <w:rPr>
          <w:rFonts w:ascii="Times New Roman" w:hAnsi="Times New Roman" w:cs="Times New Roman"/>
          <w:color w:val="000000" w:themeColor="text1"/>
          <w:sz w:val="28"/>
          <w:szCs w:val="28"/>
          <w:lang w:val="kk-KZ"/>
        </w:rPr>
        <w:t>ақуыз</w:t>
      </w:r>
      <w:r w:rsidR="00F55F0B" w:rsidRPr="005C0E08">
        <w:rPr>
          <w:rFonts w:ascii="Times New Roman" w:hAnsi="Times New Roman" w:cs="Times New Roman"/>
          <w:color w:val="000000" w:themeColor="text1"/>
          <w:sz w:val="28"/>
          <w:szCs w:val="28"/>
          <w:lang w:val="kk-KZ"/>
        </w:rPr>
        <w:t xml:space="preserve"> мөлшері төмендейді. Үлгілердегі шикі ақуыздың массалық үлесін анықтау бойынша зерттеу нәтижелері </w:t>
      </w:r>
      <w:r w:rsidR="00315A7C" w:rsidRPr="005C0E08">
        <w:rPr>
          <w:rFonts w:ascii="Times New Roman" w:hAnsi="Times New Roman" w:cs="Times New Roman"/>
          <w:color w:val="000000" w:themeColor="text1"/>
          <w:sz w:val="28"/>
          <w:szCs w:val="28"/>
          <w:lang w:val="kk-KZ"/>
        </w:rPr>
        <w:t>8</w:t>
      </w:r>
      <w:r w:rsidR="00F55F0B" w:rsidRPr="005C0E08">
        <w:rPr>
          <w:rFonts w:ascii="Times New Roman" w:hAnsi="Times New Roman" w:cs="Times New Roman"/>
          <w:color w:val="000000" w:themeColor="text1"/>
          <w:sz w:val="28"/>
          <w:szCs w:val="28"/>
          <w:lang w:val="kk-KZ"/>
        </w:rPr>
        <w:t>-</w:t>
      </w:r>
      <w:r w:rsidR="00315A7C" w:rsidRPr="005C0E08">
        <w:rPr>
          <w:rFonts w:ascii="Times New Roman" w:hAnsi="Times New Roman" w:cs="Times New Roman"/>
          <w:color w:val="000000" w:themeColor="text1"/>
          <w:sz w:val="28"/>
          <w:szCs w:val="28"/>
          <w:lang w:val="kk-KZ"/>
        </w:rPr>
        <w:t>кестеде</w:t>
      </w:r>
      <w:r w:rsidR="00F55F0B" w:rsidRPr="005C0E08">
        <w:rPr>
          <w:rFonts w:ascii="Times New Roman" w:hAnsi="Times New Roman" w:cs="Times New Roman"/>
          <w:color w:val="000000" w:themeColor="text1"/>
          <w:sz w:val="28"/>
          <w:szCs w:val="28"/>
          <w:lang w:val="kk-KZ"/>
        </w:rPr>
        <w:t xml:space="preserve"> көрсетілген</w:t>
      </w:r>
      <w:r w:rsidR="00197BC1" w:rsidRPr="005C0E08">
        <w:rPr>
          <w:rFonts w:ascii="Times New Roman" w:hAnsi="Times New Roman" w:cs="Times New Roman"/>
          <w:color w:val="000000" w:themeColor="text1"/>
          <w:sz w:val="28"/>
          <w:szCs w:val="28"/>
          <w:lang w:val="kk-KZ"/>
        </w:rPr>
        <w:t>.</w:t>
      </w:r>
    </w:p>
    <w:p w14:paraId="5FBA26B0" w14:textId="77777777" w:rsidR="00197BC1" w:rsidRPr="005C0E08" w:rsidRDefault="00197BC1" w:rsidP="00197BC1">
      <w:pPr>
        <w:spacing w:after="0" w:line="240" w:lineRule="auto"/>
        <w:ind w:firstLine="567"/>
        <w:jc w:val="both"/>
        <w:rPr>
          <w:rFonts w:ascii="Times New Roman" w:hAnsi="Times New Roman" w:cs="Times New Roman"/>
          <w:i/>
          <w:color w:val="000000" w:themeColor="text1"/>
          <w:sz w:val="28"/>
          <w:szCs w:val="28"/>
          <w:lang w:val="kk-KZ"/>
        </w:rPr>
      </w:pPr>
    </w:p>
    <w:p w14:paraId="036B1AD0" w14:textId="77777777" w:rsidR="009534CA" w:rsidRDefault="009534CA" w:rsidP="00315A7C">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093C86" w:rsidRPr="005C0E08">
        <w:rPr>
          <w:rFonts w:ascii="Times New Roman" w:hAnsi="Times New Roman" w:cs="Times New Roman"/>
          <w:color w:val="000000" w:themeColor="text1"/>
          <w:sz w:val="28"/>
          <w:szCs w:val="28"/>
          <w:lang w:val="kk-KZ"/>
        </w:rPr>
        <w:t>8</w:t>
      </w:r>
      <w:r w:rsidRPr="005C0E08">
        <w:rPr>
          <w:rFonts w:ascii="Times New Roman" w:hAnsi="Times New Roman" w:cs="Times New Roman"/>
          <w:color w:val="000000" w:themeColor="text1"/>
          <w:sz w:val="28"/>
          <w:szCs w:val="28"/>
          <w:lang w:val="kk-KZ"/>
        </w:rPr>
        <w:t xml:space="preserve"> - Вермикулиттің күнбағыс күнжарасын сақтау кезіндегі құрамындағы шикі протеин мөлшерінің өзгеруіне әсері, %</w:t>
      </w:r>
    </w:p>
    <w:p w14:paraId="3EF04E1E" w14:textId="77777777" w:rsidR="003D6DF4" w:rsidRPr="005C0E08" w:rsidRDefault="003D6DF4" w:rsidP="00315A7C">
      <w:pPr>
        <w:spacing w:after="0" w:line="240" w:lineRule="auto"/>
        <w:jc w:val="both"/>
        <w:rPr>
          <w:rFonts w:ascii="Times New Roman" w:hAnsi="Times New Roman" w:cs="Times New Roman"/>
          <w:color w:val="000000" w:themeColor="text1"/>
          <w:sz w:val="28"/>
          <w:szCs w:val="28"/>
          <w:lang w:val="kk-KZ"/>
        </w:rPr>
      </w:pPr>
    </w:p>
    <w:tbl>
      <w:tblPr>
        <w:tblStyle w:val="a6"/>
        <w:tblW w:w="9639" w:type="dxa"/>
        <w:tblInd w:w="108" w:type="dxa"/>
        <w:tblLayout w:type="fixed"/>
        <w:tblLook w:val="04A0" w:firstRow="1" w:lastRow="0" w:firstColumn="1" w:lastColumn="0" w:noHBand="0" w:noVBand="1"/>
      </w:tblPr>
      <w:tblGrid>
        <w:gridCol w:w="567"/>
        <w:gridCol w:w="1560"/>
        <w:gridCol w:w="1842"/>
        <w:gridCol w:w="1843"/>
        <w:gridCol w:w="1701"/>
        <w:gridCol w:w="2126"/>
      </w:tblGrid>
      <w:tr w:rsidR="005C0E08" w:rsidRPr="005C0E08" w14:paraId="46E0AE79" w14:textId="77777777" w:rsidTr="008A5FF9">
        <w:tc>
          <w:tcPr>
            <w:tcW w:w="567" w:type="dxa"/>
            <w:vMerge w:val="restart"/>
          </w:tcPr>
          <w:p w14:paraId="23F1A35A" w14:textId="77777777" w:rsidR="009534CA" w:rsidRPr="005C0E08" w:rsidRDefault="009534CA" w:rsidP="009534CA">
            <w:pPr>
              <w:jc w:val="center"/>
              <w:rPr>
                <w:rFonts w:ascii="Times New Roman" w:eastAsia="Times New Roman" w:hAnsi="Times New Roman" w:cs="Times New Roman"/>
                <w:color w:val="000000" w:themeColor="text1"/>
                <w:sz w:val="28"/>
                <w:szCs w:val="28"/>
                <w:lang w:val="en-GB"/>
              </w:rPr>
            </w:pPr>
            <w:r w:rsidRPr="005C0E08">
              <w:rPr>
                <w:rFonts w:ascii="Times New Roman" w:eastAsia="Times New Roman" w:hAnsi="Times New Roman" w:cs="Times New Roman"/>
                <w:color w:val="000000" w:themeColor="text1"/>
                <w:sz w:val="28"/>
                <w:szCs w:val="28"/>
                <w:lang w:val="kk-KZ"/>
              </w:rPr>
              <w:t>№</w:t>
            </w:r>
          </w:p>
        </w:tc>
        <w:tc>
          <w:tcPr>
            <w:tcW w:w="1560" w:type="dxa"/>
            <w:vMerge w:val="restart"/>
          </w:tcPr>
          <w:p w14:paraId="08146DFE"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Үлгілер</w:t>
            </w:r>
          </w:p>
        </w:tc>
        <w:tc>
          <w:tcPr>
            <w:tcW w:w="7512" w:type="dxa"/>
            <w:gridSpan w:val="4"/>
          </w:tcPr>
          <w:p w14:paraId="12CC68E4" w14:textId="77777777" w:rsidR="009534CA" w:rsidRPr="005C0E08" w:rsidRDefault="009534CA" w:rsidP="009534CA">
            <w:pPr>
              <w:jc w:val="center"/>
              <w:rPr>
                <w:rStyle w:val="hps"/>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lang w:val="kk-KZ"/>
              </w:rPr>
              <w:t xml:space="preserve"> </w:t>
            </w:r>
            <w:r w:rsidRPr="005C0E08">
              <w:rPr>
                <w:rStyle w:val="hps"/>
                <w:rFonts w:ascii="Times New Roman" w:hAnsi="Times New Roman" w:cs="Times New Roman"/>
                <w:color w:val="000000" w:themeColor="text1"/>
                <w:sz w:val="28"/>
                <w:szCs w:val="28"/>
                <w:lang w:val="kk-KZ"/>
              </w:rPr>
              <w:t>Үлгі алынған кезең (ай)</w:t>
            </w:r>
          </w:p>
        </w:tc>
      </w:tr>
      <w:tr w:rsidR="005C0E08" w:rsidRPr="005C0E08" w14:paraId="185F644C" w14:textId="77777777" w:rsidTr="008A5FF9">
        <w:tc>
          <w:tcPr>
            <w:tcW w:w="567" w:type="dxa"/>
            <w:vMerge/>
          </w:tcPr>
          <w:p w14:paraId="349221EA"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p>
        </w:tc>
        <w:tc>
          <w:tcPr>
            <w:tcW w:w="1560" w:type="dxa"/>
            <w:vMerge/>
          </w:tcPr>
          <w:p w14:paraId="652BCC32" w14:textId="77777777" w:rsidR="009534CA" w:rsidRPr="005C0E08" w:rsidRDefault="009534CA" w:rsidP="009534CA">
            <w:pPr>
              <w:jc w:val="center"/>
              <w:rPr>
                <w:rFonts w:ascii="Times New Roman" w:hAnsi="Times New Roman" w:cs="Times New Roman"/>
                <w:color w:val="000000" w:themeColor="text1"/>
                <w:sz w:val="28"/>
                <w:szCs w:val="28"/>
                <w:lang w:val="en-GB"/>
              </w:rPr>
            </w:pPr>
          </w:p>
        </w:tc>
        <w:tc>
          <w:tcPr>
            <w:tcW w:w="1842" w:type="dxa"/>
          </w:tcPr>
          <w:p w14:paraId="5C459139"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0 </w:t>
            </w:r>
          </w:p>
        </w:tc>
        <w:tc>
          <w:tcPr>
            <w:tcW w:w="1843" w:type="dxa"/>
          </w:tcPr>
          <w:p w14:paraId="73E12998"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w:t>
            </w:r>
          </w:p>
        </w:tc>
        <w:tc>
          <w:tcPr>
            <w:tcW w:w="1701" w:type="dxa"/>
          </w:tcPr>
          <w:p w14:paraId="2005B005"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4 </w:t>
            </w:r>
          </w:p>
        </w:tc>
        <w:tc>
          <w:tcPr>
            <w:tcW w:w="2126" w:type="dxa"/>
          </w:tcPr>
          <w:p w14:paraId="153E76C7"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p>
        </w:tc>
      </w:tr>
      <w:tr w:rsidR="005C0E08" w:rsidRPr="005C0E08" w14:paraId="467AE207" w14:textId="77777777" w:rsidTr="008A5FF9">
        <w:tc>
          <w:tcPr>
            <w:tcW w:w="567" w:type="dxa"/>
          </w:tcPr>
          <w:p w14:paraId="1E976D56"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1</w:t>
            </w:r>
          </w:p>
        </w:tc>
        <w:tc>
          <w:tcPr>
            <w:tcW w:w="1560" w:type="dxa"/>
          </w:tcPr>
          <w:p w14:paraId="324A38C9"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В-0</w:t>
            </w:r>
            <w:r w:rsidRPr="005C0E08">
              <w:rPr>
                <w:rFonts w:ascii="Times New Roman" w:hAnsi="Times New Roman" w:cs="Times New Roman"/>
                <w:color w:val="000000" w:themeColor="text1"/>
                <w:sz w:val="28"/>
                <w:szCs w:val="28"/>
                <w:lang w:val="en-US"/>
              </w:rPr>
              <w:t>%</w:t>
            </w:r>
          </w:p>
        </w:tc>
        <w:tc>
          <w:tcPr>
            <w:tcW w:w="1842" w:type="dxa"/>
          </w:tcPr>
          <w:p w14:paraId="647147DE"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38,1</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1,3</w:t>
            </w:r>
          </w:p>
        </w:tc>
        <w:tc>
          <w:tcPr>
            <w:tcW w:w="1843" w:type="dxa"/>
          </w:tcPr>
          <w:p w14:paraId="68DEE91C"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w:t>
            </w:r>
            <w:r w:rsidRPr="005C0E08">
              <w:rPr>
                <w:rFonts w:ascii="Times New Roman" w:hAnsi="Times New Roman" w:cs="Times New Roman"/>
                <w:bCs/>
                <w:color w:val="000000" w:themeColor="text1"/>
                <w:sz w:val="28"/>
                <w:szCs w:val="28"/>
                <w:lang w:val="kk-KZ"/>
              </w:rPr>
              <w:t>8</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0</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0,5</w:t>
            </w:r>
          </w:p>
        </w:tc>
        <w:tc>
          <w:tcPr>
            <w:tcW w:w="1701" w:type="dxa"/>
          </w:tcPr>
          <w:p w14:paraId="4AA1D2BA"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2</w:t>
            </w:r>
            <w:r w:rsidRPr="005C0E08">
              <w:rPr>
                <w:rFonts w:ascii="Times New Roman" w:hAnsi="Times New Roman" w:cs="Times New Roman"/>
                <w:bCs/>
                <w:color w:val="000000" w:themeColor="text1"/>
                <w:sz w:val="28"/>
                <w:szCs w:val="28"/>
                <w:lang w:val="kk-KZ"/>
              </w:rPr>
              <w:t>5</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2</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2,3</w:t>
            </w:r>
          </w:p>
        </w:tc>
        <w:tc>
          <w:tcPr>
            <w:tcW w:w="2126" w:type="dxa"/>
          </w:tcPr>
          <w:p w14:paraId="3D1E1791" w14:textId="77777777" w:rsidR="009534CA" w:rsidRPr="005C0E08" w:rsidRDefault="009534CA" w:rsidP="009534CA">
            <w:pPr>
              <w:jc w:val="center"/>
              <w:rPr>
                <w:rFonts w:ascii="Times New Roman" w:hAnsi="Times New Roman" w:cs="Times New Roman"/>
                <w:color w:val="000000" w:themeColor="text1"/>
                <w:sz w:val="28"/>
                <w:szCs w:val="28"/>
              </w:rPr>
            </w:pPr>
            <w:r w:rsidRPr="005C0E08">
              <w:rPr>
                <w:rFonts w:ascii="Times New Roman" w:hAnsi="Times New Roman" w:cs="Times New Roman"/>
                <w:bCs/>
                <w:color w:val="000000" w:themeColor="text1"/>
                <w:sz w:val="28"/>
                <w:szCs w:val="28"/>
              </w:rPr>
              <w:t>20,0±3,1</w:t>
            </w:r>
          </w:p>
        </w:tc>
      </w:tr>
      <w:tr w:rsidR="005C0E08" w:rsidRPr="005C0E08" w14:paraId="378AD072" w14:textId="77777777" w:rsidTr="008A5FF9">
        <w:tc>
          <w:tcPr>
            <w:tcW w:w="567" w:type="dxa"/>
          </w:tcPr>
          <w:p w14:paraId="733E03E7"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2</w:t>
            </w:r>
          </w:p>
        </w:tc>
        <w:tc>
          <w:tcPr>
            <w:tcW w:w="1560" w:type="dxa"/>
          </w:tcPr>
          <w:p w14:paraId="2D289B32"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В-5</w:t>
            </w:r>
            <w:r w:rsidRPr="005C0E08">
              <w:rPr>
                <w:rFonts w:ascii="Times New Roman" w:hAnsi="Times New Roman" w:cs="Times New Roman"/>
                <w:color w:val="000000" w:themeColor="text1"/>
                <w:sz w:val="28"/>
                <w:szCs w:val="28"/>
                <w:lang w:val="en-US"/>
              </w:rPr>
              <w:t>%</w:t>
            </w:r>
          </w:p>
        </w:tc>
        <w:tc>
          <w:tcPr>
            <w:tcW w:w="1842" w:type="dxa"/>
          </w:tcPr>
          <w:p w14:paraId="09D6A4C2"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37,9±1,6</w:t>
            </w:r>
          </w:p>
        </w:tc>
        <w:tc>
          <w:tcPr>
            <w:tcW w:w="1843" w:type="dxa"/>
          </w:tcPr>
          <w:p w14:paraId="0A7B66EB"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37,</w:t>
            </w:r>
            <w:r w:rsidRPr="005C0E08">
              <w:rPr>
                <w:rFonts w:ascii="Times New Roman" w:hAnsi="Times New Roman" w:cs="Times New Roman"/>
                <w:bCs/>
                <w:color w:val="000000" w:themeColor="text1"/>
                <w:sz w:val="28"/>
                <w:szCs w:val="28"/>
                <w:lang w:val="kk-KZ"/>
              </w:rPr>
              <w:t>7</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2,0</w:t>
            </w:r>
          </w:p>
        </w:tc>
        <w:tc>
          <w:tcPr>
            <w:tcW w:w="1701" w:type="dxa"/>
          </w:tcPr>
          <w:p w14:paraId="3B2800F1"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lang w:val="kk-KZ"/>
              </w:rPr>
              <w:t>2</w:t>
            </w:r>
            <w:r w:rsidRPr="005C0E08">
              <w:rPr>
                <w:rFonts w:ascii="Times New Roman" w:hAnsi="Times New Roman" w:cs="Times New Roman"/>
                <w:bCs/>
                <w:color w:val="000000" w:themeColor="text1"/>
                <w:sz w:val="28"/>
                <w:szCs w:val="28"/>
              </w:rPr>
              <w:t>9,</w:t>
            </w:r>
            <w:r w:rsidRPr="005C0E08">
              <w:rPr>
                <w:rFonts w:ascii="Times New Roman" w:hAnsi="Times New Roman" w:cs="Times New Roman"/>
                <w:bCs/>
                <w:color w:val="000000" w:themeColor="text1"/>
                <w:sz w:val="28"/>
                <w:szCs w:val="28"/>
                <w:lang w:val="kk-KZ"/>
              </w:rPr>
              <w:t>3</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4,2</w:t>
            </w:r>
          </w:p>
        </w:tc>
        <w:tc>
          <w:tcPr>
            <w:tcW w:w="2126" w:type="dxa"/>
          </w:tcPr>
          <w:p w14:paraId="08B8E08A" w14:textId="77777777" w:rsidR="009534CA" w:rsidRPr="005C0E08" w:rsidRDefault="009534CA" w:rsidP="009534CA">
            <w:pPr>
              <w:jc w:val="center"/>
              <w:rPr>
                <w:rFonts w:ascii="Times New Roman" w:hAnsi="Times New Roman" w:cs="Times New Roman"/>
                <w:color w:val="000000" w:themeColor="text1"/>
                <w:sz w:val="28"/>
                <w:szCs w:val="28"/>
              </w:rPr>
            </w:pPr>
            <w:r w:rsidRPr="005C0E08">
              <w:rPr>
                <w:rFonts w:ascii="Times New Roman" w:hAnsi="Times New Roman" w:cs="Times New Roman"/>
                <w:bCs/>
                <w:color w:val="000000" w:themeColor="text1"/>
                <w:sz w:val="28"/>
                <w:szCs w:val="28"/>
              </w:rPr>
              <w:t>19,8±3,1</w:t>
            </w:r>
          </w:p>
        </w:tc>
      </w:tr>
      <w:tr w:rsidR="005C0E08" w:rsidRPr="005C0E08" w14:paraId="1230F1FB" w14:textId="77777777" w:rsidTr="008A5FF9">
        <w:tc>
          <w:tcPr>
            <w:tcW w:w="567" w:type="dxa"/>
          </w:tcPr>
          <w:p w14:paraId="636B75BC"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3</w:t>
            </w:r>
          </w:p>
        </w:tc>
        <w:tc>
          <w:tcPr>
            <w:tcW w:w="1560" w:type="dxa"/>
          </w:tcPr>
          <w:p w14:paraId="2C90A2B6"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В-10</w:t>
            </w:r>
            <w:r w:rsidRPr="005C0E08">
              <w:rPr>
                <w:rFonts w:ascii="Times New Roman" w:hAnsi="Times New Roman" w:cs="Times New Roman"/>
                <w:color w:val="000000" w:themeColor="text1"/>
                <w:sz w:val="28"/>
                <w:szCs w:val="28"/>
                <w:lang w:val="en-US"/>
              </w:rPr>
              <w:t>%</w:t>
            </w:r>
          </w:p>
        </w:tc>
        <w:tc>
          <w:tcPr>
            <w:tcW w:w="1842" w:type="dxa"/>
          </w:tcPr>
          <w:p w14:paraId="43BEEBCB"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37,2±4,2</w:t>
            </w:r>
          </w:p>
        </w:tc>
        <w:tc>
          <w:tcPr>
            <w:tcW w:w="1843" w:type="dxa"/>
          </w:tcPr>
          <w:p w14:paraId="0E68B61F"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37,</w:t>
            </w:r>
            <w:r w:rsidRPr="005C0E08">
              <w:rPr>
                <w:rFonts w:ascii="Times New Roman" w:hAnsi="Times New Roman" w:cs="Times New Roman"/>
                <w:bCs/>
                <w:color w:val="000000" w:themeColor="text1"/>
                <w:sz w:val="28"/>
                <w:szCs w:val="28"/>
                <w:lang w:val="kk-KZ"/>
              </w:rPr>
              <w:t>0</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4,1</w:t>
            </w:r>
          </w:p>
        </w:tc>
        <w:tc>
          <w:tcPr>
            <w:tcW w:w="1701" w:type="dxa"/>
          </w:tcPr>
          <w:p w14:paraId="621F81E6"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lang w:val="kk-KZ"/>
              </w:rPr>
              <w:t>22</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4</w:t>
            </w:r>
            <w:r w:rsidRPr="005C0E08">
              <w:rPr>
                <w:rFonts w:ascii="Times New Roman" w:hAnsi="Times New Roman" w:cs="Times New Roman"/>
                <w:bCs/>
                <w:color w:val="000000" w:themeColor="text1"/>
                <w:sz w:val="28"/>
                <w:szCs w:val="28"/>
              </w:rPr>
              <w:t>±1,</w:t>
            </w:r>
            <w:r w:rsidRPr="005C0E08">
              <w:rPr>
                <w:rFonts w:ascii="Times New Roman" w:hAnsi="Times New Roman" w:cs="Times New Roman"/>
                <w:bCs/>
                <w:color w:val="000000" w:themeColor="text1"/>
                <w:sz w:val="28"/>
                <w:szCs w:val="28"/>
                <w:lang w:val="kk-KZ"/>
              </w:rPr>
              <w:t>4</w:t>
            </w:r>
          </w:p>
        </w:tc>
        <w:tc>
          <w:tcPr>
            <w:tcW w:w="2126" w:type="dxa"/>
          </w:tcPr>
          <w:p w14:paraId="6DC74F0F" w14:textId="77777777" w:rsidR="009534CA" w:rsidRPr="005C0E08" w:rsidRDefault="009534CA" w:rsidP="009534CA">
            <w:pPr>
              <w:jc w:val="center"/>
              <w:rPr>
                <w:rFonts w:ascii="Times New Roman" w:hAnsi="Times New Roman" w:cs="Times New Roman"/>
                <w:color w:val="000000" w:themeColor="text1"/>
                <w:sz w:val="28"/>
                <w:szCs w:val="28"/>
              </w:rPr>
            </w:pPr>
            <w:r w:rsidRPr="005C0E08">
              <w:rPr>
                <w:rFonts w:ascii="Times New Roman" w:hAnsi="Times New Roman" w:cs="Times New Roman"/>
                <w:bCs/>
                <w:color w:val="000000" w:themeColor="text1"/>
                <w:sz w:val="28"/>
                <w:szCs w:val="28"/>
              </w:rPr>
              <w:t>19,5±1,8</w:t>
            </w:r>
          </w:p>
        </w:tc>
      </w:tr>
      <w:tr w:rsidR="005C0E08" w:rsidRPr="005C0E08" w14:paraId="66EB850E" w14:textId="77777777" w:rsidTr="008A5FF9">
        <w:tc>
          <w:tcPr>
            <w:tcW w:w="567" w:type="dxa"/>
          </w:tcPr>
          <w:p w14:paraId="7ABFE3A6"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4</w:t>
            </w:r>
          </w:p>
        </w:tc>
        <w:tc>
          <w:tcPr>
            <w:tcW w:w="1560" w:type="dxa"/>
          </w:tcPr>
          <w:p w14:paraId="2E8D63B9"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В-20</w:t>
            </w:r>
            <w:r w:rsidRPr="005C0E08">
              <w:rPr>
                <w:rFonts w:ascii="Times New Roman" w:hAnsi="Times New Roman" w:cs="Times New Roman"/>
                <w:color w:val="000000" w:themeColor="text1"/>
                <w:sz w:val="28"/>
                <w:szCs w:val="28"/>
                <w:lang w:val="en-US"/>
              </w:rPr>
              <w:t>%</w:t>
            </w:r>
          </w:p>
        </w:tc>
        <w:tc>
          <w:tcPr>
            <w:tcW w:w="1842" w:type="dxa"/>
          </w:tcPr>
          <w:p w14:paraId="013772F9"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36,9±3,3</w:t>
            </w:r>
          </w:p>
        </w:tc>
        <w:tc>
          <w:tcPr>
            <w:tcW w:w="1843" w:type="dxa"/>
          </w:tcPr>
          <w:p w14:paraId="474267DD"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36,</w:t>
            </w:r>
            <w:r w:rsidRPr="005C0E08">
              <w:rPr>
                <w:rFonts w:ascii="Times New Roman" w:hAnsi="Times New Roman" w:cs="Times New Roman"/>
                <w:bCs/>
                <w:color w:val="000000" w:themeColor="text1"/>
                <w:sz w:val="28"/>
                <w:szCs w:val="28"/>
                <w:lang w:val="kk-KZ"/>
              </w:rPr>
              <w:t>5</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1,2</w:t>
            </w:r>
          </w:p>
        </w:tc>
        <w:tc>
          <w:tcPr>
            <w:tcW w:w="1701" w:type="dxa"/>
          </w:tcPr>
          <w:p w14:paraId="599765F9"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18,2±2,5</w:t>
            </w:r>
          </w:p>
        </w:tc>
        <w:tc>
          <w:tcPr>
            <w:tcW w:w="2126" w:type="dxa"/>
          </w:tcPr>
          <w:p w14:paraId="202FDAD9" w14:textId="77777777" w:rsidR="009534CA" w:rsidRPr="005C0E08" w:rsidRDefault="009534CA" w:rsidP="009534CA">
            <w:pPr>
              <w:jc w:val="center"/>
              <w:rPr>
                <w:rFonts w:ascii="Times New Roman" w:hAnsi="Times New Roman" w:cs="Times New Roman"/>
                <w:color w:val="000000" w:themeColor="text1"/>
                <w:sz w:val="28"/>
                <w:szCs w:val="28"/>
              </w:rPr>
            </w:pPr>
            <w:r w:rsidRPr="005C0E08">
              <w:rPr>
                <w:rFonts w:ascii="Times New Roman" w:hAnsi="Times New Roman" w:cs="Times New Roman"/>
                <w:bCs/>
                <w:color w:val="000000" w:themeColor="text1"/>
                <w:sz w:val="28"/>
                <w:szCs w:val="28"/>
              </w:rPr>
              <w:t>18,0±2,3</w:t>
            </w:r>
          </w:p>
        </w:tc>
      </w:tr>
      <w:tr w:rsidR="005C0E08" w:rsidRPr="005C0E08" w14:paraId="79AEFB0A" w14:textId="77777777" w:rsidTr="008A5FF9">
        <w:tc>
          <w:tcPr>
            <w:tcW w:w="567" w:type="dxa"/>
          </w:tcPr>
          <w:p w14:paraId="745C5C33"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5</w:t>
            </w:r>
          </w:p>
        </w:tc>
        <w:tc>
          <w:tcPr>
            <w:tcW w:w="1560" w:type="dxa"/>
          </w:tcPr>
          <w:p w14:paraId="164A02DF"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В-30</w:t>
            </w:r>
            <w:r w:rsidRPr="005C0E08">
              <w:rPr>
                <w:rFonts w:ascii="Times New Roman" w:hAnsi="Times New Roman" w:cs="Times New Roman"/>
                <w:color w:val="000000" w:themeColor="text1"/>
                <w:sz w:val="28"/>
                <w:szCs w:val="28"/>
                <w:lang w:val="en-US"/>
              </w:rPr>
              <w:t>%</w:t>
            </w:r>
          </w:p>
        </w:tc>
        <w:tc>
          <w:tcPr>
            <w:tcW w:w="1842" w:type="dxa"/>
          </w:tcPr>
          <w:p w14:paraId="305CDFAF"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w:t>
            </w:r>
            <w:r w:rsidRPr="005C0E08">
              <w:rPr>
                <w:rFonts w:ascii="Times New Roman" w:hAnsi="Times New Roman" w:cs="Times New Roman"/>
                <w:bCs/>
                <w:color w:val="000000" w:themeColor="text1"/>
                <w:sz w:val="28"/>
                <w:szCs w:val="28"/>
                <w:lang w:val="kk-KZ"/>
              </w:rPr>
              <w:t>5</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8</w:t>
            </w:r>
            <w:r w:rsidRPr="005C0E08">
              <w:rPr>
                <w:rFonts w:ascii="Times New Roman" w:hAnsi="Times New Roman" w:cs="Times New Roman"/>
                <w:bCs/>
                <w:color w:val="000000" w:themeColor="text1"/>
                <w:sz w:val="28"/>
                <w:szCs w:val="28"/>
              </w:rPr>
              <w:t>±3,</w:t>
            </w:r>
            <w:r w:rsidRPr="005C0E08">
              <w:rPr>
                <w:rFonts w:ascii="Times New Roman" w:hAnsi="Times New Roman" w:cs="Times New Roman"/>
                <w:bCs/>
                <w:color w:val="000000" w:themeColor="text1"/>
                <w:sz w:val="28"/>
                <w:szCs w:val="28"/>
                <w:lang w:val="kk-KZ"/>
              </w:rPr>
              <w:t>1</w:t>
            </w:r>
          </w:p>
        </w:tc>
        <w:tc>
          <w:tcPr>
            <w:tcW w:w="1843" w:type="dxa"/>
          </w:tcPr>
          <w:p w14:paraId="75FDF8AA"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w:t>
            </w:r>
            <w:r w:rsidRPr="005C0E08">
              <w:rPr>
                <w:rFonts w:ascii="Times New Roman" w:hAnsi="Times New Roman" w:cs="Times New Roman"/>
                <w:bCs/>
                <w:color w:val="000000" w:themeColor="text1"/>
                <w:sz w:val="28"/>
                <w:szCs w:val="28"/>
                <w:lang w:val="kk-KZ"/>
              </w:rPr>
              <w:t>5</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3</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5</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1</w:t>
            </w:r>
          </w:p>
        </w:tc>
        <w:tc>
          <w:tcPr>
            <w:tcW w:w="1701" w:type="dxa"/>
          </w:tcPr>
          <w:p w14:paraId="2B398586"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17,6±1,3</w:t>
            </w:r>
          </w:p>
        </w:tc>
        <w:tc>
          <w:tcPr>
            <w:tcW w:w="2126" w:type="dxa"/>
          </w:tcPr>
          <w:p w14:paraId="58C43195" w14:textId="77777777" w:rsidR="009534CA" w:rsidRPr="005C0E08" w:rsidRDefault="009534CA" w:rsidP="009534CA">
            <w:pPr>
              <w:jc w:val="center"/>
              <w:rPr>
                <w:rFonts w:ascii="Times New Roman" w:hAnsi="Times New Roman" w:cs="Times New Roman"/>
                <w:color w:val="000000" w:themeColor="text1"/>
                <w:sz w:val="28"/>
                <w:szCs w:val="28"/>
              </w:rPr>
            </w:pPr>
            <w:r w:rsidRPr="005C0E08">
              <w:rPr>
                <w:rFonts w:ascii="Times New Roman" w:hAnsi="Times New Roman" w:cs="Times New Roman"/>
                <w:bCs/>
                <w:color w:val="000000" w:themeColor="text1"/>
                <w:sz w:val="28"/>
                <w:szCs w:val="28"/>
              </w:rPr>
              <w:t>17,1±2,1</w:t>
            </w:r>
          </w:p>
        </w:tc>
      </w:tr>
      <w:tr w:rsidR="005C0E08" w:rsidRPr="005C0E08" w14:paraId="1C333B95" w14:textId="77777777" w:rsidTr="008A5FF9">
        <w:tc>
          <w:tcPr>
            <w:tcW w:w="567" w:type="dxa"/>
          </w:tcPr>
          <w:p w14:paraId="48E1ADA3"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6</w:t>
            </w:r>
          </w:p>
        </w:tc>
        <w:tc>
          <w:tcPr>
            <w:tcW w:w="1560" w:type="dxa"/>
          </w:tcPr>
          <w:p w14:paraId="14CF1B90"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В-40</w:t>
            </w:r>
            <w:r w:rsidRPr="005C0E08">
              <w:rPr>
                <w:rFonts w:ascii="Times New Roman" w:hAnsi="Times New Roman" w:cs="Times New Roman"/>
                <w:color w:val="000000" w:themeColor="text1"/>
                <w:sz w:val="28"/>
                <w:szCs w:val="28"/>
                <w:lang w:val="en-US"/>
              </w:rPr>
              <w:t>%</w:t>
            </w:r>
          </w:p>
        </w:tc>
        <w:tc>
          <w:tcPr>
            <w:tcW w:w="1842" w:type="dxa"/>
          </w:tcPr>
          <w:p w14:paraId="68611284" w14:textId="77777777" w:rsidR="009534CA" w:rsidRPr="005C0E08" w:rsidRDefault="009534CA" w:rsidP="009534CA">
            <w:pPr>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w:t>
            </w:r>
            <w:r w:rsidRPr="005C0E08">
              <w:rPr>
                <w:rFonts w:ascii="Times New Roman" w:hAnsi="Times New Roman" w:cs="Times New Roman"/>
                <w:bCs/>
                <w:color w:val="000000" w:themeColor="text1"/>
                <w:sz w:val="28"/>
                <w:szCs w:val="28"/>
                <w:lang w:val="kk-KZ"/>
              </w:rPr>
              <w:t>5</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2</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0</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2</w:t>
            </w:r>
          </w:p>
        </w:tc>
        <w:tc>
          <w:tcPr>
            <w:tcW w:w="1843" w:type="dxa"/>
          </w:tcPr>
          <w:p w14:paraId="6F103C6C"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3</w:t>
            </w:r>
            <w:r w:rsidRPr="005C0E08">
              <w:rPr>
                <w:rFonts w:ascii="Times New Roman" w:hAnsi="Times New Roman" w:cs="Times New Roman"/>
                <w:bCs/>
                <w:color w:val="000000" w:themeColor="text1"/>
                <w:sz w:val="28"/>
                <w:szCs w:val="28"/>
                <w:lang w:val="kk-KZ"/>
              </w:rPr>
              <w:t>4</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8</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0</w:t>
            </w:r>
            <w:r w:rsidRPr="005C0E08">
              <w:rPr>
                <w:rFonts w:ascii="Times New Roman" w:hAnsi="Times New Roman" w:cs="Times New Roman"/>
                <w:bCs/>
                <w:color w:val="000000" w:themeColor="text1"/>
                <w:sz w:val="28"/>
                <w:szCs w:val="28"/>
              </w:rPr>
              <w:t>,</w:t>
            </w:r>
            <w:r w:rsidRPr="005C0E08">
              <w:rPr>
                <w:rFonts w:ascii="Times New Roman" w:hAnsi="Times New Roman" w:cs="Times New Roman"/>
                <w:bCs/>
                <w:color w:val="000000" w:themeColor="text1"/>
                <w:sz w:val="28"/>
                <w:szCs w:val="28"/>
                <w:lang w:val="kk-KZ"/>
              </w:rPr>
              <w:t>6</w:t>
            </w:r>
          </w:p>
        </w:tc>
        <w:tc>
          <w:tcPr>
            <w:tcW w:w="1701" w:type="dxa"/>
          </w:tcPr>
          <w:p w14:paraId="5CEAFFB5" w14:textId="77777777" w:rsidR="009534CA" w:rsidRPr="005C0E08" w:rsidRDefault="009534CA" w:rsidP="009534CA">
            <w:pPr>
              <w:jc w:val="center"/>
              <w:rPr>
                <w:rFonts w:ascii="Times New Roman" w:hAnsi="Times New Roman" w:cs="Times New Roman"/>
                <w:color w:val="000000" w:themeColor="text1"/>
                <w:sz w:val="28"/>
                <w:szCs w:val="28"/>
                <w:lang w:val="kk-KZ"/>
              </w:rPr>
            </w:pPr>
            <w:r w:rsidRPr="005C0E08">
              <w:rPr>
                <w:rFonts w:ascii="Times New Roman" w:hAnsi="Times New Roman" w:cs="Times New Roman"/>
                <w:bCs/>
                <w:color w:val="000000" w:themeColor="text1"/>
                <w:sz w:val="28"/>
                <w:szCs w:val="28"/>
              </w:rPr>
              <w:t>17,1±2,1</w:t>
            </w:r>
          </w:p>
        </w:tc>
        <w:tc>
          <w:tcPr>
            <w:tcW w:w="2126" w:type="dxa"/>
          </w:tcPr>
          <w:p w14:paraId="3E60A1FD" w14:textId="77777777" w:rsidR="009534CA" w:rsidRPr="005C0E08" w:rsidRDefault="009534CA" w:rsidP="009534CA">
            <w:pPr>
              <w:jc w:val="center"/>
              <w:rPr>
                <w:rFonts w:ascii="Times New Roman" w:hAnsi="Times New Roman" w:cs="Times New Roman"/>
                <w:bCs/>
                <w:color w:val="000000" w:themeColor="text1"/>
                <w:sz w:val="28"/>
                <w:szCs w:val="28"/>
              </w:rPr>
            </w:pPr>
            <w:r w:rsidRPr="005C0E08">
              <w:rPr>
                <w:rFonts w:ascii="Times New Roman" w:hAnsi="Times New Roman" w:cs="Times New Roman"/>
                <w:bCs/>
                <w:color w:val="000000" w:themeColor="text1"/>
                <w:sz w:val="28"/>
                <w:szCs w:val="28"/>
              </w:rPr>
              <w:t>17,0±1,6</w:t>
            </w:r>
          </w:p>
        </w:tc>
      </w:tr>
    </w:tbl>
    <w:p w14:paraId="74818058" w14:textId="77777777" w:rsidR="00197BC1" w:rsidRPr="005C0E08" w:rsidRDefault="00197BC1" w:rsidP="00197BC1">
      <w:pPr>
        <w:spacing w:after="0" w:line="240" w:lineRule="auto"/>
        <w:ind w:firstLine="567"/>
        <w:jc w:val="both"/>
        <w:rPr>
          <w:rFonts w:ascii="Times New Roman" w:hAnsi="Times New Roman" w:cs="Times New Roman"/>
          <w:bCs/>
          <w:color w:val="000000" w:themeColor="text1"/>
          <w:sz w:val="28"/>
          <w:szCs w:val="28"/>
          <w:lang w:val="kk-KZ"/>
        </w:rPr>
      </w:pPr>
    </w:p>
    <w:p w14:paraId="2725992B" w14:textId="1933D7F6" w:rsidR="00197BC1" w:rsidRPr="005C0E08" w:rsidRDefault="005D3686" w:rsidP="00197BC1">
      <w:pPr>
        <w:pStyle w:val="af1"/>
        <w:spacing w:after="0" w:line="240" w:lineRule="auto"/>
        <w:ind w:left="0" w:firstLine="567"/>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ab/>
      </w:r>
      <w:r w:rsidR="00750496" w:rsidRPr="005C0E08">
        <w:rPr>
          <w:rFonts w:ascii="Times New Roman" w:eastAsia="Calibri" w:hAnsi="Times New Roman" w:cs="Times New Roman"/>
          <w:color w:val="000000" w:themeColor="text1"/>
          <w:sz w:val="28"/>
          <w:szCs w:val="28"/>
          <w:lang w:val="kk-KZ"/>
        </w:rPr>
        <w:t>Вермикулит қосылмаған үлгідегі ш</w:t>
      </w:r>
      <w:r w:rsidR="00F55F0B" w:rsidRPr="005C0E08">
        <w:rPr>
          <w:rFonts w:ascii="Times New Roman" w:eastAsia="Calibri" w:hAnsi="Times New Roman" w:cs="Times New Roman"/>
          <w:color w:val="000000" w:themeColor="text1"/>
          <w:sz w:val="28"/>
          <w:szCs w:val="28"/>
          <w:lang w:val="kk-KZ"/>
        </w:rPr>
        <w:t xml:space="preserve">икі ақуыздың </w:t>
      </w:r>
      <w:r w:rsidR="00750496" w:rsidRPr="005C0E08">
        <w:rPr>
          <w:rFonts w:ascii="Times New Roman" w:eastAsia="Calibri" w:hAnsi="Times New Roman" w:cs="Times New Roman"/>
          <w:color w:val="000000" w:themeColor="text1"/>
          <w:sz w:val="28"/>
          <w:szCs w:val="28"/>
          <w:lang w:val="kk-KZ"/>
        </w:rPr>
        <w:t xml:space="preserve">мөлшері </w:t>
      </w:r>
      <w:r w:rsidR="00F55F0B" w:rsidRPr="005C0E08">
        <w:rPr>
          <w:rFonts w:ascii="Times New Roman" w:eastAsia="Calibri" w:hAnsi="Times New Roman" w:cs="Times New Roman"/>
          <w:color w:val="000000" w:themeColor="text1"/>
          <w:sz w:val="28"/>
          <w:szCs w:val="28"/>
          <w:lang w:val="kk-KZ"/>
        </w:rPr>
        <w:t>бірінші айда орта есеппен 38,1±1,3%</w:t>
      </w:r>
      <w:r w:rsidR="00750496" w:rsidRPr="005C0E08">
        <w:rPr>
          <w:rFonts w:ascii="Times New Roman" w:eastAsia="Calibri" w:hAnsi="Times New Roman" w:cs="Times New Roman"/>
          <w:color w:val="000000" w:themeColor="text1"/>
          <w:sz w:val="28"/>
          <w:szCs w:val="28"/>
          <w:lang w:val="kk-KZ"/>
        </w:rPr>
        <w:t xml:space="preserve"> құрады</w:t>
      </w:r>
      <w:r w:rsidR="00F55F0B" w:rsidRPr="005C0E08">
        <w:rPr>
          <w:rFonts w:ascii="Times New Roman" w:eastAsia="Calibri" w:hAnsi="Times New Roman" w:cs="Times New Roman"/>
          <w:color w:val="000000" w:themeColor="text1"/>
          <w:sz w:val="28"/>
          <w:szCs w:val="28"/>
          <w:lang w:val="kk-KZ"/>
        </w:rPr>
        <w:t xml:space="preserve">. </w:t>
      </w:r>
      <w:r w:rsidR="00750496" w:rsidRPr="005C0E08">
        <w:rPr>
          <w:rFonts w:ascii="Times New Roman" w:eastAsia="Calibri" w:hAnsi="Times New Roman" w:cs="Times New Roman"/>
          <w:color w:val="000000" w:themeColor="text1"/>
          <w:sz w:val="28"/>
          <w:szCs w:val="28"/>
          <w:lang w:val="kk-KZ"/>
        </w:rPr>
        <w:t xml:space="preserve">Ал, құрамына </w:t>
      </w:r>
      <w:r w:rsidR="00F55F0B" w:rsidRPr="005C0E08">
        <w:rPr>
          <w:rFonts w:ascii="Times New Roman" w:eastAsia="Calibri" w:hAnsi="Times New Roman" w:cs="Times New Roman"/>
          <w:color w:val="000000" w:themeColor="text1"/>
          <w:sz w:val="28"/>
          <w:szCs w:val="28"/>
          <w:lang w:val="kk-KZ"/>
        </w:rPr>
        <w:t>5% вермикулит қосқан нұсқада-37,9±1,6%, 10%</w:t>
      </w:r>
      <w:r w:rsidR="00750496" w:rsidRPr="005C0E08">
        <w:rPr>
          <w:rFonts w:ascii="Times New Roman" w:eastAsia="Calibri" w:hAnsi="Times New Roman" w:cs="Times New Roman"/>
          <w:color w:val="000000" w:themeColor="text1"/>
          <w:sz w:val="28"/>
          <w:szCs w:val="28"/>
          <w:lang w:val="kk-KZ"/>
        </w:rPr>
        <w:t xml:space="preserve"> қоллданған нұсқада -</w:t>
      </w:r>
      <w:r w:rsidR="00F55F0B" w:rsidRPr="005C0E08">
        <w:rPr>
          <w:rFonts w:ascii="Times New Roman" w:eastAsia="Calibri" w:hAnsi="Times New Roman" w:cs="Times New Roman"/>
          <w:color w:val="000000" w:themeColor="text1"/>
          <w:sz w:val="28"/>
          <w:szCs w:val="28"/>
          <w:lang w:val="kk-KZ"/>
        </w:rPr>
        <w:t xml:space="preserve"> 37,2±4,2%, 20%-да 36,9±3,3%</w:t>
      </w:r>
      <w:r w:rsidR="00750496" w:rsidRPr="005C0E08">
        <w:rPr>
          <w:rFonts w:ascii="Times New Roman" w:eastAsia="Calibri" w:hAnsi="Times New Roman" w:cs="Times New Roman"/>
          <w:color w:val="000000" w:themeColor="text1"/>
          <w:sz w:val="28"/>
          <w:szCs w:val="28"/>
          <w:lang w:val="kk-KZ"/>
        </w:rPr>
        <w:t>,   бесінші нұсқада-35,8±3,1%, алтыншы нұсқада, яғни вермикулитті 40% қолданған үлгіде - 35,2±0,2%  болды</w:t>
      </w:r>
      <w:r w:rsidR="00F55F0B" w:rsidRPr="005C0E08">
        <w:rPr>
          <w:rFonts w:ascii="Times New Roman" w:eastAsia="Calibri" w:hAnsi="Times New Roman" w:cs="Times New Roman"/>
          <w:color w:val="000000" w:themeColor="text1"/>
          <w:sz w:val="28"/>
          <w:szCs w:val="28"/>
          <w:lang w:val="kk-KZ"/>
        </w:rPr>
        <w:t xml:space="preserve">. </w:t>
      </w:r>
      <w:r w:rsidR="00750496" w:rsidRPr="005C0E08">
        <w:rPr>
          <w:rFonts w:ascii="Times New Roman" w:eastAsia="Calibri" w:hAnsi="Times New Roman" w:cs="Times New Roman"/>
          <w:color w:val="000000" w:themeColor="text1"/>
          <w:sz w:val="28"/>
          <w:szCs w:val="28"/>
          <w:lang w:val="kk-KZ"/>
        </w:rPr>
        <w:t>Сақтаудың 6 айдан кейінгі уақытында б</w:t>
      </w:r>
      <w:r w:rsidR="00F55F0B" w:rsidRPr="005C0E08">
        <w:rPr>
          <w:rFonts w:ascii="Times New Roman" w:eastAsia="Calibri" w:hAnsi="Times New Roman" w:cs="Times New Roman"/>
          <w:color w:val="000000" w:themeColor="text1"/>
          <w:sz w:val="28"/>
          <w:szCs w:val="28"/>
          <w:lang w:val="kk-KZ"/>
        </w:rPr>
        <w:t xml:space="preserve">ұл </w:t>
      </w:r>
      <w:r w:rsidR="00750496" w:rsidRPr="005C0E08">
        <w:rPr>
          <w:rFonts w:ascii="Times New Roman" w:eastAsia="Calibri" w:hAnsi="Times New Roman" w:cs="Times New Roman"/>
          <w:color w:val="000000" w:themeColor="text1"/>
          <w:sz w:val="28"/>
          <w:szCs w:val="28"/>
          <w:lang w:val="kk-KZ"/>
        </w:rPr>
        <w:t xml:space="preserve">көрсеткіштер </w:t>
      </w:r>
      <w:r w:rsidR="00F55F0B" w:rsidRPr="005C0E08">
        <w:rPr>
          <w:rFonts w:ascii="Times New Roman" w:eastAsia="Calibri" w:hAnsi="Times New Roman" w:cs="Times New Roman"/>
          <w:color w:val="000000" w:themeColor="text1"/>
          <w:sz w:val="28"/>
          <w:szCs w:val="28"/>
          <w:lang w:val="kk-KZ"/>
        </w:rPr>
        <w:t>орта</w:t>
      </w:r>
      <w:r w:rsidR="00750496" w:rsidRPr="005C0E08">
        <w:rPr>
          <w:rFonts w:ascii="Times New Roman" w:eastAsia="Calibri" w:hAnsi="Times New Roman" w:cs="Times New Roman"/>
          <w:color w:val="000000" w:themeColor="text1"/>
          <w:sz w:val="28"/>
          <w:szCs w:val="28"/>
          <w:lang w:val="kk-KZ"/>
        </w:rPr>
        <w:t xml:space="preserve"> есеппен сәкесінше </w:t>
      </w:r>
      <w:r w:rsidR="00F55F0B" w:rsidRPr="005C0E08">
        <w:rPr>
          <w:rFonts w:ascii="Times New Roman" w:eastAsia="Calibri" w:hAnsi="Times New Roman" w:cs="Times New Roman"/>
          <w:color w:val="000000" w:themeColor="text1"/>
          <w:sz w:val="28"/>
          <w:szCs w:val="28"/>
          <w:lang w:val="kk-KZ"/>
        </w:rPr>
        <w:t xml:space="preserve">20,0±3,1, 19,8±3,1%, 19,5±1,8%, 18,0±2,3%, 17,1±2,15 және 17,0±1,6% </w:t>
      </w:r>
      <w:r w:rsidR="00750496" w:rsidRPr="005C0E08">
        <w:rPr>
          <w:rFonts w:ascii="Times New Roman" w:eastAsia="Calibri" w:hAnsi="Times New Roman" w:cs="Times New Roman"/>
          <w:color w:val="000000" w:themeColor="text1"/>
          <w:sz w:val="28"/>
          <w:szCs w:val="28"/>
          <w:lang w:val="kk-KZ"/>
        </w:rPr>
        <w:t>құрады</w:t>
      </w:r>
      <w:r w:rsidR="00F55F0B" w:rsidRPr="005C0E08">
        <w:rPr>
          <w:rFonts w:ascii="Times New Roman" w:eastAsia="Calibri" w:hAnsi="Times New Roman" w:cs="Times New Roman"/>
          <w:color w:val="000000" w:themeColor="text1"/>
          <w:sz w:val="28"/>
          <w:szCs w:val="28"/>
          <w:lang w:val="kk-KZ"/>
        </w:rPr>
        <w:t xml:space="preserve">. Шикі ақуыздың </w:t>
      </w:r>
      <w:r w:rsidR="00750496" w:rsidRPr="005C0E08">
        <w:rPr>
          <w:rFonts w:ascii="Times New Roman" w:eastAsia="Calibri" w:hAnsi="Times New Roman" w:cs="Times New Roman"/>
          <w:color w:val="000000" w:themeColor="text1"/>
          <w:sz w:val="28"/>
          <w:szCs w:val="28"/>
          <w:lang w:val="kk-KZ"/>
        </w:rPr>
        <w:t>мөлшері</w:t>
      </w:r>
      <w:r w:rsidR="00F55F0B" w:rsidRPr="005C0E08">
        <w:rPr>
          <w:rFonts w:ascii="Times New Roman" w:eastAsia="Calibri" w:hAnsi="Times New Roman" w:cs="Times New Roman"/>
          <w:color w:val="000000" w:themeColor="text1"/>
          <w:sz w:val="28"/>
          <w:szCs w:val="28"/>
          <w:lang w:val="kk-KZ"/>
        </w:rPr>
        <w:t xml:space="preserve"> бірінші нұсқада 6 айдың ішінде </w:t>
      </w:r>
      <w:r w:rsidR="00750496"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18,1%,</w:t>
      </w:r>
      <w:r w:rsidR="00750496"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 xml:space="preserve">екінші нұсқада </w:t>
      </w:r>
      <w:r w:rsidR="00750496"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 xml:space="preserve">18,1%, үшінші нұсқада </w:t>
      </w:r>
      <w:r w:rsidR="00750496"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17,7%, 4-нұсқада 18,9%,</w:t>
      </w:r>
      <w:r w:rsidR="00750496"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5-нұсқада 18,7%,</w:t>
      </w:r>
      <w:r w:rsidR="00750496"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 xml:space="preserve">6-нұсқада 18,2%-ға азайды. </w:t>
      </w:r>
      <w:r w:rsidR="00750496" w:rsidRPr="005C0E08">
        <w:rPr>
          <w:rFonts w:ascii="Times New Roman" w:eastAsia="Calibri" w:hAnsi="Times New Roman" w:cs="Times New Roman"/>
          <w:color w:val="000000" w:themeColor="text1"/>
          <w:sz w:val="28"/>
          <w:szCs w:val="28"/>
          <w:lang w:val="kk-KZ"/>
        </w:rPr>
        <w:t>Алынға</w:t>
      </w:r>
      <w:r w:rsidR="00D433BB" w:rsidRPr="005C0E08">
        <w:rPr>
          <w:rFonts w:ascii="Times New Roman" w:eastAsia="Calibri" w:hAnsi="Times New Roman" w:cs="Times New Roman"/>
          <w:color w:val="000000" w:themeColor="text1"/>
          <w:sz w:val="28"/>
          <w:szCs w:val="28"/>
          <w:lang w:val="kk-KZ"/>
        </w:rPr>
        <w:t>н</w:t>
      </w:r>
      <w:r w:rsidR="00750496" w:rsidRPr="005C0E08">
        <w:rPr>
          <w:rFonts w:ascii="Times New Roman" w:eastAsia="Calibri" w:hAnsi="Times New Roman" w:cs="Times New Roman"/>
          <w:color w:val="000000" w:themeColor="text1"/>
          <w:sz w:val="28"/>
          <w:szCs w:val="28"/>
          <w:lang w:val="kk-KZ"/>
        </w:rPr>
        <w:t xml:space="preserve"> б</w:t>
      </w:r>
      <w:r w:rsidR="00D433BB" w:rsidRPr="005C0E08">
        <w:rPr>
          <w:rFonts w:ascii="Times New Roman" w:eastAsia="Calibri" w:hAnsi="Times New Roman" w:cs="Times New Roman"/>
          <w:color w:val="000000" w:themeColor="text1"/>
          <w:sz w:val="28"/>
          <w:szCs w:val="28"/>
          <w:lang w:val="kk-KZ"/>
        </w:rPr>
        <w:t>ұ</w:t>
      </w:r>
      <w:r w:rsidR="00750496" w:rsidRPr="005C0E08">
        <w:rPr>
          <w:rFonts w:ascii="Times New Roman" w:eastAsia="Calibri" w:hAnsi="Times New Roman" w:cs="Times New Roman"/>
          <w:color w:val="000000" w:themeColor="text1"/>
          <w:sz w:val="28"/>
          <w:szCs w:val="28"/>
          <w:lang w:val="kk-KZ"/>
        </w:rPr>
        <w:t>л нәтижелер</w:t>
      </w:r>
      <w:r w:rsidR="00F55F0B" w:rsidRPr="005C0E08">
        <w:rPr>
          <w:rFonts w:ascii="Times New Roman" w:eastAsia="Calibri" w:hAnsi="Times New Roman" w:cs="Times New Roman"/>
          <w:color w:val="000000" w:themeColor="text1"/>
          <w:sz w:val="28"/>
          <w:szCs w:val="28"/>
          <w:lang w:val="kk-KZ"/>
        </w:rPr>
        <w:t xml:space="preserve"> табиғи минерал</w:t>
      </w:r>
      <w:r w:rsidR="00750496"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 xml:space="preserve"> вермикулиттің сақтау кезінде</w:t>
      </w:r>
      <w:r w:rsidR="00750496" w:rsidRPr="005C0E08">
        <w:rPr>
          <w:rFonts w:ascii="Times New Roman" w:eastAsia="Calibri" w:hAnsi="Times New Roman" w:cs="Times New Roman"/>
          <w:color w:val="000000" w:themeColor="text1"/>
          <w:sz w:val="28"/>
          <w:szCs w:val="28"/>
          <w:lang w:val="kk-KZ"/>
        </w:rPr>
        <w:t>гі</w:t>
      </w:r>
      <w:r w:rsidR="00F55F0B" w:rsidRPr="005C0E08">
        <w:rPr>
          <w:rFonts w:ascii="Times New Roman" w:eastAsia="Calibri" w:hAnsi="Times New Roman" w:cs="Times New Roman"/>
          <w:color w:val="000000" w:themeColor="text1"/>
          <w:sz w:val="28"/>
          <w:szCs w:val="28"/>
          <w:lang w:val="kk-KZ"/>
        </w:rPr>
        <w:t xml:space="preserve"> өсімдік </w:t>
      </w:r>
      <w:r w:rsidR="00750496" w:rsidRPr="005C0E08">
        <w:rPr>
          <w:rFonts w:ascii="Times New Roman" w:eastAsia="Calibri" w:hAnsi="Times New Roman" w:cs="Times New Roman"/>
          <w:color w:val="000000" w:themeColor="text1"/>
          <w:sz w:val="28"/>
          <w:szCs w:val="28"/>
          <w:lang w:val="kk-KZ"/>
        </w:rPr>
        <w:t xml:space="preserve">тектес азықтар </w:t>
      </w:r>
      <w:r w:rsidR="00F55F0B" w:rsidRPr="005C0E08">
        <w:rPr>
          <w:rFonts w:ascii="Times New Roman" w:eastAsia="Calibri" w:hAnsi="Times New Roman" w:cs="Times New Roman"/>
          <w:color w:val="000000" w:themeColor="text1"/>
          <w:sz w:val="28"/>
          <w:szCs w:val="28"/>
          <w:lang w:val="kk-KZ"/>
        </w:rPr>
        <w:t xml:space="preserve">мен </w:t>
      </w:r>
      <w:r w:rsidR="00750496" w:rsidRPr="005C0E08">
        <w:rPr>
          <w:rFonts w:ascii="Times New Roman" w:eastAsia="Calibri" w:hAnsi="Times New Roman" w:cs="Times New Roman"/>
          <w:color w:val="000000" w:themeColor="text1"/>
          <w:sz w:val="28"/>
          <w:szCs w:val="28"/>
          <w:lang w:val="kk-KZ"/>
        </w:rPr>
        <w:t>азықтық</w:t>
      </w:r>
      <w:r w:rsidR="00F55F0B" w:rsidRPr="005C0E08">
        <w:rPr>
          <w:rFonts w:ascii="Times New Roman" w:eastAsia="Calibri" w:hAnsi="Times New Roman" w:cs="Times New Roman"/>
          <w:color w:val="000000" w:themeColor="text1"/>
          <w:sz w:val="28"/>
          <w:szCs w:val="28"/>
          <w:lang w:val="kk-KZ"/>
        </w:rPr>
        <w:t xml:space="preserve"> қоспалар</w:t>
      </w:r>
      <w:r w:rsidR="00750496" w:rsidRPr="005C0E08">
        <w:rPr>
          <w:rFonts w:ascii="Times New Roman" w:eastAsia="Calibri" w:hAnsi="Times New Roman" w:cs="Times New Roman"/>
          <w:color w:val="000000" w:themeColor="text1"/>
          <w:sz w:val="28"/>
          <w:szCs w:val="28"/>
          <w:lang w:val="kk-KZ"/>
        </w:rPr>
        <w:t xml:space="preserve"> құрамындағы </w:t>
      </w:r>
      <w:r w:rsidR="00F55F0B" w:rsidRPr="005C0E08">
        <w:rPr>
          <w:rFonts w:ascii="Times New Roman" w:eastAsia="Calibri" w:hAnsi="Times New Roman" w:cs="Times New Roman"/>
          <w:color w:val="000000" w:themeColor="text1"/>
          <w:sz w:val="28"/>
          <w:szCs w:val="28"/>
          <w:lang w:val="kk-KZ"/>
        </w:rPr>
        <w:t xml:space="preserve">биологиялық заттардың </w:t>
      </w:r>
      <w:r w:rsidR="00750496" w:rsidRPr="005C0E08">
        <w:rPr>
          <w:rFonts w:ascii="Times New Roman" w:eastAsia="Calibri" w:hAnsi="Times New Roman" w:cs="Times New Roman"/>
          <w:color w:val="000000" w:themeColor="text1"/>
          <w:sz w:val="28"/>
          <w:szCs w:val="28"/>
          <w:lang w:val="kk-KZ"/>
        </w:rPr>
        <w:t>мөлшерін тұрақты</w:t>
      </w:r>
      <w:r w:rsidR="00F55F0B" w:rsidRPr="005C0E08">
        <w:rPr>
          <w:rFonts w:ascii="Times New Roman" w:eastAsia="Calibri" w:hAnsi="Times New Roman" w:cs="Times New Roman"/>
          <w:color w:val="000000" w:themeColor="text1"/>
          <w:sz w:val="28"/>
          <w:szCs w:val="28"/>
          <w:lang w:val="kk-KZ"/>
        </w:rPr>
        <w:t xml:space="preserve"> сақтау мүмкіндігіне</w:t>
      </w:r>
      <w:r w:rsidR="00750496" w:rsidRPr="005C0E08">
        <w:rPr>
          <w:rFonts w:ascii="Times New Roman" w:eastAsia="Calibri" w:hAnsi="Times New Roman" w:cs="Times New Roman"/>
          <w:color w:val="000000" w:themeColor="text1"/>
          <w:sz w:val="28"/>
          <w:szCs w:val="28"/>
          <w:lang w:val="kk-KZ"/>
        </w:rPr>
        <w:t xml:space="preserve"> ие екендігіне</w:t>
      </w:r>
      <w:r w:rsidR="00F55F0B" w:rsidRPr="005C0E08">
        <w:rPr>
          <w:rFonts w:ascii="Times New Roman" w:eastAsia="Calibri" w:hAnsi="Times New Roman" w:cs="Times New Roman"/>
          <w:color w:val="000000" w:themeColor="text1"/>
          <w:sz w:val="28"/>
          <w:szCs w:val="28"/>
          <w:lang w:val="kk-KZ"/>
        </w:rPr>
        <w:t xml:space="preserve"> байланысты</w:t>
      </w:r>
      <w:r w:rsidR="00750496" w:rsidRPr="005C0E08">
        <w:rPr>
          <w:rFonts w:ascii="Times New Roman" w:eastAsia="Calibri" w:hAnsi="Times New Roman" w:cs="Times New Roman"/>
          <w:color w:val="000000" w:themeColor="text1"/>
          <w:sz w:val="28"/>
          <w:szCs w:val="28"/>
          <w:lang w:val="kk-KZ"/>
        </w:rPr>
        <w:t xml:space="preserve"> болу мүмкін</w:t>
      </w:r>
      <w:r w:rsidR="00AF2568">
        <w:rPr>
          <w:rFonts w:ascii="Times New Roman" w:eastAsia="Calibri" w:hAnsi="Times New Roman" w:cs="Times New Roman"/>
          <w:color w:val="000000" w:themeColor="text1"/>
          <w:sz w:val="28"/>
          <w:szCs w:val="28"/>
          <w:lang w:val="kk-KZ"/>
        </w:rPr>
        <w:t xml:space="preserve"> </w:t>
      </w:r>
      <w:r w:rsidR="00D049E6">
        <w:rPr>
          <w:rFonts w:ascii="Times New Roman" w:hAnsi="Times New Roman" w:cs="Times New Roman"/>
          <w:color w:val="000000" w:themeColor="text1"/>
          <w:sz w:val="28"/>
          <w:szCs w:val="28"/>
          <w:lang w:val="kk-KZ"/>
        </w:rPr>
        <w:t>(</w:t>
      </w:r>
      <w:r w:rsidR="00AF2568">
        <w:rPr>
          <w:rFonts w:ascii="Times New Roman" w:hAnsi="Times New Roman" w:cs="Times New Roman"/>
          <w:color w:val="000000" w:themeColor="text1"/>
          <w:sz w:val="28"/>
          <w:szCs w:val="28"/>
          <w:lang w:val="kk-KZ"/>
        </w:rPr>
        <w:t>ҚОСЫМША</w:t>
      </w:r>
      <w:r w:rsidR="00D049E6">
        <w:rPr>
          <w:rFonts w:ascii="Times New Roman" w:hAnsi="Times New Roman" w:cs="Times New Roman"/>
          <w:color w:val="000000" w:themeColor="text1"/>
          <w:sz w:val="28"/>
          <w:szCs w:val="28"/>
          <w:lang w:val="kk-KZ"/>
        </w:rPr>
        <w:t xml:space="preserve"> В)</w:t>
      </w:r>
      <w:r w:rsidR="00750496" w:rsidRPr="005C0E08">
        <w:rPr>
          <w:rFonts w:ascii="Times New Roman" w:eastAsia="Calibri" w:hAnsi="Times New Roman" w:cs="Times New Roman"/>
          <w:color w:val="000000" w:themeColor="text1"/>
          <w:sz w:val="28"/>
          <w:szCs w:val="28"/>
          <w:lang w:val="kk-KZ"/>
        </w:rPr>
        <w:t>.</w:t>
      </w:r>
    </w:p>
    <w:p w14:paraId="6871E15B" w14:textId="77777777" w:rsidR="00750496" w:rsidRPr="005C0E08" w:rsidRDefault="00750496" w:rsidP="00197BC1">
      <w:pPr>
        <w:pStyle w:val="af1"/>
        <w:spacing w:after="0" w:line="240" w:lineRule="auto"/>
        <w:ind w:left="0" w:firstLine="567"/>
        <w:jc w:val="both"/>
        <w:rPr>
          <w:rFonts w:ascii="Times New Roman" w:hAnsi="Times New Roman" w:cs="Times New Roman"/>
          <w:b/>
          <w:color w:val="000000" w:themeColor="text1"/>
          <w:sz w:val="28"/>
          <w:szCs w:val="28"/>
          <w:lang w:val="kk-KZ"/>
        </w:rPr>
      </w:pPr>
    </w:p>
    <w:p w14:paraId="73DF5EFC" w14:textId="77777777" w:rsidR="00197BC1" w:rsidRPr="005C0E08" w:rsidRDefault="00197BC1" w:rsidP="00EC3116">
      <w:pPr>
        <w:pStyle w:val="af1"/>
        <w:spacing w:after="0" w:line="240" w:lineRule="auto"/>
        <w:ind w:left="0"/>
        <w:jc w:val="center"/>
        <w:rPr>
          <w:rFonts w:ascii="Times New Roman" w:hAnsi="Times New Roman" w:cs="Times New Roman"/>
          <w:b/>
          <w:color w:val="000000" w:themeColor="text1"/>
          <w:sz w:val="28"/>
          <w:szCs w:val="28"/>
          <w:lang w:val="kk-KZ"/>
        </w:rPr>
      </w:pPr>
      <w:r w:rsidRPr="005C0E08">
        <w:rPr>
          <w:rFonts w:ascii="Times New Roman" w:hAnsi="Times New Roman" w:cs="Times New Roman"/>
          <w:b/>
          <w:noProof/>
          <w:color w:val="000000" w:themeColor="text1"/>
          <w:sz w:val="28"/>
          <w:szCs w:val="28"/>
        </w:rPr>
        <w:lastRenderedPageBreak/>
        <w:drawing>
          <wp:inline distT="0" distB="0" distL="0" distR="0" wp14:anchorId="0E71F886" wp14:editId="4557F56F">
            <wp:extent cx="5844082" cy="3763926"/>
            <wp:effectExtent l="0" t="0" r="4445" b="825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B4BDE35" w14:textId="77777777" w:rsidR="00197BC1" w:rsidRPr="005C0E08" w:rsidRDefault="00197BC1" w:rsidP="00197BC1">
      <w:pPr>
        <w:pStyle w:val="af1"/>
        <w:spacing w:after="0" w:line="240" w:lineRule="auto"/>
        <w:ind w:left="0" w:firstLine="567"/>
        <w:jc w:val="center"/>
        <w:rPr>
          <w:rFonts w:ascii="Times New Roman" w:hAnsi="Times New Roman" w:cs="Times New Roman"/>
          <w:color w:val="000000" w:themeColor="text1"/>
          <w:sz w:val="28"/>
          <w:szCs w:val="28"/>
          <w:lang w:val="kk-KZ"/>
        </w:rPr>
      </w:pPr>
    </w:p>
    <w:p w14:paraId="0898906B" w14:textId="20FD3887" w:rsidR="009534CA" w:rsidRPr="005C0E08" w:rsidRDefault="009534CA" w:rsidP="009534CA">
      <w:pPr>
        <w:pStyle w:val="af1"/>
        <w:spacing w:after="0" w:line="240" w:lineRule="auto"/>
        <w:ind w:left="0" w:firstLine="567"/>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Сурет </w:t>
      </w:r>
      <w:r w:rsidR="00E724E4">
        <w:rPr>
          <w:rFonts w:ascii="Times New Roman" w:hAnsi="Times New Roman" w:cs="Times New Roman"/>
          <w:color w:val="000000" w:themeColor="text1"/>
          <w:sz w:val="28"/>
          <w:szCs w:val="28"/>
          <w:lang w:val="kk-KZ"/>
        </w:rPr>
        <w:t>6</w:t>
      </w:r>
      <w:r w:rsidRPr="005C0E08">
        <w:rPr>
          <w:rFonts w:ascii="Times New Roman" w:hAnsi="Times New Roman" w:cs="Times New Roman"/>
          <w:color w:val="000000" w:themeColor="text1"/>
          <w:sz w:val="28"/>
          <w:szCs w:val="28"/>
          <w:lang w:val="kk-KZ"/>
        </w:rPr>
        <w:t xml:space="preserve"> - Күнбағыс күнжарасының бақылау және тәжірибелік топтарындағы шикі протеиннің мөлшері</w:t>
      </w:r>
    </w:p>
    <w:p w14:paraId="5FE90155" w14:textId="77777777" w:rsidR="00197BC1" w:rsidRPr="005C0E08" w:rsidRDefault="00197BC1" w:rsidP="00197BC1">
      <w:pPr>
        <w:pStyle w:val="af1"/>
        <w:spacing w:after="0" w:line="240" w:lineRule="auto"/>
        <w:ind w:left="0" w:firstLine="567"/>
        <w:jc w:val="center"/>
        <w:rPr>
          <w:rFonts w:ascii="Times New Roman" w:hAnsi="Times New Roman" w:cs="Times New Roman"/>
          <w:color w:val="000000" w:themeColor="text1"/>
          <w:sz w:val="28"/>
          <w:szCs w:val="28"/>
          <w:lang w:val="kk-KZ"/>
        </w:rPr>
      </w:pPr>
    </w:p>
    <w:p w14:paraId="08E4F705" w14:textId="77777777" w:rsidR="00F55F0B" w:rsidRPr="005C0E08" w:rsidRDefault="005D3686" w:rsidP="00E95426">
      <w:pPr>
        <w:spacing w:after="0" w:line="240" w:lineRule="auto"/>
        <w:ind w:firstLine="567"/>
        <w:jc w:val="both"/>
        <w:rPr>
          <w:rFonts w:ascii="Times New Roman" w:eastAsia="Calibri" w:hAnsi="Times New Roman" w:cs="Times New Roman"/>
          <w:color w:val="000000" w:themeColor="text1"/>
          <w:sz w:val="28"/>
          <w:szCs w:val="28"/>
          <w:lang w:val="kk-KZ"/>
        </w:rPr>
      </w:pPr>
      <w:r w:rsidRPr="008A5FF9">
        <w:rPr>
          <w:rFonts w:ascii="Times New Roman" w:eastAsia="Calibri" w:hAnsi="Times New Roman" w:cs="Times New Roman"/>
          <w:bCs/>
          <w:color w:val="000000" w:themeColor="text1"/>
          <w:sz w:val="28"/>
          <w:szCs w:val="28"/>
          <w:lang w:val="kk-KZ"/>
        </w:rPr>
        <w:tab/>
      </w:r>
      <w:r w:rsidR="00F55F0B" w:rsidRPr="008A5FF9">
        <w:rPr>
          <w:rFonts w:ascii="Times New Roman" w:eastAsia="Calibri" w:hAnsi="Times New Roman" w:cs="Times New Roman"/>
          <w:bCs/>
          <w:color w:val="000000" w:themeColor="text1"/>
          <w:sz w:val="28"/>
          <w:szCs w:val="28"/>
          <w:lang w:val="kk-KZ"/>
        </w:rPr>
        <w:t xml:space="preserve">Сақтау </w:t>
      </w:r>
      <w:r w:rsidR="00E95426" w:rsidRPr="008A5FF9">
        <w:rPr>
          <w:rFonts w:ascii="Times New Roman" w:eastAsia="Calibri" w:hAnsi="Times New Roman" w:cs="Times New Roman"/>
          <w:bCs/>
          <w:color w:val="000000" w:themeColor="text1"/>
          <w:sz w:val="28"/>
          <w:szCs w:val="28"/>
          <w:lang w:val="kk-KZ"/>
        </w:rPr>
        <w:t>барысындағы</w:t>
      </w:r>
      <w:r w:rsidR="00F55F0B" w:rsidRPr="008A5FF9">
        <w:rPr>
          <w:rFonts w:ascii="Times New Roman" w:eastAsia="Calibri" w:hAnsi="Times New Roman" w:cs="Times New Roman"/>
          <w:bCs/>
          <w:color w:val="000000" w:themeColor="text1"/>
          <w:sz w:val="28"/>
          <w:szCs w:val="28"/>
          <w:lang w:val="kk-KZ"/>
        </w:rPr>
        <w:t xml:space="preserve"> күнбағыс күнжарасы үлгілерінің сапасын ветеринарлы-санитарлық бағалау. </w:t>
      </w:r>
      <w:r w:rsidR="00F55F0B" w:rsidRPr="005C0E08">
        <w:rPr>
          <w:rFonts w:ascii="Times New Roman" w:eastAsia="Calibri" w:hAnsi="Times New Roman" w:cs="Times New Roman"/>
          <w:color w:val="000000" w:themeColor="text1"/>
          <w:sz w:val="28"/>
          <w:szCs w:val="28"/>
          <w:lang w:val="kk-KZ"/>
        </w:rPr>
        <w:t xml:space="preserve">Сақтау кезінде </w:t>
      </w:r>
      <w:r w:rsidR="00E95426" w:rsidRPr="005C0E08">
        <w:rPr>
          <w:rFonts w:ascii="Times New Roman" w:eastAsia="Calibri" w:hAnsi="Times New Roman" w:cs="Times New Roman"/>
          <w:color w:val="000000" w:themeColor="text1"/>
          <w:sz w:val="28"/>
          <w:szCs w:val="28"/>
          <w:lang w:val="kk-KZ"/>
        </w:rPr>
        <w:t xml:space="preserve">күнбағыс </w:t>
      </w:r>
      <w:r w:rsidR="00F55F0B" w:rsidRPr="005C0E08">
        <w:rPr>
          <w:rFonts w:ascii="Times New Roman" w:eastAsia="Calibri" w:hAnsi="Times New Roman" w:cs="Times New Roman"/>
          <w:color w:val="000000" w:themeColor="text1"/>
          <w:sz w:val="28"/>
          <w:szCs w:val="28"/>
          <w:lang w:val="kk-KZ"/>
        </w:rPr>
        <w:t>күнжара</w:t>
      </w:r>
      <w:r w:rsidR="00E95426" w:rsidRPr="005C0E08">
        <w:rPr>
          <w:rFonts w:ascii="Times New Roman" w:eastAsia="Calibri" w:hAnsi="Times New Roman" w:cs="Times New Roman"/>
          <w:color w:val="000000" w:themeColor="text1"/>
          <w:sz w:val="28"/>
          <w:szCs w:val="28"/>
          <w:lang w:val="kk-KZ"/>
        </w:rPr>
        <w:t>сы</w:t>
      </w:r>
      <w:r w:rsidR="00F55F0B" w:rsidRPr="005C0E08">
        <w:rPr>
          <w:rFonts w:ascii="Times New Roman" w:eastAsia="Calibri" w:hAnsi="Times New Roman" w:cs="Times New Roman"/>
          <w:color w:val="000000" w:themeColor="text1"/>
          <w:sz w:val="28"/>
          <w:szCs w:val="28"/>
          <w:lang w:val="kk-KZ"/>
        </w:rPr>
        <w:t xml:space="preserve">ның </w:t>
      </w:r>
      <w:r w:rsidR="00E95426" w:rsidRPr="005C0E08">
        <w:rPr>
          <w:rFonts w:ascii="Times New Roman" w:eastAsia="Calibri" w:hAnsi="Times New Roman" w:cs="Times New Roman"/>
          <w:color w:val="000000" w:themeColor="text1"/>
          <w:sz w:val="28"/>
          <w:szCs w:val="28"/>
          <w:lang w:val="kk-KZ"/>
        </w:rPr>
        <w:t xml:space="preserve">құрамындағы </w:t>
      </w:r>
      <w:r w:rsidR="00F55F0B" w:rsidRPr="005C0E08">
        <w:rPr>
          <w:rFonts w:ascii="Times New Roman" w:eastAsia="Calibri" w:hAnsi="Times New Roman" w:cs="Times New Roman"/>
          <w:color w:val="000000" w:themeColor="text1"/>
          <w:sz w:val="28"/>
          <w:szCs w:val="28"/>
          <w:lang w:val="kk-KZ"/>
        </w:rPr>
        <w:t>ылғал</w:t>
      </w:r>
      <w:r w:rsidR="00E95426" w:rsidRPr="005C0E08">
        <w:rPr>
          <w:rFonts w:ascii="Times New Roman" w:eastAsia="Calibri" w:hAnsi="Times New Roman" w:cs="Times New Roman"/>
          <w:color w:val="000000" w:themeColor="text1"/>
          <w:sz w:val="28"/>
          <w:szCs w:val="28"/>
          <w:lang w:val="kk-KZ"/>
        </w:rPr>
        <w:t xml:space="preserve"> мөлшері артып кетпеуі </w:t>
      </w:r>
      <w:r w:rsidR="00F55F0B" w:rsidRPr="005C0E08">
        <w:rPr>
          <w:rFonts w:ascii="Times New Roman" w:eastAsia="Calibri" w:hAnsi="Times New Roman" w:cs="Times New Roman"/>
          <w:color w:val="000000" w:themeColor="text1"/>
          <w:sz w:val="28"/>
          <w:szCs w:val="28"/>
          <w:lang w:val="kk-KZ"/>
        </w:rPr>
        <w:t xml:space="preserve">өте маңызды. Ылғалдың максималды мөлшері </w:t>
      </w:r>
      <w:r w:rsidR="00E95426"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 xml:space="preserve">8,5% аспауы </w:t>
      </w:r>
      <w:r w:rsidR="00E95426" w:rsidRPr="005C0E08">
        <w:rPr>
          <w:rFonts w:ascii="Times New Roman" w:eastAsia="Calibri" w:hAnsi="Times New Roman" w:cs="Times New Roman"/>
          <w:color w:val="000000" w:themeColor="text1"/>
          <w:sz w:val="28"/>
          <w:szCs w:val="28"/>
          <w:lang w:val="kk-KZ"/>
        </w:rPr>
        <w:t>қажет</w:t>
      </w:r>
      <w:r w:rsidR="00F55F0B" w:rsidRPr="005C0E08">
        <w:rPr>
          <w:rFonts w:ascii="Times New Roman" w:eastAsia="Calibri" w:hAnsi="Times New Roman" w:cs="Times New Roman"/>
          <w:color w:val="000000" w:themeColor="text1"/>
          <w:sz w:val="28"/>
          <w:szCs w:val="28"/>
          <w:lang w:val="kk-KZ"/>
        </w:rPr>
        <w:t xml:space="preserve">. Өйткені, сақтау кезінде </w:t>
      </w:r>
      <w:r w:rsidR="00E95426" w:rsidRPr="005C0E08">
        <w:rPr>
          <w:rFonts w:ascii="Times New Roman" w:eastAsia="Calibri" w:hAnsi="Times New Roman" w:cs="Times New Roman"/>
          <w:color w:val="000000" w:themeColor="text1"/>
          <w:sz w:val="28"/>
          <w:szCs w:val="28"/>
          <w:lang w:val="kk-KZ"/>
        </w:rPr>
        <w:t xml:space="preserve">ылғал артса, </w:t>
      </w:r>
      <w:r w:rsidR="00F55F0B" w:rsidRPr="005C0E08">
        <w:rPr>
          <w:rFonts w:ascii="Times New Roman" w:eastAsia="Calibri" w:hAnsi="Times New Roman" w:cs="Times New Roman"/>
          <w:color w:val="000000" w:themeColor="text1"/>
          <w:sz w:val="28"/>
          <w:szCs w:val="28"/>
          <w:lang w:val="kk-KZ"/>
        </w:rPr>
        <w:t xml:space="preserve">ол </w:t>
      </w:r>
      <w:r w:rsidR="00E95426" w:rsidRPr="005C0E08">
        <w:rPr>
          <w:rFonts w:ascii="Times New Roman" w:eastAsia="Calibri" w:hAnsi="Times New Roman" w:cs="Times New Roman"/>
          <w:color w:val="000000" w:themeColor="text1"/>
          <w:sz w:val="28"/>
          <w:szCs w:val="28"/>
          <w:lang w:val="kk-KZ"/>
        </w:rPr>
        <w:t xml:space="preserve">жылдам шіріп, жарамсыз болып қалады. </w:t>
      </w:r>
      <w:r w:rsidR="00F55F0B" w:rsidRPr="005C0E08">
        <w:rPr>
          <w:rFonts w:ascii="Times New Roman" w:eastAsia="Calibri" w:hAnsi="Times New Roman" w:cs="Times New Roman"/>
          <w:color w:val="000000" w:themeColor="text1"/>
          <w:sz w:val="28"/>
          <w:szCs w:val="28"/>
          <w:lang w:val="kk-KZ"/>
        </w:rPr>
        <w:t>Сондай-ақ, күнбағыс күнжарасы</w:t>
      </w:r>
      <w:r w:rsidR="00E95426" w:rsidRPr="005C0E08">
        <w:rPr>
          <w:rFonts w:ascii="Times New Roman" w:eastAsia="Calibri" w:hAnsi="Times New Roman" w:cs="Times New Roman"/>
          <w:color w:val="000000" w:themeColor="text1"/>
          <w:sz w:val="28"/>
          <w:szCs w:val="28"/>
          <w:lang w:val="kk-KZ"/>
        </w:rPr>
        <w:t>н</w:t>
      </w:r>
      <w:r w:rsidR="00F55F0B" w:rsidRPr="005C0E08">
        <w:rPr>
          <w:rFonts w:ascii="Times New Roman" w:eastAsia="Calibri" w:hAnsi="Times New Roman" w:cs="Times New Roman"/>
          <w:color w:val="000000" w:themeColor="text1"/>
          <w:sz w:val="28"/>
          <w:szCs w:val="28"/>
          <w:lang w:val="kk-KZ"/>
        </w:rPr>
        <w:t xml:space="preserve"> күн сәулесі</w:t>
      </w:r>
      <w:r w:rsidR="00E95426" w:rsidRPr="005C0E08">
        <w:rPr>
          <w:rFonts w:ascii="Times New Roman" w:eastAsia="Calibri" w:hAnsi="Times New Roman" w:cs="Times New Roman"/>
          <w:color w:val="000000" w:themeColor="text1"/>
          <w:sz w:val="28"/>
          <w:szCs w:val="28"/>
          <w:lang w:val="kk-KZ"/>
        </w:rPr>
        <w:t xml:space="preserve"> тіке түсетін жерлерде де сақтауға болмайды.</w:t>
      </w:r>
      <w:r w:rsidR="00F55F0B" w:rsidRPr="005C0E08">
        <w:rPr>
          <w:rFonts w:ascii="Times New Roman" w:eastAsia="Calibri" w:hAnsi="Times New Roman" w:cs="Times New Roman"/>
          <w:color w:val="000000" w:themeColor="text1"/>
          <w:sz w:val="28"/>
          <w:szCs w:val="28"/>
          <w:lang w:val="kk-KZ"/>
        </w:rPr>
        <w:t xml:space="preserve"> Кү</w:t>
      </w:r>
      <w:r w:rsidR="00E95426" w:rsidRPr="005C0E08">
        <w:rPr>
          <w:rFonts w:ascii="Times New Roman" w:eastAsia="Calibri" w:hAnsi="Times New Roman" w:cs="Times New Roman"/>
          <w:color w:val="000000" w:themeColor="text1"/>
          <w:sz w:val="28"/>
          <w:szCs w:val="28"/>
          <w:lang w:val="kk-KZ"/>
        </w:rPr>
        <w:t>нбағыс кү</w:t>
      </w:r>
      <w:r w:rsidR="00F55F0B" w:rsidRPr="005C0E08">
        <w:rPr>
          <w:rFonts w:ascii="Times New Roman" w:eastAsia="Calibri" w:hAnsi="Times New Roman" w:cs="Times New Roman"/>
          <w:color w:val="000000" w:themeColor="text1"/>
          <w:sz w:val="28"/>
          <w:szCs w:val="28"/>
          <w:lang w:val="kk-KZ"/>
        </w:rPr>
        <w:t>нжара</w:t>
      </w:r>
      <w:r w:rsidR="00E95426" w:rsidRPr="005C0E08">
        <w:rPr>
          <w:rFonts w:ascii="Times New Roman" w:eastAsia="Calibri" w:hAnsi="Times New Roman" w:cs="Times New Roman"/>
          <w:color w:val="000000" w:themeColor="text1"/>
          <w:sz w:val="28"/>
          <w:szCs w:val="28"/>
          <w:lang w:val="kk-KZ"/>
        </w:rPr>
        <w:t>сын</w:t>
      </w:r>
      <w:r w:rsidR="00F55F0B" w:rsidRPr="005C0E08">
        <w:rPr>
          <w:rFonts w:ascii="Times New Roman" w:eastAsia="Calibri" w:hAnsi="Times New Roman" w:cs="Times New Roman"/>
          <w:color w:val="000000" w:themeColor="text1"/>
          <w:sz w:val="28"/>
          <w:szCs w:val="28"/>
          <w:lang w:val="kk-KZ"/>
        </w:rPr>
        <w:t xml:space="preserve"> жақсы ауа айналымы бар құрғақ </w:t>
      </w:r>
      <w:r w:rsidR="00E95426" w:rsidRPr="005C0E08">
        <w:rPr>
          <w:rFonts w:ascii="Times New Roman" w:eastAsia="Calibri" w:hAnsi="Times New Roman" w:cs="Times New Roman"/>
          <w:color w:val="000000" w:themeColor="text1"/>
          <w:sz w:val="28"/>
          <w:szCs w:val="28"/>
          <w:lang w:val="kk-KZ"/>
        </w:rPr>
        <w:t>қоймаларда</w:t>
      </w:r>
      <w:r w:rsidR="00F55F0B" w:rsidRPr="005C0E08">
        <w:rPr>
          <w:rFonts w:ascii="Times New Roman" w:eastAsia="Calibri" w:hAnsi="Times New Roman" w:cs="Times New Roman"/>
          <w:color w:val="000000" w:themeColor="text1"/>
          <w:sz w:val="28"/>
          <w:szCs w:val="28"/>
          <w:lang w:val="kk-KZ"/>
        </w:rPr>
        <w:t xml:space="preserve"> сақтау керек.</w:t>
      </w:r>
    </w:p>
    <w:p w14:paraId="52E525D3" w14:textId="77777777" w:rsidR="00E95426" w:rsidRPr="005C0E08" w:rsidRDefault="00F55F0B" w:rsidP="00E95426">
      <w:pPr>
        <w:spacing w:after="0" w:line="240" w:lineRule="auto"/>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 </w:t>
      </w:r>
      <w:r w:rsidR="00E95426" w:rsidRPr="005C0E08">
        <w:rPr>
          <w:rFonts w:ascii="Times New Roman" w:eastAsia="Calibri" w:hAnsi="Times New Roman" w:cs="Times New Roman"/>
          <w:color w:val="000000" w:themeColor="text1"/>
          <w:sz w:val="28"/>
          <w:szCs w:val="28"/>
          <w:lang w:val="kk-KZ"/>
        </w:rPr>
        <w:tab/>
      </w:r>
      <w:r w:rsidRPr="005C0E08">
        <w:rPr>
          <w:rFonts w:ascii="Times New Roman" w:eastAsia="Calibri" w:hAnsi="Times New Roman" w:cs="Times New Roman"/>
          <w:color w:val="000000" w:themeColor="text1"/>
          <w:sz w:val="28"/>
          <w:szCs w:val="28"/>
          <w:lang w:val="kk-KZ"/>
        </w:rPr>
        <w:t>Біздің зерттеу нәтижелеріміз бойынша, күнбағыс күнжарасы</w:t>
      </w:r>
      <w:r w:rsidR="00E95426" w:rsidRPr="005C0E08">
        <w:rPr>
          <w:rFonts w:ascii="Times New Roman" w:eastAsia="Calibri" w:hAnsi="Times New Roman" w:cs="Times New Roman"/>
          <w:color w:val="000000" w:themeColor="text1"/>
          <w:sz w:val="28"/>
          <w:szCs w:val="28"/>
          <w:lang w:val="kk-KZ"/>
        </w:rPr>
        <w:t>ның</w:t>
      </w:r>
      <w:r w:rsidRPr="005C0E08">
        <w:rPr>
          <w:rFonts w:ascii="Times New Roman" w:eastAsia="Calibri" w:hAnsi="Times New Roman" w:cs="Times New Roman"/>
          <w:color w:val="000000" w:themeColor="text1"/>
          <w:sz w:val="28"/>
          <w:szCs w:val="28"/>
          <w:lang w:val="kk-KZ"/>
        </w:rPr>
        <w:t xml:space="preserve">  вермикулит</w:t>
      </w:r>
      <w:r w:rsidR="00E95426" w:rsidRPr="005C0E08">
        <w:rPr>
          <w:rFonts w:ascii="Times New Roman" w:eastAsia="Calibri" w:hAnsi="Times New Roman" w:cs="Times New Roman"/>
          <w:color w:val="000000" w:themeColor="text1"/>
          <w:sz w:val="28"/>
          <w:szCs w:val="28"/>
          <w:lang w:val="kk-KZ"/>
        </w:rPr>
        <w:t xml:space="preserve"> қосылмаған нұсқасының түсі </w:t>
      </w:r>
      <w:r w:rsidRPr="005C0E08">
        <w:rPr>
          <w:rFonts w:ascii="Times New Roman" w:eastAsia="Calibri" w:hAnsi="Times New Roman" w:cs="Times New Roman"/>
          <w:color w:val="000000" w:themeColor="text1"/>
          <w:sz w:val="28"/>
          <w:szCs w:val="28"/>
          <w:lang w:val="kk-KZ"/>
        </w:rPr>
        <w:t>сұр-қоңыр</w:t>
      </w:r>
      <w:r w:rsidR="00E95426"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болды.</w:t>
      </w:r>
      <w:r w:rsidR="00E95426"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Иіс</w:t>
      </w:r>
      <w:r w:rsidR="00E95426" w:rsidRPr="005C0E08">
        <w:rPr>
          <w:rFonts w:ascii="Times New Roman" w:eastAsia="Calibri" w:hAnsi="Times New Roman" w:cs="Times New Roman"/>
          <w:color w:val="000000" w:themeColor="text1"/>
          <w:sz w:val="28"/>
          <w:szCs w:val="28"/>
          <w:lang w:val="kk-KZ"/>
        </w:rPr>
        <w:t>і</w:t>
      </w:r>
      <w:r w:rsidRPr="005C0E08">
        <w:rPr>
          <w:rFonts w:ascii="Times New Roman" w:eastAsia="Calibri" w:hAnsi="Times New Roman" w:cs="Times New Roman"/>
          <w:color w:val="000000" w:themeColor="text1"/>
          <w:sz w:val="28"/>
          <w:szCs w:val="28"/>
          <w:lang w:val="kk-KZ"/>
        </w:rPr>
        <w:t xml:space="preserve"> </w:t>
      </w:r>
      <w:r w:rsidR="00E95426" w:rsidRPr="005C0E08">
        <w:rPr>
          <w:rFonts w:ascii="Times New Roman" w:eastAsia="Calibri" w:hAnsi="Times New Roman" w:cs="Times New Roman"/>
          <w:color w:val="000000" w:themeColor="text1"/>
          <w:sz w:val="28"/>
          <w:szCs w:val="28"/>
          <w:lang w:val="kk-KZ"/>
        </w:rPr>
        <w:t xml:space="preserve">осы түрге жататын </w:t>
      </w:r>
      <w:r w:rsidRPr="005C0E08">
        <w:rPr>
          <w:rFonts w:ascii="Times New Roman" w:eastAsia="Calibri" w:hAnsi="Times New Roman" w:cs="Times New Roman"/>
          <w:color w:val="000000" w:themeColor="text1"/>
          <w:sz w:val="28"/>
          <w:szCs w:val="28"/>
          <w:lang w:val="kk-KZ"/>
        </w:rPr>
        <w:t xml:space="preserve">өсімдік материалының </w:t>
      </w:r>
      <w:r w:rsidR="00E95426" w:rsidRPr="005C0E08">
        <w:rPr>
          <w:rFonts w:ascii="Times New Roman" w:eastAsia="Calibri" w:hAnsi="Times New Roman" w:cs="Times New Roman"/>
          <w:color w:val="000000" w:themeColor="text1"/>
          <w:sz w:val="28"/>
          <w:szCs w:val="28"/>
          <w:lang w:val="kk-KZ"/>
        </w:rPr>
        <w:t xml:space="preserve">иісіне </w:t>
      </w:r>
      <w:r w:rsidRPr="005C0E08">
        <w:rPr>
          <w:rFonts w:ascii="Times New Roman" w:eastAsia="Calibri" w:hAnsi="Times New Roman" w:cs="Times New Roman"/>
          <w:color w:val="000000" w:themeColor="text1"/>
          <w:sz w:val="28"/>
          <w:szCs w:val="28"/>
          <w:lang w:val="kk-KZ"/>
        </w:rPr>
        <w:t>сәйкес және бөтен иіссіз (шіріген, көгерген, күйген және т.б.)</w:t>
      </w:r>
      <w:r w:rsidR="00E95426" w:rsidRPr="005C0E08">
        <w:rPr>
          <w:rFonts w:ascii="Times New Roman" w:eastAsia="Calibri" w:hAnsi="Times New Roman" w:cs="Times New Roman"/>
          <w:color w:val="000000" w:themeColor="text1"/>
          <w:sz w:val="28"/>
          <w:szCs w:val="28"/>
          <w:lang w:val="kk-KZ"/>
        </w:rPr>
        <w:t xml:space="preserve"> болды</w:t>
      </w:r>
      <w:r w:rsidRPr="005C0E08">
        <w:rPr>
          <w:rFonts w:ascii="Times New Roman" w:eastAsia="Calibri" w:hAnsi="Times New Roman" w:cs="Times New Roman"/>
          <w:color w:val="000000" w:themeColor="text1"/>
          <w:sz w:val="28"/>
          <w:szCs w:val="28"/>
          <w:lang w:val="kk-KZ"/>
        </w:rPr>
        <w:t xml:space="preserve">. </w:t>
      </w:r>
    </w:p>
    <w:p w14:paraId="3BE8F388" w14:textId="77777777" w:rsidR="00E95426" w:rsidRPr="005C0E08" w:rsidRDefault="00F55F0B" w:rsidP="00E95426">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Тәжірибе басында </w:t>
      </w:r>
      <w:r w:rsidR="00E95426" w:rsidRPr="005C0E08">
        <w:rPr>
          <w:rFonts w:ascii="Times New Roman" w:eastAsia="Calibri" w:hAnsi="Times New Roman" w:cs="Times New Roman"/>
          <w:color w:val="000000" w:themeColor="text1"/>
          <w:sz w:val="28"/>
          <w:szCs w:val="28"/>
          <w:lang w:val="kk-KZ"/>
        </w:rPr>
        <w:t xml:space="preserve">дайындалған </w:t>
      </w:r>
      <w:r w:rsidRPr="005C0E08">
        <w:rPr>
          <w:rFonts w:ascii="Times New Roman" w:eastAsia="Calibri" w:hAnsi="Times New Roman" w:cs="Times New Roman"/>
          <w:color w:val="000000" w:themeColor="text1"/>
          <w:sz w:val="28"/>
          <w:szCs w:val="28"/>
          <w:lang w:val="kk-KZ"/>
        </w:rPr>
        <w:t>вермикулит қосылған үлгілер</w:t>
      </w:r>
      <w:r w:rsidR="00E95426" w:rsidRPr="005C0E08">
        <w:rPr>
          <w:rFonts w:ascii="Times New Roman" w:eastAsia="Calibri" w:hAnsi="Times New Roman" w:cs="Times New Roman"/>
          <w:color w:val="000000" w:themeColor="text1"/>
          <w:sz w:val="28"/>
          <w:szCs w:val="28"/>
          <w:lang w:val="kk-KZ"/>
        </w:rPr>
        <w:t>дің түстері</w:t>
      </w:r>
      <w:r w:rsidRPr="005C0E08">
        <w:rPr>
          <w:rFonts w:ascii="Times New Roman" w:eastAsia="Calibri" w:hAnsi="Times New Roman" w:cs="Times New Roman"/>
          <w:color w:val="000000" w:themeColor="text1"/>
          <w:sz w:val="28"/>
          <w:szCs w:val="28"/>
          <w:lang w:val="kk-KZ"/>
        </w:rPr>
        <w:t xml:space="preserve"> қоңыр-сары түсті болды, иісі күнбағыс күнжарасына сәйкес келді</w:t>
      </w:r>
      <w:r w:rsidR="00E95426" w:rsidRPr="005C0E08">
        <w:rPr>
          <w:rFonts w:ascii="Times New Roman" w:eastAsia="Calibri" w:hAnsi="Times New Roman" w:cs="Times New Roman"/>
          <w:color w:val="000000" w:themeColor="text1"/>
          <w:sz w:val="28"/>
          <w:szCs w:val="28"/>
          <w:lang w:val="kk-KZ"/>
        </w:rPr>
        <w:t xml:space="preserve">. Тәжірибе барысында қолданылған қопсытылған </w:t>
      </w:r>
      <w:r w:rsidRPr="005C0E08">
        <w:rPr>
          <w:rFonts w:ascii="Times New Roman" w:eastAsia="Calibri" w:hAnsi="Times New Roman" w:cs="Times New Roman"/>
          <w:color w:val="000000" w:themeColor="text1"/>
          <w:sz w:val="28"/>
          <w:szCs w:val="28"/>
          <w:lang w:val="kk-KZ"/>
        </w:rPr>
        <w:t xml:space="preserve">вермикулиттің орташа </w:t>
      </w:r>
      <w:r w:rsidR="00E95426" w:rsidRPr="005C0E08">
        <w:rPr>
          <w:rFonts w:ascii="Times New Roman" w:eastAsia="Calibri" w:hAnsi="Times New Roman" w:cs="Times New Roman"/>
          <w:color w:val="000000" w:themeColor="text1"/>
          <w:sz w:val="28"/>
          <w:szCs w:val="28"/>
          <w:lang w:val="kk-KZ"/>
        </w:rPr>
        <w:t>өлшемі</w:t>
      </w:r>
      <w:r w:rsidRPr="005C0E08">
        <w:rPr>
          <w:rFonts w:ascii="Times New Roman" w:eastAsia="Calibri" w:hAnsi="Times New Roman" w:cs="Times New Roman"/>
          <w:color w:val="000000" w:themeColor="text1"/>
          <w:sz w:val="28"/>
          <w:szCs w:val="28"/>
          <w:lang w:val="kk-KZ"/>
        </w:rPr>
        <w:t xml:space="preserve"> 0,1-0,5 мм аралығында болды. Консистенциясы құрғақ. Суда толық ерімей</w:t>
      </w:r>
      <w:r w:rsidR="00E95426" w:rsidRPr="005C0E08">
        <w:rPr>
          <w:rFonts w:ascii="Times New Roman" w:eastAsia="Calibri" w:hAnsi="Times New Roman" w:cs="Times New Roman"/>
          <w:color w:val="000000" w:themeColor="text1"/>
          <w:sz w:val="28"/>
          <w:szCs w:val="28"/>
          <w:lang w:val="kk-KZ"/>
        </w:rPr>
        <w:t>ді</w:t>
      </w:r>
      <w:r w:rsidRPr="005C0E08">
        <w:rPr>
          <w:rFonts w:ascii="Times New Roman" w:eastAsia="Calibri" w:hAnsi="Times New Roman" w:cs="Times New Roman"/>
          <w:color w:val="000000" w:themeColor="text1"/>
          <w:sz w:val="28"/>
          <w:szCs w:val="28"/>
          <w:lang w:val="kk-KZ"/>
        </w:rPr>
        <w:t xml:space="preserve">, </w:t>
      </w:r>
      <w:r w:rsidR="00E95426" w:rsidRPr="005C0E08">
        <w:rPr>
          <w:rFonts w:ascii="Times New Roman" w:eastAsia="Calibri" w:hAnsi="Times New Roman" w:cs="Times New Roman"/>
          <w:color w:val="000000" w:themeColor="text1"/>
          <w:sz w:val="28"/>
          <w:szCs w:val="28"/>
          <w:lang w:val="kk-KZ"/>
        </w:rPr>
        <w:t>лай түзбейді</w:t>
      </w:r>
      <w:r w:rsidRPr="005C0E08">
        <w:rPr>
          <w:rFonts w:ascii="Times New Roman" w:eastAsia="Calibri" w:hAnsi="Times New Roman" w:cs="Times New Roman"/>
          <w:color w:val="000000" w:themeColor="text1"/>
          <w:sz w:val="28"/>
          <w:szCs w:val="28"/>
          <w:lang w:val="kk-KZ"/>
        </w:rPr>
        <w:t xml:space="preserve">. </w:t>
      </w:r>
    </w:p>
    <w:p w14:paraId="72D3871D" w14:textId="77777777" w:rsidR="00F55F0B" w:rsidRPr="005C0E08" w:rsidRDefault="00F55F0B" w:rsidP="00E95426">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Төмендегі суретте</w:t>
      </w:r>
      <w:r w:rsidR="00E95426" w:rsidRPr="005C0E08">
        <w:rPr>
          <w:rFonts w:ascii="Times New Roman" w:eastAsia="Calibri" w:hAnsi="Times New Roman" w:cs="Times New Roman"/>
          <w:color w:val="000000" w:themeColor="text1"/>
          <w:sz w:val="28"/>
          <w:szCs w:val="28"/>
          <w:lang w:val="kk-KZ"/>
        </w:rPr>
        <w:t>рде</w:t>
      </w:r>
      <w:r w:rsidRPr="005C0E08">
        <w:rPr>
          <w:rFonts w:ascii="Times New Roman" w:eastAsia="Calibri" w:hAnsi="Times New Roman" w:cs="Times New Roman"/>
          <w:color w:val="000000" w:themeColor="text1"/>
          <w:sz w:val="28"/>
          <w:szCs w:val="28"/>
          <w:lang w:val="kk-KZ"/>
        </w:rPr>
        <w:t xml:space="preserve"> тәжірибенің басында және сақтаудың соңында  үлгілердің </w:t>
      </w:r>
      <w:r w:rsidR="00E95426" w:rsidRPr="005C0E08">
        <w:rPr>
          <w:rFonts w:ascii="Times New Roman" w:eastAsia="Calibri" w:hAnsi="Times New Roman" w:cs="Times New Roman"/>
          <w:color w:val="000000" w:themeColor="text1"/>
          <w:sz w:val="28"/>
          <w:szCs w:val="28"/>
          <w:lang w:val="kk-KZ"/>
        </w:rPr>
        <w:t>көріністері берілген</w:t>
      </w:r>
      <w:r w:rsidRPr="005C0E08">
        <w:rPr>
          <w:rFonts w:ascii="Times New Roman" w:eastAsia="Calibri" w:hAnsi="Times New Roman" w:cs="Times New Roman"/>
          <w:color w:val="000000" w:themeColor="text1"/>
          <w:sz w:val="28"/>
          <w:szCs w:val="28"/>
          <w:lang w:val="kk-KZ"/>
        </w:rPr>
        <w:t xml:space="preserve">. </w:t>
      </w:r>
    </w:p>
    <w:p w14:paraId="37F35427" w14:textId="77777777" w:rsidR="009E10AB" w:rsidRPr="009A3438" w:rsidRDefault="009E10AB" w:rsidP="009E10AB">
      <w:pPr>
        <w:spacing w:after="0" w:line="240" w:lineRule="auto"/>
        <w:ind w:firstLine="708"/>
        <w:jc w:val="both"/>
        <w:rPr>
          <w:rFonts w:ascii="Times New Roman" w:eastAsia="Calibri" w:hAnsi="Times New Roman" w:cs="Times New Roman"/>
          <w:sz w:val="28"/>
          <w:szCs w:val="28"/>
          <w:lang w:val="kk-KZ"/>
        </w:rPr>
      </w:pPr>
      <w:r w:rsidRPr="001D424C">
        <w:rPr>
          <w:rFonts w:ascii="Times New Roman" w:eastAsia="Calibri" w:hAnsi="Times New Roman" w:cs="Times New Roman"/>
          <w:sz w:val="28"/>
          <w:szCs w:val="28"/>
          <w:lang w:val="kk-KZ"/>
        </w:rPr>
        <w:t>10-шы суреттің А нұсқасында тәжірибе басында вермикулит қосылмаған күнбағыс күнжарасының көрінісі және  В -суретте аталған нұсқаның 6 ай сақтағаннан кейінгі көрінісі. 11-суретте тәжірибе басында 10% вермикулит қосылған үлгінің көрінісі, аталған үлгінің алты ай бойы сақталғаннан кейінгі көрінісі.</w:t>
      </w:r>
    </w:p>
    <w:p w14:paraId="76603BE1" w14:textId="7D7FE992" w:rsidR="009E10AB" w:rsidRPr="009A3438" w:rsidRDefault="009E10AB" w:rsidP="009E10AB">
      <w:pPr>
        <w:spacing w:after="0" w:line="240" w:lineRule="auto"/>
        <w:jc w:val="both"/>
        <w:rPr>
          <w:rFonts w:ascii="Times New Roman" w:eastAsia="Calibri" w:hAnsi="Times New Roman" w:cs="Times New Roman"/>
          <w:sz w:val="28"/>
          <w:szCs w:val="28"/>
          <w:lang w:val="kk-KZ"/>
        </w:rPr>
      </w:pPr>
      <w:r w:rsidRPr="009A3438">
        <w:rPr>
          <w:rFonts w:ascii="Times New Roman" w:eastAsia="Calibri" w:hAnsi="Times New Roman" w:cs="Times New Roman"/>
          <w:sz w:val="28"/>
          <w:szCs w:val="28"/>
          <w:lang w:val="kk-KZ"/>
        </w:rPr>
        <w:lastRenderedPageBreak/>
        <w:t xml:space="preserve"> </w:t>
      </w:r>
      <w:r w:rsidRPr="009A3438">
        <w:rPr>
          <w:rFonts w:ascii="Times New Roman" w:eastAsia="Calibri" w:hAnsi="Times New Roman" w:cs="Times New Roman"/>
          <w:sz w:val="28"/>
          <w:szCs w:val="28"/>
          <w:lang w:val="kk-KZ"/>
        </w:rPr>
        <w:tab/>
      </w:r>
      <w:r w:rsidRPr="00FA5FB6">
        <w:rPr>
          <w:rFonts w:ascii="Times New Roman" w:eastAsia="Calibri" w:hAnsi="Times New Roman" w:cs="Times New Roman"/>
          <w:sz w:val="28"/>
          <w:szCs w:val="28"/>
          <w:lang w:val="kk-KZ"/>
        </w:rPr>
        <w:t>12-ші суретте</w:t>
      </w:r>
      <w:r w:rsidRPr="009A3438">
        <w:rPr>
          <w:rFonts w:ascii="Times New Roman" w:eastAsia="Calibri" w:hAnsi="Times New Roman" w:cs="Times New Roman"/>
          <w:sz w:val="28"/>
          <w:szCs w:val="28"/>
          <w:lang w:val="kk-KZ"/>
        </w:rPr>
        <w:t xml:space="preserve"> тәжірибенің басында 20% вермикулит қосылған күнбағыс күнжарасы үлгісінің көрінісі және сақтау аяқталғаннан кейінгі кө</w:t>
      </w:r>
      <w:r>
        <w:rPr>
          <w:rFonts w:ascii="Times New Roman" w:eastAsia="Calibri" w:hAnsi="Times New Roman" w:cs="Times New Roman"/>
          <w:sz w:val="28"/>
          <w:szCs w:val="28"/>
          <w:lang w:val="kk-KZ"/>
        </w:rPr>
        <w:t>рінісі 13-ші суретте</w:t>
      </w:r>
      <w:r w:rsidRPr="009A3438">
        <w:rPr>
          <w:rFonts w:ascii="Times New Roman" w:eastAsia="Calibri" w:hAnsi="Times New Roman" w:cs="Times New Roman"/>
          <w:sz w:val="28"/>
          <w:szCs w:val="28"/>
          <w:lang w:val="kk-KZ"/>
        </w:rPr>
        <w:t xml:space="preserve"> суретте берілген. Берілген нқсқалардың көрінісіне мұқият мән беретін болсақ, вермикулит қосылмаған, яғни бақылау тобындағы үлгілердің көрінісі тәжірибе соңында нашарлағанын және зең саңырауқұлақтарының</w:t>
      </w:r>
      <w:r w:rsidR="00E724E4">
        <w:rPr>
          <w:rFonts w:ascii="Times New Roman" w:eastAsia="Calibri" w:hAnsi="Times New Roman" w:cs="Times New Roman"/>
          <w:sz w:val="28"/>
          <w:szCs w:val="28"/>
          <w:lang w:val="kk-KZ"/>
        </w:rPr>
        <w:t xml:space="preserve"> пайда болғанын көруге болады.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6"/>
        <w:gridCol w:w="4656"/>
      </w:tblGrid>
      <w:tr w:rsidR="009E10AB" w:rsidRPr="009A3438" w14:paraId="102EC4A2" w14:textId="77777777" w:rsidTr="00E724E4">
        <w:tc>
          <w:tcPr>
            <w:tcW w:w="4926" w:type="dxa"/>
          </w:tcPr>
          <w:p w14:paraId="64E61601" w14:textId="77777777" w:rsidR="009E10AB" w:rsidRPr="009A3438" w:rsidRDefault="009E10AB" w:rsidP="00841B16">
            <w:pPr>
              <w:autoSpaceDE w:val="0"/>
              <w:jc w:val="center"/>
              <w:rPr>
                <w:rFonts w:ascii="Times New Roman" w:hAnsi="Times New Roman" w:cs="Times New Roman"/>
                <w:sz w:val="28"/>
                <w:szCs w:val="28"/>
                <w:shd w:val="clear" w:color="auto" w:fill="FFFFFF"/>
                <w:lang w:val="kk-KZ"/>
              </w:rPr>
            </w:pPr>
          </w:p>
          <w:p w14:paraId="61F171AD" w14:textId="354A5E12" w:rsidR="009E10AB" w:rsidRPr="009A3438" w:rsidRDefault="009E10AB" w:rsidP="00E724E4">
            <w:pPr>
              <w:autoSpaceDE w:val="0"/>
              <w:ind w:firstLine="142"/>
              <w:jc w:val="center"/>
              <w:rPr>
                <w:rFonts w:ascii="Times New Roman" w:hAnsi="Times New Roman" w:cs="Times New Roman"/>
                <w:sz w:val="28"/>
                <w:szCs w:val="28"/>
                <w:shd w:val="clear" w:color="auto" w:fill="FFFFFF"/>
                <w:lang w:val="kk-KZ"/>
              </w:rPr>
            </w:pPr>
            <w:r w:rsidRPr="0008305F">
              <w:rPr>
                <w:rFonts w:ascii="Times New Roman" w:hAnsi="Times New Roman" w:cs="Times New Roman"/>
                <w:noProof/>
                <w:sz w:val="28"/>
                <w:szCs w:val="28"/>
                <w:shd w:val="clear" w:color="auto" w:fill="FFFFFF"/>
              </w:rPr>
              <w:drawing>
                <wp:inline distT="0" distB="0" distL="0" distR="0" wp14:anchorId="5A6F8B79" wp14:editId="356C79CB">
                  <wp:extent cx="3136900" cy="3098384"/>
                  <wp:effectExtent l="0" t="0" r="6350" b="6985"/>
                  <wp:docPr id="5" name="Рисунок 5" descr="C:\Users\User\Downloads\WhatsApp Image 2024-01-15 at 22.5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01-15 at 22.55.33.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4689" cy="3165341"/>
                          </a:xfrm>
                          <a:prstGeom prst="rect">
                            <a:avLst/>
                          </a:prstGeom>
                          <a:noFill/>
                          <a:ln>
                            <a:noFill/>
                          </a:ln>
                        </pic:spPr>
                      </pic:pic>
                    </a:graphicData>
                  </a:graphic>
                </wp:inline>
              </w:drawing>
            </w:r>
            <w:r w:rsidRPr="0008305F">
              <w:rPr>
                <w:rFonts w:ascii="Times New Roman" w:hAnsi="Times New Roman" w:cs="Times New Roman"/>
                <w:sz w:val="28"/>
                <w:szCs w:val="28"/>
                <w:shd w:val="clear" w:color="auto" w:fill="FFFFFF"/>
                <w:lang w:val="kk-KZ"/>
              </w:rPr>
              <w:t xml:space="preserve"> </w:t>
            </w:r>
            <w:r w:rsidR="00266B5C">
              <w:rPr>
                <w:rFonts w:ascii="Times New Roman" w:hAnsi="Times New Roman" w:cs="Times New Roman"/>
                <w:sz w:val="28"/>
                <w:szCs w:val="28"/>
                <w:shd w:val="clear" w:color="auto" w:fill="FFFFFF"/>
                <w:lang w:val="kk-KZ"/>
              </w:rPr>
              <w:t>а)</w:t>
            </w:r>
          </w:p>
        </w:tc>
        <w:tc>
          <w:tcPr>
            <w:tcW w:w="4419" w:type="dxa"/>
          </w:tcPr>
          <w:p w14:paraId="06A2E260" w14:textId="77777777" w:rsidR="009E10AB" w:rsidRPr="009A3438" w:rsidRDefault="009E10AB" w:rsidP="00841B16">
            <w:pPr>
              <w:autoSpaceDE w:val="0"/>
              <w:jc w:val="center"/>
              <w:rPr>
                <w:rFonts w:ascii="Times New Roman" w:hAnsi="Times New Roman" w:cs="Times New Roman"/>
                <w:sz w:val="28"/>
                <w:szCs w:val="28"/>
                <w:shd w:val="clear" w:color="auto" w:fill="FFFFFF"/>
                <w:lang w:val="kk-KZ"/>
              </w:rPr>
            </w:pPr>
          </w:p>
          <w:p w14:paraId="13B9208A" w14:textId="77777777" w:rsidR="009E10AB" w:rsidRDefault="009E10AB" w:rsidP="00841B16">
            <w:pPr>
              <w:autoSpaceDE w:val="0"/>
              <w:jc w:val="center"/>
              <w:rPr>
                <w:rFonts w:ascii="Times New Roman" w:hAnsi="Times New Roman" w:cs="Times New Roman"/>
                <w:sz w:val="28"/>
                <w:szCs w:val="28"/>
                <w:shd w:val="clear" w:color="auto" w:fill="FFFFFF"/>
                <w:lang w:val="kk-KZ"/>
              </w:rPr>
            </w:pPr>
            <w:r w:rsidRPr="0008305F">
              <w:rPr>
                <w:rFonts w:ascii="Times New Roman" w:hAnsi="Times New Roman" w:cs="Times New Roman"/>
                <w:noProof/>
                <w:sz w:val="28"/>
                <w:szCs w:val="28"/>
                <w:shd w:val="clear" w:color="auto" w:fill="FFFFFF"/>
              </w:rPr>
              <w:drawing>
                <wp:inline distT="0" distB="0" distL="0" distR="0" wp14:anchorId="21A4D5F8" wp14:editId="2097C6A2">
                  <wp:extent cx="2819400" cy="3098800"/>
                  <wp:effectExtent l="0" t="0" r="0" b="6350"/>
                  <wp:docPr id="26" name="Рисунок 26" descr="C:\Users\User\Downloads\WhatsApp Image 2024-01-15 at 23.3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01-15 at 23.30.08.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8182" cy="3108452"/>
                          </a:xfrm>
                          <a:prstGeom prst="rect">
                            <a:avLst/>
                          </a:prstGeom>
                          <a:noFill/>
                          <a:ln>
                            <a:noFill/>
                          </a:ln>
                        </pic:spPr>
                      </pic:pic>
                    </a:graphicData>
                  </a:graphic>
                </wp:inline>
              </w:drawing>
            </w:r>
          </w:p>
          <w:p w14:paraId="31D33F43" w14:textId="5BC546F4" w:rsidR="00266B5C" w:rsidRPr="009A3438" w:rsidRDefault="00266B5C" w:rsidP="00841B16">
            <w:pPr>
              <w:autoSpaceDE w:val="0"/>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в)</w:t>
            </w:r>
          </w:p>
        </w:tc>
      </w:tr>
      <w:tr w:rsidR="009E10AB" w:rsidRPr="007A2B0C" w14:paraId="157A68AF" w14:textId="77777777" w:rsidTr="00E724E4">
        <w:tc>
          <w:tcPr>
            <w:tcW w:w="4926" w:type="dxa"/>
          </w:tcPr>
          <w:p w14:paraId="6D3A45C7" w14:textId="0AEE0AF5" w:rsidR="009E10AB" w:rsidRPr="009A3438" w:rsidRDefault="009E10AB" w:rsidP="00841B16">
            <w:pPr>
              <w:autoSpaceDE w:val="0"/>
              <w:jc w:val="center"/>
              <w:rPr>
                <w:rFonts w:ascii="Times New Roman" w:hAnsi="Times New Roman" w:cs="Times New Roman"/>
                <w:sz w:val="28"/>
                <w:szCs w:val="28"/>
                <w:shd w:val="clear" w:color="auto" w:fill="FFFFFF"/>
                <w:lang w:val="kk-KZ"/>
              </w:rPr>
            </w:pPr>
          </w:p>
        </w:tc>
        <w:tc>
          <w:tcPr>
            <w:tcW w:w="4419" w:type="dxa"/>
          </w:tcPr>
          <w:p w14:paraId="6F93D5B5" w14:textId="59FE254E" w:rsidR="009E10AB" w:rsidRPr="009A3438" w:rsidRDefault="009E10AB" w:rsidP="00266B5C">
            <w:pPr>
              <w:autoSpaceDE w:val="0"/>
              <w:rPr>
                <w:rFonts w:ascii="Times New Roman" w:hAnsi="Times New Roman" w:cs="Times New Roman"/>
                <w:sz w:val="28"/>
                <w:szCs w:val="28"/>
                <w:shd w:val="clear" w:color="auto" w:fill="FFFFFF"/>
                <w:lang w:val="kk-KZ"/>
              </w:rPr>
            </w:pPr>
          </w:p>
        </w:tc>
      </w:tr>
    </w:tbl>
    <w:p w14:paraId="140EB2A8" w14:textId="67FB14D0" w:rsidR="009E10AB" w:rsidRDefault="00266B5C" w:rsidP="00266B5C">
      <w:pPr>
        <w:spacing w:after="0" w:line="240" w:lineRule="auto"/>
        <w:ind w:firstLine="709"/>
        <w:jc w:val="both"/>
        <w:rPr>
          <w:rFonts w:ascii="Times New Roman" w:eastAsia="Calibri" w:hAnsi="Times New Roman" w:cs="Times New Roman"/>
          <w:sz w:val="28"/>
          <w:szCs w:val="28"/>
          <w:lang w:val="kk-KZ"/>
        </w:rPr>
      </w:pPr>
      <w:r>
        <w:rPr>
          <w:rFonts w:ascii="Times New Roman" w:hAnsi="Times New Roman" w:cs="Times New Roman"/>
          <w:sz w:val="28"/>
          <w:szCs w:val="28"/>
          <w:shd w:val="clear" w:color="auto" w:fill="FFFFFF"/>
          <w:lang w:val="kk-KZ"/>
        </w:rPr>
        <w:t>а-</w:t>
      </w:r>
      <w:r w:rsidRPr="009A3438">
        <w:rPr>
          <w:rFonts w:ascii="Times New Roman" w:eastAsia="Calibri" w:hAnsi="Times New Roman" w:cs="Times New Roman"/>
          <w:sz w:val="28"/>
          <w:szCs w:val="28"/>
          <w:lang w:val="kk-KZ"/>
        </w:rPr>
        <w:t xml:space="preserve"> тәжірибе басында вермикулит қосылмаған күнбағыс күнжарасының көрінісі</w:t>
      </w:r>
      <w:r>
        <w:rPr>
          <w:rFonts w:ascii="Times New Roman" w:eastAsia="Calibri" w:hAnsi="Times New Roman" w:cs="Times New Roman"/>
          <w:sz w:val="28"/>
          <w:szCs w:val="28"/>
          <w:lang w:val="kk-KZ"/>
        </w:rPr>
        <w:t xml:space="preserve">, </w:t>
      </w:r>
      <w:r>
        <w:rPr>
          <w:rFonts w:ascii="Times New Roman" w:hAnsi="Times New Roman" w:cs="Times New Roman"/>
          <w:sz w:val="28"/>
          <w:szCs w:val="28"/>
          <w:shd w:val="clear" w:color="auto" w:fill="FFFFFF"/>
          <w:lang w:val="kk-KZ"/>
        </w:rPr>
        <w:t>в-</w:t>
      </w:r>
      <w:r w:rsidRPr="009A3438">
        <w:rPr>
          <w:rFonts w:ascii="Times New Roman" w:eastAsia="Calibri" w:hAnsi="Times New Roman" w:cs="Times New Roman"/>
          <w:sz w:val="28"/>
          <w:szCs w:val="28"/>
          <w:lang w:val="kk-KZ"/>
        </w:rPr>
        <w:t xml:space="preserve"> аталған нұсқаның 6 ай сақтағаннан кейінгі көрінісі</w:t>
      </w:r>
      <w:r>
        <w:rPr>
          <w:rFonts w:ascii="Times New Roman" w:eastAsia="Calibri" w:hAnsi="Times New Roman" w:cs="Times New Roman"/>
          <w:sz w:val="28"/>
          <w:szCs w:val="28"/>
          <w:lang w:val="kk-KZ"/>
        </w:rPr>
        <w:t>.</w:t>
      </w:r>
    </w:p>
    <w:p w14:paraId="760E68EA" w14:textId="77777777" w:rsidR="00266B5C" w:rsidRDefault="00266B5C" w:rsidP="009E10AB">
      <w:pPr>
        <w:spacing w:after="0" w:line="240" w:lineRule="auto"/>
        <w:jc w:val="center"/>
        <w:rPr>
          <w:rFonts w:ascii="Times New Roman" w:eastAsia="Calibri" w:hAnsi="Times New Roman" w:cs="Times New Roman"/>
          <w:sz w:val="28"/>
          <w:szCs w:val="28"/>
          <w:lang w:val="kk-KZ"/>
        </w:rPr>
      </w:pPr>
    </w:p>
    <w:p w14:paraId="7DF11094" w14:textId="3EA85229" w:rsidR="009E10AB" w:rsidRDefault="00E724E4" w:rsidP="00E724E4">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7</w:t>
      </w:r>
      <w:r w:rsidR="00266B5C">
        <w:rPr>
          <w:rFonts w:ascii="Times New Roman" w:eastAsia="Calibri" w:hAnsi="Times New Roman" w:cs="Times New Roman"/>
          <w:sz w:val="28"/>
          <w:szCs w:val="28"/>
          <w:lang w:val="kk-KZ"/>
        </w:rPr>
        <w:t xml:space="preserve"> </w:t>
      </w:r>
      <w:r w:rsidR="009E10AB">
        <w:rPr>
          <w:rFonts w:ascii="Times New Roman" w:eastAsia="Calibri" w:hAnsi="Times New Roman" w:cs="Times New Roman"/>
          <w:sz w:val="28"/>
          <w:szCs w:val="28"/>
          <w:lang w:val="kk-KZ"/>
        </w:rPr>
        <w:t>-</w:t>
      </w:r>
      <w:r w:rsidR="009E10AB" w:rsidRPr="009A3438">
        <w:rPr>
          <w:rFonts w:ascii="Times New Roman" w:eastAsia="Calibri" w:hAnsi="Times New Roman" w:cs="Times New Roman"/>
          <w:sz w:val="28"/>
          <w:szCs w:val="28"/>
          <w:lang w:val="kk-KZ"/>
        </w:rPr>
        <w:t xml:space="preserve"> </w:t>
      </w:r>
      <w:r w:rsidR="009E10AB">
        <w:rPr>
          <w:rFonts w:ascii="Times New Roman" w:eastAsia="Calibri" w:hAnsi="Times New Roman" w:cs="Times New Roman"/>
          <w:sz w:val="28"/>
          <w:szCs w:val="28"/>
          <w:lang w:val="kk-KZ"/>
        </w:rPr>
        <w:t>Верекулит</w:t>
      </w:r>
      <w:r w:rsidR="009E10AB" w:rsidRPr="009A3438">
        <w:rPr>
          <w:rFonts w:ascii="Times New Roman" w:eastAsia="Calibri" w:hAnsi="Times New Roman" w:cs="Times New Roman"/>
          <w:sz w:val="28"/>
          <w:szCs w:val="28"/>
          <w:lang w:val="kk-KZ"/>
        </w:rPr>
        <w:t xml:space="preserve"> қосылмаған күнбағыс күнжарасының көрінісі</w:t>
      </w:r>
    </w:p>
    <w:p w14:paraId="2415E65E" w14:textId="77777777" w:rsidR="009E10AB" w:rsidRDefault="009E10AB" w:rsidP="009E10AB">
      <w:pPr>
        <w:spacing w:after="0" w:line="240" w:lineRule="auto"/>
        <w:jc w:val="center"/>
        <w:rPr>
          <w:rFonts w:ascii="Times New Roman" w:eastAsia="Calibri" w:hAnsi="Times New Roman" w:cs="Times New Roman"/>
          <w:sz w:val="28"/>
          <w:szCs w:val="28"/>
          <w:lang w:val="kk-KZ"/>
        </w:rPr>
      </w:pPr>
    </w:p>
    <w:tbl>
      <w:tblPr>
        <w:tblStyle w:val="a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8"/>
        <w:gridCol w:w="4567"/>
      </w:tblGrid>
      <w:tr w:rsidR="009E10AB" w:rsidRPr="009A3438" w14:paraId="363A8537" w14:textId="77777777" w:rsidTr="00E724E4">
        <w:trPr>
          <w:trHeight w:val="4109"/>
        </w:trPr>
        <w:tc>
          <w:tcPr>
            <w:tcW w:w="4778" w:type="dxa"/>
          </w:tcPr>
          <w:p w14:paraId="1D8641BA" w14:textId="73B218DA" w:rsidR="009E10AB" w:rsidRPr="009A3438" w:rsidRDefault="009E10AB" w:rsidP="00266B5C">
            <w:pPr>
              <w:autoSpaceDE w:val="0"/>
              <w:jc w:val="center"/>
              <w:rPr>
                <w:rFonts w:ascii="Times New Roman" w:hAnsi="Times New Roman" w:cs="Times New Roman"/>
                <w:sz w:val="28"/>
                <w:szCs w:val="28"/>
                <w:shd w:val="clear" w:color="auto" w:fill="FFFFFF"/>
                <w:lang w:val="kk-KZ"/>
              </w:rPr>
            </w:pPr>
            <w:r w:rsidRPr="00467EC3">
              <w:rPr>
                <w:rFonts w:ascii="Times New Roman" w:eastAsia="Calibri" w:hAnsi="Times New Roman" w:cs="Times New Roman"/>
                <w:noProof/>
                <w:sz w:val="28"/>
                <w:szCs w:val="28"/>
              </w:rPr>
              <w:drawing>
                <wp:inline distT="0" distB="0" distL="0" distR="0" wp14:anchorId="6CF61376" wp14:editId="69EEFFDA">
                  <wp:extent cx="2544697" cy="2884303"/>
                  <wp:effectExtent l="1588" t="0" r="0" b="0"/>
                  <wp:docPr id="28" name="Рисунок 28" descr="C:\Users\User\Downloads\WhatsApp Image 2024-01-15 at 23.4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01-15 at 23.41.02.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544697" cy="2884303"/>
                          </a:xfrm>
                          <a:prstGeom prst="rect">
                            <a:avLst/>
                          </a:prstGeom>
                          <a:noFill/>
                          <a:ln>
                            <a:noFill/>
                          </a:ln>
                        </pic:spPr>
                      </pic:pic>
                    </a:graphicData>
                  </a:graphic>
                </wp:inline>
              </w:drawing>
            </w:r>
            <w:r w:rsidRPr="0008305F">
              <w:rPr>
                <w:rFonts w:ascii="Times New Roman" w:hAnsi="Times New Roman" w:cs="Times New Roman"/>
                <w:sz w:val="28"/>
                <w:szCs w:val="28"/>
                <w:shd w:val="clear" w:color="auto" w:fill="FFFFFF"/>
                <w:lang w:val="kk-KZ"/>
              </w:rPr>
              <w:t xml:space="preserve"> </w:t>
            </w:r>
          </w:p>
        </w:tc>
        <w:tc>
          <w:tcPr>
            <w:tcW w:w="4567" w:type="dxa"/>
          </w:tcPr>
          <w:p w14:paraId="4982B3DA" w14:textId="77777777" w:rsidR="009E10AB" w:rsidRPr="009A3438" w:rsidRDefault="009E10AB" w:rsidP="00841B16">
            <w:pPr>
              <w:autoSpaceDE w:val="0"/>
              <w:jc w:val="center"/>
              <w:rPr>
                <w:rFonts w:ascii="Times New Roman" w:hAnsi="Times New Roman" w:cs="Times New Roman"/>
                <w:sz w:val="28"/>
                <w:szCs w:val="28"/>
                <w:shd w:val="clear" w:color="auto" w:fill="FFFFFF"/>
                <w:lang w:val="kk-KZ"/>
              </w:rPr>
            </w:pPr>
            <w:r w:rsidRPr="00467EC3">
              <w:rPr>
                <w:rFonts w:ascii="Times New Roman" w:eastAsia="Calibri" w:hAnsi="Times New Roman" w:cs="Times New Roman"/>
                <w:noProof/>
                <w:sz w:val="28"/>
                <w:szCs w:val="28"/>
              </w:rPr>
              <w:drawing>
                <wp:inline distT="0" distB="0" distL="0" distR="0" wp14:anchorId="69B5BEEC" wp14:editId="7C6A4C08">
                  <wp:extent cx="2763503" cy="2485017"/>
                  <wp:effectExtent l="0" t="0" r="0" b="0"/>
                  <wp:docPr id="29" name="Рисунок 29" descr="C:\Users\User\Downloads\WhatsApp Image 2024-01-15 at 23.4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4-01-15 at 23.42.57.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4531" cy="2503926"/>
                          </a:xfrm>
                          <a:prstGeom prst="rect">
                            <a:avLst/>
                          </a:prstGeom>
                          <a:noFill/>
                          <a:ln>
                            <a:noFill/>
                          </a:ln>
                        </pic:spPr>
                      </pic:pic>
                    </a:graphicData>
                  </a:graphic>
                </wp:inline>
              </w:drawing>
            </w:r>
          </w:p>
        </w:tc>
      </w:tr>
      <w:tr w:rsidR="009E10AB" w:rsidRPr="007A2B0C" w14:paraId="4E037D79" w14:textId="77777777" w:rsidTr="00E724E4">
        <w:trPr>
          <w:trHeight w:val="132"/>
        </w:trPr>
        <w:tc>
          <w:tcPr>
            <w:tcW w:w="4778" w:type="dxa"/>
          </w:tcPr>
          <w:p w14:paraId="7E1572B5" w14:textId="49031950" w:rsidR="009E10AB" w:rsidRPr="009A3438" w:rsidRDefault="00266B5C" w:rsidP="00841B16">
            <w:pPr>
              <w:autoSpaceDE w:val="0"/>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w:t>
            </w:r>
          </w:p>
        </w:tc>
        <w:tc>
          <w:tcPr>
            <w:tcW w:w="4567" w:type="dxa"/>
          </w:tcPr>
          <w:p w14:paraId="17DE80E5" w14:textId="64F70472" w:rsidR="009E10AB" w:rsidRPr="009A3438" w:rsidRDefault="00266B5C" w:rsidP="00841B16">
            <w:pPr>
              <w:autoSpaceDE w:val="0"/>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в)</w:t>
            </w:r>
          </w:p>
        </w:tc>
      </w:tr>
    </w:tbl>
    <w:p w14:paraId="0727C734" w14:textId="77777777" w:rsidR="00266B5C" w:rsidRDefault="00266B5C" w:rsidP="00266B5C">
      <w:pPr>
        <w:spacing w:after="0" w:line="240" w:lineRule="auto"/>
        <w:ind w:firstLine="709"/>
        <w:jc w:val="both"/>
        <w:rPr>
          <w:rFonts w:ascii="Times New Roman" w:hAnsi="Times New Roman" w:cs="Times New Roman"/>
          <w:sz w:val="28"/>
          <w:szCs w:val="28"/>
          <w:shd w:val="clear" w:color="auto" w:fill="FFFFFF"/>
          <w:lang w:val="kk-KZ"/>
        </w:rPr>
      </w:pPr>
    </w:p>
    <w:p w14:paraId="76F17235" w14:textId="28F9831D" w:rsidR="009E10AB" w:rsidRDefault="00266B5C" w:rsidP="00266B5C">
      <w:pPr>
        <w:spacing w:after="0" w:line="240" w:lineRule="auto"/>
        <w:ind w:firstLine="709"/>
        <w:jc w:val="both"/>
        <w:rPr>
          <w:rFonts w:ascii="Times New Roman" w:eastAsia="Calibri" w:hAnsi="Times New Roman" w:cs="Times New Roman"/>
          <w:sz w:val="28"/>
          <w:szCs w:val="28"/>
          <w:lang w:val="kk-KZ"/>
        </w:rPr>
      </w:pPr>
      <w:r>
        <w:rPr>
          <w:rFonts w:ascii="Times New Roman" w:hAnsi="Times New Roman" w:cs="Times New Roman"/>
          <w:sz w:val="28"/>
          <w:szCs w:val="28"/>
          <w:shd w:val="clear" w:color="auto" w:fill="FFFFFF"/>
          <w:lang w:val="kk-KZ"/>
        </w:rPr>
        <w:lastRenderedPageBreak/>
        <w:t>а-</w:t>
      </w:r>
      <w:r w:rsidRPr="009A3438">
        <w:rPr>
          <w:rFonts w:ascii="Times New Roman" w:eastAsia="Calibri" w:hAnsi="Times New Roman" w:cs="Times New Roman"/>
          <w:sz w:val="28"/>
          <w:szCs w:val="28"/>
          <w:lang w:val="kk-KZ"/>
        </w:rPr>
        <w:t xml:space="preserve"> тәжірибе басында</w:t>
      </w:r>
      <w:r>
        <w:rPr>
          <w:rFonts w:ascii="Times New Roman" w:eastAsia="Calibri" w:hAnsi="Times New Roman" w:cs="Times New Roman"/>
          <w:sz w:val="28"/>
          <w:szCs w:val="28"/>
          <w:lang w:val="kk-KZ"/>
        </w:rPr>
        <w:t xml:space="preserve"> 10</w:t>
      </w:r>
      <w:r w:rsidRPr="009A343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вермикулит қосыл</w:t>
      </w:r>
      <w:r w:rsidRPr="009A3438">
        <w:rPr>
          <w:rFonts w:ascii="Times New Roman" w:eastAsia="Calibri" w:hAnsi="Times New Roman" w:cs="Times New Roman"/>
          <w:sz w:val="28"/>
          <w:szCs w:val="28"/>
          <w:lang w:val="kk-KZ"/>
        </w:rPr>
        <w:t>ған күнбағыс күнжарасының көрінісі</w:t>
      </w:r>
      <w:r>
        <w:rPr>
          <w:rFonts w:ascii="Times New Roman" w:eastAsia="Calibri" w:hAnsi="Times New Roman" w:cs="Times New Roman"/>
          <w:sz w:val="28"/>
          <w:szCs w:val="28"/>
          <w:lang w:val="kk-KZ"/>
        </w:rPr>
        <w:t>, в</w:t>
      </w:r>
      <w:r>
        <w:rPr>
          <w:rFonts w:ascii="Times New Roman" w:hAnsi="Times New Roman" w:cs="Times New Roman"/>
          <w:sz w:val="28"/>
          <w:szCs w:val="28"/>
          <w:shd w:val="clear" w:color="auto" w:fill="FFFFFF"/>
          <w:lang w:val="kk-KZ"/>
        </w:rPr>
        <w:t>-</w:t>
      </w:r>
      <w:r w:rsidRPr="009A3438">
        <w:rPr>
          <w:rFonts w:ascii="Times New Roman" w:eastAsia="Calibri" w:hAnsi="Times New Roman" w:cs="Times New Roman"/>
          <w:sz w:val="28"/>
          <w:szCs w:val="28"/>
          <w:lang w:val="kk-KZ"/>
        </w:rPr>
        <w:t xml:space="preserve"> аталған нұсқаның 6 ай сақтағаннан кейінгі көрінісі</w:t>
      </w:r>
      <w:r>
        <w:rPr>
          <w:rFonts w:ascii="Times New Roman" w:eastAsia="Calibri" w:hAnsi="Times New Roman" w:cs="Times New Roman"/>
          <w:sz w:val="28"/>
          <w:szCs w:val="28"/>
          <w:lang w:val="kk-KZ"/>
        </w:rPr>
        <w:t>.</w:t>
      </w:r>
    </w:p>
    <w:p w14:paraId="54DDC357" w14:textId="77777777" w:rsidR="00266B5C" w:rsidRDefault="00266B5C" w:rsidP="00266B5C">
      <w:pPr>
        <w:spacing w:after="0" w:line="240" w:lineRule="auto"/>
        <w:ind w:firstLine="709"/>
        <w:jc w:val="both"/>
        <w:rPr>
          <w:rFonts w:ascii="Times New Roman" w:eastAsia="Calibri" w:hAnsi="Times New Roman" w:cs="Times New Roman"/>
          <w:sz w:val="28"/>
          <w:szCs w:val="28"/>
          <w:lang w:val="kk-KZ"/>
        </w:rPr>
      </w:pPr>
    </w:p>
    <w:p w14:paraId="27B740A2" w14:textId="7F53F3FE" w:rsidR="009E10AB" w:rsidRPr="009A3438" w:rsidRDefault="00E724E4" w:rsidP="009E10AB">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8</w:t>
      </w:r>
      <w:r w:rsidR="009E10AB">
        <w:rPr>
          <w:rFonts w:ascii="Times New Roman" w:eastAsia="Calibri" w:hAnsi="Times New Roman" w:cs="Times New Roman"/>
          <w:sz w:val="28"/>
          <w:szCs w:val="28"/>
          <w:lang w:val="kk-KZ"/>
        </w:rPr>
        <w:t>-</w:t>
      </w:r>
      <w:r w:rsidR="009E10AB" w:rsidRPr="009A3438">
        <w:rPr>
          <w:rFonts w:ascii="Times New Roman" w:eastAsia="Calibri" w:hAnsi="Times New Roman" w:cs="Times New Roman"/>
          <w:sz w:val="28"/>
          <w:szCs w:val="28"/>
          <w:lang w:val="kk-KZ"/>
        </w:rPr>
        <w:t xml:space="preserve"> 10% вермикулит қосылған  үлгінің алты ай бойы сақталғаннан кейінгі көрінісі</w:t>
      </w:r>
    </w:p>
    <w:p w14:paraId="3C37578D" w14:textId="77777777" w:rsidR="009E10AB" w:rsidRDefault="009E10AB" w:rsidP="009E10AB">
      <w:pPr>
        <w:spacing w:after="0" w:line="240" w:lineRule="auto"/>
        <w:jc w:val="center"/>
        <w:rPr>
          <w:rFonts w:ascii="Times New Roman" w:eastAsia="Calibri"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4567"/>
      </w:tblGrid>
      <w:tr w:rsidR="009E10AB" w:rsidRPr="009A3438" w14:paraId="2BDCB6B0" w14:textId="77777777" w:rsidTr="00266B5C">
        <w:tc>
          <w:tcPr>
            <w:tcW w:w="4778" w:type="dxa"/>
          </w:tcPr>
          <w:p w14:paraId="32512E52" w14:textId="1030A043" w:rsidR="009E10AB" w:rsidRPr="009A3438" w:rsidRDefault="009E10AB" w:rsidP="00266B5C">
            <w:pPr>
              <w:autoSpaceDE w:val="0"/>
              <w:jc w:val="center"/>
              <w:rPr>
                <w:rFonts w:ascii="Times New Roman" w:hAnsi="Times New Roman" w:cs="Times New Roman"/>
                <w:sz w:val="28"/>
                <w:szCs w:val="28"/>
                <w:shd w:val="clear" w:color="auto" w:fill="FFFFFF"/>
                <w:lang w:val="kk-KZ"/>
              </w:rPr>
            </w:pPr>
            <w:r w:rsidRPr="0008305F">
              <w:rPr>
                <w:rFonts w:ascii="Times New Roman" w:hAnsi="Times New Roman" w:cs="Times New Roman"/>
                <w:sz w:val="28"/>
                <w:szCs w:val="28"/>
                <w:shd w:val="clear" w:color="auto" w:fill="FFFFFF"/>
                <w:lang w:val="kk-KZ"/>
              </w:rPr>
              <w:t xml:space="preserve"> </w:t>
            </w:r>
            <w:r w:rsidR="00314031" w:rsidRPr="00314031">
              <w:rPr>
                <w:rFonts w:ascii="Times New Roman" w:hAnsi="Times New Roman" w:cs="Times New Roman"/>
                <w:noProof/>
                <w:sz w:val="28"/>
                <w:szCs w:val="28"/>
                <w:shd w:val="clear" w:color="auto" w:fill="FFFFFF"/>
              </w:rPr>
              <w:drawing>
                <wp:inline distT="0" distB="0" distL="0" distR="0" wp14:anchorId="14F3C91E" wp14:editId="67774143">
                  <wp:extent cx="2291040" cy="3054126"/>
                  <wp:effectExtent l="0" t="0" r="0" b="0"/>
                  <wp:docPr id="46" name="Рисунок 46" descr="C:\Users\User\Downloads\WhatsApp Image 2024-02-08 at 18.3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WhatsApp Image 2024-02-08 at 18.31.34.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96263" cy="3061089"/>
                          </a:xfrm>
                          <a:prstGeom prst="rect">
                            <a:avLst/>
                          </a:prstGeom>
                          <a:noFill/>
                          <a:ln>
                            <a:noFill/>
                          </a:ln>
                        </pic:spPr>
                      </pic:pic>
                    </a:graphicData>
                  </a:graphic>
                </wp:inline>
              </w:drawing>
            </w:r>
          </w:p>
        </w:tc>
        <w:tc>
          <w:tcPr>
            <w:tcW w:w="4567" w:type="dxa"/>
          </w:tcPr>
          <w:p w14:paraId="70349248" w14:textId="4A6E9AAC" w:rsidR="009E10AB" w:rsidRPr="009A3438" w:rsidRDefault="00FA5FB6" w:rsidP="00266B5C">
            <w:pPr>
              <w:autoSpaceDE w:val="0"/>
              <w:jc w:val="center"/>
              <w:rPr>
                <w:rFonts w:ascii="Times New Roman" w:hAnsi="Times New Roman" w:cs="Times New Roman"/>
                <w:sz w:val="28"/>
                <w:szCs w:val="28"/>
                <w:shd w:val="clear" w:color="auto" w:fill="FFFFFF"/>
                <w:lang w:val="kk-KZ"/>
              </w:rPr>
            </w:pPr>
            <w:r w:rsidRPr="00FA5FB6">
              <w:rPr>
                <w:rFonts w:ascii="Times New Roman" w:hAnsi="Times New Roman" w:cs="Times New Roman"/>
                <w:noProof/>
                <w:sz w:val="28"/>
                <w:szCs w:val="28"/>
                <w:shd w:val="clear" w:color="auto" w:fill="FFFFFF"/>
              </w:rPr>
              <w:drawing>
                <wp:inline distT="0" distB="0" distL="0" distR="0" wp14:anchorId="650F9E79" wp14:editId="319244D6">
                  <wp:extent cx="2422487" cy="3053715"/>
                  <wp:effectExtent l="0" t="0" r="0" b="0"/>
                  <wp:docPr id="47" name="Рисунок 47" descr="C:\Users\User\Downloads\WhatsApp Image 2024-02-08 at 18.3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WhatsApp Image 2024-02-08 at 18.33.55.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34600" cy="3068984"/>
                          </a:xfrm>
                          <a:prstGeom prst="rect">
                            <a:avLst/>
                          </a:prstGeom>
                          <a:noFill/>
                          <a:ln>
                            <a:noFill/>
                          </a:ln>
                        </pic:spPr>
                      </pic:pic>
                    </a:graphicData>
                  </a:graphic>
                </wp:inline>
              </w:drawing>
            </w:r>
          </w:p>
        </w:tc>
      </w:tr>
      <w:tr w:rsidR="00266B5C" w:rsidRPr="007A2B0C" w14:paraId="63739AFE" w14:textId="77777777" w:rsidTr="00266B5C">
        <w:tc>
          <w:tcPr>
            <w:tcW w:w="4778" w:type="dxa"/>
          </w:tcPr>
          <w:p w14:paraId="4D595262" w14:textId="2BABCFA5" w:rsidR="00266B5C" w:rsidRPr="009A3438" w:rsidRDefault="00266B5C" w:rsidP="00266B5C">
            <w:pPr>
              <w:autoSpaceDE w:val="0"/>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w:t>
            </w:r>
          </w:p>
        </w:tc>
        <w:tc>
          <w:tcPr>
            <w:tcW w:w="4567" w:type="dxa"/>
          </w:tcPr>
          <w:p w14:paraId="5214A6B4" w14:textId="77777777" w:rsidR="00266B5C" w:rsidRDefault="00266B5C" w:rsidP="00266B5C">
            <w:pPr>
              <w:autoSpaceDE w:val="0"/>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в)</w:t>
            </w:r>
          </w:p>
          <w:p w14:paraId="76BA4846" w14:textId="7949C44E" w:rsidR="00266B5C" w:rsidRPr="009A3438" w:rsidRDefault="00266B5C" w:rsidP="00266B5C">
            <w:pPr>
              <w:autoSpaceDE w:val="0"/>
              <w:jc w:val="center"/>
              <w:rPr>
                <w:rFonts w:ascii="Times New Roman" w:hAnsi="Times New Roman" w:cs="Times New Roman"/>
                <w:sz w:val="28"/>
                <w:szCs w:val="28"/>
                <w:shd w:val="clear" w:color="auto" w:fill="FFFFFF"/>
                <w:lang w:val="kk-KZ"/>
              </w:rPr>
            </w:pPr>
          </w:p>
        </w:tc>
      </w:tr>
    </w:tbl>
    <w:p w14:paraId="650DDBF6" w14:textId="1391D6BA" w:rsidR="009E10AB" w:rsidRDefault="00266B5C" w:rsidP="00266B5C">
      <w:pPr>
        <w:spacing w:after="0" w:line="240" w:lineRule="auto"/>
        <w:ind w:firstLine="709"/>
        <w:jc w:val="both"/>
        <w:rPr>
          <w:rFonts w:ascii="Times New Roman" w:eastAsia="Calibri" w:hAnsi="Times New Roman" w:cs="Times New Roman"/>
          <w:sz w:val="28"/>
          <w:szCs w:val="28"/>
          <w:lang w:val="kk-KZ"/>
        </w:rPr>
      </w:pPr>
      <w:r>
        <w:rPr>
          <w:rFonts w:ascii="Times New Roman" w:hAnsi="Times New Roman" w:cs="Times New Roman"/>
          <w:sz w:val="28"/>
          <w:szCs w:val="28"/>
          <w:shd w:val="clear" w:color="auto" w:fill="FFFFFF"/>
          <w:lang w:val="kk-KZ"/>
        </w:rPr>
        <w:t>а-</w:t>
      </w:r>
      <w:r w:rsidRPr="009A3438">
        <w:rPr>
          <w:rFonts w:ascii="Times New Roman" w:eastAsia="Calibri" w:hAnsi="Times New Roman" w:cs="Times New Roman"/>
          <w:sz w:val="28"/>
          <w:szCs w:val="28"/>
          <w:lang w:val="kk-KZ"/>
        </w:rPr>
        <w:t xml:space="preserve"> тәжірибе басында</w:t>
      </w:r>
      <w:r>
        <w:rPr>
          <w:rFonts w:ascii="Times New Roman" w:eastAsia="Calibri" w:hAnsi="Times New Roman" w:cs="Times New Roman"/>
          <w:sz w:val="28"/>
          <w:szCs w:val="28"/>
          <w:lang w:val="kk-KZ"/>
        </w:rPr>
        <w:t xml:space="preserve"> 20 </w:t>
      </w:r>
      <w:r w:rsidRPr="009A343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вермикулит қосыл</w:t>
      </w:r>
      <w:r w:rsidRPr="009A3438">
        <w:rPr>
          <w:rFonts w:ascii="Times New Roman" w:eastAsia="Calibri" w:hAnsi="Times New Roman" w:cs="Times New Roman"/>
          <w:sz w:val="28"/>
          <w:szCs w:val="28"/>
          <w:lang w:val="kk-KZ"/>
        </w:rPr>
        <w:t>ған күнбағыс күнжарасының көрінісі</w:t>
      </w:r>
      <w:r>
        <w:rPr>
          <w:rFonts w:ascii="Times New Roman" w:eastAsia="Calibri" w:hAnsi="Times New Roman" w:cs="Times New Roman"/>
          <w:sz w:val="28"/>
          <w:szCs w:val="28"/>
          <w:lang w:val="kk-KZ"/>
        </w:rPr>
        <w:t xml:space="preserve">, </w:t>
      </w:r>
      <w:r>
        <w:rPr>
          <w:rFonts w:ascii="Times New Roman" w:hAnsi="Times New Roman" w:cs="Times New Roman"/>
          <w:sz w:val="28"/>
          <w:szCs w:val="28"/>
          <w:shd w:val="clear" w:color="auto" w:fill="FFFFFF"/>
          <w:lang w:val="kk-KZ"/>
        </w:rPr>
        <w:t>в-</w:t>
      </w:r>
      <w:r w:rsidRPr="009A3438">
        <w:rPr>
          <w:rFonts w:ascii="Times New Roman" w:eastAsia="Calibri" w:hAnsi="Times New Roman" w:cs="Times New Roman"/>
          <w:sz w:val="28"/>
          <w:szCs w:val="28"/>
          <w:lang w:val="kk-KZ"/>
        </w:rPr>
        <w:t xml:space="preserve"> аталған нұсқаның 6 ай сақтағаннан кейінгі көрінісі</w:t>
      </w:r>
      <w:r>
        <w:rPr>
          <w:rFonts w:ascii="Times New Roman" w:eastAsia="Calibri" w:hAnsi="Times New Roman" w:cs="Times New Roman"/>
          <w:sz w:val="28"/>
          <w:szCs w:val="28"/>
          <w:lang w:val="kk-KZ"/>
        </w:rPr>
        <w:t>.</w:t>
      </w:r>
    </w:p>
    <w:p w14:paraId="08A7A198" w14:textId="77777777" w:rsidR="00266B5C" w:rsidRPr="000E0F5C" w:rsidRDefault="00266B5C" w:rsidP="00266B5C">
      <w:pPr>
        <w:spacing w:after="0" w:line="240" w:lineRule="auto"/>
        <w:ind w:firstLine="709"/>
        <w:jc w:val="both"/>
        <w:rPr>
          <w:rFonts w:ascii="Times New Roman" w:eastAsia="Calibri" w:hAnsi="Times New Roman" w:cs="Times New Roman"/>
          <w:sz w:val="28"/>
          <w:szCs w:val="28"/>
          <w:lang w:val="kk-KZ"/>
        </w:rPr>
      </w:pPr>
    </w:p>
    <w:p w14:paraId="5FBC5677" w14:textId="794B8D0A" w:rsidR="009E10AB" w:rsidRPr="000E0F5C" w:rsidRDefault="00E724E4" w:rsidP="009E10AB">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9</w:t>
      </w:r>
      <w:r w:rsidR="009E10AB" w:rsidRPr="009A3438">
        <w:rPr>
          <w:rFonts w:ascii="Times New Roman" w:eastAsia="Calibri" w:hAnsi="Times New Roman" w:cs="Times New Roman"/>
          <w:sz w:val="28"/>
          <w:szCs w:val="28"/>
          <w:lang w:val="kk-KZ"/>
        </w:rPr>
        <w:t xml:space="preserve"> </w:t>
      </w:r>
      <w:r w:rsidR="00266B5C">
        <w:rPr>
          <w:rFonts w:ascii="Times New Roman" w:eastAsia="Calibri" w:hAnsi="Times New Roman" w:cs="Times New Roman"/>
          <w:sz w:val="28"/>
          <w:szCs w:val="28"/>
          <w:lang w:val="kk-KZ"/>
        </w:rPr>
        <w:t>-</w:t>
      </w:r>
      <w:r w:rsidR="009E10AB" w:rsidRPr="009A3438">
        <w:rPr>
          <w:rFonts w:ascii="Times New Roman" w:eastAsia="Calibri" w:hAnsi="Times New Roman" w:cs="Times New Roman"/>
          <w:sz w:val="28"/>
          <w:szCs w:val="28"/>
          <w:lang w:val="kk-KZ"/>
        </w:rPr>
        <w:t>20% вермикулит қосылған күнбағыс күнжарасы үлгісінің көріні</w:t>
      </w:r>
      <w:r w:rsidR="009E10AB">
        <w:rPr>
          <w:rFonts w:ascii="Times New Roman" w:eastAsia="Calibri" w:hAnsi="Times New Roman" w:cs="Times New Roman"/>
          <w:sz w:val="28"/>
          <w:szCs w:val="28"/>
          <w:lang w:val="kk-KZ"/>
        </w:rPr>
        <w:t>сі</w:t>
      </w:r>
    </w:p>
    <w:p w14:paraId="574DF4DC" w14:textId="77777777" w:rsidR="00E95426" w:rsidRPr="005C0E08" w:rsidRDefault="00E95426" w:rsidP="00E95426">
      <w:pPr>
        <w:spacing w:after="0" w:line="240" w:lineRule="auto"/>
        <w:jc w:val="center"/>
        <w:rPr>
          <w:rFonts w:ascii="Times New Roman" w:eastAsia="Calibri" w:hAnsi="Times New Roman" w:cs="Times New Roman"/>
          <w:color w:val="000000" w:themeColor="text1"/>
          <w:sz w:val="28"/>
          <w:szCs w:val="28"/>
          <w:lang w:val="kk-KZ"/>
        </w:rPr>
      </w:pPr>
    </w:p>
    <w:p w14:paraId="64B78FC2" w14:textId="77777777" w:rsidR="00F55F0B" w:rsidRPr="005C0E08" w:rsidRDefault="00E95426" w:rsidP="00E95426">
      <w:pPr>
        <w:spacing w:after="0" w:line="240" w:lineRule="auto"/>
        <w:ind w:firstLine="567"/>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Құрамына </w:t>
      </w:r>
      <w:r w:rsidR="00F55F0B" w:rsidRPr="005C0E08">
        <w:rPr>
          <w:rFonts w:ascii="Times New Roman" w:eastAsia="Calibri" w:hAnsi="Times New Roman" w:cs="Times New Roman"/>
          <w:color w:val="000000" w:themeColor="text1"/>
          <w:sz w:val="28"/>
          <w:szCs w:val="28"/>
          <w:lang w:val="kk-KZ"/>
        </w:rPr>
        <w:t xml:space="preserve">20% және 30% вермикулит қосылған үлгілер жақсы сыртқы </w:t>
      </w:r>
      <w:r w:rsidRPr="005C0E08">
        <w:rPr>
          <w:rFonts w:ascii="Times New Roman" w:eastAsia="Calibri" w:hAnsi="Times New Roman" w:cs="Times New Roman"/>
          <w:color w:val="000000" w:themeColor="text1"/>
          <w:sz w:val="28"/>
          <w:szCs w:val="28"/>
          <w:lang w:val="kk-KZ"/>
        </w:rPr>
        <w:t xml:space="preserve">көрініске </w:t>
      </w:r>
      <w:r w:rsidR="00F55F0B" w:rsidRPr="005C0E08">
        <w:rPr>
          <w:rFonts w:ascii="Times New Roman" w:eastAsia="Calibri" w:hAnsi="Times New Roman" w:cs="Times New Roman"/>
          <w:color w:val="000000" w:themeColor="text1"/>
          <w:sz w:val="28"/>
          <w:szCs w:val="28"/>
          <w:lang w:val="kk-KZ"/>
        </w:rPr>
        <w:t xml:space="preserve">ие болды. Олар құрғақ, ащы иіссіз, </w:t>
      </w:r>
      <w:r w:rsidRPr="005C0E08">
        <w:rPr>
          <w:rFonts w:ascii="Times New Roman" w:eastAsia="Calibri" w:hAnsi="Times New Roman" w:cs="Times New Roman"/>
          <w:color w:val="000000" w:themeColor="text1"/>
          <w:sz w:val="28"/>
          <w:szCs w:val="28"/>
          <w:lang w:val="kk-KZ"/>
        </w:rPr>
        <w:t xml:space="preserve">бетінде </w:t>
      </w:r>
      <w:r w:rsidR="00F55F0B" w:rsidRPr="005C0E08">
        <w:rPr>
          <w:rFonts w:ascii="Times New Roman" w:eastAsia="Calibri" w:hAnsi="Times New Roman" w:cs="Times New Roman"/>
          <w:color w:val="000000" w:themeColor="text1"/>
          <w:sz w:val="28"/>
          <w:szCs w:val="28"/>
          <w:lang w:val="kk-KZ"/>
        </w:rPr>
        <w:t>көгеру</w:t>
      </w:r>
      <w:r w:rsidRPr="005C0E08">
        <w:rPr>
          <w:rFonts w:ascii="Times New Roman" w:eastAsia="Calibri" w:hAnsi="Times New Roman" w:cs="Times New Roman"/>
          <w:color w:val="000000" w:themeColor="text1"/>
          <w:sz w:val="28"/>
          <w:szCs w:val="28"/>
          <w:lang w:val="kk-KZ"/>
        </w:rPr>
        <w:t>лер</w:t>
      </w:r>
      <w:r w:rsidR="00F55F0B" w:rsidRPr="005C0E08">
        <w:rPr>
          <w:rFonts w:ascii="Times New Roman" w:eastAsia="Calibri" w:hAnsi="Times New Roman" w:cs="Times New Roman"/>
          <w:color w:val="000000" w:themeColor="text1"/>
          <w:sz w:val="28"/>
          <w:szCs w:val="28"/>
          <w:lang w:val="kk-KZ"/>
        </w:rPr>
        <w:t xml:space="preserve"> бол</w:t>
      </w:r>
      <w:r w:rsidRPr="005C0E08">
        <w:rPr>
          <w:rFonts w:ascii="Times New Roman" w:eastAsia="Calibri" w:hAnsi="Times New Roman" w:cs="Times New Roman"/>
          <w:color w:val="000000" w:themeColor="text1"/>
          <w:sz w:val="28"/>
          <w:szCs w:val="28"/>
          <w:lang w:val="kk-KZ"/>
        </w:rPr>
        <w:t>мады</w:t>
      </w:r>
      <w:r w:rsidR="00F55F0B" w:rsidRPr="005C0E08">
        <w:rPr>
          <w:rFonts w:ascii="Times New Roman" w:eastAsia="Calibri" w:hAnsi="Times New Roman" w:cs="Times New Roman"/>
          <w:color w:val="000000" w:themeColor="text1"/>
          <w:sz w:val="28"/>
          <w:szCs w:val="28"/>
          <w:lang w:val="kk-KZ"/>
        </w:rPr>
        <w:t>. Бұл көрсеткіштер</w:t>
      </w:r>
      <w:r w:rsidRPr="005C0E08">
        <w:rPr>
          <w:rFonts w:ascii="Times New Roman" w:eastAsia="Calibri" w:hAnsi="Times New Roman" w:cs="Times New Roman"/>
          <w:color w:val="000000" w:themeColor="text1"/>
          <w:sz w:val="28"/>
          <w:szCs w:val="28"/>
          <w:lang w:val="kk-KZ"/>
        </w:rPr>
        <w:t>ді</w:t>
      </w:r>
      <w:r w:rsidR="00F55F0B" w:rsidRPr="005C0E08">
        <w:rPr>
          <w:rFonts w:ascii="Times New Roman" w:eastAsia="Calibri" w:hAnsi="Times New Roman" w:cs="Times New Roman"/>
          <w:color w:val="000000" w:themeColor="text1"/>
          <w:sz w:val="28"/>
          <w:szCs w:val="28"/>
          <w:lang w:val="kk-KZ"/>
        </w:rPr>
        <w:t xml:space="preserve"> вермикулиттің адсорбциялық қабілетімен сипатта</w:t>
      </w:r>
      <w:r w:rsidRPr="005C0E08">
        <w:rPr>
          <w:rFonts w:ascii="Times New Roman" w:eastAsia="Calibri" w:hAnsi="Times New Roman" w:cs="Times New Roman"/>
          <w:color w:val="000000" w:themeColor="text1"/>
          <w:sz w:val="28"/>
          <w:szCs w:val="28"/>
          <w:lang w:val="kk-KZ"/>
        </w:rPr>
        <w:t>уға болады. Я</w:t>
      </w:r>
      <w:r w:rsidR="00F55F0B" w:rsidRPr="005C0E08">
        <w:rPr>
          <w:rFonts w:ascii="Times New Roman" w:eastAsia="Calibri" w:hAnsi="Times New Roman" w:cs="Times New Roman"/>
          <w:color w:val="000000" w:themeColor="text1"/>
          <w:sz w:val="28"/>
          <w:szCs w:val="28"/>
          <w:lang w:val="kk-KZ"/>
        </w:rPr>
        <w:t>ғни</w:t>
      </w:r>
      <w:r w:rsidRPr="005C0E08">
        <w:rPr>
          <w:rFonts w:ascii="Times New Roman" w:eastAsia="Calibri" w:hAnsi="Times New Roman" w:cs="Times New Roman"/>
          <w:color w:val="000000" w:themeColor="text1"/>
          <w:sz w:val="28"/>
          <w:szCs w:val="28"/>
          <w:lang w:val="kk-KZ"/>
        </w:rPr>
        <w:t xml:space="preserve">, вермикулит өсімдік тектес </w:t>
      </w:r>
      <w:r w:rsidR="00F55F0B" w:rsidRPr="005C0E08">
        <w:rPr>
          <w:rFonts w:ascii="Times New Roman" w:eastAsia="Calibri" w:hAnsi="Times New Roman" w:cs="Times New Roman"/>
          <w:color w:val="000000" w:themeColor="text1"/>
          <w:sz w:val="28"/>
          <w:szCs w:val="28"/>
          <w:lang w:val="kk-KZ"/>
        </w:rPr>
        <w:t>шикізат</w:t>
      </w:r>
      <w:r w:rsidRPr="005C0E08">
        <w:rPr>
          <w:rFonts w:ascii="Times New Roman" w:eastAsia="Calibri" w:hAnsi="Times New Roman" w:cs="Times New Roman"/>
          <w:color w:val="000000" w:themeColor="text1"/>
          <w:sz w:val="28"/>
          <w:szCs w:val="28"/>
          <w:lang w:val="kk-KZ"/>
        </w:rPr>
        <w:t xml:space="preserve"> құрамындағы</w:t>
      </w:r>
      <w:r w:rsidR="00F55F0B" w:rsidRPr="005C0E08">
        <w:rPr>
          <w:rFonts w:ascii="Times New Roman" w:eastAsia="Calibri" w:hAnsi="Times New Roman" w:cs="Times New Roman"/>
          <w:color w:val="000000" w:themeColor="text1"/>
          <w:sz w:val="28"/>
          <w:szCs w:val="28"/>
          <w:lang w:val="kk-KZ"/>
        </w:rPr>
        <w:t xml:space="preserve"> ылғалдылықты </w:t>
      </w:r>
      <w:r w:rsidRPr="005C0E08">
        <w:rPr>
          <w:rFonts w:ascii="Times New Roman" w:eastAsia="Calibri" w:hAnsi="Times New Roman" w:cs="Times New Roman"/>
          <w:color w:val="000000" w:themeColor="text1"/>
          <w:sz w:val="28"/>
          <w:szCs w:val="28"/>
          <w:lang w:val="kk-KZ"/>
        </w:rPr>
        <w:t xml:space="preserve">оңтайлы </w:t>
      </w:r>
      <w:r w:rsidR="00F55F0B" w:rsidRPr="005C0E08">
        <w:rPr>
          <w:rFonts w:ascii="Times New Roman" w:eastAsia="Calibri" w:hAnsi="Times New Roman" w:cs="Times New Roman"/>
          <w:color w:val="000000" w:themeColor="text1"/>
          <w:sz w:val="28"/>
          <w:szCs w:val="28"/>
          <w:lang w:val="kk-KZ"/>
        </w:rPr>
        <w:t>сақтай</w:t>
      </w:r>
      <w:r w:rsidRPr="005C0E08">
        <w:rPr>
          <w:rFonts w:ascii="Times New Roman" w:eastAsia="Calibri" w:hAnsi="Times New Roman" w:cs="Times New Roman"/>
          <w:color w:val="000000" w:themeColor="text1"/>
          <w:sz w:val="28"/>
          <w:szCs w:val="28"/>
          <w:lang w:val="kk-KZ"/>
        </w:rPr>
        <w:t xml:space="preserve"> алады</w:t>
      </w:r>
      <w:r w:rsidR="00F55F0B" w:rsidRPr="005C0E08">
        <w:rPr>
          <w:rFonts w:ascii="Times New Roman" w:eastAsia="Calibri" w:hAnsi="Times New Roman" w:cs="Times New Roman"/>
          <w:color w:val="000000" w:themeColor="text1"/>
          <w:sz w:val="28"/>
          <w:szCs w:val="28"/>
          <w:lang w:val="kk-KZ"/>
        </w:rPr>
        <w:t xml:space="preserve"> және қышқылдану деңгейін төмендет</w:t>
      </w:r>
      <w:r w:rsidRPr="005C0E08">
        <w:rPr>
          <w:rFonts w:ascii="Times New Roman" w:eastAsia="Calibri" w:hAnsi="Times New Roman" w:cs="Times New Roman"/>
          <w:color w:val="000000" w:themeColor="text1"/>
          <w:sz w:val="28"/>
          <w:szCs w:val="28"/>
          <w:lang w:val="kk-KZ"/>
        </w:rPr>
        <w:t xml:space="preserve">уге ықпал етеді. </w:t>
      </w:r>
      <w:r w:rsidR="00F55F0B" w:rsidRPr="005C0E08">
        <w:rPr>
          <w:rFonts w:ascii="Times New Roman" w:eastAsia="Calibri" w:hAnsi="Times New Roman" w:cs="Times New Roman"/>
          <w:color w:val="000000" w:themeColor="text1"/>
          <w:sz w:val="28"/>
          <w:szCs w:val="28"/>
          <w:lang w:val="kk-KZ"/>
        </w:rPr>
        <w:t>Вермикулит микро</w:t>
      </w:r>
      <w:r w:rsidRPr="005C0E08">
        <w:rPr>
          <w:rFonts w:ascii="Times New Roman" w:eastAsia="Calibri" w:hAnsi="Times New Roman" w:cs="Times New Roman"/>
          <w:color w:val="000000" w:themeColor="text1"/>
          <w:sz w:val="28"/>
          <w:szCs w:val="28"/>
          <w:lang w:val="kk-KZ"/>
        </w:rPr>
        <w:t>ағзалар</w:t>
      </w:r>
      <w:r w:rsidR="00F55F0B" w:rsidRPr="005C0E08">
        <w:rPr>
          <w:rFonts w:ascii="Times New Roman" w:eastAsia="Calibri" w:hAnsi="Times New Roman" w:cs="Times New Roman"/>
          <w:color w:val="000000" w:themeColor="text1"/>
          <w:sz w:val="28"/>
          <w:szCs w:val="28"/>
          <w:lang w:val="kk-KZ"/>
        </w:rPr>
        <w:t xml:space="preserve"> үшін қолайлы орта </w:t>
      </w:r>
      <w:r w:rsidRPr="005C0E08">
        <w:rPr>
          <w:rFonts w:ascii="Times New Roman" w:eastAsia="Calibri" w:hAnsi="Times New Roman" w:cs="Times New Roman"/>
          <w:color w:val="000000" w:themeColor="text1"/>
          <w:sz w:val="28"/>
          <w:szCs w:val="28"/>
          <w:lang w:val="kk-KZ"/>
        </w:rPr>
        <w:t>болып табылады</w:t>
      </w:r>
      <w:r w:rsidR="00F55F0B" w:rsidRPr="005C0E08">
        <w:rPr>
          <w:rFonts w:ascii="Times New Roman" w:eastAsia="Calibri" w:hAnsi="Times New Roman" w:cs="Times New Roman"/>
          <w:color w:val="000000" w:themeColor="text1"/>
          <w:sz w:val="28"/>
          <w:szCs w:val="28"/>
          <w:lang w:val="kk-KZ"/>
        </w:rPr>
        <w:t>. Арнайы еле</w:t>
      </w:r>
      <w:r w:rsidRPr="005C0E08">
        <w:rPr>
          <w:rFonts w:ascii="Times New Roman" w:eastAsia="Calibri" w:hAnsi="Times New Roman" w:cs="Times New Roman"/>
          <w:color w:val="000000" w:themeColor="text1"/>
          <w:sz w:val="28"/>
          <w:szCs w:val="28"/>
          <w:lang w:val="kk-KZ"/>
        </w:rPr>
        <w:t>гіштен</w:t>
      </w:r>
      <w:r w:rsidR="00F55F0B" w:rsidRPr="005C0E08">
        <w:rPr>
          <w:rFonts w:ascii="Times New Roman" w:eastAsia="Calibri" w:hAnsi="Times New Roman" w:cs="Times New Roman"/>
          <w:color w:val="000000" w:themeColor="text1"/>
          <w:sz w:val="28"/>
          <w:szCs w:val="28"/>
          <w:lang w:val="kk-KZ"/>
        </w:rPr>
        <w:t xml:space="preserve"> өткізген</w:t>
      </w:r>
      <w:r w:rsidRPr="005C0E08">
        <w:rPr>
          <w:rFonts w:ascii="Times New Roman" w:eastAsia="Calibri" w:hAnsi="Times New Roman" w:cs="Times New Roman"/>
          <w:color w:val="000000" w:themeColor="text1"/>
          <w:sz w:val="28"/>
          <w:szCs w:val="28"/>
          <w:lang w:val="kk-KZ"/>
        </w:rPr>
        <w:t>нен кейін</w:t>
      </w:r>
      <w:r w:rsidR="00F55F0B" w:rsidRPr="005C0E08">
        <w:rPr>
          <w:rFonts w:ascii="Times New Roman" w:eastAsia="Calibri" w:hAnsi="Times New Roman" w:cs="Times New Roman"/>
          <w:color w:val="000000" w:themeColor="text1"/>
          <w:sz w:val="28"/>
          <w:szCs w:val="28"/>
          <w:lang w:val="kk-KZ"/>
        </w:rPr>
        <w:t xml:space="preserve"> бақылау нұсқасының қалған мөлшері </w:t>
      </w:r>
      <w:r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11%</w:t>
      </w:r>
      <w:r w:rsidRPr="005C0E08">
        <w:rPr>
          <w:rFonts w:ascii="Times New Roman" w:eastAsia="Calibri" w:hAnsi="Times New Roman" w:cs="Times New Roman"/>
          <w:color w:val="000000" w:themeColor="text1"/>
          <w:sz w:val="28"/>
          <w:szCs w:val="28"/>
          <w:lang w:val="kk-KZ"/>
        </w:rPr>
        <w:t xml:space="preserve"> болса</w:t>
      </w:r>
      <w:r w:rsidR="00F55F0B" w:rsidRPr="005C0E08">
        <w:rPr>
          <w:rFonts w:ascii="Times New Roman" w:eastAsia="Calibri" w:hAnsi="Times New Roman" w:cs="Times New Roman"/>
          <w:color w:val="000000" w:themeColor="text1"/>
          <w:sz w:val="28"/>
          <w:szCs w:val="28"/>
          <w:lang w:val="kk-KZ"/>
        </w:rPr>
        <w:t xml:space="preserve">, 20% вермикулит қосылған нұсқада </w:t>
      </w:r>
      <w:r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 xml:space="preserve">6% құрады. Тәжірибе соңында бақылау </w:t>
      </w:r>
      <w:r w:rsidRPr="005C0E08">
        <w:rPr>
          <w:rFonts w:ascii="Times New Roman" w:eastAsia="Calibri" w:hAnsi="Times New Roman" w:cs="Times New Roman"/>
          <w:color w:val="000000" w:themeColor="text1"/>
          <w:sz w:val="28"/>
          <w:szCs w:val="28"/>
          <w:lang w:val="kk-KZ"/>
        </w:rPr>
        <w:t>нұсқасының</w:t>
      </w:r>
      <w:r w:rsidR="00F55F0B" w:rsidRPr="005C0E08">
        <w:rPr>
          <w:rFonts w:ascii="Times New Roman" w:eastAsia="Calibri" w:hAnsi="Times New Roman" w:cs="Times New Roman"/>
          <w:color w:val="000000" w:themeColor="text1"/>
          <w:sz w:val="28"/>
          <w:szCs w:val="28"/>
          <w:lang w:val="kk-KZ"/>
        </w:rPr>
        <w:t xml:space="preserve"> қалған мөлшері</w:t>
      </w:r>
      <w:r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 xml:space="preserve"> 43%</w:t>
      </w:r>
      <w:r w:rsidRPr="005C0E08">
        <w:rPr>
          <w:rFonts w:ascii="Times New Roman" w:eastAsia="Calibri" w:hAnsi="Times New Roman" w:cs="Times New Roman"/>
          <w:color w:val="000000" w:themeColor="text1"/>
          <w:sz w:val="28"/>
          <w:szCs w:val="28"/>
          <w:lang w:val="kk-KZ"/>
        </w:rPr>
        <w:t xml:space="preserve"> болса</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електегі</w:t>
      </w:r>
      <w:r w:rsidR="00F55F0B" w:rsidRPr="005C0E08">
        <w:rPr>
          <w:rFonts w:ascii="Times New Roman" w:eastAsia="Calibri" w:hAnsi="Times New Roman" w:cs="Times New Roman"/>
          <w:color w:val="000000" w:themeColor="text1"/>
          <w:sz w:val="28"/>
          <w:szCs w:val="28"/>
          <w:lang w:val="kk-KZ"/>
        </w:rPr>
        <w:t xml:space="preserve"> төртінші нұсқаның қалған мөлшері </w:t>
      </w:r>
      <w:r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 xml:space="preserve">17% құрады. Бұл көрсеткіш бақылау </w:t>
      </w:r>
      <w:r w:rsidRPr="005C0E08">
        <w:rPr>
          <w:rFonts w:ascii="Times New Roman" w:eastAsia="Calibri" w:hAnsi="Times New Roman" w:cs="Times New Roman"/>
          <w:color w:val="000000" w:themeColor="text1"/>
          <w:sz w:val="28"/>
          <w:szCs w:val="28"/>
          <w:lang w:val="kk-KZ"/>
        </w:rPr>
        <w:t>үлгісінен</w:t>
      </w:r>
      <w:r w:rsidR="00F55F0B" w:rsidRPr="005C0E08">
        <w:rPr>
          <w:rFonts w:ascii="Times New Roman" w:eastAsia="Calibri" w:hAnsi="Times New Roman" w:cs="Times New Roman"/>
          <w:color w:val="000000" w:themeColor="text1"/>
          <w:sz w:val="28"/>
          <w:szCs w:val="28"/>
          <w:lang w:val="kk-KZ"/>
        </w:rPr>
        <w:t xml:space="preserve"> 26%-ға аз.</w:t>
      </w:r>
    </w:p>
    <w:p w14:paraId="7112FEA2" w14:textId="77777777" w:rsidR="00F55F0B" w:rsidRPr="005C0E08" w:rsidRDefault="00E95426" w:rsidP="00E95426">
      <w:pPr>
        <w:spacing w:after="0" w:line="240" w:lineRule="auto"/>
        <w:ind w:firstLine="567"/>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Қопсытылған</w:t>
      </w:r>
      <w:r w:rsidR="00F55F0B" w:rsidRPr="005C0E08">
        <w:rPr>
          <w:rFonts w:ascii="Times New Roman" w:eastAsia="Calibri" w:hAnsi="Times New Roman" w:cs="Times New Roman"/>
          <w:color w:val="000000" w:themeColor="text1"/>
          <w:sz w:val="28"/>
          <w:szCs w:val="28"/>
          <w:lang w:val="kk-KZ"/>
        </w:rPr>
        <w:t xml:space="preserve"> вермикулитті қоспаған </w:t>
      </w:r>
      <w:r w:rsidRPr="005C0E08">
        <w:rPr>
          <w:rFonts w:ascii="Times New Roman" w:eastAsia="Calibri" w:hAnsi="Times New Roman" w:cs="Times New Roman"/>
          <w:color w:val="000000" w:themeColor="text1"/>
          <w:sz w:val="28"/>
          <w:szCs w:val="28"/>
          <w:lang w:val="kk-KZ"/>
        </w:rPr>
        <w:t xml:space="preserve">бақылау тобындағы </w:t>
      </w:r>
      <w:r w:rsidR="00F55F0B" w:rsidRPr="005C0E08">
        <w:rPr>
          <w:rFonts w:ascii="Times New Roman" w:eastAsia="Calibri" w:hAnsi="Times New Roman" w:cs="Times New Roman"/>
          <w:color w:val="000000" w:themeColor="text1"/>
          <w:sz w:val="28"/>
          <w:szCs w:val="28"/>
          <w:lang w:val="kk-KZ"/>
        </w:rPr>
        <w:t xml:space="preserve">үлгілердің </w:t>
      </w:r>
      <w:r w:rsidRPr="005C0E08">
        <w:rPr>
          <w:rFonts w:ascii="Times New Roman" w:eastAsia="Calibri" w:hAnsi="Times New Roman" w:cs="Times New Roman"/>
          <w:color w:val="000000" w:themeColor="text1"/>
          <w:sz w:val="28"/>
          <w:szCs w:val="28"/>
          <w:lang w:val="kk-KZ"/>
        </w:rPr>
        <w:t>с</w:t>
      </w:r>
      <w:r w:rsidR="00D56E0A" w:rsidRPr="005C0E08">
        <w:rPr>
          <w:rFonts w:ascii="Times New Roman" w:eastAsia="Calibri" w:hAnsi="Times New Roman" w:cs="Times New Roman"/>
          <w:color w:val="000000" w:themeColor="text1"/>
          <w:sz w:val="28"/>
          <w:szCs w:val="28"/>
          <w:lang w:val="kk-KZ"/>
        </w:rPr>
        <w:t>у</w:t>
      </w:r>
      <w:r w:rsidRPr="005C0E08">
        <w:rPr>
          <w:rFonts w:ascii="Times New Roman" w:eastAsia="Calibri" w:hAnsi="Times New Roman" w:cs="Times New Roman"/>
          <w:color w:val="000000" w:themeColor="text1"/>
          <w:sz w:val="28"/>
          <w:szCs w:val="28"/>
          <w:lang w:val="kk-KZ"/>
        </w:rPr>
        <w:t>сымалдылығы</w:t>
      </w:r>
      <w:r w:rsidR="00F55F0B" w:rsidRPr="005C0E08">
        <w:rPr>
          <w:rFonts w:ascii="Times New Roman" w:eastAsia="Calibri" w:hAnsi="Times New Roman" w:cs="Times New Roman"/>
          <w:color w:val="000000" w:themeColor="text1"/>
          <w:sz w:val="28"/>
          <w:szCs w:val="28"/>
          <w:lang w:val="kk-KZ"/>
        </w:rPr>
        <w:t xml:space="preserve"> төмен болды. Ал</w:t>
      </w:r>
      <w:r w:rsidRPr="005C0E08">
        <w:rPr>
          <w:rFonts w:ascii="Times New Roman" w:eastAsia="Calibri" w:hAnsi="Times New Roman" w:cs="Times New Roman"/>
          <w:color w:val="000000" w:themeColor="text1"/>
          <w:sz w:val="28"/>
          <w:szCs w:val="28"/>
          <w:lang w:val="kk-KZ"/>
        </w:rPr>
        <w:t>,</w:t>
      </w:r>
      <w:r w:rsidR="00F55F0B" w:rsidRPr="005C0E08">
        <w:rPr>
          <w:rFonts w:ascii="Times New Roman" w:eastAsia="Calibri" w:hAnsi="Times New Roman" w:cs="Times New Roman"/>
          <w:color w:val="000000" w:themeColor="text1"/>
          <w:sz w:val="28"/>
          <w:szCs w:val="28"/>
          <w:lang w:val="kk-KZ"/>
        </w:rPr>
        <w:t xml:space="preserve"> вермикулит қосылған үлгілер</w:t>
      </w:r>
      <w:r w:rsidRPr="005C0E08">
        <w:rPr>
          <w:rFonts w:ascii="Times New Roman" w:eastAsia="Calibri" w:hAnsi="Times New Roman" w:cs="Times New Roman"/>
          <w:color w:val="000000" w:themeColor="text1"/>
          <w:sz w:val="28"/>
          <w:szCs w:val="28"/>
          <w:lang w:val="kk-KZ"/>
        </w:rPr>
        <w:t>де</w:t>
      </w:r>
      <w:r w:rsidR="00F55F0B" w:rsidRPr="005C0E08">
        <w:rPr>
          <w:rFonts w:ascii="Times New Roman" w:eastAsia="Calibri" w:hAnsi="Times New Roman" w:cs="Times New Roman"/>
          <w:color w:val="000000" w:themeColor="text1"/>
          <w:sz w:val="28"/>
          <w:szCs w:val="28"/>
          <w:lang w:val="kk-KZ"/>
        </w:rPr>
        <w:t xml:space="preserve"> (20-30%) </w:t>
      </w:r>
      <w:r w:rsidRPr="005C0E08">
        <w:rPr>
          <w:rFonts w:ascii="Times New Roman" w:eastAsia="Calibri" w:hAnsi="Times New Roman" w:cs="Times New Roman"/>
          <w:color w:val="000000" w:themeColor="text1"/>
          <w:sz w:val="28"/>
          <w:szCs w:val="28"/>
          <w:lang w:val="kk-KZ"/>
        </w:rPr>
        <w:t xml:space="preserve">бұл көрсеткіш </w:t>
      </w:r>
      <w:r w:rsidR="00F55F0B" w:rsidRPr="005C0E08">
        <w:rPr>
          <w:rFonts w:ascii="Times New Roman" w:eastAsia="Calibri" w:hAnsi="Times New Roman" w:cs="Times New Roman"/>
          <w:color w:val="000000" w:themeColor="text1"/>
          <w:sz w:val="28"/>
          <w:szCs w:val="28"/>
          <w:lang w:val="kk-KZ"/>
        </w:rPr>
        <w:t xml:space="preserve">жоғары </w:t>
      </w:r>
      <w:r w:rsidRPr="005C0E08">
        <w:rPr>
          <w:rFonts w:ascii="Times New Roman" w:eastAsia="Calibri" w:hAnsi="Times New Roman" w:cs="Times New Roman"/>
          <w:color w:val="000000" w:themeColor="text1"/>
          <w:sz w:val="28"/>
          <w:szCs w:val="28"/>
          <w:lang w:val="kk-KZ"/>
        </w:rPr>
        <w:t>болды</w:t>
      </w:r>
      <w:r w:rsidR="00F55F0B" w:rsidRPr="005C0E08">
        <w:rPr>
          <w:rFonts w:ascii="Times New Roman" w:eastAsia="Calibri" w:hAnsi="Times New Roman" w:cs="Times New Roman"/>
          <w:color w:val="000000" w:themeColor="text1"/>
          <w:sz w:val="28"/>
          <w:szCs w:val="28"/>
          <w:lang w:val="kk-KZ"/>
        </w:rPr>
        <w:t>. Сонымен қатар, вермикулит өсімдік</w:t>
      </w:r>
      <w:r w:rsidRPr="005C0E08">
        <w:rPr>
          <w:rFonts w:ascii="Times New Roman" w:eastAsia="Calibri" w:hAnsi="Times New Roman" w:cs="Times New Roman"/>
          <w:color w:val="000000" w:themeColor="text1"/>
          <w:sz w:val="28"/>
          <w:szCs w:val="28"/>
          <w:lang w:val="kk-KZ"/>
        </w:rPr>
        <w:t xml:space="preserve"> тектес</w:t>
      </w:r>
      <w:r w:rsidR="00F55F0B" w:rsidRPr="005C0E08">
        <w:rPr>
          <w:rFonts w:ascii="Times New Roman" w:eastAsia="Calibri" w:hAnsi="Times New Roman" w:cs="Times New Roman"/>
          <w:color w:val="000000" w:themeColor="text1"/>
          <w:sz w:val="28"/>
          <w:szCs w:val="28"/>
          <w:lang w:val="kk-KZ"/>
        </w:rPr>
        <w:t xml:space="preserve"> шикізат</w:t>
      </w:r>
      <w:r w:rsidRPr="005C0E08">
        <w:rPr>
          <w:rFonts w:ascii="Times New Roman" w:eastAsia="Calibri" w:hAnsi="Times New Roman" w:cs="Times New Roman"/>
          <w:color w:val="000000" w:themeColor="text1"/>
          <w:sz w:val="28"/>
          <w:szCs w:val="28"/>
          <w:lang w:val="kk-KZ"/>
        </w:rPr>
        <w:t xml:space="preserve"> құрамын</w:t>
      </w:r>
      <w:r w:rsidR="00F55F0B" w:rsidRPr="005C0E08">
        <w:rPr>
          <w:rFonts w:ascii="Times New Roman" w:eastAsia="Calibri" w:hAnsi="Times New Roman" w:cs="Times New Roman"/>
          <w:color w:val="000000" w:themeColor="text1"/>
          <w:sz w:val="28"/>
          <w:szCs w:val="28"/>
          <w:lang w:val="kk-KZ"/>
        </w:rPr>
        <w:t xml:space="preserve"> маңызды макро- және микроэлементтермен </w:t>
      </w:r>
      <w:r w:rsidRPr="005C0E08">
        <w:rPr>
          <w:rFonts w:ascii="Times New Roman" w:eastAsia="Calibri" w:hAnsi="Times New Roman" w:cs="Times New Roman"/>
          <w:color w:val="000000" w:themeColor="text1"/>
          <w:sz w:val="28"/>
          <w:szCs w:val="28"/>
          <w:lang w:val="kk-KZ"/>
        </w:rPr>
        <w:t>де толықтырды. С</w:t>
      </w:r>
      <w:r w:rsidR="00F55F0B" w:rsidRPr="005C0E08">
        <w:rPr>
          <w:rFonts w:ascii="Times New Roman" w:eastAsia="Calibri" w:hAnsi="Times New Roman" w:cs="Times New Roman"/>
          <w:color w:val="000000" w:themeColor="text1"/>
          <w:sz w:val="28"/>
          <w:szCs w:val="28"/>
          <w:lang w:val="kk-KZ"/>
        </w:rPr>
        <w:t>онымен қатар</w:t>
      </w:r>
      <w:r w:rsidRPr="005C0E08">
        <w:rPr>
          <w:rFonts w:ascii="Times New Roman" w:eastAsia="Calibri" w:hAnsi="Times New Roman" w:cs="Times New Roman"/>
          <w:color w:val="000000" w:themeColor="text1"/>
          <w:sz w:val="28"/>
          <w:szCs w:val="28"/>
          <w:lang w:val="kk-KZ"/>
        </w:rPr>
        <w:t xml:space="preserve">, вермикулит осы шикізат үлгілерінің </w:t>
      </w:r>
      <w:r w:rsidR="00F55F0B" w:rsidRPr="005C0E08">
        <w:rPr>
          <w:rFonts w:ascii="Times New Roman" w:eastAsia="Calibri" w:hAnsi="Times New Roman" w:cs="Times New Roman"/>
          <w:color w:val="000000" w:themeColor="text1"/>
          <w:sz w:val="28"/>
          <w:szCs w:val="28"/>
          <w:lang w:val="kk-KZ"/>
        </w:rPr>
        <w:t>сақтау жағдайына жақсы әсер ет</w:t>
      </w:r>
      <w:r w:rsidRPr="005C0E08">
        <w:rPr>
          <w:rFonts w:ascii="Times New Roman" w:eastAsia="Calibri" w:hAnsi="Times New Roman" w:cs="Times New Roman"/>
          <w:color w:val="000000" w:themeColor="text1"/>
          <w:sz w:val="28"/>
          <w:szCs w:val="28"/>
          <w:lang w:val="kk-KZ"/>
        </w:rPr>
        <w:t xml:space="preserve">кенін айтуға болады. </w:t>
      </w:r>
      <w:r w:rsidR="00F55F0B" w:rsidRPr="005C0E08">
        <w:rPr>
          <w:rFonts w:ascii="Times New Roman" w:eastAsia="Calibri" w:hAnsi="Times New Roman" w:cs="Times New Roman"/>
          <w:color w:val="000000" w:themeColor="text1"/>
          <w:sz w:val="28"/>
          <w:szCs w:val="28"/>
          <w:lang w:val="kk-KZ"/>
        </w:rPr>
        <w:t xml:space="preserve">Жоғарыда келтірілген </w:t>
      </w:r>
      <w:r w:rsidRPr="005C0E08">
        <w:rPr>
          <w:rFonts w:ascii="Times New Roman" w:eastAsia="Calibri" w:hAnsi="Times New Roman" w:cs="Times New Roman"/>
          <w:color w:val="000000" w:themeColor="text1"/>
          <w:sz w:val="28"/>
          <w:szCs w:val="28"/>
          <w:lang w:val="kk-KZ"/>
        </w:rPr>
        <w:t>мәліметтер</w:t>
      </w:r>
      <w:r w:rsidR="00F55F0B" w:rsidRPr="005C0E08">
        <w:rPr>
          <w:rFonts w:ascii="Times New Roman" w:eastAsia="Calibri" w:hAnsi="Times New Roman" w:cs="Times New Roman"/>
          <w:color w:val="000000" w:themeColor="text1"/>
          <w:sz w:val="28"/>
          <w:szCs w:val="28"/>
          <w:lang w:val="kk-KZ"/>
        </w:rPr>
        <w:t xml:space="preserve"> вермикулитті мал </w:t>
      </w:r>
      <w:r w:rsidR="00F55F0B" w:rsidRPr="005C0E08">
        <w:rPr>
          <w:rFonts w:ascii="Times New Roman" w:eastAsia="Calibri" w:hAnsi="Times New Roman" w:cs="Times New Roman"/>
          <w:color w:val="000000" w:themeColor="text1"/>
          <w:sz w:val="28"/>
          <w:szCs w:val="28"/>
          <w:lang w:val="kk-KZ"/>
        </w:rPr>
        <w:lastRenderedPageBreak/>
        <w:t>шаруашылығында азықтық қоспалар</w:t>
      </w:r>
      <w:r w:rsidRPr="005C0E08">
        <w:rPr>
          <w:rFonts w:ascii="Times New Roman" w:eastAsia="Calibri" w:hAnsi="Times New Roman" w:cs="Times New Roman"/>
          <w:color w:val="000000" w:themeColor="text1"/>
          <w:sz w:val="28"/>
          <w:szCs w:val="28"/>
          <w:lang w:val="kk-KZ"/>
        </w:rPr>
        <w:t xml:space="preserve"> құрамына қосылатын</w:t>
      </w:r>
      <w:r w:rsidR="00F55F0B" w:rsidRPr="005C0E08">
        <w:rPr>
          <w:rFonts w:ascii="Times New Roman" w:eastAsia="Calibri" w:hAnsi="Times New Roman" w:cs="Times New Roman"/>
          <w:color w:val="000000" w:themeColor="text1"/>
          <w:sz w:val="28"/>
          <w:szCs w:val="28"/>
          <w:lang w:val="kk-KZ"/>
        </w:rPr>
        <w:t xml:space="preserve"> толтырғыш ретінде және ветеринарияда биологиялық өнімдер</w:t>
      </w:r>
      <w:r w:rsidRPr="005C0E08">
        <w:rPr>
          <w:rFonts w:ascii="Times New Roman" w:eastAsia="Calibri" w:hAnsi="Times New Roman" w:cs="Times New Roman"/>
          <w:color w:val="000000" w:themeColor="text1"/>
          <w:sz w:val="28"/>
          <w:szCs w:val="28"/>
          <w:lang w:val="kk-KZ"/>
        </w:rPr>
        <w:t xml:space="preserve">дің </w:t>
      </w:r>
      <w:r w:rsidR="00F55F0B" w:rsidRPr="005C0E08">
        <w:rPr>
          <w:rFonts w:ascii="Times New Roman" w:eastAsia="Calibri" w:hAnsi="Times New Roman" w:cs="Times New Roman"/>
          <w:color w:val="000000" w:themeColor="text1"/>
          <w:sz w:val="28"/>
          <w:szCs w:val="28"/>
          <w:lang w:val="kk-KZ"/>
        </w:rPr>
        <w:t>негіз</w:t>
      </w:r>
      <w:r w:rsidRPr="005C0E08">
        <w:rPr>
          <w:rFonts w:ascii="Times New Roman" w:eastAsia="Calibri" w:hAnsi="Times New Roman" w:cs="Times New Roman"/>
          <w:color w:val="000000" w:themeColor="text1"/>
          <w:sz w:val="28"/>
          <w:szCs w:val="28"/>
          <w:lang w:val="kk-KZ"/>
        </w:rPr>
        <w:t>і</w:t>
      </w:r>
      <w:r w:rsidR="00F55F0B" w:rsidRPr="005C0E08">
        <w:rPr>
          <w:rFonts w:ascii="Times New Roman" w:eastAsia="Calibri" w:hAnsi="Times New Roman" w:cs="Times New Roman"/>
          <w:color w:val="000000" w:themeColor="text1"/>
          <w:sz w:val="28"/>
          <w:szCs w:val="28"/>
          <w:lang w:val="kk-KZ"/>
        </w:rPr>
        <w:t xml:space="preserve"> ретінде пайдалануға болатынын көрсетеді. Зерттеу </w:t>
      </w:r>
      <w:r w:rsidRPr="005C0E08">
        <w:rPr>
          <w:rFonts w:ascii="Times New Roman" w:eastAsia="Calibri" w:hAnsi="Times New Roman" w:cs="Times New Roman"/>
          <w:color w:val="000000" w:themeColor="text1"/>
          <w:sz w:val="28"/>
          <w:szCs w:val="28"/>
          <w:lang w:val="kk-KZ"/>
        </w:rPr>
        <w:t xml:space="preserve">жұмысының </w:t>
      </w:r>
      <w:r w:rsidR="00F55F0B" w:rsidRPr="005C0E08">
        <w:rPr>
          <w:rFonts w:ascii="Times New Roman" w:eastAsia="Calibri" w:hAnsi="Times New Roman" w:cs="Times New Roman"/>
          <w:color w:val="000000" w:themeColor="text1"/>
          <w:sz w:val="28"/>
          <w:szCs w:val="28"/>
          <w:lang w:val="kk-KZ"/>
        </w:rPr>
        <w:t xml:space="preserve">нәтижелеріне сәйкес 20% вермикулит қосылған күнбағыс күнжарасының үлгісі </w:t>
      </w:r>
      <w:r w:rsidRPr="005C0E08">
        <w:rPr>
          <w:rFonts w:ascii="Times New Roman" w:eastAsia="Calibri" w:hAnsi="Times New Roman" w:cs="Times New Roman"/>
          <w:color w:val="000000" w:themeColor="text1"/>
          <w:sz w:val="28"/>
          <w:szCs w:val="28"/>
          <w:lang w:val="kk-KZ"/>
        </w:rPr>
        <w:t>оңтайлы деп</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танылды.</w:t>
      </w:r>
    </w:p>
    <w:p w14:paraId="00BF820B" w14:textId="77777777" w:rsidR="00197BC1" w:rsidRPr="005C0E08" w:rsidRDefault="00197BC1" w:rsidP="00197BC1">
      <w:pPr>
        <w:spacing w:after="0" w:line="240" w:lineRule="auto"/>
        <w:ind w:firstLine="567"/>
        <w:jc w:val="both"/>
        <w:rPr>
          <w:rFonts w:ascii="Times New Roman" w:hAnsi="Times New Roman" w:cs="Times New Roman"/>
          <w:color w:val="000000" w:themeColor="text1"/>
          <w:sz w:val="28"/>
          <w:szCs w:val="28"/>
          <w:lang w:val="kk-KZ"/>
        </w:rPr>
      </w:pPr>
    </w:p>
    <w:p w14:paraId="4DEC96C5" w14:textId="77777777" w:rsidR="00347882" w:rsidRPr="000B2299" w:rsidRDefault="00E95426" w:rsidP="000B2299">
      <w:pPr>
        <w:spacing w:after="0" w:line="240" w:lineRule="auto"/>
        <w:ind w:firstLine="567"/>
        <w:jc w:val="both"/>
        <w:rPr>
          <w:rFonts w:ascii="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t>3.3</w:t>
      </w:r>
      <w:r w:rsidRPr="005C0E08">
        <w:rPr>
          <w:rFonts w:ascii="Times New Roman" w:hAnsi="Times New Roman" w:cs="Times New Roman"/>
          <w:color w:val="000000" w:themeColor="text1"/>
          <w:sz w:val="28"/>
          <w:szCs w:val="28"/>
          <w:lang w:val="kk-KZ"/>
        </w:rPr>
        <w:t xml:space="preserve"> </w:t>
      </w:r>
      <w:r w:rsidR="00347882" w:rsidRPr="005C0E08">
        <w:rPr>
          <w:rFonts w:ascii="Times New Roman" w:hAnsi="Times New Roman" w:cs="Times New Roman"/>
          <w:b/>
          <w:color w:val="000000" w:themeColor="text1"/>
          <w:sz w:val="28"/>
          <w:szCs w:val="28"/>
          <w:lang w:val="kk-KZ"/>
        </w:rPr>
        <w:t>«Вермиком» азықтық қоспасының зертханалық жануарларға токсикологиялық әсерін анықтау</w:t>
      </w:r>
    </w:p>
    <w:p w14:paraId="0860D4F2" w14:textId="77777777" w:rsidR="00F55F0B" w:rsidRPr="005C0E08" w:rsidRDefault="00197BC1" w:rsidP="00E95426">
      <w:pPr>
        <w:spacing w:after="0" w:line="240" w:lineRule="auto"/>
        <w:jc w:val="both"/>
        <w:rPr>
          <w:rFonts w:ascii="Times New Roman" w:eastAsia="Calibri"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E95426" w:rsidRPr="005C0E08">
        <w:rPr>
          <w:rFonts w:ascii="Times New Roman" w:hAnsi="Times New Roman" w:cs="Times New Roman"/>
          <w:color w:val="000000" w:themeColor="text1"/>
          <w:sz w:val="28"/>
          <w:szCs w:val="28"/>
          <w:lang w:val="kk-KZ"/>
        </w:rPr>
        <w:t xml:space="preserve">Зерттеу жұмысынң міндеттеріне сәйкес жоғарыда алынған нәтижелер бойынша «Вермиком» азықтық қоспасы әзірленді. </w:t>
      </w:r>
      <w:r w:rsidR="00E95426" w:rsidRPr="005C0E08">
        <w:rPr>
          <w:rFonts w:ascii="Times New Roman" w:eastAsia="Calibri" w:hAnsi="Times New Roman" w:cs="Times New Roman"/>
          <w:color w:val="000000" w:themeColor="text1"/>
          <w:sz w:val="28"/>
          <w:szCs w:val="28"/>
          <w:lang w:val="kk-KZ"/>
        </w:rPr>
        <w:t>«</w:t>
      </w:r>
      <w:r w:rsidR="00F55F0B" w:rsidRPr="005C0E08">
        <w:rPr>
          <w:rFonts w:ascii="Times New Roman" w:eastAsia="Calibri" w:hAnsi="Times New Roman" w:cs="Times New Roman"/>
          <w:color w:val="000000" w:themeColor="text1"/>
          <w:sz w:val="28"/>
          <w:szCs w:val="28"/>
          <w:lang w:val="kk-KZ"/>
        </w:rPr>
        <w:t xml:space="preserve">Вермиком» </w:t>
      </w:r>
      <w:r w:rsidR="00E95426" w:rsidRPr="005C0E08">
        <w:rPr>
          <w:rFonts w:ascii="Times New Roman" w:eastAsia="Calibri" w:hAnsi="Times New Roman" w:cs="Times New Roman"/>
          <w:color w:val="000000" w:themeColor="text1"/>
          <w:sz w:val="28"/>
          <w:szCs w:val="28"/>
          <w:lang w:val="kk-KZ"/>
        </w:rPr>
        <w:t xml:space="preserve">азықтық қоспасының 80%-ын </w:t>
      </w:r>
      <w:r w:rsidR="00D56E0A" w:rsidRPr="005C0E08">
        <w:rPr>
          <w:rFonts w:ascii="Times New Roman" w:eastAsia="Calibri" w:hAnsi="Times New Roman" w:cs="Times New Roman"/>
          <w:color w:val="000000" w:themeColor="text1"/>
          <w:sz w:val="28"/>
          <w:szCs w:val="28"/>
          <w:lang w:val="kk-KZ"/>
        </w:rPr>
        <w:t>Құ</w:t>
      </w:r>
      <w:r w:rsidR="00F55F0B" w:rsidRPr="005C0E08">
        <w:rPr>
          <w:rFonts w:ascii="Times New Roman" w:eastAsia="Calibri" w:hAnsi="Times New Roman" w:cs="Times New Roman"/>
          <w:color w:val="000000" w:themeColor="text1"/>
          <w:sz w:val="28"/>
          <w:szCs w:val="28"/>
          <w:lang w:val="kk-KZ"/>
        </w:rPr>
        <w:t xml:space="preserve">лантау кен орнының М-150 </w:t>
      </w:r>
      <w:r w:rsidR="00E95426" w:rsidRPr="005C0E08">
        <w:rPr>
          <w:rFonts w:ascii="Times New Roman" w:eastAsia="Calibri" w:hAnsi="Times New Roman" w:cs="Times New Roman"/>
          <w:color w:val="000000" w:themeColor="text1"/>
          <w:sz w:val="28"/>
          <w:szCs w:val="28"/>
          <w:lang w:val="kk-KZ"/>
        </w:rPr>
        <w:t xml:space="preserve">маркалы және фракциясы 5-10 мм болатын қопсытылған </w:t>
      </w:r>
      <w:r w:rsidR="00F55F0B" w:rsidRPr="005C0E08">
        <w:rPr>
          <w:rFonts w:ascii="Times New Roman" w:eastAsia="Calibri" w:hAnsi="Times New Roman" w:cs="Times New Roman"/>
          <w:color w:val="000000" w:themeColor="text1"/>
          <w:sz w:val="28"/>
          <w:szCs w:val="28"/>
          <w:lang w:val="kk-KZ"/>
        </w:rPr>
        <w:t>вермикулит</w:t>
      </w:r>
      <w:r w:rsidR="00E95426" w:rsidRPr="005C0E08">
        <w:rPr>
          <w:rFonts w:ascii="Times New Roman" w:eastAsia="Calibri" w:hAnsi="Times New Roman" w:cs="Times New Roman"/>
          <w:color w:val="000000" w:themeColor="text1"/>
          <w:sz w:val="28"/>
          <w:szCs w:val="28"/>
          <w:lang w:val="kk-KZ"/>
        </w:rPr>
        <w:t>і</w:t>
      </w:r>
      <w:r w:rsidR="00F55F0B" w:rsidRPr="005C0E08">
        <w:rPr>
          <w:rFonts w:ascii="Times New Roman" w:eastAsia="Calibri" w:hAnsi="Times New Roman" w:cs="Times New Roman"/>
          <w:color w:val="000000" w:themeColor="text1"/>
          <w:sz w:val="28"/>
          <w:szCs w:val="28"/>
          <w:lang w:val="kk-KZ"/>
        </w:rPr>
        <w:t xml:space="preserve"> </w:t>
      </w:r>
      <w:r w:rsidR="00E95426" w:rsidRPr="005C0E08">
        <w:rPr>
          <w:rFonts w:ascii="Times New Roman" w:eastAsia="Calibri" w:hAnsi="Times New Roman" w:cs="Times New Roman"/>
          <w:color w:val="000000" w:themeColor="text1"/>
          <w:sz w:val="28"/>
          <w:szCs w:val="28"/>
          <w:lang w:val="kk-KZ"/>
        </w:rPr>
        <w:t>мен</w:t>
      </w:r>
      <w:r w:rsidR="00F55F0B" w:rsidRPr="005C0E08">
        <w:rPr>
          <w:rFonts w:ascii="Times New Roman" w:eastAsia="Calibri" w:hAnsi="Times New Roman" w:cs="Times New Roman"/>
          <w:color w:val="000000" w:themeColor="text1"/>
          <w:sz w:val="28"/>
          <w:szCs w:val="28"/>
          <w:lang w:val="kk-KZ"/>
        </w:rPr>
        <w:t xml:space="preserve"> </w:t>
      </w:r>
      <w:r w:rsidR="00E95426" w:rsidRPr="005C0E08">
        <w:rPr>
          <w:rFonts w:ascii="Times New Roman" w:eastAsia="Calibri" w:hAnsi="Times New Roman" w:cs="Times New Roman"/>
          <w:color w:val="000000" w:themeColor="text1"/>
          <w:sz w:val="28"/>
          <w:szCs w:val="28"/>
          <w:lang w:val="kk-KZ"/>
        </w:rPr>
        <w:t xml:space="preserve">20%-ын </w:t>
      </w:r>
      <w:r w:rsidR="00F55F0B" w:rsidRPr="005C0E08">
        <w:rPr>
          <w:rFonts w:ascii="Times New Roman" w:eastAsia="Calibri" w:hAnsi="Times New Roman" w:cs="Times New Roman"/>
          <w:color w:val="000000" w:themeColor="text1"/>
          <w:sz w:val="28"/>
          <w:szCs w:val="28"/>
          <w:lang w:val="kk-KZ"/>
        </w:rPr>
        <w:t>күнбағыс күнжарасы</w:t>
      </w:r>
      <w:r w:rsidR="00E95426" w:rsidRPr="005C0E08">
        <w:rPr>
          <w:rFonts w:ascii="Times New Roman" w:eastAsia="Calibri" w:hAnsi="Times New Roman" w:cs="Times New Roman"/>
          <w:color w:val="000000" w:themeColor="text1"/>
          <w:sz w:val="28"/>
          <w:szCs w:val="28"/>
          <w:lang w:val="kk-KZ"/>
        </w:rPr>
        <w:t xml:space="preserve"> құрады</w:t>
      </w:r>
      <w:r w:rsidR="00F55F0B" w:rsidRPr="005C0E08">
        <w:rPr>
          <w:rFonts w:ascii="Times New Roman" w:eastAsia="Calibri" w:hAnsi="Times New Roman" w:cs="Times New Roman"/>
          <w:color w:val="000000" w:themeColor="text1"/>
          <w:sz w:val="28"/>
          <w:szCs w:val="28"/>
          <w:lang w:val="kk-KZ"/>
        </w:rPr>
        <w:t xml:space="preserve">.  </w:t>
      </w:r>
    </w:p>
    <w:p w14:paraId="05D5EA89" w14:textId="77777777" w:rsidR="00197BC1" w:rsidRPr="005C0E08" w:rsidRDefault="00E95426" w:rsidP="00E95426">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«Вермиком» азықтық қоспасының токсикологиялық көрсеткіштерін анықтау үшін оның а</w:t>
      </w:r>
      <w:r w:rsidR="00F55F0B" w:rsidRPr="005C0E08">
        <w:rPr>
          <w:rFonts w:ascii="Times New Roman" w:eastAsia="Calibri" w:hAnsi="Times New Roman" w:cs="Times New Roman"/>
          <w:color w:val="000000" w:themeColor="text1"/>
          <w:sz w:val="28"/>
          <w:szCs w:val="28"/>
          <w:lang w:val="kk-KZ"/>
        </w:rPr>
        <w:t>қ тышқандардың массалық көрсеткіштеріне әсерін</w:t>
      </w:r>
      <w:r w:rsidRPr="005C0E08">
        <w:rPr>
          <w:rFonts w:ascii="Times New Roman" w:eastAsia="Calibri" w:hAnsi="Times New Roman" w:cs="Times New Roman"/>
          <w:color w:val="000000" w:themeColor="text1"/>
          <w:sz w:val="28"/>
          <w:szCs w:val="28"/>
          <w:lang w:val="kk-KZ"/>
        </w:rPr>
        <w:t xml:space="preserve"> зерттедік. Алынған </w:t>
      </w:r>
      <w:r w:rsidR="00F55F0B" w:rsidRPr="005C0E08">
        <w:rPr>
          <w:rFonts w:ascii="Times New Roman" w:eastAsia="Calibri" w:hAnsi="Times New Roman" w:cs="Times New Roman"/>
          <w:color w:val="000000" w:themeColor="text1"/>
          <w:sz w:val="28"/>
          <w:szCs w:val="28"/>
          <w:lang w:val="kk-KZ"/>
        </w:rPr>
        <w:t xml:space="preserve">зерттеу нәтижелері </w:t>
      </w:r>
      <w:r w:rsidR="00093C86" w:rsidRPr="005C0E08">
        <w:rPr>
          <w:rFonts w:ascii="Times New Roman" w:eastAsia="Calibri" w:hAnsi="Times New Roman" w:cs="Times New Roman"/>
          <w:color w:val="000000" w:themeColor="text1"/>
          <w:sz w:val="28"/>
          <w:szCs w:val="28"/>
          <w:lang w:val="kk-KZ"/>
        </w:rPr>
        <w:t>9</w:t>
      </w:r>
      <w:r w:rsidR="00F55F0B" w:rsidRPr="005C0E08">
        <w:rPr>
          <w:rFonts w:ascii="Times New Roman" w:eastAsia="Calibri" w:hAnsi="Times New Roman" w:cs="Times New Roman"/>
          <w:color w:val="000000" w:themeColor="text1"/>
          <w:sz w:val="28"/>
          <w:szCs w:val="28"/>
          <w:lang w:val="kk-KZ"/>
        </w:rPr>
        <w:t xml:space="preserve">-кестеде келтірілген. Зерттеу </w:t>
      </w:r>
      <w:r w:rsidRPr="005C0E08">
        <w:rPr>
          <w:rFonts w:ascii="Times New Roman" w:eastAsia="Calibri" w:hAnsi="Times New Roman" w:cs="Times New Roman"/>
          <w:color w:val="000000" w:themeColor="text1"/>
          <w:sz w:val="28"/>
          <w:szCs w:val="28"/>
          <w:lang w:val="kk-KZ"/>
        </w:rPr>
        <w:t xml:space="preserve">жұмысының </w:t>
      </w:r>
      <w:r w:rsidR="00F55F0B" w:rsidRPr="005C0E08">
        <w:rPr>
          <w:rFonts w:ascii="Times New Roman" w:eastAsia="Calibri" w:hAnsi="Times New Roman" w:cs="Times New Roman"/>
          <w:color w:val="000000" w:themeColor="text1"/>
          <w:sz w:val="28"/>
          <w:szCs w:val="28"/>
          <w:lang w:val="kk-KZ"/>
        </w:rPr>
        <w:t xml:space="preserve">нәтижелері бойынша, </w:t>
      </w:r>
      <w:r w:rsidRPr="005C0E08">
        <w:rPr>
          <w:rFonts w:ascii="Times New Roman" w:eastAsia="Calibri" w:hAnsi="Times New Roman" w:cs="Times New Roman"/>
          <w:color w:val="000000" w:themeColor="text1"/>
          <w:sz w:val="28"/>
          <w:szCs w:val="28"/>
          <w:lang w:val="kk-KZ"/>
        </w:rPr>
        <w:t>«</w:t>
      </w:r>
      <w:r w:rsidR="00F55F0B" w:rsidRPr="005C0E08">
        <w:rPr>
          <w:rFonts w:ascii="Times New Roman" w:eastAsia="Calibri" w:hAnsi="Times New Roman" w:cs="Times New Roman"/>
          <w:color w:val="000000" w:themeColor="text1"/>
          <w:sz w:val="28"/>
          <w:szCs w:val="28"/>
          <w:lang w:val="kk-KZ"/>
        </w:rPr>
        <w:t>Вермиком</w:t>
      </w:r>
      <w:r w:rsidRPr="005C0E08">
        <w:rPr>
          <w:rFonts w:ascii="Times New Roman" w:eastAsia="Calibri" w:hAnsi="Times New Roman" w:cs="Times New Roman"/>
          <w:color w:val="000000" w:themeColor="text1"/>
          <w:sz w:val="28"/>
          <w:szCs w:val="28"/>
          <w:lang w:val="kk-KZ"/>
        </w:rPr>
        <w:t>»</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азықтық</w:t>
      </w:r>
      <w:r w:rsidR="00F55F0B" w:rsidRPr="005C0E08">
        <w:rPr>
          <w:rFonts w:ascii="Times New Roman" w:eastAsia="Calibri" w:hAnsi="Times New Roman" w:cs="Times New Roman"/>
          <w:color w:val="000000" w:themeColor="text1"/>
          <w:sz w:val="28"/>
          <w:szCs w:val="28"/>
          <w:lang w:val="kk-KZ"/>
        </w:rPr>
        <w:t xml:space="preserve"> қоспасының барлық </w:t>
      </w:r>
      <w:r w:rsidRPr="005C0E08">
        <w:rPr>
          <w:rFonts w:ascii="Times New Roman" w:eastAsia="Calibri" w:hAnsi="Times New Roman" w:cs="Times New Roman"/>
          <w:color w:val="000000" w:themeColor="text1"/>
          <w:sz w:val="28"/>
          <w:szCs w:val="28"/>
          <w:lang w:val="kk-KZ"/>
        </w:rPr>
        <w:t>қолданылған</w:t>
      </w:r>
      <w:r w:rsidR="00F55F0B" w:rsidRPr="005C0E08">
        <w:rPr>
          <w:rFonts w:ascii="Times New Roman" w:eastAsia="Calibri" w:hAnsi="Times New Roman" w:cs="Times New Roman"/>
          <w:color w:val="000000" w:themeColor="text1"/>
          <w:sz w:val="28"/>
          <w:szCs w:val="28"/>
          <w:lang w:val="kk-KZ"/>
        </w:rPr>
        <w:t xml:space="preserve"> концентрациясының </w:t>
      </w:r>
      <w:r w:rsidRPr="005C0E08">
        <w:rPr>
          <w:rFonts w:ascii="Times New Roman" w:eastAsia="Calibri" w:hAnsi="Times New Roman" w:cs="Times New Roman"/>
          <w:color w:val="000000" w:themeColor="text1"/>
          <w:sz w:val="28"/>
          <w:szCs w:val="28"/>
          <w:lang w:val="kk-KZ"/>
        </w:rPr>
        <w:t>улылығы</w:t>
      </w:r>
      <w:r w:rsidR="00F55F0B" w:rsidRPr="005C0E08">
        <w:rPr>
          <w:rFonts w:ascii="Times New Roman" w:eastAsia="Calibri" w:hAnsi="Times New Roman" w:cs="Times New Roman"/>
          <w:color w:val="000000" w:themeColor="text1"/>
          <w:sz w:val="28"/>
          <w:szCs w:val="28"/>
          <w:lang w:val="kk-KZ"/>
        </w:rPr>
        <w:t xml:space="preserve"> анықталма</w:t>
      </w:r>
      <w:r w:rsidRPr="005C0E08">
        <w:rPr>
          <w:rFonts w:ascii="Times New Roman" w:eastAsia="Calibri" w:hAnsi="Times New Roman" w:cs="Times New Roman"/>
          <w:color w:val="000000" w:themeColor="text1"/>
          <w:sz w:val="28"/>
          <w:szCs w:val="28"/>
          <w:lang w:val="kk-KZ"/>
        </w:rPr>
        <w:t>ды</w:t>
      </w:r>
      <w:r w:rsidR="00F55F0B" w:rsidRPr="005C0E08">
        <w:rPr>
          <w:rFonts w:ascii="Times New Roman" w:eastAsia="Calibri" w:hAnsi="Times New Roman" w:cs="Times New Roman"/>
          <w:color w:val="000000" w:themeColor="text1"/>
          <w:sz w:val="28"/>
          <w:szCs w:val="28"/>
          <w:lang w:val="kk-KZ"/>
        </w:rPr>
        <w:t xml:space="preserve">. Зерттеу соңында тышқандардың барлығы тірі </w:t>
      </w:r>
      <w:r w:rsidRPr="005C0E08">
        <w:rPr>
          <w:rFonts w:ascii="Times New Roman" w:eastAsia="Calibri" w:hAnsi="Times New Roman" w:cs="Times New Roman"/>
          <w:color w:val="000000" w:themeColor="text1"/>
          <w:sz w:val="28"/>
          <w:szCs w:val="28"/>
          <w:lang w:val="kk-KZ"/>
        </w:rPr>
        <w:t>болды және</w:t>
      </w:r>
      <w:r w:rsidR="00F55F0B" w:rsidRPr="005C0E08">
        <w:rPr>
          <w:rFonts w:ascii="Times New Roman" w:eastAsia="Calibri" w:hAnsi="Times New Roman" w:cs="Times New Roman"/>
          <w:color w:val="000000" w:themeColor="text1"/>
          <w:sz w:val="28"/>
          <w:szCs w:val="28"/>
          <w:lang w:val="kk-KZ"/>
        </w:rPr>
        <w:t xml:space="preserve"> олардың денелерінде физиологиялық ауытқулар байқалмады. </w:t>
      </w:r>
      <w:r w:rsidRPr="005C0E08">
        <w:rPr>
          <w:rFonts w:ascii="Times New Roman" w:eastAsia="Calibri" w:hAnsi="Times New Roman" w:cs="Times New Roman"/>
          <w:color w:val="000000" w:themeColor="text1"/>
          <w:sz w:val="28"/>
          <w:szCs w:val="28"/>
          <w:lang w:val="kk-KZ"/>
        </w:rPr>
        <w:t>Тәжірибе барысында</w:t>
      </w:r>
      <w:r w:rsidR="00F55F0B" w:rsidRPr="005C0E08">
        <w:rPr>
          <w:rFonts w:ascii="Times New Roman" w:eastAsia="Calibri" w:hAnsi="Times New Roman" w:cs="Times New Roman"/>
          <w:color w:val="000000" w:themeColor="text1"/>
          <w:sz w:val="28"/>
          <w:szCs w:val="28"/>
          <w:lang w:val="kk-KZ"/>
        </w:rPr>
        <w:t xml:space="preserve"> тышқандардың тірі салмағының айырмашылығы орта есеппен 0,2 г, ал </w:t>
      </w:r>
      <w:r w:rsidRPr="005C0E08">
        <w:rPr>
          <w:rFonts w:ascii="Times New Roman" w:eastAsia="Calibri" w:hAnsi="Times New Roman" w:cs="Times New Roman"/>
          <w:color w:val="000000" w:themeColor="text1"/>
          <w:sz w:val="28"/>
          <w:szCs w:val="28"/>
          <w:lang w:val="kk-KZ"/>
        </w:rPr>
        <w:t>тәжірибе</w:t>
      </w:r>
      <w:r w:rsidR="00F55F0B" w:rsidRPr="005C0E08">
        <w:rPr>
          <w:rFonts w:ascii="Times New Roman" w:eastAsia="Calibri" w:hAnsi="Times New Roman" w:cs="Times New Roman"/>
          <w:color w:val="000000" w:themeColor="text1"/>
          <w:sz w:val="28"/>
          <w:szCs w:val="28"/>
          <w:lang w:val="kk-KZ"/>
        </w:rPr>
        <w:t xml:space="preserve"> аяқталғаннан кейін үшінші топтағы тышқандардың орташа салмағы 26,9±0,4 г, ал төртінші топта 26,8±0,5 г (P&lt;0,05) құрады. </w:t>
      </w:r>
      <w:r w:rsidRPr="005C0E08">
        <w:rPr>
          <w:rFonts w:ascii="Times New Roman" w:eastAsia="Calibri" w:hAnsi="Times New Roman" w:cs="Times New Roman"/>
          <w:color w:val="000000" w:themeColor="text1"/>
          <w:sz w:val="28"/>
          <w:szCs w:val="28"/>
          <w:lang w:val="kk-KZ"/>
        </w:rPr>
        <w:t>Ал, рационына «Вермиком» азықтық</w:t>
      </w:r>
      <w:r w:rsidR="00F55F0B" w:rsidRPr="005C0E08">
        <w:rPr>
          <w:rFonts w:ascii="Times New Roman" w:eastAsia="Calibri" w:hAnsi="Times New Roman" w:cs="Times New Roman"/>
          <w:color w:val="000000" w:themeColor="text1"/>
          <w:sz w:val="28"/>
          <w:szCs w:val="28"/>
          <w:lang w:val="kk-KZ"/>
        </w:rPr>
        <w:t xml:space="preserve"> қоспасы қос</w:t>
      </w:r>
      <w:r w:rsidRPr="005C0E08">
        <w:rPr>
          <w:rFonts w:ascii="Times New Roman" w:eastAsia="Calibri" w:hAnsi="Times New Roman" w:cs="Times New Roman"/>
          <w:color w:val="000000" w:themeColor="text1"/>
          <w:sz w:val="28"/>
          <w:szCs w:val="28"/>
          <w:lang w:val="kk-KZ"/>
        </w:rPr>
        <w:t xml:space="preserve">ылмаған </w:t>
      </w:r>
      <w:r w:rsidR="00F55F0B" w:rsidRPr="005C0E08">
        <w:rPr>
          <w:rFonts w:ascii="Times New Roman" w:eastAsia="Calibri" w:hAnsi="Times New Roman" w:cs="Times New Roman"/>
          <w:color w:val="000000" w:themeColor="text1"/>
          <w:sz w:val="28"/>
          <w:szCs w:val="28"/>
          <w:lang w:val="kk-KZ"/>
        </w:rPr>
        <w:t xml:space="preserve"> бақылау тобындағы тышқандардың орташа салмағы орта есеппен 26,3±0,8 г </w:t>
      </w:r>
      <w:r w:rsidRPr="005C0E08">
        <w:rPr>
          <w:rFonts w:ascii="Times New Roman" w:eastAsia="Calibri" w:hAnsi="Times New Roman" w:cs="Times New Roman"/>
          <w:color w:val="000000" w:themeColor="text1"/>
          <w:sz w:val="28"/>
          <w:szCs w:val="28"/>
          <w:lang w:val="kk-KZ"/>
        </w:rPr>
        <w:t>құрады</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Яғни, тәжірибе </w:t>
      </w:r>
      <w:r w:rsidR="00F55F0B" w:rsidRPr="005C0E08">
        <w:rPr>
          <w:rFonts w:ascii="Times New Roman" w:eastAsia="Calibri" w:hAnsi="Times New Roman" w:cs="Times New Roman"/>
          <w:color w:val="000000" w:themeColor="text1"/>
          <w:sz w:val="28"/>
          <w:szCs w:val="28"/>
          <w:lang w:val="kk-KZ"/>
        </w:rPr>
        <w:t xml:space="preserve">нәтижелері бойынша </w:t>
      </w:r>
      <w:r w:rsidRPr="005C0E08">
        <w:rPr>
          <w:rFonts w:ascii="Times New Roman" w:eastAsia="Calibri" w:hAnsi="Times New Roman" w:cs="Times New Roman"/>
          <w:color w:val="000000" w:themeColor="text1"/>
          <w:sz w:val="28"/>
          <w:szCs w:val="28"/>
          <w:lang w:val="kk-KZ"/>
        </w:rPr>
        <w:t>зерттеу</w:t>
      </w:r>
      <w:r w:rsidR="00F55F0B" w:rsidRPr="005C0E08">
        <w:rPr>
          <w:rFonts w:ascii="Times New Roman" w:eastAsia="Calibri" w:hAnsi="Times New Roman" w:cs="Times New Roman"/>
          <w:color w:val="000000" w:themeColor="text1"/>
          <w:sz w:val="28"/>
          <w:szCs w:val="28"/>
          <w:lang w:val="kk-KZ"/>
        </w:rPr>
        <w:t xml:space="preserve"> аяқталғаннан кейін</w:t>
      </w:r>
      <w:r w:rsidRPr="005C0E08">
        <w:rPr>
          <w:rFonts w:ascii="Times New Roman" w:eastAsia="Calibri" w:hAnsi="Times New Roman" w:cs="Times New Roman"/>
          <w:color w:val="000000" w:themeColor="text1"/>
          <w:sz w:val="28"/>
          <w:szCs w:val="28"/>
          <w:lang w:val="kk-KZ"/>
        </w:rPr>
        <w:t>гі</w:t>
      </w:r>
      <w:r w:rsidR="00F55F0B" w:rsidRPr="005C0E08">
        <w:rPr>
          <w:rFonts w:ascii="Times New Roman" w:eastAsia="Calibri" w:hAnsi="Times New Roman" w:cs="Times New Roman"/>
          <w:color w:val="000000" w:themeColor="text1"/>
          <w:sz w:val="28"/>
          <w:szCs w:val="28"/>
          <w:lang w:val="kk-KZ"/>
        </w:rPr>
        <w:t xml:space="preserve"> үшінші және төртінші топта</w:t>
      </w:r>
      <w:r w:rsidRPr="005C0E08">
        <w:rPr>
          <w:rFonts w:ascii="Times New Roman" w:eastAsia="Calibri" w:hAnsi="Times New Roman" w:cs="Times New Roman"/>
          <w:color w:val="000000" w:themeColor="text1"/>
          <w:sz w:val="28"/>
          <w:szCs w:val="28"/>
          <w:lang w:val="kk-KZ"/>
        </w:rPr>
        <w:t>рда</w:t>
      </w:r>
      <w:r w:rsidR="00F55F0B" w:rsidRPr="005C0E08">
        <w:rPr>
          <w:rFonts w:ascii="Times New Roman" w:eastAsia="Calibri" w:hAnsi="Times New Roman" w:cs="Times New Roman"/>
          <w:color w:val="000000" w:themeColor="text1"/>
          <w:sz w:val="28"/>
          <w:szCs w:val="28"/>
          <w:lang w:val="kk-KZ"/>
        </w:rPr>
        <w:t>ғы ақ тышқандардың бақылау тобымен салыстырғанда</w:t>
      </w:r>
      <w:r w:rsidRPr="005C0E08">
        <w:rPr>
          <w:rFonts w:ascii="Times New Roman" w:eastAsia="Calibri" w:hAnsi="Times New Roman" w:cs="Times New Roman"/>
          <w:color w:val="000000" w:themeColor="text1"/>
          <w:sz w:val="28"/>
          <w:szCs w:val="28"/>
          <w:lang w:val="kk-KZ"/>
        </w:rPr>
        <w:t>ғы</w:t>
      </w:r>
      <w:r w:rsidR="00F55F0B" w:rsidRPr="005C0E08">
        <w:rPr>
          <w:rFonts w:ascii="Times New Roman" w:eastAsia="Calibri" w:hAnsi="Times New Roman" w:cs="Times New Roman"/>
          <w:color w:val="000000" w:themeColor="text1"/>
          <w:sz w:val="28"/>
          <w:szCs w:val="28"/>
          <w:lang w:val="kk-KZ"/>
        </w:rPr>
        <w:t xml:space="preserve"> орташа салма</w:t>
      </w:r>
      <w:r w:rsidRPr="005C0E08">
        <w:rPr>
          <w:rFonts w:ascii="Times New Roman" w:eastAsia="Calibri" w:hAnsi="Times New Roman" w:cs="Times New Roman"/>
          <w:color w:val="000000" w:themeColor="text1"/>
          <w:sz w:val="28"/>
          <w:szCs w:val="28"/>
          <w:lang w:val="kk-KZ"/>
        </w:rPr>
        <w:t>қтары</w:t>
      </w:r>
      <w:r w:rsidR="00F55F0B" w:rsidRPr="005C0E08">
        <w:rPr>
          <w:rFonts w:ascii="Times New Roman" w:eastAsia="Calibri" w:hAnsi="Times New Roman" w:cs="Times New Roman"/>
          <w:color w:val="000000" w:themeColor="text1"/>
          <w:sz w:val="28"/>
          <w:szCs w:val="28"/>
          <w:lang w:val="kk-KZ"/>
        </w:rPr>
        <w:t xml:space="preserve"> неғұрлым жоғары екені анықталды</w:t>
      </w:r>
      <w:r w:rsidRPr="005C0E08">
        <w:rPr>
          <w:rFonts w:ascii="Times New Roman" w:eastAsia="Calibri" w:hAnsi="Times New Roman" w:cs="Times New Roman"/>
          <w:color w:val="000000" w:themeColor="text1"/>
          <w:sz w:val="28"/>
          <w:szCs w:val="28"/>
          <w:lang w:val="kk-KZ"/>
        </w:rPr>
        <w:t>.</w:t>
      </w:r>
    </w:p>
    <w:p w14:paraId="7A933A18" w14:textId="77777777" w:rsidR="00E95426" w:rsidRPr="005C0E08" w:rsidRDefault="00E95426" w:rsidP="00E95426">
      <w:pPr>
        <w:spacing w:after="0" w:line="240" w:lineRule="auto"/>
        <w:ind w:firstLine="708"/>
        <w:jc w:val="both"/>
        <w:rPr>
          <w:rFonts w:ascii="Times New Roman" w:eastAsia="Calibri" w:hAnsi="Times New Roman" w:cs="Times New Roman"/>
          <w:color w:val="000000" w:themeColor="text1"/>
          <w:sz w:val="28"/>
          <w:szCs w:val="28"/>
          <w:lang w:val="kk-KZ"/>
        </w:rPr>
      </w:pPr>
    </w:p>
    <w:p w14:paraId="7D28B0FD" w14:textId="77777777" w:rsidR="009534CA"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093C86" w:rsidRPr="005C0E08">
        <w:rPr>
          <w:rFonts w:ascii="Times New Roman" w:hAnsi="Times New Roman" w:cs="Times New Roman"/>
          <w:color w:val="000000" w:themeColor="text1"/>
          <w:sz w:val="28"/>
          <w:szCs w:val="28"/>
          <w:lang w:val="kk-KZ"/>
        </w:rPr>
        <w:t>9</w:t>
      </w:r>
      <w:r w:rsidRPr="005C0E08">
        <w:rPr>
          <w:rFonts w:ascii="Times New Roman" w:hAnsi="Times New Roman" w:cs="Times New Roman"/>
          <w:color w:val="000000" w:themeColor="text1"/>
          <w:sz w:val="28"/>
          <w:szCs w:val="28"/>
          <w:lang w:val="kk-KZ"/>
        </w:rPr>
        <w:t xml:space="preserve"> – «Вермиком» азықтық қоспасының тышқандардың салмақ көрсеткіштеріне әсері</w:t>
      </w:r>
    </w:p>
    <w:p w14:paraId="1D1AC6EF" w14:textId="77777777" w:rsidR="001D424C" w:rsidRPr="005C0E08" w:rsidRDefault="001D424C"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p>
    <w:tbl>
      <w:tblPr>
        <w:tblStyle w:val="a6"/>
        <w:tblW w:w="9639" w:type="dxa"/>
        <w:tblInd w:w="108" w:type="dxa"/>
        <w:tblLayout w:type="fixed"/>
        <w:tblLook w:val="04A0" w:firstRow="1" w:lastRow="0" w:firstColumn="1" w:lastColumn="0" w:noHBand="0" w:noVBand="1"/>
      </w:tblPr>
      <w:tblGrid>
        <w:gridCol w:w="378"/>
        <w:gridCol w:w="1465"/>
        <w:gridCol w:w="1276"/>
        <w:gridCol w:w="1588"/>
        <w:gridCol w:w="1417"/>
        <w:gridCol w:w="1560"/>
        <w:gridCol w:w="1955"/>
      </w:tblGrid>
      <w:tr w:rsidR="005C0E08" w:rsidRPr="005C0E08" w14:paraId="75610071" w14:textId="77777777" w:rsidTr="0054262E">
        <w:tc>
          <w:tcPr>
            <w:tcW w:w="1843" w:type="dxa"/>
            <w:gridSpan w:val="2"/>
            <w:vMerge w:val="restart"/>
          </w:tcPr>
          <w:p w14:paraId="274E7D64" w14:textId="77777777" w:rsidR="009534CA" w:rsidRPr="005C0E08" w:rsidRDefault="009534CA" w:rsidP="00E95426">
            <w:pPr>
              <w:autoSpaceDE w:val="0"/>
              <w:autoSpaceDN w:val="0"/>
              <w:adjustRightInd w:val="0"/>
              <w:contextualSpacing/>
              <w:jc w:val="center"/>
              <w:rPr>
                <w:rFonts w:ascii="Times New Roman" w:hAnsi="Times New Roman" w:cs="Times New Roman"/>
                <w:color w:val="000000" w:themeColor="text1"/>
                <w:sz w:val="28"/>
                <w:szCs w:val="28"/>
                <w:lang w:val="kk-KZ"/>
              </w:rPr>
            </w:pPr>
          </w:p>
          <w:p w14:paraId="092D3282" w14:textId="77777777" w:rsidR="009534CA" w:rsidRPr="005C0E08" w:rsidRDefault="009534CA" w:rsidP="00E9542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Топтар</w:t>
            </w:r>
          </w:p>
        </w:tc>
        <w:tc>
          <w:tcPr>
            <w:tcW w:w="2864" w:type="dxa"/>
            <w:gridSpan w:val="2"/>
            <w:hideMark/>
          </w:tcPr>
          <w:p w14:paraId="25F75C27" w14:textId="77777777" w:rsidR="009534CA" w:rsidRPr="005C0E08" w:rsidRDefault="009534CA" w:rsidP="00E9542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тірі салмақ</w:t>
            </w:r>
            <w:r w:rsidRPr="005C0E08">
              <w:rPr>
                <w:rFonts w:ascii="Times New Roman" w:hAnsi="Times New Roman" w:cs="Times New Roman"/>
                <w:color w:val="000000" w:themeColor="text1"/>
                <w:sz w:val="28"/>
                <w:szCs w:val="28"/>
              </w:rPr>
              <w:t>, г</w:t>
            </w:r>
          </w:p>
        </w:tc>
        <w:tc>
          <w:tcPr>
            <w:tcW w:w="4932" w:type="dxa"/>
            <w:gridSpan w:val="3"/>
            <w:hideMark/>
          </w:tcPr>
          <w:p w14:paraId="1D96FD1E" w14:textId="77777777" w:rsidR="009534CA" w:rsidRPr="005C0E08" w:rsidRDefault="009534CA" w:rsidP="00E9542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Өсім</w:t>
            </w:r>
          </w:p>
          <w:p w14:paraId="44791D2C" w14:textId="77777777" w:rsidR="009534CA" w:rsidRPr="005C0E08" w:rsidRDefault="009534CA" w:rsidP="00E95426">
            <w:pPr>
              <w:autoSpaceDE w:val="0"/>
              <w:autoSpaceDN w:val="0"/>
              <w:adjustRightInd w:val="0"/>
              <w:contextualSpacing/>
              <w:jc w:val="center"/>
              <w:rPr>
                <w:rFonts w:ascii="Times New Roman" w:hAnsi="Times New Roman" w:cs="Times New Roman"/>
                <w:color w:val="000000" w:themeColor="text1"/>
                <w:sz w:val="28"/>
                <w:szCs w:val="28"/>
                <w:lang w:val="kk-KZ"/>
              </w:rPr>
            </w:pPr>
          </w:p>
        </w:tc>
      </w:tr>
      <w:tr w:rsidR="005C0E08" w:rsidRPr="005C0E08" w14:paraId="511033BE" w14:textId="77777777" w:rsidTr="0054262E">
        <w:trPr>
          <w:trHeight w:val="484"/>
        </w:trPr>
        <w:tc>
          <w:tcPr>
            <w:tcW w:w="1843" w:type="dxa"/>
            <w:gridSpan w:val="2"/>
            <w:vMerge/>
            <w:hideMark/>
          </w:tcPr>
          <w:p w14:paraId="255AD8A0" w14:textId="77777777" w:rsidR="009534CA" w:rsidRPr="005C0E08" w:rsidRDefault="009534CA" w:rsidP="00E95426">
            <w:pPr>
              <w:contextualSpacing/>
              <w:jc w:val="center"/>
              <w:rPr>
                <w:rFonts w:ascii="Times New Roman" w:hAnsi="Times New Roman" w:cs="Times New Roman"/>
                <w:color w:val="000000" w:themeColor="text1"/>
                <w:sz w:val="28"/>
                <w:szCs w:val="28"/>
              </w:rPr>
            </w:pPr>
          </w:p>
        </w:tc>
        <w:tc>
          <w:tcPr>
            <w:tcW w:w="1276" w:type="dxa"/>
            <w:hideMark/>
          </w:tcPr>
          <w:p w14:paraId="2935496B" w14:textId="77777777" w:rsidR="009534CA" w:rsidRPr="005C0E08" w:rsidRDefault="009534CA" w:rsidP="00E95426">
            <w:pPr>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бастапқы</w:t>
            </w:r>
          </w:p>
        </w:tc>
        <w:tc>
          <w:tcPr>
            <w:tcW w:w="1588" w:type="dxa"/>
            <w:hideMark/>
          </w:tcPr>
          <w:p w14:paraId="7C4E58CC" w14:textId="77777777" w:rsidR="009534CA" w:rsidRPr="005C0E08" w:rsidRDefault="009534CA" w:rsidP="00E95426">
            <w:pPr>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соңғы</w:t>
            </w:r>
          </w:p>
        </w:tc>
        <w:tc>
          <w:tcPr>
            <w:tcW w:w="1417" w:type="dxa"/>
            <w:hideMark/>
          </w:tcPr>
          <w:p w14:paraId="64B17C86" w14:textId="77777777" w:rsidR="009534CA" w:rsidRPr="005C0E08" w:rsidRDefault="00E95426" w:rsidP="00E95426">
            <w:pPr>
              <w:contextualSpacing/>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абсолюттті</w:t>
            </w:r>
            <w:r w:rsidR="00AF1D7D" w:rsidRPr="005C0E08">
              <w:rPr>
                <w:rFonts w:ascii="Times New Roman" w:hAnsi="Times New Roman" w:cs="Times New Roman"/>
                <w:color w:val="000000" w:themeColor="text1"/>
                <w:sz w:val="28"/>
                <w:szCs w:val="28"/>
                <w:lang w:val="kk-KZ"/>
              </w:rPr>
              <w:t>к</w:t>
            </w:r>
            <w:r w:rsidRPr="005C0E08">
              <w:rPr>
                <w:rFonts w:ascii="Times New Roman" w:hAnsi="Times New Roman" w:cs="Times New Roman"/>
                <w:color w:val="000000" w:themeColor="text1"/>
                <w:sz w:val="28"/>
                <w:szCs w:val="28"/>
                <w:lang w:val="kk-KZ"/>
              </w:rPr>
              <w:t xml:space="preserve"> өсім,</w:t>
            </w:r>
            <w:r w:rsidRPr="005C0E08">
              <w:rPr>
                <w:rFonts w:ascii="Times New Roman" w:hAnsi="Times New Roman" w:cs="Times New Roman"/>
                <w:color w:val="000000" w:themeColor="text1"/>
                <w:sz w:val="28"/>
                <w:szCs w:val="28"/>
              </w:rPr>
              <w:t xml:space="preserve"> г</w:t>
            </w:r>
          </w:p>
        </w:tc>
        <w:tc>
          <w:tcPr>
            <w:tcW w:w="1560" w:type="dxa"/>
            <w:hideMark/>
          </w:tcPr>
          <w:p w14:paraId="0803089C" w14:textId="77777777" w:rsidR="009534CA" w:rsidRPr="005C0E08" w:rsidRDefault="00E95426" w:rsidP="00E95426">
            <w:pPr>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тәуліктік өсім</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г</w:t>
            </w:r>
          </w:p>
        </w:tc>
        <w:tc>
          <w:tcPr>
            <w:tcW w:w="1955" w:type="dxa"/>
            <w:hideMark/>
          </w:tcPr>
          <w:p w14:paraId="776DF9AC" w14:textId="77777777" w:rsidR="009534CA" w:rsidRPr="005C0E08" w:rsidRDefault="00FA64FB" w:rsidP="00E95426">
            <w:pPr>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салыстырмалы өсім</w:t>
            </w:r>
            <w:r w:rsidR="009534CA" w:rsidRPr="005C0E08">
              <w:rPr>
                <w:rFonts w:ascii="Times New Roman" w:hAnsi="Times New Roman" w:cs="Times New Roman"/>
                <w:color w:val="000000" w:themeColor="text1"/>
                <w:sz w:val="28"/>
                <w:szCs w:val="28"/>
              </w:rPr>
              <w:t>, %</w:t>
            </w:r>
          </w:p>
        </w:tc>
      </w:tr>
      <w:tr w:rsidR="005C0E08" w:rsidRPr="005C0E08" w14:paraId="60655477" w14:textId="77777777" w:rsidTr="0054262E">
        <w:tc>
          <w:tcPr>
            <w:tcW w:w="378" w:type="dxa"/>
            <w:hideMark/>
          </w:tcPr>
          <w:p w14:paraId="759DEE64" w14:textId="77777777" w:rsidR="009534CA" w:rsidRPr="005C0E08" w:rsidRDefault="009534CA" w:rsidP="00E95426">
            <w:pPr>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w:t>
            </w:r>
          </w:p>
        </w:tc>
        <w:tc>
          <w:tcPr>
            <w:tcW w:w="1465" w:type="dxa"/>
          </w:tcPr>
          <w:p w14:paraId="46CF6186" w14:textId="77777777" w:rsidR="009534CA" w:rsidRPr="005C0E08" w:rsidRDefault="009534CA" w:rsidP="00E95426">
            <w:pPr>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w:t>
            </w:r>
          </w:p>
        </w:tc>
        <w:tc>
          <w:tcPr>
            <w:tcW w:w="1276" w:type="dxa"/>
            <w:hideMark/>
          </w:tcPr>
          <w:p w14:paraId="1CDD1A70"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20,2±</w:t>
            </w:r>
            <w:r w:rsidRPr="005C0E08">
              <w:rPr>
                <w:rFonts w:ascii="Times New Roman" w:hAnsi="Times New Roman" w:cs="Times New Roman"/>
                <w:color w:val="000000" w:themeColor="text1"/>
                <w:sz w:val="28"/>
                <w:szCs w:val="28"/>
                <w:lang w:val="en-US"/>
              </w:rPr>
              <w:t>0</w:t>
            </w:r>
            <w:r w:rsidRPr="005C0E08">
              <w:rPr>
                <w:rFonts w:ascii="Times New Roman" w:hAnsi="Times New Roman" w:cs="Times New Roman"/>
                <w:color w:val="000000" w:themeColor="text1"/>
                <w:sz w:val="28"/>
                <w:szCs w:val="28"/>
                <w:lang w:val="kk-KZ"/>
              </w:rPr>
              <w:t>,6</w:t>
            </w:r>
          </w:p>
        </w:tc>
        <w:tc>
          <w:tcPr>
            <w:tcW w:w="1588" w:type="dxa"/>
            <w:hideMark/>
          </w:tcPr>
          <w:p w14:paraId="694BFC79"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26,3±</w:t>
            </w:r>
            <w:r w:rsidRPr="005C0E08">
              <w:rPr>
                <w:rFonts w:ascii="Times New Roman" w:hAnsi="Times New Roman" w:cs="Times New Roman"/>
                <w:color w:val="000000" w:themeColor="text1"/>
                <w:sz w:val="28"/>
                <w:szCs w:val="28"/>
                <w:lang w:val="en-US"/>
              </w:rPr>
              <w:t>0</w:t>
            </w:r>
            <w:r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en-US"/>
              </w:rPr>
              <w:t>8</w:t>
            </w:r>
          </w:p>
        </w:tc>
        <w:tc>
          <w:tcPr>
            <w:tcW w:w="1417" w:type="dxa"/>
            <w:hideMark/>
          </w:tcPr>
          <w:p w14:paraId="23219A3B"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6,1±0,2</w:t>
            </w:r>
          </w:p>
        </w:tc>
        <w:tc>
          <w:tcPr>
            <w:tcW w:w="1560" w:type="dxa"/>
            <w:hideMark/>
          </w:tcPr>
          <w:p w14:paraId="5B268EF7"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0,43±0,01</w:t>
            </w:r>
          </w:p>
        </w:tc>
        <w:tc>
          <w:tcPr>
            <w:tcW w:w="1955" w:type="dxa"/>
            <w:hideMark/>
          </w:tcPr>
          <w:p w14:paraId="71478925"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7,04</w:t>
            </w:r>
          </w:p>
        </w:tc>
      </w:tr>
      <w:tr w:rsidR="005C0E08" w:rsidRPr="005C0E08" w14:paraId="6CD33515" w14:textId="77777777" w:rsidTr="0054262E">
        <w:trPr>
          <w:trHeight w:val="300"/>
        </w:trPr>
        <w:tc>
          <w:tcPr>
            <w:tcW w:w="378" w:type="dxa"/>
            <w:hideMark/>
          </w:tcPr>
          <w:p w14:paraId="2A66352B" w14:textId="77777777" w:rsidR="009534CA" w:rsidRPr="005C0E08" w:rsidRDefault="009534CA" w:rsidP="00E95426">
            <w:pPr>
              <w:autoSpaceDE w:val="0"/>
              <w:autoSpaceDN w:val="0"/>
              <w:adjustRightInd w:val="0"/>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w:t>
            </w:r>
          </w:p>
        </w:tc>
        <w:tc>
          <w:tcPr>
            <w:tcW w:w="1465" w:type="dxa"/>
            <w:vMerge w:val="restart"/>
          </w:tcPr>
          <w:p w14:paraId="2E128797" w14:textId="77777777" w:rsidR="009534CA" w:rsidRPr="005C0E08" w:rsidRDefault="009534CA" w:rsidP="00E95426">
            <w:pPr>
              <w:autoSpaceDE w:val="0"/>
              <w:autoSpaceDN w:val="0"/>
              <w:adjustRightInd w:val="0"/>
              <w:contextualSpacing/>
              <w:jc w:val="both"/>
              <w:rPr>
                <w:rFonts w:ascii="Times New Roman" w:hAnsi="Times New Roman" w:cs="Times New Roman"/>
                <w:color w:val="000000" w:themeColor="text1"/>
                <w:sz w:val="28"/>
                <w:szCs w:val="28"/>
                <w:lang w:val="kk-KZ"/>
              </w:rPr>
            </w:pPr>
          </w:p>
          <w:p w14:paraId="17E884F3" w14:textId="77777777" w:rsidR="009534CA" w:rsidRPr="005C0E08" w:rsidRDefault="00093C86" w:rsidP="00E95426">
            <w:pPr>
              <w:autoSpaceDE w:val="0"/>
              <w:autoSpaceDN w:val="0"/>
              <w:adjustRightInd w:val="0"/>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w:t>
            </w:r>
            <w:r w:rsidR="009534CA" w:rsidRPr="005C0E08">
              <w:rPr>
                <w:rFonts w:ascii="Times New Roman" w:hAnsi="Times New Roman" w:cs="Times New Roman"/>
                <w:color w:val="000000" w:themeColor="text1"/>
                <w:sz w:val="28"/>
                <w:szCs w:val="28"/>
                <w:lang w:val="kk-KZ"/>
              </w:rPr>
              <w:t>әжірибе</w:t>
            </w:r>
            <w:r w:rsidRPr="005C0E08">
              <w:rPr>
                <w:rFonts w:ascii="Times New Roman" w:hAnsi="Times New Roman" w:cs="Times New Roman"/>
                <w:color w:val="000000" w:themeColor="text1"/>
                <w:sz w:val="28"/>
                <w:szCs w:val="28"/>
                <w:lang w:val="kk-KZ"/>
              </w:rPr>
              <w:t>-</w:t>
            </w:r>
            <w:r w:rsidR="009534CA" w:rsidRPr="005C0E08">
              <w:rPr>
                <w:rFonts w:ascii="Times New Roman" w:hAnsi="Times New Roman" w:cs="Times New Roman"/>
                <w:color w:val="000000" w:themeColor="text1"/>
                <w:sz w:val="28"/>
                <w:szCs w:val="28"/>
                <w:lang w:val="kk-KZ"/>
              </w:rPr>
              <w:t>лік</w:t>
            </w:r>
          </w:p>
        </w:tc>
        <w:tc>
          <w:tcPr>
            <w:tcW w:w="1276" w:type="dxa"/>
          </w:tcPr>
          <w:p w14:paraId="4E4110A1"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20,1±</w:t>
            </w:r>
            <w:r w:rsidRPr="005C0E08">
              <w:rPr>
                <w:rFonts w:ascii="Times New Roman" w:hAnsi="Times New Roman" w:cs="Times New Roman"/>
                <w:color w:val="000000" w:themeColor="text1"/>
                <w:sz w:val="28"/>
                <w:szCs w:val="28"/>
                <w:lang w:val="en-US"/>
              </w:rPr>
              <w:t>0</w:t>
            </w:r>
            <w:r w:rsidRPr="005C0E08">
              <w:rPr>
                <w:rFonts w:ascii="Times New Roman" w:hAnsi="Times New Roman" w:cs="Times New Roman"/>
                <w:color w:val="000000" w:themeColor="text1"/>
                <w:sz w:val="28"/>
                <w:szCs w:val="28"/>
                <w:lang w:val="kk-KZ"/>
              </w:rPr>
              <w:t>,7</w:t>
            </w:r>
          </w:p>
        </w:tc>
        <w:tc>
          <w:tcPr>
            <w:tcW w:w="1588" w:type="dxa"/>
            <w:hideMark/>
          </w:tcPr>
          <w:p w14:paraId="3127CCBA"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26,4±</w:t>
            </w:r>
            <w:r w:rsidRPr="005C0E08">
              <w:rPr>
                <w:rFonts w:ascii="Times New Roman" w:hAnsi="Times New Roman" w:cs="Times New Roman"/>
                <w:color w:val="000000" w:themeColor="text1"/>
                <w:sz w:val="28"/>
                <w:szCs w:val="28"/>
                <w:lang w:val="en-US"/>
              </w:rPr>
              <w:t>0</w:t>
            </w:r>
            <w:r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en-US"/>
              </w:rPr>
              <w:t>7</w:t>
            </w:r>
          </w:p>
        </w:tc>
        <w:tc>
          <w:tcPr>
            <w:tcW w:w="1417" w:type="dxa"/>
            <w:hideMark/>
          </w:tcPr>
          <w:p w14:paraId="5EE5C60C"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6,3±0,1</w:t>
            </w:r>
          </w:p>
        </w:tc>
        <w:tc>
          <w:tcPr>
            <w:tcW w:w="1560" w:type="dxa"/>
            <w:hideMark/>
          </w:tcPr>
          <w:p w14:paraId="2FEBA954"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0,45±0,01</w:t>
            </w:r>
          </w:p>
        </w:tc>
        <w:tc>
          <w:tcPr>
            <w:tcW w:w="1955" w:type="dxa"/>
            <w:hideMark/>
          </w:tcPr>
          <w:p w14:paraId="7ECBD5BA"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7,14*</w:t>
            </w:r>
          </w:p>
        </w:tc>
      </w:tr>
      <w:tr w:rsidR="005C0E08" w:rsidRPr="005C0E08" w14:paraId="4098A25D" w14:textId="77777777" w:rsidTr="0054262E">
        <w:tc>
          <w:tcPr>
            <w:tcW w:w="378" w:type="dxa"/>
            <w:hideMark/>
          </w:tcPr>
          <w:p w14:paraId="7DA851D9" w14:textId="77777777" w:rsidR="009534CA" w:rsidRPr="005C0E08" w:rsidRDefault="009534CA" w:rsidP="00E95426">
            <w:pPr>
              <w:autoSpaceDE w:val="0"/>
              <w:autoSpaceDN w:val="0"/>
              <w:adjustRightInd w:val="0"/>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w:t>
            </w:r>
          </w:p>
        </w:tc>
        <w:tc>
          <w:tcPr>
            <w:tcW w:w="1465" w:type="dxa"/>
            <w:vMerge/>
          </w:tcPr>
          <w:p w14:paraId="3D58EF56" w14:textId="77777777" w:rsidR="009534CA" w:rsidRPr="005C0E08" w:rsidRDefault="009534CA" w:rsidP="00E95426">
            <w:pPr>
              <w:autoSpaceDE w:val="0"/>
              <w:autoSpaceDN w:val="0"/>
              <w:adjustRightInd w:val="0"/>
              <w:contextualSpacing/>
              <w:jc w:val="both"/>
              <w:rPr>
                <w:rFonts w:ascii="Times New Roman" w:hAnsi="Times New Roman" w:cs="Times New Roman"/>
                <w:color w:val="000000" w:themeColor="text1"/>
                <w:sz w:val="28"/>
                <w:szCs w:val="28"/>
                <w:lang w:val="kk-KZ"/>
              </w:rPr>
            </w:pPr>
          </w:p>
        </w:tc>
        <w:tc>
          <w:tcPr>
            <w:tcW w:w="1276" w:type="dxa"/>
            <w:hideMark/>
          </w:tcPr>
          <w:p w14:paraId="17E299AD"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20,3±</w:t>
            </w:r>
            <w:r w:rsidRPr="005C0E08">
              <w:rPr>
                <w:rFonts w:ascii="Times New Roman" w:hAnsi="Times New Roman" w:cs="Times New Roman"/>
                <w:color w:val="000000" w:themeColor="text1"/>
                <w:sz w:val="28"/>
                <w:szCs w:val="28"/>
                <w:lang w:val="en-US"/>
              </w:rPr>
              <w:t>0</w:t>
            </w:r>
            <w:r w:rsidRPr="005C0E08">
              <w:rPr>
                <w:rFonts w:ascii="Times New Roman" w:hAnsi="Times New Roman" w:cs="Times New Roman"/>
                <w:color w:val="000000" w:themeColor="text1"/>
                <w:sz w:val="28"/>
                <w:szCs w:val="28"/>
                <w:lang w:val="kk-KZ"/>
              </w:rPr>
              <w:t>,6</w:t>
            </w:r>
          </w:p>
        </w:tc>
        <w:tc>
          <w:tcPr>
            <w:tcW w:w="1588" w:type="dxa"/>
            <w:hideMark/>
          </w:tcPr>
          <w:p w14:paraId="6B2E36BF"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26,9±</w:t>
            </w:r>
            <w:r w:rsidRPr="005C0E08">
              <w:rPr>
                <w:rFonts w:ascii="Times New Roman" w:hAnsi="Times New Roman" w:cs="Times New Roman"/>
                <w:color w:val="000000" w:themeColor="text1"/>
                <w:sz w:val="28"/>
                <w:szCs w:val="28"/>
                <w:lang w:val="en-US"/>
              </w:rPr>
              <w:t>0</w:t>
            </w:r>
            <w:r w:rsidRPr="005C0E08">
              <w:rPr>
                <w:rFonts w:ascii="Times New Roman" w:hAnsi="Times New Roman" w:cs="Times New Roman"/>
                <w:color w:val="000000" w:themeColor="text1"/>
                <w:sz w:val="28"/>
                <w:szCs w:val="28"/>
                <w:lang w:val="kk-KZ"/>
              </w:rPr>
              <w:t>,4*</w:t>
            </w:r>
          </w:p>
        </w:tc>
        <w:tc>
          <w:tcPr>
            <w:tcW w:w="1417" w:type="dxa"/>
            <w:hideMark/>
          </w:tcPr>
          <w:p w14:paraId="66F7205D"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6,6±0,2</w:t>
            </w:r>
          </w:p>
        </w:tc>
        <w:tc>
          <w:tcPr>
            <w:tcW w:w="1560" w:type="dxa"/>
            <w:hideMark/>
          </w:tcPr>
          <w:p w14:paraId="31A18E0A"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0,47±0,01</w:t>
            </w:r>
          </w:p>
        </w:tc>
        <w:tc>
          <w:tcPr>
            <w:tcW w:w="1955" w:type="dxa"/>
            <w:hideMark/>
          </w:tcPr>
          <w:p w14:paraId="1DD2F1F2"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7,12</w:t>
            </w:r>
          </w:p>
        </w:tc>
      </w:tr>
      <w:tr w:rsidR="005C0E08" w:rsidRPr="005C0E08" w14:paraId="71957672" w14:textId="77777777" w:rsidTr="0054262E">
        <w:tc>
          <w:tcPr>
            <w:tcW w:w="378" w:type="dxa"/>
            <w:hideMark/>
          </w:tcPr>
          <w:p w14:paraId="3A998E45" w14:textId="77777777" w:rsidR="009534CA" w:rsidRPr="005C0E08" w:rsidRDefault="009534CA" w:rsidP="00E95426">
            <w:pPr>
              <w:autoSpaceDE w:val="0"/>
              <w:autoSpaceDN w:val="0"/>
              <w:adjustRightInd w:val="0"/>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w:t>
            </w:r>
          </w:p>
        </w:tc>
        <w:tc>
          <w:tcPr>
            <w:tcW w:w="1465" w:type="dxa"/>
            <w:vMerge/>
          </w:tcPr>
          <w:p w14:paraId="2FF3C7A8" w14:textId="77777777" w:rsidR="009534CA" w:rsidRPr="005C0E08" w:rsidRDefault="009534CA" w:rsidP="00E95426">
            <w:pPr>
              <w:autoSpaceDE w:val="0"/>
              <w:autoSpaceDN w:val="0"/>
              <w:adjustRightInd w:val="0"/>
              <w:contextualSpacing/>
              <w:jc w:val="both"/>
              <w:rPr>
                <w:rFonts w:ascii="Times New Roman" w:hAnsi="Times New Roman" w:cs="Times New Roman"/>
                <w:color w:val="000000" w:themeColor="text1"/>
                <w:sz w:val="28"/>
                <w:szCs w:val="28"/>
                <w:lang w:val="kk-KZ"/>
              </w:rPr>
            </w:pPr>
          </w:p>
        </w:tc>
        <w:tc>
          <w:tcPr>
            <w:tcW w:w="1276" w:type="dxa"/>
            <w:hideMark/>
          </w:tcPr>
          <w:p w14:paraId="363F42A9"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20,1±</w:t>
            </w:r>
            <w:r w:rsidRPr="005C0E08">
              <w:rPr>
                <w:rFonts w:ascii="Times New Roman" w:hAnsi="Times New Roman" w:cs="Times New Roman"/>
                <w:color w:val="000000" w:themeColor="text1"/>
                <w:sz w:val="28"/>
                <w:szCs w:val="28"/>
                <w:lang w:val="en-US"/>
              </w:rPr>
              <w:t>0</w:t>
            </w:r>
            <w:r w:rsidRPr="005C0E08">
              <w:rPr>
                <w:rFonts w:ascii="Times New Roman" w:hAnsi="Times New Roman" w:cs="Times New Roman"/>
                <w:color w:val="000000" w:themeColor="text1"/>
                <w:sz w:val="28"/>
                <w:szCs w:val="28"/>
                <w:lang w:val="kk-KZ"/>
              </w:rPr>
              <w:t>,6</w:t>
            </w:r>
          </w:p>
        </w:tc>
        <w:tc>
          <w:tcPr>
            <w:tcW w:w="1588" w:type="dxa"/>
            <w:hideMark/>
          </w:tcPr>
          <w:p w14:paraId="33ED23F0"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26,8±</w:t>
            </w:r>
            <w:r w:rsidRPr="005C0E08">
              <w:rPr>
                <w:rFonts w:ascii="Times New Roman" w:hAnsi="Times New Roman" w:cs="Times New Roman"/>
                <w:color w:val="000000" w:themeColor="text1"/>
                <w:sz w:val="28"/>
                <w:szCs w:val="28"/>
                <w:lang w:val="en-US"/>
              </w:rPr>
              <w:t>0</w:t>
            </w:r>
            <w:r w:rsidRPr="005C0E08">
              <w:rPr>
                <w:rFonts w:ascii="Times New Roman" w:hAnsi="Times New Roman" w:cs="Times New Roman"/>
                <w:color w:val="000000" w:themeColor="text1"/>
                <w:sz w:val="28"/>
                <w:szCs w:val="28"/>
                <w:lang w:val="kk-KZ"/>
              </w:rPr>
              <w:t>,5*</w:t>
            </w:r>
          </w:p>
        </w:tc>
        <w:tc>
          <w:tcPr>
            <w:tcW w:w="1417" w:type="dxa"/>
            <w:hideMark/>
          </w:tcPr>
          <w:p w14:paraId="2B888029"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6,7±0,1*</w:t>
            </w:r>
          </w:p>
        </w:tc>
        <w:tc>
          <w:tcPr>
            <w:tcW w:w="1560" w:type="dxa"/>
            <w:hideMark/>
          </w:tcPr>
          <w:p w14:paraId="2EA973CC"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0,48±0,01</w:t>
            </w:r>
          </w:p>
        </w:tc>
        <w:tc>
          <w:tcPr>
            <w:tcW w:w="1955" w:type="dxa"/>
            <w:hideMark/>
          </w:tcPr>
          <w:p w14:paraId="35CC16DA" w14:textId="77777777" w:rsidR="009534CA" w:rsidRPr="005C0E08" w:rsidRDefault="009534CA" w:rsidP="00093C86">
            <w:pPr>
              <w:autoSpaceDE w:val="0"/>
              <w:autoSpaceDN w:val="0"/>
              <w:adjustRightInd w:val="0"/>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7,16*</w:t>
            </w:r>
          </w:p>
        </w:tc>
      </w:tr>
      <w:tr w:rsidR="005C0E08" w:rsidRPr="005C0E08" w14:paraId="78779675" w14:textId="77777777" w:rsidTr="0054262E">
        <w:tc>
          <w:tcPr>
            <w:tcW w:w="9639" w:type="dxa"/>
            <w:gridSpan w:val="7"/>
            <w:hideMark/>
          </w:tcPr>
          <w:p w14:paraId="0DEDD7AC" w14:textId="77777777" w:rsidR="009534CA" w:rsidRPr="005C0E08" w:rsidRDefault="009534CA" w:rsidP="00E95426">
            <w:pPr>
              <w:autoSpaceDE w:val="0"/>
              <w:autoSpaceDN w:val="0"/>
              <w:adjustRightInd w:val="0"/>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 Р&lt;0,05</w:t>
            </w:r>
          </w:p>
        </w:tc>
      </w:tr>
    </w:tbl>
    <w:p w14:paraId="1ED3F074" w14:textId="77777777" w:rsidR="00197BC1" w:rsidRPr="005C0E08" w:rsidRDefault="00197BC1" w:rsidP="00E95426">
      <w:pPr>
        <w:spacing w:after="0" w:line="240" w:lineRule="auto"/>
        <w:ind w:firstLine="709"/>
        <w:contextualSpacing/>
        <w:jc w:val="both"/>
        <w:rPr>
          <w:rFonts w:ascii="Times New Roman" w:hAnsi="Times New Roman" w:cs="Times New Roman"/>
          <w:color w:val="000000" w:themeColor="text1"/>
          <w:sz w:val="28"/>
          <w:szCs w:val="28"/>
          <w:lang w:val="kk-KZ"/>
        </w:rPr>
      </w:pPr>
    </w:p>
    <w:p w14:paraId="43BC65FC" w14:textId="77777777" w:rsidR="00197BC1" w:rsidRPr="005C0E08" w:rsidRDefault="00AF1D7D" w:rsidP="002C79BE">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Бақылау тобындағы о</w:t>
      </w:r>
      <w:r w:rsidR="00F55F0B" w:rsidRPr="005C0E08">
        <w:rPr>
          <w:rFonts w:ascii="Times New Roman" w:eastAsia="Calibri" w:hAnsi="Times New Roman" w:cs="Times New Roman"/>
          <w:color w:val="000000" w:themeColor="text1"/>
          <w:sz w:val="28"/>
          <w:szCs w:val="28"/>
          <w:lang w:val="kk-KZ"/>
        </w:rPr>
        <w:t>рташа абсолюттік өсім 6±1±0,2 г, екінші топта 6,3±0,1 г, үшінші топта 6,6±0,2 г, төртінші топта 6,7±0,1 г (P&lt;0,05) құрады. Осы</w:t>
      </w:r>
      <w:r w:rsidRPr="005C0E08">
        <w:rPr>
          <w:rFonts w:ascii="Times New Roman" w:eastAsia="Calibri" w:hAnsi="Times New Roman" w:cs="Times New Roman"/>
          <w:color w:val="000000" w:themeColor="text1"/>
          <w:sz w:val="28"/>
          <w:szCs w:val="28"/>
          <w:lang w:val="kk-KZ"/>
        </w:rPr>
        <w:t>ған ұқсас</w:t>
      </w:r>
      <w:r w:rsidR="00F55F0B" w:rsidRPr="005C0E08">
        <w:rPr>
          <w:rFonts w:ascii="Times New Roman" w:eastAsia="Calibri" w:hAnsi="Times New Roman" w:cs="Times New Roman"/>
          <w:color w:val="000000" w:themeColor="text1"/>
          <w:sz w:val="28"/>
          <w:szCs w:val="28"/>
          <w:lang w:val="kk-KZ"/>
        </w:rPr>
        <w:t xml:space="preserve"> нәтижелер Н.А.Табаковтың зерттеулерінде де алын</w:t>
      </w:r>
      <w:r w:rsidRPr="005C0E08">
        <w:rPr>
          <w:rFonts w:ascii="Times New Roman" w:eastAsia="Calibri" w:hAnsi="Times New Roman" w:cs="Times New Roman"/>
          <w:color w:val="000000" w:themeColor="text1"/>
          <w:sz w:val="28"/>
          <w:szCs w:val="28"/>
          <w:lang w:val="kk-KZ"/>
        </w:rPr>
        <w:t>ған.</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Оның </w:t>
      </w:r>
      <w:r w:rsidRPr="005C0E08">
        <w:rPr>
          <w:rFonts w:ascii="Times New Roman" w:eastAsia="Calibri" w:hAnsi="Times New Roman" w:cs="Times New Roman"/>
          <w:color w:val="000000" w:themeColor="text1"/>
          <w:sz w:val="28"/>
          <w:szCs w:val="28"/>
          <w:lang w:val="kk-KZ"/>
        </w:rPr>
        <w:lastRenderedPageBreak/>
        <w:t xml:space="preserve">жұмысында </w:t>
      </w:r>
      <w:r w:rsidR="00F55F0B" w:rsidRPr="005C0E08">
        <w:rPr>
          <w:rFonts w:ascii="Times New Roman" w:eastAsia="Calibri" w:hAnsi="Times New Roman" w:cs="Times New Roman"/>
          <w:color w:val="000000" w:themeColor="text1"/>
          <w:sz w:val="28"/>
          <w:szCs w:val="28"/>
          <w:lang w:val="kk-KZ"/>
        </w:rPr>
        <w:t>зертханалық тышқандарды минералды элементтер қосы</w:t>
      </w:r>
      <w:r w:rsidRPr="005C0E08">
        <w:rPr>
          <w:rFonts w:ascii="Times New Roman" w:eastAsia="Calibri" w:hAnsi="Times New Roman" w:cs="Times New Roman"/>
          <w:color w:val="000000" w:themeColor="text1"/>
          <w:sz w:val="28"/>
          <w:szCs w:val="28"/>
          <w:lang w:val="kk-KZ"/>
        </w:rPr>
        <w:t>лған</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азықтық</w:t>
      </w:r>
      <w:r w:rsidR="00F55F0B" w:rsidRPr="005C0E08">
        <w:rPr>
          <w:rFonts w:ascii="Times New Roman" w:eastAsia="Calibri" w:hAnsi="Times New Roman" w:cs="Times New Roman"/>
          <w:color w:val="000000" w:themeColor="text1"/>
          <w:sz w:val="28"/>
          <w:szCs w:val="28"/>
          <w:lang w:val="kk-KZ"/>
        </w:rPr>
        <w:t xml:space="preserve"> қоспасымен қоректендіру кезінде бақылау тобымен салыстырғанда тышқандардың </w:t>
      </w:r>
      <w:r w:rsidRPr="005C0E08">
        <w:rPr>
          <w:rFonts w:ascii="Times New Roman" w:eastAsia="Calibri" w:hAnsi="Times New Roman" w:cs="Times New Roman"/>
          <w:color w:val="000000" w:themeColor="text1"/>
          <w:sz w:val="28"/>
          <w:szCs w:val="28"/>
          <w:lang w:val="kk-KZ"/>
        </w:rPr>
        <w:t>тәжірибелік</w:t>
      </w:r>
      <w:r w:rsidR="00F55F0B" w:rsidRPr="005C0E08">
        <w:rPr>
          <w:rFonts w:ascii="Times New Roman" w:eastAsia="Calibri" w:hAnsi="Times New Roman" w:cs="Times New Roman"/>
          <w:color w:val="000000" w:themeColor="text1"/>
          <w:sz w:val="28"/>
          <w:szCs w:val="28"/>
          <w:lang w:val="kk-KZ"/>
        </w:rPr>
        <w:t xml:space="preserve"> топтарының салмағы едәуір</w:t>
      </w:r>
      <w:r w:rsidRPr="005C0E08">
        <w:rPr>
          <w:rFonts w:ascii="Times New Roman" w:eastAsia="Calibri" w:hAnsi="Times New Roman" w:cs="Times New Roman"/>
          <w:color w:val="000000" w:themeColor="text1"/>
          <w:sz w:val="28"/>
          <w:szCs w:val="28"/>
          <w:lang w:val="kk-KZ"/>
        </w:rPr>
        <w:t xml:space="preserve"> артқан және азықтық </w:t>
      </w:r>
      <w:r w:rsidR="00F55F0B" w:rsidRPr="005C0E08">
        <w:rPr>
          <w:rFonts w:ascii="Times New Roman" w:eastAsia="Calibri" w:hAnsi="Times New Roman" w:cs="Times New Roman"/>
          <w:color w:val="000000" w:themeColor="text1"/>
          <w:sz w:val="28"/>
          <w:szCs w:val="28"/>
          <w:lang w:val="kk-KZ"/>
        </w:rPr>
        <w:t xml:space="preserve">қоспа тышқандардың физиологиялық </w:t>
      </w:r>
      <w:r w:rsidRPr="005C0E08">
        <w:rPr>
          <w:rFonts w:ascii="Times New Roman" w:eastAsia="Calibri" w:hAnsi="Times New Roman" w:cs="Times New Roman"/>
          <w:color w:val="000000" w:themeColor="text1"/>
          <w:sz w:val="28"/>
          <w:szCs w:val="28"/>
          <w:lang w:val="kk-KZ"/>
        </w:rPr>
        <w:t>жай-</w:t>
      </w:r>
      <w:r w:rsidR="00F55F0B" w:rsidRPr="005C0E08">
        <w:rPr>
          <w:rFonts w:ascii="Times New Roman" w:eastAsia="Calibri" w:hAnsi="Times New Roman" w:cs="Times New Roman"/>
          <w:color w:val="000000" w:themeColor="text1"/>
          <w:sz w:val="28"/>
          <w:szCs w:val="28"/>
          <w:lang w:val="kk-KZ"/>
        </w:rPr>
        <w:t>күйлеріне кері әсерін тигізбе</w:t>
      </w:r>
      <w:r w:rsidRPr="005C0E08">
        <w:rPr>
          <w:rFonts w:ascii="Times New Roman" w:eastAsia="Calibri" w:hAnsi="Times New Roman" w:cs="Times New Roman"/>
          <w:color w:val="000000" w:themeColor="text1"/>
          <w:sz w:val="28"/>
          <w:szCs w:val="28"/>
          <w:lang w:val="kk-KZ"/>
        </w:rPr>
        <w:t>ген</w:t>
      </w:r>
      <w:r w:rsidR="00F55F0B"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2C79BE" w:rsidRPr="005C0E08">
        <w:rPr>
          <w:rFonts w:ascii="Times New Roman" w:hAnsi="Times New Roman" w:cs="Times New Roman"/>
          <w:color w:val="000000" w:themeColor="text1"/>
          <w:sz w:val="28"/>
          <w:szCs w:val="28"/>
          <w:lang w:val="kk-KZ"/>
        </w:rPr>
        <w:t>273</w:t>
      </w:r>
      <w:r w:rsidR="00197BC1" w:rsidRPr="005C0E08">
        <w:rPr>
          <w:rFonts w:ascii="Times New Roman" w:hAnsi="Times New Roman" w:cs="Times New Roman"/>
          <w:color w:val="000000" w:themeColor="text1"/>
          <w:sz w:val="28"/>
          <w:szCs w:val="28"/>
          <w:lang w:val="kk-KZ"/>
        </w:rPr>
        <w:t>].</w:t>
      </w:r>
    </w:p>
    <w:p w14:paraId="2DA15834" w14:textId="77777777" w:rsidR="00197BC1" w:rsidRPr="005C0E08" w:rsidRDefault="00F55F0B" w:rsidP="00E95426">
      <w:pPr>
        <w:shd w:val="clear" w:color="auto" w:fill="FFFFFF"/>
        <w:spacing w:after="0" w:line="240" w:lineRule="auto"/>
        <w:ind w:firstLine="709"/>
        <w:contextualSpacing/>
        <w:jc w:val="both"/>
        <w:rPr>
          <w:rFonts w:ascii="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Тышқандардың орташа тәуліктік өс</w:t>
      </w:r>
      <w:r w:rsidR="00FA64FB" w:rsidRPr="005C0E08">
        <w:rPr>
          <w:rFonts w:ascii="Times New Roman" w:eastAsia="Calibri" w:hAnsi="Times New Roman" w:cs="Times New Roman"/>
          <w:color w:val="000000" w:themeColor="text1"/>
          <w:sz w:val="28"/>
          <w:szCs w:val="28"/>
          <w:lang w:val="kk-KZ"/>
        </w:rPr>
        <w:t>імінде</w:t>
      </w:r>
      <w:r w:rsidRPr="005C0E08">
        <w:rPr>
          <w:rFonts w:ascii="Times New Roman" w:eastAsia="Calibri" w:hAnsi="Times New Roman" w:cs="Times New Roman"/>
          <w:color w:val="000000" w:themeColor="text1"/>
          <w:sz w:val="28"/>
          <w:szCs w:val="28"/>
          <w:lang w:val="kk-KZ"/>
        </w:rPr>
        <w:t xml:space="preserve"> де абсолютті өс</w:t>
      </w:r>
      <w:r w:rsidR="00FA64FB" w:rsidRPr="005C0E08">
        <w:rPr>
          <w:rFonts w:ascii="Times New Roman" w:eastAsia="Calibri" w:hAnsi="Times New Roman" w:cs="Times New Roman"/>
          <w:color w:val="000000" w:themeColor="text1"/>
          <w:sz w:val="28"/>
          <w:szCs w:val="28"/>
          <w:lang w:val="kk-KZ"/>
        </w:rPr>
        <w:t>імдегі</w:t>
      </w:r>
      <w:r w:rsidRPr="005C0E08">
        <w:rPr>
          <w:rFonts w:ascii="Times New Roman" w:eastAsia="Calibri" w:hAnsi="Times New Roman" w:cs="Times New Roman"/>
          <w:color w:val="000000" w:themeColor="text1"/>
          <w:sz w:val="28"/>
          <w:szCs w:val="28"/>
          <w:lang w:val="kk-KZ"/>
        </w:rPr>
        <w:t xml:space="preserve"> сияқты өзгер</w:t>
      </w:r>
      <w:r w:rsidR="00FA64FB" w:rsidRPr="005C0E08">
        <w:rPr>
          <w:rFonts w:ascii="Times New Roman" w:eastAsia="Calibri" w:hAnsi="Times New Roman" w:cs="Times New Roman"/>
          <w:color w:val="000000" w:themeColor="text1"/>
          <w:sz w:val="28"/>
          <w:szCs w:val="28"/>
          <w:lang w:val="kk-KZ"/>
        </w:rPr>
        <w:t>істер байқалды</w:t>
      </w:r>
      <w:r w:rsidRPr="005C0E08">
        <w:rPr>
          <w:rFonts w:ascii="Times New Roman" w:eastAsia="Calibri" w:hAnsi="Times New Roman" w:cs="Times New Roman"/>
          <w:color w:val="000000" w:themeColor="text1"/>
          <w:sz w:val="28"/>
          <w:szCs w:val="28"/>
          <w:lang w:val="kk-KZ"/>
        </w:rPr>
        <w:t>. Салыстырмалы өс</w:t>
      </w:r>
      <w:r w:rsidR="00FA64FB" w:rsidRPr="005C0E08">
        <w:rPr>
          <w:rFonts w:ascii="Times New Roman" w:eastAsia="Calibri" w:hAnsi="Times New Roman" w:cs="Times New Roman"/>
          <w:color w:val="000000" w:themeColor="text1"/>
          <w:sz w:val="28"/>
          <w:szCs w:val="28"/>
          <w:lang w:val="kk-KZ"/>
        </w:rPr>
        <w:t>ім</w:t>
      </w:r>
      <w:r w:rsidRPr="005C0E08">
        <w:rPr>
          <w:rFonts w:ascii="Times New Roman" w:eastAsia="Calibri" w:hAnsi="Times New Roman" w:cs="Times New Roman"/>
          <w:color w:val="000000" w:themeColor="text1"/>
          <w:sz w:val="28"/>
          <w:szCs w:val="28"/>
          <w:lang w:val="kk-KZ"/>
        </w:rPr>
        <w:t xml:space="preserve"> бақылау тобында 7,04%, екінші </w:t>
      </w:r>
      <w:r w:rsidR="00FA64FB" w:rsidRPr="005C0E08">
        <w:rPr>
          <w:rFonts w:ascii="Times New Roman" w:eastAsia="Calibri" w:hAnsi="Times New Roman" w:cs="Times New Roman"/>
          <w:color w:val="000000" w:themeColor="text1"/>
          <w:sz w:val="28"/>
          <w:szCs w:val="28"/>
          <w:lang w:val="kk-KZ"/>
        </w:rPr>
        <w:t>тәжірибелік</w:t>
      </w:r>
      <w:r w:rsidRPr="005C0E08">
        <w:rPr>
          <w:rFonts w:ascii="Times New Roman" w:eastAsia="Calibri" w:hAnsi="Times New Roman" w:cs="Times New Roman"/>
          <w:color w:val="000000" w:themeColor="text1"/>
          <w:sz w:val="28"/>
          <w:szCs w:val="28"/>
          <w:lang w:val="kk-KZ"/>
        </w:rPr>
        <w:t xml:space="preserve"> топта 7,14% (Р&lt;0,05), үшінші топта -7,12% және төртінші топта - 7,16% (P&lt;0,05 ) құрады. «Вермиком» азықтық қоспасының ақ тышқандардың салыстырмалы өс</w:t>
      </w:r>
      <w:r w:rsidR="00FA64FB" w:rsidRPr="005C0E08">
        <w:rPr>
          <w:rFonts w:ascii="Times New Roman" w:eastAsia="Calibri" w:hAnsi="Times New Roman" w:cs="Times New Roman"/>
          <w:color w:val="000000" w:themeColor="text1"/>
          <w:sz w:val="28"/>
          <w:szCs w:val="28"/>
          <w:lang w:val="kk-KZ"/>
        </w:rPr>
        <w:t>іміне</w:t>
      </w:r>
      <w:r w:rsidRPr="005C0E08">
        <w:rPr>
          <w:rFonts w:ascii="Times New Roman" w:eastAsia="Calibri" w:hAnsi="Times New Roman" w:cs="Times New Roman"/>
          <w:color w:val="000000" w:themeColor="text1"/>
          <w:sz w:val="28"/>
          <w:szCs w:val="28"/>
          <w:lang w:val="kk-KZ"/>
        </w:rPr>
        <w:t xml:space="preserve"> әсерін анықтау динамикасы 1</w:t>
      </w:r>
      <w:r w:rsidR="00315A7C" w:rsidRPr="005C0E08">
        <w:rPr>
          <w:rFonts w:ascii="Times New Roman" w:eastAsia="Calibri" w:hAnsi="Times New Roman" w:cs="Times New Roman"/>
          <w:color w:val="000000" w:themeColor="text1"/>
          <w:sz w:val="28"/>
          <w:szCs w:val="28"/>
          <w:lang w:val="kk-KZ"/>
        </w:rPr>
        <w:t>1</w:t>
      </w:r>
      <w:r w:rsidRPr="005C0E08">
        <w:rPr>
          <w:rFonts w:ascii="Times New Roman" w:eastAsia="Calibri" w:hAnsi="Times New Roman" w:cs="Times New Roman"/>
          <w:color w:val="000000" w:themeColor="text1"/>
          <w:sz w:val="28"/>
          <w:szCs w:val="28"/>
          <w:lang w:val="kk-KZ"/>
        </w:rPr>
        <w:t>-суретте көрсетілген</w:t>
      </w:r>
      <w:r w:rsidR="00FA64FB" w:rsidRPr="005C0E08">
        <w:rPr>
          <w:rFonts w:ascii="Times New Roman" w:hAnsi="Times New Roman" w:cs="Times New Roman"/>
          <w:color w:val="000000" w:themeColor="text1"/>
          <w:sz w:val="28"/>
          <w:szCs w:val="28"/>
          <w:lang w:val="kk-KZ"/>
        </w:rPr>
        <w:t>.</w:t>
      </w:r>
    </w:p>
    <w:p w14:paraId="21C18CB2" w14:textId="77777777" w:rsidR="00197BC1" w:rsidRPr="0054262E" w:rsidRDefault="00197BC1" w:rsidP="00E95426">
      <w:pPr>
        <w:shd w:val="clear" w:color="auto" w:fill="FFFFFF"/>
        <w:spacing w:after="0" w:line="240" w:lineRule="auto"/>
        <w:ind w:firstLine="709"/>
        <w:contextualSpacing/>
        <w:jc w:val="both"/>
        <w:rPr>
          <w:rFonts w:ascii="Times New Roman" w:eastAsia="Times New Roman" w:hAnsi="Times New Roman" w:cs="Times New Roman"/>
          <w:color w:val="000000" w:themeColor="text1"/>
          <w:sz w:val="16"/>
          <w:szCs w:val="16"/>
          <w:lang w:val="kk-KZ"/>
        </w:rPr>
      </w:pPr>
    </w:p>
    <w:p w14:paraId="193F5F49" w14:textId="77777777" w:rsidR="00197BC1" w:rsidRPr="005C0E08" w:rsidRDefault="00197BC1" w:rsidP="0054262E">
      <w:pPr>
        <w:shd w:val="clear" w:color="auto" w:fill="FFFFFF"/>
        <w:spacing w:after="0" w:line="240" w:lineRule="auto"/>
        <w:contextualSpacing/>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563DAB3D" wp14:editId="2543BEFC">
            <wp:extent cx="5372100" cy="2438400"/>
            <wp:effectExtent l="0" t="0" r="0" b="0"/>
            <wp:docPr id="1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F372619" w14:textId="77777777" w:rsidR="00197BC1" w:rsidRPr="005C0E08" w:rsidRDefault="00197BC1" w:rsidP="00E95426">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8"/>
          <w:szCs w:val="28"/>
          <w:lang w:val="kk-KZ"/>
        </w:rPr>
      </w:pPr>
    </w:p>
    <w:p w14:paraId="71BD57DC" w14:textId="5A12BA5C" w:rsidR="00315A7C" w:rsidRPr="005C0E08" w:rsidRDefault="009534CA" w:rsidP="00E95426">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Сурет 1</w:t>
      </w:r>
      <w:r w:rsidR="00E724E4">
        <w:rPr>
          <w:rFonts w:ascii="Times New Roman" w:eastAsia="Times New Roman" w:hAnsi="Times New Roman" w:cs="Times New Roman"/>
          <w:color w:val="000000" w:themeColor="text1"/>
          <w:sz w:val="28"/>
          <w:szCs w:val="28"/>
          <w:lang w:val="kk-KZ"/>
        </w:rPr>
        <w:t>0</w:t>
      </w:r>
      <w:r w:rsidR="001D424C">
        <w:rPr>
          <w:rFonts w:ascii="Times New Roman" w:eastAsia="Times New Roman" w:hAnsi="Times New Roman" w:cs="Times New Roman"/>
          <w:color w:val="000000" w:themeColor="text1"/>
          <w:sz w:val="28"/>
          <w:szCs w:val="28"/>
          <w:lang w:val="kk-KZ"/>
        </w:rPr>
        <w:t>-</w:t>
      </w:r>
      <w:r w:rsidRPr="005C0E08">
        <w:rPr>
          <w:rFonts w:ascii="Times New Roman" w:eastAsia="Times New Roman" w:hAnsi="Times New Roman" w:cs="Times New Roman"/>
          <w:color w:val="000000" w:themeColor="text1"/>
          <w:sz w:val="28"/>
          <w:szCs w:val="28"/>
          <w:lang w:val="kk-KZ"/>
        </w:rPr>
        <w:t xml:space="preserve"> «Вермиком» азықтық қоспасының тышқандардың </w:t>
      </w:r>
    </w:p>
    <w:p w14:paraId="07E07768" w14:textId="77777777" w:rsidR="009534CA" w:rsidRDefault="009534CA" w:rsidP="00315A7C">
      <w:pPr>
        <w:spacing w:after="0" w:line="240" w:lineRule="auto"/>
        <w:ind w:firstLine="709"/>
        <w:contextualSpacing/>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өсіміне әсері</w:t>
      </w:r>
    </w:p>
    <w:p w14:paraId="049C7D29" w14:textId="77777777" w:rsidR="0054262E" w:rsidRPr="005C0E08" w:rsidRDefault="0054262E" w:rsidP="00315A7C">
      <w:pPr>
        <w:spacing w:after="0" w:line="240" w:lineRule="auto"/>
        <w:ind w:firstLine="709"/>
        <w:contextualSpacing/>
        <w:jc w:val="center"/>
        <w:rPr>
          <w:rFonts w:ascii="Times New Roman" w:hAnsi="Times New Roman" w:cs="Times New Roman"/>
          <w:color w:val="000000" w:themeColor="text1"/>
          <w:sz w:val="28"/>
          <w:szCs w:val="28"/>
          <w:lang w:val="kk-KZ"/>
        </w:rPr>
      </w:pPr>
    </w:p>
    <w:p w14:paraId="54E48553" w14:textId="77777777" w:rsidR="00F55F0B" w:rsidRPr="005C0E08" w:rsidRDefault="00F55F0B" w:rsidP="00FA64FB">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Тәжірибелік </w:t>
      </w:r>
      <w:r w:rsidR="00F56289" w:rsidRPr="005C0E08">
        <w:rPr>
          <w:rFonts w:ascii="Times New Roman" w:eastAsia="Calibri" w:hAnsi="Times New Roman" w:cs="Times New Roman"/>
          <w:color w:val="000000" w:themeColor="text1"/>
          <w:sz w:val="28"/>
          <w:szCs w:val="28"/>
          <w:lang w:val="kk-KZ"/>
        </w:rPr>
        <w:t xml:space="preserve">топтағы </w:t>
      </w:r>
      <w:r w:rsidRPr="005C0E08">
        <w:rPr>
          <w:rFonts w:ascii="Times New Roman" w:eastAsia="Calibri" w:hAnsi="Times New Roman" w:cs="Times New Roman"/>
          <w:color w:val="000000" w:themeColor="text1"/>
          <w:sz w:val="28"/>
          <w:szCs w:val="28"/>
          <w:lang w:val="kk-KZ"/>
        </w:rPr>
        <w:t>тышқандардың өсу динамикасының нәтижесі бойынша үшінші және төртінші топтағы тышқандардың өс</w:t>
      </w:r>
      <w:r w:rsidR="00F56289" w:rsidRPr="005C0E08">
        <w:rPr>
          <w:rFonts w:ascii="Times New Roman" w:eastAsia="Calibri" w:hAnsi="Times New Roman" w:cs="Times New Roman"/>
          <w:color w:val="000000" w:themeColor="text1"/>
          <w:sz w:val="28"/>
          <w:szCs w:val="28"/>
          <w:lang w:val="kk-KZ"/>
        </w:rPr>
        <w:t>імі</w:t>
      </w:r>
      <w:r w:rsidRPr="005C0E08">
        <w:rPr>
          <w:rFonts w:ascii="Times New Roman" w:eastAsia="Calibri" w:hAnsi="Times New Roman" w:cs="Times New Roman"/>
          <w:color w:val="000000" w:themeColor="text1"/>
          <w:sz w:val="28"/>
          <w:szCs w:val="28"/>
          <w:lang w:val="kk-KZ"/>
        </w:rPr>
        <w:t xml:space="preserve"> бақылау тобымен және бірінші тәжірибелік топпен салыстырғанда жоғары екені анықталды. </w:t>
      </w:r>
      <w:r w:rsidR="00F56289" w:rsidRPr="005C0E08">
        <w:rPr>
          <w:rFonts w:ascii="Times New Roman" w:eastAsia="Calibri" w:hAnsi="Times New Roman" w:cs="Times New Roman"/>
          <w:color w:val="000000" w:themeColor="text1"/>
          <w:sz w:val="28"/>
          <w:szCs w:val="28"/>
          <w:lang w:val="kk-KZ"/>
        </w:rPr>
        <w:t>Сонымен қатар</w:t>
      </w:r>
      <w:r w:rsidRPr="005C0E08">
        <w:rPr>
          <w:rFonts w:ascii="Times New Roman" w:eastAsia="Calibri" w:hAnsi="Times New Roman" w:cs="Times New Roman"/>
          <w:color w:val="000000" w:themeColor="text1"/>
          <w:sz w:val="28"/>
          <w:szCs w:val="28"/>
          <w:lang w:val="kk-KZ"/>
        </w:rPr>
        <w:t>, негізгі рационы</w:t>
      </w:r>
      <w:r w:rsidR="00F56289" w:rsidRPr="005C0E08">
        <w:rPr>
          <w:rFonts w:ascii="Times New Roman" w:eastAsia="Calibri" w:hAnsi="Times New Roman" w:cs="Times New Roman"/>
          <w:color w:val="000000" w:themeColor="text1"/>
          <w:sz w:val="28"/>
          <w:szCs w:val="28"/>
          <w:lang w:val="kk-KZ"/>
        </w:rPr>
        <w:t>на</w:t>
      </w:r>
      <w:r w:rsidRPr="005C0E08">
        <w:rPr>
          <w:rFonts w:ascii="Times New Roman" w:eastAsia="Calibri" w:hAnsi="Times New Roman" w:cs="Times New Roman"/>
          <w:color w:val="000000" w:themeColor="text1"/>
          <w:sz w:val="28"/>
          <w:szCs w:val="28"/>
          <w:lang w:val="kk-KZ"/>
        </w:rPr>
        <w:t xml:space="preserve"> </w:t>
      </w:r>
      <w:r w:rsidR="00F56289"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Вермиком</w:t>
      </w:r>
      <w:r w:rsidR="00F56289" w:rsidRPr="005C0E08">
        <w:rPr>
          <w:rFonts w:ascii="Times New Roman" w:eastAsia="Calibri" w:hAnsi="Times New Roman" w:cs="Times New Roman"/>
          <w:color w:val="000000" w:themeColor="text1"/>
          <w:sz w:val="28"/>
          <w:szCs w:val="28"/>
          <w:lang w:val="kk-KZ"/>
        </w:rPr>
        <w:t xml:space="preserve">» азықтық </w:t>
      </w:r>
      <w:r w:rsidRPr="005C0E08">
        <w:rPr>
          <w:rFonts w:ascii="Times New Roman" w:eastAsia="Calibri" w:hAnsi="Times New Roman" w:cs="Times New Roman"/>
          <w:color w:val="000000" w:themeColor="text1"/>
          <w:sz w:val="28"/>
          <w:szCs w:val="28"/>
          <w:lang w:val="kk-KZ"/>
        </w:rPr>
        <w:t xml:space="preserve"> </w:t>
      </w:r>
      <w:r w:rsidR="00F56289" w:rsidRPr="005C0E08">
        <w:rPr>
          <w:rFonts w:ascii="Times New Roman" w:eastAsia="Calibri" w:hAnsi="Times New Roman" w:cs="Times New Roman"/>
          <w:color w:val="000000" w:themeColor="text1"/>
          <w:sz w:val="28"/>
          <w:szCs w:val="28"/>
          <w:lang w:val="kk-KZ"/>
        </w:rPr>
        <w:t>қоспасы қосылған</w:t>
      </w:r>
      <w:r w:rsidRPr="005C0E08">
        <w:rPr>
          <w:rFonts w:ascii="Times New Roman" w:eastAsia="Calibri" w:hAnsi="Times New Roman" w:cs="Times New Roman"/>
          <w:color w:val="000000" w:themeColor="text1"/>
          <w:sz w:val="28"/>
          <w:szCs w:val="28"/>
          <w:lang w:val="kk-KZ"/>
        </w:rPr>
        <w:t xml:space="preserve"> </w:t>
      </w:r>
      <w:r w:rsidR="00F56289" w:rsidRPr="005C0E08">
        <w:rPr>
          <w:rFonts w:ascii="Times New Roman" w:eastAsia="Calibri" w:hAnsi="Times New Roman" w:cs="Times New Roman"/>
          <w:color w:val="000000" w:themeColor="text1"/>
          <w:sz w:val="28"/>
          <w:szCs w:val="28"/>
          <w:lang w:val="kk-KZ"/>
        </w:rPr>
        <w:t>тәжірибелік</w:t>
      </w:r>
      <w:r w:rsidRPr="005C0E08">
        <w:rPr>
          <w:rFonts w:ascii="Times New Roman" w:eastAsia="Calibri" w:hAnsi="Times New Roman" w:cs="Times New Roman"/>
          <w:color w:val="000000" w:themeColor="text1"/>
          <w:sz w:val="28"/>
          <w:szCs w:val="28"/>
          <w:lang w:val="kk-KZ"/>
        </w:rPr>
        <w:t xml:space="preserve"> топтардағы тышқандар</w:t>
      </w:r>
      <w:r w:rsidR="00F56289" w:rsidRPr="005C0E08">
        <w:rPr>
          <w:rFonts w:ascii="Times New Roman" w:eastAsia="Calibri" w:hAnsi="Times New Roman" w:cs="Times New Roman"/>
          <w:color w:val="000000" w:themeColor="text1"/>
          <w:sz w:val="28"/>
          <w:szCs w:val="28"/>
          <w:lang w:val="kk-KZ"/>
        </w:rPr>
        <w:t>дың физиологиялық көрінісі</w:t>
      </w:r>
      <w:r w:rsidRPr="005C0E08">
        <w:rPr>
          <w:rFonts w:ascii="Times New Roman" w:eastAsia="Calibri" w:hAnsi="Times New Roman" w:cs="Times New Roman"/>
          <w:color w:val="000000" w:themeColor="text1"/>
          <w:sz w:val="28"/>
          <w:szCs w:val="28"/>
          <w:lang w:val="kk-KZ"/>
        </w:rPr>
        <w:t xml:space="preserve"> бақылау тобындағы тышқандар</w:t>
      </w:r>
      <w:r w:rsidR="00F56289" w:rsidRPr="005C0E08">
        <w:rPr>
          <w:rFonts w:ascii="Times New Roman" w:eastAsia="Calibri" w:hAnsi="Times New Roman" w:cs="Times New Roman"/>
          <w:color w:val="000000" w:themeColor="text1"/>
          <w:sz w:val="28"/>
          <w:szCs w:val="28"/>
          <w:lang w:val="kk-KZ"/>
        </w:rPr>
        <w:t>мен бірдей болды</w:t>
      </w:r>
      <w:r w:rsidRPr="005C0E08">
        <w:rPr>
          <w:rFonts w:ascii="Times New Roman" w:eastAsia="Calibri" w:hAnsi="Times New Roman" w:cs="Times New Roman"/>
          <w:color w:val="000000" w:themeColor="text1"/>
          <w:sz w:val="28"/>
          <w:szCs w:val="28"/>
          <w:lang w:val="kk-KZ"/>
        </w:rPr>
        <w:t xml:space="preserve">. Сыртқы келбеті жақсы, терісі қалың, барлығы </w:t>
      </w:r>
      <w:r w:rsidR="00F56289" w:rsidRPr="005C0E08">
        <w:rPr>
          <w:rFonts w:ascii="Times New Roman" w:eastAsia="Calibri" w:hAnsi="Times New Roman" w:cs="Times New Roman"/>
          <w:color w:val="000000" w:themeColor="text1"/>
          <w:sz w:val="28"/>
          <w:szCs w:val="28"/>
          <w:lang w:val="kk-KZ"/>
        </w:rPr>
        <w:t xml:space="preserve">да </w:t>
      </w:r>
      <w:r w:rsidRPr="005C0E08">
        <w:rPr>
          <w:rFonts w:ascii="Times New Roman" w:eastAsia="Calibri" w:hAnsi="Times New Roman" w:cs="Times New Roman"/>
          <w:color w:val="000000" w:themeColor="text1"/>
          <w:sz w:val="28"/>
          <w:szCs w:val="28"/>
          <w:lang w:val="kk-KZ"/>
        </w:rPr>
        <w:t>еркін қозғалыста бол</w:t>
      </w:r>
      <w:r w:rsidR="00F56289" w:rsidRPr="005C0E08">
        <w:rPr>
          <w:rFonts w:ascii="Times New Roman" w:eastAsia="Calibri" w:hAnsi="Times New Roman" w:cs="Times New Roman"/>
          <w:color w:val="000000" w:themeColor="text1"/>
          <w:sz w:val="28"/>
          <w:szCs w:val="28"/>
          <w:lang w:val="kk-KZ"/>
        </w:rPr>
        <w:t>ды</w:t>
      </w:r>
      <w:r w:rsidRPr="005C0E08">
        <w:rPr>
          <w:rFonts w:ascii="Times New Roman" w:eastAsia="Calibri" w:hAnsi="Times New Roman" w:cs="Times New Roman"/>
          <w:color w:val="000000" w:themeColor="text1"/>
          <w:sz w:val="28"/>
          <w:szCs w:val="28"/>
          <w:lang w:val="kk-KZ"/>
        </w:rPr>
        <w:t xml:space="preserve">. Зерттеу аяқталғаннан кейін </w:t>
      </w:r>
      <w:r w:rsidR="00F56289" w:rsidRPr="005C0E08">
        <w:rPr>
          <w:rFonts w:ascii="Times New Roman" w:eastAsia="Calibri" w:hAnsi="Times New Roman" w:cs="Times New Roman"/>
          <w:color w:val="000000" w:themeColor="text1"/>
          <w:sz w:val="28"/>
          <w:szCs w:val="28"/>
          <w:lang w:val="kk-KZ"/>
        </w:rPr>
        <w:t xml:space="preserve">қырылған </w:t>
      </w:r>
      <w:r w:rsidRPr="005C0E08">
        <w:rPr>
          <w:rFonts w:ascii="Times New Roman" w:eastAsia="Calibri" w:hAnsi="Times New Roman" w:cs="Times New Roman"/>
          <w:color w:val="000000" w:themeColor="text1"/>
          <w:sz w:val="28"/>
          <w:szCs w:val="28"/>
          <w:lang w:val="kk-KZ"/>
        </w:rPr>
        <w:t>тышқандар болмады.</w:t>
      </w:r>
    </w:p>
    <w:p w14:paraId="5DDB9A17" w14:textId="77777777" w:rsidR="004D6CAE" w:rsidRPr="005C0E08" w:rsidRDefault="00F55F0B" w:rsidP="00E95426">
      <w:pPr>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Сонымен қатар, </w:t>
      </w:r>
      <w:r w:rsidR="00F56289"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Вермиком</w:t>
      </w:r>
      <w:r w:rsidR="00F56289"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 xml:space="preserve"> </w:t>
      </w:r>
      <w:r w:rsidR="004D6CAE" w:rsidRPr="005C0E08">
        <w:rPr>
          <w:rFonts w:ascii="Times New Roman" w:eastAsia="Calibri" w:hAnsi="Times New Roman" w:cs="Times New Roman"/>
          <w:color w:val="000000" w:themeColor="text1"/>
          <w:sz w:val="28"/>
          <w:szCs w:val="28"/>
          <w:lang w:val="kk-KZ"/>
        </w:rPr>
        <w:t>азықтық</w:t>
      </w:r>
      <w:r w:rsidRPr="005C0E08">
        <w:rPr>
          <w:rFonts w:ascii="Times New Roman" w:eastAsia="Calibri" w:hAnsi="Times New Roman" w:cs="Times New Roman"/>
          <w:color w:val="000000" w:themeColor="text1"/>
          <w:sz w:val="28"/>
          <w:szCs w:val="28"/>
          <w:lang w:val="kk-KZ"/>
        </w:rPr>
        <w:t xml:space="preserve"> қоспасының у</w:t>
      </w:r>
      <w:r w:rsidR="004D6CAE" w:rsidRPr="005C0E08">
        <w:rPr>
          <w:rFonts w:ascii="Times New Roman" w:eastAsia="Calibri" w:hAnsi="Times New Roman" w:cs="Times New Roman"/>
          <w:color w:val="000000" w:themeColor="text1"/>
          <w:sz w:val="28"/>
          <w:szCs w:val="28"/>
          <w:lang w:val="kk-KZ"/>
        </w:rPr>
        <w:t>лылығын</w:t>
      </w:r>
      <w:r w:rsidRPr="005C0E08">
        <w:rPr>
          <w:rFonts w:ascii="Times New Roman" w:eastAsia="Calibri" w:hAnsi="Times New Roman" w:cs="Times New Roman"/>
          <w:color w:val="000000" w:themeColor="text1"/>
          <w:sz w:val="28"/>
          <w:szCs w:val="28"/>
          <w:lang w:val="kk-KZ"/>
        </w:rPr>
        <w:t xml:space="preserve"> </w:t>
      </w:r>
      <w:r w:rsidR="004D6CAE" w:rsidRPr="005C0E08">
        <w:rPr>
          <w:rFonts w:ascii="Times New Roman" w:eastAsia="Calibri" w:hAnsi="Times New Roman" w:cs="Times New Roman"/>
          <w:color w:val="000000" w:themeColor="text1"/>
          <w:sz w:val="28"/>
          <w:szCs w:val="28"/>
          <w:lang w:val="kk-KZ"/>
        </w:rPr>
        <w:t xml:space="preserve">анықтау </w:t>
      </w:r>
      <w:r w:rsidRPr="005C0E08">
        <w:rPr>
          <w:rFonts w:ascii="Times New Roman" w:eastAsia="Calibri" w:hAnsi="Times New Roman" w:cs="Times New Roman"/>
          <w:color w:val="000000" w:themeColor="text1"/>
          <w:sz w:val="28"/>
          <w:szCs w:val="28"/>
          <w:lang w:val="kk-KZ"/>
        </w:rPr>
        <w:t>кезінде LD</w:t>
      </w:r>
      <w:r w:rsidRPr="005C0E08">
        <w:rPr>
          <w:rFonts w:ascii="Times New Roman" w:eastAsia="Calibri" w:hAnsi="Times New Roman" w:cs="Times New Roman"/>
          <w:color w:val="000000" w:themeColor="text1"/>
          <w:sz w:val="28"/>
          <w:szCs w:val="28"/>
          <w:vertAlign w:val="subscript"/>
          <w:lang w:val="kk-KZ"/>
        </w:rPr>
        <w:t>50</w:t>
      </w:r>
      <w:r w:rsidRPr="005C0E08">
        <w:rPr>
          <w:rFonts w:ascii="Times New Roman" w:eastAsia="Calibri" w:hAnsi="Times New Roman" w:cs="Times New Roman"/>
          <w:color w:val="000000" w:themeColor="text1"/>
          <w:sz w:val="28"/>
          <w:szCs w:val="28"/>
          <w:lang w:val="kk-KZ"/>
        </w:rPr>
        <w:t xml:space="preserve"> көрсеткіші анықталмады. </w:t>
      </w:r>
      <w:r w:rsidR="004D6CAE" w:rsidRPr="005C0E08">
        <w:rPr>
          <w:rFonts w:ascii="Times New Roman" w:eastAsia="Calibri" w:hAnsi="Times New Roman" w:cs="Times New Roman"/>
          <w:color w:val="000000" w:themeColor="text1"/>
          <w:sz w:val="28"/>
          <w:szCs w:val="28"/>
          <w:lang w:val="kk-KZ"/>
        </w:rPr>
        <w:t>Яғни, тәжірибелік топтардағы</w:t>
      </w:r>
      <w:r w:rsidRPr="005C0E08">
        <w:rPr>
          <w:rFonts w:ascii="Times New Roman" w:eastAsia="Calibri" w:hAnsi="Times New Roman" w:cs="Times New Roman"/>
          <w:color w:val="000000" w:themeColor="text1"/>
          <w:sz w:val="28"/>
          <w:szCs w:val="28"/>
          <w:lang w:val="kk-KZ"/>
        </w:rPr>
        <w:t xml:space="preserve"> тышқандардың негізгі рационына </w:t>
      </w:r>
      <w:r w:rsidR="004D6CAE" w:rsidRPr="005C0E08">
        <w:rPr>
          <w:rFonts w:ascii="Times New Roman" w:eastAsia="Calibri" w:hAnsi="Times New Roman" w:cs="Times New Roman"/>
          <w:color w:val="000000" w:themeColor="text1"/>
          <w:sz w:val="28"/>
          <w:szCs w:val="28"/>
          <w:lang w:val="kk-KZ"/>
        </w:rPr>
        <w:t>«Вермиком» азықтық қоспасының максималды мөлшерін қосқанның өзінде</w:t>
      </w:r>
      <w:r w:rsidRPr="005C0E08">
        <w:rPr>
          <w:rFonts w:ascii="Times New Roman" w:eastAsia="Calibri" w:hAnsi="Times New Roman" w:cs="Times New Roman"/>
          <w:color w:val="000000" w:themeColor="text1"/>
          <w:sz w:val="28"/>
          <w:szCs w:val="28"/>
          <w:lang w:val="kk-KZ"/>
        </w:rPr>
        <w:t xml:space="preserve"> </w:t>
      </w:r>
      <w:r w:rsidR="004D6CAE" w:rsidRPr="005C0E08">
        <w:rPr>
          <w:rFonts w:ascii="Times New Roman" w:eastAsia="Calibri" w:hAnsi="Times New Roman" w:cs="Times New Roman"/>
          <w:color w:val="000000" w:themeColor="text1"/>
          <w:sz w:val="28"/>
          <w:szCs w:val="28"/>
          <w:lang w:val="kk-KZ"/>
        </w:rPr>
        <w:t xml:space="preserve">тышқандардың ағзасында </w:t>
      </w:r>
      <w:r w:rsidRPr="005C0E08">
        <w:rPr>
          <w:rFonts w:ascii="Times New Roman" w:eastAsia="Calibri" w:hAnsi="Times New Roman" w:cs="Times New Roman"/>
          <w:color w:val="000000" w:themeColor="text1"/>
          <w:sz w:val="28"/>
          <w:szCs w:val="28"/>
          <w:lang w:val="kk-KZ"/>
        </w:rPr>
        <w:t xml:space="preserve"> </w:t>
      </w:r>
      <w:r w:rsidR="004D6CAE" w:rsidRPr="005C0E08">
        <w:rPr>
          <w:rFonts w:ascii="Times New Roman" w:eastAsia="Calibri" w:hAnsi="Times New Roman" w:cs="Times New Roman"/>
          <w:color w:val="000000" w:themeColor="text1"/>
          <w:sz w:val="28"/>
          <w:szCs w:val="28"/>
          <w:lang w:val="kk-KZ"/>
        </w:rPr>
        <w:t>қандай да бір</w:t>
      </w:r>
      <w:r w:rsidRPr="005C0E08">
        <w:rPr>
          <w:rFonts w:ascii="Times New Roman" w:eastAsia="Calibri" w:hAnsi="Times New Roman" w:cs="Times New Roman"/>
          <w:color w:val="000000" w:themeColor="text1"/>
          <w:sz w:val="28"/>
          <w:szCs w:val="28"/>
          <w:lang w:val="kk-KZ"/>
        </w:rPr>
        <w:t xml:space="preserve"> өзгерістер мен физиологиялық ауытқулар анықталған жоқ. </w:t>
      </w:r>
    </w:p>
    <w:p w14:paraId="4CB3557F" w14:textId="77777777" w:rsidR="00197BC1" w:rsidRPr="005C0E08" w:rsidRDefault="004D6CAE" w:rsidP="00E95426">
      <w:pPr>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Тәжірибелік азықтық </w:t>
      </w:r>
      <w:r w:rsidR="00F55F0B" w:rsidRPr="005C0E08">
        <w:rPr>
          <w:rFonts w:ascii="Times New Roman" w:eastAsia="Calibri" w:hAnsi="Times New Roman" w:cs="Times New Roman"/>
          <w:color w:val="000000" w:themeColor="text1"/>
          <w:sz w:val="28"/>
          <w:szCs w:val="28"/>
          <w:lang w:val="kk-KZ"/>
        </w:rPr>
        <w:t>қоспаның тышқандар</w:t>
      </w:r>
      <w:r w:rsidRPr="005C0E08">
        <w:rPr>
          <w:rFonts w:ascii="Times New Roman" w:eastAsia="Calibri" w:hAnsi="Times New Roman" w:cs="Times New Roman"/>
          <w:color w:val="000000" w:themeColor="text1"/>
          <w:sz w:val="28"/>
          <w:szCs w:val="28"/>
          <w:lang w:val="kk-KZ"/>
        </w:rPr>
        <w:t>дың</w:t>
      </w:r>
      <w:r w:rsidR="00F55F0B" w:rsidRPr="005C0E08">
        <w:rPr>
          <w:rFonts w:ascii="Times New Roman" w:eastAsia="Calibri" w:hAnsi="Times New Roman" w:cs="Times New Roman"/>
          <w:color w:val="000000" w:themeColor="text1"/>
          <w:sz w:val="28"/>
          <w:szCs w:val="28"/>
          <w:lang w:val="kk-KZ"/>
        </w:rPr>
        <w:t xml:space="preserve"> қанының гематологиялық көрсеткіштеріне әсерін анықтау бойынша алынған нәтижелер </w:t>
      </w:r>
      <w:r w:rsidR="00093C86" w:rsidRPr="005C0E08">
        <w:rPr>
          <w:rFonts w:ascii="Times New Roman" w:eastAsia="Calibri" w:hAnsi="Times New Roman" w:cs="Times New Roman"/>
          <w:color w:val="000000" w:themeColor="text1"/>
          <w:sz w:val="28"/>
          <w:szCs w:val="28"/>
          <w:lang w:val="kk-KZ"/>
        </w:rPr>
        <w:t>10</w:t>
      </w:r>
      <w:r w:rsidR="00F55F0B" w:rsidRPr="005C0E08">
        <w:rPr>
          <w:rFonts w:ascii="Times New Roman" w:eastAsia="Calibri" w:hAnsi="Times New Roman" w:cs="Times New Roman"/>
          <w:color w:val="000000" w:themeColor="text1"/>
          <w:sz w:val="28"/>
          <w:szCs w:val="28"/>
          <w:lang w:val="kk-KZ"/>
        </w:rPr>
        <w:t>-кестеде келтірілген. Кестеде</w:t>
      </w:r>
      <w:r w:rsidRPr="005C0E08">
        <w:rPr>
          <w:rFonts w:ascii="Times New Roman" w:eastAsia="Calibri" w:hAnsi="Times New Roman" w:cs="Times New Roman"/>
          <w:color w:val="000000" w:themeColor="text1"/>
          <w:sz w:val="28"/>
          <w:szCs w:val="28"/>
          <w:lang w:val="kk-KZ"/>
        </w:rPr>
        <w:t>гі мәліметтер бойынша</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тәжірибелік </w:t>
      </w:r>
      <w:r w:rsidR="00F55F0B" w:rsidRPr="005C0E08">
        <w:rPr>
          <w:rFonts w:ascii="Times New Roman" w:eastAsia="Calibri" w:hAnsi="Times New Roman" w:cs="Times New Roman"/>
          <w:color w:val="000000" w:themeColor="text1"/>
          <w:sz w:val="28"/>
          <w:szCs w:val="28"/>
          <w:lang w:val="kk-KZ"/>
        </w:rPr>
        <w:t>топтар</w:t>
      </w:r>
      <w:r w:rsidRPr="005C0E08">
        <w:rPr>
          <w:rFonts w:ascii="Times New Roman" w:eastAsia="Calibri" w:hAnsi="Times New Roman" w:cs="Times New Roman"/>
          <w:color w:val="000000" w:themeColor="text1"/>
          <w:sz w:val="28"/>
          <w:szCs w:val="28"/>
          <w:lang w:val="kk-KZ"/>
        </w:rPr>
        <w:t xml:space="preserve">дағы </w:t>
      </w:r>
      <w:r w:rsidR="00F55F0B" w:rsidRPr="005C0E08">
        <w:rPr>
          <w:rFonts w:ascii="Times New Roman" w:eastAsia="Calibri" w:hAnsi="Times New Roman" w:cs="Times New Roman"/>
          <w:color w:val="000000" w:themeColor="text1"/>
          <w:sz w:val="28"/>
          <w:szCs w:val="28"/>
          <w:lang w:val="kk-KZ"/>
        </w:rPr>
        <w:t>тышқандар</w:t>
      </w:r>
      <w:r w:rsidRPr="005C0E08">
        <w:rPr>
          <w:rFonts w:ascii="Times New Roman" w:eastAsia="Calibri" w:hAnsi="Times New Roman" w:cs="Times New Roman"/>
          <w:color w:val="000000" w:themeColor="text1"/>
          <w:sz w:val="28"/>
          <w:szCs w:val="28"/>
          <w:lang w:val="kk-KZ"/>
        </w:rPr>
        <w:t>д</w:t>
      </w:r>
      <w:r w:rsidR="00F55F0B" w:rsidRPr="005C0E08">
        <w:rPr>
          <w:rFonts w:ascii="Times New Roman" w:eastAsia="Calibri" w:hAnsi="Times New Roman" w:cs="Times New Roman"/>
          <w:color w:val="000000" w:themeColor="text1"/>
          <w:sz w:val="28"/>
          <w:szCs w:val="28"/>
          <w:lang w:val="kk-KZ"/>
        </w:rPr>
        <w:t xml:space="preserve">ың негізгі рационына 4 г/кг және 6 г/кг мөлшерінде </w:t>
      </w:r>
      <w:r w:rsidRPr="005C0E08">
        <w:rPr>
          <w:rFonts w:ascii="Times New Roman" w:eastAsia="Calibri" w:hAnsi="Times New Roman" w:cs="Times New Roman"/>
          <w:color w:val="000000" w:themeColor="text1"/>
          <w:sz w:val="28"/>
          <w:szCs w:val="28"/>
          <w:lang w:val="kk-KZ"/>
        </w:rPr>
        <w:t>«</w:t>
      </w:r>
      <w:r w:rsidR="00F55F0B" w:rsidRPr="005C0E08">
        <w:rPr>
          <w:rFonts w:ascii="Times New Roman" w:eastAsia="Calibri" w:hAnsi="Times New Roman" w:cs="Times New Roman"/>
          <w:color w:val="000000" w:themeColor="text1"/>
          <w:sz w:val="28"/>
          <w:szCs w:val="28"/>
          <w:lang w:val="kk-KZ"/>
        </w:rPr>
        <w:t>Вермиком</w:t>
      </w:r>
      <w:r w:rsidRPr="005C0E08">
        <w:rPr>
          <w:rFonts w:ascii="Times New Roman" w:eastAsia="Calibri" w:hAnsi="Times New Roman" w:cs="Times New Roman"/>
          <w:color w:val="000000" w:themeColor="text1"/>
          <w:sz w:val="28"/>
          <w:szCs w:val="28"/>
          <w:lang w:val="kk-KZ"/>
        </w:rPr>
        <w:t>»</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азықтық</w:t>
      </w:r>
      <w:r w:rsidR="00F55F0B" w:rsidRPr="005C0E08">
        <w:rPr>
          <w:rFonts w:ascii="Times New Roman" w:eastAsia="Calibri" w:hAnsi="Times New Roman" w:cs="Times New Roman"/>
          <w:color w:val="000000" w:themeColor="text1"/>
          <w:sz w:val="28"/>
          <w:szCs w:val="28"/>
          <w:lang w:val="kk-KZ"/>
        </w:rPr>
        <w:t xml:space="preserve"> қоспасын </w:t>
      </w:r>
      <w:r w:rsidRPr="005C0E08">
        <w:rPr>
          <w:rFonts w:ascii="Times New Roman" w:eastAsia="Calibri" w:hAnsi="Times New Roman" w:cs="Times New Roman"/>
          <w:color w:val="000000" w:themeColor="text1"/>
          <w:sz w:val="28"/>
          <w:szCs w:val="28"/>
          <w:lang w:val="kk-KZ"/>
        </w:rPr>
        <w:t>қосқан</w:t>
      </w:r>
      <w:r w:rsidR="00F55F0B" w:rsidRPr="005C0E08">
        <w:rPr>
          <w:rFonts w:ascii="Times New Roman" w:eastAsia="Calibri" w:hAnsi="Times New Roman" w:cs="Times New Roman"/>
          <w:color w:val="000000" w:themeColor="text1"/>
          <w:sz w:val="28"/>
          <w:szCs w:val="28"/>
          <w:lang w:val="kk-KZ"/>
        </w:rPr>
        <w:t xml:space="preserve"> кезде қандағы гемоглобиннің </w:t>
      </w:r>
      <w:r w:rsidRPr="005C0E08">
        <w:rPr>
          <w:rFonts w:ascii="Times New Roman" w:eastAsia="Calibri" w:hAnsi="Times New Roman" w:cs="Times New Roman"/>
          <w:color w:val="000000" w:themeColor="text1"/>
          <w:sz w:val="28"/>
          <w:szCs w:val="28"/>
          <w:lang w:val="kk-KZ"/>
        </w:rPr>
        <w:t>артуы байқалды</w:t>
      </w:r>
      <w:r w:rsidR="00F55F0B" w:rsidRPr="005C0E08">
        <w:rPr>
          <w:rFonts w:ascii="Times New Roman" w:eastAsia="Calibri" w:hAnsi="Times New Roman" w:cs="Times New Roman"/>
          <w:color w:val="000000" w:themeColor="text1"/>
          <w:sz w:val="28"/>
          <w:szCs w:val="28"/>
          <w:lang w:val="kk-KZ"/>
        </w:rPr>
        <w:t xml:space="preserve">. Бұл </w:t>
      </w:r>
      <w:r w:rsidR="00F55F0B" w:rsidRPr="005C0E08">
        <w:rPr>
          <w:rFonts w:ascii="Times New Roman" w:eastAsia="Calibri" w:hAnsi="Times New Roman" w:cs="Times New Roman"/>
          <w:color w:val="000000" w:themeColor="text1"/>
          <w:sz w:val="28"/>
          <w:szCs w:val="28"/>
          <w:lang w:val="kk-KZ"/>
        </w:rPr>
        <w:lastRenderedPageBreak/>
        <w:t xml:space="preserve">көрсеткіш ағзадағы </w:t>
      </w:r>
      <w:r w:rsidRPr="005C0E08">
        <w:rPr>
          <w:rFonts w:ascii="Times New Roman" w:eastAsia="Calibri" w:hAnsi="Times New Roman" w:cs="Times New Roman"/>
          <w:color w:val="000000" w:themeColor="text1"/>
          <w:sz w:val="28"/>
          <w:szCs w:val="28"/>
          <w:lang w:val="kk-KZ"/>
        </w:rPr>
        <w:t xml:space="preserve">зат алмасу үрдістерінің жылдам </w:t>
      </w:r>
      <w:r w:rsidR="00F55F0B" w:rsidRPr="005C0E08">
        <w:rPr>
          <w:rFonts w:ascii="Times New Roman" w:eastAsia="Calibri" w:hAnsi="Times New Roman" w:cs="Times New Roman"/>
          <w:color w:val="000000" w:themeColor="text1"/>
          <w:sz w:val="28"/>
          <w:szCs w:val="28"/>
          <w:lang w:val="kk-KZ"/>
        </w:rPr>
        <w:t xml:space="preserve">жүруіне ықпал ететін </w:t>
      </w:r>
      <w:r w:rsidRPr="005C0E08">
        <w:rPr>
          <w:rFonts w:ascii="Times New Roman" w:eastAsia="Calibri" w:hAnsi="Times New Roman" w:cs="Times New Roman"/>
          <w:color w:val="000000" w:themeColor="text1"/>
          <w:sz w:val="28"/>
          <w:szCs w:val="28"/>
          <w:lang w:val="kk-KZ"/>
        </w:rPr>
        <w:t>азықтық</w:t>
      </w:r>
      <w:r w:rsidR="00F55F0B" w:rsidRPr="005C0E08">
        <w:rPr>
          <w:rFonts w:ascii="Times New Roman" w:eastAsia="Calibri" w:hAnsi="Times New Roman" w:cs="Times New Roman"/>
          <w:color w:val="000000" w:themeColor="text1"/>
          <w:sz w:val="28"/>
          <w:szCs w:val="28"/>
          <w:lang w:val="kk-KZ"/>
        </w:rPr>
        <w:t xml:space="preserve"> қоспаның құрамындағы темірдің жоғары концентрациясына байланысты деп </w:t>
      </w:r>
      <w:r w:rsidRPr="005C0E08">
        <w:rPr>
          <w:rFonts w:ascii="Times New Roman" w:eastAsia="Calibri" w:hAnsi="Times New Roman" w:cs="Times New Roman"/>
          <w:color w:val="000000" w:themeColor="text1"/>
          <w:sz w:val="28"/>
          <w:szCs w:val="28"/>
          <w:lang w:val="kk-KZ"/>
        </w:rPr>
        <w:t>ұйғаруға болады.</w:t>
      </w:r>
    </w:p>
    <w:p w14:paraId="16E3CD9E" w14:textId="77777777" w:rsidR="004D6CAE" w:rsidRPr="005C0E08" w:rsidRDefault="004D6CAE" w:rsidP="00E95426">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p>
    <w:p w14:paraId="3C53F021" w14:textId="77777777" w:rsidR="009534CA" w:rsidRDefault="009534CA" w:rsidP="00E95426">
      <w:pPr>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093C86" w:rsidRPr="005C0E08">
        <w:rPr>
          <w:rFonts w:ascii="Times New Roman" w:hAnsi="Times New Roman" w:cs="Times New Roman"/>
          <w:color w:val="000000" w:themeColor="text1"/>
          <w:sz w:val="28"/>
          <w:szCs w:val="28"/>
          <w:lang w:val="kk-KZ"/>
        </w:rPr>
        <w:t>10</w:t>
      </w:r>
      <w:r w:rsidRPr="005C0E08">
        <w:rPr>
          <w:rFonts w:ascii="Times New Roman" w:hAnsi="Times New Roman" w:cs="Times New Roman"/>
          <w:color w:val="000000" w:themeColor="text1"/>
          <w:sz w:val="28"/>
          <w:szCs w:val="28"/>
          <w:lang w:val="kk-KZ"/>
        </w:rPr>
        <w:t xml:space="preserve"> – Азықтық қоспаның тышқандардың қанының гематологиялық көрсеткіштеріне әсері </w:t>
      </w:r>
    </w:p>
    <w:p w14:paraId="7B2FF1A2" w14:textId="77777777" w:rsidR="001D424C" w:rsidRPr="005C0E08" w:rsidRDefault="001D424C" w:rsidP="00E95426">
      <w:pPr>
        <w:spacing w:after="0" w:line="240" w:lineRule="auto"/>
        <w:contextualSpacing/>
        <w:jc w:val="both"/>
        <w:rPr>
          <w:rFonts w:ascii="Times New Roman" w:hAnsi="Times New Roman" w:cs="Times New Roman"/>
          <w:color w:val="000000" w:themeColor="text1"/>
          <w:sz w:val="28"/>
          <w:szCs w:val="28"/>
          <w:lang w:val="kk-KZ"/>
        </w:rPr>
      </w:pPr>
    </w:p>
    <w:tbl>
      <w:tblPr>
        <w:tblW w:w="9639" w:type="dxa"/>
        <w:tblInd w:w="40" w:type="dxa"/>
        <w:tblLayout w:type="fixed"/>
        <w:tblCellMar>
          <w:left w:w="40" w:type="dxa"/>
          <w:right w:w="40" w:type="dxa"/>
        </w:tblCellMar>
        <w:tblLook w:val="04A0" w:firstRow="1" w:lastRow="0" w:firstColumn="1" w:lastColumn="0" w:noHBand="0" w:noVBand="1"/>
      </w:tblPr>
      <w:tblGrid>
        <w:gridCol w:w="2552"/>
        <w:gridCol w:w="1843"/>
        <w:gridCol w:w="1275"/>
        <w:gridCol w:w="1985"/>
        <w:gridCol w:w="1984"/>
      </w:tblGrid>
      <w:tr w:rsidR="005C0E08" w:rsidRPr="005C0E08" w14:paraId="7A11EAFA" w14:textId="77777777" w:rsidTr="0054262E">
        <w:trPr>
          <w:trHeight w:val="189"/>
        </w:trPr>
        <w:tc>
          <w:tcPr>
            <w:tcW w:w="2552" w:type="dxa"/>
            <w:vMerge w:val="restart"/>
            <w:tcBorders>
              <w:top w:val="single" w:sz="6" w:space="0" w:color="auto"/>
              <w:left w:val="single" w:sz="6" w:space="0" w:color="auto"/>
              <w:right w:val="single" w:sz="6" w:space="0" w:color="auto"/>
            </w:tcBorders>
            <w:shd w:val="clear" w:color="auto" w:fill="FFFFFF"/>
            <w:hideMark/>
          </w:tcPr>
          <w:p w14:paraId="7955D746"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Көрсеткіштер</w:t>
            </w:r>
          </w:p>
        </w:tc>
        <w:tc>
          <w:tcPr>
            <w:tcW w:w="7087"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6D308958" w14:textId="77777777" w:rsidR="009534CA" w:rsidRPr="005C0E08" w:rsidRDefault="004D6CAE" w:rsidP="004D6CAE">
            <w:pPr>
              <w:shd w:val="clear" w:color="auto" w:fill="FFFFFF"/>
              <w:autoSpaceDE w:val="0"/>
              <w:autoSpaceDN w:val="0"/>
              <w:adjustRightInd w:val="0"/>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w:t>
            </w:r>
            <w:r w:rsidR="009534CA" w:rsidRPr="005C0E08">
              <w:rPr>
                <w:rFonts w:ascii="Times New Roman" w:hAnsi="Times New Roman" w:cs="Times New Roman"/>
                <w:color w:val="000000" w:themeColor="text1"/>
                <w:sz w:val="28"/>
                <w:szCs w:val="28"/>
                <w:lang w:val="kk-KZ"/>
              </w:rPr>
              <w:t>оптар</w:t>
            </w:r>
          </w:p>
        </w:tc>
      </w:tr>
      <w:tr w:rsidR="005C0E08" w:rsidRPr="005C0E08" w14:paraId="6C1D1743" w14:textId="77777777" w:rsidTr="0054262E">
        <w:trPr>
          <w:trHeight w:val="346"/>
        </w:trPr>
        <w:tc>
          <w:tcPr>
            <w:tcW w:w="2552" w:type="dxa"/>
            <w:vMerge/>
            <w:tcBorders>
              <w:left w:val="single" w:sz="6" w:space="0" w:color="auto"/>
              <w:bottom w:val="single" w:sz="6" w:space="0" w:color="auto"/>
              <w:right w:val="single" w:sz="6" w:space="0" w:color="auto"/>
            </w:tcBorders>
            <w:shd w:val="clear" w:color="auto" w:fill="FFFFFF"/>
            <w:hideMark/>
          </w:tcPr>
          <w:p w14:paraId="1C707C52"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rPr>
            </w:pPr>
          </w:p>
        </w:tc>
        <w:tc>
          <w:tcPr>
            <w:tcW w:w="1843" w:type="dxa"/>
            <w:tcBorders>
              <w:top w:val="single" w:sz="6" w:space="0" w:color="auto"/>
              <w:left w:val="single" w:sz="6" w:space="0" w:color="auto"/>
              <w:bottom w:val="single" w:sz="6" w:space="0" w:color="auto"/>
              <w:right w:val="single" w:sz="6" w:space="0" w:color="auto"/>
            </w:tcBorders>
            <w:shd w:val="clear" w:color="auto" w:fill="FFFFFF"/>
            <w:hideMark/>
          </w:tcPr>
          <w:p w14:paraId="225E273D" w14:textId="77777777" w:rsidR="009534CA" w:rsidRPr="005C0E08" w:rsidRDefault="009534CA" w:rsidP="004D6CAE">
            <w:pPr>
              <w:shd w:val="clear" w:color="auto" w:fill="FFFFFF"/>
              <w:autoSpaceDE w:val="0"/>
              <w:autoSpaceDN w:val="0"/>
              <w:adjustRightInd w:val="0"/>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w:t>
            </w:r>
          </w:p>
          <w:p w14:paraId="111413A6" w14:textId="77777777" w:rsidR="009534CA" w:rsidRPr="005C0E08" w:rsidRDefault="009534CA" w:rsidP="004D6CAE">
            <w:pPr>
              <w:shd w:val="clear" w:color="auto" w:fill="FFFFFF"/>
              <w:autoSpaceDE w:val="0"/>
              <w:autoSpaceDN w:val="0"/>
              <w:adjustRightInd w:val="0"/>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427B88" w14:textId="77777777" w:rsidR="009534CA" w:rsidRPr="005C0E08" w:rsidRDefault="009534CA" w:rsidP="004D6CAE">
            <w:pPr>
              <w:shd w:val="clear" w:color="auto" w:fill="FFFFFF"/>
              <w:autoSpaceDE w:val="0"/>
              <w:autoSpaceDN w:val="0"/>
              <w:adjustRightInd w:val="0"/>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w:t>
            </w:r>
          </w:p>
          <w:p w14:paraId="7389DB08" w14:textId="77777777" w:rsidR="009534CA" w:rsidRPr="005C0E08" w:rsidRDefault="009534CA" w:rsidP="004D6CAE">
            <w:pPr>
              <w:shd w:val="clear" w:color="auto" w:fill="FFFFFF"/>
              <w:autoSpaceDE w:val="0"/>
              <w:autoSpaceDN w:val="0"/>
              <w:adjustRightInd w:val="0"/>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(тәжірибелік)</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AA4BED1" w14:textId="77777777" w:rsidR="009534CA" w:rsidRPr="005C0E08" w:rsidRDefault="009534CA" w:rsidP="004D6CAE">
            <w:pPr>
              <w:shd w:val="clear" w:color="auto" w:fill="FFFFFF"/>
              <w:autoSpaceDE w:val="0"/>
              <w:autoSpaceDN w:val="0"/>
              <w:adjustRightInd w:val="0"/>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w:t>
            </w:r>
          </w:p>
          <w:p w14:paraId="6D39039B" w14:textId="77777777" w:rsidR="009534CA" w:rsidRPr="005C0E08" w:rsidRDefault="009534CA" w:rsidP="004D6CAE">
            <w:pPr>
              <w:shd w:val="clear" w:color="auto" w:fill="FFFFFF"/>
              <w:autoSpaceDE w:val="0"/>
              <w:autoSpaceDN w:val="0"/>
              <w:adjustRightInd w:val="0"/>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(тәжірибелік)</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4C4D8A" w14:textId="77777777" w:rsidR="009534CA" w:rsidRPr="005C0E08" w:rsidRDefault="009534CA" w:rsidP="004D6CAE">
            <w:pPr>
              <w:shd w:val="clear" w:color="auto" w:fill="FFFFFF"/>
              <w:autoSpaceDE w:val="0"/>
              <w:autoSpaceDN w:val="0"/>
              <w:adjustRightInd w:val="0"/>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w:t>
            </w:r>
          </w:p>
          <w:p w14:paraId="6D478743" w14:textId="77777777" w:rsidR="009534CA" w:rsidRPr="005C0E08" w:rsidRDefault="009534CA" w:rsidP="004D6CAE">
            <w:pPr>
              <w:shd w:val="clear" w:color="auto" w:fill="FFFFFF"/>
              <w:autoSpaceDE w:val="0"/>
              <w:autoSpaceDN w:val="0"/>
              <w:adjustRightInd w:val="0"/>
              <w:spacing w:after="0" w:line="240" w:lineRule="auto"/>
              <w:contextualSpacing/>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(тәжірибелік)</w:t>
            </w:r>
          </w:p>
        </w:tc>
      </w:tr>
      <w:tr w:rsidR="005C0E08" w:rsidRPr="005C0E08" w14:paraId="77ACB38D" w14:textId="77777777" w:rsidTr="0054262E">
        <w:trPr>
          <w:trHeight w:val="336"/>
        </w:trPr>
        <w:tc>
          <w:tcPr>
            <w:tcW w:w="2552" w:type="dxa"/>
            <w:tcBorders>
              <w:top w:val="single" w:sz="6" w:space="0" w:color="auto"/>
              <w:left w:val="single" w:sz="6" w:space="0" w:color="auto"/>
              <w:bottom w:val="single" w:sz="6" w:space="0" w:color="auto"/>
              <w:right w:val="single" w:sz="6" w:space="0" w:color="auto"/>
            </w:tcBorders>
            <w:shd w:val="clear" w:color="auto" w:fill="FFFFFF"/>
            <w:hideMark/>
          </w:tcPr>
          <w:p w14:paraId="33126458"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Гемоглобин</w:t>
            </w:r>
            <w:r w:rsidRPr="005C0E08">
              <w:rPr>
                <w:rFonts w:ascii="Times New Roman" w:hAnsi="Times New Roman" w:cs="Times New Roman"/>
                <w:color w:val="000000" w:themeColor="text1"/>
                <w:sz w:val="28"/>
                <w:szCs w:val="28"/>
                <w:lang w:val="kk-KZ"/>
              </w:rPr>
              <w:t>,</w:t>
            </w:r>
            <w:r w:rsidR="004D6CAE"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rPr>
              <w:t>г/л</w:t>
            </w:r>
          </w:p>
        </w:tc>
        <w:tc>
          <w:tcPr>
            <w:tcW w:w="1843" w:type="dxa"/>
            <w:tcBorders>
              <w:top w:val="single" w:sz="6" w:space="0" w:color="auto"/>
              <w:left w:val="single" w:sz="6" w:space="0" w:color="auto"/>
              <w:bottom w:val="single" w:sz="6" w:space="0" w:color="auto"/>
              <w:right w:val="single" w:sz="6" w:space="0" w:color="auto"/>
            </w:tcBorders>
            <w:shd w:val="clear" w:color="auto" w:fill="FFFFFF"/>
            <w:hideMark/>
          </w:tcPr>
          <w:p w14:paraId="63A0594F"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6</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3</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198F27A2"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107</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6</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2</w:t>
            </w:r>
          </w:p>
        </w:tc>
        <w:tc>
          <w:tcPr>
            <w:tcW w:w="1985" w:type="dxa"/>
            <w:tcBorders>
              <w:top w:val="single" w:sz="6" w:space="0" w:color="auto"/>
              <w:left w:val="single" w:sz="6" w:space="0" w:color="auto"/>
              <w:bottom w:val="single" w:sz="6" w:space="0" w:color="auto"/>
              <w:right w:val="single" w:sz="6" w:space="0" w:color="auto"/>
            </w:tcBorders>
            <w:shd w:val="clear" w:color="auto" w:fill="FFFFFF"/>
            <w:hideMark/>
          </w:tcPr>
          <w:p w14:paraId="23F035F7"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112</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5</w:t>
            </w:r>
            <w:r w:rsidRPr="005C0E08">
              <w:rPr>
                <w:rFonts w:ascii="Times New Roman" w:hAnsi="Times New Roman" w:cs="Times New Roman"/>
                <w:color w:val="000000" w:themeColor="text1"/>
                <w:sz w:val="28"/>
                <w:szCs w:val="28"/>
              </w:rPr>
              <w:t>±0,3</w:t>
            </w:r>
            <w:r w:rsidRPr="005C0E08">
              <w:rPr>
                <w:rFonts w:ascii="Times New Roman" w:hAnsi="Times New Roman" w:cs="Times New Roman"/>
                <w:color w:val="000000" w:themeColor="text1"/>
                <w:sz w:val="28"/>
                <w:szCs w:val="28"/>
                <w:lang w:val="kk-KZ"/>
              </w:rPr>
              <w:t>*</w:t>
            </w:r>
          </w:p>
        </w:tc>
        <w:tc>
          <w:tcPr>
            <w:tcW w:w="1984" w:type="dxa"/>
            <w:tcBorders>
              <w:top w:val="single" w:sz="6" w:space="0" w:color="auto"/>
              <w:left w:val="single" w:sz="6" w:space="0" w:color="auto"/>
              <w:bottom w:val="single" w:sz="6" w:space="0" w:color="auto"/>
              <w:right w:val="single" w:sz="6" w:space="0" w:color="auto"/>
            </w:tcBorders>
            <w:shd w:val="clear" w:color="auto" w:fill="FFFFFF"/>
            <w:hideMark/>
          </w:tcPr>
          <w:p w14:paraId="5152FC7A"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117,4</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5*</w:t>
            </w:r>
          </w:p>
        </w:tc>
      </w:tr>
      <w:tr w:rsidR="005C0E08" w:rsidRPr="005C0E08" w14:paraId="7B98F3FA" w14:textId="77777777" w:rsidTr="0054262E">
        <w:trPr>
          <w:trHeight w:val="326"/>
        </w:trPr>
        <w:tc>
          <w:tcPr>
            <w:tcW w:w="2552" w:type="dxa"/>
            <w:tcBorders>
              <w:top w:val="single" w:sz="6" w:space="0" w:color="auto"/>
              <w:left w:val="single" w:sz="6" w:space="0" w:color="auto"/>
              <w:bottom w:val="single" w:sz="6" w:space="0" w:color="auto"/>
              <w:right w:val="single" w:sz="6" w:space="0" w:color="auto"/>
            </w:tcBorders>
            <w:shd w:val="clear" w:color="auto" w:fill="FFFFFF"/>
            <w:hideMark/>
          </w:tcPr>
          <w:p w14:paraId="37712341"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Эритроцит</w:t>
            </w:r>
            <w:r w:rsidRPr="005C0E08">
              <w:rPr>
                <w:rFonts w:ascii="Times New Roman" w:hAnsi="Times New Roman" w:cs="Times New Roman"/>
                <w:color w:val="000000" w:themeColor="text1"/>
                <w:sz w:val="28"/>
                <w:szCs w:val="28"/>
                <w:lang w:val="kk-KZ"/>
              </w:rPr>
              <w:t>тер,</w:t>
            </w:r>
            <w:r w:rsidRPr="005C0E08">
              <w:rPr>
                <w:rFonts w:ascii="Times New Roman" w:hAnsi="Times New Roman" w:cs="Times New Roman"/>
                <w:color w:val="000000" w:themeColor="text1"/>
                <w:sz w:val="28"/>
                <w:szCs w:val="28"/>
              </w:rPr>
              <w:t xml:space="preserve"> 10</w:t>
            </w:r>
            <w:r w:rsidRPr="005C0E08">
              <w:rPr>
                <w:rFonts w:ascii="Times New Roman" w:hAnsi="Times New Roman" w:cs="Times New Roman"/>
                <w:color w:val="000000" w:themeColor="text1"/>
                <w:sz w:val="28"/>
                <w:szCs w:val="28"/>
                <w:vertAlign w:val="superscript"/>
              </w:rPr>
              <w:t>12</w:t>
            </w:r>
            <w:r w:rsidRPr="005C0E08">
              <w:rPr>
                <w:rFonts w:ascii="Times New Roman" w:hAnsi="Times New Roman" w:cs="Times New Roman"/>
                <w:color w:val="000000" w:themeColor="text1"/>
                <w:sz w:val="28"/>
                <w:szCs w:val="28"/>
              </w:rPr>
              <w:t>л</w:t>
            </w:r>
          </w:p>
        </w:tc>
        <w:tc>
          <w:tcPr>
            <w:tcW w:w="1843" w:type="dxa"/>
            <w:tcBorders>
              <w:top w:val="single" w:sz="6" w:space="0" w:color="auto"/>
              <w:left w:val="single" w:sz="6" w:space="0" w:color="auto"/>
              <w:bottom w:val="single" w:sz="6" w:space="0" w:color="auto"/>
              <w:right w:val="single" w:sz="6" w:space="0" w:color="auto"/>
            </w:tcBorders>
            <w:shd w:val="clear" w:color="auto" w:fill="FFFFFF"/>
            <w:hideMark/>
          </w:tcPr>
          <w:p w14:paraId="0A625859"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7,</w:t>
            </w:r>
            <w:r w:rsidRPr="005C0E08">
              <w:rPr>
                <w:rFonts w:ascii="Times New Roman" w:hAnsi="Times New Roman" w:cs="Times New Roman"/>
                <w:color w:val="000000" w:themeColor="text1"/>
                <w:sz w:val="28"/>
                <w:szCs w:val="28"/>
                <w:lang w:val="kk-KZ"/>
              </w:rPr>
              <w:t>04</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5</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79E3F8BD"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7,</w:t>
            </w:r>
            <w:r w:rsidRPr="005C0E08">
              <w:rPr>
                <w:rFonts w:ascii="Times New Roman" w:hAnsi="Times New Roman" w:cs="Times New Roman"/>
                <w:color w:val="000000" w:themeColor="text1"/>
                <w:sz w:val="28"/>
                <w:szCs w:val="28"/>
                <w:lang w:val="kk-KZ"/>
              </w:rPr>
              <w:t>23</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7*</w:t>
            </w:r>
          </w:p>
        </w:tc>
        <w:tc>
          <w:tcPr>
            <w:tcW w:w="1985" w:type="dxa"/>
            <w:tcBorders>
              <w:top w:val="single" w:sz="6" w:space="0" w:color="auto"/>
              <w:left w:val="single" w:sz="6" w:space="0" w:color="auto"/>
              <w:bottom w:val="single" w:sz="6" w:space="0" w:color="auto"/>
              <w:right w:val="single" w:sz="6" w:space="0" w:color="auto"/>
            </w:tcBorders>
            <w:shd w:val="clear" w:color="auto" w:fill="FFFFFF"/>
            <w:hideMark/>
          </w:tcPr>
          <w:p w14:paraId="39CA6385"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7,</w:t>
            </w:r>
            <w:r w:rsidRPr="005C0E08">
              <w:rPr>
                <w:rFonts w:ascii="Times New Roman" w:hAnsi="Times New Roman" w:cs="Times New Roman"/>
                <w:color w:val="000000" w:themeColor="text1"/>
                <w:sz w:val="28"/>
                <w:szCs w:val="28"/>
                <w:lang w:val="kk-KZ"/>
              </w:rPr>
              <w:t>30</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4</w:t>
            </w:r>
          </w:p>
        </w:tc>
        <w:tc>
          <w:tcPr>
            <w:tcW w:w="1984" w:type="dxa"/>
            <w:tcBorders>
              <w:top w:val="single" w:sz="6" w:space="0" w:color="auto"/>
              <w:left w:val="single" w:sz="6" w:space="0" w:color="auto"/>
              <w:bottom w:val="single" w:sz="6" w:space="0" w:color="auto"/>
              <w:right w:val="single" w:sz="6" w:space="0" w:color="auto"/>
            </w:tcBorders>
            <w:shd w:val="clear" w:color="auto" w:fill="FFFFFF"/>
            <w:hideMark/>
          </w:tcPr>
          <w:p w14:paraId="2458BEB5"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7,</w:t>
            </w:r>
            <w:r w:rsidRPr="005C0E08">
              <w:rPr>
                <w:rFonts w:ascii="Times New Roman" w:hAnsi="Times New Roman" w:cs="Times New Roman"/>
                <w:color w:val="000000" w:themeColor="text1"/>
                <w:sz w:val="28"/>
                <w:szCs w:val="28"/>
                <w:lang w:val="kk-KZ"/>
              </w:rPr>
              <w:t>45</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3</w:t>
            </w:r>
          </w:p>
        </w:tc>
      </w:tr>
      <w:tr w:rsidR="005C0E08" w:rsidRPr="005C0E08" w14:paraId="7877FD84" w14:textId="77777777" w:rsidTr="0054262E">
        <w:trPr>
          <w:trHeight w:val="355"/>
        </w:trPr>
        <w:tc>
          <w:tcPr>
            <w:tcW w:w="2552" w:type="dxa"/>
            <w:tcBorders>
              <w:top w:val="single" w:sz="6" w:space="0" w:color="auto"/>
              <w:left w:val="single" w:sz="6" w:space="0" w:color="auto"/>
              <w:bottom w:val="single" w:sz="6" w:space="0" w:color="auto"/>
              <w:right w:val="single" w:sz="6" w:space="0" w:color="auto"/>
            </w:tcBorders>
            <w:shd w:val="clear" w:color="auto" w:fill="FFFFFF"/>
            <w:hideMark/>
          </w:tcPr>
          <w:p w14:paraId="35D4AFF0"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Лейкоцит</w:t>
            </w:r>
            <w:r w:rsidRPr="005C0E08">
              <w:rPr>
                <w:rFonts w:ascii="Times New Roman" w:hAnsi="Times New Roman" w:cs="Times New Roman"/>
                <w:color w:val="000000" w:themeColor="text1"/>
                <w:sz w:val="28"/>
                <w:szCs w:val="28"/>
                <w:lang w:val="kk-KZ"/>
              </w:rPr>
              <w:t>тер,</w:t>
            </w:r>
            <w:r w:rsidRPr="005C0E08">
              <w:rPr>
                <w:rFonts w:ascii="Times New Roman" w:hAnsi="Times New Roman" w:cs="Times New Roman"/>
                <w:color w:val="000000" w:themeColor="text1"/>
                <w:sz w:val="28"/>
                <w:szCs w:val="28"/>
              </w:rPr>
              <w:t xml:space="preserve"> 10 </w:t>
            </w:r>
            <w:r w:rsidRPr="005C0E08">
              <w:rPr>
                <w:rFonts w:ascii="Times New Roman" w:hAnsi="Times New Roman" w:cs="Times New Roman"/>
                <w:color w:val="000000" w:themeColor="text1"/>
                <w:sz w:val="28"/>
                <w:szCs w:val="28"/>
                <w:vertAlign w:val="superscript"/>
              </w:rPr>
              <w:t>9</w:t>
            </w:r>
            <w:r w:rsidRPr="005C0E08">
              <w:rPr>
                <w:rFonts w:ascii="Times New Roman" w:hAnsi="Times New Roman" w:cs="Times New Roman"/>
                <w:color w:val="000000" w:themeColor="text1"/>
                <w:sz w:val="28"/>
                <w:szCs w:val="28"/>
              </w:rPr>
              <w:t>/л</w:t>
            </w:r>
          </w:p>
        </w:tc>
        <w:tc>
          <w:tcPr>
            <w:tcW w:w="1843" w:type="dxa"/>
            <w:tcBorders>
              <w:top w:val="single" w:sz="6" w:space="0" w:color="auto"/>
              <w:left w:val="single" w:sz="6" w:space="0" w:color="auto"/>
              <w:bottom w:val="single" w:sz="6" w:space="0" w:color="auto"/>
              <w:right w:val="single" w:sz="6" w:space="0" w:color="auto"/>
            </w:tcBorders>
            <w:shd w:val="clear" w:color="auto" w:fill="FFFFFF"/>
            <w:hideMark/>
          </w:tcPr>
          <w:p w14:paraId="3B6E563E"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34</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3*</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12EF4A04"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80</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6</w:t>
            </w:r>
          </w:p>
        </w:tc>
        <w:tc>
          <w:tcPr>
            <w:tcW w:w="1985" w:type="dxa"/>
            <w:tcBorders>
              <w:top w:val="single" w:sz="6" w:space="0" w:color="auto"/>
              <w:left w:val="single" w:sz="6" w:space="0" w:color="auto"/>
              <w:bottom w:val="single" w:sz="6" w:space="0" w:color="auto"/>
              <w:right w:val="single" w:sz="6" w:space="0" w:color="auto"/>
            </w:tcBorders>
            <w:shd w:val="clear" w:color="auto" w:fill="FFFFFF"/>
            <w:hideMark/>
          </w:tcPr>
          <w:p w14:paraId="00F7257E"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55</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6</w:t>
            </w:r>
          </w:p>
        </w:tc>
        <w:tc>
          <w:tcPr>
            <w:tcW w:w="1984" w:type="dxa"/>
            <w:tcBorders>
              <w:top w:val="single" w:sz="6" w:space="0" w:color="auto"/>
              <w:left w:val="single" w:sz="6" w:space="0" w:color="auto"/>
              <w:bottom w:val="single" w:sz="6" w:space="0" w:color="auto"/>
              <w:right w:val="single" w:sz="6" w:space="0" w:color="auto"/>
            </w:tcBorders>
            <w:shd w:val="clear" w:color="auto" w:fill="FFFFFF"/>
            <w:hideMark/>
          </w:tcPr>
          <w:p w14:paraId="2466026E" w14:textId="77777777" w:rsidR="009534CA" w:rsidRPr="005C0E08" w:rsidRDefault="009534CA" w:rsidP="00E95426">
            <w:pPr>
              <w:shd w:val="clear" w:color="auto" w:fill="FFFFFF"/>
              <w:autoSpaceDE w:val="0"/>
              <w:autoSpaceDN w:val="0"/>
              <w:adjustRightInd w:val="0"/>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r w:rsidRPr="005C0E08">
              <w:rPr>
                <w:rFonts w:ascii="Times New Roman" w:hAnsi="Times New Roman" w:cs="Times New Roman"/>
                <w:color w:val="000000" w:themeColor="text1"/>
                <w:sz w:val="28"/>
                <w:szCs w:val="28"/>
              </w:rPr>
              <w:t>,3</w:t>
            </w:r>
            <w:r w:rsidRPr="005C0E08">
              <w:rPr>
                <w:rFonts w:ascii="Times New Roman" w:hAnsi="Times New Roman" w:cs="Times New Roman"/>
                <w:color w:val="000000" w:themeColor="text1"/>
                <w:sz w:val="28"/>
                <w:szCs w:val="28"/>
                <w:lang w:val="kk-KZ"/>
              </w:rPr>
              <w:t>7</w:t>
            </w:r>
            <w:r w:rsidRPr="005C0E08">
              <w:rPr>
                <w:rFonts w:ascii="Times New Roman" w:hAnsi="Times New Roman" w:cs="Times New Roman"/>
                <w:color w:val="000000" w:themeColor="text1"/>
                <w:sz w:val="28"/>
                <w:szCs w:val="28"/>
              </w:rPr>
              <w:t>±0,</w:t>
            </w:r>
            <w:r w:rsidRPr="005C0E08">
              <w:rPr>
                <w:rFonts w:ascii="Times New Roman" w:hAnsi="Times New Roman" w:cs="Times New Roman"/>
                <w:color w:val="000000" w:themeColor="text1"/>
                <w:sz w:val="28"/>
                <w:szCs w:val="28"/>
                <w:lang w:val="kk-KZ"/>
              </w:rPr>
              <w:t>6*</w:t>
            </w:r>
          </w:p>
        </w:tc>
      </w:tr>
      <w:tr w:rsidR="005C0E08" w:rsidRPr="005C0E08" w14:paraId="41529CB2" w14:textId="77777777" w:rsidTr="0054262E">
        <w:trPr>
          <w:trHeight w:val="355"/>
        </w:trPr>
        <w:tc>
          <w:tcPr>
            <w:tcW w:w="9639" w:type="dxa"/>
            <w:gridSpan w:val="5"/>
            <w:tcBorders>
              <w:top w:val="single" w:sz="6" w:space="0" w:color="auto"/>
              <w:left w:val="single" w:sz="6" w:space="0" w:color="auto"/>
              <w:bottom w:val="single" w:sz="6" w:space="0" w:color="auto"/>
              <w:right w:val="single" w:sz="6" w:space="0" w:color="auto"/>
            </w:tcBorders>
            <w:shd w:val="clear" w:color="auto" w:fill="FFFFFF"/>
            <w:hideMark/>
          </w:tcPr>
          <w:p w14:paraId="2E45A834" w14:textId="2FE20986" w:rsidR="009534CA" w:rsidRPr="005C0E08" w:rsidRDefault="0054262E" w:rsidP="0054262E">
            <w:pPr>
              <w:shd w:val="clear" w:color="auto" w:fill="FFFFFF"/>
              <w:autoSpaceDE w:val="0"/>
              <w:autoSpaceDN w:val="0"/>
              <w:adjustRightInd w:val="0"/>
              <w:spacing w:after="0" w:line="240" w:lineRule="auto"/>
              <w:ind w:firstLine="66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Ескертпе: </w:t>
            </w:r>
            <w:r w:rsidR="009534CA" w:rsidRPr="005C0E08">
              <w:rPr>
                <w:rFonts w:ascii="Times New Roman" w:hAnsi="Times New Roman" w:cs="Times New Roman"/>
                <w:color w:val="000000" w:themeColor="text1"/>
                <w:sz w:val="28"/>
                <w:szCs w:val="28"/>
                <w:lang w:val="kk-KZ"/>
              </w:rPr>
              <w:t>* - Р&lt;0,05</w:t>
            </w:r>
            <w:r w:rsidR="00266B5C">
              <w:rPr>
                <w:rFonts w:ascii="Times New Roman" w:hAnsi="Times New Roman" w:cs="Times New Roman"/>
                <w:color w:val="000000" w:themeColor="text1"/>
                <w:sz w:val="28"/>
                <w:szCs w:val="28"/>
                <w:lang w:val="kk-KZ"/>
              </w:rPr>
              <w:t>.</w:t>
            </w:r>
          </w:p>
        </w:tc>
      </w:tr>
    </w:tbl>
    <w:p w14:paraId="19522F49" w14:textId="77777777" w:rsidR="00197BC1" w:rsidRPr="005C0E08" w:rsidRDefault="00197BC1" w:rsidP="00E95426">
      <w:pPr>
        <w:spacing w:after="0" w:line="240" w:lineRule="auto"/>
        <w:ind w:firstLine="709"/>
        <w:contextualSpacing/>
        <w:jc w:val="both"/>
        <w:rPr>
          <w:rFonts w:ascii="Times New Roman" w:hAnsi="Times New Roman" w:cs="Times New Roman"/>
          <w:color w:val="000000" w:themeColor="text1"/>
          <w:sz w:val="28"/>
          <w:szCs w:val="28"/>
          <w:lang w:val="kk-KZ"/>
        </w:rPr>
      </w:pPr>
    </w:p>
    <w:p w14:paraId="00ECB61A" w14:textId="77777777" w:rsidR="00197BC1" w:rsidRPr="005C0E08" w:rsidRDefault="00F55F0B" w:rsidP="005B5413">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Зерттеу </w:t>
      </w:r>
      <w:r w:rsidR="005B5413" w:rsidRPr="005C0E08">
        <w:rPr>
          <w:rFonts w:ascii="Times New Roman" w:eastAsia="Calibri" w:hAnsi="Times New Roman" w:cs="Times New Roman"/>
          <w:color w:val="000000" w:themeColor="text1"/>
          <w:sz w:val="28"/>
          <w:szCs w:val="28"/>
          <w:lang w:val="kk-KZ"/>
        </w:rPr>
        <w:t xml:space="preserve">жұмысының </w:t>
      </w:r>
      <w:r w:rsidRPr="005C0E08">
        <w:rPr>
          <w:rFonts w:ascii="Times New Roman" w:eastAsia="Calibri" w:hAnsi="Times New Roman" w:cs="Times New Roman"/>
          <w:color w:val="000000" w:themeColor="text1"/>
          <w:sz w:val="28"/>
          <w:szCs w:val="28"/>
          <w:lang w:val="kk-KZ"/>
        </w:rPr>
        <w:t>нәтижелеріне сәйкес барлық топтағы тышқандардың қанындағы гемаглобин мен эритроциттердің, лейкоциттердің анықталған концентрациясы рұқсат етілген шектерден ауытқыма</w:t>
      </w:r>
      <w:r w:rsidR="005B5413" w:rsidRPr="005C0E08">
        <w:rPr>
          <w:rFonts w:ascii="Times New Roman" w:eastAsia="Calibri" w:hAnsi="Times New Roman" w:cs="Times New Roman"/>
          <w:color w:val="000000" w:themeColor="text1"/>
          <w:sz w:val="28"/>
          <w:szCs w:val="28"/>
          <w:lang w:val="kk-KZ"/>
        </w:rPr>
        <w:t>ды</w:t>
      </w:r>
      <w:r w:rsidRPr="005C0E08">
        <w:rPr>
          <w:rFonts w:ascii="Times New Roman" w:eastAsia="Calibri" w:hAnsi="Times New Roman" w:cs="Times New Roman"/>
          <w:color w:val="000000" w:themeColor="text1"/>
          <w:sz w:val="28"/>
          <w:szCs w:val="28"/>
          <w:lang w:val="kk-KZ"/>
        </w:rPr>
        <w:t>. Алайда, үшінші және төртінші топтардағы гемоглобин</w:t>
      </w:r>
      <w:r w:rsidR="005B5413" w:rsidRPr="005C0E08">
        <w:rPr>
          <w:rFonts w:ascii="Times New Roman" w:eastAsia="Calibri" w:hAnsi="Times New Roman" w:cs="Times New Roman"/>
          <w:color w:val="000000" w:themeColor="text1"/>
          <w:sz w:val="28"/>
          <w:szCs w:val="28"/>
          <w:lang w:val="kk-KZ"/>
        </w:rPr>
        <w:t xml:space="preserve"> мөлшері</w:t>
      </w:r>
      <w:r w:rsidRPr="005C0E08">
        <w:rPr>
          <w:rFonts w:ascii="Times New Roman" w:eastAsia="Calibri" w:hAnsi="Times New Roman" w:cs="Times New Roman"/>
          <w:color w:val="000000" w:themeColor="text1"/>
          <w:sz w:val="28"/>
          <w:szCs w:val="28"/>
          <w:lang w:val="kk-KZ"/>
        </w:rPr>
        <w:t xml:space="preserve"> (112,5±0,3 және 117,4±0,5) және эритороциттер (7,30±0,4 және 7,45±0,3)</w:t>
      </w:r>
      <w:r w:rsidR="005B5413"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4 г/кг және 6 </w:t>
      </w:r>
      <w:r w:rsidR="005B5413" w:rsidRPr="005C0E08">
        <w:rPr>
          <w:rFonts w:ascii="Times New Roman" w:eastAsia="Calibri" w:hAnsi="Times New Roman" w:cs="Times New Roman"/>
          <w:color w:val="000000" w:themeColor="text1"/>
          <w:sz w:val="28"/>
          <w:szCs w:val="28"/>
          <w:lang w:val="kk-KZ"/>
        </w:rPr>
        <w:t>г</w:t>
      </w:r>
      <w:r w:rsidRPr="005C0E08">
        <w:rPr>
          <w:rFonts w:ascii="Times New Roman" w:eastAsia="Calibri" w:hAnsi="Times New Roman" w:cs="Times New Roman"/>
          <w:color w:val="000000" w:themeColor="text1"/>
          <w:sz w:val="28"/>
          <w:szCs w:val="28"/>
          <w:lang w:val="kk-KZ"/>
        </w:rPr>
        <w:t xml:space="preserve">/кг </w:t>
      </w:r>
      <w:r w:rsidR="005B5413"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Вермиком</w:t>
      </w:r>
      <w:r w:rsidR="005B5413"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 xml:space="preserve"> </w:t>
      </w:r>
      <w:r w:rsidR="005B5413" w:rsidRPr="005C0E08">
        <w:rPr>
          <w:rFonts w:ascii="Times New Roman" w:eastAsia="Calibri" w:hAnsi="Times New Roman" w:cs="Times New Roman"/>
          <w:color w:val="000000" w:themeColor="text1"/>
          <w:sz w:val="28"/>
          <w:szCs w:val="28"/>
          <w:lang w:val="kk-KZ"/>
        </w:rPr>
        <w:t>азықтық</w:t>
      </w:r>
      <w:r w:rsidRPr="005C0E08">
        <w:rPr>
          <w:rFonts w:ascii="Times New Roman" w:eastAsia="Calibri" w:hAnsi="Times New Roman" w:cs="Times New Roman"/>
          <w:color w:val="000000" w:themeColor="text1"/>
          <w:sz w:val="28"/>
          <w:szCs w:val="28"/>
          <w:lang w:val="kk-KZ"/>
        </w:rPr>
        <w:t xml:space="preserve"> қоспасын қолданған топтарда бақылау тобымен салыстырғанда жоғарыла</w:t>
      </w:r>
      <w:r w:rsidR="005B5413" w:rsidRPr="005C0E08">
        <w:rPr>
          <w:rFonts w:ascii="Times New Roman" w:eastAsia="Calibri" w:hAnsi="Times New Roman" w:cs="Times New Roman"/>
          <w:color w:val="000000" w:themeColor="text1"/>
          <w:sz w:val="28"/>
          <w:szCs w:val="28"/>
          <w:lang w:val="kk-KZ"/>
        </w:rPr>
        <w:t>ды</w:t>
      </w:r>
      <w:r w:rsidRPr="005C0E08">
        <w:rPr>
          <w:rFonts w:ascii="Times New Roman" w:eastAsia="Calibri" w:hAnsi="Times New Roman" w:cs="Times New Roman"/>
          <w:color w:val="000000" w:themeColor="text1"/>
          <w:sz w:val="28"/>
          <w:szCs w:val="28"/>
          <w:lang w:val="kk-KZ"/>
        </w:rPr>
        <w:t xml:space="preserve"> (Р&lt;0,05). Осыған ұқсас нәтижелер D. Kardaya </w:t>
      </w:r>
      <w:r w:rsidR="005B5413" w:rsidRPr="005C0E08">
        <w:rPr>
          <w:rFonts w:ascii="Times New Roman" w:eastAsia="Calibri" w:hAnsi="Times New Roman" w:cs="Times New Roman"/>
          <w:color w:val="000000" w:themeColor="text1"/>
          <w:sz w:val="28"/>
          <w:szCs w:val="28"/>
          <w:lang w:val="kk-KZ"/>
        </w:rPr>
        <w:t>және т.б. бірлескен авторлардың</w:t>
      </w:r>
      <w:r w:rsidRPr="005C0E08">
        <w:rPr>
          <w:rFonts w:ascii="Times New Roman" w:eastAsia="Calibri" w:hAnsi="Times New Roman" w:cs="Times New Roman"/>
          <w:color w:val="000000" w:themeColor="text1"/>
          <w:sz w:val="28"/>
          <w:szCs w:val="28"/>
          <w:lang w:val="kk-KZ"/>
        </w:rPr>
        <w:t xml:space="preserve"> </w:t>
      </w:r>
      <w:r w:rsidR="005B5413" w:rsidRPr="005C0E08">
        <w:rPr>
          <w:rFonts w:ascii="Times New Roman" w:eastAsia="Calibri" w:hAnsi="Times New Roman" w:cs="Times New Roman"/>
          <w:color w:val="000000" w:themeColor="text1"/>
          <w:sz w:val="28"/>
          <w:szCs w:val="28"/>
          <w:lang w:val="kk-KZ"/>
        </w:rPr>
        <w:t>з</w:t>
      </w:r>
      <w:r w:rsidRPr="005C0E08">
        <w:rPr>
          <w:rFonts w:ascii="Times New Roman" w:eastAsia="Calibri" w:hAnsi="Times New Roman" w:cs="Times New Roman"/>
          <w:color w:val="000000" w:themeColor="text1"/>
          <w:sz w:val="28"/>
          <w:szCs w:val="28"/>
          <w:lang w:val="kk-KZ"/>
        </w:rPr>
        <w:t xml:space="preserve">ерттеу жұмысында </w:t>
      </w:r>
      <w:r w:rsidR="005B5413" w:rsidRPr="005C0E08">
        <w:rPr>
          <w:rFonts w:ascii="Times New Roman" w:eastAsia="Calibri" w:hAnsi="Times New Roman" w:cs="Times New Roman"/>
          <w:color w:val="000000" w:themeColor="text1"/>
          <w:sz w:val="28"/>
          <w:szCs w:val="28"/>
          <w:lang w:val="kk-KZ"/>
        </w:rPr>
        <w:t xml:space="preserve">алынған. Жұмыс барысында іріқара </w:t>
      </w:r>
      <w:r w:rsidRPr="005C0E08">
        <w:rPr>
          <w:rFonts w:ascii="Times New Roman" w:eastAsia="Calibri" w:hAnsi="Times New Roman" w:cs="Times New Roman"/>
          <w:color w:val="000000" w:themeColor="text1"/>
          <w:sz w:val="28"/>
          <w:szCs w:val="28"/>
          <w:lang w:val="kk-KZ"/>
        </w:rPr>
        <w:t>малдың рационына әртүрлі мөлшерде табиғи цеолит қосыл</w:t>
      </w:r>
      <w:r w:rsidR="005B5413" w:rsidRPr="005C0E08">
        <w:rPr>
          <w:rFonts w:ascii="Times New Roman" w:eastAsia="Calibri" w:hAnsi="Times New Roman" w:cs="Times New Roman"/>
          <w:color w:val="000000" w:themeColor="text1"/>
          <w:sz w:val="28"/>
          <w:szCs w:val="28"/>
          <w:lang w:val="kk-KZ"/>
        </w:rPr>
        <w:t>ған. Нәтиже бойынша ц</w:t>
      </w:r>
      <w:r w:rsidRPr="005C0E08">
        <w:rPr>
          <w:rFonts w:ascii="Times New Roman" w:eastAsia="Calibri" w:hAnsi="Times New Roman" w:cs="Times New Roman"/>
          <w:color w:val="000000" w:themeColor="text1"/>
          <w:sz w:val="28"/>
          <w:szCs w:val="28"/>
          <w:lang w:val="kk-KZ"/>
        </w:rPr>
        <w:t xml:space="preserve">еолит сиырлардың қанындағы гемоглобиннің </w:t>
      </w:r>
      <w:r w:rsidR="005B5413" w:rsidRPr="005C0E08">
        <w:rPr>
          <w:rFonts w:ascii="Times New Roman" w:eastAsia="Calibri" w:hAnsi="Times New Roman" w:cs="Times New Roman"/>
          <w:color w:val="000000" w:themeColor="text1"/>
          <w:sz w:val="28"/>
          <w:szCs w:val="28"/>
          <w:lang w:val="kk-KZ"/>
        </w:rPr>
        <w:t>концентрациясының артуына</w:t>
      </w:r>
      <w:r w:rsidRPr="005C0E08">
        <w:rPr>
          <w:rFonts w:ascii="Times New Roman" w:eastAsia="Calibri" w:hAnsi="Times New Roman" w:cs="Times New Roman"/>
          <w:color w:val="000000" w:themeColor="text1"/>
          <w:sz w:val="28"/>
          <w:szCs w:val="28"/>
          <w:lang w:val="kk-KZ"/>
        </w:rPr>
        <w:t xml:space="preserve"> жақсы ықпал ет</w:t>
      </w:r>
      <w:r w:rsidR="005B5413" w:rsidRPr="005C0E08">
        <w:rPr>
          <w:rFonts w:ascii="Times New Roman" w:eastAsia="Calibri" w:hAnsi="Times New Roman" w:cs="Times New Roman"/>
          <w:color w:val="000000" w:themeColor="text1"/>
          <w:sz w:val="28"/>
          <w:szCs w:val="28"/>
          <w:lang w:val="kk-KZ"/>
        </w:rPr>
        <w:t xml:space="preserve">кен </w:t>
      </w:r>
      <w:r w:rsidR="00197BC1" w:rsidRPr="005C0E08">
        <w:rPr>
          <w:rFonts w:ascii="Times New Roman" w:hAnsi="Times New Roman" w:cs="Times New Roman"/>
          <w:color w:val="000000" w:themeColor="text1"/>
          <w:sz w:val="28"/>
          <w:szCs w:val="28"/>
          <w:shd w:val="clear" w:color="auto" w:fill="FFFFFF"/>
          <w:lang w:val="kk-KZ"/>
        </w:rPr>
        <w:t>[</w:t>
      </w:r>
      <w:r w:rsidR="002C79BE" w:rsidRPr="005C0E08">
        <w:rPr>
          <w:rFonts w:ascii="Times New Roman" w:hAnsi="Times New Roman" w:cs="Times New Roman"/>
          <w:color w:val="000000" w:themeColor="text1"/>
          <w:sz w:val="28"/>
          <w:szCs w:val="28"/>
          <w:shd w:val="clear" w:color="auto" w:fill="FFFFFF"/>
          <w:lang w:val="kk-KZ"/>
        </w:rPr>
        <w:t>274</w:t>
      </w:r>
      <w:r w:rsidR="00197BC1" w:rsidRPr="005C0E08">
        <w:rPr>
          <w:rFonts w:ascii="Times New Roman" w:hAnsi="Times New Roman" w:cs="Times New Roman"/>
          <w:color w:val="000000" w:themeColor="text1"/>
          <w:sz w:val="28"/>
          <w:szCs w:val="28"/>
          <w:shd w:val="clear" w:color="auto" w:fill="FFFFFF"/>
          <w:lang w:val="kk-KZ"/>
        </w:rPr>
        <w:t xml:space="preserve">]. </w:t>
      </w:r>
    </w:p>
    <w:p w14:paraId="1412A7DD" w14:textId="77777777" w:rsidR="00197BC1" w:rsidRPr="005C0E08" w:rsidRDefault="00F55F0B" w:rsidP="00115EA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Сонымен қатар, </w:t>
      </w:r>
      <w:r w:rsidR="00115EA5" w:rsidRPr="005C0E08">
        <w:rPr>
          <w:rFonts w:ascii="Times New Roman" w:eastAsia="Calibri" w:hAnsi="Times New Roman" w:cs="Times New Roman"/>
          <w:color w:val="000000" w:themeColor="text1"/>
          <w:sz w:val="28"/>
          <w:szCs w:val="28"/>
          <w:lang w:val="kk-KZ"/>
        </w:rPr>
        <w:t xml:space="preserve">бақылау тобы мен тәжірибелік топтардағы тышқандардың қанының құрамындағы </w:t>
      </w:r>
      <w:r w:rsidRPr="005C0E08">
        <w:rPr>
          <w:rFonts w:ascii="Times New Roman" w:eastAsia="Calibri" w:hAnsi="Times New Roman" w:cs="Times New Roman"/>
          <w:color w:val="000000" w:themeColor="text1"/>
          <w:sz w:val="28"/>
          <w:szCs w:val="28"/>
          <w:lang w:val="kk-KZ"/>
        </w:rPr>
        <w:t xml:space="preserve">лейкоциттердің концентрациясы </w:t>
      </w:r>
      <w:r w:rsidR="00115EA5" w:rsidRPr="005C0E08">
        <w:rPr>
          <w:rFonts w:ascii="Times New Roman" w:eastAsia="Calibri" w:hAnsi="Times New Roman" w:cs="Times New Roman"/>
          <w:color w:val="000000" w:themeColor="text1"/>
          <w:sz w:val="28"/>
          <w:szCs w:val="28"/>
          <w:lang w:val="kk-KZ"/>
        </w:rPr>
        <w:t xml:space="preserve">арасында </w:t>
      </w:r>
      <w:r w:rsidRPr="005C0E08">
        <w:rPr>
          <w:rFonts w:ascii="Times New Roman" w:eastAsia="Calibri" w:hAnsi="Times New Roman" w:cs="Times New Roman"/>
          <w:color w:val="000000" w:themeColor="text1"/>
          <w:sz w:val="28"/>
          <w:szCs w:val="28"/>
          <w:lang w:val="kk-KZ"/>
        </w:rPr>
        <w:t xml:space="preserve">айырмашылықтар </w:t>
      </w:r>
      <w:r w:rsidR="00115EA5" w:rsidRPr="005C0E08">
        <w:rPr>
          <w:rFonts w:ascii="Times New Roman" w:eastAsia="Calibri" w:hAnsi="Times New Roman" w:cs="Times New Roman"/>
          <w:color w:val="000000" w:themeColor="text1"/>
          <w:sz w:val="28"/>
          <w:szCs w:val="28"/>
          <w:lang w:val="kk-KZ"/>
        </w:rPr>
        <w:t>анықталмады</w:t>
      </w:r>
      <w:r w:rsidRPr="005C0E08">
        <w:rPr>
          <w:rFonts w:ascii="Times New Roman" w:eastAsia="Calibri" w:hAnsi="Times New Roman" w:cs="Times New Roman"/>
          <w:color w:val="000000" w:themeColor="text1"/>
          <w:sz w:val="28"/>
          <w:szCs w:val="28"/>
          <w:lang w:val="kk-KZ"/>
        </w:rPr>
        <w:t xml:space="preserve">. </w:t>
      </w:r>
      <w:r w:rsidR="00115EA5" w:rsidRPr="005C0E08">
        <w:rPr>
          <w:rFonts w:ascii="Times New Roman" w:eastAsia="Calibri" w:hAnsi="Times New Roman" w:cs="Times New Roman"/>
          <w:color w:val="000000" w:themeColor="text1"/>
          <w:sz w:val="28"/>
          <w:szCs w:val="28"/>
          <w:lang w:val="kk-KZ"/>
        </w:rPr>
        <w:t>Жалпы, м</w:t>
      </w:r>
      <w:r w:rsidRPr="005C0E08">
        <w:rPr>
          <w:rFonts w:ascii="Times New Roman" w:eastAsia="Calibri" w:hAnsi="Times New Roman" w:cs="Times New Roman"/>
          <w:color w:val="000000" w:themeColor="text1"/>
          <w:sz w:val="28"/>
          <w:szCs w:val="28"/>
          <w:lang w:val="kk-KZ"/>
        </w:rPr>
        <w:t xml:space="preserve">инералды </w:t>
      </w:r>
      <w:r w:rsidR="00115EA5" w:rsidRPr="005C0E08">
        <w:rPr>
          <w:rFonts w:ascii="Times New Roman" w:eastAsia="Calibri" w:hAnsi="Times New Roman" w:cs="Times New Roman"/>
          <w:color w:val="000000" w:themeColor="text1"/>
          <w:sz w:val="28"/>
          <w:szCs w:val="28"/>
          <w:lang w:val="kk-KZ"/>
        </w:rPr>
        <w:t>азықтық</w:t>
      </w:r>
      <w:r w:rsidRPr="005C0E08">
        <w:rPr>
          <w:rFonts w:ascii="Times New Roman" w:eastAsia="Calibri" w:hAnsi="Times New Roman" w:cs="Times New Roman"/>
          <w:color w:val="000000" w:themeColor="text1"/>
          <w:sz w:val="28"/>
          <w:szCs w:val="28"/>
          <w:lang w:val="kk-KZ"/>
        </w:rPr>
        <w:t xml:space="preserve"> қоспалар құс пен ірі қара қанының гематологиялық және биохимиялық көрсеткіштеріне оң әсер етеді</w:t>
      </w:r>
      <w:r w:rsidRPr="005C0E08">
        <w:rPr>
          <w:rFonts w:ascii="Times New Roman" w:hAnsi="Times New Roman" w:cs="Times New Roman"/>
          <w:color w:val="000000" w:themeColor="text1"/>
          <w:sz w:val="28"/>
          <w:szCs w:val="28"/>
          <w:shd w:val="clear" w:color="auto" w:fill="FFFFFF"/>
          <w:lang w:val="kk-KZ"/>
        </w:rPr>
        <w:t xml:space="preserve"> </w:t>
      </w:r>
      <w:r w:rsidR="00197BC1" w:rsidRPr="005C0E08">
        <w:rPr>
          <w:rFonts w:ascii="Times New Roman" w:hAnsi="Times New Roman" w:cs="Times New Roman"/>
          <w:color w:val="000000" w:themeColor="text1"/>
          <w:sz w:val="28"/>
          <w:szCs w:val="28"/>
          <w:shd w:val="clear" w:color="auto" w:fill="FFFFFF"/>
          <w:lang w:val="kk-KZ"/>
        </w:rPr>
        <w:t>[</w:t>
      </w:r>
      <w:r w:rsidR="002C79BE" w:rsidRPr="005C0E08">
        <w:rPr>
          <w:rFonts w:ascii="Times New Roman" w:hAnsi="Times New Roman" w:cs="Times New Roman"/>
          <w:color w:val="000000" w:themeColor="text1"/>
          <w:sz w:val="28"/>
          <w:szCs w:val="28"/>
          <w:shd w:val="clear" w:color="auto" w:fill="FFFFFF"/>
          <w:lang w:val="kk-KZ"/>
        </w:rPr>
        <w:t>275</w:t>
      </w:r>
      <w:r w:rsidR="00197BC1" w:rsidRPr="005C0E08">
        <w:rPr>
          <w:rFonts w:ascii="Times New Roman" w:hAnsi="Times New Roman" w:cs="Times New Roman"/>
          <w:color w:val="000000" w:themeColor="text1"/>
          <w:sz w:val="28"/>
          <w:szCs w:val="28"/>
          <w:shd w:val="clear" w:color="auto" w:fill="FFFFFF"/>
          <w:lang w:val="kk-KZ"/>
        </w:rPr>
        <w:t xml:space="preserve">]. </w:t>
      </w:r>
    </w:p>
    <w:p w14:paraId="2ABE8767" w14:textId="77777777" w:rsidR="00115EA5" w:rsidRPr="005C0E08" w:rsidRDefault="00115EA5" w:rsidP="00115EA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5C0E08">
        <w:rPr>
          <w:rFonts w:ascii="Times New Roman" w:eastAsia="Calibri" w:hAnsi="Times New Roman" w:cs="Times New Roman"/>
          <w:color w:val="000000" w:themeColor="text1"/>
          <w:sz w:val="28"/>
          <w:szCs w:val="28"/>
          <w:lang w:val="kk-KZ"/>
        </w:rPr>
        <w:t>Аталған «Вермиком» азықтық қоспасының т</w:t>
      </w:r>
      <w:r w:rsidR="00F55F0B" w:rsidRPr="005C0E08">
        <w:rPr>
          <w:rFonts w:ascii="Times New Roman" w:eastAsia="Calibri" w:hAnsi="Times New Roman" w:cs="Times New Roman"/>
          <w:color w:val="000000" w:themeColor="text1"/>
          <w:sz w:val="28"/>
          <w:szCs w:val="28"/>
          <w:lang w:val="kk-KZ"/>
        </w:rPr>
        <w:t>ышқандарға қатысты улы қасиеттер</w:t>
      </w:r>
      <w:r w:rsidRPr="005C0E08">
        <w:rPr>
          <w:rFonts w:ascii="Times New Roman" w:eastAsia="Calibri" w:hAnsi="Times New Roman" w:cs="Times New Roman"/>
          <w:color w:val="000000" w:themeColor="text1"/>
          <w:sz w:val="28"/>
          <w:szCs w:val="28"/>
          <w:lang w:val="kk-KZ"/>
        </w:rPr>
        <w:t>ін анықтау бойынша, азықтық қоспа улылық</w:t>
      </w:r>
      <w:r w:rsidR="00F55F0B" w:rsidRPr="005C0E08">
        <w:rPr>
          <w:rFonts w:ascii="Times New Roman" w:eastAsia="Calibri" w:hAnsi="Times New Roman" w:cs="Times New Roman"/>
          <w:color w:val="000000" w:themeColor="text1"/>
          <w:sz w:val="28"/>
          <w:szCs w:val="28"/>
          <w:lang w:val="kk-KZ"/>
        </w:rPr>
        <w:t xml:space="preserve"> тудырмайтындығы анықталды. Сондай-ақ, тышқандардың денесінде </w:t>
      </w:r>
      <w:r w:rsidRPr="005C0E08">
        <w:rPr>
          <w:rFonts w:ascii="Times New Roman" w:eastAsia="Calibri" w:hAnsi="Times New Roman" w:cs="Times New Roman"/>
          <w:color w:val="000000" w:themeColor="text1"/>
          <w:sz w:val="28"/>
          <w:szCs w:val="28"/>
          <w:lang w:val="kk-KZ"/>
        </w:rPr>
        <w:t xml:space="preserve">қандайда бір </w:t>
      </w:r>
      <w:r w:rsidR="00F55F0B" w:rsidRPr="005C0E08">
        <w:rPr>
          <w:rFonts w:ascii="Times New Roman" w:eastAsia="Calibri" w:hAnsi="Times New Roman" w:cs="Times New Roman"/>
          <w:color w:val="000000" w:themeColor="text1"/>
          <w:sz w:val="28"/>
          <w:szCs w:val="28"/>
          <w:lang w:val="kk-KZ"/>
        </w:rPr>
        <w:t>физиологиялық ауытқулар және тәбеттің болмауы немесе нашарлауы, жалпы жағдай</w:t>
      </w:r>
      <w:r w:rsidRPr="005C0E08">
        <w:rPr>
          <w:rFonts w:ascii="Times New Roman" w:eastAsia="Calibri" w:hAnsi="Times New Roman" w:cs="Times New Roman"/>
          <w:color w:val="000000" w:themeColor="text1"/>
          <w:sz w:val="28"/>
          <w:szCs w:val="28"/>
          <w:lang w:val="kk-KZ"/>
        </w:rPr>
        <w:t>ларының</w:t>
      </w:r>
      <w:r w:rsidR="00F55F0B" w:rsidRPr="005C0E08">
        <w:rPr>
          <w:rFonts w:ascii="Times New Roman" w:eastAsia="Calibri" w:hAnsi="Times New Roman" w:cs="Times New Roman"/>
          <w:color w:val="000000" w:themeColor="text1"/>
          <w:sz w:val="28"/>
          <w:szCs w:val="28"/>
          <w:lang w:val="kk-KZ"/>
        </w:rPr>
        <w:t xml:space="preserve"> нашарлауы сияқты көрсеткіштер анықталған жоқ. Зерттеудің соңында барлық тышқандар тірі және белсенді болды, тәбеті жақсы және қалыпты қозғалыста</w:t>
      </w:r>
      <w:r w:rsidRPr="005C0E08">
        <w:rPr>
          <w:rFonts w:ascii="Times New Roman" w:eastAsia="Calibri" w:hAnsi="Times New Roman" w:cs="Times New Roman"/>
          <w:color w:val="000000" w:themeColor="text1"/>
          <w:sz w:val="28"/>
          <w:szCs w:val="28"/>
          <w:lang w:val="kk-KZ"/>
        </w:rPr>
        <w:t xml:space="preserve"> </w:t>
      </w:r>
      <w:r w:rsidR="00F55F0B" w:rsidRPr="005C0E08">
        <w:rPr>
          <w:rFonts w:ascii="Times New Roman" w:eastAsia="Calibri" w:hAnsi="Times New Roman" w:cs="Times New Roman"/>
          <w:color w:val="000000" w:themeColor="text1"/>
          <w:sz w:val="28"/>
          <w:szCs w:val="28"/>
          <w:lang w:val="kk-KZ"/>
        </w:rPr>
        <w:t xml:space="preserve">болды. Тышқандардың негізгі рационына </w:t>
      </w:r>
      <w:r w:rsidRPr="005C0E08">
        <w:rPr>
          <w:rFonts w:ascii="Times New Roman" w:eastAsia="Calibri" w:hAnsi="Times New Roman" w:cs="Times New Roman"/>
          <w:color w:val="000000" w:themeColor="text1"/>
          <w:sz w:val="28"/>
          <w:szCs w:val="28"/>
          <w:lang w:val="kk-KZ"/>
        </w:rPr>
        <w:t>«</w:t>
      </w:r>
      <w:r w:rsidR="00F55F0B" w:rsidRPr="005C0E08">
        <w:rPr>
          <w:rFonts w:ascii="Times New Roman" w:eastAsia="Calibri" w:hAnsi="Times New Roman" w:cs="Times New Roman"/>
          <w:color w:val="000000" w:themeColor="text1"/>
          <w:sz w:val="28"/>
          <w:szCs w:val="28"/>
          <w:lang w:val="kk-KZ"/>
        </w:rPr>
        <w:t>Вермиком</w:t>
      </w:r>
      <w:r w:rsidRPr="005C0E08">
        <w:rPr>
          <w:rFonts w:ascii="Times New Roman" w:eastAsia="Calibri" w:hAnsi="Times New Roman" w:cs="Times New Roman"/>
          <w:color w:val="000000" w:themeColor="text1"/>
          <w:sz w:val="28"/>
          <w:szCs w:val="28"/>
          <w:lang w:val="kk-KZ"/>
        </w:rPr>
        <w:t>»</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азықтық</w:t>
      </w:r>
      <w:r w:rsidR="00F55F0B" w:rsidRPr="005C0E08">
        <w:rPr>
          <w:rFonts w:ascii="Times New Roman" w:eastAsia="Calibri" w:hAnsi="Times New Roman" w:cs="Times New Roman"/>
          <w:color w:val="000000" w:themeColor="text1"/>
          <w:sz w:val="28"/>
          <w:szCs w:val="28"/>
          <w:lang w:val="kk-KZ"/>
        </w:rPr>
        <w:t xml:space="preserve"> қоспасын</w:t>
      </w:r>
      <w:r w:rsidRPr="005C0E08">
        <w:rPr>
          <w:rFonts w:ascii="Times New Roman" w:eastAsia="Calibri" w:hAnsi="Times New Roman" w:cs="Times New Roman"/>
          <w:color w:val="000000" w:themeColor="text1"/>
          <w:sz w:val="28"/>
          <w:szCs w:val="28"/>
          <w:lang w:val="kk-KZ"/>
        </w:rPr>
        <w:t>ың</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әртүрлі концентрацияларын </w:t>
      </w:r>
      <w:r w:rsidR="00F55F0B" w:rsidRPr="005C0E08">
        <w:rPr>
          <w:rFonts w:ascii="Times New Roman" w:eastAsia="Calibri" w:hAnsi="Times New Roman" w:cs="Times New Roman"/>
          <w:color w:val="000000" w:themeColor="text1"/>
          <w:sz w:val="28"/>
          <w:szCs w:val="28"/>
          <w:lang w:val="kk-KZ"/>
        </w:rPr>
        <w:t>қосқанда, тышқандардың массалық көрсеткіштер</w:t>
      </w:r>
      <w:r w:rsidRPr="005C0E08">
        <w:rPr>
          <w:rFonts w:ascii="Times New Roman" w:eastAsia="Calibri" w:hAnsi="Times New Roman" w:cs="Times New Roman"/>
          <w:color w:val="000000" w:themeColor="text1"/>
          <w:sz w:val="28"/>
          <w:szCs w:val="28"/>
          <w:lang w:val="kk-KZ"/>
        </w:rPr>
        <w:t>і</w:t>
      </w:r>
      <w:r w:rsidR="00F55F0B" w:rsidRPr="005C0E08">
        <w:rPr>
          <w:rFonts w:ascii="Times New Roman" w:eastAsia="Calibri" w:hAnsi="Times New Roman" w:cs="Times New Roman"/>
          <w:color w:val="000000" w:themeColor="text1"/>
          <w:sz w:val="28"/>
          <w:szCs w:val="28"/>
          <w:lang w:val="kk-KZ"/>
        </w:rPr>
        <w:t xml:space="preserve"> жоғарылап, қандағы гемаглобин мөлшері едәуір </w:t>
      </w:r>
      <w:r w:rsidRPr="005C0E08">
        <w:rPr>
          <w:rFonts w:ascii="Times New Roman" w:eastAsia="Calibri" w:hAnsi="Times New Roman" w:cs="Times New Roman"/>
          <w:color w:val="000000" w:themeColor="text1"/>
          <w:sz w:val="28"/>
          <w:szCs w:val="28"/>
          <w:lang w:val="kk-KZ"/>
        </w:rPr>
        <w:t>артты.</w:t>
      </w:r>
      <w:r w:rsidR="00F55F0B" w:rsidRPr="005C0E08">
        <w:rPr>
          <w:rFonts w:ascii="Times New Roman" w:eastAsia="Calibri" w:hAnsi="Times New Roman" w:cs="Times New Roman"/>
          <w:color w:val="000000" w:themeColor="text1"/>
          <w:sz w:val="28"/>
          <w:szCs w:val="28"/>
          <w:lang w:val="kk-KZ"/>
        </w:rPr>
        <w:t xml:space="preserve"> Ғылыми-зертханалық жұмыстың нәтижелері бойынша А.Р. Кашаев</w:t>
      </w:r>
      <w:r w:rsidRPr="005C0E08">
        <w:rPr>
          <w:rFonts w:ascii="Times New Roman" w:eastAsia="Calibri" w:hAnsi="Times New Roman" w:cs="Times New Roman"/>
          <w:color w:val="000000" w:themeColor="text1"/>
          <w:sz w:val="28"/>
          <w:szCs w:val="28"/>
          <w:lang w:val="kk-KZ"/>
        </w:rPr>
        <w:t>а</w:t>
      </w:r>
      <w:r w:rsidR="00F55F0B" w:rsidRPr="005C0E08">
        <w:rPr>
          <w:rFonts w:ascii="Times New Roman" w:eastAsia="Calibri" w:hAnsi="Times New Roman" w:cs="Times New Roman"/>
          <w:color w:val="000000" w:themeColor="text1"/>
          <w:sz w:val="28"/>
          <w:szCs w:val="28"/>
          <w:lang w:val="kk-KZ"/>
        </w:rPr>
        <w:t xml:space="preserve"> және т.б. </w:t>
      </w:r>
      <w:r w:rsidRPr="005C0E08">
        <w:rPr>
          <w:rFonts w:ascii="Times New Roman" w:eastAsia="Calibri" w:hAnsi="Times New Roman" w:cs="Times New Roman"/>
          <w:color w:val="000000" w:themeColor="text1"/>
          <w:sz w:val="28"/>
          <w:szCs w:val="28"/>
          <w:lang w:val="kk-KZ"/>
        </w:rPr>
        <w:t xml:space="preserve">авторлардың мәліметтері бойынша </w:t>
      </w:r>
      <w:r w:rsidR="00F55F0B" w:rsidRPr="005C0E08">
        <w:rPr>
          <w:rFonts w:ascii="Times New Roman" w:eastAsia="Calibri" w:hAnsi="Times New Roman" w:cs="Times New Roman"/>
          <w:color w:val="000000" w:themeColor="text1"/>
          <w:sz w:val="28"/>
          <w:szCs w:val="28"/>
          <w:lang w:val="kk-KZ"/>
        </w:rPr>
        <w:t xml:space="preserve">құрамында цеолит бар </w:t>
      </w:r>
      <w:r w:rsidRPr="005C0E08">
        <w:rPr>
          <w:rFonts w:ascii="Times New Roman" w:eastAsia="Calibri" w:hAnsi="Times New Roman" w:cs="Times New Roman"/>
          <w:color w:val="000000" w:themeColor="text1"/>
          <w:sz w:val="28"/>
          <w:szCs w:val="28"/>
          <w:lang w:val="kk-KZ"/>
        </w:rPr>
        <w:t>азықтық</w:t>
      </w:r>
      <w:r w:rsidR="00F55F0B" w:rsidRPr="005C0E08">
        <w:rPr>
          <w:rFonts w:ascii="Times New Roman" w:eastAsia="Calibri" w:hAnsi="Times New Roman" w:cs="Times New Roman"/>
          <w:color w:val="000000" w:themeColor="text1"/>
          <w:sz w:val="28"/>
          <w:szCs w:val="28"/>
          <w:lang w:val="kk-KZ"/>
        </w:rPr>
        <w:t xml:space="preserve"> қоспа</w:t>
      </w:r>
      <w:r w:rsidRPr="005C0E08">
        <w:rPr>
          <w:rFonts w:ascii="Times New Roman" w:eastAsia="Calibri" w:hAnsi="Times New Roman" w:cs="Times New Roman"/>
          <w:color w:val="000000" w:themeColor="text1"/>
          <w:sz w:val="28"/>
          <w:szCs w:val="28"/>
          <w:lang w:val="kk-KZ"/>
        </w:rPr>
        <w:t>ны</w:t>
      </w:r>
      <w:r w:rsidR="00F55F0B" w:rsidRPr="005C0E08">
        <w:rPr>
          <w:rFonts w:ascii="Times New Roman" w:eastAsia="Calibri" w:hAnsi="Times New Roman" w:cs="Times New Roman"/>
          <w:color w:val="000000" w:themeColor="text1"/>
          <w:sz w:val="28"/>
          <w:szCs w:val="28"/>
          <w:lang w:val="kk-KZ"/>
        </w:rPr>
        <w:t xml:space="preserve"> қолдану </w:t>
      </w:r>
      <w:r w:rsidR="00F55F0B" w:rsidRPr="005C0E08">
        <w:rPr>
          <w:rFonts w:ascii="Times New Roman" w:eastAsia="Calibri" w:hAnsi="Times New Roman" w:cs="Times New Roman"/>
          <w:color w:val="000000" w:themeColor="text1"/>
          <w:sz w:val="28"/>
          <w:szCs w:val="28"/>
          <w:lang w:val="kk-KZ"/>
        </w:rPr>
        <w:lastRenderedPageBreak/>
        <w:t xml:space="preserve">барысында </w:t>
      </w:r>
      <w:r w:rsidRPr="005C0E08">
        <w:rPr>
          <w:rFonts w:ascii="Times New Roman" w:eastAsia="Calibri" w:hAnsi="Times New Roman" w:cs="Times New Roman"/>
          <w:color w:val="000000" w:themeColor="text1"/>
          <w:sz w:val="28"/>
          <w:szCs w:val="28"/>
          <w:lang w:val="kk-KZ"/>
        </w:rPr>
        <w:t>тәжірибелік</w:t>
      </w:r>
      <w:r w:rsidR="00F55F0B" w:rsidRPr="005C0E08">
        <w:rPr>
          <w:rFonts w:ascii="Times New Roman" w:eastAsia="Calibri" w:hAnsi="Times New Roman" w:cs="Times New Roman"/>
          <w:color w:val="000000" w:themeColor="text1"/>
          <w:sz w:val="28"/>
          <w:szCs w:val="28"/>
          <w:lang w:val="kk-KZ"/>
        </w:rPr>
        <w:t xml:space="preserve"> топтағы тышқандардың </w:t>
      </w:r>
      <w:r w:rsidRPr="005C0E08">
        <w:rPr>
          <w:rFonts w:ascii="Times New Roman" w:eastAsia="Calibri" w:hAnsi="Times New Roman" w:cs="Times New Roman"/>
          <w:color w:val="000000" w:themeColor="text1"/>
          <w:sz w:val="28"/>
          <w:szCs w:val="28"/>
          <w:lang w:val="kk-KZ"/>
        </w:rPr>
        <w:t xml:space="preserve">да </w:t>
      </w:r>
      <w:r w:rsidR="00F55F0B" w:rsidRPr="005C0E08">
        <w:rPr>
          <w:rFonts w:ascii="Times New Roman" w:eastAsia="Calibri" w:hAnsi="Times New Roman" w:cs="Times New Roman"/>
          <w:color w:val="000000" w:themeColor="text1"/>
          <w:sz w:val="28"/>
          <w:szCs w:val="28"/>
          <w:lang w:val="kk-KZ"/>
        </w:rPr>
        <w:t xml:space="preserve">жағдайы жақсы және тәбеті қанағаттанарлық </w:t>
      </w:r>
      <w:r w:rsidRPr="005C0E08">
        <w:rPr>
          <w:rFonts w:ascii="Times New Roman" w:eastAsia="Calibri" w:hAnsi="Times New Roman" w:cs="Times New Roman"/>
          <w:color w:val="000000" w:themeColor="text1"/>
          <w:sz w:val="28"/>
          <w:szCs w:val="28"/>
          <w:lang w:val="kk-KZ"/>
        </w:rPr>
        <w:t xml:space="preserve">және </w:t>
      </w:r>
      <w:r w:rsidR="00F55F0B" w:rsidRPr="005C0E08">
        <w:rPr>
          <w:rFonts w:ascii="Times New Roman" w:eastAsia="Calibri" w:hAnsi="Times New Roman" w:cs="Times New Roman"/>
          <w:color w:val="000000" w:themeColor="text1"/>
          <w:sz w:val="28"/>
          <w:szCs w:val="28"/>
          <w:lang w:val="kk-KZ"/>
        </w:rPr>
        <w:t>барлық тышқандар қалыпты қозғалыста бол</w:t>
      </w:r>
      <w:r w:rsidRPr="005C0E08">
        <w:rPr>
          <w:rFonts w:ascii="Times New Roman" w:eastAsia="Calibri" w:hAnsi="Times New Roman" w:cs="Times New Roman"/>
          <w:color w:val="000000" w:themeColor="text1"/>
          <w:sz w:val="28"/>
          <w:szCs w:val="28"/>
          <w:lang w:val="kk-KZ"/>
        </w:rPr>
        <w:t>ған</w:t>
      </w:r>
      <w:r w:rsidR="002C79BE" w:rsidRPr="005C0E08">
        <w:rPr>
          <w:rFonts w:ascii="Times New Roman" w:eastAsia="Calibri" w:hAnsi="Times New Roman" w:cs="Times New Roman"/>
          <w:color w:val="000000" w:themeColor="text1"/>
          <w:sz w:val="28"/>
          <w:szCs w:val="28"/>
          <w:lang w:val="kk-KZ"/>
        </w:rPr>
        <w:t xml:space="preserve"> [276</w:t>
      </w:r>
      <w:r w:rsidRPr="005C0E08">
        <w:rPr>
          <w:rFonts w:ascii="Times New Roman" w:hAnsi="Times New Roman" w:cs="Times New Roman"/>
          <w:color w:val="000000" w:themeColor="text1"/>
          <w:sz w:val="28"/>
          <w:szCs w:val="28"/>
          <w:shd w:val="clear" w:color="auto" w:fill="FFFFFF"/>
          <w:lang w:val="kk-KZ"/>
        </w:rPr>
        <w:t>].</w:t>
      </w:r>
    </w:p>
    <w:p w14:paraId="6A5D4FA6" w14:textId="77777777" w:rsidR="00F55F0B" w:rsidRPr="005C0E08" w:rsidRDefault="00115EA5" w:rsidP="00115EA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5C0E08">
        <w:rPr>
          <w:rFonts w:ascii="Times New Roman" w:eastAsia="Calibri" w:hAnsi="Times New Roman" w:cs="Times New Roman"/>
          <w:color w:val="000000" w:themeColor="text1"/>
          <w:sz w:val="28"/>
          <w:szCs w:val="28"/>
          <w:lang w:val="kk-KZ"/>
        </w:rPr>
        <w:t>Зерттеу жұмысымыздың а</w:t>
      </w:r>
      <w:r w:rsidR="00F55F0B" w:rsidRPr="005C0E08">
        <w:rPr>
          <w:rFonts w:ascii="Times New Roman" w:eastAsia="Calibri" w:hAnsi="Times New Roman" w:cs="Times New Roman"/>
          <w:color w:val="000000" w:themeColor="text1"/>
          <w:sz w:val="28"/>
          <w:szCs w:val="28"/>
          <w:lang w:val="kk-KZ"/>
        </w:rPr>
        <w:t>лынған нәтижелер</w:t>
      </w:r>
      <w:r w:rsidRPr="005C0E08">
        <w:rPr>
          <w:rFonts w:ascii="Times New Roman" w:eastAsia="Calibri" w:hAnsi="Times New Roman" w:cs="Times New Roman"/>
          <w:color w:val="000000" w:themeColor="text1"/>
          <w:sz w:val="28"/>
          <w:szCs w:val="28"/>
          <w:lang w:val="kk-KZ"/>
        </w:rPr>
        <w:t>іне</w:t>
      </w:r>
      <w:r w:rsidR="00F55F0B" w:rsidRPr="005C0E08">
        <w:rPr>
          <w:rFonts w:ascii="Times New Roman" w:eastAsia="Calibri" w:hAnsi="Times New Roman" w:cs="Times New Roman"/>
          <w:color w:val="000000" w:themeColor="text1"/>
          <w:sz w:val="28"/>
          <w:szCs w:val="28"/>
          <w:lang w:val="kk-KZ"/>
        </w:rPr>
        <w:t xml:space="preserve"> сәйкес, </w:t>
      </w:r>
      <w:r w:rsidRPr="005C0E08">
        <w:rPr>
          <w:rFonts w:ascii="Times New Roman" w:eastAsia="Calibri" w:hAnsi="Times New Roman" w:cs="Times New Roman"/>
          <w:color w:val="000000" w:themeColor="text1"/>
          <w:sz w:val="28"/>
          <w:szCs w:val="28"/>
          <w:lang w:val="kk-KZ"/>
        </w:rPr>
        <w:t>«</w:t>
      </w:r>
      <w:r w:rsidR="00F55F0B" w:rsidRPr="005C0E08">
        <w:rPr>
          <w:rFonts w:ascii="Times New Roman" w:eastAsia="Calibri" w:hAnsi="Times New Roman" w:cs="Times New Roman"/>
          <w:color w:val="000000" w:themeColor="text1"/>
          <w:sz w:val="28"/>
          <w:szCs w:val="28"/>
          <w:lang w:val="kk-KZ"/>
        </w:rPr>
        <w:t>Вермиком</w:t>
      </w:r>
      <w:r w:rsidRPr="005C0E08">
        <w:rPr>
          <w:rFonts w:ascii="Times New Roman" w:eastAsia="Calibri" w:hAnsi="Times New Roman" w:cs="Times New Roman"/>
          <w:color w:val="000000" w:themeColor="text1"/>
          <w:sz w:val="28"/>
          <w:szCs w:val="28"/>
          <w:lang w:val="kk-KZ"/>
        </w:rPr>
        <w:t xml:space="preserve">» азықтық </w:t>
      </w:r>
      <w:r w:rsidR="00F55F0B" w:rsidRPr="005C0E08">
        <w:rPr>
          <w:rFonts w:ascii="Times New Roman" w:eastAsia="Calibri" w:hAnsi="Times New Roman" w:cs="Times New Roman"/>
          <w:color w:val="000000" w:themeColor="text1"/>
          <w:sz w:val="28"/>
          <w:szCs w:val="28"/>
          <w:lang w:val="kk-KZ"/>
        </w:rPr>
        <w:t xml:space="preserve">қоспасы </w:t>
      </w:r>
      <w:r w:rsidRPr="005C0E08">
        <w:rPr>
          <w:rFonts w:ascii="Times New Roman" w:eastAsia="Calibri" w:hAnsi="Times New Roman" w:cs="Times New Roman"/>
          <w:color w:val="000000" w:themeColor="text1"/>
          <w:sz w:val="28"/>
          <w:szCs w:val="28"/>
          <w:lang w:val="kk-KZ"/>
        </w:rPr>
        <w:t>улы қасиет</w:t>
      </w:r>
      <w:r w:rsidR="00F55F0B" w:rsidRPr="005C0E08">
        <w:rPr>
          <w:rFonts w:ascii="Times New Roman" w:eastAsia="Calibri" w:hAnsi="Times New Roman" w:cs="Times New Roman"/>
          <w:color w:val="000000" w:themeColor="text1"/>
          <w:sz w:val="28"/>
          <w:szCs w:val="28"/>
          <w:lang w:val="kk-KZ"/>
        </w:rPr>
        <w:t xml:space="preserve"> тудырмайтын</w:t>
      </w:r>
      <w:r w:rsidRPr="005C0E08">
        <w:rPr>
          <w:rFonts w:ascii="Times New Roman" w:eastAsia="Calibri" w:hAnsi="Times New Roman" w:cs="Times New Roman"/>
          <w:color w:val="000000" w:themeColor="text1"/>
          <w:sz w:val="28"/>
          <w:szCs w:val="28"/>
          <w:lang w:val="kk-KZ"/>
        </w:rPr>
        <w:t>ы</w:t>
      </w:r>
      <w:r w:rsidR="00F55F0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анықталды. </w:t>
      </w:r>
    </w:p>
    <w:p w14:paraId="18C5719B" w14:textId="77777777" w:rsidR="00197BC1" w:rsidRPr="005C0E08" w:rsidRDefault="00F55F0B" w:rsidP="002F758C">
      <w:pPr>
        <w:shd w:val="clear" w:color="auto" w:fill="FFFFFF"/>
        <w:autoSpaceDE w:val="0"/>
        <w:autoSpaceDN w:val="0"/>
        <w:adjustRightInd w:val="0"/>
        <w:spacing w:after="0" w:line="240" w:lineRule="auto"/>
        <w:ind w:firstLine="709"/>
        <w:contextualSpacing/>
        <w:jc w:val="both"/>
        <w:rPr>
          <w:rFonts w:ascii="Times New Roman" w:hAnsi="Times New Roman" w:cs="Times New Roman"/>
          <w:color w:val="000000" w:themeColor="text1"/>
          <w:sz w:val="28"/>
          <w:szCs w:val="28"/>
          <w:lang w:val="kk-KZ"/>
        </w:rPr>
      </w:pPr>
      <w:r w:rsidRPr="005C0E08">
        <w:rPr>
          <w:rFonts w:ascii="Times New Roman" w:eastAsia="Calibri" w:hAnsi="Times New Roman" w:cs="Times New Roman"/>
          <w:i/>
          <w:color w:val="000000" w:themeColor="text1"/>
          <w:sz w:val="28"/>
          <w:szCs w:val="28"/>
          <w:lang w:val="kk-KZ"/>
        </w:rPr>
        <w:t xml:space="preserve">Қарапайымдылардың </w:t>
      </w:r>
      <w:r w:rsidR="002F758C" w:rsidRPr="005C0E08">
        <w:rPr>
          <w:rFonts w:ascii="Times New Roman" w:eastAsia="Calibri" w:hAnsi="Times New Roman" w:cs="Times New Roman"/>
          <w:i/>
          <w:color w:val="000000" w:themeColor="text1"/>
          <w:sz w:val="28"/>
          <w:szCs w:val="28"/>
          <w:lang w:val="kk-KZ"/>
        </w:rPr>
        <w:t>азықтық қоспаға</w:t>
      </w:r>
      <w:r w:rsidRPr="005C0E08">
        <w:rPr>
          <w:rFonts w:ascii="Times New Roman" w:eastAsia="Calibri" w:hAnsi="Times New Roman" w:cs="Times New Roman"/>
          <w:i/>
          <w:color w:val="000000" w:themeColor="text1"/>
          <w:sz w:val="28"/>
          <w:szCs w:val="28"/>
          <w:lang w:val="kk-KZ"/>
        </w:rPr>
        <w:t xml:space="preserve"> сезімталдығын зерттеу.</w:t>
      </w:r>
      <w:r w:rsidRPr="005C0E08">
        <w:rPr>
          <w:rFonts w:ascii="Times New Roman" w:eastAsia="Calibri" w:hAnsi="Times New Roman" w:cs="Times New Roman"/>
          <w:color w:val="000000" w:themeColor="text1"/>
          <w:sz w:val="28"/>
          <w:szCs w:val="28"/>
          <w:lang w:val="kk-KZ"/>
        </w:rPr>
        <w:t xml:space="preserve"> Зерттеу </w:t>
      </w:r>
      <w:r w:rsidR="002F758C" w:rsidRPr="005C0E08">
        <w:rPr>
          <w:rFonts w:ascii="Times New Roman" w:eastAsia="Calibri" w:hAnsi="Times New Roman" w:cs="Times New Roman"/>
          <w:color w:val="000000" w:themeColor="text1"/>
          <w:sz w:val="28"/>
          <w:szCs w:val="28"/>
          <w:lang w:val="kk-KZ"/>
        </w:rPr>
        <w:t xml:space="preserve">жұмысының </w:t>
      </w:r>
      <w:r w:rsidRPr="005C0E08">
        <w:rPr>
          <w:rFonts w:ascii="Times New Roman" w:eastAsia="Calibri" w:hAnsi="Times New Roman" w:cs="Times New Roman"/>
          <w:color w:val="000000" w:themeColor="text1"/>
          <w:sz w:val="28"/>
          <w:szCs w:val="28"/>
          <w:lang w:val="kk-KZ"/>
        </w:rPr>
        <w:t xml:space="preserve">нәтижелері </w:t>
      </w:r>
      <w:r w:rsidR="002F758C" w:rsidRPr="005C0E08">
        <w:rPr>
          <w:rFonts w:ascii="Times New Roman" w:eastAsia="Calibri" w:hAnsi="Times New Roman" w:cs="Times New Roman"/>
          <w:color w:val="000000" w:themeColor="text1"/>
          <w:sz w:val="28"/>
          <w:szCs w:val="28"/>
          <w:lang w:val="kk-KZ"/>
        </w:rPr>
        <w:t>бойынша (</w:t>
      </w:r>
      <w:r w:rsidR="00093C86" w:rsidRPr="005C0E08">
        <w:rPr>
          <w:rFonts w:ascii="Times New Roman" w:eastAsia="Calibri" w:hAnsi="Times New Roman" w:cs="Times New Roman"/>
          <w:color w:val="000000" w:themeColor="text1"/>
          <w:sz w:val="28"/>
          <w:szCs w:val="28"/>
          <w:lang w:val="kk-KZ"/>
        </w:rPr>
        <w:t>11</w:t>
      </w:r>
      <w:r w:rsidR="002F758C" w:rsidRPr="005C0E08">
        <w:rPr>
          <w:rFonts w:ascii="Times New Roman" w:eastAsia="Calibri" w:hAnsi="Times New Roman" w:cs="Times New Roman"/>
          <w:color w:val="000000" w:themeColor="text1"/>
          <w:sz w:val="28"/>
          <w:szCs w:val="28"/>
          <w:lang w:val="kk-KZ"/>
        </w:rPr>
        <w:t xml:space="preserve">-кесте) табиғи минералдан алынған су сығындыларының әртүрлі концентрациялары </w:t>
      </w:r>
      <w:r w:rsidRPr="005C0E08">
        <w:rPr>
          <w:rFonts w:ascii="Times New Roman" w:eastAsia="Calibri" w:hAnsi="Times New Roman" w:cs="Times New Roman"/>
          <w:color w:val="000000" w:themeColor="text1"/>
          <w:sz w:val="28"/>
          <w:szCs w:val="28"/>
          <w:lang w:val="kk-KZ"/>
        </w:rPr>
        <w:t>тірі жасушаларға теріс әсер</w:t>
      </w:r>
      <w:r w:rsidR="002F758C"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көрсет</w:t>
      </w:r>
      <w:r w:rsidR="002F758C" w:rsidRPr="005C0E08">
        <w:rPr>
          <w:rFonts w:ascii="Times New Roman" w:eastAsia="Calibri" w:hAnsi="Times New Roman" w:cs="Times New Roman"/>
          <w:color w:val="000000" w:themeColor="text1"/>
          <w:sz w:val="28"/>
          <w:szCs w:val="28"/>
          <w:lang w:val="kk-KZ"/>
        </w:rPr>
        <w:t>пейтіндігі анықталды.</w:t>
      </w:r>
      <w:r w:rsidRPr="005C0E08">
        <w:rPr>
          <w:rFonts w:ascii="Times New Roman" w:hAnsi="Times New Roman" w:cs="Times New Roman"/>
          <w:color w:val="000000" w:themeColor="text1"/>
          <w:sz w:val="28"/>
          <w:szCs w:val="28"/>
          <w:shd w:val="clear" w:color="auto" w:fill="FFFFFF"/>
          <w:lang w:val="kk-KZ"/>
        </w:rPr>
        <w:t xml:space="preserve"> </w:t>
      </w:r>
      <w:r w:rsidR="00197BC1" w:rsidRPr="005C0E08">
        <w:rPr>
          <w:rFonts w:ascii="Times New Roman" w:hAnsi="Times New Roman" w:cs="Times New Roman"/>
          <w:color w:val="000000" w:themeColor="text1"/>
          <w:sz w:val="28"/>
          <w:szCs w:val="28"/>
          <w:lang w:val="kk-KZ"/>
        </w:rPr>
        <w:t xml:space="preserve"> </w:t>
      </w:r>
    </w:p>
    <w:p w14:paraId="69A3FE74" w14:textId="77777777" w:rsidR="00197BC1" w:rsidRPr="005C0E08" w:rsidRDefault="00197BC1" w:rsidP="00E95426">
      <w:pPr>
        <w:spacing w:after="0" w:line="240" w:lineRule="auto"/>
        <w:ind w:firstLine="567"/>
        <w:contextualSpacing/>
        <w:jc w:val="both"/>
        <w:rPr>
          <w:rFonts w:ascii="Times New Roman" w:hAnsi="Times New Roman" w:cs="Times New Roman"/>
          <w:color w:val="000000" w:themeColor="text1"/>
          <w:sz w:val="28"/>
          <w:szCs w:val="28"/>
          <w:lang w:val="kk-KZ"/>
        </w:rPr>
      </w:pPr>
    </w:p>
    <w:p w14:paraId="53659C5B" w14:textId="77777777" w:rsidR="009534CA" w:rsidRDefault="009534CA" w:rsidP="00E95426">
      <w:pPr>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093C86" w:rsidRPr="005C0E08">
        <w:rPr>
          <w:rFonts w:ascii="Times New Roman" w:hAnsi="Times New Roman" w:cs="Times New Roman"/>
          <w:color w:val="000000" w:themeColor="text1"/>
          <w:sz w:val="28"/>
          <w:szCs w:val="28"/>
          <w:lang w:val="kk-KZ"/>
        </w:rPr>
        <w:t>11</w:t>
      </w:r>
      <w:r w:rsidRPr="005C0E08">
        <w:rPr>
          <w:rFonts w:ascii="Times New Roman" w:hAnsi="Times New Roman" w:cs="Times New Roman"/>
          <w:b/>
          <w:color w:val="000000" w:themeColor="text1"/>
          <w:sz w:val="28"/>
          <w:szCs w:val="28"/>
          <w:lang w:val="kk-KZ"/>
        </w:rPr>
        <w:t xml:space="preserve"> – </w:t>
      </w:r>
      <w:r w:rsidRPr="005C0E08">
        <w:rPr>
          <w:rFonts w:ascii="Times New Roman" w:hAnsi="Times New Roman" w:cs="Times New Roman"/>
          <w:color w:val="000000" w:themeColor="text1"/>
          <w:sz w:val="28"/>
          <w:szCs w:val="28"/>
          <w:lang w:val="kk-KZ"/>
        </w:rPr>
        <w:t>Инфузориялардың екі сағаттық тест-қызметтерін зерттеу нәтижелері</w:t>
      </w:r>
    </w:p>
    <w:p w14:paraId="7C2C1E54" w14:textId="77777777" w:rsidR="001D424C" w:rsidRPr="005C0E08" w:rsidRDefault="001D424C" w:rsidP="00E95426">
      <w:pPr>
        <w:spacing w:after="0" w:line="240" w:lineRule="auto"/>
        <w:contextualSpacing/>
        <w:jc w:val="both"/>
        <w:rPr>
          <w:rFonts w:ascii="Times New Roman" w:hAnsi="Times New Roman" w:cs="Times New Roman"/>
          <w:color w:val="000000" w:themeColor="text1"/>
          <w:sz w:val="28"/>
          <w:szCs w:val="28"/>
          <w:lang w:val="kk-KZ"/>
        </w:rPr>
      </w:pPr>
    </w:p>
    <w:tbl>
      <w:tblPr>
        <w:tblStyle w:val="a6"/>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2"/>
        <w:gridCol w:w="2393"/>
        <w:gridCol w:w="2462"/>
      </w:tblGrid>
      <w:tr w:rsidR="005C0E08" w:rsidRPr="005C0E08" w14:paraId="6F8A6B5F" w14:textId="77777777" w:rsidTr="0054262E">
        <w:trPr>
          <w:trHeight w:val="20"/>
        </w:trPr>
        <w:tc>
          <w:tcPr>
            <w:tcW w:w="2392" w:type="dxa"/>
            <w:vMerge w:val="restart"/>
            <w:shd w:val="clear" w:color="auto" w:fill="auto"/>
            <w:vAlign w:val="center"/>
          </w:tcPr>
          <w:p w14:paraId="43948376" w14:textId="77777777" w:rsidR="009534CA" w:rsidRPr="005C0E08" w:rsidRDefault="009534CA" w:rsidP="00093C86">
            <w:pPr>
              <w:jc w:val="center"/>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Азықтық қоспаның дистильденген сумен ерітіндісі </w:t>
            </w:r>
            <w:r w:rsidRPr="005C0E08">
              <w:rPr>
                <w:rFonts w:ascii="Times New Roman" w:hAnsi="Times New Roman" w:cs="Times New Roman"/>
                <w:color w:val="000000" w:themeColor="text1"/>
                <w:sz w:val="28"/>
                <w:szCs w:val="28"/>
                <w:lang w:val="kk-KZ"/>
              </w:rPr>
              <w:t>(қатынасы)</w:t>
            </w:r>
          </w:p>
        </w:tc>
        <w:tc>
          <w:tcPr>
            <w:tcW w:w="7247" w:type="dxa"/>
            <w:gridSpan w:val="3"/>
            <w:shd w:val="clear" w:color="auto" w:fill="auto"/>
            <w:vAlign w:val="center"/>
          </w:tcPr>
          <w:p w14:paraId="338424F4" w14:textId="77777777" w:rsidR="009534CA" w:rsidRPr="005C0E08" w:rsidRDefault="009534CA" w:rsidP="00093C86">
            <w:pPr>
              <w:ind w:firstLine="567"/>
              <w:jc w:val="center"/>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Қозғалысты бақылау</w:t>
            </w:r>
          </w:p>
        </w:tc>
      </w:tr>
      <w:tr w:rsidR="005C0E08" w:rsidRPr="005C0E08" w14:paraId="6D7F0C02" w14:textId="77777777" w:rsidTr="0054262E">
        <w:trPr>
          <w:trHeight w:val="20"/>
        </w:trPr>
        <w:tc>
          <w:tcPr>
            <w:tcW w:w="2392" w:type="dxa"/>
            <w:vMerge/>
            <w:shd w:val="clear" w:color="auto" w:fill="auto"/>
            <w:vAlign w:val="center"/>
          </w:tcPr>
          <w:p w14:paraId="2C460756" w14:textId="77777777" w:rsidR="009534CA" w:rsidRPr="005C0E08" w:rsidRDefault="009534CA" w:rsidP="00E95426">
            <w:pPr>
              <w:ind w:firstLine="567"/>
              <w:jc w:val="both"/>
              <w:rPr>
                <w:rFonts w:ascii="Times New Roman" w:eastAsia="Calibri" w:hAnsi="Times New Roman" w:cs="Times New Roman"/>
                <w:color w:val="000000" w:themeColor="text1"/>
                <w:sz w:val="28"/>
                <w:szCs w:val="28"/>
              </w:rPr>
            </w:pPr>
          </w:p>
        </w:tc>
        <w:tc>
          <w:tcPr>
            <w:tcW w:w="2392" w:type="dxa"/>
            <w:shd w:val="clear" w:color="auto" w:fill="auto"/>
            <w:vAlign w:val="center"/>
          </w:tcPr>
          <w:p w14:paraId="15943068" w14:textId="77777777" w:rsidR="009534CA" w:rsidRPr="005C0E08" w:rsidRDefault="009534CA" w:rsidP="00093C86">
            <w:pPr>
              <w:jc w:val="center"/>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қозғалғыштығы</w:t>
            </w:r>
          </w:p>
        </w:tc>
        <w:tc>
          <w:tcPr>
            <w:tcW w:w="2393" w:type="dxa"/>
            <w:shd w:val="clear" w:color="auto" w:fill="auto"/>
            <w:vAlign w:val="center"/>
          </w:tcPr>
          <w:p w14:paraId="7111C82A" w14:textId="77777777" w:rsidR="009534CA" w:rsidRPr="005C0E08" w:rsidRDefault="009534CA" w:rsidP="00093C86">
            <w:pPr>
              <w:jc w:val="center"/>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Жасушалардың қырылуы</w:t>
            </w:r>
          </w:p>
        </w:tc>
        <w:tc>
          <w:tcPr>
            <w:tcW w:w="2462" w:type="dxa"/>
            <w:shd w:val="clear" w:color="auto" w:fill="auto"/>
            <w:vAlign w:val="center"/>
          </w:tcPr>
          <w:p w14:paraId="5238F0E9" w14:textId="77777777" w:rsidR="009534CA" w:rsidRPr="005C0E08" w:rsidRDefault="009534CA" w:rsidP="00093C86">
            <w:pPr>
              <w:jc w:val="center"/>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Басқа да өзгерістер</w:t>
            </w:r>
          </w:p>
        </w:tc>
      </w:tr>
      <w:tr w:rsidR="005C0E08" w:rsidRPr="005C0E08" w14:paraId="6D256C6C" w14:textId="77777777" w:rsidTr="0054262E">
        <w:trPr>
          <w:trHeight w:val="20"/>
        </w:trPr>
        <w:tc>
          <w:tcPr>
            <w:tcW w:w="2392" w:type="dxa"/>
            <w:shd w:val="clear" w:color="auto" w:fill="auto"/>
          </w:tcPr>
          <w:p w14:paraId="3DFCA21C" w14:textId="77777777" w:rsidR="009534CA" w:rsidRPr="005C0E08" w:rsidRDefault="009534CA" w:rsidP="00093C86">
            <w:pPr>
              <w:jc w:val="center"/>
              <w:rPr>
                <w:rFonts w:ascii="Times New Roman" w:eastAsia="Calibri"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10:90</w:t>
            </w:r>
          </w:p>
        </w:tc>
        <w:tc>
          <w:tcPr>
            <w:tcW w:w="2392" w:type="dxa"/>
            <w:shd w:val="clear" w:color="auto" w:fill="auto"/>
            <w:vAlign w:val="center"/>
          </w:tcPr>
          <w:p w14:paraId="1FE3EFE7" w14:textId="77777777" w:rsidR="009534CA" w:rsidRPr="005C0E08" w:rsidRDefault="009534CA" w:rsidP="00093C86">
            <w:pPr>
              <w:ind w:firstLine="567"/>
              <w:jc w:val="center"/>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белсенді</w:t>
            </w:r>
          </w:p>
        </w:tc>
        <w:tc>
          <w:tcPr>
            <w:tcW w:w="2393" w:type="dxa"/>
            <w:shd w:val="clear" w:color="auto" w:fill="auto"/>
            <w:vAlign w:val="center"/>
          </w:tcPr>
          <w:p w14:paraId="067741B2" w14:textId="77777777" w:rsidR="009534CA" w:rsidRPr="005C0E08" w:rsidRDefault="00093C86" w:rsidP="00093C86">
            <w:pPr>
              <w:ind w:firstLine="567"/>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    </w:t>
            </w:r>
            <w:r w:rsidR="009534CA" w:rsidRPr="005C0E08">
              <w:rPr>
                <w:rFonts w:ascii="Times New Roman" w:eastAsia="Calibri" w:hAnsi="Times New Roman" w:cs="Times New Roman"/>
                <w:color w:val="000000" w:themeColor="text1"/>
                <w:sz w:val="28"/>
                <w:szCs w:val="28"/>
                <w:lang w:val="kk-KZ"/>
              </w:rPr>
              <w:t>жоқ</w:t>
            </w:r>
          </w:p>
        </w:tc>
        <w:tc>
          <w:tcPr>
            <w:tcW w:w="2462" w:type="dxa"/>
            <w:shd w:val="clear" w:color="auto" w:fill="auto"/>
          </w:tcPr>
          <w:p w14:paraId="281FF5CC" w14:textId="77777777" w:rsidR="009534CA" w:rsidRPr="005C0E08" w:rsidRDefault="009534CA" w:rsidP="00093C86">
            <w:pPr>
              <w:jc w:val="center"/>
              <w:rPr>
                <w:rFonts w:ascii="Times New Roman" w:hAnsi="Times New Roman" w:cs="Times New Roman"/>
                <w:color w:val="000000" w:themeColor="text1"/>
                <w:sz w:val="28"/>
                <w:szCs w:val="28"/>
              </w:rPr>
            </w:pPr>
            <w:r w:rsidRPr="005C0E08">
              <w:rPr>
                <w:rFonts w:ascii="Times New Roman" w:eastAsia="Calibri" w:hAnsi="Times New Roman" w:cs="Times New Roman"/>
                <w:color w:val="000000" w:themeColor="text1"/>
                <w:sz w:val="28"/>
                <w:szCs w:val="28"/>
                <w:lang w:val="kk-KZ"/>
              </w:rPr>
              <w:t>жоқ</w:t>
            </w:r>
          </w:p>
        </w:tc>
      </w:tr>
      <w:tr w:rsidR="005C0E08" w:rsidRPr="005C0E08" w14:paraId="2DAEC1D4" w14:textId="77777777" w:rsidTr="0054262E">
        <w:trPr>
          <w:trHeight w:val="20"/>
        </w:trPr>
        <w:tc>
          <w:tcPr>
            <w:tcW w:w="2392" w:type="dxa"/>
            <w:shd w:val="clear" w:color="auto" w:fill="auto"/>
          </w:tcPr>
          <w:p w14:paraId="4FBD58DB" w14:textId="77777777" w:rsidR="009534CA" w:rsidRPr="005C0E08" w:rsidRDefault="009534CA" w:rsidP="00093C86">
            <w:pPr>
              <w:jc w:val="center"/>
              <w:rPr>
                <w:rFonts w:ascii="Times New Roman" w:eastAsia="Calibri"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30:70</w:t>
            </w:r>
          </w:p>
        </w:tc>
        <w:tc>
          <w:tcPr>
            <w:tcW w:w="2392" w:type="dxa"/>
            <w:shd w:val="clear" w:color="auto" w:fill="auto"/>
            <w:vAlign w:val="center"/>
          </w:tcPr>
          <w:p w14:paraId="2E069982" w14:textId="77777777" w:rsidR="009534CA" w:rsidRPr="005C0E08" w:rsidRDefault="009534CA" w:rsidP="00093C86">
            <w:pPr>
              <w:ind w:firstLine="567"/>
              <w:jc w:val="center"/>
              <w:rPr>
                <w:rFonts w:ascii="Times New Roman" w:eastAsia="Calibri" w:hAnsi="Times New Roman" w:cs="Times New Roman"/>
                <w:color w:val="000000" w:themeColor="text1"/>
                <w:sz w:val="28"/>
                <w:szCs w:val="28"/>
              </w:rPr>
            </w:pPr>
            <w:r w:rsidRPr="005C0E08">
              <w:rPr>
                <w:rFonts w:ascii="Times New Roman" w:eastAsia="Calibri" w:hAnsi="Times New Roman" w:cs="Times New Roman"/>
                <w:color w:val="000000" w:themeColor="text1"/>
                <w:sz w:val="28"/>
                <w:szCs w:val="28"/>
                <w:lang w:val="kk-KZ"/>
              </w:rPr>
              <w:t>белсенді</w:t>
            </w:r>
          </w:p>
        </w:tc>
        <w:tc>
          <w:tcPr>
            <w:tcW w:w="2393" w:type="dxa"/>
            <w:shd w:val="clear" w:color="auto" w:fill="auto"/>
          </w:tcPr>
          <w:p w14:paraId="4E3BE2CC" w14:textId="77777777" w:rsidR="009534CA" w:rsidRPr="005C0E08" w:rsidRDefault="009534CA" w:rsidP="00093C86">
            <w:pPr>
              <w:jc w:val="center"/>
              <w:rPr>
                <w:rFonts w:ascii="Times New Roman" w:hAnsi="Times New Roman" w:cs="Times New Roman"/>
                <w:color w:val="000000" w:themeColor="text1"/>
                <w:sz w:val="28"/>
                <w:szCs w:val="28"/>
              </w:rPr>
            </w:pPr>
            <w:r w:rsidRPr="005C0E08">
              <w:rPr>
                <w:rFonts w:ascii="Times New Roman" w:eastAsia="Calibri" w:hAnsi="Times New Roman" w:cs="Times New Roman"/>
                <w:color w:val="000000" w:themeColor="text1"/>
                <w:sz w:val="28"/>
                <w:szCs w:val="28"/>
                <w:lang w:val="kk-KZ"/>
              </w:rPr>
              <w:t>жоқ</w:t>
            </w:r>
          </w:p>
        </w:tc>
        <w:tc>
          <w:tcPr>
            <w:tcW w:w="2462" w:type="dxa"/>
            <w:shd w:val="clear" w:color="auto" w:fill="auto"/>
          </w:tcPr>
          <w:p w14:paraId="6A788C64" w14:textId="77777777" w:rsidR="009534CA" w:rsidRPr="005C0E08" w:rsidRDefault="009534CA" w:rsidP="00093C86">
            <w:pPr>
              <w:jc w:val="center"/>
              <w:rPr>
                <w:rFonts w:ascii="Times New Roman" w:hAnsi="Times New Roman" w:cs="Times New Roman"/>
                <w:color w:val="000000" w:themeColor="text1"/>
                <w:sz w:val="28"/>
                <w:szCs w:val="28"/>
              </w:rPr>
            </w:pPr>
            <w:r w:rsidRPr="005C0E08">
              <w:rPr>
                <w:rFonts w:ascii="Times New Roman" w:eastAsia="Calibri" w:hAnsi="Times New Roman" w:cs="Times New Roman"/>
                <w:color w:val="000000" w:themeColor="text1"/>
                <w:sz w:val="28"/>
                <w:szCs w:val="28"/>
                <w:lang w:val="kk-KZ"/>
              </w:rPr>
              <w:t>жоқ</w:t>
            </w:r>
          </w:p>
        </w:tc>
      </w:tr>
      <w:tr w:rsidR="005C0E08" w:rsidRPr="005C0E08" w14:paraId="12A7FA22" w14:textId="77777777" w:rsidTr="0054262E">
        <w:trPr>
          <w:trHeight w:val="20"/>
        </w:trPr>
        <w:tc>
          <w:tcPr>
            <w:tcW w:w="2392" w:type="dxa"/>
            <w:shd w:val="clear" w:color="auto" w:fill="auto"/>
          </w:tcPr>
          <w:p w14:paraId="244EB244" w14:textId="77777777" w:rsidR="009534CA" w:rsidRPr="005C0E08" w:rsidRDefault="009534CA" w:rsidP="00093C86">
            <w:pPr>
              <w:jc w:val="center"/>
              <w:rPr>
                <w:rFonts w:ascii="Times New Roman" w:eastAsia="Calibri"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50:50</w:t>
            </w:r>
          </w:p>
        </w:tc>
        <w:tc>
          <w:tcPr>
            <w:tcW w:w="2392" w:type="dxa"/>
            <w:shd w:val="clear" w:color="auto" w:fill="auto"/>
            <w:vAlign w:val="center"/>
          </w:tcPr>
          <w:p w14:paraId="7A19A2C8" w14:textId="77777777" w:rsidR="009534CA" w:rsidRPr="005C0E08" w:rsidRDefault="009534CA" w:rsidP="00093C86">
            <w:pPr>
              <w:ind w:firstLine="567"/>
              <w:jc w:val="center"/>
              <w:rPr>
                <w:rFonts w:ascii="Times New Roman" w:eastAsia="Calibri" w:hAnsi="Times New Roman" w:cs="Times New Roman"/>
                <w:color w:val="000000" w:themeColor="text1"/>
                <w:sz w:val="28"/>
                <w:szCs w:val="28"/>
              </w:rPr>
            </w:pPr>
            <w:r w:rsidRPr="005C0E08">
              <w:rPr>
                <w:rFonts w:ascii="Times New Roman" w:eastAsia="Calibri" w:hAnsi="Times New Roman" w:cs="Times New Roman"/>
                <w:color w:val="000000" w:themeColor="text1"/>
                <w:sz w:val="28"/>
                <w:szCs w:val="28"/>
                <w:lang w:val="kk-KZ"/>
              </w:rPr>
              <w:t>белсенді</w:t>
            </w:r>
          </w:p>
        </w:tc>
        <w:tc>
          <w:tcPr>
            <w:tcW w:w="2393" w:type="dxa"/>
            <w:shd w:val="clear" w:color="auto" w:fill="auto"/>
          </w:tcPr>
          <w:p w14:paraId="4486C8D1" w14:textId="77777777" w:rsidR="009534CA" w:rsidRPr="005C0E08" w:rsidRDefault="009534CA" w:rsidP="00093C86">
            <w:pPr>
              <w:jc w:val="center"/>
              <w:rPr>
                <w:rFonts w:ascii="Times New Roman" w:hAnsi="Times New Roman" w:cs="Times New Roman"/>
                <w:color w:val="000000" w:themeColor="text1"/>
                <w:sz w:val="28"/>
                <w:szCs w:val="28"/>
              </w:rPr>
            </w:pPr>
            <w:r w:rsidRPr="005C0E08">
              <w:rPr>
                <w:rFonts w:ascii="Times New Roman" w:eastAsia="Calibri" w:hAnsi="Times New Roman" w:cs="Times New Roman"/>
                <w:color w:val="000000" w:themeColor="text1"/>
                <w:sz w:val="28"/>
                <w:szCs w:val="28"/>
                <w:lang w:val="kk-KZ"/>
              </w:rPr>
              <w:t>жоқ</w:t>
            </w:r>
          </w:p>
        </w:tc>
        <w:tc>
          <w:tcPr>
            <w:tcW w:w="2462" w:type="dxa"/>
            <w:shd w:val="clear" w:color="auto" w:fill="auto"/>
          </w:tcPr>
          <w:p w14:paraId="01D2E501" w14:textId="77777777" w:rsidR="009534CA" w:rsidRPr="005C0E08" w:rsidRDefault="009534CA" w:rsidP="00093C86">
            <w:pPr>
              <w:jc w:val="center"/>
              <w:rPr>
                <w:rFonts w:ascii="Times New Roman" w:hAnsi="Times New Roman" w:cs="Times New Roman"/>
                <w:color w:val="000000" w:themeColor="text1"/>
                <w:sz w:val="28"/>
                <w:szCs w:val="28"/>
              </w:rPr>
            </w:pPr>
            <w:r w:rsidRPr="005C0E08">
              <w:rPr>
                <w:rFonts w:ascii="Times New Roman" w:eastAsia="Calibri" w:hAnsi="Times New Roman" w:cs="Times New Roman"/>
                <w:color w:val="000000" w:themeColor="text1"/>
                <w:sz w:val="28"/>
                <w:szCs w:val="28"/>
                <w:lang w:val="kk-KZ"/>
              </w:rPr>
              <w:t>жоқ</w:t>
            </w:r>
          </w:p>
        </w:tc>
      </w:tr>
    </w:tbl>
    <w:p w14:paraId="5133A89E" w14:textId="77777777" w:rsidR="009534CA" w:rsidRPr="005C0E08" w:rsidRDefault="009534CA" w:rsidP="00E95426">
      <w:pPr>
        <w:spacing w:after="0" w:line="240" w:lineRule="auto"/>
        <w:ind w:firstLine="567"/>
        <w:contextualSpacing/>
        <w:jc w:val="both"/>
        <w:rPr>
          <w:rFonts w:ascii="Times New Roman" w:hAnsi="Times New Roman" w:cs="Times New Roman"/>
          <w:color w:val="000000" w:themeColor="text1"/>
          <w:sz w:val="28"/>
          <w:szCs w:val="28"/>
          <w:lang w:val="kk-KZ"/>
        </w:rPr>
      </w:pPr>
    </w:p>
    <w:p w14:paraId="45D8A411" w14:textId="77777777" w:rsidR="004A1F55" w:rsidRPr="005C0E08" w:rsidRDefault="002F758C" w:rsidP="002F758C">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Сонымен қатар, қарапайымдылардың </w:t>
      </w:r>
      <w:r w:rsidR="004A1F55" w:rsidRPr="005C0E08">
        <w:rPr>
          <w:rFonts w:ascii="Times New Roman" w:eastAsia="Calibri" w:hAnsi="Times New Roman" w:cs="Times New Roman"/>
          <w:color w:val="000000" w:themeColor="text1"/>
          <w:sz w:val="28"/>
          <w:szCs w:val="28"/>
          <w:lang w:val="kk-KZ"/>
        </w:rPr>
        <w:t>қозғалыс</w:t>
      </w:r>
      <w:r w:rsidRPr="005C0E08">
        <w:rPr>
          <w:rFonts w:ascii="Times New Roman" w:eastAsia="Calibri" w:hAnsi="Times New Roman" w:cs="Times New Roman"/>
          <w:color w:val="000000" w:themeColor="text1"/>
          <w:sz w:val="28"/>
          <w:szCs w:val="28"/>
          <w:lang w:val="kk-KZ"/>
        </w:rPr>
        <w:t xml:space="preserve">ының </w:t>
      </w:r>
      <w:r w:rsidR="004A1F55" w:rsidRPr="005C0E08">
        <w:rPr>
          <w:rFonts w:ascii="Times New Roman" w:eastAsia="Calibri" w:hAnsi="Times New Roman" w:cs="Times New Roman"/>
          <w:color w:val="000000" w:themeColor="text1"/>
          <w:sz w:val="28"/>
          <w:szCs w:val="28"/>
          <w:lang w:val="kk-KZ"/>
        </w:rPr>
        <w:t>тоқтауы немесе сипаттамалық ерекшеліктерінің өзгеруі (метахромдық ырғақ пен спиральды траекторияның бұзылуы, әртүрлі химиялық заттардың ортасында жоғары концентрацияғ</w:t>
      </w:r>
      <w:r w:rsidRPr="005C0E08">
        <w:rPr>
          <w:rFonts w:ascii="Times New Roman" w:eastAsia="Calibri" w:hAnsi="Times New Roman" w:cs="Times New Roman"/>
          <w:color w:val="000000" w:themeColor="text1"/>
          <w:sz w:val="28"/>
          <w:szCs w:val="28"/>
          <w:lang w:val="kk-KZ"/>
        </w:rPr>
        <w:t>а сезімталдығы</w:t>
      </w:r>
      <w:r w:rsidR="004A1F55"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байқалмады</w:t>
      </w:r>
      <w:r w:rsidR="004A1F55" w:rsidRPr="005C0E08">
        <w:rPr>
          <w:rFonts w:ascii="Times New Roman" w:eastAsia="Calibri" w:hAnsi="Times New Roman" w:cs="Times New Roman"/>
          <w:color w:val="000000" w:themeColor="text1"/>
          <w:sz w:val="28"/>
          <w:szCs w:val="28"/>
          <w:lang w:val="kk-KZ"/>
        </w:rPr>
        <w:t xml:space="preserve">. Жасушалардың ыдырауының басталу белгілері де </w:t>
      </w:r>
      <w:r w:rsidRPr="005C0E08">
        <w:rPr>
          <w:rFonts w:ascii="Times New Roman" w:eastAsia="Calibri" w:hAnsi="Times New Roman" w:cs="Times New Roman"/>
          <w:color w:val="000000" w:themeColor="text1"/>
          <w:sz w:val="28"/>
          <w:szCs w:val="28"/>
          <w:lang w:val="kk-KZ"/>
        </w:rPr>
        <w:t>байқалмады</w:t>
      </w:r>
      <w:r w:rsidR="004A1F55"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Азықтық қоспаны</w:t>
      </w:r>
      <w:r w:rsidR="004A1F55" w:rsidRPr="005C0E08">
        <w:rPr>
          <w:rFonts w:ascii="Times New Roman" w:eastAsia="Calibri" w:hAnsi="Times New Roman" w:cs="Times New Roman"/>
          <w:color w:val="000000" w:themeColor="text1"/>
          <w:sz w:val="28"/>
          <w:szCs w:val="28"/>
          <w:lang w:val="kk-KZ"/>
        </w:rPr>
        <w:t xml:space="preserve"> токсикологиялық бағалау кезінде </w:t>
      </w:r>
      <w:r w:rsidR="004A1F55" w:rsidRPr="005C0E08">
        <w:rPr>
          <w:rFonts w:ascii="Times New Roman" w:eastAsia="Calibri" w:hAnsi="Times New Roman" w:cs="Times New Roman"/>
          <w:i/>
          <w:color w:val="000000" w:themeColor="text1"/>
          <w:sz w:val="28"/>
          <w:szCs w:val="28"/>
          <w:lang w:val="kk-KZ"/>
        </w:rPr>
        <w:t>Paramecium caudatum</w:t>
      </w:r>
      <w:r w:rsidR="004A1F55" w:rsidRPr="005C0E08">
        <w:rPr>
          <w:rFonts w:ascii="Times New Roman" w:eastAsia="Calibri" w:hAnsi="Times New Roman" w:cs="Times New Roman"/>
          <w:color w:val="000000" w:themeColor="text1"/>
          <w:sz w:val="28"/>
          <w:szCs w:val="28"/>
          <w:lang w:val="kk-KZ"/>
        </w:rPr>
        <w:t xml:space="preserve"> кірпікшелерінің өмір сүру деңгейі 98-99% құрады. </w:t>
      </w:r>
      <w:r w:rsidRPr="005C0E08">
        <w:rPr>
          <w:rFonts w:ascii="Times New Roman" w:eastAsia="Calibri" w:hAnsi="Times New Roman" w:cs="Times New Roman"/>
          <w:color w:val="000000" w:themeColor="text1"/>
          <w:sz w:val="28"/>
          <w:szCs w:val="28"/>
          <w:lang w:val="kk-KZ"/>
        </w:rPr>
        <w:t>Алынған осындай нәтижелерден</w:t>
      </w:r>
      <w:r w:rsidR="004A1F55"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w:t>
      </w:r>
      <w:r w:rsidR="004A1F55" w:rsidRPr="005C0E08">
        <w:rPr>
          <w:rFonts w:ascii="Times New Roman" w:eastAsia="Calibri" w:hAnsi="Times New Roman" w:cs="Times New Roman"/>
          <w:color w:val="000000" w:themeColor="text1"/>
          <w:sz w:val="28"/>
          <w:szCs w:val="28"/>
          <w:lang w:val="kk-KZ"/>
        </w:rPr>
        <w:t>Вермиком</w:t>
      </w:r>
      <w:r w:rsidRPr="005C0E08">
        <w:rPr>
          <w:rFonts w:ascii="Times New Roman" w:eastAsia="Calibri" w:hAnsi="Times New Roman" w:cs="Times New Roman"/>
          <w:color w:val="000000" w:themeColor="text1"/>
          <w:sz w:val="28"/>
          <w:szCs w:val="28"/>
          <w:lang w:val="kk-KZ"/>
        </w:rPr>
        <w:t xml:space="preserve">» азықтық қоспасы </w:t>
      </w:r>
      <w:r w:rsidR="004A1F55" w:rsidRPr="005C0E08">
        <w:rPr>
          <w:rFonts w:ascii="Times New Roman" w:eastAsia="Calibri" w:hAnsi="Times New Roman" w:cs="Times New Roman"/>
          <w:color w:val="000000" w:themeColor="text1"/>
          <w:sz w:val="28"/>
          <w:szCs w:val="28"/>
          <w:lang w:val="kk-KZ"/>
        </w:rPr>
        <w:t xml:space="preserve">улы емес деген </w:t>
      </w:r>
      <w:r w:rsidRPr="005C0E08">
        <w:rPr>
          <w:rFonts w:ascii="Times New Roman" w:eastAsia="Calibri" w:hAnsi="Times New Roman" w:cs="Times New Roman"/>
          <w:color w:val="000000" w:themeColor="text1"/>
          <w:sz w:val="28"/>
          <w:szCs w:val="28"/>
          <w:lang w:val="kk-KZ"/>
        </w:rPr>
        <w:t>пікір қалыптастыруға</w:t>
      </w:r>
      <w:r w:rsidR="004A1F55" w:rsidRPr="005C0E08">
        <w:rPr>
          <w:rFonts w:ascii="Times New Roman" w:eastAsia="Calibri" w:hAnsi="Times New Roman" w:cs="Times New Roman"/>
          <w:color w:val="000000" w:themeColor="text1"/>
          <w:sz w:val="28"/>
          <w:szCs w:val="28"/>
          <w:lang w:val="kk-KZ"/>
        </w:rPr>
        <w:t xml:space="preserve"> болады.</w:t>
      </w:r>
    </w:p>
    <w:p w14:paraId="231B04E2" w14:textId="77777777" w:rsidR="005D3686" w:rsidRPr="005C0E08" w:rsidRDefault="004A1F55" w:rsidP="001D424C">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Қорытындылай келе, </w:t>
      </w:r>
      <w:r w:rsidR="002F758C" w:rsidRPr="005C0E08">
        <w:rPr>
          <w:rFonts w:ascii="Times New Roman" w:eastAsia="Calibri" w:hAnsi="Times New Roman" w:cs="Times New Roman"/>
          <w:color w:val="000000" w:themeColor="text1"/>
          <w:sz w:val="28"/>
          <w:szCs w:val="28"/>
          <w:lang w:val="kk-KZ"/>
        </w:rPr>
        <w:t xml:space="preserve">«Вермиком» азықтық қоспасының </w:t>
      </w:r>
      <w:r w:rsidRPr="005C0E08">
        <w:rPr>
          <w:rFonts w:ascii="Times New Roman" w:eastAsia="Calibri" w:hAnsi="Times New Roman" w:cs="Times New Roman"/>
          <w:color w:val="000000" w:themeColor="text1"/>
          <w:sz w:val="28"/>
          <w:szCs w:val="28"/>
          <w:lang w:val="kk-KZ"/>
        </w:rPr>
        <w:t xml:space="preserve">зертханалық тышқандарға қатысты </w:t>
      </w:r>
      <w:r w:rsidR="002F758C" w:rsidRPr="005C0E08">
        <w:rPr>
          <w:rFonts w:ascii="Times New Roman" w:eastAsia="Calibri" w:hAnsi="Times New Roman" w:cs="Times New Roman"/>
          <w:color w:val="000000" w:themeColor="text1"/>
          <w:sz w:val="28"/>
          <w:szCs w:val="28"/>
          <w:lang w:val="kk-KZ"/>
        </w:rPr>
        <w:t>улылығын анықтау бойынша жүргізілген</w:t>
      </w:r>
      <w:r w:rsidRPr="005C0E08">
        <w:rPr>
          <w:rFonts w:ascii="Times New Roman" w:eastAsia="Calibri" w:hAnsi="Times New Roman" w:cs="Times New Roman"/>
          <w:color w:val="000000" w:themeColor="text1"/>
          <w:sz w:val="28"/>
          <w:szCs w:val="28"/>
          <w:lang w:val="kk-KZ"/>
        </w:rPr>
        <w:t xml:space="preserve"> ветеринариялық токсикологиялық жұмысымызд</w:t>
      </w:r>
      <w:r w:rsidR="002F758C" w:rsidRPr="005C0E08">
        <w:rPr>
          <w:rFonts w:ascii="Times New Roman" w:eastAsia="Calibri" w:hAnsi="Times New Roman" w:cs="Times New Roman"/>
          <w:color w:val="000000" w:themeColor="text1"/>
          <w:sz w:val="28"/>
          <w:szCs w:val="28"/>
          <w:lang w:val="kk-KZ"/>
        </w:rPr>
        <w:t>ың</w:t>
      </w:r>
      <w:r w:rsidRPr="005C0E08">
        <w:rPr>
          <w:rFonts w:ascii="Times New Roman" w:eastAsia="Calibri" w:hAnsi="Times New Roman" w:cs="Times New Roman"/>
          <w:color w:val="000000" w:themeColor="text1"/>
          <w:sz w:val="28"/>
          <w:szCs w:val="28"/>
          <w:lang w:val="kk-KZ"/>
        </w:rPr>
        <w:t xml:space="preserve"> алынған </w:t>
      </w:r>
      <w:r w:rsidR="002F758C" w:rsidRPr="005C0E08">
        <w:rPr>
          <w:rFonts w:ascii="Times New Roman" w:eastAsia="Calibri" w:hAnsi="Times New Roman" w:cs="Times New Roman"/>
          <w:color w:val="000000" w:themeColor="text1"/>
          <w:sz w:val="28"/>
          <w:szCs w:val="28"/>
          <w:lang w:val="kk-KZ"/>
        </w:rPr>
        <w:t xml:space="preserve">нәтижелеріне </w:t>
      </w:r>
      <w:r w:rsidRPr="005C0E08">
        <w:rPr>
          <w:rFonts w:ascii="Times New Roman" w:eastAsia="Calibri" w:hAnsi="Times New Roman" w:cs="Times New Roman"/>
          <w:color w:val="000000" w:themeColor="text1"/>
          <w:sz w:val="28"/>
          <w:szCs w:val="28"/>
          <w:lang w:val="kk-KZ"/>
        </w:rPr>
        <w:t>сәйкес</w:t>
      </w:r>
      <w:r w:rsidR="002F758C"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оның зиянсыз екендігі дәлелденді</w:t>
      </w:r>
      <w:r w:rsidR="002F758C"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 xml:space="preserve"> </w:t>
      </w:r>
      <w:r w:rsidR="002F758C" w:rsidRPr="005C0E08">
        <w:rPr>
          <w:rFonts w:ascii="Times New Roman" w:eastAsia="Calibri" w:hAnsi="Times New Roman" w:cs="Times New Roman"/>
          <w:color w:val="000000" w:themeColor="text1"/>
          <w:sz w:val="28"/>
          <w:szCs w:val="28"/>
          <w:lang w:val="kk-KZ"/>
        </w:rPr>
        <w:t>С</w:t>
      </w:r>
      <w:r w:rsidRPr="005C0E08">
        <w:rPr>
          <w:rFonts w:ascii="Times New Roman" w:eastAsia="Calibri" w:hAnsi="Times New Roman" w:cs="Times New Roman"/>
          <w:color w:val="000000" w:themeColor="text1"/>
          <w:sz w:val="28"/>
          <w:szCs w:val="28"/>
          <w:lang w:val="kk-KZ"/>
        </w:rPr>
        <w:t>онымен қатар</w:t>
      </w:r>
      <w:r w:rsidR="002F758C"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 xml:space="preserve"> бұл </w:t>
      </w:r>
      <w:r w:rsidR="002F758C" w:rsidRPr="005C0E08">
        <w:rPr>
          <w:rFonts w:ascii="Times New Roman" w:eastAsia="Calibri" w:hAnsi="Times New Roman" w:cs="Times New Roman"/>
          <w:color w:val="000000" w:themeColor="text1"/>
          <w:sz w:val="28"/>
          <w:szCs w:val="28"/>
          <w:lang w:val="kk-KZ"/>
        </w:rPr>
        <w:t>азықтық</w:t>
      </w:r>
      <w:r w:rsidRPr="005C0E08">
        <w:rPr>
          <w:rFonts w:ascii="Times New Roman" w:eastAsia="Calibri" w:hAnsi="Times New Roman" w:cs="Times New Roman"/>
          <w:color w:val="000000" w:themeColor="text1"/>
          <w:sz w:val="28"/>
          <w:szCs w:val="28"/>
          <w:lang w:val="kk-KZ"/>
        </w:rPr>
        <w:t xml:space="preserve"> қоспасын </w:t>
      </w:r>
      <w:r w:rsidR="002F758C" w:rsidRPr="005C0E08">
        <w:rPr>
          <w:rFonts w:ascii="Times New Roman" w:eastAsia="Calibri" w:hAnsi="Times New Roman" w:cs="Times New Roman"/>
          <w:color w:val="000000" w:themeColor="text1"/>
          <w:sz w:val="28"/>
          <w:szCs w:val="28"/>
          <w:lang w:val="kk-KZ"/>
        </w:rPr>
        <w:t xml:space="preserve">өнеркәсіптік мал шаруашылығында жануарлардың клиникалық және физиологиялық көрсеткіштеріне және олардың өнімділігін арттыру мақсатында олардың </w:t>
      </w:r>
      <w:r w:rsidRPr="005C0E08">
        <w:rPr>
          <w:rFonts w:ascii="Times New Roman" w:eastAsia="Calibri" w:hAnsi="Times New Roman" w:cs="Times New Roman"/>
          <w:color w:val="000000" w:themeColor="text1"/>
          <w:sz w:val="28"/>
          <w:szCs w:val="28"/>
          <w:lang w:val="kk-KZ"/>
        </w:rPr>
        <w:t xml:space="preserve">негізгі </w:t>
      </w:r>
      <w:r w:rsidR="002F758C" w:rsidRPr="005C0E08">
        <w:rPr>
          <w:rFonts w:ascii="Times New Roman" w:eastAsia="Calibri" w:hAnsi="Times New Roman" w:cs="Times New Roman"/>
          <w:color w:val="000000" w:themeColor="text1"/>
          <w:sz w:val="28"/>
          <w:szCs w:val="28"/>
          <w:lang w:val="kk-KZ"/>
        </w:rPr>
        <w:t>рационға</w:t>
      </w:r>
      <w:r w:rsidR="001D424C">
        <w:rPr>
          <w:rFonts w:ascii="Times New Roman" w:eastAsia="Calibri" w:hAnsi="Times New Roman" w:cs="Times New Roman"/>
          <w:color w:val="000000" w:themeColor="text1"/>
          <w:sz w:val="28"/>
          <w:szCs w:val="28"/>
          <w:lang w:val="kk-KZ"/>
        </w:rPr>
        <w:t xml:space="preserve"> қосуға болатыны дәлелденді. </w:t>
      </w:r>
    </w:p>
    <w:p w14:paraId="5E970A5F" w14:textId="77777777" w:rsidR="005D3686" w:rsidRPr="005C0E08" w:rsidRDefault="005D3686" w:rsidP="002F758C">
      <w:pPr>
        <w:spacing w:after="0" w:line="240" w:lineRule="auto"/>
        <w:ind w:firstLine="708"/>
        <w:jc w:val="both"/>
        <w:rPr>
          <w:rFonts w:ascii="Times New Roman" w:eastAsia="Calibri" w:hAnsi="Times New Roman" w:cs="Times New Roman"/>
          <w:color w:val="000000" w:themeColor="text1"/>
          <w:sz w:val="28"/>
          <w:szCs w:val="28"/>
          <w:lang w:val="kk-KZ"/>
        </w:rPr>
      </w:pPr>
    </w:p>
    <w:p w14:paraId="6375C829" w14:textId="77777777" w:rsidR="00347882" w:rsidRPr="005C0E08" w:rsidRDefault="004A1F55" w:rsidP="001D424C">
      <w:pPr>
        <w:spacing w:after="0" w:line="240" w:lineRule="auto"/>
        <w:ind w:firstLine="708"/>
        <w:jc w:val="both"/>
        <w:rPr>
          <w:rFonts w:ascii="Times New Roman" w:eastAsia="Calibri" w:hAnsi="Times New Roman" w:cs="Times New Roman"/>
          <w:b/>
          <w:color w:val="000000" w:themeColor="text1"/>
          <w:sz w:val="28"/>
          <w:szCs w:val="28"/>
          <w:lang w:val="kk-KZ"/>
        </w:rPr>
      </w:pPr>
      <w:r w:rsidRPr="005C0E08">
        <w:rPr>
          <w:rFonts w:ascii="Times New Roman" w:eastAsia="Calibri" w:hAnsi="Times New Roman" w:cs="Times New Roman"/>
          <w:b/>
          <w:color w:val="000000" w:themeColor="text1"/>
          <w:sz w:val="28"/>
          <w:szCs w:val="28"/>
          <w:lang w:val="kk-KZ"/>
        </w:rPr>
        <w:t xml:space="preserve">3.4 </w:t>
      </w:r>
      <w:r w:rsidR="00347882" w:rsidRPr="005C0E08">
        <w:rPr>
          <w:rFonts w:ascii="Times New Roman" w:hAnsi="Times New Roman" w:cs="Times New Roman"/>
          <w:b/>
          <w:color w:val="000000" w:themeColor="text1"/>
          <w:sz w:val="28"/>
          <w:szCs w:val="28"/>
          <w:lang w:val="kk-KZ" w:eastAsia="en-US"/>
        </w:rPr>
        <w:t>«Вермиком» азықтық қоспасын қолданған кездегі сиырлардың қанының көрсеткіштерін зерттеу</w:t>
      </w:r>
      <w:r w:rsidR="001D424C">
        <w:rPr>
          <w:rFonts w:ascii="Times New Roman" w:eastAsia="Calibri" w:hAnsi="Times New Roman" w:cs="Times New Roman"/>
          <w:b/>
          <w:color w:val="000000" w:themeColor="text1"/>
          <w:sz w:val="28"/>
          <w:szCs w:val="28"/>
          <w:lang w:val="kk-KZ"/>
        </w:rPr>
        <w:t xml:space="preserve"> </w:t>
      </w:r>
    </w:p>
    <w:p w14:paraId="388CAB15" w14:textId="77777777" w:rsidR="00197BC1" w:rsidRPr="005C0E08" w:rsidRDefault="004A1F55" w:rsidP="00347882">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«Вермиком» </w:t>
      </w:r>
      <w:r w:rsidR="00622692" w:rsidRPr="005C0E08">
        <w:rPr>
          <w:rFonts w:ascii="Times New Roman" w:eastAsia="Calibri" w:hAnsi="Times New Roman" w:cs="Times New Roman"/>
          <w:color w:val="000000" w:themeColor="text1"/>
          <w:sz w:val="28"/>
          <w:szCs w:val="28"/>
          <w:lang w:val="kk-KZ"/>
        </w:rPr>
        <w:t>азықтық қоспасыны</w:t>
      </w:r>
      <w:r w:rsidR="00411FEE">
        <w:rPr>
          <w:rFonts w:ascii="Times New Roman" w:eastAsia="Calibri" w:hAnsi="Times New Roman" w:cs="Times New Roman"/>
          <w:color w:val="000000" w:themeColor="text1"/>
          <w:sz w:val="28"/>
          <w:szCs w:val="28"/>
          <w:lang w:val="kk-KZ"/>
        </w:rPr>
        <w:t>ң</w:t>
      </w:r>
      <w:r w:rsidR="00622692" w:rsidRPr="005C0E08">
        <w:rPr>
          <w:rFonts w:ascii="Times New Roman" w:eastAsia="Calibri" w:hAnsi="Times New Roman" w:cs="Times New Roman"/>
          <w:color w:val="000000" w:themeColor="text1"/>
          <w:sz w:val="28"/>
          <w:szCs w:val="28"/>
          <w:lang w:val="kk-KZ"/>
        </w:rPr>
        <w:t xml:space="preserve"> әртүрлі мөлшерін қолданған кезде </w:t>
      </w:r>
      <w:r w:rsidRPr="005C0E08">
        <w:rPr>
          <w:rFonts w:ascii="Times New Roman" w:eastAsia="Calibri" w:hAnsi="Times New Roman" w:cs="Times New Roman"/>
          <w:color w:val="000000" w:themeColor="text1"/>
          <w:sz w:val="28"/>
          <w:szCs w:val="28"/>
          <w:lang w:val="kk-KZ"/>
        </w:rPr>
        <w:t xml:space="preserve">сиырлардың </w:t>
      </w:r>
      <w:r w:rsidR="00622692" w:rsidRPr="005C0E08">
        <w:rPr>
          <w:rFonts w:ascii="Times New Roman" w:eastAsia="Calibri" w:hAnsi="Times New Roman" w:cs="Times New Roman"/>
          <w:color w:val="000000" w:themeColor="text1"/>
          <w:sz w:val="28"/>
          <w:szCs w:val="28"/>
          <w:lang w:val="kk-KZ"/>
        </w:rPr>
        <w:t xml:space="preserve">қанының </w:t>
      </w:r>
      <w:r w:rsidRPr="005C0E08">
        <w:rPr>
          <w:rFonts w:ascii="Times New Roman" w:eastAsia="Calibri" w:hAnsi="Times New Roman" w:cs="Times New Roman"/>
          <w:color w:val="000000" w:themeColor="text1"/>
          <w:sz w:val="28"/>
          <w:szCs w:val="28"/>
          <w:lang w:val="kk-KZ"/>
        </w:rPr>
        <w:t xml:space="preserve">гематологиялық өзгерістері </w:t>
      </w:r>
      <w:r w:rsidR="00622692" w:rsidRPr="005C0E08">
        <w:rPr>
          <w:rFonts w:ascii="Times New Roman" w:eastAsia="Calibri" w:hAnsi="Times New Roman" w:cs="Times New Roman"/>
          <w:color w:val="000000" w:themeColor="text1"/>
          <w:sz w:val="28"/>
          <w:szCs w:val="28"/>
          <w:lang w:val="kk-KZ"/>
        </w:rPr>
        <w:t xml:space="preserve">жайлы мәліметтер </w:t>
      </w:r>
      <w:r w:rsidR="00093C86" w:rsidRPr="005C0E08">
        <w:rPr>
          <w:rFonts w:ascii="Times New Roman" w:hAnsi="Times New Roman" w:cs="Times New Roman"/>
          <w:color w:val="000000" w:themeColor="text1"/>
          <w:sz w:val="28"/>
          <w:szCs w:val="28"/>
          <w:lang w:val="kk-KZ"/>
        </w:rPr>
        <w:t xml:space="preserve">12 </w:t>
      </w:r>
      <w:r w:rsidR="00622692" w:rsidRPr="005C0E08">
        <w:rPr>
          <w:rFonts w:ascii="Times New Roman" w:hAnsi="Times New Roman" w:cs="Times New Roman"/>
          <w:color w:val="000000" w:themeColor="text1"/>
          <w:sz w:val="28"/>
          <w:szCs w:val="28"/>
          <w:lang w:val="kk-KZ"/>
        </w:rPr>
        <w:t>-кестеде берілген</w:t>
      </w:r>
      <w:r w:rsidR="00197BC1" w:rsidRPr="005C0E08">
        <w:rPr>
          <w:rFonts w:ascii="Times New Roman" w:hAnsi="Times New Roman" w:cs="Times New Roman"/>
          <w:color w:val="000000" w:themeColor="text1"/>
          <w:sz w:val="28"/>
          <w:szCs w:val="28"/>
          <w:lang w:val="kk-KZ"/>
        </w:rPr>
        <w:t xml:space="preserve">. </w:t>
      </w:r>
    </w:p>
    <w:p w14:paraId="078C0479" w14:textId="77777777" w:rsidR="004A1F55" w:rsidRPr="005C0E08" w:rsidRDefault="00197BC1" w:rsidP="008123BD">
      <w:pPr>
        <w:spacing w:after="0" w:line="240" w:lineRule="auto"/>
        <w:jc w:val="both"/>
        <w:rPr>
          <w:rFonts w:ascii="Times New Roman" w:eastAsia="Calibri"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4A1F55" w:rsidRPr="005C0E08">
        <w:rPr>
          <w:rFonts w:ascii="Times New Roman" w:eastAsia="Calibri" w:hAnsi="Times New Roman" w:cs="Times New Roman"/>
          <w:color w:val="000000" w:themeColor="text1"/>
          <w:sz w:val="28"/>
          <w:szCs w:val="28"/>
          <w:lang w:val="kk-KZ"/>
        </w:rPr>
        <w:t xml:space="preserve">  Тәжірибені </w:t>
      </w:r>
      <w:r w:rsidR="00622692" w:rsidRPr="005C0E08">
        <w:rPr>
          <w:rFonts w:ascii="Times New Roman" w:eastAsia="Calibri" w:hAnsi="Times New Roman" w:cs="Times New Roman"/>
          <w:color w:val="000000" w:themeColor="text1"/>
          <w:sz w:val="28"/>
          <w:szCs w:val="28"/>
          <w:lang w:val="kk-KZ"/>
        </w:rPr>
        <w:t xml:space="preserve">орындау барысында </w:t>
      </w:r>
      <w:r w:rsidR="004A1F55" w:rsidRPr="005C0E08">
        <w:rPr>
          <w:rFonts w:ascii="Times New Roman" w:eastAsia="Calibri" w:hAnsi="Times New Roman" w:cs="Times New Roman"/>
          <w:color w:val="000000" w:themeColor="text1"/>
          <w:sz w:val="28"/>
          <w:szCs w:val="28"/>
          <w:lang w:val="kk-KZ"/>
        </w:rPr>
        <w:t>барлық топтардағы сиырлардың қанындағы гемоглобин мөлшері зерттеудің басында айтарлықтай айырмашылыққа ие болмады</w:t>
      </w:r>
      <w:r w:rsidR="00622692" w:rsidRPr="005C0E08">
        <w:rPr>
          <w:rFonts w:ascii="Times New Roman" w:eastAsia="Calibri" w:hAnsi="Times New Roman" w:cs="Times New Roman"/>
          <w:color w:val="000000" w:themeColor="text1"/>
          <w:sz w:val="28"/>
          <w:szCs w:val="28"/>
          <w:lang w:val="kk-KZ"/>
        </w:rPr>
        <w:t xml:space="preserve">, </w:t>
      </w:r>
      <w:r w:rsidR="004A1F55" w:rsidRPr="005C0E08">
        <w:rPr>
          <w:rFonts w:ascii="Times New Roman" w:eastAsia="Calibri" w:hAnsi="Times New Roman" w:cs="Times New Roman"/>
          <w:color w:val="000000" w:themeColor="text1"/>
          <w:sz w:val="28"/>
          <w:szCs w:val="28"/>
          <w:lang w:val="kk-KZ"/>
        </w:rPr>
        <w:t xml:space="preserve">106,34-107,51 г/л аралығында болды. Тәжірибе </w:t>
      </w:r>
      <w:r w:rsidR="004A1F55" w:rsidRPr="005C0E08">
        <w:rPr>
          <w:rFonts w:ascii="Times New Roman" w:eastAsia="Calibri" w:hAnsi="Times New Roman" w:cs="Times New Roman"/>
          <w:color w:val="000000" w:themeColor="text1"/>
          <w:sz w:val="28"/>
          <w:szCs w:val="28"/>
          <w:lang w:val="kk-KZ"/>
        </w:rPr>
        <w:lastRenderedPageBreak/>
        <w:t>соңында 2% «Вермиком»</w:t>
      </w:r>
      <w:r w:rsidR="00622692" w:rsidRPr="005C0E08">
        <w:rPr>
          <w:rFonts w:ascii="Times New Roman" w:eastAsia="Calibri" w:hAnsi="Times New Roman" w:cs="Times New Roman"/>
          <w:color w:val="000000" w:themeColor="text1"/>
          <w:sz w:val="28"/>
          <w:szCs w:val="28"/>
          <w:lang w:val="kk-KZ"/>
        </w:rPr>
        <w:t xml:space="preserve"> азықтық қоспасын қолданған сиырлардың тобында</w:t>
      </w:r>
      <w:r w:rsidR="004A1F55" w:rsidRPr="005C0E08">
        <w:rPr>
          <w:rFonts w:ascii="Times New Roman" w:eastAsia="Calibri" w:hAnsi="Times New Roman" w:cs="Times New Roman"/>
          <w:color w:val="000000" w:themeColor="text1"/>
          <w:sz w:val="28"/>
          <w:szCs w:val="28"/>
          <w:lang w:val="kk-KZ"/>
        </w:rPr>
        <w:t xml:space="preserve"> (бірінші тәжірибелік топ) қандағы гемоглобин</w:t>
      </w:r>
      <w:r w:rsidR="00622692" w:rsidRPr="005C0E08">
        <w:rPr>
          <w:rFonts w:ascii="Times New Roman" w:eastAsia="Calibri" w:hAnsi="Times New Roman" w:cs="Times New Roman"/>
          <w:color w:val="000000" w:themeColor="text1"/>
          <w:sz w:val="28"/>
          <w:szCs w:val="28"/>
          <w:lang w:val="kk-KZ"/>
        </w:rPr>
        <w:t>нің</w:t>
      </w:r>
      <w:r w:rsidR="004A1F55" w:rsidRPr="005C0E08">
        <w:rPr>
          <w:rFonts w:ascii="Times New Roman" w:eastAsia="Calibri" w:hAnsi="Times New Roman" w:cs="Times New Roman"/>
          <w:color w:val="000000" w:themeColor="text1"/>
          <w:sz w:val="28"/>
          <w:szCs w:val="28"/>
          <w:lang w:val="kk-KZ"/>
        </w:rPr>
        <w:t xml:space="preserve"> мөлшері 109,21±1,12 г/л </w:t>
      </w:r>
      <w:r w:rsidR="00622692" w:rsidRPr="005C0E08">
        <w:rPr>
          <w:rFonts w:ascii="Times New Roman" w:eastAsia="Calibri" w:hAnsi="Times New Roman" w:cs="Times New Roman"/>
          <w:color w:val="000000" w:themeColor="text1"/>
          <w:sz w:val="28"/>
          <w:szCs w:val="28"/>
          <w:lang w:val="kk-KZ"/>
        </w:rPr>
        <w:t>құрады</w:t>
      </w:r>
      <w:r w:rsidR="004A1F55" w:rsidRPr="005C0E08">
        <w:rPr>
          <w:rFonts w:ascii="Times New Roman" w:eastAsia="Calibri" w:hAnsi="Times New Roman" w:cs="Times New Roman"/>
          <w:color w:val="000000" w:themeColor="text1"/>
          <w:sz w:val="28"/>
          <w:szCs w:val="28"/>
          <w:lang w:val="kk-KZ"/>
        </w:rPr>
        <w:t xml:space="preserve">. Екінші тәжірибелік топтағы сиырлардың қанындағы гемоглобин деңгейі </w:t>
      </w:r>
      <w:r w:rsidR="00622692" w:rsidRPr="005C0E08">
        <w:rPr>
          <w:rFonts w:ascii="Times New Roman" w:eastAsia="Calibri" w:hAnsi="Times New Roman" w:cs="Times New Roman"/>
          <w:color w:val="000000" w:themeColor="text1"/>
          <w:sz w:val="28"/>
          <w:szCs w:val="28"/>
          <w:lang w:val="kk-KZ"/>
        </w:rPr>
        <w:t>зерттеу</w:t>
      </w:r>
      <w:r w:rsidR="004A1F55" w:rsidRPr="005C0E08">
        <w:rPr>
          <w:rFonts w:ascii="Times New Roman" w:eastAsia="Calibri" w:hAnsi="Times New Roman" w:cs="Times New Roman"/>
          <w:color w:val="000000" w:themeColor="text1"/>
          <w:sz w:val="28"/>
          <w:szCs w:val="28"/>
          <w:lang w:val="kk-KZ"/>
        </w:rPr>
        <w:t xml:space="preserve"> соңында 114,14±0,02 г/л жетті, бұл бақылау тобы</w:t>
      </w:r>
      <w:r w:rsidR="00622692" w:rsidRPr="005C0E08">
        <w:rPr>
          <w:rFonts w:ascii="Times New Roman" w:eastAsia="Calibri" w:hAnsi="Times New Roman" w:cs="Times New Roman"/>
          <w:color w:val="000000" w:themeColor="text1"/>
          <w:sz w:val="28"/>
          <w:szCs w:val="28"/>
          <w:lang w:val="kk-KZ"/>
        </w:rPr>
        <w:t>мен салыстырғанда</w:t>
      </w:r>
      <w:r w:rsidR="004A1F55" w:rsidRPr="005C0E08">
        <w:rPr>
          <w:rFonts w:ascii="Times New Roman" w:eastAsia="Calibri" w:hAnsi="Times New Roman" w:cs="Times New Roman"/>
          <w:color w:val="000000" w:themeColor="text1"/>
          <w:sz w:val="28"/>
          <w:szCs w:val="28"/>
          <w:lang w:val="kk-KZ"/>
        </w:rPr>
        <w:t xml:space="preserve"> 5,75% жоғары (Р&lt;0,05).</w:t>
      </w:r>
    </w:p>
    <w:p w14:paraId="21944025" w14:textId="77777777" w:rsidR="00622692" w:rsidRPr="005C0E08" w:rsidRDefault="00622692" w:rsidP="008123BD">
      <w:pPr>
        <w:spacing w:after="0" w:line="240" w:lineRule="auto"/>
        <w:jc w:val="both"/>
        <w:rPr>
          <w:rFonts w:ascii="Times New Roman" w:eastAsia="Calibri" w:hAnsi="Times New Roman" w:cs="Times New Roman"/>
          <w:color w:val="000000" w:themeColor="text1"/>
          <w:sz w:val="28"/>
          <w:szCs w:val="28"/>
          <w:lang w:val="kk-KZ"/>
        </w:rPr>
      </w:pPr>
    </w:p>
    <w:p w14:paraId="4F6D8908" w14:textId="77777777" w:rsidR="009534CA" w:rsidRDefault="009534CA" w:rsidP="008123BD">
      <w:pPr>
        <w:pStyle w:val="a4"/>
        <w:shd w:val="clear" w:color="auto" w:fill="FFFFFF"/>
        <w:spacing w:before="0" w:beforeAutospacing="0" w:after="0" w:afterAutospacing="0"/>
        <w:jc w:val="both"/>
        <w:rPr>
          <w:color w:val="000000" w:themeColor="text1"/>
          <w:spacing w:val="-4"/>
          <w:sz w:val="28"/>
          <w:szCs w:val="28"/>
          <w:lang w:val="kk-KZ"/>
        </w:rPr>
      </w:pPr>
      <w:r w:rsidRPr="005C0E08">
        <w:rPr>
          <w:color w:val="000000" w:themeColor="text1"/>
          <w:spacing w:val="-4"/>
          <w:sz w:val="28"/>
          <w:szCs w:val="28"/>
          <w:lang w:val="kk-KZ"/>
        </w:rPr>
        <w:t xml:space="preserve">Кесте </w:t>
      </w:r>
      <w:r w:rsidR="00093C86" w:rsidRPr="005C0E08">
        <w:rPr>
          <w:color w:val="000000" w:themeColor="text1"/>
          <w:spacing w:val="-4"/>
          <w:sz w:val="28"/>
          <w:szCs w:val="28"/>
          <w:lang w:val="kk-KZ"/>
        </w:rPr>
        <w:t>12</w:t>
      </w:r>
      <w:r w:rsidRPr="005C0E08">
        <w:rPr>
          <w:color w:val="000000" w:themeColor="text1"/>
          <w:spacing w:val="-4"/>
          <w:sz w:val="28"/>
          <w:szCs w:val="28"/>
          <w:lang w:val="kk-KZ"/>
        </w:rPr>
        <w:t xml:space="preserve"> – Сиырлардың қанының гематологиялық және биохимиялық көрсеткіштері</w:t>
      </w:r>
    </w:p>
    <w:p w14:paraId="382EDD96" w14:textId="77777777" w:rsidR="001D424C" w:rsidRPr="005C0E08" w:rsidRDefault="001D424C" w:rsidP="008123BD">
      <w:pPr>
        <w:pStyle w:val="a4"/>
        <w:shd w:val="clear" w:color="auto" w:fill="FFFFFF"/>
        <w:spacing w:before="0" w:beforeAutospacing="0" w:after="0" w:afterAutospacing="0"/>
        <w:jc w:val="both"/>
        <w:rPr>
          <w:color w:val="000000" w:themeColor="text1"/>
          <w:spacing w:val="-4"/>
          <w:sz w:val="28"/>
          <w:szCs w:val="28"/>
          <w:lang w:val="kk-KZ"/>
        </w:rPr>
      </w:pPr>
    </w:p>
    <w:tbl>
      <w:tblPr>
        <w:tblW w:w="9752" w:type="dxa"/>
        <w:tblInd w:w="-5" w:type="dxa"/>
        <w:tblLook w:val="0000" w:firstRow="0" w:lastRow="0" w:firstColumn="0" w:lastColumn="0" w:noHBand="0" w:noVBand="0"/>
      </w:tblPr>
      <w:tblGrid>
        <w:gridCol w:w="2004"/>
        <w:gridCol w:w="1198"/>
        <w:gridCol w:w="1458"/>
        <w:gridCol w:w="1583"/>
        <w:gridCol w:w="1583"/>
        <w:gridCol w:w="1926"/>
      </w:tblGrid>
      <w:tr w:rsidR="005C0E08" w:rsidRPr="005C0E08" w14:paraId="59269C94" w14:textId="77777777" w:rsidTr="0054262E">
        <w:trPr>
          <w:cantSplit/>
          <w:trHeight w:val="234"/>
        </w:trPr>
        <w:tc>
          <w:tcPr>
            <w:tcW w:w="200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F7899F" w14:textId="77777777" w:rsidR="009534CA" w:rsidRPr="005C0E08" w:rsidRDefault="009534CA" w:rsidP="00093C86">
            <w:pPr>
              <w:spacing w:after="0" w:line="240" w:lineRule="auto"/>
              <w:jc w:val="center"/>
              <w:rPr>
                <w:rFonts w:ascii="Times New Roman" w:hAnsi="Times New Roman" w:cs="Times New Roman"/>
                <w:bCs/>
                <w:color w:val="000000" w:themeColor="text1"/>
                <w:sz w:val="24"/>
                <w:szCs w:val="24"/>
                <w:lang w:val="kk-KZ"/>
              </w:rPr>
            </w:pPr>
            <w:r w:rsidRPr="005C0E08">
              <w:rPr>
                <w:rFonts w:ascii="Times New Roman" w:hAnsi="Times New Roman" w:cs="Times New Roman"/>
                <w:bCs/>
                <w:color w:val="000000" w:themeColor="text1"/>
                <w:sz w:val="24"/>
                <w:szCs w:val="24"/>
                <w:lang w:val="kk-KZ"/>
              </w:rPr>
              <w:t>Көрсеткіштер</w:t>
            </w:r>
          </w:p>
        </w:tc>
        <w:tc>
          <w:tcPr>
            <w:tcW w:w="1198" w:type="dxa"/>
            <w:vMerge w:val="restart"/>
            <w:tcBorders>
              <w:top w:val="single" w:sz="4" w:space="0" w:color="auto"/>
              <w:left w:val="nil"/>
              <w:right w:val="single" w:sz="4" w:space="0" w:color="auto"/>
            </w:tcBorders>
            <w:shd w:val="clear" w:color="auto" w:fill="auto"/>
          </w:tcPr>
          <w:p w14:paraId="4B679990" w14:textId="77777777" w:rsidR="009534CA" w:rsidRPr="005C0E08" w:rsidRDefault="009534CA" w:rsidP="00093C86">
            <w:pPr>
              <w:spacing w:after="0" w:line="240" w:lineRule="auto"/>
              <w:jc w:val="center"/>
              <w:rPr>
                <w:rFonts w:ascii="Times New Roman" w:hAnsi="Times New Roman" w:cs="Times New Roman"/>
                <w:bCs/>
                <w:color w:val="000000" w:themeColor="text1"/>
                <w:sz w:val="24"/>
                <w:szCs w:val="24"/>
                <w:lang w:val="kk-KZ"/>
              </w:rPr>
            </w:pPr>
            <w:r w:rsidRPr="005C0E08">
              <w:rPr>
                <w:rFonts w:ascii="Times New Roman" w:hAnsi="Times New Roman" w:cs="Times New Roman"/>
                <w:bCs/>
                <w:color w:val="000000" w:themeColor="text1"/>
                <w:sz w:val="24"/>
                <w:szCs w:val="24"/>
                <w:lang w:val="kk-KZ"/>
              </w:rPr>
              <w:t>Тәжірибе кезеңі</w:t>
            </w:r>
          </w:p>
        </w:tc>
        <w:tc>
          <w:tcPr>
            <w:tcW w:w="462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07B0C71" w14:textId="77777777" w:rsidR="009534CA" w:rsidRPr="005C0E08" w:rsidRDefault="009534CA" w:rsidP="00093C86">
            <w:pPr>
              <w:spacing w:after="0" w:line="240" w:lineRule="auto"/>
              <w:jc w:val="center"/>
              <w:rPr>
                <w:rFonts w:ascii="Times New Roman" w:hAnsi="Times New Roman" w:cs="Times New Roman"/>
                <w:bCs/>
                <w:color w:val="000000" w:themeColor="text1"/>
                <w:sz w:val="24"/>
                <w:szCs w:val="24"/>
                <w:lang w:val="kk-KZ"/>
              </w:rPr>
            </w:pPr>
            <w:r w:rsidRPr="005C0E08">
              <w:rPr>
                <w:rFonts w:ascii="Times New Roman" w:hAnsi="Times New Roman" w:cs="Times New Roman"/>
                <w:bCs/>
                <w:color w:val="000000" w:themeColor="text1"/>
                <w:sz w:val="24"/>
                <w:szCs w:val="24"/>
                <w:lang w:val="kk-KZ"/>
              </w:rPr>
              <w:t>Топтар</w:t>
            </w:r>
          </w:p>
        </w:tc>
        <w:tc>
          <w:tcPr>
            <w:tcW w:w="1926" w:type="dxa"/>
            <w:vMerge w:val="restart"/>
            <w:tcBorders>
              <w:top w:val="single" w:sz="4" w:space="0" w:color="auto"/>
              <w:left w:val="single" w:sz="4" w:space="0" w:color="auto"/>
              <w:right w:val="single" w:sz="4" w:space="0" w:color="auto"/>
            </w:tcBorders>
          </w:tcPr>
          <w:p w14:paraId="6B9930CD" w14:textId="77777777" w:rsidR="009534CA" w:rsidRPr="005C0E08" w:rsidRDefault="009534CA" w:rsidP="008123BD">
            <w:pPr>
              <w:spacing w:after="0" w:line="240" w:lineRule="auto"/>
              <w:jc w:val="both"/>
              <w:rPr>
                <w:rFonts w:ascii="Times New Roman" w:hAnsi="Times New Roman" w:cs="Times New Roman"/>
                <w:bCs/>
                <w:color w:val="000000" w:themeColor="text1"/>
                <w:sz w:val="24"/>
                <w:szCs w:val="24"/>
                <w:lang w:val="kk-KZ"/>
              </w:rPr>
            </w:pPr>
          </w:p>
          <w:p w14:paraId="6EF21BEF" w14:textId="77777777" w:rsidR="009534CA" w:rsidRPr="005C0E08" w:rsidRDefault="009534CA" w:rsidP="008123BD">
            <w:pPr>
              <w:spacing w:after="0" w:line="240" w:lineRule="auto"/>
              <w:jc w:val="both"/>
              <w:rPr>
                <w:rFonts w:ascii="Times New Roman" w:hAnsi="Times New Roman" w:cs="Times New Roman"/>
                <w:bCs/>
                <w:color w:val="000000" w:themeColor="text1"/>
                <w:sz w:val="24"/>
                <w:szCs w:val="24"/>
                <w:lang w:val="kk-KZ"/>
              </w:rPr>
            </w:pPr>
            <w:r w:rsidRPr="005C0E08">
              <w:rPr>
                <w:rFonts w:ascii="Times New Roman" w:hAnsi="Times New Roman" w:cs="Times New Roman"/>
                <w:bCs/>
                <w:color w:val="000000" w:themeColor="text1"/>
                <w:sz w:val="24"/>
                <w:szCs w:val="24"/>
                <w:lang w:val="kk-KZ"/>
              </w:rPr>
              <w:t>Нормалық көрсеткіш</w:t>
            </w:r>
          </w:p>
        </w:tc>
      </w:tr>
      <w:tr w:rsidR="005C0E08" w:rsidRPr="005C0E08" w14:paraId="24ED14CF" w14:textId="77777777" w:rsidTr="0054262E">
        <w:trPr>
          <w:trHeight w:val="234"/>
        </w:trPr>
        <w:tc>
          <w:tcPr>
            <w:tcW w:w="200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51C43D" w14:textId="77777777" w:rsidR="009534CA" w:rsidRPr="005C0E08" w:rsidRDefault="009534CA" w:rsidP="008123BD">
            <w:pPr>
              <w:spacing w:after="0" w:line="240" w:lineRule="auto"/>
              <w:jc w:val="both"/>
              <w:rPr>
                <w:rFonts w:ascii="Times New Roman" w:hAnsi="Times New Roman" w:cs="Times New Roman"/>
                <w:b/>
                <w:bCs/>
                <w:color w:val="000000" w:themeColor="text1"/>
                <w:sz w:val="24"/>
                <w:szCs w:val="24"/>
              </w:rPr>
            </w:pPr>
          </w:p>
        </w:tc>
        <w:tc>
          <w:tcPr>
            <w:tcW w:w="1198" w:type="dxa"/>
            <w:vMerge/>
            <w:tcBorders>
              <w:left w:val="single" w:sz="4" w:space="0" w:color="auto"/>
              <w:right w:val="single" w:sz="4" w:space="0" w:color="auto"/>
            </w:tcBorders>
            <w:shd w:val="clear" w:color="auto" w:fill="auto"/>
          </w:tcPr>
          <w:p w14:paraId="10E23646" w14:textId="77777777" w:rsidR="009534CA" w:rsidRPr="005C0E08" w:rsidRDefault="009534CA" w:rsidP="008123BD">
            <w:pPr>
              <w:spacing w:after="0" w:line="240" w:lineRule="auto"/>
              <w:jc w:val="both"/>
              <w:rPr>
                <w:rFonts w:ascii="Times New Roman" w:hAnsi="Times New Roman" w:cs="Times New Roman"/>
                <w:b/>
                <w:bCs/>
                <w:color w:val="000000" w:themeColor="text1"/>
                <w:sz w:val="24"/>
                <w:szCs w:val="24"/>
              </w:rPr>
            </w:pPr>
          </w:p>
        </w:tc>
        <w:tc>
          <w:tcPr>
            <w:tcW w:w="1458" w:type="dxa"/>
            <w:vMerge w:val="restart"/>
            <w:tcBorders>
              <w:top w:val="nil"/>
              <w:left w:val="single" w:sz="4" w:space="0" w:color="auto"/>
              <w:bottom w:val="single" w:sz="4" w:space="0" w:color="auto"/>
              <w:right w:val="single" w:sz="4" w:space="0" w:color="auto"/>
            </w:tcBorders>
            <w:shd w:val="clear" w:color="auto" w:fill="auto"/>
            <w:vAlign w:val="center"/>
          </w:tcPr>
          <w:p w14:paraId="5148D44D" w14:textId="77777777" w:rsidR="009534CA" w:rsidRPr="005C0E08" w:rsidRDefault="009534CA" w:rsidP="008123BD">
            <w:pPr>
              <w:spacing w:after="0" w:line="240" w:lineRule="auto"/>
              <w:jc w:val="both"/>
              <w:rPr>
                <w:rFonts w:ascii="Times New Roman" w:hAnsi="Times New Roman" w:cs="Times New Roman"/>
                <w:bCs/>
                <w:color w:val="000000" w:themeColor="text1"/>
                <w:sz w:val="24"/>
                <w:szCs w:val="24"/>
                <w:lang w:val="kk-KZ"/>
              </w:rPr>
            </w:pPr>
            <w:r w:rsidRPr="005C0E08">
              <w:rPr>
                <w:rFonts w:ascii="Times New Roman" w:hAnsi="Times New Roman" w:cs="Times New Roman"/>
                <w:bCs/>
                <w:color w:val="000000" w:themeColor="text1"/>
                <w:sz w:val="24"/>
                <w:szCs w:val="24"/>
                <w:lang w:val="kk-KZ"/>
              </w:rPr>
              <w:t>бақылау</w:t>
            </w:r>
          </w:p>
        </w:tc>
        <w:tc>
          <w:tcPr>
            <w:tcW w:w="3166" w:type="dxa"/>
            <w:gridSpan w:val="2"/>
            <w:tcBorders>
              <w:top w:val="single" w:sz="4" w:space="0" w:color="auto"/>
              <w:left w:val="nil"/>
              <w:bottom w:val="single" w:sz="4" w:space="0" w:color="auto"/>
              <w:right w:val="single" w:sz="4" w:space="0" w:color="auto"/>
            </w:tcBorders>
            <w:shd w:val="clear" w:color="auto" w:fill="auto"/>
            <w:vAlign w:val="center"/>
          </w:tcPr>
          <w:p w14:paraId="720562A4" w14:textId="77777777" w:rsidR="009534CA" w:rsidRPr="005C0E08" w:rsidRDefault="009534CA" w:rsidP="008123BD">
            <w:pPr>
              <w:spacing w:after="0" w:line="240" w:lineRule="auto"/>
              <w:jc w:val="both"/>
              <w:rPr>
                <w:rFonts w:ascii="Times New Roman" w:hAnsi="Times New Roman" w:cs="Times New Roman"/>
                <w:bCs/>
                <w:color w:val="000000" w:themeColor="text1"/>
                <w:sz w:val="24"/>
                <w:szCs w:val="24"/>
                <w:lang w:val="kk-KZ"/>
              </w:rPr>
            </w:pPr>
            <w:r w:rsidRPr="005C0E08">
              <w:rPr>
                <w:rFonts w:ascii="Times New Roman" w:hAnsi="Times New Roman" w:cs="Times New Roman"/>
                <w:bCs/>
                <w:color w:val="000000" w:themeColor="text1"/>
                <w:sz w:val="24"/>
                <w:szCs w:val="24"/>
                <w:lang w:val="kk-KZ"/>
              </w:rPr>
              <w:t>тәжірибелік</w:t>
            </w:r>
          </w:p>
        </w:tc>
        <w:tc>
          <w:tcPr>
            <w:tcW w:w="1926" w:type="dxa"/>
            <w:vMerge/>
            <w:tcBorders>
              <w:left w:val="single" w:sz="4" w:space="0" w:color="auto"/>
              <w:right w:val="single" w:sz="4" w:space="0" w:color="auto"/>
            </w:tcBorders>
          </w:tcPr>
          <w:p w14:paraId="53A61128" w14:textId="77777777" w:rsidR="009534CA" w:rsidRPr="005C0E08" w:rsidRDefault="009534CA" w:rsidP="008123BD">
            <w:pPr>
              <w:spacing w:after="0" w:line="240" w:lineRule="auto"/>
              <w:jc w:val="both"/>
              <w:rPr>
                <w:rFonts w:ascii="Times New Roman" w:hAnsi="Times New Roman" w:cs="Times New Roman"/>
                <w:b/>
                <w:bCs/>
                <w:color w:val="000000" w:themeColor="text1"/>
                <w:sz w:val="24"/>
                <w:szCs w:val="24"/>
              </w:rPr>
            </w:pPr>
          </w:p>
        </w:tc>
      </w:tr>
      <w:tr w:rsidR="005C0E08" w:rsidRPr="005C0E08" w14:paraId="5327155B" w14:textId="77777777" w:rsidTr="0054262E">
        <w:trPr>
          <w:trHeight w:val="234"/>
        </w:trPr>
        <w:tc>
          <w:tcPr>
            <w:tcW w:w="200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644048B" w14:textId="77777777" w:rsidR="009534CA" w:rsidRPr="005C0E08" w:rsidRDefault="009534CA" w:rsidP="008123BD">
            <w:pPr>
              <w:spacing w:after="0" w:line="240" w:lineRule="auto"/>
              <w:jc w:val="both"/>
              <w:rPr>
                <w:rFonts w:ascii="Times New Roman" w:hAnsi="Times New Roman" w:cs="Times New Roman"/>
                <w:b/>
                <w:bCs/>
                <w:color w:val="000000" w:themeColor="text1"/>
                <w:sz w:val="24"/>
                <w:szCs w:val="24"/>
              </w:rPr>
            </w:pPr>
          </w:p>
        </w:tc>
        <w:tc>
          <w:tcPr>
            <w:tcW w:w="1198" w:type="dxa"/>
            <w:vMerge/>
            <w:tcBorders>
              <w:left w:val="single" w:sz="4" w:space="0" w:color="auto"/>
              <w:bottom w:val="single" w:sz="4" w:space="0" w:color="auto"/>
              <w:right w:val="single" w:sz="4" w:space="0" w:color="auto"/>
            </w:tcBorders>
            <w:shd w:val="clear" w:color="auto" w:fill="auto"/>
          </w:tcPr>
          <w:p w14:paraId="6A6F1CF0" w14:textId="77777777" w:rsidR="009534CA" w:rsidRPr="005C0E08" w:rsidRDefault="009534CA" w:rsidP="008123BD">
            <w:pPr>
              <w:spacing w:after="0" w:line="240" w:lineRule="auto"/>
              <w:jc w:val="both"/>
              <w:rPr>
                <w:rFonts w:ascii="Times New Roman" w:hAnsi="Times New Roman" w:cs="Times New Roman"/>
                <w:b/>
                <w:bCs/>
                <w:color w:val="000000" w:themeColor="text1"/>
                <w:sz w:val="24"/>
                <w:szCs w:val="24"/>
              </w:rPr>
            </w:pPr>
          </w:p>
        </w:tc>
        <w:tc>
          <w:tcPr>
            <w:tcW w:w="1458" w:type="dxa"/>
            <w:vMerge/>
            <w:tcBorders>
              <w:top w:val="nil"/>
              <w:left w:val="single" w:sz="4" w:space="0" w:color="auto"/>
              <w:bottom w:val="single" w:sz="4" w:space="0" w:color="auto"/>
              <w:right w:val="single" w:sz="4" w:space="0" w:color="auto"/>
            </w:tcBorders>
            <w:vAlign w:val="center"/>
          </w:tcPr>
          <w:p w14:paraId="43B6183A" w14:textId="77777777" w:rsidR="009534CA" w:rsidRPr="005C0E08" w:rsidRDefault="009534CA" w:rsidP="008123BD">
            <w:pPr>
              <w:spacing w:after="0" w:line="240" w:lineRule="auto"/>
              <w:jc w:val="both"/>
              <w:rPr>
                <w:rFonts w:ascii="Times New Roman" w:hAnsi="Times New Roman" w:cs="Times New Roman"/>
                <w:bCs/>
                <w:color w:val="000000" w:themeColor="text1"/>
                <w:sz w:val="24"/>
                <w:szCs w:val="24"/>
              </w:rPr>
            </w:pPr>
          </w:p>
        </w:tc>
        <w:tc>
          <w:tcPr>
            <w:tcW w:w="1583" w:type="dxa"/>
            <w:tcBorders>
              <w:top w:val="nil"/>
              <w:left w:val="nil"/>
              <w:bottom w:val="single" w:sz="4" w:space="0" w:color="auto"/>
              <w:right w:val="single" w:sz="4" w:space="0" w:color="auto"/>
            </w:tcBorders>
            <w:shd w:val="clear" w:color="auto" w:fill="auto"/>
            <w:noWrap/>
            <w:vAlign w:val="center"/>
          </w:tcPr>
          <w:p w14:paraId="3BCC3845" w14:textId="77777777" w:rsidR="009534CA" w:rsidRPr="005C0E08" w:rsidRDefault="009534CA" w:rsidP="00093C86">
            <w:pPr>
              <w:spacing w:after="0" w:line="240" w:lineRule="auto"/>
              <w:jc w:val="center"/>
              <w:rPr>
                <w:rFonts w:ascii="Times New Roman" w:hAnsi="Times New Roman" w:cs="Times New Roman"/>
                <w:bCs/>
                <w:color w:val="000000" w:themeColor="text1"/>
                <w:sz w:val="24"/>
                <w:szCs w:val="24"/>
              </w:rPr>
            </w:pPr>
            <w:r w:rsidRPr="005C0E08">
              <w:rPr>
                <w:rFonts w:ascii="Times New Roman" w:hAnsi="Times New Roman" w:cs="Times New Roman"/>
                <w:bCs/>
                <w:color w:val="000000" w:themeColor="text1"/>
                <w:sz w:val="24"/>
                <w:szCs w:val="24"/>
              </w:rPr>
              <w:t>1</w:t>
            </w:r>
          </w:p>
        </w:tc>
        <w:tc>
          <w:tcPr>
            <w:tcW w:w="1583" w:type="dxa"/>
            <w:tcBorders>
              <w:top w:val="nil"/>
              <w:left w:val="nil"/>
              <w:bottom w:val="single" w:sz="4" w:space="0" w:color="auto"/>
              <w:right w:val="single" w:sz="4" w:space="0" w:color="auto"/>
            </w:tcBorders>
            <w:shd w:val="clear" w:color="auto" w:fill="auto"/>
            <w:noWrap/>
            <w:vAlign w:val="center"/>
          </w:tcPr>
          <w:p w14:paraId="249788AF" w14:textId="77777777" w:rsidR="009534CA" w:rsidRPr="005C0E08" w:rsidRDefault="009534CA" w:rsidP="00093C86">
            <w:pPr>
              <w:spacing w:after="0" w:line="240" w:lineRule="auto"/>
              <w:jc w:val="center"/>
              <w:rPr>
                <w:rFonts w:ascii="Times New Roman" w:hAnsi="Times New Roman" w:cs="Times New Roman"/>
                <w:bCs/>
                <w:color w:val="000000" w:themeColor="text1"/>
                <w:sz w:val="24"/>
                <w:szCs w:val="24"/>
              </w:rPr>
            </w:pPr>
            <w:r w:rsidRPr="005C0E08">
              <w:rPr>
                <w:rFonts w:ascii="Times New Roman" w:hAnsi="Times New Roman" w:cs="Times New Roman"/>
                <w:bCs/>
                <w:color w:val="000000" w:themeColor="text1"/>
                <w:sz w:val="24"/>
                <w:szCs w:val="24"/>
              </w:rPr>
              <w:t>2</w:t>
            </w:r>
          </w:p>
        </w:tc>
        <w:tc>
          <w:tcPr>
            <w:tcW w:w="1926" w:type="dxa"/>
            <w:vMerge/>
            <w:tcBorders>
              <w:left w:val="single" w:sz="4" w:space="0" w:color="auto"/>
              <w:bottom w:val="single" w:sz="4" w:space="0" w:color="auto"/>
              <w:right w:val="single" w:sz="4" w:space="0" w:color="auto"/>
            </w:tcBorders>
          </w:tcPr>
          <w:p w14:paraId="64635E57" w14:textId="77777777" w:rsidR="009534CA" w:rsidRPr="005C0E08" w:rsidRDefault="009534CA" w:rsidP="008123BD">
            <w:pPr>
              <w:spacing w:after="0" w:line="240" w:lineRule="auto"/>
              <w:jc w:val="both"/>
              <w:rPr>
                <w:rFonts w:ascii="Times New Roman" w:hAnsi="Times New Roman" w:cs="Times New Roman"/>
                <w:b/>
                <w:bCs/>
                <w:color w:val="000000" w:themeColor="text1"/>
                <w:sz w:val="24"/>
                <w:szCs w:val="24"/>
              </w:rPr>
            </w:pPr>
          </w:p>
        </w:tc>
      </w:tr>
      <w:tr w:rsidR="005C0E08" w:rsidRPr="005C0E08" w14:paraId="51CD6867" w14:textId="77777777" w:rsidTr="0054262E">
        <w:trPr>
          <w:trHeight w:val="234"/>
        </w:trPr>
        <w:tc>
          <w:tcPr>
            <w:tcW w:w="2004" w:type="dxa"/>
            <w:vMerge w:val="restart"/>
            <w:tcBorders>
              <w:top w:val="nil"/>
              <w:left w:val="single" w:sz="4" w:space="0" w:color="auto"/>
              <w:right w:val="single" w:sz="4" w:space="0" w:color="auto"/>
            </w:tcBorders>
            <w:shd w:val="clear" w:color="auto" w:fill="auto"/>
            <w:vAlign w:val="center"/>
          </w:tcPr>
          <w:p w14:paraId="1D6B3787"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Гемоглобин, г/л</w:t>
            </w:r>
          </w:p>
        </w:tc>
        <w:tc>
          <w:tcPr>
            <w:tcW w:w="1198" w:type="dxa"/>
            <w:tcBorders>
              <w:top w:val="single" w:sz="4" w:space="0" w:color="auto"/>
              <w:left w:val="nil"/>
              <w:bottom w:val="single" w:sz="4" w:space="0" w:color="auto"/>
              <w:right w:val="single" w:sz="4" w:space="0" w:color="auto"/>
            </w:tcBorders>
          </w:tcPr>
          <w:p w14:paraId="353DE600"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басында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22AD4B12"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1</w:t>
            </w:r>
            <w:r w:rsidRPr="005C0E08">
              <w:rPr>
                <w:rFonts w:ascii="Times New Roman" w:hAnsi="Times New Roman" w:cs="Times New Roman"/>
                <w:color w:val="000000" w:themeColor="text1"/>
                <w:sz w:val="24"/>
                <w:szCs w:val="24"/>
                <w:lang w:val="kk-KZ"/>
              </w:rPr>
              <w:t>07</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2</w:t>
            </w:r>
            <w:r w:rsidRPr="005C0E08">
              <w:rPr>
                <w:rFonts w:ascii="Times New Roman" w:hAnsi="Times New Roman" w:cs="Times New Roman"/>
                <w:color w:val="000000" w:themeColor="text1"/>
                <w:sz w:val="24"/>
                <w:szCs w:val="24"/>
              </w:rPr>
              <w:t>3±</w:t>
            </w:r>
            <w:r w:rsidRPr="005C0E08">
              <w:rPr>
                <w:rFonts w:ascii="Times New Roman" w:hAnsi="Times New Roman" w:cs="Times New Roman"/>
                <w:color w:val="000000" w:themeColor="text1"/>
                <w:sz w:val="24"/>
                <w:szCs w:val="24"/>
                <w:lang w:val="kk-KZ"/>
              </w:rPr>
              <w:t>1,01</w:t>
            </w:r>
          </w:p>
        </w:tc>
        <w:tc>
          <w:tcPr>
            <w:tcW w:w="1583" w:type="dxa"/>
            <w:tcBorders>
              <w:top w:val="nil"/>
              <w:left w:val="nil"/>
              <w:bottom w:val="single" w:sz="4" w:space="0" w:color="auto"/>
              <w:right w:val="single" w:sz="4" w:space="0" w:color="auto"/>
            </w:tcBorders>
            <w:shd w:val="clear" w:color="auto" w:fill="auto"/>
            <w:vAlign w:val="center"/>
          </w:tcPr>
          <w:p w14:paraId="6D25A670"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1</w:t>
            </w:r>
            <w:r w:rsidRPr="005C0E08">
              <w:rPr>
                <w:rFonts w:ascii="Times New Roman" w:hAnsi="Times New Roman" w:cs="Times New Roman"/>
                <w:color w:val="000000" w:themeColor="text1"/>
                <w:sz w:val="24"/>
                <w:szCs w:val="24"/>
                <w:lang w:val="kk-KZ"/>
              </w:rPr>
              <w:t>06</w:t>
            </w:r>
            <w:r w:rsidRPr="005C0E08">
              <w:rPr>
                <w:rFonts w:ascii="Times New Roman" w:hAnsi="Times New Roman" w:cs="Times New Roman"/>
                <w:color w:val="000000" w:themeColor="text1"/>
                <w:sz w:val="24"/>
                <w:szCs w:val="24"/>
              </w:rPr>
              <w:t>,34±</w:t>
            </w:r>
            <w:r w:rsidRPr="005C0E08">
              <w:rPr>
                <w:rFonts w:ascii="Times New Roman" w:hAnsi="Times New Roman" w:cs="Times New Roman"/>
                <w:color w:val="000000" w:themeColor="text1"/>
                <w:sz w:val="24"/>
                <w:szCs w:val="24"/>
                <w:lang w:val="kk-KZ"/>
              </w:rPr>
              <w:t>1,23</w:t>
            </w:r>
          </w:p>
        </w:tc>
        <w:tc>
          <w:tcPr>
            <w:tcW w:w="1583" w:type="dxa"/>
            <w:tcBorders>
              <w:top w:val="nil"/>
              <w:left w:val="nil"/>
              <w:bottom w:val="single" w:sz="4" w:space="0" w:color="auto"/>
              <w:right w:val="single" w:sz="4" w:space="0" w:color="auto"/>
            </w:tcBorders>
            <w:shd w:val="clear" w:color="auto" w:fill="auto"/>
            <w:vAlign w:val="center"/>
          </w:tcPr>
          <w:p w14:paraId="586EF9AB"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1</w:t>
            </w:r>
            <w:r w:rsidRPr="005C0E08">
              <w:rPr>
                <w:rFonts w:ascii="Times New Roman" w:hAnsi="Times New Roman" w:cs="Times New Roman"/>
                <w:color w:val="000000" w:themeColor="text1"/>
                <w:sz w:val="24"/>
                <w:szCs w:val="24"/>
                <w:lang w:val="kk-KZ"/>
              </w:rPr>
              <w:t>07</w:t>
            </w:r>
            <w:r w:rsidRPr="005C0E08">
              <w:rPr>
                <w:rFonts w:ascii="Times New Roman" w:hAnsi="Times New Roman" w:cs="Times New Roman"/>
                <w:color w:val="000000" w:themeColor="text1"/>
                <w:sz w:val="24"/>
                <w:szCs w:val="24"/>
              </w:rPr>
              <w:t>,51±</w:t>
            </w:r>
            <w:r w:rsidRPr="005C0E08">
              <w:rPr>
                <w:rFonts w:ascii="Times New Roman" w:hAnsi="Times New Roman" w:cs="Times New Roman"/>
                <w:color w:val="000000" w:themeColor="text1"/>
                <w:sz w:val="24"/>
                <w:szCs w:val="24"/>
                <w:lang w:val="kk-KZ"/>
              </w:rPr>
              <w:t>1,31</w:t>
            </w:r>
          </w:p>
        </w:tc>
        <w:tc>
          <w:tcPr>
            <w:tcW w:w="1926" w:type="dxa"/>
            <w:vMerge w:val="restart"/>
            <w:tcBorders>
              <w:top w:val="nil"/>
              <w:left w:val="nil"/>
              <w:right w:val="single" w:sz="4" w:space="0" w:color="auto"/>
            </w:tcBorders>
            <w:vAlign w:val="center"/>
          </w:tcPr>
          <w:p w14:paraId="346CED03"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108-115</w:t>
            </w:r>
          </w:p>
        </w:tc>
      </w:tr>
      <w:tr w:rsidR="005C0E08" w:rsidRPr="005C0E08" w14:paraId="34462657" w14:textId="77777777" w:rsidTr="0054262E">
        <w:trPr>
          <w:trHeight w:val="234"/>
        </w:trPr>
        <w:tc>
          <w:tcPr>
            <w:tcW w:w="2004" w:type="dxa"/>
            <w:vMerge/>
            <w:tcBorders>
              <w:left w:val="single" w:sz="4" w:space="0" w:color="auto"/>
              <w:bottom w:val="single" w:sz="4" w:space="0" w:color="auto"/>
              <w:right w:val="single" w:sz="4" w:space="0" w:color="auto"/>
            </w:tcBorders>
            <w:shd w:val="clear" w:color="auto" w:fill="auto"/>
            <w:vAlign w:val="center"/>
          </w:tcPr>
          <w:p w14:paraId="502B08DD"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p>
        </w:tc>
        <w:tc>
          <w:tcPr>
            <w:tcW w:w="1198" w:type="dxa"/>
            <w:tcBorders>
              <w:top w:val="single" w:sz="4" w:space="0" w:color="auto"/>
              <w:left w:val="nil"/>
              <w:bottom w:val="single" w:sz="4" w:space="0" w:color="auto"/>
              <w:right w:val="single" w:sz="4" w:space="0" w:color="auto"/>
            </w:tcBorders>
          </w:tcPr>
          <w:p w14:paraId="1DFFF123"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соңында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7ED27FF0"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108,51</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0,11</w:t>
            </w:r>
          </w:p>
        </w:tc>
        <w:tc>
          <w:tcPr>
            <w:tcW w:w="1583" w:type="dxa"/>
            <w:tcBorders>
              <w:top w:val="nil"/>
              <w:left w:val="nil"/>
              <w:bottom w:val="single" w:sz="4" w:space="0" w:color="auto"/>
              <w:right w:val="single" w:sz="4" w:space="0" w:color="auto"/>
            </w:tcBorders>
            <w:shd w:val="clear" w:color="auto" w:fill="auto"/>
            <w:vAlign w:val="center"/>
          </w:tcPr>
          <w:p w14:paraId="6C830B2D"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109,21</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1,12*</w:t>
            </w:r>
          </w:p>
        </w:tc>
        <w:tc>
          <w:tcPr>
            <w:tcW w:w="1583" w:type="dxa"/>
            <w:tcBorders>
              <w:top w:val="nil"/>
              <w:left w:val="nil"/>
              <w:bottom w:val="single" w:sz="4" w:space="0" w:color="auto"/>
              <w:right w:val="single" w:sz="4" w:space="0" w:color="auto"/>
            </w:tcBorders>
            <w:shd w:val="clear" w:color="auto" w:fill="auto"/>
            <w:vAlign w:val="center"/>
          </w:tcPr>
          <w:p w14:paraId="7A50BA40"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115,14</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0,02*</w:t>
            </w:r>
          </w:p>
        </w:tc>
        <w:tc>
          <w:tcPr>
            <w:tcW w:w="1926" w:type="dxa"/>
            <w:vMerge/>
            <w:tcBorders>
              <w:left w:val="nil"/>
              <w:bottom w:val="single" w:sz="4" w:space="0" w:color="auto"/>
              <w:right w:val="single" w:sz="4" w:space="0" w:color="auto"/>
            </w:tcBorders>
            <w:vAlign w:val="center"/>
          </w:tcPr>
          <w:p w14:paraId="060621AA"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p>
        </w:tc>
      </w:tr>
      <w:tr w:rsidR="005C0E08" w:rsidRPr="005C0E08" w14:paraId="3D5B86C7" w14:textId="77777777" w:rsidTr="0054262E">
        <w:trPr>
          <w:trHeight w:val="248"/>
        </w:trPr>
        <w:tc>
          <w:tcPr>
            <w:tcW w:w="2004" w:type="dxa"/>
            <w:vMerge w:val="restart"/>
            <w:tcBorders>
              <w:top w:val="nil"/>
              <w:left w:val="single" w:sz="4" w:space="0" w:color="auto"/>
              <w:right w:val="single" w:sz="4" w:space="0" w:color="auto"/>
            </w:tcBorders>
            <w:shd w:val="clear" w:color="auto" w:fill="auto"/>
            <w:vAlign w:val="center"/>
          </w:tcPr>
          <w:p w14:paraId="02399833"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Эритроцит</w:t>
            </w:r>
            <w:r w:rsidRPr="005C0E08">
              <w:rPr>
                <w:rFonts w:ascii="Times New Roman" w:hAnsi="Times New Roman" w:cs="Times New Roman"/>
                <w:color w:val="000000" w:themeColor="text1"/>
                <w:sz w:val="24"/>
                <w:szCs w:val="24"/>
                <w:lang w:val="kk-KZ"/>
              </w:rPr>
              <w:t>тер</w:t>
            </w:r>
            <w:r w:rsidRPr="005C0E08">
              <w:rPr>
                <w:rFonts w:ascii="Times New Roman" w:hAnsi="Times New Roman" w:cs="Times New Roman"/>
                <w:color w:val="000000" w:themeColor="text1"/>
                <w:sz w:val="24"/>
                <w:szCs w:val="24"/>
              </w:rPr>
              <w:t>, 10</w:t>
            </w:r>
            <w:r w:rsidRPr="005C0E08">
              <w:rPr>
                <w:rFonts w:ascii="Times New Roman" w:hAnsi="Times New Roman" w:cs="Times New Roman"/>
                <w:color w:val="000000" w:themeColor="text1"/>
                <w:sz w:val="24"/>
                <w:szCs w:val="24"/>
                <w:vertAlign w:val="superscript"/>
              </w:rPr>
              <w:t>12</w:t>
            </w:r>
            <w:r w:rsidRPr="005C0E08">
              <w:rPr>
                <w:rFonts w:ascii="Times New Roman" w:hAnsi="Times New Roman" w:cs="Times New Roman"/>
                <w:color w:val="000000" w:themeColor="text1"/>
                <w:sz w:val="24"/>
                <w:szCs w:val="24"/>
              </w:rPr>
              <w:t>/л</w:t>
            </w:r>
          </w:p>
        </w:tc>
        <w:tc>
          <w:tcPr>
            <w:tcW w:w="1198" w:type="dxa"/>
            <w:tcBorders>
              <w:top w:val="single" w:sz="4" w:space="0" w:color="auto"/>
              <w:left w:val="nil"/>
              <w:bottom w:val="single" w:sz="4" w:space="0" w:color="auto"/>
              <w:right w:val="single" w:sz="4" w:space="0" w:color="auto"/>
            </w:tcBorders>
          </w:tcPr>
          <w:p w14:paraId="76907FAA"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басында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207EA43C"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5</w:t>
            </w:r>
            <w:r w:rsidRPr="005C0E08">
              <w:rPr>
                <w:rFonts w:ascii="Times New Roman" w:hAnsi="Times New Roman" w:cs="Times New Roman"/>
                <w:color w:val="000000" w:themeColor="text1"/>
                <w:sz w:val="24"/>
                <w:szCs w:val="24"/>
              </w:rPr>
              <w:t>,0</w:t>
            </w:r>
            <w:r w:rsidRPr="005C0E08">
              <w:rPr>
                <w:rFonts w:ascii="Times New Roman" w:hAnsi="Times New Roman" w:cs="Times New Roman"/>
                <w:color w:val="000000" w:themeColor="text1"/>
                <w:sz w:val="24"/>
                <w:szCs w:val="24"/>
                <w:lang w:val="kk-KZ"/>
              </w:rPr>
              <w:t>8</w:t>
            </w:r>
            <w:r w:rsidRPr="005C0E08">
              <w:rPr>
                <w:rFonts w:ascii="Times New Roman" w:hAnsi="Times New Roman" w:cs="Times New Roman"/>
                <w:color w:val="000000" w:themeColor="text1"/>
                <w:sz w:val="24"/>
                <w:szCs w:val="24"/>
              </w:rPr>
              <w:t>±0,08</w:t>
            </w:r>
          </w:p>
        </w:tc>
        <w:tc>
          <w:tcPr>
            <w:tcW w:w="1583" w:type="dxa"/>
            <w:tcBorders>
              <w:top w:val="nil"/>
              <w:left w:val="nil"/>
              <w:bottom w:val="single" w:sz="4" w:space="0" w:color="auto"/>
              <w:right w:val="single" w:sz="4" w:space="0" w:color="auto"/>
            </w:tcBorders>
            <w:shd w:val="clear" w:color="auto" w:fill="auto"/>
            <w:vAlign w:val="center"/>
          </w:tcPr>
          <w:p w14:paraId="356F4593"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5,0</w:t>
            </w:r>
            <w:r w:rsidRPr="005C0E08">
              <w:rPr>
                <w:rFonts w:ascii="Times New Roman" w:hAnsi="Times New Roman" w:cs="Times New Roman"/>
                <w:color w:val="000000" w:themeColor="text1"/>
                <w:sz w:val="24"/>
                <w:szCs w:val="24"/>
                <w:lang w:val="kk-KZ"/>
              </w:rPr>
              <w:t>9</w:t>
            </w:r>
            <w:r w:rsidRPr="005C0E08">
              <w:rPr>
                <w:rFonts w:ascii="Times New Roman" w:hAnsi="Times New Roman" w:cs="Times New Roman"/>
                <w:color w:val="000000" w:themeColor="text1"/>
                <w:sz w:val="24"/>
                <w:szCs w:val="24"/>
              </w:rPr>
              <w:t>±0,07</w:t>
            </w:r>
          </w:p>
        </w:tc>
        <w:tc>
          <w:tcPr>
            <w:tcW w:w="1583" w:type="dxa"/>
            <w:tcBorders>
              <w:top w:val="nil"/>
              <w:left w:val="nil"/>
              <w:bottom w:val="single" w:sz="4" w:space="0" w:color="auto"/>
              <w:right w:val="single" w:sz="4" w:space="0" w:color="auto"/>
            </w:tcBorders>
            <w:shd w:val="clear" w:color="auto" w:fill="auto"/>
            <w:vAlign w:val="center"/>
          </w:tcPr>
          <w:p w14:paraId="08CCDF97"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5,4</w:t>
            </w:r>
            <w:r w:rsidRPr="005C0E08">
              <w:rPr>
                <w:rFonts w:ascii="Times New Roman" w:hAnsi="Times New Roman" w:cs="Times New Roman"/>
                <w:color w:val="000000" w:themeColor="text1"/>
                <w:sz w:val="24"/>
                <w:szCs w:val="24"/>
                <w:lang w:val="kk-KZ"/>
              </w:rPr>
              <w:t>5</w:t>
            </w:r>
            <w:r w:rsidRPr="005C0E08">
              <w:rPr>
                <w:rFonts w:ascii="Times New Roman" w:hAnsi="Times New Roman" w:cs="Times New Roman"/>
                <w:color w:val="000000" w:themeColor="text1"/>
                <w:sz w:val="24"/>
                <w:szCs w:val="24"/>
              </w:rPr>
              <w:t>±0,13</w:t>
            </w:r>
          </w:p>
        </w:tc>
        <w:tc>
          <w:tcPr>
            <w:tcW w:w="1926" w:type="dxa"/>
            <w:vMerge w:val="restart"/>
            <w:tcBorders>
              <w:top w:val="nil"/>
              <w:left w:val="nil"/>
              <w:right w:val="single" w:sz="4" w:space="0" w:color="auto"/>
            </w:tcBorders>
            <w:vAlign w:val="center"/>
          </w:tcPr>
          <w:p w14:paraId="36AA4666"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5-10</w:t>
            </w:r>
          </w:p>
        </w:tc>
      </w:tr>
      <w:tr w:rsidR="005C0E08" w:rsidRPr="005C0E08" w14:paraId="18340D18" w14:textId="77777777" w:rsidTr="0054262E">
        <w:trPr>
          <w:trHeight w:val="248"/>
        </w:trPr>
        <w:tc>
          <w:tcPr>
            <w:tcW w:w="2004" w:type="dxa"/>
            <w:vMerge/>
            <w:tcBorders>
              <w:left w:val="single" w:sz="4" w:space="0" w:color="auto"/>
              <w:bottom w:val="single" w:sz="4" w:space="0" w:color="auto"/>
              <w:right w:val="single" w:sz="4" w:space="0" w:color="auto"/>
            </w:tcBorders>
            <w:shd w:val="clear" w:color="auto" w:fill="auto"/>
            <w:vAlign w:val="center"/>
          </w:tcPr>
          <w:p w14:paraId="7B4E6452"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p>
        </w:tc>
        <w:tc>
          <w:tcPr>
            <w:tcW w:w="1198" w:type="dxa"/>
            <w:tcBorders>
              <w:top w:val="single" w:sz="4" w:space="0" w:color="auto"/>
              <w:left w:val="nil"/>
              <w:bottom w:val="single" w:sz="4" w:space="0" w:color="auto"/>
              <w:right w:val="single" w:sz="4" w:space="0" w:color="auto"/>
            </w:tcBorders>
          </w:tcPr>
          <w:p w14:paraId="096B8A70"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соңында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7DAAACD9"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5,14</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1,25</w:t>
            </w:r>
          </w:p>
        </w:tc>
        <w:tc>
          <w:tcPr>
            <w:tcW w:w="1583" w:type="dxa"/>
            <w:tcBorders>
              <w:top w:val="nil"/>
              <w:left w:val="nil"/>
              <w:bottom w:val="single" w:sz="4" w:space="0" w:color="auto"/>
              <w:right w:val="single" w:sz="4" w:space="0" w:color="auto"/>
            </w:tcBorders>
            <w:shd w:val="clear" w:color="auto" w:fill="auto"/>
            <w:vAlign w:val="center"/>
          </w:tcPr>
          <w:p w14:paraId="17B5E996"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5,53</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2,31</w:t>
            </w:r>
          </w:p>
        </w:tc>
        <w:tc>
          <w:tcPr>
            <w:tcW w:w="1583" w:type="dxa"/>
            <w:tcBorders>
              <w:top w:val="nil"/>
              <w:left w:val="nil"/>
              <w:bottom w:val="single" w:sz="4" w:space="0" w:color="auto"/>
              <w:right w:val="single" w:sz="4" w:space="0" w:color="auto"/>
            </w:tcBorders>
            <w:shd w:val="clear" w:color="auto" w:fill="auto"/>
            <w:vAlign w:val="center"/>
          </w:tcPr>
          <w:p w14:paraId="38CED092"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5,64</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0,05</w:t>
            </w:r>
          </w:p>
        </w:tc>
        <w:tc>
          <w:tcPr>
            <w:tcW w:w="1926" w:type="dxa"/>
            <w:vMerge/>
            <w:tcBorders>
              <w:left w:val="nil"/>
              <w:bottom w:val="single" w:sz="4" w:space="0" w:color="auto"/>
              <w:right w:val="single" w:sz="4" w:space="0" w:color="auto"/>
            </w:tcBorders>
            <w:vAlign w:val="center"/>
          </w:tcPr>
          <w:p w14:paraId="712449E7"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p>
        </w:tc>
      </w:tr>
      <w:tr w:rsidR="005C0E08" w:rsidRPr="005C0E08" w14:paraId="3DEE18EA" w14:textId="77777777" w:rsidTr="0054262E">
        <w:trPr>
          <w:trHeight w:val="248"/>
        </w:trPr>
        <w:tc>
          <w:tcPr>
            <w:tcW w:w="2004" w:type="dxa"/>
            <w:vMerge w:val="restart"/>
            <w:tcBorders>
              <w:top w:val="nil"/>
              <w:left w:val="single" w:sz="4" w:space="0" w:color="auto"/>
              <w:right w:val="single" w:sz="4" w:space="0" w:color="auto"/>
            </w:tcBorders>
            <w:shd w:val="clear" w:color="auto" w:fill="auto"/>
            <w:vAlign w:val="center"/>
          </w:tcPr>
          <w:p w14:paraId="1FE71408"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Лейкоцит</w:t>
            </w:r>
            <w:r w:rsidRPr="005C0E08">
              <w:rPr>
                <w:rFonts w:ascii="Times New Roman" w:hAnsi="Times New Roman" w:cs="Times New Roman"/>
                <w:color w:val="000000" w:themeColor="text1"/>
                <w:sz w:val="24"/>
                <w:szCs w:val="24"/>
                <w:lang w:val="kk-KZ"/>
              </w:rPr>
              <w:t>тер</w:t>
            </w:r>
            <w:r w:rsidRPr="005C0E08">
              <w:rPr>
                <w:rFonts w:ascii="Times New Roman" w:hAnsi="Times New Roman" w:cs="Times New Roman"/>
                <w:color w:val="000000" w:themeColor="text1"/>
                <w:sz w:val="24"/>
                <w:szCs w:val="24"/>
              </w:rPr>
              <w:t>, 10</w:t>
            </w:r>
            <w:r w:rsidRPr="005C0E08">
              <w:rPr>
                <w:rFonts w:ascii="Times New Roman" w:hAnsi="Times New Roman" w:cs="Times New Roman"/>
                <w:color w:val="000000" w:themeColor="text1"/>
                <w:sz w:val="24"/>
                <w:szCs w:val="24"/>
                <w:vertAlign w:val="superscript"/>
              </w:rPr>
              <w:t>9</w:t>
            </w:r>
            <w:r w:rsidRPr="005C0E08">
              <w:rPr>
                <w:rFonts w:ascii="Times New Roman" w:hAnsi="Times New Roman" w:cs="Times New Roman"/>
                <w:color w:val="000000" w:themeColor="text1"/>
                <w:sz w:val="24"/>
                <w:szCs w:val="24"/>
              </w:rPr>
              <w:t>/л</w:t>
            </w:r>
          </w:p>
        </w:tc>
        <w:tc>
          <w:tcPr>
            <w:tcW w:w="1198" w:type="dxa"/>
            <w:tcBorders>
              <w:top w:val="single" w:sz="4" w:space="0" w:color="auto"/>
              <w:left w:val="nil"/>
              <w:bottom w:val="single" w:sz="4" w:space="0" w:color="auto"/>
              <w:right w:val="single" w:sz="4" w:space="0" w:color="auto"/>
            </w:tcBorders>
          </w:tcPr>
          <w:p w14:paraId="7EF8473A"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басында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15D1717C"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7</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1</w:t>
            </w:r>
            <w:r w:rsidRPr="005C0E08">
              <w:rPr>
                <w:rFonts w:ascii="Times New Roman" w:hAnsi="Times New Roman" w:cs="Times New Roman"/>
                <w:color w:val="000000" w:themeColor="text1"/>
                <w:sz w:val="24"/>
                <w:szCs w:val="24"/>
              </w:rPr>
              <w:t>6±0,14</w:t>
            </w:r>
          </w:p>
        </w:tc>
        <w:tc>
          <w:tcPr>
            <w:tcW w:w="1583" w:type="dxa"/>
            <w:tcBorders>
              <w:top w:val="nil"/>
              <w:left w:val="nil"/>
              <w:bottom w:val="single" w:sz="4" w:space="0" w:color="auto"/>
              <w:right w:val="single" w:sz="4" w:space="0" w:color="auto"/>
            </w:tcBorders>
            <w:shd w:val="clear" w:color="auto" w:fill="auto"/>
            <w:vAlign w:val="center"/>
          </w:tcPr>
          <w:p w14:paraId="1EFB6DCD"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7</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1</w:t>
            </w:r>
            <w:r w:rsidRPr="005C0E08">
              <w:rPr>
                <w:rFonts w:ascii="Times New Roman" w:hAnsi="Times New Roman" w:cs="Times New Roman"/>
                <w:color w:val="000000" w:themeColor="text1"/>
                <w:sz w:val="24"/>
                <w:szCs w:val="24"/>
              </w:rPr>
              <w:t>5±0,22</w:t>
            </w:r>
          </w:p>
        </w:tc>
        <w:tc>
          <w:tcPr>
            <w:tcW w:w="1583" w:type="dxa"/>
            <w:tcBorders>
              <w:top w:val="nil"/>
              <w:left w:val="nil"/>
              <w:bottom w:val="single" w:sz="4" w:space="0" w:color="auto"/>
              <w:right w:val="single" w:sz="4" w:space="0" w:color="auto"/>
            </w:tcBorders>
            <w:shd w:val="clear" w:color="auto" w:fill="auto"/>
            <w:vAlign w:val="center"/>
          </w:tcPr>
          <w:p w14:paraId="2EB01D74"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7</w:t>
            </w:r>
            <w:r w:rsidRPr="005C0E08">
              <w:rPr>
                <w:rFonts w:ascii="Times New Roman" w:hAnsi="Times New Roman" w:cs="Times New Roman"/>
                <w:color w:val="000000" w:themeColor="text1"/>
                <w:sz w:val="24"/>
                <w:szCs w:val="24"/>
              </w:rPr>
              <w:t>,46±0,23</w:t>
            </w:r>
          </w:p>
        </w:tc>
        <w:tc>
          <w:tcPr>
            <w:tcW w:w="1926" w:type="dxa"/>
            <w:vMerge w:val="restart"/>
            <w:tcBorders>
              <w:top w:val="nil"/>
              <w:left w:val="nil"/>
              <w:right w:val="single" w:sz="4" w:space="0" w:color="auto"/>
            </w:tcBorders>
            <w:vAlign w:val="center"/>
          </w:tcPr>
          <w:p w14:paraId="3566A5A9"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4-12</w:t>
            </w:r>
          </w:p>
        </w:tc>
      </w:tr>
      <w:tr w:rsidR="005C0E08" w:rsidRPr="005C0E08" w14:paraId="5FB5E586" w14:textId="77777777" w:rsidTr="0054262E">
        <w:trPr>
          <w:trHeight w:val="248"/>
        </w:trPr>
        <w:tc>
          <w:tcPr>
            <w:tcW w:w="2004" w:type="dxa"/>
            <w:vMerge/>
            <w:tcBorders>
              <w:left w:val="single" w:sz="4" w:space="0" w:color="auto"/>
              <w:bottom w:val="single" w:sz="4" w:space="0" w:color="auto"/>
              <w:right w:val="single" w:sz="4" w:space="0" w:color="auto"/>
            </w:tcBorders>
            <w:shd w:val="clear" w:color="auto" w:fill="auto"/>
            <w:vAlign w:val="center"/>
          </w:tcPr>
          <w:p w14:paraId="723E9EA6"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p>
        </w:tc>
        <w:tc>
          <w:tcPr>
            <w:tcW w:w="1198" w:type="dxa"/>
            <w:tcBorders>
              <w:top w:val="single" w:sz="4" w:space="0" w:color="auto"/>
              <w:left w:val="nil"/>
              <w:bottom w:val="single" w:sz="4" w:space="0" w:color="auto"/>
              <w:right w:val="single" w:sz="4" w:space="0" w:color="auto"/>
            </w:tcBorders>
          </w:tcPr>
          <w:p w14:paraId="675937BE"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соңында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64BC7486"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9,51</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0,01</w:t>
            </w:r>
          </w:p>
        </w:tc>
        <w:tc>
          <w:tcPr>
            <w:tcW w:w="1583" w:type="dxa"/>
            <w:tcBorders>
              <w:top w:val="nil"/>
              <w:left w:val="nil"/>
              <w:bottom w:val="single" w:sz="4" w:space="0" w:color="auto"/>
              <w:right w:val="single" w:sz="4" w:space="0" w:color="auto"/>
            </w:tcBorders>
            <w:shd w:val="clear" w:color="auto" w:fill="auto"/>
            <w:vAlign w:val="center"/>
          </w:tcPr>
          <w:p w14:paraId="2CCF263A"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8,33</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0,23*</w:t>
            </w:r>
          </w:p>
        </w:tc>
        <w:tc>
          <w:tcPr>
            <w:tcW w:w="1583" w:type="dxa"/>
            <w:tcBorders>
              <w:top w:val="nil"/>
              <w:left w:val="nil"/>
              <w:bottom w:val="single" w:sz="4" w:space="0" w:color="auto"/>
              <w:right w:val="single" w:sz="4" w:space="0" w:color="auto"/>
            </w:tcBorders>
            <w:shd w:val="clear" w:color="auto" w:fill="auto"/>
            <w:vAlign w:val="center"/>
          </w:tcPr>
          <w:p w14:paraId="21FA47FA"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8,51</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2,31</w:t>
            </w:r>
          </w:p>
        </w:tc>
        <w:tc>
          <w:tcPr>
            <w:tcW w:w="1926" w:type="dxa"/>
            <w:vMerge/>
            <w:tcBorders>
              <w:left w:val="nil"/>
              <w:bottom w:val="single" w:sz="4" w:space="0" w:color="auto"/>
              <w:right w:val="single" w:sz="4" w:space="0" w:color="auto"/>
            </w:tcBorders>
            <w:vAlign w:val="center"/>
          </w:tcPr>
          <w:p w14:paraId="19A8118C"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p>
        </w:tc>
      </w:tr>
      <w:tr w:rsidR="005C0E08" w:rsidRPr="005C0E08" w14:paraId="23DE9301" w14:textId="77777777" w:rsidTr="0054262E">
        <w:trPr>
          <w:trHeight w:val="469"/>
        </w:trPr>
        <w:tc>
          <w:tcPr>
            <w:tcW w:w="2004" w:type="dxa"/>
            <w:vMerge w:val="restart"/>
            <w:tcBorders>
              <w:top w:val="nil"/>
              <w:left w:val="single" w:sz="4" w:space="0" w:color="auto"/>
              <w:right w:val="single" w:sz="4" w:space="0" w:color="auto"/>
            </w:tcBorders>
            <w:shd w:val="clear" w:color="auto" w:fill="auto"/>
            <w:vAlign w:val="center"/>
          </w:tcPr>
          <w:p w14:paraId="60333253"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Резервті сілтілік</w:t>
            </w:r>
            <w:r w:rsidRPr="005C0E08">
              <w:rPr>
                <w:rFonts w:ascii="Times New Roman" w:hAnsi="Times New Roman" w:cs="Times New Roman"/>
                <w:color w:val="000000" w:themeColor="text1"/>
                <w:sz w:val="24"/>
                <w:szCs w:val="24"/>
              </w:rPr>
              <w:t xml:space="preserve">, </w:t>
            </w:r>
            <w:r w:rsidRPr="005C0E08">
              <w:rPr>
                <w:rFonts w:ascii="Times New Roman" w:hAnsi="Times New Roman" w:cs="Times New Roman"/>
                <w:color w:val="000000" w:themeColor="text1"/>
                <w:sz w:val="24"/>
                <w:szCs w:val="24"/>
                <w:lang w:val="kk-KZ"/>
              </w:rPr>
              <w:t>айн./</w:t>
            </w:r>
            <w:r w:rsidRPr="005C0E08">
              <w:rPr>
                <w:rFonts w:ascii="Times New Roman" w:hAnsi="Times New Roman" w:cs="Times New Roman"/>
                <w:color w:val="000000" w:themeColor="text1"/>
                <w:sz w:val="24"/>
                <w:szCs w:val="24"/>
              </w:rPr>
              <w:t>% СО</w:t>
            </w:r>
            <w:r w:rsidRPr="005C0E08">
              <w:rPr>
                <w:rFonts w:ascii="Times New Roman" w:hAnsi="Times New Roman" w:cs="Times New Roman"/>
                <w:color w:val="000000" w:themeColor="text1"/>
                <w:sz w:val="24"/>
                <w:szCs w:val="24"/>
                <w:vertAlign w:val="subscript"/>
              </w:rPr>
              <w:t>2</w:t>
            </w:r>
          </w:p>
        </w:tc>
        <w:tc>
          <w:tcPr>
            <w:tcW w:w="1198" w:type="dxa"/>
            <w:tcBorders>
              <w:top w:val="single" w:sz="4" w:space="0" w:color="auto"/>
              <w:left w:val="nil"/>
              <w:bottom w:val="single" w:sz="4" w:space="0" w:color="auto"/>
              <w:right w:val="single" w:sz="4" w:space="0" w:color="auto"/>
            </w:tcBorders>
          </w:tcPr>
          <w:p w14:paraId="271E8288"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басында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58824FDB"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27,24±0,81</w:t>
            </w:r>
          </w:p>
        </w:tc>
        <w:tc>
          <w:tcPr>
            <w:tcW w:w="1583" w:type="dxa"/>
            <w:tcBorders>
              <w:top w:val="nil"/>
              <w:left w:val="nil"/>
              <w:bottom w:val="single" w:sz="4" w:space="0" w:color="auto"/>
              <w:right w:val="single" w:sz="4" w:space="0" w:color="auto"/>
            </w:tcBorders>
            <w:shd w:val="clear" w:color="auto" w:fill="auto"/>
            <w:vAlign w:val="center"/>
          </w:tcPr>
          <w:p w14:paraId="1A3E6418"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27,14±0,55</w:t>
            </w:r>
          </w:p>
        </w:tc>
        <w:tc>
          <w:tcPr>
            <w:tcW w:w="1583" w:type="dxa"/>
            <w:tcBorders>
              <w:top w:val="nil"/>
              <w:left w:val="nil"/>
              <w:bottom w:val="single" w:sz="4" w:space="0" w:color="auto"/>
              <w:right w:val="single" w:sz="4" w:space="0" w:color="auto"/>
            </w:tcBorders>
            <w:shd w:val="clear" w:color="auto" w:fill="auto"/>
            <w:vAlign w:val="center"/>
          </w:tcPr>
          <w:p w14:paraId="6692B6E5"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27,41±0,64</w:t>
            </w:r>
          </w:p>
        </w:tc>
        <w:tc>
          <w:tcPr>
            <w:tcW w:w="1926" w:type="dxa"/>
            <w:vMerge w:val="restart"/>
            <w:tcBorders>
              <w:top w:val="nil"/>
              <w:left w:val="nil"/>
              <w:right w:val="single" w:sz="4" w:space="0" w:color="auto"/>
            </w:tcBorders>
            <w:vAlign w:val="center"/>
          </w:tcPr>
          <w:p w14:paraId="257F68A7"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30-46</w:t>
            </w:r>
          </w:p>
        </w:tc>
      </w:tr>
      <w:tr w:rsidR="005C0E08" w:rsidRPr="005C0E08" w14:paraId="6DA14149" w14:textId="77777777" w:rsidTr="00266B5C">
        <w:trPr>
          <w:trHeight w:val="217"/>
        </w:trPr>
        <w:tc>
          <w:tcPr>
            <w:tcW w:w="2004" w:type="dxa"/>
            <w:vMerge/>
            <w:tcBorders>
              <w:left w:val="single" w:sz="4" w:space="0" w:color="auto"/>
              <w:bottom w:val="single" w:sz="4" w:space="0" w:color="auto"/>
              <w:right w:val="single" w:sz="4" w:space="0" w:color="auto"/>
            </w:tcBorders>
            <w:shd w:val="clear" w:color="auto" w:fill="auto"/>
            <w:vAlign w:val="center"/>
          </w:tcPr>
          <w:p w14:paraId="2CBA5A04"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p>
        </w:tc>
        <w:tc>
          <w:tcPr>
            <w:tcW w:w="1198" w:type="dxa"/>
            <w:tcBorders>
              <w:top w:val="single" w:sz="4" w:space="0" w:color="auto"/>
              <w:left w:val="nil"/>
              <w:bottom w:val="single" w:sz="4" w:space="0" w:color="auto"/>
              <w:right w:val="single" w:sz="4" w:space="0" w:color="auto"/>
            </w:tcBorders>
          </w:tcPr>
          <w:p w14:paraId="041C1E54"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соңында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45C42BF2"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29,21±0,65</w:t>
            </w:r>
          </w:p>
        </w:tc>
        <w:tc>
          <w:tcPr>
            <w:tcW w:w="1583" w:type="dxa"/>
            <w:tcBorders>
              <w:top w:val="nil"/>
              <w:left w:val="nil"/>
              <w:bottom w:val="single" w:sz="4" w:space="0" w:color="auto"/>
              <w:right w:val="single" w:sz="4" w:space="0" w:color="auto"/>
            </w:tcBorders>
            <w:shd w:val="clear" w:color="auto" w:fill="auto"/>
            <w:vAlign w:val="center"/>
          </w:tcPr>
          <w:p w14:paraId="11D6BBEF"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28</w:t>
            </w:r>
            <w:r w:rsidRPr="005C0E08">
              <w:rPr>
                <w:rFonts w:ascii="Times New Roman" w:hAnsi="Times New Roman" w:cs="Times New Roman"/>
                <w:color w:val="000000" w:themeColor="text1"/>
                <w:sz w:val="24"/>
                <w:szCs w:val="24"/>
              </w:rPr>
              <w:t>,56±0,02*</w:t>
            </w:r>
          </w:p>
        </w:tc>
        <w:tc>
          <w:tcPr>
            <w:tcW w:w="1583" w:type="dxa"/>
            <w:tcBorders>
              <w:top w:val="nil"/>
              <w:left w:val="nil"/>
              <w:bottom w:val="single" w:sz="4" w:space="0" w:color="auto"/>
              <w:right w:val="single" w:sz="4" w:space="0" w:color="auto"/>
            </w:tcBorders>
            <w:shd w:val="clear" w:color="auto" w:fill="auto"/>
            <w:vAlign w:val="center"/>
          </w:tcPr>
          <w:p w14:paraId="75F46B34"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29</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8</w:t>
            </w:r>
            <w:r w:rsidRPr="005C0E08">
              <w:rPr>
                <w:rFonts w:ascii="Times New Roman" w:hAnsi="Times New Roman" w:cs="Times New Roman"/>
                <w:color w:val="000000" w:themeColor="text1"/>
                <w:sz w:val="24"/>
                <w:szCs w:val="24"/>
              </w:rPr>
              <w:t>4±0,05</w:t>
            </w:r>
          </w:p>
        </w:tc>
        <w:tc>
          <w:tcPr>
            <w:tcW w:w="1926" w:type="dxa"/>
            <w:vMerge/>
            <w:tcBorders>
              <w:left w:val="nil"/>
              <w:bottom w:val="single" w:sz="4" w:space="0" w:color="auto"/>
              <w:right w:val="single" w:sz="4" w:space="0" w:color="auto"/>
            </w:tcBorders>
            <w:vAlign w:val="center"/>
          </w:tcPr>
          <w:p w14:paraId="3CC1B09D"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p>
        </w:tc>
      </w:tr>
      <w:tr w:rsidR="005C0E08" w:rsidRPr="005C0E08" w14:paraId="72775F7A" w14:textId="77777777" w:rsidTr="0054262E">
        <w:trPr>
          <w:trHeight w:val="234"/>
        </w:trPr>
        <w:tc>
          <w:tcPr>
            <w:tcW w:w="2004" w:type="dxa"/>
            <w:vMerge w:val="restart"/>
            <w:tcBorders>
              <w:top w:val="nil"/>
              <w:left w:val="single" w:sz="4" w:space="0" w:color="auto"/>
              <w:right w:val="single" w:sz="4" w:space="0" w:color="auto"/>
            </w:tcBorders>
            <w:shd w:val="clear" w:color="auto" w:fill="auto"/>
            <w:vAlign w:val="center"/>
          </w:tcPr>
          <w:p w14:paraId="5E528DF2"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Каротин, мг</w:t>
            </w:r>
            <w:r w:rsidRPr="005C0E08">
              <w:rPr>
                <w:rFonts w:ascii="Times New Roman" w:hAnsi="Times New Roman" w:cs="Times New Roman"/>
                <w:color w:val="000000" w:themeColor="text1"/>
                <w:sz w:val="24"/>
                <w:szCs w:val="24"/>
                <w:lang w:val="kk-KZ"/>
              </w:rPr>
              <w:t>/</w:t>
            </w:r>
            <w:r w:rsidRPr="005C0E08">
              <w:rPr>
                <w:rFonts w:ascii="Times New Roman" w:hAnsi="Times New Roman" w:cs="Times New Roman"/>
                <w:color w:val="000000" w:themeColor="text1"/>
                <w:sz w:val="24"/>
                <w:szCs w:val="24"/>
              </w:rPr>
              <w:t>%</w:t>
            </w:r>
          </w:p>
        </w:tc>
        <w:tc>
          <w:tcPr>
            <w:tcW w:w="1198" w:type="dxa"/>
            <w:tcBorders>
              <w:top w:val="single" w:sz="4" w:space="0" w:color="auto"/>
              <w:left w:val="nil"/>
              <w:bottom w:val="single" w:sz="4" w:space="0" w:color="auto"/>
              <w:right w:val="single" w:sz="4" w:space="0" w:color="auto"/>
            </w:tcBorders>
          </w:tcPr>
          <w:p w14:paraId="201C63A5"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басында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7C27658A"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0,46±0,72</w:t>
            </w:r>
          </w:p>
        </w:tc>
        <w:tc>
          <w:tcPr>
            <w:tcW w:w="1583" w:type="dxa"/>
            <w:tcBorders>
              <w:top w:val="nil"/>
              <w:left w:val="nil"/>
              <w:bottom w:val="single" w:sz="4" w:space="0" w:color="auto"/>
              <w:right w:val="single" w:sz="4" w:space="0" w:color="auto"/>
            </w:tcBorders>
            <w:shd w:val="clear" w:color="auto" w:fill="auto"/>
            <w:vAlign w:val="center"/>
          </w:tcPr>
          <w:p w14:paraId="0E6F4C9B"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0,</w:t>
            </w:r>
            <w:r w:rsidRPr="005C0E08">
              <w:rPr>
                <w:rFonts w:ascii="Times New Roman" w:hAnsi="Times New Roman" w:cs="Times New Roman"/>
                <w:color w:val="000000" w:themeColor="text1"/>
                <w:sz w:val="24"/>
                <w:szCs w:val="24"/>
                <w:lang w:val="kk-KZ"/>
              </w:rPr>
              <w:t>4</w:t>
            </w:r>
            <w:r w:rsidRPr="005C0E08">
              <w:rPr>
                <w:rFonts w:ascii="Times New Roman" w:hAnsi="Times New Roman" w:cs="Times New Roman"/>
                <w:color w:val="000000" w:themeColor="text1"/>
                <w:sz w:val="24"/>
                <w:szCs w:val="24"/>
              </w:rPr>
              <w:t>5±0,89</w:t>
            </w:r>
          </w:p>
        </w:tc>
        <w:tc>
          <w:tcPr>
            <w:tcW w:w="1583" w:type="dxa"/>
            <w:tcBorders>
              <w:top w:val="nil"/>
              <w:left w:val="nil"/>
              <w:bottom w:val="single" w:sz="4" w:space="0" w:color="auto"/>
              <w:right w:val="single" w:sz="4" w:space="0" w:color="auto"/>
            </w:tcBorders>
            <w:shd w:val="clear" w:color="auto" w:fill="auto"/>
            <w:vAlign w:val="center"/>
          </w:tcPr>
          <w:p w14:paraId="5EDA9852"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rPr>
              <w:t>0,4</w:t>
            </w:r>
            <w:r w:rsidRPr="005C0E08">
              <w:rPr>
                <w:rFonts w:ascii="Times New Roman" w:hAnsi="Times New Roman" w:cs="Times New Roman"/>
                <w:color w:val="000000" w:themeColor="text1"/>
                <w:sz w:val="24"/>
                <w:szCs w:val="24"/>
                <w:lang w:val="kk-KZ"/>
              </w:rPr>
              <w:t>6</w:t>
            </w:r>
            <w:r w:rsidRPr="005C0E08">
              <w:rPr>
                <w:rFonts w:ascii="Times New Roman" w:hAnsi="Times New Roman" w:cs="Times New Roman"/>
                <w:color w:val="000000" w:themeColor="text1"/>
                <w:sz w:val="24"/>
                <w:szCs w:val="24"/>
              </w:rPr>
              <w:t>±0,64</w:t>
            </w:r>
          </w:p>
        </w:tc>
        <w:tc>
          <w:tcPr>
            <w:tcW w:w="1926" w:type="dxa"/>
            <w:vMerge w:val="restart"/>
            <w:tcBorders>
              <w:top w:val="nil"/>
              <w:left w:val="nil"/>
              <w:right w:val="single" w:sz="4" w:space="0" w:color="auto"/>
            </w:tcBorders>
            <w:vAlign w:val="center"/>
          </w:tcPr>
          <w:p w14:paraId="03125C9B"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0,4-1,0</w:t>
            </w:r>
          </w:p>
        </w:tc>
      </w:tr>
      <w:tr w:rsidR="005C0E08" w:rsidRPr="005C0E08" w14:paraId="0B9F673D" w14:textId="77777777" w:rsidTr="0054262E">
        <w:trPr>
          <w:trHeight w:val="234"/>
        </w:trPr>
        <w:tc>
          <w:tcPr>
            <w:tcW w:w="2004" w:type="dxa"/>
            <w:vMerge/>
            <w:tcBorders>
              <w:left w:val="single" w:sz="4" w:space="0" w:color="auto"/>
              <w:bottom w:val="single" w:sz="4" w:space="0" w:color="auto"/>
              <w:right w:val="single" w:sz="4" w:space="0" w:color="auto"/>
            </w:tcBorders>
            <w:shd w:val="clear" w:color="auto" w:fill="auto"/>
            <w:vAlign w:val="center"/>
          </w:tcPr>
          <w:p w14:paraId="6896BBDD"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p>
        </w:tc>
        <w:tc>
          <w:tcPr>
            <w:tcW w:w="1198" w:type="dxa"/>
            <w:tcBorders>
              <w:top w:val="single" w:sz="4" w:space="0" w:color="auto"/>
              <w:left w:val="nil"/>
              <w:bottom w:val="single" w:sz="4" w:space="0" w:color="auto"/>
              <w:right w:val="single" w:sz="4" w:space="0" w:color="auto"/>
            </w:tcBorders>
          </w:tcPr>
          <w:p w14:paraId="79B1F775"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соңында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3B6F2C1B"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0,4</w:t>
            </w:r>
            <w:r w:rsidRPr="005C0E08">
              <w:rPr>
                <w:rFonts w:ascii="Times New Roman" w:hAnsi="Times New Roman" w:cs="Times New Roman"/>
                <w:color w:val="000000" w:themeColor="text1"/>
                <w:sz w:val="24"/>
                <w:szCs w:val="24"/>
                <w:lang w:val="kk-KZ"/>
              </w:rPr>
              <w:t>4</w:t>
            </w:r>
            <w:r w:rsidRPr="005C0E08">
              <w:rPr>
                <w:rFonts w:ascii="Times New Roman" w:hAnsi="Times New Roman" w:cs="Times New Roman"/>
                <w:color w:val="000000" w:themeColor="text1"/>
                <w:sz w:val="24"/>
                <w:szCs w:val="24"/>
              </w:rPr>
              <w:t>±0,02</w:t>
            </w:r>
          </w:p>
        </w:tc>
        <w:tc>
          <w:tcPr>
            <w:tcW w:w="1583" w:type="dxa"/>
            <w:tcBorders>
              <w:top w:val="nil"/>
              <w:left w:val="nil"/>
              <w:bottom w:val="single" w:sz="4" w:space="0" w:color="auto"/>
              <w:right w:val="single" w:sz="4" w:space="0" w:color="auto"/>
            </w:tcBorders>
            <w:shd w:val="clear" w:color="auto" w:fill="auto"/>
            <w:vAlign w:val="center"/>
          </w:tcPr>
          <w:p w14:paraId="32FBD12A"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0,4</w:t>
            </w:r>
            <w:r w:rsidRPr="005C0E08">
              <w:rPr>
                <w:rFonts w:ascii="Times New Roman" w:hAnsi="Times New Roman" w:cs="Times New Roman"/>
                <w:color w:val="000000" w:themeColor="text1"/>
                <w:sz w:val="24"/>
                <w:szCs w:val="24"/>
                <w:lang w:val="kk-KZ"/>
              </w:rPr>
              <w:t>4</w:t>
            </w:r>
            <w:r w:rsidRPr="005C0E08">
              <w:rPr>
                <w:rFonts w:ascii="Times New Roman" w:hAnsi="Times New Roman" w:cs="Times New Roman"/>
                <w:color w:val="000000" w:themeColor="text1"/>
                <w:sz w:val="24"/>
                <w:szCs w:val="24"/>
              </w:rPr>
              <w:t>±0,05</w:t>
            </w:r>
          </w:p>
        </w:tc>
        <w:tc>
          <w:tcPr>
            <w:tcW w:w="1583" w:type="dxa"/>
            <w:tcBorders>
              <w:top w:val="nil"/>
              <w:left w:val="nil"/>
              <w:bottom w:val="single" w:sz="4" w:space="0" w:color="auto"/>
              <w:right w:val="single" w:sz="4" w:space="0" w:color="auto"/>
            </w:tcBorders>
            <w:shd w:val="clear" w:color="auto" w:fill="auto"/>
            <w:vAlign w:val="center"/>
          </w:tcPr>
          <w:p w14:paraId="01940B6F"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0,</w:t>
            </w:r>
            <w:r w:rsidRPr="005C0E08">
              <w:rPr>
                <w:rFonts w:ascii="Times New Roman" w:hAnsi="Times New Roman" w:cs="Times New Roman"/>
                <w:color w:val="000000" w:themeColor="text1"/>
                <w:sz w:val="24"/>
                <w:szCs w:val="24"/>
                <w:lang w:val="kk-KZ"/>
              </w:rPr>
              <w:t>48</w:t>
            </w:r>
            <w:r w:rsidRPr="005C0E08">
              <w:rPr>
                <w:rFonts w:ascii="Times New Roman" w:hAnsi="Times New Roman" w:cs="Times New Roman"/>
                <w:color w:val="000000" w:themeColor="text1"/>
                <w:sz w:val="24"/>
                <w:szCs w:val="24"/>
              </w:rPr>
              <w:t>±0,31</w:t>
            </w:r>
          </w:p>
        </w:tc>
        <w:tc>
          <w:tcPr>
            <w:tcW w:w="1926" w:type="dxa"/>
            <w:vMerge/>
            <w:tcBorders>
              <w:left w:val="nil"/>
              <w:bottom w:val="single" w:sz="4" w:space="0" w:color="auto"/>
              <w:right w:val="single" w:sz="4" w:space="0" w:color="auto"/>
            </w:tcBorders>
            <w:vAlign w:val="center"/>
          </w:tcPr>
          <w:p w14:paraId="27874644"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p>
        </w:tc>
      </w:tr>
      <w:tr w:rsidR="005C0E08" w:rsidRPr="005C0E08" w14:paraId="21D48FF8" w14:textId="77777777" w:rsidTr="0054262E">
        <w:trPr>
          <w:trHeight w:val="234"/>
        </w:trPr>
        <w:tc>
          <w:tcPr>
            <w:tcW w:w="2004" w:type="dxa"/>
            <w:vMerge w:val="restart"/>
            <w:tcBorders>
              <w:top w:val="nil"/>
              <w:left w:val="single" w:sz="4" w:space="0" w:color="auto"/>
              <w:right w:val="single" w:sz="4" w:space="0" w:color="auto"/>
            </w:tcBorders>
            <w:shd w:val="clear" w:color="auto" w:fill="auto"/>
            <w:vAlign w:val="center"/>
          </w:tcPr>
          <w:p w14:paraId="7D48478A"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Жалпы к</w:t>
            </w:r>
            <w:r w:rsidRPr="005C0E08">
              <w:rPr>
                <w:rFonts w:ascii="Times New Roman" w:hAnsi="Times New Roman" w:cs="Times New Roman"/>
                <w:color w:val="000000" w:themeColor="text1"/>
                <w:sz w:val="24"/>
                <w:szCs w:val="24"/>
              </w:rPr>
              <w:t>альций, мг</w:t>
            </w:r>
            <w:r w:rsidRPr="005C0E08">
              <w:rPr>
                <w:rFonts w:ascii="Times New Roman" w:hAnsi="Times New Roman" w:cs="Times New Roman"/>
                <w:color w:val="000000" w:themeColor="text1"/>
                <w:sz w:val="24"/>
                <w:szCs w:val="24"/>
                <w:lang w:val="kk-KZ"/>
              </w:rPr>
              <w:t>/</w:t>
            </w:r>
            <w:r w:rsidRPr="005C0E08">
              <w:rPr>
                <w:rFonts w:ascii="Times New Roman" w:hAnsi="Times New Roman" w:cs="Times New Roman"/>
                <w:color w:val="000000" w:themeColor="text1"/>
                <w:sz w:val="24"/>
                <w:szCs w:val="24"/>
              </w:rPr>
              <w:t>%</w:t>
            </w:r>
          </w:p>
        </w:tc>
        <w:tc>
          <w:tcPr>
            <w:tcW w:w="1198" w:type="dxa"/>
            <w:tcBorders>
              <w:top w:val="single" w:sz="4" w:space="0" w:color="auto"/>
              <w:left w:val="nil"/>
              <w:bottom w:val="single" w:sz="4" w:space="0" w:color="auto"/>
              <w:right w:val="single" w:sz="4" w:space="0" w:color="auto"/>
            </w:tcBorders>
          </w:tcPr>
          <w:p w14:paraId="58ED806A"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басында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2A644DBB"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9,36±0,16</w:t>
            </w:r>
          </w:p>
        </w:tc>
        <w:tc>
          <w:tcPr>
            <w:tcW w:w="1583" w:type="dxa"/>
            <w:tcBorders>
              <w:top w:val="nil"/>
              <w:left w:val="nil"/>
              <w:bottom w:val="single" w:sz="4" w:space="0" w:color="auto"/>
              <w:right w:val="single" w:sz="4" w:space="0" w:color="auto"/>
            </w:tcBorders>
            <w:shd w:val="clear" w:color="auto" w:fill="auto"/>
            <w:vAlign w:val="center"/>
          </w:tcPr>
          <w:p w14:paraId="6506D600"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9,29±0,19</w:t>
            </w:r>
          </w:p>
        </w:tc>
        <w:tc>
          <w:tcPr>
            <w:tcW w:w="1583" w:type="dxa"/>
            <w:tcBorders>
              <w:top w:val="nil"/>
              <w:left w:val="nil"/>
              <w:bottom w:val="single" w:sz="4" w:space="0" w:color="auto"/>
              <w:right w:val="single" w:sz="4" w:space="0" w:color="auto"/>
            </w:tcBorders>
            <w:shd w:val="clear" w:color="auto" w:fill="auto"/>
            <w:vAlign w:val="center"/>
          </w:tcPr>
          <w:p w14:paraId="524C9A63"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9,44±0,14</w:t>
            </w:r>
          </w:p>
        </w:tc>
        <w:tc>
          <w:tcPr>
            <w:tcW w:w="1926" w:type="dxa"/>
            <w:vMerge w:val="restart"/>
            <w:tcBorders>
              <w:top w:val="nil"/>
              <w:left w:val="nil"/>
              <w:right w:val="single" w:sz="4" w:space="0" w:color="auto"/>
            </w:tcBorders>
            <w:vAlign w:val="center"/>
          </w:tcPr>
          <w:p w14:paraId="5FCBA061"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10 -12,5</w:t>
            </w:r>
          </w:p>
        </w:tc>
      </w:tr>
      <w:tr w:rsidR="005C0E08" w:rsidRPr="005C0E08" w14:paraId="67FB2E93" w14:textId="77777777" w:rsidTr="0054262E">
        <w:trPr>
          <w:trHeight w:val="234"/>
        </w:trPr>
        <w:tc>
          <w:tcPr>
            <w:tcW w:w="2004" w:type="dxa"/>
            <w:vMerge/>
            <w:tcBorders>
              <w:left w:val="single" w:sz="4" w:space="0" w:color="auto"/>
              <w:bottom w:val="single" w:sz="4" w:space="0" w:color="auto"/>
              <w:right w:val="single" w:sz="4" w:space="0" w:color="auto"/>
            </w:tcBorders>
            <w:shd w:val="clear" w:color="auto" w:fill="auto"/>
            <w:vAlign w:val="center"/>
          </w:tcPr>
          <w:p w14:paraId="72A3D1B1"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p>
        </w:tc>
        <w:tc>
          <w:tcPr>
            <w:tcW w:w="1198" w:type="dxa"/>
            <w:tcBorders>
              <w:top w:val="single" w:sz="4" w:space="0" w:color="auto"/>
              <w:left w:val="nil"/>
              <w:bottom w:val="single" w:sz="4" w:space="0" w:color="auto"/>
              <w:right w:val="single" w:sz="4" w:space="0" w:color="auto"/>
            </w:tcBorders>
          </w:tcPr>
          <w:p w14:paraId="11B060C6"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соңында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367D4DF1"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9,</w:t>
            </w:r>
            <w:r w:rsidRPr="005C0E08">
              <w:rPr>
                <w:rFonts w:ascii="Times New Roman" w:hAnsi="Times New Roman" w:cs="Times New Roman"/>
                <w:color w:val="000000" w:themeColor="text1"/>
                <w:sz w:val="24"/>
                <w:szCs w:val="24"/>
                <w:lang w:val="kk-KZ"/>
              </w:rPr>
              <w:t>4</w:t>
            </w:r>
            <w:r w:rsidRPr="005C0E08">
              <w:rPr>
                <w:rFonts w:ascii="Times New Roman" w:hAnsi="Times New Roman" w:cs="Times New Roman"/>
                <w:color w:val="000000" w:themeColor="text1"/>
                <w:sz w:val="24"/>
                <w:szCs w:val="24"/>
              </w:rPr>
              <w:t>2±0,01</w:t>
            </w:r>
          </w:p>
        </w:tc>
        <w:tc>
          <w:tcPr>
            <w:tcW w:w="1583" w:type="dxa"/>
            <w:tcBorders>
              <w:top w:val="nil"/>
              <w:left w:val="nil"/>
              <w:bottom w:val="single" w:sz="4" w:space="0" w:color="auto"/>
              <w:right w:val="single" w:sz="4" w:space="0" w:color="auto"/>
            </w:tcBorders>
            <w:shd w:val="clear" w:color="auto" w:fill="auto"/>
            <w:vAlign w:val="center"/>
          </w:tcPr>
          <w:p w14:paraId="0023F15E"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10,25±0,15</w:t>
            </w:r>
          </w:p>
        </w:tc>
        <w:tc>
          <w:tcPr>
            <w:tcW w:w="1583" w:type="dxa"/>
            <w:tcBorders>
              <w:top w:val="nil"/>
              <w:left w:val="nil"/>
              <w:bottom w:val="single" w:sz="4" w:space="0" w:color="auto"/>
              <w:right w:val="single" w:sz="4" w:space="0" w:color="auto"/>
            </w:tcBorders>
            <w:shd w:val="clear" w:color="auto" w:fill="auto"/>
            <w:vAlign w:val="center"/>
          </w:tcPr>
          <w:p w14:paraId="7DEF5C51"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10,89±0,54</w:t>
            </w:r>
            <w:r w:rsidRPr="005C0E08">
              <w:rPr>
                <w:rFonts w:ascii="Times New Roman" w:hAnsi="Times New Roman" w:cs="Times New Roman"/>
                <w:color w:val="000000" w:themeColor="text1"/>
                <w:sz w:val="24"/>
                <w:szCs w:val="24"/>
                <w:lang w:val="kk-KZ"/>
              </w:rPr>
              <w:t>*</w:t>
            </w:r>
          </w:p>
        </w:tc>
        <w:tc>
          <w:tcPr>
            <w:tcW w:w="1926" w:type="dxa"/>
            <w:vMerge/>
            <w:tcBorders>
              <w:left w:val="nil"/>
              <w:bottom w:val="single" w:sz="4" w:space="0" w:color="auto"/>
              <w:right w:val="single" w:sz="4" w:space="0" w:color="auto"/>
            </w:tcBorders>
            <w:vAlign w:val="center"/>
          </w:tcPr>
          <w:p w14:paraId="62B57FF8"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p>
        </w:tc>
      </w:tr>
      <w:tr w:rsidR="005C0E08" w:rsidRPr="005C0E08" w14:paraId="094D062C" w14:textId="77777777" w:rsidTr="0054262E">
        <w:trPr>
          <w:trHeight w:val="234"/>
        </w:trPr>
        <w:tc>
          <w:tcPr>
            <w:tcW w:w="2004" w:type="dxa"/>
            <w:vMerge w:val="restart"/>
            <w:tcBorders>
              <w:top w:val="nil"/>
              <w:left w:val="single" w:sz="4" w:space="0" w:color="auto"/>
              <w:right w:val="single" w:sz="4" w:space="0" w:color="auto"/>
            </w:tcBorders>
            <w:shd w:val="clear" w:color="auto" w:fill="auto"/>
            <w:vAlign w:val="center"/>
          </w:tcPr>
          <w:p w14:paraId="2A36A34E"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r w:rsidRPr="005C0E08">
              <w:rPr>
                <w:rFonts w:ascii="Times New Roman" w:hAnsi="Times New Roman" w:cs="Times New Roman"/>
                <w:color w:val="000000" w:themeColor="text1"/>
                <w:spacing w:val="-4"/>
                <w:sz w:val="24"/>
                <w:szCs w:val="24"/>
                <w:lang w:val="kk-KZ"/>
              </w:rPr>
              <w:t>бей</w:t>
            </w:r>
            <w:r w:rsidRPr="005C0E08">
              <w:rPr>
                <w:rFonts w:ascii="Times New Roman" w:hAnsi="Times New Roman" w:cs="Times New Roman"/>
                <w:color w:val="000000" w:themeColor="text1"/>
                <w:spacing w:val="-4"/>
                <w:sz w:val="24"/>
                <w:szCs w:val="24"/>
              </w:rPr>
              <w:t>органи</w:t>
            </w:r>
            <w:r w:rsidRPr="005C0E08">
              <w:rPr>
                <w:rFonts w:ascii="Times New Roman" w:hAnsi="Times New Roman" w:cs="Times New Roman"/>
                <w:color w:val="000000" w:themeColor="text1"/>
                <w:spacing w:val="-4"/>
                <w:sz w:val="24"/>
                <w:szCs w:val="24"/>
                <w:lang w:val="kk-KZ"/>
              </w:rPr>
              <w:t>калық</w:t>
            </w:r>
            <w:r w:rsidRPr="005C0E08">
              <w:rPr>
                <w:rFonts w:ascii="Times New Roman" w:hAnsi="Times New Roman" w:cs="Times New Roman"/>
                <w:color w:val="000000" w:themeColor="text1"/>
                <w:spacing w:val="-4"/>
                <w:sz w:val="24"/>
                <w:szCs w:val="24"/>
              </w:rPr>
              <w:t xml:space="preserve"> фосфор, мг</w:t>
            </w:r>
            <w:r w:rsidRPr="005C0E08">
              <w:rPr>
                <w:rFonts w:ascii="Times New Roman" w:hAnsi="Times New Roman" w:cs="Times New Roman"/>
                <w:color w:val="000000" w:themeColor="text1"/>
                <w:spacing w:val="-4"/>
                <w:sz w:val="24"/>
                <w:szCs w:val="24"/>
                <w:lang w:val="kk-KZ"/>
              </w:rPr>
              <w:t>/</w:t>
            </w:r>
            <w:r w:rsidRPr="005C0E08">
              <w:rPr>
                <w:rFonts w:ascii="Times New Roman" w:hAnsi="Times New Roman" w:cs="Times New Roman"/>
                <w:color w:val="000000" w:themeColor="text1"/>
                <w:spacing w:val="-4"/>
                <w:sz w:val="24"/>
                <w:szCs w:val="24"/>
              </w:rPr>
              <w:t>%</w:t>
            </w:r>
          </w:p>
        </w:tc>
        <w:tc>
          <w:tcPr>
            <w:tcW w:w="1198" w:type="dxa"/>
            <w:tcBorders>
              <w:top w:val="single" w:sz="4" w:space="0" w:color="auto"/>
              <w:left w:val="nil"/>
              <w:bottom w:val="single" w:sz="4" w:space="0" w:color="auto"/>
              <w:right w:val="single" w:sz="4" w:space="0" w:color="auto"/>
            </w:tcBorders>
          </w:tcPr>
          <w:p w14:paraId="0D23C261"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басында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2FE4AAF4"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pacing w:val="-4"/>
                <w:sz w:val="24"/>
                <w:szCs w:val="24"/>
              </w:rPr>
              <w:t>5,79±0,03</w:t>
            </w:r>
          </w:p>
        </w:tc>
        <w:tc>
          <w:tcPr>
            <w:tcW w:w="1583" w:type="dxa"/>
            <w:tcBorders>
              <w:top w:val="nil"/>
              <w:left w:val="nil"/>
              <w:bottom w:val="single" w:sz="4" w:space="0" w:color="auto"/>
              <w:right w:val="single" w:sz="4" w:space="0" w:color="auto"/>
            </w:tcBorders>
            <w:shd w:val="clear" w:color="auto" w:fill="auto"/>
            <w:vAlign w:val="center"/>
          </w:tcPr>
          <w:p w14:paraId="727F1074"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5,80±0,06</w:t>
            </w:r>
          </w:p>
        </w:tc>
        <w:tc>
          <w:tcPr>
            <w:tcW w:w="1583" w:type="dxa"/>
            <w:tcBorders>
              <w:top w:val="nil"/>
              <w:left w:val="nil"/>
              <w:bottom w:val="single" w:sz="4" w:space="0" w:color="auto"/>
              <w:right w:val="single" w:sz="4" w:space="0" w:color="auto"/>
            </w:tcBorders>
            <w:shd w:val="clear" w:color="auto" w:fill="auto"/>
            <w:vAlign w:val="center"/>
          </w:tcPr>
          <w:p w14:paraId="0FA72CBA"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bCs/>
                <w:color w:val="000000" w:themeColor="text1"/>
                <w:sz w:val="24"/>
                <w:szCs w:val="24"/>
              </w:rPr>
              <w:t>5,68±0,06</w:t>
            </w:r>
          </w:p>
        </w:tc>
        <w:tc>
          <w:tcPr>
            <w:tcW w:w="1926" w:type="dxa"/>
            <w:vMerge w:val="restart"/>
            <w:tcBorders>
              <w:top w:val="nil"/>
              <w:left w:val="nil"/>
              <w:right w:val="single" w:sz="4" w:space="0" w:color="auto"/>
            </w:tcBorders>
            <w:vAlign w:val="center"/>
          </w:tcPr>
          <w:p w14:paraId="1B6B9558" w14:textId="77777777" w:rsidR="009534CA" w:rsidRPr="005C0E08" w:rsidRDefault="009534CA" w:rsidP="00093C86">
            <w:pPr>
              <w:spacing w:after="0" w:line="240" w:lineRule="auto"/>
              <w:jc w:val="center"/>
              <w:rPr>
                <w:rFonts w:ascii="Times New Roman" w:hAnsi="Times New Roman" w:cs="Times New Roman"/>
                <w:bCs/>
                <w:color w:val="000000" w:themeColor="text1"/>
                <w:sz w:val="24"/>
                <w:szCs w:val="24"/>
                <w:lang w:val="kk-KZ"/>
              </w:rPr>
            </w:pPr>
            <w:r w:rsidRPr="005C0E08">
              <w:rPr>
                <w:rFonts w:ascii="Times New Roman" w:hAnsi="Times New Roman" w:cs="Times New Roman"/>
                <w:bCs/>
                <w:color w:val="000000" w:themeColor="text1"/>
                <w:sz w:val="24"/>
                <w:szCs w:val="24"/>
                <w:lang w:val="kk-KZ"/>
              </w:rPr>
              <w:t>5,8-7,8</w:t>
            </w:r>
          </w:p>
        </w:tc>
      </w:tr>
      <w:tr w:rsidR="005C0E08" w:rsidRPr="005C0E08" w14:paraId="0C9BFC16" w14:textId="77777777" w:rsidTr="0054262E">
        <w:trPr>
          <w:trHeight w:val="234"/>
        </w:trPr>
        <w:tc>
          <w:tcPr>
            <w:tcW w:w="2004" w:type="dxa"/>
            <w:vMerge/>
            <w:tcBorders>
              <w:left w:val="single" w:sz="4" w:space="0" w:color="auto"/>
              <w:bottom w:val="single" w:sz="4" w:space="0" w:color="auto"/>
              <w:right w:val="single" w:sz="4" w:space="0" w:color="auto"/>
            </w:tcBorders>
            <w:shd w:val="clear" w:color="auto" w:fill="auto"/>
            <w:vAlign w:val="center"/>
          </w:tcPr>
          <w:p w14:paraId="6AF2781C" w14:textId="77777777" w:rsidR="009534CA" w:rsidRPr="005C0E08" w:rsidRDefault="009534CA" w:rsidP="008123BD">
            <w:pPr>
              <w:spacing w:after="0" w:line="240" w:lineRule="auto"/>
              <w:jc w:val="both"/>
              <w:rPr>
                <w:rFonts w:ascii="Times New Roman" w:hAnsi="Times New Roman" w:cs="Times New Roman"/>
                <w:color w:val="000000" w:themeColor="text1"/>
                <w:spacing w:val="-4"/>
                <w:sz w:val="24"/>
                <w:szCs w:val="24"/>
              </w:rPr>
            </w:pPr>
          </w:p>
        </w:tc>
        <w:tc>
          <w:tcPr>
            <w:tcW w:w="1198" w:type="dxa"/>
            <w:tcBorders>
              <w:top w:val="single" w:sz="4" w:space="0" w:color="auto"/>
              <w:left w:val="nil"/>
              <w:bottom w:val="single" w:sz="4" w:space="0" w:color="auto"/>
              <w:right w:val="single" w:sz="4" w:space="0" w:color="auto"/>
            </w:tcBorders>
          </w:tcPr>
          <w:p w14:paraId="72F6B7DD"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соңында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7DF8967D" w14:textId="77777777" w:rsidR="009534CA" w:rsidRPr="005C0E08" w:rsidRDefault="009534CA" w:rsidP="00093C86">
            <w:pPr>
              <w:spacing w:after="0" w:line="240" w:lineRule="auto"/>
              <w:jc w:val="center"/>
              <w:rPr>
                <w:rFonts w:ascii="Times New Roman" w:hAnsi="Times New Roman" w:cs="Times New Roman"/>
                <w:color w:val="000000" w:themeColor="text1"/>
                <w:spacing w:val="-4"/>
                <w:sz w:val="24"/>
                <w:szCs w:val="24"/>
              </w:rPr>
            </w:pPr>
            <w:r w:rsidRPr="005C0E08">
              <w:rPr>
                <w:rFonts w:ascii="Times New Roman" w:hAnsi="Times New Roman" w:cs="Times New Roman"/>
                <w:color w:val="000000" w:themeColor="text1"/>
                <w:spacing w:val="-4"/>
                <w:sz w:val="24"/>
                <w:szCs w:val="24"/>
                <w:lang w:val="kk-KZ"/>
              </w:rPr>
              <w:t>5</w:t>
            </w:r>
            <w:r w:rsidRPr="005C0E08">
              <w:rPr>
                <w:rFonts w:ascii="Times New Roman" w:hAnsi="Times New Roman" w:cs="Times New Roman"/>
                <w:color w:val="000000" w:themeColor="text1"/>
                <w:spacing w:val="-4"/>
                <w:sz w:val="24"/>
                <w:szCs w:val="24"/>
              </w:rPr>
              <w:t>,</w:t>
            </w:r>
            <w:r w:rsidRPr="005C0E08">
              <w:rPr>
                <w:rFonts w:ascii="Times New Roman" w:hAnsi="Times New Roman" w:cs="Times New Roman"/>
                <w:color w:val="000000" w:themeColor="text1"/>
                <w:spacing w:val="-4"/>
                <w:sz w:val="24"/>
                <w:szCs w:val="24"/>
                <w:lang w:val="kk-KZ"/>
              </w:rPr>
              <w:t>9</w:t>
            </w:r>
            <w:r w:rsidRPr="005C0E08">
              <w:rPr>
                <w:rFonts w:ascii="Times New Roman" w:hAnsi="Times New Roman" w:cs="Times New Roman"/>
                <w:color w:val="000000" w:themeColor="text1"/>
                <w:spacing w:val="-4"/>
                <w:sz w:val="24"/>
                <w:szCs w:val="24"/>
              </w:rPr>
              <w:t>1±0,01</w:t>
            </w:r>
          </w:p>
        </w:tc>
        <w:tc>
          <w:tcPr>
            <w:tcW w:w="1583" w:type="dxa"/>
            <w:tcBorders>
              <w:top w:val="nil"/>
              <w:left w:val="nil"/>
              <w:bottom w:val="single" w:sz="4" w:space="0" w:color="auto"/>
              <w:right w:val="single" w:sz="4" w:space="0" w:color="auto"/>
            </w:tcBorders>
            <w:shd w:val="clear" w:color="auto" w:fill="auto"/>
            <w:vAlign w:val="center"/>
          </w:tcPr>
          <w:p w14:paraId="44B22754"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rPr>
              <w:t>6,65</w:t>
            </w:r>
            <w:r w:rsidRPr="005C0E08">
              <w:rPr>
                <w:rFonts w:ascii="Times New Roman" w:hAnsi="Times New Roman" w:cs="Times New Roman"/>
                <w:color w:val="000000" w:themeColor="text1"/>
                <w:spacing w:val="-4"/>
                <w:sz w:val="24"/>
                <w:szCs w:val="24"/>
              </w:rPr>
              <w:t>±0,32</w:t>
            </w:r>
            <w:r w:rsidRPr="005C0E08">
              <w:rPr>
                <w:rFonts w:ascii="Times New Roman" w:hAnsi="Times New Roman" w:cs="Times New Roman"/>
                <w:color w:val="000000" w:themeColor="text1"/>
                <w:sz w:val="24"/>
                <w:szCs w:val="24"/>
                <w:lang w:val="kk-KZ"/>
              </w:rPr>
              <w:t>*</w:t>
            </w:r>
          </w:p>
        </w:tc>
        <w:tc>
          <w:tcPr>
            <w:tcW w:w="1583" w:type="dxa"/>
            <w:tcBorders>
              <w:top w:val="nil"/>
              <w:left w:val="nil"/>
              <w:bottom w:val="single" w:sz="4" w:space="0" w:color="auto"/>
              <w:right w:val="single" w:sz="4" w:space="0" w:color="auto"/>
            </w:tcBorders>
            <w:shd w:val="clear" w:color="auto" w:fill="auto"/>
            <w:vAlign w:val="center"/>
          </w:tcPr>
          <w:p w14:paraId="019BAD57" w14:textId="77777777" w:rsidR="009534CA" w:rsidRPr="005C0E08" w:rsidRDefault="009534CA" w:rsidP="00093C86">
            <w:pPr>
              <w:spacing w:after="0" w:line="240" w:lineRule="auto"/>
              <w:jc w:val="center"/>
              <w:rPr>
                <w:rFonts w:ascii="Times New Roman" w:hAnsi="Times New Roman" w:cs="Times New Roman"/>
                <w:bCs/>
                <w:color w:val="000000" w:themeColor="text1"/>
                <w:sz w:val="24"/>
                <w:szCs w:val="24"/>
              </w:rPr>
            </w:pPr>
            <w:r w:rsidRPr="005C0E08">
              <w:rPr>
                <w:rFonts w:ascii="Times New Roman" w:hAnsi="Times New Roman" w:cs="Times New Roman"/>
                <w:bCs/>
                <w:color w:val="000000" w:themeColor="text1"/>
                <w:sz w:val="24"/>
                <w:szCs w:val="24"/>
              </w:rPr>
              <w:t>7,12</w:t>
            </w:r>
            <w:r w:rsidRPr="005C0E08">
              <w:rPr>
                <w:rFonts w:ascii="Times New Roman" w:hAnsi="Times New Roman" w:cs="Times New Roman"/>
                <w:color w:val="000000" w:themeColor="text1"/>
                <w:spacing w:val="-4"/>
                <w:sz w:val="24"/>
                <w:szCs w:val="24"/>
              </w:rPr>
              <w:t>±0,25</w:t>
            </w:r>
            <w:r w:rsidRPr="005C0E08">
              <w:rPr>
                <w:rFonts w:ascii="Times New Roman" w:hAnsi="Times New Roman" w:cs="Times New Roman"/>
                <w:color w:val="000000" w:themeColor="text1"/>
                <w:sz w:val="24"/>
                <w:szCs w:val="24"/>
                <w:lang w:val="kk-KZ"/>
              </w:rPr>
              <w:t>*</w:t>
            </w:r>
          </w:p>
        </w:tc>
        <w:tc>
          <w:tcPr>
            <w:tcW w:w="1926" w:type="dxa"/>
            <w:vMerge/>
            <w:tcBorders>
              <w:left w:val="nil"/>
              <w:bottom w:val="single" w:sz="4" w:space="0" w:color="auto"/>
              <w:right w:val="single" w:sz="4" w:space="0" w:color="auto"/>
            </w:tcBorders>
            <w:vAlign w:val="center"/>
          </w:tcPr>
          <w:p w14:paraId="4C55A4B1" w14:textId="77777777" w:rsidR="009534CA" w:rsidRPr="005C0E08" w:rsidRDefault="009534CA" w:rsidP="00093C86">
            <w:pPr>
              <w:spacing w:after="0" w:line="240" w:lineRule="auto"/>
              <w:jc w:val="center"/>
              <w:rPr>
                <w:rFonts w:ascii="Times New Roman" w:hAnsi="Times New Roman" w:cs="Times New Roman"/>
                <w:bCs/>
                <w:color w:val="000000" w:themeColor="text1"/>
                <w:sz w:val="24"/>
                <w:szCs w:val="24"/>
              </w:rPr>
            </w:pPr>
          </w:p>
        </w:tc>
      </w:tr>
      <w:tr w:rsidR="005C0E08" w:rsidRPr="005C0E08" w14:paraId="7CF6C1D6" w14:textId="77777777" w:rsidTr="0054262E">
        <w:trPr>
          <w:trHeight w:val="234"/>
        </w:trPr>
        <w:tc>
          <w:tcPr>
            <w:tcW w:w="2004" w:type="dxa"/>
            <w:vMerge w:val="restart"/>
            <w:tcBorders>
              <w:top w:val="nil"/>
              <w:left w:val="single" w:sz="4" w:space="0" w:color="auto"/>
              <w:right w:val="single" w:sz="4" w:space="0" w:color="auto"/>
            </w:tcBorders>
            <w:shd w:val="clear" w:color="auto" w:fill="auto"/>
            <w:vAlign w:val="center"/>
          </w:tcPr>
          <w:p w14:paraId="57229881"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Жалпы ақуыз</w:t>
            </w:r>
            <w:r w:rsidRPr="005C0E08">
              <w:rPr>
                <w:rFonts w:ascii="Times New Roman" w:hAnsi="Times New Roman" w:cs="Times New Roman"/>
                <w:color w:val="000000" w:themeColor="text1"/>
                <w:sz w:val="24"/>
                <w:szCs w:val="24"/>
              </w:rPr>
              <w:t>, г/л</w:t>
            </w:r>
          </w:p>
        </w:tc>
        <w:tc>
          <w:tcPr>
            <w:tcW w:w="1198" w:type="dxa"/>
            <w:tcBorders>
              <w:top w:val="single" w:sz="4" w:space="0" w:color="auto"/>
              <w:left w:val="nil"/>
              <w:bottom w:val="single" w:sz="4" w:space="0" w:color="auto"/>
              <w:right w:val="single" w:sz="4" w:space="0" w:color="auto"/>
            </w:tcBorders>
          </w:tcPr>
          <w:p w14:paraId="654175C3"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басында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1B4F9F12"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7</w:t>
            </w:r>
            <w:r w:rsidRPr="005C0E08">
              <w:rPr>
                <w:rFonts w:ascii="Times New Roman" w:hAnsi="Times New Roman" w:cs="Times New Roman"/>
                <w:color w:val="000000" w:themeColor="text1"/>
                <w:sz w:val="24"/>
                <w:szCs w:val="24"/>
              </w:rPr>
              <w:t>2,38±1,54</w:t>
            </w:r>
          </w:p>
        </w:tc>
        <w:tc>
          <w:tcPr>
            <w:tcW w:w="1583" w:type="dxa"/>
            <w:tcBorders>
              <w:top w:val="nil"/>
              <w:left w:val="nil"/>
              <w:bottom w:val="single" w:sz="4" w:space="0" w:color="auto"/>
              <w:right w:val="single" w:sz="4" w:space="0" w:color="auto"/>
            </w:tcBorders>
            <w:shd w:val="clear" w:color="auto" w:fill="auto"/>
            <w:vAlign w:val="center"/>
          </w:tcPr>
          <w:p w14:paraId="58963839"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71</w:t>
            </w:r>
            <w:r w:rsidRPr="005C0E08">
              <w:rPr>
                <w:rFonts w:ascii="Times New Roman" w:hAnsi="Times New Roman" w:cs="Times New Roman"/>
                <w:color w:val="000000" w:themeColor="text1"/>
                <w:sz w:val="24"/>
                <w:szCs w:val="24"/>
              </w:rPr>
              <w:t>,21±0,98</w:t>
            </w:r>
          </w:p>
        </w:tc>
        <w:tc>
          <w:tcPr>
            <w:tcW w:w="1583" w:type="dxa"/>
            <w:tcBorders>
              <w:top w:val="nil"/>
              <w:left w:val="nil"/>
              <w:bottom w:val="single" w:sz="4" w:space="0" w:color="auto"/>
              <w:right w:val="single" w:sz="4" w:space="0" w:color="auto"/>
            </w:tcBorders>
            <w:shd w:val="clear" w:color="auto" w:fill="auto"/>
            <w:vAlign w:val="center"/>
          </w:tcPr>
          <w:p w14:paraId="15F7D5E0"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rPr>
            </w:pPr>
            <w:r w:rsidRPr="005C0E08">
              <w:rPr>
                <w:rFonts w:ascii="Times New Roman" w:hAnsi="Times New Roman" w:cs="Times New Roman"/>
                <w:color w:val="000000" w:themeColor="text1"/>
                <w:sz w:val="24"/>
                <w:szCs w:val="24"/>
                <w:lang w:val="kk-KZ"/>
              </w:rPr>
              <w:t>72</w:t>
            </w:r>
            <w:r w:rsidRPr="005C0E08">
              <w:rPr>
                <w:rFonts w:ascii="Times New Roman" w:hAnsi="Times New Roman" w:cs="Times New Roman"/>
                <w:color w:val="000000" w:themeColor="text1"/>
                <w:sz w:val="24"/>
                <w:szCs w:val="24"/>
              </w:rPr>
              <w:t>,39±1,42</w:t>
            </w:r>
          </w:p>
        </w:tc>
        <w:tc>
          <w:tcPr>
            <w:tcW w:w="1926" w:type="dxa"/>
            <w:vMerge w:val="restart"/>
            <w:tcBorders>
              <w:top w:val="nil"/>
              <w:left w:val="nil"/>
              <w:right w:val="single" w:sz="4" w:space="0" w:color="auto"/>
            </w:tcBorders>
            <w:vAlign w:val="center"/>
          </w:tcPr>
          <w:p w14:paraId="5FD4ACD1"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62-82</w:t>
            </w:r>
          </w:p>
        </w:tc>
      </w:tr>
      <w:tr w:rsidR="005C0E08" w:rsidRPr="005C0E08" w14:paraId="0CEEEDC8" w14:textId="77777777" w:rsidTr="0054262E">
        <w:trPr>
          <w:trHeight w:val="234"/>
        </w:trPr>
        <w:tc>
          <w:tcPr>
            <w:tcW w:w="2004" w:type="dxa"/>
            <w:vMerge/>
            <w:tcBorders>
              <w:left w:val="single" w:sz="4" w:space="0" w:color="auto"/>
              <w:bottom w:val="single" w:sz="4" w:space="0" w:color="auto"/>
              <w:right w:val="single" w:sz="4" w:space="0" w:color="auto"/>
            </w:tcBorders>
            <w:shd w:val="clear" w:color="auto" w:fill="auto"/>
            <w:vAlign w:val="center"/>
          </w:tcPr>
          <w:p w14:paraId="21772EDF"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p>
        </w:tc>
        <w:tc>
          <w:tcPr>
            <w:tcW w:w="1198" w:type="dxa"/>
            <w:tcBorders>
              <w:top w:val="single" w:sz="4" w:space="0" w:color="auto"/>
              <w:left w:val="nil"/>
              <w:bottom w:val="single" w:sz="4" w:space="0" w:color="auto"/>
              <w:right w:val="single" w:sz="4" w:space="0" w:color="auto"/>
            </w:tcBorders>
          </w:tcPr>
          <w:p w14:paraId="744DEBDD"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соңында</w:t>
            </w:r>
          </w:p>
        </w:tc>
        <w:tc>
          <w:tcPr>
            <w:tcW w:w="1458" w:type="dxa"/>
            <w:tcBorders>
              <w:top w:val="nil"/>
              <w:left w:val="single" w:sz="4" w:space="0" w:color="auto"/>
              <w:bottom w:val="single" w:sz="4" w:space="0" w:color="auto"/>
              <w:right w:val="single" w:sz="4" w:space="0" w:color="auto"/>
            </w:tcBorders>
            <w:shd w:val="clear" w:color="auto" w:fill="auto"/>
            <w:vAlign w:val="center"/>
          </w:tcPr>
          <w:p w14:paraId="6C5E68BB"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72,42</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0,06</w:t>
            </w:r>
          </w:p>
        </w:tc>
        <w:tc>
          <w:tcPr>
            <w:tcW w:w="1583" w:type="dxa"/>
            <w:tcBorders>
              <w:top w:val="nil"/>
              <w:left w:val="nil"/>
              <w:bottom w:val="single" w:sz="4" w:space="0" w:color="auto"/>
              <w:right w:val="single" w:sz="4" w:space="0" w:color="auto"/>
            </w:tcBorders>
            <w:shd w:val="clear" w:color="auto" w:fill="auto"/>
            <w:vAlign w:val="center"/>
          </w:tcPr>
          <w:p w14:paraId="7CE4BA0D"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73,08</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0,52*</w:t>
            </w:r>
          </w:p>
        </w:tc>
        <w:tc>
          <w:tcPr>
            <w:tcW w:w="1583" w:type="dxa"/>
            <w:tcBorders>
              <w:top w:val="nil"/>
              <w:left w:val="nil"/>
              <w:bottom w:val="single" w:sz="4" w:space="0" w:color="auto"/>
              <w:right w:val="single" w:sz="4" w:space="0" w:color="auto"/>
            </w:tcBorders>
            <w:shd w:val="clear" w:color="auto" w:fill="auto"/>
            <w:vAlign w:val="center"/>
          </w:tcPr>
          <w:p w14:paraId="6DC2891E" w14:textId="77777777" w:rsidR="009534CA" w:rsidRPr="005C0E08" w:rsidRDefault="009534CA" w:rsidP="00093C86">
            <w:pPr>
              <w:spacing w:after="0" w:line="240" w:lineRule="auto"/>
              <w:jc w:val="center"/>
              <w:rPr>
                <w:rFonts w:ascii="Times New Roman" w:hAnsi="Times New Roman" w:cs="Times New Roman"/>
                <w:color w:val="000000" w:themeColor="text1"/>
                <w:sz w:val="24"/>
                <w:szCs w:val="24"/>
                <w:lang w:val="kk-KZ"/>
              </w:rPr>
            </w:pPr>
            <w:r w:rsidRPr="005C0E08">
              <w:rPr>
                <w:rFonts w:ascii="Times New Roman" w:hAnsi="Times New Roman" w:cs="Times New Roman"/>
                <w:color w:val="000000" w:themeColor="text1"/>
                <w:sz w:val="24"/>
                <w:szCs w:val="24"/>
                <w:lang w:val="kk-KZ"/>
              </w:rPr>
              <w:t>72,56</w:t>
            </w:r>
            <w:r w:rsidRPr="005C0E08">
              <w:rPr>
                <w:rFonts w:ascii="Times New Roman" w:hAnsi="Times New Roman" w:cs="Times New Roman"/>
                <w:color w:val="000000" w:themeColor="text1"/>
                <w:sz w:val="24"/>
                <w:szCs w:val="24"/>
              </w:rPr>
              <w:t>±</w:t>
            </w:r>
            <w:r w:rsidRPr="005C0E08">
              <w:rPr>
                <w:rFonts w:ascii="Times New Roman" w:hAnsi="Times New Roman" w:cs="Times New Roman"/>
                <w:color w:val="000000" w:themeColor="text1"/>
                <w:sz w:val="24"/>
                <w:szCs w:val="24"/>
                <w:lang w:val="kk-KZ"/>
              </w:rPr>
              <w:t>1,42</w:t>
            </w:r>
          </w:p>
        </w:tc>
        <w:tc>
          <w:tcPr>
            <w:tcW w:w="1926" w:type="dxa"/>
            <w:vMerge/>
            <w:tcBorders>
              <w:left w:val="nil"/>
              <w:bottom w:val="single" w:sz="4" w:space="0" w:color="auto"/>
              <w:right w:val="single" w:sz="4" w:space="0" w:color="auto"/>
            </w:tcBorders>
            <w:vAlign w:val="center"/>
          </w:tcPr>
          <w:p w14:paraId="5B13429A" w14:textId="77777777" w:rsidR="009534CA" w:rsidRPr="005C0E08" w:rsidRDefault="009534CA" w:rsidP="008123BD">
            <w:pPr>
              <w:spacing w:after="0" w:line="240" w:lineRule="auto"/>
              <w:jc w:val="both"/>
              <w:rPr>
                <w:rFonts w:ascii="Times New Roman" w:hAnsi="Times New Roman" w:cs="Times New Roman"/>
                <w:color w:val="000000" w:themeColor="text1"/>
                <w:sz w:val="24"/>
                <w:szCs w:val="24"/>
              </w:rPr>
            </w:pPr>
          </w:p>
        </w:tc>
      </w:tr>
      <w:tr w:rsidR="00AF2568" w:rsidRPr="005C0E08" w14:paraId="06B785A7" w14:textId="77777777" w:rsidTr="00877944">
        <w:trPr>
          <w:trHeight w:val="234"/>
        </w:trPr>
        <w:tc>
          <w:tcPr>
            <w:tcW w:w="9752" w:type="dxa"/>
            <w:gridSpan w:val="6"/>
            <w:tcBorders>
              <w:left w:val="single" w:sz="4" w:space="0" w:color="auto"/>
              <w:bottom w:val="single" w:sz="4" w:space="0" w:color="auto"/>
            </w:tcBorders>
            <w:shd w:val="clear" w:color="auto" w:fill="auto"/>
            <w:vAlign w:val="center"/>
          </w:tcPr>
          <w:p w14:paraId="027968D6" w14:textId="3755510B" w:rsidR="00AF2568" w:rsidRPr="00AF2568" w:rsidRDefault="00AF2568" w:rsidP="00AF2568">
            <w:pPr>
              <w:spacing w:after="0" w:line="24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Ескертпе: </w:t>
            </w:r>
            <w:r w:rsidRPr="005C0E08">
              <w:rPr>
                <w:rFonts w:ascii="Times New Roman" w:hAnsi="Times New Roman" w:cs="Times New Roman"/>
                <w:color w:val="000000" w:themeColor="text1"/>
                <w:sz w:val="24"/>
                <w:szCs w:val="24"/>
              </w:rPr>
              <w:t>* Р&lt;0.05</w:t>
            </w:r>
            <w:r>
              <w:rPr>
                <w:rFonts w:ascii="Times New Roman" w:hAnsi="Times New Roman" w:cs="Times New Roman"/>
                <w:color w:val="000000" w:themeColor="text1"/>
                <w:sz w:val="24"/>
                <w:szCs w:val="24"/>
                <w:lang w:val="kk-KZ"/>
              </w:rPr>
              <w:t>.</w:t>
            </w:r>
          </w:p>
        </w:tc>
      </w:tr>
      <w:tr w:rsidR="005C0E08" w:rsidRPr="005C0E08" w14:paraId="3A70DABF" w14:textId="77777777" w:rsidTr="0054262E">
        <w:trPr>
          <w:trHeight w:val="234"/>
        </w:trPr>
        <w:tc>
          <w:tcPr>
            <w:tcW w:w="9752" w:type="dxa"/>
            <w:gridSpan w:val="6"/>
            <w:tcBorders>
              <w:top w:val="single" w:sz="4" w:space="0" w:color="auto"/>
            </w:tcBorders>
            <w:shd w:val="clear" w:color="auto" w:fill="auto"/>
            <w:vAlign w:val="center"/>
          </w:tcPr>
          <w:p w14:paraId="308005F2" w14:textId="77777777" w:rsidR="00093C86" w:rsidRPr="005C0E08" w:rsidRDefault="00093C86" w:rsidP="00AF2568">
            <w:pPr>
              <w:spacing w:after="0" w:line="240" w:lineRule="auto"/>
              <w:jc w:val="both"/>
              <w:rPr>
                <w:rFonts w:ascii="Times New Roman" w:hAnsi="Times New Roman" w:cs="Times New Roman"/>
                <w:color w:val="000000" w:themeColor="text1"/>
                <w:sz w:val="24"/>
                <w:szCs w:val="24"/>
              </w:rPr>
            </w:pPr>
          </w:p>
        </w:tc>
      </w:tr>
    </w:tbl>
    <w:p w14:paraId="1684B651" w14:textId="77777777" w:rsidR="00EF4B0F" w:rsidRPr="005C0E08" w:rsidRDefault="00197BC1" w:rsidP="008123BD">
      <w:pPr>
        <w:spacing w:after="0" w:line="240" w:lineRule="auto"/>
        <w:jc w:val="both"/>
        <w:rPr>
          <w:rFonts w:ascii="Times New Roman" w:eastAsia="Calibri"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4A1F55" w:rsidRPr="005C0E08">
        <w:rPr>
          <w:rFonts w:ascii="Times New Roman" w:eastAsia="Calibri" w:hAnsi="Times New Roman" w:cs="Times New Roman"/>
          <w:color w:val="000000" w:themeColor="text1"/>
          <w:sz w:val="28"/>
          <w:szCs w:val="28"/>
          <w:lang w:val="kk-KZ"/>
        </w:rPr>
        <w:t xml:space="preserve">  </w:t>
      </w:r>
      <w:r w:rsidR="00622692" w:rsidRPr="005C0E08">
        <w:rPr>
          <w:rFonts w:ascii="Times New Roman" w:eastAsia="Calibri" w:hAnsi="Times New Roman" w:cs="Times New Roman"/>
          <w:color w:val="000000" w:themeColor="text1"/>
          <w:sz w:val="28"/>
          <w:szCs w:val="28"/>
          <w:lang w:val="kk-KZ"/>
        </w:rPr>
        <w:t>Тәжірибе барысында сиырлардың қанындағы эритороциттер саны орта есеппен 5,21±0,42х1012/л болды. Ал, тәжірибе соңында бақылау тобындағы эритроциттер саны 5,14±1,25х1012/л құрады.</w:t>
      </w:r>
      <w:r w:rsidR="00EF4B0F" w:rsidRPr="005C0E08">
        <w:rPr>
          <w:rFonts w:ascii="Times New Roman" w:eastAsia="Calibri" w:hAnsi="Times New Roman" w:cs="Times New Roman"/>
          <w:color w:val="000000" w:themeColor="text1"/>
          <w:sz w:val="28"/>
          <w:szCs w:val="28"/>
          <w:lang w:val="kk-KZ"/>
        </w:rPr>
        <w:t xml:space="preserve"> </w:t>
      </w:r>
      <w:r w:rsidR="00622692" w:rsidRPr="005C0E08">
        <w:rPr>
          <w:rFonts w:ascii="Times New Roman" w:eastAsia="Calibri" w:hAnsi="Times New Roman" w:cs="Times New Roman"/>
          <w:color w:val="000000" w:themeColor="text1"/>
          <w:sz w:val="28"/>
          <w:szCs w:val="28"/>
          <w:lang w:val="kk-KZ"/>
        </w:rPr>
        <w:t>Негізгі рационмен бірге 4% азықтық қоспа қабылдаған сиырлардың қанында эритроциттердің мөлшері 5,64±0, 05х10</w:t>
      </w:r>
      <w:r w:rsidR="00622692" w:rsidRPr="005C0E08">
        <w:rPr>
          <w:rFonts w:ascii="Times New Roman" w:eastAsia="Calibri" w:hAnsi="Times New Roman" w:cs="Times New Roman"/>
          <w:color w:val="000000" w:themeColor="text1"/>
          <w:sz w:val="28"/>
          <w:szCs w:val="28"/>
          <w:vertAlign w:val="superscript"/>
          <w:lang w:val="kk-KZ"/>
        </w:rPr>
        <w:t>12</w:t>
      </w:r>
      <w:r w:rsidR="00622692" w:rsidRPr="005C0E08">
        <w:rPr>
          <w:rFonts w:ascii="Times New Roman" w:eastAsia="Calibri" w:hAnsi="Times New Roman" w:cs="Times New Roman"/>
          <w:color w:val="000000" w:themeColor="text1"/>
          <w:sz w:val="28"/>
          <w:szCs w:val="28"/>
          <w:lang w:val="kk-KZ"/>
        </w:rPr>
        <w:t xml:space="preserve">/л болды, бұл бақылау тобына қарағанда 8,9% - ға </w:t>
      </w:r>
      <w:r w:rsidR="00EF4B0F" w:rsidRPr="005C0E08">
        <w:rPr>
          <w:rFonts w:ascii="Times New Roman" w:eastAsia="Calibri" w:hAnsi="Times New Roman" w:cs="Times New Roman"/>
          <w:color w:val="000000" w:themeColor="text1"/>
          <w:sz w:val="28"/>
          <w:szCs w:val="28"/>
          <w:lang w:val="kk-KZ"/>
        </w:rPr>
        <w:t>жоғары</w:t>
      </w:r>
      <w:r w:rsidR="00622692" w:rsidRPr="005C0E08">
        <w:rPr>
          <w:rFonts w:ascii="Times New Roman" w:eastAsia="Calibri" w:hAnsi="Times New Roman" w:cs="Times New Roman"/>
          <w:color w:val="000000" w:themeColor="text1"/>
          <w:sz w:val="28"/>
          <w:szCs w:val="28"/>
          <w:lang w:val="kk-KZ"/>
        </w:rPr>
        <w:t xml:space="preserve">. </w:t>
      </w:r>
      <w:r w:rsidR="00EF4B0F" w:rsidRPr="005C0E08">
        <w:rPr>
          <w:rFonts w:ascii="Times New Roman" w:eastAsia="Calibri" w:hAnsi="Times New Roman" w:cs="Times New Roman"/>
          <w:color w:val="000000" w:themeColor="text1"/>
          <w:sz w:val="28"/>
          <w:szCs w:val="28"/>
          <w:lang w:val="kk-KZ"/>
        </w:rPr>
        <w:t>Негізгі а</w:t>
      </w:r>
      <w:r w:rsidR="00622692" w:rsidRPr="005C0E08">
        <w:rPr>
          <w:rFonts w:ascii="Times New Roman" w:eastAsia="Calibri" w:hAnsi="Times New Roman" w:cs="Times New Roman"/>
          <w:color w:val="000000" w:themeColor="text1"/>
          <w:sz w:val="28"/>
          <w:szCs w:val="28"/>
          <w:lang w:val="kk-KZ"/>
        </w:rPr>
        <w:t xml:space="preserve">зықпен 2% </w:t>
      </w:r>
      <w:r w:rsidR="00EF4B0F" w:rsidRPr="005C0E08">
        <w:rPr>
          <w:rFonts w:ascii="Times New Roman" w:eastAsia="Calibri" w:hAnsi="Times New Roman" w:cs="Times New Roman"/>
          <w:color w:val="000000" w:themeColor="text1"/>
          <w:sz w:val="28"/>
          <w:szCs w:val="28"/>
          <w:lang w:val="kk-KZ"/>
        </w:rPr>
        <w:t>«</w:t>
      </w:r>
      <w:r w:rsidR="00622692" w:rsidRPr="005C0E08">
        <w:rPr>
          <w:rFonts w:ascii="Times New Roman" w:eastAsia="Calibri" w:hAnsi="Times New Roman" w:cs="Times New Roman"/>
          <w:color w:val="000000" w:themeColor="text1"/>
          <w:sz w:val="28"/>
          <w:szCs w:val="28"/>
          <w:lang w:val="kk-KZ"/>
        </w:rPr>
        <w:t>Вермик</w:t>
      </w:r>
      <w:r w:rsidR="00EF4B0F" w:rsidRPr="005C0E08">
        <w:rPr>
          <w:rFonts w:ascii="Times New Roman" w:eastAsia="Calibri" w:hAnsi="Times New Roman" w:cs="Times New Roman"/>
          <w:color w:val="000000" w:themeColor="text1"/>
          <w:sz w:val="28"/>
          <w:szCs w:val="28"/>
          <w:lang w:val="kk-KZ"/>
        </w:rPr>
        <w:t>ом» азықтық қоспасы қосылған</w:t>
      </w:r>
      <w:r w:rsidR="00622692" w:rsidRPr="005C0E08">
        <w:rPr>
          <w:rFonts w:ascii="Times New Roman" w:eastAsia="Calibri" w:hAnsi="Times New Roman" w:cs="Times New Roman"/>
          <w:color w:val="000000" w:themeColor="text1"/>
          <w:sz w:val="28"/>
          <w:szCs w:val="28"/>
          <w:lang w:val="kk-KZ"/>
        </w:rPr>
        <w:t xml:space="preserve"> </w:t>
      </w:r>
      <w:r w:rsidR="00EF4B0F" w:rsidRPr="005C0E08">
        <w:rPr>
          <w:rFonts w:ascii="Times New Roman" w:eastAsia="Calibri" w:hAnsi="Times New Roman" w:cs="Times New Roman"/>
          <w:color w:val="000000" w:themeColor="text1"/>
          <w:sz w:val="28"/>
          <w:szCs w:val="28"/>
          <w:lang w:val="kk-KZ"/>
        </w:rPr>
        <w:t xml:space="preserve">топтағы </w:t>
      </w:r>
      <w:r w:rsidR="00622692" w:rsidRPr="005C0E08">
        <w:rPr>
          <w:rFonts w:ascii="Times New Roman" w:eastAsia="Calibri" w:hAnsi="Times New Roman" w:cs="Times New Roman"/>
          <w:color w:val="000000" w:themeColor="text1"/>
          <w:sz w:val="28"/>
          <w:szCs w:val="28"/>
          <w:lang w:val="kk-KZ"/>
        </w:rPr>
        <w:t>сиырлард</w:t>
      </w:r>
      <w:r w:rsidR="00EF4B0F" w:rsidRPr="005C0E08">
        <w:rPr>
          <w:rFonts w:ascii="Times New Roman" w:eastAsia="Calibri" w:hAnsi="Times New Roman" w:cs="Times New Roman"/>
          <w:color w:val="000000" w:themeColor="text1"/>
          <w:sz w:val="28"/>
          <w:szCs w:val="28"/>
          <w:lang w:val="kk-KZ"/>
        </w:rPr>
        <w:t>ың қанындағы</w:t>
      </w:r>
      <w:r w:rsidR="00622692" w:rsidRPr="005C0E08">
        <w:rPr>
          <w:rFonts w:ascii="Times New Roman" w:eastAsia="Calibri" w:hAnsi="Times New Roman" w:cs="Times New Roman"/>
          <w:color w:val="000000" w:themeColor="text1"/>
          <w:sz w:val="28"/>
          <w:szCs w:val="28"/>
          <w:lang w:val="kk-KZ"/>
        </w:rPr>
        <w:t xml:space="preserve"> эритроциттердің саны </w:t>
      </w:r>
      <w:r w:rsidR="00EF4B0F" w:rsidRPr="005C0E08">
        <w:rPr>
          <w:rFonts w:ascii="Times New Roman" w:eastAsia="Calibri" w:hAnsi="Times New Roman" w:cs="Times New Roman"/>
          <w:color w:val="000000" w:themeColor="text1"/>
          <w:sz w:val="28"/>
          <w:szCs w:val="28"/>
          <w:lang w:val="kk-KZ"/>
        </w:rPr>
        <w:t xml:space="preserve">тәжірибелік </w:t>
      </w:r>
      <w:r w:rsidR="00622692" w:rsidRPr="005C0E08">
        <w:rPr>
          <w:rFonts w:ascii="Times New Roman" w:eastAsia="Calibri" w:hAnsi="Times New Roman" w:cs="Times New Roman"/>
          <w:color w:val="000000" w:themeColor="text1"/>
          <w:sz w:val="28"/>
          <w:szCs w:val="28"/>
          <w:lang w:val="kk-KZ"/>
        </w:rPr>
        <w:t>зерттеу</w:t>
      </w:r>
      <w:r w:rsidR="00EF4B0F" w:rsidRPr="005C0E08">
        <w:rPr>
          <w:rFonts w:ascii="Times New Roman" w:eastAsia="Calibri" w:hAnsi="Times New Roman" w:cs="Times New Roman"/>
          <w:color w:val="000000" w:themeColor="text1"/>
          <w:sz w:val="28"/>
          <w:szCs w:val="28"/>
          <w:lang w:val="kk-KZ"/>
        </w:rPr>
        <w:t xml:space="preserve"> жұмысының </w:t>
      </w:r>
      <w:r w:rsidR="00622692" w:rsidRPr="005C0E08">
        <w:rPr>
          <w:rFonts w:ascii="Times New Roman" w:eastAsia="Calibri" w:hAnsi="Times New Roman" w:cs="Times New Roman"/>
          <w:color w:val="000000" w:themeColor="text1"/>
          <w:sz w:val="28"/>
          <w:szCs w:val="28"/>
          <w:lang w:val="kk-KZ"/>
        </w:rPr>
        <w:t xml:space="preserve"> соңында 5,53±2,31х10</w:t>
      </w:r>
      <w:r w:rsidR="00622692" w:rsidRPr="005C0E08">
        <w:rPr>
          <w:rFonts w:ascii="Times New Roman" w:eastAsia="Calibri" w:hAnsi="Times New Roman" w:cs="Times New Roman"/>
          <w:color w:val="000000" w:themeColor="text1"/>
          <w:sz w:val="28"/>
          <w:szCs w:val="28"/>
          <w:vertAlign w:val="superscript"/>
          <w:lang w:val="kk-KZ"/>
        </w:rPr>
        <w:t>12</w:t>
      </w:r>
      <w:r w:rsidR="00622692" w:rsidRPr="005C0E08">
        <w:rPr>
          <w:rFonts w:ascii="Times New Roman" w:eastAsia="Calibri" w:hAnsi="Times New Roman" w:cs="Times New Roman"/>
          <w:color w:val="000000" w:themeColor="text1"/>
          <w:sz w:val="28"/>
          <w:szCs w:val="28"/>
          <w:lang w:val="kk-KZ"/>
        </w:rPr>
        <w:t xml:space="preserve">/л құрады, бұл екінші тәжірибелік топтағы көрсеткіштен 2% - ға </w:t>
      </w:r>
      <w:r w:rsidR="00EF4B0F" w:rsidRPr="005C0E08">
        <w:rPr>
          <w:rFonts w:ascii="Times New Roman" w:eastAsia="Calibri" w:hAnsi="Times New Roman" w:cs="Times New Roman"/>
          <w:color w:val="000000" w:themeColor="text1"/>
          <w:sz w:val="28"/>
          <w:szCs w:val="28"/>
          <w:lang w:val="kk-KZ"/>
        </w:rPr>
        <w:t>төмен</w:t>
      </w:r>
      <w:r w:rsidR="00622692" w:rsidRPr="005C0E08">
        <w:rPr>
          <w:rFonts w:ascii="Times New Roman" w:eastAsia="Calibri" w:hAnsi="Times New Roman" w:cs="Times New Roman"/>
          <w:color w:val="000000" w:themeColor="text1"/>
          <w:sz w:val="28"/>
          <w:szCs w:val="28"/>
          <w:lang w:val="kk-KZ"/>
        </w:rPr>
        <w:t xml:space="preserve"> (р&lt;0,05).</w:t>
      </w:r>
      <w:r w:rsidR="00EF4B0F" w:rsidRPr="005C0E08">
        <w:rPr>
          <w:rFonts w:ascii="Times New Roman" w:eastAsia="Calibri" w:hAnsi="Times New Roman" w:cs="Times New Roman"/>
          <w:color w:val="000000" w:themeColor="text1"/>
          <w:sz w:val="28"/>
          <w:szCs w:val="28"/>
          <w:lang w:val="kk-KZ"/>
        </w:rPr>
        <w:t xml:space="preserve"> </w:t>
      </w:r>
    </w:p>
    <w:p w14:paraId="7C530E99" w14:textId="77777777" w:rsidR="004A1F55" w:rsidRPr="005C0E08" w:rsidRDefault="004A1F55" w:rsidP="00EF4B0F">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Бақылау тобындағы сиырлард</w:t>
      </w:r>
      <w:r w:rsidR="00EF4B0F" w:rsidRPr="005C0E08">
        <w:rPr>
          <w:rFonts w:ascii="Times New Roman" w:eastAsia="Calibri" w:hAnsi="Times New Roman" w:cs="Times New Roman"/>
          <w:color w:val="000000" w:themeColor="text1"/>
          <w:sz w:val="28"/>
          <w:szCs w:val="28"/>
          <w:lang w:val="kk-KZ"/>
        </w:rPr>
        <w:t>ың</w:t>
      </w:r>
      <w:r w:rsidRPr="005C0E08">
        <w:rPr>
          <w:rFonts w:ascii="Times New Roman" w:eastAsia="Calibri" w:hAnsi="Times New Roman" w:cs="Times New Roman"/>
          <w:color w:val="000000" w:themeColor="text1"/>
          <w:sz w:val="28"/>
          <w:szCs w:val="28"/>
          <w:lang w:val="kk-KZ"/>
        </w:rPr>
        <w:t xml:space="preserve"> қан</w:t>
      </w:r>
      <w:r w:rsidR="00EF4B0F" w:rsidRPr="005C0E08">
        <w:rPr>
          <w:rFonts w:ascii="Times New Roman" w:eastAsia="Calibri" w:hAnsi="Times New Roman" w:cs="Times New Roman"/>
          <w:color w:val="000000" w:themeColor="text1"/>
          <w:sz w:val="28"/>
          <w:szCs w:val="28"/>
          <w:lang w:val="kk-KZ"/>
        </w:rPr>
        <w:t>ын</w:t>
      </w:r>
      <w:r w:rsidRPr="005C0E08">
        <w:rPr>
          <w:rFonts w:ascii="Times New Roman" w:eastAsia="Calibri" w:hAnsi="Times New Roman" w:cs="Times New Roman"/>
          <w:color w:val="000000" w:themeColor="text1"/>
          <w:sz w:val="28"/>
          <w:szCs w:val="28"/>
          <w:lang w:val="kk-KZ"/>
        </w:rPr>
        <w:t>дағы лейкоциттер саны тәжірибенің соңына қарай баяу өсті: 7,16±0,14х10</w:t>
      </w:r>
      <w:r w:rsidR="00EF4B0F" w:rsidRPr="005C0E08">
        <w:rPr>
          <w:rFonts w:ascii="Times New Roman" w:eastAsia="Calibri" w:hAnsi="Times New Roman" w:cs="Times New Roman"/>
          <w:color w:val="000000" w:themeColor="text1"/>
          <w:sz w:val="28"/>
          <w:szCs w:val="28"/>
          <w:vertAlign w:val="superscript"/>
          <w:lang w:val="kk-KZ"/>
        </w:rPr>
        <w:t>9</w:t>
      </w:r>
      <w:r w:rsidRPr="005C0E08">
        <w:rPr>
          <w:rFonts w:ascii="Times New Roman" w:eastAsia="Calibri" w:hAnsi="Times New Roman" w:cs="Times New Roman"/>
          <w:color w:val="000000" w:themeColor="text1"/>
          <w:sz w:val="28"/>
          <w:szCs w:val="28"/>
          <w:lang w:val="kk-KZ"/>
        </w:rPr>
        <w:t>/л-ден 9,51±0,01х10</w:t>
      </w:r>
      <w:r w:rsidR="00EF4B0F" w:rsidRPr="005C0E08">
        <w:rPr>
          <w:rFonts w:ascii="Times New Roman" w:eastAsia="Calibri" w:hAnsi="Times New Roman" w:cs="Times New Roman"/>
          <w:color w:val="000000" w:themeColor="text1"/>
          <w:sz w:val="28"/>
          <w:szCs w:val="28"/>
          <w:vertAlign w:val="superscript"/>
          <w:lang w:val="kk-KZ"/>
        </w:rPr>
        <w:t>9</w:t>
      </w:r>
      <w:r w:rsidRPr="005C0E08">
        <w:rPr>
          <w:rFonts w:ascii="Times New Roman" w:eastAsia="Calibri" w:hAnsi="Times New Roman" w:cs="Times New Roman"/>
          <w:color w:val="000000" w:themeColor="text1"/>
          <w:sz w:val="28"/>
          <w:szCs w:val="28"/>
          <w:lang w:val="kk-KZ"/>
        </w:rPr>
        <w:t xml:space="preserve">/л-ге дейін. </w:t>
      </w:r>
      <w:r w:rsidR="00EF4B0F" w:rsidRPr="005C0E08">
        <w:rPr>
          <w:rFonts w:ascii="Times New Roman" w:eastAsia="Calibri" w:hAnsi="Times New Roman" w:cs="Times New Roman"/>
          <w:color w:val="000000" w:themeColor="text1"/>
          <w:sz w:val="28"/>
          <w:szCs w:val="28"/>
          <w:lang w:val="kk-KZ"/>
        </w:rPr>
        <w:t>Б</w:t>
      </w:r>
      <w:r w:rsidRPr="005C0E08">
        <w:rPr>
          <w:rFonts w:ascii="Times New Roman" w:eastAsia="Calibri" w:hAnsi="Times New Roman" w:cs="Times New Roman"/>
          <w:color w:val="000000" w:themeColor="text1"/>
          <w:sz w:val="28"/>
          <w:szCs w:val="28"/>
          <w:lang w:val="kk-KZ"/>
        </w:rPr>
        <w:t>ірінші тәжірибелік топта 7,15±0,22х10</w:t>
      </w:r>
      <w:r w:rsidR="00EF4B0F" w:rsidRPr="005C0E08">
        <w:rPr>
          <w:rFonts w:ascii="Times New Roman" w:eastAsia="Calibri" w:hAnsi="Times New Roman" w:cs="Times New Roman"/>
          <w:color w:val="000000" w:themeColor="text1"/>
          <w:sz w:val="28"/>
          <w:szCs w:val="28"/>
          <w:vertAlign w:val="superscript"/>
          <w:lang w:val="kk-KZ"/>
        </w:rPr>
        <w:t>9</w:t>
      </w:r>
      <w:r w:rsidRPr="005C0E08">
        <w:rPr>
          <w:rFonts w:ascii="Times New Roman" w:eastAsia="Calibri" w:hAnsi="Times New Roman" w:cs="Times New Roman"/>
          <w:color w:val="000000" w:themeColor="text1"/>
          <w:sz w:val="28"/>
          <w:szCs w:val="28"/>
          <w:lang w:val="kk-KZ"/>
        </w:rPr>
        <w:t>/л-ден 8,33±0,23х10</w:t>
      </w:r>
      <w:r w:rsidRPr="005C0E08">
        <w:rPr>
          <w:rFonts w:ascii="Times New Roman" w:eastAsia="Calibri" w:hAnsi="Times New Roman" w:cs="Times New Roman"/>
          <w:color w:val="000000" w:themeColor="text1"/>
          <w:sz w:val="28"/>
          <w:szCs w:val="28"/>
          <w:vertAlign w:val="superscript"/>
          <w:lang w:val="kk-KZ"/>
        </w:rPr>
        <w:t>9</w:t>
      </w:r>
      <w:r w:rsidRPr="005C0E08">
        <w:rPr>
          <w:rFonts w:ascii="Times New Roman" w:eastAsia="Calibri" w:hAnsi="Times New Roman" w:cs="Times New Roman"/>
          <w:color w:val="000000" w:themeColor="text1"/>
          <w:sz w:val="28"/>
          <w:szCs w:val="28"/>
          <w:lang w:val="kk-KZ"/>
        </w:rPr>
        <w:t>/л-ге дейін, екінші тәжірибелік топта 7,46±0,23х10</w:t>
      </w:r>
      <w:r w:rsidRPr="005C0E08">
        <w:rPr>
          <w:rFonts w:ascii="Times New Roman" w:eastAsia="Calibri" w:hAnsi="Times New Roman" w:cs="Times New Roman"/>
          <w:color w:val="000000" w:themeColor="text1"/>
          <w:sz w:val="28"/>
          <w:szCs w:val="28"/>
          <w:vertAlign w:val="superscript"/>
          <w:lang w:val="kk-KZ"/>
        </w:rPr>
        <w:t>9</w:t>
      </w:r>
      <w:r w:rsidRPr="005C0E08">
        <w:rPr>
          <w:rFonts w:ascii="Times New Roman" w:eastAsia="Calibri" w:hAnsi="Times New Roman" w:cs="Times New Roman"/>
          <w:color w:val="000000" w:themeColor="text1"/>
          <w:sz w:val="28"/>
          <w:szCs w:val="28"/>
          <w:lang w:val="kk-KZ"/>
        </w:rPr>
        <w:t xml:space="preserve">/л </w:t>
      </w:r>
      <w:r w:rsidR="00EF4B0F" w:rsidRPr="005C0E08">
        <w:rPr>
          <w:rFonts w:ascii="Times New Roman" w:eastAsia="Calibri" w:hAnsi="Times New Roman" w:cs="Times New Roman"/>
          <w:color w:val="000000" w:themeColor="text1"/>
          <w:sz w:val="28"/>
          <w:szCs w:val="28"/>
          <w:lang w:val="kk-KZ"/>
        </w:rPr>
        <w:t xml:space="preserve">-ден </w:t>
      </w:r>
      <w:r w:rsidRPr="005C0E08">
        <w:rPr>
          <w:rFonts w:ascii="Times New Roman" w:eastAsia="Calibri" w:hAnsi="Times New Roman" w:cs="Times New Roman"/>
          <w:color w:val="000000" w:themeColor="text1"/>
          <w:sz w:val="28"/>
          <w:szCs w:val="28"/>
          <w:lang w:val="kk-KZ"/>
        </w:rPr>
        <w:t>8,51±2,31х10</w:t>
      </w:r>
      <w:r w:rsidRPr="005C0E08">
        <w:rPr>
          <w:rFonts w:ascii="Times New Roman" w:eastAsia="Calibri" w:hAnsi="Times New Roman" w:cs="Times New Roman"/>
          <w:color w:val="000000" w:themeColor="text1"/>
          <w:sz w:val="28"/>
          <w:szCs w:val="28"/>
          <w:vertAlign w:val="superscript"/>
          <w:lang w:val="kk-KZ"/>
        </w:rPr>
        <w:t>9</w:t>
      </w:r>
      <w:r w:rsidRPr="005C0E08">
        <w:rPr>
          <w:rFonts w:ascii="Times New Roman" w:eastAsia="Calibri" w:hAnsi="Times New Roman" w:cs="Times New Roman"/>
          <w:color w:val="000000" w:themeColor="text1"/>
          <w:sz w:val="28"/>
          <w:szCs w:val="28"/>
          <w:lang w:val="kk-KZ"/>
        </w:rPr>
        <w:t xml:space="preserve">/л дейін. </w:t>
      </w:r>
      <w:r w:rsidR="00EF4B0F" w:rsidRPr="005C0E08">
        <w:rPr>
          <w:rFonts w:ascii="Times New Roman" w:eastAsia="Calibri" w:hAnsi="Times New Roman" w:cs="Times New Roman"/>
          <w:color w:val="000000" w:themeColor="text1"/>
          <w:sz w:val="28"/>
          <w:szCs w:val="28"/>
          <w:lang w:val="kk-KZ"/>
        </w:rPr>
        <w:t>Б</w:t>
      </w:r>
      <w:r w:rsidRPr="005C0E08">
        <w:rPr>
          <w:rFonts w:ascii="Times New Roman" w:eastAsia="Calibri" w:hAnsi="Times New Roman" w:cs="Times New Roman"/>
          <w:color w:val="000000" w:themeColor="text1"/>
          <w:sz w:val="28"/>
          <w:szCs w:val="28"/>
          <w:lang w:val="kk-KZ"/>
        </w:rPr>
        <w:t>ақылау тобы</w:t>
      </w:r>
      <w:r w:rsidR="00EF4B0F" w:rsidRPr="005C0E08">
        <w:rPr>
          <w:rFonts w:ascii="Times New Roman" w:eastAsia="Calibri" w:hAnsi="Times New Roman" w:cs="Times New Roman"/>
          <w:color w:val="000000" w:themeColor="text1"/>
          <w:sz w:val="28"/>
          <w:szCs w:val="28"/>
          <w:lang w:val="kk-KZ"/>
        </w:rPr>
        <w:t>мен салыстырғанда</w:t>
      </w:r>
      <w:r w:rsidRPr="005C0E08">
        <w:rPr>
          <w:rFonts w:ascii="Times New Roman" w:eastAsia="Calibri" w:hAnsi="Times New Roman" w:cs="Times New Roman"/>
          <w:color w:val="000000" w:themeColor="text1"/>
          <w:sz w:val="28"/>
          <w:szCs w:val="28"/>
          <w:lang w:val="kk-KZ"/>
        </w:rPr>
        <w:t xml:space="preserve"> бұл көрсеткіш</w:t>
      </w:r>
      <w:r w:rsidR="00EF4B0F" w:rsidRPr="005C0E08">
        <w:rPr>
          <w:rFonts w:ascii="Times New Roman" w:eastAsia="Calibri" w:hAnsi="Times New Roman" w:cs="Times New Roman"/>
          <w:color w:val="000000" w:themeColor="text1"/>
          <w:sz w:val="28"/>
          <w:szCs w:val="28"/>
          <w:lang w:val="kk-KZ"/>
        </w:rPr>
        <w:t>тер</w:t>
      </w:r>
      <w:r w:rsidRPr="005C0E08">
        <w:rPr>
          <w:rFonts w:ascii="Times New Roman" w:eastAsia="Calibri" w:hAnsi="Times New Roman" w:cs="Times New Roman"/>
          <w:color w:val="000000" w:themeColor="text1"/>
          <w:sz w:val="28"/>
          <w:szCs w:val="28"/>
          <w:lang w:val="kk-KZ"/>
        </w:rPr>
        <w:t xml:space="preserve"> 1,3±1,08х10</w:t>
      </w:r>
      <w:r w:rsidRPr="005C0E08">
        <w:rPr>
          <w:rFonts w:ascii="Times New Roman" w:eastAsia="Calibri" w:hAnsi="Times New Roman" w:cs="Times New Roman"/>
          <w:color w:val="000000" w:themeColor="text1"/>
          <w:sz w:val="28"/>
          <w:szCs w:val="28"/>
          <w:vertAlign w:val="superscript"/>
          <w:lang w:val="kk-KZ"/>
        </w:rPr>
        <w:t>9</w:t>
      </w:r>
      <w:r w:rsidRPr="005C0E08">
        <w:rPr>
          <w:rFonts w:ascii="Times New Roman" w:eastAsia="Calibri" w:hAnsi="Times New Roman" w:cs="Times New Roman"/>
          <w:color w:val="000000" w:themeColor="text1"/>
          <w:sz w:val="28"/>
          <w:szCs w:val="28"/>
          <w:lang w:val="kk-KZ"/>
        </w:rPr>
        <w:t xml:space="preserve">/л төмен. </w:t>
      </w:r>
      <w:r w:rsidR="00EF4B0F" w:rsidRPr="005C0E08">
        <w:rPr>
          <w:rFonts w:ascii="Times New Roman" w:eastAsia="Calibri" w:hAnsi="Times New Roman" w:cs="Times New Roman"/>
          <w:color w:val="000000" w:themeColor="text1"/>
          <w:sz w:val="28"/>
          <w:szCs w:val="28"/>
          <w:lang w:val="kk-KZ"/>
        </w:rPr>
        <w:t>А</w:t>
      </w:r>
      <w:r w:rsidRPr="005C0E08">
        <w:rPr>
          <w:rFonts w:ascii="Times New Roman" w:eastAsia="Calibri" w:hAnsi="Times New Roman" w:cs="Times New Roman"/>
          <w:color w:val="000000" w:themeColor="text1"/>
          <w:sz w:val="28"/>
          <w:szCs w:val="28"/>
          <w:lang w:val="kk-KZ"/>
        </w:rPr>
        <w:t>л</w:t>
      </w:r>
      <w:r w:rsidR="00EF4B0F"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 xml:space="preserve"> бірінші </w:t>
      </w:r>
      <w:r w:rsidR="00EF4B0F" w:rsidRPr="005C0E08">
        <w:rPr>
          <w:rFonts w:ascii="Times New Roman" w:eastAsia="Calibri" w:hAnsi="Times New Roman" w:cs="Times New Roman"/>
          <w:color w:val="000000" w:themeColor="text1"/>
          <w:sz w:val="28"/>
          <w:szCs w:val="28"/>
          <w:lang w:val="kk-KZ"/>
        </w:rPr>
        <w:t>тәжірибелік</w:t>
      </w:r>
      <w:r w:rsidRPr="005C0E08">
        <w:rPr>
          <w:rFonts w:ascii="Times New Roman" w:eastAsia="Calibri" w:hAnsi="Times New Roman" w:cs="Times New Roman"/>
          <w:color w:val="000000" w:themeColor="text1"/>
          <w:sz w:val="28"/>
          <w:szCs w:val="28"/>
          <w:lang w:val="kk-KZ"/>
        </w:rPr>
        <w:t xml:space="preserve"> топта 1.1±0.06х10</w:t>
      </w:r>
      <w:r w:rsidRPr="005C0E08">
        <w:rPr>
          <w:rFonts w:ascii="Times New Roman" w:eastAsia="Calibri" w:hAnsi="Times New Roman" w:cs="Times New Roman"/>
          <w:color w:val="000000" w:themeColor="text1"/>
          <w:sz w:val="28"/>
          <w:szCs w:val="28"/>
          <w:vertAlign w:val="superscript"/>
          <w:lang w:val="kk-KZ"/>
        </w:rPr>
        <w:t>9</w:t>
      </w:r>
      <w:r w:rsidRPr="005C0E08">
        <w:rPr>
          <w:rFonts w:ascii="Times New Roman" w:eastAsia="Calibri" w:hAnsi="Times New Roman" w:cs="Times New Roman"/>
          <w:color w:val="000000" w:themeColor="text1"/>
          <w:sz w:val="28"/>
          <w:szCs w:val="28"/>
          <w:lang w:val="kk-KZ"/>
        </w:rPr>
        <w:t xml:space="preserve">/л </w:t>
      </w:r>
      <w:r w:rsidR="00EF4B0F" w:rsidRPr="005C0E08">
        <w:rPr>
          <w:rFonts w:ascii="Times New Roman" w:eastAsia="Calibri" w:hAnsi="Times New Roman" w:cs="Times New Roman"/>
          <w:color w:val="000000" w:themeColor="text1"/>
          <w:sz w:val="28"/>
          <w:szCs w:val="28"/>
          <w:lang w:val="kk-KZ"/>
        </w:rPr>
        <w:t xml:space="preserve">төмен </w:t>
      </w:r>
      <w:r w:rsidRPr="005C0E08">
        <w:rPr>
          <w:rFonts w:ascii="Times New Roman" w:eastAsia="Calibri" w:hAnsi="Times New Roman" w:cs="Times New Roman"/>
          <w:color w:val="000000" w:themeColor="text1"/>
          <w:sz w:val="28"/>
          <w:szCs w:val="28"/>
          <w:lang w:val="kk-KZ"/>
        </w:rPr>
        <w:t>(Р&lt;0,05).</w:t>
      </w:r>
    </w:p>
    <w:p w14:paraId="1964073C" w14:textId="77777777" w:rsidR="00EF4B0F" w:rsidRPr="005C0E08" w:rsidRDefault="004A1F55" w:rsidP="00EF4B0F">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lastRenderedPageBreak/>
        <w:t xml:space="preserve">Сиырлардың қан </w:t>
      </w:r>
      <w:r w:rsidR="00EF4B0F" w:rsidRPr="005C0E08">
        <w:rPr>
          <w:rFonts w:ascii="Times New Roman" w:eastAsia="Calibri" w:hAnsi="Times New Roman" w:cs="Times New Roman"/>
          <w:color w:val="000000" w:themeColor="text1"/>
          <w:sz w:val="28"/>
          <w:szCs w:val="28"/>
          <w:lang w:val="kk-KZ"/>
        </w:rPr>
        <w:t>сарысуын</w:t>
      </w:r>
      <w:r w:rsidRPr="005C0E08">
        <w:rPr>
          <w:rFonts w:ascii="Times New Roman" w:eastAsia="Calibri" w:hAnsi="Times New Roman" w:cs="Times New Roman"/>
          <w:color w:val="000000" w:themeColor="text1"/>
          <w:sz w:val="28"/>
          <w:szCs w:val="28"/>
          <w:lang w:val="kk-KZ"/>
        </w:rPr>
        <w:t xml:space="preserve"> зерттеу нәтижелері </w:t>
      </w:r>
      <w:r w:rsidR="00EF4B0F" w:rsidRPr="005C0E08">
        <w:rPr>
          <w:rFonts w:ascii="Times New Roman" w:eastAsia="Calibri" w:hAnsi="Times New Roman" w:cs="Times New Roman"/>
          <w:color w:val="000000" w:themeColor="text1"/>
          <w:sz w:val="28"/>
          <w:szCs w:val="28"/>
          <w:lang w:val="kk-KZ"/>
        </w:rPr>
        <w:t xml:space="preserve">бойынша </w:t>
      </w:r>
      <w:r w:rsidRPr="005C0E08">
        <w:rPr>
          <w:rFonts w:ascii="Times New Roman" w:eastAsia="Calibri" w:hAnsi="Times New Roman" w:cs="Times New Roman"/>
          <w:color w:val="000000" w:themeColor="text1"/>
          <w:sz w:val="28"/>
          <w:szCs w:val="28"/>
          <w:lang w:val="kk-KZ"/>
        </w:rPr>
        <w:t xml:space="preserve">барлық </w:t>
      </w:r>
      <w:r w:rsidR="00EF4B0F" w:rsidRPr="005C0E08">
        <w:rPr>
          <w:rFonts w:ascii="Times New Roman" w:eastAsia="Calibri" w:hAnsi="Times New Roman" w:cs="Times New Roman"/>
          <w:color w:val="000000" w:themeColor="text1"/>
          <w:sz w:val="28"/>
          <w:szCs w:val="28"/>
          <w:lang w:val="kk-KZ"/>
        </w:rPr>
        <w:t xml:space="preserve">зерттеу </w:t>
      </w:r>
      <w:r w:rsidRPr="005C0E08">
        <w:rPr>
          <w:rFonts w:ascii="Times New Roman" w:eastAsia="Calibri" w:hAnsi="Times New Roman" w:cs="Times New Roman"/>
          <w:color w:val="000000" w:themeColor="text1"/>
          <w:sz w:val="28"/>
          <w:szCs w:val="28"/>
          <w:lang w:val="kk-KZ"/>
        </w:rPr>
        <w:t>топта</w:t>
      </w:r>
      <w:r w:rsidR="00EF4B0F" w:rsidRPr="005C0E08">
        <w:rPr>
          <w:rFonts w:ascii="Times New Roman" w:eastAsia="Calibri" w:hAnsi="Times New Roman" w:cs="Times New Roman"/>
          <w:color w:val="000000" w:themeColor="text1"/>
          <w:sz w:val="28"/>
          <w:szCs w:val="28"/>
          <w:lang w:val="kk-KZ"/>
        </w:rPr>
        <w:t>рында</w:t>
      </w:r>
      <w:r w:rsidRPr="005C0E08">
        <w:rPr>
          <w:rFonts w:ascii="Times New Roman" w:eastAsia="Calibri" w:hAnsi="Times New Roman" w:cs="Times New Roman"/>
          <w:color w:val="000000" w:themeColor="text1"/>
          <w:sz w:val="28"/>
          <w:szCs w:val="28"/>
          <w:lang w:val="kk-KZ"/>
        </w:rPr>
        <w:t>ғы жалпы кальций</w:t>
      </w:r>
      <w:r w:rsidR="00EF4B0F" w:rsidRPr="005C0E08">
        <w:rPr>
          <w:rFonts w:ascii="Times New Roman" w:eastAsia="Calibri" w:hAnsi="Times New Roman" w:cs="Times New Roman"/>
          <w:color w:val="000000" w:themeColor="text1"/>
          <w:sz w:val="28"/>
          <w:szCs w:val="28"/>
          <w:lang w:val="kk-KZ"/>
        </w:rPr>
        <w:t>дің</w:t>
      </w:r>
      <w:r w:rsidRPr="005C0E08">
        <w:rPr>
          <w:rFonts w:ascii="Times New Roman" w:eastAsia="Calibri" w:hAnsi="Times New Roman" w:cs="Times New Roman"/>
          <w:color w:val="000000" w:themeColor="text1"/>
          <w:sz w:val="28"/>
          <w:szCs w:val="28"/>
          <w:lang w:val="kk-KZ"/>
        </w:rPr>
        <w:t xml:space="preserve"> мөлшері 9,29-9,44 мг/%</w:t>
      </w:r>
      <w:r w:rsidR="00EF4B0F"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аралығында екенін көрсетті. </w:t>
      </w:r>
      <w:r w:rsidR="00EF4B0F"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Вермиком</w:t>
      </w:r>
      <w:r w:rsidR="00EF4B0F" w:rsidRPr="005C0E08">
        <w:rPr>
          <w:rFonts w:ascii="Times New Roman" w:eastAsia="Calibri" w:hAnsi="Times New Roman" w:cs="Times New Roman"/>
          <w:color w:val="000000" w:themeColor="text1"/>
          <w:sz w:val="28"/>
          <w:szCs w:val="28"/>
          <w:lang w:val="kk-KZ"/>
        </w:rPr>
        <w:t xml:space="preserve">» азықтық қоспасын қосу </w:t>
      </w:r>
      <w:r w:rsidRPr="005C0E08">
        <w:rPr>
          <w:rFonts w:ascii="Times New Roman" w:eastAsia="Calibri" w:hAnsi="Times New Roman" w:cs="Times New Roman"/>
          <w:color w:val="000000" w:themeColor="text1"/>
          <w:sz w:val="28"/>
          <w:szCs w:val="28"/>
          <w:lang w:val="kk-KZ"/>
        </w:rPr>
        <w:t>кезінде тәжірибелі</w:t>
      </w:r>
      <w:r w:rsidR="00EF4B0F" w:rsidRPr="005C0E08">
        <w:rPr>
          <w:rFonts w:ascii="Times New Roman" w:eastAsia="Calibri" w:hAnsi="Times New Roman" w:cs="Times New Roman"/>
          <w:color w:val="000000" w:themeColor="text1"/>
          <w:sz w:val="28"/>
          <w:szCs w:val="28"/>
          <w:lang w:val="kk-KZ"/>
        </w:rPr>
        <w:t>к</w:t>
      </w:r>
      <w:r w:rsidRPr="005C0E08">
        <w:rPr>
          <w:rFonts w:ascii="Times New Roman" w:eastAsia="Calibri" w:hAnsi="Times New Roman" w:cs="Times New Roman"/>
          <w:color w:val="000000" w:themeColor="text1"/>
          <w:sz w:val="28"/>
          <w:szCs w:val="28"/>
          <w:lang w:val="kk-KZ"/>
        </w:rPr>
        <w:t xml:space="preserve"> топтард</w:t>
      </w:r>
      <w:r w:rsidR="00EF4B0F" w:rsidRPr="005C0E08">
        <w:rPr>
          <w:rFonts w:ascii="Times New Roman" w:eastAsia="Calibri" w:hAnsi="Times New Roman" w:cs="Times New Roman"/>
          <w:color w:val="000000" w:themeColor="text1"/>
          <w:sz w:val="28"/>
          <w:szCs w:val="28"/>
          <w:lang w:val="kk-KZ"/>
        </w:rPr>
        <w:t>ағы</w:t>
      </w:r>
      <w:r w:rsidRPr="005C0E08">
        <w:rPr>
          <w:rFonts w:ascii="Times New Roman" w:eastAsia="Calibri" w:hAnsi="Times New Roman" w:cs="Times New Roman"/>
          <w:color w:val="000000" w:themeColor="text1"/>
          <w:sz w:val="28"/>
          <w:szCs w:val="28"/>
          <w:lang w:val="kk-KZ"/>
        </w:rPr>
        <w:t xml:space="preserve"> сиырлар</w:t>
      </w:r>
      <w:r w:rsidR="00EF4B0F" w:rsidRPr="005C0E08">
        <w:rPr>
          <w:rFonts w:ascii="Times New Roman" w:eastAsia="Calibri" w:hAnsi="Times New Roman" w:cs="Times New Roman"/>
          <w:color w:val="000000" w:themeColor="text1"/>
          <w:sz w:val="28"/>
          <w:szCs w:val="28"/>
          <w:lang w:val="kk-KZ"/>
        </w:rPr>
        <w:t>дың</w:t>
      </w:r>
      <w:r w:rsidRPr="005C0E08">
        <w:rPr>
          <w:rFonts w:ascii="Times New Roman" w:eastAsia="Calibri" w:hAnsi="Times New Roman" w:cs="Times New Roman"/>
          <w:color w:val="000000" w:themeColor="text1"/>
          <w:sz w:val="28"/>
          <w:szCs w:val="28"/>
          <w:lang w:val="kk-KZ"/>
        </w:rPr>
        <w:t xml:space="preserve"> қан сарысуындағы кальций мөлшері едәуір </w:t>
      </w:r>
      <w:r w:rsidR="00EF4B0F" w:rsidRPr="005C0E08">
        <w:rPr>
          <w:rFonts w:ascii="Times New Roman" w:eastAsia="Calibri" w:hAnsi="Times New Roman" w:cs="Times New Roman"/>
          <w:color w:val="000000" w:themeColor="text1"/>
          <w:sz w:val="28"/>
          <w:szCs w:val="28"/>
          <w:lang w:val="kk-KZ"/>
        </w:rPr>
        <w:t>артты. Б</w:t>
      </w:r>
      <w:r w:rsidRPr="005C0E08">
        <w:rPr>
          <w:rFonts w:ascii="Times New Roman" w:eastAsia="Calibri" w:hAnsi="Times New Roman" w:cs="Times New Roman"/>
          <w:color w:val="000000" w:themeColor="text1"/>
          <w:sz w:val="28"/>
          <w:szCs w:val="28"/>
          <w:lang w:val="kk-KZ"/>
        </w:rPr>
        <w:t>ақылау тобындағы сиырлард</w:t>
      </w:r>
      <w:r w:rsidR="00EF4B0F" w:rsidRPr="005C0E08">
        <w:rPr>
          <w:rFonts w:ascii="Times New Roman" w:eastAsia="Calibri" w:hAnsi="Times New Roman" w:cs="Times New Roman"/>
          <w:color w:val="000000" w:themeColor="text1"/>
          <w:sz w:val="28"/>
          <w:szCs w:val="28"/>
          <w:lang w:val="kk-KZ"/>
        </w:rPr>
        <w:t>ың қанындағы</w:t>
      </w:r>
      <w:r w:rsidRPr="005C0E08">
        <w:rPr>
          <w:rFonts w:ascii="Times New Roman" w:eastAsia="Calibri" w:hAnsi="Times New Roman" w:cs="Times New Roman"/>
          <w:color w:val="000000" w:themeColor="text1"/>
          <w:sz w:val="28"/>
          <w:szCs w:val="28"/>
          <w:lang w:val="kk-KZ"/>
        </w:rPr>
        <w:t xml:space="preserve"> кальций</w:t>
      </w:r>
      <w:r w:rsidR="00EF4B0F" w:rsidRPr="005C0E08">
        <w:rPr>
          <w:rFonts w:ascii="Times New Roman" w:eastAsia="Calibri" w:hAnsi="Times New Roman" w:cs="Times New Roman"/>
          <w:color w:val="000000" w:themeColor="text1"/>
          <w:sz w:val="28"/>
          <w:szCs w:val="28"/>
          <w:lang w:val="kk-KZ"/>
        </w:rPr>
        <w:t>дің</w:t>
      </w:r>
      <w:r w:rsidRPr="005C0E08">
        <w:rPr>
          <w:rFonts w:ascii="Times New Roman" w:eastAsia="Calibri" w:hAnsi="Times New Roman" w:cs="Times New Roman"/>
          <w:color w:val="000000" w:themeColor="text1"/>
          <w:sz w:val="28"/>
          <w:szCs w:val="28"/>
          <w:lang w:val="kk-KZ"/>
        </w:rPr>
        <w:t xml:space="preserve"> мөлшері </w:t>
      </w:r>
      <w:r w:rsidR="00EF4B0F" w:rsidRPr="005C0E08">
        <w:rPr>
          <w:rFonts w:ascii="Times New Roman" w:eastAsia="Calibri" w:hAnsi="Times New Roman" w:cs="Times New Roman"/>
          <w:color w:val="000000" w:themeColor="text1"/>
          <w:sz w:val="28"/>
          <w:szCs w:val="28"/>
          <w:lang w:val="kk-KZ"/>
        </w:rPr>
        <w:t xml:space="preserve">аса </w:t>
      </w:r>
      <w:r w:rsidRPr="005C0E08">
        <w:rPr>
          <w:rFonts w:ascii="Times New Roman" w:eastAsia="Calibri" w:hAnsi="Times New Roman" w:cs="Times New Roman"/>
          <w:color w:val="000000" w:themeColor="text1"/>
          <w:sz w:val="28"/>
          <w:szCs w:val="28"/>
          <w:lang w:val="kk-KZ"/>
        </w:rPr>
        <w:t>өзгер</w:t>
      </w:r>
      <w:r w:rsidR="00EF4B0F" w:rsidRPr="005C0E08">
        <w:rPr>
          <w:rFonts w:ascii="Times New Roman" w:eastAsia="Calibri" w:hAnsi="Times New Roman" w:cs="Times New Roman"/>
          <w:color w:val="000000" w:themeColor="text1"/>
          <w:sz w:val="28"/>
          <w:szCs w:val="28"/>
          <w:lang w:val="kk-KZ"/>
        </w:rPr>
        <w:t xml:space="preserve">е қойған жоқ, тіпті </w:t>
      </w:r>
      <w:r w:rsidRPr="005C0E08">
        <w:rPr>
          <w:rFonts w:ascii="Times New Roman" w:eastAsia="Calibri" w:hAnsi="Times New Roman" w:cs="Times New Roman"/>
          <w:color w:val="000000" w:themeColor="text1"/>
          <w:sz w:val="28"/>
          <w:szCs w:val="28"/>
          <w:lang w:val="kk-KZ"/>
        </w:rPr>
        <w:t>бірінші және екінші тәжірибелік топта</w:t>
      </w:r>
      <w:r w:rsidR="00EF4B0F" w:rsidRPr="005C0E08">
        <w:rPr>
          <w:rFonts w:ascii="Times New Roman" w:eastAsia="Calibri" w:hAnsi="Times New Roman" w:cs="Times New Roman"/>
          <w:color w:val="000000" w:themeColor="text1"/>
          <w:sz w:val="28"/>
          <w:szCs w:val="28"/>
          <w:lang w:val="kk-KZ"/>
        </w:rPr>
        <w:t>рға қарағанда орта есеппен</w:t>
      </w:r>
      <w:r w:rsidRPr="005C0E08">
        <w:rPr>
          <w:rFonts w:ascii="Times New Roman" w:eastAsia="Calibri" w:hAnsi="Times New Roman" w:cs="Times New Roman"/>
          <w:color w:val="000000" w:themeColor="text1"/>
          <w:sz w:val="28"/>
          <w:szCs w:val="28"/>
          <w:lang w:val="kk-KZ"/>
        </w:rPr>
        <w:t xml:space="preserve"> 8,1% - ға төмен болды.</w:t>
      </w:r>
      <w:r w:rsidR="00EF4B0F" w:rsidRPr="005C0E08">
        <w:rPr>
          <w:rFonts w:ascii="Times New Roman" w:eastAsia="Calibri" w:hAnsi="Times New Roman" w:cs="Times New Roman"/>
          <w:color w:val="000000" w:themeColor="text1"/>
          <w:sz w:val="28"/>
          <w:szCs w:val="28"/>
          <w:lang w:val="kk-KZ"/>
        </w:rPr>
        <w:t xml:space="preserve"> Бақылау тобындағы сиырлардың қан сарысуындағы кальций мөлшері ұрықтың өсуі мен дамуы үшін осы элементтің қолданылуын көрсетуі мүмкін, ал азықпен түскен кальций мөлшері жеткіліксіз болуы мүмкін.</w:t>
      </w:r>
    </w:p>
    <w:p w14:paraId="2D7641D2" w14:textId="77777777" w:rsidR="00EF4B0F" w:rsidRPr="005C0E08" w:rsidRDefault="004A1F55" w:rsidP="00EF4B0F">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Осы</w:t>
      </w:r>
      <w:r w:rsidR="00EF4B0F" w:rsidRPr="005C0E08">
        <w:rPr>
          <w:rFonts w:ascii="Times New Roman" w:eastAsia="Calibri" w:hAnsi="Times New Roman" w:cs="Times New Roman"/>
          <w:color w:val="000000" w:themeColor="text1"/>
          <w:sz w:val="28"/>
          <w:szCs w:val="28"/>
          <w:lang w:val="kk-KZ"/>
        </w:rPr>
        <w:t>ндай мәліметтер бейорганикалық фосфорға да</w:t>
      </w:r>
      <w:r w:rsidRPr="005C0E08">
        <w:rPr>
          <w:rFonts w:ascii="Times New Roman" w:eastAsia="Calibri" w:hAnsi="Times New Roman" w:cs="Times New Roman"/>
          <w:color w:val="000000" w:themeColor="text1"/>
          <w:sz w:val="28"/>
          <w:szCs w:val="28"/>
          <w:lang w:val="kk-KZ"/>
        </w:rPr>
        <w:t xml:space="preserve"> қатысты болады: бақылау тобындағы сиырлардың қан сарысуындағы бейорганикалық фосфордың мөлшері айтарлықтай өзгерген жоқ. Сонымен қатар, тәжірибелі</w:t>
      </w:r>
      <w:r w:rsidR="00EF4B0F" w:rsidRPr="005C0E08">
        <w:rPr>
          <w:rFonts w:ascii="Times New Roman" w:eastAsia="Calibri" w:hAnsi="Times New Roman" w:cs="Times New Roman"/>
          <w:color w:val="000000" w:themeColor="text1"/>
          <w:sz w:val="28"/>
          <w:szCs w:val="28"/>
          <w:lang w:val="kk-KZ"/>
        </w:rPr>
        <w:t>к</w:t>
      </w:r>
      <w:r w:rsidRPr="005C0E08">
        <w:rPr>
          <w:rFonts w:ascii="Times New Roman" w:eastAsia="Calibri" w:hAnsi="Times New Roman" w:cs="Times New Roman"/>
          <w:color w:val="000000" w:themeColor="text1"/>
          <w:sz w:val="28"/>
          <w:szCs w:val="28"/>
          <w:lang w:val="kk-KZ"/>
        </w:rPr>
        <w:t xml:space="preserve"> топтардың сиырларының қанындағы </w:t>
      </w:r>
      <w:r w:rsidR="00EF4B0F" w:rsidRPr="005C0E08">
        <w:rPr>
          <w:rFonts w:ascii="Times New Roman" w:eastAsia="Calibri" w:hAnsi="Times New Roman" w:cs="Times New Roman"/>
          <w:color w:val="000000" w:themeColor="text1"/>
          <w:sz w:val="28"/>
          <w:szCs w:val="28"/>
          <w:lang w:val="kk-KZ"/>
        </w:rPr>
        <w:t>б</w:t>
      </w:r>
      <w:r w:rsidRPr="005C0E08">
        <w:rPr>
          <w:rFonts w:ascii="Times New Roman" w:eastAsia="Calibri" w:hAnsi="Times New Roman" w:cs="Times New Roman"/>
          <w:color w:val="000000" w:themeColor="text1"/>
          <w:sz w:val="28"/>
          <w:szCs w:val="28"/>
          <w:lang w:val="kk-KZ"/>
        </w:rPr>
        <w:t>ейорганикалық фосфордың мөлшері бақылау</w:t>
      </w:r>
      <w:r w:rsidR="00EF4B0F" w:rsidRPr="005C0E08">
        <w:rPr>
          <w:rFonts w:ascii="Times New Roman" w:eastAsia="Calibri" w:hAnsi="Times New Roman" w:cs="Times New Roman"/>
          <w:color w:val="000000" w:themeColor="text1"/>
          <w:sz w:val="28"/>
          <w:szCs w:val="28"/>
          <w:lang w:val="kk-KZ"/>
        </w:rPr>
        <w:t xml:space="preserve"> тобымен</w:t>
      </w:r>
      <w:r w:rsidRPr="005C0E08">
        <w:rPr>
          <w:rFonts w:ascii="Times New Roman" w:eastAsia="Calibri" w:hAnsi="Times New Roman" w:cs="Times New Roman"/>
          <w:color w:val="000000" w:themeColor="text1"/>
          <w:sz w:val="28"/>
          <w:szCs w:val="28"/>
          <w:lang w:val="kk-KZ"/>
        </w:rPr>
        <w:t xml:space="preserve"> салыстырғанда жоғары болды</w:t>
      </w:r>
      <w:r w:rsidR="00EF4B0F" w:rsidRPr="005C0E08">
        <w:rPr>
          <w:rFonts w:ascii="Times New Roman" w:eastAsia="Calibri" w:hAnsi="Times New Roman" w:cs="Times New Roman"/>
          <w:color w:val="000000" w:themeColor="text1"/>
          <w:sz w:val="28"/>
          <w:szCs w:val="28"/>
          <w:lang w:val="kk-KZ"/>
        </w:rPr>
        <w:t>, яғни</w:t>
      </w:r>
      <w:r w:rsidRPr="005C0E08">
        <w:rPr>
          <w:rFonts w:ascii="Times New Roman" w:eastAsia="Calibri" w:hAnsi="Times New Roman" w:cs="Times New Roman"/>
          <w:color w:val="000000" w:themeColor="text1"/>
          <w:sz w:val="28"/>
          <w:szCs w:val="28"/>
          <w:lang w:val="kk-KZ"/>
        </w:rPr>
        <w:t xml:space="preserve"> бірінші тәжірибелік топта </w:t>
      </w:r>
      <w:r w:rsidR="00EF4B0F"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11%, екінші тәжірибелік топта 16%</w:t>
      </w:r>
      <w:r w:rsidR="00EF4B0F" w:rsidRPr="005C0E08">
        <w:rPr>
          <w:rFonts w:ascii="Times New Roman" w:eastAsia="Calibri" w:hAnsi="Times New Roman" w:cs="Times New Roman"/>
          <w:color w:val="000000" w:themeColor="text1"/>
          <w:sz w:val="28"/>
          <w:szCs w:val="28"/>
          <w:lang w:val="kk-KZ"/>
        </w:rPr>
        <w:t>-ға жоғары</w:t>
      </w:r>
      <w:r w:rsidRPr="005C0E08">
        <w:rPr>
          <w:rFonts w:ascii="Times New Roman" w:eastAsia="Calibri" w:hAnsi="Times New Roman" w:cs="Times New Roman"/>
          <w:color w:val="000000" w:themeColor="text1"/>
          <w:sz w:val="28"/>
          <w:szCs w:val="28"/>
          <w:lang w:val="kk-KZ"/>
        </w:rPr>
        <w:t xml:space="preserve"> (p&lt;0,05). </w:t>
      </w:r>
    </w:p>
    <w:p w14:paraId="2CC7D188" w14:textId="77777777" w:rsidR="004A1F55" w:rsidRPr="005C0E08" w:rsidRDefault="004A1F55" w:rsidP="00EF4B0F">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Динамика</w:t>
      </w:r>
      <w:r w:rsidR="00EF4B0F" w:rsidRPr="005C0E08">
        <w:rPr>
          <w:rFonts w:ascii="Times New Roman" w:eastAsia="Calibri" w:hAnsi="Times New Roman" w:cs="Times New Roman"/>
          <w:color w:val="000000" w:themeColor="text1"/>
          <w:sz w:val="28"/>
          <w:szCs w:val="28"/>
          <w:lang w:val="kk-KZ"/>
        </w:rPr>
        <w:t xml:space="preserve"> бойынша</w:t>
      </w:r>
      <w:r w:rsidRPr="005C0E08">
        <w:rPr>
          <w:rFonts w:ascii="Times New Roman" w:eastAsia="Calibri" w:hAnsi="Times New Roman" w:cs="Times New Roman"/>
          <w:color w:val="000000" w:themeColor="text1"/>
          <w:sz w:val="28"/>
          <w:szCs w:val="28"/>
          <w:lang w:val="kk-KZ"/>
        </w:rPr>
        <w:t xml:space="preserve"> </w:t>
      </w:r>
      <w:r w:rsidR="00EF4B0F" w:rsidRPr="005C0E08">
        <w:rPr>
          <w:rFonts w:ascii="Times New Roman" w:eastAsia="Calibri" w:hAnsi="Times New Roman" w:cs="Times New Roman"/>
          <w:color w:val="000000" w:themeColor="text1"/>
          <w:sz w:val="28"/>
          <w:szCs w:val="28"/>
          <w:lang w:val="kk-KZ"/>
        </w:rPr>
        <w:t xml:space="preserve">бақылау және тәжірибелік топтардағы </w:t>
      </w:r>
      <w:r w:rsidRPr="005C0E08">
        <w:rPr>
          <w:rFonts w:ascii="Times New Roman" w:eastAsia="Calibri" w:hAnsi="Times New Roman" w:cs="Times New Roman"/>
          <w:color w:val="000000" w:themeColor="text1"/>
          <w:sz w:val="28"/>
          <w:szCs w:val="28"/>
          <w:lang w:val="kk-KZ"/>
        </w:rPr>
        <w:t xml:space="preserve">сиырлардың қанындағы резервтік сілтілік деңгейі айтарлықтай өзгерген жоқ. Тәжірибенің басында бірінші тәжірибелік топтағы сиырлардың резервтік сілтілік деңгейі 27,14±0,55 </w:t>
      </w:r>
      <w:r w:rsidR="00EF4B0F" w:rsidRPr="005C0E08">
        <w:rPr>
          <w:rFonts w:ascii="Times New Roman" w:eastAsia="Calibri" w:hAnsi="Times New Roman" w:cs="Times New Roman"/>
          <w:color w:val="000000" w:themeColor="text1"/>
          <w:sz w:val="28"/>
          <w:szCs w:val="28"/>
          <w:lang w:val="kk-KZ"/>
        </w:rPr>
        <w:t>айн./%</w:t>
      </w:r>
      <w:r w:rsidRPr="005C0E08">
        <w:rPr>
          <w:rFonts w:ascii="Times New Roman" w:eastAsia="Calibri" w:hAnsi="Times New Roman" w:cs="Times New Roman"/>
          <w:color w:val="000000" w:themeColor="text1"/>
          <w:sz w:val="28"/>
          <w:szCs w:val="28"/>
          <w:lang w:val="kk-KZ"/>
        </w:rPr>
        <w:t>, екінші тәжірибелік топта 27,41±0,64 айн/%</w:t>
      </w:r>
      <w:r w:rsidR="00EF4B0F"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құрады. Зерттеу соңында </w:t>
      </w:r>
      <w:r w:rsidR="00EF4B0F" w:rsidRPr="005C0E08">
        <w:rPr>
          <w:rFonts w:ascii="Times New Roman" w:eastAsia="Calibri" w:hAnsi="Times New Roman" w:cs="Times New Roman"/>
          <w:color w:val="000000" w:themeColor="text1"/>
          <w:sz w:val="28"/>
          <w:szCs w:val="28"/>
          <w:lang w:val="kk-KZ"/>
        </w:rPr>
        <w:t>бірінші</w:t>
      </w:r>
      <w:r w:rsidRPr="005C0E08">
        <w:rPr>
          <w:rFonts w:ascii="Times New Roman" w:eastAsia="Calibri" w:hAnsi="Times New Roman" w:cs="Times New Roman"/>
          <w:color w:val="000000" w:themeColor="text1"/>
          <w:sz w:val="28"/>
          <w:szCs w:val="28"/>
          <w:lang w:val="kk-KZ"/>
        </w:rPr>
        <w:t xml:space="preserve"> то</w:t>
      </w:r>
      <w:r w:rsidR="00EF4B0F" w:rsidRPr="005C0E08">
        <w:rPr>
          <w:rFonts w:ascii="Times New Roman" w:eastAsia="Calibri" w:hAnsi="Times New Roman" w:cs="Times New Roman"/>
          <w:color w:val="000000" w:themeColor="text1"/>
          <w:sz w:val="28"/>
          <w:szCs w:val="28"/>
          <w:lang w:val="kk-KZ"/>
        </w:rPr>
        <w:t>птағы</w:t>
      </w:r>
      <w:r w:rsidRPr="005C0E08">
        <w:rPr>
          <w:rFonts w:ascii="Times New Roman" w:eastAsia="Calibri" w:hAnsi="Times New Roman" w:cs="Times New Roman"/>
          <w:color w:val="000000" w:themeColor="text1"/>
          <w:sz w:val="28"/>
          <w:szCs w:val="28"/>
          <w:lang w:val="kk-KZ"/>
        </w:rPr>
        <w:t xml:space="preserve"> сиырлар</w:t>
      </w:r>
      <w:r w:rsidR="00EF4B0F" w:rsidRPr="005C0E08">
        <w:rPr>
          <w:rFonts w:ascii="Times New Roman" w:eastAsia="Calibri" w:hAnsi="Times New Roman" w:cs="Times New Roman"/>
          <w:color w:val="000000" w:themeColor="text1"/>
          <w:sz w:val="28"/>
          <w:szCs w:val="28"/>
          <w:lang w:val="kk-KZ"/>
        </w:rPr>
        <w:t>д</w:t>
      </w:r>
      <w:r w:rsidRPr="005C0E08">
        <w:rPr>
          <w:rFonts w:ascii="Times New Roman" w:eastAsia="Calibri" w:hAnsi="Times New Roman" w:cs="Times New Roman"/>
          <w:color w:val="000000" w:themeColor="text1"/>
          <w:sz w:val="28"/>
          <w:szCs w:val="28"/>
          <w:lang w:val="kk-KZ"/>
        </w:rPr>
        <w:t>ың қанындағы резервтік сілтілік деңгейі 28,56-0,02</w:t>
      </w:r>
      <w:r w:rsidR="00EF4B0F" w:rsidRPr="005C0E08">
        <w:rPr>
          <w:rFonts w:ascii="Times New Roman" w:eastAsia="Calibri" w:hAnsi="Times New Roman" w:cs="Times New Roman"/>
          <w:color w:val="000000" w:themeColor="text1"/>
          <w:sz w:val="28"/>
          <w:szCs w:val="28"/>
          <w:lang w:val="kk-KZ"/>
        </w:rPr>
        <w:t xml:space="preserve"> айн.</w:t>
      </w:r>
      <w:r w:rsidRPr="005C0E08">
        <w:rPr>
          <w:rFonts w:ascii="Times New Roman" w:eastAsia="Calibri" w:hAnsi="Times New Roman" w:cs="Times New Roman"/>
          <w:color w:val="000000" w:themeColor="text1"/>
          <w:sz w:val="28"/>
          <w:szCs w:val="28"/>
          <w:lang w:val="kk-KZ"/>
        </w:rPr>
        <w:t>/% - ға жетті, бұл бақылау</w:t>
      </w:r>
      <w:r w:rsidR="00EF4B0F" w:rsidRPr="005C0E08">
        <w:rPr>
          <w:rFonts w:ascii="Times New Roman" w:eastAsia="Calibri" w:hAnsi="Times New Roman" w:cs="Times New Roman"/>
          <w:color w:val="000000" w:themeColor="text1"/>
          <w:sz w:val="28"/>
          <w:szCs w:val="28"/>
          <w:lang w:val="kk-KZ"/>
        </w:rPr>
        <w:t xml:space="preserve"> тобынан</w:t>
      </w:r>
      <w:r w:rsidRPr="005C0E08">
        <w:rPr>
          <w:rFonts w:ascii="Times New Roman" w:eastAsia="Calibri" w:hAnsi="Times New Roman" w:cs="Times New Roman"/>
          <w:color w:val="000000" w:themeColor="text1"/>
          <w:sz w:val="28"/>
          <w:szCs w:val="28"/>
          <w:lang w:val="kk-KZ"/>
        </w:rPr>
        <w:t xml:space="preserve"> 2,2%</w:t>
      </w:r>
      <w:r w:rsidR="00EF4B0F" w:rsidRPr="005C0E08">
        <w:rPr>
          <w:rFonts w:ascii="Times New Roman" w:eastAsia="Calibri" w:hAnsi="Times New Roman" w:cs="Times New Roman"/>
          <w:color w:val="000000" w:themeColor="text1"/>
          <w:sz w:val="28"/>
          <w:szCs w:val="28"/>
          <w:lang w:val="kk-KZ"/>
        </w:rPr>
        <w:t>-ға</w:t>
      </w:r>
      <w:r w:rsidRPr="005C0E08">
        <w:rPr>
          <w:rFonts w:ascii="Times New Roman" w:eastAsia="Calibri" w:hAnsi="Times New Roman" w:cs="Times New Roman"/>
          <w:color w:val="000000" w:themeColor="text1"/>
          <w:sz w:val="28"/>
          <w:szCs w:val="28"/>
          <w:lang w:val="kk-KZ"/>
        </w:rPr>
        <w:t xml:space="preserve"> төмен.</w:t>
      </w:r>
      <w:r w:rsidR="00EF4B0F" w:rsidRPr="005C0E08">
        <w:rPr>
          <w:rFonts w:ascii="Times New Roman" w:eastAsia="Calibri" w:hAnsi="Times New Roman" w:cs="Times New Roman"/>
          <w:color w:val="000000" w:themeColor="text1"/>
          <w:sz w:val="28"/>
          <w:szCs w:val="28"/>
          <w:lang w:val="kk-KZ"/>
        </w:rPr>
        <w:t xml:space="preserve"> Ал, е</w:t>
      </w:r>
      <w:r w:rsidRPr="005C0E08">
        <w:rPr>
          <w:rFonts w:ascii="Times New Roman" w:eastAsia="Calibri" w:hAnsi="Times New Roman" w:cs="Times New Roman"/>
          <w:color w:val="000000" w:themeColor="text1"/>
          <w:sz w:val="28"/>
          <w:szCs w:val="28"/>
          <w:lang w:val="kk-KZ"/>
        </w:rPr>
        <w:t>кінші тәжірибелік топтағы сиырларда тәжірибенің соңында қан сарысуындағы резервтік сілтілік деңгейі 29.54±0,05 айн/% құрады, бұл бақылау тобынан 2,1%</w:t>
      </w:r>
      <w:r w:rsidR="00EF4B0F" w:rsidRPr="005C0E08">
        <w:rPr>
          <w:rFonts w:ascii="Times New Roman" w:eastAsia="Calibri" w:hAnsi="Times New Roman" w:cs="Times New Roman"/>
          <w:color w:val="000000" w:themeColor="text1"/>
          <w:sz w:val="28"/>
          <w:szCs w:val="28"/>
          <w:lang w:val="kk-KZ"/>
        </w:rPr>
        <w:t>-ға</w:t>
      </w:r>
      <w:r w:rsidRPr="005C0E08">
        <w:rPr>
          <w:rFonts w:ascii="Times New Roman" w:eastAsia="Calibri" w:hAnsi="Times New Roman" w:cs="Times New Roman"/>
          <w:color w:val="000000" w:themeColor="text1"/>
          <w:sz w:val="28"/>
          <w:szCs w:val="28"/>
          <w:lang w:val="kk-KZ"/>
        </w:rPr>
        <w:t xml:space="preserve"> жоғары.</w:t>
      </w:r>
    </w:p>
    <w:p w14:paraId="08BE29BF" w14:textId="288B068B" w:rsidR="004A1F55" w:rsidRPr="005C0E08" w:rsidRDefault="00EF4B0F" w:rsidP="00EF4B0F">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Тәжірибелік-зерттеу жұмысының </w:t>
      </w:r>
      <w:r w:rsidR="004A1F55" w:rsidRPr="005C0E08">
        <w:rPr>
          <w:rFonts w:ascii="Times New Roman" w:eastAsia="Calibri" w:hAnsi="Times New Roman" w:cs="Times New Roman"/>
          <w:color w:val="000000" w:themeColor="text1"/>
          <w:sz w:val="28"/>
          <w:szCs w:val="28"/>
          <w:lang w:val="kk-KZ"/>
        </w:rPr>
        <w:t>басында бақылау және тәжірибелік топтард</w:t>
      </w:r>
      <w:r w:rsidRPr="005C0E08">
        <w:rPr>
          <w:rFonts w:ascii="Times New Roman" w:eastAsia="Calibri" w:hAnsi="Times New Roman" w:cs="Times New Roman"/>
          <w:color w:val="000000" w:themeColor="text1"/>
          <w:sz w:val="28"/>
          <w:szCs w:val="28"/>
          <w:lang w:val="kk-KZ"/>
        </w:rPr>
        <w:t xml:space="preserve">ағы сиырлардың </w:t>
      </w:r>
      <w:r w:rsidR="004A1F55" w:rsidRPr="005C0E08">
        <w:rPr>
          <w:rFonts w:ascii="Times New Roman" w:eastAsia="Calibri" w:hAnsi="Times New Roman" w:cs="Times New Roman"/>
          <w:color w:val="000000" w:themeColor="text1"/>
          <w:sz w:val="28"/>
          <w:szCs w:val="28"/>
          <w:lang w:val="kk-KZ"/>
        </w:rPr>
        <w:t>қан сарысуындағы жалпы ақуыздың мөлшері 71,21±0,98</w:t>
      </w:r>
      <w:r w:rsidRPr="005C0E08">
        <w:rPr>
          <w:rFonts w:ascii="Times New Roman" w:eastAsia="Calibri" w:hAnsi="Times New Roman" w:cs="Times New Roman"/>
          <w:color w:val="000000" w:themeColor="text1"/>
          <w:sz w:val="28"/>
          <w:szCs w:val="28"/>
          <w:lang w:val="kk-KZ"/>
        </w:rPr>
        <w:t xml:space="preserve"> г/л - </w:t>
      </w:r>
      <w:r w:rsidR="004A1F55" w:rsidRPr="005C0E08">
        <w:rPr>
          <w:rFonts w:ascii="Times New Roman" w:eastAsia="Calibri" w:hAnsi="Times New Roman" w:cs="Times New Roman"/>
          <w:color w:val="000000" w:themeColor="text1"/>
          <w:sz w:val="28"/>
          <w:szCs w:val="28"/>
          <w:lang w:val="kk-KZ"/>
        </w:rPr>
        <w:t>72,39±1,42 г/л аралығында болды. Бірінші тәжірибелік топта</w:t>
      </w:r>
      <w:r w:rsidRPr="005C0E08">
        <w:rPr>
          <w:rFonts w:ascii="Times New Roman" w:eastAsia="Calibri" w:hAnsi="Times New Roman" w:cs="Times New Roman"/>
          <w:color w:val="000000" w:themeColor="text1"/>
          <w:sz w:val="28"/>
          <w:szCs w:val="28"/>
          <w:lang w:val="kk-KZ"/>
        </w:rPr>
        <w:t>, яғни негізгі рационына</w:t>
      </w:r>
      <w:r w:rsidR="004A1F55" w:rsidRPr="005C0E08">
        <w:rPr>
          <w:rFonts w:ascii="Times New Roman" w:eastAsia="Calibri" w:hAnsi="Times New Roman" w:cs="Times New Roman"/>
          <w:color w:val="000000" w:themeColor="text1"/>
          <w:sz w:val="28"/>
          <w:szCs w:val="28"/>
          <w:lang w:val="kk-KZ"/>
        </w:rPr>
        <w:t xml:space="preserve"> 2% </w:t>
      </w:r>
      <w:r w:rsidRPr="005C0E08">
        <w:rPr>
          <w:rFonts w:ascii="Times New Roman" w:eastAsia="Calibri" w:hAnsi="Times New Roman" w:cs="Times New Roman"/>
          <w:color w:val="000000" w:themeColor="text1"/>
          <w:sz w:val="28"/>
          <w:szCs w:val="28"/>
          <w:lang w:val="kk-KZ"/>
        </w:rPr>
        <w:t>азықтық қоспа қосқан топта</w:t>
      </w:r>
      <w:r w:rsidR="004A1F55" w:rsidRPr="005C0E08">
        <w:rPr>
          <w:rFonts w:ascii="Times New Roman" w:eastAsia="Calibri" w:hAnsi="Times New Roman" w:cs="Times New Roman"/>
          <w:color w:val="000000" w:themeColor="text1"/>
          <w:sz w:val="28"/>
          <w:szCs w:val="28"/>
          <w:lang w:val="kk-KZ"/>
        </w:rPr>
        <w:t xml:space="preserve"> жалпы ақуыздың мөлшері 73,08±0,52 г/л болды. Екінші  топта</w:t>
      </w:r>
      <w:r w:rsidRPr="005C0E08">
        <w:rPr>
          <w:rFonts w:ascii="Times New Roman" w:eastAsia="Calibri" w:hAnsi="Times New Roman" w:cs="Times New Roman"/>
          <w:color w:val="000000" w:themeColor="text1"/>
          <w:sz w:val="28"/>
          <w:szCs w:val="28"/>
          <w:lang w:val="kk-KZ"/>
        </w:rPr>
        <w:t xml:space="preserve">, яғни </w:t>
      </w:r>
      <w:r w:rsidR="004A1F55" w:rsidRPr="005C0E08">
        <w:rPr>
          <w:rFonts w:ascii="Times New Roman" w:eastAsia="Calibri" w:hAnsi="Times New Roman" w:cs="Times New Roman"/>
          <w:color w:val="000000" w:themeColor="text1"/>
          <w:sz w:val="28"/>
          <w:szCs w:val="28"/>
          <w:lang w:val="kk-KZ"/>
        </w:rPr>
        <w:t xml:space="preserve">4% </w:t>
      </w:r>
      <w:r w:rsidRPr="005C0E08">
        <w:rPr>
          <w:rFonts w:ascii="Times New Roman" w:eastAsia="Calibri" w:hAnsi="Times New Roman" w:cs="Times New Roman"/>
          <w:color w:val="000000" w:themeColor="text1"/>
          <w:sz w:val="28"/>
          <w:szCs w:val="28"/>
          <w:lang w:val="kk-KZ"/>
        </w:rPr>
        <w:t>«</w:t>
      </w:r>
      <w:r w:rsidR="004A1F55" w:rsidRPr="005C0E08">
        <w:rPr>
          <w:rFonts w:ascii="Times New Roman" w:eastAsia="Calibri" w:hAnsi="Times New Roman" w:cs="Times New Roman"/>
          <w:color w:val="000000" w:themeColor="text1"/>
          <w:sz w:val="28"/>
          <w:szCs w:val="28"/>
          <w:lang w:val="kk-KZ"/>
        </w:rPr>
        <w:t>Вермиком</w:t>
      </w:r>
      <w:r w:rsidRPr="005C0E08">
        <w:rPr>
          <w:rFonts w:ascii="Times New Roman" w:eastAsia="Calibri" w:hAnsi="Times New Roman" w:cs="Times New Roman"/>
          <w:color w:val="000000" w:themeColor="text1"/>
          <w:sz w:val="28"/>
          <w:szCs w:val="28"/>
          <w:lang w:val="kk-KZ"/>
        </w:rPr>
        <w:t>» азықтық қоспасы</w:t>
      </w:r>
      <w:r w:rsidR="004A1F55"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қосылған топтың</w:t>
      </w:r>
      <w:r w:rsidR="004A1F55" w:rsidRPr="005C0E08">
        <w:rPr>
          <w:rFonts w:ascii="Times New Roman" w:eastAsia="Calibri" w:hAnsi="Times New Roman" w:cs="Times New Roman"/>
          <w:color w:val="000000" w:themeColor="text1"/>
          <w:sz w:val="28"/>
          <w:szCs w:val="28"/>
          <w:lang w:val="kk-KZ"/>
        </w:rPr>
        <w:t xml:space="preserve"> сиырлар</w:t>
      </w:r>
      <w:r w:rsidRPr="005C0E08">
        <w:rPr>
          <w:rFonts w:ascii="Times New Roman" w:eastAsia="Calibri" w:hAnsi="Times New Roman" w:cs="Times New Roman"/>
          <w:color w:val="000000" w:themeColor="text1"/>
          <w:sz w:val="28"/>
          <w:szCs w:val="28"/>
          <w:lang w:val="kk-KZ"/>
        </w:rPr>
        <w:t>ының</w:t>
      </w:r>
      <w:r w:rsidR="004A1F55" w:rsidRPr="005C0E08">
        <w:rPr>
          <w:rFonts w:ascii="Times New Roman" w:eastAsia="Calibri" w:hAnsi="Times New Roman" w:cs="Times New Roman"/>
          <w:color w:val="000000" w:themeColor="text1"/>
          <w:sz w:val="28"/>
          <w:szCs w:val="28"/>
          <w:lang w:val="kk-KZ"/>
        </w:rPr>
        <w:t xml:space="preserve"> қан сарысуындағы жалпы ақуыз 73,08±0,52 г/л құрады, бұл </w:t>
      </w:r>
      <w:r w:rsidRPr="005C0E08">
        <w:rPr>
          <w:rFonts w:ascii="Times New Roman" w:eastAsia="Calibri" w:hAnsi="Times New Roman" w:cs="Times New Roman"/>
          <w:color w:val="000000" w:themeColor="text1"/>
          <w:sz w:val="28"/>
          <w:szCs w:val="28"/>
          <w:lang w:val="kk-KZ"/>
        </w:rPr>
        <w:t xml:space="preserve">көрсеткіштер </w:t>
      </w:r>
      <w:r w:rsidR="004A1F55" w:rsidRPr="005C0E08">
        <w:rPr>
          <w:rFonts w:ascii="Times New Roman" w:eastAsia="Calibri" w:hAnsi="Times New Roman" w:cs="Times New Roman"/>
          <w:color w:val="000000" w:themeColor="text1"/>
          <w:sz w:val="28"/>
          <w:szCs w:val="28"/>
          <w:lang w:val="kk-KZ"/>
        </w:rPr>
        <w:t>осы топтардың тәжірибесінің басындағыдан 2,5% жоғары (p&lt;0,05)</w:t>
      </w:r>
      <w:r w:rsidR="00AF2568">
        <w:rPr>
          <w:rFonts w:ascii="Times New Roman" w:eastAsia="Calibri" w:hAnsi="Times New Roman" w:cs="Times New Roman"/>
          <w:color w:val="000000" w:themeColor="text1"/>
          <w:sz w:val="28"/>
          <w:szCs w:val="28"/>
          <w:lang w:val="kk-KZ"/>
        </w:rPr>
        <w:t xml:space="preserve"> </w:t>
      </w:r>
      <w:r w:rsidR="00D049E6">
        <w:rPr>
          <w:rFonts w:ascii="Times New Roman" w:hAnsi="Times New Roman" w:cs="Times New Roman"/>
          <w:color w:val="000000" w:themeColor="text1"/>
          <w:sz w:val="28"/>
          <w:szCs w:val="28"/>
          <w:lang w:val="kk-KZ"/>
        </w:rPr>
        <w:t>(</w:t>
      </w:r>
      <w:r w:rsidR="00AF2568">
        <w:rPr>
          <w:rFonts w:ascii="Times New Roman" w:hAnsi="Times New Roman" w:cs="Times New Roman"/>
          <w:color w:val="000000" w:themeColor="text1"/>
          <w:sz w:val="28"/>
          <w:szCs w:val="28"/>
          <w:lang w:val="kk-KZ"/>
        </w:rPr>
        <w:t xml:space="preserve">ҚОСЫМША </w:t>
      </w:r>
      <w:r w:rsidR="00D049E6">
        <w:rPr>
          <w:rFonts w:ascii="Times New Roman" w:hAnsi="Times New Roman" w:cs="Times New Roman"/>
          <w:color w:val="000000" w:themeColor="text1"/>
          <w:sz w:val="28"/>
          <w:szCs w:val="28"/>
          <w:lang w:val="kk-KZ"/>
        </w:rPr>
        <w:t>Г</w:t>
      </w:r>
      <w:r w:rsidR="00D049E6">
        <w:rPr>
          <w:rFonts w:ascii="Times New Roman" w:eastAsia="Calibri" w:hAnsi="Times New Roman" w:cs="Times New Roman"/>
          <w:color w:val="000000" w:themeColor="text1"/>
          <w:sz w:val="28"/>
          <w:szCs w:val="28"/>
          <w:lang w:val="kk-KZ"/>
        </w:rPr>
        <w:t>)</w:t>
      </w:r>
      <w:r w:rsidR="004A1F55" w:rsidRPr="005C0E08">
        <w:rPr>
          <w:rFonts w:ascii="Times New Roman" w:eastAsia="Calibri" w:hAnsi="Times New Roman" w:cs="Times New Roman"/>
          <w:color w:val="000000" w:themeColor="text1"/>
          <w:sz w:val="28"/>
          <w:szCs w:val="28"/>
          <w:lang w:val="kk-KZ"/>
        </w:rPr>
        <w:t>.</w:t>
      </w:r>
    </w:p>
    <w:p w14:paraId="025447FA" w14:textId="77777777" w:rsidR="004A1F55" w:rsidRPr="005C0E08" w:rsidRDefault="00197BC1" w:rsidP="008123BD">
      <w:pPr>
        <w:spacing w:after="0" w:line="240" w:lineRule="auto"/>
        <w:jc w:val="both"/>
        <w:rPr>
          <w:rFonts w:ascii="Times New Roman" w:eastAsia="Calibri"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4A1F55" w:rsidRPr="005C0E08">
        <w:rPr>
          <w:rFonts w:ascii="Times New Roman" w:eastAsia="Calibri" w:hAnsi="Times New Roman" w:cs="Times New Roman"/>
          <w:color w:val="000000" w:themeColor="text1"/>
          <w:sz w:val="28"/>
          <w:szCs w:val="28"/>
          <w:lang w:val="kk-KZ"/>
        </w:rPr>
        <w:t>Бақылау тобындағы сиырлардың қанындағы каротин мөлшері үнемі төменде</w:t>
      </w:r>
      <w:r w:rsidR="00EF4B0F" w:rsidRPr="005C0E08">
        <w:rPr>
          <w:rFonts w:ascii="Times New Roman" w:eastAsia="Calibri" w:hAnsi="Times New Roman" w:cs="Times New Roman"/>
          <w:color w:val="000000" w:themeColor="text1"/>
          <w:sz w:val="28"/>
          <w:szCs w:val="28"/>
          <w:lang w:val="kk-KZ"/>
        </w:rPr>
        <w:t>п отырды</w:t>
      </w:r>
      <w:r w:rsidR="004A1F55" w:rsidRPr="005C0E08">
        <w:rPr>
          <w:rFonts w:ascii="Times New Roman" w:eastAsia="Calibri" w:hAnsi="Times New Roman" w:cs="Times New Roman"/>
          <w:color w:val="000000" w:themeColor="text1"/>
          <w:sz w:val="28"/>
          <w:szCs w:val="28"/>
          <w:lang w:val="kk-KZ"/>
        </w:rPr>
        <w:t xml:space="preserve">, бұл </w:t>
      </w:r>
      <w:r w:rsidR="00290339" w:rsidRPr="005C0E08">
        <w:rPr>
          <w:rFonts w:ascii="Times New Roman" w:eastAsia="Calibri" w:hAnsi="Times New Roman" w:cs="Times New Roman"/>
          <w:color w:val="000000" w:themeColor="text1"/>
          <w:sz w:val="28"/>
          <w:szCs w:val="28"/>
          <w:lang w:val="kk-KZ"/>
        </w:rPr>
        <w:t>азық</w:t>
      </w:r>
      <w:r w:rsidR="004A1F55" w:rsidRPr="005C0E08">
        <w:rPr>
          <w:rFonts w:ascii="Times New Roman" w:eastAsia="Calibri" w:hAnsi="Times New Roman" w:cs="Times New Roman"/>
          <w:color w:val="000000" w:themeColor="text1"/>
          <w:sz w:val="28"/>
          <w:szCs w:val="28"/>
          <w:lang w:val="kk-KZ"/>
        </w:rPr>
        <w:t xml:space="preserve"> құрамындағы каротин</w:t>
      </w:r>
      <w:r w:rsidR="00290339" w:rsidRPr="005C0E08">
        <w:rPr>
          <w:rFonts w:ascii="Times New Roman" w:eastAsia="Calibri" w:hAnsi="Times New Roman" w:cs="Times New Roman"/>
          <w:color w:val="000000" w:themeColor="text1"/>
          <w:sz w:val="28"/>
          <w:szCs w:val="28"/>
          <w:lang w:val="kk-KZ"/>
        </w:rPr>
        <w:t xml:space="preserve"> мөлшеріне</w:t>
      </w:r>
      <w:r w:rsidR="004A1F55" w:rsidRPr="005C0E08">
        <w:rPr>
          <w:rFonts w:ascii="Times New Roman" w:eastAsia="Calibri" w:hAnsi="Times New Roman" w:cs="Times New Roman"/>
          <w:color w:val="000000" w:themeColor="text1"/>
          <w:sz w:val="28"/>
          <w:szCs w:val="28"/>
          <w:lang w:val="kk-KZ"/>
        </w:rPr>
        <w:t xml:space="preserve"> және </w:t>
      </w:r>
      <w:r w:rsidR="00290339" w:rsidRPr="005C0E08">
        <w:rPr>
          <w:rFonts w:ascii="Times New Roman" w:eastAsia="Calibri" w:hAnsi="Times New Roman" w:cs="Times New Roman"/>
          <w:color w:val="000000" w:themeColor="text1"/>
          <w:sz w:val="28"/>
          <w:szCs w:val="28"/>
          <w:lang w:val="kk-KZ"/>
        </w:rPr>
        <w:t xml:space="preserve">сиырлардың ағзасының </w:t>
      </w:r>
      <w:r w:rsidR="004A1F55" w:rsidRPr="005C0E08">
        <w:rPr>
          <w:rFonts w:ascii="Times New Roman" w:eastAsia="Calibri" w:hAnsi="Times New Roman" w:cs="Times New Roman"/>
          <w:color w:val="000000" w:themeColor="text1"/>
          <w:sz w:val="28"/>
          <w:szCs w:val="28"/>
          <w:lang w:val="kk-KZ"/>
        </w:rPr>
        <w:t>физиологиялық жағдайына байланысты</w:t>
      </w:r>
      <w:r w:rsidR="00290339" w:rsidRPr="005C0E08">
        <w:rPr>
          <w:rFonts w:ascii="Times New Roman" w:eastAsia="Calibri" w:hAnsi="Times New Roman" w:cs="Times New Roman"/>
          <w:color w:val="000000" w:themeColor="text1"/>
          <w:sz w:val="28"/>
          <w:szCs w:val="28"/>
          <w:lang w:val="kk-KZ"/>
        </w:rPr>
        <w:t xml:space="preserve"> болуы мүмкін</w:t>
      </w:r>
      <w:r w:rsidR="004A1F55" w:rsidRPr="005C0E08">
        <w:rPr>
          <w:rFonts w:ascii="Times New Roman" w:eastAsia="Calibri" w:hAnsi="Times New Roman" w:cs="Times New Roman"/>
          <w:color w:val="000000" w:themeColor="text1"/>
          <w:sz w:val="28"/>
          <w:szCs w:val="28"/>
          <w:lang w:val="kk-KZ"/>
        </w:rPr>
        <w:t xml:space="preserve">. Тәжірибе алдында бақылау тобындағы сиырлардың қан сарысуындағы каротин мөлшері 0,46±0,72 мг/%, ал бірінші тәжірибелік топтағы сиырлардың қанында 0,45±0,89 </w:t>
      </w:r>
      <w:r w:rsidR="00290339" w:rsidRPr="005C0E08">
        <w:rPr>
          <w:rFonts w:ascii="Times New Roman" w:eastAsia="Calibri" w:hAnsi="Times New Roman" w:cs="Times New Roman"/>
          <w:color w:val="000000" w:themeColor="text1"/>
          <w:sz w:val="28"/>
          <w:szCs w:val="28"/>
          <w:lang w:val="kk-KZ"/>
        </w:rPr>
        <w:t>мг/%</w:t>
      </w:r>
      <w:r w:rsidR="004A1F55" w:rsidRPr="005C0E08">
        <w:rPr>
          <w:rFonts w:ascii="Times New Roman" w:eastAsia="Calibri" w:hAnsi="Times New Roman" w:cs="Times New Roman"/>
          <w:color w:val="000000" w:themeColor="text1"/>
          <w:sz w:val="28"/>
          <w:szCs w:val="28"/>
          <w:lang w:val="kk-KZ"/>
        </w:rPr>
        <w:t xml:space="preserve"> болды.</w:t>
      </w:r>
      <w:r w:rsidR="00290339" w:rsidRPr="005C0E08">
        <w:rPr>
          <w:rFonts w:ascii="Times New Roman" w:eastAsia="Calibri" w:hAnsi="Times New Roman" w:cs="Times New Roman"/>
          <w:color w:val="000000" w:themeColor="text1"/>
          <w:sz w:val="28"/>
          <w:szCs w:val="28"/>
          <w:lang w:val="kk-KZ"/>
        </w:rPr>
        <w:t xml:space="preserve"> Тәжірибелік зерттеу жұмысының соңына қарай е</w:t>
      </w:r>
      <w:r w:rsidR="004A1F55" w:rsidRPr="005C0E08">
        <w:rPr>
          <w:rFonts w:ascii="Times New Roman" w:eastAsia="Calibri" w:hAnsi="Times New Roman" w:cs="Times New Roman"/>
          <w:color w:val="000000" w:themeColor="text1"/>
          <w:sz w:val="28"/>
          <w:szCs w:val="28"/>
          <w:lang w:val="kk-KZ"/>
        </w:rPr>
        <w:t xml:space="preserve">кінші тәжірибелік топтағы сиырлардың қан сарысуында каротин </w:t>
      </w:r>
      <w:r w:rsidR="00290339" w:rsidRPr="005C0E08">
        <w:rPr>
          <w:rFonts w:ascii="Times New Roman" w:eastAsia="Calibri" w:hAnsi="Times New Roman" w:cs="Times New Roman"/>
          <w:color w:val="000000" w:themeColor="text1"/>
          <w:sz w:val="28"/>
          <w:szCs w:val="28"/>
          <w:lang w:val="kk-KZ"/>
        </w:rPr>
        <w:t xml:space="preserve">мөлшері </w:t>
      </w:r>
      <w:r w:rsidR="004A1F55" w:rsidRPr="005C0E08">
        <w:rPr>
          <w:rFonts w:ascii="Times New Roman" w:eastAsia="Calibri" w:hAnsi="Times New Roman" w:cs="Times New Roman"/>
          <w:color w:val="000000" w:themeColor="text1"/>
          <w:sz w:val="28"/>
          <w:szCs w:val="28"/>
          <w:lang w:val="kk-KZ"/>
        </w:rPr>
        <w:t xml:space="preserve">0,48±0,31 мг/% болды, ал 2% </w:t>
      </w:r>
      <w:r w:rsidR="00290339" w:rsidRPr="005C0E08">
        <w:rPr>
          <w:rFonts w:ascii="Times New Roman" w:eastAsia="Calibri" w:hAnsi="Times New Roman" w:cs="Times New Roman"/>
          <w:color w:val="000000" w:themeColor="text1"/>
          <w:sz w:val="28"/>
          <w:szCs w:val="28"/>
          <w:lang w:val="kk-KZ"/>
        </w:rPr>
        <w:t>«</w:t>
      </w:r>
      <w:r w:rsidR="004A1F55" w:rsidRPr="005C0E08">
        <w:rPr>
          <w:rFonts w:ascii="Times New Roman" w:eastAsia="Calibri" w:hAnsi="Times New Roman" w:cs="Times New Roman"/>
          <w:color w:val="000000" w:themeColor="text1"/>
          <w:sz w:val="28"/>
          <w:szCs w:val="28"/>
          <w:lang w:val="kk-KZ"/>
        </w:rPr>
        <w:t>Вермиком</w:t>
      </w:r>
      <w:r w:rsidR="00290339" w:rsidRPr="005C0E08">
        <w:rPr>
          <w:rFonts w:ascii="Times New Roman" w:eastAsia="Calibri" w:hAnsi="Times New Roman" w:cs="Times New Roman"/>
          <w:color w:val="000000" w:themeColor="text1"/>
          <w:sz w:val="28"/>
          <w:szCs w:val="28"/>
          <w:lang w:val="kk-KZ"/>
        </w:rPr>
        <w:t>»  азықтық қоспасымен азықтанған</w:t>
      </w:r>
      <w:r w:rsidR="004A1F55" w:rsidRPr="005C0E08">
        <w:rPr>
          <w:rFonts w:ascii="Times New Roman" w:eastAsia="Calibri" w:hAnsi="Times New Roman" w:cs="Times New Roman"/>
          <w:color w:val="000000" w:themeColor="text1"/>
          <w:sz w:val="28"/>
          <w:szCs w:val="28"/>
          <w:lang w:val="kk-KZ"/>
        </w:rPr>
        <w:t xml:space="preserve"> сиырларда каротин </w:t>
      </w:r>
      <w:r w:rsidR="00290339" w:rsidRPr="005C0E08">
        <w:rPr>
          <w:rFonts w:ascii="Times New Roman" w:eastAsia="Calibri" w:hAnsi="Times New Roman" w:cs="Times New Roman"/>
          <w:color w:val="000000" w:themeColor="text1"/>
          <w:sz w:val="28"/>
          <w:szCs w:val="28"/>
          <w:lang w:val="kk-KZ"/>
        </w:rPr>
        <w:t xml:space="preserve">мөлшері </w:t>
      </w:r>
      <w:r w:rsidR="004A1F55" w:rsidRPr="005C0E08">
        <w:rPr>
          <w:rFonts w:ascii="Times New Roman" w:eastAsia="Calibri" w:hAnsi="Times New Roman" w:cs="Times New Roman"/>
          <w:color w:val="000000" w:themeColor="text1"/>
          <w:sz w:val="28"/>
          <w:szCs w:val="28"/>
          <w:lang w:val="kk-KZ"/>
        </w:rPr>
        <w:t>екінші тәжірибелік топқа қарағанда 8,3%</w:t>
      </w:r>
      <w:r w:rsidR="00290339" w:rsidRPr="005C0E08">
        <w:rPr>
          <w:rFonts w:ascii="Times New Roman" w:eastAsia="Calibri" w:hAnsi="Times New Roman" w:cs="Times New Roman"/>
          <w:color w:val="000000" w:themeColor="text1"/>
          <w:sz w:val="28"/>
          <w:szCs w:val="28"/>
          <w:lang w:val="kk-KZ"/>
        </w:rPr>
        <w:t>-ға</w:t>
      </w:r>
      <w:r w:rsidR="004A1F55" w:rsidRPr="005C0E08">
        <w:rPr>
          <w:rFonts w:ascii="Times New Roman" w:eastAsia="Calibri" w:hAnsi="Times New Roman" w:cs="Times New Roman"/>
          <w:color w:val="000000" w:themeColor="text1"/>
          <w:sz w:val="28"/>
          <w:szCs w:val="28"/>
          <w:lang w:val="kk-KZ"/>
        </w:rPr>
        <w:t xml:space="preserve"> аз болды.</w:t>
      </w:r>
    </w:p>
    <w:p w14:paraId="7659EF26" w14:textId="77777777" w:rsidR="00EF4B0F" w:rsidRPr="005C0E08" w:rsidRDefault="004A1F55" w:rsidP="00290339">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Сиырлардың </w:t>
      </w:r>
      <w:r w:rsidR="00767442" w:rsidRPr="005C0E08">
        <w:rPr>
          <w:rFonts w:ascii="Times New Roman" w:eastAsia="Calibri" w:hAnsi="Times New Roman" w:cs="Times New Roman"/>
          <w:color w:val="000000" w:themeColor="text1"/>
          <w:sz w:val="28"/>
          <w:szCs w:val="28"/>
          <w:lang w:val="kk-KZ"/>
        </w:rPr>
        <w:t xml:space="preserve">негізгі </w:t>
      </w:r>
      <w:r w:rsidRPr="005C0E08">
        <w:rPr>
          <w:rFonts w:ascii="Times New Roman" w:eastAsia="Calibri" w:hAnsi="Times New Roman" w:cs="Times New Roman"/>
          <w:color w:val="000000" w:themeColor="text1"/>
          <w:sz w:val="28"/>
          <w:szCs w:val="28"/>
          <w:lang w:val="kk-KZ"/>
        </w:rPr>
        <w:t xml:space="preserve">рационына вермикулит негізіндегі </w:t>
      </w:r>
      <w:r w:rsidR="00767442" w:rsidRPr="005C0E08">
        <w:rPr>
          <w:rFonts w:ascii="Times New Roman" w:eastAsia="Calibri" w:hAnsi="Times New Roman" w:cs="Times New Roman"/>
          <w:color w:val="000000" w:themeColor="text1"/>
          <w:sz w:val="28"/>
          <w:szCs w:val="28"/>
          <w:lang w:val="kk-KZ"/>
        </w:rPr>
        <w:t>азықтық</w:t>
      </w:r>
      <w:r w:rsidRPr="005C0E08">
        <w:rPr>
          <w:rFonts w:ascii="Times New Roman" w:eastAsia="Calibri" w:hAnsi="Times New Roman" w:cs="Times New Roman"/>
          <w:color w:val="000000" w:themeColor="text1"/>
          <w:sz w:val="28"/>
          <w:szCs w:val="28"/>
          <w:lang w:val="kk-KZ"/>
        </w:rPr>
        <w:t xml:space="preserve"> қоспа</w:t>
      </w:r>
      <w:r w:rsidR="00767442" w:rsidRPr="005C0E08">
        <w:rPr>
          <w:rFonts w:ascii="Times New Roman" w:eastAsia="Calibri" w:hAnsi="Times New Roman" w:cs="Times New Roman"/>
          <w:color w:val="000000" w:themeColor="text1"/>
          <w:sz w:val="28"/>
          <w:szCs w:val="28"/>
          <w:lang w:val="kk-KZ"/>
        </w:rPr>
        <w:t>ны</w:t>
      </w:r>
      <w:r w:rsidRPr="005C0E08">
        <w:rPr>
          <w:rFonts w:ascii="Times New Roman" w:eastAsia="Calibri" w:hAnsi="Times New Roman" w:cs="Times New Roman"/>
          <w:color w:val="000000" w:themeColor="text1"/>
          <w:sz w:val="28"/>
          <w:szCs w:val="28"/>
          <w:lang w:val="kk-KZ"/>
        </w:rPr>
        <w:t xml:space="preserve"> қосу сиырлардың </w:t>
      </w:r>
      <w:r w:rsidR="00767442" w:rsidRPr="005C0E08">
        <w:rPr>
          <w:rFonts w:ascii="Times New Roman" w:eastAsia="Calibri" w:hAnsi="Times New Roman" w:cs="Times New Roman"/>
          <w:color w:val="000000" w:themeColor="text1"/>
          <w:sz w:val="28"/>
          <w:szCs w:val="28"/>
          <w:lang w:val="kk-KZ"/>
        </w:rPr>
        <w:t xml:space="preserve">қанының </w:t>
      </w:r>
      <w:r w:rsidRPr="005C0E08">
        <w:rPr>
          <w:rFonts w:ascii="Times New Roman" w:eastAsia="Calibri" w:hAnsi="Times New Roman" w:cs="Times New Roman"/>
          <w:color w:val="000000" w:themeColor="text1"/>
          <w:sz w:val="28"/>
          <w:szCs w:val="28"/>
          <w:lang w:val="kk-KZ"/>
        </w:rPr>
        <w:t>гематологиялық көр</w:t>
      </w:r>
      <w:r w:rsidR="00767442" w:rsidRPr="005C0E08">
        <w:rPr>
          <w:rFonts w:ascii="Times New Roman" w:eastAsia="Calibri" w:hAnsi="Times New Roman" w:cs="Times New Roman"/>
          <w:color w:val="000000" w:themeColor="text1"/>
          <w:sz w:val="28"/>
          <w:szCs w:val="28"/>
          <w:lang w:val="kk-KZ"/>
        </w:rPr>
        <w:t>сеткіштеріне</w:t>
      </w:r>
      <w:r w:rsidRPr="005C0E08">
        <w:rPr>
          <w:rFonts w:ascii="Times New Roman" w:eastAsia="Calibri" w:hAnsi="Times New Roman" w:cs="Times New Roman"/>
          <w:color w:val="000000" w:themeColor="text1"/>
          <w:sz w:val="28"/>
          <w:szCs w:val="28"/>
          <w:lang w:val="kk-KZ"/>
        </w:rPr>
        <w:t xml:space="preserve"> </w:t>
      </w:r>
      <w:r w:rsidR="00767442" w:rsidRPr="005C0E08">
        <w:rPr>
          <w:rFonts w:ascii="Times New Roman" w:eastAsia="Calibri" w:hAnsi="Times New Roman" w:cs="Times New Roman"/>
          <w:color w:val="000000" w:themeColor="text1"/>
          <w:sz w:val="28"/>
          <w:szCs w:val="28"/>
          <w:lang w:val="kk-KZ"/>
        </w:rPr>
        <w:t>оң</w:t>
      </w:r>
      <w:r w:rsidRPr="005C0E08">
        <w:rPr>
          <w:rFonts w:ascii="Times New Roman" w:eastAsia="Calibri" w:hAnsi="Times New Roman" w:cs="Times New Roman"/>
          <w:color w:val="000000" w:themeColor="text1"/>
          <w:sz w:val="28"/>
          <w:szCs w:val="28"/>
          <w:lang w:val="kk-KZ"/>
        </w:rPr>
        <w:t xml:space="preserve"> әсер ет</w:t>
      </w:r>
      <w:r w:rsidR="00767442" w:rsidRPr="005C0E08">
        <w:rPr>
          <w:rFonts w:ascii="Times New Roman" w:eastAsia="Calibri" w:hAnsi="Times New Roman" w:cs="Times New Roman"/>
          <w:color w:val="000000" w:themeColor="text1"/>
          <w:sz w:val="28"/>
          <w:szCs w:val="28"/>
          <w:lang w:val="kk-KZ"/>
        </w:rPr>
        <w:t>ті</w:t>
      </w:r>
      <w:r w:rsidRPr="005C0E08">
        <w:rPr>
          <w:rFonts w:ascii="Times New Roman" w:eastAsia="Calibri" w:hAnsi="Times New Roman" w:cs="Times New Roman"/>
          <w:color w:val="000000" w:themeColor="text1"/>
          <w:sz w:val="28"/>
          <w:szCs w:val="28"/>
          <w:lang w:val="kk-KZ"/>
        </w:rPr>
        <w:t>. Зерттеу</w:t>
      </w:r>
      <w:r w:rsidR="00767442" w:rsidRPr="005C0E08">
        <w:rPr>
          <w:rFonts w:ascii="Times New Roman" w:eastAsia="Calibri" w:hAnsi="Times New Roman" w:cs="Times New Roman"/>
          <w:color w:val="000000" w:themeColor="text1"/>
          <w:sz w:val="28"/>
          <w:szCs w:val="28"/>
          <w:lang w:val="kk-KZ"/>
        </w:rPr>
        <w:t xml:space="preserve"> жұмысының нәтижесіне</w:t>
      </w:r>
      <w:r w:rsidRPr="005C0E08">
        <w:rPr>
          <w:rFonts w:ascii="Times New Roman" w:eastAsia="Calibri" w:hAnsi="Times New Roman" w:cs="Times New Roman"/>
          <w:color w:val="000000" w:themeColor="text1"/>
          <w:sz w:val="28"/>
          <w:szCs w:val="28"/>
          <w:lang w:val="kk-KZ"/>
        </w:rPr>
        <w:t xml:space="preserve"> сәйкес, вермикулитті </w:t>
      </w:r>
      <w:r w:rsidR="00767442" w:rsidRPr="005C0E08">
        <w:rPr>
          <w:rFonts w:ascii="Times New Roman" w:eastAsia="Calibri" w:hAnsi="Times New Roman" w:cs="Times New Roman"/>
          <w:color w:val="000000" w:themeColor="text1"/>
          <w:sz w:val="28"/>
          <w:szCs w:val="28"/>
          <w:lang w:val="kk-KZ"/>
        </w:rPr>
        <w:t>азықтың</w:t>
      </w:r>
      <w:r w:rsidRPr="005C0E08">
        <w:rPr>
          <w:rFonts w:ascii="Times New Roman" w:eastAsia="Calibri" w:hAnsi="Times New Roman" w:cs="Times New Roman"/>
          <w:color w:val="000000" w:themeColor="text1"/>
          <w:sz w:val="28"/>
          <w:szCs w:val="28"/>
          <w:lang w:val="kk-KZ"/>
        </w:rPr>
        <w:t xml:space="preserve"> құрғақ затының </w:t>
      </w:r>
      <w:r w:rsidRPr="005C0E08">
        <w:rPr>
          <w:rFonts w:ascii="Times New Roman" w:eastAsia="Calibri" w:hAnsi="Times New Roman" w:cs="Times New Roman"/>
          <w:color w:val="000000" w:themeColor="text1"/>
          <w:sz w:val="28"/>
          <w:szCs w:val="28"/>
          <w:lang w:val="kk-KZ"/>
        </w:rPr>
        <w:lastRenderedPageBreak/>
        <w:t>массасын</w:t>
      </w:r>
      <w:r w:rsidR="00767442" w:rsidRPr="005C0E08">
        <w:rPr>
          <w:rFonts w:ascii="Times New Roman" w:eastAsia="Calibri" w:hAnsi="Times New Roman" w:cs="Times New Roman"/>
          <w:color w:val="000000" w:themeColor="text1"/>
          <w:sz w:val="28"/>
          <w:szCs w:val="28"/>
          <w:lang w:val="kk-KZ"/>
        </w:rPr>
        <w:t>а шаққанда</w:t>
      </w:r>
      <w:r w:rsidRPr="005C0E08">
        <w:rPr>
          <w:rFonts w:ascii="Times New Roman" w:eastAsia="Calibri" w:hAnsi="Times New Roman" w:cs="Times New Roman"/>
          <w:color w:val="000000" w:themeColor="text1"/>
          <w:sz w:val="28"/>
          <w:szCs w:val="28"/>
          <w:lang w:val="kk-KZ"/>
        </w:rPr>
        <w:t xml:space="preserve"> 2 және 4 пайызда қолдану</w:t>
      </w:r>
      <w:r w:rsidR="00767442" w:rsidRPr="005C0E08">
        <w:rPr>
          <w:rFonts w:ascii="Times New Roman" w:eastAsia="Calibri" w:hAnsi="Times New Roman" w:cs="Times New Roman"/>
          <w:color w:val="000000" w:themeColor="text1"/>
          <w:sz w:val="28"/>
          <w:szCs w:val="28"/>
          <w:lang w:val="kk-KZ"/>
        </w:rPr>
        <w:t xml:space="preserve"> сиырлардың</w:t>
      </w:r>
      <w:r w:rsidRPr="005C0E08">
        <w:rPr>
          <w:rFonts w:ascii="Times New Roman" w:eastAsia="Calibri" w:hAnsi="Times New Roman" w:cs="Times New Roman"/>
          <w:color w:val="000000" w:themeColor="text1"/>
          <w:sz w:val="28"/>
          <w:szCs w:val="28"/>
          <w:lang w:val="kk-KZ"/>
        </w:rPr>
        <w:t xml:space="preserve"> қан құрамына оң әсер етеді (P&lt;0.05).</w:t>
      </w:r>
    </w:p>
    <w:p w14:paraId="733880E3" w14:textId="77777777" w:rsidR="004A1F55" w:rsidRPr="005C0E08" w:rsidRDefault="004A1F55" w:rsidP="00EF4B0F">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Жануарлар</w:t>
      </w:r>
      <w:r w:rsidR="008E621B" w:rsidRPr="005C0E08">
        <w:rPr>
          <w:rFonts w:ascii="Times New Roman" w:eastAsia="Calibri" w:hAnsi="Times New Roman" w:cs="Times New Roman"/>
          <w:color w:val="000000" w:themeColor="text1"/>
          <w:sz w:val="28"/>
          <w:szCs w:val="28"/>
          <w:lang w:val="kk-KZ"/>
        </w:rPr>
        <w:t>дың</w:t>
      </w:r>
      <w:r w:rsidRPr="005C0E08">
        <w:rPr>
          <w:rFonts w:ascii="Times New Roman" w:eastAsia="Calibri" w:hAnsi="Times New Roman" w:cs="Times New Roman"/>
          <w:color w:val="000000" w:themeColor="text1"/>
          <w:sz w:val="28"/>
          <w:szCs w:val="28"/>
          <w:lang w:val="kk-KZ"/>
        </w:rPr>
        <w:t xml:space="preserve"> ағзасындағы </w:t>
      </w:r>
      <w:r w:rsidR="008E621B" w:rsidRPr="005C0E08">
        <w:rPr>
          <w:rFonts w:ascii="Times New Roman" w:eastAsia="Calibri" w:hAnsi="Times New Roman" w:cs="Times New Roman"/>
          <w:color w:val="000000" w:themeColor="text1"/>
          <w:sz w:val="28"/>
          <w:szCs w:val="28"/>
          <w:lang w:val="kk-KZ"/>
        </w:rPr>
        <w:t xml:space="preserve">зат алмасу үрдісінің </w:t>
      </w:r>
      <w:r w:rsidRPr="005C0E08">
        <w:rPr>
          <w:rFonts w:ascii="Times New Roman" w:eastAsia="Calibri" w:hAnsi="Times New Roman" w:cs="Times New Roman"/>
          <w:color w:val="000000" w:themeColor="text1"/>
          <w:sz w:val="28"/>
          <w:szCs w:val="28"/>
          <w:lang w:val="kk-KZ"/>
        </w:rPr>
        <w:t xml:space="preserve">өзгеру сипаты </w:t>
      </w:r>
      <w:r w:rsidR="008E621B" w:rsidRPr="005C0E08">
        <w:rPr>
          <w:rFonts w:ascii="Times New Roman" w:eastAsia="Calibri" w:hAnsi="Times New Roman" w:cs="Times New Roman"/>
          <w:color w:val="000000" w:themeColor="text1"/>
          <w:sz w:val="28"/>
          <w:szCs w:val="28"/>
          <w:lang w:val="kk-KZ"/>
        </w:rPr>
        <w:t>он</w:t>
      </w:r>
      <w:r w:rsidR="005C0E08" w:rsidRPr="005C0E08">
        <w:rPr>
          <w:rFonts w:ascii="Times New Roman" w:eastAsia="Calibri" w:hAnsi="Times New Roman" w:cs="Times New Roman"/>
          <w:color w:val="000000" w:themeColor="text1"/>
          <w:sz w:val="28"/>
          <w:szCs w:val="28"/>
          <w:lang w:val="kk-KZ"/>
        </w:rPr>
        <w:t>д</w:t>
      </w:r>
      <w:r w:rsidR="008E621B" w:rsidRPr="005C0E08">
        <w:rPr>
          <w:rFonts w:ascii="Times New Roman" w:eastAsia="Calibri" w:hAnsi="Times New Roman" w:cs="Times New Roman"/>
          <w:color w:val="000000" w:themeColor="text1"/>
          <w:sz w:val="28"/>
          <w:szCs w:val="28"/>
          <w:lang w:val="kk-KZ"/>
        </w:rPr>
        <w:t xml:space="preserve">ағы </w:t>
      </w:r>
      <w:r w:rsidRPr="005C0E08">
        <w:rPr>
          <w:rFonts w:ascii="Times New Roman" w:eastAsia="Calibri" w:hAnsi="Times New Roman" w:cs="Times New Roman"/>
          <w:color w:val="000000" w:themeColor="text1"/>
          <w:sz w:val="28"/>
          <w:szCs w:val="28"/>
          <w:lang w:val="kk-KZ"/>
        </w:rPr>
        <w:t xml:space="preserve">қанның күйіне әсер ететіндіктен, оның </w:t>
      </w:r>
      <w:r w:rsidR="008E621B" w:rsidRPr="005C0E08">
        <w:rPr>
          <w:rFonts w:ascii="Times New Roman" w:eastAsia="Calibri" w:hAnsi="Times New Roman" w:cs="Times New Roman"/>
          <w:color w:val="000000" w:themeColor="text1"/>
          <w:sz w:val="28"/>
          <w:szCs w:val="28"/>
          <w:lang w:val="kk-KZ"/>
        </w:rPr>
        <w:t>құрамын</w:t>
      </w:r>
      <w:r w:rsidRPr="005C0E08">
        <w:rPr>
          <w:rFonts w:ascii="Times New Roman" w:eastAsia="Calibri" w:hAnsi="Times New Roman" w:cs="Times New Roman"/>
          <w:color w:val="000000" w:themeColor="text1"/>
          <w:sz w:val="28"/>
          <w:szCs w:val="28"/>
          <w:lang w:val="kk-KZ"/>
        </w:rPr>
        <w:t xml:space="preserve"> анықтау</w:t>
      </w:r>
      <w:r w:rsidR="008E621B" w:rsidRPr="005C0E08">
        <w:rPr>
          <w:rFonts w:ascii="Times New Roman" w:eastAsia="Calibri" w:hAnsi="Times New Roman" w:cs="Times New Roman"/>
          <w:color w:val="000000" w:themeColor="text1"/>
          <w:sz w:val="28"/>
          <w:szCs w:val="28"/>
          <w:lang w:val="kk-KZ"/>
        </w:rPr>
        <w:t>дың мәні зор значение [</w:t>
      </w:r>
      <w:r w:rsidR="002C79BE" w:rsidRPr="005C0E08">
        <w:rPr>
          <w:rFonts w:ascii="Times New Roman" w:eastAsia="Calibri" w:hAnsi="Times New Roman" w:cs="Times New Roman"/>
          <w:color w:val="000000" w:themeColor="text1"/>
          <w:sz w:val="28"/>
          <w:szCs w:val="28"/>
          <w:lang w:val="kk-KZ"/>
        </w:rPr>
        <w:t>277</w:t>
      </w:r>
      <w:r w:rsidR="008E621B" w:rsidRPr="005C0E08">
        <w:rPr>
          <w:rFonts w:ascii="Times New Roman" w:eastAsia="Calibri" w:hAnsi="Times New Roman" w:cs="Times New Roman"/>
          <w:color w:val="000000" w:themeColor="text1"/>
          <w:sz w:val="28"/>
          <w:szCs w:val="28"/>
          <w:lang w:val="kk-KZ"/>
        </w:rPr>
        <w:t>].</w:t>
      </w:r>
      <w:r w:rsidRPr="005C0E08">
        <w:rPr>
          <w:rFonts w:ascii="Times New Roman" w:eastAsia="Calibri" w:hAnsi="Times New Roman" w:cs="Times New Roman"/>
          <w:color w:val="000000" w:themeColor="text1"/>
          <w:sz w:val="28"/>
          <w:szCs w:val="28"/>
          <w:lang w:val="kk-KZ"/>
        </w:rPr>
        <w:t xml:space="preserve"> </w:t>
      </w:r>
      <w:r w:rsidR="008E621B" w:rsidRPr="005C0E08">
        <w:rPr>
          <w:rFonts w:ascii="Times New Roman" w:eastAsia="Calibri" w:hAnsi="Times New Roman" w:cs="Times New Roman"/>
          <w:color w:val="000000" w:themeColor="text1"/>
          <w:sz w:val="28"/>
          <w:szCs w:val="28"/>
          <w:lang w:val="kk-KZ"/>
        </w:rPr>
        <w:t>Зерттеу</w:t>
      </w:r>
      <w:r w:rsidRPr="005C0E08">
        <w:rPr>
          <w:rFonts w:ascii="Times New Roman" w:eastAsia="Calibri" w:hAnsi="Times New Roman" w:cs="Times New Roman"/>
          <w:color w:val="000000" w:themeColor="text1"/>
          <w:sz w:val="28"/>
          <w:szCs w:val="28"/>
          <w:lang w:val="kk-KZ"/>
        </w:rPr>
        <w:t xml:space="preserve"> жұмысымызд</w:t>
      </w:r>
      <w:r w:rsidR="008E621B" w:rsidRPr="005C0E08">
        <w:rPr>
          <w:rFonts w:ascii="Times New Roman" w:eastAsia="Calibri" w:hAnsi="Times New Roman" w:cs="Times New Roman"/>
          <w:color w:val="000000" w:themeColor="text1"/>
          <w:sz w:val="28"/>
          <w:szCs w:val="28"/>
          <w:lang w:val="kk-KZ"/>
        </w:rPr>
        <w:t>ың алынған нәтижесі бойынша «</w:t>
      </w:r>
      <w:r w:rsidRPr="005C0E08">
        <w:rPr>
          <w:rFonts w:ascii="Times New Roman" w:eastAsia="Calibri" w:hAnsi="Times New Roman" w:cs="Times New Roman"/>
          <w:color w:val="000000" w:themeColor="text1"/>
          <w:sz w:val="28"/>
          <w:szCs w:val="28"/>
          <w:lang w:val="kk-KZ"/>
        </w:rPr>
        <w:t>Вермиком</w:t>
      </w:r>
      <w:r w:rsidR="008E621B" w:rsidRPr="005C0E08">
        <w:rPr>
          <w:rFonts w:ascii="Times New Roman" w:eastAsia="Calibri" w:hAnsi="Times New Roman" w:cs="Times New Roman"/>
          <w:color w:val="000000" w:themeColor="text1"/>
          <w:sz w:val="28"/>
          <w:szCs w:val="28"/>
          <w:lang w:val="kk-KZ"/>
        </w:rPr>
        <w:t xml:space="preserve">» азықтық қоспасын </w:t>
      </w:r>
      <w:r w:rsidRPr="005C0E08">
        <w:rPr>
          <w:rFonts w:ascii="Times New Roman" w:eastAsia="Calibri" w:hAnsi="Times New Roman" w:cs="Times New Roman"/>
          <w:color w:val="000000" w:themeColor="text1"/>
          <w:sz w:val="28"/>
          <w:szCs w:val="28"/>
          <w:lang w:val="kk-KZ"/>
        </w:rPr>
        <w:t>қолдану тәжірибелі</w:t>
      </w:r>
      <w:r w:rsidR="008E621B" w:rsidRPr="005C0E08">
        <w:rPr>
          <w:rFonts w:ascii="Times New Roman" w:eastAsia="Calibri" w:hAnsi="Times New Roman" w:cs="Times New Roman"/>
          <w:color w:val="000000" w:themeColor="text1"/>
          <w:sz w:val="28"/>
          <w:szCs w:val="28"/>
          <w:lang w:val="kk-KZ"/>
        </w:rPr>
        <w:t>к</w:t>
      </w:r>
      <w:r w:rsidRPr="005C0E08">
        <w:rPr>
          <w:rFonts w:ascii="Times New Roman" w:eastAsia="Calibri" w:hAnsi="Times New Roman" w:cs="Times New Roman"/>
          <w:color w:val="000000" w:themeColor="text1"/>
          <w:sz w:val="28"/>
          <w:szCs w:val="28"/>
          <w:lang w:val="kk-KZ"/>
        </w:rPr>
        <w:t xml:space="preserve"> топтард</w:t>
      </w:r>
      <w:r w:rsidR="008E621B" w:rsidRPr="005C0E08">
        <w:rPr>
          <w:rFonts w:ascii="Times New Roman" w:eastAsia="Calibri" w:hAnsi="Times New Roman" w:cs="Times New Roman"/>
          <w:color w:val="000000" w:themeColor="text1"/>
          <w:sz w:val="28"/>
          <w:szCs w:val="28"/>
          <w:lang w:val="kk-KZ"/>
        </w:rPr>
        <w:t>ағы</w:t>
      </w:r>
      <w:r w:rsidRPr="005C0E08">
        <w:rPr>
          <w:rFonts w:ascii="Times New Roman" w:eastAsia="Calibri" w:hAnsi="Times New Roman" w:cs="Times New Roman"/>
          <w:color w:val="000000" w:themeColor="text1"/>
          <w:sz w:val="28"/>
          <w:szCs w:val="28"/>
          <w:lang w:val="kk-KZ"/>
        </w:rPr>
        <w:t xml:space="preserve"> сиырлар</w:t>
      </w:r>
      <w:r w:rsidR="008E621B" w:rsidRPr="005C0E08">
        <w:rPr>
          <w:rFonts w:ascii="Times New Roman" w:eastAsia="Calibri" w:hAnsi="Times New Roman" w:cs="Times New Roman"/>
          <w:color w:val="000000" w:themeColor="text1"/>
          <w:sz w:val="28"/>
          <w:szCs w:val="28"/>
          <w:lang w:val="kk-KZ"/>
        </w:rPr>
        <w:t>дың</w:t>
      </w:r>
      <w:r w:rsidRPr="005C0E08">
        <w:rPr>
          <w:rFonts w:ascii="Times New Roman" w:eastAsia="Calibri" w:hAnsi="Times New Roman" w:cs="Times New Roman"/>
          <w:color w:val="000000" w:themeColor="text1"/>
          <w:sz w:val="28"/>
          <w:szCs w:val="28"/>
          <w:lang w:val="kk-KZ"/>
        </w:rPr>
        <w:t xml:space="preserve"> қанның морфологиялық көрсеткіштеріне айтарлықтай </w:t>
      </w:r>
      <w:r w:rsidR="008E621B" w:rsidRPr="005C0E08">
        <w:rPr>
          <w:rFonts w:ascii="Times New Roman" w:eastAsia="Calibri" w:hAnsi="Times New Roman" w:cs="Times New Roman"/>
          <w:color w:val="000000" w:themeColor="text1"/>
          <w:sz w:val="28"/>
          <w:szCs w:val="28"/>
          <w:lang w:val="kk-KZ"/>
        </w:rPr>
        <w:t xml:space="preserve">оң </w:t>
      </w:r>
      <w:r w:rsidRPr="005C0E08">
        <w:rPr>
          <w:rFonts w:ascii="Times New Roman" w:eastAsia="Calibri" w:hAnsi="Times New Roman" w:cs="Times New Roman"/>
          <w:color w:val="000000" w:themeColor="text1"/>
          <w:sz w:val="28"/>
          <w:szCs w:val="28"/>
          <w:lang w:val="kk-KZ"/>
        </w:rPr>
        <w:t>әсер ет</w:t>
      </w:r>
      <w:r w:rsidR="008E621B" w:rsidRPr="005C0E08">
        <w:rPr>
          <w:rFonts w:ascii="Times New Roman" w:eastAsia="Calibri" w:hAnsi="Times New Roman" w:cs="Times New Roman"/>
          <w:color w:val="000000" w:themeColor="text1"/>
          <w:sz w:val="28"/>
          <w:szCs w:val="28"/>
          <w:lang w:val="kk-KZ"/>
        </w:rPr>
        <w:t>кенін көруге болады.</w:t>
      </w:r>
      <w:r w:rsidRPr="005C0E08">
        <w:rPr>
          <w:rFonts w:ascii="Times New Roman" w:eastAsia="Calibri" w:hAnsi="Times New Roman" w:cs="Times New Roman"/>
          <w:color w:val="000000" w:themeColor="text1"/>
          <w:sz w:val="28"/>
          <w:szCs w:val="28"/>
          <w:lang w:val="kk-KZ"/>
        </w:rPr>
        <w:t xml:space="preserve"> Қанның морфологиялық құрамы элементтердің сандық </w:t>
      </w:r>
      <w:r w:rsidR="008E621B" w:rsidRPr="005C0E08">
        <w:rPr>
          <w:rFonts w:ascii="Times New Roman" w:eastAsia="Calibri" w:hAnsi="Times New Roman" w:cs="Times New Roman"/>
          <w:color w:val="000000" w:themeColor="text1"/>
          <w:sz w:val="28"/>
          <w:szCs w:val="28"/>
          <w:lang w:val="kk-KZ"/>
        </w:rPr>
        <w:t xml:space="preserve">мөлшеріне байланысты </w:t>
      </w:r>
      <w:r w:rsidRPr="005C0E08">
        <w:rPr>
          <w:rFonts w:ascii="Times New Roman" w:eastAsia="Calibri" w:hAnsi="Times New Roman" w:cs="Times New Roman"/>
          <w:color w:val="000000" w:themeColor="text1"/>
          <w:sz w:val="28"/>
          <w:szCs w:val="28"/>
          <w:lang w:val="kk-KZ"/>
        </w:rPr>
        <w:t>өзгеріс</w:t>
      </w:r>
      <w:r w:rsidR="008E621B" w:rsidRPr="005C0E08">
        <w:rPr>
          <w:rFonts w:ascii="Times New Roman" w:eastAsia="Calibri" w:hAnsi="Times New Roman" w:cs="Times New Roman"/>
          <w:color w:val="000000" w:themeColor="text1"/>
          <w:sz w:val="28"/>
          <w:szCs w:val="28"/>
          <w:lang w:val="kk-KZ"/>
        </w:rPr>
        <w:t>ке</w:t>
      </w:r>
      <w:r w:rsidRPr="005C0E08">
        <w:rPr>
          <w:rFonts w:ascii="Times New Roman" w:eastAsia="Calibri" w:hAnsi="Times New Roman" w:cs="Times New Roman"/>
          <w:color w:val="000000" w:themeColor="text1"/>
          <w:sz w:val="28"/>
          <w:szCs w:val="28"/>
          <w:lang w:val="kk-KZ"/>
        </w:rPr>
        <w:t xml:space="preserve"> ұшырады.</w:t>
      </w:r>
      <w:r w:rsidR="008E621B" w:rsidRPr="005C0E08">
        <w:rPr>
          <w:rFonts w:ascii="Times New Roman" w:eastAsia="Calibri" w:hAnsi="Times New Roman" w:cs="Times New Roman"/>
          <w:color w:val="000000" w:themeColor="text1"/>
          <w:sz w:val="28"/>
          <w:szCs w:val="28"/>
          <w:lang w:val="kk-KZ"/>
        </w:rPr>
        <w:t xml:space="preserve"> </w:t>
      </w:r>
      <w:r w:rsidRPr="005C0E08">
        <w:rPr>
          <w:rFonts w:ascii="Times New Roman" w:eastAsia="Calibri" w:hAnsi="Times New Roman" w:cs="Times New Roman"/>
          <w:color w:val="000000" w:themeColor="text1"/>
          <w:sz w:val="28"/>
          <w:szCs w:val="28"/>
          <w:lang w:val="kk-KZ"/>
        </w:rPr>
        <w:t xml:space="preserve">Ғылыми тәжірибені жүргізу кезінде </w:t>
      </w:r>
      <w:r w:rsidR="008E621B" w:rsidRPr="005C0E08">
        <w:rPr>
          <w:rFonts w:ascii="Times New Roman" w:eastAsia="Calibri" w:hAnsi="Times New Roman" w:cs="Times New Roman"/>
          <w:color w:val="000000" w:themeColor="text1"/>
          <w:sz w:val="28"/>
          <w:szCs w:val="28"/>
          <w:lang w:val="kk-KZ"/>
        </w:rPr>
        <w:t>азықтық қоспа қолданылған</w:t>
      </w:r>
      <w:r w:rsidRPr="005C0E08">
        <w:rPr>
          <w:rFonts w:ascii="Times New Roman" w:eastAsia="Calibri" w:hAnsi="Times New Roman" w:cs="Times New Roman"/>
          <w:color w:val="000000" w:themeColor="text1"/>
          <w:sz w:val="28"/>
          <w:szCs w:val="28"/>
          <w:lang w:val="kk-KZ"/>
        </w:rPr>
        <w:t xml:space="preserve"> жануарлард</w:t>
      </w:r>
      <w:r w:rsidR="008E621B" w:rsidRPr="005C0E08">
        <w:rPr>
          <w:rFonts w:ascii="Times New Roman" w:eastAsia="Calibri" w:hAnsi="Times New Roman" w:cs="Times New Roman"/>
          <w:color w:val="000000" w:themeColor="text1"/>
          <w:sz w:val="28"/>
          <w:szCs w:val="28"/>
          <w:lang w:val="kk-KZ"/>
        </w:rPr>
        <w:t>ың қанында</w:t>
      </w:r>
      <w:r w:rsidRPr="005C0E08">
        <w:rPr>
          <w:rFonts w:ascii="Times New Roman" w:eastAsia="Calibri" w:hAnsi="Times New Roman" w:cs="Times New Roman"/>
          <w:color w:val="000000" w:themeColor="text1"/>
          <w:sz w:val="28"/>
          <w:szCs w:val="28"/>
          <w:lang w:val="kk-KZ"/>
        </w:rPr>
        <w:t xml:space="preserve"> эритроциттер мен гемоглобин санының артуы байқалды. Бұл сиырлар</w:t>
      </w:r>
      <w:r w:rsidR="008E621B" w:rsidRPr="005C0E08">
        <w:rPr>
          <w:rFonts w:ascii="Times New Roman" w:eastAsia="Calibri" w:hAnsi="Times New Roman" w:cs="Times New Roman"/>
          <w:color w:val="000000" w:themeColor="text1"/>
          <w:sz w:val="28"/>
          <w:szCs w:val="28"/>
          <w:lang w:val="kk-KZ"/>
        </w:rPr>
        <w:t>д</w:t>
      </w:r>
      <w:r w:rsidRPr="005C0E08">
        <w:rPr>
          <w:rFonts w:ascii="Times New Roman" w:eastAsia="Calibri" w:hAnsi="Times New Roman" w:cs="Times New Roman"/>
          <w:color w:val="000000" w:themeColor="text1"/>
          <w:sz w:val="28"/>
          <w:szCs w:val="28"/>
          <w:lang w:val="kk-KZ"/>
        </w:rPr>
        <w:t xml:space="preserve">ың ағзасындағы </w:t>
      </w:r>
      <w:r w:rsidR="008E621B" w:rsidRPr="005C0E08">
        <w:rPr>
          <w:rFonts w:ascii="Times New Roman" w:eastAsia="Calibri" w:hAnsi="Times New Roman" w:cs="Times New Roman"/>
          <w:color w:val="000000" w:themeColor="text1"/>
          <w:sz w:val="28"/>
          <w:szCs w:val="28"/>
          <w:lang w:val="kk-KZ"/>
        </w:rPr>
        <w:t>зат алмасу үрдісіснің</w:t>
      </w:r>
      <w:r w:rsidRPr="005C0E08">
        <w:rPr>
          <w:rFonts w:ascii="Times New Roman" w:eastAsia="Calibri" w:hAnsi="Times New Roman" w:cs="Times New Roman"/>
          <w:color w:val="000000" w:themeColor="text1"/>
          <w:sz w:val="28"/>
          <w:szCs w:val="28"/>
          <w:lang w:val="kk-KZ"/>
        </w:rPr>
        <w:t xml:space="preserve"> жоғары деңге</w:t>
      </w:r>
      <w:r w:rsidR="008E621B" w:rsidRPr="005C0E08">
        <w:rPr>
          <w:rFonts w:ascii="Times New Roman" w:eastAsia="Calibri" w:hAnsi="Times New Roman" w:cs="Times New Roman"/>
          <w:color w:val="000000" w:themeColor="text1"/>
          <w:sz w:val="28"/>
          <w:szCs w:val="28"/>
          <w:lang w:val="kk-KZ"/>
        </w:rPr>
        <w:t>де жүргенін</w:t>
      </w:r>
      <w:r w:rsidRPr="005C0E08">
        <w:rPr>
          <w:rFonts w:ascii="Times New Roman" w:eastAsia="Calibri" w:hAnsi="Times New Roman" w:cs="Times New Roman"/>
          <w:color w:val="000000" w:themeColor="text1"/>
          <w:sz w:val="28"/>
          <w:szCs w:val="28"/>
          <w:lang w:val="kk-KZ"/>
        </w:rPr>
        <w:t xml:space="preserve"> </w:t>
      </w:r>
      <w:r w:rsidR="008E621B" w:rsidRPr="005C0E08">
        <w:rPr>
          <w:rFonts w:ascii="Times New Roman" w:eastAsia="Calibri" w:hAnsi="Times New Roman" w:cs="Times New Roman"/>
          <w:color w:val="000000" w:themeColor="text1"/>
          <w:sz w:val="28"/>
          <w:szCs w:val="28"/>
          <w:lang w:val="kk-KZ"/>
        </w:rPr>
        <w:t xml:space="preserve">айқындайтын </w:t>
      </w:r>
      <w:r w:rsidRPr="005C0E08">
        <w:rPr>
          <w:rFonts w:ascii="Times New Roman" w:eastAsia="Calibri" w:hAnsi="Times New Roman" w:cs="Times New Roman"/>
          <w:color w:val="000000" w:themeColor="text1"/>
          <w:sz w:val="28"/>
          <w:szCs w:val="28"/>
          <w:lang w:val="kk-KZ"/>
        </w:rPr>
        <w:t xml:space="preserve">фактор. Осылайша, </w:t>
      </w:r>
      <w:r w:rsidR="008E621B" w:rsidRPr="005C0E08">
        <w:rPr>
          <w:rFonts w:ascii="Times New Roman" w:eastAsia="Calibri" w:hAnsi="Times New Roman" w:cs="Times New Roman"/>
          <w:color w:val="000000" w:themeColor="text1"/>
          <w:sz w:val="28"/>
          <w:szCs w:val="28"/>
          <w:lang w:val="kk-KZ"/>
        </w:rPr>
        <w:t xml:space="preserve">тәжірибелі топтағы жануарлардың, яғни  азықтық қоспа </w:t>
      </w:r>
      <w:r w:rsidRPr="005C0E08">
        <w:rPr>
          <w:rFonts w:ascii="Times New Roman" w:eastAsia="Calibri" w:hAnsi="Times New Roman" w:cs="Times New Roman"/>
          <w:color w:val="000000" w:themeColor="text1"/>
          <w:sz w:val="28"/>
          <w:szCs w:val="28"/>
          <w:lang w:val="kk-KZ"/>
        </w:rPr>
        <w:t xml:space="preserve">қабылдаған сиырлардың қанындағы эритроциттердің саны 8-9% - ға </w:t>
      </w:r>
      <w:r w:rsidR="008E621B" w:rsidRPr="005C0E08">
        <w:rPr>
          <w:rFonts w:ascii="Times New Roman" w:eastAsia="Calibri" w:hAnsi="Times New Roman" w:cs="Times New Roman"/>
          <w:color w:val="000000" w:themeColor="text1"/>
          <w:sz w:val="28"/>
          <w:szCs w:val="28"/>
          <w:lang w:val="kk-KZ"/>
        </w:rPr>
        <w:t>артса</w:t>
      </w:r>
      <w:r w:rsidRPr="005C0E08">
        <w:rPr>
          <w:rFonts w:ascii="Times New Roman" w:eastAsia="Calibri" w:hAnsi="Times New Roman" w:cs="Times New Roman"/>
          <w:color w:val="000000" w:themeColor="text1"/>
          <w:sz w:val="28"/>
          <w:szCs w:val="28"/>
          <w:lang w:val="kk-KZ"/>
        </w:rPr>
        <w:t xml:space="preserve">, ал гемоглобин деңгейі 5-6% - ға </w:t>
      </w:r>
      <w:r w:rsidR="008E621B" w:rsidRPr="005C0E08">
        <w:rPr>
          <w:rFonts w:ascii="Times New Roman" w:eastAsia="Calibri" w:hAnsi="Times New Roman" w:cs="Times New Roman"/>
          <w:color w:val="000000" w:themeColor="text1"/>
          <w:sz w:val="28"/>
          <w:szCs w:val="28"/>
          <w:lang w:val="kk-KZ"/>
        </w:rPr>
        <w:t>артты</w:t>
      </w:r>
      <w:r w:rsidRPr="005C0E08">
        <w:rPr>
          <w:rFonts w:ascii="Times New Roman" w:eastAsia="Calibri" w:hAnsi="Times New Roman" w:cs="Times New Roman"/>
          <w:color w:val="000000" w:themeColor="text1"/>
          <w:sz w:val="28"/>
          <w:szCs w:val="28"/>
          <w:lang w:val="kk-KZ"/>
        </w:rPr>
        <w:t xml:space="preserve">. D. Kardaya </w:t>
      </w:r>
      <w:r w:rsidR="008E621B" w:rsidRPr="005C0E08">
        <w:rPr>
          <w:rFonts w:ascii="Times New Roman" w:eastAsia="Calibri" w:hAnsi="Times New Roman" w:cs="Times New Roman"/>
          <w:color w:val="000000" w:themeColor="text1"/>
          <w:sz w:val="28"/>
          <w:szCs w:val="28"/>
          <w:lang w:val="kk-KZ"/>
        </w:rPr>
        <w:t xml:space="preserve">зерттеу </w:t>
      </w:r>
      <w:r w:rsidRPr="005C0E08">
        <w:rPr>
          <w:rFonts w:ascii="Times New Roman" w:eastAsia="Calibri" w:hAnsi="Times New Roman" w:cs="Times New Roman"/>
          <w:color w:val="000000" w:themeColor="text1"/>
          <w:sz w:val="28"/>
          <w:szCs w:val="28"/>
          <w:lang w:val="kk-KZ"/>
        </w:rPr>
        <w:t xml:space="preserve">жұмысында </w:t>
      </w:r>
      <w:r w:rsidR="008E621B" w:rsidRPr="005C0E08">
        <w:rPr>
          <w:rFonts w:ascii="Times New Roman" w:eastAsia="Calibri" w:hAnsi="Times New Roman" w:cs="Times New Roman"/>
          <w:color w:val="000000" w:themeColor="text1"/>
          <w:sz w:val="28"/>
          <w:szCs w:val="28"/>
          <w:lang w:val="kk-KZ"/>
        </w:rPr>
        <w:t xml:space="preserve">да </w:t>
      </w:r>
      <w:r w:rsidRPr="005C0E08">
        <w:rPr>
          <w:rFonts w:ascii="Times New Roman" w:eastAsia="Calibri" w:hAnsi="Times New Roman" w:cs="Times New Roman"/>
          <w:color w:val="000000" w:themeColor="text1"/>
          <w:sz w:val="28"/>
          <w:szCs w:val="28"/>
          <w:lang w:val="kk-KZ"/>
        </w:rPr>
        <w:t>сиырлардың рационына енгізілген цеолит</w:t>
      </w:r>
      <w:r w:rsidR="008E621B" w:rsidRPr="005C0E08">
        <w:rPr>
          <w:rFonts w:ascii="Times New Roman" w:eastAsia="Calibri" w:hAnsi="Times New Roman" w:cs="Times New Roman"/>
          <w:color w:val="000000" w:themeColor="text1"/>
          <w:sz w:val="28"/>
          <w:szCs w:val="28"/>
          <w:lang w:val="kk-KZ"/>
        </w:rPr>
        <w:t xml:space="preserve"> олардың</w:t>
      </w:r>
      <w:r w:rsidRPr="005C0E08">
        <w:rPr>
          <w:rFonts w:ascii="Times New Roman" w:eastAsia="Calibri" w:hAnsi="Times New Roman" w:cs="Times New Roman"/>
          <w:color w:val="000000" w:themeColor="text1"/>
          <w:sz w:val="28"/>
          <w:szCs w:val="28"/>
          <w:lang w:val="kk-KZ"/>
        </w:rPr>
        <w:t xml:space="preserve"> қан</w:t>
      </w:r>
      <w:r w:rsidR="008E621B" w:rsidRPr="005C0E08">
        <w:rPr>
          <w:rFonts w:ascii="Times New Roman" w:eastAsia="Calibri" w:hAnsi="Times New Roman" w:cs="Times New Roman"/>
          <w:color w:val="000000" w:themeColor="text1"/>
          <w:sz w:val="28"/>
          <w:szCs w:val="28"/>
          <w:lang w:val="kk-KZ"/>
        </w:rPr>
        <w:t>ы</w:t>
      </w:r>
      <w:r w:rsidRPr="005C0E08">
        <w:rPr>
          <w:rFonts w:ascii="Times New Roman" w:eastAsia="Calibri" w:hAnsi="Times New Roman" w:cs="Times New Roman"/>
          <w:color w:val="000000" w:themeColor="text1"/>
          <w:sz w:val="28"/>
          <w:szCs w:val="28"/>
          <w:lang w:val="kk-KZ"/>
        </w:rPr>
        <w:t xml:space="preserve">ның минералды және гематологиялық көрсеткіштеріне </w:t>
      </w:r>
      <w:r w:rsidR="008E621B" w:rsidRPr="005C0E08">
        <w:rPr>
          <w:rFonts w:ascii="Times New Roman" w:eastAsia="Calibri" w:hAnsi="Times New Roman" w:cs="Times New Roman"/>
          <w:color w:val="000000" w:themeColor="text1"/>
          <w:sz w:val="28"/>
          <w:szCs w:val="28"/>
          <w:lang w:val="kk-KZ"/>
        </w:rPr>
        <w:t xml:space="preserve">оң </w:t>
      </w:r>
      <w:r w:rsidRPr="005C0E08">
        <w:rPr>
          <w:rFonts w:ascii="Times New Roman" w:eastAsia="Calibri" w:hAnsi="Times New Roman" w:cs="Times New Roman"/>
          <w:color w:val="000000" w:themeColor="text1"/>
          <w:sz w:val="28"/>
          <w:szCs w:val="28"/>
          <w:lang w:val="kk-KZ"/>
        </w:rPr>
        <w:t>әсер</w:t>
      </w:r>
      <w:r w:rsidR="008E621B" w:rsidRPr="005C0E08">
        <w:rPr>
          <w:rFonts w:ascii="Times New Roman" w:eastAsia="Calibri" w:hAnsi="Times New Roman" w:cs="Times New Roman"/>
          <w:color w:val="000000" w:themeColor="text1"/>
          <w:sz w:val="28"/>
          <w:szCs w:val="28"/>
          <w:lang w:val="kk-KZ"/>
        </w:rPr>
        <w:t xml:space="preserve"> еткені туралы </w:t>
      </w:r>
      <w:r w:rsidRPr="005C0E08">
        <w:rPr>
          <w:rFonts w:ascii="Times New Roman" w:eastAsia="Calibri" w:hAnsi="Times New Roman" w:cs="Times New Roman"/>
          <w:color w:val="000000" w:themeColor="text1"/>
          <w:sz w:val="28"/>
          <w:szCs w:val="28"/>
          <w:lang w:val="kk-KZ"/>
        </w:rPr>
        <w:t xml:space="preserve"> </w:t>
      </w:r>
      <w:r w:rsidR="008E621B" w:rsidRPr="005C0E08">
        <w:rPr>
          <w:rFonts w:ascii="Times New Roman" w:eastAsia="Calibri" w:hAnsi="Times New Roman" w:cs="Times New Roman"/>
          <w:color w:val="000000" w:themeColor="text1"/>
          <w:sz w:val="28"/>
          <w:szCs w:val="28"/>
          <w:lang w:val="kk-KZ"/>
        </w:rPr>
        <w:t>жазылған</w:t>
      </w:r>
      <w:r w:rsidRPr="005C0E08">
        <w:rPr>
          <w:rFonts w:ascii="Times New Roman" w:eastAsia="Calibri" w:hAnsi="Times New Roman" w:cs="Times New Roman"/>
          <w:color w:val="000000" w:themeColor="text1"/>
          <w:sz w:val="28"/>
          <w:szCs w:val="28"/>
          <w:lang w:val="kk-KZ"/>
        </w:rPr>
        <w:t xml:space="preserve">. </w:t>
      </w:r>
      <w:r w:rsidR="008E621B" w:rsidRPr="005C0E08">
        <w:rPr>
          <w:rFonts w:ascii="Times New Roman" w:eastAsia="Calibri" w:hAnsi="Times New Roman" w:cs="Times New Roman"/>
          <w:color w:val="000000" w:themeColor="text1"/>
          <w:sz w:val="28"/>
          <w:szCs w:val="28"/>
          <w:lang w:val="kk-KZ"/>
        </w:rPr>
        <w:t>Жұмыстың н</w:t>
      </w:r>
      <w:r w:rsidRPr="005C0E08">
        <w:rPr>
          <w:rFonts w:ascii="Times New Roman" w:eastAsia="Calibri" w:hAnsi="Times New Roman" w:cs="Times New Roman"/>
          <w:color w:val="000000" w:themeColor="text1"/>
          <w:sz w:val="28"/>
          <w:szCs w:val="28"/>
          <w:lang w:val="kk-KZ"/>
        </w:rPr>
        <w:t>әтижесінде сиырлардың рационын</w:t>
      </w:r>
      <w:r w:rsidR="008E621B" w:rsidRPr="005C0E08">
        <w:rPr>
          <w:rFonts w:ascii="Times New Roman" w:eastAsia="Calibri" w:hAnsi="Times New Roman" w:cs="Times New Roman"/>
          <w:color w:val="000000" w:themeColor="text1"/>
          <w:sz w:val="28"/>
          <w:szCs w:val="28"/>
          <w:lang w:val="kk-KZ"/>
        </w:rPr>
        <w:t>д</w:t>
      </w:r>
      <w:r w:rsidRPr="005C0E08">
        <w:rPr>
          <w:rFonts w:ascii="Times New Roman" w:eastAsia="Calibri" w:hAnsi="Times New Roman" w:cs="Times New Roman"/>
          <w:color w:val="000000" w:themeColor="text1"/>
          <w:sz w:val="28"/>
          <w:szCs w:val="28"/>
          <w:lang w:val="kk-KZ"/>
        </w:rPr>
        <w:t>а цеолитті қосы</w:t>
      </w:r>
      <w:r w:rsidR="008E621B" w:rsidRPr="005C0E08">
        <w:rPr>
          <w:rFonts w:ascii="Times New Roman" w:eastAsia="Calibri" w:hAnsi="Times New Roman" w:cs="Times New Roman"/>
          <w:color w:val="000000" w:themeColor="text1"/>
          <w:sz w:val="28"/>
          <w:szCs w:val="28"/>
          <w:lang w:val="kk-KZ"/>
        </w:rPr>
        <w:t>п пайдалану</w:t>
      </w:r>
      <w:r w:rsidRPr="005C0E08">
        <w:rPr>
          <w:rFonts w:ascii="Times New Roman" w:eastAsia="Calibri" w:hAnsi="Times New Roman" w:cs="Times New Roman"/>
          <w:color w:val="000000" w:themeColor="text1"/>
          <w:sz w:val="28"/>
          <w:szCs w:val="28"/>
          <w:lang w:val="kk-KZ"/>
        </w:rPr>
        <w:t xml:space="preserve"> темірдің мөлшерін </w:t>
      </w:r>
      <w:r w:rsidR="008E621B" w:rsidRPr="005C0E08">
        <w:rPr>
          <w:rFonts w:ascii="Times New Roman" w:eastAsia="Calibri" w:hAnsi="Times New Roman" w:cs="Times New Roman"/>
          <w:color w:val="000000" w:themeColor="text1"/>
          <w:sz w:val="28"/>
          <w:szCs w:val="28"/>
          <w:lang w:val="kk-KZ"/>
        </w:rPr>
        <w:t xml:space="preserve">арттырып, </w:t>
      </w:r>
      <w:r w:rsidRPr="005C0E08">
        <w:rPr>
          <w:rFonts w:ascii="Times New Roman" w:eastAsia="Calibri" w:hAnsi="Times New Roman" w:cs="Times New Roman"/>
          <w:color w:val="000000" w:themeColor="text1"/>
          <w:sz w:val="28"/>
          <w:szCs w:val="28"/>
          <w:lang w:val="kk-KZ"/>
        </w:rPr>
        <w:t>гематологиялық көрсеткіштердің көп</w:t>
      </w:r>
      <w:r w:rsidR="008E621B" w:rsidRPr="005C0E08">
        <w:rPr>
          <w:rFonts w:ascii="Times New Roman" w:eastAsia="Calibri" w:hAnsi="Times New Roman" w:cs="Times New Roman"/>
          <w:color w:val="000000" w:themeColor="text1"/>
          <w:sz w:val="28"/>
          <w:szCs w:val="28"/>
          <w:lang w:val="kk-KZ"/>
        </w:rPr>
        <w:t xml:space="preserve">теген көрсеткіштерін </w:t>
      </w:r>
      <w:r w:rsidRPr="005C0E08">
        <w:rPr>
          <w:rFonts w:ascii="Times New Roman" w:eastAsia="Calibri" w:hAnsi="Times New Roman" w:cs="Times New Roman"/>
          <w:color w:val="000000" w:themeColor="text1"/>
          <w:sz w:val="28"/>
          <w:szCs w:val="28"/>
          <w:lang w:val="kk-KZ"/>
        </w:rPr>
        <w:t>жақсартатыны дәлелден</w:t>
      </w:r>
      <w:r w:rsidR="008E621B" w:rsidRPr="005C0E08">
        <w:rPr>
          <w:rFonts w:ascii="Times New Roman" w:eastAsia="Calibri" w:hAnsi="Times New Roman" w:cs="Times New Roman"/>
          <w:color w:val="000000" w:themeColor="text1"/>
          <w:sz w:val="28"/>
          <w:szCs w:val="28"/>
          <w:lang w:val="kk-KZ"/>
        </w:rPr>
        <w:t>ген</w:t>
      </w:r>
      <w:r w:rsidRPr="005C0E08">
        <w:rPr>
          <w:rFonts w:ascii="Times New Roman" w:eastAsia="Calibri" w:hAnsi="Times New Roman" w:cs="Times New Roman"/>
          <w:color w:val="000000" w:themeColor="text1"/>
          <w:sz w:val="28"/>
          <w:szCs w:val="28"/>
          <w:lang w:val="kk-KZ"/>
        </w:rPr>
        <w:t>.</w:t>
      </w:r>
    </w:p>
    <w:p w14:paraId="59B56D97" w14:textId="77777777" w:rsidR="004A1F55" w:rsidRPr="005C0E08" w:rsidRDefault="004A1F55" w:rsidP="008123BD">
      <w:pPr>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shd w:val="clear" w:color="auto" w:fill="FFFFFF"/>
          <w:lang w:val="kk-KZ"/>
        </w:rPr>
        <w:t xml:space="preserve"> </w:t>
      </w:r>
      <w:r w:rsidR="00197BC1" w:rsidRPr="005C0E08">
        <w:rPr>
          <w:rFonts w:ascii="Times New Roman" w:hAnsi="Times New Roman" w:cs="Times New Roman"/>
          <w:color w:val="000000" w:themeColor="text1"/>
          <w:sz w:val="28"/>
          <w:szCs w:val="28"/>
          <w:shd w:val="clear" w:color="auto" w:fill="FFFFFF"/>
          <w:lang w:val="kk-KZ"/>
        </w:rPr>
        <w:t>[</w:t>
      </w:r>
      <w:r w:rsidR="002C79BE" w:rsidRPr="005C0E08">
        <w:rPr>
          <w:rFonts w:ascii="Times New Roman" w:hAnsi="Times New Roman" w:cs="Times New Roman"/>
          <w:color w:val="000000" w:themeColor="text1"/>
          <w:sz w:val="28"/>
          <w:szCs w:val="28"/>
          <w:shd w:val="clear" w:color="auto" w:fill="FFFFFF"/>
          <w:lang w:val="kk-KZ"/>
        </w:rPr>
        <w:t>278</w:t>
      </w:r>
      <w:r w:rsidR="00197BC1" w:rsidRPr="005C0E08">
        <w:rPr>
          <w:rFonts w:ascii="Times New Roman" w:hAnsi="Times New Roman" w:cs="Times New Roman"/>
          <w:color w:val="000000" w:themeColor="text1"/>
          <w:sz w:val="28"/>
          <w:szCs w:val="28"/>
          <w:shd w:val="clear" w:color="auto" w:fill="FFFFFF"/>
          <w:lang w:val="kk-KZ"/>
        </w:rPr>
        <w:t>].</w:t>
      </w:r>
      <w:r w:rsidR="008E621B" w:rsidRPr="005C0E08">
        <w:rPr>
          <w:rFonts w:ascii="Times New Roman" w:hAnsi="Times New Roman" w:cs="Times New Roman"/>
          <w:color w:val="000000" w:themeColor="text1"/>
          <w:sz w:val="28"/>
          <w:szCs w:val="28"/>
          <w:shd w:val="clear" w:color="auto" w:fill="FFFFFF"/>
          <w:lang w:val="kk-KZ"/>
        </w:rPr>
        <w:t xml:space="preserve"> Сонымен қатар, </w:t>
      </w:r>
      <w:r w:rsidR="008E621B" w:rsidRPr="005C0E08">
        <w:rPr>
          <w:rFonts w:ascii="Times New Roman" w:eastAsia="Times New Roman" w:hAnsi="Times New Roman" w:cs="Times New Roman"/>
          <w:color w:val="000000" w:themeColor="text1"/>
          <w:sz w:val="28"/>
          <w:szCs w:val="28"/>
          <w:lang w:val="kk-KZ"/>
        </w:rPr>
        <w:t xml:space="preserve">зерттеудің соңына қарай </w:t>
      </w:r>
      <w:r w:rsidR="008E621B" w:rsidRPr="005C0E08">
        <w:rPr>
          <w:rFonts w:ascii="Times New Roman" w:hAnsi="Times New Roman" w:cs="Times New Roman"/>
          <w:color w:val="000000" w:themeColor="text1"/>
          <w:sz w:val="28"/>
          <w:szCs w:val="28"/>
          <w:shd w:val="clear" w:color="auto" w:fill="FFFFFF"/>
          <w:lang w:val="kk-KZ"/>
        </w:rPr>
        <w:t>т</w:t>
      </w:r>
      <w:r w:rsidRPr="005C0E08">
        <w:rPr>
          <w:rFonts w:ascii="Times New Roman" w:eastAsia="Times New Roman" w:hAnsi="Times New Roman" w:cs="Times New Roman"/>
          <w:color w:val="000000" w:themeColor="text1"/>
          <w:sz w:val="28"/>
          <w:szCs w:val="28"/>
          <w:lang w:val="kk-KZ"/>
        </w:rPr>
        <w:t>алдан</w:t>
      </w:r>
      <w:r w:rsidR="008E621B" w:rsidRPr="005C0E08">
        <w:rPr>
          <w:rFonts w:ascii="Times New Roman" w:eastAsia="Times New Roman" w:hAnsi="Times New Roman" w:cs="Times New Roman"/>
          <w:color w:val="000000" w:themeColor="text1"/>
          <w:sz w:val="28"/>
          <w:szCs w:val="28"/>
          <w:lang w:val="kk-KZ"/>
        </w:rPr>
        <w:t xml:space="preserve">ған </w:t>
      </w:r>
      <w:r w:rsidRPr="005C0E08">
        <w:rPr>
          <w:rFonts w:ascii="Times New Roman" w:eastAsia="Times New Roman" w:hAnsi="Times New Roman" w:cs="Times New Roman"/>
          <w:color w:val="000000" w:themeColor="text1"/>
          <w:sz w:val="28"/>
          <w:szCs w:val="28"/>
          <w:lang w:val="kk-KZ"/>
        </w:rPr>
        <w:t xml:space="preserve">көрсеткіштердің </w:t>
      </w:r>
      <w:r w:rsidR="008E621B" w:rsidRPr="005C0E08">
        <w:rPr>
          <w:rFonts w:ascii="Times New Roman" w:eastAsia="Times New Roman" w:hAnsi="Times New Roman" w:cs="Times New Roman"/>
          <w:color w:val="000000" w:themeColor="text1"/>
          <w:sz w:val="28"/>
          <w:szCs w:val="28"/>
          <w:lang w:val="kk-KZ"/>
        </w:rPr>
        <w:t>мөлшері</w:t>
      </w:r>
      <w:r w:rsidRPr="005C0E08">
        <w:rPr>
          <w:rFonts w:ascii="Times New Roman" w:eastAsia="Times New Roman" w:hAnsi="Times New Roman" w:cs="Times New Roman"/>
          <w:color w:val="000000" w:themeColor="text1"/>
          <w:sz w:val="28"/>
          <w:szCs w:val="28"/>
          <w:lang w:val="kk-KZ"/>
        </w:rPr>
        <w:t xml:space="preserve"> барлық тәжірибелік топтар</w:t>
      </w:r>
      <w:r w:rsidR="008E621B" w:rsidRPr="005C0E08">
        <w:rPr>
          <w:rFonts w:ascii="Times New Roman" w:eastAsia="Times New Roman" w:hAnsi="Times New Roman" w:cs="Times New Roman"/>
          <w:color w:val="000000" w:themeColor="text1"/>
          <w:sz w:val="28"/>
          <w:szCs w:val="28"/>
          <w:lang w:val="kk-KZ"/>
        </w:rPr>
        <w:t>дағы</w:t>
      </w:r>
      <w:r w:rsidRPr="005C0E08">
        <w:rPr>
          <w:rFonts w:ascii="Times New Roman" w:eastAsia="Times New Roman" w:hAnsi="Times New Roman" w:cs="Times New Roman"/>
          <w:color w:val="000000" w:themeColor="text1"/>
          <w:sz w:val="28"/>
          <w:szCs w:val="28"/>
          <w:lang w:val="kk-KZ"/>
        </w:rPr>
        <w:t xml:space="preserve"> сиырлар</w:t>
      </w:r>
      <w:r w:rsidR="008E621B" w:rsidRPr="005C0E08">
        <w:rPr>
          <w:rFonts w:ascii="Times New Roman" w:eastAsia="Times New Roman" w:hAnsi="Times New Roman" w:cs="Times New Roman"/>
          <w:color w:val="000000" w:themeColor="text1"/>
          <w:sz w:val="28"/>
          <w:szCs w:val="28"/>
          <w:lang w:val="kk-KZ"/>
        </w:rPr>
        <w:t>д</w:t>
      </w:r>
      <w:r w:rsidRPr="005C0E08">
        <w:rPr>
          <w:rFonts w:ascii="Times New Roman" w:eastAsia="Times New Roman" w:hAnsi="Times New Roman" w:cs="Times New Roman"/>
          <w:color w:val="000000" w:themeColor="text1"/>
          <w:sz w:val="28"/>
          <w:szCs w:val="28"/>
          <w:lang w:val="kk-KZ"/>
        </w:rPr>
        <w:t>ың қанында жоғарыла</w:t>
      </w:r>
      <w:r w:rsidR="008E621B" w:rsidRPr="005C0E08">
        <w:rPr>
          <w:rFonts w:ascii="Times New Roman" w:eastAsia="Times New Roman" w:hAnsi="Times New Roman" w:cs="Times New Roman"/>
          <w:color w:val="000000" w:themeColor="text1"/>
          <w:sz w:val="28"/>
          <w:szCs w:val="28"/>
          <w:lang w:val="kk-KZ"/>
        </w:rPr>
        <w:t>ғанын</w:t>
      </w:r>
      <w:r w:rsidRPr="005C0E08">
        <w:rPr>
          <w:rFonts w:ascii="Times New Roman" w:eastAsia="Times New Roman" w:hAnsi="Times New Roman" w:cs="Times New Roman"/>
          <w:color w:val="000000" w:themeColor="text1"/>
          <w:sz w:val="28"/>
          <w:szCs w:val="28"/>
          <w:lang w:val="kk-KZ"/>
        </w:rPr>
        <w:t xml:space="preserve"> атап өткен жөн.</w:t>
      </w:r>
    </w:p>
    <w:p w14:paraId="203A0DB4" w14:textId="77777777" w:rsidR="004A1F55" w:rsidRPr="005C0E08" w:rsidRDefault="004A1F55" w:rsidP="008E621B">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 xml:space="preserve">Лейкоциттердің </w:t>
      </w:r>
      <w:r w:rsidR="008E621B" w:rsidRPr="005C0E08">
        <w:rPr>
          <w:rFonts w:ascii="Times New Roman" w:eastAsia="Times New Roman" w:hAnsi="Times New Roman" w:cs="Times New Roman"/>
          <w:color w:val="000000" w:themeColor="text1"/>
          <w:sz w:val="28"/>
          <w:szCs w:val="28"/>
          <w:lang w:val="kk-KZ"/>
        </w:rPr>
        <w:t>мөлшерін анықтауда</w:t>
      </w:r>
      <w:r w:rsidRPr="005C0E08">
        <w:rPr>
          <w:rFonts w:ascii="Times New Roman" w:eastAsia="Times New Roman" w:hAnsi="Times New Roman" w:cs="Times New Roman"/>
          <w:color w:val="000000" w:themeColor="text1"/>
          <w:sz w:val="28"/>
          <w:szCs w:val="28"/>
          <w:lang w:val="kk-KZ"/>
        </w:rPr>
        <w:t xml:space="preserve"> </w:t>
      </w:r>
      <w:r w:rsidR="008E621B" w:rsidRPr="005C0E08">
        <w:rPr>
          <w:rFonts w:ascii="Times New Roman" w:eastAsia="Times New Roman" w:hAnsi="Times New Roman" w:cs="Times New Roman"/>
          <w:color w:val="000000" w:themeColor="text1"/>
          <w:sz w:val="28"/>
          <w:szCs w:val="28"/>
          <w:lang w:val="kk-KZ"/>
        </w:rPr>
        <w:t>жоғарыда алынған нәтижелерге</w:t>
      </w:r>
      <w:r w:rsidRPr="005C0E08">
        <w:rPr>
          <w:rFonts w:ascii="Times New Roman" w:eastAsia="Times New Roman" w:hAnsi="Times New Roman" w:cs="Times New Roman"/>
          <w:color w:val="000000" w:themeColor="text1"/>
          <w:sz w:val="28"/>
          <w:szCs w:val="28"/>
          <w:lang w:val="kk-KZ"/>
        </w:rPr>
        <w:t xml:space="preserve"> қарама-қарсы заңдылық орнатыл</w:t>
      </w:r>
      <w:r w:rsidR="008E621B" w:rsidRPr="005C0E08">
        <w:rPr>
          <w:rFonts w:ascii="Times New Roman" w:eastAsia="Times New Roman" w:hAnsi="Times New Roman" w:cs="Times New Roman"/>
          <w:color w:val="000000" w:themeColor="text1"/>
          <w:sz w:val="28"/>
          <w:szCs w:val="28"/>
          <w:lang w:val="kk-KZ"/>
        </w:rPr>
        <w:t>ды</w:t>
      </w:r>
      <w:r w:rsidRPr="005C0E08">
        <w:rPr>
          <w:rFonts w:ascii="Times New Roman" w:eastAsia="Times New Roman" w:hAnsi="Times New Roman" w:cs="Times New Roman"/>
          <w:color w:val="000000" w:themeColor="text1"/>
          <w:sz w:val="28"/>
          <w:szCs w:val="28"/>
          <w:lang w:val="kk-KZ"/>
        </w:rPr>
        <w:t>.</w:t>
      </w:r>
      <w:r w:rsidR="008E621B" w:rsidRPr="005C0E08">
        <w:rPr>
          <w:rFonts w:ascii="Times New Roman" w:eastAsia="Times New Roman" w:hAnsi="Times New Roman" w:cs="Times New Roman"/>
          <w:color w:val="000000" w:themeColor="text1"/>
          <w:sz w:val="28"/>
          <w:szCs w:val="28"/>
          <w:lang w:val="kk-KZ"/>
        </w:rPr>
        <w:t xml:space="preserve"> Жалпы, т</w:t>
      </w:r>
      <w:r w:rsidRPr="005C0E08">
        <w:rPr>
          <w:rFonts w:ascii="Times New Roman" w:eastAsia="Times New Roman" w:hAnsi="Times New Roman" w:cs="Times New Roman"/>
          <w:color w:val="000000" w:themeColor="text1"/>
          <w:sz w:val="28"/>
          <w:szCs w:val="28"/>
          <w:lang w:val="kk-KZ"/>
        </w:rPr>
        <w:t xml:space="preserve">әжірибелік топтардағы сиырлардың минералдық қоректенуін </w:t>
      </w:r>
      <w:r w:rsidR="008E621B" w:rsidRPr="005C0E08">
        <w:rPr>
          <w:rFonts w:ascii="Times New Roman" w:eastAsia="Times New Roman" w:hAnsi="Times New Roman" w:cs="Times New Roman"/>
          <w:color w:val="000000" w:themeColor="text1"/>
          <w:sz w:val="28"/>
          <w:szCs w:val="28"/>
          <w:lang w:val="kk-KZ"/>
        </w:rPr>
        <w:t>оңтайландыру</w:t>
      </w:r>
      <w:r w:rsidRPr="005C0E08">
        <w:rPr>
          <w:rFonts w:ascii="Times New Roman" w:eastAsia="Times New Roman" w:hAnsi="Times New Roman" w:cs="Times New Roman"/>
          <w:color w:val="000000" w:themeColor="text1"/>
          <w:sz w:val="28"/>
          <w:szCs w:val="28"/>
          <w:lang w:val="kk-KZ"/>
        </w:rPr>
        <w:t>, олардың ағзасына зиян келтірмей, бірқатар биохимиялық көрсеткіштерді реттеуге мүмкіндік берді.</w:t>
      </w:r>
      <w:r w:rsidR="008E621B"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Сиыр</w:t>
      </w:r>
      <w:r w:rsidR="008E621B" w:rsidRPr="005C0E08">
        <w:rPr>
          <w:rFonts w:ascii="Times New Roman" w:eastAsia="Times New Roman" w:hAnsi="Times New Roman" w:cs="Times New Roman"/>
          <w:color w:val="000000" w:themeColor="text1"/>
          <w:sz w:val="28"/>
          <w:szCs w:val="28"/>
          <w:lang w:val="kk-KZ"/>
        </w:rPr>
        <w:t>лардың</w:t>
      </w:r>
      <w:r w:rsidRPr="005C0E08">
        <w:rPr>
          <w:rFonts w:ascii="Times New Roman" w:eastAsia="Times New Roman" w:hAnsi="Times New Roman" w:cs="Times New Roman"/>
          <w:color w:val="000000" w:themeColor="text1"/>
          <w:sz w:val="28"/>
          <w:szCs w:val="28"/>
          <w:lang w:val="kk-KZ"/>
        </w:rPr>
        <w:t xml:space="preserve"> қанының морфологиялық құрамындағы барлық өзгерістер, ірі қара мал үшін физиологиялық норма шегінде болғанын а</w:t>
      </w:r>
      <w:r w:rsidR="008E621B" w:rsidRPr="005C0E08">
        <w:rPr>
          <w:rFonts w:ascii="Times New Roman" w:eastAsia="Times New Roman" w:hAnsi="Times New Roman" w:cs="Times New Roman"/>
          <w:color w:val="000000" w:themeColor="text1"/>
          <w:sz w:val="28"/>
          <w:szCs w:val="28"/>
          <w:lang w:val="kk-KZ"/>
        </w:rPr>
        <w:t>йтуға болады.</w:t>
      </w:r>
    </w:p>
    <w:p w14:paraId="6E2C6FAE" w14:textId="77777777" w:rsidR="00197BC1" w:rsidRPr="005C0E08" w:rsidRDefault="008E621B" w:rsidP="008E621B">
      <w:pPr>
        <w:pStyle w:val="a4"/>
        <w:shd w:val="clear" w:color="auto" w:fill="FFFFFF"/>
        <w:spacing w:before="0" w:beforeAutospacing="0" w:after="0" w:afterAutospacing="0"/>
        <w:ind w:firstLine="708"/>
        <w:jc w:val="both"/>
        <w:rPr>
          <w:b/>
          <w:bCs/>
          <w:color w:val="000000" w:themeColor="text1"/>
          <w:sz w:val="28"/>
          <w:szCs w:val="28"/>
          <w:lang w:val="kk-KZ"/>
        </w:rPr>
      </w:pPr>
      <w:r w:rsidRPr="005C0E08">
        <w:rPr>
          <w:color w:val="000000" w:themeColor="text1"/>
          <w:sz w:val="28"/>
          <w:szCs w:val="28"/>
          <w:shd w:val="clear" w:color="auto" w:fill="FFFFFF"/>
          <w:lang w:val="kk-KZ"/>
        </w:rPr>
        <w:t xml:space="preserve">Abdigaliyeva </w:t>
      </w:r>
      <w:r w:rsidR="005D3686" w:rsidRPr="005C0E08">
        <w:rPr>
          <w:color w:val="000000" w:themeColor="text1"/>
          <w:sz w:val="28"/>
          <w:szCs w:val="28"/>
          <w:shd w:val="clear" w:color="auto" w:fill="FFFFFF"/>
          <w:lang w:val="kk-KZ"/>
        </w:rPr>
        <w:t xml:space="preserve">T. </w:t>
      </w:r>
      <w:r w:rsidRPr="005C0E08">
        <w:rPr>
          <w:color w:val="000000" w:themeColor="text1"/>
          <w:sz w:val="28"/>
          <w:szCs w:val="28"/>
          <w:shd w:val="clear" w:color="auto" w:fill="FFFFFF"/>
          <w:lang w:val="kk-KZ"/>
        </w:rPr>
        <w:t xml:space="preserve">және т.б. бірлескен авторлардың </w:t>
      </w:r>
      <w:r w:rsidRPr="005C0E08">
        <w:rPr>
          <w:color w:val="000000" w:themeColor="text1"/>
          <w:sz w:val="28"/>
          <w:szCs w:val="28"/>
          <w:lang w:val="kk-KZ" w:eastAsia="ru-RU"/>
        </w:rPr>
        <w:t>мекиен тауықтардың қанының құрамына вермикулиттің әсерін зерттеу жұмысы бойынша</w:t>
      </w:r>
      <w:r w:rsidRPr="005C0E08">
        <w:rPr>
          <w:color w:val="000000" w:themeColor="text1"/>
          <w:sz w:val="28"/>
          <w:szCs w:val="28"/>
          <w:lang w:val="kk-KZ"/>
        </w:rPr>
        <w:t xml:space="preserve"> </w:t>
      </w:r>
      <w:r w:rsidRPr="005C0E08">
        <w:rPr>
          <w:color w:val="000000" w:themeColor="text1"/>
          <w:sz w:val="28"/>
          <w:szCs w:val="28"/>
          <w:shd w:val="clear" w:color="auto" w:fill="FFFFFF"/>
          <w:lang w:val="kk-KZ"/>
        </w:rPr>
        <w:t>а</w:t>
      </w:r>
      <w:r w:rsidR="004A1F55" w:rsidRPr="005C0E08">
        <w:rPr>
          <w:color w:val="000000" w:themeColor="text1"/>
          <w:sz w:val="28"/>
          <w:szCs w:val="28"/>
          <w:lang w:val="kk-KZ" w:eastAsia="ru-RU"/>
        </w:rPr>
        <w:t xml:space="preserve">лған </w:t>
      </w:r>
      <w:r w:rsidRPr="005C0E08">
        <w:rPr>
          <w:color w:val="000000" w:themeColor="text1"/>
          <w:sz w:val="28"/>
          <w:szCs w:val="28"/>
          <w:lang w:val="kk-KZ" w:eastAsia="ru-RU"/>
        </w:rPr>
        <w:t>талдау</w:t>
      </w:r>
      <w:r w:rsidR="004A1F55" w:rsidRPr="005C0E08">
        <w:rPr>
          <w:color w:val="000000" w:themeColor="text1"/>
          <w:sz w:val="28"/>
          <w:szCs w:val="28"/>
          <w:lang w:val="kk-KZ" w:eastAsia="ru-RU"/>
        </w:rPr>
        <w:t xml:space="preserve"> нәтижелері</w:t>
      </w:r>
      <w:r w:rsidRPr="005C0E08">
        <w:rPr>
          <w:color w:val="000000" w:themeColor="text1"/>
          <w:sz w:val="28"/>
          <w:szCs w:val="28"/>
          <w:lang w:val="kk-KZ" w:eastAsia="ru-RU"/>
        </w:rPr>
        <w:t xml:space="preserve">не </w:t>
      </w:r>
      <w:r w:rsidR="004A1F55" w:rsidRPr="005C0E08">
        <w:rPr>
          <w:color w:val="000000" w:themeColor="text1"/>
          <w:sz w:val="28"/>
          <w:szCs w:val="28"/>
          <w:lang w:val="kk-KZ" w:eastAsia="ru-RU"/>
        </w:rPr>
        <w:t>біздің зерттеу</w:t>
      </w:r>
      <w:r w:rsidRPr="005C0E08">
        <w:rPr>
          <w:color w:val="000000" w:themeColor="text1"/>
          <w:sz w:val="28"/>
          <w:szCs w:val="28"/>
          <w:lang w:val="kk-KZ" w:eastAsia="ru-RU"/>
        </w:rPr>
        <w:t xml:space="preserve"> жұмысымыздың нәтижесі </w:t>
      </w:r>
      <w:r w:rsidR="004A1F55" w:rsidRPr="005C0E08">
        <w:rPr>
          <w:color w:val="000000" w:themeColor="text1"/>
          <w:sz w:val="28"/>
          <w:szCs w:val="28"/>
          <w:lang w:val="kk-KZ" w:eastAsia="ru-RU"/>
        </w:rPr>
        <w:t>сәйкес келетінін көрсетті</w:t>
      </w:r>
      <w:r w:rsidRPr="005C0E08">
        <w:rPr>
          <w:color w:val="000000" w:themeColor="text1"/>
          <w:sz w:val="28"/>
          <w:szCs w:val="28"/>
          <w:lang w:val="kk-KZ" w:eastAsia="ru-RU"/>
        </w:rPr>
        <w:t xml:space="preserve"> </w:t>
      </w:r>
      <w:r w:rsidR="00197BC1" w:rsidRPr="005C0E08">
        <w:rPr>
          <w:color w:val="000000" w:themeColor="text1"/>
          <w:sz w:val="28"/>
          <w:szCs w:val="28"/>
          <w:lang w:val="kk-KZ"/>
        </w:rPr>
        <w:t>[</w:t>
      </w:r>
      <w:r w:rsidR="002C79BE" w:rsidRPr="005C0E08">
        <w:rPr>
          <w:color w:val="000000" w:themeColor="text1"/>
          <w:sz w:val="28"/>
          <w:szCs w:val="28"/>
          <w:lang w:val="kk-KZ"/>
        </w:rPr>
        <w:t>279</w:t>
      </w:r>
      <w:r w:rsidR="00197BC1" w:rsidRPr="005C0E08">
        <w:rPr>
          <w:color w:val="000000" w:themeColor="text1"/>
          <w:sz w:val="28"/>
          <w:szCs w:val="28"/>
          <w:lang w:val="kk-KZ"/>
        </w:rPr>
        <w:t>].</w:t>
      </w:r>
    </w:p>
    <w:p w14:paraId="39C55661" w14:textId="77777777" w:rsidR="00661B46" w:rsidRPr="005C0E08" w:rsidRDefault="00197BC1" w:rsidP="008123BD">
      <w:pPr>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b/>
          <w:bCs/>
          <w:color w:val="000000" w:themeColor="text1"/>
          <w:sz w:val="28"/>
          <w:szCs w:val="28"/>
          <w:lang w:val="kk-KZ"/>
        </w:rPr>
        <w:tab/>
      </w:r>
      <w:r w:rsidR="00661B46" w:rsidRPr="005C0E08">
        <w:rPr>
          <w:rFonts w:ascii="Times New Roman" w:eastAsia="Times New Roman" w:hAnsi="Times New Roman" w:cs="Times New Roman"/>
          <w:color w:val="000000" w:themeColor="text1"/>
          <w:sz w:val="28"/>
          <w:szCs w:val="28"/>
          <w:lang w:val="kk-KZ"/>
        </w:rPr>
        <w:t>Бақылау топтарындағы сиырлардың қан көрсеткіштерін салыстырғанда лейкоциттер саны 10,5-12,4%-ға төмендеді.</w:t>
      </w:r>
    </w:p>
    <w:p w14:paraId="628F9DEE" w14:textId="77777777" w:rsidR="00197BC1" w:rsidRPr="005C0E08" w:rsidRDefault="00661B46" w:rsidP="008E621B">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Алынған мәліметтерге сүйен</w:t>
      </w:r>
      <w:r w:rsidR="008E621B" w:rsidRPr="005C0E08">
        <w:rPr>
          <w:rFonts w:ascii="Times New Roman" w:eastAsia="Times New Roman" w:hAnsi="Times New Roman" w:cs="Times New Roman"/>
          <w:color w:val="000000" w:themeColor="text1"/>
          <w:sz w:val="28"/>
          <w:szCs w:val="28"/>
          <w:lang w:val="kk-KZ"/>
        </w:rPr>
        <w:t xml:space="preserve">е отырып </w:t>
      </w:r>
      <w:r w:rsidRPr="005C0E08">
        <w:rPr>
          <w:rFonts w:ascii="Times New Roman" w:eastAsia="Times New Roman" w:hAnsi="Times New Roman" w:cs="Times New Roman"/>
          <w:color w:val="000000" w:themeColor="text1"/>
          <w:sz w:val="28"/>
          <w:szCs w:val="28"/>
          <w:lang w:val="kk-KZ"/>
        </w:rPr>
        <w:t xml:space="preserve">сиырлардың рационына </w:t>
      </w:r>
      <w:r w:rsidR="008E621B" w:rsidRPr="005C0E08">
        <w:rPr>
          <w:rFonts w:ascii="Times New Roman" w:eastAsia="Times New Roman" w:hAnsi="Times New Roman" w:cs="Times New Roman"/>
          <w:color w:val="000000" w:themeColor="text1"/>
          <w:sz w:val="28"/>
          <w:szCs w:val="28"/>
          <w:lang w:val="kk-KZ"/>
        </w:rPr>
        <w:t xml:space="preserve">«Вермиком» азықтық қоспасын </w:t>
      </w:r>
      <w:r w:rsidRPr="005C0E08">
        <w:rPr>
          <w:rFonts w:ascii="Times New Roman" w:eastAsia="Times New Roman" w:hAnsi="Times New Roman" w:cs="Times New Roman"/>
          <w:color w:val="000000" w:themeColor="text1"/>
          <w:sz w:val="28"/>
          <w:szCs w:val="28"/>
          <w:lang w:val="kk-KZ"/>
        </w:rPr>
        <w:t>енгізу сиыр</w:t>
      </w:r>
      <w:r w:rsidR="008E621B" w:rsidRPr="005C0E08">
        <w:rPr>
          <w:rFonts w:ascii="Times New Roman" w:eastAsia="Times New Roman" w:hAnsi="Times New Roman" w:cs="Times New Roman"/>
          <w:color w:val="000000" w:themeColor="text1"/>
          <w:sz w:val="28"/>
          <w:szCs w:val="28"/>
          <w:lang w:val="kk-KZ"/>
        </w:rPr>
        <w:t xml:space="preserve">лардың қанының </w:t>
      </w:r>
      <w:r w:rsidRPr="005C0E08">
        <w:rPr>
          <w:rFonts w:ascii="Times New Roman" w:eastAsia="Times New Roman" w:hAnsi="Times New Roman" w:cs="Times New Roman"/>
          <w:color w:val="000000" w:themeColor="text1"/>
          <w:sz w:val="28"/>
          <w:szCs w:val="28"/>
          <w:lang w:val="kk-KZ"/>
        </w:rPr>
        <w:t>минералды</w:t>
      </w:r>
      <w:r w:rsidR="008E621B" w:rsidRPr="005C0E08">
        <w:rPr>
          <w:rFonts w:ascii="Times New Roman" w:eastAsia="Times New Roman" w:hAnsi="Times New Roman" w:cs="Times New Roman"/>
          <w:color w:val="000000" w:themeColor="text1"/>
          <w:sz w:val="28"/>
          <w:szCs w:val="28"/>
          <w:lang w:val="kk-KZ"/>
        </w:rPr>
        <w:t>қ</w:t>
      </w:r>
      <w:r w:rsidRPr="005C0E08">
        <w:rPr>
          <w:rFonts w:ascii="Times New Roman" w:eastAsia="Times New Roman" w:hAnsi="Times New Roman" w:cs="Times New Roman"/>
          <w:color w:val="000000" w:themeColor="text1"/>
          <w:sz w:val="28"/>
          <w:szCs w:val="28"/>
          <w:lang w:val="kk-KZ"/>
        </w:rPr>
        <w:t xml:space="preserve"> құрамына оң әсер ет</w:t>
      </w:r>
      <w:r w:rsidR="008E621B" w:rsidRPr="005C0E08">
        <w:rPr>
          <w:rFonts w:ascii="Times New Roman" w:eastAsia="Times New Roman" w:hAnsi="Times New Roman" w:cs="Times New Roman"/>
          <w:color w:val="000000" w:themeColor="text1"/>
          <w:sz w:val="28"/>
          <w:szCs w:val="28"/>
          <w:lang w:val="kk-KZ"/>
        </w:rPr>
        <w:t xml:space="preserve">кені дәлелдендә </w:t>
      </w:r>
      <w:r w:rsidRPr="005C0E08">
        <w:rPr>
          <w:rFonts w:ascii="Times New Roman" w:eastAsia="Times New Roman" w:hAnsi="Times New Roman" w:cs="Times New Roman"/>
          <w:color w:val="000000" w:themeColor="text1"/>
          <w:sz w:val="28"/>
          <w:szCs w:val="28"/>
          <w:lang w:val="kk-KZ"/>
        </w:rPr>
        <w:t>(P&lt;0,05).</w:t>
      </w:r>
      <w:r w:rsidR="008E621B"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Тәжірибе</w:t>
      </w:r>
      <w:r w:rsidR="008E621B" w:rsidRPr="005C0E08">
        <w:rPr>
          <w:rFonts w:ascii="Times New Roman" w:eastAsia="Times New Roman" w:hAnsi="Times New Roman" w:cs="Times New Roman"/>
          <w:color w:val="000000" w:themeColor="text1"/>
          <w:sz w:val="28"/>
          <w:szCs w:val="28"/>
          <w:lang w:val="kk-KZ"/>
        </w:rPr>
        <w:t>лік</w:t>
      </w:r>
      <w:r w:rsidRPr="005C0E08">
        <w:rPr>
          <w:rFonts w:ascii="Times New Roman" w:eastAsia="Times New Roman" w:hAnsi="Times New Roman" w:cs="Times New Roman"/>
          <w:color w:val="000000" w:themeColor="text1"/>
          <w:sz w:val="28"/>
          <w:szCs w:val="28"/>
          <w:lang w:val="kk-KZ"/>
        </w:rPr>
        <w:t xml:space="preserve"> топтардағы сиырлардың қан сарысуындағы кальцийдің жалпы мөлшері 13,5%-ға дейін </w:t>
      </w:r>
      <w:r w:rsidR="008E621B" w:rsidRPr="005C0E08">
        <w:rPr>
          <w:rFonts w:ascii="Times New Roman" w:eastAsia="Times New Roman" w:hAnsi="Times New Roman" w:cs="Times New Roman"/>
          <w:color w:val="000000" w:themeColor="text1"/>
          <w:sz w:val="28"/>
          <w:szCs w:val="28"/>
          <w:lang w:val="kk-KZ"/>
        </w:rPr>
        <w:t xml:space="preserve">артты. </w:t>
      </w:r>
      <w:r w:rsidRPr="005C0E08">
        <w:rPr>
          <w:rFonts w:ascii="Times New Roman" w:eastAsia="Times New Roman" w:hAnsi="Times New Roman" w:cs="Times New Roman"/>
          <w:color w:val="000000" w:themeColor="text1"/>
          <w:sz w:val="28"/>
          <w:szCs w:val="28"/>
          <w:lang w:val="kk-KZ"/>
        </w:rPr>
        <w:t xml:space="preserve">Бұл деректер </w:t>
      </w:r>
      <w:r w:rsidR="008E621B" w:rsidRPr="005C0E08">
        <w:rPr>
          <w:rFonts w:ascii="Times New Roman" w:hAnsi="Times New Roman" w:cs="Times New Roman"/>
          <w:color w:val="000000" w:themeColor="text1"/>
          <w:sz w:val="28"/>
          <w:szCs w:val="28"/>
          <w:shd w:val="clear" w:color="auto" w:fill="FFFFFF"/>
          <w:lang w:val="kk-KZ"/>
        </w:rPr>
        <w:t xml:space="preserve">K.Khachlouf және т.б. бірлескен авторлардың </w:t>
      </w:r>
      <w:r w:rsidRPr="005C0E08">
        <w:rPr>
          <w:rFonts w:ascii="Times New Roman" w:eastAsia="Times New Roman" w:hAnsi="Times New Roman" w:cs="Times New Roman"/>
          <w:color w:val="000000" w:themeColor="text1"/>
          <w:sz w:val="28"/>
          <w:szCs w:val="28"/>
          <w:lang w:val="kk-KZ"/>
        </w:rPr>
        <w:t xml:space="preserve"> еңбектеріне сәйкес келеді</w:t>
      </w:r>
      <w:r w:rsidR="008E621B" w:rsidRPr="005C0E08">
        <w:rPr>
          <w:rFonts w:ascii="Times New Roman" w:eastAsia="Times New Roman" w:hAnsi="Times New Roman" w:cs="Times New Roman"/>
          <w:color w:val="000000" w:themeColor="text1"/>
          <w:sz w:val="28"/>
          <w:szCs w:val="28"/>
          <w:lang w:val="kk-KZ"/>
        </w:rPr>
        <w:t>. Олар</w:t>
      </w:r>
      <w:r w:rsidRPr="005C0E08">
        <w:rPr>
          <w:rFonts w:ascii="Times New Roman" w:eastAsia="Times New Roman" w:hAnsi="Times New Roman" w:cs="Times New Roman"/>
          <w:color w:val="000000" w:themeColor="text1"/>
          <w:sz w:val="28"/>
          <w:szCs w:val="28"/>
          <w:lang w:val="kk-KZ"/>
        </w:rPr>
        <w:t xml:space="preserve"> </w:t>
      </w:r>
      <w:r w:rsidR="008E621B" w:rsidRPr="005C0E08">
        <w:rPr>
          <w:rFonts w:ascii="Times New Roman" w:eastAsia="Times New Roman" w:hAnsi="Times New Roman" w:cs="Times New Roman"/>
          <w:color w:val="000000" w:themeColor="text1"/>
          <w:sz w:val="28"/>
          <w:szCs w:val="28"/>
          <w:lang w:val="kk-KZ"/>
        </w:rPr>
        <w:t>сауынды</w:t>
      </w:r>
      <w:r w:rsidRPr="005C0E08">
        <w:rPr>
          <w:rFonts w:ascii="Times New Roman" w:eastAsia="Times New Roman" w:hAnsi="Times New Roman" w:cs="Times New Roman"/>
          <w:color w:val="000000" w:themeColor="text1"/>
          <w:sz w:val="28"/>
          <w:szCs w:val="28"/>
          <w:lang w:val="kk-KZ"/>
        </w:rPr>
        <w:t xml:space="preserve"> сиырлардың рационын</w:t>
      </w:r>
      <w:r w:rsidR="008E621B" w:rsidRPr="005C0E08">
        <w:rPr>
          <w:rFonts w:ascii="Times New Roman" w:eastAsia="Times New Roman" w:hAnsi="Times New Roman" w:cs="Times New Roman"/>
          <w:color w:val="000000" w:themeColor="text1"/>
          <w:sz w:val="28"/>
          <w:szCs w:val="28"/>
          <w:lang w:val="kk-KZ"/>
        </w:rPr>
        <w:t>а</w:t>
      </w:r>
      <w:r w:rsidRPr="005C0E08">
        <w:rPr>
          <w:rFonts w:ascii="Times New Roman" w:eastAsia="Times New Roman" w:hAnsi="Times New Roman" w:cs="Times New Roman"/>
          <w:color w:val="000000" w:themeColor="text1"/>
          <w:sz w:val="28"/>
          <w:szCs w:val="28"/>
          <w:lang w:val="kk-KZ"/>
        </w:rPr>
        <w:t xml:space="preserve"> цеолитті</w:t>
      </w:r>
      <w:r w:rsidR="008E621B" w:rsidRPr="005C0E08">
        <w:rPr>
          <w:rFonts w:ascii="Times New Roman" w:eastAsia="Times New Roman" w:hAnsi="Times New Roman" w:cs="Times New Roman"/>
          <w:color w:val="000000" w:themeColor="text1"/>
          <w:sz w:val="28"/>
          <w:szCs w:val="28"/>
          <w:lang w:val="kk-KZ"/>
        </w:rPr>
        <w:t xml:space="preserve"> қосып, оның</w:t>
      </w:r>
      <w:r w:rsidRPr="005C0E08">
        <w:rPr>
          <w:rFonts w:ascii="Times New Roman" w:eastAsia="Times New Roman" w:hAnsi="Times New Roman" w:cs="Times New Roman"/>
          <w:color w:val="000000" w:themeColor="text1"/>
          <w:sz w:val="28"/>
          <w:szCs w:val="28"/>
          <w:lang w:val="kk-KZ"/>
        </w:rPr>
        <w:t xml:space="preserve"> </w:t>
      </w:r>
      <w:r w:rsidR="008E621B" w:rsidRPr="005C0E08">
        <w:rPr>
          <w:rFonts w:ascii="Times New Roman" w:eastAsia="Times New Roman" w:hAnsi="Times New Roman" w:cs="Times New Roman"/>
          <w:color w:val="000000" w:themeColor="text1"/>
          <w:sz w:val="28"/>
          <w:szCs w:val="28"/>
          <w:lang w:val="kk-KZ"/>
        </w:rPr>
        <w:t xml:space="preserve">қан құрамындағы </w:t>
      </w:r>
      <w:r w:rsidRPr="005C0E08">
        <w:rPr>
          <w:rFonts w:ascii="Times New Roman" w:eastAsia="Times New Roman" w:hAnsi="Times New Roman" w:cs="Times New Roman"/>
          <w:color w:val="000000" w:themeColor="text1"/>
          <w:sz w:val="28"/>
          <w:szCs w:val="28"/>
          <w:lang w:val="kk-KZ"/>
        </w:rPr>
        <w:t>Ca,</w:t>
      </w:r>
      <w:r w:rsidR="008E621B"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P және Mg</w:t>
      </w:r>
      <w:r w:rsidR="008E621B" w:rsidRPr="005C0E08">
        <w:rPr>
          <w:rFonts w:ascii="Times New Roman" w:eastAsia="Times New Roman" w:hAnsi="Times New Roman" w:cs="Times New Roman"/>
          <w:color w:val="000000" w:themeColor="text1"/>
          <w:sz w:val="28"/>
          <w:szCs w:val="28"/>
          <w:lang w:val="kk-KZ"/>
        </w:rPr>
        <w:t xml:space="preserve"> мөлшеріне әсерін</w:t>
      </w:r>
      <w:r w:rsidRPr="005C0E08">
        <w:rPr>
          <w:rFonts w:ascii="Times New Roman" w:eastAsia="Times New Roman" w:hAnsi="Times New Roman" w:cs="Times New Roman"/>
          <w:color w:val="000000" w:themeColor="text1"/>
          <w:sz w:val="28"/>
          <w:szCs w:val="28"/>
          <w:lang w:val="kk-KZ"/>
        </w:rPr>
        <w:t xml:space="preserve"> зерттеген. </w:t>
      </w:r>
      <w:r w:rsidR="008E621B" w:rsidRPr="005C0E08">
        <w:rPr>
          <w:rFonts w:ascii="Times New Roman" w:eastAsia="Times New Roman" w:hAnsi="Times New Roman" w:cs="Times New Roman"/>
          <w:color w:val="000000" w:themeColor="text1"/>
          <w:sz w:val="28"/>
          <w:szCs w:val="28"/>
          <w:lang w:val="kk-KZ"/>
        </w:rPr>
        <w:t>Цеолитті қолданған кезде п</w:t>
      </w:r>
      <w:r w:rsidRPr="005C0E08">
        <w:rPr>
          <w:rFonts w:ascii="Times New Roman" w:eastAsia="Times New Roman" w:hAnsi="Times New Roman" w:cs="Times New Roman"/>
          <w:color w:val="000000" w:themeColor="text1"/>
          <w:sz w:val="28"/>
          <w:szCs w:val="28"/>
          <w:lang w:val="kk-KZ"/>
        </w:rPr>
        <w:t xml:space="preserve">лазмадағы Ca </w:t>
      </w:r>
      <w:r w:rsidR="008E621B" w:rsidRPr="005C0E08">
        <w:rPr>
          <w:rFonts w:ascii="Times New Roman" w:eastAsia="Times New Roman" w:hAnsi="Times New Roman" w:cs="Times New Roman"/>
          <w:color w:val="000000" w:themeColor="text1"/>
          <w:sz w:val="28"/>
          <w:szCs w:val="28"/>
          <w:lang w:val="kk-KZ"/>
        </w:rPr>
        <w:t xml:space="preserve">мөлшері </w:t>
      </w:r>
      <w:r w:rsidRPr="005C0E08">
        <w:rPr>
          <w:rFonts w:ascii="Times New Roman" w:eastAsia="Times New Roman" w:hAnsi="Times New Roman" w:cs="Times New Roman"/>
          <w:color w:val="000000" w:themeColor="text1"/>
          <w:sz w:val="28"/>
          <w:szCs w:val="28"/>
          <w:lang w:val="kk-KZ"/>
        </w:rPr>
        <w:t xml:space="preserve">айтарлықтай </w:t>
      </w:r>
      <w:r w:rsidR="008E621B" w:rsidRPr="005C0E08">
        <w:rPr>
          <w:rFonts w:ascii="Times New Roman" w:eastAsia="Times New Roman" w:hAnsi="Times New Roman" w:cs="Times New Roman"/>
          <w:color w:val="000000" w:themeColor="text1"/>
          <w:sz w:val="28"/>
          <w:szCs w:val="28"/>
          <w:lang w:val="kk-KZ"/>
        </w:rPr>
        <w:t>артқан</w:t>
      </w:r>
      <w:r w:rsidRPr="005C0E08">
        <w:rPr>
          <w:rFonts w:ascii="Times New Roman" w:eastAsia="Times New Roman" w:hAnsi="Times New Roman" w:cs="Times New Roman"/>
          <w:color w:val="000000" w:themeColor="text1"/>
          <w:sz w:val="28"/>
          <w:szCs w:val="28"/>
          <w:lang w:val="kk-KZ"/>
        </w:rPr>
        <w:t xml:space="preserve">. </w:t>
      </w:r>
      <w:r w:rsidR="008E621B" w:rsidRPr="005C0E08">
        <w:rPr>
          <w:rFonts w:ascii="Times New Roman" w:eastAsia="Times New Roman" w:hAnsi="Times New Roman" w:cs="Times New Roman"/>
          <w:color w:val="000000" w:themeColor="text1"/>
          <w:sz w:val="28"/>
          <w:szCs w:val="28"/>
          <w:lang w:val="kk-KZ"/>
        </w:rPr>
        <w:t>Алынған бұл</w:t>
      </w:r>
      <w:r w:rsidRPr="005C0E08">
        <w:rPr>
          <w:rFonts w:ascii="Times New Roman" w:eastAsia="Times New Roman" w:hAnsi="Times New Roman" w:cs="Times New Roman"/>
          <w:color w:val="000000" w:themeColor="text1"/>
          <w:sz w:val="28"/>
          <w:szCs w:val="28"/>
          <w:lang w:val="kk-KZ"/>
        </w:rPr>
        <w:t xml:space="preserve"> нәтижелер табиғи минералдарды </w:t>
      </w:r>
      <w:r w:rsidR="008E621B" w:rsidRPr="005C0E08">
        <w:rPr>
          <w:rFonts w:ascii="Times New Roman" w:eastAsia="Times New Roman" w:hAnsi="Times New Roman" w:cs="Times New Roman"/>
          <w:color w:val="000000" w:themeColor="text1"/>
          <w:sz w:val="28"/>
          <w:szCs w:val="28"/>
          <w:lang w:val="kk-KZ"/>
        </w:rPr>
        <w:t xml:space="preserve">сауынды сиырлардың рационына қосып, пайдаланған кезде </w:t>
      </w:r>
      <w:r w:rsidRPr="005C0E08">
        <w:rPr>
          <w:rFonts w:ascii="Times New Roman" w:eastAsia="Times New Roman" w:hAnsi="Times New Roman" w:cs="Times New Roman"/>
          <w:color w:val="000000" w:themeColor="text1"/>
          <w:sz w:val="28"/>
          <w:szCs w:val="28"/>
          <w:lang w:val="kk-KZ"/>
        </w:rPr>
        <w:t xml:space="preserve">сүт </w:t>
      </w:r>
      <w:r w:rsidR="008E621B" w:rsidRPr="005C0E08">
        <w:rPr>
          <w:rFonts w:ascii="Times New Roman" w:eastAsia="Times New Roman" w:hAnsi="Times New Roman" w:cs="Times New Roman"/>
          <w:color w:val="000000" w:themeColor="text1"/>
          <w:sz w:val="28"/>
          <w:szCs w:val="28"/>
          <w:lang w:val="kk-KZ"/>
        </w:rPr>
        <w:t>өнімділігі артып және жануарлардың</w:t>
      </w:r>
      <w:r w:rsidRPr="005C0E08">
        <w:rPr>
          <w:rFonts w:ascii="Times New Roman" w:eastAsia="Times New Roman" w:hAnsi="Times New Roman" w:cs="Times New Roman"/>
          <w:color w:val="000000" w:themeColor="text1"/>
          <w:sz w:val="28"/>
          <w:szCs w:val="28"/>
          <w:lang w:val="kk-KZ"/>
        </w:rPr>
        <w:t xml:space="preserve"> қан көрсеткіштері</w:t>
      </w:r>
      <w:r w:rsidR="008E621B" w:rsidRPr="005C0E08">
        <w:rPr>
          <w:rFonts w:ascii="Times New Roman" w:eastAsia="Times New Roman" w:hAnsi="Times New Roman" w:cs="Times New Roman"/>
          <w:color w:val="000000" w:themeColor="text1"/>
          <w:sz w:val="28"/>
          <w:szCs w:val="28"/>
          <w:lang w:val="kk-KZ"/>
        </w:rPr>
        <w:t xml:space="preserve"> жақсаруына</w:t>
      </w:r>
      <w:r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lastRenderedPageBreak/>
        <w:t>оң әсер ететін</w:t>
      </w:r>
      <w:r w:rsidR="008E621B" w:rsidRPr="005C0E08">
        <w:rPr>
          <w:rFonts w:ascii="Times New Roman" w:eastAsia="Times New Roman" w:hAnsi="Times New Roman" w:cs="Times New Roman"/>
          <w:color w:val="000000" w:themeColor="text1"/>
          <w:sz w:val="28"/>
          <w:szCs w:val="28"/>
          <w:lang w:val="kk-KZ"/>
        </w:rPr>
        <w:t xml:space="preserve">дігін дәлелдейді </w:t>
      </w:r>
      <w:r w:rsidR="00197BC1" w:rsidRPr="005C0E08">
        <w:rPr>
          <w:rFonts w:ascii="Times New Roman" w:hAnsi="Times New Roman" w:cs="Times New Roman"/>
          <w:color w:val="000000" w:themeColor="text1"/>
          <w:sz w:val="28"/>
          <w:szCs w:val="28"/>
          <w:shd w:val="clear" w:color="auto" w:fill="FFFFFF"/>
          <w:lang w:val="kk-KZ"/>
        </w:rPr>
        <w:t>[</w:t>
      </w:r>
      <w:r w:rsidR="008E76AE" w:rsidRPr="005C0E08">
        <w:rPr>
          <w:rFonts w:ascii="Times New Roman" w:hAnsi="Times New Roman" w:cs="Times New Roman"/>
          <w:color w:val="000000" w:themeColor="text1"/>
          <w:sz w:val="28"/>
          <w:szCs w:val="28"/>
          <w:shd w:val="clear" w:color="auto" w:fill="FFFFFF"/>
          <w:lang w:val="kk-KZ"/>
        </w:rPr>
        <w:t>280</w:t>
      </w:r>
      <w:r w:rsidR="00197BC1" w:rsidRPr="005C0E08">
        <w:rPr>
          <w:rFonts w:ascii="Times New Roman" w:hAnsi="Times New Roman" w:cs="Times New Roman"/>
          <w:color w:val="000000" w:themeColor="text1"/>
          <w:sz w:val="28"/>
          <w:szCs w:val="28"/>
          <w:shd w:val="clear" w:color="auto" w:fill="FFFFFF"/>
          <w:lang w:val="kk-KZ"/>
        </w:rPr>
        <w:t xml:space="preserve">]. </w:t>
      </w:r>
      <w:r w:rsidR="00100188" w:rsidRPr="005C0E08">
        <w:rPr>
          <w:rFonts w:ascii="Times New Roman" w:eastAsia="Times New Roman" w:hAnsi="Times New Roman" w:cs="Times New Roman"/>
          <w:color w:val="000000" w:themeColor="text1"/>
          <w:sz w:val="28"/>
          <w:szCs w:val="28"/>
          <w:lang w:val="kk-KZ"/>
        </w:rPr>
        <w:t xml:space="preserve">Сондай-ақ, </w:t>
      </w:r>
      <w:r w:rsidR="008E621B" w:rsidRPr="005C0E08">
        <w:rPr>
          <w:rFonts w:ascii="Times New Roman" w:hAnsi="Times New Roman" w:cs="Times New Roman"/>
          <w:color w:val="000000" w:themeColor="text1"/>
          <w:sz w:val="28"/>
          <w:szCs w:val="28"/>
          <w:shd w:val="clear" w:color="auto" w:fill="FFFFFF"/>
          <w:lang w:val="kk-KZ"/>
        </w:rPr>
        <w:t xml:space="preserve">J.E. Santos және т.б. авторлар </w:t>
      </w:r>
      <w:r w:rsidR="00100188" w:rsidRPr="005C0E08">
        <w:rPr>
          <w:rFonts w:ascii="Times New Roman" w:eastAsia="Times New Roman" w:hAnsi="Times New Roman" w:cs="Times New Roman"/>
          <w:color w:val="000000" w:themeColor="text1"/>
          <w:sz w:val="28"/>
          <w:szCs w:val="28"/>
          <w:lang w:val="kk-KZ"/>
        </w:rPr>
        <w:t>өз еңбектерінде сауын сиырларындағы гипокальциемияны азайту үшін табиғи алюмосиликаттарды қолдануды қарастыр</w:t>
      </w:r>
      <w:r w:rsidR="008E621B" w:rsidRPr="005C0E08">
        <w:rPr>
          <w:rFonts w:ascii="Times New Roman" w:eastAsia="Times New Roman" w:hAnsi="Times New Roman" w:cs="Times New Roman"/>
          <w:color w:val="000000" w:themeColor="text1"/>
          <w:sz w:val="28"/>
          <w:szCs w:val="28"/>
          <w:lang w:val="kk-KZ"/>
        </w:rPr>
        <w:t>ған. Зерттеу жұмысы</w:t>
      </w:r>
      <w:r w:rsidR="00100188" w:rsidRPr="005C0E08">
        <w:rPr>
          <w:rFonts w:ascii="Times New Roman" w:eastAsia="Times New Roman" w:hAnsi="Times New Roman" w:cs="Times New Roman"/>
          <w:color w:val="000000" w:themeColor="text1"/>
          <w:sz w:val="28"/>
          <w:szCs w:val="28"/>
          <w:lang w:val="kk-KZ"/>
        </w:rPr>
        <w:t xml:space="preserve"> бойынша оң нәтиже </w:t>
      </w:r>
      <w:r w:rsidR="008E621B" w:rsidRPr="005C0E08">
        <w:rPr>
          <w:rFonts w:ascii="Times New Roman" w:eastAsia="Times New Roman" w:hAnsi="Times New Roman" w:cs="Times New Roman"/>
          <w:color w:val="000000" w:themeColor="text1"/>
          <w:sz w:val="28"/>
          <w:szCs w:val="28"/>
          <w:lang w:val="kk-KZ"/>
        </w:rPr>
        <w:t>алынған</w:t>
      </w:r>
      <w:r w:rsidR="00197BC1" w:rsidRPr="005C0E08">
        <w:rPr>
          <w:rFonts w:ascii="Times New Roman" w:hAnsi="Times New Roman" w:cs="Times New Roman"/>
          <w:color w:val="000000" w:themeColor="text1"/>
          <w:sz w:val="28"/>
          <w:szCs w:val="28"/>
          <w:shd w:val="clear" w:color="auto" w:fill="FFFFFF"/>
          <w:lang w:val="kk-KZ"/>
        </w:rPr>
        <w:t xml:space="preserve"> [</w:t>
      </w:r>
      <w:r w:rsidR="008E76AE" w:rsidRPr="005C0E08">
        <w:rPr>
          <w:rFonts w:ascii="Times New Roman" w:hAnsi="Times New Roman" w:cs="Times New Roman"/>
          <w:color w:val="000000" w:themeColor="text1"/>
          <w:sz w:val="28"/>
          <w:szCs w:val="28"/>
          <w:shd w:val="clear" w:color="auto" w:fill="FFFFFF"/>
          <w:lang w:val="kk-KZ"/>
        </w:rPr>
        <w:t>281</w:t>
      </w:r>
      <w:r w:rsidR="00197BC1" w:rsidRPr="005C0E08">
        <w:rPr>
          <w:rFonts w:ascii="Times New Roman" w:hAnsi="Times New Roman" w:cs="Times New Roman"/>
          <w:color w:val="000000" w:themeColor="text1"/>
          <w:sz w:val="28"/>
          <w:szCs w:val="28"/>
          <w:shd w:val="clear" w:color="auto" w:fill="FFFFFF"/>
          <w:lang w:val="kk-KZ"/>
        </w:rPr>
        <w:t>].</w:t>
      </w:r>
    </w:p>
    <w:p w14:paraId="3AAA935F" w14:textId="77777777" w:rsidR="00100188" w:rsidRPr="005C0E08" w:rsidRDefault="00197BC1" w:rsidP="008123BD">
      <w:pPr>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8E621B" w:rsidRPr="005C0E08">
        <w:rPr>
          <w:rFonts w:ascii="Times New Roman" w:eastAsia="Times New Roman" w:hAnsi="Times New Roman" w:cs="Times New Roman"/>
          <w:color w:val="000000" w:themeColor="text1"/>
          <w:sz w:val="28"/>
          <w:szCs w:val="28"/>
          <w:lang w:val="kk-KZ"/>
        </w:rPr>
        <w:t>«Вермиком» азықтық қоспасы</w:t>
      </w:r>
      <w:r w:rsidR="00100188" w:rsidRPr="005C0E08">
        <w:rPr>
          <w:rFonts w:ascii="Times New Roman" w:eastAsia="Times New Roman" w:hAnsi="Times New Roman" w:cs="Times New Roman"/>
          <w:color w:val="000000" w:themeColor="text1"/>
          <w:sz w:val="28"/>
          <w:szCs w:val="28"/>
          <w:lang w:val="kk-KZ"/>
        </w:rPr>
        <w:t xml:space="preserve"> қолданылған тәжірибелік топтардағы сиырлардың қанындағы бейорганикалық фосфор</w:t>
      </w:r>
      <w:r w:rsidR="008E621B" w:rsidRPr="005C0E08">
        <w:rPr>
          <w:rFonts w:ascii="Times New Roman" w:eastAsia="Times New Roman" w:hAnsi="Times New Roman" w:cs="Times New Roman"/>
          <w:color w:val="000000" w:themeColor="text1"/>
          <w:sz w:val="28"/>
          <w:szCs w:val="28"/>
          <w:lang w:val="kk-KZ"/>
        </w:rPr>
        <w:t>дың</w:t>
      </w:r>
      <w:r w:rsidR="00100188" w:rsidRPr="005C0E08">
        <w:rPr>
          <w:rFonts w:ascii="Times New Roman" w:eastAsia="Times New Roman" w:hAnsi="Times New Roman" w:cs="Times New Roman"/>
          <w:color w:val="000000" w:themeColor="text1"/>
          <w:sz w:val="28"/>
          <w:szCs w:val="28"/>
          <w:lang w:val="kk-KZ"/>
        </w:rPr>
        <w:t xml:space="preserve"> мөлшері бақылау тобына қарағанда 11-16% жоғары болды. Осыған ұқсас нәтижелер</w:t>
      </w:r>
      <w:r w:rsidR="008E621B" w:rsidRPr="005C0E08">
        <w:rPr>
          <w:rFonts w:ascii="Times New Roman" w:eastAsia="Times New Roman" w:hAnsi="Times New Roman" w:cs="Times New Roman"/>
          <w:color w:val="000000" w:themeColor="text1"/>
          <w:sz w:val="28"/>
          <w:szCs w:val="28"/>
          <w:lang w:val="kk-KZ"/>
        </w:rPr>
        <w:t>ді</w:t>
      </w:r>
      <w:r w:rsidR="00100188" w:rsidRPr="005C0E08">
        <w:rPr>
          <w:rFonts w:ascii="Times New Roman" w:eastAsia="Times New Roman" w:hAnsi="Times New Roman" w:cs="Times New Roman"/>
          <w:color w:val="000000" w:themeColor="text1"/>
          <w:sz w:val="28"/>
          <w:szCs w:val="28"/>
          <w:lang w:val="kk-KZ"/>
        </w:rPr>
        <w:t xml:space="preserve"> зерттеуші </w:t>
      </w:r>
      <w:r w:rsidR="008E621B" w:rsidRPr="005C0E08">
        <w:rPr>
          <w:rFonts w:ascii="Times New Roman" w:eastAsia="Times New Roman" w:hAnsi="Times New Roman" w:cs="Times New Roman"/>
          <w:color w:val="000000" w:themeColor="text1"/>
          <w:sz w:val="28"/>
          <w:szCs w:val="28"/>
          <w:lang w:val="kk-KZ"/>
        </w:rPr>
        <w:t xml:space="preserve">I.Folnožić ж»не т.б </w:t>
      </w:r>
      <w:r w:rsidR="00100188" w:rsidRPr="005C0E08">
        <w:rPr>
          <w:rFonts w:ascii="Times New Roman" w:eastAsia="Times New Roman" w:hAnsi="Times New Roman" w:cs="Times New Roman"/>
          <w:color w:val="000000" w:themeColor="text1"/>
          <w:sz w:val="28"/>
          <w:szCs w:val="28"/>
          <w:lang w:val="kk-KZ"/>
        </w:rPr>
        <w:t xml:space="preserve">жұмысында да </w:t>
      </w:r>
      <w:r w:rsidR="008E621B" w:rsidRPr="005C0E08">
        <w:rPr>
          <w:rFonts w:ascii="Times New Roman" w:eastAsia="Times New Roman" w:hAnsi="Times New Roman" w:cs="Times New Roman"/>
          <w:color w:val="000000" w:themeColor="text1"/>
          <w:sz w:val="28"/>
          <w:szCs w:val="28"/>
          <w:lang w:val="kk-KZ"/>
        </w:rPr>
        <w:t xml:space="preserve">көруге болады. Олар </w:t>
      </w:r>
      <w:r w:rsidR="00100188" w:rsidRPr="005C0E08">
        <w:rPr>
          <w:rFonts w:ascii="Times New Roman" w:eastAsia="Times New Roman" w:hAnsi="Times New Roman" w:cs="Times New Roman"/>
          <w:color w:val="000000" w:themeColor="text1"/>
          <w:sz w:val="28"/>
          <w:szCs w:val="28"/>
          <w:lang w:val="kk-KZ"/>
        </w:rPr>
        <w:t>табиғи клиноптилолиттің ерте лактация кезінде</w:t>
      </w:r>
      <w:r w:rsidR="008E621B" w:rsidRPr="005C0E08">
        <w:rPr>
          <w:rFonts w:ascii="Times New Roman" w:eastAsia="Times New Roman" w:hAnsi="Times New Roman" w:cs="Times New Roman"/>
          <w:color w:val="000000" w:themeColor="text1"/>
          <w:sz w:val="28"/>
          <w:szCs w:val="28"/>
          <w:lang w:val="kk-KZ"/>
        </w:rPr>
        <w:t>гі</w:t>
      </w:r>
      <w:r w:rsidR="00100188" w:rsidRPr="005C0E08">
        <w:rPr>
          <w:rFonts w:ascii="Times New Roman" w:eastAsia="Times New Roman" w:hAnsi="Times New Roman" w:cs="Times New Roman"/>
          <w:color w:val="000000" w:themeColor="text1"/>
          <w:sz w:val="28"/>
          <w:szCs w:val="28"/>
          <w:lang w:val="kk-KZ"/>
        </w:rPr>
        <w:t xml:space="preserve"> сиырлардың қан сарысуындағы</w:t>
      </w:r>
      <w:r w:rsidR="008E621B"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 xml:space="preserve"> фосфор, калий және натрий деңгейіне әсері</w:t>
      </w:r>
      <w:r w:rsidR="008E621B" w:rsidRPr="005C0E08">
        <w:rPr>
          <w:rFonts w:ascii="Times New Roman" w:eastAsia="Times New Roman" w:hAnsi="Times New Roman" w:cs="Times New Roman"/>
          <w:color w:val="000000" w:themeColor="text1"/>
          <w:sz w:val="28"/>
          <w:szCs w:val="28"/>
          <w:lang w:val="kk-KZ"/>
        </w:rPr>
        <w:t>н</w:t>
      </w:r>
      <w:r w:rsidR="00100188" w:rsidRPr="005C0E08">
        <w:rPr>
          <w:rFonts w:ascii="Times New Roman" w:eastAsia="Times New Roman" w:hAnsi="Times New Roman" w:cs="Times New Roman"/>
          <w:color w:val="000000" w:themeColor="text1"/>
          <w:sz w:val="28"/>
          <w:szCs w:val="28"/>
          <w:lang w:val="kk-KZ"/>
        </w:rPr>
        <w:t xml:space="preserve"> зерттеген</w:t>
      </w:r>
      <w:r w:rsidR="0010018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282</w:t>
      </w:r>
      <w:r w:rsidRPr="005C0E08">
        <w:rPr>
          <w:rFonts w:ascii="Times New Roman" w:hAnsi="Times New Roman" w:cs="Times New Roman"/>
          <w:color w:val="000000" w:themeColor="text1"/>
          <w:sz w:val="28"/>
          <w:szCs w:val="28"/>
          <w:lang w:val="kk-KZ"/>
        </w:rPr>
        <w:t xml:space="preserve">]. </w:t>
      </w:r>
      <w:r w:rsidR="008E621B" w:rsidRPr="005C0E08">
        <w:rPr>
          <w:rFonts w:ascii="Times New Roman" w:eastAsia="Times New Roman" w:hAnsi="Times New Roman" w:cs="Times New Roman"/>
          <w:color w:val="000000" w:themeColor="text1"/>
          <w:sz w:val="28"/>
          <w:szCs w:val="28"/>
          <w:lang w:val="kk-KZ"/>
        </w:rPr>
        <w:t>Қорытындылай келе, «Вермиком» азықтық қоспасы</w:t>
      </w:r>
      <w:r w:rsidR="00100188" w:rsidRPr="005C0E08">
        <w:rPr>
          <w:rFonts w:ascii="Times New Roman" w:eastAsia="Times New Roman" w:hAnsi="Times New Roman" w:cs="Times New Roman"/>
          <w:color w:val="000000" w:themeColor="text1"/>
          <w:sz w:val="28"/>
          <w:szCs w:val="28"/>
          <w:lang w:val="kk-KZ"/>
        </w:rPr>
        <w:t xml:space="preserve"> сиыр</w:t>
      </w:r>
      <w:r w:rsidR="008E621B" w:rsidRPr="005C0E08">
        <w:rPr>
          <w:rFonts w:ascii="Times New Roman" w:eastAsia="Times New Roman" w:hAnsi="Times New Roman" w:cs="Times New Roman"/>
          <w:color w:val="000000" w:themeColor="text1"/>
          <w:sz w:val="28"/>
          <w:szCs w:val="28"/>
          <w:lang w:val="kk-KZ"/>
        </w:rPr>
        <w:t>лардың</w:t>
      </w:r>
      <w:r w:rsidR="00100188" w:rsidRPr="005C0E08">
        <w:rPr>
          <w:rFonts w:ascii="Times New Roman" w:eastAsia="Times New Roman" w:hAnsi="Times New Roman" w:cs="Times New Roman"/>
          <w:color w:val="000000" w:themeColor="text1"/>
          <w:sz w:val="28"/>
          <w:szCs w:val="28"/>
          <w:lang w:val="kk-KZ"/>
        </w:rPr>
        <w:t xml:space="preserve"> қан</w:t>
      </w:r>
      <w:r w:rsidR="008E621B" w:rsidRPr="005C0E08">
        <w:rPr>
          <w:rFonts w:ascii="Times New Roman" w:eastAsia="Times New Roman" w:hAnsi="Times New Roman" w:cs="Times New Roman"/>
          <w:color w:val="000000" w:themeColor="text1"/>
          <w:sz w:val="28"/>
          <w:szCs w:val="28"/>
          <w:lang w:val="kk-KZ"/>
        </w:rPr>
        <w:t>ы</w:t>
      </w:r>
      <w:r w:rsidR="00100188" w:rsidRPr="005C0E08">
        <w:rPr>
          <w:rFonts w:ascii="Times New Roman" w:eastAsia="Times New Roman" w:hAnsi="Times New Roman" w:cs="Times New Roman"/>
          <w:color w:val="000000" w:themeColor="text1"/>
          <w:sz w:val="28"/>
          <w:szCs w:val="28"/>
          <w:lang w:val="kk-KZ"/>
        </w:rPr>
        <w:t>ның минералды</w:t>
      </w:r>
      <w:r w:rsidR="008E621B" w:rsidRPr="005C0E08">
        <w:rPr>
          <w:rFonts w:ascii="Times New Roman" w:eastAsia="Times New Roman" w:hAnsi="Times New Roman" w:cs="Times New Roman"/>
          <w:color w:val="000000" w:themeColor="text1"/>
          <w:sz w:val="28"/>
          <w:szCs w:val="28"/>
          <w:lang w:val="kk-KZ"/>
        </w:rPr>
        <w:t>қ</w:t>
      </w:r>
      <w:r w:rsidR="00100188" w:rsidRPr="005C0E08">
        <w:rPr>
          <w:rFonts w:ascii="Times New Roman" w:eastAsia="Times New Roman" w:hAnsi="Times New Roman" w:cs="Times New Roman"/>
          <w:color w:val="000000" w:themeColor="text1"/>
          <w:sz w:val="28"/>
          <w:szCs w:val="28"/>
          <w:lang w:val="kk-KZ"/>
        </w:rPr>
        <w:t xml:space="preserve"> құрамын жақсартуға </w:t>
      </w:r>
      <w:r w:rsidR="008E621B" w:rsidRPr="005C0E08">
        <w:rPr>
          <w:rFonts w:ascii="Times New Roman" w:eastAsia="Times New Roman" w:hAnsi="Times New Roman" w:cs="Times New Roman"/>
          <w:color w:val="000000" w:themeColor="text1"/>
          <w:sz w:val="28"/>
          <w:szCs w:val="28"/>
          <w:lang w:val="kk-KZ"/>
        </w:rPr>
        <w:t>оң әсер ете алатындығы дәлелденді</w:t>
      </w:r>
      <w:r w:rsidR="00100188" w:rsidRPr="005C0E08">
        <w:rPr>
          <w:rFonts w:ascii="Times New Roman" w:eastAsia="Times New Roman" w:hAnsi="Times New Roman" w:cs="Times New Roman"/>
          <w:color w:val="000000" w:themeColor="text1"/>
          <w:sz w:val="28"/>
          <w:szCs w:val="28"/>
          <w:lang w:val="kk-KZ"/>
        </w:rPr>
        <w:t>.</w:t>
      </w:r>
    </w:p>
    <w:p w14:paraId="3CE46A2B" w14:textId="77777777" w:rsidR="00197BC1" w:rsidRPr="005C0E08" w:rsidRDefault="00197BC1" w:rsidP="008123BD">
      <w:pPr>
        <w:pStyle w:val="a4"/>
        <w:shd w:val="clear" w:color="auto" w:fill="FFFFFF"/>
        <w:spacing w:before="0" w:beforeAutospacing="0" w:after="0" w:afterAutospacing="0"/>
        <w:jc w:val="both"/>
        <w:rPr>
          <w:b/>
          <w:bCs/>
          <w:color w:val="000000" w:themeColor="text1"/>
          <w:sz w:val="28"/>
          <w:szCs w:val="28"/>
          <w:lang w:val="kk-KZ"/>
        </w:rPr>
      </w:pPr>
    </w:p>
    <w:p w14:paraId="21C9D87A" w14:textId="77777777" w:rsidR="00197BC1" w:rsidRPr="005C0E08" w:rsidRDefault="00197BC1" w:rsidP="008123BD">
      <w:pPr>
        <w:spacing w:after="0" w:line="240" w:lineRule="auto"/>
        <w:jc w:val="both"/>
        <w:rPr>
          <w:rFonts w:ascii="Times New Roman" w:hAnsi="Times New Roman" w:cs="Times New Roman"/>
          <w:b/>
          <w:bCs/>
          <w:color w:val="000000" w:themeColor="text1"/>
          <w:sz w:val="28"/>
          <w:szCs w:val="28"/>
          <w:lang w:val="kk-KZ"/>
        </w:rPr>
      </w:pPr>
      <w:r w:rsidRPr="005C0E08">
        <w:rPr>
          <w:rFonts w:ascii="Times New Roman" w:hAnsi="Times New Roman" w:cs="Times New Roman"/>
          <w:b/>
          <w:bCs/>
          <w:color w:val="000000" w:themeColor="text1"/>
          <w:sz w:val="28"/>
          <w:szCs w:val="28"/>
          <w:lang w:val="kk-KZ"/>
        </w:rPr>
        <w:tab/>
      </w:r>
      <w:r w:rsidR="0082653D" w:rsidRPr="005C0E08">
        <w:rPr>
          <w:rFonts w:ascii="Times New Roman" w:hAnsi="Times New Roman" w:cs="Times New Roman"/>
          <w:b/>
          <w:bCs/>
          <w:color w:val="000000" w:themeColor="text1"/>
          <w:sz w:val="28"/>
          <w:szCs w:val="28"/>
          <w:lang w:val="kk-KZ"/>
        </w:rPr>
        <w:t xml:space="preserve">3.5 </w:t>
      </w:r>
      <w:r w:rsidR="00347882" w:rsidRPr="005C0E08">
        <w:rPr>
          <w:rFonts w:ascii="Times New Roman" w:hAnsi="Times New Roman" w:cs="Times New Roman"/>
          <w:b/>
          <w:color w:val="000000" w:themeColor="text1"/>
          <w:sz w:val="28"/>
          <w:szCs w:val="28"/>
          <w:lang w:val="kk-KZ" w:eastAsia="en-US"/>
        </w:rPr>
        <w:t>Сиырлардың сүт өнімділігі мен сүттің физикалық-химиялық көрсеткіштерін анықтау</w:t>
      </w:r>
    </w:p>
    <w:p w14:paraId="57828687" w14:textId="77777777" w:rsidR="00197BC1" w:rsidRPr="005C0E08" w:rsidRDefault="00100188" w:rsidP="008123BD">
      <w:pPr>
        <w:spacing w:after="0" w:line="240" w:lineRule="auto"/>
        <w:ind w:firstLine="709"/>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Сүт өнімділігі мен сүттің физика-химиялық қасиеттері</w:t>
      </w:r>
      <w:r w:rsidR="00377351" w:rsidRPr="005C0E08">
        <w:rPr>
          <w:rFonts w:ascii="Times New Roman" w:eastAsia="Times New Roman" w:hAnsi="Times New Roman" w:cs="Times New Roman"/>
          <w:color w:val="000000" w:themeColor="text1"/>
          <w:sz w:val="28"/>
          <w:szCs w:val="28"/>
          <w:lang w:val="kk-KZ"/>
        </w:rPr>
        <w:t>н</w:t>
      </w:r>
      <w:r w:rsidRPr="005C0E08">
        <w:rPr>
          <w:rFonts w:ascii="Times New Roman" w:eastAsia="Times New Roman" w:hAnsi="Times New Roman" w:cs="Times New Roman"/>
          <w:color w:val="000000" w:themeColor="text1"/>
          <w:sz w:val="28"/>
          <w:szCs w:val="28"/>
          <w:lang w:val="kk-KZ"/>
        </w:rPr>
        <w:t xml:space="preserve"> анықта</w:t>
      </w:r>
      <w:r w:rsidR="00377351" w:rsidRPr="005C0E08">
        <w:rPr>
          <w:rFonts w:ascii="Times New Roman" w:eastAsia="Times New Roman" w:hAnsi="Times New Roman" w:cs="Times New Roman"/>
          <w:color w:val="000000" w:themeColor="text1"/>
          <w:sz w:val="28"/>
          <w:szCs w:val="28"/>
          <w:lang w:val="kk-KZ"/>
        </w:rPr>
        <w:t xml:space="preserve">у бойынша </w:t>
      </w:r>
      <w:r w:rsidRPr="005C0E08">
        <w:rPr>
          <w:rFonts w:ascii="Times New Roman" w:eastAsia="Times New Roman" w:hAnsi="Times New Roman" w:cs="Times New Roman"/>
          <w:color w:val="000000" w:themeColor="text1"/>
          <w:sz w:val="28"/>
          <w:szCs w:val="28"/>
          <w:lang w:val="kk-KZ"/>
        </w:rPr>
        <w:t xml:space="preserve">алынған мәліметтер </w:t>
      </w:r>
      <w:r w:rsidR="00093C86" w:rsidRPr="005C0E08">
        <w:rPr>
          <w:rFonts w:ascii="Times New Roman" w:eastAsia="Times New Roman" w:hAnsi="Times New Roman" w:cs="Times New Roman"/>
          <w:color w:val="000000" w:themeColor="text1"/>
          <w:sz w:val="28"/>
          <w:szCs w:val="28"/>
          <w:lang w:val="kk-KZ"/>
        </w:rPr>
        <w:t>13</w:t>
      </w:r>
      <w:r w:rsidRPr="005C0E08">
        <w:rPr>
          <w:rFonts w:ascii="Times New Roman" w:eastAsia="Times New Roman" w:hAnsi="Times New Roman" w:cs="Times New Roman"/>
          <w:color w:val="000000" w:themeColor="text1"/>
          <w:sz w:val="28"/>
          <w:szCs w:val="28"/>
          <w:lang w:val="kk-KZ"/>
        </w:rPr>
        <w:t>-кестеде көрсетілген</w:t>
      </w:r>
      <w:r w:rsidR="00377351" w:rsidRPr="005C0E08">
        <w:rPr>
          <w:rFonts w:ascii="Times New Roman" w:hAnsi="Times New Roman" w:cs="Times New Roman"/>
          <w:color w:val="000000" w:themeColor="text1"/>
          <w:sz w:val="28"/>
          <w:szCs w:val="28"/>
          <w:lang w:val="kk-KZ"/>
        </w:rPr>
        <w:t>.</w:t>
      </w:r>
    </w:p>
    <w:p w14:paraId="456FCA73" w14:textId="77777777" w:rsidR="00197BC1" w:rsidRPr="005C0E08" w:rsidRDefault="00197BC1" w:rsidP="008123BD">
      <w:pPr>
        <w:spacing w:after="0" w:line="240" w:lineRule="auto"/>
        <w:ind w:firstLine="540"/>
        <w:jc w:val="both"/>
        <w:rPr>
          <w:rFonts w:ascii="Times New Roman" w:hAnsi="Times New Roman" w:cs="Times New Roman"/>
          <w:color w:val="000000" w:themeColor="text1"/>
          <w:sz w:val="28"/>
          <w:szCs w:val="28"/>
          <w:lang w:val="kk-KZ"/>
        </w:rPr>
      </w:pPr>
    </w:p>
    <w:p w14:paraId="6CB67CB6" w14:textId="071ED1F8" w:rsidR="009534CA" w:rsidRDefault="009534CA" w:rsidP="008123BD">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093C86" w:rsidRPr="005C0E08">
        <w:rPr>
          <w:rFonts w:ascii="Times New Roman" w:hAnsi="Times New Roman" w:cs="Times New Roman"/>
          <w:color w:val="000000" w:themeColor="text1"/>
          <w:sz w:val="28"/>
          <w:szCs w:val="28"/>
          <w:lang w:val="kk-KZ"/>
        </w:rPr>
        <w:t>13</w:t>
      </w:r>
      <w:r w:rsidRPr="005C0E08">
        <w:rPr>
          <w:rFonts w:ascii="Times New Roman" w:hAnsi="Times New Roman" w:cs="Times New Roman"/>
          <w:color w:val="000000" w:themeColor="text1"/>
          <w:sz w:val="28"/>
          <w:szCs w:val="28"/>
          <w:lang w:val="kk-KZ"/>
        </w:rPr>
        <w:t xml:space="preserve"> – Сиырлардың тәжірибе соңындағы сүт өнімділігі мен сүттің физикалық-химиялық көрсеткіштері </w:t>
      </w:r>
    </w:p>
    <w:p w14:paraId="4469D309" w14:textId="34FA7469" w:rsidR="0032530D" w:rsidRDefault="0032530D" w:rsidP="008123BD">
      <w:pPr>
        <w:spacing w:after="0" w:line="240" w:lineRule="auto"/>
        <w:jc w:val="both"/>
        <w:rPr>
          <w:rFonts w:ascii="Times New Roman" w:hAnsi="Times New Roman" w:cs="Times New Roman"/>
          <w:color w:val="000000" w:themeColor="text1"/>
          <w:sz w:val="28"/>
          <w:szCs w:val="28"/>
          <w:lang w:val="kk-KZ"/>
        </w:rPr>
      </w:pPr>
    </w:p>
    <w:tbl>
      <w:tblPr>
        <w:tblW w:w="9356" w:type="dxa"/>
        <w:tblInd w:w="-5" w:type="dxa"/>
        <w:tblLook w:val="0000" w:firstRow="0" w:lastRow="0" w:firstColumn="0" w:lastColumn="0" w:noHBand="0" w:noVBand="0"/>
      </w:tblPr>
      <w:tblGrid>
        <w:gridCol w:w="3367"/>
        <w:gridCol w:w="1991"/>
        <w:gridCol w:w="2268"/>
        <w:gridCol w:w="1730"/>
      </w:tblGrid>
      <w:tr w:rsidR="0032530D" w:rsidRPr="005C0E08" w14:paraId="37CC3F6C" w14:textId="77777777" w:rsidTr="00AE2998">
        <w:trPr>
          <w:cantSplit/>
          <w:trHeight w:val="270"/>
        </w:trPr>
        <w:tc>
          <w:tcPr>
            <w:tcW w:w="336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56C731" w14:textId="77777777" w:rsidR="0032530D" w:rsidRPr="005C0E08" w:rsidRDefault="0032530D" w:rsidP="00AE2998">
            <w:pPr>
              <w:spacing w:after="0" w:line="240" w:lineRule="auto"/>
              <w:jc w:val="center"/>
              <w:rPr>
                <w:rFonts w:ascii="Times New Roman" w:hAnsi="Times New Roman" w:cs="Times New Roman"/>
                <w:bCs/>
                <w:color w:val="000000" w:themeColor="text1"/>
                <w:sz w:val="28"/>
                <w:szCs w:val="28"/>
                <w:lang w:val="kk-KZ"/>
              </w:rPr>
            </w:pPr>
            <w:r w:rsidRPr="005C0E08">
              <w:rPr>
                <w:rFonts w:ascii="Times New Roman" w:hAnsi="Times New Roman" w:cs="Times New Roman"/>
                <w:bCs/>
                <w:color w:val="000000" w:themeColor="text1"/>
                <w:sz w:val="28"/>
                <w:szCs w:val="28"/>
                <w:lang w:val="kk-KZ"/>
              </w:rPr>
              <w:t>Көрсеткіштер</w:t>
            </w:r>
          </w:p>
        </w:tc>
        <w:tc>
          <w:tcPr>
            <w:tcW w:w="5989" w:type="dxa"/>
            <w:gridSpan w:val="3"/>
            <w:tcBorders>
              <w:top w:val="single" w:sz="4" w:space="0" w:color="auto"/>
              <w:left w:val="nil"/>
              <w:bottom w:val="single" w:sz="4" w:space="0" w:color="auto"/>
              <w:right w:val="single" w:sz="4" w:space="0" w:color="auto"/>
            </w:tcBorders>
            <w:shd w:val="clear" w:color="auto" w:fill="auto"/>
            <w:vAlign w:val="center"/>
          </w:tcPr>
          <w:p w14:paraId="3D2461E4" w14:textId="77777777" w:rsidR="0032530D" w:rsidRPr="005C0E08" w:rsidRDefault="0032530D" w:rsidP="00AE2998">
            <w:pPr>
              <w:spacing w:after="0" w:line="240" w:lineRule="auto"/>
              <w:jc w:val="center"/>
              <w:rPr>
                <w:rFonts w:ascii="Times New Roman" w:hAnsi="Times New Roman" w:cs="Times New Roman"/>
                <w:bCs/>
                <w:color w:val="000000" w:themeColor="text1"/>
                <w:sz w:val="28"/>
                <w:szCs w:val="28"/>
                <w:lang w:val="kk-KZ"/>
              </w:rPr>
            </w:pPr>
            <w:r w:rsidRPr="005C0E08">
              <w:rPr>
                <w:rFonts w:ascii="Times New Roman" w:hAnsi="Times New Roman" w:cs="Times New Roman"/>
                <w:bCs/>
                <w:color w:val="000000" w:themeColor="text1"/>
                <w:sz w:val="28"/>
                <w:szCs w:val="28"/>
                <w:lang w:val="kk-KZ"/>
              </w:rPr>
              <w:t>Топтар</w:t>
            </w:r>
          </w:p>
        </w:tc>
      </w:tr>
      <w:tr w:rsidR="0032530D" w:rsidRPr="005C0E08" w14:paraId="28887B3C" w14:textId="77777777" w:rsidTr="00AE2998">
        <w:trPr>
          <w:trHeight w:val="255"/>
        </w:trPr>
        <w:tc>
          <w:tcPr>
            <w:tcW w:w="3367" w:type="dxa"/>
            <w:vMerge/>
            <w:tcBorders>
              <w:top w:val="single" w:sz="4" w:space="0" w:color="auto"/>
              <w:left w:val="single" w:sz="4" w:space="0" w:color="auto"/>
              <w:bottom w:val="single" w:sz="4" w:space="0" w:color="auto"/>
              <w:right w:val="single" w:sz="4" w:space="0" w:color="auto"/>
            </w:tcBorders>
            <w:vAlign w:val="center"/>
          </w:tcPr>
          <w:p w14:paraId="31A9D2AD" w14:textId="77777777" w:rsidR="0032530D" w:rsidRPr="005C0E08" w:rsidRDefault="0032530D" w:rsidP="00AE2998">
            <w:pPr>
              <w:spacing w:after="0" w:line="240" w:lineRule="auto"/>
              <w:jc w:val="center"/>
              <w:rPr>
                <w:rFonts w:ascii="Times New Roman" w:hAnsi="Times New Roman" w:cs="Times New Roman"/>
                <w:bCs/>
                <w:color w:val="000000" w:themeColor="text1"/>
                <w:sz w:val="28"/>
                <w:szCs w:val="28"/>
              </w:rPr>
            </w:pPr>
          </w:p>
        </w:tc>
        <w:tc>
          <w:tcPr>
            <w:tcW w:w="1991" w:type="dxa"/>
            <w:vMerge w:val="restart"/>
            <w:tcBorders>
              <w:top w:val="nil"/>
              <w:left w:val="single" w:sz="4" w:space="0" w:color="auto"/>
              <w:bottom w:val="single" w:sz="4" w:space="0" w:color="auto"/>
              <w:right w:val="single" w:sz="4" w:space="0" w:color="auto"/>
            </w:tcBorders>
            <w:shd w:val="clear" w:color="auto" w:fill="auto"/>
            <w:vAlign w:val="center"/>
          </w:tcPr>
          <w:p w14:paraId="5B03F26A" w14:textId="77777777" w:rsidR="0032530D" w:rsidRPr="005C0E08" w:rsidRDefault="0032530D" w:rsidP="00AE2998">
            <w:pPr>
              <w:spacing w:after="0" w:line="240" w:lineRule="auto"/>
              <w:jc w:val="center"/>
              <w:rPr>
                <w:rFonts w:ascii="Times New Roman" w:hAnsi="Times New Roman" w:cs="Times New Roman"/>
                <w:bCs/>
                <w:color w:val="000000" w:themeColor="text1"/>
                <w:sz w:val="28"/>
                <w:szCs w:val="28"/>
                <w:lang w:val="kk-KZ"/>
              </w:rPr>
            </w:pPr>
            <w:r w:rsidRPr="005C0E08">
              <w:rPr>
                <w:rFonts w:ascii="Times New Roman" w:hAnsi="Times New Roman" w:cs="Times New Roman"/>
                <w:bCs/>
                <w:color w:val="000000" w:themeColor="text1"/>
                <w:sz w:val="28"/>
                <w:szCs w:val="28"/>
                <w:lang w:val="kk-KZ"/>
              </w:rPr>
              <w:t>бақылау</w:t>
            </w:r>
          </w:p>
        </w:tc>
        <w:tc>
          <w:tcPr>
            <w:tcW w:w="3998" w:type="dxa"/>
            <w:gridSpan w:val="2"/>
            <w:tcBorders>
              <w:top w:val="single" w:sz="4" w:space="0" w:color="auto"/>
              <w:left w:val="nil"/>
              <w:bottom w:val="single" w:sz="4" w:space="0" w:color="auto"/>
              <w:right w:val="single" w:sz="4" w:space="0" w:color="auto"/>
            </w:tcBorders>
            <w:shd w:val="clear" w:color="auto" w:fill="auto"/>
            <w:vAlign w:val="center"/>
          </w:tcPr>
          <w:p w14:paraId="4177B5DB" w14:textId="77777777" w:rsidR="0032530D" w:rsidRPr="005C0E08" w:rsidRDefault="0032530D" w:rsidP="00AE2998">
            <w:pPr>
              <w:spacing w:after="0" w:line="240" w:lineRule="auto"/>
              <w:jc w:val="center"/>
              <w:rPr>
                <w:rFonts w:ascii="Times New Roman" w:hAnsi="Times New Roman" w:cs="Times New Roman"/>
                <w:bCs/>
                <w:color w:val="000000" w:themeColor="text1"/>
                <w:sz w:val="28"/>
                <w:szCs w:val="28"/>
                <w:lang w:val="kk-KZ"/>
              </w:rPr>
            </w:pPr>
            <w:r w:rsidRPr="005C0E08">
              <w:rPr>
                <w:rFonts w:ascii="Times New Roman" w:hAnsi="Times New Roman" w:cs="Times New Roman"/>
                <w:bCs/>
                <w:color w:val="000000" w:themeColor="text1"/>
                <w:sz w:val="28"/>
                <w:szCs w:val="28"/>
                <w:lang w:val="kk-KZ"/>
              </w:rPr>
              <w:t>тәжірибелік</w:t>
            </w:r>
          </w:p>
        </w:tc>
      </w:tr>
      <w:tr w:rsidR="0032530D" w:rsidRPr="005C0E08" w14:paraId="25AEF6E9" w14:textId="77777777" w:rsidTr="00AE2998">
        <w:trPr>
          <w:trHeight w:val="255"/>
        </w:trPr>
        <w:tc>
          <w:tcPr>
            <w:tcW w:w="3367" w:type="dxa"/>
            <w:vMerge/>
            <w:tcBorders>
              <w:top w:val="single" w:sz="4" w:space="0" w:color="auto"/>
              <w:left w:val="single" w:sz="4" w:space="0" w:color="auto"/>
              <w:bottom w:val="single" w:sz="4" w:space="0" w:color="auto"/>
              <w:right w:val="single" w:sz="4" w:space="0" w:color="auto"/>
            </w:tcBorders>
            <w:vAlign w:val="center"/>
          </w:tcPr>
          <w:p w14:paraId="16EC7D1F" w14:textId="77777777" w:rsidR="0032530D" w:rsidRPr="005C0E08" w:rsidRDefault="0032530D" w:rsidP="00AE2998">
            <w:pPr>
              <w:spacing w:after="0" w:line="240" w:lineRule="auto"/>
              <w:jc w:val="center"/>
              <w:rPr>
                <w:rFonts w:ascii="Times New Roman" w:hAnsi="Times New Roman" w:cs="Times New Roman"/>
                <w:bCs/>
                <w:color w:val="000000" w:themeColor="text1"/>
                <w:sz w:val="28"/>
                <w:szCs w:val="28"/>
              </w:rPr>
            </w:pPr>
          </w:p>
        </w:tc>
        <w:tc>
          <w:tcPr>
            <w:tcW w:w="1991" w:type="dxa"/>
            <w:vMerge/>
            <w:tcBorders>
              <w:top w:val="nil"/>
              <w:left w:val="single" w:sz="4" w:space="0" w:color="auto"/>
              <w:bottom w:val="single" w:sz="4" w:space="0" w:color="auto"/>
              <w:right w:val="single" w:sz="4" w:space="0" w:color="auto"/>
            </w:tcBorders>
            <w:vAlign w:val="center"/>
          </w:tcPr>
          <w:p w14:paraId="0988DD51" w14:textId="77777777" w:rsidR="0032530D" w:rsidRPr="005C0E08" w:rsidRDefault="0032530D" w:rsidP="00AE2998">
            <w:pPr>
              <w:spacing w:after="0" w:line="240" w:lineRule="auto"/>
              <w:jc w:val="center"/>
              <w:rPr>
                <w:rFonts w:ascii="Times New Roman" w:hAnsi="Times New Roman" w:cs="Times New Roman"/>
                <w:bCs/>
                <w:color w:val="000000" w:themeColor="text1"/>
                <w:sz w:val="28"/>
                <w:szCs w:val="28"/>
              </w:rPr>
            </w:pPr>
          </w:p>
        </w:tc>
        <w:tc>
          <w:tcPr>
            <w:tcW w:w="2268" w:type="dxa"/>
            <w:tcBorders>
              <w:top w:val="nil"/>
              <w:left w:val="nil"/>
              <w:bottom w:val="single" w:sz="4" w:space="0" w:color="auto"/>
              <w:right w:val="single" w:sz="4" w:space="0" w:color="auto"/>
            </w:tcBorders>
            <w:shd w:val="clear" w:color="auto" w:fill="auto"/>
            <w:noWrap/>
            <w:vAlign w:val="center"/>
          </w:tcPr>
          <w:p w14:paraId="629F11BD" w14:textId="77777777" w:rsidR="0032530D" w:rsidRPr="005C0E08" w:rsidRDefault="0032530D" w:rsidP="00AE2998">
            <w:pPr>
              <w:spacing w:after="0" w:line="240" w:lineRule="auto"/>
              <w:jc w:val="center"/>
              <w:rPr>
                <w:rFonts w:ascii="Times New Roman" w:hAnsi="Times New Roman" w:cs="Times New Roman"/>
                <w:bCs/>
                <w:color w:val="000000" w:themeColor="text1"/>
                <w:sz w:val="28"/>
                <w:szCs w:val="28"/>
              </w:rPr>
            </w:pPr>
            <w:r w:rsidRPr="005C0E08">
              <w:rPr>
                <w:rFonts w:ascii="Times New Roman" w:hAnsi="Times New Roman" w:cs="Times New Roman"/>
                <w:bCs/>
                <w:color w:val="000000" w:themeColor="text1"/>
                <w:sz w:val="28"/>
                <w:szCs w:val="28"/>
              </w:rPr>
              <w:t>1</w:t>
            </w:r>
          </w:p>
        </w:tc>
        <w:tc>
          <w:tcPr>
            <w:tcW w:w="1730" w:type="dxa"/>
            <w:tcBorders>
              <w:top w:val="nil"/>
              <w:left w:val="nil"/>
              <w:bottom w:val="single" w:sz="4" w:space="0" w:color="auto"/>
              <w:right w:val="single" w:sz="4" w:space="0" w:color="auto"/>
            </w:tcBorders>
            <w:shd w:val="clear" w:color="auto" w:fill="auto"/>
            <w:noWrap/>
            <w:vAlign w:val="center"/>
          </w:tcPr>
          <w:p w14:paraId="0B786B09" w14:textId="77777777" w:rsidR="0032530D" w:rsidRPr="005C0E08" w:rsidRDefault="0032530D" w:rsidP="00AE2998">
            <w:pPr>
              <w:spacing w:after="0" w:line="240" w:lineRule="auto"/>
              <w:jc w:val="center"/>
              <w:rPr>
                <w:rFonts w:ascii="Times New Roman" w:hAnsi="Times New Roman" w:cs="Times New Roman"/>
                <w:bCs/>
                <w:color w:val="000000" w:themeColor="text1"/>
                <w:sz w:val="28"/>
                <w:szCs w:val="28"/>
              </w:rPr>
            </w:pPr>
            <w:r w:rsidRPr="005C0E08">
              <w:rPr>
                <w:rFonts w:ascii="Times New Roman" w:hAnsi="Times New Roman" w:cs="Times New Roman"/>
                <w:bCs/>
                <w:color w:val="000000" w:themeColor="text1"/>
                <w:sz w:val="28"/>
                <w:szCs w:val="28"/>
              </w:rPr>
              <w:t>2</w:t>
            </w:r>
          </w:p>
        </w:tc>
      </w:tr>
      <w:tr w:rsidR="0032530D" w:rsidRPr="005C0E08" w14:paraId="13C369E4" w14:textId="77777777" w:rsidTr="00AE2998">
        <w:trPr>
          <w:trHeight w:val="124"/>
        </w:trPr>
        <w:tc>
          <w:tcPr>
            <w:tcW w:w="3367" w:type="dxa"/>
            <w:tcBorders>
              <w:top w:val="nil"/>
              <w:left w:val="single" w:sz="4" w:space="0" w:color="auto"/>
              <w:bottom w:val="single" w:sz="4" w:space="0" w:color="auto"/>
              <w:right w:val="single" w:sz="4" w:space="0" w:color="auto"/>
            </w:tcBorders>
            <w:shd w:val="clear" w:color="auto" w:fill="auto"/>
            <w:vAlign w:val="center"/>
          </w:tcPr>
          <w:p w14:paraId="44431CCA" w14:textId="77777777" w:rsidR="0032530D" w:rsidRPr="005C0E08" w:rsidRDefault="0032530D" w:rsidP="00AE2998">
            <w:pPr>
              <w:spacing w:after="0" w:line="240" w:lineRule="auto"/>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Тәуліктік сүт өнімділік</w:t>
            </w:r>
            <w:r w:rsidRPr="005C0E08">
              <w:rPr>
                <w:rFonts w:ascii="Times New Roman" w:hAnsi="Times New Roman" w:cs="Times New Roman"/>
                <w:color w:val="000000" w:themeColor="text1"/>
                <w:sz w:val="28"/>
                <w:szCs w:val="28"/>
              </w:rPr>
              <w:t xml:space="preserve">, </w:t>
            </w:r>
            <w:r w:rsidRPr="005C0E08">
              <w:rPr>
                <w:rFonts w:ascii="Times New Roman" w:hAnsi="Times New Roman" w:cs="Times New Roman"/>
                <w:color w:val="000000" w:themeColor="text1"/>
                <w:sz w:val="28"/>
                <w:szCs w:val="28"/>
                <w:lang w:val="kk-KZ"/>
              </w:rPr>
              <w:t>л</w:t>
            </w:r>
          </w:p>
        </w:tc>
        <w:tc>
          <w:tcPr>
            <w:tcW w:w="1991" w:type="dxa"/>
            <w:tcBorders>
              <w:top w:val="nil"/>
              <w:left w:val="nil"/>
              <w:bottom w:val="single" w:sz="4" w:space="0" w:color="auto"/>
              <w:right w:val="single" w:sz="4" w:space="0" w:color="auto"/>
            </w:tcBorders>
            <w:shd w:val="clear" w:color="auto" w:fill="auto"/>
            <w:vAlign w:val="center"/>
          </w:tcPr>
          <w:p w14:paraId="5DB44A8C"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21,28</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0</w:t>
            </w:r>
            <w:r w:rsidRPr="005C0E08">
              <w:rPr>
                <w:rFonts w:ascii="Times New Roman" w:hAnsi="Times New Roman" w:cs="Times New Roman"/>
                <w:color w:val="000000" w:themeColor="text1"/>
                <w:sz w:val="28"/>
                <w:szCs w:val="28"/>
              </w:rPr>
              <w:t>,3</w:t>
            </w:r>
            <w:r w:rsidRPr="005C0E08">
              <w:rPr>
                <w:rFonts w:ascii="Times New Roman" w:hAnsi="Times New Roman" w:cs="Times New Roman"/>
                <w:color w:val="000000" w:themeColor="text1"/>
                <w:sz w:val="28"/>
                <w:szCs w:val="28"/>
                <w:lang w:val="kk-KZ"/>
              </w:rPr>
              <w:t>1</w:t>
            </w:r>
          </w:p>
        </w:tc>
        <w:tc>
          <w:tcPr>
            <w:tcW w:w="2268" w:type="dxa"/>
            <w:tcBorders>
              <w:top w:val="nil"/>
              <w:left w:val="nil"/>
              <w:bottom w:val="single" w:sz="4" w:space="0" w:color="auto"/>
              <w:right w:val="single" w:sz="4" w:space="0" w:color="auto"/>
            </w:tcBorders>
            <w:shd w:val="clear" w:color="auto" w:fill="auto"/>
            <w:vAlign w:val="center"/>
          </w:tcPr>
          <w:p w14:paraId="689CBC8A"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21,86</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0</w:t>
            </w:r>
            <w:r w:rsidRPr="005C0E08">
              <w:rPr>
                <w:rFonts w:ascii="Times New Roman" w:hAnsi="Times New Roman" w:cs="Times New Roman"/>
                <w:color w:val="000000" w:themeColor="text1"/>
                <w:sz w:val="28"/>
                <w:szCs w:val="28"/>
              </w:rPr>
              <w:t>,3</w:t>
            </w:r>
            <w:r w:rsidRPr="005C0E08">
              <w:rPr>
                <w:rFonts w:ascii="Times New Roman" w:hAnsi="Times New Roman" w:cs="Times New Roman"/>
                <w:color w:val="000000" w:themeColor="text1"/>
                <w:sz w:val="28"/>
                <w:szCs w:val="28"/>
                <w:lang w:val="kk-KZ"/>
              </w:rPr>
              <w:t>2</w:t>
            </w:r>
          </w:p>
        </w:tc>
        <w:tc>
          <w:tcPr>
            <w:tcW w:w="1730" w:type="dxa"/>
            <w:tcBorders>
              <w:top w:val="nil"/>
              <w:left w:val="nil"/>
              <w:bottom w:val="single" w:sz="4" w:space="0" w:color="auto"/>
              <w:right w:val="single" w:sz="4" w:space="0" w:color="auto"/>
            </w:tcBorders>
            <w:shd w:val="clear" w:color="auto" w:fill="auto"/>
            <w:vAlign w:val="center"/>
          </w:tcPr>
          <w:p w14:paraId="5FF9F89C"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24,81</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0</w:t>
            </w:r>
            <w:r w:rsidRPr="005C0E08">
              <w:rPr>
                <w:rFonts w:ascii="Times New Roman" w:hAnsi="Times New Roman" w:cs="Times New Roman"/>
                <w:color w:val="000000" w:themeColor="text1"/>
                <w:sz w:val="28"/>
                <w:szCs w:val="28"/>
              </w:rPr>
              <w:t>,1</w:t>
            </w:r>
            <w:r w:rsidRPr="005C0E08">
              <w:rPr>
                <w:rFonts w:ascii="Times New Roman" w:hAnsi="Times New Roman" w:cs="Times New Roman"/>
                <w:color w:val="000000" w:themeColor="text1"/>
                <w:sz w:val="28"/>
                <w:szCs w:val="28"/>
                <w:lang w:val="kk-KZ"/>
              </w:rPr>
              <w:t>1*</w:t>
            </w:r>
          </w:p>
        </w:tc>
      </w:tr>
      <w:tr w:rsidR="0032530D" w:rsidRPr="005C0E08" w14:paraId="2E73172B" w14:textId="77777777" w:rsidTr="00AE2998">
        <w:trPr>
          <w:trHeight w:val="203"/>
        </w:trPr>
        <w:tc>
          <w:tcPr>
            <w:tcW w:w="3367" w:type="dxa"/>
            <w:tcBorders>
              <w:top w:val="nil"/>
              <w:left w:val="single" w:sz="4" w:space="0" w:color="auto"/>
              <w:bottom w:val="single" w:sz="4" w:space="0" w:color="auto"/>
              <w:right w:val="single" w:sz="4" w:space="0" w:color="auto"/>
            </w:tcBorders>
            <w:shd w:val="clear" w:color="auto" w:fill="auto"/>
            <w:vAlign w:val="center"/>
          </w:tcPr>
          <w:p w14:paraId="4AC214E9" w14:textId="77777777" w:rsidR="0032530D" w:rsidRPr="005C0E08" w:rsidRDefault="0032530D" w:rsidP="00AE2998">
            <w:pPr>
              <w:spacing w:after="0" w:line="240" w:lineRule="auto"/>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Майдық массалық үлесі</w:t>
            </w:r>
            <w:r w:rsidRPr="005C0E08">
              <w:rPr>
                <w:rFonts w:ascii="Times New Roman" w:hAnsi="Times New Roman" w:cs="Times New Roman"/>
                <w:color w:val="000000" w:themeColor="text1"/>
                <w:sz w:val="28"/>
                <w:szCs w:val="28"/>
              </w:rPr>
              <w:t>, %</w:t>
            </w:r>
          </w:p>
        </w:tc>
        <w:tc>
          <w:tcPr>
            <w:tcW w:w="1991" w:type="dxa"/>
            <w:tcBorders>
              <w:top w:val="nil"/>
              <w:left w:val="nil"/>
              <w:bottom w:val="single" w:sz="4" w:space="0" w:color="auto"/>
              <w:right w:val="single" w:sz="4" w:space="0" w:color="auto"/>
            </w:tcBorders>
            <w:shd w:val="clear" w:color="auto" w:fill="auto"/>
            <w:vAlign w:val="center"/>
          </w:tcPr>
          <w:p w14:paraId="12A91A9F"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3,</w:t>
            </w:r>
            <w:r w:rsidRPr="005C0E08">
              <w:rPr>
                <w:rFonts w:ascii="Times New Roman" w:hAnsi="Times New Roman" w:cs="Times New Roman"/>
                <w:color w:val="000000" w:themeColor="text1"/>
                <w:sz w:val="28"/>
                <w:szCs w:val="28"/>
                <w:lang w:val="kk-KZ"/>
              </w:rPr>
              <w:t>21</w:t>
            </w:r>
            <w:r w:rsidRPr="005C0E08">
              <w:rPr>
                <w:rFonts w:ascii="Times New Roman" w:hAnsi="Times New Roman" w:cs="Times New Roman"/>
                <w:color w:val="000000" w:themeColor="text1"/>
                <w:sz w:val="28"/>
                <w:szCs w:val="28"/>
              </w:rPr>
              <w:t>±0,06</w:t>
            </w:r>
          </w:p>
        </w:tc>
        <w:tc>
          <w:tcPr>
            <w:tcW w:w="2268" w:type="dxa"/>
            <w:tcBorders>
              <w:top w:val="nil"/>
              <w:left w:val="nil"/>
              <w:bottom w:val="single" w:sz="4" w:space="0" w:color="auto"/>
              <w:right w:val="single" w:sz="4" w:space="0" w:color="auto"/>
            </w:tcBorders>
            <w:shd w:val="clear" w:color="auto" w:fill="auto"/>
            <w:vAlign w:val="center"/>
          </w:tcPr>
          <w:p w14:paraId="7C6EEF6B"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3,</w:t>
            </w:r>
            <w:r w:rsidRPr="005C0E08">
              <w:rPr>
                <w:rFonts w:ascii="Times New Roman" w:hAnsi="Times New Roman" w:cs="Times New Roman"/>
                <w:color w:val="000000" w:themeColor="text1"/>
                <w:sz w:val="28"/>
                <w:szCs w:val="28"/>
                <w:lang w:val="kk-KZ"/>
              </w:rPr>
              <w:t>25</w:t>
            </w:r>
            <w:r w:rsidRPr="005C0E08">
              <w:rPr>
                <w:rFonts w:ascii="Times New Roman" w:hAnsi="Times New Roman" w:cs="Times New Roman"/>
                <w:color w:val="000000" w:themeColor="text1"/>
                <w:sz w:val="28"/>
                <w:szCs w:val="28"/>
              </w:rPr>
              <w:t>±0,05</w:t>
            </w:r>
            <w:r w:rsidRPr="005C0E08">
              <w:rPr>
                <w:rFonts w:ascii="Times New Roman" w:hAnsi="Times New Roman" w:cs="Times New Roman"/>
                <w:color w:val="000000" w:themeColor="text1"/>
                <w:sz w:val="28"/>
                <w:szCs w:val="28"/>
                <w:lang w:val="kk-KZ"/>
              </w:rPr>
              <w:t>*</w:t>
            </w:r>
          </w:p>
        </w:tc>
        <w:tc>
          <w:tcPr>
            <w:tcW w:w="1730" w:type="dxa"/>
            <w:tcBorders>
              <w:top w:val="nil"/>
              <w:left w:val="nil"/>
              <w:bottom w:val="single" w:sz="4" w:space="0" w:color="auto"/>
              <w:right w:val="single" w:sz="4" w:space="0" w:color="auto"/>
            </w:tcBorders>
            <w:shd w:val="clear" w:color="auto" w:fill="auto"/>
            <w:vAlign w:val="center"/>
          </w:tcPr>
          <w:p w14:paraId="46E3DBC6"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3,</w:t>
            </w:r>
            <w:r w:rsidRPr="005C0E08">
              <w:rPr>
                <w:rFonts w:ascii="Times New Roman" w:hAnsi="Times New Roman" w:cs="Times New Roman"/>
                <w:color w:val="000000" w:themeColor="text1"/>
                <w:sz w:val="28"/>
                <w:szCs w:val="28"/>
                <w:lang w:val="kk-KZ"/>
              </w:rPr>
              <w:t>45</w:t>
            </w:r>
            <w:r w:rsidRPr="005C0E08">
              <w:rPr>
                <w:rFonts w:ascii="Times New Roman" w:hAnsi="Times New Roman" w:cs="Times New Roman"/>
                <w:color w:val="000000" w:themeColor="text1"/>
                <w:sz w:val="28"/>
                <w:szCs w:val="28"/>
              </w:rPr>
              <w:t>±0,03</w:t>
            </w:r>
            <w:r w:rsidRPr="005C0E08">
              <w:rPr>
                <w:rFonts w:ascii="Times New Roman" w:hAnsi="Times New Roman" w:cs="Times New Roman"/>
                <w:color w:val="000000" w:themeColor="text1"/>
                <w:sz w:val="28"/>
                <w:szCs w:val="28"/>
                <w:lang w:val="kk-KZ"/>
              </w:rPr>
              <w:t>*</w:t>
            </w:r>
          </w:p>
        </w:tc>
      </w:tr>
      <w:tr w:rsidR="0032530D" w:rsidRPr="005C0E08" w14:paraId="10D53865" w14:textId="77777777" w:rsidTr="00AE2998">
        <w:trPr>
          <w:trHeight w:val="215"/>
        </w:trPr>
        <w:tc>
          <w:tcPr>
            <w:tcW w:w="3367" w:type="dxa"/>
            <w:tcBorders>
              <w:top w:val="nil"/>
              <w:left w:val="single" w:sz="4" w:space="0" w:color="auto"/>
              <w:bottom w:val="single" w:sz="4" w:space="0" w:color="auto"/>
              <w:right w:val="single" w:sz="4" w:space="0" w:color="auto"/>
            </w:tcBorders>
            <w:shd w:val="clear" w:color="auto" w:fill="auto"/>
            <w:vAlign w:val="center"/>
          </w:tcPr>
          <w:p w14:paraId="104C971A" w14:textId="77777777" w:rsidR="0032530D" w:rsidRPr="005C0E08" w:rsidRDefault="0032530D" w:rsidP="00AE2998">
            <w:pPr>
              <w:spacing w:after="0" w:line="240" w:lineRule="auto"/>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Ақуыздың массалық үлесі</w:t>
            </w:r>
            <w:r w:rsidRPr="005C0E08">
              <w:rPr>
                <w:rFonts w:ascii="Times New Roman" w:hAnsi="Times New Roman" w:cs="Times New Roman"/>
                <w:color w:val="000000" w:themeColor="text1"/>
                <w:sz w:val="28"/>
                <w:szCs w:val="28"/>
              </w:rPr>
              <w:t>, %</w:t>
            </w:r>
          </w:p>
        </w:tc>
        <w:tc>
          <w:tcPr>
            <w:tcW w:w="1991" w:type="dxa"/>
            <w:tcBorders>
              <w:top w:val="nil"/>
              <w:left w:val="nil"/>
              <w:bottom w:val="single" w:sz="4" w:space="0" w:color="auto"/>
              <w:right w:val="single" w:sz="4" w:space="0" w:color="auto"/>
            </w:tcBorders>
            <w:shd w:val="clear" w:color="auto" w:fill="auto"/>
            <w:vAlign w:val="center"/>
          </w:tcPr>
          <w:p w14:paraId="654D890D"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2,</w:t>
            </w:r>
            <w:r w:rsidRPr="005C0E08">
              <w:rPr>
                <w:rFonts w:ascii="Times New Roman" w:hAnsi="Times New Roman" w:cs="Times New Roman"/>
                <w:color w:val="000000" w:themeColor="text1"/>
                <w:sz w:val="28"/>
                <w:szCs w:val="28"/>
                <w:lang w:val="kk-KZ"/>
              </w:rPr>
              <w:t>96</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3</w:t>
            </w:r>
          </w:p>
        </w:tc>
        <w:tc>
          <w:tcPr>
            <w:tcW w:w="2268" w:type="dxa"/>
            <w:tcBorders>
              <w:top w:val="nil"/>
              <w:left w:val="nil"/>
              <w:bottom w:val="single" w:sz="4" w:space="0" w:color="auto"/>
              <w:right w:val="single" w:sz="4" w:space="0" w:color="auto"/>
            </w:tcBorders>
            <w:shd w:val="clear" w:color="auto" w:fill="auto"/>
            <w:vAlign w:val="center"/>
          </w:tcPr>
          <w:p w14:paraId="6A8F91EF"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2,9</w:t>
            </w:r>
            <w:r w:rsidRPr="005C0E08">
              <w:rPr>
                <w:rFonts w:ascii="Times New Roman" w:hAnsi="Times New Roman" w:cs="Times New Roman"/>
                <w:color w:val="000000" w:themeColor="text1"/>
                <w:sz w:val="28"/>
                <w:szCs w:val="28"/>
                <w:lang w:val="kk-KZ"/>
              </w:rPr>
              <w:t>8</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1</w:t>
            </w:r>
          </w:p>
        </w:tc>
        <w:tc>
          <w:tcPr>
            <w:tcW w:w="1730" w:type="dxa"/>
            <w:tcBorders>
              <w:top w:val="nil"/>
              <w:left w:val="nil"/>
              <w:bottom w:val="single" w:sz="4" w:space="0" w:color="auto"/>
              <w:right w:val="single" w:sz="4" w:space="0" w:color="auto"/>
            </w:tcBorders>
            <w:shd w:val="clear" w:color="auto" w:fill="auto"/>
            <w:vAlign w:val="center"/>
          </w:tcPr>
          <w:p w14:paraId="20DE7257"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3,0</w:t>
            </w:r>
            <w:r w:rsidRPr="005C0E08">
              <w:rPr>
                <w:rFonts w:ascii="Times New Roman" w:hAnsi="Times New Roman" w:cs="Times New Roman"/>
                <w:color w:val="000000" w:themeColor="text1"/>
                <w:sz w:val="28"/>
                <w:szCs w:val="28"/>
                <w:lang w:val="kk-KZ"/>
              </w:rPr>
              <w:t>2</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3*</w:t>
            </w:r>
          </w:p>
        </w:tc>
      </w:tr>
      <w:tr w:rsidR="0032530D" w:rsidRPr="005C0E08" w14:paraId="34F3CEB5" w14:textId="77777777" w:rsidTr="00AE2998">
        <w:trPr>
          <w:trHeight w:val="172"/>
        </w:trPr>
        <w:tc>
          <w:tcPr>
            <w:tcW w:w="3367" w:type="dxa"/>
            <w:tcBorders>
              <w:top w:val="nil"/>
              <w:left w:val="single" w:sz="4" w:space="0" w:color="auto"/>
              <w:bottom w:val="single" w:sz="4" w:space="0" w:color="auto"/>
              <w:right w:val="single" w:sz="4" w:space="0" w:color="auto"/>
            </w:tcBorders>
            <w:shd w:val="clear" w:color="auto" w:fill="auto"/>
            <w:vAlign w:val="center"/>
          </w:tcPr>
          <w:p w14:paraId="5EE1246D" w14:textId="77777777" w:rsidR="0032530D" w:rsidRPr="005C0E08" w:rsidRDefault="0032530D" w:rsidP="00AE2998">
            <w:pPr>
              <w:spacing w:after="0" w:line="240" w:lineRule="auto"/>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тығыздығы</w:t>
            </w:r>
            <w:r w:rsidRPr="005C0E08">
              <w:rPr>
                <w:rFonts w:ascii="Times New Roman" w:hAnsi="Times New Roman" w:cs="Times New Roman"/>
                <w:color w:val="000000" w:themeColor="text1"/>
                <w:sz w:val="28"/>
                <w:szCs w:val="28"/>
              </w:rPr>
              <w:t xml:space="preserve">, </w:t>
            </w:r>
            <w:r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rPr>
              <w:t>кг/м</w:t>
            </w:r>
            <w:r w:rsidRPr="005C0E08">
              <w:rPr>
                <w:rFonts w:ascii="Times New Roman" w:hAnsi="Times New Roman" w:cs="Times New Roman"/>
                <w:color w:val="000000" w:themeColor="text1"/>
                <w:sz w:val="28"/>
                <w:szCs w:val="28"/>
                <w:vertAlign w:val="superscript"/>
              </w:rPr>
              <w:t>3</w:t>
            </w:r>
          </w:p>
        </w:tc>
        <w:tc>
          <w:tcPr>
            <w:tcW w:w="1991" w:type="dxa"/>
            <w:tcBorders>
              <w:top w:val="nil"/>
              <w:left w:val="nil"/>
              <w:bottom w:val="single" w:sz="4" w:space="0" w:color="auto"/>
              <w:right w:val="single" w:sz="4" w:space="0" w:color="auto"/>
            </w:tcBorders>
            <w:shd w:val="clear" w:color="auto" w:fill="auto"/>
            <w:vAlign w:val="center"/>
          </w:tcPr>
          <w:p w14:paraId="7E3F4A1A"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1028,1±0,0</w:t>
            </w:r>
            <w:r w:rsidRPr="005C0E08">
              <w:rPr>
                <w:rFonts w:ascii="Times New Roman" w:hAnsi="Times New Roman" w:cs="Times New Roman"/>
                <w:color w:val="000000" w:themeColor="text1"/>
                <w:sz w:val="28"/>
                <w:szCs w:val="28"/>
                <w:lang w:val="kk-KZ"/>
              </w:rPr>
              <w:t>3</w:t>
            </w:r>
          </w:p>
        </w:tc>
        <w:tc>
          <w:tcPr>
            <w:tcW w:w="2268" w:type="dxa"/>
            <w:tcBorders>
              <w:top w:val="nil"/>
              <w:left w:val="nil"/>
              <w:bottom w:val="single" w:sz="4" w:space="0" w:color="auto"/>
              <w:right w:val="single" w:sz="4" w:space="0" w:color="auto"/>
            </w:tcBorders>
            <w:shd w:val="clear" w:color="auto" w:fill="auto"/>
            <w:vAlign w:val="center"/>
          </w:tcPr>
          <w:p w14:paraId="5D0AC5D9"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1028,</w:t>
            </w:r>
            <w:r w:rsidRPr="005C0E08">
              <w:rPr>
                <w:rFonts w:ascii="Times New Roman" w:hAnsi="Times New Roman" w:cs="Times New Roman"/>
                <w:color w:val="000000" w:themeColor="text1"/>
                <w:sz w:val="28"/>
                <w:szCs w:val="28"/>
                <w:lang w:val="kk-KZ"/>
              </w:rPr>
              <w:t>1</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1</w:t>
            </w:r>
          </w:p>
        </w:tc>
        <w:tc>
          <w:tcPr>
            <w:tcW w:w="1730" w:type="dxa"/>
            <w:tcBorders>
              <w:top w:val="nil"/>
              <w:left w:val="nil"/>
              <w:bottom w:val="single" w:sz="4" w:space="0" w:color="auto"/>
              <w:right w:val="single" w:sz="4" w:space="0" w:color="auto"/>
            </w:tcBorders>
            <w:shd w:val="clear" w:color="auto" w:fill="auto"/>
            <w:vAlign w:val="center"/>
          </w:tcPr>
          <w:p w14:paraId="01550029"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1028,3±0,</w:t>
            </w:r>
            <w:r w:rsidRPr="005C0E08">
              <w:rPr>
                <w:rFonts w:ascii="Times New Roman" w:hAnsi="Times New Roman" w:cs="Times New Roman"/>
                <w:color w:val="000000" w:themeColor="text1"/>
                <w:sz w:val="28"/>
                <w:szCs w:val="28"/>
                <w:lang w:val="kk-KZ"/>
              </w:rPr>
              <w:t>1</w:t>
            </w:r>
          </w:p>
        </w:tc>
      </w:tr>
      <w:tr w:rsidR="0032530D" w:rsidRPr="005C0E08" w14:paraId="644D6926" w14:textId="77777777" w:rsidTr="00AE2998">
        <w:trPr>
          <w:trHeight w:val="127"/>
        </w:trPr>
        <w:tc>
          <w:tcPr>
            <w:tcW w:w="3367" w:type="dxa"/>
            <w:tcBorders>
              <w:top w:val="nil"/>
              <w:left w:val="single" w:sz="4" w:space="0" w:color="auto"/>
              <w:bottom w:val="single" w:sz="4" w:space="0" w:color="auto"/>
              <w:right w:val="single" w:sz="4" w:space="0" w:color="auto"/>
            </w:tcBorders>
            <w:shd w:val="clear" w:color="auto" w:fill="auto"/>
            <w:vAlign w:val="center"/>
          </w:tcPr>
          <w:p w14:paraId="084DB6DF" w14:textId="77777777" w:rsidR="0032530D" w:rsidRPr="005C0E08" w:rsidRDefault="0032530D" w:rsidP="00AE2998">
            <w:pPr>
              <w:spacing w:after="0" w:line="240" w:lineRule="auto"/>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қышқылдығы</w:t>
            </w:r>
            <w:r w:rsidRPr="005C0E08">
              <w:rPr>
                <w:rFonts w:ascii="Times New Roman" w:hAnsi="Times New Roman" w:cs="Times New Roman"/>
                <w:color w:val="000000" w:themeColor="text1"/>
                <w:sz w:val="28"/>
                <w:szCs w:val="28"/>
              </w:rPr>
              <w:t>, °Т</w:t>
            </w:r>
          </w:p>
        </w:tc>
        <w:tc>
          <w:tcPr>
            <w:tcW w:w="1991" w:type="dxa"/>
            <w:tcBorders>
              <w:top w:val="nil"/>
              <w:left w:val="nil"/>
              <w:bottom w:val="single" w:sz="4" w:space="0" w:color="auto"/>
              <w:right w:val="single" w:sz="4" w:space="0" w:color="auto"/>
            </w:tcBorders>
            <w:shd w:val="clear" w:color="auto" w:fill="auto"/>
            <w:vAlign w:val="center"/>
          </w:tcPr>
          <w:p w14:paraId="286D4212"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17,2±0,0</w:t>
            </w:r>
            <w:r w:rsidRPr="005C0E08">
              <w:rPr>
                <w:rFonts w:ascii="Times New Roman" w:hAnsi="Times New Roman" w:cs="Times New Roman"/>
                <w:color w:val="000000" w:themeColor="text1"/>
                <w:sz w:val="28"/>
                <w:szCs w:val="28"/>
                <w:lang w:val="kk-KZ"/>
              </w:rPr>
              <w:t>1</w:t>
            </w:r>
          </w:p>
        </w:tc>
        <w:tc>
          <w:tcPr>
            <w:tcW w:w="2268" w:type="dxa"/>
            <w:tcBorders>
              <w:top w:val="nil"/>
              <w:left w:val="nil"/>
              <w:bottom w:val="single" w:sz="4" w:space="0" w:color="auto"/>
              <w:right w:val="single" w:sz="4" w:space="0" w:color="auto"/>
            </w:tcBorders>
            <w:shd w:val="clear" w:color="auto" w:fill="auto"/>
            <w:vAlign w:val="center"/>
          </w:tcPr>
          <w:p w14:paraId="028C7F74"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17,1±0,0</w:t>
            </w:r>
            <w:r w:rsidRPr="005C0E08">
              <w:rPr>
                <w:rFonts w:ascii="Times New Roman" w:hAnsi="Times New Roman" w:cs="Times New Roman"/>
                <w:color w:val="000000" w:themeColor="text1"/>
                <w:sz w:val="28"/>
                <w:szCs w:val="28"/>
                <w:lang w:val="kk-KZ"/>
              </w:rPr>
              <w:t>2</w:t>
            </w:r>
          </w:p>
        </w:tc>
        <w:tc>
          <w:tcPr>
            <w:tcW w:w="1730" w:type="dxa"/>
            <w:tcBorders>
              <w:top w:val="nil"/>
              <w:left w:val="nil"/>
              <w:bottom w:val="single" w:sz="4" w:space="0" w:color="auto"/>
              <w:right w:val="single" w:sz="4" w:space="0" w:color="auto"/>
            </w:tcBorders>
            <w:shd w:val="clear" w:color="auto" w:fill="auto"/>
            <w:vAlign w:val="center"/>
          </w:tcPr>
          <w:p w14:paraId="630224DF" w14:textId="77777777" w:rsidR="0032530D" w:rsidRPr="005C0E08" w:rsidRDefault="0032530D"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17,</w:t>
            </w:r>
            <w:r w:rsidRPr="005C0E08">
              <w:rPr>
                <w:rFonts w:ascii="Times New Roman" w:hAnsi="Times New Roman" w:cs="Times New Roman"/>
                <w:color w:val="000000" w:themeColor="text1"/>
                <w:sz w:val="28"/>
                <w:szCs w:val="28"/>
                <w:lang w:val="kk-KZ"/>
              </w:rPr>
              <w:t>2</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1</w:t>
            </w:r>
          </w:p>
        </w:tc>
      </w:tr>
      <w:tr w:rsidR="0032530D" w:rsidRPr="005C0E08" w14:paraId="7212419E" w14:textId="77777777" w:rsidTr="00AE2998">
        <w:trPr>
          <w:trHeight w:val="127"/>
        </w:trPr>
        <w:tc>
          <w:tcPr>
            <w:tcW w:w="9356" w:type="dxa"/>
            <w:gridSpan w:val="4"/>
            <w:tcBorders>
              <w:top w:val="single" w:sz="4" w:space="0" w:color="auto"/>
            </w:tcBorders>
            <w:shd w:val="clear" w:color="auto" w:fill="auto"/>
            <w:vAlign w:val="center"/>
          </w:tcPr>
          <w:p w14:paraId="08C7BFB5" w14:textId="77777777" w:rsidR="0032530D" w:rsidRPr="005C0E08" w:rsidRDefault="0032530D" w:rsidP="00AE2998">
            <w:pPr>
              <w:spacing w:after="0" w:line="240" w:lineRule="auto"/>
              <w:jc w:val="both"/>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 Р&lt;0.05</w:t>
            </w:r>
          </w:p>
        </w:tc>
      </w:tr>
    </w:tbl>
    <w:p w14:paraId="0750A91E" w14:textId="77777777" w:rsidR="0032530D" w:rsidRDefault="0032530D" w:rsidP="008123BD">
      <w:pPr>
        <w:spacing w:after="0" w:line="240" w:lineRule="auto"/>
        <w:jc w:val="both"/>
        <w:rPr>
          <w:rFonts w:ascii="Times New Roman" w:hAnsi="Times New Roman" w:cs="Times New Roman"/>
          <w:color w:val="000000" w:themeColor="text1"/>
          <w:sz w:val="28"/>
          <w:szCs w:val="28"/>
          <w:lang w:val="kk-KZ"/>
        </w:rPr>
      </w:pPr>
    </w:p>
    <w:p w14:paraId="60E66C2B" w14:textId="77777777" w:rsidR="00100188" w:rsidRPr="005C0E08" w:rsidRDefault="00197BC1" w:rsidP="008123BD">
      <w:pPr>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100188" w:rsidRPr="005C0E08">
        <w:rPr>
          <w:rFonts w:ascii="Times New Roman" w:eastAsia="Times New Roman" w:hAnsi="Times New Roman" w:cs="Times New Roman"/>
          <w:color w:val="000000" w:themeColor="text1"/>
          <w:sz w:val="28"/>
          <w:szCs w:val="28"/>
          <w:lang w:val="kk-KZ"/>
        </w:rPr>
        <w:t xml:space="preserve">Ғылыми-шаруашылық тәжірибенің негізгі кезеңінде тәжірибелік топтардағы сиырлардың рационына  </w:t>
      </w:r>
      <w:r w:rsidR="00377351" w:rsidRPr="005C0E08">
        <w:rPr>
          <w:rFonts w:ascii="Times New Roman" w:eastAsia="Times New Roman" w:hAnsi="Times New Roman" w:cs="Times New Roman"/>
          <w:color w:val="000000" w:themeColor="text1"/>
          <w:sz w:val="28"/>
          <w:szCs w:val="28"/>
          <w:lang w:val="kk-KZ"/>
        </w:rPr>
        <w:t xml:space="preserve">«Вермиком» азықтық қоспасын қосып, </w:t>
      </w:r>
      <w:r w:rsidR="00100188" w:rsidRPr="005C0E08">
        <w:rPr>
          <w:rFonts w:ascii="Times New Roman" w:eastAsia="Times New Roman" w:hAnsi="Times New Roman" w:cs="Times New Roman"/>
          <w:color w:val="000000" w:themeColor="text1"/>
          <w:sz w:val="28"/>
          <w:szCs w:val="28"/>
          <w:lang w:val="kk-KZ"/>
        </w:rPr>
        <w:t>қолдан</w:t>
      </w:r>
      <w:r w:rsidR="00377351" w:rsidRPr="005C0E08">
        <w:rPr>
          <w:rFonts w:ascii="Times New Roman" w:eastAsia="Times New Roman" w:hAnsi="Times New Roman" w:cs="Times New Roman"/>
          <w:color w:val="000000" w:themeColor="text1"/>
          <w:sz w:val="28"/>
          <w:szCs w:val="28"/>
          <w:lang w:val="kk-KZ"/>
        </w:rPr>
        <w:t>у</w:t>
      </w:r>
      <w:r w:rsidR="00100188" w:rsidRPr="005C0E08">
        <w:rPr>
          <w:rFonts w:ascii="Times New Roman" w:eastAsia="Times New Roman" w:hAnsi="Times New Roman" w:cs="Times New Roman"/>
          <w:color w:val="000000" w:themeColor="text1"/>
          <w:sz w:val="28"/>
          <w:szCs w:val="28"/>
          <w:lang w:val="kk-KZ"/>
        </w:rPr>
        <w:t xml:space="preserve"> олардың сүт өнімділі</w:t>
      </w:r>
      <w:r w:rsidR="00377351" w:rsidRPr="005C0E08">
        <w:rPr>
          <w:rFonts w:ascii="Times New Roman" w:eastAsia="Times New Roman" w:hAnsi="Times New Roman" w:cs="Times New Roman"/>
          <w:color w:val="000000" w:themeColor="text1"/>
          <w:sz w:val="28"/>
          <w:szCs w:val="28"/>
          <w:lang w:val="kk-KZ"/>
        </w:rPr>
        <w:t>гі</w:t>
      </w:r>
      <w:r w:rsidR="00100188" w:rsidRPr="005C0E08">
        <w:rPr>
          <w:rFonts w:ascii="Times New Roman" w:eastAsia="Times New Roman" w:hAnsi="Times New Roman" w:cs="Times New Roman"/>
          <w:color w:val="000000" w:themeColor="text1"/>
          <w:sz w:val="28"/>
          <w:szCs w:val="28"/>
          <w:lang w:val="kk-KZ"/>
        </w:rPr>
        <w:t xml:space="preserve"> деңгейіне және алынған сүттің сапасы</w:t>
      </w:r>
      <w:r w:rsidR="00377351" w:rsidRPr="005C0E08">
        <w:rPr>
          <w:rFonts w:ascii="Times New Roman" w:eastAsia="Times New Roman" w:hAnsi="Times New Roman" w:cs="Times New Roman"/>
          <w:color w:val="000000" w:themeColor="text1"/>
          <w:sz w:val="28"/>
          <w:szCs w:val="28"/>
          <w:lang w:val="kk-KZ"/>
        </w:rPr>
        <w:t>на</w:t>
      </w:r>
      <w:r w:rsidR="00100188" w:rsidRPr="005C0E08">
        <w:rPr>
          <w:rFonts w:ascii="Times New Roman" w:eastAsia="Times New Roman" w:hAnsi="Times New Roman" w:cs="Times New Roman"/>
          <w:color w:val="000000" w:themeColor="text1"/>
          <w:sz w:val="28"/>
          <w:szCs w:val="28"/>
          <w:lang w:val="kk-KZ"/>
        </w:rPr>
        <w:t xml:space="preserve"> оң әсер еткенін көрсетті. </w:t>
      </w:r>
      <w:r w:rsidR="00377351" w:rsidRPr="005C0E08">
        <w:rPr>
          <w:rFonts w:ascii="Times New Roman" w:eastAsia="Times New Roman" w:hAnsi="Times New Roman" w:cs="Times New Roman"/>
          <w:color w:val="000000" w:themeColor="text1"/>
          <w:sz w:val="28"/>
          <w:szCs w:val="28"/>
          <w:lang w:val="kk-KZ"/>
        </w:rPr>
        <w:t>Негізгі р</w:t>
      </w:r>
      <w:r w:rsidR="00100188" w:rsidRPr="005C0E08">
        <w:rPr>
          <w:rFonts w:ascii="Times New Roman" w:eastAsia="Times New Roman" w:hAnsi="Times New Roman" w:cs="Times New Roman"/>
          <w:color w:val="000000" w:themeColor="text1"/>
          <w:sz w:val="28"/>
          <w:szCs w:val="28"/>
          <w:lang w:val="kk-KZ"/>
        </w:rPr>
        <w:t xml:space="preserve">ационға 4% </w:t>
      </w:r>
      <w:r w:rsidR="00377351" w:rsidRPr="005C0E08">
        <w:rPr>
          <w:rFonts w:ascii="Times New Roman" w:eastAsia="Times New Roman" w:hAnsi="Times New Roman" w:cs="Times New Roman"/>
          <w:color w:val="000000" w:themeColor="text1"/>
          <w:sz w:val="28"/>
          <w:szCs w:val="28"/>
          <w:lang w:val="kk-KZ"/>
        </w:rPr>
        <w:t xml:space="preserve">«Вермиком» азықтық қоспасын </w:t>
      </w:r>
      <w:r w:rsidR="00100188" w:rsidRPr="005C0E08">
        <w:rPr>
          <w:rFonts w:ascii="Times New Roman" w:eastAsia="Times New Roman" w:hAnsi="Times New Roman" w:cs="Times New Roman"/>
          <w:color w:val="000000" w:themeColor="text1"/>
          <w:sz w:val="28"/>
          <w:szCs w:val="28"/>
          <w:lang w:val="kk-KZ"/>
        </w:rPr>
        <w:t xml:space="preserve">қосу сиырлардың орташа тәуліктік сүт өнімділігіне </w:t>
      </w:r>
      <w:r w:rsidR="00377351" w:rsidRPr="005C0E08">
        <w:rPr>
          <w:rFonts w:ascii="Times New Roman" w:eastAsia="Times New Roman" w:hAnsi="Times New Roman" w:cs="Times New Roman"/>
          <w:color w:val="000000" w:themeColor="text1"/>
          <w:sz w:val="28"/>
          <w:szCs w:val="28"/>
          <w:lang w:val="kk-KZ"/>
        </w:rPr>
        <w:t>жақсы әсер</w:t>
      </w:r>
      <w:r w:rsidR="00100188" w:rsidRPr="005C0E08">
        <w:rPr>
          <w:rFonts w:ascii="Times New Roman" w:eastAsia="Times New Roman" w:hAnsi="Times New Roman" w:cs="Times New Roman"/>
          <w:color w:val="000000" w:themeColor="text1"/>
          <w:sz w:val="28"/>
          <w:szCs w:val="28"/>
          <w:lang w:val="kk-KZ"/>
        </w:rPr>
        <w:t xml:space="preserve"> етті және бұл көрсеткіш 24,81±0,11л (Р&lt;0,05) құрады.</w:t>
      </w:r>
    </w:p>
    <w:p w14:paraId="02D088BD" w14:textId="77777777" w:rsidR="00100188" w:rsidRPr="005C0E08" w:rsidRDefault="00100188" w:rsidP="00377351">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Алынған мәліметтерге сәйкес (</w:t>
      </w:r>
      <w:r w:rsidR="00093C86" w:rsidRPr="005C0E08">
        <w:rPr>
          <w:rFonts w:ascii="Times New Roman" w:eastAsia="Times New Roman" w:hAnsi="Times New Roman" w:cs="Times New Roman"/>
          <w:color w:val="000000" w:themeColor="text1"/>
          <w:sz w:val="28"/>
          <w:szCs w:val="28"/>
          <w:lang w:val="kk-KZ"/>
        </w:rPr>
        <w:t>1</w:t>
      </w:r>
      <w:r w:rsidRPr="005C0E08">
        <w:rPr>
          <w:rFonts w:ascii="Times New Roman" w:eastAsia="Times New Roman" w:hAnsi="Times New Roman" w:cs="Times New Roman"/>
          <w:color w:val="000000" w:themeColor="text1"/>
          <w:sz w:val="28"/>
          <w:szCs w:val="28"/>
          <w:lang w:val="kk-KZ"/>
        </w:rPr>
        <w:t xml:space="preserve">3-кесте) </w:t>
      </w:r>
      <w:r w:rsidR="00377351" w:rsidRPr="005C0E08">
        <w:rPr>
          <w:rFonts w:ascii="Times New Roman" w:eastAsia="Times New Roman" w:hAnsi="Times New Roman" w:cs="Times New Roman"/>
          <w:color w:val="000000" w:themeColor="text1"/>
          <w:sz w:val="28"/>
          <w:szCs w:val="28"/>
          <w:lang w:val="kk-KZ"/>
        </w:rPr>
        <w:t xml:space="preserve">бірінші тәжірибелік топтағы сиырлардың </w:t>
      </w:r>
      <w:r w:rsidRPr="005C0E08">
        <w:rPr>
          <w:rFonts w:ascii="Times New Roman" w:eastAsia="Times New Roman" w:hAnsi="Times New Roman" w:cs="Times New Roman"/>
          <w:color w:val="000000" w:themeColor="text1"/>
          <w:sz w:val="28"/>
          <w:szCs w:val="28"/>
          <w:lang w:val="kk-KZ"/>
        </w:rPr>
        <w:t xml:space="preserve">орташа тәуліктік </w:t>
      </w:r>
      <w:r w:rsidR="00377351" w:rsidRPr="005C0E08">
        <w:rPr>
          <w:rFonts w:ascii="Times New Roman" w:eastAsia="Times New Roman" w:hAnsi="Times New Roman" w:cs="Times New Roman"/>
          <w:color w:val="000000" w:themeColor="text1"/>
          <w:sz w:val="28"/>
          <w:szCs w:val="28"/>
          <w:lang w:val="kk-KZ"/>
        </w:rPr>
        <w:t>өнімділігі</w:t>
      </w:r>
      <w:r w:rsidRPr="005C0E08">
        <w:rPr>
          <w:rFonts w:ascii="Times New Roman" w:eastAsia="Times New Roman" w:hAnsi="Times New Roman" w:cs="Times New Roman"/>
          <w:color w:val="000000" w:themeColor="text1"/>
          <w:sz w:val="28"/>
          <w:szCs w:val="28"/>
          <w:lang w:val="kk-KZ"/>
        </w:rPr>
        <w:t xml:space="preserve"> бақылау тобына</w:t>
      </w:r>
      <w:r w:rsidR="00377351" w:rsidRPr="005C0E08">
        <w:rPr>
          <w:rFonts w:ascii="Times New Roman" w:eastAsia="Times New Roman" w:hAnsi="Times New Roman" w:cs="Times New Roman"/>
          <w:color w:val="000000" w:themeColor="text1"/>
          <w:sz w:val="28"/>
          <w:szCs w:val="28"/>
          <w:lang w:val="kk-KZ"/>
        </w:rPr>
        <w:t xml:space="preserve"> қарағанда</w:t>
      </w:r>
      <w:r w:rsidRPr="005C0E08">
        <w:rPr>
          <w:rFonts w:ascii="Times New Roman" w:eastAsia="Times New Roman" w:hAnsi="Times New Roman" w:cs="Times New Roman"/>
          <w:color w:val="000000" w:themeColor="text1"/>
          <w:sz w:val="28"/>
          <w:szCs w:val="28"/>
          <w:lang w:val="kk-KZ"/>
        </w:rPr>
        <w:t xml:space="preserve"> 2,65%-ға артық</w:t>
      </w:r>
      <w:r w:rsidR="00377351" w:rsidRPr="005C0E08">
        <w:rPr>
          <w:rFonts w:ascii="Times New Roman" w:eastAsia="Times New Roman" w:hAnsi="Times New Roman" w:cs="Times New Roman"/>
          <w:color w:val="000000" w:themeColor="text1"/>
          <w:sz w:val="28"/>
          <w:szCs w:val="28"/>
          <w:lang w:val="kk-KZ"/>
        </w:rPr>
        <w:t xml:space="preserve"> болды</w:t>
      </w:r>
      <w:r w:rsidRPr="005C0E08">
        <w:rPr>
          <w:rFonts w:ascii="Times New Roman" w:eastAsia="Times New Roman" w:hAnsi="Times New Roman" w:cs="Times New Roman"/>
          <w:color w:val="000000" w:themeColor="text1"/>
          <w:sz w:val="28"/>
          <w:szCs w:val="28"/>
          <w:lang w:val="kk-KZ"/>
        </w:rPr>
        <w:t xml:space="preserve">. </w:t>
      </w:r>
      <w:r w:rsidR="00377351" w:rsidRPr="005C0E08">
        <w:rPr>
          <w:rFonts w:ascii="Times New Roman" w:eastAsia="Times New Roman" w:hAnsi="Times New Roman" w:cs="Times New Roman"/>
          <w:color w:val="000000" w:themeColor="text1"/>
          <w:sz w:val="28"/>
          <w:szCs w:val="28"/>
          <w:lang w:val="kk-KZ"/>
        </w:rPr>
        <w:t>Ал, б</w:t>
      </w:r>
      <w:r w:rsidRPr="005C0E08">
        <w:rPr>
          <w:rFonts w:ascii="Times New Roman" w:eastAsia="Times New Roman" w:hAnsi="Times New Roman" w:cs="Times New Roman"/>
          <w:color w:val="000000" w:themeColor="text1"/>
          <w:sz w:val="28"/>
          <w:szCs w:val="28"/>
          <w:lang w:val="kk-KZ"/>
        </w:rPr>
        <w:t>ақылау тобымен салыстырғанда екінші тәжірибелік топтағы сиырлардың орташа тәуліктік сүт өнімділігі 14,2%-ға жоғары</w:t>
      </w:r>
      <w:r w:rsidR="00377351" w:rsidRPr="005C0E08">
        <w:rPr>
          <w:rFonts w:ascii="Times New Roman" w:eastAsia="Times New Roman" w:hAnsi="Times New Roman" w:cs="Times New Roman"/>
          <w:color w:val="000000" w:themeColor="text1"/>
          <w:sz w:val="28"/>
          <w:szCs w:val="28"/>
          <w:lang w:val="kk-KZ"/>
        </w:rPr>
        <w:t xml:space="preserve"> болды (</w:t>
      </w:r>
      <w:r w:rsidRPr="005C0E08">
        <w:rPr>
          <w:rFonts w:ascii="Times New Roman" w:eastAsia="Times New Roman" w:hAnsi="Times New Roman" w:cs="Times New Roman"/>
          <w:color w:val="000000" w:themeColor="text1"/>
          <w:sz w:val="28"/>
          <w:szCs w:val="28"/>
          <w:lang w:val="kk-KZ"/>
        </w:rPr>
        <w:t>P&lt;0,05</w:t>
      </w:r>
      <w:r w:rsidR="00377351" w:rsidRPr="005C0E08">
        <w:rPr>
          <w:rFonts w:ascii="Times New Roman" w:eastAsia="Times New Roman" w:hAnsi="Times New Roman" w:cs="Times New Roman"/>
          <w:color w:val="000000" w:themeColor="text1"/>
          <w:sz w:val="28"/>
          <w:szCs w:val="28"/>
          <w:lang w:val="kk-KZ"/>
        </w:rPr>
        <w:t>)</w:t>
      </w:r>
      <w:r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lastRenderedPageBreak/>
        <w:t>Айта кету керек, зерттелетін көрсеткіш бойынша, бірінші және екінші тәжірибелік топтағы жануарлар арасындағы айырмашылық 11,8% құрады.</w:t>
      </w:r>
    </w:p>
    <w:p w14:paraId="151A6958" w14:textId="77777777" w:rsidR="00100188" w:rsidRPr="005C0E08" w:rsidRDefault="00100188" w:rsidP="00377351">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 xml:space="preserve">Ғылыми-шаруашылық тәжірибенің </w:t>
      </w:r>
      <w:r w:rsidR="00377351" w:rsidRPr="005C0E08">
        <w:rPr>
          <w:rFonts w:ascii="Times New Roman" w:eastAsia="Times New Roman" w:hAnsi="Times New Roman" w:cs="Times New Roman"/>
          <w:color w:val="000000" w:themeColor="text1"/>
          <w:sz w:val="28"/>
          <w:szCs w:val="28"/>
          <w:lang w:val="kk-KZ"/>
        </w:rPr>
        <w:t xml:space="preserve">барлық </w:t>
      </w:r>
      <w:r w:rsidRPr="005C0E08">
        <w:rPr>
          <w:rFonts w:ascii="Times New Roman" w:eastAsia="Times New Roman" w:hAnsi="Times New Roman" w:cs="Times New Roman"/>
          <w:color w:val="000000" w:themeColor="text1"/>
          <w:sz w:val="28"/>
          <w:szCs w:val="28"/>
          <w:lang w:val="kk-KZ"/>
        </w:rPr>
        <w:t>зерттеу кезеңінде екінші тәжірибелік топтағы жануарлардың сүтін</w:t>
      </w:r>
      <w:r w:rsidR="00377351" w:rsidRPr="005C0E08">
        <w:rPr>
          <w:rFonts w:ascii="Times New Roman" w:eastAsia="Times New Roman" w:hAnsi="Times New Roman" w:cs="Times New Roman"/>
          <w:color w:val="000000" w:themeColor="text1"/>
          <w:sz w:val="28"/>
          <w:szCs w:val="28"/>
          <w:lang w:val="kk-KZ"/>
        </w:rPr>
        <w:t>ің</w:t>
      </w:r>
      <w:r w:rsidRPr="005C0E08">
        <w:rPr>
          <w:rFonts w:ascii="Times New Roman" w:eastAsia="Times New Roman" w:hAnsi="Times New Roman" w:cs="Times New Roman"/>
          <w:color w:val="000000" w:themeColor="text1"/>
          <w:sz w:val="28"/>
          <w:szCs w:val="28"/>
          <w:lang w:val="kk-KZ"/>
        </w:rPr>
        <w:t xml:space="preserve"> майлылы</w:t>
      </w:r>
      <w:r w:rsidR="00377351" w:rsidRPr="005C0E08">
        <w:rPr>
          <w:rFonts w:ascii="Times New Roman" w:eastAsia="Times New Roman" w:hAnsi="Times New Roman" w:cs="Times New Roman"/>
          <w:color w:val="000000" w:themeColor="text1"/>
          <w:sz w:val="28"/>
          <w:szCs w:val="28"/>
          <w:lang w:val="kk-KZ"/>
        </w:rPr>
        <w:t>ғы</w:t>
      </w:r>
      <w:r w:rsidRPr="005C0E08">
        <w:rPr>
          <w:rFonts w:ascii="Times New Roman" w:eastAsia="Times New Roman" w:hAnsi="Times New Roman" w:cs="Times New Roman"/>
          <w:color w:val="000000" w:themeColor="text1"/>
          <w:sz w:val="28"/>
          <w:szCs w:val="28"/>
          <w:lang w:val="kk-KZ"/>
        </w:rPr>
        <w:t xml:space="preserve"> жоғары болды.  </w:t>
      </w:r>
      <w:r w:rsidR="00377351" w:rsidRPr="005C0E08">
        <w:rPr>
          <w:rFonts w:ascii="Times New Roman" w:eastAsia="Times New Roman" w:hAnsi="Times New Roman" w:cs="Times New Roman"/>
          <w:color w:val="000000" w:themeColor="text1"/>
          <w:sz w:val="28"/>
          <w:szCs w:val="28"/>
          <w:lang w:val="kk-KZ"/>
        </w:rPr>
        <w:t>Яғни</w:t>
      </w:r>
      <w:r w:rsidRPr="005C0E08">
        <w:rPr>
          <w:rFonts w:ascii="Times New Roman" w:eastAsia="Times New Roman" w:hAnsi="Times New Roman" w:cs="Times New Roman"/>
          <w:color w:val="000000" w:themeColor="text1"/>
          <w:sz w:val="28"/>
          <w:szCs w:val="28"/>
          <w:lang w:val="kk-KZ"/>
        </w:rPr>
        <w:t>, екінші тәжірибелік топтағы сиырлар</w:t>
      </w:r>
      <w:r w:rsidR="00377351" w:rsidRPr="005C0E08">
        <w:rPr>
          <w:rFonts w:ascii="Times New Roman" w:eastAsia="Times New Roman" w:hAnsi="Times New Roman" w:cs="Times New Roman"/>
          <w:color w:val="000000" w:themeColor="text1"/>
          <w:sz w:val="28"/>
          <w:szCs w:val="28"/>
          <w:lang w:val="kk-KZ"/>
        </w:rPr>
        <w:t xml:space="preserve">дың </w:t>
      </w:r>
      <w:r w:rsidRPr="005C0E08">
        <w:rPr>
          <w:rFonts w:ascii="Times New Roman" w:eastAsia="Times New Roman" w:hAnsi="Times New Roman" w:cs="Times New Roman"/>
          <w:color w:val="000000" w:themeColor="text1"/>
          <w:sz w:val="28"/>
          <w:szCs w:val="28"/>
          <w:lang w:val="kk-KZ"/>
        </w:rPr>
        <w:t>сүт</w:t>
      </w:r>
      <w:r w:rsidR="00377351" w:rsidRPr="005C0E08">
        <w:rPr>
          <w:rFonts w:ascii="Times New Roman" w:eastAsia="Times New Roman" w:hAnsi="Times New Roman" w:cs="Times New Roman"/>
          <w:color w:val="000000" w:themeColor="text1"/>
          <w:sz w:val="28"/>
          <w:szCs w:val="28"/>
          <w:lang w:val="kk-KZ"/>
        </w:rPr>
        <w:t xml:space="preserve">інің </w:t>
      </w:r>
      <w:r w:rsidRPr="005C0E08">
        <w:rPr>
          <w:rFonts w:ascii="Times New Roman" w:eastAsia="Times New Roman" w:hAnsi="Times New Roman" w:cs="Times New Roman"/>
          <w:color w:val="000000" w:themeColor="text1"/>
          <w:sz w:val="28"/>
          <w:szCs w:val="28"/>
          <w:lang w:val="kk-KZ"/>
        </w:rPr>
        <w:t xml:space="preserve">майлылығы бақылау тобымен салыстырғанда 6,9%-ға </w:t>
      </w:r>
      <w:r w:rsidR="00377351" w:rsidRPr="005C0E08">
        <w:rPr>
          <w:rFonts w:ascii="Times New Roman" w:eastAsia="Times New Roman" w:hAnsi="Times New Roman" w:cs="Times New Roman"/>
          <w:color w:val="000000" w:themeColor="text1"/>
          <w:sz w:val="28"/>
          <w:szCs w:val="28"/>
          <w:lang w:val="kk-KZ"/>
        </w:rPr>
        <w:t>артты (P&lt;0,05)</w:t>
      </w:r>
      <w:r w:rsidRPr="005C0E08">
        <w:rPr>
          <w:rFonts w:ascii="Times New Roman" w:eastAsia="Times New Roman" w:hAnsi="Times New Roman" w:cs="Times New Roman"/>
          <w:color w:val="000000" w:themeColor="text1"/>
          <w:sz w:val="28"/>
          <w:szCs w:val="28"/>
          <w:lang w:val="kk-KZ"/>
        </w:rPr>
        <w:t>.</w:t>
      </w:r>
      <w:r w:rsidR="00377351"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Бірінші тәжірибелік топтағы сиырлард</w:t>
      </w:r>
      <w:r w:rsidR="00377351" w:rsidRPr="005C0E08">
        <w:rPr>
          <w:rFonts w:ascii="Times New Roman" w:eastAsia="Times New Roman" w:hAnsi="Times New Roman" w:cs="Times New Roman"/>
          <w:color w:val="000000" w:themeColor="text1"/>
          <w:sz w:val="28"/>
          <w:szCs w:val="28"/>
          <w:lang w:val="kk-KZ"/>
        </w:rPr>
        <w:t>ың сүтінің майлылығы мен</w:t>
      </w:r>
      <w:r w:rsidRPr="005C0E08">
        <w:rPr>
          <w:rFonts w:ascii="Times New Roman" w:eastAsia="Times New Roman" w:hAnsi="Times New Roman" w:cs="Times New Roman"/>
          <w:color w:val="000000" w:themeColor="text1"/>
          <w:sz w:val="28"/>
          <w:szCs w:val="28"/>
          <w:lang w:val="kk-KZ"/>
        </w:rPr>
        <w:t xml:space="preserve"> бақылау тобындағы </w:t>
      </w:r>
      <w:r w:rsidR="00377351" w:rsidRPr="005C0E08">
        <w:rPr>
          <w:rFonts w:ascii="Times New Roman" w:eastAsia="Times New Roman" w:hAnsi="Times New Roman" w:cs="Times New Roman"/>
          <w:color w:val="000000" w:themeColor="text1"/>
          <w:sz w:val="28"/>
          <w:szCs w:val="28"/>
          <w:lang w:val="kk-KZ"/>
        </w:rPr>
        <w:t>сиырлардың сүтінің майлылық көрсеткіштері арасында аса айырмашылық байқалмады. Б</w:t>
      </w:r>
      <w:r w:rsidRPr="005C0E08">
        <w:rPr>
          <w:rFonts w:ascii="Times New Roman" w:eastAsia="Times New Roman" w:hAnsi="Times New Roman" w:cs="Times New Roman"/>
          <w:color w:val="000000" w:themeColor="text1"/>
          <w:sz w:val="28"/>
          <w:szCs w:val="28"/>
          <w:lang w:val="kk-KZ"/>
        </w:rPr>
        <w:t>ақылау тобы</w:t>
      </w:r>
      <w:r w:rsidR="00377351" w:rsidRPr="005C0E08">
        <w:rPr>
          <w:rFonts w:ascii="Times New Roman" w:eastAsia="Times New Roman" w:hAnsi="Times New Roman" w:cs="Times New Roman"/>
          <w:color w:val="000000" w:themeColor="text1"/>
          <w:sz w:val="28"/>
          <w:szCs w:val="28"/>
          <w:lang w:val="kk-KZ"/>
        </w:rPr>
        <w:t>нда бұл көрсеткіш</w:t>
      </w:r>
      <w:r w:rsidRPr="005C0E08">
        <w:rPr>
          <w:rFonts w:ascii="Times New Roman" w:eastAsia="Times New Roman" w:hAnsi="Times New Roman" w:cs="Times New Roman"/>
          <w:color w:val="000000" w:themeColor="text1"/>
          <w:sz w:val="28"/>
          <w:szCs w:val="28"/>
          <w:lang w:val="kk-KZ"/>
        </w:rPr>
        <w:t xml:space="preserve"> – 3,21±0,06%</w:t>
      </w:r>
      <w:r w:rsidR="00377351" w:rsidRPr="005C0E08">
        <w:rPr>
          <w:rFonts w:ascii="Times New Roman" w:eastAsia="Times New Roman" w:hAnsi="Times New Roman" w:cs="Times New Roman"/>
          <w:color w:val="000000" w:themeColor="text1"/>
          <w:sz w:val="28"/>
          <w:szCs w:val="28"/>
          <w:lang w:val="kk-KZ"/>
        </w:rPr>
        <w:t xml:space="preserve"> болса</w:t>
      </w:r>
      <w:r w:rsidRPr="005C0E08">
        <w:rPr>
          <w:rFonts w:ascii="Times New Roman" w:eastAsia="Times New Roman" w:hAnsi="Times New Roman" w:cs="Times New Roman"/>
          <w:color w:val="000000" w:themeColor="text1"/>
          <w:sz w:val="28"/>
          <w:szCs w:val="28"/>
          <w:lang w:val="kk-KZ"/>
        </w:rPr>
        <w:t>, бірінші тәжірибе</w:t>
      </w:r>
      <w:r w:rsidR="00377351" w:rsidRPr="005C0E08">
        <w:rPr>
          <w:rFonts w:ascii="Times New Roman" w:eastAsia="Times New Roman" w:hAnsi="Times New Roman" w:cs="Times New Roman"/>
          <w:color w:val="000000" w:themeColor="text1"/>
          <w:sz w:val="28"/>
          <w:szCs w:val="28"/>
          <w:lang w:val="kk-KZ"/>
        </w:rPr>
        <w:t>лік</w:t>
      </w:r>
      <w:r w:rsidRPr="005C0E08">
        <w:rPr>
          <w:rFonts w:ascii="Times New Roman" w:eastAsia="Times New Roman" w:hAnsi="Times New Roman" w:cs="Times New Roman"/>
          <w:color w:val="000000" w:themeColor="text1"/>
          <w:sz w:val="28"/>
          <w:szCs w:val="28"/>
          <w:lang w:val="kk-KZ"/>
        </w:rPr>
        <w:t xml:space="preserve"> то</w:t>
      </w:r>
      <w:r w:rsidR="00377351" w:rsidRPr="005C0E08">
        <w:rPr>
          <w:rFonts w:ascii="Times New Roman" w:eastAsia="Times New Roman" w:hAnsi="Times New Roman" w:cs="Times New Roman"/>
          <w:color w:val="000000" w:themeColor="text1"/>
          <w:sz w:val="28"/>
          <w:szCs w:val="28"/>
          <w:lang w:val="kk-KZ"/>
        </w:rPr>
        <w:t>пта</w:t>
      </w:r>
      <w:r w:rsidRPr="005C0E08">
        <w:rPr>
          <w:rFonts w:ascii="Times New Roman" w:eastAsia="Times New Roman" w:hAnsi="Times New Roman" w:cs="Times New Roman"/>
          <w:color w:val="000000" w:themeColor="text1"/>
          <w:sz w:val="28"/>
          <w:szCs w:val="28"/>
          <w:lang w:val="kk-KZ"/>
        </w:rPr>
        <w:t xml:space="preserve"> 3,25±0,05% </w:t>
      </w:r>
      <w:r w:rsidR="00377351" w:rsidRPr="005C0E08">
        <w:rPr>
          <w:rFonts w:ascii="Times New Roman" w:eastAsia="Times New Roman" w:hAnsi="Times New Roman" w:cs="Times New Roman"/>
          <w:color w:val="000000" w:themeColor="text1"/>
          <w:sz w:val="28"/>
          <w:szCs w:val="28"/>
          <w:lang w:val="kk-KZ"/>
        </w:rPr>
        <w:t xml:space="preserve">құрады </w:t>
      </w:r>
      <w:r w:rsidRPr="005C0E08">
        <w:rPr>
          <w:rFonts w:ascii="Times New Roman" w:eastAsia="Times New Roman" w:hAnsi="Times New Roman" w:cs="Times New Roman"/>
          <w:color w:val="000000" w:themeColor="text1"/>
          <w:sz w:val="28"/>
          <w:szCs w:val="28"/>
          <w:lang w:val="kk-KZ"/>
        </w:rPr>
        <w:t xml:space="preserve">(Р&lt;0,05). Екінші </w:t>
      </w:r>
      <w:r w:rsidR="00377351" w:rsidRPr="005C0E08">
        <w:rPr>
          <w:rFonts w:ascii="Times New Roman" w:eastAsia="Times New Roman" w:hAnsi="Times New Roman" w:cs="Times New Roman"/>
          <w:color w:val="000000" w:themeColor="text1"/>
          <w:sz w:val="28"/>
          <w:szCs w:val="28"/>
          <w:lang w:val="kk-KZ"/>
        </w:rPr>
        <w:t>тәжірибелік</w:t>
      </w:r>
      <w:r w:rsidRPr="005C0E08">
        <w:rPr>
          <w:rFonts w:ascii="Times New Roman" w:eastAsia="Times New Roman" w:hAnsi="Times New Roman" w:cs="Times New Roman"/>
          <w:color w:val="000000" w:themeColor="text1"/>
          <w:sz w:val="28"/>
          <w:szCs w:val="28"/>
          <w:lang w:val="kk-KZ"/>
        </w:rPr>
        <w:t xml:space="preserve"> топтағы </w:t>
      </w:r>
      <w:r w:rsidR="00377351" w:rsidRPr="005C0E08">
        <w:rPr>
          <w:rFonts w:ascii="Times New Roman" w:eastAsia="Times New Roman" w:hAnsi="Times New Roman" w:cs="Times New Roman"/>
          <w:color w:val="000000" w:themeColor="text1"/>
          <w:sz w:val="28"/>
          <w:szCs w:val="28"/>
          <w:lang w:val="kk-KZ"/>
        </w:rPr>
        <w:t xml:space="preserve">сиырлардың </w:t>
      </w:r>
      <w:r w:rsidRPr="005C0E08">
        <w:rPr>
          <w:rFonts w:ascii="Times New Roman" w:eastAsia="Times New Roman" w:hAnsi="Times New Roman" w:cs="Times New Roman"/>
          <w:color w:val="000000" w:themeColor="text1"/>
          <w:sz w:val="28"/>
          <w:szCs w:val="28"/>
          <w:lang w:val="kk-KZ"/>
        </w:rPr>
        <w:t>сүт</w:t>
      </w:r>
      <w:r w:rsidR="00377351" w:rsidRPr="005C0E08">
        <w:rPr>
          <w:rFonts w:ascii="Times New Roman" w:eastAsia="Times New Roman" w:hAnsi="Times New Roman" w:cs="Times New Roman"/>
          <w:color w:val="000000" w:themeColor="text1"/>
          <w:sz w:val="28"/>
          <w:szCs w:val="28"/>
          <w:lang w:val="kk-KZ"/>
        </w:rPr>
        <w:t xml:space="preserve">індегі </w:t>
      </w:r>
      <w:r w:rsidRPr="005C0E08">
        <w:rPr>
          <w:rFonts w:ascii="Times New Roman" w:eastAsia="Times New Roman" w:hAnsi="Times New Roman" w:cs="Times New Roman"/>
          <w:color w:val="000000" w:themeColor="text1"/>
          <w:sz w:val="28"/>
          <w:szCs w:val="28"/>
          <w:lang w:val="kk-KZ"/>
        </w:rPr>
        <w:t xml:space="preserve">май мөлшері бірінші </w:t>
      </w:r>
      <w:r w:rsidR="00377351" w:rsidRPr="005C0E08">
        <w:rPr>
          <w:rFonts w:ascii="Times New Roman" w:eastAsia="Times New Roman" w:hAnsi="Times New Roman" w:cs="Times New Roman"/>
          <w:color w:val="000000" w:themeColor="text1"/>
          <w:sz w:val="28"/>
          <w:szCs w:val="28"/>
          <w:lang w:val="kk-KZ"/>
        </w:rPr>
        <w:t xml:space="preserve">тәжірибелік </w:t>
      </w:r>
      <w:r w:rsidRPr="005C0E08">
        <w:rPr>
          <w:rFonts w:ascii="Times New Roman" w:eastAsia="Times New Roman" w:hAnsi="Times New Roman" w:cs="Times New Roman"/>
          <w:color w:val="000000" w:themeColor="text1"/>
          <w:sz w:val="28"/>
          <w:szCs w:val="28"/>
          <w:lang w:val="kk-KZ"/>
        </w:rPr>
        <w:t>топқа қарағанда 5,7%</w:t>
      </w:r>
      <w:r w:rsidR="00377351" w:rsidRPr="005C0E08">
        <w:rPr>
          <w:rFonts w:ascii="Times New Roman" w:eastAsia="Times New Roman" w:hAnsi="Times New Roman" w:cs="Times New Roman"/>
          <w:color w:val="000000" w:themeColor="text1"/>
          <w:sz w:val="28"/>
          <w:szCs w:val="28"/>
          <w:lang w:val="kk-KZ"/>
        </w:rPr>
        <w:t>-ға</w:t>
      </w:r>
      <w:r w:rsidRPr="005C0E08">
        <w:rPr>
          <w:rFonts w:ascii="Times New Roman" w:eastAsia="Times New Roman" w:hAnsi="Times New Roman" w:cs="Times New Roman"/>
          <w:color w:val="000000" w:themeColor="text1"/>
          <w:sz w:val="28"/>
          <w:szCs w:val="28"/>
          <w:lang w:val="kk-KZ"/>
        </w:rPr>
        <w:t xml:space="preserve"> жоғары болды. </w:t>
      </w:r>
    </w:p>
    <w:p w14:paraId="31480EAB" w14:textId="77777777" w:rsidR="00100188" w:rsidRPr="005C0E08" w:rsidRDefault="00100188" w:rsidP="00377351">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Тәжірибелік топтардағы сиырлардың сүтіндегі ақуыз</w:t>
      </w:r>
      <w:r w:rsidR="00377351" w:rsidRPr="005C0E08">
        <w:rPr>
          <w:rFonts w:ascii="Times New Roman" w:eastAsia="Times New Roman" w:hAnsi="Times New Roman" w:cs="Times New Roman"/>
          <w:color w:val="000000" w:themeColor="text1"/>
          <w:sz w:val="28"/>
          <w:szCs w:val="28"/>
          <w:lang w:val="kk-KZ"/>
        </w:rPr>
        <w:t>дың</w:t>
      </w:r>
      <w:r w:rsidRPr="005C0E08">
        <w:rPr>
          <w:rFonts w:ascii="Times New Roman" w:eastAsia="Times New Roman" w:hAnsi="Times New Roman" w:cs="Times New Roman"/>
          <w:color w:val="000000" w:themeColor="text1"/>
          <w:sz w:val="28"/>
          <w:szCs w:val="28"/>
          <w:lang w:val="kk-KZ"/>
        </w:rPr>
        <w:t xml:space="preserve"> мөлшері </w:t>
      </w:r>
      <w:r w:rsidR="00377351" w:rsidRPr="005C0E08">
        <w:rPr>
          <w:rFonts w:ascii="Times New Roman" w:eastAsia="Times New Roman" w:hAnsi="Times New Roman" w:cs="Times New Roman"/>
          <w:color w:val="000000" w:themeColor="text1"/>
          <w:sz w:val="28"/>
          <w:szCs w:val="28"/>
          <w:lang w:val="kk-KZ"/>
        </w:rPr>
        <w:t>де</w:t>
      </w:r>
      <w:r w:rsidRPr="005C0E08">
        <w:rPr>
          <w:rFonts w:ascii="Times New Roman" w:eastAsia="Times New Roman" w:hAnsi="Times New Roman" w:cs="Times New Roman"/>
          <w:color w:val="000000" w:themeColor="text1"/>
          <w:sz w:val="28"/>
          <w:szCs w:val="28"/>
          <w:lang w:val="kk-KZ"/>
        </w:rPr>
        <w:t xml:space="preserve"> </w:t>
      </w:r>
      <w:r w:rsidR="00377351" w:rsidRPr="005C0E08">
        <w:rPr>
          <w:rFonts w:ascii="Times New Roman" w:eastAsia="Times New Roman" w:hAnsi="Times New Roman" w:cs="Times New Roman"/>
          <w:color w:val="000000" w:themeColor="text1"/>
          <w:sz w:val="28"/>
          <w:szCs w:val="28"/>
          <w:lang w:val="kk-KZ"/>
        </w:rPr>
        <w:t>артты.</w:t>
      </w:r>
      <w:r w:rsidRPr="005C0E08">
        <w:rPr>
          <w:rFonts w:ascii="Times New Roman" w:eastAsia="Times New Roman" w:hAnsi="Times New Roman" w:cs="Times New Roman"/>
          <w:color w:val="000000" w:themeColor="text1"/>
          <w:sz w:val="28"/>
          <w:szCs w:val="28"/>
          <w:lang w:val="kk-KZ"/>
        </w:rPr>
        <w:t xml:space="preserve"> </w:t>
      </w:r>
      <w:r w:rsidR="00377351" w:rsidRPr="005C0E08">
        <w:rPr>
          <w:rFonts w:ascii="Times New Roman" w:eastAsia="Times New Roman" w:hAnsi="Times New Roman" w:cs="Times New Roman"/>
          <w:color w:val="000000" w:themeColor="text1"/>
          <w:sz w:val="28"/>
          <w:szCs w:val="28"/>
          <w:lang w:val="kk-KZ"/>
        </w:rPr>
        <w:t>Мысалы</w:t>
      </w:r>
      <w:r w:rsidRPr="005C0E08">
        <w:rPr>
          <w:rFonts w:ascii="Times New Roman" w:eastAsia="Times New Roman" w:hAnsi="Times New Roman" w:cs="Times New Roman"/>
          <w:color w:val="000000" w:themeColor="text1"/>
          <w:sz w:val="28"/>
          <w:szCs w:val="28"/>
          <w:lang w:val="kk-KZ"/>
        </w:rPr>
        <w:t xml:space="preserve">, </w:t>
      </w:r>
      <w:r w:rsidR="00377351" w:rsidRPr="005C0E08">
        <w:rPr>
          <w:rFonts w:ascii="Times New Roman" w:eastAsia="Times New Roman" w:hAnsi="Times New Roman" w:cs="Times New Roman"/>
          <w:color w:val="000000" w:themeColor="text1"/>
          <w:sz w:val="28"/>
          <w:szCs w:val="28"/>
          <w:lang w:val="kk-KZ"/>
        </w:rPr>
        <w:t xml:space="preserve">екінші </w:t>
      </w:r>
      <w:r w:rsidRPr="005C0E08">
        <w:rPr>
          <w:rFonts w:ascii="Times New Roman" w:eastAsia="Times New Roman" w:hAnsi="Times New Roman" w:cs="Times New Roman"/>
          <w:color w:val="000000" w:themeColor="text1"/>
          <w:sz w:val="28"/>
          <w:szCs w:val="28"/>
          <w:lang w:val="kk-KZ"/>
        </w:rPr>
        <w:t>тәжірибелік топт</w:t>
      </w:r>
      <w:r w:rsidR="00377351" w:rsidRPr="005C0E08">
        <w:rPr>
          <w:rFonts w:ascii="Times New Roman" w:eastAsia="Times New Roman" w:hAnsi="Times New Roman" w:cs="Times New Roman"/>
          <w:color w:val="000000" w:themeColor="text1"/>
          <w:sz w:val="28"/>
          <w:szCs w:val="28"/>
          <w:lang w:val="kk-KZ"/>
        </w:rPr>
        <w:t>ағы сиырлардың сүтінің құрамындағы ақуыз мөлшері</w:t>
      </w:r>
      <w:r w:rsidRPr="005C0E08">
        <w:rPr>
          <w:rFonts w:ascii="Times New Roman" w:eastAsia="Times New Roman" w:hAnsi="Times New Roman" w:cs="Times New Roman"/>
          <w:color w:val="000000" w:themeColor="text1"/>
          <w:sz w:val="28"/>
          <w:szCs w:val="28"/>
          <w:lang w:val="kk-KZ"/>
        </w:rPr>
        <w:t xml:space="preserve"> бақылау тобын</w:t>
      </w:r>
      <w:r w:rsidR="00377351" w:rsidRPr="005C0E08">
        <w:rPr>
          <w:rFonts w:ascii="Times New Roman" w:eastAsia="Times New Roman" w:hAnsi="Times New Roman" w:cs="Times New Roman"/>
          <w:color w:val="000000" w:themeColor="text1"/>
          <w:sz w:val="28"/>
          <w:szCs w:val="28"/>
          <w:lang w:val="kk-KZ"/>
        </w:rPr>
        <w:t>а</w:t>
      </w:r>
      <w:r w:rsidRPr="005C0E08">
        <w:rPr>
          <w:rFonts w:ascii="Times New Roman" w:eastAsia="Times New Roman" w:hAnsi="Times New Roman" w:cs="Times New Roman"/>
          <w:color w:val="000000" w:themeColor="text1"/>
          <w:sz w:val="28"/>
          <w:szCs w:val="28"/>
          <w:lang w:val="kk-KZ"/>
        </w:rPr>
        <w:t xml:space="preserve"> </w:t>
      </w:r>
      <w:r w:rsidR="00377351" w:rsidRPr="005C0E08">
        <w:rPr>
          <w:rFonts w:ascii="Times New Roman" w:eastAsia="Times New Roman" w:hAnsi="Times New Roman" w:cs="Times New Roman"/>
          <w:color w:val="000000" w:themeColor="text1"/>
          <w:sz w:val="28"/>
          <w:szCs w:val="28"/>
          <w:lang w:val="kk-KZ"/>
        </w:rPr>
        <w:t>қарағанда</w:t>
      </w:r>
      <w:r w:rsidRPr="005C0E08">
        <w:rPr>
          <w:rFonts w:ascii="Times New Roman" w:eastAsia="Times New Roman" w:hAnsi="Times New Roman" w:cs="Times New Roman"/>
          <w:color w:val="000000" w:themeColor="text1"/>
          <w:sz w:val="28"/>
          <w:szCs w:val="28"/>
          <w:lang w:val="kk-KZ"/>
        </w:rPr>
        <w:t xml:space="preserve"> </w:t>
      </w:r>
      <w:r w:rsidR="00377351" w:rsidRPr="005C0E08">
        <w:rPr>
          <w:rFonts w:ascii="Times New Roman" w:eastAsia="Times New Roman" w:hAnsi="Times New Roman" w:cs="Times New Roman"/>
          <w:color w:val="000000" w:themeColor="text1"/>
          <w:sz w:val="28"/>
          <w:szCs w:val="28"/>
          <w:lang w:val="kk-KZ"/>
        </w:rPr>
        <w:t xml:space="preserve">1,9%-ға, бірінші </w:t>
      </w:r>
      <w:r w:rsidRPr="005C0E08">
        <w:rPr>
          <w:rFonts w:ascii="Times New Roman" w:eastAsia="Times New Roman" w:hAnsi="Times New Roman" w:cs="Times New Roman"/>
          <w:color w:val="000000" w:themeColor="text1"/>
          <w:sz w:val="28"/>
          <w:szCs w:val="28"/>
          <w:lang w:val="kk-KZ"/>
        </w:rPr>
        <w:t>тәжірибелік топ</w:t>
      </w:r>
      <w:r w:rsidR="00377351" w:rsidRPr="005C0E08">
        <w:rPr>
          <w:rFonts w:ascii="Times New Roman" w:eastAsia="Times New Roman" w:hAnsi="Times New Roman" w:cs="Times New Roman"/>
          <w:color w:val="000000" w:themeColor="text1"/>
          <w:sz w:val="28"/>
          <w:szCs w:val="28"/>
          <w:lang w:val="kk-KZ"/>
        </w:rPr>
        <w:t xml:space="preserve">пен салыстырғанда - 0,6%-ға, </w:t>
      </w:r>
      <w:r w:rsidRPr="005C0E08">
        <w:rPr>
          <w:rFonts w:ascii="Times New Roman" w:eastAsia="Times New Roman" w:hAnsi="Times New Roman" w:cs="Times New Roman"/>
          <w:color w:val="000000" w:themeColor="text1"/>
          <w:sz w:val="28"/>
          <w:szCs w:val="28"/>
          <w:lang w:val="kk-KZ"/>
        </w:rPr>
        <w:t>артық болды (Р&lt;0,05).</w:t>
      </w:r>
    </w:p>
    <w:p w14:paraId="34677B5B" w14:textId="77777777" w:rsidR="00100188" w:rsidRPr="005C0E08" w:rsidRDefault="00035F17" w:rsidP="00035F17">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Барлық топтардағы с</w:t>
      </w:r>
      <w:r w:rsidR="00100188" w:rsidRPr="005C0E08">
        <w:rPr>
          <w:rFonts w:ascii="Times New Roman" w:eastAsia="Times New Roman" w:hAnsi="Times New Roman" w:cs="Times New Roman"/>
          <w:color w:val="000000" w:themeColor="text1"/>
          <w:sz w:val="28"/>
          <w:szCs w:val="28"/>
          <w:lang w:val="kk-KZ"/>
        </w:rPr>
        <w:t>иыр сүті</w:t>
      </w:r>
      <w:r w:rsidRPr="005C0E08">
        <w:rPr>
          <w:rFonts w:ascii="Times New Roman" w:eastAsia="Times New Roman" w:hAnsi="Times New Roman" w:cs="Times New Roman"/>
          <w:color w:val="000000" w:themeColor="text1"/>
          <w:sz w:val="28"/>
          <w:szCs w:val="28"/>
          <w:lang w:val="kk-KZ"/>
        </w:rPr>
        <w:t xml:space="preserve"> үлгілерінің </w:t>
      </w:r>
      <w:r w:rsidR="00100188" w:rsidRPr="005C0E08">
        <w:rPr>
          <w:rFonts w:ascii="Times New Roman" w:eastAsia="Times New Roman" w:hAnsi="Times New Roman" w:cs="Times New Roman"/>
          <w:color w:val="000000" w:themeColor="text1"/>
          <w:sz w:val="28"/>
          <w:szCs w:val="28"/>
          <w:lang w:val="kk-KZ"/>
        </w:rPr>
        <w:t>тығыздығы мен қышқылды</w:t>
      </w:r>
      <w:r w:rsidRPr="005C0E08">
        <w:rPr>
          <w:rFonts w:ascii="Times New Roman" w:eastAsia="Times New Roman" w:hAnsi="Times New Roman" w:cs="Times New Roman"/>
          <w:color w:val="000000" w:themeColor="text1"/>
          <w:sz w:val="28"/>
          <w:szCs w:val="28"/>
          <w:lang w:val="kk-KZ"/>
        </w:rPr>
        <w:t>қ</w:t>
      </w:r>
      <w:r w:rsidR="00100188" w:rsidRPr="005C0E08">
        <w:rPr>
          <w:rFonts w:ascii="Times New Roman" w:eastAsia="Times New Roman" w:hAnsi="Times New Roman" w:cs="Times New Roman"/>
          <w:color w:val="000000" w:themeColor="text1"/>
          <w:sz w:val="28"/>
          <w:szCs w:val="28"/>
          <w:lang w:val="kk-KZ"/>
        </w:rPr>
        <w:t xml:space="preserve"> көрсеткіштері</w:t>
      </w:r>
      <w:r w:rsidRPr="005C0E08">
        <w:rPr>
          <w:rFonts w:ascii="Times New Roman" w:eastAsia="Times New Roman" w:hAnsi="Times New Roman" w:cs="Times New Roman"/>
          <w:color w:val="000000" w:themeColor="text1"/>
          <w:sz w:val="28"/>
          <w:szCs w:val="28"/>
          <w:lang w:val="kk-KZ"/>
        </w:rPr>
        <w:t xml:space="preserve"> арасында</w:t>
      </w:r>
      <w:r w:rsidR="00100188" w:rsidRPr="005C0E08">
        <w:rPr>
          <w:rFonts w:ascii="Times New Roman" w:eastAsia="Times New Roman" w:hAnsi="Times New Roman" w:cs="Times New Roman"/>
          <w:color w:val="000000" w:themeColor="text1"/>
          <w:sz w:val="28"/>
          <w:szCs w:val="28"/>
          <w:lang w:val="kk-KZ"/>
        </w:rPr>
        <w:t xml:space="preserve"> айтарлықтай айырмашылық</w:t>
      </w:r>
      <w:r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болған жоқ</w:t>
      </w:r>
      <w:r w:rsidRPr="005C0E08">
        <w:rPr>
          <w:rFonts w:ascii="Times New Roman" w:eastAsia="Times New Roman" w:hAnsi="Times New Roman" w:cs="Times New Roman"/>
          <w:color w:val="000000" w:themeColor="text1"/>
          <w:sz w:val="28"/>
          <w:szCs w:val="28"/>
          <w:lang w:val="kk-KZ"/>
        </w:rPr>
        <w:t>. Алынған</w:t>
      </w:r>
      <w:r w:rsidR="00100188" w:rsidRPr="005C0E08">
        <w:rPr>
          <w:rFonts w:ascii="Times New Roman" w:eastAsia="Times New Roman" w:hAnsi="Times New Roman" w:cs="Times New Roman"/>
          <w:color w:val="000000" w:themeColor="text1"/>
          <w:sz w:val="28"/>
          <w:szCs w:val="28"/>
          <w:lang w:val="kk-KZ"/>
        </w:rPr>
        <w:t xml:space="preserve"> бұл </w:t>
      </w:r>
      <w:r w:rsidRPr="005C0E08">
        <w:rPr>
          <w:rFonts w:ascii="Times New Roman" w:eastAsia="Times New Roman" w:hAnsi="Times New Roman" w:cs="Times New Roman"/>
          <w:color w:val="000000" w:themeColor="text1"/>
          <w:sz w:val="28"/>
          <w:szCs w:val="28"/>
          <w:lang w:val="kk-KZ"/>
        </w:rPr>
        <w:t xml:space="preserve">нәтиже </w:t>
      </w:r>
      <w:r w:rsidR="00100188" w:rsidRPr="005C0E08">
        <w:rPr>
          <w:rFonts w:ascii="Times New Roman" w:eastAsia="Times New Roman" w:hAnsi="Times New Roman" w:cs="Times New Roman"/>
          <w:color w:val="000000" w:themeColor="text1"/>
          <w:sz w:val="28"/>
          <w:szCs w:val="28"/>
          <w:lang w:val="kk-KZ"/>
        </w:rPr>
        <w:t xml:space="preserve">«Вермиком» </w:t>
      </w:r>
      <w:r w:rsidRPr="005C0E08">
        <w:rPr>
          <w:rFonts w:ascii="Times New Roman" w:eastAsia="Times New Roman" w:hAnsi="Times New Roman" w:cs="Times New Roman"/>
          <w:color w:val="000000" w:themeColor="text1"/>
          <w:sz w:val="28"/>
          <w:szCs w:val="28"/>
          <w:lang w:val="kk-KZ"/>
        </w:rPr>
        <w:t>азықтық қоспасының сүттің</w:t>
      </w:r>
      <w:r w:rsidR="00100188" w:rsidRPr="005C0E08">
        <w:rPr>
          <w:rFonts w:ascii="Times New Roman" w:eastAsia="Times New Roman" w:hAnsi="Times New Roman" w:cs="Times New Roman"/>
          <w:color w:val="000000" w:themeColor="text1"/>
          <w:sz w:val="28"/>
          <w:szCs w:val="28"/>
          <w:lang w:val="kk-KZ"/>
        </w:rPr>
        <w:t xml:space="preserve"> физикалық-химиялық көрсеткіштер</w:t>
      </w:r>
      <w:r w:rsidRPr="005C0E08">
        <w:rPr>
          <w:rFonts w:ascii="Times New Roman" w:eastAsia="Times New Roman" w:hAnsi="Times New Roman" w:cs="Times New Roman"/>
          <w:color w:val="000000" w:themeColor="text1"/>
          <w:sz w:val="28"/>
          <w:szCs w:val="28"/>
          <w:lang w:val="kk-KZ"/>
        </w:rPr>
        <w:t>іне кері</w:t>
      </w:r>
      <w:r w:rsidR="00100188" w:rsidRPr="005C0E08">
        <w:rPr>
          <w:rFonts w:ascii="Times New Roman" w:eastAsia="Times New Roman" w:hAnsi="Times New Roman" w:cs="Times New Roman"/>
          <w:color w:val="000000" w:themeColor="text1"/>
          <w:sz w:val="28"/>
          <w:szCs w:val="28"/>
          <w:lang w:val="kk-KZ"/>
        </w:rPr>
        <w:t xml:space="preserve"> әсер етпейтін</w:t>
      </w:r>
      <w:r w:rsidRPr="005C0E08">
        <w:rPr>
          <w:rFonts w:ascii="Times New Roman" w:eastAsia="Times New Roman" w:hAnsi="Times New Roman" w:cs="Times New Roman"/>
          <w:color w:val="000000" w:themeColor="text1"/>
          <w:sz w:val="28"/>
          <w:szCs w:val="28"/>
          <w:lang w:val="kk-KZ"/>
        </w:rPr>
        <w:t>дігін</w:t>
      </w:r>
      <w:r w:rsidR="00100188" w:rsidRPr="005C0E08">
        <w:rPr>
          <w:rFonts w:ascii="Times New Roman" w:eastAsia="Times New Roman" w:hAnsi="Times New Roman" w:cs="Times New Roman"/>
          <w:color w:val="000000" w:themeColor="text1"/>
          <w:sz w:val="28"/>
          <w:szCs w:val="28"/>
          <w:lang w:val="kk-KZ"/>
        </w:rPr>
        <w:t xml:space="preserve"> көрсетеді.</w:t>
      </w:r>
    </w:p>
    <w:p w14:paraId="00F4259C" w14:textId="77777777" w:rsidR="00100188" w:rsidRPr="005C0E08" w:rsidRDefault="00100188" w:rsidP="00035F17">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 xml:space="preserve">Демек, сауын сиырлардың рационына «Вермиком» </w:t>
      </w:r>
      <w:r w:rsidR="00035F17" w:rsidRPr="005C0E08">
        <w:rPr>
          <w:rFonts w:ascii="Times New Roman" w:eastAsia="Times New Roman" w:hAnsi="Times New Roman" w:cs="Times New Roman"/>
          <w:color w:val="000000" w:themeColor="text1"/>
          <w:sz w:val="28"/>
          <w:szCs w:val="28"/>
          <w:lang w:val="kk-KZ"/>
        </w:rPr>
        <w:t>азықтық қоспасын қосып пайдалану</w:t>
      </w:r>
      <w:r w:rsidRPr="005C0E08">
        <w:rPr>
          <w:rFonts w:ascii="Times New Roman" w:eastAsia="Times New Roman" w:hAnsi="Times New Roman" w:cs="Times New Roman"/>
          <w:color w:val="000000" w:themeColor="text1"/>
          <w:sz w:val="28"/>
          <w:szCs w:val="28"/>
          <w:lang w:val="kk-KZ"/>
        </w:rPr>
        <w:t xml:space="preserve"> олардың сүт өнімділігін арттыруға және сүт</w:t>
      </w:r>
      <w:r w:rsidR="00035F17" w:rsidRPr="005C0E08">
        <w:rPr>
          <w:rFonts w:ascii="Times New Roman" w:eastAsia="Times New Roman" w:hAnsi="Times New Roman" w:cs="Times New Roman"/>
          <w:color w:val="000000" w:themeColor="text1"/>
          <w:sz w:val="28"/>
          <w:szCs w:val="28"/>
          <w:lang w:val="kk-KZ"/>
        </w:rPr>
        <w:t>тің</w:t>
      </w:r>
      <w:r w:rsidRPr="005C0E08">
        <w:rPr>
          <w:rFonts w:ascii="Times New Roman" w:eastAsia="Times New Roman" w:hAnsi="Times New Roman" w:cs="Times New Roman"/>
          <w:color w:val="000000" w:themeColor="text1"/>
          <w:sz w:val="28"/>
          <w:szCs w:val="28"/>
          <w:lang w:val="kk-KZ"/>
        </w:rPr>
        <w:t xml:space="preserve"> сапасын жақсартуға </w:t>
      </w:r>
      <w:r w:rsidR="00035F17" w:rsidRPr="005C0E08">
        <w:rPr>
          <w:rFonts w:ascii="Times New Roman" w:eastAsia="Times New Roman" w:hAnsi="Times New Roman" w:cs="Times New Roman"/>
          <w:color w:val="000000" w:themeColor="text1"/>
          <w:sz w:val="28"/>
          <w:szCs w:val="28"/>
          <w:lang w:val="kk-KZ"/>
        </w:rPr>
        <w:t>әсер етед</w:t>
      </w:r>
      <w:r w:rsidRPr="005C0E08">
        <w:rPr>
          <w:rFonts w:ascii="Times New Roman" w:eastAsia="Times New Roman" w:hAnsi="Times New Roman" w:cs="Times New Roman"/>
          <w:color w:val="000000" w:themeColor="text1"/>
          <w:sz w:val="28"/>
          <w:szCs w:val="28"/>
          <w:lang w:val="kk-KZ"/>
        </w:rPr>
        <w:t>і.</w:t>
      </w:r>
    </w:p>
    <w:p w14:paraId="31537317" w14:textId="77777777" w:rsidR="00100188" w:rsidRPr="005C0E08" w:rsidRDefault="00100188" w:rsidP="00035F17">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Сауын сиырлар</w:t>
      </w:r>
      <w:r w:rsidR="00035F17" w:rsidRPr="005C0E08">
        <w:rPr>
          <w:rFonts w:ascii="Times New Roman" w:eastAsia="Times New Roman" w:hAnsi="Times New Roman" w:cs="Times New Roman"/>
          <w:color w:val="000000" w:themeColor="text1"/>
          <w:sz w:val="28"/>
          <w:szCs w:val="28"/>
          <w:lang w:val="kk-KZ"/>
        </w:rPr>
        <w:t>ға</w:t>
      </w:r>
      <w:r w:rsidRPr="005C0E08">
        <w:rPr>
          <w:rFonts w:ascii="Times New Roman" w:eastAsia="Times New Roman" w:hAnsi="Times New Roman" w:cs="Times New Roman"/>
          <w:color w:val="000000" w:themeColor="text1"/>
          <w:sz w:val="28"/>
          <w:szCs w:val="28"/>
          <w:lang w:val="kk-KZ"/>
        </w:rPr>
        <w:t xml:space="preserve"> ғылыми-шаруашылық тәжірибелер жүргізу кезінде ескерілетін негізгі көрсеткіштердің бірі</w:t>
      </w:r>
      <w:r w:rsidR="00035F17" w:rsidRPr="005C0E08">
        <w:rPr>
          <w:rFonts w:ascii="Times New Roman" w:eastAsia="Times New Roman" w:hAnsi="Times New Roman" w:cs="Times New Roman"/>
          <w:color w:val="000000" w:themeColor="text1"/>
          <w:sz w:val="28"/>
          <w:szCs w:val="28"/>
          <w:lang w:val="kk-KZ"/>
        </w:rPr>
        <w:t>не</w:t>
      </w:r>
      <w:r w:rsidRPr="005C0E08">
        <w:rPr>
          <w:rFonts w:ascii="Times New Roman" w:eastAsia="Times New Roman" w:hAnsi="Times New Roman" w:cs="Times New Roman"/>
          <w:color w:val="000000" w:themeColor="text1"/>
          <w:sz w:val="28"/>
          <w:szCs w:val="28"/>
          <w:lang w:val="kk-KZ"/>
        </w:rPr>
        <w:t xml:space="preserve"> олардың сүт өнімділігі </w:t>
      </w:r>
      <w:r w:rsidR="00035F17" w:rsidRPr="005C0E08">
        <w:rPr>
          <w:rFonts w:ascii="Times New Roman" w:eastAsia="Times New Roman" w:hAnsi="Times New Roman" w:cs="Times New Roman"/>
          <w:color w:val="000000" w:themeColor="text1"/>
          <w:sz w:val="28"/>
          <w:szCs w:val="28"/>
          <w:lang w:val="kk-KZ"/>
        </w:rPr>
        <w:t xml:space="preserve">жатады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283</w:t>
      </w:r>
      <w:r w:rsidR="00197BC1" w:rsidRPr="005C0E08">
        <w:rPr>
          <w:rFonts w:ascii="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Зерттеу нәтижелеріне сүйене отырып,</w:t>
      </w:r>
      <w:r w:rsidR="00B24257"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 xml:space="preserve">тәжірибелік топтардағы сиырлардың </w:t>
      </w:r>
      <w:r w:rsidR="00B24257" w:rsidRPr="005C0E08">
        <w:rPr>
          <w:rFonts w:ascii="Times New Roman" w:eastAsia="Times New Roman" w:hAnsi="Times New Roman" w:cs="Times New Roman"/>
          <w:color w:val="000000" w:themeColor="text1"/>
          <w:sz w:val="28"/>
          <w:szCs w:val="28"/>
          <w:lang w:val="kk-KZ"/>
        </w:rPr>
        <w:t>негізгі</w:t>
      </w:r>
      <w:r w:rsidRPr="005C0E08">
        <w:rPr>
          <w:rFonts w:ascii="Times New Roman" w:eastAsia="Times New Roman" w:hAnsi="Times New Roman" w:cs="Times New Roman"/>
          <w:color w:val="000000" w:themeColor="text1"/>
          <w:sz w:val="28"/>
          <w:szCs w:val="28"/>
          <w:lang w:val="kk-KZ"/>
        </w:rPr>
        <w:t xml:space="preserve"> рационына «Вермиком» </w:t>
      </w:r>
      <w:r w:rsidR="00B24257" w:rsidRPr="005C0E08">
        <w:rPr>
          <w:rFonts w:ascii="Times New Roman" w:eastAsia="Times New Roman" w:hAnsi="Times New Roman" w:cs="Times New Roman"/>
          <w:color w:val="000000" w:themeColor="text1"/>
          <w:sz w:val="28"/>
          <w:szCs w:val="28"/>
          <w:lang w:val="kk-KZ"/>
        </w:rPr>
        <w:t>азықтық қоспасын қосып</w:t>
      </w:r>
      <w:r w:rsidRPr="005C0E08">
        <w:rPr>
          <w:rFonts w:ascii="Times New Roman" w:eastAsia="Times New Roman" w:hAnsi="Times New Roman" w:cs="Times New Roman"/>
          <w:color w:val="000000" w:themeColor="text1"/>
          <w:sz w:val="28"/>
          <w:szCs w:val="28"/>
          <w:lang w:val="kk-KZ"/>
        </w:rPr>
        <w:t xml:space="preserve">  қолдану сүт өнімділігінің деңгейіне оң әсер ет</w:t>
      </w:r>
      <w:r w:rsidR="00B24257" w:rsidRPr="005C0E08">
        <w:rPr>
          <w:rFonts w:ascii="Times New Roman" w:eastAsia="Times New Roman" w:hAnsi="Times New Roman" w:cs="Times New Roman"/>
          <w:color w:val="000000" w:themeColor="text1"/>
          <w:sz w:val="28"/>
          <w:szCs w:val="28"/>
          <w:lang w:val="kk-KZ"/>
        </w:rPr>
        <w:t>кендігін айтуға болады. Негізгі р</w:t>
      </w:r>
      <w:r w:rsidRPr="005C0E08">
        <w:rPr>
          <w:rFonts w:ascii="Times New Roman" w:eastAsia="Times New Roman" w:hAnsi="Times New Roman" w:cs="Times New Roman"/>
          <w:color w:val="000000" w:themeColor="text1"/>
          <w:sz w:val="28"/>
          <w:szCs w:val="28"/>
          <w:lang w:val="kk-KZ"/>
        </w:rPr>
        <w:t>ацион</w:t>
      </w:r>
      <w:r w:rsidR="00B24257" w:rsidRPr="005C0E08">
        <w:rPr>
          <w:rFonts w:ascii="Times New Roman" w:eastAsia="Times New Roman" w:hAnsi="Times New Roman" w:cs="Times New Roman"/>
          <w:color w:val="000000" w:themeColor="text1"/>
          <w:sz w:val="28"/>
          <w:szCs w:val="28"/>
          <w:lang w:val="kk-KZ"/>
        </w:rPr>
        <w:t>ға азықтық қоспаны</w:t>
      </w:r>
      <w:r w:rsidRPr="005C0E08">
        <w:rPr>
          <w:rFonts w:ascii="Times New Roman" w:eastAsia="Times New Roman" w:hAnsi="Times New Roman" w:cs="Times New Roman"/>
          <w:color w:val="000000" w:themeColor="text1"/>
          <w:sz w:val="28"/>
          <w:szCs w:val="28"/>
          <w:lang w:val="kk-KZ"/>
        </w:rPr>
        <w:t xml:space="preserve"> 4% </w:t>
      </w:r>
      <w:r w:rsidR="00B24257" w:rsidRPr="005C0E08">
        <w:rPr>
          <w:rFonts w:ascii="Times New Roman" w:eastAsia="Times New Roman" w:hAnsi="Times New Roman" w:cs="Times New Roman"/>
          <w:color w:val="000000" w:themeColor="text1"/>
          <w:sz w:val="28"/>
          <w:szCs w:val="28"/>
          <w:lang w:val="kk-KZ"/>
        </w:rPr>
        <w:t xml:space="preserve">қосқан </w:t>
      </w:r>
      <w:r w:rsidRPr="005C0E08">
        <w:rPr>
          <w:rFonts w:ascii="Times New Roman" w:eastAsia="Times New Roman" w:hAnsi="Times New Roman" w:cs="Times New Roman"/>
          <w:color w:val="000000" w:themeColor="text1"/>
          <w:sz w:val="28"/>
          <w:szCs w:val="28"/>
          <w:lang w:val="kk-KZ"/>
        </w:rPr>
        <w:t xml:space="preserve"> тәжірибелік топтың сиырлар</w:t>
      </w:r>
      <w:r w:rsidR="00B24257" w:rsidRPr="005C0E08">
        <w:rPr>
          <w:rFonts w:ascii="Times New Roman" w:eastAsia="Times New Roman" w:hAnsi="Times New Roman" w:cs="Times New Roman"/>
          <w:color w:val="000000" w:themeColor="text1"/>
          <w:sz w:val="28"/>
          <w:szCs w:val="28"/>
          <w:lang w:val="kk-KZ"/>
        </w:rPr>
        <w:t>дың</w:t>
      </w:r>
      <w:r w:rsidRPr="005C0E08">
        <w:rPr>
          <w:rFonts w:ascii="Times New Roman" w:eastAsia="Times New Roman" w:hAnsi="Times New Roman" w:cs="Times New Roman"/>
          <w:color w:val="000000" w:themeColor="text1"/>
          <w:sz w:val="28"/>
          <w:szCs w:val="28"/>
          <w:lang w:val="kk-KZ"/>
        </w:rPr>
        <w:t xml:space="preserve"> бақылау және бірінші тәжірибе</w:t>
      </w:r>
      <w:r w:rsidR="00B24257" w:rsidRPr="005C0E08">
        <w:rPr>
          <w:rFonts w:ascii="Times New Roman" w:eastAsia="Times New Roman" w:hAnsi="Times New Roman" w:cs="Times New Roman"/>
          <w:color w:val="000000" w:themeColor="text1"/>
          <w:sz w:val="28"/>
          <w:szCs w:val="28"/>
          <w:lang w:val="kk-KZ"/>
        </w:rPr>
        <w:t>лік</w:t>
      </w:r>
      <w:r w:rsidRPr="005C0E08">
        <w:rPr>
          <w:rFonts w:ascii="Times New Roman" w:eastAsia="Times New Roman" w:hAnsi="Times New Roman" w:cs="Times New Roman"/>
          <w:color w:val="000000" w:themeColor="text1"/>
          <w:sz w:val="28"/>
          <w:szCs w:val="28"/>
          <w:lang w:val="kk-KZ"/>
        </w:rPr>
        <w:t xml:space="preserve"> топтармен салыстырғанда орташа тәуліктік сүт өнімділігі анағұрлым </w:t>
      </w:r>
      <w:r w:rsidR="00B24257" w:rsidRPr="005C0E08">
        <w:rPr>
          <w:rFonts w:ascii="Times New Roman" w:eastAsia="Times New Roman" w:hAnsi="Times New Roman" w:cs="Times New Roman"/>
          <w:color w:val="000000" w:themeColor="text1"/>
          <w:sz w:val="28"/>
          <w:szCs w:val="28"/>
          <w:lang w:val="kk-KZ"/>
        </w:rPr>
        <w:t xml:space="preserve">жоғары </w:t>
      </w:r>
      <w:r w:rsidRPr="005C0E08">
        <w:rPr>
          <w:rFonts w:ascii="Times New Roman" w:eastAsia="Times New Roman" w:hAnsi="Times New Roman" w:cs="Times New Roman"/>
          <w:color w:val="000000" w:themeColor="text1"/>
          <w:sz w:val="28"/>
          <w:szCs w:val="28"/>
          <w:lang w:val="kk-KZ"/>
        </w:rPr>
        <w:t xml:space="preserve">болды.  </w:t>
      </w:r>
      <w:r w:rsidR="00B24257" w:rsidRPr="005C0E08">
        <w:rPr>
          <w:rFonts w:ascii="Times New Roman" w:eastAsia="Times New Roman" w:hAnsi="Times New Roman" w:cs="Times New Roman"/>
          <w:color w:val="000000" w:themeColor="text1"/>
          <w:sz w:val="28"/>
          <w:szCs w:val="28"/>
          <w:lang w:val="kk-KZ"/>
        </w:rPr>
        <w:t xml:space="preserve">K. H. Khachlouf және R.Hamed (2018) </w:t>
      </w:r>
      <w:r w:rsidRPr="005C0E08">
        <w:rPr>
          <w:rFonts w:ascii="Times New Roman" w:eastAsia="Times New Roman" w:hAnsi="Times New Roman" w:cs="Times New Roman"/>
          <w:color w:val="000000" w:themeColor="text1"/>
          <w:sz w:val="28"/>
          <w:szCs w:val="28"/>
          <w:lang w:val="kk-KZ"/>
        </w:rPr>
        <w:t>өз еңбектерінде табиғи минерал</w:t>
      </w:r>
      <w:r w:rsidR="00B24257"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 xml:space="preserve"> </w:t>
      </w:r>
      <w:r w:rsidR="00B24257" w:rsidRPr="005C0E08">
        <w:rPr>
          <w:rFonts w:ascii="Times New Roman" w:eastAsia="Times New Roman" w:hAnsi="Times New Roman" w:cs="Times New Roman"/>
          <w:color w:val="000000" w:themeColor="text1"/>
          <w:sz w:val="28"/>
          <w:szCs w:val="28"/>
          <w:lang w:val="kk-KZ"/>
        </w:rPr>
        <w:t xml:space="preserve">цеолиттің сауынды сиырлардың </w:t>
      </w:r>
      <w:r w:rsidRPr="005C0E08">
        <w:rPr>
          <w:rFonts w:ascii="Times New Roman" w:eastAsia="Times New Roman" w:hAnsi="Times New Roman" w:cs="Times New Roman"/>
          <w:color w:val="000000" w:themeColor="text1"/>
          <w:sz w:val="28"/>
          <w:szCs w:val="28"/>
          <w:lang w:val="kk-KZ"/>
        </w:rPr>
        <w:t>өнімділік көрсеткіштері</w:t>
      </w:r>
      <w:r w:rsidR="00B24257" w:rsidRPr="005C0E08">
        <w:rPr>
          <w:rFonts w:ascii="Times New Roman" w:eastAsia="Times New Roman" w:hAnsi="Times New Roman" w:cs="Times New Roman"/>
          <w:color w:val="000000" w:themeColor="text1"/>
          <w:sz w:val="28"/>
          <w:szCs w:val="28"/>
          <w:lang w:val="kk-KZ"/>
        </w:rPr>
        <w:t xml:space="preserve"> мен ас қорыту жолдарының</w:t>
      </w:r>
      <w:r w:rsidRPr="005C0E08">
        <w:rPr>
          <w:rFonts w:ascii="Times New Roman" w:eastAsia="Times New Roman" w:hAnsi="Times New Roman" w:cs="Times New Roman"/>
          <w:color w:val="000000" w:themeColor="text1"/>
          <w:sz w:val="28"/>
          <w:szCs w:val="28"/>
          <w:lang w:val="kk-KZ"/>
        </w:rPr>
        <w:t xml:space="preserve"> жағдайына әсерін зерттеген. </w:t>
      </w:r>
      <w:r w:rsidR="00B24257" w:rsidRPr="005C0E08">
        <w:rPr>
          <w:rFonts w:ascii="Times New Roman" w:eastAsia="Times New Roman" w:hAnsi="Times New Roman" w:cs="Times New Roman"/>
          <w:color w:val="000000" w:themeColor="text1"/>
          <w:sz w:val="28"/>
          <w:szCs w:val="28"/>
          <w:lang w:val="kk-KZ"/>
        </w:rPr>
        <w:t>Алынған н</w:t>
      </w:r>
      <w:r w:rsidRPr="005C0E08">
        <w:rPr>
          <w:rFonts w:ascii="Times New Roman" w:eastAsia="Times New Roman" w:hAnsi="Times New Roman" w:cs="Times New Roman"/>
          <w:color w:val="000000" w:themeColor="text1"/>
          <w:sz w:val="28"/>
          <w:szCs w:val="28"/>
          <w:lang w:val="kk-KZ"/>
        </w:rPr>
        <w:t xml:space="preserve">әтижелері бойынша </w:t>
      </w:r>
      <w:r w:rsidR="00B24257" w:rsidRPr="005C0E08">
        <w:rPr>
          <w:rFonts w:ascii="Times New Roman" w:eastAsia="Times New Roman" w:hAnsi="Times New Roman" w:cs="Times New Roman"/>
          <w:color w:val="000000" w:themeColor="text1"/>
          <w:sz w:val="28"/>
          <w:szCs w:val="28"/>
          <w:lang w:val="kk-KZ"/>
        </w:rPr>
        <w:t xml:space="preserve">негізгі </w:t>
      </w:r>
      <w:r w:rsidRPr="005C0E08">
        <w:rPr>
          <w:rFonts w:ascii="Times New Roman" w:eastAsia="Times New Roman" w:hAnsi="Times New Roman" w:cs="Times New Roman"/>
          <w:color w:val="000000" w:themeColor="text1"/>
          <w:sz w:val="28"/>
          <w:szCs w:val="28"/>
          <w:lang w:val="kk-KZ"/>
        </w:rPr>
        <w:t>рацион</w:t>
      </w:r>
      <w:r w:rsidR="00B24257" w:rsidRPr="005C0E08">
        <w:rPr>
          <w:rFonts w:ascii="Times New Roman" w:eastAsia="Times New Roman" w:hAnsi="Times New Roman" w:cs="Times New Roman"/>
          <w:color w:val="000000" w:themeColor="text1"/>
          <w:sz w:val="28"/>
          <w:szCs w:val="28"/>
          <w:lang w:val="kk-KZ"/>
        </w:rPr>
        <w:t>ға қосылған</w:t>
      </w:r>
      <w:r w:rsidRPr="005C0E08">
        <w:rPr>
          <w:rFonts w:ascii="Times New Roman" w:eastAsia="Times New Roman" w:hAnsi="Times New Roman" w:cs="Times New Roman"/>
          <w:color w:val="000000" w:themeColor="text1"/>
          <w:sz w:val="28"/>
          <w:szCs w:val="28"/>
          <w:lang w:val="kk-KZ"/>
        </w:rPr>
        <w:t xml:space="preserve"> цеолит</w:t>
      </w:r>
      <w:r w:rsidR="00B24257" w:rsidRPr="005C0E08">
        <w:rPr>
          <w:rFonts w:ascii="Times New Roman" w:eastAsia="Times New Roman" w:hAnsi="Times New Roman" w:cs="Times New Roman"/>
          <w:color w:val="000000" w:themeColor="text1"/>
          <w:sz w:val="28"/>
          <w:szCs w:val="28"/>
          <w:lang w:val="kk-KZ"/>
        </w:rPr>
        <w:t xml:space="preserve"> жануарлардың</w:t>
      </w:r>
      <w:r w:rsidRPr="005C0E08">
        <w:rPr>
          <w:rFonts w:ascii="Times New Roman" w:eastAsia="Times New Roman" w:hAnsi="Times New Roman" w:cs="Times New Roman"/>
          <w:color w:val="000000" w:themeColor="text1"/>
          <w:sz w:val="28"/>
          <w:szCs w:val="28"/>
          <w:lang w:val="kk-KZ"/>
        </w:rPr>
        <w:t xml:space="preserve"> сүт өнімд</w:t>
      </w:r>
      <w:r w:rsidR="00B24257" w:rsidRPr="005C0E08">
        <w:rPr>
          <w:rFonts w:ascii="Times New Roman" w:eastAsia="Times New Roman" w:hAnsi="Times New Roman" w:cs="Times New Roman"/>
          <w:color w:val="000000" w:themeColor="text1"/>
          <w:sz w:val="28"/>
          <w:szCs w:val="28"/>
          <w:lang w:val="kk-KZ"/>
        </w:rPr>
        <w:t>ілігі мен ішек-</w:t>
      </w:r>
      <w:r w:rsidRPr="005C0E08">
        <w:rPr>
          <w:rFonts w:ascii="Times New Roman" w:eastAsia="Times New Roman" w:hAnsi="Times New Roman" w:cs="Times New Roman"/>
          <w:color w:val="000000" w:themeColor="text1"/>
          <w:sz w:val="28"/>
          <w:szCs w:val="28"/>
          <w:lang w:val="kk-KZ"/>
        </w:rPr>
        <w:t>қарын</w:t>
      </w:r>
      <w:r w:rsidR="00B24257" w:rsidRPr="005C0E08">
        <w:rPr>
          <w:rFonts w:ascii="Times New Roman" w:eastAsia="Times New Roman" w:hAnsi="Times New Roman" w:cs="Times New Roman"/>
          <w:color w:val="000000" w:themeColor="text1"/>
          <w:sz w:val="28"/>
          <w:szCs w:val="28"/>
          <w:lang w:val="kk-KZ"/>
        </w:rPr>
        <w:t xml:space="preserve"> жолдарының </w:t>
      </w:r>
      <w:r w:rsidRPr="005C0E08">
        <w:rPr>
          <w:rFonts w:ascii="Times New Roman" w:eastAsia="Times New Roman" w:hAnsi="Times New Roman" w:cs="Times New Roman"/>
          <w:color w:val="000000" w:themeColor="text1"/>
          <w:sz w:val="28"/>
          <w:szCs w:val="28"/>
          <w:lang w:val="kk-KZ"/>
        </w:rPr>
        <w:t xml:space="preserve">сипаттамаларына айтарлықтай </w:t>
      </w:r>
      <w:r w:rsidR="00B24257" w:rsidRPr="005C0E08">
        <w:rPr>
          <w:rFonts w:ascii="Times New Roman" w:eastAsia="Times New Roman" w:hAnsi="Times New Roman" w:cs="Times New Roman"/>
          <w:color w:val="000000" w:themeColor="text1"/>
          <w:sz w:val="28"/>
          <w:szCs w:val="28"/>
          <w:lang w:val="kk-KZ"/>
        </w:rPr>
        <w:t xml:space="preserve">жақсы </w:t>
      </w:r>
      <w:r w:rsidRPr="005C0E08">
        <w:rPr>
          <w:rFonts w:ascii="Times New Roman" w:eastAsia="Times New Roman" w:hAnsi="Times New Roman" w:cs="Times New Roman"/>
          <w:color w:val="000000" w:themeColor="text1"/>
          <w:sz w:val="28"/>
          <w:szCs w:val="28"/>
          <w:lang w:val="kk-KZ"/>
        </w:rPr>
        <w:t>әсер көрсет</w:t>
      </w:r>
      <w:r w:rsidR="00B24257" w:rsidRPr="005C0E08">
        <w:rPr>
          <w:rFonts w:ascii="Times New Roman" w:eastAsia="Times New Roman" w:hAnsi="Times New Roman" w:cs="Times New Roman"/>
          <w:color w:val="000000" w:themeColor="text1"/>
          <w:sz w:val="28"/>
          <w:szCs w:val="28"/>
          <w:lang w:val="kk-KZ"/>
        </w:rPr>
        <w:t>кен</w:t>
      </w:r>
      <w:r w:rsidRPr="005C0E08">
        <w:rPr>
          <w:rFonts w:ascii="Times New Roman" w:eastAsia="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shd w:val="clear" w:color="auto" w:fill="FFFFFF"/>
          <w:lang w:val="kk-KZ"/>
        </w:rPr>
        <w:t>[</w:t>
      </w:r>
      <w:r w:rsidR="008E76AE" w:rsidRPr="005C0E08">
        <w:rPr>
          <w:rFonts w:ascii="Times New Roman" w:hAnsi="Times New Roman" w:cs="Times New Roman"/>
          <w:color w:val="000000" w:themeColor="text1"/>
          <w:sz w:val="28"/>
          <w:szCs w:val="28"/>
          <w:shd w:val="clear" w:color="auto" w:fill="FFFFFF"/>
          <w:lang w:val="kk-KZ"/>
        </w:rPr>
        <w:t>284</w:t>
      </w:r>
      <w:r w:rsidR="00197BC1"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eastAsia="Times New Roman" w:hAnsi="Times New Roman" w:cs="Times New Roman"/>
          <w:color w:val="000000" w:themeColor="text1"/>
          <w:sz w:val="28"/>
          <w:szCs w:val="28"/>
          <w:lang w:val="kk-KZ"/>
        </w:rPr>
        <w:t>Бұл деректер табиғи алюмосиликаттарды қолдану сауын сиырлар</w:t>
      </w:r>
      <w:r w:rsidR="00B24257" w:rsidRPr="005C0E08">
        <w:rPr>
          <w:rFonts w:ascii="Times New Roman" w:eastAsia="Times New Roman" w:hAnsi="Times New Roman" w:cs="Times New Roman"/>
          <w:color w:val="000000" w:themeColor="text1"/>
          <w:sz w:val="28"/>
          <w:szCs w:val="28"/>
          <w:lang w:val="kk-KZ"/>
        </w:rPr>
        <w:t>д</w:t>
      </w:r>
      <w:r w:rsidRPr="005C0E08">
        <w:rPr>
          <w:rFonts w:ascii="Times New Roman" w:eastAsia="Times New Roman" w:hAnsi="Times New Roman" w:cs="Times New Roman"/>
          <w:color w:val="000000" w:themeColor="text1"/>
          <w:sz w:val="28"/>
          <w:szCs w:val="28"/>
          <w:lang w:val="kk-KZ"/>
        </w:rPr>
        <w:t>ың өнімділігіне оң әсерін тигізетінін тағы да дәлелдейді.</w:t>
      </w:r>
    </w:p>
    <w:p w14:paraId="697313A5" w14:textId="77777777" w:rsidR="00197BC1" w:rsidRPr="005C0E08" w:rsidRDefault="00B24257" w:rsidP="00B24257">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Сонымен қатар, табиғи минерал – в</w:t>
      </w:r>
      <w:r w:rsidR="00100188" w:rsidRPr="005C0E08">
        <w:rPr>
          <w:rFonts w:ascii="Times New Roman" w:eastAsia="Times New Roman" w:hAnsi="Times New Roman" w:cs="Times New Roman"/>
          <w:color w:val="000000" w:themeColor="text1"/>
          <w:sz w:val="28"/>
          <w:szCs w:val="28"/>
          <w:lang w:val="kk-KZ"/>
        </w:rPr>
        <w:t>ермикулит негізінде</w:t>
      </w:r>
      <w:r w:rsidRPr="005C0E08">
        <w:rPr>
          <w:rFonts w:ascii="Times New Roman" w:eastAsia="Times New Roman" w:hAnsi="Times New Roman" w:cs="Times New Roman"/>
          <w:color w:val="000000" w:themeColor="text1"/>
          <w:sz w:val="28"/>
          <w:szCs w:val="28"/>
          <w:lang w:val="kk-KZ"/>
        </w:rPr>
        <w:t xml:space="preserve"> әзірленген </w:t>
      </w:r>
      <w:r w:rsidR="00100188" w:rsidRPr="005C0E08">
        <w:rPr>
          <w:rFonts w:ascii="Times New Roman" w:eastAsia="Times New Roman" w:hAnsi="Times New Roman" w:cs="Times New Roman"/>
          <w:color w:val="000000" w:themeColor="text1"/>
          <w:sz w:val="28"/>
          <w:szCs w:val="28"/>
          <w:lang w:val="kk-KZ"/>
        </w:rPr>
        <w:t xml:space="preserve">азықтық қоспалардың оң әсерлері </w:t>
      </w:r>
      <w:r w:rsidRPr="005C0E08">
        <w:rPr>
          <w:rFonts w:ascii="Times New Roman" w:eastAsia="Times New Roman" w:hAnsi="Times New Roman" w:cs="Times New Roman"/>
          <w:color w:val="000000" w:themeColor="text1"/>
          <w:sz w:val="28"/>
          <w:szCs w:val="28"/>
          <w:lang w:val="kk-KZ"/>
        </w:rPr>
        <w:t xml:space="preserve">туралы </w:t>
      </w:r>
      <w:r w:rsidR="00100188" w:rsidRPr="005C0E08">
        <w:rPr>
          <w:rFonts w:ascii="Times New Roman" w:eastAsia="Times New Roman" w:hAnsi="Times New Roman" w:cs="Times New Roman"/>
          <w:color w:val="000000" w:themeColor="text1"/>
          <w:sz w:val="28"/>
          <w:szCs w:val="28"/>
          <w:lang w:val="kk-KZ"/>
        </w:rPr>
        <w:t xml:space="preserve">автор </w:t>
      </w:r>
      <w:r w:rsidRPr="005C0E08">
        <w:rPr>
          <w:rFonts w:ascii="Times New Roman" w:hAnsi="Times New Roman" w:cs="Times New Roman"/>
          <w:color w:val="000000" w:themeColor="text1"/>
          <w:sz w:val="28"/>
          <w:szCs w:val="28"/>
          <w:shd w:val="clear" w:color="auto" w:fill="FFFFFF"/>
          <w:lang w:val="kk-KZ"/>
        </w:rPr>
        <w:t xml:space="preserve">R.Consigliere өз </w:t>
      </w:r>
      <w:r w:rsidR="00100188" w:rsidRPr="005C0E08">
        <w:rPr>
          <w:rFonts w:ascii="Times New Roman" w:eastAsia="Times New Roman" w:hAnsi="Times New Roman" w:cs="Times New Roman"/>
          <w:color w:val="000000" w:themeColor="text1"/>
          <w:sz w:val="28"/>
          <w:szCs w:val="28"/>
          <w:lang w:val="kk-KZ"/>
        </w:rPr>
        <w:t>еңбектерінде жан-жақты зертте</w:t>
      </w:r>
      <w:r w:rsidRPr="005C0E08">
        <w:rPr>
          <w:rFonts w:ascii="Times New Roman" w:eastAsia="Times New Roman" w:hAnsi="Times New Roman" w:cs="Times New Roman"/>
          <w:color w:val="000000" w:themeColor="text1"/>
          <w:sz w:val="28"/>
          <w:szCs w:val="28"/>
          <w:lang w:val="kk-KZ"/>
        </w:rPr>
        <w:t xml:space="preserve">ген. Қорытынды бойынша </w:t>
      </w:r>
      <w:r w:rsidR="00100188" w:rsidRPr="005C0E08">
        <w:rPr>
          <w:rFonts w:ascii="Times New Roman" w:eastAsia="Times New Roman" w:hAnsi="Times New Roman" w:cs="Times New Roman"/>
          <w:color w:val="000000" w:themeColor="text1"/>
          <w:sz w:val="28"/>
          <w:szCs w:val="28"/>
          <w:lang w:val="kk-KZ"/>
        </w:rPr>
        <w:t>шошқа</w:t>
      </w:r>
      <w:r w:rsidRPr="005C0E08">
        <w:rPr>
          <w:rFonts w:ascii="Times New Roman" w:eastAsia="Times New Roman" w:hAnsi="Times New Roman" w:cs="Times New Roman"/>
          <w:color w:val="000000" w:themeColor="text1"/>
          <w:sz w:val="28"/>
          <w:szCs w:val="28"/>
          <w:lang w:val="kk-KZ"/>
        </w:rPr>
        <w:t xml:space="preserve">лардың </w:t>
      </w:r>
      <w:r w:rsidR="00100188" w:rsidRPr="005C0E08">
        <w:rPr>
          <w:rFonts w:ascii="Times New Roman" w:eastAsia="Times New Roman" w:hAnsi="Times New Roman" w:cs="Times New Roman"/>
          <w:color w:val="000000" w:themeColor="text1"/>
          <w:sz w:val="28"/>
          <w:szCs w:val="28"/>
          <w:lang w:val="kk-KZ"/>
        </w:rPr>
        <w:t>орташа өсу қарқыны бақылау тобымен салыстырғанда жоғары бол</w:t>
      </w:r>
      <w:r w:rsidRPr="005C0E08">
        <w:rPr>
          <w:rFonts w:ascii="Times New Roman" w:eastAsia="Times New Roman" w:hAnsi="Times New Roman" w:cs="Times New Roman"/>
          <w:color w:val="000000" w:themeColor="text1"/>
          <w:sz w:val="28"/>
          <w:szCs w:val="28"/>
          <w:lang w:val="kk-KZ"/>
        </w:rPr>
        <w:t xml:space="preserve">ған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285</w:t>
      </w:r>
      <w:r w:rsidR="00197BC1" w:rsidRPr="005C0E08">
        <w:rPr>
          <w:rFonts w:ascii="Times New Roman" w:hAnsi="Times New Roman" w:cs="Times New Roman"/>
          <w:color w:val="000000" w:themeColor="text1"/>
          <w:sz w:val="28"/>
          <w:szCs w:val="28"/>
          <w:shd w:val="clear" w:color="auto" w:fill="FFFFFF"/>
          <w:lang w:val="kk-KZ"/>
        </w:rPr>
        <w:t>]</w:t>
      </w:r>
      <w:r w:rsidR="00197BC1" w:rsidRPr="005C0E08">
        <w:rPr>
          <w:rFonts w:ascii="Times New Roman" w:hAnsi="Times New Roman" w:cs="Times New Roman"/>
          <w:color w:val="000000" w:themeColor="text1"/>
          <w:sz w:val="28"/>
          <w:szCs w:val="28"/>
          <w:lang w:val="kk-KZ"/>
        </w:rPr>
        <w:t>.</w:t>
      </w:r>
      <w:r w:rsidR="0010018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shd w:val="clear" w:color="auto" w:fill="FFFFFF"/>
          <w:lang w:val="kk-KZ"/>
        </w:rPr>
        <w:t xml:space="preserve">L.E. Tyurina және т.б. бірлескен авторлардың </w:t>
      </w:r>
      <w:r w:rsidR="00100188" w:rsidRPr="005C0E08">
        <w:rPr>
          <w:rFonts w:ascii="Times New Roman" w:eastAsia="Times New Roman" w:hAnsi="Times New Roman" w:cs="Times New Roman"/>
          <w:color w:val="000000" w:themeColor="text1"/>
          <w:sz w:val="28"/>
          <w:szCs w:val="28"/>
          <w:lang w:val="kk-KZ"/>
        </w:rPr>
        <w:t xml:space="preserve">зерттеулерінде </w:t>
      </w:r>
      <w:r w:rsidRPr="005C0E08">
        <w:rPr>
          <w:rFonts w:ascii="Times New Roman" w:eastAsia="Times New Roman" w:hAnsi="Times New Roman" w:cs="Times New Roman"/>
          <w:color w:val="000000" w:themeColor="text1"/>
          <w:sz w:val="28"/>
          <w:szCs w:val="28"/>
          <w:lang w:val="kk-KZ"/>
        </w:rPr>
        <w:t xml:space="preserve">табиғи минерал -вермикулитті </w:t>
      </w:r>
      <w:r w:rsidR="00100188" w:rsidRPr="005C0E08">
        <w:rPr>
          <w:rFonts w:ascii="Times New Roman" w:eastAsia="Times New Roman" w:hAnsi="Times New Roman" w:cs="Times New Roman"/>
          <w:color w:val="000000" w:themeColor="text1"/>
          <w:sz w:val="28"/>
          <w:szCs w:val="28"/>
          <w:lang w:val="kk-KZ"/>
        </w:rPr>
        <w:t>бройлер тауықтарының</w:t>
      </w:r>
      <w:r w:rsidRPr="005C0E08">
        <w:rPr>
          <w:rFonts w:ascii="Times New Roman" w:eastAsia="Times New Roman" w:hAnsi="Times New Roman" w:cs="Times New Roman"/>
          <w:color w:val="000000" w:themeColor="text1"/>
          <w:sz w:val="28"/>
          <w:szCs w:val="28"/>
          <w:lang w:val="kk-KZ"/>
        </w:rPr>
        <w:t xml:space="preserve"> рационына қосып, оның тауықтардың</w:t>
      </w:r>
      <w:r w:rsidR="00100188" w:rsidRPr="005C0E08">
        <w:rPr>
          <w:rFonts w:ascii="Times New Roman" w:eastAsia="Times New Roman" w:hAnsi="Times New Roman" w:cs="Times New Roman"/>
          <w:color w:val="000000" w:themeColor="text1"/>
          <w:sz w:val="28"/>
          <w:szCs w:val="28"/>
          <w:lang w:val="kk-KZ"/>
        </w:rPr>
        <w:t xml:space="preserve"> физиологиялық көрсеткіштеріне әсер</w:t>
      </w:r>
      <w:r w:rsidRPr="005C0E08">
        <w:rPr>
          <w:rFonts w:ascii="Times New Roman" w:eastAsia="Times New Roman" w:hAnsi="Times New Roman" w:cs="Times New Roman"/>
          <w:color w:val="000000" w:themeColor="text1"/>
          <w:sz w:val="28"/>
          <w:szCs w:val="28"/>
          <w:lang w:val="kk-KZ"/>
        </w:rPr>
        <w:t xml:space="preserve">ін анықтаған. </w:t>
      </w:r>
      <w:r w:rsidR="00100188"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Нәтиже бойынша</w:t>
      </w:r>
      <w:r w:rsidR="00100188" w:rsidRPr="005C0E08">
        <w:rPr>
          <w:rFonts w:ascii="Times New Roman" w:eastAsia="Times New Roman" w:hAnsi="Times New Roman" w:cs="Times New Roman"/>
          <w:color w:val="000000" w:themeColor="text1"/>
          <w:sz w:val="28"/>
          <w:szCs w:val="28"/>
          <w:lang w:val="kk-KZ"/>
        </w:rPr>
        <w:t xml:space="preserve"> вермикулит</w:t>
      </w:r>
      <w:r w:rsidRPr="005C0E08">
        <w:rPr>
          <w:rFonts w:ascii="Times New Roman" w:eastAsia="Times New Roman" w:hAnsi="Times New Roman" w:cs="Times New Roman"/>
          <w:color w:val="000000" w:themeColor="text1"/>
          <w:sz w:val="28"/>
          <w:szCs w:val="28"/>
          <w:lang w:val="kk-KZ"/>
        </w:rPr>
        <w:t xml:space="preserve"> қосылған рацион тауықтардың ағзасына</w:t>
      </w:r>
      <w:r w:rsidR="00100188" w:rsidRPr="005C0E08">
        <w:rPr>
          <w:rFonts w:ascii="Times New Roman" w:eastAsia="Times New Roman" w:hAnsi="Times New Roman" w:cs="Times New Roman"/>
          <w:color w:val="000000" w:themeColor="text1"/>
          <w:sz w:val="28"/>
          <w:szCs w:val="28"/>
          <w:lang w:val="kk-KZ"/>
        </w:rPr>
        <w:t xml:space="preserve"> қоректік заттардың сіңімділігін </w:t>
      </w:r>
      <w:r w:rsidRPr="005C0E08">
        <w:rPr>
          <w:rFonts w:ascii="Times New Roman" w:eastAsia="Times New Roman" w:hAnsi="Times New Roman" w:cs="Times New Roman"/>
          <w:color w:val="000000" w:themeColor="text1"/>
          <w:sz w:val="28"/>
          <w:szCs w:val="28"/>
          <w:lang w:val="kk-KZ"/>
        </w:rPr>
        <w:t>арттырған</w:t>
      </w:r>
      <w:r w:rsidR="00197BC1" w:rsidRPr="005C0E08">
        <w:rPr>
          <w:rFonts w:ascii="Times New Roman" w:hAnsi="Times New Roman" w:cs="Times New Roman"/>
          <w:bCs/>
          <w:color w:val="000000" w:themeColor="text1"/>
          <w:sz w:val="28"/>
          <w:szCs w:val="28"/>
          <w:lang w:val="kk-KZ"/>
        </w:rPr>
        <w:t xml:space="preserve"> [</w:t>
      </w:r>
      <w:r w:rsidR="008E76AE" w:rsidRPr="005C0E08">
        <w:rPr>
          <w:rFonts w:ascii="Times New Roman" w:hAnsi="Times New Roman" w:cs="Times New Roman"/>
          <w:bCs/>
          <w:color w:val="000000" w:themeColor="text1"/>
          <w:sz w:val="28"/>
          <w:szCs w:val="28"/>
          <w:lang w:val="kk-KZ"/>
        </w:rPr>
        <w:t>286</w:t>
      </w:r>
      <w:r w:rsidR="00197BC1" w:rsidRPr="005C0E08">
        <w:rPr>
          <w:rFonts w:ascii="Times New Roman" w:hAnsi="Times New Roman" w:cs="Times New Roman"/>
          <w:color w:val="000000" w:themeColor="text1"/>
          <w:sz w:val="28"/>
          <w:szCs w:val="28"/>
          <w:shd w:val="clear" w:color="auto" w:fill="FFFFFF"/>
          <w:lang w:val="kk-KZ"/>
        </w:rPr>
        <w:t>]</w:t>
      </w:r>
      <w:r w:rsidR="00197BC1" w:rsidRPr="005C0E08">
        <w:rPr>
          <w:rFonts w:ascii="Times New Roman" w:hAnsi="Times New Roman" w:cs="Times New Roman"/>
          <w:bCs/>
          <w:color w:val="000000" w:themeColor="text1"/>
          <w:sz w:val="28"/>
          <w:szCs w:val="28"/>
          <w:lang w:val="kk-KZ"/>
        </w:rPr>
        <w:t>.</w:t>
      </w:r>
    </w:p>
    <w:p w14:paraId="7EC5818F" w14:textId="77777777" w:rsidR="00197BC1" w:rsidRPr="005C0E08" w:rsidRDefault="00197BC1" w:rsidP="008123BD">
      <w:pPr>
        <w:shd w:val="clear" w:color="auto" w:fill="FFFFFF"/>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ab/>
      </w:r>
      <w:r w:rsidR="00703C00" w:rsidRPr="005C0E08">
        <w:rPr>
          <w:rFonts w:ascii="Times New Roman" w:eastAsia="Times New Roman" w:hAnsi="Times New Roman" w:cs="Times New Roman"/>
          <w:color w:val="000000" w:themeColor="text1"/>
          <w:sz w:val="28"/>
          <w:szCs w:val="28"/>
          <w:lang w:val="kk-KZ"/>
        </w:rPr>
        <w:t>Зерттеу жұмысының барысында алынған нәтижелер</w:t>
      </w:r>
      <w:r w:rsidR="00100188" w:rsidRPr="005C0E08">
        <w:rPr>
          <w:rFonts w:ascii="Times New Roman" w:eastAsia="Times New Roman" w:hAnsi="Times New Roman" w:cs="Times New Roman"/>
          <w:color w:val="000000" w:themeColor="text1"/>
          <w:sz w:val="28"/>
          <w:szCs w:val="28"/>
          <w:lang w:val="kk-KZ"/>
        </w:rPr>
        <w:t xml:space="preserve"> бойынша тәжірибелік топтардағы сиырлардың орташа тәуліктік сүт сауымы бақылау тобы</w:t>
      </w:r>
      <w:r w:rsidR="00703C00" w:rsidRPr="005C0E08">
        <w:rPr>
          <w:rFonts w:ascii="Times New Roman" w:eastAsia="Times New Roman" w:hAnsi="Times New Roman" w:cs="Times New Roman"/>
          <w:color w:val="000000" w:themeColor="text1"/>
          <w:sz w:val="28"/>
          <w:szCs w:val="28"/>
          <w:lang w:val="kk-KZ"/>
        </w:rPr>
        <w:t>мен салыстырғанда сәйкесінше</w:t>
      </w:r>
      <w:r w:rsidR="00100188" w:rsidRPr="005C0E08">
        <w:rPr>
          <w:rFonts w:ascii="Times New Roman" w:eastAsia="Times New Roman" w:hAnsi="Times New Roman" w:cs="Times New Roman"/>
          <w:color w:val="000000" w:themeColor="text1"/>
          <w:sz w:val="28"/>
          <w:szCs w:val="28"/>
          <w:lang w:val="kk-KZ"/>
        </w:rPr>
        <w:t xml:space="preserve"> 2,65</w:t>
      </w:r>
      <w:r w:rsidR="00703C00" w:rsidRPr="005C0E08">
        <w:rPr>
          <w:rFonts w:ascii="Times New Roman" w:eastAsia="Times New Roman" w:hAnsi="Times New Roman" w:cs="Times New Roman"/>
          <w:color w:val="000000" w:themeColor="text1"/>
          <w:sz w:val="28"/>
          <w:szCs w:val="28"/>
          <w:lang w:val="kk-KZ"/>
        </w:rPr>
        <w:t>%</w:t>
      </w:r>
      <w:r w:rsidR="00100188" w:rsidRPr="005C0E08">
        <w:rPr>
          <w:rFonts w:ascii="Times New Roman" w:eastAsia="Times New Roman" w:hAnsi="Times New Roman" w:cs="Times New Roman"/>
          <w:color w:val="000000" w:themeColor="text1"/>
          <w:sz w:val="28"/>
          <w:szCs w:val="28"/>
          <w:lang w:val="kk-KZ"/>
        </w:rPr>
        <w:t xml:space="preserve"> және 14,2%-ға жоғары болды.</w:t>
      </w:r>
      <w:r w:rsidR="00703C00"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Физика</w:t>
      </w:r>
      <w:r w:rsidR="00703C00" w:rsidRPr="005C0E08">
        <w:rPr>
          <w:rFonts w:ascii="Times New Roman" w:eastAsia="Times New Roman" w:hAnsi="Times New Roman" w:cs="Times New Roman"/>
          <w:color w:val="000000" w:themeColor="text1"/>
          <w:sz w:val="28"/>
          <w:szCs w:val="28"/>
          <w:lang w:val="kk-KZ"/>
        </w:rPr>
        <w:t>лық</w:t>
      </w:r>
      <w:r w:rsidR="00100188" w:rsidRPr="005C0E08">
        <w:rPr>
          <w:rFonts w:ascii="Times New Roman" w:eastAsia="Times New Roman" w:hAnsi="Times New Roman" w:cs="Times New Roman"/>
          <w:color w:val="000000" w:themeColor="text1"/>
          <w:sz w:val="28"/>
          <w:szCs w:val="28"/>
          <w:lang w:val="kk-KZ"/>
        </w:rPr>
        <w:t>-химиялық көрсеткіштері бойынша негізгі рацион</w:t>
      </w:r>
      <w:r w:rsidR="00703C00" w:rsidRPr="005C0E08">
        <w:rPr>
          <w:rFonts w:ascii="Times New Roman" w:eastAsia="Times New Roman" w:hAnsi="Times New Roman" w:cs="Times New Roman"/>
          <w:color w:val="000000" w:themeColor="text1"/>
          <w:sz w:val="28"/>
          <w:szCs w:val="28"/>
          <w:lang w:val="kk-KZ"/>
        </w:rPr>
        <w:t xml:space="preserve">ға </w:t>
      </w:r>
      <w:r w:rsidR="00100188" w:rsidRPr="005C0E08">
        <w:rPr>
          <w:rFonts w:ascii="Times New Roman" w:eastAsia="Times New Roman" w:hAnsi="Times New Roman" w:cs="Times New Roman"/>
          <w:color w:val="000000" w:themeColor="text1"/>
          <w:sz w:val="28"/>
          <w:szCs w:val="28"/>
          <w:lang w:val="kk-KZ"/>
        </w:rPr>
        <w:t xml:space="preserve">4% </w:t>
      </w:r>
      <w:r w:rsidR="00703C00" w:rsidRPr="005C0E08">
        <w:rPr>
          <w:rFonts w:ascii="Times New Roman" w:eastAsia="Times New Roman" w:hAnsi="Times New Roman" w:cs="Times New Roman"/>
          <w:color w:val="000000" w:themeColor="text1"/>
          <w:sz w:val="28"/>
          <w:szCs w:val="28"/>
          <w:lang w:val="kk-KZ"/>
        </w:rPr>
        <w:t xml:space="preserve">азықтық қоспа </w:t>
      </w:r>
      <w:r w:rsidR="00100188" w:rsidRPr="005C0E08">
        <w:rPr>
          <w:rFonts w:ascii="Times New Roman" w:eastAsia="Times New Roman" w:hAnsi="Times New Roman" w:cs="Times New Roman"/>
          <w:color w:val="000000" w:themeColor="text1"/>
          <w:sz w:val="28"/>
          <w:szCs w:val="28"/>
          <w:lang w:val="kk-KZ"/>
        </w:rPr>
        <w:t xml:space="preserve">пайдаланылған тәжірибелік топтағы сиырлардың сүтінде май және ақуыз мөлшері </w:t>
      </w:r>
      <w:r w:rsidR="00703C00" w:rsidRPr="005C0E08">
        <w:rPr>
          <w:rFonts w:ascii="Times New Roman" w:eastAsia="Times New Roman" w:hAnsi="Times New Roman" w:cs="Times New Roman"/>
          <w:color w:val="000000" w:themeColor="text1"/>
          <w:sz w:val="28"/>
          <w:szCs w:val="28"/>
          <w:lang w:val="kk-KZ"/>
        </w:rPr>
        <w:t>артты</w:t>
      </w:r>
      <w:r w:rsidR="00100188" w:rsidRPr="005C0E08">
        <w:rPr>
          <w:rFonts w:ascii="Times New Roman" w:eastAsia="Times New Roman" w:hAnsi="Times New Roman" w:cs="Times New Roman"/>
          <w:color w:val="000000" w:themeColor="text1"/>
          <w:sz w:val="28"/>
          <w:szCs w:val="28"/>
          <w:lang w:val="kk-KZ"/>
        </w:rPr>
        <w:t xml:space="preserve">. </w:t>
      </w:r>
      <w:r w:rsidR="00703C00" w:rsidRPr="005C0E08">
        <w:rPr>
          <w:rFonts w:ascii="Times New Roman" w:eastAsia="Times New Roman" w:hAnsi="Times New Roman" w:cs="Times New Roman"/>
          <w:color w:val="000000" w:themeColor="text1"/>
          <w:sz w:val="28"/>
          <w:szCs w:val="28"/>
          <w:lang w:val="kk-KZ"/>
        </w:rPr>
        <w:t xml:space="preserve">Алынған </w:t>
      </w:r>
      <w:r w:rsidR="00100188" w:rsidRPr="005C0E08">
        <w:rPr>
          <w:rFonts w:ascii="Times New Roman" w:eastAsia="Times New Roman" w:hAnsi="Times New Roman" w:cs="Times New Roman"/>
          <w:color w:val="000000" w:themeColor="text1"/>
          <w:sz w:val="28"/>
          <w:szCs w:val="28"/>
          <w:lang w:val="kk-KZ"/>
        </w:rPr>
        <w:t xml:space="preserve">деректеріміз автор </w:t>
      </w:r>
      <w:r w:rsidR="00703C00" w:rsidRPr="005C0E08">
        <w:rPr>
          <w:rFonts w:ascii="Times New Roman" w:eastAsia="Times New Roman" w:hAnsi="Times New Roman" w:cs="Times New Roman"/>
          <w:color w:val="000000" w:themeColor="text1"/>
          <w:sz w:val="28"/>
          <w:szCs w:val="28"/>
          <w:lang w:val="kk-KZ"/>
        </w:rPr>
        <w:t xml:space="preserve">D.Đuričić және т.б авторлардың (2020) </w:t>
      </w:r>
      <w:r w:rsidR="00100188" w:rsidRPr="005C0E08">
        <w:rPr>
          <w:rFonts w:ascii="Times New Roman" w:eastAsia="Times New Roman" w:hAnsi="Times New Roman" w:cs="Times New Roman"/>
          <w:color w:val="000000" w:themeColor="text1"/>
          <w:sz w:val="28"/>
          <w:szCs w:val="28"/>
          <w:lang w:val="kk-KZ"/>
        </w:rPr>
        <w:t>нәтижелерімен сәйкес келеді</w:t>
      </w:r>
      <w:r w:rsidR="00703C00" w:rsidRPr="005C0E08">
        <w:rPr>
          <w:rFonts w:ascii="Times New Roman" w:eastAsia="Times New Roman" w:hAnsi="Times New Roman" w:cs="Times New Roman"/>
          <w:color w:val="000000" w:themeColor="text1"/>
          <w:sz w:val="28"/>
          <w:szCs w:val="28"/>
          <w:lang w:val="kk-KZ"/>
        </w:rPr>
        <w:t>. Олар</w:t>
      </w:r>
      <w:r w:rsidR="00100188" w:rsidRPr="005C0E08">
        <w:rPr>
          <w:rFonts w:ascii="Times New Roman" w:eastAsia="Times New Roman" w:hAnsi="Times New Roman" w:cs="Times New Roman"/>
          <w:color w:val="000000" w:themeColor="text1"/>
          <w:sz w:val="28"/>
          <w:szCs w:val="28"/>
          <w:lang w:val="kk-KZ"/>
        </w:rPr>
        <w:t xml:space="preserve"> голштейн </w:t>
      </w:r>
      <w:r w:rsidR="00703C00" w:rsidRPr="005C0E08">
        <w:rPr>
          <w:rFonts w:ascii="Times New Roman" w:eastAsia="Times New Roman" w:hAnsi="Times New Roman" w:cs="Times New Roman"/>
          <w:color w:val="000000" w:themeColor="text1"/>
          <w:sz w:val="28"/>
          <w:szCs w:val="28"/>
          <w:lang w:val="kk-KZ"/>
        </w:rPr>
        <w:t xml:space="preserve">тұқымына жататын </w:t>
      </w:r>
      <w:r w:rsidR="00100188" w:rsidRPr="005C0E08">
        <w:rPr>
          <w:rFonts w:ascii="Times New Roman" w:eastAsia="Times New Roman" w:hAnsi="Times New Roman" w:cs="Times New Roman"/>
          <w:color w:val="000000" w:themeColor="text1"/>
          <w:sz w:val="28"/>
          <w:szCs w:val="28"/>
          <w:lang w:val="kk-KZ"/>
        </w:rPr>
        <w:t>сиырлар</w:t>
      </w:r>
      <w:r w:rsidR="00703C00" w:rsidRPr="005C0E08">
        <w:rPr>
          <w:rFonts w:ascii="Times New Roman" w:eastAsia="Times New Roman" w:hAnsi="Times New Roman" w:cs="Times New Roman"/>
          <w:color w:val="000000" w:themeColor="text1"/>
          <w:sz w:val="28"/>
          <w:szCs w:val="28"/>
          <w:lang w:val="kk-KZ"/>
        </w:rPr>
        <w:t>д</w:t>
      </w:r>
      <w:r w:rsidR="00100188" w:rsidRPr="005C0E08">
        <w:rPr>
          <w:rFonts w:ascii="Times New Roman" w:eastAsia="Times New Roman" w:hAnsi="Times New Roman" w:cs="Times New Roman"/>
          <w:color w:val="000000" w:themeColor="text1"/>
          <w:sz w:val="28"/>
          <w:szCs w:val="28"/>
          <w:lang w:val="kk-KZ"/>
        </w:rPr>
        <w:t>ың ерте лактация</w:t>
      </w:r>
      <w:r w:rsidR="00703C00" w:rsidRPr="005C0E08">
        <w:rPr>
          <w:rFonts w:ascii="Times New Roman" w:eastAsia="Times New Roman" w:hAnsi="Times New Roman" w:cs="Times New Roman"/>
          <w:color w:val="000000" w:themeColor="text1"/>
          <w:sz w:val="28"/>
          <w:szCs w:val="28"/>
          <w:lang w:val="kk-KZ"/>
        </w:rPr>
        <w:t>сы</w:t>
      </w:r>
      <w:r w:rsidR="00100188" w:rsidRPr="005C0E08">
        <w:rPr>
          <w:rFonts w:ascii="Times New Roman" w:eastAsia="Times New Roman" w:hAnsi="Times New Roman" w:cs="Times New Roman"/>
          <w:color w:val="000000" w:themeColor="text1"/>
          <w:sz w:val="28"/>
          <w:szCs w:val="28"/>
          <w:lang w:val="kk-KZ"/>
        </w:rPr>
        <w:t xml:space="preserve"> кезінде</w:t>
      </w:r>
      <w:r w:rsidR="00703C00"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 xml:space="preserve">негізгі </w:t>
      </w:r>
      <w:r w:rsidR="00703C00" w:rsidRPr="005C0E08">
        <w:rPr>
          <w:rFonts w:ascii="Times New Roman" w:eastAsia="Times New Roman" w:hAnsi="Times New Roman" w:cs="Times New Roman"/>
          <w:color w:val="000000" w:themeColor="text1"/>
          <w:sz w:val="28"/>
          <w:szCs w:val="28"/>
          <w:lang w:val="kk-KZ"/>
        </w:rPr>
        <w:t>рацион құрамына</w:t>
      </w:r>
      <w:r w:rsidR="00100188" w:rsidRPr="005C0E08">
        <w:rPr>
          <w:rFonts w:ascii="Times New Roman" w:eastAsia="Times New Roman" w:hAnsi="Times New Roman" w:cs="Times New Roman"/>
          <w:color w:val="000000" w:themeColor="text1"/>
          <w:sz w:val="28"/>
          <w:szCs w:val="28"/>
          <w:lang w:val="kk-KZ"/>
        </w:rPr>
        <w:t xml:space="preserve"> диеталық клиноптилолитті </w:t>
      </w:r>
      <w:r w:rsidR="00703C00" w:rsidRPr="005C0E08">
        <w:rPr>
          <w:rFonts w:ascii="Times New Roman" w:eastAsia="Times New Roman" w:hAnsi="Times New Roman" w:cs="Times New Roman"/>
          <w:color w:val="000000" w:themeColor="text1"/>
          <w:sz w:val="28"/>
          <w:szCs w:val="28"/>
          <w:lang w:val="kk-KZ"/>
        </w:rPr>
        <w:t xml:space="preserve">қосып пайдаланған кезде </w:t>
      </w:r>
      <w:r w:rsidR="00100188" w:rsidRPr="005C0E08">
        <w:rPr>
          <w:rFonts w:ascii="Times New Roman" w:eastAsia="Times New Roman" w:hAnsi="Times New Roman" w:cs="Times New Roman"/>
          <w:color w:val="000000" w:themeColor="text1"/>
          <w:sz w:val="28"/>
          <w:szCs w:val="28"/>
          <w:lang w:val="kk-KZ"/>
        </w:rPr>
        <w:t>сүт</w:t>
      </w:r>
      <w:r w:rsidR="00703C00" w:rsidRPr="005C0E08">
        <w:rPr>
          <w:rFonts w:ascii="Times New Roman" w:eastAsia="Times New Roman" w:hAnsi="Times New Roman" w:cs="Times New Roman"/>
          <w:color w:val="000000" w:themeColor="text1"/>
          <w:sz w:val="28"/>
          <w:szCs w:val="28"/>
          <w:lang w:val="kk-KZ"/>
        </w:rPr>
        <w:t xml:space="preserve"> құрамындағы</w:t>
      </w:r>
      <w:r w:rsidR="00100188" w:rsidRPr="005C0E08">
        <w:rPr>
          <w:rFonts w:ascii="Times New Roman" w:eastAsia="Times New Roman" w:hAnsi="Times New Roman" w:cs="Times New Roman"/>
          <w:color w:val="000000" w:themeColor="text1"/>
          <w:sz w:val="28"/>
          <w:szCs w:val="28"/>
          <w:lang w:val="kk-KZ"/>
        </w:rPr>
        <w:t xml:space="preserve"> май мен ақуыз</w:t>
      </w:r>
      <w:r w:rsidR="00703C00" w:rsidRPr="005C0E08">
        <w:rPr>
          <w:rFonts w:ascii="Times New Roman" w:eastAsia="Times New Roman" w:hAnsi="Times New Roman" w:cs="Times New Roman"/>
          <w:color w:val="000000" w:themeColor="text1"/>
          <w:sz w:val="28"/>
          <w:szCs w:val="28"/>
          <w:lang w:val="kk-KZ"/>
        </w:rPr>
        <w:t>д</w:t>
      </w:r>
      <w:r w:rsidR="00100188" w:rsidRPr="005C0E08">
        <w:rPr>
          <w:rFonts w:ascii="Times New Roman" w:eastAsia="Times New Roman" w:hAnsi="Times New Roman" w:cs="Times New Roman"/>
          <w:color w:val="000000" w:themeColor="text1"/>
          <w:sz w:val="28"/>
          <w:szCs w:val="28"/>
          <w:lang w:val="kk-KZ"/>
        </w:rPr>
        <w:t>ың</w:t>
      </w:r>
      <w:r w:rsidR="00703C00" w:rsidRPr="005C0E08">
        <w:rPr>
          <w:rFonts w:ascii="Times New Roman" w:eastAsia="Times New Roman" w:hAnsi="Times New Roman" w:cs="Times New Roman"/>
          <w:color w:val="000000" w:themeColor="text1"/>
          <w:sz w:val="28"/>
          <w:szCs w:val="28"/>
          <w:lang w:val="kk-KZ"/>
        </w:rPr>
        <w:t xml:space="preserve"> мөлшерінің</w:t>
      </w:r>
      <w:r w:rsidR="00100188" w:rsidRPr="005C0E08">
        <w:rPr>
          <w:rFonts w:ascii="Times New Roman" w:eastAsia="Times New Roman" w:hAnsi="Times New Roman" w:cs="Times New Roman"/>
          <w:color w:val="000000" w:themeColor="text1"/>
          <w:sz w:val="28"/>
          <w:szCs w:val="28"/>
          <w:lang w:val="kk-KZ"/>
        </w:rPr>
        <w:t xml:space="preserve"> арақатын</w:t>
      </w:r>
      <w:r w:rsidR="00703C00" w:rsidRPr="005C0E08">
        <w:rPr>
          <w:rFonts w:ascii="Times New Roman" w:eastAsia="Times New Roman" w:hAnsi="Times New Roman" w:cs="Times New Roman"/>
          <w:color w:val="000000" w:themeColor="text1"/>
          <w:sz w:val="28"/>
          <w:szCs w:val="28"/>
          <w:lang w:val="kk-KZ"/>
        </w:rPr>
        <w:t xml:space="preserve"> дәлелдеген</w:t>
      </w:r>
      <w:r w:rsidR="0010018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287</w:t>
      </w:r>
      <w:r w:rsidRPr="005C0E08">
        <w:rPr>
          <w:rFonts w:ascii="Times New Roman" w:hAnsi="Times New Roman" w:cs="Times New Roman"/>
          <w:color w:val="000000" w:themeColor="text1"/>
          <w:sz w:val="28"/>
          <w:szCs w:val="28"/>
          <w:shd w:val="clear" w:color="auto" w:fill="FFFFFF"/>
          <w:lang w:val="kk-KZ"/>
        </w:rPr>
        <w:t>].</w:t>
      </w:r>
    </w:p>
    <w:p w14:paraId="7A084095" w14:textId="77777777" w:rsidR="00197BC1" w:rsidRPr="005C0E08" w:rsidRDefault="00197BC1" w:rsidP="008123BD">
      <w:pPr>
        <w:shd w:val="clear" w:color="auto" w:fill="FFFFFF"/>
        <w:spacing w:after="0" w:line="240" w:lineRule="auto"/>
        <w:jc w:val="both"/>
        <w:rPr>
          <w:rFonts w:ascii="Times New Roman" w:hAnsi="Times New Roman" w:cs="Times New Roman"/>
          <w:color w:val="000000" w:themeColor="text1"/>
          <w:sz w:val="28"/>
          <w:szCs w:val="28"/>
          <w:lang w:val="kk-KZ"/>
        </w:rPr>
      </w:pPr>
    </w:p>
    <w:p w14:paraId="29A29B3A" w14:textId="77777777" w:rsidR="00347882" w:rsidRPr="005C0E08" w:rsidRDefault="00197BC1" w:rsidP="00347882">
      <w:pPr>
        <w:autoSpaceDE w:val="0"/>
        <w:autoSpaceDN w:val="0"/>
        <w:adjustRightInd w:val="0"/>
        <w:spacing w:after="0" w:line="240" w:lineRule="auto"/>
        <w:jc w:val="both"/>
        <w:rPr>
          <w:rFonts w:ascii="Times New Roman" w:hAnsi="Times New Roman" w:cs="Times New Roman"/>
          <w:b/>
          <w:color w:val="000000" w:themeColor="text1"/>
          <w:sz w:val="28"/>
          <w:szCs w:val="28"/>
          <w:lang w:val="kk-KZ" w:eastAsia="en-US"/>
        </w:rPr>
      </w:pPr>
      <w:r w:rsidRPr="005C0E08">
        <w:rPr>
          <w:rFonts w:ascii="Times New Roman" w:hAnsi="Times New Roman" w:cs="Times New Roman"/>
          <w:b/>
          <w:color w:val="000000" w:themeColor="text1"/>
          <w:sz w:val="28"/>
          <w:szCs w:val="28"/>
          <w:lang w:val="kk-KZ" w:eastAsia="en-US"/>
        </w:rPr>
        <w:tab/>
      </w:r>
      <w:r w:rsidR="00347882" w:rsidRPr="005C0E08">
        <w:rPr>
          <w:rFonts w:ascii="Times New Roman" w:hAnsi="Times New Roman" w:cs="Times New Roman"/>
          <w:b/>
          <w:color w:val="000000" w:themeColor="text1"/>
          <w:sz w:val="28"/>
          <w:szCs w:val="28"/>
          <w:lang w:val="kk-KZ" w:eastAsia="en-US"/>
        </w:rPr>
        <w:t>3.6 «Вермиком» азықтық қоспасын сиырлардың рационына қосып қолданған кездегі сүт пен сүт өнімдерінің сапасын вете</w:t>
      </w:r>
      <w:r w:rsidR="001D424C">
        <w:rPr>
          <w:rFonts w:ascii="Times New Roman" w:hAnsi="Times New Roman" w:cs="Times New Roman"/>
          <w:b/>
          <w:color w:val="000000" w:themeColor="text1"/>
          <w:sz w:val="28"/>
          <w:szCs w:val="28"/>
          <w:lang w:val="kk-KZ" w:eastAsia="en-US"/>
        </w:rPr>
        <w:t>ринариялық-санитариялық бағалау</w:t>
      </w:r>
    </w:p>
    <w:p w14:paraId="5E29C6BA" w14:textId="77777777" w:rsidR="00100188" w:rsidRPr="005C0E08" w:rsidRDefault="00197BC1" w:rsidP="00347882">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b/>
          <w:color w:val="000000" w:themeColor="text1"/>
          <w:sz w:val="28"/>
          <w:szCs w:val="28"/>
          <w:lang w:val="kk-KZ" w:eastAsia="en-US"/>
        </w:rPr>
        <w:tab/>
      </w:r>
      <w:r w:rsidR="00100188" w:rsidRPr="005C0E08">
        <w:rPr>
          <w:rFonts w:ascii="Times New Roman" w:eastAsia="Times New Roman" w:hAnsi="Times New Roman" w:cs="Times New Roman"/>
          <w:i/>
          <w:color w:val="000000" w:themeColor="text1"/>
          <w:sz w:val="28"/>
          <w:szCs w:val="28"/>
          <w:lang w:val="kk-KZ"/>
        </w:rPr>
        <w:t>Сүттің органолептикалық көрсеткіштерін анықтау.</w:t>
      </w:r>
      <w:r w:rsidR="009C6A17"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Барлық сүт үлгілерінің органолептикалық көрсеткіштерін анықта</w:t>
      </w:r>
      <w:r w:rsidR="009C6A17" w:rsidRPr="005C0E08">
        <w:rPr>
          <w:rFonts w:ascii="Times New Roman" w:eastAsia="Times New Roman" w:hAnsi="Times New Roman" w:cs="Times New Roman"/>
          <w:color w:val="000000" w:themeColor="text1"/>
          <w:sz w:val="28"/>
          <w:szCs w:val="28"/>
          <w:lang w:val="kk-KZ"/>
        </w:rPr>
        <w:t xml:space="preserve">у барысында </w:t>
      </w:r>
      <w:r w:rsidR="00100188" w:rsidRPr="005C0E08">
        <w:rPr>
          <w:rFonts w:ascii="Times New Roman" w:eastAsia="Times New Roman" w:hAnsi="Times New Roman" w:cs="Times New Roman"/>
          <w:color w:val="000000" w:themeColor="text1"/>
          <w:sz w:val="28"/>
          <w:szCs w:val="28"/>
          <w:lang w:val="kk-KZ"/>
        </w:rPr>
        <w:t>келесі</w:t>
      </w:r>
      <w:r w:rsidR="009C6A17" w:rsidRPr="005C0E08">
        <w:rPr>
          <w:rFonts w:ascii="Times New Roman" w:eastAsia="Times New Roman" w:hAnsi="Times New Roman" w:cs="Times New Roman"/>
          <w:color w:val="000000" w:themeColor="text1"/>
          <w:sz w:val="28"/>
          <w:szCs w:val="28"/>
          <w:lang w:val="kk-KZ"/>
        </w:rPr>
        <w:t>дей</w:t>
      </w:r>
      <w:r w:rsidR="00100188" w:rsidRPr="005C0E08">
        <w:rPr>
          <w:rFonts w:ascii="Times New Roman" w:eastAsia="Times New Roman" w:hAnsi="Times New Roman" w:cs="Times New Roman"/>
          <w:color w:val="000000" w:themeColor="text1"/>
          <w:sz w:val="28"/>
          <w:szCs w:val="28"/>
          <w:lang w:val="kk-KZ"/>
        </w:rPr>
        <w:t xml:space="preserve"> нәтижелер алынды: </w:t>
      </w:r>
      <w:r w:rsidR="009C6A17" w:rsidRPr="005C0E08">
        <w:rPr>
          <w:rFonts w:ascii="Times New Roman" w:eastAsia="Times New Roman" w:hAnsi="Times New Roman" w:cs="Times New Roman"/>
          <w:color w:val="000000" w:themeColor="text1"/>
          <w:sz w:val="28"/>
          <w:szCs w:val="28"/>
          <w:lang w:val="kk-KZ"/>
        </w:rPr>
        <w:t xml:space="preserve">барлық үлгілердің </w:t>
      </w:r>
      <w:r w:rsidR="00100188" w:rsidRPr="005C0E08">
        <w:rPr>
          <w:rFonts w:ascii="Times New Roman" w:eastAsia="Times New Roman" w:hAnsi="Times New Roman" w:cs="Times New Roman"/>
          <w:color w:val="000000" w:themeColor="text1"/>
          <w:sz w:val="28"/>
          <w:szCs w:val="28"/>
          <w:lang w:val="kk-KZ"/>
        </w:rPr>
        <w:t>түсі ақ немесе кілегей тәрізді, иісі мен дәмі сүтке тән, бөтен дәм мен иіссіз біртекті сұйықтық, консистенциясы біртекті, тұнбасыз</w:t>
      </w:r>
      <w:r w:rsidR="009C6A17" w:rsidRPr="005C0E08">
        <w:rPr>
          <w:rFonts w:ascii="Times New Roman" w:eastAsia="Times New Roman" w:hAnsi="Times New Roman" w:cs="Times New Roman"/>
          <w:color w:val="000000" w:themeColor="text1"/>
          <w:sz w:val="28"/>
          <w:szCs w:val="28"/>
          <w:lang w:val="kk-KZ"/>
        </w:rPr>
        <w:t xml:space="preserve"> болды</w:t>
      </w:r>
      <w:r w:rsidR="00100188" w:rsidRPr="005C0E08">
        <w:rPr>
          <w:rFonts w:ascii="Times New Roman" w:eastAsia="Times New Roman" w:hAnsi="Times New Roman" w:cs="Times New Roman"/>
          <w:color w:val="000000" w:themeColor="text1"/>
          <w:sz w:val="28"/>
          <w:szCs w:val="28"/>
          <w:lang w:val="kk-KZ"/>
        </w:rPr>
        <w:t>.</w:t>
      </w:r>
    </w:p>
    <w:p w14:paraId="03B9B26E" w14:textId="77777777" w:rsidR="00197BC1" w:rsidRDefault="00197BC1" w:rsidP="008123BD">
      <w:pPr>
        <w:autoSpaceDE w:val="0"/>
        <w:autoSpaceDN w:val="0"/>
        <w:adjustRightInd w:val="0"/>
        <w:spacing w:after="0" w:line="240" w:lineRule="auto"/>
        <w:jc w:val="both"/>
        <w:rPr>
          <w:rFonts w:ascii="Times New Roman" w:hAnsi="Times New Roman" w:cs="Times New Roman"/>
          <w:color w:val="000000" w:themeColor="text1"/>
          <w:sz w:val="28"/>
          <w:szCs w:val="28"/>
          <w:lang w:val="kk-KZ" w:eastAsia="en-US"/>
        </w:rPr>
      </w:pPr>
    </w:p>
    <w:p w14:paraId="79C51A68" w14:textId="77777777" w:rsidR="0054262E" w:rsidRPr="005C0E08" w:rsidRDefault="0054262E" w:rsidP="008123BD">
      <w:pPr>
        <w:autoSpaceDE w:val="0"/>
        <w:autoSpaceDN w:val="0"/>
        <w:adjustRightInd w:val="0"/>
        <w:spacing w:after="0" w:line="240" w:lineRule="auto"/>
        <w:jc w:val="both"/>
        <w:rPr>
          <w:rFonts w:ascii="Times New Roman" w:hAnsi="Times New Roman" w:cs="Times New Roman"/>
          <w:color w:val="000000" w:themeColor="text1"/>
          <w:sz w:val="28"/>
          <w:szCs w:val="28"/>
          <w:lang w:val="kk-KZ" w:eastAsia="en-US"/>
        </w:rPr>
      </w:pPr>
    </w:p>
    <w:p w14:paraId="05FEC5CF" w14:textId="77777777" w:rsidR="009534CA" w:rsidRDefault="009534CA" w:rsidP="008123BD">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Кесте 1</w:t>
      </w:r>
      <w:r w:rsidR="00093C86" w:rsidRPr="005C0E08">
        <w:rPr>
          <w:rFonts w:ascii="Times New Roman" w:hAnsi="Times New Roman" w:cs="Times New Roman"/>
          <w:color w:val="000000" w:themeColor="text1"/>
          <w:sz w:val="28"/>
          <w:szCs w:val="28"/>
          <w:lang w:val="kk-KZ"/>
        </w:rPr>
        <w:t>4</w:t>
      </w:r>
      <w:r w:rsidRPr="005C0E08">
        <w:rPr>
          <w:rFonts w:ascii="Times New Roman" w:hAnsi="Times New Roman" w:cs="Times New Roman"/>
          <w:color w:val="000000" w:themeColor="text1"/>
          <w:sz w:val="28"/>
          <w:szCs w:val="28"/>
          <w:lang w:val="kk-KZ"/>
        </w:rPr>
        <w:t xml:space="preserve"> – «Вермиком» азықтық қоспасын қолданған кездегі сиыр сүтінің үлгілерінің органолептикалық көрсеткіштері</w:t>
      </w:r>
    </w:p>
    <w:p w14:paraId="19F7513F" w14:textId="77777777" w:rsidR="001D424C" w:rsidRPr="005C0E08" w:rsidRDefault="001D424C" w:rsidP="008123BD">
      <w:pPr>
        <w:spacing w:after="0" w:line="240" w:lineRule="auto"/>
        <w:jc w:val="both"/>
        <w:rPr>
          <w:rFonts w:ascii="Times New Roman" w:hAnsi="Times New Roman" w:cs="Times New Roman"/>
          <w:color w:val="000000" w:themeColor="text1"/>
          <w:sz w:val="28"/>
          <w:szCs w:val="28"/>
          <w:lang w:val="kk-KZ"/>
        </w:rPr>
      </w:pPr>
    </w:p>
    <w:tbl>
      <w:tblPr>
        <w:tblStyle w:val="a6"/>
        <w:tblW w:w="0" w:type="auto"/>
        <w:tblInd w:w="108" w:type="dxa"/>
        <w:tblLook w:val="04A0" w:firstRow="1" w:lastRow="0" w:firstColumn="1" w:lastColumn="0" w:noHBand="0" w:noVBand="1"/>
      </w:tblPr>
      <w:tblGrid>
        <w:gridCol w:w="2254"/>
        <w:gridCol w:w="2368"/>
        <w:gridCol w:w="2328"/>
        <w:gridCol w:w="2689"/>
      </w:tblGrid>
      <w:tr w:rsidR="005C0E08" w:rsidRPr="005C0E08" w14:paraId="12549BB8" w14:textId="77777777" w:rsidTr="0054262E">
        <w:tc>
          <w:tcPr>
            <w:tcW w:w="2254" w:type="dxa"/>
          </w:tcPr>
          <w:p w14:paraId="3FF49675" w14:textId="77777777" w:rsidR="009534CA" w:rsidRPr="005C0E08" w:rsidRDefault="009534CA" w:rsidP="008123B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Көрсеткіштер</w:t>
            </w:r>
          </w:p>
        </w:tc>
        <w:tc>
          <w:tcPr>
            <w:tcW w:w="2368" w:type="dxa"/>
          </w:tcPr>
          <w:p w14:paraId="253CE5AA"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eastAsia="en-US"/>
              </w:rPr>
              <w:t>I</w:t>
            </w:r>
            <w:r w:rsidRPr="005C0E08">
              <w:rPr>
                <w:rFonts w:ascii="Times New Roman" w:hAnsi="Times New Roman" w:cs="Times New Roman"/>
                <w:color w:val="000000" w:themeColor="text1"/>
                <w:sz w:val="28"/>
                <w:szCs w:val="28"/>
                <w:lang w:val="kk-KZ"/>
              </w:rPr>
              <w:t>-топ (бақылау)</w:t>
            </w:r>
          </w:p>
        </w:tc>
        <w:tc>
          <w:tcPr>
            <w:tcW w:w="2328" w:type="dxa"/>
          </w:tcPr>
          <w:p w14:paraId="2C437876"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eastAsia="en-US"/>
              </w:rPr>
              <w:t>II</w:t>
            </w:r>
            <w:r w:rsidRPr="005C0E08">
              <w:rPr>
                <w:rFonts w:ascii="Times New Roman" w:hAnsi="Times New Roman" w:cs="Times New Roman"/>
                <w:color w:val="000000" w:themeColor="text1"/>
                <w:sz w:val="28"/>
                <w:szCs w:val="28"/>
                <w:lang w:val="kk-KZ"/>
              </w:rPr>
              <w:t>-топ (тәжірибелік)</w:t>
            </w:r>
          </w:p>
        </w:tc>
        <w:tc>
          <w:tcPr>
            <w:tcW w:w="2689" w:type="dxa"/>
          </w:tcPr>
          <w:p w14:paraId="33710835"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eastAsia="en-US"/>
              </w:rPr>
              <w:t>III</w:t>
            </w:r>
            <w:r w:rsidRPr="005C0E08">
              <w:rPr>
                <w:rFonts w:ascii="Times New Roman" w:hAnsi="Times New Roman" w:cs="Times New Roman"/>
                <w:color w:val="000000" w:themeColor="text1"/>
                <w:sz w:val="28"/>
                <w:szCs w:val="28"/>
                <w:lang w:val="kk-KZ"/>
              </w:rPr>
              <w:t>- топ (тәжірибелік)</w:t>
            </w:r>
          </w:p>
        </w:tc>
      </w:tr>
      <w:tr w:rsidR="005C0E08" w:rsidRPr="005C0E08" w14:paraId="1EF9D76B" w14:textId="77777777" w:rsidTr="0054262E">
        <w:tc>
          <w:tcPr>
            <w:tcW w:w="2254" w:type="dxa"/>
          </w:tcPr>
          <w:p w14:paraId="52E699BD" w14:textId="77777777" w:rsidR="009534CA" w:rsidRPr="005C0E08" w:rsidRDefault="009534CA" w:rsidP="008123B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Сыртқы көрінісі</w:t>
            </w:r>
          </w:p>
        </w:tc>
        <w:tc>
          <w:tcPr>
            <w:tcW w:w="2368" w:type="dxa"/>
          </w:tcPr>
          <w:p w14:paraId="73A4D4D4"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сұйық, мөлдір емес</w:t>
            </w:r>
          </w:p>
        </w:tc>
        <w:tc>
          <w:tcPr>
            <w:tcW w:w="2328" w:type="dxa"/>
          </w:tcPr>
          <w:p w14:paraId="1585BBCF"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сұйық, мөлдір емес</w:t>
            </w:r>
          </w:p>
        </w:tc>
        <w:tc>
          <w:tcPr>
            <w:tcW w:w="2689" w:type="dxa"/>
          </w:tcPr>
          <w:p w14:paraId="4682B22A"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сұйық, мөлдір емес</w:t>
            </w:r>
          </w:p>
        </w:tc>
      </w:tr>
      <w:tr w:rsidR="005C0E08" w:rsidRPr="005C0E08" w14:paraId="7F0C0DC3" w14:textId="77777777" w:rsidTr="0054262E">
        <w:tc>
          <w:tcPr>
            <w:tcW w:w="2254" w:type="dxa"/>
          </w:tcPr>
          <w:p w14:paraId="71C9D565" w14:textId="77777777" w:rsidR="009534CA" w:rsidRPr="005C0E08" w:rsidRDefault="009534CA" w:rsidP="008123B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Түсі </w:t>
            </w:r>
          </w:p>
        </w:tc>
        <w:tc>
          <w:tcPr>
            <w:tcW w:w="2368" w:type="dxa"/>
          </w:tcPr>
          <w:p w14:paraId="670C865D"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ақ</w:t>
            </w:r>
          </w:p>
        </w:tc>
        <w:tc>
          <w:tcPr>
            <w:tcW w:w="2328" w:type="dxa"/>
          </w:tcPr>
          <w:p w14:paraId="668B9598"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ақ</w:t>
            </w:r>
          </w:p>
        </w:tc>
        <w:tc>
          <w:tcPr>
            <w:tcW w:w="2689" w:type="dxa"/>
          </w:tcPr>
          <w:p w14:paraId="13F6D312"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Ақ, крем реңді</w:t>
            </w:r>
          </w:p>
        </w:tc>
      </w:tr>
      <w:tr w:rsidR="005C0E08" w:rsidRPr="00001BC7" w14:paraId="05C98EC7" w14:textId="77777777" w:rsidTr="0054262E">
        <w:trPr>
          <w:trHeight w:val="712"/>
        </w:trPr>
        <w:tc>
          <w:tcPr>
            <w:tcW w:w="2254" w:type="dxa"/>
          </w:tcPr>
          <w:p w14:paraId="0C78E2D6" w14:textId="77777777" w:rsidR="009534CA" w:rsidRPr="005C0E08" w:rsidRDefault="009534CA" w:rsidP="008123B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Дәмі мен иісі</w:t>
            </w:r>
          </w:p>
        </w:tc>
        <w:tc>
          <w:tcPr>
            <w:tcW w:w="2368" w:type="dxa"/>
          </w:tcPr>
          <w:p w14:paraId="14A2DBED"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сүттің дәміне тән, бөтен иіссіз және дәмсіз</w:t>
            </w:r>
          </w:p>
        </w:tc>
        <w:tc>
          <w:tcPr>
            <w:tcW w:w="2328" w:type="dxa"/>
          </w:tcPr>
          <w:p w14:paraId="46DBBEB5"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сүттің дәміне тән, бөтен иіссіз және дәмсіз</w:t>
            </w:r>
          </w:p>
        </w:tc>
        <w:tc>
          <w:tcPr>
            <w:tcW w:w="2689" w:type="dxa"/>
          </w:tcPr>
          <w:p w14:paraId="772FF4A6"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сүттің дәміне тән, бөтен иіссіз және дәмсіз</w:t>
            </w:r>
          </w:p>
        </w:tc>
      </w:tr>
      <w:tr w:rsidR="005C0E08" w:rsidRPr="005C0E08" w14:paraId="0750E78B" w14:textId="77777777" w:rsidTr="0054262E">
        <w:tc>
          <w:tcPr>
            <w:tcW w:w="2254" w:type="dxa"/>
          </w:tcPr>
          <w:p w14:paraId="20770F2F" w14:textId="77777777" w:rsidR="009534CA" w:rsidRPr="005C0E08" w:rsidRDefault="009534CA" w:rsidP="008123B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Консистенциясы</w:t>
            </w:r>
          </w:p>
        </w:tc>
        <w:tc>
          <w:tcPr>
            <w:tcW w:w="2368" w:type="dxa"/>
          </w:tcPr>
          <w:p w14:paraId="128E3BF8"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тұнбасыз біркелкі сұйықтық</w:t>
            </w:r>
          </w:p>
        </w:tc>
        <w:tc>
          <w:tcPr>
            <w:tcW w:w="2328" w:type="dxa"/>
          </w:tcPr>
          <w:p w14:paraId="759F4DEA"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тұнбасыз біркелкі сұйықтық</w:t>
            </w:r>
          </w:p>
        </w:tc>
        <w:tc>
          <w:tcPr>
            <w:tcW w:w="2689" w:type="dxa"/>
          </w:tcPr>
          <w:p w14:paraId="7B7D0C61" w14:textId="77777777" w:rsidR="009534CA" w:rsidRPr="005C0E08" w:rsidRDefault="009534CA" w:rsidP="00093C86">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тұнбасыз біркелкі сұйықтық</w:t>
            </w:r>
          </w:p>
        </w:tc>
      </w:tr>
    </w:tbl>
    <w:p w14:paraId="45CF6E2D" w14:textId="77777777" w:rsidR="001D424C" w:rsidRDefault="001D424C" w:rsidP="009C6A17">
      <w:pPr>
        <w:spacing w:after="0" w:line="240" w:lineRule="auto"/>
        <w:ind w:firstLine="708"/>
        <w:jc w:val="both"/>
        <w:rPr>
          <w:rFonts w:ascii="Times New Roman" w:eastAsia="Times New Roman" w:hAnsi="Times New Roman" w:cs="Times New Roman"/>
          <w:color w:val="000000" w:themeColor="text1"/>
          <w:sz w:val="28"/>
          <w:szCs w:val="28"/>
          <w:lang w:val="kk-KZ"/>
        </w:rPr>
      </w:pPr>
    </w:p>
    <w:p w14:paraId="41C29468" w14:textId="77777777" w:rsidR="00100188" w:rsidRPr="005C0E08" w:rsidRDefault="00100188" w:rsidP="009C6A17">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 xml:space="preserve">Бақылау </w:t>
      </w:r>
      <w:r w:rsidR="009C6A17" w:rsidRPr="005C0E08">
        <w:rPr>
          <w:rFonts w:ascii="Times New Roman" w:eastAsia="Times New Roman" w:hAnsi="Times New Roman" w:cs="Times New Roman"/>
          <w:color w:val="000000" w:themeColor="text1"/>
          <w:sz w:val="28"/>
          <w:szCs w:val="28"/>
          <w:lang w:val="kk-KZ"/>
        </w:rPr>
        <w:t xml:space="preserve">және </w:t>
      </w:r>
      <w:r w:rsidRPr="005C0E08">
        <w:rPr>
          <w:rFonts w:ascii="Times New Roman" w:eastAsia="Times New Roman" w:hAnsi="Times New Roman" w:cs="Times New Roman"/>
          <w:color w:val="000000" w:themeColor="text1"/>
          <w:sz w:val="28"/>
          <w:szCs w:val="28"/>
          <w:lang w:val="kk-KZ"/>
        </w:rPr>
        <w:t>тәжірибе</w:t>
      </w:r>
      <w:r w:rsidR="009C6A17" w:rsidRPr="005C0E08">
        <w:rPr>
          <w:rFonts w:ascii="Times New Roman" w:eastAsia="Times New Roman" w:hAnsi="Times New Roman" w:cs="Times New Roman"/>
          <w:color w:val="000000" w:themeColor="text1"/>
          <w:sz w:val="28"/>
          <w:szCs w:val="28"/>
          <w:lang w:val="kk-KZ"/>
        </w:rPr>
        <w:t>лік</w:t>
      </w:r>
      <w:r w:rsidRPr="005C0E08">
        <w:rPr>
          <w:rFonts w:ascii="Times New Roman" w:eastAsia="Times New Roman" w:hAnsi="Times New Roman" w:cs="Times New Roman"/>
          <w:color w:val="000000" w:themeColor="text1"/>
          <w:sz w:val="28"/>
          <w:szCs w:val="28"/>
          <w:lang w:val="kk-KZ"/>
        </w:rPr>
        <w:t xml:space="preserve"> топтардағы сиырлардан алынған сүт үлгілері органолептикалық көрсеткіштері бойынша нормативтік құжатта көрсетілген талаптарға сай екендігі анықталды.</w:t>
      </w:r>
    </w:p>
    <w:p w14:paraId="60C42E60" w14:textId="77777777" w:rsidR="00197BC1" w:rsidRPr="005C0E08" w:rsidRDefault="00100188" w:rsidP="008123BD">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i/>
          <w:color w:val="000000" w:themeColor="text1"/>
          <w:sz w:val="28"/>
          <w:szCs w:val="28"/>
          <w:lang w:val="kk-KZ"/>
        </w:rPr>
        <w:t>Сүт үлгілерінің физика</w:t>
      </w:r>
      <w:r w:rsidR="009C6A17" w:rsidRPr="005C0E08">
        <w:rPr>
          <w:rFonts w:ascii="Times New Roman" w:eastAsia="Times New Roman" w:hAnsi="Times New Roman" w:cs="Times New Roman"/>
          <w:i/>
          <w:color w:val="000000" w:themeColor="text1"/>
          <w:sz w:val="28"/>
          <w:szCs w:val="28"/>
          <w:lang w:val="kk-KZ"/>
        </w:rPr>
        <w:t>лық</w:t>
      </w:r>
      <w:r w:rsidRPr="005C0E08">
        <w:rPr>
          <w:rFonts w:ascii="Times New Roman" w:eastAsia="Times New Roman" w:hAnsi="Times New Roman" w:cs="Times New Roman"/>
          <w:i/>
          <w:color w:val="000000" w:themeColor="text1"/>
          <w:sz w:val="28"/>
          <w:szCs w:val="28"/>
          <w:lang w:val="kk-KZ"/>
        </w:rPr>
        <w:t>-химиялық көрсеткіштері</w:t>
      </w:r>
      <w:r w:rsidR="009C6A17" w:rsidRPr="005C0E08">
        <w:rPr>
          <w:rFonts w:ascii="Times New Roman" w:eastAsia="Times New Roman" w:hAnsi="Times New Roman" w:cs="Times New Roman"/>
          <w:i/>
          <w:color w:val="000000" w:themeColor="text1"/>
          <w:sz w:val="28"/>
          <w:szCs w:val="28"/>
          <w:lang w:val="kk-KZ"/>
        </w:rPr>
        <w:t>н анықтау</w:t>
      </w:r>
      <w:r w:rsidRPr="005C0E08">
        <w:rPr>
          <w:rFonts w:ascii="Times New Roman" w:eastAsia="Times New Roman" w:hAnsi="Times New Roman" w:cs="Times New Roman"/>
          <w:color w:val="000000" w:themeColor="text1"/>
          <w:sz w:val="28"/>
          <w:szCs w:val="28"/>
          <w:lang w:val="kk-KZ"/>
        </w:rPr>
        <w:t>.</w:t>
      </w:r>
      <w:r w:rsidR="009C6A17"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 xml:space="preserve">Сүттің химиялық құрамы өте күрделі. Оның құрамында </w:t>
      </w:r>
      <w:r w:rsidR="009C6A17" w:rsidRPr="005C0E08">
        <w:rPr>
          <w:rFonts w:ascii="Times New Roman" w:eastAsia="Times New Roman" w:hAnsi="Times New Roman" w:cs="Times New Roman"/>
          <w:color w:val="000000" w:themeColor="text1"/>
          <w:sz w:val="28"/>
          <w:szCs w:val="28"/>
          <w:lang w:val="kk-KZ"/>
        </w:rPr>
        <w:t>ақуыздар</w:t>
      </w:r>
      <w:r w:rsidRPr="005C0E08">
        <w:rPr>
          <w:rFonts w:ascii="Times New Roman" w:eastAsia="Times New Roman" w:hAnsi="Times New Roman" w:cs="Times New Roman"/>
          <w:color w:val="000000" w:themeColor="text1"/>
          <w:sz w:val="28"/>
          <w:szCs w:val="28"/>
          <w:lang w:val="kk-KZ"/>
        </w:rPr>
        <w:t xml:space="preserve">, майлар, көмірсулар және әртүрлі минералдар, ферменттер, </w:t>
      </w:r>
      <w:r w:rsidR="009C6A17" w:rsidRPr="005C0E08">
        <w:rPr>
          <w:rFonts w:ascii="Times New Roman" w:eastAsia="Times New Roman" w:hAnsi="Times New Roman" w:cs="Times New Roman"/>
          <w:color w:val="000000" w:themeColor="text1"/>
          <w:sz w:val="28"/>
          <w:szCs w:val="28"/>
          <w:lang w:val="kk-KZ"/>
        </w:rPr>
        <w:t>дәрумендер</w:t>
      </w:r>
      <w:r w:rsidRPr="005C0E08">
        <w:rPr>
          <w:rFonts w:ascii="Times New Roman" w:eastAsia="Times New Roman" w:hAnsi="Times New Roman" w:cs="Times New Roman"/>
          <w:color w:val="000000" w:themeColor="text1"/>
          <w:sz w:val="28"/>
          <w:szCs w:val="28"/>
          <w:lang w:val="kk-KZ"/>
        </w:rPr>
        <w:t xml:space="preserve"> мен микроэлементтер бар.</w:t>
      </w:r>
      <w:r w:rsidR="009C6A17" w:rsidRPr="005C0E08">
        <w:rPr>
          <w:rFonts w:ascii="Times New Roman" w:eastAsia="Times New Roman" w:hAnsi="Times New Roman" w:cs="Times New Roman"/>
          <w:color w:val="000000" w:themeColor="text1"/>
          <w:sz w:val="28"/>
          <w:szCs w:val="28"/>
          <w:lang w:val="kk-KZ"/>
        </w:rPr>
        <w:t xml:space="preserve"> Құрамының</w:t>
      </w:r>
      <w:r w:rsidRPr="005C0E08">
        <w:rPr>
          <w:rFonts w:ascii="Times New Roman" w:eastAsia="Times New Roman" w:hAnsi="Times New Roman" w:cs="Times New Roman"/>
          <w:color w:val="000000" w:themeColor="text1"/>
          <w:sz w:val="28"/>
          <w:szCs w:val="28"/>
          <w:lang w:val="kk-KZ"/>
        </w:rPr>
        <w:t xml:space="preserve"> алуан түрлілігіне байланысты сүт маңызды тағамдық өнім болып </w:t>
      </w:r>
      <w:r w:rsidRPr="005C0E08">
        <w:rPr>
          <w:rFonts w:ascii="Times New Roman" w:eastAsia="Times New Roman" w:hAnsi="Times New Roman" w:cs="Times New Roman"/>
          <w:color w:val="000000" w:themeColor="text1"/>
          <w:sz w:val="28"/>
          <w:szCs w:val="28"/>
          <w:lang w:val="kk-KZ"/>
        </w:rPr>
        <w:lastRenderedPageBreak/>
        <w:t>табылады.</w:t>
      </w:r>
      <w:r w:rsidR="009C6A17"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Осыған байланысты ол жануарлар мен адам ағзасында жоғары сіңір</w:t>
      </w:r>
      <w:r w:rsidR="009C6A17" w:rsidRPr="005C0E08">
        <w:rPr>
          <w:rFonts w:ascii="Times New Roman" w:eastAsia="Times New Roman" w:hAnsi="Times New Roman" w:cs="Times New Roman"/>
          <w:color w:val="000000" w:themeColor="text1"/>
          <w:sz w:val="28"/>
          <w:szCs w:val="28"/>
          <w:lang w:val="kk-KZ"/>
        </w:rPr>
        <w:t>ілу</w:t>
      </w:r>
      <w:r w:rsidRPr="005C0E08">
        <w:rPr>
          <w:rFonts w:ascii="Times New Roman" w:eastAsia="Times New Roman" w:hAnsi="Times New Roman" w:cs="Times New Roman"/>
          <w:color w:val="000000" w:themeColor="text1"/>
          <w:sz w:val="28"/>
          <w:szCs w:val="28"/>
          <w:lang w:val="kk-KZ"/>
        </w:rPr>
        <w:t xml:space="preserve"> қасиет</w:t>
      </w:r>
      <w:r w:rsidR="009C6A17" w:rsidRPr="005C0E08">
        <w:rPr>
          <w:rFonts w:ascii="Times New Roman" w:eastAsia="Times New Roman" w:hAnsi="Times New Roman" w:cs="Times New Roman"/>
          <w:color w:val="000000" w:themeColor="text1"/>
          <w:sz w:val="28"/>
          <w:szCs w:val="28"/>
          <w:lang w:val="kk-KZ"/>
        </w:rPr>
        <w:t>іне</w:t>
      </w:r>
      <w:r w:rsidRPr="005C0E08">
        <w:rPr>
          <w:rFonts w:ascii="Times New Roman" w:eastAsia="Times New Roman" w:hAnsi="Times New Roman" w:cs="Times New Roman"/>
          <w:color w:val="000000" w:themeColor="text1"/>
          <w:sz w:val="28"/>
          <w:szCs w:val="28"/>
          <w:lang w:val="kk-KZ"/>
        </w:rPr>
        <w:t xml:space="preserve"> ие</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288</w:t>
      </w:r>
      <w:r w:rsidR="00197BC1" w:rsidRPr="005C0E08">
        <w:rPr>
          <w:rFonts w:ascii="Times New Roman" w:hAnsi="Times New Roman" w:cs="Times New Roman"/>
          <w:color w:val="000000" w:themeColor="text1"/>
          <w:sz w:val="28"/>
          <w:szCs w:val="28"/>
          <w:lang w:val="kk-KZ"/>
        </w:rPr>
        <w:t>].</w:t>
      </w:r>
    </w:p>
    <w:p w14:paraId="6133F57C" w14:textId="77777777" w:rsidR="00197BC1" w:rsidRPr="005C0E08" w:rsidRDefault="00197BC1" w:rsidP="008123BD">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p w14:paraId="215D835F" w14:textId="77777777" w:rsidR="009534CA" w:rsidRDefault="009534CA" w:rsidP="008123BD">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093C86" w:rsidRPr="005C0E08">
        <w:rPr>
          <w:rFonts w:ascii="Times New Roman" w:hAnsi="Times New Roman" w:cs="Times New Roman"/>
          <w:color w:val="000000" w:themeColor="text1"/>
          <w:sz w:val="28"/>
          <w:szCs w:val="28"/>
          <w:lang w:val="kk-KZ"/>
        </w:rPr>
        <w:t>15</w:t>
      </w:r>
      <w:r w:rsidRPr="005C0E08">
        <w:rPr>
          <w:rFonts w:ascii="Times New Roman" w:hAnsi="Times New Roman" w:cs="Times New Roman"/>
          <w:color w:val="000000" w:themeColor="text1"/>
          <w:sz w:val="28"/>
          <w:szCs w:val="28"/>
          <w:lang w:val="kk-KZ"/>
        </w:rPr>
        <w:t xml:space="preserve"> – Сиырлардың сүтінің физикалық және химиялық көрсеткіштері</w:t>
      </w:r>
    </w:p>
    <w:p w14:paraId="1B858784" w14:textId="4D51880F" w:rsidR="001D424C" w:rsidRDefault="001D424C" w:rsidP="008123BD">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p>
    <w:tbl>
      <w:tblPr>
        <w:tblStyle w:val="a6"/>
        <w:tblW w:w="9356" w:type="dxa"/>
        <w:tblInd w:w="-5" w:type="dxa"/>
        <w:tblLayout w:type="fixed"/>
        <w:tblLook w:val="04A0" w:firstRow="1" w:lastRow="0" w:firstColumn="1" w:lastColumn="0" w:noHBand="0" w:noVBand="1"/>
      </w:tblPr>
      <w:tblGrid>
        <w:gridCol w:w="1389"/>
        <w:gridCol w:w="1134"/>
        <w:gridCol w:w="1559"/>
        <w:gridCol w:w="1560"/>
        <w:gridCol w:w="1701"/>
        <w:gridCol w:w="2013"/>
      </w:tblGrid>
      <w:tr w:rsidR="0032530D" w:rsidRPr="005C0E08" w14:paraId="439FCCB3" w14:textId="77777777" w:rsidTr="00AE2998">
        <w:tc>
          <w:tcPr>
            <w:tcW w:w="1389" w:type="dxa"/>
            <w:vMerge w:val="restart"/>
          </w:tcPr>
          <w:p w14:paraId="388B9517"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 алынған күн</w:t>
            </w:r>
          </w:p>
        </w:tc>
        <w:tc>
          <w:tcPr>
            <w:tcW w:w="1134" w:type="dxa"/>
            <w:vMerge w:val="restart"/>
          </w:tcPr>
          <w:p w14:paraId="5DE3771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Үлгінің саны (</w:t>
            </w:r>
            <w:r w:rsidRPr="005C0E08">
              <w:rPr>
                <w:rFonts w:ascii="Times New Roman" w:hAnsi="Times New Roman" w:cs="Times New Roman"/>
                <w:color w:val="000000" w:themeColor="text1"/>
                <w:sz w:val="28"/>
                <w:szCs w:val="28"/>
                <w:lang w:val="en-US"/>
              </w:rPr>
              <w:t>n</w:t>
            </w:r>
            <w:r w:rsidRPr="005C0E08">
              <w:rPr>
                <w:rFonts w:ascii="Times New Roman" w:hAnsi="Times New Roman" w:cs="Times New Roman"/>
                <w:color w:val="000000" w:themeColor="text1"/>
                <w:sz w:val="28"/>
                <w:szCs w:val="28"/>
                <w:lang w:val="kk-KZ"/>
              </w:rPr>
              <w:t>)</w:t>
            </w:r>
          </w:p>
        </w:tc>
        <w:tc>
          <w:tcPr>
            <w:tcW w:w="6833" w:type="dxa"/>
            <w:gridSpan w:val="4"/>
          </w:tcPr>
          <w:p w14:paraId="7A5C57C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Көрсеткіштер</w:t>
            </w:r>
          </w:p>
        </w:tc>
      </w:tr>
      <w:tr w:rsidR="0032530D" w:rsidRPr="005C0E08" w14:paraId="1C9D58C8" w14:textId="77777777" w:rsidTr="00AE2998">
        <w:tc>
          <w:tcPr>
            <w:tcW w:w="1389" w:type="dxa"/>
            <w:vMerge/>
          </w:tcPr>
          <w:p w14:paraId="647CC86A" w14:textId="77777777" w:rsidR="0032530D" w:rsidRPr="005C0E08" w:rsidRDefault="0032530D" w:rsidP="00AE2998">
            <w:pPr>
              <w:jc w:val="center"/>
              <w:rPr>
                <w:rFonts w:ascii="Times New Roman" w:hAnsi="Times New Roman" w:cs="Times New Roman"/>
                <w:color w:val="000000" w:themeColor="text1"/>
                <w:sz w:val="28"/>
                <w:szCs w:val="28"/>
                <w:lang w:val="kk-KZ"/>
              </w:rPr>
            </w:pPr>
          </w:p>
        </w:tc>
        <w:tc>
          <w:tcPr>
            <w:tcW w:w="1134" w:type="dxa"/>
            <w:vMerge/>
          </w:tcPr>
          <w:p w14:paraId="22217F19" w14:textId="77777777" w:rsidR="0032530D" w:rsidRPr="005C0E08" w:rsidRDefault="0032530D" w:rsidP="00AE2998">
            <w:pPr>
              <w:jc w:val="center"/>
              <w:rPr>
                <w:rFonts w:ascii="Times New Roman" w:hAnsi="Times New Roman" w:cs="Times New Roman"/>
                <w:color w:val="000000" w:themeColor="text1"/>
                <w:sz w:val="28"/>
                <w:szCs w:val="28"/>
                <w:lang w:val="kk-KZ"/>
              </w:rPr>
            </w:pPr>
          </w:p>
        </w:tc>
        <w:tc>
          <w:tcPr>
            <w:tcW w:w="1559" w:type="dxa"/>
          </w:tcPr>
          <w:p w14:paraId="7A15ADD5" w14:textId="77777777" w:rsidR="0032530D" w:rsidRPr="005C0E08" w:rsidRDefault="0032530D" w:rsidP="00AE2998">
            <w:pPr>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ақуыз, %</w:t>
            </w:r>
          </w:p>
        </w:tc>
        <w:tc>
          <w:tcPr>
            <w:tcW w:w="1560" w:type="dxa"/>
          </w:tcPr>
          <w:p w14:paraId="2CBAB6B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май, %</w:t>
            </w:r>
          </w:p>
        </w:tc>
        <w:tc>
          <w:tcPr>
            <w:tcW w:w="1701" w:type="dxa"/>
          </w:tcPr>
          <w:p w14:paraId="120091E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тығыздық, кг/м</w:t>
            </w:r>
            <w:r w:rsidRPr="005C0E08">
              <w:rPr>
                <w:rFonts w:ascii="Times New Roman" w:hAnsi="Times New Roman" w:cs="Times New Roman"/>
                <w:color w:val="000000" w:themeColor="text1"/>
                <w:sz w:val="28"/>
                <w:szCs w:val="28"/>
                <w:vertAlign w:val="superscript"/>
                <w:lang w:val="kk-KZ"/>
              </w:rPr>
              <w:t>3</w:t>
            </w:r>
          </w:p>
        </w:tc>
        <w:tc>
          <w:tcPr>
            <w:tcW w:w="2013" w:type="dxa"/>
          </w:tcPr>
          <w:p w14:paraId="3AE920D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қышқылдық, </w:t>
            </w:r>
            <w:r w:rsidRPr="005C0E08">
              <w:rPr>
                <w:rFonts w:ascii="Times New Roman" w:hAnsi="Times New Roman" w:cs="Times New Roman"/>
                <w:color w:val="000000" w:themeColor="text1"/>
                <w:sz w:val="28"/>
                <w:szCs w:val="28"/>
                <w:vertAlign w:val="superscript"/>
                <w:lang w:val="kk-KZ"/>
              </w:rPr>
              <w:t>о</w:t>
            </w:r>
            <w:r w:rsidRPr="005C0E08">
              <w:rPr>
                <w:rFonts w:ascii="Times New Roman" w:hAnsi="Times New Roman" w:cs="Times New Roman"/>
                <w:color w:val="000000" w:themeColor="text1"/>
                <w:sz w:val="28"/>
                <w:szCs w:val="28"/>
                <w:lang w:val="kk-KZ"/>
              </w:rPr>
              <w:t>Т</w:t>
            </w:r>
          </w:p>
        </w:tc>
      </w:tr>
      <w:tr w:rsidR="0032530D" w:rsidRPr="005C0E08" w14:paraId="0741D22B" w14:textId="77777777" w:rsidTr="00AE2998">
        <w:tc>
          <w:tcPr>
            <w:tcW w:w="1389" w:type="dxa"/>
            <w:vMerge/>
          </w:tcPr>
          <w:p w14:paraId="5B63BC7B" w14:textId="77777777" w:rsidR="0032530D" w:rsidRPr="005C0E08" w:rsidRDefault="0032530D" w:rsidP="00AE2998">
            <w:pPr>
              <w:jc w:val="center"/>
              <w:rPr>
                <w:rFonts w:ascii="Times New Roman" w:hAnsi="Times New Roman" w:cs="Times New Roman"/>
                <w:color w:val="000000" w:themeColor="text1"/>
                <w:sz w:val="28"/>
                <w:szCs w:val="28"/>
                <w:lang w:val="kk-KZ"/>
              </w:rPr>
            </w:pPr>
          </w:p>
        </w:tc>
        <w:tc>
          <w:tcPr>
            <w:tcW w:w="1134" w:type="dxa"/>
            <w:vMerge/>
          </w:tcPr>
          <w:p w14:paraId="1C42B3FF" w14:textId="77777777" w:rsidR="0032530D" w:rsidRPr="005C0E08" w:rsidRDefault="0032530D" w:rsidP="00AE2998">
            <w:pPr>
              <w:jc w:val="center"/>
              <w:rPr>
                <w:rFonts w:ascii="Times New Roman" w:hAnsi="Times New Roman" w:cs="Times New Roman"/>
                <w:color w:val="000000" w:themeColor="text1"/>
                <w:sz w:val="28"/>
                <w:szCs w:val="28"/>
                <w:lang w:val="kk-KZ"/>
              </w:rPr>
            </w:pPr>
          </w:p>
        </w:tc>
        <w:tc>
          <w:tcPr>
            <w:tcW w:w="6833" w:type="dxa"/>
            <w:gridSpan w:val="4"/>
          </w:tcPr>
          <w:p w14:paraId="45FFF40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МЕМСТ 31449-2013 сәйкес</w:t>
            </w:r>
          </w:p>
        </w:tc>
      </w:tr>
      <w:tr w:rsidR="0032530D" w:rsidRPr="005C0E08" w14:paraId="7F600039" w14:textId="77777777" w:rsidTr="00AE2998">
        <w:tc>
          <w:tcPr>
            <w:tcW w:w="1389" w:type="dxa"/>
            <w:vMerge/>
          </w:tcPr>
          <w:p w14:paraId="03286762" w14:textId="77777777" w:rsidR="0032530D" w:rsidRPr="005C0E08" w:rsidRDefault="0032530D" w:rsidP="00AE2998">
            <w:pPr>
              <w:jc w:val="center"/>
              <w:rPr>
                <w:rFonts w:ascii="Times New Roman" w:hAnsi="Times New Roman" w:cs="Times New Roman"/>
                <w:color w:val="000000" w:themeColor="text1"/>
                <w:sz w:val="28"/>
                <w:szCs w:val="28"/>
                <w:lang w:val="kk-KZ"/>
              </w:rPr>
            </w:pPr>
          </w:p>
        </w:tc>
        <w:tc>
          <w:tcPr>
            <w:tcW w:w="1134" w:type="dxa"/>
            <w:vMerge/>
          </w:tcPr>
          <w:p w14:paraId="4012D113" w14:textId="77777777" w:rsidR="0032530D" w:rsidRPr="005C0E08" w:rsidRDefault="0032530D" w:rsidP="00AE2998">
            <w:pPr>
              <w:jc w:val="center"/>
              <w:rPr>
                <w:rFonts w:ascii="Times New Roman" w:hAnsi="Times New Roman" w:cs="Times New Roman"/>
                <w:color w:val="000000" w:themeColor="text1"/>
                <w:sz w:val="28"/>
                <w:szCs w:val="28"/>
                <w:lang w:val="kk-KZ"/>
              </w:rPr>
            </w:pPr>
          </w:p>
        </w:tc>
        <w:tc>
          <w:tcPr>
            <w:tcW w:w="1559" w:type="dxa"/>
          </w:tcPr>
          <w:p w14:paraId="2CEBA1C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2,8</w:t>
            </w:r>
            <w:r w:rsidRPr="005C0E08">
              <w:rPr>
                <w:rFonts w:ascii="Times New Roman" w:hAnsi="Times New Roman" w:cs="Times New Roman"/>
                <w:color w:val="000000" w:themeColor="text1"/>
                <w:sz w:val="28"/>
                <w:szCs w:val="28"/>
                <w:lang w:val="kk-KZ"/>
              </w:rPr>
              <w:t xml:space="preserve"> %</w:t>
            </w:r>
          </w:p>
          <w:p w14:paraId="66A9C13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кем емес</w:t>
            </w:r>
          </w:p>
        </w:tc>
        <w:tc>
          <w:tcPr>
            <w:tcW w:w="1560" w:type="dxa"/>
          </w:tcPr>
          <w:p w14:paraId="1965E267"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2,8</w:t>
            </w:r>
            <w:r w:rsidRPr="005C0E08">
              <w:rPr>
                <w:rFonts w:ascii="Times New Roman" w:hAnsi="Times New Roman" w:cs="Times New Roman"/>
                <w:color w:val="000000" w:themeColor="text1"/>
                <w:sz w:val="28"/>
                <w:szCs w:val="28"/>
                <w:lang w:val="kk-KZ"/>
              </w:rPr>
              <w:t>%</w:t>
            </w:r>
          </w:p>
          <w:p w14:paraId="74AB3C37"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кем емес</w:t>
            </w:r>
          </w:p>
        </w:tc>
        <w:tc>
          <w:tcPr>
            <w:tcW w:w="1701" w:type="dxa"/>
          </w:tcPr>
          <w:p w14:paraId="68321006"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1027,0</w:t>
            </w:r>
          </w:p>
          <w:p w14:paraId="639DB4B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кем емес</w:t>
            </w:r>
          </w:p>
        </w:tc>
        <w:tc>
          <w:tcPr>
            <w:tcW w:w="2013" w:type="dxa"/>
          </w:tcPr>
          <w:p w14:paraId="342B621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 xml:space="preserve">16,0 </w:t>
            </w:r>
            <w:r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rPr>
              <w:t xml:space="preserve"> 21,0 </w:t>
            </w:r>
            <w:r w:rsidRPr="005C0E08">
              <w:rPr>
                <w:rFonts w:ascii="Times New Roman" w:hAnsi="Times New Roman" w:cs="Times New Roman"/>
                <w:color w:val="000000" w:themeColor="text1"/>
                <w:sz w:val="28"/>
                <w:szCs w:val="28"/>
                <w:lang w:val="kk-KZ"/>
              </w:rPr>
              <w:t>аралығы</w:t>
            </w:r>
          </w:p>
        </w:tc>
      </w:tr>
      <w:tr w:rsidR="0032530D" w:rsidRPr="005C0E08" w14:paraId="03E520BE" w14:textId="77777777" w:rsidTr="00AE2998">
        <w:tc>
          <w:tcPr>
            <w:tcW w:w="9356" w:type="dxa"/>
            <w:gridSpan w:val="6"/>
          </w:tcPr>
          <w:p w14:paraId="20F5770E"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 тобы</w:t>
            </w:r>
          </w:p>
        </w:tc>
      </w:tr>
      <w:tr w:rsidR="0032530D" w:rsidRPr="005C0E08" w14:paraId="35A23262" w14:textId="77777777" w:rsidTr="00AE2998">
        <w:tc>
          <w:tcPr>
            <w:tcW w:w="1389" w:type="dxa"/>
          </w:tcPr>
          <w:p w14:paraId="0825C589" w14:textId="77777777" w:rsidR="0032530D" w:rsidRPr="005C0E08" w:rsidRDefault="0032530D" w:rsidP="00AE2998">
            <w:pPr>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1</w:t>
            </w:r>
          </w:p>
        </w:tc>
        <w:tc>
          <w:tcPr>
            <w:tcW w:w="1134" w:type="dxa"/>
          </w:tcPr>
          <w:p w14:paraId="2C17C83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p>
        </w:tc>
        <w:tc>
          <w:tcPr>
            <w:tcW w:w="1559" w:type="dxa"/>
          </w:tcPr>
          <w:p w14:paraId="2768258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2,55±0,04</w:t>
            </w:r>
          </w:p>
        </w:tc>
        <w:tc>
          <w:tcPr>
            <w:tcW w:w="1560" w:type="dxa"/>
          </w:tcPr>
          <w:p w14:paraId="6175173E"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3,02±0,01</w:t>
            </w:r>
          </w:p>
        </w:tc>
        <w:tc>
          <w:tcPr>
            <w:tcW w:w="1701" w:type="dxa"/>
          </w:tcPr>
          <w:p w14:paraId="640985E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1028,2±0,01</w:t>
            </w:r>
          </w:p>
        </w:tc>
        <w:tc>
          <w:tcPr>
            <w:tcW w:w="2013" w:type="dxa"/>
          </w:tcPr>
          <w:p w14:paraId="5C61F93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17,2±0,02</w:t>
            </w:r>
          </w:p>
        </w:tc>
      </w:tr>
      <w:tr w:rsidR="0032530D" w:rsidRPr="005C0E08" w14:paraId="0DD23A73" w14:textId="77777777" w:rsidTr="00AE2998">
        <w:tc>
          <w:tcPr>
            <w:tcW w:w="1389" w:type="dxa"/>
          </w:tcPr>
          <w:p w14:paraId="2A73A20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25</w:t>
            </w:r>
          </w:p>
        </w:tc>
        <w:tc>
          <w:tcPr>
            <w:tcW w:w="1134" w:type="dxa"/>
          </w:tcPr>
          <w:p w14:paraId="311CE5BA"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c>
          <w:tcPr>
            <w:tcW w:w="1559" w:type="dxa"/>
          </w:tcPr>
          <w:p w14:paraId="3CA5E6F7"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2,84±0,03</w:t>
            </w:r>
          </w:p>
        </w:tc>
        <w:tc>
          <w:tcPr>
            <w:tcW w:w="1560" w:type="dxa"/>
          </w:tcPr>
          <w:p w14:paraId="439A55C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3,14±0,03</w:t>
            </w:r>
          </w:p>
        </w:tc>
        <w:tc>
          <w:tcPr>
            <w:tcW w:w="1701" w:type="dxa"/>
          </w:tcPr>
          <w:p w14:paraId="12D9175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1028,3±0,06</w:t>
            </w:r>
          </w:p>
        </w:tc>
        <w:tc>
          <w:tcPr>
            <w:tcW w:w="2013" w:type="dxa"/>
          </w:tcPr>
          <w:p w14:paraId="2D616E5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17,8±0,02</w:t>
            </w:r>
          </w:p>
        </w:tc>
      </w:tr>
      <w:tr w:rsidR="0032530D" w:rsidRPr="005C0E08" w14:paraId="5866D2EE" w14:textId="77777777" w:rsidTr="00AE2998">
        <w:tc>
          <w:tcPr>
            <w:tcW w:w="1389" w:type="dxa"/>
          </w:tcPr>
          <w:p w14:paraId="55190E8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50</w:t>
            </w:r>
          </w:p>
        </w:tc>
        <w:tc>
          <w:tcPr>
            <w:tcW w:w="1134" w:type="dxa"/>
          </w:tcPr>
          <w:p w14:paraId="3D4EB56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w:t>
            </w:r>
          </w:p>
        </w:tc>
        <w:tc>
          <w:tcPr>
            <w:tcW w:w="1559" w:type="dxa"/>
          </w:tcPr>
          <w:p w14:paraId="0F91BC8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2,86±0,02</w:t>
            </w:r>
          </w:p>
        </w:tc>
        <w:tc>
          <w:tcPr>
            <w:tcW w:w="1560" w:type="dxa"/>
          </w:tcPr>
          <w:p w14:paraId="64FB7DC2"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3,13±0,04*</w:t>
            </w:r>
          </w:p>
        </w:tc>
        <w:tc>
          <w:tcPr>
            <w:tcW w:w="1701" w:type="dxa"/>
          </w:tcPr>
          <w:p w14:paraId="1F14641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1028,1±0,02</w:t>
            </w:r>
          </w:p>
        </w:tc>
        <w:tc>
          <w:tcPr>
            <w:tcW w:w="2013" w:type="dxa"/>
          </w:tcPr>
          <w:p w14:paraId="6C501C9E"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17,1±0,01</w:t>
            </w:r>
          </w:p>
        </w:tc>
      </w:tr>
      <w:tr w:rsidR="0032530D" w:rsidRPr="005C0E08" w14:paraId="397E9DEE" w14:textId="77777777" w:rsidTr="00AE2998">
        <w:tc>
          <w:tcPr>
            <w:tcW w:w="1389" w:type="dxa"/>
          </w:tcPr>
          <w:p w14:paraId="7BB6E646"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75</w:t>
            </w:r>
          </w:p>
        </w:tc>
        <w:tc>
          <w:tcPr>
            <w:tcW w:w="1134" w:type="dxa"/>
          </w:tcPr>
          <w:p w14:paraId="32AD084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c>
          <w:tcPr>
            <w:tcW w:w="1559" w:type="dxa"/>
          </w:tcPr>
          <w:p w14:paraId="3322BD7E"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2,91±0,01</w:t>
            </w:r>
          </w:p>
        </w:tc>
        <w:tc>
          <w:tcPr>
            <w:tcW w:w="1560" w:type="dxa"/>
          </w:tcPr>
          <w:p w14:paraId="56CC6BB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3,18±0,08</w:t>
            </w:r>
          </w:p>
        </w:tc>
        <w:tc>
          <w:tcPr>
            <w:tcW w:w="1701" w:type="dxa"/>
          </w:tcPr>
          <w:p w14:paraId="7B4DC06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1028,1±0,06</w:t>
            </w:r>
          </w:p>
        </w:tc>
        <w:tc>
          <w:tcPr>
            <w:tcW w:w="2013" w:type="dxa"/>
          </w:tcPr>
          <w:p w14:paraId="70DBC0C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16,9±0,01</w:t>
            </w:r>
          </w:p>
        </w:tc>
      </w:tr>
      <w:tr w:rsidR="0032530D" w:rsidRPr="005C0E08" w14:paraId="7CA0AE2B" w14:textId="77777777" w:rsidTr="00AE2998">
        <w:tc>
          <w:tcPr>
            <w:tcW w:w="1389" w:type="dxa"/>
          </w:tcPr>
          <w:p w14:paraId="497D8A0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100</w:t>
            </w:r>
          </w:p>
        </w:tc>
        <w:tc>
          <w:tcPr>
            <w:tcW w:w="1134" w:type="dxa"/>
          </w:tcPr>
          <w:p w14:paraId="70241A5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c>
          <w:tcPr>
            <w:tcW w:w="1559" w:type="dxa"/>
          </w:tcPr>
          <w:p w14:paraId="3413242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3,27±0,01*</w:t>
            </w:r>
          </w:p>
        </w:tc>
        <w:tc>
          <w:tcPr>
            <w:tcW w:w="1560" w:type="dxa"/>
          </w:tcPr>
          <w:p w14:paraId="5D5E5D4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3,23±0,08</w:t>
            </w:r>
          </w:p>
        </w:tc>
        <w:tc>
          <w:tcPr>
            <w:tcW w:w="1701" w:type="dxa"/>
          </w:tcPr>
          <w:p w14:paraId="082C813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1027,9±0,02</w:t>
            </w:r>
          </w:p>
        </w:tc>
        <w:tc>
          <w:tcPr>
            <w:tcW w:w="2013" w:type="dxa"/>
          </w:tcPr>
          <w:p w14:paraId="2E653B4C"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16,8±0,01</w:t>
            </w:r>
          </w:p>
        </w:tc>
      </w:tr>
      <w:tr w:rsidR="0032530D" w:rsidRPr="005C0E08" w14:paraId="53A49BFA" w14:textId="77777777" w:rsidTr="00AE2998">
        <w:tc>
          <w:tcPr>
            <w:tcW w:w="1389" w:type="dxa"/>
          </w:tcPr>
          <w:p w14:paraId="3B46A67A"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125</w:t>
            </w:r>
          </w:p>
        </w:tc>
        <w:tc>
          <w:tcPr>
            <w:tcW w:w="1134" w:type="dxa"/>
          </w:tcPr>
          <w:p w14:paraId="206D5DB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p>
        </w:tc>
        <w:tc>
          <w:tcPr>
            <w:tcW w:w="1559" w:type="dxa"/>
          </w:tcPr>
          <w:p w14:paraId="1EB18662"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3,03±0,05</w:t>
            </w:r>
          </w:p>
        </w:tc>
        <w:tc>
          <w:tcPr>
            <w:tcW w:w="1560" w:type="dxa"/>
          </w:tcPr>
          <w:p w14:paraId="1B7D20F7"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3,25±0,02*</w:t>
            </w:r>
          </w:p>
        </w:tc>
        <w:tc>
          <w:tcPr>
            <w:tcW w:w="1701" w:type="dxa"/>
          </w:tcPr>
          <w:p w14:paraId="2A666286"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1028±0,03</w:t>
            </w:r>
          </w:p>
        </w:tc>
        <w:tc>
          <w:tcPr>
            <w:tcW w:w="2013" w:type="dxa"/>
          </w:tcPr>
          <w:p w14:paraId="34DE6A66"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17,4±0,02</w:t>
            </w:r>
          </w:p>
        </w:tc>
      </w:tr>
      <w:tr w:rsidR="0032530D" w:rsidRPr="005C0E08" w14:paraId="4DCCAC14" w14:textId="77777777" w:rsidTr="00AE2998">
        <w:tc>
          <w:tcPr>
            <w:tcW w:w="1389" w:type="dxa"/>
          </w:tcPr>
          <w:p w14:paraId="6D00A64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152</w:t>
            </w:r>
          </w:p>
        </w:tc>
        <w:tc>
          <w:tcPr>
            <w:tcW w:w="1134" w:type="dxa"/>
          </w:tcPr>
          <w:p w14:paraId="4CF6DCA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w:t>
            </w:r>
          </w:p>
        </w:tc>
        <w:tc>
          <w:tcPr>
            <w:tcW w:w="1559" w:type="dxa"/>
          </w:tcPr>
          <w:p w14:paraId="357D141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3,26±0,05</w:t>
            </w:r>
          </w:p>
        </w:tc>
        <w:tc>
          <w:tcPr>
            <w:tcW w:w="1560" w:type="dxa"/>
          </w:tcPr>
          <w:p w14:paraId="1A78B37D"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3,52±0,16</w:t>
            </w:r>
          </w:p>
        </w:tc>
        <w:tc>
          <w:tcPr>
            <w:tcW w:w="1701" w:type="dxa"/>
          </w:tcPr>
          <w:p w14:paraId="238A82ED"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1028,1±0,01</w:t>
            </w:r>
          </w:p>
        </w:tc>
        <w:tc>
          <w:tcPr>
            <w:tcW w:w="2013" w:type="dxa"/>
          </w:tcPr>
          <w:p w14:paraId="13CD80A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17,2±0,01*</w:t>
            </w:r>
          </w:p>
        </w:tc>
      </w:tr>
      <w:tr w:rsidR="0032530D" w:rsidRPr="005C0E08" w14:paraId="23A880F5" w14:textId="77777777" w:rsidTr="00AE2998">
        <w:tc>
          <w:tcPr>
            <w:tcW w:w="2523" w:type="dxa"/>
            <w:gridSpan w:val="2"/>
          </w:tcPr>
          <w:p w14:paraId="3FF2645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көрсеткіш</w:t>
            </w:r>
          </w:p>
        </w:tc>
        <w:tc>
          <w:tcPr>
            <w:tcW w:w="1559" w:type="dxa"/>
          </w:tcPr>
          <w:p w14:paraId="50FF443A"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2,</w:t>
            </w:r>
            <w:r w:rsidRPr="005C0E08">
              <w:rPr>
                <w:rFonts w:ascii="Times New Roman" w:hAnsi="Times New Roman" w:cs="Times New Roman"/>
                <w:color w:val="000000" w:themeColor="text1"/>
                <w:sz w:val="28"/>
                <w:szCs w:val="28"/>
                <w:lang w:val="kk-KZ"/>
              </w:rPr>
              <w:t>96</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3</w:t>
            </w:r>
          </w:p>
        </w:tc>
        <w:tc>
          <w:tcPr>
            <w:tcW w:w="1560" w:type="dxa"/>
          </w:tcPr>
          <w:p w14:paraId="6BE945E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3,21</w:t>
            </w:r>
            <w:r w:rsidRPr="005C0E08">
              <w:rPr>
                <w:rFonts w:ascii="Times New Roman" w:hAnsi="Times New Roman" w:cs="Times New Roman"/>
                <w:color w:val="000000" w:themeColor="text1"/>
                <w:sz w:val="28"/>
                <w:szCs w:val="28"/>
              </w:rPr>
              <w:t>±</w:t>
            </w:r>
            <w:r w:rsidRPr="005C0E08">
              <w:rPr>
                <w:rFonts w:ascii="Times New Roman" w:hAnsi="Times New Roman" w:cs="Times New Roman"/>
                <w:color w:val="000000" w:themeColor="text1"/>
                <w:sz w:val="28"/>
                <w:szCs w:val="28"/>
                <w:lang w:val="kk-KZ"/>
              </w:rPr>
              <w:t>0,06</w:t>
            </w:r>
          </w:p>
        </w:tc>
        <w:tc>
          <w:tcPr>
            <w:tcW w:w="1701" w:type="dxa"/>
          </w:tcPr>
          <w:p w14:paraId="6F2A964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1028,1±0,0</w:t>
            </w:r>
            <w:r w:rsidRPr="005C0E08">
              <w:rPr>
                <w:rFonts w:ascii="Times New Roman" w:hAnsi="Times New Roman" w:cs="Times New Roman"/>
                <w:color w:val="000000" w:themeColor="text1"/>
                <w:sz w:val="28"/>
                <w:szCs w:val="28"/>
                <w:lang w:val="kk-KZ"/>
              </w:rPr>
              <w:t>3</w:t>
            </w:r>
          </w:p>
        </w:tc>
        <w:tc>
          <w:tcPr>
            <w:tcW w:w="2013" w:type="dxa"/>
          </w:tcPr>
          <w:p w14:paraId="4FD46EB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17,2±0,01</w:t>
            </w:r>
          </w:p>
        </w:tc>
      </w:tr>
      <w:tr w:rsidR="0032530D" w:rsidRPr="005C0E08" w14:paraId="3895571B" w14:textId="77777777" w:rsidTr="00AE2998">
        <w:tc>
          <w:tcPr>
            <w:tcW w:w="9356" w:type="dxa"/>
            <w:gridSpan w:val="6"/>
          </w:tcPr>
          <w:p w14:paraId="1267F10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eastAsia="en-US"/>
              </w:rPr>
              <w:t>I</w:t>
            </w:r>
            <w:r w:rsidRPr="005C0E08">
              <w:rPr>
                <w:rFonts w:ascii="Times New Roman" w:hAnsi="Times New Roman" w:cs="Times New Roman"/>
                <w:color w:val="000000" w:themeColor="text1"/>
                <w:sz w:val="28"/>
                <w:szCs w:val="28"/>
                <w:lang w:val="kk-KZ"/>
              </w:rPr>
              <w:t>-тәжірибелік топ</w:t>
            </w:r>
          </w:p>
        </w:tc>
      </w:tr>
      <w:tr w:rsidR="0032530D" w:rsidRPr="005C0E08" w14:paraId="60921C30" w14:textId="77777777" w:rsidTr="00AE2998">
        <w:tc>
          <w:tcPr>
            <w:tcW w:w="1389" w:type="dxa"/>
          </w:tcPr>
          <w:p w14:paraId="543B72EF" w14:textId="77777777" w:rsidR="0032530D" w:rsidRPr="005C0E08" w:rsidRDefault="0032530D" w:rsidP="00AE2998">
            <w:pPr>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1</w:t>
            </w:r>
          </w:p>
        </w:tc>
        <w:tc>
          <w:tcPr>
            <w:tcW w:w="1134" w:type="dxa"/>
          </w:tcPr>
          <w:p w14:paraId="07B529A6"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w:t>
            </w:r>
          </w:p>
        </w:tc>
        <w:tc>
          <w:tcPr>
            <w:tcW w:w="1559" w:type="dxa"/>
          </w:tcPr>
          <w:p w14:paraId="4C0B6B3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2,56±0,01</w:t>
            </w:r>
          </w:p>
        </w:tc>
        <w:tc>
          <w:tcPr>
            <w:tcW w:w="1560" w:type="dxa"/>
          </w:tcPr>
          <w:p w14:paraId="6D1D19BC"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3,05±0,01</w:t>
            </w:r>
          </w:p>
        </w:tc>
        <w:tc>
          <w:tcPr>
            <w:tcW w:w="1701" w:type="dxa"/>
          </w:tcPr>
          <w:p w14:paraId="10712BB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1028,2±0,01</w:t>
            </w:r>
          </w:p>
        </w:tc>
        <w:tc>
          <w:tcPr>
            <w:tcW w:w="2013" w:type="dxa"/>
          </w:tcPr>
          <w:p w14:paraId="60A622CE"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16,8±0,05</w:t>
            </w:r>
          </w:p>
        </w:tc>
      </w:tr>
      <w:tr w:rsidR="0032530D" w:rsidRPr="005C0E08" w14:paraId="7E85957B" w14:textId="77777777" w:rsidTr="00AE2998">
        <w:tc>
          <w:tcPr>
            <w:tcW w:w="1389" w:type="dxa"/>
          </w:tcPr>
          <w:p w14:paraId="6050581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25</w:t>
            </w:r>
          </w:p>
        </w:tc>
        <w:tc>
          <w:tcPr>
            <w:tcW w:w="1134" w:type="dxa"/>
          </w:tcPr>
          <w:p w14:paraId="055077D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w:t>
            </w:r>
          </w:p>
        </w:tc>
        <w:tc>
          <w:tcPr>
            <w:tcW w:w="1559" w:type="dxa"/>
          </w:tcPr>
          <w:p w14:paraId="7B118ABA"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2,55±0,03</w:t>
            </w:r>
          </w:p>
        </w:tc>
        <w:tc>
          <w:tcPr>
            <w:tcW w:w="1560" w:type="dxa"/>
          </w:tcPr>
          <w:p w14:paraId="6B0400CC"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3,08±0,02</w:t>
            </w:r>
          </w:p>
        </w:tc>
        <w:tc>
          <w:tcPr>
            <w:tcW w:w="1701" w:type="dxa"/>
          </w:tcPr>
          <w:p w14:paraId="139F7C7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1028,2±0,02</w:t>
            </w:r>
          </w:p>
        </w:tc>
        <w:tc>
          <w:tcPr>
            <w:tcW w:w="2013" w:type="dxa"/>
          </w:tcPr>
          <w:p w14:paraId="68757E92"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16,9±0,01</w:t>
            </w:r>
          </w:p>
        </w:tc>
      </w:tr>
      <w:tr w:rsidR="0032530D" w:rsidRPr="005C0E08" w14:paraId="3FAC9D84" w14:textId="77777777" w:rsidTr="00AE2998">
        <w:tc>
          <w:tcPr>
            <w:tcW w:w="1389" w:type="dxa"/>
          </w:tcPr>
          <w:p w14:paraId="65C485D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50</w:t>
            </w:r>
          </w:p>
        </w:tc>
        <w:tc>
          <w:tcPr>
            <w:tcW w:w="1134" w:type="dxa"/>
          </w:tcPr>
          <w:p w14:paraId="3F4F9A8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c>
          <w:tcPr>
            <w:tcW w:w="1559" w:type="dxa"/>
          </w:tcPr>
          <w:p w14:paraId="6BE88FA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2,58±0,02</w:t>
            </w:r>
          </w:p>
        </w:tc>
        <w:tc>
          <w:tcPr>
            <w:tcW w:w="1560" w:type="dxa"/>
          </w:tcPr>
          <w:p w14:paraId="53DAD1C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3,18±0,04</w:t>
            </w:r>
          </w:p>
        </w:tc>
        <w:tc>
          <w:tcPr>
            <w:tcW w:w="1701" w:type="dxa"/>
          </w:tcPr>
          <w:p w14:paraId="0CADB0DC"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1028,2±0,01</w:t>
            </w:r>
          </w:p>
        </w:tc>
        <w:tc>
          <w:tcPr>
            <w:tcW w:w="2013" w:type="dxa"/>
          </w:tcPr>
          <w:p w14:paraId="7E668FEE"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16,9±0,02</w:t>
            </w:r>
          </w:p>
        </w:tc>
      </w:tr>
      <w:tr w:rsidR="0032530D" w:rsidRPr="005C0E08" w14:paraId="4BB8D888" w14:textId="77777777" w:rsidTr="00AE2998">
        <w:tc>
          <w:tcPr>
            <w:tcW w:w="1389" w:type="dxa"/>
          </w:tcPr>
          <w:p w14:paraId="5C2394C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75</w:t>
            </w:r>
          </w:p>
        </w:tc>
        <w:tc>
          <w:tcPr>
            <w:tcW w:w="1134" w:type="dxa"/>
          </w:tcPr>
          <w:p w14:paraId="5C0EE57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p>
        </w:tc>
        <w:tc>
          <w:tcPr>
            <w:tcW w:w="1559" w:type="dxa"/>
          </w:tcPr>
          <w:p w14:paraId="4284E96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2,97±0,01</w:t>
            </w:r>
          </w:p>
        </w:tc>
        <w:tc>
          <w:tcPr>
            <w:tcW w:w="1560" w:type="dxa"/>
          </w:tcPr>
          <w:p w14:paraId="7FFB0DF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3,22±0,08</w:t>
            </w:r>
          </w:p>
        </w:tc>
        <w:tc>
          <w:tcPr>
            <w:tcW w:w="1701" w:type="dxa"/>
          </w:tcPr>
          <w:p w14:paraId="5D5314F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1028±0,01*</w:t>
            </w:r>
          </w:p>
        </w:tc>
        <w:tc>
          <w:tcPr>
            <w:tcW w:w="2013" w:type="dxa"/>
          </w:tcPr>
          <w:p w14:paraId="5757508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17,0±0,02*</w:t>
            </w:r>
          </w:p>
        </w:tc>
      </w:tr>
      <w:tr w:rsidR="0032530D" w:rsidRPr="005C0E08" w14:paraId="1168F182" w14:textId="77777777" w:rsidTr="00AE2998">
        <w:tc>
          <w:tcPr>
            <w:tcW w:w="1389" w:type="dxa"/>
          </w:tcPr>
          <w:p w14:paraId="0D57A78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100</w:t>
            </w:r>
          </w:p>
        </w:tc>
        <w:tc>
          <w:tcPr>
            <w:tcW w:w="1134" w:type="dxa"/>
          </w:tcPr>
          <w:p w14:paraId="76C3DDB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w:t>
            </w:r>
          </w:p>
        </w:tc>
        <w:tc>
          <w:tcPr>
            <w:tcW w:w="1559" w:type="dxa"/>
          </w:tcPr>
          <w:p w14:paraId="531E456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3,38±0,01</w:t>
            </w:r>
          </w:p>
        </w:tc>
        <w:tc>
          <w:tcPr>
            <w:tcW w:w="1560" w:type="dxa"/>
          </w:tcPr>
          <w:p w14:paraId="4B591446"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3,38±0,06</w:t>
            </w:r>
          </w:p>
        </w:tc>
        <w:tc>
          <w:tcPr>
            <w:tcW w:w="1701" w:type="dxa"/>
          </w:tcPr>
          <w:p w14:paraId="336BA07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1028,0 ±0,02</w:t>
            </w:r>
          </w:p>
        </w:tc>
        <w:tc>
          <w:tcPr>
            <w:tcW w:w="2013" w:type="dxa"/>
          </w:tcPr>
          <w:p w14:paraId="42F6CED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17,4±0,01</w:t>
            </w:r>
          </w:p>
        </w:tc>
      </w:tr>
      <w:tr w:rsidR="0032530D" w:rsidRPr="005C0E08" w14:paraId="4953686B" w14:textId="77777777" w:rsidTr="00AE2998">
        <w:tc>
          <w:tcPr>
            <w:tcW w:w="1389" w:type="dxa"/>
          </w:tcPr>
          <w:p w14:paraId="0205C9F1"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125</w:t>
            </w:r>
          </w:p>
        </w:tc>
        <w:tc>
          <w:tcPr>
            <w:tcW w:w="1134" w:type="dxa"/>
          </w:tcPr>
          <w:p w14:paraId="3320E17E"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c>
          <w:tcPr>
            <w:tcW w:w="1559" w:type="dxa"/>
          </w:tcPr>
          <w:p w14:paraId="0F77686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3,31±0,01*</w:t>
            </w:r>
          </w:p>
        </w:tc>
        <w:tc>
          <w:tcPr>
            <w:tcW w:w="1560" w:type="dxa"/>
          </w:tcPr>
          <w:p w14:paraId="72EE23A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3,36±0,07*</w:t>
            </w:r>
          </w:p>
        </w:tc>
        <w:tc>
          <w:tcPr>
            <w:tcW w:w="1701" w:type="dxa"/>
          </w:tcPr>
          <w:p w14:paraId="34DA490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1028,0±0,01</w:t>
            </w:r>
          </w:p>
        </w:tc>
        <w:tc>
          <w:tcPr>
            <w:tcW w:w="2013" w:type="dxa"/>
          </w:tcPr>
          <w:p w14:paraId="35318F4E"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17,3±0,02</w:t>
            </w:r>
          </w:p>
        </w:tc>
      </w:tr>
      <w:tr w:rsidR="0032530D" w:rsidRPr="005C0E08" w14:paraId="3840899A" w14:textId="77777777" w:rsidTr="00AE2998">
        <w:tc>
          <w:tcPr>
            <w:tcW w:w="1389" w:type="dxa"/>
          </w:tcPr>
          <w:p w14:paraId="1FD9BCD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152</w:t>
            </w:r>
          </w:p>
        </w:tc>
        <w:tc>
          <w:tcPr>
            <w:tcW w:w="1134" w:type="dxa"/>
          </w:tcPr>
          <w:p w14:paraId="7F2E7A7D"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p>
        </w:tc>
        <w:tc>
          <w:tcPr>
            <w:tcW w:w="1559" w:type="dxa"/>
          </w:tcPr>
          <w:p w14:paraId="351E0D5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3,51±0,02*</w:t>
            </w:r>
          </w:p>
        </w:tc>
        <w:tc>
          <w:tcPr>
            <w:tcW w:w="1560" w:type="dxa"/>
          </w:tcPr>
          <w:p w14:paraId="5CF1924C"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3,48±0,07</w:t>
            </w:r>
          </w:p>
        </w:tc>
        <w:tc>
          <w:tcPr>
            <w:tcW w:w="1701" w:type="dxa"/>
          </w:tcPr>
          <w:p w14:paraId="3A865E7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1028,1±0,01</w:t>
            </w:r>
          </w:p>
        </w:tc>
        <w:tc>
          <w:tcPr>
            <w:tcW w:w="2013" w:type="dxa"/>
          </w:tcPr>
          <w:p w14:paraId="4FE250B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17,4±0,01</w:t>
            </w:r>
          </w:p>
        </w:tc>
      </w:tr>
      <w:tr w:rsidR="0032530D" w:rsidRPr="005C0E08" w14:paraId="04294FB0" w14:textId="77777777" w:rsidTr="00AE2998">
        <w:tc>
          <w:tcPr>
            <w:tcW w:w="2523" w:type="dxa"/>
            <w:gridSpan w:val="2"/>
          </w:tcPr>
          <w:p w14:paraId="1EEBA71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көрсеткіш</w:t>
            </w:r>
          </w:p>
        </w:tc>
        <w:tc>
          <w:tcPr>
            <w:tcW w:w="1559" w:type="dxa"/>
          </w:tcPr>
          <w:p w14:paraId="51762EDE"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2,9</w:t>
            </w:r>
            <w:r w:rsidRPr="005C0E08">
              <w:rPr>
                <w:rFonts w:ascii="Times New Roman" w:hAnsi="Times New Roman" w:cs="Times New Roman"/>
                <w:color w:val="000000" w:themeColor="text1"/>
                <w:sz w:val="28"/>
                <w:szCs w:val="28"/>
                <w:lang w:val="kk-KZ"/>
              </w:rPr>
              <w:t>8</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1</w:t>
            </w:r>
          </w:p>
        </w:tc>
        <w:tc>
          <w:tcPr>
            <w:tcW w:w="1560" w:type="dxa"/>
          </w:tcPr>
          <w:p w14:paraId="3DF0CAB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w:t>
            </w:r>
            <w:r w:rsidRPr="005C0E08">
              <w:rPr>
                <w:rFonts w:ascii="Times New Roman" w:hAnsi="Times New Roman" w:cs="Times New Roman"/>
                <w:color w:val="000000" w:themeColor="text1"/>
                <w:sz w:val="28"/>
                <w:szCs w:val="28"/>
                <w:lang w:val="kk-KZ"/>
              </w:rPr>
              <w:t>25</w:t>
            </w:r>
            <w:r w:rsidRPr="005C0E08">
              <w:rPr>
                <w:rFonts w:ascii="Times New Roman" w:hAnsi="Times New Roman" w:cs="Times New Roman"/>
                <w:color w:val="000000" w:themeColor="text1"/>
                <w:sz w:val="28"/>
                <w:szCs w:val="28"/>
              </w:rPr>
              <w:t>±0,05</w:t>
            </w:r>
          </w:p>
        </w:tc>
        <w:tc>
          <w:tcPr>
            <w:tcW w:w="1701" w:type="dxa"/>
          </w:tcPr>
          <w:p w14:paraId="599EE1E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1028,</w:t>
            </w:r>
            <w:r w:rsidRPr="005C0E08">
              <w:rPr>
                <w:rFonts w:ascii="Times New Roman" w:hAnsi="Times New Roman" w:cs="Times New Roman"/>
                <w:color w:val="000000" w:themeColor="text1"/>
                <w:sz w:val="28"/>
                <w:szCs w:val="28"/>
                <w:lang w:val="kk-KZ"/>
              </w:rPr>
              <w:t>1</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1</w:t>
            </w:r>
          </w:p>
        </w:tc>
        <w:tc>
          <w:tcPr>
            <w:tcW w:w="2013" w:type="dxa"/>
          </w:tcPr>
          <w:p w14:paraId="3F4CE63C"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17,1±0,0</w:t>
            </w:r>
            <w:r w:rsidRPr="005C0E08">
              <w:rPr>
                <w:rFonts w:ascii="Times New Roman" w:hAnsi="Times New Roman" w:cs="Times New Roman"/>
                <w:color w:val="000000" w:themeColor="text1"/>
                <w:sz w:val="28"/>
                <w:szCs w:val="28"/>
                <w:lang w:val="kk-KZ"/>
              </w:rPr>
              <w:t>2</w:t>
            </w:r>
          </w:p>
        </w:tc>
      </w:tr>
      <w:tr w:rsidR="0032530D" w:rsidRPr="005C0E08" w14:paraId="77647EE3" w14:textId="77777777" w:rsidTr="00AE2998">
        <w:tc>
          <w:tcPr>
            <w:tcW w:w="9356" w:type="dxa"/>
            <w:gridSpan w:val="6"/>
          </w:tcPr>
          <w:p w14:paraId="3FE2B5C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eastAsia="en-US"/>
              </w:rPr>
              <w:t>II</w:t>
            </w:r>
            <w:r w:rsidRPr="005C0E08">
              <w:rPr>
                <w:rFonts w:ascii="Times New Roman" w:hAnsi="Times New Roman" w:cs="Times New Roman"/>
                <w:color w:val="000000" w:themeColor="text1"/>
                <w:sz w:val="28"/>
                <w:szCs w:val="28"/>
                <w:lang w:val="kk-KZ"/>
              </w:rPr>
              <w:t>- тәжірибелік топ</w:t>
            </w:r>
          </w:p>
        </w:tc>
      </w:tr>
      <w:tr w:rsidR="0032530D" w:rsidRPr="005C0E08" w14:paraId="6BC3F8F3" w14:textId="77777777" w:rsidTr="00AE2998">
        <w:tc>
          <w:tcPr>
            <w:tcW w:w="1389" w:type="dxa"/>
          </w:tcPr>
          <w:p w14:paraId="6564C45F" w14:textId="77777777" w:rsidR="0032530D" w:rsidRPr="005C0E08" w:rsidRDefault="0032530D" w:rsidP="00AE2998">
            <w:pPr>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1</w:t>
            </w:r>
          </w:p>
        </w:tc>
        <w:tc>
          <w:tcPr>
            <w:tcW w:w="1134" w:type="dxa"/>
          </w:tcPr>
          <w:p w14:paraId="65CE5EBB"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6</w:t>
            </w:r>
          </w:p>
        </w:tc>
        <w:tc>
          <w:tcPr>
            <w:tcW w:w="1559" w:type="dxa"/>
          </w:tcPr>
          <w:p w14:paraId="39150D31"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2,54</w:t>
            </w:r>
            <w:r w:rsidRPr="005C0E08">
              <w:rPr>
                <w:rFonts w:ascii="Times New Roman" w:hAnsi="Times New Roman" w:cs="Times New Roman"/>
                <w:color w:val="000000" w:themeColor="text1"/>
                <w:sz w:val="28"/>
                <w:szCs w:val="28"/>
                <w:lang w:val="kk-KZ"/>
              </w:rPr>
              <w:t>±0,03</w:t>
            </w:r>
          </w:p>
        </w:tc>
        <w:tc>
          <w:tcPr>
            <w:tcW w:w="1560" w:type="dxa"/>
          </w:tcPr>
          <w:p w14:paraId="77A7E1CC"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3,03</w:t>
            </w:r>
            <w:r w:rsidRPr="005C0E08">
              <w:rPr>
                <w:rFonts w:ascii="Times New Roman" w:hAnsi="Times New Roman" w:cs="Times New Roman"/>
                <w:color w:val="000000" w:themeColor="text1"/>
                <w:sz w:val="28"/>
                <w:szCs w:val="28"/>
                <w:lang w:val="kk-KZ"/>
              </w:rPr>
              <w:t>±0,01</w:t>
            </w:r>
          </w:p>
        </w:tc>
        <w:tc>
          <w:tcPr>
            <w:tcW w:w="1701" w:type="dxa"/>
          </w:tcPr>
          <w:p w14:paraId="7E8E3682"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1028,4</w:t>
            </w:r>
            <w:r w:rsidRPr="005C0E08">
              <w:rPr>
                <w:rFonts w:ascii="Times New Roman" w:hAnsi="Times New Roman" w:cs="Times New Roman"/>
                <w:color w:val="000000" w:themeColor="text1"/>
                <w:sz w:val="28"/>
                <w:szCs w:val="28"/>
                <w:lang w:val="kk-KZ"/>
              </w:rPr>
              <w:t>±0,01</w:t>
            </w:r>
          </w:p>
        </w:tc>
        <w:tc>
          <w:tcPr>
            <w:tcW w:w="2013" w:type="dxa"/>
          </w:tcPr>
          <w:p w14:paraId="30CE0C8B"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17,4</w:t>
            </w:r>
            <w:r w:rsidRPr="005C0E08">
              <w:rPr>
                <w:rFonts w:ascii="Times New Roman" w:hAnsi="Times New Roman" w:cs="Times New Roman"/>
                <w:color w:val="000000" w:themeColor="text1"/>
                <w:sz w:val="28"/>
                <w:szCs w:val="28"/>
                <w:lang w:val="kk-KZ"/>
              </w:rPr>
              <w:t>±0,01</w:t>
            </w:r>
          </w:p>
        </w:tc>
      </w:tr>
      <w:tr w:rsidR="0032530D" w:rsidRPr="005C0E08" w14:paraId="2BCD601D" w14:textId="77777777" w:rsidTr="00AE2998">
        <w:tc>
          <w:tcPr>
            <w:tcW w:w="1389" w:type="dxa"/>
          </w:tcPr>
          <w:p w14:paraId="583274E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25</w:t>
            </w:r>
          </w:p>
        </w:tc>
        <w:tc>
          <w:tcPr>
            <w:tcW w:w="1134" w:type="dxa"/>
          </w:tcPr>
          <w:p w14:paraId="22BC31EA"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4</w:t>
            </w:r>
          </w:p>
        </w:tc>
        <w:tc>
          <w:tcPr>
            <w:tcW w:w="1559" w:type="dxa"/>
          </w:tcPr>
          <w:p w14:paraId="28D3AFFB"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2,53</w:t>
            </w:r>
            <w:r w:rsidRPr="005C0E08">
              <w:rPr>
                <w:rFonts w:ascii="Times New Roman" w:hAnsi="Times New Roman" w:cs="Times New Roman"/>
                <w:color w:val="000000" w:themeColor="text1"/>
                <w:sz w:val="28"/>
                <w:szCs w:val="28"/>
                <w:lang w:val="kk-KZ"/>
              </w:rPr>
              <w:t>±0,04</w:t>
            </w:r>
          </w:p>
        </w:tc>
        <w:tc>
          <w:tcPr>
            <w:tcW w:w="1560" w:type="dxa"/>
          </w:tcPr>
          <w:p w14:paraId="5C12FF15"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3,08</w:t>
            </w:r>
            <w:r w:rsidRPr="005C0E08">
              <w:rPr>
                <w:rFonts w:ascii="Times New Roman" w:hAnsi="Times New Roman" w:cs="Times New Roman"/>
                <w:color w:val="000000" w:themeColor="text1"/>
                <w:sz w:val="28"/>
                <w:szCs w:val="28"/>
                <w:lang w:val="kk-KZ"/>
              </w:rPr>
              <w:t>±0,03</w:t>
            </w:r>
          </w:p>
        </w:tc>
        <w:tc>
          <w:tcPr>
            <w:tcW w:w="1701" w:type="dxa"/>
          </w:tcPr>
          <w:p w14:paraId="5FD0ACBB"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1028,3</w:t>
            </w:r>
            <w:r w:rsidRPr="005C0E08">
              <w:rPr>
                <w:rFonts w:ascii="Times New Roman" w:hAnsi="Times New Roman" w:cs="Times New Roman"/>
                <w:color w:val="000000" w:themeColor="text1"/>
                <w:sz w:val="28"/>
                <w:szCs w:val="28"/>
                <w:lang w:val="kk-KZ"/>
              </w:rPr>
              <w:t>±0,02</w:t>
            </w:r>
          </w:p>
        </w:tc>
        <w:tc>
          <w:tcPr>
            <w:tcW w:w="2013" w:type="dxa"/>
          </w:tcPr>
          <w:p w14:paraId="637F758C" w14:textId="77777777" w:rsidR="0032530D" w:rsidRPr="005C0E08" w:rsidRDefault="0032530D" w:rsidP="00AE2998">
            <w:pPr>
              <w:jc w:val="center"/>
              <w:rPr>
                <w:rFonts w:ascii="Times New Roman" w:hAnsi="Times New Roman" w:cs="Times New Roman"/>
                <w:color w:val="000000" w:themeColor="text1"/>
                <w:sz w:val="28"/>
                <w:szCs w:val="28"/>
                <w:lang w:val="kk-KZ" w:eastAsia="en-US"/>
              </w:rPr>
            </w:pPr>
            <w:r w:rsidRPr="005C0E08">
              <w:rPr>
                <w:rFonts w:ascii="Times New Roman" w:hAnsi="Times New Roman" w:cs="Times New Roman"/>
                <w:color w:val="000000" w:themeColor="text1"/>
                <w:sz w:val="28"/>
                <w:szCs w:val="28"/>
                <w:lang w:val="kk-KZ" w:eastAsia="en-US"/>
              </w:rPr>
              <w:t>17,0</w:t>
            </w:r>
            <w:r w:rsidRPr="005C0E08">
              <w:rPr>
                <w:rFonts w:ascii="Times New Roman" w:hAnsi="Times New Roman" w:cs="Times New Roman"/>
                <w:color w:val="000000" w:themeColor="text1"/>
                <w:sz w:val="28"/>
                <w:szCs w:val="28"/>
                <w:lang w:val="kk-KZ"/>
              </w:rPr>
              <w:t>±0,02</w:t>
            </w:r>
          </w:p>
        </w:tc>
      </w:tr>
      <w:tr w:rsidR="0032530D" w:rsidRPr="005C0E08" w14:paraId="06A58258" w14:textId="77777777" w:rsidTr="00AE2998">
        <w:tc>
          <w:tcPr>
            <w:tcW w:w="1389" w:type="dxa"/>
          </w:tcPr>
          <w:p w14:paraId="00ED13BA"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50</w:t>
            </w:r>
          </w:p>
        </w:tc>
        <w:tc>
          <w:tcPr>
            <w:tcW w:w="1134" w:type="dxa"/>
          </w:tcPr>
          <w:p w14:paraId="221A7C3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w:t>
            </w:r>
          </w:p>
        </w:tc>
        <w:tc>
          <w:tcPr>
            <w:tcW w:w="1559" w:type="dxa"/>
          </w:tcPr>
          <w:p w14:paraId="6D1C4C4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2,58±0,01</w:t>
            </w:r>
          </w:p>
        </w:tc>
        <w:tc>
          <w:tcPr>
            <w:tcW w:w="1560" w:type="dxa"/>
          </w:tcPr>
          <w:p w14:paraId="71A746A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3,29±0,04</w:t>
            </w:r>
          </w:p>
        </w:tc>
        <w:tc>
          <w:tcPr>
            <w:tcW w:w="1701" w:type="dxa"/>
          </w:tcPr>
          <w:p w14:paraId="394D4FE7"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128,3±0,01</w:t>
            </w:r>
          </w:p>
        </w:tc>
        <w:tc>
          <w:tcPr>
            <w:tcW w:w="2013" w:type="dxa"/>
          </w:tcPr>
          <w:p w14:paraId="65FF1A6C"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17,1±0,02</w:t>
            </w:r>
          </w:p>
        </w:tc>
      </w:tr>
      <w:tr w:rsidR="0032530D" w:rsidRPr="005C0E08" w14:paraId="7BEEA8A7" w14:textId="77777777" w:rsidTr="00AE2998">
        <w:tc>
          <w:tcPr>
            <w:tcW w:w="1389" w:type="dxa"/>
          </w:tcPr>
          <w:p w14:paraId="16862D0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75</w:t>
            </w:r>
          </w:p>
        </w:tc>
        <w:tc>
          <w:tcPr>
            <w:tcW w:w="1134" w:type="dxa"/>
          </w:tcPr>
          <w:p w14:paraId="347A553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c>
          <w:tcPr>
            <w:tcW w:w="1559" w:type="dxa"/>
          </w:tcPr>
          <w:p w14:paraId="5422DEA3"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3,25±0,02</w:t>
            </w:r>
          </w:p>
        </w:tc>
        <w:tc>
          <w:tcPr>
            <w:tcW w:w="1560" w:type="dxa"/>
          </w:tcPr>
          <w:p w14:paraId="58C4090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3,37±0,05</w:t>
            </w:r>
          </w:p>
        </w:tc>
        <w:tc>
          <w:tcPr>
            <w:tcW w:w="1701" w:type="dxa"/>
          </w:tcPr>
          <w:p w14:paraId="739A338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128,2±0,01</w:t>
            </w:r>
          </w:p>
        </w:tc>
        <w:tc>
          <w:tcPr>
            <w:tcW w:w="2013" w:type="dxa"/>
          </w:tcPr>
          <w:p w14:paraId="7DB74C1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17,2±0,02</w:t>
            </w:r>
          </w:p>
        </w:tc>
      </w:tr>
      <w:tr w:rsidR="0032530D" w:rsidRPr="005C0E08" w14:paraId="7F577C2E" w14:textId="77777777" w:rsidTr="00AE2998">
        <w:tc>
          <w:tcPr>
            <w:tcW w:w="1389" w:type="dxa"/>
          </w:tcPr>
          <w:p w14:paraId="0DC9059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100</w:t>
            </w:r>
          </w:p>
        </w:tc>
        <w:tc>
          <w:tcPr>
            <w:tcW w:w="1134" w:type="dxa"/>
          </w:tcPr>
          <w:p w14:paraId="73E7E2C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c>
          <w:tcPr>
            <w:tcW w:w="1559" w:type="dxa"/>
          </w:tcPr>
          <w:p w14:paraId="21F4726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3,25±0,03</w:t>
            </w:r>
          </w:p>
        </w:tc>
        <w:tc>
          <w:tcPr>
            <w:tcW w:w="1560" w:type="dxa"/>
          </w:tcPr>
          <w:p w14:paraId="39D54EDB"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3,47±0,01</w:t>
            </w:r>
          </w:p>
        </w:tc>
        <w:tc>
          <w:tcPr>
            <w:tcW w:w="1701" w:type="dxa"/>
          </w:tcPr>
          <w:p w14:paraId="473EE9F2"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128,1±0,02*</w:t>
            </w:r>
          </w:p>
        </w:tc>
        <w:tc>
          <w:tcPr>
            <w:tcW w:w="2013" w:type="dxa"/>
          </w:tcPr>
          <w:p w14:paraId="53A1C03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17,2±0,01</w:t>
            </w:r>
          </w:p>
        </w:tc>
      </w:tr>
      <w:tr w:rsidR="0032530D" w:rsidRPr="005C0E08" w14:paraId="1820DFE2" w14:textId="77777777" w:rsidTr="00AE2998">
        <w:tc>
          <w:tcPr>
            <w:tcW w:w="1389" w:type="dxa"/>
          </w:tcPr>
          <w:p w14:paraId="5A43E320"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125</w:t>
            </w:r>
          </w:p>
        </w:tc>
        <w:tc>
          <w:tcPr>
            <w:tcW w:w="1134" w:type="dxa"/>
          </w:tcPr>
          <w:p w14:paraId="796D2A8C"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w:t>
            </w:r>
          </w:p>
        </w:tc>
        <w:tc>
          <w:tcPr>
            <w:tcW w:w="1559" w:type="dxa"/>
          </w:tcPr>
          <w:p w14:paraId="6C063A96"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3,38±0,04*</w:t>
            </w:r>
          </w:p>
        </w:tc>
        <w:tc>
          <w:tcPr>
            <w:tcW w:w="1560" w:type="dxa"/>
          </w:tcPr>
          <w:p w14:paraId="460284E7"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3,54±0,03</w:t>
            </w:r>
          </w:p>
        </w:tc>
        <w:tc>
          <w:tcPr>
            <w:tcW w:w="1701" w:type="dxa"/>
          </w:tcPr>
          <w:p w14:paraId="69B167DC"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128,2±0,03</w:t>
            </w:r>
          </w:p>
        </w:tc>
        <w:tc>
          <w:tcPr>
            <w:tcW w:w="2013" w:type="dxa"/>
          </w:tcPr>
          <w:p w14:paraId="55EA49D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17,3±0,01</w:t>
            </w:r>
          </w:p>
        </w:tc>
      </w:tr>
      <w:tr w:rsidR="0032530D" w:rsidRPr="005C0E08" w14:paraId="04843A2A" w14:textId="77777777" w:rsidTr="00AE2998">
        <w:tc>
          <w:tcPr>
            <w:tcW w:w="1389" w:type="dxa"/>
          </w:tcPr>
          <w:p w14:paraId="40399BD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152</w:t>
            </w:r>
          </w:p>
        </w:tc>
        <w:tc>
          <w:tcPr>
            <w:tcW w:w="1134" w:type="dxa"/>
          </w:tcPr>
          <w:p w14:paraId="7D1C96E4"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w:t>
            </w:r>
          </w:p>
        </w:tc>
        <w:tc>
          <w:tcPr>
            <w:tcW w:w="1559" w:type="dxa"/>
          </w:tcPr>
          <w:p w14:paraId="4CD5987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3,61±0,03*</w:t>
            </w:r>
          </w:p>
        </w:tc>
        <w:tc>
          <w:tcPr>
            <w:tcW w:w="1560" w:type="dxa"/>
          </w:tcPr>
          <w:p w14:paraId="3947264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3,56±0,02*</w:t>
            </w:r>
          </w:p>
        </w:tc>
        <w:tc>
          <w:tcPr>
            <w:tcW w:w="1701" w:type="dxa"/>
          </w:tcPr>
          <w:p w14:paraId="7995820F"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128,1±0,01</w:t>
            </w:r>
          </w:p>
        </w:tc>
        <w:tc>
          <w:tcPr>
            <w:tcW w:w="2013" w:type="dxa"/>
          </w:tcPr>
          <w:p w14:paraId="77AB5FB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17,3±0,02</w:t>
            </w:r>
          </w:p>
        </w:tc>
      </w:tr>
      <w:tr w:rsidR="0032530D" w:rsidRPr="005C0E08" w14:paraId="785CBC83" w14:textId="77777777" w:rsidTr="00AE2998">
        <w:tc>
          <w:tcPr>
            <w:tcW w:w="2523" w:type="dxa"/>
            <w:gridSpan w:val="2"/>
          </w:tcPr>
          <w:p w14:paraId="5FB81DC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көрсеткіш</w:t>
            </w:r>
          </w:p>
        </w:tc>
        <w:tc>
          <w:tcPr>
            <w:tcW w:w="1559" w:type="dxa"/>
          </w:tcPr>
          <w:p w14:paraId="355AF778"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3,0</w:t>
            </w:r>
            <w:r w:rsidRPr="005C0E08">
              <w:rPr>
                <w:rFonts w:ascii="Times New Roman" w:hAnsi="Times New Roman" w:cs="Times New Roman"/>
                <w:color w:val="000000" w:themeColor="text1"/>
                <w:sz w:val="28"/>
                <w:szCs w:val="28"/>
                <w:lang w:val="kk-KZ"/>
              </w:rPr>
              <w:t>2</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3*</w:t>
            </w:r>
          </w:p>
        </w:tc>
        <w:tc>
          <w:tcPr>
            <w:tcW w:w="1560" w:type="dxa"/>
          </w:tcPr>
          <w:p w14:paraId="7DD47575"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3,</w:t>
            </w:r>
            <w:r w:rsidRPr="005C0E08">
              <w:rPr>
                <w:rFonts w:ascii="Times New Roman" w:hAnsi="Times New Roman" w:cs="Times New Roman"/>
                <w:color w:val="000000" w:themeColor="text1"/>
                <w:sz w:val="28"/>
                <w:szCs w:val="28"/>
                <w:lang w:val="kk-KZ"/>
              </w:rPr>
              <w:t>45</w:t>
            </w:r>
            <w:r w:rsidRPr="005C0E08">
              <w:rPr>
                <w:rFonts w:ascii="Times New Roman" w:hAnsi="Times New Roman" w:cs="Times New Roman"/>
                <w:color w:val="000000" w:themeColor="text1"/>
                <w:sz w:val="28"/>
                <w:szCs w:val="28"/>
              </w:rPr>
              <w:t>±0,03</w:t>
            </w:r>
            <w:r w:rsidRPr="005C0E08">
              <w:rPr>
                <w:rFonts w:ascii="Times New Roman" w:hAnsi="Times New Roman" w:cs="Times New Roman"/>
                <w:color w:val="000000" w:themeColor="text1"/>
                <w:sz w:val="28"/>
                <w:szCs w:val="28"/>
                <w:lang w:val="kk-KZ"/>
              </w:rPr>
              <w:t>*</w:t>
            </w:r>
          </w:p>
        </w:tc>
        <w:tc>
          <w:tcPr>
            <w:tcW w:w="1701" w:type="dxa"/>
          </w:tcPr>
          <w:p w14:paraId="5AAAF28D"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1028,3±0,</w:t>
            </w:r>
            <w:r w:rsidRPr="005C0E08">
              <w:rPr>
                <w:rFonts w:ascii="Times New Roman" w:hAnsi="Times New Roman" w:cs="Times New Roman"/>
                <w:color w:val="000000" w:themeColor="text1"/>
                <w:sz w:val="28"/>
                <w:szCs w:val="28"/>
                <w:lang w:val="kk-KZ"/>
              </w:rPr>
              <w:t>01</w:t>
            </w:r>
          </w:p>
        </w:tc>
        <w:tc>
          <w:tcPr>
            <w:tcW w:w="2013" w:type="dxa"/>
          </w:tcPr>
          <w:p w14:paraId="6B27FE89" w14:textId="77777777" w:rsidR="0032530D" w:rsidRPr="005C0E08" w:rsidRDefault="0032530D" w:rsidP="00AE2998">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17,</w:t>
            </w:r>
            <w:r w:rsidRPr="005C0E08">
              <w:rPr>
                <w:rFonts w:ascii="Times New Roman" w:hAnsi="Times New Roman" w:cs="Times New Roman"/>
                <w:color w:val="000000" w:themeColor="text1"/>
                <w:sz w:val="28"/>
                <w:szCs w:val="28"/>
                <w:lang w:val="kk-KZ"/>
              </w:rPr>
              <w:t>2</w:t>
            </w:r>
            <w:r w:rsidRPr="005C0E08">
              <w:rPr>
                <w:rFonts w:ascii="Times New Roman" w:hAnsi="Times New Roman" w:cs="Times New Roman"/>
                <w:color w:val="000000" w:themeColor="text1"/>
                <w:sz w:val="28"/>
                <w:szCs w:val="28"/>
              </w:rPr>
              <w:t>±0,0</w:t>
            </w:r>
            <w:r w:rsidRPr="005C0E08">
              <w:rPr>
                <w:rFonts w:ascii="Times New Roman" w:hAnsi="Times New Roman" w:cs="Times New Roman"/>
                <w:color w:val="000000" w:themeColor="text1"/>
                <w:sz w:val="28"/>
                <w:szCs w:val="28"/>
                <w:lang w:val="kk-KZ"/>
              </w:rPr>
              <w:t>1</w:t>
            </w:r>
          </w:p>
        </w:tc>
      </w:tr>
    </w:tbl>
    <w:p w14:paraId="4BDD7A78" w14:textId="77777777" w:rsidR="0032530D" w:rsidRPr="005C0E08" w:rsidRDefault="0032530D" w:rsidP="008123BD">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14:paraId="2689C327" w14:textId="77777777" w:rsidR="00654B63" w:rsidRDefault="00654B63" w:rsidP="00654B63">
      <w:pPr>
        <w:spacing w:after="0" w:line="240" w:lineRule="auto"/>
        <w:rPr>
          <w:rFonts w:ascii="Times New Roman" w:hAnsi="Times New Roman" w:cs="Times New Roman"/>
          <w:color w:val="000000" w:themeColor="text1"/>
          <w:sz w:val="28"/>
          <w:szCs w:val="28"/>
          <w:lang w:val="kk-KZ"/>
        </w:rPr>
      </w:pPr>
    </w:p>
    <w:p w14:paraId="207BD1E6" w14:textId="77777777" w:rsidR="00266B5C" w:rsidRDefault="00266B5C" w:rsidP="00654B63">
      <w:pPr>
        <w:spacing w:after="0" w:line="240" w:lineRule="auto"/>
        <w:rPr>
          <w:rFonts w:ascii="Times New Roman" w:hAnsi="Times New Roman" w:cs="Times New Roman"/>
          <w:color w:val="000000" w:themeColor="text1"/>
          <w:sz w:val="28"/>
          <w:szCs w:val="28"/>
          <w:lang w:val="kk-KZ"/>
        </w:rPr>
      </w:pPr>
    </w:p>
    <w:p w14:paraId="58C0E2D1" w14:textId="77777777" w:rsidR="00197BC1" w:rsidRPr="005C0E08" w:rsidRDefault="00197BC1" w:rsidP="008123BD">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p w14:paraId="7ACA4B62" w14:textId="77777777" w:rsidR="00197BC1" w:rsidRPr="005C0E08" w:rsidRDefault="009C6A17" w:rsidP="009C6A17">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lastRenderedPageBreak/>
        <w:t>Жалпы, с</w:t>
      </w:r>
      <w:r w:rsidR="00100188" w:rsidRPr="005C0E08">
        <w:rPr>
          <w:rFonts w:ascii="Times New Roman" w:eastAsia="Times New Roman" w:hAnsi="Times New Roman" w:cs="Times New Roman"/>
          <w:color w:val="000000" w:themeColor="text1"/>
          <w:sz w:val="28"/>
          <w:szCs w:val="28"/>
          <w:lang w:val="kk-KZ"/>
        </w:rPr>
        <w:t>үттің майлылығы малдың түріне, сондай-ақ мал азығының құрамына тікелей байланысты</w:t>
      </w:r>
      <w:r w:rsidRPr="005C0E08">
        <w:rPr>
          <w:rFonts w:ascii="Times New Roman" w:eastAsia="Times New Roman" w:hAnsi="Times New Roman" w:cs="Times New Roman"/>
          <w:color w:val="000000" w:themeColor="text1"/>
          <w:sz w:val="28"/>
          <w:szCs w:val="28"/>
          <w:lang w:val="kk-KZ"/>
        </w:rPr>
        <w:t xml:space="preserve"> болады</w:t>
      </w:r>
      <w:r w:rsidR="00100188"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289</w:t>
      </w:r>
      <w:r w:rsidR="00197BC1" w:rsidRPr="005C0E08">
        <w:rPr>
          <w:rFonts w:ascii="Times New Roman" w:hAnsi="Times New Roman" w:cs="Times New Roman"/>
          <w:color w:val="000000" w:themeColor="text1"/>
          <w:sz w:val="28"/>
          <w:szCs w:val="28"/>
          <w:lang w:val="kk-KZ"/>
        </w:rPr>
        <w:t xml:space="preserve">]. </w:t>
      </w:r>
    </w:p>
    <w:p w14:paraId="3DBAD82D" w14:textId="77777777" w:rsidR="00197BC1" w:rsidRPr="005C0E08" w:rsidRDefault="00197BC1" w:rsidP="008123BD">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5C0E08" w:rsidRPr="005C0E08" w14:paraId="6A8C1781" w14:textId="77777777" w:rsidTr="00100188">
        <w:tc>
          <w:tcPr>
            <w:tcW w:w="9355" w:type="dxa"/>
          </w:tcPr>
          <w:p w14:paraId="44040DA4" w14:textId="77777777" w:rsidR="00197BC1" w:rsidRPr="005C0E08" w:rsidRDefault="00197BC1" w:rsidP="0054262E">
            <w:pPr>
              <w:autoSpaceDE w:val="0"/>
              <w:autoSpaceDN w:val="0"/>
              <w:adjustRightInd w:val="0"/>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0B5F3889" wp14:editId="58455117">
                  <wp:extent cx="5207000" cy="2806700"/>
                  <wp:effectExtent l="0" t="0" r="0" b="0"/>
                  <wp:docPr id="23"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5C0E08" w:rsidRPr="00001BC7" w14:paraId="640D4EB2" w14:textId="77777777" w:rsidTr="00100188">
        <w:tc>
          <w:tcPr>
            <w:tcW w:w="9355" w:type="dxa"/>
          </w:tcPr>
          <w:p w14:paraId="1B6EA248" w14:textId="77777777" w:rsidR="00197BC1" w:rsidRPr="005C0E08" w:rsidRDefault="00197BC1" w:rsidP="008123BD">
            <w:pPr>
              <w:autoSpaceDE w:val="0"/>
              <w:autoSpaceDN w:val="0"/>
              <w:adjustRightInd w:val="0"/>
              <w:jc w:val="both"/>
              <w:rPr>
                <w:rFonts w:ascii="Times New Roman" w:hAnsi="Times New Roman" w:cs="Times New Roman"/>
                <w:color w:val="000000" w:themeColor="text1"/>
                <w:sz w:val="28"/>
                <w:szCs w:val="28"/>
                <w:lang w:val="kk-KZ"/>
              </w:rPr>
            </w:pPr>
          </w:p>
          <w:p w14:paraId="06CC3B58" w14:textId="48A79887" w:rsidR="00197BC1" w:rsidRPr="005C0E08" w:rsidRDefault="009534CA" w:rsidP="00654B63">
            <w:pPr>
              <w:autoSpaceDE w:val="0"/>
              <w:autoSpaceDN w:val="0"/>
              <w:adjustRightInd w:val="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Сурет </w:t>
            </w:r>
            <w:r w:rsidR="00E724E4">
              <w:rPr>
                <w:rFonts w:ascii="Times New Roman" w:hAnsi="Times New Roman" w:cs="Times New Roman"/>
                <w:color w:val="000000" w:themeColor="text1"/>
                <w:sz w:val="28"/>
                <w:szCs w:val="28"/>
                <w:lang w:val="kk-KZ"/>
              </w:rPr>
              <w:t>11</w:t>
            </w:r>
            <w:r w:rsidRPr="005C0E08">
              <w:rPr>
                <w:rFonts w:ascii="Times New Roman" w:hAnsi="Times New Roman" w:cs="Times New Roman"/>
                <w:color w:val="000000" w:themeColor="text1"/>
                <w:sz w:val="28"/>
                <w:szCs w:val="28"/>
                <w:lang w:val="kk-KZ"/>
              </w:rPr>
              <w:t xml:space="preserve"> - </w:t>
            </w:r>
            <w:r w:rsidR="009C6A17" w:rsidRPr="005C0E08">
              <w:rPr>
                <w:rFonts w:ascii="Times New Roman" w:hAnsi="Times New Roman" w:cs="Times New Roman"/>
                <w:color w:val="000000" w:themeColor="text1"/>
                <w:sz w:val="28"/>
                <w:szCs w:val="28"/>
                <w:lang w:val="kk-KZ"/>
              </w:rPr>
              <w:t>Б</w:t>
            </w:r>
            <w:r w:rsidRPr="005C0E08">
              <w:rPr>
                <w:rFonts w:ascii="Times New Roman" w:hAnsi="Times New Roman" w:cs="Times New Roman"/>
                <w:color w:val="000000" w:themeColor="text1"/>
                <w:sz w:val="28"/>
                <w:szCs w:val="28"/>
                <w:lang w:val="kk-KZ"/>
              </w:rPr>
              <w:t>ақылау және тәжірибелік топтағы сиырлардың сүтінің құрамындағы тәжірибе соңындағы майдың мөлшері</w:t>
            </w:r>
          </w:p>
        </w:tc>
      </w:tr>
    </w:tbl>
    <w:p w14:paraId="6D90F78D" w14:textId="726B328D" w:rsidR="009C6A17" w:rsidRPr="005C0E08" w:rsidRDefault="00100188" w:rsidP="009C6A17">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Біздің зерттеуіміздің нәтижелері бойынша сүт үлгілеріндегі майдың пайыз</w:t>
      </w:r>
      <w:r w:rsidR="009C6A17" w:rsidRPr="005C0E08">
        <w:rPr>
          <w:rFonts w:ascii="Times New Roman" w:eastAsia="Times New Roman" w:hAnsi="Times New Roman" w:cs="Times New Roman"/>
          <w:color w:val="000000" w:themeColor="text1"/>
          <w:sz w:val="28"/>
          <w:szCs w:val="28"/>
          <w:lang w:val="kk-KZ"/>
        </w:rPr>
        <w:t xml:space="preserve">дық көрсеткіштерінің арасында </w:t>
      </w:r>
      <w:r w:rsidRPr="005C0E08">
        <w:rPr>
          <w:rFonts w:ascii="Times New Roman" w:eastAsia="Times New Roman" w:hAnsi="Times New Roman" w:cs="Times New Roman"/>
          <w:color w:val="000000" w:themeColor="text1"/>
          <w:sz w:val="28"/>
          <w:szCs w:val="28"/>
          <w:lang w:val="kk-KZ"/>
        </w:rPr>
        <w:t xml:space="preserve">айтарлықтай айырмашылық </w:t>
      </w:r>
      <w:r w:rsidR="009C6A17" w:rsidRPr="005C0E08">
        <w:rPr>
          <w:rFonts w:ascii="Times New Roman" w:eastAsia="Times New Roman" w:hAnsi="Times New Roman" w:cs="Times New Roman"/>
          <w:color w:val="000000" w:themeColor="text1"/>
          <w:sz w:val="28"/>
          <w:szCs w:val="28"/>
          <w:lang w:val="kk-KZ"/>
        </w:rPr>
        <w:t>болмады</w:t>
      </w:r>
      <w:r w:rsidRPr="005C0E08">
        <w:rPr>
          <w:rFonts w:ascii="Times New Roman" w:eastAsia="Times New Roman" w:hAnsi="Times New Roman" w:cs="Times New Roman"/>
          <w:color w:val="000000" w:themeColor="text1"/>
          <w:sz w:val="28"/>
          <w:szCs w:val="28"/>
          <w:lang w:val="kk-KZ"/>
        </w:rPr>
        <w:t>.</w:t>
      </w:r>
      <w:r w:rsidR="009C6A17"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 xml:space="preserve">Тәжірибенің бірінші күні алынған үлгілердегі май мөлшері </w:t>
      </w:r>
      <w:r w:rsidR="009C6A17" w:rsidRPr="005C0E08">
        <w:rPr>
          <w:rFonts w:ascii="Times New Roman" w:eastAsia="Times New Roman" w:hAnsi="Times New Roman" w:cs="Times New Roman"/>
          <w:color w:val="000000" w:themeColor="text1"/>
          <w:sz w:val="28"/>
          <w:szCs w:val="28"/>
          <w:lang w:val="kk-KZ"/>
        </w:rPr>
        <w:t xml:space="preserve">орта есеппен </w:t>
      </w:r>
      <w:r w:rsidRPr="005C0E08">
        <w:rPr>
          <w:rFonts w:ascii="Times New Roman" w:eastAsia="Times New Roman" w:hAnsi="Times New Roman" w:cs="Times New Roman"/>
          <w:color w:val="000000" w:themeColor="text1"/>
          <w:sz w:val="28"/>
          <w:szCs w:val="28"/>
          <w:lang w:val="kk-KZ"/>
        </w:rPr>
        <w:t>3,02-3,05% аралығында болды.</w:t>
      </w:r>
      <w:r w:rsidR="009C6A17"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Тәжірибе соңында алынған сүт үлгілері</w:t>
      </w:r>
      <w:r w:rsidR="009C6A17" w:rsidRPr="005C0E08">
        <w:rPr>
          <w:rFonts w:ascii="Times New Roman" w:eastAsia="Times New Roman" w:hAnsi="Times New Roman" w:cs="Times New Roman"/>
          <w:color w:val="000000" w:themeColor="text1"/>
          <w:sz w:val="28"/>
          <w:szCs w:val="28"/>
          <w:lang w:val="kk-KZ"/>
        </w:rPr>
        <w:t xml:space="preserve">нің </w:t>
      </w:r>
      <w:r w:rsidRPr="005C0E08">
        <w:rPr>
          <w:rFonts w:ascii="Times New Roman" w:eastAsia="Times New Roman" w:hAnsi="Times New Roman" w:cs="Times New Roman"/>
          <w:color w:val="000000" w:themeColor="text1"/>
          <w:sz w:val="28"/>
          <w:szCs w:val="28"/>
          <w:lang w:val="kk-KZ"/>
        </w:rPr>
        <w:t>майлылығы бақылау тобында 3,52±0,16%, бірінші тәжірибе</w:t>
      </w:r>
      <w:r w:rsidR="009C6A17" w:rsidRPr="005C0E08">
        <w:rPr>
          <w:rFonts w:ascii="Times New Roman" w:eastAsia="Times New Roman" w:hAnsi="Times New Roman" w:cs="Times New Roman"/>
          <w:color w:val="000000" w:themeColor="text1"/>
          <w:sz w:val="28"/>
          <w:szCs w:val="28"/>
          <w:lang w:val="kk-KZ"/>
        </w:rPr>
        <w:t>лік</w:t>
      </w:r>
      <w:r w:rsidRPr="005C0E08">
        <w:rPr>
          <w:rFonts w:ascii="Times New Roman" w:eastAsia="Times New Roman" w:hAnsi="Times New Roman" w:cs="Times New Roman"/>
          <w:color w:val="000000" w:themeColor="text1"/>
          <w:sz w:val="28"/>
          <w:szCs w:val="28"/>
          <w:lang w:val="kk-KZ"/>
        </w:rPr>
        <w:t xml:space="preserve"> то</w:t>
      </w:r>
      <w:r w:rsidR="009C6A17" w:rsidRPr="005C0E08">
        <w:rPr>
          <w:rFonts w:ascii="Times New Roman" w:eastAsia="Times New Roman" w:hAnsi="Times New Roman" w:cs="Times New Roman"/>
          <w:color w:val="000000" w:themeColor="text1"/>
          <w:sz w:val="28"/>
          <w:szCs w:val="28"/>
          <w:lang w:val="kk-KZ"/>
        </w:rPr>
        <w:t>пта</w:t>
      </w:r>
      <w:r w:rsidRPr="005C0E08">
        <w:rPr>
          <w:rFonts w:ascii="Times New Roman" w:eastAsia="Times New Roman" w:hAnsi="Times New Roman" w:cs="Times New Roman"/>
          <w:color w:val="000000" w:themeColor="text1"/>
          <w:sz w:val="28"/>
          <w:szCs w:val="28"/>
          <w:lang w:val="kk-KZ"/>
        </w:rPr>
        <w:t xml:space="preserve"> - 3,48±0,07%, екінші тәжірибе</w:t>
      </w:r>
      <w:r w:rsidR="009C6A17" w:rsidRPr="005C0E08">
        <w:rPr>
          <w:rFonts w:ascii="Times New Roman" w:eastAsia="Times New Roman" w:hAnsi="Times New Roman" w:cs="Times New Roman"/>
          <w:color w:val="000000" w:themeColor="text1"/>
          <w:sz w:val="28"/>
          <w:szCs w:val="28"/>
          <w:lang w:val="kk-KZ"/>
        </w:rPr>
        <w:t>лік</w:t>
      </w:r>
      <w:r w:rsidRPr="005C0E08">
        <w:rPr>
          <w:rFonts w:ascii="Times New Roman" w:eastAsia="Times New Roman" w:hAnsi="Times New Roman" w:cs="Times New Roman"/>
          <w:color w:val="000000" w:themeColor="text1"/>
          <w:sz w:val="28"/>
          <w:szCs w:val="28"/>
          <w:lang w:val="kk-KZ"/>
        </w:rPr>
        <w:t xml:space="preserve">  то</w:t>
      </w:r>
      <w:r w:rsidR="009C6A17" w:rsidRPr="005C0E08">
        <w:rPr>
          <w:rFonts w:ascii="Times New Roman" w:eastAsia="Times New Roman" w:hAnsi="Times New Roman" w:cs="Times New Roman"/>
          <w:color w:val="000000" w:themeColor="text1"/>
          <w:sz w:val="28"/>
          <w:szCs w:val="28"/>
          <w:lang w:val="kk-KZ"/>
        </w:rPr>
        <w:t>пта</w:t>
      </w:r>
      <w:r w:rsidRPr="005C0E08">
        <w:rPr>
          <w:rFonts w:ascii="Times New Roman" w:eastAsia="Times New Roman" w:hAnsi="Times New Roman" w:cs="Times New Roman"/>
          <w:color w:val="000000" w:themeColor="text1"/>
          <w:sz w:val="28"/>
          <w:szCs w:val="28"/>
          <w:lang w:val="kk-KZ"/>
        </w:rPr>
        <w:t>а - 3,56±0,02%</w:t>
      </w:r>
      <w:r w:rsidR="009C6A17" w:rsidRPr="005C0E08">
        <w:rPr>
          <w:rFonts w:ascii="Times New Roman" w:eastAsia="Times New Roman" w:hAnsi="Times New Roman" w:cs="Times New Roman"/>
          <w:color w:val="000000" w:themeColor="text1"/>
          <w:sz w:val="28"/>
          <w:szCs w:val="28"/>
          <w:lang w:val="kk-KZ"/>
        </w:rPr>
        <w:t xml:space="preserve"> тең келді</w:t>
      </w:r>
      <w:r w:rsidR="00AF2568">
        <w:rPr>
          <w:rFonts w:ascii="Times New Roman" w:eastAsia="Times New Roman" w:hAnsi="Times New Roman" w:cs="Times New Roman"/>
          <w:color w:val="000000" w:themeColor="text1"/>
          <w:sz w:val="28"/>
          <w:szCs w:val="28"/>
          <w:lang w:val="kk-KZ"/>
        </w:rPr>
        <w:t xml:space="preserve"> </w:t>
      </w:r>
      <w:r w:rsidR="00D049E6">
        <w:rPr>
          <w:rFonts w:ascii="Times New Roman" w:eastAsia="Times New Roman" w:hAnsi="Times New Roman" w:cs="Times New Roman"/>
          <w:color w:val="000000" w:themeColor="text1"/>
          <w:sz w:val="28"/>
          <w:szCs w:val="28"/>
          <w:lang w:val="kk-KZ"/>
        </w:rPr>
        <w:t>(</w:t>
      </w:r>
      <w:r w:rsidR="00AF2568">
        <w:rPr>
          <w:rFonts w:ascii="Times New Roman" w:eastAsia="Times New Roman" w:hAnsi="Times New Roman" w:cs="Times New Roman"/>
          <w:color w:val="000000" w:themeColor="text1"/>
          <w:sz w:val="28"/>
          <w:szCs w:val="28"/>
          <w:lang w:val="kk-KZ"/>
        </w:rPr>
        <w:t>ҚОСЫМША Ғ</w:t>
      </w:r>
      <w:r w:rsidR="00D049E6">
        <w:rPr>
          <w:rFonts w:ascii="Times New Roman" w:eastAsia="Times New Roman" w:hAnsi="Times New Roman" w:cs="Times New Roman"/>
          <w:color w:val="000000" w:themeColor="text1"/>
          <w:sz w:val="28"/>
          <w:szCs w:val="28"/>
          <w:lang w:val="kk-KZ"/>
        </w:rPr>
        <w:t>)</w:t>
      </w:r>
      <w:r w:rsidR="009C6A17" w:rsidRPr="005C0E08">
        <w:rPr>
          <w:rFonts w:ascii="Times New Roman" w:hAnsi="Times New Roman" w:cs="Times New Roman"/>
          <w:color w:val="000000" w:themeColor="text1"/>
          <w:sz w:val="28"/>
          <w:szCs w:val="28"/>
          <w:lang w:val="kk-KZ"/>
        </w:rPr>
        <w:t xml:space="preserve"> (</w:t>
      </w:r>
      <w:r w:rsidR="00BE7C75" w:rsidRPr="005C0E08">
        <w:rPr>
          <w:rFonts w:ascii="Times New Roman" w:hAnsi="Times New Roman" w:cs="Times New Roman"/>
          <w:color w:val="000000" w:themeColor="text1"/>
          <w:sz w:val="28"/>
          <w:szCs w:val="28"/>
          <w:lang w:val="kk-KZ"/>
        </w:rPr>
        <w:t>12-с</w:t>
      </w:r>
      <w:r w:rsidR="009C6A17" w:rsidRPr="005C0E08">
        <w:rPr>
          <w:rFonts w:ascii="Times New Roman" w:hAnsi="Times New Roman" w:cs="Times New Roman"/>
          <w:color w:val="000000" w:themeColor="text1"/>
          <w:sz w:val="28"/>
          <w:szCs w:val="28"/>
          <w:lang w:val="kk-KZ"/>
        </w:rPr>
        <w:t>урет).</w:t>
      </w:r>
    </w:p>
    <w:p w14:paraId="6D75C3D9" w14:textId="77777777" w:rsidR="00197BC1" w:rsidRPr="001D424C" w:rsidRDefault="009C6A17" w:rsidP="001D424C">
      <w:pPr>
        <w:spacing w:after="0" w:line="240" w:lineRule="auto"/>
        <w:ind w:firstLine="708"/>
        <w:jc w:val="both"/>
        <w:rPr>
          <w:rFonts w:ascii="Times New Roman" w:eastAsia="Times New Roman" w:hAnsi="Times New Roman" w:cs="Times New Roman"/>
          <w:color w:val="000000" w:themeColor="text1"/>
          <w:sz w:val="28"/>
          <w:szCs w:val="28"/>
          <w:shd w:val="clear" w:color="auto" w:fill="F71E04"/>
          <w:lang w:val="kk-KZ"/>
        </w:rPr>
      </w:pPr>
      <w:r w:rsidRPr="005C0E08">
        <w:rPr>
          <w:rFonts w:ascii="Times New Roman" w:eastAsia="Times New Roman" w:hAnsi="Times New Roman" w:cs="Times New Roman"/>
          <w:color w:val="000000" w:themeColor="text1"/>
          <w:sz w:val="28"/>
          <w:szCs w:val="28"/>
          <w:lang w:val="kk-KZ"/>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5C0E08" w:rsidRPr="005C0E08" w14:paraId="17394B44" w14:textId="77777777" w:rsidTr="00100188">
        <w:tc>
          <w:tcPr>
            <w:tcW w:w="9355" w:type="dxa"/>
          </w:tcPr>
          <w:p w14:paraId="59E73DC3" w14:textId="77777777" w:rsidR="00197BC1" w:rsidRPr="005C0E08" w:rsidRDefault="00197BC1" w:rsidP="00654B63">
            <w:pPr>
              <w:autoSpaceDE w:val="0"/>
              <w:autoSpaceDN w:val="0"/>
              <w:adjustRightInd w:val="0"/>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64E38221" wp14:editId="29BECDE2">
                  <wp:extent cx="5486400" cy="2804405"/>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5C0E08" w:rsidRPr="00001BC7" w14:paraId="1C800682" w14:textId="77777777" w:rsidTr="00100188">
        <w:tc>
          <w:tcPr>
            <w:tcW w:w="9355" w:type="dxa"/>
          </w:tcPr>
          <w:p w14:paraId="0C0938FD" w14:textId="77777777" w:rsidR="001D424C" w:rsidRDefault="001D424C" w:rsidP="009C6A17">
            <w:pPr>
              <w:autoSpaceDE w:val="0"/>
              <w:autoSpaceDN w:val="0"/>
              <w:adjustRightInd w:val="0"/>
              <w:jc w:val="center"/>
              <w:rPr>
                <w:rFonts w:ascii="Times New Roman" w:hAnsi="Times New Roman" w:cs="Times New Roman"/>
                <w:color w:val="000000" w:themeColor="text1"/>
                <w:sz w:val="28"/>
                <w:szCs w:val="28"/>
                <w:lang w:val="kk-KZ"/>
              </w:rPr>
            </w:pPr>
          </w:p>
          <w:p w14:paraId="0756802E" w14:textId="58FAF2F1" w:rsidR="00197BC1" w:rsidRPr="005C0E08" w:rsidRDefault="009534CA" w:rsidP="0032530D">
            <w:pPr>
              <w:autoSpaceDE w:val="0"/>
              <w:autoSpaceDN w:val="0"/>
              <w:adjustRightInd w:val="0"/>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Сурет </w:t>
            </w:r>
            <w:r w:rsidR="00E724E4">
              <w:rPr>
                <w:rFonts w:ascii="Times New Roman" w:hAnsi="Times New Roman" w:cs="Times New Roman"/>
                <w:color w:val="000000" w:themeColor="text1"/>
                <w:sz w:val="28"/>
                <w:szCs w:val="28"/>
                <w:lang w:val="kk-KZ"/>
              </w:rPr>
              <w:t>12</w:t>
            </w:r>
            <w:r w:rsidRPr="005C0E08">
              <w:rPr>
                <w:rFonts w:ascii="Times New Roman" w:hAnsi="Times New Roman" w:cs="Times New Roman"/>
                <w:color w:val="000000" w:themeColor="text1"/>
                <w:sz w:val="28"/>
                <w:szCs w:val="28"/>
                <w:lang w:val="kk-KZ"/>
              </w:rPr>
              <w:t xml:space="preserve"> - </w:t>
            </w:r>
            <w:r w:rsidR="005D3686" w:rsidRPr="005C0E08">
              <w:rPr>
                <w:rFonts w:ascii="Times New Roman" w:hAnsi="Times New Roman" w:cs="Times New Roman"/>
                <w:color w:val="000000" w:themeColor="text1"/>
                <w:sz w:val="28"/>
                <w:szCs w:val="28"/>
                <w:lang w:val="kk-KZ"/>
              </w:rPr>
              <w:t>Б</w:t>
            </w:r>
            <w:r w:rsidRPr="005C0E08">
              <w:rPr>
                <w:rFonts w:ascii="Times New Roman" w:hAnsi="Times New Roman" w:cs="Times New Roman"/>
                <w:color w:val="000000" w:themeColor="text1"/>
                <w:sz w:val="28"/>
                <w:szCs w:val="28"/>
                <w:lang w:val="kk-KZ"/>
              </w:rPr>
              <w:t>ақылау және тәжірибелік топтағы сиырлардың сүтінің құрамындағы тәжірибе соңындағы ақуыздың мөлшері</w:t>
            </w:r>
          </w:p>
        </w:tc>
      </w:tr>
    </w:tbl>
    <w:p w14:paraId="768659A1" w14:textId="77777777" w:rsidR="00100188" w:rsidRPr="005C0E08" w:rsidRDefault="00100188" w:rsidP="009C6A17">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lastRenderedPageBreak/>
        <w:t>Сүттегі ақуыздың орташа мөлшері бірінші тәжірибе</w:t>
      </w:r>
      <w:r w:rsidR="009C6A17" w:rsidRPr="005C0E08">
        <w:rPr>
          <w:rFonts w:ascii="Times New Roman" w:eastAsia="Times New Roman" w:hAnsi="Times New Roman" w:cs="Times New Roman"/>
          <w:color w:val="000000" w:themeColor="text1"/>
          <w:sz w:val="28"/>
          <w:szCs w:val="28"/>
          <w:lang w:val="kk-KZ"/>
        </w:rPr>
        <w:t>лік топта -</w:t>
      </w:r>
      <w:r w:rsidRPr="005C0E08">
        <w:rPr>
          <w:rFonts w:ascii="Times New Roman" w:eastAsia="Times New Roman" w:hAnsi="Times New Roman" w:cs="Times New Roman"/>
          <w:color w:val="000000" w:themeColor="text1"/>
          <w:sz w:val="28"/>
          <w:szCs w:val="28"/>
          <w:lang w:val="kk-KZ"/>
        </w:rPr>
        <w:t xml:space="preserve"> 2,98%, екінші тәжірибе</w:t>
      </w:r>
      <w:r w:rsidR="009C6A17" w:rsidRPr="005C0E08">
        <w:rPr>
          <w:rFonts w:ascii="Times New Roman" w:eastAsia="Times New Roman" w:hAnsi="Times New Roman" w:cs="Times New Roman"/>
          <w:color w:val="000000" w:themeColor="text1"/>
          <w:sz w:val="28"/>
          <w:szCs w:val="28"/>
          <w:lang w:val="kk-KZ"/>
        </w:rPr>
        <w:t xml:space="preserve">лік топта - </w:t>
      </w:r>
      <w:r w:rsidRPr="005C0E08">
        <w:rPr>
          <w:rFonts w:ascii="Times New Roman" w:eastAsia="Times New Roman" w:hAnsi="Times New Roman" w:cs="Times New Roman"/>
          <w:color w:val="000000" w:themeColor="text1"/>
          <w:sz w:val="28"/>
          <w:szCs w:val="28"/>
          <w:lang w:val="kk-KZ"/>
        </w:rPr>
        <w:t xml:space="preserve">3,02%, бақылау тобында </w:t>
      </w:r>
      <w:r w:rsidR="004A082E"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2,96% болды. Алынған мәліметтерге сәйкес, бақылау және бірінші тәжірибе</w:t>
      </w:r>
      <w:r w:rsidR="004A082E" w:rsidRPr="005C0E08">
        <w:rPr>
          <w:rFonts w:ascii="Times New Roman" w:eastAsia="Times New Roman" w:hAnsi="Times New Roman" w:cs="Times New Roman"/>
          <w:color w:val="000000" w:themeColor="text1"/>
          <w:sz w:val="28"/>
          <w:szCs w:val="28"/>
          <w:lang w:val="kk-KZ"/>
        </w:rPr>
        <w:t>лік</w:t>
      </w:r>
      <w:r w:rsidRPr="005C0E08">
        <w:rPr>
          <w:rFonts w:ascii="Times New Roman" w:eastAsia="Times New Roman" w:hAnsi="Times New Roman" w:cs="Times New Roman"/>
          <w:color w:val="000000" w:themeColor="text1"/>
          <w:sz w:val="28"/>
          <w:szCs w:val="28"/>
          <w:lang w:val="kk-KZ"/>
        </w:rPr>
        <w:t xml:space="preserve"> топтары арасында айтарлықтай айырмашылық </w:t>
      </w:r>
      <w:r w:rsidR="004A082E" w:rsidRPr="005C0E08">
        <w:rPr>
          <w:rFonts w:ascii="Times New Roman" w:eastAsia="Times New Roman" w:hAnsi="Times New Roman" w:cs="Times New Roman"/>
          <w:color w:val="000000" w:themeColor="text1"/>
          <w:sz w:val="28"/>
          <w:szCs w:val="28"/>
          <w:lang w:val="kk-KZ"/>
        </w:rPr>
        <w:t>байқалмады</w:t>
      </w:r>
      <w:r w:rsidRPr="005C0E08">
        <w:rPr>
          <w:rFonts w:ascii="Times New Roman" w:eastAsia="Times New Roman" w:hAnsi="Times New Roman" w:cs="Times New Roman"/>
          <w:color w:val="000000" w:themeColor="text1"/>
          <w:sz w:val="28"/>
          <w:szCs w:val="28"/>
          <w:lang w:val="kk-KZ"/>
        </w:rPr>
        <w:t xml:space="preserve">, ал 4% </w:t>
      </w:r>
      <w:r w:rsidR="004A082E" w:rsidRPr="005C0E08">
        <w:rPr>
          <w:rFonts w:ascii="Times New Roman" w:eastAsia="Times New Roman" w:hAnsi="Times New Roman" w:cs="Times New Roman"/>
          <w:color w:val="000000" w:themeColor="text1"/>
          <w:sz w:val="28"/>
          <w:szCs w:val="28"/>
          <w:lang w:val="kk-KZ"/>
        </w:rPr>
        <w:t>«</w:t>
      </w:r>
      <w:r w:rsidRPr="005C0E08">
        <w:rPr>
          <w:rFonts w:ascii="Times New Roman" w:eastAsia="Times New Roman" w:hAnsi="Times New Roman" w:cs="Times New Roman"/>
          <w:color w:val="000000" w:themeColor="text1"/>
          <w:sz w:val="28"/>
          <w:szCs w:val="28"/>
          <w:lang w:val="kk-KZ"/>
        </w:rPr>
        <w:t>Вермиком</w:t>
      </w:r>
      <w:r w:rsidR="004A082E" w:rsidRPr="005C0E08">
        <w:rPr>
          <w:rFonts w:ascii="Times New Roman" w:eastAsia="Times New Roman" w:hAnsi="Times New Roman" w:cs="Times New Roman"/>
          <w:color w:val="000000" w:themeColor="text1"/>
          <w:sz w:val="28"/>
          <w:szCs w:val="28"/>
          <w:lang w:val="kk-KZ"/>
        </w:rPr>
        <w:t>»</w:t>
      </w:r>
      <w:r w:rsidRPr="005C0E08">
        <w:rPr>
          <w:rFonts w:ascii="Times New Roman" w:eastAsia="Times New Roman" w:hAnsi="Times New Roman" w:cs="Times New Roman"/>
          <w:color w:val="000000" w:themeColor="text1"/>
          <w:sz w:val="28"/>
          <w:szCs w:val="28"/>
          <w:lang w:val="kk-KZ"/>
        </w:rPr>
        <w:t xml:space="preserve"> азықтық қоспасы қолданылған екінші тәжірибелік топтағы </w:t>
      </w:r>
      <w:r w:rsidR="004A082E" w:rsidRPr="005C0E08">
        <w:rPr>
          <w:rFonts w:ascii="Times New Roman" w:eastAsia="Times New Roman" w:hAnsi="Times New Roman" w:cs="Times New Roman"/>
          <w:color w:val="000000" w:themeColor="text1"/>
          <w:sz w:val="28"/>
          <w:szCs w:val="28"/>
          <w:lang w:val="kk-KZ"/>
        </w:rPr>
        <w:t xml:space="preserve">сүт құрамындағы </w:t>
      </w:r>
      <w:r w:rsidRPr="005C0E08">
        <w:rPr>
          <w:rFonts w:ascii="Times New Roman" w:eastAsia="Times New Roman" w:hAnsi="Times New Roman" w:cs="Times New Roman"/>
          <w:color w:val="000000" w:themeColor="text1"/>
          <w:sz w:val="28"/>
          <w:szCs w:val="28"/>
          <w:lang w:val="kk-KZ"/>
        </w:rPr>
        <w:t xml:space="preserve">ақуыз мөлшері басқа топтармен салыстырғанда біршама жоғары болды </w:t>
      </w:r>
      <w:r w:rsidR="00197BC1" w:rsidRPr="005C0E08">
        <w:rPr>
          <w:rFonts w:ascii="Times New Roman" w:hAnsi="Times New Roman" w:cs="Times New Roman"/>
          <w:color w:val="000000" w:themeColor="text1"/>
          <w:sz w:val="28"/>
          <w:szCs w:val="28"/>
          <w:lang w:val="kk-KZ"/>
        </w:rPr>
        <w:t>(</w:t>
      </w:r>
      <w:r w:rsidR="00BE7C75" w:rsidRPr="005C0E08">
        <w:rPr>
          <w:rFonts w:ascii="Times New Roman" w:hAnsi="Times New Roman" w:cs="Times New Roman"/>
          <w:color w:val="000000" w:themeColor="text1"/>
          <w:sz w:val="28"/>
          <w:szCs w:val="28"/>
          <w:lang w:val="kk-KZ"/>
        </w:rPr>
        <w:t>13-су</w:t>
      </w:r>
      <w:r w:rsidR="004A082E" w:rsidRPr="005C0E08">
        <w:rPr>
          <w:rFonts w:ascii="Times New Roman" w:hAnsi="Times New Roman" w:cs="Times New Roman"/>
          <w:color w:val="000000" w:themeColor="text1"/>
          <w:sz w:val="28"/>
          <w:szCs w:val="28"/>
          <w:lang w:val="kk-KZ"/>
        </w:rPr>
        <w:t>рет</w:t>
      </w:r>
      <w:r w:rsidR="00197BC1" w:rsidRPr="005C0E08">
        <w:rPr>
          <w:rFonts w:ascii="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 xml:space="preserve">Яғни, «Вермиком» </w:t>
      </w:r>
      <w:r w:rsidR="004A082E" w:rsidRPr="005C0E08">
        <w:rPr>
          <w:rFonts w:ascii="Times New Roman" w:eastAsia="Times New Roman" w:hAnsi="Times New Roman" w:cs="Times New Roman"/>
          <w:color w:val="000000" w:themeColor="text1"/>
          <w:sz w:val="28"/>
          <w:szCs w:val="28"/>
          <w:lang w:val="kk-KZ"/>
        </w:rPr>
        <w:t>азықтық</w:t>
      </w:r>
      <w:r w:rsidRPr="005C0E08">
        <w:rPr>
          <w:rFonts w:ascii="Times New Roman" w:eastAsia="Times New Roman" w:hAnsi="Times New Roman" w:cs="Times New Roman"/>
          <w:color w:val="000000" w:themeColor="text1"/>
          <w:sz w:val="28"/>
          <w:szCs w:val="28"/>
          <w:lang w:val="kk-KZ"/>
        </w:rPr>
        <w:t xml:space="preserve"> қоспасы ағзаның </w:t>
      </w:r>
      <w:r w:rsidR="004A082E" w:rsidRPr="005C0E08">
        <w:rPr>
          <w:rFonts w:ascii="Times New Roman" w:eastAsia="Times New Roman" w:hAnsi="Times New Roman" w:cs="Times New Roman"/>
          <w:color w:val="000000" w:themeColor="text1"/>
          <w:sz w:val="28"/>
          <w:szCs w:val="28"/>
          <w:lang w:val="kk-KZ"/>
        </w:rPr>
        <w:t xml:space="preserve">азықтық жемді </w:t>
      </w:r>
      <w:r w:rsidRPr="005C0E08">
        <w:rPr>
          <w:rFonts w:ascii="Times New Roman" w:eastAsia="Times New Roman" w:hAnsi="Times New Roman" w:cs="Times New Roman"/>
          <w:color w:val="000000" w:themeColor="text1"/>
          <w:sz w:val="28"/>
          <w:szCs w:val="28"/>
          <w:lang w:val="kk-KZ"/>
        </w:rPr>
        <w:t>сіңіруіне пайдалы әсер етуі мүмкін екенін атап өтуге болады.</w:t>
      </w:r>
    </w:p>
    <w:p w14:paraId="1B295C5E" w14:textId="77777777" w:rsidR="00100188" w:rsidRPr="005C0E08" w:rsidRDefault="00100188" w:rsidP="004A082E">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Әдеби деректерге сәйкес, сүттің тығыздығы бірнешеге факторларға байланысты</w:t>
      </w:r>
      <w:r w:rsidR="004A082E" w:rsidRPr="005C0E08">
        <w:rPr>
          <w:rFonts w:ascii="Times New Roman" w:eastAsia="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290</w:t>
      </w:r>
      <w:r w:rsidR="00197BC1" w:rsidRPr="005C0E08">
        <w:rPr>
          <w:rFonts w:ascii="Times New Roman" w:hAnsi="Times New Roman" w:cs="Times New Roman"/>
          <w:color w:val="000000" w:themeColor="text1"/>
          <w:sz w:val="28"/>
          <w:szCs w:val="28"/>
          <w:lang w:val="kk-KZ"/>
        </w:rPr>
        <w:t xml:space="preserve">]. </w:t>
      </w:r>
      <w:r w:rsidR="00221EC6" w:rsidRPr="005C0E08">
        <w:rPr>
          <w:rFonts w:ascii="Times New Roman" w:hAnsi="Times New Roman" w:cs="Times New Roman"/>
          <w:color w:val="000000" w:themeColor="text1"/>
          <w:sz w:val="28"/>
          <w:szCs w:val="28"/>
          <w:lang w:val="kk-KZ"/>
        </w:rPr>
        <w:t>С.К.Абугалиев</w:t>
      </w:r>
      <w:r w:rsidR="004A082E" w:rsidRPr="005C0E08">
        <w:rPr>
          <w:rFonts w:ascii="Times New Roman" w:hAnsi="Times New Roman" w:cs="Times New Roman"/>
          <w:color w:val="000000" w:themeColor="text1"/>
          <w:sz w:val="28"/>
          <w:szCs w:val="28"/>
          <w:lang w:val="kk-KZ"/>
        </w:rPr>
        <w:t xml:space="preserve"> және т.б. бірлескен авторлардың жұмысында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291</w:t>
      </w:r>
      <w:r w:rsidR="00197BC1" w:rsidRPr="005C0E08">
        <w:rPr>
          <w:rFonts w:ascii="Times New Roman" w:hAnsi="Times New Roman" w:cs="Times New Roman"/>
          <w:color w:val="000000" w:themeColor="text1"/>
          <w:sz w:val="28"/>
          <w:szCs w:val="28"/>
          <w:lang w:val="kk-KZ"/>
        </w:rPr>
        <w:t>]</w:t>
      </w:r>
      <w:r w:rsidR="004A082E" w:rsidRPr="005C0E08">
        <w:rPr>
          <w:rFonts w:ascii="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лактация кезінде сүттің тығыздығы төмендейтіні</w:t>
      </w:r>
      <w:r w:rsidR="00A74BD9" w:rsidRPr="005C0E08">
        <w:rPr>
          <w:rFonts w:ascii="Times New Roman" w:eastAsia="Times New Roman" w:hAnsi="Times New Roman" w:cs="Times New Roman"/>
          <w:color w:val="000000" w:themeColor="text1"/>
          <w:sz w:val="28"/>
          <w:szCs w:val="28"/>
          <w:lang w:val="kk-KZ"/>
        </w:rPr>
        <w:t>н жазған</w:t>
      </w:r>
      <w:r w:rsidRPr="005C0E08">
        <w:rPr>
          <w:rFonts w:ascii="Times New Roman" w:eastAsia="Times New Roman" w:hAnsi="Times New Roman" w:cs="Times New Roman"/>
          <w:color w:val="000000" w:themeColor="text1"/>
          <w:sz w:val="28"/>
          <w:szCs w:val="28"/>
          <w:lang w:val="kk-KZ"/>
        </w:rPr>
        <w:t>.</w:t>
      </w:r>
      <w:r w:rsidR="004A082E" w:rsidRPr="005C0E08">
        <w:rPr>
          <w:rFonts w:ascii="Times New Roman" w:eastAsia="Times New Roman" w:hAnsi="Times New Roman" w:cs="Times New Roman"/>
          <w:color w:val="000000" w:themeColor="text1"/>
          <w:sz w:val="28"/>
          <w:szCs w:val="28"/>
          <w:lang w:val="kk-KZ"/>
        </w:rPr>
        <w:t xml:space="preserve"> </w:t>
      </w:r>
      <w:r w:rsidR="00A74BD9" w:rsidRPr="005C0E08">
        <w:rPr>
          <w:rFonts w:ascii="Times New Roman" w:eastAsia="Times New Roman" w:hAnsi="Times New Roman" w:cs="Times New Roman"/>
          <w:color w:val="000000" w:themeColor="text1"/>
          <w:sz w:val="28"/>
          <w:szCs w:val="28"/>
          <w:lang w:val="kk-KZ"/>
        </w:rPr>
        <w:t>Зерттеу ж</w:t>
      </w:r>
      <w:r w:rsidRPr="005C0E08">
        <w:rPr>
          <w:rFonts w:ascii="Times New Roman" w:eastAsia="Times New Roman" w:hAnsi="Times New Roman" w:cs="Times New Roman"/>
          <w:color w:val="000000" w:themeColor="text1"/>
          <w:sz w:val="28"/>
          <w:szCs w:val="28"/>
          <w:lang w:val="kk-KZ"/>
        </w:rPr>
        <w:t xml:space="preserve">ұмысымыздың нәтижесі бойынша </w:t>
      </w:r>
      <w:r w:rsidR="00A74BD9" w:rsidRPr="005C0E08">
        <w:rPr>
          <w:rFonts w:ascii="Times New Roman" w:eastAsia="Times New Roman" w:hAnsi="Times New Roman" w:cs="Times New Roman"/>
          <w:color w:val="000000" w:themeColor="text1"/>
          <w:sz w:val="28"/>
          <w:szCs w:val="28"/>
          <w:lang w:val="kk-KZ"/>
        </w:rPr>
        <w:t xml:space="preserve">барлық </w:t>
      </w:r>
      <w:r w:rsidRPr="005C0E08">
        <w:rPr>
          <w:rFonts w:ascii="Times New Roman" w:eastAsia="Times New Roman" w:hAnsi="Times New Roman" w:cs="Times New Roman"/>
          <w:color w:val="000000" w:themeColor="text1"/>
          <w:sz w:val="28"/>
          <w:szCs w:val="28"/>
          <w:lang w:val="kk-KZ"/>
        </w:rPr>
        <w:t>зерттеу т</w:t>
      </w:r>
      <w:r w:rsidR="00A74BD9" w:rsidRPr="005C0E08">
        <w:rPr>
          <w:rFonts w:ascii="Times New Roman" w:eastAsia="Times New Roman" w:hAnsi="Times New Roman" w:cs="Times New Roman"/>
          <w:color w:val="000000" w:themeColor="text1"/>
          <w:sz w:val="28"/>
          <w:szCs w:val="28"/>
          <w:lang w:val="kk-KZ"/>
        </w:rPr>
        <w:t xml:space="preserve">оптарының </w:t>
      </w:r>
      <w:r w:rsidRPr="005C0E08">
        <w:rPr>
          <w:rFonts w:ascii="Times New Roman" w:eastAsia="Times New Roman" w:hAnsi="Times New Roman" w:cs="Times New Roman"/>
          <w:color w:val="000000" w:themeColor="text1"/>
          <w:sz w:val="28"/>
          <w:szCs w:val="28"/>
          <w:lang w:val="kk-KZ"/>
        </w:rPr>
        <w:t>сүтінің тығыздығы нормативтік талаптарға сай болды.</w:t>
      </w:r>
      <w:r w:rsidR="00A74BD9"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Тығыздық көрсеткіші 1028,1-1028,3 кг/м³ аралығында болды</w:t>
      </w:r>
      <w:r w:rsidRPr="005C0E08">
        <w:rPr>
          <w:rFonts w:ascii="Times New Roman" w:eastAsia="Times New Roman" w:hAnsi="Times New Roman" w:cs="Times New Roman"/>
          <w:color w:val="000000" w:themeColor="text1"/>
          <w:sz w:val="28"/>
          <w:szCs w:val="28"/>
          <w:shd w:val="clear" w:color="auto" w:fill="FFFFFF" w:themeFill="background1"/>
          <w:lang w:val="kk-KZ"/>
        </w:rPr>
        <w:t xml:space="preserve">.  </w:t>
      </w:r>
      <w:r w:rsidR="00BE7C75" w:rsidRPr="005C0E08">
        <w:rPr>
          <w:rFonts w:ascii="Times New Roman" w:eastAsia="Times New Roman" w:hAnsi="Times New Roman" w:cs="Times New Roman"/>
          <w:color w:val="000000" w:themeColor="text1"/>
          <w:sz w:val="28"/>
          <w:szCs w:val="28"/>
          <w:shd w:val="clear" w:color="auto" w:fill="FFFFFF" w:themeFill="background1"/>
          <w:lang w:val="kk-KZ"/>
        </w:rPr>
        <w:t>15</w:t>
      </w:r>
      <w:r w:rsidRPr="005C0E08">
        <w:rPr>
          <w:rFonts w:ascii="Times New Roman" w:eastAsia="Times New Roman" w:hAnsi="Times New Roman" w:cs="Times New Roman"/>
          <w:color w:val="000000" w:themeColor="text1"/>
          <w:sz w:val="28"/>
          <w:szCs w:val="28"/>
          <w:shd w:val="clear" w:color="auto" w:fill="FFFFFF" w:themeFill="background1"/>
          <w:lang w:val="kk-KZ"/>
        </w:rPr>
        <w:t>-кестеде</w:t>
      </w:r>
      <w:r w:rsidRPr="005C0E08">
        <w:rPr>
          <w:rFonts w:ascii="Times New Roman" w:eastAsia="Times New Roman" w:hAnsi="Times New Roman" w:cs="Times New Roman"/>
          <w:color w:val="000000" w:themeColor="text1"/>
          <w:sz w:val="28"/>
          <w:szCs w:val="28"/>
          <w:lang w:val="kk-KZ"/>
        </w:rPr>
        <w:t xml:space="preserve"> келтірілген мәліметтерге сәйкес, зерттеудің басында сүттің тығыздығы соңғы нәтижемен салыстырғанда төмен екенін көруге болады.  Бұл сиырлардағы сүт тығыздығының төмендеуі лактация кезеңімен байланысты болуы мүмкін екендігімен түсіндіріледі.</w:t>
      </w:r>
    </w:p>
    <w:p w14:paraId="1CC944C3" w14:textId="77777777" w:rsidR="00100188" w:rsidRPr="005C0E08" w:rsidRDefault="00100188" w:rsidP="00A74BD9">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Жалпы</w:t>
      </w:r>
      <w:r w:rsidR="00A74BD9" w:rsidRPr="005C0E08">
        <w:rPr>
          <w:rFonts w:ascii="Times New Roman" w:eastAsia="Times New Roman" w:hAnsi="Times New Roman" w:cs="Times New Roman"/>
          <w:color w:val="000000" w:themeColor="text1"/>
          <w:sz w:val="28"/>
          <w:szCs w:val="28"/>
          <w:lang w:val="kk-KZ"/>
        </w:rPr>
        <w:t>,</w:t>
      </w:r>
      <w:r w:rsidRPr="005C0E08">
        <w:rPr>
          <w:rFonts w:ascii="Times New Roman" w:eastAsia="Times New Roman" w:hAnsi="Times New Roman" w:cs="Times New Roman"/>
          <w:color w:val="000000" w:themeColor="text1"/>
          <w:sz w:val="28"/>
          <w:szCs w:val="28"/>
          <w:lang w:val="kk-KZ"/>
        </w:rPr>
        <w:t xml:space="preserve"> сүт өнімдерін дайындау технологиясында сүттің қышқылдығы маңызды рөл атқарады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292</w:t>
      </w:r>
      <w:r w:rsidR="00197BC1" w:rsidRPr="005C0E08">
        <w:rPr>
          <w:rFonts w:ascii="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 xml:space="preserve">Біздің зерттеулеріміздің нәтижесі бойынша, </w:t>
      </w:r>
      <w:r w:rsidR="00A74BD9" w:rsidRPr="005C0E08">
        <w:rPr>
          <w:rFonts w:ascii="Times New Roman" w:eastAsia="Times New Roman" w:hAnsi="Times New Roman" w:cs="Times New Roman"/>
          <w:color w:val="000000" w:themeColor="text1"/>
          <w:sz w:val="28"/>
          <w:szCs w:val="28"/>
          <w:lang w:val="kk-KZ"/>
        </w:rPr>
        <w:t xml:space="preserve">барлық </w:t>
      </w:r>
      <w:r w:rsidRPr="005C0E08">
        <w:rPr>
          <w:rFonts w:ascii="Times New Roman" w:eastAsia="Times New Roman" w:hAnsi="Times New Roman" w:cs="Times New Roman"/>
          <w:color w:val="000000" w:themeColor="text1"/>
          <w:sz w:val="28"/>
          <w:szCs w:val="28"/>
          <w:lang w:val="kk-KZ"/>
        </w:rPr>
        <w:t>топта</w:t>
      </w:r>
      <w:r w:rsidR="00A74BD9" w:rsidRPr="005C0E08">
        <w:rPr>
          <w:rFonts w:ascii="Times New Roman" w:eastAsia="Times New Roman" w:hAnsi="Times New Roman" w:cs="Times New Roman"/>
          <w:color w:val="000000" w:themeColor="text1"/>
          <w:sz w:val="28"/>
          <w:szCs w:val="28"/>
          <w:lang w:val="kk-KZ"/>
        </w:rPr>
        <w:t xml:space="preserve">ғы </w:t>
      </w:r>
      <w:r w:rsidRPr="005C0E08">
        <w:rPr>
          <w:rFonts w:ascii="Times New Roman" w:eastAsia="Times New Roman" w:hAnsi="Times New Roman" w:cs="Times New Roman"/>
          <w:color w:val="000000" w:themeColor="text1"/>
          <w:sz w:val="28"/>
          <w:szCs w:val="28"/>
          <w:lang w:val="kk-KZ"/>
        </w:rPr>
        <w:t>сүттің қышқылдығы</w:t>
      </w:r>
      <w:r w:rsidR="00A74BD9" w:rsidRPr="005C0E08">
        <w:rPr>
          <w:rFonts w:ascii="Times New Roman" w:eastAsia="Times New Roman" w:hAnsi="Times New Roman" w:cs="Times New Roman"/>
          <w:color w:val="000000" w:themeColor="text1"/>
          <w:sz w:val="28"/>
          <w:szCs w:val="28"/>
          <w:lang w:val="kk-KZ"/>
        </w:rPr>
        <w:t>нда аса айырмашылық</w:t>
      </w:r>
      <w:r w:rsidRPr="005C0E08">
        <w:rPr>
          <w:rFonts w:ascii="Times New Roman" w:eastAsia="Times New Roman" w:hAnsi="Times New Roman" w:cs="Times New Roman"/>
          <w:color w:val="000000" w:themeColor="text1"/>
          <w:sz w:val="28"/>
          <w:szCs w:val="28"/>
          <w:lang w:val="kk-KZ"/>
        </w:rPr>
        <w:t xml:space="preserve"> </w:t>
      </w:r>
      <w:r w:rsidR="00A74BD9" w:rsidRPr="005C0E08">
        <w:rPr>
          <w:rFonts w:ascii="Times New Roman" w:eastAsia="Times New Roman" w:hAnsi="Times New Roman" w:cs="Times New Roman"/>
          <w:color w:val="000000" w:themeColor="text1"/>
          <w:sz w:val="28"/>
          <w:szCs w:val="28"/>
          <w:lang w:val="kk-KZ"/>
        </w:rPr>
        <w:t xml:space="preserve">болмады. Мысалы, </w:t>
      </w:r>
      <w:r w:rsidRPr="005C0E08">
        <w:rPr>
          <w:rFonts w:ascii="Times New Roman" w:eastAsia="Times New Roman" w:hAnsi="Times New Roman" w:cs="Times New Roman"/>
          <w:color w:val="000000" w:themeColor="text1"/>
          <w:sz w:val="28"/>
          <w:szCs w:val="28"/>
          <w:lang w:val="kk-KZ"/>
        </w:rPr>
        <w:t>бақылау тобындағы сүттің орташа қышқылдығы 17,2°Т болса, бірінші тәжірибе</w:t>
      </w:r>
      <w:r w:rsidR="00A74BD9" w:rsidRPr="005C0E08">
        <w:rPr>
          <w:rFonts w:ascii="Times New Roman" w:eastAsia="Times New Roman" w:hAnsi="Times New Roman" w:cs="Times New Roman"/>
          <w:color w:val="000000" w:themeColor="text1"/>
          <w:sz w:val="28"/>
          <w:szCs w:val="28"/>
          <w:lang w:val="kk-KZ"/>
        </w:rPr>
        <w:t>лік</w:t>
      </w:r>
      <w:r w:rsidRPr="005C0E08">
        <w:rPr>
          <w:rFonts w:ascii="Times New Roman" w:eastAsia="Times New Roman" w:hAnsi="Times New Roman" w:cs="Times New Roman"/>
          <w:color w:val="000000" w:themeColor="text1"/>
          <w:sz w:val="28"/>
          <w:szCs w:val="28"/>
          <w:lang w:val="kk-KZ"/>
        </w:rPr>
        <w:t xml:space="preserve"> то</w:t>
      </w:r>
      <w:r w:rsidR="00A74BD9" w:rsidRPr="005C0E08">
        <w:rPr>
          <w:rFonts w:ascii="Times New Roman" w:eastAsia="Times New Roman" w:hAnsi="Times New Roman" w:cs="Times New Roman"/>
          <w:color w:val="000000" w:themeColor="text1"/>
          <w:sz w:val="28"/>
          <w:szCs w:val="28"/>
          <w:lang w:val="kk-KZ"/>
        </w:rPr>
        <w:t>пта</w:t>
      </w:r>
      <w:r w:rsidRPr="005C0E08">
        <w:rPr>
          <w:rFonts w:ascii="Times New Roman" w:eastAsia="Times New Roman" w:hAnsi="Times New Roman" w:cs="Times New Roman"/>
          <w:color w:val="000000" w:themeColor="text1"/>
          <w:sz w:val="28"/>
          <w:szCs w:val="28"/>
          <w:lang w:val="kk-KZ"/>
        </w:rPr>
        <w:t xml:space="preserve"> қышқылдықтың орташа мәні 17,1</w:t>
      </w:r>
      <w:r w:rsidR="00A74BD9" w:rsidRPr="005C0E08">
        <w:rPr>
          <w:rFonts w:ascii="Times New Roman" w:eastAsia="Times New Roman" w:hAnsi="Times New Roman" w:cs="Times New Roman"/>
          <w:color w:val="000000" w:themeColor="text1"/>
          <w:sz w:val="28"/>
          <w:szCs w:val="28"/>
          <w:lang w:val="kk-KZ"/>
        </w:rPr>
        <w:t>°Т</w:t>
      </w:r>
      <w:r w:rsidRPr="005C0E08">
        <w:rPr>
          <w:rFonts w:ascii="Times New Roman" w:eastAsia="Times New Roman" w:hAnsi="Times New Roman" w:cs="Times New Roman"/>
          <w:color w:val="000000" w:themeColor="text1"/>
          <w:sz w:val="28"/>
          <w:szCs w:val="28"/>
          <w:lang w:val="kk-KZ"/>
        </w:rPr>
        <w:t>. Екінші тәжірибе</w:t>
      </w:r>
      <w:r w:rsidR="00A74BD9" w:rsidRPr="005C0E08">
        <w:rPr>
          <w:rFonts w:ascii="Times New Roman" w:eastAsia="Times New Roman" w:hAnsi="Times New Roman" w:cs="Times New Roman"/>
          <w:color w:val="000000" w:themeColor="text1"/>
          <w:sz w:val="28"/>
          <w:szCs w:val="28"/>
          <w:lang w:val="kk-KZ"/>
        </w:rPr>
        <w:t>лік</w:t>
      </w:r>
      <w:r w:rsidRPr="005C0E08">
        <w:rPr>
          <w:rFonts w:ascii="Times New Roman" w:eastAsia="Times New Roman" w:hAnsi="Times New Roman" w:cs="Times New Roman"/>
          <w:color w:val="000000" w:themeColor="text1"/>
          <w:sz w:val="28"/>
          <w:szCs w:val="28"/>
          <w:lang w:val="kk-KZ"/>
        </w:rPr>
        <w:t xml:space="preserve"> то</w:t>
      </w:r>
      <w:r w:rsidR="00A74BD9" w:rsidRPr="005C0E08">
        <w:rPr>
          <w:rFonts w:ascii="Times New Roman" w:eastAsia="Times New Roman" w:hAnsi="Times New Roman" w:cs="Times New Roman"/>
          <w:color w:val="000000" w:themeColor="text1"/>
          <w:sz w:val="28"/>
          <w:szCs w:val="28"/>
          <w:lang w:val="kk-KZ"/>
        </w:rPr>
        <w:t>пта</w:t>
      </w:r>
      <w:r w:rsidRPr="005C0E08">
        <w:rPr>
          <w:rFonts w:ascii="Times New Roman" w:eastAsia="Times New Roman" w:hAnsi="Times New Roman" w:cs="Times New Roman"/>
          <w:color w:val="000000" w:themeColor="text1"/>
          <w:sz w:val="28"/>
          <w:szCs w:val="28"/>
          <w:lang w:val="kk-KZ"/>
        </w:rPr>
        <w:t xml:space="preserve"> орташа қышқылдық мәні 17.2</w:t>
      </w:r>
      <w:r w:rsidR="00A74BD9" w:rsidRPr="005C0E08">
        <w:rPr>
          <w:rFonts w:ascii="Times New Roman" w:eastAsia="Times New Roman" w:hAnsi="Times New Roman" w:cs="Times New Roman"/>
          <w:color w:val="000000" w:themeColor="text1"/>
          <w:sz w:val="28"/>
          <w:szCs w:val="28"/>
          <w:lang w:val="kk-KZ"/>
        </w:rPr>
        <w:t>°Т тең болды</w:t>
      </w:r>
      <w:r w:rsidRPr="005C0E08">
        <w:rPr>
          <w:rFonts w:ascii="Times New Roman" w:eastAsia="Times New Roman" w:hAnsi="Times New Roman" w:cs="Times New Roman"/>
          <w:color w:val="000000" w:themeColor="text1"/>
          <w:sz w:val="28"/>
          <w:szCs w:val="28"/>
          <w:lang w:val="kk-KZ"/>
        </w:rPr>
        <w:t>.</w:t>
      </w:r>
    </w:p>
    <w:p w14:paraId="705FB2AC" w14:textId="77777777" w:rsidR="00100188" w:rsidRPr="005C0E08" w:rsidRDefault="00100188" w:rsidP="00A74BD9">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 xml:space="preserve">«Вермиком» азықтық </w:t>
      </w:r>
      <w:r w:rsidR="00A74BD9" w:rsidRPr="005C0E08">
        <w:rPr>
          <w:rFonts w:ascii="Times New Roman" w:eastAsia="Times New Roman" w:hAnsi="Times New Roman" w:cs="Times New Roman"/>
          <w:color w:val="000000" w:themeColor="text1"/>
          <w:sz w:val="28"/>
          <w:szCs w:val="28"/>
          <w:lang w:val="kk-KZ"/>
        </w:rPr>
        <w:t xml:space="preserve">қоспасын қосып азықтандырған </w:t>
      </w:r>
      <w:r w:rsidRPr="005C0E08">
        <w:rPr>
          <w:rFonts w:ascii="Times New Roman" w:eastAsia="Times New Roman" w:hAnsi="Times New Roman" w:cs="Times New Roman"/>
          <w:color w:val="000000" w:themeColor="text1"/>
          <w:sz w:val="28"/>
          <w:szCs w:val="28"/>
          <w:lang w:val="kk-KZ"/>
        </w:rPr>
        <w:t>сиырлардың тәжірибелік топтары</w:t>
      </w:r>
      <w:r w:rsidR="00A74BD9" w:rsidRPr="005C0E08">
        <w:rPr>
          <w:rFonts w:ascii="Times New Roman" w:eastAsia="Times New Roman" w:hAnsi="Times New Roman" w:cs="Times New Roman"/>
          <w:color w:val="000000" w:themeColor="text1"/>
          <w:sz w:val="28"/>
          <w:szCs w:val="28"/>
          <w:lang w:val="kk-KZ"/>
        </w:rPr>
        <w:t xml:space="preserve"> мен бақылау топтарынан</w:t>
      </w:r>
      <w:r w:rsidRPr="005C0E08">
        <w:rPr>
          <w:rFonts w:ascii="Times New Roman" w:eastAsia="Times New Roman" w:hAnsi="Times New Roman" w:cs="Times New Roman"/>
          <w:color w:val="000000" w:themeColor="text1"/>
          <w:sz w:val="28"/>
          <w:szCs w:val="28"/>
          <w:lang w:val="kk-KZ"/>
        </w:rPr>
        <w:t xml:space="preserve"> алынған сүт үлгілерінің физика</w:t>
      </w:r>
      <w:r w:rsidR="00A74BD9" w:rsidRPr="005C0E08">
        <w:rPr>
          <w:rFonts w:ascii="Times New Roman" w:eastAsia="Times New Roman" w:hAnsi="Times New Roman" w:cs="Times New Roman"/>
          <w:color w:val="000000" w:themeColor="text1"/>
          <w:sz w:val="28"/>
          <w:szCs w:val="28"/>
          <w:lang w:val="kk-KZ"/>
        </w:rPr>
        <w:t>лық</w:t>
      </w:r>
      <w:r w:rsidRPr="005C0E08">
        <w:rPr>
          <w:rFonts w:ascii="Times New Roman" w:eastAsia="Times New Roman" w:hAnsi="Times New Roman" w:cs="Times New Roman"/>
          <w:color w:val="000000" w:themeColor="text1"/>
          <w:sz w:val="28"/>
          <w:szCs w:val="28"/>
          <w:lang w:val="kk-KZ"/>
        </w:rPr>
        <w:t>-химиялық көрсеткіштері мемлекеттік стандарт талаптарына сәйкес келетіні анықталды.</w:t>
      </w:r>
    </w:p>
    <w:p w14:paraId="2256556A" w14:textId="77777777" w:rsidR="00197BC1" w:rsidRPr="005C0E08" w:rsidRDefault="00100188" w:rsidP="008123BD">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i/>
          <w:color w:val="000000" w:themeColor="text1"/>
          <w:sz w:val="28"/>
          <w:szCs w:val="28"/>
          <w:lang w:val="kk-KZ"/>
        </w:rPr>
        <w:t>Сиырлардың бақылау және тәжірибе</w:t>
      </w:r>
      <w:r w:rsidR="00A74BD9" w:rsidRPr="005C0E08">
        <w:rPr>
          <w:rFonts w:ascii="Times New Roman" w:eastAsia="Times New Roman" w:hAnsi="Times New Roman" w:cs="Times New Roman"/>
          <w:i/>
          <w:color w:val="000000" w:themeColor="text1"/>
          <w:sz w:val="28"/>
          <w:szCs w:val="28"/>
          <w:lang w:val="kk-KZ"/>
        </w:rPr>
        <w:t>лік</w:t>
      </w:r>
      <w:r w:rsidRPr="005C0E08">
        <w:rPr>
          <w:rFonts w:ascii="Times New Roman" w:eastAsia="Times New Roman" w:hAnsi="Times New Roman" w:cs="Times New Roman"/>
          <w:i/>
          <w:color w:val="000000" w:themeColor="text1"/>
          <w:sz w:val="28"/>
          <w:szCs w:val="28"/>
          <w:lang w:val="kk-KZ"/>
        </w:rPr>
        <w:t xml:space="preserve"> топтарының сүтінің микробиологиялық көрсеткіштерін анықтау.</w:t>
      </w:r>
      <w:r w:rsidRPr="005C0E08">
        <w:rPr>
          <w:rFonts w:ascii="Times New Roman" w:eastAsia="Times New Roman" w:hAnsi="Times New Roman" w:cs="Times New Roman"/>
          <w:color w:val="000000" w:themeColor="text1"/>
          <w:sz w:val="28"/>
          <w:szCs w:val="28"/>
          <w:lang w:val="kk-KZ"/>
        </w:rPr>
        <w:t xml:space="preserve">  Сүт және сүт өнімдерінің маңызды көрсеткіштерінің бірі олардың қауіпсіздігі мен микробиологиялық тұрақтылығы болып табылады.</w:t>
      </w:r>
      <w:r w:rsidR="00221EC6"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Сүт өнімдерінің сапасын бағалау кезінде сандық және сапалық микробиологиялық көрсеткіштер қолданылады</w:t>
      </w:r>
      <w:r w:rsidR="008E76AE" w:rsidRPr="005C0E08">
        <w:rPr>
          <w:rFonts w:ascii="Times New Roman" w:eastAsia="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293</w:t>
      </w:r>
      <w:r w:rsidR="00197BC1" w:rsidRPr="005C0E08">
        <w:rPr>
          <w:rFonts w:ascii="Times New Roman" w:hAnsi="Times New Roman" w:cs="Times New Roman"/>
          <w:color w:val="000000" w:themeColor="text1"/>
          <w:sz w:val="28"/>
          <w:szCs w:val="28"/>
          <w:lang w:val="kk-KZ"/>
        </w:rPr>
        <w:t>].</w:t>
      </w:r>
    </w:p>
    <w:p w14:paraId="651790C2" w14:textId="23F32940" w:rsidR="00100188" w:rsidRPr="0006798B" w:rsidRDefault="00100188" w:rsidP="0006798B">
      <w:pPr>
        <w:spacing w:after="0" w:line="240" w:lineRule="auto"/>
        <w:jc w:val="center"/>
        <w:rPr>
          <w:rFonts w:ascii="Times New Roman" w:hAnsi="Times New Roman" w:cs="Times New Roman"/>
          <w:b/>
          <w:noProof/>
          <w:color w:val="000000" w:themeColor="text1"/>
          <w:sz w:val="28"/>
          <w:lang w:val="kk-KZ"/>
        </w:rPr>
      </w:pPr>
      <w:r w:rsidRPr="005C0E08">
        <w:rPr>
          <w:rFonts w:ascii="Times New Roman" w:eastAsia="Times New Roman" w:hAnsi="Times New Roman" w:cs="Times New Roman"/>
          <w:color w:val="000000" w:themeColor="text1"/>
          <w:sz w:val="28"/>
          <w:szCs w:val="28"/>
          <w:lang w:val="kk-KZ"/>
        </w:rPr>
        <w:t xml:space="preserve">Сүт үлгілерін микробиологиялық зерттеу нәтижелері бойынша </w:t>
      </w:r>
      <w:r w:rsidRPr="005C0E08">
        <w:rPr>
          <w:rFonts w:ascii="Times New Roman" w:eastAsia="Times New Roman" w:hAnsi="Times New Roman" w:cs="Times New Roman"/>
          <w:color w:val="000000" w:themeColor="text1"/>
          <w:sz w:val="28"/>
          <w:szCs w:val="28"/>
          <w:shd w:val="clear" w:color="auto" w:fill="FFFFFF" w:themeFill="background1"/>
          <w:lang w:val="kk-KZ"/>
        </w:rPr>
        <w:t>(</w:t>
      </w:r>
      <w:r w:rsidR="00BE7C75" w:rsidRPr="005C0E08">
        <w:rPr>
          <w:rFonts w:ascii="Times New Roman" w:eastAsia="Times New Roman" w:hAnsi="Times New Roman" w:cs="Times New Roman"/>
          <w:color w:val="000000" w:themeColor="text1"/>
          <w:sz w:val="28"/>
          <w:szCs w:val="28"/>
          <w:shd w:val="clear" w:color="auto" w:fill="FFFFFF" w:themeFill="background1"/>
          <w:lang w:val="kk-KZ"/>
        </w:rPr>
        <w:t>16</w:t>
      </w:r>
      <w:r w:rsidRPr="005C0E08">
        <w:rPr>
          <w:rFonts w:ascii="Times New Roman" w:eastAsia="Times New Roman" w:hAnsi="Times New Roman" w:cs="Times New Roman"/>
          <w:color w:val="000000" w:themeColor="text1"/>
          <w:sz w:val="28"/>
          <w:szCs w:val="28"/>
          <w:shd w:val="clear" w:color="auto" w:fill="FFFFFF" w:themeFill="background1"/>
          <w:lang w:val="kk-KZ"/>
        </w:rPr>
        <w:t>-кесте)</w:t>
      </w:r>
      <w:r w:rsidRPr="005C0E08">
        <w:rPr>
          <w:rFonts w:ascii="Times New Roman" w:eastAsia="Times New Roman" w:hAnsi="Times New Roman" w:cs="Times New Roman"/>
          <w:color w:val="000000" w:themeColor="text1"/>
          <w:sz w:val="28"/>
          <w:szCs w:val="28"/>
          <w:lang w:val="kk-KZ"/>
        </w:rPr>
        <w:t xml:space="preserve"> барлық </w:t>
      </w:r>
      <w:r w:rsidR="00A74BD9" w:rsidRPr="005C0E08">
        <w:rPr>
          <w:rFonts w:ascii="Times New Roman" w:eastAsia="Times New Roman" w:hAnsi="Times New Roman" w:cs="Times New Roman"/>
          <w:color w:val="000000" w:themeColor="text1"/>
          <w:sz w:val="28"/>
          <w:szCs w:val="28"/>
          <w:lang w:val="kk-KZ"/>
        </w:rPr>
        <w:t>барлық</w:t>
      </w:r>
      <w:r w:rsidRPr="005C0E08">
        <w:rPr>
          <w:rFonts w:ascii="Times New Roman" w:eastAsia="Times New Roman" w:hAnsi="Times New Roman" w:cs="Times New Roman"/>
          <w:color w:val="000000" w:themeColor="text1"/>
          <w:sz w:val="28"/>
          <w:szCs w:val="28"/>
          <w:lang w:val="kk-KZ"/>
        </w:rPr>
        <w:t xml:space="preserve"> зерттеу т</w:t>
      </w:r>
      <w:r w:rsidR="00A74BD9" w:rsidRPr="005C0E08">
        <w:rPr>
          <w:rFonts w:ascii="Times New Roman" w:eastAsia="Times New Roman" w:hAnsi="Times New Roman" w:cs="Times New Roman"/>
          <w:color w:val="000000" w:themeColor="text1"/>
          <w:sz w:val="28"/>
          <w:szCs w:val="28"/>
          <w:lang w:val="kk-KZ"/>
        </w:rPr>
        <w:t>оптарында</w:t>
      </w:r>
      <w:r w:rsidRPr="005C0E08">
        <w:rPr>
          <w:rFonts w:ascii="Times New Roman" w:eastAsia="Times New Roman" w:hAnsi="Times New Roman" w:cs="Times New Roman"/>
          <w:color w:val="000000" w:themeColor="text1"/>
          <w:sz w:val="28"/>
          <w:szCs w:val="28"/>
          <w:lang w:val="kk-KZ"/>
        </w:rPr>
        <w:t xml:space="preserve"> ішек таяқшасы немесе </w:t>
      </w:r>
      <w:r w:rsidR="00A74BD9" w:rsidRPr="005C0E08">
        <w:rPr>
          <w:rFonts w:ascii="Times New Roman" w:eastAsia="Times New Roman" w:hAnsi="Times New Roman" w:cs="Times New Roman"/>
          <w:color w:val="000000" w:themeColor="text1"/>
          <w:sz w:val="28"/>
          <w:szCs w:val="28"/>
          <w:lang w:val="kk-KZ"/>
        </w:rPr>
        <w:t>жылтыр</w:t>
      </w:r>
      <w:r w:rsidRPr="005C0E08">
        <w:rPr>
          <w:rFonts w:ascii="Times New Roman" w:eastAsia="Times New Roman" w:hAnsi="Times New Roman" w:cs="Times New Roman"/>
          <w:color w:val="000000" w:themeColor="text1"/>
          <w:sz w:val="28"/>
          <w:szCs w:val="28"/>
          <w:lang w:val="kk-KZ"/>
        </w:rPr>
        <w:t xml:space="preserve"> сальмонелла сияқты микро</w:t>
      </w:r>
      <w:r w:rsidR="00A74BD9" w:rsidRPr="005C0E08">
        <w:rPr>
          <w:rFonts w:ascii="Times New Roman" w:eastAsia="Times New Roman" w:hAnsi="Times New Roman" w:cs="Times New Roman"/>
          <w:color w:val="000000" w:themeColor="text1"/>
          <w:sz w:val="28"/>
          <w:szCs w:val="28"/>
          <w:lang w:val="kk-KZ"/>
        </w:rPr>
        <w:t>ағзалар анықталған</w:t>
      </w:r>
      <w:r w:rsidRPr="005C0E08">
        <w:rPr>
          <w:rFonts w:ascii="Times New Roman" w:eastAsia="Times New Roman" w:hAnsi="Times New Roman" w:cs="Times New Roman"/>
          <w:color w:val="000000" w:themeColor="text1"/>
          <w:sz w:val="28"/>
          <w:szCs w:val="28"/>
          <w:lang w:val="kk-KZ"/>
        </w:rPr>
        <w:t xml:space="preserve"> жоқ. Сүт қышқылы бактерияларының саны 1x10</w:t>
      </w:r>
      <w:r w:rsidRPr="005C0E08">
        <w:rPr>
          <w:rFonts w:ascii="Times New Roman" w:eastAsia="Times New Roman" w:hAnsi="Times New Roman" w:cs="Times New Roman"/>
          <w:color w:val="000000" w:themeColor="text1"/>
          <w:sz w:val="28"/>
          <w:szCs w:val="28"/>
          <w:vertAlign w:val="superscript"/>
          <w:lang w:val="kk-KZ"/>
        </w:rPr>
        <w:t>5</w:t>
      </w:r>
      <w:r w:rsidRPr="005C0E08">
        <w:rPr>
          <w:rFonts w:ascii="Times New Roman" w:eastAsia="Times New Roman" w:hAnsi="Times New Roman" w:cs="Times New Roman"/>
          <w:color w:val="000000" w:themeColor="text1"/>
          <w:sz w:val="28"/>
          <w:szCs w:val="28"/>
          <w:lang w:val="kk-KZ"/>
        </w:rPr>
        <w:t>-тен 1x10</w:t>
      </w:r>
      <w:r w:rsidR="00D879A6" w:rsidRPr="005C0E08">
        <w:rPr>
          <w:rFonts w:ascii="Times New Roman" w:eastAsia="Times New Roman" w:hAnsi="Times New Roman" w:cs="Times New Roman"/>
          <w:color w:val="000000" w:themeColor="text1"/>
          <w:sz w:val="28"/>
          <w:szCs w:val="28"/>
          <w:vertAlign w:val="superscript"/>
          <w:lang w:val="kk-KZ"/>
        </w:rPr>
        <w:t>6</w:t>
      </w:r>
      <w:r w:rsidRPr="005C0E08">
        <w:rPr>
          <w:rFonts w:ascii="Times New Roman" w:eastAsia="Times New Roman" w:hAnsi="Times New Roman" w:cs="Times New Roman"/>
          <w:color w:val="000000" w:themeColor="text1"/>
          <w:sz w:val="28"/>
          <w:szCs w:val="28"/>
          <w:lang w:val="kk-KZ"/>
        </w:rPr>
        <w:t>-</w:t>
      </w:r>
      <w:r w:rsidR="00D879A6" w:rsidRPr="005C0E08">
        <w:rPr>
          <w:rFonts w:ascii="Times New Roman" w:eastAsia="Times New Roman" w:hAnsi="Times New Roman" w:cs="Times New Roman"/>
          <w:color w:val="000000" w:themeColor="text1"/>
          <w:sz w:val="28"/>
          <w:szCs w:val="28"/>
          <w:lang w:val="kk-KZ"/>
        </w:rPr>
        <w:t>не</w:t>
      </w:r>
      <w:r w:rsidRPr="005C0E08">
        <w:rPr>
          <w:rFonts w:ascii="Times New Roman" w:eastAsia="Times New Roman" w:hAnsi="Times New Roman" w:cs="Times New Roman"/>
          <w:color w:val="000000" w:themeColor="text1"/>
          <w:sz w:val="28"/>
          <w:szCs w:val="28"/>
          <w:lang w:val="kk-KZ"/>
        </w:rPr>
        <w:t xml:space="preserve"> дейін өзгерді. Алынған нәтижелер «Сүт және сүт өнімдерінің қауіпсіздігіне қойылатын талаптар» техникалық регламентінің барлық көрсеткіштеріне сәйкес екені анықталды</w:t>
      </w:r>
      <w:r w:rsidR="0006798B" w:rsidRPr="0006798B">
        <w:rPr>
          <w:rFonts w:ascii="Times New Roman" w:hAnsi="Times New Roman" w:cs="Times New Roman"/>
          <w:b/>
          <w:noProof/>
          <w:color w:val="000000" w:themeColor="text1"/>
          <w:sz w:val="28"/>
          <w:lang w:val="kk-KZ"/>
        </w:rPr>
        <w:t xml:space="preserve"> </w:t>
      </w:r>
      <w:r w:rsidR="0006798B" w:rsidRPr="0006798B">
        <w:rPr>
          <w:rFonts w:ascii="Times New Roman" w:hAnsi="Times New Roman" w:cs="Times New Roman"/>
          <w:noProof/>
          <w:color w:val="000000" w:themeColor="text1"/>
          <w:sz w:val="28"/>
          <w:lang w:val="kk-KZ"/>
        </w:rPr>
        <w:t>(ҚОСЫМША Ж)</w:t>
      </w:r>
    </w:p>
    <w:p w14:paraId="68BB4F1F" w14:textId="087A8776" w:rsidR="00424759" w:rsidRDefault="00197BC1" w:rsidP="008123BD">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pacing w:val="-8"/>
          <w:sz w:val="28"/>
          <w:szCs w:val="28"/>
          <w:lang w:val="kk-KZ"/>
        </w:rPr>
        <w:tab/>
      </w:r>
    </w:p>
    <w:p w14:paraId="7ED1D9B3" w14:textId="77777777" w:rsidR="0032530D" w:rsidRDefault="0032530D" w:rsidP="008123BD">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p>
    <w:p w14:paraId="375A61B9" w14:textId="77777777" w:rsidR="0032530D" w:rsidRDefault="0032530D" w:rsidP="008123BD">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p>
    <w:p w14:paraId="3CCC153D" w14:textId="77777777" w:rsidR="0032530D" w:rsidRDefault="0032530D" w:rsidP="008123BD">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p>
    <w:p w14:paraId="5F26EDCC" w14:textId="77777777" w:rsidR="0032530D" w:rsidRDefault="0032530D" w:rsidP="008123BD">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p>
    <w:p w14:paraId="46366669" w14:textId="77777777" w:rsidR="0032530D" w:rsidRDefault="0032530D" w:rsidP="008123BD">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p>
    <w:p w14:paraId="74D73445" w14:textId="7A5FBF2F" w:rsidR="009534CA" w:rsidRDefault="009534CA" w:rsidP="008123BD">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lastRenderedPageBreak/>
        <w:t xml:space="preserve">Кесте </w:t>
      </w:r>
      <w:r w:rsidR="00245108" w:rsidRPr="005C0E08">
        <w:rPr>
          <w:rFonts w:ascii="Times New Roman" w:eastAsia="Times New Roman" w:hAnsi="Times New Roman" w:cs="Times New Roman"/>
          <w:color w:val="000000" w:themeColor="text1"/>
          <w:sz w:val="28"/>
          <w:szCs w:val="28"/>
          <w:lang w:val="kk-KZ"/>
        </w:rPr>
        <w:t>16</w:t>
      </w:r>
      <w:r w:rsidRPr="005C0E08">
        <w:rPr>
          <w:rFonts w:ascii="Times New Roman" w:eastAsia="Times New Roman" w:hAnsi="Times New Roman" w:cs="Times New Roman"/>
          <w:color w:val="000000" w:themeColor="text1"/>
          <w:sz w:val="28"/>
          <w:szCs w:val="28"/>
          <w:lang w:val="kk-KZ"/>
        </w:rPr>
        <w:t xml:space="preserve"> – Сүт үлгілерінің микробиологиялық көрсеткіштері </w:t>
      </w:r>
    </w:p>
    <w:p w14:paraId="500A0992" w14:textId="77777777" w:rsidR="00325531" w:rsidRPr="005C0E08" w:rsidRDefault="00325531" w:rsidP="008123BD">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59"/>
        <w:gridCol w:w="1701"/>
        <w:gridCol w:w="1843"/>
        <w:gridCol w:w="2126"/>
      </w:tblGrid>
      <w:tr w:rsidR="005C0E08" w:rsidRPr="005C0E08" w14:paraId="2854F8D6" w14:textId="77777777" w:rsidTr="00EC3116">
        <w:trPr>
          <w:trHeight w:val="329"/>
        </w:trPr>
        <w:tc>
          <w:tcPr>
            <w:tcW w:w="2410" w:type="dxa"/>
          </w:tcPr>
          <w:p w14:paraId="7EFD3D5D"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Көрсеткіштер</w:t>
            </w:r>
          </w:p>
        </w:tc>
        <w:tc>
          <w:tcPr>
            <w:tcW w:w="1559" w:type="dxa"/>
          </w:tcPr>
          <w:p w14:paraId="54281431"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Нормалық көрсеткіш</w:t>
            </w:r>
          </w:p>
        </w:tc>
        <w:tc>
          <w:tcPr>
            <w:tcW w:w="1701" w:type="dxa"/>
          </w:tcPr>
          <w:p w14:paraId="209B7BF0"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 тобы</w:t>
            </w:r>
          </w:p>
        </w:tc>
        <w:tc>
          <w:tcPr>
            <w:tcW w:w="1843" w:type="dxa"/>
          </w:tcPr>
          <w:p w14:paraId="07EE5B64"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eastAsia="en-US"/>
              </w:rPr>
              <w:t>I</w:t>
            </w:r>
            <w:r w:rsidRPr="005C0E08">
              <w:rPr>
                <w:rFonts w:ascii="Times New Roman" w:hAnsi="Times New Roman" w:cs="Times New Roman"/>
                <w:color w:val="000000" w:themeColor="text1"/>
                <w:sz w:val="28"/>
                <w:szCs w:val="28"/>
                <w:lang w:val="kk-KZ"/>
              </w:rPr>
              <w:t>-тәжірибелік топ</w:t>
            </w:r>
          </w:p>
        </w:tc>
        <w:tc>
          <w:tcPr>
            <w:tcW w:w="2126" w:type="dxa"/>
          </w:tcPr>
          <w:p w14:paraId="5E34BD74" w14:textId="77777777" w:rsidR="009534CA" w:rsidRPr="005C0E08" w:rsidRDefault="009534CA" w:rsidP="00245108">
            <w:pPr>
              <w:spacing w:after="0" w:line="240" w:lineRule="auto"/>
              <w:jc w:val="center"/>
              <w:rPr>
                <w:rFonts w:ascii="Times New Roman" w:hAnsi="Times New Roman" w:cs="Times New Roman"/>
                <w:i/>
                <w:color w:val="000000" w:themeColor="text1"/>
                <w:sz w:val="28"/>
                <w:szCs w:val="28"/>
              </w:rPr>
            </w:pPr>
            <w:r w:rsidRPr="005C0E08">
              <w:rPr>
                <w:rFonts w:ascii="Times New Roman" w:hAnsi="Times New Roman" w:cs="Times New Roman"/>
                <w:color w:val="000000" w:themeColor="text1"/>
                <w:sz w:val="28"/>
                <w:szCs w:val="28"/>
                <w:lang w:val="kk-KZ" w:eastAsia="en-US"/>
              </w:rPr>
              <w:t>II</w:t>
            </w:r>
            <w:r w:rsidRPr="005C0E08">
              <w:rPr>
                <w:rFonts w:ascii="Times New Roman" w:hAnsi="Times New Roman" w:cs="Times New Roman"/>
                <w:color w:val="000000" w:themeColor="text1"/>
                <w:sz w:val="28"/>
                <w:szCs w:val="28"/>
                <w:lang w:val="kk-KZ"/>
              </w:rPr>
              <w:t>-тәжірибелік топ</w:t>
            </w:r>
          </w:p>
        </w:tc>
      </w:tr>
      <w:tr w:rsidR="005C0E08" w:rsidRPr="005C0E08" w14:paraId="790B3DAF" w14:textId="77777777" w:rsidTr="00EC3116">
        <w:tc>
          <w:tcPr>
            <w:tcW w:w="2410" w:type="dxa"/>
          </w:tcPr>
          <w:p w14:paraId="5EDB0095" w14:textId="77777777" w:rsidR="009534CA" w:rsidRPr="005C0E08" w:rsidRDefault="009534CA" w:rsidP="00245108">
            <w:pPr>
              <w:autoSpaceDE w:val="0"/>
              <w:autoSpaceDN w:val="0"/>
              <w:adjustRightInd w:val="0"/>
              <w:spacing w:after="0" w:line="240" w:lineRule="auto"/>
              <w:rPr>
                <w:rFonts w:ascii="Times New Roman" w:eastAsia="PTSerif-Regular" w:hAnsi="Times New Roman" w:cs="Times New Roman"/>
                <w:color w:val="000000" w:themeColor="text1"/>
                <w:sz w:val="28"/>
                <w:szCs w:val="28"/>
                <w:lang w:val="en-US"/>
              </w:rPr>
            </w:pPr>
            <w:r w:rsidRPr="005C0E08">
              <w:rPr>
                <w:rFonts w:ascii="Times New Roman" w:eastAsia="PTSerif-Regular" w:hAnsi="Times New Roman" w:cs="Times New Roman"/>
                <w:color w:val="000000" w:themeColor="text1"/>
                <w:sz w:val="28"/>
                <w:szCs w:val="28"/>
                <w:lang w:val="kk-KZ"/>
              </w:rPr>
              <w:t>Сүтқышқылды бактериялар</w:t>
            </w:r>
            <w:r w:rsidRPr="005C0E08">
              <w:rPr>
                <w:rFonts w:ascii="Times New Roman" w:eastAsia="PTSerif-Regular" w:hAnsi="Times New Roman" w:cs="Times New Roman"/>
                <w:color w:val="000000" w:themeColor="text1"/>
                <w:sz w:val="28"/>
                <w:szCs w:val="28"/>
                <w:lang w:val="en-US"/>
              </w:rPr>
              <w:t xml:space="preserve">, </w:t>
            </w:r>
            <w:r w:rsidRPr="005C0E08">
              <w:rPr>
                <w:rFonts w:ascii="Times New Roman" w:eastAsia="PTSerif-Regular" w:hAnsi="Times New Roman" w:cs="Times New Roman"/>
                <w:color w:val="000000" w:themeColor="text1"/>
                <w:sz w:val="28"/>
                <w:szCs w:val="28"/>
                <w:lang w:val="kk-KZ"/>
              </w:rPr>
              <w:t>КТБ</w:t>
            </w:r>
            <w:r w:rsidRPr="005C0E08">
              <w:rPr>
                <w:rFonts w:ascii="Times New Roman" w:eastAsia="PTSerif-Regular" w:hAnsi="Times New Roman" w:cs="Times New Roman"/>
                <w:color w:val="000000" w:themeColor="text1"/>
                <w:sz w:val="28"/>
                <w:szCs w:val="28"/>
                <w:lang w:val="en-US"/>
              </w:rPr>
              <w:t>/</w:t>
            </w:r>
            <w:r w:rsidRPr="005C0E08">
              <w:rPr>
                <w:rFonts w:ascii="Times New Roman" w:eastAsia="PTSerif-Regular" w:hAnsi="Times New Roman" w:cs="Times New Roman"/>
                <w:color w:val="000000" w:themeColor="text1"/>
                <w:sz w:val="28"/>
                <w:szCs w:val="28"/>
              </w:rPr>
              <w:t>см</w:t>
            </w:r>
            <w:r w:rsidRPr="005C0E08">
              <w:rPr>
                <w:rFonts w:ascii="Times New Roman" w:eastAsia="PTSerif-Regular" w:hAnsi="Times New Roman" w:cs="Times New Roman"/>
                <w:color w:val="000000" w:themeColor="text1"/>
                <w:sz w:val="28"/>
                <w:szCs w:val="28"/>
                <w:vertAlign w:val="superscript"/>
                <w:lang w:val="en-US"/>
              </w:rPr>
              <w:t>3</w:t>
            </w:r>
          </w:p>
        </w:tc>
        <w:tc>
          <w:tcPr>
            <w:tcW w:w="1559" w:type="dxa"/>
          </w:tcPr>
          <w:p w14:paraId="12B241FA"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1x10</w:t>
            </w:r>
            <w:r w:rsidRPr="005C0E08">
              <w:rPr>
                <w:rFonts w:ascii="Times New Roman" w:eastAsia="Times New Roman" w:hAnsi="Times New Roman" w:cs="Times New Roman"/>
                <w:color w:val="000000" w:themeColor="text1"/>
                <w:sz w:val="28"/>
                <w:szCs w:val="28"/>
                <w:vertAlign w:val="superscript"/>
                <w:lang w:val="kk-KZ"/>
              </w:rPr>
              <w:t xml:space="preserve">1 </w:t>
            </w:r>
            <w:r w:rsidRPr="005C0E08">
              <w:rPr>
                <w:rFonts w:ascii="Times New Roman" w:eastAsia="Times New Roman" w:hAnsi="Times New Roman" w:cs="Times New Roman"/>
                <w:color w:val="000000" w:themeColor="text1"/>
                <w:sz w:val="28"/>
                <w:szCs w:val="28"/>
                <w:lang w:val="kk-KZ"/>
              </w:rPr>
              <w:t>кем емес</w:t>
            </w:r>
          </w:p>
        </w:tc>
        <w:tc>
          <w:tcPr>
            <w:tcW w:w="1701" w:type="dxa"/>
          </w:tcPr>
          <w:p w14:paraId="5B99D23C"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highlight w:val="yellow"/>
              </w:rPr>
            </w:pPr>
            <w:r w:rsidRPr="005C0E08">
              <w:rPr>
                <w:rFonts w:ascii="Times New Roman" w:eastAsia="Times New Roman" w:hAnsi="Times New Roman" w:cs="Times New Roman"/>
                <w:color w:val="000000" w:themeColor="text1"/>
                <w:sz w:val="28"/>
                <w:szCs w:val="28"/>
                <w:lang w:val="kk-KZ"/>
              </w:rPr>
              <w:t>1х10</w:t>
            </w:r>
            <w:r w:rsidRPr="005C0E08">
              <w:rPr>
                <w:rFonts w:ascii="Times New Roman" w:eastAsia="Times New Roman" w:hAnsi="Times New Roman" w:cs="Times New Roman"/>
                <w:color w:val="000000" w:themeColor="text1"/>
                <w:sz w:val="28"/>
                <w:szCs w:val="28"/>
                <w:vertAlign w:val="superscript"/>
                <w:lang w:val="kk-KZ"/>
              </w:rPr>
              <w:t>6</w:t>
            </w:r>
          </w:p>
        </w:tc>
        <w:tc>
          <w:tcPr>
            <w:tcW w:w="1843" w:type="dxa"/>
          </w:tcPr>
          <w:p w14:paraId="37232D67"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1х10</w:t>
            </w:r>
            <w:r w:rsidRPr="005C0E08">
              <w:rPr>
                <w:rFonts w:ascii="Times New Roman" w:eastAsia="Times New Roman" w:hAnsi="Times New Roman" w:cs="Times New Roman"/>
                <w:color w:val="000000" w:themeColor="text1"/>
                <w:sz w:val="28"/>
                <w:szCs w:val="28"/>
                <w:vertAlign w:val="superscript"/>
                <w:lang w:val="kk-KZ"/>
              </w:rPr>
              <w:t>5</w:t>
            </w:r>
          </w:p>
        </w:tc>
        <w:tc>
          <w:tcPr>
            <w:tcW w:w="2126" w:type="dxa"/>
          </w:tcPr>
          <w:p w14:paraId="5B918795"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1х10</w:t>
            </w:r>
            <w:r w:rsidRPr="005C0E08">
              <w:rPr>
                <w:rFonts w:ascii="Times New Roman" w:eastAsia="Times New Roman" w:hAnsi="Times New Roman" w:cs="Times New Roman"/>
                <w:color w:val="000000" w:themeColor="text1"/>
                <w:sz w:val="28"/>
                <w:szCs w:val="28"/>
                <w:vertAlign w:val="superscript"/>
                <w:lang w:val="kk-KZ"/>
              </w:rPr>
              <w:t>6</w:t>
            </w:r>
          </w:p>
        </w:tc>
      </w:tr>
      <w:tr w:rsidR="005C0E08" w:rsidRPr="005C0E08" w14:paraId="25C93991" w14:textId="77777777" w:rsidTr="00EC3116">
        <w:tc>
          <w:tcPr>
            <w:tcW w:w="2410" w:type="dxa"/>
          </w:tcPr>
          <w:p w14:paraId="3F4A6B9E" w14:textId="77777777" w:rsidR="009534CA" w:rsidRPr="005C0E08" w:rsidRDefault="009534CA" w:rsidP="00245108">
            <w:pPr>
              <w:autoSpaceDE w:val="0"/>
              <w:autoSpaceDN w:val="0"/>
              <w:adjustRightInd w:val="0"/>
              <w:spacing w:after="0" w:line="240" w:lineRule="auto"/>
              <w:rPr>
                <w:rFonts w:ascii="Times New Roman" w:eastAsia="Times New Roman" w:hAnsi="Times New Roman" w:cs="Times New Roman"/>
                <w:color w:val="000000" w:themeColor="text1"/>
                <w:sz w:val="28"/>
                <w:szCs w:val="28"/>
                <w:lang w:val="kk-KZ"/>
              </w:rPr>
            </w:pPr>
            <w:r w:rsidRPr="005C0E08">
              <w:rPr>
                <w:rFonts w:ascii="Times New Roman" w:eastAsia="PTSerif-Regular" w:hAnsi="Times New Roman" w:cs="Times New Roman"/>
                <w:color w:val="000000" w:themeColor="text1"/>
                <w:sz w:val="28"/>
                <w:szCs w:val="28"/>
              </w:rPr>
              <w:t>1 мл</w:t>
            </w:r>
            <w:r w:rsidRPr="005C0E08">
              <w:rPr>
                <w:rFonts w:ascii="Times New Roman" w:eastAsia="PTSerif-Regular" w:hAnsi="Times New Roman" w:cs="Times New Roman"/>
                <w:color w:val="000000" w:themeColor="text1"/>
                <w:sz w:val="28"/>
                <w:szCs w:val="28"/>
                <w:lang w:val="kk-KZ"/>
              </w:rPr>
              <w:t>-гі</w:t>
            </w:r>
            <w:r w:rsidRPr="005C0E08">
              <w:rPr>
                <w:rFonts w:ascii="Times New Roman" w:eastAsia="PTSerif-Regular" w:hAnsi="Times New Roman" w:cs="Times New Roman"/>
                <w:i/>
                <w:color w:val="000000" w:themeColor="text1"/>
                <w:sz w:val="28"/>
                <w:szCs w:val="28"/>
              </w:rPr>
              <w:t xml:space="preserve"> </w:t>
            </w:r>
            <w:r w:rsidRPr="005C0E08">
              <w:rPr>
                <w:rFonts w:ascii="Times New Roman" w:eastAsia="PTSerif-Regular" w:hAnsi="Times New Roman" w:cs="Times New Roman"/>
                <w:i/>
                <w:color w:val="000000" w:themeColor="text1"/>
                <w:sz w:val="28"/>
                <w:szCs w:val="28"/>
                <w:lang w:val="en-US"/>
              </w:rPr>
              <w:t>E</w:t>
            </w:r>
            <w:r w:rsidRPr="005C0E08">
              <w:rPr>
                <w:rFonts w:ascii="Times New Roman" w:eastAsia="PTSerif-Regular" w:hAnsi="Times New Roman" w:cs="Times New Roman"/>
                <w:i/>
                <w:color w:val="000000" w:themeColor="text1"/>
                <w:sz w:val="28"/>
                <w:szCs w:val="28"/>
              </w:rPr>
              <w:t xml:space="preserve">. </w:t>
            </w:r>
            <w:r w:rsidRPr="005C0E08">
              <w:rPr>
                <w:rFonts w:ascii="Times New Roman" w:eastAsia="PTSerif-Regular" w:hAnsi="Times New Roman" w:cs="Times New Roman"/>
                <w:i/>
                <w:color w:val="000000" w:themeColor="text1"/>
                <w:sz w:val="28"/>
                <w:szCs w:val="28"/>
                <w:lang w:val="en-US"/>
              </w:rPr>
              <w:t>coli</w:t>
            </w:r>
            <w:r w:rsidRPr="005C0E08">
              <w:rPr>
                <w:rFonts w:ascii="Times New Roman" w:eastAsia="PTSerif-Regular" w:hAnsi="Times New Roman" w:cs="Times New Roman"/>
                <w:color w:val="000000" w:themeColor="text1"/>
                <w:sz w:val="28"/>
                <w:szCs w:val="28"/>
              </w:rPr>
              <w:t xml:space="preserve"> </w:t>
            </w:r>
            <w:r w:rsidRPr="005C0E08">
              <w:rPr>
                <w:rFonts w:ascii="Times New Roman" w:eastAsia="PTSerif-Regular" w:hAnsi="Times New Roman" w:cs="Times New Roman"/>
                <w:color w:val="000000" w:themeColor="text1"/>
                <w:sz w:val="28"/>
                <w:szCs w:val="28"/>
                <w:lang w:val="kk-KZ"/>
              </w:rPr>
              <w:t>бактериясының саны</w:t>
            </w:r>
          </w:p>
        </w:tc>
        <w:tc>
          <w:tcPr>
            <w:tcW w:w="1559" w:type="dxa"/>
          </w:tcPr>
          <w:p w14:paraId="250F6EC8"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0,01</w:t>
            </w:r>
          </w:p>
        </w:tc>
        <w:tc>
          <w:tcPr>
            <w:tcW w:w="1701" w:type="dxa"/>
          </w:tcPr>
          <w:p w14:paraId="5C19B516"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анықталған жоқ</w:t>
            </w:r>
          </w:p>
        </w:tc>
        <w:tc>
          <w:tcPr>
            <w:tcW w:w="1843" w:type="dxa"/>
          </w:tcPr>
          <w:p w14:paraId="6145034D"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анықталған жоқ</w:t>
            </w:r>
          </w:p>
        </w:tc>
        <w:tc>
          <w:tcPr>
            <w:tcW w:w="2126" w:type="dxa"/>
          </w:tcPr>
          <w:p w14:paraId="2F9C99E9"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анықталған жоқ</w:t>
            </w:r>
          </w:p>
        </w:tc>
      </w:tr>
      <w:tr w:rsidR="005C0E08" w:rsidRPr="005C0E08" w14:paraId="7218A36D" w14:textId="77777777" w:rsidTr="00EC3116">
        <w:tc>
          <w:tcPr>
            <w:tcW w:w="2410" w:type="dxa"/>
          </w:tcPr>
          <w:p w14:paraId="33B232D0" w14:textId="77777777" w:rsidR="009534CA" w:rsidRPr="005C0E08" w:rsidRDefault="009534CA" w:rsidP="00245108">
            <w:pPr>
              <w:autoSpaceDE w:val="0"/>
              <w:autoSpaceDN w:val="0"/>
              <w:adjustRightInd w:val="0"/>
              <w:spacing w:after="0" w:line="240" w:lineRule="auto"/>
              <w:rPr>
                <w:rFonts w:ascii="Times New Roman" w:eastAsia="Times New Roman" w:hAnsi="Times New Roman" w:cs="Times New Roman"/>
                <w:color w:val="000000" w:themeColor="text1"/>
                <w:sz w:val="28"/>
                <w:szCs w:val="28"/>
                <w:lang w:val="kk-KZ"/>
              </w:rPr>
            </w:pPr>
            <w:r w:rsidRPr="005C0E08">
              <w:rPr>
                <w:rFonts w:ascii="Times New Roman" w:eastAsia="PTSerif-Regular" w:hAnsi="Times New Roman" w:cs="Times New Roman"/>
                <w:color w:val="000000" w:themeColor="text1"/>
                <w:sz w:val="28"/>
                <w:szCs w:val="28"/>
              </w:rPr>
              <w:t>25 см</w:t>
            </w:r>
            <w:r w:rsidRPr="005C0E08">
              <w:rPr>
                <w:rFonts w:ascii="Times New Roman" w:eastAsia="PTSerif-Regular" w:hAnsi="Times New Roman" w:cs="Times New Roman"/>
                <w:color w:val="000000" w:themeColor="text1"/>
                <w:sz w:val="28"/>
                <w:szCs w:val="28"/>
                <w:vertAlign w:val="superscript"/>
              </w:rPr>
              <w:t>3</w:t>
            </w:r>
            <w:r w:rsidRPr="005C0E08">
              <w:rPr>
                <w:rFonts w:ascii="Times New Roman" w:eastAsia="PTSerif-Regular" w:hAnsi="Times New Roman" w:cs="Times New Roman"/>
                <w:color w:val="000000" w:themeColor="text1"/>
                <w:sz w:val="28"/>
                <w:szCs w:val="28"/>
                <w:vertAlign w:val="superscript"/>
                <w:lang w:val="kk-KZ"/>
              </w:rPr>
              <w:t xml:space="preserve"> </w:t>
            </w:r>
            <w:r w:rsidRPr="005C0E08">
              <w:rPr>
                <w:rFonts w:ascii="Times New Roman" w:eastAsia="PTSerif-Regular" w:hAnsi="Times New Roman" w:cs="Times New Roman"/>
                <w:color w:val="000000" w:themeColor="text1"/>
                <w:sz w:val="28"/>
                <w:szCs w:val="28"/>
                <w:lang w:val="kk-KZ"/>
              </w:rPr>
              <w:t>сальмонеллалар мен патогенді микроағзалардың мөлшері</w:t>
            </w:r>
          </w:p>
        </w:tc>
        <w:tc>
          <w:tcPr>
            <w:tcW w:w="1559" w:type="dxa"/>
          </w:tcPr>
          <w:p w14:paraId="565425CF"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рұқсат етілмейді</w:t>
            </w:r>
          </w:p>
        </w:tc>
        <w:tc>
          <w:tcPr>
            <w:tcW w:w="1701" w:type="dxa"/>
          </w:tcPr>
          <w:p w14:paraId="753B64A4"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анықталған жоқ</w:t>
            </w:r>
          </w:p>
        </w:tc>
        <w:tc>
          <w:tcPr>
            <w:tcW w:w="1843" w:type="dxa"/>
          </w:tcPr>
          <w:p w14:paraId="0290DDBE"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анықталған жоқ</w:t>
            </w:r>
          </w:p>
        </w:tc>
        <w:tc>
          <w:tcPr>
            <w:tcW w:w="2126" w:type="dxa"/>
          </w:tcPr>
          <w:p w14:paraId="0A9786BC"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анықталған жоқ</w:t>
            </w:r>
          </w:p>
        </w:tc>
      </w:tr>
      <w:tr w:rsidR="005C0E08" w:rsidRPr="005C0E08" w14:paraId="3A0F7F1C" w14:textId="77777777" w:rsidTr="00EC3116">
        <w:trPr>
          <w:trHeight w:val="548"/>
        </w:trPr>
        <w:tc>
          <w:tcPr>
            <w:tcW w:w="2410" w:type="dxa"/>
          </w:tcPr>
          <w:p w14:paraId="36428839" w14:textId="77777777" w:rsidR="009534CA" w:rsidRPr="005C0E08" w:rsidRDefault="009534CA" w:rsidP="00245108">
            <w:pPr>
              <w:spacing w:after="0" w:line="240" w:lineRule="auto"/>
              <w:rPr>
                <w:rFonts w:ascii="Times New Roman" w:eastAsia="Times New Roman" w:hAnsi="Times New Roman" w:cs="Times New Roman"/>
                <w:color w:val="000000" w:themeColor="text1"/>
                <w:sz w:val="28"/>
                <w:szCs w:val="28"/>
                <w:lang w:val="kk-KZ"/>
              </w:rPr>
            </w:pPr>
            <w:r w:rsidRPr="005C0E08">
              <w:rPr>
                <w:rFonts w:ascii="Times New Roman" w:eastAsia="PTSerif-Regular" w:hAnsi="Times New Roman" w:cs="Times New Roman"/>
                <w:color w:val="000000" w:themeColor="text1"/>
                <w:sz w:val="28"/>
                <w:szCs w:val="28"/>
                <w:lang w:val="kk-KZ"/>
              </w:rPr>
              <w:t>1</w:t>
            </w:r>
            <w:r w:rsidRPr="005C0E08">
              <w:rPr>
                <w:rFonts w:ascii="Times New Roman" w:eastAsia="PTSerif-Regular" w:hAnsi="Times New Roman" w:cs="Times New Roman"/>
                <w:color w:val="000000" w:themeColor="text1"/>
                <w:sz w:val="28"/>
                <w:szCs w:val="28"/>
              </w:rPr>
              <w:t>см</w:t>
            </w:r>
            <w:r w:rsidRPr="005C0E08">
              <w:rPr>
                <w:rFonts w:ascii="Times New Roman" w:eastAsia="PTSerif-Regular" w:hAnsi="Times New Roman" w:cs="Times New Roman"/>
                <w:color w:val="000000" w:themeColor="text1"/>
                <w:sz w:val="28"/>
                <w:szCs w:val="28"/>
                <w:vertAlign w:val="superscript"/>
              </w:rPr>
              <w:t>3</w:t>
            </w:r>
            <w:r w:rsidRPr="005C0E08">
              <w:rPr>
                <w:rFonts w:ascii="Times New Roman" w:eastAsia="PTSerif-Regular" w:hAnsi="Times New Roman" w:cs="Times New Roman"/>
                <w:color w:val="000000" w:themeColor="text1"/>
                <w:sz w:val="28"/>
                <w:szCs w:val="28"/>
                <w:vertAlign w:val="superscript"/>
                <w:lang w:val="kk-KZ"/>
              </w:rPr>
              <w:t xml:space="preserve"> </w:t>
            </w:r>
            <w:r w:rsidRPr="005C0E08">
              <w:rPr>
                <w:rFonts w:ascii="Times New Roman" w:eastAsia="PTSerif-Regular" w:hAnsi="Times New Roman" w:cs="Times New Roman"/>
                <w:color w:val="000000" w:themeColor="text1"/>
                <w:sz w:val="28"/>
                <w:szCs w:val="28"/>
                <w:lang w:val="kk-KZ"/>
              </w:rPr>
              <w:t xml:space="preserve">-ғы </w:t>
            </w:r>
            <w:r w:rsidRPr="005C0E08">
              <w:rPr>
                <w:rFonts w:ascii="Times New Roman" w:eastAsia="PTSerif-Regular" w:hAnsi="Times New Roman" w:cs="Times New Roman"/>
                <w:i/>
                <w:color w:val="000000" w:themeColor="text1"/>
                <w:sz w:val="28"/>
                <w:szCs w:val="28"/>
                <w:lang w:val="en-US"/>
              </w:rPr>
              <w:t>S</w:t>
            </w:r>
            <w:r w:rsidRPr="005C0E08">
              <w:rPr>
                <w:rFonts w:ascii="Times New Roman" w:eastAsia="PTSerif-Regular" w:hAnsi="Times New Roman" w:cs="Times New Roman"/>
                <w:i/>
                <w:color w:val="000000" w:themeColor="text1"/>
                <w:sz w:val="28"/>
                <w:szCs w:val="28"/>
              </w:rPr>
              <w:t xml:space="preserve">. </w:t>
            </w:r>
            <w:r w:rsidRPr="005C0E08">
              <w:rPr>
                <w:rFonts w:ascii="Times New Roman" w:eastAsia="PTSerif-Regular" w:hAnsi="Times New Roman" w:cs="Times New Roman"/>
                <w:i/>
                <w:color w:val="000000" w:themeColor="text1"/>
                <w:sz w:val="28"/>
                <w:szCs w:val="28"/>
                <w:lang w:val="en-US"/>
              </w:rPr>
              <w:t>Aureus</w:t>
            </w:r>
            <w:r w:rsidRPr="005C0E08">
              <w:rPr>
                <w:rFonts w:ascii="Times New Roman" w:eastAsia="PTSerif-Regular" w:hAnsi="Times New Roman" w:cs="Times New Roman"/>
                <w:i/>
                <w:color w:val="000000" w:themeColor="text1"/>
                <w:sz w:val="28"/>
                <w:szCs w:val="28"/>
                <w:lang w:val="kk-KZ"/>
              </w:rPr>
              <w:t xml:space="preserve"> </w:t>
            </w:r>
            <w:r w:rsidRPr="005C0E08">
              <w:rPr>
                <w:rFonts w:ascii="Times New Roman" w:eastAsia="PTSerif-Regular" w:hAnsi="Times New Roman" w:cs="Times New Roman"/>
                <w:color w:val="000000" w:themeColor="text1"/>
                <w:sz w:val="28"/>
                <w:szCs w:val="28"/>
                <w:lang w:val="kk-KZ"/>
              </w:rPr>
              <w:t>саны</w:t>
            </w:r>
          </w:p>
        </w:tc>
        <w:tc>
          <w:tcPr>
            <w:tcW w:w="1559" w:type="dxa"/>
          </w:tcPr>
          <w:p w14:paraId="3170B22C" w14:textId="77777777" w:rsidR="009534CA" w:rsidRPr="005C0E08" w:rsidRDefault="009534CA" w:rsidP="00245108">
            <w:pPr>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рұқсат етілмейді</w:t>
            </w:r>
          </w:p>
        </w:tc>
        <w:tc>
          <w:tcPr>
            <w:tcW w:w="1701" w:type="dxa"/>
          </w:tcPr>
          <w:p w14:paraId="4B70160E"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анықталған жоқ</w:t>
            </w:r>
          </w:p>
        </w:tc>
        <w:tc>
          <w:tcPr>
            <w:tcW w:w="1843" w:type="dxa"/>
          </w:tcPr>
          <w:p w14:paraId="260AE949"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анықталған жоқ</w:t>
            </w:r>
          </w:p>
        </w:tc>
        <w:tc>
          <w:tcPr>
            <w:tcW w:w="2126" w:type="dxa"/>
          </w:tcPr>
          <w:p w14:paraId="0BA452F7" w14:textId="77777777" w:rsidR="009534CA" w:rsidRPr="005C0E08" w:rsidRDefault="009534CA" w:rsidP="00245108">
            <w:pPr>
              <w:spacing w:after="0" w:line="240" w:lineRule="auto"/>
              <w:jc w:val="center"/>
              <w:rPr>
                <w:rFonts w:ascii="Times New Roman" w:hAnsi="Times New Roman" w:cs="Times New Roman"/>
                <w:color w:val="000000" w:themeColor="text1"/>
                <w:sz w:val="28"/>
                <w:szCs w:val="28"/>
              </w:rPr>
            </w:pPr>
            <w:r w:rsidRPr="005C0E08">
              <w:rPr>
                <w:rFonts w:ascii="Times New Roman" w:eastAsia="Times New Roman" w:hAnsi="Times New Roman" w:cs="Times New Roman"/>
                <w:color w:val="000000" w:themeColor="text1"/>
                <w:sz w:val="28"/>
                <w:szCs w:val="28"/>
                <w:lang w:val="kk-KZ"/>
              </w:rPr>
              <w:t>анықталған жоқ</w:t>
            </w:r>
          </w:p>
        </w:tc>
      </w:tr>
    </w:tbl>
    <w:p w14:paraId="7F8C238B" w14:textId="77777777" w:rsidR="009534CA" w:rsidRPr="005C0E08" w:rsidRDefault="009534CA" w:rsidP="008123BD">
      <w:pPr>
        <w:shd w:val="clear" w:color="auto" w:fill="FFFFFF"/>
        <w:spacing w:after="0" w:line="240" w:lineRule="auto"/>
        <w:jc w:val="both"/>
        <w:rPr>
          <w:rFonts w:ascii="Times New Roman" w:eastAsia="Times New Roman" w:hAnsi="Times New Roman" w:cs="Times New Roman"/>
          <w:color w:val="000000" w:themeColor="text1"/>
          <w:spacing w:val="-8"/>
          <w:sz w:val="28"/>
          <w:szCs w:val="28"/>
          <w:lang w:val="kk-KZ"/>
        </w:rPr>
      </w:pPr>
    </w:p>
    <w:p w14:paraId="3E3C8B8D" w14:textId="77777777" w:rsidR="00100188" w:rsidRPr="005C0E08" w:rsidRDefault="00197BC1" w:rsidP="008123BD">
      <w:pPr>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100188" w:rsidRPr="005C0E08">
        <w:rPr>
          <w:rFonts w:ascii="Times New Roman" w:eastAsia="Times New Roman" w:hAnsi="Times New Roman" w:cs="Times New Roman"/>
          <w:color w:val="000000" w:themeColor="text1"/>
          <w:sz w:val="28"/>
          <w:szCs w:val="28"/>
          <w:lang w:val="kk-KZ"/>
        </w:rPr>
        <w:t xml:space="preserve">Сүт шаруашылығы саласын қарқынды дамыту және импорттық сүт өнімдеріне тәуелділікті азайту үшін отандық минералды </w:t>
      </w:r>
      <w:r w:rsidR="00D879A6" w:rsidRPr="005C0E08">
        <w:rPr>
          <w:rFonts w:ascii="Times New Roman" w:eastAsia="Times New Roman" w:hAnsi="Times New Roman" w:cs="Times New Roman"/>
          <w:color w:val="000000" w:themeColor="text1"/>
          <w:sz w:val="28"/>
          <w:szCs w:val="28"/>
          <w:lang w:val="kk-KZ"/>
        </w:rPr>
        <w:t>азықтық</w:t>
      </w:r>
      <w:r w:rsidR="00100188" w:rsidRPr="005C0E08">
        <w:rPr>
          <w:rFonts w:ascii="Times New Roman" w:eastAsia="Times New Roman" w:hAnsi="Times New Roman" w:cs="Times New Roman"/>
          <w:color w:val="000000" w:themeColor="text1"/>
          <w:sz w:val="28"/>
          <w:szCs w:val="28"/>
          <w:lang w:val="kk-KZ"/>
        </w:rPr>
        <w:t xml:space="preserve"> қоспалар</w:t>
      </w:r>
      <w:r w:rsidR="00D879A6"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 xml:space="preserve">негізінде </w:t>
      </w:r>
      <w:r w:rsidR="00D879A6" w:rsidRPr="005C0E08">
        <w:rPr>
          <w:rFonts w:ascii="Times New Roman" w:eastAsia="Times New Roman" w:hAnsi="Times New Roman" w:cs="Times New Roman"/>
          <w:color w:val="000000" w:themeColor="text1"/>
          <w:sz w:val="28"/>
          <w:szCs w:val="28"/>
          <w:lang w:val="kk-KZ"/>
        </w:rPr>
        <w:t xml:space="preserve">рационды </w:t>
      </w:r>
      <w:r w:rsidR="00100188" w:rsidRPr="005C0E08">
        <w:rPr>
          <w:rFonts w:ascii="Times New Roman" w:eastAsia="Times New Roman" w:hAnsi="Times New Roman" w:cs="Times New Roman"/>
          <w:color w:val="000000" w:themeColor="text1"/>
          <w:sz w:val="28"/>
          <w:szCs w:val="28"/>
          <w:lang w:val="kk-KZ"/>
        </w:rPr>
        <w:t>теңгерімді байыту әдістерін пайдалана отырып, сиырларды азықтандыру жүйесін жетілдіру қажет.</w:t>
      </w:r>
      <w:r w:rsidR="00D879A6"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 xml:space="preserve">Бұл әдіс негізгі </w:t>
      </w:r>
      <w:r w:rsidR="00D879A6" w:rsidRPr="005C0E08">
        <w:rPr>
          <w:rFonts w:ascii="Times New Roman" w:eastAsia="Times New Roman" w:hAnsi="Times New Roman" w:cs="Times New Roman"/>
          <w:color w:val="000000" w:themeColor="text1"/>
          <w:sz w:val="28"/>
          <w:szCs w:val="28"/>
          <w:lang w:val="kk-KZ"/>
        </w:rPr>
        <w:t xml:space="preserve">азық </w:t>
      </w:r>
      <w:r w:rsidR="00100188" w:rsidRPr="005C0E08">
        <w:rPr>
          <w:rFonts w:ascii="Times New Roman" w:eastAsia="Times New Roman" w:hAnsi="Times New Roman" w:cs="Times New Roman"/>
          <w:color w:val="000000" w:themeColor="text1"/>
          <w:sz w:val="28"/>
          <w:szCs w:val="28"/>
          <w:lang w:val="kk-KZ"/>
        </w:rPr>
        <w:t xml:space="preserve">шығынын және өндіріс шығындарын азайтуға </w:t>
      </w:r>
      <w:r w:rsidR="00D879A6" w:rsidRPr="005C0E08">
        <w:rPr>
          <w:rFonts w:ascii="Times New Roman" w:eastAsia="Times New Roman" w:hAnsi="Times New Roman" w:cs="Times New Roman"/>
          <w:color w:val="000000" w:themeColor="text1"/>
          <w:sz w:val="28"/>
          <w:szCs w:val="28"/>
          <w:lang w:val="kk-KZ"/>
        </w:rPr>
        <w:t>ықпал етеді</w:t>
      </w:r>
      <w:r w:rsidR="00100188"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294, 295</w:t>
      </w:r>
      <w:r w:rsidRPr="005C0E08">
        <w:rPr>
          <w:rFonts w:ascii="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 xml:space="preserve">Зерттеу жұмысымыздың нәтижесі бойынша «Вермиком» </w:t>
      </w:r>
      <w:r w:rsidR="00D879A6" w:rsidRPr="005C0E08">
        <w:rPr>
          <w:rFonts w:ascii="Times New Roman" w:eastAsia="Times New Roman" w:hAnsi="Times New Roman" w:cs="Times New Roman"/>
          <w:color w:val="000000" w:themeColor="text1"/>
          <w:sz w:val="28"/>
          <w:szCs w:val="28"/>
          <w:lang w:val="kk-KZ"/>
        </w:rPr>
        <w:t>зықтық</w:t>
      </w:r>
      <w:r w:rsidR="00100188" w:rsidRPr="005C0E08">
        <w:rPr>
          <w:rFonts w:ascii="Times New Roman" w:eastAsia="Times New Roman" w:hAnsi="Times New Roman" w:cs="Times New Roman"/>
          <w:color w:val="000000" w:themeColor="text1"/>
          <w:sz w:val="28"/>
          <w:szCs w:val="28"/>
          <w:lang w:val="kk-KZ"/>
        </w:rPr>
        <w:t xml:space="preserve"> қоспасы сүттің физикалық-химиялық көрсеткіштеріне, сонымен қатар сүттің органолептикалық көрсеткіштеріне жақсы әсер ететіндігі анықталды.</w:t>
      </w:r>
    </w:p>
    <w:p w14:paraId="33C26409" w14:textId="77777777" w:rsidR="00100188" w:rsidRPr="005C0E08" w:rsidRDefault="00100188" w:rsidP="00D879A6">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 xml:space="preserve">«Вермиком» азықтық қоспасын пайдалану кезінде сиырлардың тәжірибелік топтарынан алынған сүт үлгілерінің сапасы мен қауіпсіздік көрсеткіштері ветеринариялық-санитариялық талаптарға сай болды.  Бұл азықтық қоспаны негізгі рационға 4% мөлшерінде пайдаланған кезде сүт үлгілеріндегі ақуыз мөлшері басқа топтармен салыстырғанда айтарлықтай </w:t>
      </w:r>
      <w:r w:rsidR="00D879A6" w:rsidRPr="005C0E08">
        <w:rPr>
          <w:rFonts w:ascii="Times New Roman" w:eastAsia="Times New Roman" w:hAnsi="Times New Roman" w:cs="Times New Roman"/>
          <w:color w:val="000000" w:themeColor="text1"/>
          <w:sz w:val="28"/>
          <w:szCs w:val="28"/>
          <w:lang w:val="kk-KZ"/>
        </w:rPr>
        <w:t>артты</w:t>
      </w:r>
      <w:r w:rsidRPr="005C0E08">
        <w:rPr>
          <w:rFonts w:ascii="Times New Roman" w:eastAsia="Times New Roman" w:hAnsi="Times New Roman" w:cs="Times New Roman"/>
          <w:color w:val="000000" w:themeColor="text1"/>
          <w:sz w:val="28"/>
          <w:szCs w:val="28"/>
          <w:lang w:val="kk-KZ"/>
        </w:rPr>
        <w:t>.</w:t>
      </w:r>
      <w:r w:rsidR="00D879A6" w:rsidRPr="005C0E08">
        <w:rPr>
          <w:rFonts w:ascii="Times New Roman" w:eastAsia="Times New Roman" w:hAnsi="Times New Roman" w:cs="Times New Roman"/>
          <w:color w:val="000000" w:themeColor="text1"/>
          <w:sz w:val="28"/>
          <w:szCs w:val="28"/>
          <w:lang w:val="kk-KZ"/>
        </w:rPr>
        <w:t xml:space="preserve"> Қорыта айтқанда, «Вермиком» азықтық қоспасын сіңіргіштік қасиеті мен ион алмастырғыш және каталитикалық қасиеттері бойынша с</w:t>
      </w:r>
      <w:r w:rsidRPr="005C0E08">
        <w:rPr>
          <w:rFonts w:ascii="Times New Roman" w:eastAsia="Times New Roman" w:hAnsi="Times New Roman" w:cs="Times New Roman"/>
          <w:color w:val="000000" w:themeColor="text1"/>
          <w:sz w:val="28"/>
          <w:szCs w:val="28"/>
          <w:lang w:val="kk-KZ"/>
        </w:rPr>
        <w:t>иырлардың негізгі рационын</w:t>
      </w:r>
      <w:r w:rsidR="00D879A6" w:rsidRPr="005C0E08">
        <w:rPr>
          <w:rFonts w:ascii="Times New Roman" w:eastAsia="Times New Roman" w:hAnsi="Times New Roman" w:cs="Times New Roman"/>
          <w:color w:val="000000" w:themeColor="text1"/>
          <w:sz w:val="28"/>
          <w:szCs w:val="28"/>
          <w:lang w:val="kk-KZ"/>
        </w:rPr>
        <w:t xml:space="preserve">а қосылатын қоспа </w:t>
      </w:r>
      <w:r w:rsidRPr="005C0E08">
        <w:rPr>
          <w:rFonts w:ascii="Times New Roman" w:eastAsia="Times New Roman" w:hAnsi="Times New Roman" w:cs="Times New Roman"/>
          <w:color w:val="000000" w:themeColor="text1"/>
          <w:sz w:val="28"/>
          <w:szCs w:val="28"/>
          <w:lang w:val="kk-KZ"/>
        </w:rPr>
        <w:t>ретінде пайдалануға болады.</w:t>
      </w:r>
    </w:p>
    <w:p w14:paraId="43846F82" w14:textId="77777777" w:rsidR="0037065B" w:rsidRDefault="00197BC1" w:rsidP="00D57A90">
      <w:pPr>
        <w:tabs>
          <w:tab w:val="left" w:pos="851"/>
        </w:tabs>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p>
    <w:p w14:paraId="4AB69795" w14:textId="62E5B136" w:rsidR="00D57A90" w:rsidRPr="00325531" w:rsidRDefault="00D57A90" w:rsidP="00325531">
      <w:pPr>
        <w:tabs>
          <w:tab w:val="left" w:pos="851"/>
        </w:tabs>
        <w:spacing w:after="0" w:line="240" w:lineRule="auto"/>
        <w:ind w:firstLine="709"/>
        <w:jc w:val="both"/>
        <w:rPr>
          <w:rFonts w:ascii="Times New Roman" w:hAnsi="Times New Roman"/>
          <w:bCs/>
          <w:color w:val="000000" w:themeColor="text1"/>
          <w:sz w:val="28"/>
          <w:szCs w:val="28"/>
          <w:lang w:val="kk-KZ"/>
        </w:rPr>
      </w:pPr>
      <w:r w:rsidRPr="00325531">
        <w:rPr>
          <w:rFonts w:ascii="Times New Roman" w:hAnsi="Times New Roman"/>
          <w:bCs/>
          <w:color w:val="000000" w:themeColor="text1"/>
          <w:sz w:val="28"/>
          <w:szCs w:val="28"/>
          <w:lang w:val="kk-KZ"/>
        </w:rPr>
        <w:t>3.</w:t>
      </w:r>
      <w:r w:rsidR="000F2886" w:rsidRPr="00325531">
        <w:rPr>
          <w:rFonts w:ascii="Times New Roman" w:hAnsi="Times New Roman"/>
          <w:bCs/>
          <w:color w:val="000000" w:themeColor="text1"/>
          <w:sz w:val="28"/>
          <w:szCs w:val="28"/>
          <w:lang w:val="kk-KZ"/>
        </w:rPr>
        <w:t>6.1</w:t>
      </w:r>
      <w:r w:rsidRPr="00325531">
        <w:rPr>
          <w:rFonts w:ascii="Times New Roman" w:hAnsi="Times New Roman"/>
          <w:bCs/>
          <w:color w:val="000000" w:themeColor="text1"/>
          <w:sz w:val="28"/>
          <w:szCs w:val="28"/>
          <w:lang w:val="kk-KZ"/>
        </w:rPr>
        <w:t xml:space="preserve"> </w:t>
      </w:r>
      <w:r w:rsidR="0037065B" w:rsidRPr="00325531">
        <w:rPr>
          <w:rFonts w:ascii="Times New Roman" w:hAnsi="Times New Roman"/>
          <w:bCs/>
          <w:color w:val="000000" w:themeColor="text1"/>
          <w:sz w:val="28"/>
          <w:szCs w:val="28"/>
          <w:lang w:val="kk-KZ"/>
        </w:rPr>
        <w:t>Сүт өнімдер</w:t>
      </w:r>
      <w:r w:rsidR="000F2886" w:rsidRPr="00325531">
        <w:rPr>
          <w:rFonts w:ascii="Times New Roman" w:hAnsi="Times New Roman"/>
          <w:bCs/>
          <w:color w:val="000000" w:themeColor="text1"/>
          <w:sz w:val="28"/>
          <w:szCs w:val="28"/>
          <w:lang w:val="kk-KZ"/>
        </w:rPr>
        <w:t>і</w:t>
      </w:r>
      <w:r w:rsidR="0037065B" w:rsidRPr="00325531">
        <w:rPr>
          <w:rFonts w:ascii="Times New Roman" w:hAnsi="Times New Roman"/>
          <w:bCs/>
          <w:color w:val="000000" w:themeColor="text1"/>
          <w:sz w:val="28"/>
          <w:szCs w:val="28"/>
          <w:lang w:val="kk-KZ"/>
        </w:rPr>
        <w:t>нің</w:t>
      </w:r>
      <w:r w:rsidRPr="00325531">
        <w:rPr>
          <w:rFonts w:ascii="Times New Roman" w:hAnsi="Times New Roman"/>
          <w:bCs/>
          <w:color w:val="000000" w:themeColor="text1"/>
          <w:sz w:val="28"/>
          <w:szCs w:val="28"/>
          <w:lang w:val="kk-KZ"/>
        </w:rPr>
        <w:t xml:space="preserve"> тағамдық құндылығы мен микробиологиялық көрсеткіштерін </w:t>
      </w:r>
      <w:r w:rsidR="0037065B" w:rsidRPr="00325531">
        <w:rPr>
          <w:rFonts w:ascii="Times New Roman" w:hAnsi="Times New Roman"/>
          <w:bCs/>
          <w:color w:val="000000" w:themeColor="text1"/>
          <w:sz w:val="28"/>
          <w:szCs w:val="28"/>
          <w:lang w:val="kk-KZ"/>
        </w:rPr>
        <w:t>анықтау</w:t>
      </w:r>
      <w:r w:rsidR="001D424C" w:rsidRPr="00325531">
        <w:rPr>
          <w:rFonts w:ascii="Times New Roman" w:hAnsi="Times New Roman"/>
          <w:bCs/>
          <w:color w:val="000000" w:themeColor="text1"/>
          <w:sz w:val="28"/>
          <w:szCs w:val="28"/>
          <w:lang w:val="kk-KZ"/>
        </w:rPr>
        <w:t xml:space="preserve"> </w:t>
      </w:r>
      <w:r w:rsidR="0037065B" w:rsidRPr="00325531">
        <w:rPr>
          <w:rFonts w:ascii="Times New Roman" w:hAnsi="Times New Roman"/>
          <w:bCs/>
          <w:color w:val="000000" w:themeColor="text1"/>
          <w:sz w:val="28"/>
          <w:szCs w:val="28"/>
          <w:lang w:val="kk-KZ"/>
        </w:rPr>
        <w:tab/>
      </w:r>
    </w:p>
    <w:p w14:paraId="59E2024C" w14:textId="77777777" w:rsidR="00D57A90" w:rsidRPr="008D39B6" w:rsidRDefault="0037065B" w:rsidP="00D57A90">
      <w:pPr>
        <w:autoSpaceDE w:val="0"/>
        <w:autoSpaceDN w:val="0"/>
        <w:adjustRightInd w:val="0"/>
        <w:spacing w:after="0" w:line="240" w:lineRule="auto"/>
        <w:ind w:firstLine="708"/>
        <w:jc w:val="both"/>
        <w:rPr>
          <w:rFonts w:ascii="Times New Roman" w:hAnsi="Times New Roman"/>
          <w:color w:val="000000" w:themeColor="text1"/>
          <w:spacing w:val="-2"/>
          <w:sz w:val="28"/>
          <w:szCs w:val="28"/>
          <w:lang w:val="kk-KZ"/>
        </w:rPr>
      </w:pPr>
      <w:r w:rsidRPr="00F1560F">
        <w:rPr>
          <w:rFonts w:ascii="Times New Roman" w:hAnsi="Times New Roman"/>
          <w:color w:val="000000" w:themeColor="text1"/>
          <w:sz w:val="28"/>
          <w:szCs w:val="28"/>
          <w:lang w:val="kk-KZ"/>
        </w:rPr>
        <w:t xml:space="preserve">Сүт қышқылды өнім ретінде айран өнімі бағаланды. </w:t>
      </w:r>
      <w:r w:rsidR="00D57A90" w:rsidRPr="00F1560F">
        <w:rPr>
          <w:rFonts w:ascii="Times New Roman" w:hAnsi="Times New Roman"/>
          <w:color w:val="000000" w:themeColor="text1"/>
          <w:sz w:val="28"/>
          <w:szCs w:val="28"/>
          <w:lang w:val="kk-KZ"/>
        </w:rPr>
        <w:t xml:space="preserve">Бағалау жарық, температурасы бір қалыпты, жағымсыз иісі жоқ </w:t>
      </w:r>
      <w:r w:rsidRPr="00F1560F">
        <w:rPr>
          <w:rFonts w:ascii="Times New Roman" w:hAnsi="Times New Roman"/>
          <w:color w:val="000000" w:themeColor="text1"/>
          <w:sz w:val="28"/>
          <w:szCs w:val="28"/>
          <w:lang w:val="kk-KZ"/>
        </w:rPr>
        <w:t>зертханада</w:t>
      </w:r>
      <w:r w:rsidR="00D57A90" w:rsidRPr="00F1560F">
        <w:rPr>
          <w:rFonts w:ascii="Times New Roman" w:hAnsi="Times New Roman"/>
          <w:color w:val="000000" w:themeColor="text1"/>
          <w:sz w:val="28"/>
          <w:szCs w:val="28"/>
          <w:lang w:val="kk-KZ"/>
        </w:rPr>
        <w:t xml:space="preserve"> өткізілді. </w:t>
      </w:r>
      <w:r w:rsidR="00D57A90" w:rsidRPr="00F1560F">
        <w:rPr>
          <w:rFonts w:ascii="Times New Roman" w:hAnsi="Times New Roman"/>
          <w:color w:val="000000" w:themeColor="text1"/>
          <w:spacing w:val="-2"/>
          <w:sz w:val="28"/>
          <w:szCs w:val="28"/>
          <w:lang w:val="kk-KZ"/>
        </w:rPr>
        <w:t xml:space="preserve">Органолептикалық </w:t>
      </w:r>
      <w:r w:rsidR="00D57A90" w:rsidRPr="008D39B6">
        <w:rPr>
          <w:rFonts w:ascii="Times New Roman" w:hAnsi="Times New Roman"/>
          <w:color w:val="000000" w:themeColor="text1"/>
          <w:spacing w:val="-2"/>
          <w:sz w:val="28"/>
          <w:szCs w:val="28"/>
          <w:lang w:val="kk-KZ"/>
        </w:rPr>
        <w:t xml:space="preserve">сараптағанда сүт өнімдерінің сыртқы түріне, консистенциясына, түсіне, дәміне және иісіне көңіл аударылды. </w:t>
      </w:r>
    </w:p>
    <w:p w14:paraId="4E7F0F46" w14:textId="77777777" w:rsidR="00D57A90" w:rsidRPr="008D39B6" w:rsidRDefault="00D57A90" w:rsidP="00D57A90">
      <w:pPr>
        <w:spacing w:after="0" w:line="240" w:lineRule="auto"/>
        <w:ind w:firstLine="720"/>
        <w:jc w:val="both"/>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t>Алынған өнімнің органолептикалық көрсеткіштері</w:t>
      </w:r>
      <w:r w:rsidR="0037065B" w:rsidRPr="008D39B6">
        <w:rPr>
          <w:rFonts w:ascii="Times New Roman" w:hAnsi="Times New Roman"/>
          <w:color w:val="000000" w:themeColor="text1"/>
          <w:sz w:val="28"/>
          <w:szCs w:val="28"/>
          <w:lang w:val="kk-KZ"/>
        </w:rPr>
        <w:t xml:space="preserve"> </w:t>
      </w:r>
      <w:r w:rsidRPr="008D39B6">
        <w:rPr>
          <w:rFonts w:ascii="Times New Roman" w:hAnsi="Times New Roman"/>
          <w:color w:val="000000" w:themeColor="text1"/>
          <w:sz w:val="28"/>
          <w:szCs w:val="28"/>
          <w:lang w:val="kk-KZ"/>
        </w:rPr>
        <w:t xml:space="preserve">төмендегі </w:t>
      </w:r>
      <w:r w:rsidR="008D39B6" w:rsidRPr="008D39B6">
        <w:rPr>
          <w:rFonts w:ascii="Times New Roman" w:hAnsi="Times New Roman"/>
          <w:color w:val="000000" w:themeColor="text1"/>
          <w:sz w:val="28"/>
          <w:szCs w:val="28"/>
          <w:lang w:val="kk-KZ"/>
        </w:rPr>
        <w:t>17</w:t>
      </w:r>
      <w:r w:rsidRPr="008D39B6">
        <w:rPr>
          <w:rFonts w:ascii="Times New Roman" w:hAnsi="Times New Roman"/>
          <w:color w:val="000000" w:themeColor="text1"/>
          <w:sz w:val="28"/>
          <w:szCs w:val="28"/>
          <w:lang w:val="kk-KZ"/>
        </w:rPr>
        <w:t>- кестеде көрсетілген.</w:t>
      </w:r>
    </w:p>
    <w:p w14:paraId="7B79DF52" w14:textId="77777777" w:rsidR="00D57A90" w:rsidRPr="008D39B6" w:rsidRDefault="00D57A90" w:rsidP="00D57A90">
      <w:pPr>
        <w:spacing w:after="0" w:line="240" w:lineRule="auto"/>
        <w:ind w:firstLine="720"/>
        <w:jc w:val="both"/>
        <w:rPr>
          <w:rFonts w:ascii="Times New Roman" w:hAnsi="Times New Roman"/>
          <w:color w:val="000000" w:themeColor="text1"/>
          <w:sz w:val="28"/>
          <w:szCs w:val="28"/>
          <w:lang w:val="kk-KZ"/>
        </w:rPr>
      </w:pPr>
    </w:p>
    <w:p w14:paraId="0D794667" w14:textId="77777777" w:rsidR="00D57A90" w:rsidRPr="00F1560F" w:rsidRDefault="00D57A90" w:rsidP="00D57A90">
      <w:pPr>
        <w:tabs>
          <w:tab w:val="left" w:pos="6885"/>
        </w:tabs>
        <w:spacing w:after="0" w:line="240" w:lineRule="auto"/>
        <w:jc w:val="both"/>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lastRenderedPageBreak/>
        <w:t xml:space="preserve">Кесте </w:t>
      </w:r>
      <w:r w:rsidR="008D39B6" w:rsidRPr="008D39B6">
        <w:rPr>
          <w:rFonts w:ascii="Times New Roman" w:hAnsi="Times New Roman"/>
          <w:color w:val="000000" w:themeColor="text1"/>
          <w:sz w:val="28"/>
          <w:szCs w:val="28"/>
          <w:lang w:val="kk-KZ"/>
        </w:rPr>
        <w:t>17</w:t>
      </w:r>
      <w:r w:rsidRPr="008D39B6">
        <w:rPr>
          <w:rFonts w:ascii="Times New Roman" w:hAnsi="Times New Roman"/>
          <w:color w:val="000000" w:themeColor="text1"/>
          <w:sz w:val="28"/>
          <w:szCs w:val="28"/>
          <w:lang w:val="kk-KZ"/>
        </w:rPr>
        <w:t xml:space="preserve"> –</w:t>
      </w:r>
      <w:r w:rsidRPr="008D39B6">
        <w:rPr>
          <w:rFonts w:ascii="Times New Roman" w:hAnsi="Times New Roman"/>
          <w:i/>
          <w:color w:val="000000" w:themeColor="text1"/>
          <w:sz w:val="28"/>
          <w:szCs w:val="28"/>
          <w:lang w:val="kk-KZ"/>
        </w:rPr>
        <w:t xml:space="preserve"> </w:t>
      </w:r>
      <w:r w:rsidR="0037065B" w:rsidRPr="008D39B6">
        <w:rPr>
          <w:rFonts w:ascii="Times New Roman" w:hAnsi="Times New Roman"/>
          <w:color w:val="000000" w:themeColor="text1"/>
          <w:sz w:val="28"/>
          <w:szCs w:val="28"/>
          <w:lang w:val="kk-KZ"/>
        </w:rPr>
        <w:t xml:space="preserve">Айранның </w:t>
      </w:r>
      <w:r w:rsidRPr="008D39B6">
        <w:rPr>
          <w:rFonts w:ascii="Times New Roman" w:hAnsi="Times New Roman"/>
          <w:color w:val="000000" w:themeColor="text1"/>
          <w:sz w:val="28"/>
          <w:szCs w:val="28"/>
          <w:lang w:val="kk-KZ"/>
        </w:rPr>
        <w:t>органолептикалық көрсеткіштері</w:t>
      </w:r>
    </w:p>
    <w:p w14:paraId="008E8968" w14:textId="77777777" w:rsidR="00D57A90" w:rsidRPr="00F1560F" w:rsidRDefault="00D57A90" w:rsidP="00D57A90">
      <w:pPr>
        <w:tabs>
          <w:tab w:val="left" w:pos="6885"/>
        </w:tabs>
        <w:spacing w:after="0" w:line="240" w:lineRule="auto"/>
        <w:ind w:firstLine="709"/>
        <w:jc w:val="both"/>
        <w:rPr>
          <w:rFonts w:ascii="Times New Roman" w:hAnsi="Times New Roman"/>
          <w:b/>
          <w:color w:val="000000" w:themeColor="text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40"/>
        <w:gridCol w:w="6399"/>
      </w:tblGrid>
      <w:tr w:rsidR="00D57A90" w:rsidRPr="00F1560F" w14:paraId="1918AF6A" w14:textId="77777777" w:rsidTr="00325531">
        <w:tc>
          <w:tcPr>
            <w:tcW w:w="3240" w:type="dxa"/>
            <w:tcBorders>
              <w:top w:val="single" w:sz="4" w:space="0" w:color="auto"/>
              <w:left w:val="single" w:sz="4" w:space="0" w:color="auto"/>
              <w:bottom w:val="single" w:sz="4" w:space="0" w:color="auto"/>
              <w:right w:val="single" w:sz="4" w:space="0" w:color="auto"/>
            </w:tcBorders>
          </w:tcPr>
          <w:p w14:paraId="7739FFCB" w14:textId="77777777" w:rsidR="00D57A90" w:rsidRPr="00F1560F" w:rsidRDefault="00D57A90" w:rsidP="0037065B">
            <w:pPr>
              <w:spacing w:after="0" w:line="240" w:lineRule="auto"/>
              <w:jc w:val="center"/>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Көрсеткіш атауы</w:t>
            </w:r>
          </w:p>
        </w:tc>
        <w:tc>
          <w:tcPr>
            <w:tcW w:w="6399" w:type="dxa"/>
            <w:tcBorders>
              <w:top w:val="single" w:sz="4" w:space="0" w:color="auto"/>
              <w:left w:val="single" w:sz="4" w:space="0" w:color="auto"/>
              <w:bottom w:val="single" w:sz="4" w:space="0" w:color="auto"/>
              <w:right w:val="single" w:sz="4" w:space="0" w:color="auto"/>
            </w:tcBorders>
          </w:tcPr>
          <w:p w14:paraId="0717049D" w14:textId="77777777" w:rsidR="00D57A90" w:rsidRPr="00F1560F" w:rsidRDefault="0037065B" w:rsidP="0037065B">
            <w:pPr>
              <w:spacing w:after="0" w:line="240" w:lineRule="auto"/>
              <w:jc w:val="center"/>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Сүтқышқылды өнім</w:t>
            </w:r>
          </w:p>
        </w:tc>
      </w:tr>
      <w:tr w:rsidR="00D57A90" w:rsidRPr="00001BC7" w14:paraId="3D8BBE98" w14:textId="77777777" w:rsidTr="00325531">
        <w:tc>
          <w:tcPr>
            <w:tcW w:w="3240" w:type="dxa"/>
            <w:tcBorders>
              <w:top w:val="single" w:sz="4" w:space="0" w:color="auto"/>
              <w:left w:val="single" w:sz="4" w:space="0" w:color="auto"/>
              <w:bottom w:val="single" w:sz="4" w:space="0" w:color="auto"/>
              <w:right w:val="single" w:sz="4" w:space="0" w:color="auto"/>
            </w:tcBorders>
          </w:tcPr>
          <w:p w14:paraId="630E27B5" w14:textId="77777777" w:rsidR="00D57A90" w:rsidRPr="00F1560F" w:rsidRDefault="00D57A90" w:rsidP="0037065B">
            <w:pPr>
              <w:spacing w:after="0" w:line="240" w:lineRule="auto"/>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 xml:space="preserve">Сыртқы түрі және </w:t>
            </w:r>
            <w:r w:rsidRPr="00F1560F">
              <w:rPr>
                <w:rFonts w:ascii="Times New Roman" w:hAnsi="Times New Roman"/>
                <w:color w:val="000000" w:themeColor="text1"/>
                <w:sz w:val="28"/>
                <w:szCs w:val="28"/>
              </w:rPr>
              <w:t>консистенция</w:t>
            </w:r>
            <w:r w:rsidRPr="00F1560F">
              <w:rPr>
                <w:rFonts w:ascii="Times New Roman" w:hAnsi="Times New Roman"/>
                <w:color w:val="000000" w:themeColor="text1"/>
                <w:sz w:val="28"/>
                <w:szCs w:val="28"/>
                <w:lang w:val="kk-KZ"/>
              </w:rPr>
              <w:t>сы</w:t>
            </w:r>
          </w:p>
        </w:tc>
        <w:tc>
          <w:tcPr>
            <w:tcW w:w="6399" w:type="dxa"/>
            <w:tcBorders>
              <w:top w:val="single" w:sz="4" w:space="0" w:color="auto"/>
              <w:left w:val="single" w:sz="4" w:space="0" w:color="auto"/>
              <w:bottom w:val="single" w:sz="4" w:space="0" w:color="auto"/>
              <w:right w:val="single" w:sz="4" w:space="0" w:color="auto"/>
            </w:tcBorders>
          </w:tcPr>
          <w:p w14:paraId="31163F6B" w14:textId="4930351A" w:rsidR="00D57A90" w:rsidRPr="00F1560F" w:rsidRDefault="00D57A90" w:rsidP="0037065B">
            <w:pPr>
              <w:spacing w:after="0" w:line="240" w:lineRule="auto"/>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Алынған өнім біртекті қоймалжың консистенцияға ие, жеткілікті тұтқыр</w:t>
            </w:r>
          </w:p>
        </w:tc>
      </w:tr>
      <w:tr w:rsidR="00D57A90" w:rsidRPr="00001BC7" w14:paraId="000E84E5" w14:textId="77777777" w:rsidTr="00325531">
        <w:tc>
          <w:tcPr>
            <w:tcW w:w="3240" w:type="dxa"/>
            <w:tcBorders>
              <w:top w:val="single" w:sz="4" w:space="0" w:color="auto"/>
              <w:left w:val="single" w:sz="4" w:space="0" w:color="auto"/>
              <w:bottom w:val="single" w:sz="4" w:space="0" w:color="auto"/>
              <w:right w:val="single" w:sz="4" w:space="0" w:color="auto"/>
            </w:tcBorders>
          </w:tcPr>
          <w:p w14:paraId="351B9513" w14:textId="77777777" w:rsidR="00D57A90" w:rsidRPr="00F1560F" w:rsidRDefault="00D57A90" w:rsidP="0037065B">
            <w:pPr>
              <w:spacing w:after="0" w:line="240" w:lineRule="auto"/>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Дәмі</w:t>
            </w:r>
          </w:p>
        </w:tc>
        <w:tc>
          <w:tcPr>
            <w:tcW w:w="6399" w:type="dxa"/>
            <w:tcBorders>
              <w:top w:val="single" w:sz="4" w:space="0" w:color="auto"/>
              <w:left w:val="single" w:sz="4" w:space="0" w:color="auto"/>
              <w:bottom w:val="single" w:sz="4" w:space="0" w:color="auto"/>
              <w:right w:val="single" w:sz="4" w:space="0" w:color="auto"/>
            </w:tcBorders>
          </w:tcPr>
          <w:p w14:paraId="7E32DB28" w14:textId="59720A66" w:rsidR="00D57A90" w:rsidRPr="00F1560F" w:rsidRDefault="0037065B" w:rsidP="0037065B">
            <w:pPr>
              <w:spacing w:after="0" w:line="240" w:lineRule="auto"/>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 xml:space="preserve">Өзіне тән </w:t>
            </w:r>
            <w:r w:rsidR="00D57A90" w:rsidRPr="00F1560F">
              <w:rPr>
                <w:rFonts w:ascii="Times New Roman" w:hAnsi="Times New Roman"/>
                <w:color w:val="000000" w:themeColor="text1"/>
                <w:sz w:val="28"/>
                <w:szCs w:val="28"/>
                <w:lang w:val="kk-KZ"/>
              </w:rPr>
              <w:t>дәмі бар</w:t>
            </w:r>
            <w:r w:rsidRPr="00F1560F">
              <w:rPr>
                <w:rFonts w:ascii="Times New Roman" w:hAnsi="Times New Roman"/>
                <w:color w:val="000000" w:themeColor="text1"/>
                <w:sz w:val="28"/>
                <w:szCs w:val="28"/>
                <w:lang w:val="kk-KZ"/>
              </w:rPr>
              <w:t>,</w:t>
            </w:r>
            <w:r w:rsidR="00D57A90" w:rsidRPr="00F1560F">
              <w:rPr>
                <w:rFonts w:ascii="Times New Roman" w:hAnsi="Times New Roman"/>
                <w:color w:val="000000" w:themeColor="text1"/>
                <w:sz w:val="28"/>
                <w:szCs w:val="28"/>
                <w:lang w:val="kk-KZ"/>
              </w:rPr>
              <w:t xml:space="preserve"> сүтқышқылды</w:t>
            </w:r>
          </w:p>
        </w:tc>
      </w:tr>
      <w:tr w:rsidR="00D57A90" w:rsidRPr="00F1560F" w14:paraId="403E5FE0" w14:textId="77777777" w:rsidTr="00325531">
        <w:tc>
          <w:tcPr>
            <w:tcW w:w="3240" w:type="dxa"/>
            <w:tcBorders>
              <w:top w:val="single" w:sz="4" w:space="0" w:color="auto"/>
              <w:left w:val="single" w:sz="4" w:space="0" w:color="auto"/>
              <w:bottom w:val="single" w:sz="4" w:space="0" w:color="auto"/>
              <w:right w:val="single" w:sz="4" w:space="0" w:color="auto"/>
            </w:tcBorders>
          </w:tcPr>
          <w:p w14:paraId="480D064E" w14:textId="77777777" w:rsidR="00D57A90" w:rsidRPr="00F1560F" w:rsidRDefault="00D57A90" w:rsidP="0037065B">
            <w:pPr>
              <w:spacing w:after="0" w:line="240" w:lineRule="auto"/>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Түсі</w:t>
            </w:r>
          </w:p>
        </w:tc>
        <w:tc>
          <w:tcPr>
            <w:tcW w:w="6399" w:type="dxa"/>
            <w:tcBorders>
              <w:top w:val="single" w:sz="4" w:space="0" w:color="auto"/>
              <w:left w:val="single" w:sz="4" w:space="0" w:color="auto"/>
              <w:bottom w:val="single" w:sz="4" w:space="0" w:color="auto"/>
              <w:right w:val="single" w:sz="4" w:space="0" w:color="auto"/>
            </w:tcBorders>
          </w:tcPr>
          <w:p w14:paraId="36B7B242" w14:textId="0705D0BC" w:rsidR="00D57A90" w:rsidRPr="00F1560F" w:rsidRDefault="00D57A90" w:rsidP="0037065B">
            <w:pPr>
              <w:spacing w:after="0" w:line="240" w:lineRule="auto"/>
              <w:jc w:val="both"/>
              <w:rPr>
                <w:rFonts w:ascii="Times New Roman" w:hAnsi="Times New Roman"/>
                <w:color w:val="000000" w:themeColor="text1"/>
                <w:sz w:val="28"/>
                <w:szCs w:val="28"/>
              </w:rPr>
            </w:pPr>
            <w:r w:rsidRPr="00F1560F">
              <w:rPr>
                <w:rFonts w:ascii="Times New Roman" w:hAnsi="Times New Roman"/>
                <w:color w:val="000000" w:themeColor="text1"/>
                <w:sz w:val="28"/>
                <w:szCs w:val="28"/>
                <w:lang w:val="kk-KZ"/>
              </w:rPr>
              <w:t>Ақшыл сары түсті</w:t>
            </w:r>
            <w:r w:rsidRPr="00F1560F">
              <w:rPr>
                <w:rFonts w:ascii="Times New Roman" w:hAnsi="Times New Roman"/>
                <w:color w:val="000000" w:themeColor="text1"/>
                <w:sz w:val="28"/>
                <w:szCs w:val="28"/>
              </w:rPr>
              <w:t xml:space="preserve">, </w:t>
            </w:r>
            <w:r w:rsidRPr="00F1560F">
              <w:rPr>
                <w:rFonts w:ascii="Times New Roman" w:hAnsi="Times New Roman"/>
                <w:color w:val="000000" w:themeColor="text1"/>
                <w:sz w:val="28"/>
                <w:szCs w:val="28"/>
                <w:lang w:val="kk-KZ"/>
              </w:rPr>
              <w:t>біртекті</w:t>
            </w:r>
          </w:p>
        </w:tc>
      </w:tr>
    </w:tbl>
    <w:p w14:paraId="33F0DC4F" w14:textId="77777777" w:rsidR="00D57A90" w:rsidRPr="00F1560F" w:rsidRDefault="00D57A90" w:rsidP="00D57A90">
      <w:pPr>
        <w:tabs>
          <w:tab w:val="left" w:pos="2744"/>
        </w:tabs>
        <w:spacing w:after="0" w:line="240" w:lineRule="auto"/>
        <w:ind w:firstLine="709"/>
        <w:jc w:val="both"/>
        <w:rPr>
          <w:rFonts w:ascii="Times New Roman" w:hAnsi="Times New Roman"/>
          <w:color w:val="000000" w:themeColor="text1"/>
          <w:sz w:val="28"/>
          <w:szCs w:val="28"/>
          <w:lang w:val="kk-KZ"/>
        </w:rPr>
      </w:pPr>
    </w:p>
    <w:p w14:paraId="3A408490" w14:textId="77777777" w:rsidR="00D57A90" w:rsidRPr="00F1560F" w:rsidRDefault="00D57A90" w:rsidP="00D57A90">
      <w:pPr>
        <w:tabs>
          <w:tab w:val="left" w:pos="2744"/>
        </w:tabs>
        <w:spacing w:after="0" w:line="240" w:lineRule="auto"/>
        <w:ind w:firstLine="709"/>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 xml:space="preserve">Органолептикалық сипатына қарағанда алынған сүтқышқылды өнімде бөтен иіс және дәм болмады. </w:t>
      </w:r>
      <w:r w:rsidR="0037065B" w:rsidRPr="00F1560F">
        <w:rPr>
          <w:rFonts w:ascii="Times New Roman" w:hAnsi="Times New Roman"/>
          <w:color w:val="000000" w:themeColor="text1"/>
          <w:sz w:val="28"/>
          <w:szCs w:val="28"/>
          <w:lang w:val="kk-KZ"/>
        </w:rPr>
        <w:t>Барлық үлгілердің о</w:t>
      </w:r>
      <w:r w:rsidRPr="00F1560F">
        <w:rPr>
          <w:rFonts w:ascii="Times New Roman" w:hAnsi="Times New Roman"/>
          <w:color w:val="000000" w:themeColor="text1"/>
          <w:sz w:val="28"/>
          <w:szCs w:val="28"/>
          <w:lang w:val="kk-KZ"/>
        </w:rPr>
        <w:t xml:space="preserve">рганолептикалық көрсеткiштерi </w:t>
      </w:r>
      <w:r w:rsidR="0037065B" w:rsidRPr="00F1560F">
        <w:rPr>
          <w:rFonts w:ascii="Times New Roman" w:hAnsi="Times New Roman"/>
          <w:color w:val="000000" w:themeColor="text1"/>
          <w:sz w:val="28"/>
          <w:szCs w:val="28"/>
          <w:lang w:val="kk-KZ"/>
        </w:rPr>
        <w:t>айранға тән,</w:t>
      </w:r>
      <w:r w:rsidRPr="00F1560F">
        <w:rPr>
          <w:rFonts w:ascii="Times New Roman" w:hAnsi="Times New Roman"/>
          <w:color w:val="000000" w:themeColor="text1"/>
          <w:sz w:val="28"/>
          <w:szCs w:val="28"/>
          <w:lang w:val="kk-KZ"/>
        </w:rPr>
        <w:t xml:space="preserve"> және </w:t>
      </w:r>
      <w:r w:rsidR="0037065B" w:rsidRPr="00F1560F">
        <w:rPr>
          <w:rFonts w:ascii="Times New Roman" w:hAnsi="Times New Roman"/>
          <w:color w:val="000000" w:themeColor="text1"/>
          <w:sz w:val="28"/>
          <w:szCs w:val="28"/>
          <w:lang w:val="kk-KZ"/>
        </w:rPr>
        <w:t>спецификалық</w:t>
      </w:r>
      <w:r w:rsidRPr="00F1560F">
        <w:rPr>
          <w:rFonts w:ascii="Times New Roman" w:hAnsi="Times New Roman"/>
          <w:color w:val="000000" w:themeColor="text1"/>
          <w:sz w:val="28"/>
          <w:szCs w:val="28"/>
          <w:lang w:val="kk-KZ"/>
        </w:rPr>
        <w:t xml:space="preserve">. </w:t>
      </w:r>
      <w:r w:rsidR="0037065B" w:rsidRPr="00F1560F">
        <w:rPr>
          <w:rFonts w:ascii="Times New Roman" w:hAnsi="Times New Roman"/>
          <w:color w:val="000000" w:themeColor="text1"/>
          <w:sz w:val="28"/>
          <w:szCs w:val="28"/>
          <w:lang w:val="kk-KZ"/>
        </w:rPr>
        <w:t>Түсі ақшыл сары түсті, біртекті.</w:t>
      </w:r>
    </w:p>
    <w:p w14:paraId="582A5530" w14:textId="77777777" w:rsidR="00D57A90" w:rsidRPr="00F1560F" w:rsidRDefault="00D57A90" w:rsidP="00D57A90">
      <w:pPr>
        <w:spacing w:after="0" w:line="240" w:lineRule="auto"/>
        <w:ind w:firstLine="720"/>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 xml:space="preserve">Сүт өнімдеріндегі ең бағалы заттардың бірі ақуыз, май, сүт қанты болып табылады. Адам денесінің бестен бір бөлігіне жуығы </w:t>
      </w:r>
      <w:r w:rsidR="0037065B" w:rsidRPr="00F1560F">
        <w:rPr>
          <w:rFonts w:ascii="Times New Roman" w:hAnsi="Times New Roman"/>
          <w:color w:val="000000" w:themeColor="text1"/>
          <w:sz w:val="28"/>
          <w:szCs w:val="28"/>
          <w:lang w:val="kk-KZ"/>
        </w:rPr>
        <w:t>ақуыздан</w:t>
      </w:r>
      <w:r w:rsidRPr="00F1560F">
        <w:rPr>
          <w:rFonts w:ascii="Times New Roman" w:hAnsi="Times New Roman"/>
          <w:color w:val="000000" w:themeColor="text1"/>
          <w:sz w:val="28"/>
          <w:szCs w:val="28"/>
          <w:lang w:val="kk-KZ"/>
        </w:rPr>
        <w:t xml:space="preserve"> тұрады. Олар тіршіліктің зат алмасу, өніп-өсу қабілеті сияқты негізгі бағыттарға және тағы сондайларға қатысып, өзінің ешбір заттармен алмастыруға келмейтіндей дәрежеде болады. Ағзада ақуыздар түзілуінің бірден-бір көзі тамақпен бірге келетін амин қышқылдары. Ақуыздарды көп тұтыну кей елдерде адамның ұзақ жасайтындығы анықталған. </w:t>
      </w:r>
    </w:p>
    <w:p w14:paraId="6B12FA36" w14:textId="77777777" w:rsidR="00D57A90" w:rsidRPr="00F1560F" w:rsidRDefault="00D57A90" w:rsidP="00D57A90">
      <w:pPr>
        <w:spacing w:after="0" w:line="240" w:lineRule="auto"/>
        <w:ind w:firstLine="720"/>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 xml:space="preserve">Сүт қанты ағзадағы ақуыздың, майлардың, дәрумендердің, ферменттердің синтезіне қатысатын ерекше заттардың құрамына енеді. Сөйтіп, оның жүректің, бауырдың, бүйректің бірқалыпты жұмыс істеуінде және ағзадағы алмасу үрдістері үшін мәні зор. Ағзаға түскен лактоза оның ферменті және ішек қарын жүйесіндегі микроағзалардың әсерінен глюкоза мен галактозаға бөлініп, одан әрі олар, әсіресе глюкозаға, сүт қышқылына айналады. Галактоза бас миының қоректенуіне өте пайдалы. Ол жүйке ұлпаларының өсіп жетілуіне жақсы ықпал етіп, сілекей мен жұлын шырындарын жабысқақ ететін заттардың синтезіне қатысады. Ағзаға күш-жігер беретін негізгі зат глюкоза екені баршаға мәлім. </w:t>
      </w:r>
    </w:p>
    <w:p w14:paraId="5215D969" w14:textId="77777777" w:rsidR="00D57A90" w:rsidRPr="00F1560F" w:rsidRDefault="00D57A90" w:rsidP="00D57A90">
      <w:pPr>
        <w:spacing w:after="0" w:line="240" w:lineRule="auto"/>
        <w:ind w:firstLine="720"/>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Сүт майы – адамның әл-ауқатының қайнар көзі және ағзаның құрылымдық түзілуінің ажырамас құрамдас бөлігі. Сүттегі май өзара бірікпеген май түйіршіктері түрінде кездеседі. Оны тек микроскоп арқылы көруге болады. Май түйіршіктерінің орташа көлемі 2 - 5 микрон. Олардың сүттегі саны бір миллилитрде орта есеппен 2 - 5 миллиард аралығында ауытқып тұрады. Өзінің химиялық құрамы бойынша сүт майы бірыңғай зат емес, оның үстіне майдың құрамы жыл маусымына, азықтандыруға, малдың сүтею кезеңіне тағы сондайларға байланысты өзгеріп отырады. Сүт майында 20 негізгі май қышқылы болатыны байқалды, оның 8 пайызына жуығы биологиялық бағалы қышқылдар – каприн және каприл қышқылдары, ал басқа майларда олар болар болмас қана.</w:t>
      </w:r>
    </w:p>
    <w:p w14:paraId="2B426B49" w14:textId="77777777" w:rsidR="00D57A90" w:rsidRPr="00F1560F" w:rsidRDefault="00D57A90" w:rsidP="00D57A90">
      <w:pPr>
        <w:spacing w:after="0" w:line="240" w:lineRule="auto"/>
        <w:ind w:firstLine="720"/>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t xml:space="preserve">Сүт майы адам үшін маңызы зор линол, линолен және арахидон сияқты май қыщқылдарына бай келеді. Бұл қышқылдар </w:t>
      </w:r>
      <w:r w:rsidR="0037065B" w:rsidRPr="00F1560F">
        <w:rPr>
          <w:rFonts w:ascii="Times New Roman" w:hAnsi="Times New Roman"/>
          <w:color w:val="000000" w:themeColor="text1"/>
          <w:sz w:val="28"/>
          <w:szCs w:val="28"/>
          <w:lang w:val="kk-KZ"/>
        </w:rPr>
        <w:t xml:space="preserve">дәрумендердің </w:t>
      </w:r>
      <w:r w:rsidRPr="00F1560F">
        <w:rPr>
          <w:rFonts w:ascii="Times New Roman" w:hAnsi="Times New Roman"/>
          <w:color w:val="000000" w:themeColor="text1"/>
          <w:sz w:val="28"/>
          <w:szCs w:val="28"/>
          <w:lang w:val="kk-KZ"/>
        </w:rPr>
        <w:t xml:space="preserve">құрамына кіріп, </w:t>
      </w:r>
      <w:r w:rsidR="0037065B" w:rsidRPr="00F1560F">
        <w:rPr>
          <w:rFonts w:ascii="Times New Roman" w:hAnsi="Times New Roman"/>
          <w:color w:val="000000" w:themeColor="text1"/>
          <w:sz w:val="28"/>
          <w:szCs w:val="28"/>
          <w:lang w:val="kk-KZ"/>
        </w:rPr>
        <w:t xml:space="preserve">жасушадағы зат </w:t>
      </w:r>
      <w:r w:rsidRPr="00F1560F">
        <w:rPr>
          <w:rFonts w:ascii="Times New Roman" w:hAnsi="Times New Roman"/>
          <w:color w:val="000000" w:themeColor="text1"/>
          <w:sz w:val="28"/>
          <w:szCs w:val="28"/>
          <w:lang w:val="kk-KZ"/>
        </w:rPr>
        <w:t>алмасу</w:t>
      </w:r>
      <w:r w:rsidR="00F1560F" w:rsidRPr="00F1560F">
        <w:rPr>
          <w:rFonts w:ascii="Times New Roman" w:hAnsi="Times New Roman"/>
          <w:color w:val="000000" w:themeColor="text1"/>
          <w:sz w:val="28"/>
          <w:szCs w:val="28"/>
          <w:lang w:val="kk-KZ"/>
        </w:rPr>
        <w:t xml:space="preserve"> үрдісіне қатысады. </w:t>
      </w:r>
      <w:r w:rsidRPr="00F1560F">
        <w:rPr>
          <w:rFonts w:ascii="Times New Roman" w:hAnsi="Times New Roman"/>
          <w:color w:val="000000" w:themeColor="text1"/>
          <w:sz w:val="28"/>
          <w:szCs w:val="28"/>
          <w:lang w:val="kk-KZ"/>
        </w:rPr>
        <w:t>Сүт майында А, Е, Д, К витаминдері, сондай-ақ май сияқты заттар – линоидтар (холестерин, эрлостерин, лецитин және басқалар) болады және бұл өте қажетті заттар.</w:t>
      </w:r>
    </w:p>
    <w:p w14:paraId="2E1A96B4" w14:textId="77777777" w:rsidR="00D57A90" w:rsidRPr="008D39B6" w:rsidRDefault="00F1560F" w:rsidP="00D57A90">
      <w:pPr>
        <w:spacing w:after="0" w:line="240" w:lineRule="auto"/>
        <w:ind w:firstLine="720"/>
        <w:jc w:val="both"/>
        <w:rPr>
          <w:rFonts w:ascii="Times New Roman" w:hAnsi="Times New Roman"/>
          <w:color w:val="000000" w:themeColor="text1"/>
          <w:sz w:val="28"/>
          <w:szCs w:val="28"/>
          <w:lang w:val="kk-KZ"/>
        </w:rPr>
      </w:pPr>
      <w:r w:rsidRPr="00F1560F">
        <w:rPr>
          <w:rFonts w:ascii="Times New Roman" w:hAnsi="Times New Roman"/>
          <w:color w:val="000000" w:themeColor="text1"/>
          <w:sz w:val="28"/>
          <w:szCs w:val="28"/>
          <w:lang w:val="kk-KZ"/>
        </w:rPr>
        <w:lastRenderedPageBreak/>
        <w:t>Зерттеу жұмысында</w:t>
      </w:r>
      <w:r w:rsidR="00D57A90" w:rsidRPr="00F1560F">
        <w:rPr>
          <w:rFonts w:ascii="Times New Roman" w:hAnsi="Times New Roman"/>
          <w:color w:val="000000" w:themeColor="text1"/>
          <w:sz w:val="28"/>
          <w:szCs w:val="28"/>
          <w:lang w:val="kk-KZ"/>
        </w:rPr>
        <w:t xml:space="preserve"> </w:t>
      </w:r>
      <w:r w:rsidRPr="00F1560F">
        <w:rPr>
          <w:rFonts w:ascii="Times New Roman" w:hAnsi="Times New Roman"/>
          <w:color w:val="000000" w:themeColor="text1"/>
          <w:sz w:val="28"/>
          <w:szCs w:val="28"/>
          <w:lang w:val="kk-KZ"/>
        </w:rPr>
        <w:t xml:space="preserve">шаруашылықтың сиыр сүтінен алынған </w:t>
      </w:r>
      <w:r w:rsidR="00D57A90" w:rsidRPr="008D39B6">
        <w:rPr>
          <w:rFonts w:ascii="Times New Roman" w:hAnsi="Times New Roman"/>
          <w:color w:val="000000" w:themeColor="text1"/>
          <w:sz w:val="28"/>
          <w:szCs w:val="28"/>
          <w:lang w:val="kk-KZ"/>
        </w:rPr>
        <w:t>сүтқышқылды дайын өнім (</w:t>
      </w:r>
      <w:r w:rsidRPr="008D39B6">
        <w:rPr>
          <w:rFonts w:ascii="Times New Roman" w:hAnsi="Times New Roman"/>
          <w:color w:val="000000" w:themeColor="text1"/>
          <w:sz w:val="28"/>
          <w:szCs w:val="28"/>
          <w:lang w:val="kk-KZ"/>
        </w:rPr>
        <w:t>айран</w:t>
      </w:r>
      <w:r w:rsidR="00D57A90" w:rsidRPr="008D39B6">
        <w:rPr>
          <w:rFonts w:ascii="Times New Roman" w:hAnsi="Times New Roman"/>
          <w:color w:val="000000" w:themeColor="text1"/>
          <w:sz w:val="28"/>
          <w:szCs w:val="28"/>
          <w:lang w:val="kk-KZ"/>
        </w:rPr>
        <w:t xml:space="preserve">) мен </w:t>
      </w:r>
      <w:r w:rsidRPr="008D39B6">
        <w:rPr>
          <w:rFonts w:ascii="Times New Roman" w:hAnsi="Times New Roman"/>
          <w:color w:val="000000" w:themeColor="text1"/>
          <w:sz w:val="28"/>
          <w:szCs w:val="28"/>
          <w:lang w:val="kk-KZ"/>
        </w:rPr>
        <w:t>сүзбенің</w:t>
      </w:r>
      <w:r w:rsidR="00D57A90" w:rsidRPr="008D39B6">
        <w:rPr>
          <w:rFonts w:ascii="Times New Roman" w:hAnsi="Times New Roman"/>
          <w:color w:val="000000" w:themeColor="text1"/>
          <w:sz w:val="28"/>
          <w:szCs w:val="28"/>
          <w:lang w:val="kk-KZ"/>
        </w:rPr>
        <w:t xml:space="preserve"> биохимиялық және салыстырмалы энергетикалық құндылығы зерттелді. Зерттеу нәтижесі төмендегі </w:t>
      </w:r>
      <w:r w:rsidR="008D39B6" w:rsidRPr="008D39B6">
        <w:rPr>
          <w:rFonts w:ascii="Times New Roman" w:hAnsi="Times New Roman"/>
          <w:color w:val="000000" w:themeColor="text1"/>
          <w:sz w:val="28"/>
          <w:szCs w:val="28"/>
          <w:lang w:val="kk-KZ"/>
        </w:rPr>
        <w:t xml:space="preserve">18 </w:t>
      </w:r>
      <w:r w:rsidR="00D57A90" w:rsidRPr="008D39B6">
        <w:rPr>
          <w:rFonts w:ascii="Times New Roman" w:hAnsi="Times New Roman"/>
          <w:color w:val="000000" w:themeColor="text1"/>
          <w:sz w:val="28"/>
          <w:szCs w:val="28"/>
          <w:lang w:val="kk-KZ"/>
        </w:rPr>
        <w:t xml:space="preserve">- </w:t>
      </w:r>
      <w:r w:rsidR="008D39B6" w:rsidRPr="008D39B6">
        <w:rPr>
          <w:rFonts w:ascii="Times New Roman" w:hAnsi="Times New Roman"/>
          <w:color w:val="000000" w:themeColor="text1"/>
          <w:sz w:val="28"/>
          <w:szCs w:val="28"/>
          <w:lang w:val="kk-KZ"/>
        </w:rPr>
        <w:t>кестеде</w:t>
      </w:r>
      <w:r w:rsidR="00D57A90" w:rsidRPr="008D39B6">
        <w:rPr>
          <w:rFonts w:ascii="Times New Roman" w:hAnsi="Times New Roman"/>
          <w:color w:val="000000" w:themeColor="text1"/>
          <w:sz w:val="28"/>
          <w:szCs w:val="28"/>
          <w:lang w:val="kk-KZ"/>
        </w:rPr>
        <w:t xml:space="preserve"> бе</w:t>
      </w:r>
      <w:r w:rsidR="008D39B6" w:rsidRPr="008D39B6">
        <w:rPr>
          <w:rFonts w:ascii="Times New Roman" w:hAnsi="Times New Roman"/>
          <w:color w:val="000000" w:themeColor="text1"/>
          <w:sz w:val="28"/>
          <w:szCs w:val="28"/>
          <w:lang w:val="kk-KZ"/>
        </w:rPr>
        <w:t>рілген</w:t>
      </w:r>
      <w:r w:rsidR="00D57A90" w:rsidRPr="008D39B6">
        <w:rPr>
          <w:rFonts w:ascii="Times New Roman" w:hAnsi="Times New Roman"/>
          <w:color w:val="000000" w:themeColor="text1"/>
          <w:sz w:val="28"/>
          <w:szCs w:val="28"/>
          <w:lang w:val="kk-KZ"/>
        </w:rPr>
        <w:t>.</w:t>
      </w:r>
    </w:p>
    <w:p w14:paraId="4D14404C" w14:textId="77777777" w:rsidR="00D57A90" w:rsidRPr="008D39B6" w:rsidRDefault="00D57A90" w:rsidP="00D57A90">
      <w:pPr>
        <w:spacing w:after="0" w:line="240" w:lineRule="auto"/>
        <w:ind w:firstLine="720"/>
        <w:jc w:val="both"/>
        <w:rPr>
          <w:rFonts w:ascii="Times New Roman" w:hAnsi="Times New Roman"/>
          <w:color w:val="000000" w:themeColor="text1"/>
          <w:sz w:val="28"/>
          <w:szCs w:val="28"/>
          <w:lang w:val="kk-KZ"/>
        </w:rPr>
      </w:pPr>
    </w:p>
    <w:p w14:paraId="1CF37356" w14:textId="77777777" w:rsidR="005D68A7" w:rsidRDefault="005D68A7" w:rsidP="00325531">
      <w:pPr>
        <w:spacing w:after="0" w:line="240" w:lineRule="auto"/>
        <w:jc w:val="both"/>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t xml:space="preserve">Кесте </w:t>
      </w:r>
      <w:r w:rsidR="008D39B6" w:rsidRPr="008D39B6">
        <w:rPr>
          <w:rFonts w:ascii="Times New Roman" w:hAnsi="Times New Roman"/>
          <w:color w:val="000000" w:themeColor="text1"/>
          <w:sz w:val="28"/>
          <w:szCs w:val="28"/>
          <w:lang w:val="kk-KZ"/>
        </w:rPr>
        <w:t>18</w:t>
      </w:r>
      <w:r w:rsidRPr="008D39B6">
        <w:rPr>
          <w:rFonts w:ascii="Times New Roman" w:hAnsi="Times New Roman"/>
          <w:color w:val="000000" w:themeColor="text1"/>
          <w:sz w:val="28"/>
          <w:szCs w:val="28"/>
          <w:lang w:val="kk-KZ"/>
        </w:rPr>
        <w:t xml:space="preserve"> – </w:t>
      </w:r>
      <w:r w:rsidR="008D39B6" w:rsidRPr="008D39B6">
        <w:rPr>
          <w:rFonts w:ascii="Times New Roman" w:hAnsi="Times New Roman"/>
          <w:color w:val="000000" w:themeColor="text1"/>
          <w:sz w:val="28"/>
          <w:szCs w:val="28"/>
          <w:lang w:val="kk-KZ"/>
        </w:rPr>
        <w:t>Б</w:t>
      </w:r>
      <w:r w:rsidRPr="008D39B6">
        <w:rPr>
          <w:rFonts w:ascii="Times New Roman" w:hAnsi="Times New Roman"/>
          <w:color w:val="000000" w:themeColor="text1"/>
          <w:sz w:val="28"/>
          <w:szCs w:val="28"/>
          <w:lang w:val="kk-KZ"/>
        </w:rPr>
        <w:t>ақылау және т</w:t>
      </w:r>
      <w:r w:rsidR="008D39B6" w:rsidRPr="008D39B6">
        <w:rPr>
          <w:rFonts w:ascii="Times New Roman" w:hAnsi="Times New Roman"/>
          <w:color w:val="000000" w:themeColor="text1"/>
          <w:sz w:val="28"/>
          <w:szCs w:val="28"/>
          <w:lang w:val="kk-KZ"/>
        </w:rPr>
        <w:t>ә</w:t>
      </w:r>
      <w:r w:rsidRPr="008D39B6">
        <w:rPr>
          <w:rFonts w:ascii="Times New Roman" w:hAnsi="Times New Roman"/>
          <w:color w:val="000000" w:themeColor="text1"/>
          <w:sz w:val="28"/>
          <w:szCs w:val="28"/>
          <w:lang w:val="kk-KZ"/>
        </w:rPr>
        <w:t>жәрибелік топтағы сүт үлгілерінен алынған айран мен сүзбенің тағамдық құндылығы</w:t>
      </w:r>
    </w:p>
    <w:p w14:paraId="70992132" w14:textId="45C76738" w:rsidR="0032530D" w:rsidRDefault="0032530D" w:rsidP="0032530D">
      <w:pPr>
        <w:spacing w:after="0" w:line="240" w:lineRule="auto"/>
        <w:ind w:firstLine="720"/>
        <w:jc w:val="both"/>
        <w:rPr>
          <w:rFonts w:ascii="Times New Roman" w:hAnsi="Times New Roman"/>
          <w:color w:val="000000" w:themeColor="text1"/>
          <w:sz w:val="28"/>
          <w:szCs w:val="28"/>
          <w:lang w:val="kk-KZ"/>
        </w:rPr>
      </w:pPr>
      <w:bookmarkStart w:id="1" w:name="_Hlk158207997"/>
    </w:p>
    <w:tbl>
      <w:tblPr>
        <w:tblStyle w:val="a6"/>
        <w:tblW w:w="0" w:type="auto"/>
        <w:tblLook w:val="04A0" w:firstRow="1" w:lastRow="0" w:firstColumn="1" w:lastColumn="0" w:noHBand="0" w:noVBand="1"/>
      </w:tblPr>
      <w:tblGrid>
        <w:gridCol w:w="1866"/>
        <w:gridCol w:w="1810"/>
        <w:gridCol w:w="1792"/>
        <w:gridCol w:w="1826"/>
        <w:gridCol w:w="2051"/>
      </w:tblGrid>
      <w:tr w:rsidR="00FA6A0E" w:rsidRPr="008D39B6" w14:paraId="0788FA97" w14:textId="77777777" w:rsidTr="00AE2998">
        <w:tc>
          <w:tcPr>
            <w:tcW w:w="1866" w:type="dxa"/>
            <w:vMerge w:val="restart"/>
          </w:tcPr>
          <w:p w14:paraId="04125919"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Үлгі</w:t>
            </w:r>
          </w:p>
        </w:tc>
        <w:tc>
          <w:tcPr>
            <w:tcW w:w="7479" w:type="dxa"/>
            <w:gridSpan w:val="4"/>
          </w:tcPr>
          <w:p w14:paraId="4EF0D0D9"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Көрсеткіштер</w:t>
            </w:r>
          </w:p>
        </w:tc>
      </w:tr>
      <w:tr w:rsidR="00FA6A0E" w:rsidRPr="008D39B6" w14:paraId="2B5D6F9A" w14:textId="77777777" w:rsidTr="00AE2998">
        <w:tc>
          <w:tcPr>
            <w:tcW w:w="1866" w:type="dxa"/>
            <w:vMerge/>
          </w:tcPr>
          <w:p w14:paraId="2D021998"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p>
        </w:tc>
        <w:tc>
          <w:tcPr>
            <w:tcW w:w="1810" w:type="dxa"/>
          </w:tcPr>
          <w:p w14:paraId="449CB289"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Ақуыз, г/100г</w:t>
            </w:r>
          </w:p>
        </w:tc>
        <w:tc>
          <w:tcPr>
            <w:tcW w:w="1792" w:type="dxa"/>
          </w:tcPr>
          <w:p w14:paraId="4A7A1533"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Май, г/100г</w:t>
            </w:r>
          </w:p>
        </w:tc>
        <w:tc>
          <w:tcPr>
            <w:tcW w:w="1826" w:type="dxa"/>
          </w:tcPr>
          <w:p w14:paraId="488C20CA"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Көмірсу, г/100г</w:t>
            </w:r>
          </w:p>
        </w:tc>
        <w:tc>
          <w:tcPr>
            <w:tcW w:w="2051" w:type="dxa"/>
          </w:tcPr>
          <w:p w14:paraId="42D2C85D"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Энергетикалық құндылығы, ккал</w:t>
            </w:r>
          </w:p>
        </w:tc>
      </w:tr>
      <w:tr w:rsidR="00FA6A0E" w:rsidRPr="008D39B6" w14:paraId="2408B874" w14:textId="77777777" w:rsidTr="00AE2998">
        <w:tc>
          <w:tcPr>
            <w:tcW w:w="9345" w:type="dxa"/>
            <w:gridSpan w:val="5"/>
          </w:tcPr>
          <w:p w14:paraId="3A8F3C4A"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Айран</w:t>
            </w:r>
          </w:p>
        </w:tc>
      </w:tr>
      <w:tr w:rsidR="00FA6A0E" w:rsidRPr="008D39B6" w14:paraId="48C86766" w14:textId="77777777" w:rsidTr="00AE2998">
        <w:tc>
          <w:tcPr>
            <w:tcW w:w="1866" w:type="dxa"/>
          </w:tcPr>
          <w:p w14:paraId="7D98FE3F" w14:textId="77777777" w:rsidR="00FA6A0E" w:rsidRPr="008D39B6" w:rsidRDefault="00FA6A0E" w:rsidP="00AE2998">
            <w:pPr>
              <w:tabs>
                <w:tab w:val="left" w:pos="29"/>
                <w:tab w:val="left" w:pos="851"/>
              </w:tabs>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ab/>
              <w:t>1 топ (бақылау тобы)</w:t>
            </w:r>
          </w:p>
        </w:tc>
        <w:tc>
          <w:tcPr>
            <w:tcW w:w="1810" w:type="dxa"/>
          </w:tcPr>
          <w:p w14:paraId="715EBB5B"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1,3±0,1</w:t>
            </w:r>
          </w:p>
        </w:tc>
        <w:tc>
          <w:tcPr>
            <w:tcW w:w="1792" w:type="dxa"/>
          </w:tcPr>
          <w:p w14:paraId="5A4697A8"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0,5±0,1</w:t>
            </w:r>
          </w:p>
        </w:tc>
        <w:tc>
          <w:tcPr>
            <w:tcW w:w="1826" w:type="dxa"/>
          </w:tcPr>
          <w:p w14:paraId="6134DCC6"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1,7±0,3</w:t>
            </w:r>
          </w:p>
        </w:tc>
        <w:tc>
          <w:tcPr>
            <w:tcW w:w="2051" w:type="dxa"/>
          </w:tcPr>
          <w:p w14:paraId="4406827A"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16,5±1,5</w:t>
            </w:r>
          </w:p>
        </w:tc>
      </w:tr>
      <w:tr w:rsidR="00FA6A0E" w:rsidRPr="008D39B6" w14:paraId="3DBAEF6B" w14:textId="77777777" w:rsidTr="00AE2998">
        <w:tc>
          <w:tcPr>
            <w:tcW w:w="1866" w:type="dxa"/>
          </w:tcPr>
          <w:p w14:paraId="4B338F2B" w14:textId="77777777" w:rsidR="00FA6A0E" w:rsidRPr="008D39B6" w:rsidRDefault="00FA6A0E" w:rsidP="00AE2998">
            <w:pPr>
              <w:tabs>
                <w:tab w:val="left" w:pos="29"/>
                <w:tab w:val="left" w:pos="851"/>
              </w:tabs>
              <w:jc w:val="both"/>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2-топ (тәжірибелік)</w:t>
            </w:r>
          </w:p>
        </w:tc>
        <w:tc>
          <w:tcPr>
            <w:tcW w:w="1810" w:type="dxa"/>
          </w:tcPr>
          <w:p w14:paraId="140839AB"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1,3±0,2</w:t>
            </w:r>
          </w:p>
        </w:tc>
        <w:tc>
          <w:tcPr>
            <w:tcW w:w="1792" w:type="dxa"/>
          </w:tcPr>
          <w:p w14:paraId="1A990ED2"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0,5±0,2</w:t>
            </w:r>
          </w:p>
        </w:tc>
        <w:tc>
          <w:tcPr>
            <w:tcW w:w="1826" w:type="dxa"/>
          </w:tcPr>
          <w:p w14:paraId="7CDA3C84"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1,7±0,2</w:t>
            </w:r>
          </w:p>
        </w:tc>
        <w:tc>
          <w:tcPr>
            <w:tcW w:w="2051" w:type="dxa"/>
          </w:tcPr>
          <w:p w14:paraId="5B5096ED"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16,5±1,4</w:t>
            </w:r>
          </w:p>
        </w:tc>
      </w:tr>
      <w:tr w:rsidR="00FA6A0E" w:rsidRPr="008D39B6" w14:paraId="0A88AAD8" w14:textId="77777777" w:rsidTr="00AE2998">
        <w:tc>
          <w:tcPr>
            <w:tcW w:w="1866" w:type="dxa"/>
          </w:tcPr>
          <w:p w14:paraId="477FB63C" w14:textId="77777777" w:rsidR="00FA6A0E" w:rsidRPr="008D39B6" w:rsidRDefault="00FA6A0E" w:rsidP="00AE2998">
            <w:pPr>
              <w:tabs>
                <w:tab w:val="left" w:pos="29"/>
                <w:tab w:val="left" w:pos="851"/>
              </w:tabs>
              <w:jc w:val="both"/>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3-топ (тәжірибелік)</w:t>
            </w:r>
          </w:p>
        </w:tc>
        <w:tc>
          <w:tcPr>
            <w:tcW w:w="1810" w:type="dxa"/>
          </w:tcPr>
          <w:p w14:paraId="097EF7E3"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1,2±0,3</w:t>
            </w:r>
          </w:p>
        </w:tc>
        <w:tc>
          <w:tcPr>
            <w:tcW w:w="1792" w:type="dxa"/>
          </w:tcPr>
          <w:p w14:paraId="66F87C01"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0,5±0,1</w:t>
            </w:r>
          </w:p>
        </w:tc>
        <w:tc>
          <w:tcPr>
            <w:tcW w:w="1826" w:type="dxa"/>
          </w:tcPr>
          <w:p w14:paraId="65BA2992"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1,9±0,1</w:t>
            </w:r>
          </w:p>
        </w:tc>
        <w:tc>
          <w:tcPr>
            <w:tcW w:w="2051" w:type="dxa"/>
          </w:tcPr>
          <w:p w14:paraId="31D9C5DE"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16,9±1,2</w:t>
            </w:r>
          </w:p>
        </w:tc>
      </w:tr>
      <w:tr w:rsidR="00FA6A0E" w:rsidRPr="008D39B6" w14:paraId="2EEAF9CC" w14:textId="77777777" w:rsidTr="00AE2998">
        <w:tc>
          <w:tcPr>
            <w:tcW w:w="9345" w:type="dxa"/>
            <w:gridSpan w:val="5"/>
          </w:tcPr>
          <w:p w14:paraId="380EE81A" w14:textId="77777777" w:rsidR="00FA6A0E" w:rsidRPr="008D39B6" w:rsidRDefault="00FA6A0E" w:rsidP="00AE2998">
            <w:pPr>
              <w:tabs>
                <w:tab w:val="left" w:pos="29"/>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Сүзбе</w:t>
            </w:r>
          </w:p>
        </w:tc>
      </w:tr>
      <w:tr w:rsidR="00FA6A0E" w:rsidRPr="008D39B6" w14:paraId="210AD272" w14:textId="77777777" w:rsidTr="00AE2998">
        <w:tc>
          <w:tcPr>
            <w:tcW w:w="1866" w:type="dxa"/>
          </w:tcPr>
          <w:p w14:paraId="077DE479" w14:textId="77777777" w:rsidR="00FA6A0E" w:rsidRPr="008D39B6" w:rsidRDefault="00FA6A0E" w:rsidP="00AE2998">
            <w:pPr>
              <w:tabs>
                <w:tab w:val="left" w:pos="29"/>
                <w:tab w:val="left" w:pos="851"/>
              </w:tabs>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ab/>
              <w:t>1 топ (бақылау тобы)</w:t>
            </w:r>
          </w:p>
        </w:tc>
        <w:tc>
          <w:tcPr>
            <w:tcW w:w="1810" w:type="dxa"/>
          </w:tcPr>
          <w:p w14:paraId="03B2B5E0"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16±0,2</w:t>
            </w:r>
          </w:p>
        </w:tc>
        <w:tc>
          <w:tcPr>
            <w:tcW w:w="1792" w:type="dxa"/>
          </w:tcPr>
          <w:p w14:paraId="79F80386"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5±0,2</w:t>
            </w:r>
          </w:p>
        </w:tc>
        <w:tc>
          <w:tcPr>
            <w:tcW w:w="1826" w:type="dxa"/>
          </w:tcPr>
          <w:p w14:paraId="3AAC31E0"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2±0,2</w:t>
            </w:r>
          </w:p>
        </w:tc>
        <w:tc>
          <w:tcPr>
            <w:tcW w:w="2051" w:type="dxa"/>
          </w:tcPr>
          <w:p w14:paraId="7B024480"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117±1,2</w:t>
            </w:r>
          </w:p>
        </w:tc>
      </w:tr>
      <w:tr w:rsidR="00FA6A0E" w:rsidRPr="008D39B6" w14:paraId="20157A03" w14:textId="77777777" w:rsidTr="00AE2998">
        <w:tc>
          <w:tcPr>
            <w:tcW w:w="1866" w:type="dxa"/>
          </w:tcPr>
          <w:p w14:paraId="37382147" w14:textId="77777777" w:rsidR="00FA6A0E" w:rsidRPr="008D39B6" w:rsidRDefault="00FA6A0E" w:rsidP="00AE2998">
            <w:pPr>
              <w:tabs>
                <w:tab w:val="left" w:pos="29"/>
                <w:tab w:val="left" w:pos="851"/>
              </w:tabs>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2-топ (тәжірибелік)</w:t>
            </w:r>
          </w:p>
        </w:tc>
        <w:tc>
          <w:tcPr>
            <w:tcW w:w="1810" w:type="dxa"/>
          </w:tcPr>
          <w:p w14:paraId="7F616DAA"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16±0,1</w:t>
            </w:r>
          </w:p>
        </w:tc>
        <w:tc>
          <w:tcPr>
            <w:tcW w:w="1792" w:type="dxa"/>
          </w:tcPr>
          <w:p w14:paraId="57B920E5"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5±0,1</w:t>
            </w:r>
          </w:p>
        </w:tc>
        <w:tc>
          <w:tcPr>
            <w:tcW w:w="1826" w:type="dxa"/>
          </w:tcPr>
          <w:p w14:paraId="742FE10E"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3±0,1</w:t>
            </w:r>
          </w:p>
        </w:tc>
        <w:tc>
          <w:tcPr>
            <w:tcW w:w="2051" w:type="dxa"/>
          </w:tcPr>
          <w:p w14:paraId="6BD9DD8E"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121±1,5</w:t>
            </w:r>
          </w:p>
        </w:tc>
      </w:tr>
      <w:tr w:rsidR="00FA6A0E" w:rsidRPr="008D39B6" w14:paraId="19256A39" w14:textId="77777777" w:rsidTr="00AE2998">
        <w:tc>
          <w:tcPr>
            <w:tcW w:w="1866" w:type="dxa"/>
          </w:tcPr>
          <w:p w14:paraId="72F68E71" w14:textId="77777777" w:rsidR="00FA6A0E" w:rsidRPr="008D39B6" w:rsidRDefault="00FA6A0E" w:rsidP="00AE2998">
            <w:pPr>
              <w:tabs>
                <w:tab w:val="left" w:pos="29"/>
                <w:tab w:val="left" w:pos="851"/>
              </w:tabs>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3-топ (тәжірибелік)</w:t>
            </w:r>
          </w:p>
        </w:tc>
        <w:tc>
          <w:tcPr>
            <w:tcW w:w="1810" w:type="dxa"/>
          </w:tcPr>
          <w:p w14:paraId="77C37E95"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17±0,3</w:t>
            </w:r>
          </w:p>
        </w:tc>
        <w:tc>
          <w:tcPr>
            <w:tcW w:w="1792" w:type="dxa"/>
          </w:tcPr>
          <w:p w14:paraId="21DC0BF2"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5±0,1</w:t>
            </w:r>
          </w:p>
        </w:tc>
        <w:tc>
          <w:tcPr>
            <w:tcW w:w="1826" w:type="dxa"/>
          </w:tcPr>
          <w:p w14:paraId="11C31976"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3±0,3</w:t>
            </w:r>
          </w:p>
        </w:tc>
        <w:tc>
          <w:tcPr>
            <w:tcW w:w="2051" w:type="dxa"/>
          </w:tcPr>
          <w:p w14:paraId="04B46F7B" w14:textId="77777777" w:rsidR="00FA6A0E" w:rsidRPr="008D39B6" w:rsidRDefault="00FA6A0E" w:rsidP="00AE2998">
            <w:pPr>
              <w:tabs>
                <w:tab w:val="left" w:pos="851"/>
              </w:tabs>
              <w:jc w:val="center"/>
              <w:rPr>
                <w:rFonts w:ascii="Times New Roman" w:hAnsi="Times New Roman" w:cs="Times New Roman"/>
                <w:color w:val="000000" w:themeColor="text1"/>
                <w:sz w:val="24"/>
                <w:szCs w:val="24"/>
                <w:lang w:val="kk-KZ"/>
              </w:rPr>
            </w:pPr>
            <w:r w:rsidRPr="008D39B6">
              <w:rPr>
                <w:rFonts w:ascii="Times New Roman" w:hAnsi="Times New Roman" w:cs="Times New Roman"/>
                <w:color w:val="000000" w:themeColor="text1"/>
                <w:sz w:val="24"/>
                <w:szCs w:val="24"/>
                <w:lang w:val="kk-KZ"/>
              </w:rPr>
              <w:t>125</w:t>
            </w:r>
            <w:bookmarkStart w:id="2" w:name="_Hlk158209327"/>
            <w:r w:rsidRPr="008D39B6">
              <w:rPr>
                <w:rFonts w:ascii="Times New Roman" w:hAnsi="Times New Roman" w:cs="Times New Roman"/>
                <w:color w:val="000000" w:themeColor="text1"/>
                <w:sz w:val="24"/>
                <w:szCs w:val="24"/>
                <w:lang w:val="kk-KZ"/>
              </w:rPr>
              <w:t>±1,2</w:t>
            </w:r>
            <w:bookmarkEnd w:id="2"/>
          </w:p>
        </w:tc>
      </w:tr>
      <w:bookmarkEnd w:id="1"/>
    </w:tbl>
    <w:p w14:paraId="6E2E3879" w14:textId="22C4CA96" w:rsidR="007750F8" w:rsidRPr="008D39B6" w:rsidRDefault="007750F8" w:rsidP="00FA6A0E">
      <w:pPr>
        <w:tabs>
          <w:tab w:val="left" w:pos="851"/>
        </w:tabs>
        <w:spacing w:after="0" w:line="240" w:lineRule="auto"/>
        <w:rPr>
          <w:rFonts w:ascii="Times New Roman" w:hAnsi="Times New Roman"/>
          <w:color w:val="000000" w:themeColor="text1"/>
          <w:sz w:val="28"/>
          <w:szCs w:val="28"/>
          <w:highlight w:val="yellow"/>
          <w:lang w:val="kk-KZ"/>
        </w:rPr>
      </w:pPr>
    </w:p>
    <w:p w14:paraId="7E3963C1" w14:textId="77777777" w:rsidR="00492230" w:rsidRPr="008D39B6" w:rsidRDefault="005D68A7" w:rsidP="00492230">
      <w:pPr>
        <w:tabs>
          <w:tab w:val="left" w:pos="851"/>
        </w:tabs>
        <w:spacing w:after="0" w:line="240" w:lineRule="auto"/>
        <w:jc w:val="both"/>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tab/>
        <w:t>Алынған нәтижелер бойынша бірінші және екінші топтардағы айранның құрамындағы ақуыздың</w:t>
      </w:r>
      <w:r w:rsidR="00261CB4" w:rsidRPr="008D39B6">
        <w:rPr>
          <w:rFonts w:ascii="Times New Roman" w:hAnsi="Times New Roman"/>
          <w:color w:val="000000" w:themeColor="text1"/>
          <w:sz w:val="28"/>
          <w:szCs w:val="28"/>
          <w:lang w:val="kk-KZ"/>
        </w:rPr>
        <w:t xml:space="preserve"> орташа</w:t>
      </w:r>
      <w:r w:rsidRPr="008D39B6">
        <w:rPr>
          <w:rFonts w:ascii="Times New Roman" w:hAnsi="Times New Roman"/>
          <w:color w:val="000000" w:themeColor="text1"/>
          <w:sz w:val="28"/>
          <w:szCs w:val="28"/>
          <w:lang w:val="kk-KZ"/>
        </w:rPr>
        <w:t xml:space="preserve"> мөлшері 1,3 г/100г болса, үшінші топтағы айранның құрамында ақуыздың </w:t>
      </w:r>
      <w:r w:rsidR="00261CB4" w:rsidRPr="008D39B6">
        <w:rPr>
          <w:rFonts w:ascii="Times New Roman" w:hAnsi="Times New Roman"/>
          <w:color w:val="000000" w:themeColor="text1"/>
          <w:sz w:val="28"/>
          <w:szCs w:val="28"/>
          <w:lang w:val="kk-KZ"/>
        </w:rPr>
        <w:t xml:space="preserve">орташа </w:t>
      </w:r>
      <w:r w:rsidRPr="008D39B6">
        <w:rPr>
          <w:rFonts w:ascii="Times New Roman" w:hAnsi="Times New Roman"/>
          <w:color w:val="000000" w:themeColor="text1"/>
          <w:sz w:val="28"/>
          <w:szCs w:val="28"/>
          <w:lang w:val="kk-KZ"/>
        </w:rPr>
        <w:t>мөлшері 1,2г/100г болды. Майдың</w:t>
      </w:r>
      <w:r w:rsidR="00261CB4" w:rsidRPr="008D39B6">
        <w:rPr>
          <w:rFonts w:ascii="Times New Roman" w:hAnsi="Times New Roman"/>
          <w:color w:val="000000" w:themeColor="text1"/>
          <w:sz w:val="28"/>
          <w:szCs w:val="28"/>
          <w:lang w:val="kk-KZ"/>
        </w:rPr>
        <w:t xml:space="preserve"> орташа</w:t>
      </w:r>
      <w:r w:rsidRPr="008D39B6">
        <w:rPr>
          <w:rFonts w:ascii="Times New Roman" w:hAnsi="Times New Roman"/>
          <w:color w:val="000000" w:themeColor="text1"/>
          <w:sz w:val="28"/>
          <w:szCs w:val="28"/>
          <w:lang w:val="kk-KZ"/>
        </w:rPr>
        <w:t xml:space="preserve"> массалық көрсеткіші барлық топтарда бірдей болды (0,5г/100г). Көмірсулардың мөл</w:t>
      </w:r>
      <w:r w:rsidR="00261CB4" w:rsidRPr="008D39B6">
        <w:rPr>
          <w:rFonts w:ascii="Times New Roman" w:hAnsi="Times New Roman"/>
          <w:color w:val="000000" w:themeColor="text1"/>
          <w:sz w:val="28"/>
          <w:szCs w:val="28"/>
          <w:lang w:val="kk-KZ"/>
        </w:rPr>
        <w:t>ш</w:t>
      </w:r>
      <w:r w:rsidRPr="008D39B6">
        <w:rPr>
          <w:rFonts w:ascii="Times New Roman" w:hAnsi="Times New Roman"/>
          <w:color w:val="000000" w:themeColor="text1"/>
          <w:sz w:val="28"/>
          <w:szCs w:val="28"/>
          <w:lang w:val="kk-KZ"/>
        </w:rPr>
        <w:t xml:space="preserve">ері үшінші топта бірінші және екінші топқа қарағанда 10,5%-ға жоғары болды. </w:t>
      </w:r>
      <w:r w:rsidR="00261CB4" w:rsidRPr="008D39B6">
        <w:rPr>
          <w:rFonts w:ascii="Times New Roman" w:hAnsi="Times New Roman"/>
          <w:color w:val="000000" w:themeColor="text1"/>
          <w:sz w:val="28"/>
          <w:szCs w:val="28"/>
          <w:lang w:val="kk-KZ"/>
        </w:rPr>
        <w:t>Айранның үлгілерінің энергетикалық құндылығы 16,5-16,9</w:t>
      </w:r>
      <w:r w:rsidR="00492230" w:rsidRPr="008D39B6">
        <w:rPr>
          <w:rFonts w:ascii="Times New Roman" w:hAnsi="Times New Roman"/>
          <w:color w:val="000000" w:themeColor="text1"/>
          <w:sz w:val="28"/>
          <w:szCs w:val="28"/>
          <w:lang w:val="kk-KZ"/>
        </w:rPr>
        <w:t xml:space="preserve"> к</w:t>
      </w:r>
      <w:r w:rsidR="00261CB4" w:rsidRPr="008D39B6">
        <w:rPr>
          <w:rFonts w:ascii="Times New Roman" w:hAnsi="Times New Roman"/>
          <w:color w:val="000000" w:themeColor="text1"/>
          <w:sz w:val="28"/>
          <w:szCs w:val="28"/>
          <w:lang w:val="kk-KZ"/>
        </w:rPr>
        <w:t>кал аралығында болды. Алынған нәтижелер талапқа сай келеді.</w:t>
      </w:r>
    </w:p>
    <w:p w14:paraId="7AB4CF3B" w14:textId="77777777" w:rsidR="00492230" w:rsidRPr="008D39B6" w:rsidRDefault="00492230" w:rsidP="00492230">
      <w:pPr>
        <w:tabs>
          <w:tab w:val="left" w:pos="851"/>
        </w:tabs>
        <w:spacing w:after="0" w:line="240" w:lineRule="auto"/>
        <w:jc w:val="both"/>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tab/>
        <w:t xml:space="preserve">Бақылау және тәжірибелік топтардағы айран мен сүзбенің тағамдық және энергетикалық құндылығын зерттеу нәтижелері төмендегі </w:t>
      </w:r>
      <w:r w:rsidR="008D39B6" w:rsidRPr="008D39B6">
        <w:rPr>
          <w:rFonts w:ascii="Times New Roman" w:hAnsi="Times New Roman"/>
          <w:color w:val="000000" w:themeColor="text1"/>
          <w:sz w:val="28"/>
          <w:szCs w:val="28"/>
          <w:lang w:val="kk-KZ"/>
        </w:rPr>
        <w:t>14</w:t>
      </w:r>
      <w:r w:rsidRPr="008D39B6">
        <w:rPr>
          <w:rFonts w:ascii="Times New Roman" w:hAnsi="Times New Roman"/>
          <w:color w:val="000000" w:themeColor="text1"/>
          <w:sz w:val="28"/>
          <w:szCs w:val="28"/>
          <w:lang w:val="kk-KZ"/>
        </w:rPr>
        <w:t xml:space="preserve"> – суретте көрсетілген. </w:t>
      </w:r>
    </w:p>
    <w:p w14:paraId="057F0ED6" w14:textId="77777777" w:rsidR="005D68A7" w:rsidRPr="008D39B6" w:rsidRDefault="005D68A7" w:rsidP="00D57A90">
      <w:pPr>
        <w:tabs>
          <w:tab w:val="left" w:pos="851"/>
        </w:tabs>
        <w:spacing w:after="0" w:line="240" w:lineRule="auto"/>
        <w:jc w:val="both"/>
        <w:rPr>
          <w:rFonts w:ascii="Times New Roman" w:hAnsi="Times New Roman"/>
          <w:b/>
          <w:color w:val="000000" w:themeColor="text1"/>
          <w:sz w:val="28"/>
          <w:szCs w:val="28"/>
          <w:lang w:val="kk-KZ"/>
        </w:rPr>
      </w:pPr>
    </w:p>
    <w:p w14:paraId="7668D9B7" w14:textId="77777777" w:rsidR="005D68A7" w:rsidRPr="008D39B6" w:rsidRDefault="005D68A7" w:rsidP="00325531">
      <w:pPr>
        <w:tabs>
          <w:tab w:val="left" w:pos="851"/>
        </w:tabs>
        <w:spacing w:after="0" w:line="240" w:lineRule="auto"/>
        <w:jc w:val="center"/>
        <w:rPr>
          <w:rFonts w:ascii="Times New Roman" w:hAnsi="Times New Roman"/>
          <w:b/>
          <w:color w:val="000000" w:themeColor="text1"/>
          <w:sz w:val="28"/>
          <w:szCs w:val="28"/>
          <w:lang w:val="kk-KZ"/>
        </w:rPr>
      </w:pPr>
      <w:r w:rsidRPr="008D39B6">
        <w:rPr>
          <w:noProof/>
          <w:color w:val="000000" w:themeColor="text1"/>
        </w:rPr>
        <w:lastRenderedPageBreak/>
        <w:drawing>
          <wp:inline distT="0" distB="0" distL="0" distR="0" wp14:anchorId="42AACD4E" wp14:editId="5C49D322">
            <wp:extent cx="5435600" cy="3393831"/>
            <wp:effectExtent l="0" t="0" r="0" b="0"/>
            <wp:docPr id="27" name="Диаграмма 27">
              <a:extLst xmlns:a="http://schemas.openxmlformats.org/drawingml/2006/main">
                <a:ext uri="{FF2B5EF4-FFF2-40B4-BE49-F238E27FC236}">
                  <a16:creationId xmlns:a16="http://schemas.microsoft.com/office/drawing/2014/main" id="{7B794065-EEDA-4989-81D2-5D327CE741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F75479A" w14:textId="77777777" w:rsidR="008D39B6" w:rsidRDefault="00D57A90" w:rsidP="008C48D7">
      <w:pPr>
        <w:tabs>
          <w:tab w:val="left" w:pos="851"/>
        </w:tabs>
        <w:spacing w:after="0" w:line="240" w:lineRule="auto"/>
        <w:jc w:val="center"/>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tab/>
      </w:r>
    </w:p>
    <w:p w14:paraId="4148BE2E" w14:textId="7303412A" w:rsidR="008C48D7" w:rsidRPr="008D39B6" w:rsidRDefault="008C48D7" w:rsidP="008C48D7">
      <w:pPr>
        <w:tabs>
          <w:tab w:val="left" w:pos="851"/>
        </w:tabs>
        <w:spacing w:after="0" w:line="240" w:lineRule="auto"/>
        <w:jc w:val="center"/>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t xml:space="preserve">Сурет </w:t>
      </w:r>
      <w:r w:rsidR="00E724E4">
        <w:rPr>
          <w:rFonts w:ascii="Times New Roman" w:hAnsi="Times New Roman"/>
          <w:color w:val="000000" w:themeColor="text1"/>
          <w:sz w:val="28"/>
          <w:szCs w:val="28"/>
          <w:lang w:val="kk-KZ"/>
        </w:rPr>
        <w:t>13</w:t>
      </w:r>
      <w:r w:rsidR="001D424C">
        <w:rPr>
          <w:rFonts w:ascii="Times New Roman" w:hAnsi="Times New Roman"/>
          <w:color w:val="000000" w:themeColor="text1"/>
          <w:sz w:val="28"/>
          <w:szCs w:val="28"/>
          <w:lang w:val="kk-KZ"/>
        </w:rPr>
        <w:t>-</w:t>
      </w:r>
      <w:r w:rsidRPr="008D39B6">
        <w:rPr>
          <w:rFonts w:ascii="Times New Roman" w:hAnsi="Times New Roman"/>
          <w:b/>
          <w:i/>
          <w:color w:val="000000" w:themeColor="text1"/>
          <w:sz w:val="28"/>
          <w:szCs w:val="28"/>
          <w:lang w:val="kk-KZ"/>
        </w:rPr>
        <w:t xml:space="preserve"> </w:t>
      </w:r>
      <w:r w:rsidRPr="008D39B6">
        <w:rPr>
          <w:rFonts w:ascii="Times New Roman" w:hAnsi="Times New Roman"/>
          <w:color w:val="000000" w:themeColor="text1"/>
          <w:sz w:val="28"/>
          <w:szCs w:val="28"/>
          <w:lang w:val="kk-KZ"/>
        </w:rPr>
        <w:t>Айран мен сүзбенің тағамдық құндылығының көрсеткіштері</w:t>
      </w:r>
    </w:p>
    <w:p w14:paraId="171ECFD2" w14:textId="42AB2DA6" w:rsidR="008D39B6" w:rsidRPr="008D39B6" w:rsidRDefault="008D39B6" w:rsidP="00325531">
      <w:pPr>
        <w:tabs>
          <w:tab w:val="left" w:pos="851"/>
        </w:tabs>
        <w:spacing w:after="0" w:line="240" w:lineRule="auto"/>
        <w:ind w:firstLine="709"/>
        <w:jc w:val="both"/>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t xml:space="preserve">Аталған шаруашылықтағы сирлардың негізгі рационына «Вермиком» азықтық қоспасын әртүрлі концентрацияда қосу кезіндегі сиыр сүтінен жасалынған сүзбенің тағамдық құндылығын зерттеу бойынша келесідей мәліметтер алынды: барлық топта майдың массалық үлесі орта есеппен 5 г/100г құрады. Ақуыздың мөлшері үшінші топта, яғни «Вермиком» азықтық қоспасын 4% мөлшерде негізгі азыққа қосып қолданған кезде орта есеппен 17±0,3 г/100г құрады. Бұл көрсеткіш басқа топтармен салыстырғанда 5,8%-ға жоғары. Көмірсулардың анықталған мөлшері 2-3г/100г аралығында болды. Энергетикалық құндылығын еспетеу бойынша ең жоғарғы көрсеткішкеүшінші топ жатқызылды. Оның мәні – 125±1,2 ккал тең келді. Аталған көрсеткіш бақылау тобымен салыстырғанда 6,4%-ға жоғары. </w:t>
      </w:r>
    </w:p>
    <w:p w14:paraId="14176E21" w14:textId="3C031385" w:rsidR="00D57A90" w:rsidRPr="008D39B6" w:rsidRDefault="008C48D7" w:rsidP="00325531">
      <w:pPr>
        <w:tabs>
          <w:tab w:val="left" w:pos="851"/>
        </w:tabs>
        <w:spacing w:after="0" w:line="240" w:lineRule="auto"/>
        <w:ind w:firstLine="709"/>
        <w:jc w:val="both"/>
        <w:rPr>
          <w:rFonts w:ascii="Times New Roman" w:hAnsi="Times New Roman"/>
          <w:color w:val="000000" w:themeColor="text1"/>
          <w:sz w:val="28"/>
          <w:szCs w:val="28"/>
          <w:lang w:val="kk-KZ"/>
        </w:rPr>
      </w:pPr>
      <w:r w:rsidRPr="008D39B6">
        <w:rPr>
          <w:rFonts w:ascii="Times New Roman" w:hAnsi="Times New Roman"/>
          <w:i/>
          <w:color w:val="000000" w:themeColor="text1"/>
          <w:sz w:val="28"/>
          <w:szCs w:val="28"/>
          <w:lang w:val="kk-KZ"/>
        </w:rPr>
        <w:t xml:space="preserve">Сүт өнімдері айран мен сұзбе үлгілерінің микробиологиялық көрсеткіштерін анықтау. </w:t>
      </w:r>
      <w:r w:rsidR="00D57A90" w:rsidRPr="008D39B6">
        <w:rPr>
          <w:rFonts w:ascii="Times New Roman" w:hAnsi="Times New Roman"/>
          <w:color w:val="000000" w:themeColor="text1"/>
          <w:sz w:val="28"/>
          <w:szCs w:val="28"/>
          <w:lang w:val="kk-KZ"/>
        </w:rPr>
        <w:t xml:space="preserve">Сүт және сүт </w:t>
      </w:r>
      <w:r w:rsidRPr="008D39B6">
        <w:rPr>
          <w:rFonts w:ascii="Times New Roman" w:hAnsi="Times New Roman"/>
          <w:color w:val="000000" w:themeColor="text1"/>
          <w:sz w:val="28"/>
          <w:szCs w:val="28"/>
          <w:lang w:val="kk-KZ"/>
        </w:rPr>
        <w:t>өнімдерінің</w:t>
      </w:r>
      <w:r w:rsidR="00D57A90" w:rsidRPr="008D39B6">
        <w:rPr>
          <w:rFonts w:ascii="Times New Roman" w:hAnsi="Times New Roman"/>
          <w:color w:val="000000" w:themeColor="text1"/>
          <w:sz w:val="28"/>
          <w:szCs w:val="28"/>
          <w:lang w:val="kk-KZ"/>
        </w:rPr>
        <w:t xml:space="preserve"> микробтармен ластануына байланысты, адамдардың зиянды бактериялардың әсерінен пайда болатын тағамдармен улануы, аса үлкен қауіп төндір</w:t>
      </w:r>
      <w:r w:rsidRPr="008D39B6">
        <w:rPr>
          <w:rFonts w:ascii="Times New Roman" w:hAnsi="Times New Roman"/>
          <w:color w:val="000000" w:themeColor="text1"/>
          <w:sz w:val="28"/>
          <w:szCs w:val="28"/>
          <w:lang w:val="kk-KZ"/>
        </w:rPr>
        <w:t>уде</w:t>
      </w:r>
      <w:r w:rsidR="00D57A90" w:rsidRPr="008D39B6">
        <w:rPr>
          <w:rFonts w:ascii="Times New Roman" w:hAnsi="Times New Roman"/>
          <w:color w:val="000000" w:themeColor="text1"/>
          <w:sz w:val="28"/>
          <w:szCs w:val="28"/>
          <w:lang w:val="kk-KZ"/>
        </w:rPr>
        <w:t xml:space="preserve">. Сүт және сүт тағамдарына микроағзалардың ену жағдайлары мен жолдарын тек фермалар мен сүт заводтарынан ғана емес, сонымен қатар ластанудың басқа да, атмосфералық ауа, топырақ, су, мал азығы сияқты орталардан іздестіріп зерттеп, </w:t>
      </w:r>
      <w:r w:rsidRPr="008D39B6">
        <w:rPr>
          <w:rFonts w:ascii="Times New Roman" w:hAnsi="Times New Roman"/>
          <w:color w:val="000000" w:themeColor="text1"/>
          <w:sz w:val="28"/>
          <w:szCs w:val="28"/>
          <w:lang w:val="kk-KZ"/>
        </w:rPr>
        <w:t>м</w:t>
      </w:r>
      <w:r w:rsidR="00D57A90" w:rsidRPr="008D39B6">
        <w:rPr>
          <w:rFonts w:ascii="Times New Roman" w:hAnsi="Times New Roman"/>
          <w:color w:val="000000" w:themeColor="text1"/>
          <w:sz w:val="28"/>
          <w:szCs w:val="28"/>
          <w:lang w:val="kk-KZ"/>
        </w:rPr>
        <w:t>ұндайда микробтармен ғана емес, химиялық заттармен де зақымдалатынын ескеру керек.</w:t>
      </w:r>
    </w:p>
    <w:p w14:paraId="61E89C5D" w14:textId="77777777" w:rsidR="00D57A90" w:rsidRPr="008D39B6" w:rsidRDefault="00D57A90" w:rsidP="00325531">
      <w:pPr>
        <w:tabs>
          <w:tab w:val="left" w:pos="2744"/>
        </w:tabs>
        <w:spacing w:after="0" w:line="240" w:lineRule="auto"/>
        <w:ind w:firstLine="709"/>
        <w:jc w:val="both"/>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t>Сүт өнеркәсібінің шикі затының сапалы болуы, оның бастапқы қасиеттері толық сақталуына байланысты. Сонда ғана ондағы өнімдердің құрам бөліктері толығымен өңделеді. Сүт және сүт тағамдар</w:t>
      </w:r>
      <w:r w:rsidR="008C48D7" w:rsidRPr="008D39B6">
        <w:rPr>
          <w:rFonts w:ascii="Times New Roman" w:hAnsi="Times New Roman"/>
          <w:color w:val="000000" w:themeColor="text1"/>
          <w:sz w:val="28"/>
          <w:szCs w:val="28"/>
          <w:lang w:val="kk-KZ"/>
        </w:rPr>
        <w:t>ы</w:t>
      </w:r>
      <w:r w:rsidRPr="008D39B6">
        <w:rPr>
          <w:rFonts w:ascii="Times New Roman" w:hAnsi="Times New Roman"/>
          <w:color w:val="000000" w:themeColor="text1"/>
          <w:sz w:val="28"/>
          <w:szCs w:val="28"/>
          <w:lang w:val="kk-KZ"/>
        </w:rPr>
        <w:t xml:space="preserve"> өнімдерінің экологиялық тазалығы қоршаған орта мен эко</w:t>
      </w:r>
      <w:r w:rsidR="008C48D7" w:rsidRPr="008D39B6">
        <w:rPr>
          <w:rFonts w:ascii="Times New Roman" w:hAnsi="Times New Roman"/>
          <w:color w:val="000000" w:themeColor="text1"/>
          <w:sz w:val="28"/>
          <w:szCs w:val="28"/>
          <w:lang w:val="kk-KZ"/>
        </w:rPr>
        <w:t xml:space="preserve">жүйенің </w:t>
      </w:r>
      <w:r w:rsidRPr="008D39B6">
        <w:rPr>
          <w:rFonts w:ascii="Times New Roman" w:hAnsi="Times New Roman"/>
          <w:color w:val="000000" w:themeColor="text1"/>
          <w:sz w:val="28"/>
          <w:szCs w:val="28"/>
          <w:lang w:val="kk-KZ"/>
        </w:rPr>
        <w:t>жалпы жағдайына байланысты және оған тәуелді болады. Өнiм</w:t>
      </w:r>
      <w:r w:rsidR="008C48D7" w:rsidRPr="008D39B6">
        <w:rPr>
          <w:rFonts w:ascii="Times New Roman" w:hAnsi="Times New Roman"/>
          <w:color w:val="000000" w:themeColor="text1"/>
          <w:sz w:val="28"/>
          <w:szCs w:val="28"/>
          <w:lang w:val="kk-KZ"/>
        </w:rPr>
        <w:t>дердің</w:t>
      </w:r>
      <w:r w:rsidRPr="008D39B6">
        <w:rPr>
          <w:rFonts w:ascii="Times New Roman" w:hAnsi="Times New Roman"/>
          <w:color w:val="000000" w:themeColor="text1"/>
          <w:sz w:val="28"/>
          <w:szCs w:val="28"/>
          <w:lang w:val="kk-KZ"/>
        </w:rPr>
        <w:t xml:space="preserve"> микробиологиялық көрсеткiштерiн</w:t>
      </w:r>
      <w:r w:rsidR="008C48D7" w:rsidRPr="008D39B6">
        <w:rPr>
          <w:rFonts w:ascii="Times New Roman" w:hAnsi="Times New Roman"/>
          <w:color w:val="000000" w:themeColor="text1"/>
          <w:sz w:val="28"/>
          <w:szCs w:val="28"/>
          <w:lang w:val="kk-KZ"/>
        </w:rPr>
        <w:t xml:space="preserve"> анықтау</w:t>
      </w:r>
      <w:r w:rsidRPr="008D39B6">
        <w:rPr>
          <w:rFonts w:ascii="Times New Roman" w:hAnsi="Times New Roman"/>
          <w:color w:val="000000" w:themeColor="text1"/>
          <w:sz w:val="28"/>
          <w:szCs w:val="28"/>
          <w:lang w:val="kk-KZ"/>
        </w:rPr>
        <w:t xml:space="preserve"> </w:t>
      </w:r>
      <w:r w:rsidR="008C48D7" w:rsidRPr="008D39B6">
        <w:rPr>
          <w:rFonts w:ascii="Times New Roman" w:hAnsi="Times New Roman"/>
          <w:color w:val="000000" w:themeColor="text1"/>
          <w:sz w:val="28"/>
          <w:szCs w:val="28"/>
          <w:lang w:val="kk-KZ"/>
        </w:rPr>
        <w:t>нәтижелері</w:t>
      </w:r>
      <w:r w:rsidRPr="008D39B6">
        <w:rPr>
          <w:rFonts w:ascii="Times New Roman" w:hAnsi="Times New Roman"/>
          <w:color w:val="000000" w:themeColor="text1"/>
          <w:sz w:val="28"/>
          <w:szCs w:val="28"/>
          <w:lang w:val="kk-KZ"/>
        </w:rPr>
        <w:t xml:space="preserve"> 1</w:t>
      </w:r>
      <w:r w:rsidR="008D39B6" w:rsidRPr="008D39B6">
        <w:rPr>
          <w:rFonts w:ascii="Times New Roman" w:hAnsi="Times New Roman"/>
          <w:color w:val="000000" w:themeColor="text1"/>
          <w:sz w:val="28"/>
          <w:szCs w:val="28"/>
          <w:lang w:val="kk-KZ"/>
        </w:rPr>
        <w:t>9</w:t>
      </w:r>
      <w:r w:rsidRPr="008D39B6">
        <w:rPr>
          <w:rFonts w:ascii="Times New Roman" w:hAnsi="Times New Roman"/>
          <w:color w:val="000000" w:themeColor="text1"/>
          <w:sz w:val="28"/>
          <w:szCs w:val="28"/>
          <w:lang w:val="kk-KZ"/>
        </w:rPr>
        <w:t xml:space="preserve"> - кестеде </w:t>
      </w:r>
      <w:r w:rsidR="00BF7DE9" w:rsidRPr="008D39B6">
        <w:rPr>
          <w:rFonts w:ascii="Times New Roman" w:hAnsi="Times New Roman"/>
          <w:color w:val="000000" w:themeColor="text1"/>
          <w:sz w:val="28"/>
          <w:szCs w:val="28"/>
          <w:lang w:val="kk-KZ"/>
        </w:rPr>
        <w:t>берілген</w:t>
      </w:r>
      <w:r w:rsidRPr="008D39B6">
        <w:rPr>
          <w:rFonts w:ascii="Times New Roman" w:hAnsi="Times New Roman"/>
          <w:color w:val="000000" w:themeColor="text1"/>
          <w:sz w:val="28"/>
          <w:szCs w:val="28"/>
          <w:lang w:val="kk-KZ"/>
        </w:rPr>
        <w:t>.</w:t>
      </w:r>
    </w:p>
    <w:p w14:paraId="33C3745A" w14:textId="77777777" w:rsidR="00D57A90" w:rsidRPr="008D39B6" w:rsidRDefault="00D57A90" w:rsidP="00D57A90">
      <w:pPr>
        <w:tabs>
          <w:tab w:val="left" w:pos="2744"/>
        </w:tabs>
        <w:spacing w:after="0" w:line="240" w:lineRule="auto"/>
        <w:ind w:firstLine="709"/>
        <w:jc w:val="both"/>
        <w:rPr>
          <w:rFonts w:ascii="Times New Roman" w:hAnsi="Times New Roman"/>
          <w:color w:val="000000" w:themeColor="text1"/>
          <w:sz w:val="28"/>
          <w:szCs w:val="28"/>
          <w:lang w:val="kk-KZ"/>
        </w:rPr>
      </w:pPr>
    </w:p>
    <w:p w14:paraId="6C536EFE" w14:textId="5D10A377" w:rsidR="00D57A90" w:rsidRPr="008D39B6" w:rsidRDefault="00D57A90" w:rsidP="001D424C">
      <w:pPr>
        <w:tabs>
          <w:tab w:val="left" w:pos="720"/>
          <w:tab w:val="left" w:pos="7005"/>
        </w:tabs>
        <w:spacing w:after="0" w:line="240" w:lineRule="auto"/>
        <w:jc w:val="both"/>
        <w:rPr>
          <w:rFonts w:ascii="Times New Roman" w:hAnsi="Times New Roman"/>
          <w:color w:val="000000" w:themeColor="text1"/>
          <w:sz w:val="28"/>
          <w:szCs w:val="28"/>
          <w:lang w:val="kk-KZ"/>
        </w:rPr>
      </w:pPr>
      <w:r w:rsidRPr="008D39B6">
        <w:rPr>
          <w:rFonts w:ascii="Times New Roman" w:eastAsia="Arial Unicode MS" w:hAnsi="Times New Roman"/>
          <w:color w:val="000000" w:themeColor="text1"/>
          <w:sz w:val="28"/>
          <w:szCs w:val="28"/>
          <w:lang w:val="kk-KZ"/>
        </w:rPr>
        <w:t>Кесте 1</w:t>
      </w:r>
      <w:r w:rsidR="008D39B6" w:rsidRPr="008D39B6">
        <w:rPr>
          <w:rFonts w:ascii="Times New Roman" w:eastAsia="Arial Unicode MS" w:hAnsi="Times New Roman"/>
          <w:color w:val="000000" w:themeColor="text1"/>
          <w:sz w:val="28"/>
          <w:szCs w:val="28"/>
          <w:lang w:val="kk-KZ"/>
        </w:rPr>
        <w:t>9</w:t>
      </w:r>
      <w:r w:rsidRPr="008D39B6">
        <w:rPr>
          <w:rFonts w:ascii="Times New Roman" w:eastAsia="Arial Unicode MS" w:hAnsi="Times New Roman"/>
          <w:color w:val="000000" w:themeColor="text1"/>
          <w:sz w:val="28"/>
          <w:szCs w:val="28"/>
          <w:lang w:val="kk-KZ"/>
        </w:rPr>
        <w:t xml:space="preserve"> -</w:t>
      </w:r>
      <w:r w:rsidRPr="008D39B6">
        <w:rPr>
          <w:rFonts w:ascii="Times New Roman" w:hAnsi="Times New Roman"/>
          <w:color w:val="000000" w:themeColor="text1"/>
          <w:sz w:val="28"/>
          <w:szCs w:val="28"/>
          <w:lang w:val="kk-KZ"/>
        </w:rPr>
        <w:t xml:space="preserve"> </w:t>
      </w:r>
      <w:r w:rsidR="00BF7DE9" w:rsidRPr="008D39B6">
        <w:rPr>
          <w:rFonts w:ascii="Times New Roman" w:hAnsi="Times New Roman"/>
          <w:color w:val="000000" w:themeColor="text1"/>
          <w:sz w:val="28"/>
          <w:szCs w:val="28"/>
          <w:lang w:val="kk-KZ"/>
        </w:rPr>
        <w:t>С</w:t>
      </w:r>
      <w:r w:rsidRPr="008D39B6">
        <w:rPr>
          <w:rFonts w:ascii="Times New Roman" w:hAnsi="Times New Roman"/>
          <w:color w:val="000000" w:themeColor="text1"/>
          <w:sz w:val="28"/>
          <w:szCs w:val="28"/>
          <w:lang w:val="kk-KZ"/>
        </w:rPr>
        <w:t>үтқышқылды өнім</w:t>
      </w:r>
      <w:r w:rsidR="00BF7DE9" w:rsidRPr="008D39B6">
        <w:rPr>
          <w:rFonts w:ascii="Times New Roman" w:hAnsi="Times New Roman"/>
          <w:color w:val="000000" w:themeColor="text1"/>
          <w:sz w:val="28"/>
          <w:szCs w:val="28"/>
          <w:lang w:val="kk-KZ"/>
        </w:rPr>
        <w:t xml:space="preserve">дердің </w:t>
      </w:r>
      <w:r w:rsidRPr="008D39B6">
        <w:rPr>
          <w:rFonts w:ascii="Times New Roman" w:hAnsi="Times New Roman"/>
          <w:color w:val="000000" w:themeColor="text1"/>
          <w:sz w:val="28"/>
          <w:szCs w:val="28"/>
          <w:lang w:val="kk-KZ"/>
        </w:rPr>
        <w:t>микробиологиялық көрсеткіш</w:t>
      </w:r>
      <w:r w:rsidR="00BF7DE9" w:rsidRPr="008D39B6">
        <w:rPr>
          <w:rFonts w:ascii="Times New Roman" w:hAnsi="Times New Roman"/>
          <w:color w:val="000000" w:themeColor="text1"/>
          <w:sz w:val="28"/>
          <w:szCs w:val="28"/>
          <w:lang w:val="kk-KZ"/>
        </w:rPr>
        <w:t>тері</w:t>
      </w:r>
    </w:p>
    <w:p w14:paraId="57D5FF5B" w14:textId="77777777" w:rsidR="00D57A90" w:rsidRPr="008D39B6" w:rsidRDefault="00D57A90" w:rsidP="00D57A90">
      <w:pPr>
        <w:tabs>
          <w:tab w:val="left" w:pos="720"/>
          <w:tab w:val="left" w:pos="7005"/>
        </w:tabs>
        <w:spacing w:after="0" w:line="240" w:lineRule="auto"/>
        <w:rPr>
          <w:rFonts w:ascii="Times New Roman" w:hAnsi="Times New Roman"/>
          <w:color w:val="000000" w:themeColor="text1"/>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48"/>
        <w:gridCol w:w="1984"/>
        <w:gridCol w:w="2126"/>
        <w:gridCol w:w="2381"/>
      </w:tblGrid>
      <w:tr w:rsidR="008D39B6" w:rsidRPr="008D39B6" w14:paraId="793AC23E" w14:textId="77777777" w:rsidTr="00325531">
        <w:tc>
          <w:tcPr>
            <w:tcW w:w="3148" w:type="dxa"/>
            <w:vMerge w:val="restart"/>
            <w:tcBorders>
              <w:top w:val="single" w:sz="4" w:space="0" w:color="auto"/>
              <w:left w:val="single" w:sz="4" w:space="0" w:color="auto"/>
              <w:right w:val="single" w:sz="4" w:space="0" w:color="auto"/>
            </w:tcBorders>
          </w:tcPr>
          <w:p w14:paraId="47B23447" w14:textId="77777777" w:rsidR="00BF7DE9" w:rsidRPr="008D39B6" w:rsidRDefault="00BF7DE9" w:rsidP="0037065B">
            <w:pPr>
              <w:spacing w:after="0" w:line="240" w:lineRule="auto"/>
              <w:jc w:val="center"/>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Өнім атауы</w:t>
            </w:r>
          </w:p>
        </w:tc>
        <w:tc>
          <w:tcPr>
            <w:tcW w:w="1984" w:type="dxa"/>
            <w:vMerge w:val="restart"/>
            <w:tcBorders>
              <w:top w:val="single" w:sz="4" w:space="0" w:color="auto"/>
              <w:left w:val="single" w:sz="4" w:space="0" w:color="auto"/>
              <w:right w:val="single" w:sz="4" w:space="0" w:color="auto"/>
            </w:tcBorders>
          </w:tcPr>
          <w:p w14:paraId="1A8C690D" w14:textId="77777777" w:rsidR="00BF7DE9" w:rsidRPr="008D39B6" w:rsidRDefault="00BF7DE9" w:rsidP="0037065B">
            <w:pPr>
              <w:spacing w:after="0" w:line="240" w:lineRule="auto"/>
              <w:jc w:val="center"/>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Мөлшері</w:t>
            </w:r>
          </w:p>
        </w:tc>
        <w:tc>
          <w:tcPr>
            <w:tcW w:w="4507" w:type="dxa"/>
            <w:gridSpan w:val="2"/>
            <w:tcBorders>
              <w:top w:val="single" w:sz="4" w:space="0" w:color="auto"/>
              <w:left w:val="single" w:sz="4" w:space="0" w:color="auto"/>
              <w:bottom w:val="single" w:sz="4" w:space="0" w:color="auto"/>
              <w:right w:val="single" w:sz="4" w:space="0" w:color="auto"/>
            </w:tcBorders>
          </w:tcPr>
          <w:p w14:paraId="17A6E8B9" w14:textId="77777777" w:rsidR="00BF7DE9" w:rsidRPr="008D39B6" w:rsidRDefault="00BF7DE9" w:rsidP="0037065B">
            <w:pPr>
              <w:spacing w:after="0" w:line="240" w:lineRule="auto"/>
              <w:jc w:val="center"/>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Сүтқышқылды өнім</w:t>
            </w:r>
          </w:p>
        </w:tc>
      </w:tr>
      <w:tr w:rsidR="008D39B6" w:rsidRPr="008D39B6" w14:paraId="26F15D49" w14:textId="77777777" w:rsidTr="00325531">
        <w:tc>
          <w:tcPr>
            <w:tcW w:w="3148" w:type="dxa"/>
            <w:vMerge/>
            <w:tcBorders>
              <w:left w:val="single" w:sz="4" w:space="0" w:color="auto"/>
              <w:bottom w:val="single" w:sz="4" w:space="0" w:color="auto"/>
              <w:right w:val="single" w:sz="4" w:space="0" w:color="auto"/>
            </w:tcBorders>
          </w:tcPr>
          <w:p w14:paraId="5E3AB7D6" w14:textId="77777777" w:rsidR="00BF7DE9" w:rsidRPr="008D39B6" w:rsidRDefault="00BF7DE9" w:rsidP="0037065B">
            <w:pPr>
              <w:spacing w:after="0" w:line="240" w:lineRule="auto"/>
              <w:jc w:val="center"/>
              <w:rPr>
                <w:rFonts w:ascii="Times New Roman" w:hAnsi="Times New Roman"/>
                <w:color w:val="000000" w:themeColor="text1"/>
                <w:sz w:val="24"/>
                <w:szCs w:val="24"/>
                <w:lang w:val="kk-KZ"/>
              </w:rPr>
            </w:pPr>
          </w:p>
        </w:tc>
        <w:tc>
          <w:tcPr>
            <w:tcW w:w="1984" w:type="dxa"/>
            <w:vMerge/>
            <w:tcBorders>
              <w:left w:val="single" w:sz="4" w:space="0" w:color="auto"/>
              <w:bottom w:val="single" w:sz="4" w:space="0" w:color="auto"/>
              <w:right w:val="single" w:sz="4" w:space="0" w:color="auto"/>
            </w:tcBorders>
          </w:tcPr>
          <w:p w14:paraId="0DAB7B91" w14:textId="77777777" w:rsidR="00BF7DE9" w:rsidRPr="008D39B6" w:rsidRDefault="00BF7DE9" w:rsidP="0037065B">
            <w:pPr>
              <w:spacing w:after="0" w:line="240" w:lineRule="auto"/>
              <w:jc w:val="center"/>
              <w:rPr>
                <w:rFonts w:ascii="Times New Roman" w:hAnsi="Times New Roman"/>
                <w:color w:val="000000" w:themeColor="text1"/>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06B00F98" w14:textId="77777777" w:rsidR="00BF7DE9" w:rsidRPr="008D39B6" w:rsidRDefault="00BF7DE9" w:rsidP="0037065B">
            <w:pPr>
              <w:spacing w:after="0" w:line="240" w:lineRule="auto"/>
              <w:jc w:val="center"/>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айран</w:t>
            </w:r>
          </w:p>
        </w:tc>
        <w:tc>
          <w:tcPr>
            <w:tcW w:w="2381" w:type="dxa"/>
            <w:tcBorders>
              <w:top w:val="single" w:sz="4" w:space="0" w:color="auto"/>
              <w:left w:val="single" w:sz="4" w:space="0" w:color="auto"/>
              <w:bottom w:val="single" w:sz="4" w:space="0" w:color="auto"/>
              <w:right w:val="single" w:sz="4" w:space="0" w:color="auto"/>
            </w:tcBorders>
          </w:tcPr>
          <w:p w14:paraId="2B52EA40" w14:textId="77777777" w:rsidR="00BF7DE9" w:rsidRPr="008D39B6" w:rsidRDefault="00BF7DE9" w:rsidP="0037065B">
            <w:pPr>
              <w:spacing w:after="0" w:line="240" w:lineRule="auto"/>
              <w:jc w:val="center"/>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сүзбе</w:t>
            </w:r>
          </w:p>
        </w:tc>
      </w:tr>
      <w:tr w:rsidR="008D39B6" w:rsidRPr="008D39B6" w14:paraId="7FCC5785" w14:textId="77777777" w:rsidTr="00325531">
        <w:tc>
          <w:tcPr>
            <w:tcW w:w="3148" w:type="dxa"/>
            <w:tcBorders>
              <w:top w:val="single" w:sz="4" w:space="0" w:color="auto"/>
              <w:left w:val="single" w:sz="4" w:space="0" w:color="auto"/>
              <w:bottom w:val="single" w:sz="4" w:space="0" w:color="auto"/>
              <w:right w:val="single" w:sz="4" w:space="0" w:color="auto"/>
            </w:tcBorders>
          </w:tcPr>
          <w:p w14:paraId="149490AA" w14:textId="77777777" w:rsidR="00BF7DE9" w:rsidRPr="008D39B6" w:rsidRDefault="00BF7DE9" w:rsidP="00BF7DE9">
            <w:pPr>
              <w:spacing w:after="0" w:line="240" w:lineRule="auto"/>
              <w:jc w:val="both"/>
              <w:rPr>
                <w:rFonts w:ascii="Times New Roman" w:hAnsi="Times New Roman"/>
                <w:color w:val="000000" w:themeColor="text1"/>
                <w:sz w:val="24"/>
                <w:szCs w:val="24"/>
                <w:vertAlign w:val="superscript"/>
              </w:rPr>
            </w:pPr>
            <w:r w:rsidRPr="008D39B6">
              <w:rPr>
                <w:rFonts w:ascii="Times New Roman" w:hAnsi="Times New Roman"/>
                <w:color w:val="000000" w:themeColor="text1"/>
                <w:sz w:val="24"/>
                <w:szCs w:val="24"/>
                <w:lang w:val="kk-KZ"/>
              </w:rPr>
              <w:t xml:space="preserve">Ішіек таяқшасы бактерияларының тобы, </w:t>
            </w:r>
            <w:r w:rsidRPr="008D39B6">
              <w:rPr>
                <w:rFonts w:ascii="Times New Roman" w:hAnsi="Times New Roman"/>
                <w:color w:val="000000" w:themeColor="text1"/>
                <w:sz w:val="24"/>
                <w:szCs w:val="24"/>
              </w:rPr>
              <w:t>0,1 см</w:t>
            </w:r>
            <w:r w:rsidRPr="008D39B6">
              <w:rPr>
                <w:rFonts w:ascii="Times New Roman" w:hAnsi="Times New Roman"/>
                <w:color w:val="000000" w:themeColor="text1"/>
                <w:sz w:val="24"/>
                <w:szCs w:val="24"/>
                <w:vertAlign w:val="superscript"/>
              </w:rPr>
              <w:t>3</w:t>
            </w:r>
          </w:p>
        </w:tc>
        <w:tc>
          <w:tcPr>
            <w:tcW w:w="1984" w:type="dxa"/>
            <w:tcBorders>
              <w:top w:val="single" w:sz="4" w:space="0" w:color="auto"/>
              <w:left w:val="single" w:sz="4" w:space="0" w:color="auto"/>
              <w:bottom w:val="single" w:sz="4" w:space="0" w:color="auto"/>
              <w:right w:val="single" w:sz="4" w:space="0" w:color="auto"/>
            </w:tcBorders>
            <w:vAlign w:val="center"/>
          </w:tcPr>
          <w:p w14:paraId="227E86C0"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Рұқсат етілмейді</w:t>
            </w:r>
          </w:p>
        </w:tc>
        <w:tc>
          <w:tcPr>
            <w:tcW w:w="2126" w:type="dxa"/>
            <w:tcBorders>
              <w:top w:val="single" w:sz="4" w:space="0" w:color="auto"/>
              <w:left w:val="single" w:sz="4" w:space="0" w:color="auto"/>
              <w:bottom w:val="single" w:sz="4" w:space="0" w:color="auto"/>
              <w:right w:val="single" w:sz="4" w:space="0" w:color="auto"/>
            </w:tcBorders>
            <w:vAlign w:val="center"/>
          </w:tcPr>
          <w:p w14:paraId="6B04480B"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Анықталмады</w:t>
            </w:r>
          </w:p>
        </w:tc>
        <w:tc>
          <w:tcPr>
            <w:tcW w:w="2381" w:type="dxa"/>
            <w:tcBorders>
              <w:top w:val="single" w:sz="4" w:space="0" w:color="auto"/>
              <w:left w:val="single" w:sz="4" w:space="0" w:color="auto"/>
              <w:bottom w:val="single" w:sz="4" w:space="0" w:color="auto"/>
              <w:right w:val="single" w:sz="4" w:space="0" w:color="auto"/>
            </w:tcBorders>
            <w:vAlign w:val="center"/>
          </w:tcPr>
          <w:p w14:paraId="1E4CB51A"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Анықталмады</w:t>
            </w:r>
          </w:p>
        </w:tc>
      </w:tr>
      <w:tr w:rsidR="008D39B6" w:rsidRPr="008D39B6" w14:paraId="43D287A1" w14:textId="77777777" w:rsidTr="00325531">
        <w:tc>
          <w:tcPr>
            <w:tcW w:w="3148" w:type="dxa"/>
            <w:tcBorders>
              <w:top w:val="single" w:sz="4" w:space="0" w:color="auto"/>
              <w:left w:val="single" w:sz="4" w:space="0" w:color="auto"/>
              <w:bottom w:val="single" w:sz="4" w:space="0" w:color="auto"/>
              <w:right w:val="single" w:sz="4" w:space="0" w:color="auto"/>
            </w:tcBorders>
          </w:tcPr>
          <w:p w14:paraId="5D46888B"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rPr>
              <w:t>Патоген</w:t>
            </w:r>
            <w:r w:rsidRPr="008D39B6">
              <w:rPr>
                <w:rFonts w:ascii="Times New Roman" w:hAnsi="Times New Roman"/>
                <w:color w:val="000000" w:themeColor="text1"/>
                <w:sz w:val="24"/>
                <w:szCs w:val="24"/>
                <w:lang w:val="kk-KZ"/>
              </w:rPr>
              <w:t xml:space="preserve">ді </w:t>
            </w:r>
            <w:r w:rsidRPr="008D39B6">
              <w:rPr>
                <w:rFonts w:ascii="Times New Roman" w:hAnsi="Times New Roman"/>
                <w:color w:val="000000" w:themeColor="text1"/>
                <w:sz w:val="24"/>
                <w:szCs w:val="24"/>
              </w:rPr>
              <w:t>микроорганизм</w:t>
            </w:r>
            <w:r w:rsidRPr="008D39B6">
              <w:rPr>
                <w:rFonts w:ascii="Times New Roman" w:hAnsi="Times New Roman"/>
                <w:color w:val="000000" w:themeColor="text1"/>
                <w:sz w:val="24"/>
                <w:szCs w:val="24"/>
                <w:lang w:val="kk-KZ"/>
              </w:rPr>
              <w:t>дер</w:t>
            </w:r>
            <w:r w:rsidRPr="008D39B6">
              <w:rPr>
                <w:rFonts w:ascii="Times New Roman" w:hAnsi="Times New Roman"/>
                <w:color w:val="000000" w:themeColor="text1"/>
                <w:sz w:val="24"/>
                <w:szCs w:val="24"/>
              </w:rPr>
              <w:t>,</w:t>
            </w:r>
            <w:r w:rsidRPr="008D39B6">
              <w:rPr>
                <w:rFonts w:ascii="Times New Roman" w:hAnsi="Times New Roman"/>
                <w:color w:val="000000" w:themeColor="text1"/>
                <w:sz w:val="24"/>
                <w:szCs w:val="24"/>
                <w:lang w:val="kk-KZ"/>
              </w:rPr>
              <w:t xml:space="preserve"> сонын ішінде</w:t>
            </w:r>
            <w:r w:rsidRPr="008D39B6">
              <w:rPr>
                <w:rFonts w:ascii="Times New Roman" w:hAnsi="Times New Roman"/>
                <w:color w:val="000000" w:themeColor="text1"/>
                <w:sz w:val="24"/>
                <w:szCs w:val="24"/>
              </w:rPr>
              <w:t xml:space="preserve"> сальмонелл</w:t>
            </w:r>
            <w:r w:rsidRPr="008D39B6">
              <w:rPr>
                <w:rFonts w:ascii="Times New Roman" w:hAnsi="Times New Roman"/>
                <w:color w:val="000000" w:themeColor="text1"/>
                <w:sz w:val="24"/>
                <w:szCs w:val="24"/>
                <w:lang w:val="kk-KZ"/>
              </w:rPr>
              <w:t xml:space="preserve">алар, </w:t>
            </w:r>
            <w:r w:rsidRPr="008D39B6">
              <w:rPr>
                <w:rFonts w:ascii="Times New Roman" w:hAnsi="Times New Roman"/>
                <w:color w:val="000000" w:themeColor="text1"/>
                <w:sz w:val="24"/>
                <w:szCs w:val="24"/>
              </w:rPr>
              <w:t>25 см</w:t>
            </w:r>
            <w:r w:rsidRPr="008D39B6">
              <w:rPr>
                <w:rFonts w:ascii="Times New Roman" w:hAnsi="Times New Roman"/>
                <w:color w:val="000000" w:themeColor="text1"/>
                <w:sz w:val="24"/>
                <w:szCs w:val="24"/>
                <w:vertAlign w:val="superscript"/>
              </w:rPr>
              <w:t>3</w:t>
            </w:r>
            <w:r w:rsidRPr="008D39B6">
              <w:rPr>
                <w:rFonts w:ascii="Times New Roman" w:hAnsi="Times New Roman"/>
                <w:color w:val="000000" w:themeColor="text1"/>
                <w:sz w:val="24"/>
                <w:szCs w:val="24"/>
                <w:vertAlign w:val="superscript"/>
                <w:lang w:val="kk-KZ"/>
              </w:rPr>
              <w:t xml:space="preserve"> </w:t>
            </w:r>
            <w:r w:rsidRPr="008D39B6">
              <w:rPr>
                <w:rFonts w:ascii="Times New Roman" w:hAnsi="Times New Roman"/>
                <w:color w:val="000000" w:themeColor="text1"/>
                <w:sz w:val="24"/>
                <w:szCs w:val="24"/>
                <w:lang w:val="kk-KZ"/>
              </w:rPr>
              <w:t>өнімде</w:t>
            </w:r>
            <w:r w:rsidRPr="008D39B6">
              <w:rPr>
                <w:rFonts w:ascii="Times New Roman" w:hAnsi="Times New Roman"/>
                <w:color w:val="000000" w:themeColor="text1"/>
                <w:sz w:val="24"/>
                <w:szCs w:val="24"/>
                <w:vertAlign w:val="superscript"/>
                <w:lang w:val="kk-KZ"/>
              </w:rPr>
              <w:t xml:space="preserve"> </w:t>
            </w:r>
          </w:p>
        </w:tc>
        <w:tc>
          <w:tcPr>
            <w:tcW w:w="1984" w:type="dxa"/>
            <w:tcBorders>
              <w:top w:val="single" w:sz="4" w:space="0" w:color="auto"/>
              <w:left w:val="single" w:sz="4" w:space="0" w:color="auto"/>
              <w:bottom w:val="single" w:sz="4" w:space="0" w:color="auto"/>
              <w:right w:val="single" w:sz="4" w:space="0" w:color="auto"/>
            </w:tcBorders>
            <w:vAlign w:val="center"/>
          </w:tcPr>
          <w:p w14:paraId="75F126D1"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Рұқсат етілмейді</w:t>
            </w:r>
          </w:p>
        </w:tc>
        <w:tc>
          <w:tcPr>
            <w:tcW w:w="2126" w:type="dxa"/>
            <w:tcBorders>
              <w:top w:val="single" w:sz="4" w:space="0" w:color="auto"/>
              <w:left w:val="single" w:sz="4" w:space="0" w:color="auto"/>
              <w:bottom w:val="single" w:sz="4" w:space="0" w:color="auto"/>
              <w:right w:val="single" w:sz="4" w:space="0" w:color="auto"/>
            </w:tcBorders>
            <w:vAlign w:val="center"/>
          </w:tcPr>
          <w:p w14:paraId="3F6B1676"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Анықталмады</w:t>
            </w:r>
          </w:p>
        </w:tc>
        <w:tc>
          <w:tcPr>
            <w:tcW w:w="2381" w:type="dxa"/>
            <w:tcBorders>
              <w:top w:val="single" w:sz="4" w:space="0" w:color="auto"/>
              <w:left w:val="single" w:sz="4" w:space="0" w:color="auto"/>
              <w:bottom w:val="single" w:sz="4" w:space="0" w:color="auto"/>
              <w:right w:val="single" w:sz="4" w:space="0" w:color="auto"/>
            </w:tcBorders>
            <w:vAlign w:val="center"/>
          </w:tcPr>
          <w:p w14:paraId="0A49947F"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Анықталмады</w:t>
            </w:r>
          </w:p>
        </w:tc>
      </w:tr>
      <w:tr w:rsidR="008D39B6" w:rsidRPr="008D39B6" w14:paraId="19675C58" w14:textId="77777777" w:rsidTr="00325531">
        <w:tc>
          <w:tcPr>
            <w:tcW w:w="3148" w:type="dxa"/>
            <w:tcBorders>
              <w:top w:val="single" w:sz="4" w:space="0" w:color="auto"/>
              <w:left w:val="single" w:sz="4" w:space="0" w:color="auto"/>
              <w:bottom w:val="single" w:sz="4" w:space="0" w:color="auto"/>
              <w:right w:val="single" w:sz="4" w:space="0" w:color="auto"/>
            </w:tcBorders>
          </w:tcPr>
          <w:p w14:paraId="7EAA0DDE" w14:textId="77777777" w:rsidR="00BF7DE9" w:rsidRPr="008D39B6" w:rsidRDefault="00BF7DE9" w:rsidP="0037065B">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 xml:space="preserve">Сүтқышқылды </w:t>
            </w:r>
            <w:r w:rsidRPr="008D39B6">
              <w:rPr>
                <w:rFonts w:ascii="Times New Roman" w:hAnsi="Times New Roman"/>
                <w:color w:val="000000" w:themeColor="text1"/>
                <w:sz w:val="24"/>
                <w:szCs w:val="24"/>
              </w:rPr>
              <w:t>микро</w:t>
            </w:r>
            <w:r w:rsidRPr="008D39B6">
              <w:rPr>
                <w:rFonts w:ascii="Times New Roman" w:hAnsi="Times New Roman"/>
                <w:color w:val="000000" w:themeColor="text1"/>
                <w:sz w:val="24"/>
                <w:szCs w:val="24"/>
                <w:lang w:val="kk-KZ"/>
              </w:rPr>
              <w:t xml:space="preserve">ағзалар, </w:t>
            </w:r>
            <w:r w:rsidRPr="008D39B6">
              <w:rPr>
                <w:rFonts w:ascii="Times New Roman" w:hAnsi="Times New Roman"/>
                <w:color w:val="000000" w:themeColor="text1"/>
                <w:sz w:val="24"/>
                <w:szCs w:val="24"/>
              </w:rPr>
              <w:t>1 см</w:t>
            </w:r>
            <w:r w:rsidRPr="008D39B6">
              <w:rPr>
                <w:rFonts w:ascii="Times New Roman" w:hAnsi="Times New Roman"/>
                <w:color w:val="000000" w:themeColor="text1"/>
                <w:sz w:val="24"/>
                <w:szCs w:val="24"/>
                <w:vertAlign w:val="superscript"/>
              </w:rPr>
              <w:t>3</w:t>
            </w:r>
            <w:r w:rsidRPr="008D39B6">
              <w:rPr>
                <w:rFonts w:ascii="Times New Roman" w:hAnsi="Times New Roman"/>
                <w:color w:val="000000" w:themeColor="text1"/>
                <w:sz w:val="24"/>
                <w:szCs w:val="24"/>
              </w:rPr>
              <w:t xml:space="preserve"> </w:t>
            </w:r>
            <w:r w:rsidRPr="008D39B6">
              <w:rPr>
                <w:rFonts w:ascii="Times New Roman" w:hAnsi="Times New Roman"/>
                <w:color w:val="000000" w:themeColor="text1"/>
                <w:sz w:val="24"/>
                <w:szCs w:val="24"/>
                <w:lang w:val="kk-KZ"/>
              </w:rPr>
              <w:t>өнімде</w:t>
            </w:r>
          </w:p>
        </w:tc>
        <w:tc>
          <w:tcPr>
            <w:tcW w:w="1984" w:type="dxa"/>
            <w:tcBorders>
              <w:top w:val="single" w:sz="4" w:space="0" w:color="auto"/>
              <w:left w:val="single" w:sz="4" w:space="0" w:color="auto"/>
              <w:bottom w:val="single" w:sz="4" w:space="0" w:color="auto"/>
              <w:right w:val="single" w:sz="4" w:space="0" w:color="auto"/>
            </w:tcBorders>
            <w:vAlign w:val="center"/>
          </w:tcPr>
          <w:p w14:paraId="5CE2EA71" w14:textId="77777777" w:rsidR="00BF7DE9" w:rsidRPr="008D39B6" w:rsidRDefault="00BF7DE9" w:rsidP="0037065B">
            <w:pPr>
              <w:spacing w:after="0" w:line="240" w:lineRule="auto"/>
              <w:jc w:val="center"/>
              <w:rPr>
                <w:rFonts w:ascii="Times New Roman" w:hAnsi="Times New Roman"/>
                <w:color w:val="000000" w:themeColor="text1"/>
                <w:sz w:val="24"/>
                <w:szCs w:val="24"/>
              </w:rPr>
            </w:pPr>
            <w:r w:rsidRPr="008D39B6">
              <w:rPr>
                <w:rFonts w:ascii="Times New Roman" w:hAnsi="Times New Roman"/>
                <w:color w:val="000000" w:themeColor="text1"/>
                <w:sz w:val="24"/>
                <w:szCs w:val="24"/>
              </w:rPr>
              <w:t>10</w:t>
            </w:r>
            <w:r w:rsidRPr="008D39B6">
              <w:rPr>
                <w:rFonts w:ascii="Times New Roman" w:hAnsi="Times New Roman"/>
                <w:color w:val="000000" w:themeColor="text1"/>
                <w:sz w:val="24"/>
                <w:szCs w:val="24"/>
                <w:vertAlign w:val="superscript"/>
              </w:rPr>
              <w:t>7</w:t>
            </w:r>
          </w:p>
        </w:tc>
        <w:tc>
          <w:tcPr>
            <w:tcW w:w="2126" w:type="dxa"/>
            <w:tcBorders>
              <w:top w:val="single" w:sz="4" w:space="0" w:color="auto"/>
              <w:left w:val="single" w:sz="4" w:space="0" w:color="auto"/>
              <w:bottom w:val="single" w:sz="4" w:space="0" w:color="auto"/>
              <w:right w:val="single" w:sz="4" w:space="0" w:color="auto"/>
            </w:tcBorders>
            <w:vAlign w:val="center"/>
          </w:tcPr>
          <w:p w14:paraId="0848E75E" w14:textId="77777777" w:rsidR="00BF7DE9" w:rsidRPr="008D39B6" w:rsidRDefault="00BF7DE9" w:rsidP="0037065B">
            <w:pPr>
              <w:spacing w:after="0" w:line="240" w:lineRule="auto"/>
              <w:jc w:val="center"/>
              <w:rPr>
                <w:rFonts w:ascii="Times New Roman" w:hAnsi="Times New Roman"/>
                <w:color w:val="000000" w:themeColor="text1"/>
                <w:sz w:val="24"/>
                <w:szCs w:val="24"/>
                <w:vertAlign w:val="superscript"/>
                <w:lang w:val="kk-KZ"/>
              </w:rPr>
            </w:pPr>
            <w:r w:rsidRPr="008D39B6">
              <w:rPr>
                <w:rFonts w:ascii="Times New Roman" w:hAnsi="Times New Roman"/>
                <w:color w:val="000000" w:themeColor="text1"/>
                <w:sz w:val="24"/>
                <w:szCs w:val="24"/>
              </w:rPr>
              <w:t>10</w:t>
            </w:r>
            <w:r w:rsidRPr="008D39B6">
              <w:rPr>
                <w:rFonts w:ascii="Times New Roman" w:hAnsi="Times New Roman"/>
                <w:color w:val="000000" w:themeColor="text1"/>
                <w:sz w:val="24"/>
                <w:szCs w:val="24"/>
                <w:vertAlign w:val="superscript"/>
                <w:lang w:val="kk-KZ"/>
              </w:rPr>
              <w:t>9</w:t>
            </w:r>
          </w:p>
        </w:tc>
        <w:tc>
          <w:tcPr>
            <w:tcW w:w="2381" w:type="dxa"/>
            <w:tcBorders>
              <w:top w:val="single" w:sz="4" w:space="0" w:color="auto"/>
              <w:left w:val="single" w:sz="4" w:space="0" w:color="auto"/>
              <w:bottom w:val="single" w:sz="4" w:space="0" w:color="auto"/>
              <w:right w:val="single" w:sz="4" w:space="0" w:color="auto"/>
            </w:tcBorders>
            <w:vAlign w:val="center"/>
          </w:tcPr>
          <w:p w14:paraId="6FE0AD5B" w14:textId="77777777" w:rsidR="00BF7DE9" w:rsidRPr="008D39B6" w:rsidRDefault="00BF7DE9" w:rsidP="0037065B">
            <w:pPr>
              <w:spacing w:after="0" w:line="240" w:lineRule="auto"/>
              <w:jc w:val="center"/>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10</w:t>
            </w:r>
            <w:r w:rsidRPr="008D39B6">
              <w:rPr>
                <w:rFonts w:ascii="Times New Roman" w:hAnsi="Times New Roman"/>
                <w:color w:val="000000" w:themeColor="text1"/>
                <w:sz w:val="24"/>
                <w:szCs w:val="24"/>
                <w:vertAlign w:val="superscript"/>
                <w:lang w:val="kk-KZ"/>
              </w:rPr>
              <w:t>8</w:t>
            </w:r>
          </w:p>
        </w:tc>
      </w:tr>
      <w:tr w:rsidR="008D39B6" w:rsidRPr="008D39B6" w14:paraId="666AB441" w14:textId="77777777" w:rsidTr="00325531">
        <w:tc>
          <w:tcPr>
            <w:tcW w:w="3148" w:type="dxa"/>
            <w:tcBorders>
              <w:top w:val="single" w:sz="4" w:space="0" w:color="auto"/>
              <w:left w:val="single" w:sz="4" w:space="0" w:color="auto"/>
              <w:bottom w:val="single" w:sz="4" w:space="0" w:color="auto"/>
              <w:right w:val="single" w:sz="4" w:space="0" w:color="auto"/>
            </w:tcBorders>
          </w:tcPr>
          <w:p w14:paraId="2D4E5F2E"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i/>
                <w:color w:val="000000" w:themeColor="text1"/>
                <w:sz w:val="24"/>
                <w:szCs w:val="24"/>
                <w:lang w:val="en-US"/>
              </w:rPr>
              <w:t>Staphylococcus aureus</w:t>
            </w:r>
            <w:r w:rsidRPr="008D39B6">
              <w:rPr>
                <w:rFonts w:ascii="Times New Roman" w:hAnsi="Times New Roman"/>
                <w:color w:val="000000" w:themeColor="text1"/>
                <w:sz w:val="24"/>
                <w:szCs w:val="24"/>
                <w:lang w:val="kk-KZ"/>
              </w:rPr>
              <w:t>,</w:t>
            </w:r>
            <w:r w:rsidRPr="008D39B6">
              <w:rPr>
                <w:rFonts w:ascii="Times New Roman" w:hAnsi="Times New Roman"/>
                <w:color w:val="000000" w:themeColor="text1"/>
                <w:sz w:val="24"/>
                <w:szCs w:val="24"/>
              </w:rPr>
              <w:t xml:space="preserve"> 1,0 см</w:t>
            </w:r>
            <w:r w:rsidRPr="008D39B6">
              <w:rPr>
                <w:rFonts w:ascii="Times New Roman" w:hAnsi="Times New Roman"/>
                <w:color w:val="000000" w:themeColor="text1"/>
                <w:sz w:val="24"/>
                <w:szCs w:val="24"/>
                <w:vertAlign w:val="superscript"/>
              </w:rPr>
              <w:t>3</w:t>
            </w:r>
            <w:r w:rsidRPr="008D39B6">
              <w:rPr>
                <w:rFonts w:ascii="Times New Roman" w:hAnsi="Times New Roman"/>
                <w:color w:val="000000" w:themeColor="text1"/>
                <w:sz w:val="24"/>
                <w:szCs w:val="24"/>
              </w:rPr>
              <w:t xml:space="preserve"> </w:t>
            </w:r>
            <w:r w:rsidRPr="008D39B6">
              <w:rPr>
                <w:rFonts w:ascii="Times New Roman" w:hAnsi="Times New Roman"/>
                <w:color w:val="000000" w:themeColor="text1"/>
                <w:sz w:val="24"/>
                <w:szCs w:val="24"/>
                <w:lang w:val="kk-KZ"/>
              </w:rPr>
              <w:t>өнімде</w:t>
            </w:r>
          </w:p>
        </w:tc>
        <w:tc>
          <w:tcPr>
            <w:tcW w:w="1984" w:type="dxa"/>
            <w:tcBorders>
              <w:top w:val="single" w:sz="4" w:space="0" w:color="auto"/>
              <w:left w:val="single" w:sz="4" w:space="0" w:color="auto"/>
              <w:bottom w:val="single" w:sz="4" w:space="0" w:color="auto"/>
              <w:right w:val="single" w:sz="4" w:space="0" w:color="auto"/>
            </w:tcBorders>
            <w:vAlign w:val="center"/>
          </w:tcPr>
          <w:p w14:paraId="32A63EEE"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Рұқсат етілмейді</w:t>
            </w:r>
          </w:p>
        </w:tc>
        <w:tc>
          <w:tcPr>
            <w:tcW w:w="2126" w:type="dxa"/>
            <w:tcBorders>
              <w:top w:val="single" w:sz="4" w:space="0" w:color="auto"/>
              <w:left w:val="single" w:sz="4" w:space="0" w:color="auto"/>
              <w:bottom w:val="single" w:sz="4" w:space="0" w:color="auto"/>
              <w:right w:val="single" w:sz="4" w:space="0" w:color="auto"/>
            </w:tcBorders>
            <w:vAlign w:val="center"/>
          </w:tcPr>
          <w:p w14:paraId="2EC8F46C"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Анықталмады</w:t>
            </w:r>
          </w:p>
        </w:tc>
        <w:tc>
          <w:tcPr>
            <w:tcW w:w="2381" w:type="dxa"/>
            <w:tcBorders>
              <w:top w:val="single" w:sz="4" w:space="0" w:color="auto"/>
              <w:left w:val="single" w:sz="4" w:space="0" w:color="auto"/>
              <w:bottom w:val="single" w:sz="4" w:space="0" w:color="auto"/>
              <w:right w:val="single" w:sz="4" w:space="0" w:color="auto"/>
            </w:tcBorders>
            <w:vAlign w:val="center"/>
          </w:tcPr>
          <w:p w14:paraId="6E55A368"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Анықталмады</w:t>
            </w:r>
          </w:p>
        </w:tc>
      </w:tr>
      <w:tr w:rsidR="008D39B6" w:rsidRPr="008D39B6" w14:paraId="1EDB628C" w14:textId="77777777" w:rsidTr="00325531">
        <w:tc>
          <w:tcPr>
            <w:tcW w:w="3148" w:type="dxa"/>
            <w:tcBorders>
              <w:top w:val="single" w:sz="4" w:space="0" w:color="auto"/>
              <w:left w:val="single" w:sz="4" w:space="0" w:color="auto"/>
              <w:bottom w:val="single" w:sz="4" w:space="0" w:color="auto"/>
              <w:right w:val="single" w:sz="4" w:space="0" w:color="auto"/>
            </w:tcBorders>
          </w:tcPr>
          <w:p w14:paraId="26921BF9" w14:textId="77777777" w:rsidR="00BF7DE9" w:rsidRPr="008D39B6" w:rsidRDefault="00BF7DE9" w:rsidP="00BF7DE9">
            <w:pPr>
              <w:spacing w:after="0" w:line="240" w:lineRule="auto"/>
              <w:jc w:val="both"/>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Ашытқылар мен ашытқы саңырауқұлақтар саны,</w:t>
            </w:r>
            <w:r w:rsidRPr="008D39B6">
              <w:rPr>
                <w:rFonts w:ascii="Times New Roman" w:hAnsi="Times New Roman"/>
                <w:color w:val="000000" w:themeColor="text1"/>
                <w:sz w:val="24"/>
                <w:szCs w:val="24"/>
              </w:rPr>
              <w:t xml:space="preserve"> 1 см</w:t>
            </w:r>
            <w:r w:rsidRPr="008D39B6">
              <w:rPr>
                <w:rFonts w:ascii="Times New Roman" w:hAnsi="Times New Roman"/>
                <w:color w:val="000000" w:themeColor="text1"/>
                <w:sz w:val="24"/>
                <w:szCs w:val="24"/>
                <w:vertAlign w:val="superscript"/>
              </w:rPr>
              <w:t>3</w:t>
            </w:r>
            <w:r w:rsidRPr="008D39B6">
              <w:rPr>
                <w:rFonts w:ascii="Times New Roman" w:hAnsi="Times New Roman"/>
                <w:color w:val="000000" w:themeColor="text1"/>
                <w:sz w:val="24"/>
                <w:szCs w:val="24"/>
              </w:rPr>
              <w:t xml:space="preserve"> </w:t>
            </w:r>
            <w:r w:rsidRPr="008D39B6">
              <w:rPr>
                <w:rFonts w:ascii="Times New Roman" w:hAnsi="Times New Roman"/>
                <w:color w:val="000000" w:themeColor="text1"/>
                <w:sz w:val="24"/>
                <w:szCs w:val="24"/>
                <w:lang w:val="kk-KZ"/>
              </w:rPr>
              <w:t>өнімде</w:t>
            </w:r>
            <w:r w:rsidRPr="008D39B6">
              <w:rPr>
                <w:rFonts w:ascii="Times New Roman" w:hAnsi="Times New Roman"/>
                <w:color w:val="000000" w:themeColor="text1"/>
                <w:sz w:val="24"/>
                <w:szCs w:val="24"/>
              </w:rPr>
              <w:t xml:space="preserve">, </w:t>
            </w:r>
            <w:r w:rsidRPr="008D39B6">
              <w:rPr>
                <w:rFonts w:ascii="Times New Roman" w:hAnsi="Times New Roman"/>
                <w:color w:val="000000" w:themeColor="text1"/>
                <w:sz w:val="24"/>
                <w:szCs w:val="24"/>
                <w:lang w:val="kk-KZ"/>
              </w:rPr>
              <w:t>КТБ</w:t>
            </w:r>
            <w:r w:rsidRPr="008D39B6">
              <w:rPr>
                <w:rFonts w:ascii="Times New Roman" w:hAnsi="Times New Roman"/>
                <w:color w:val="000000" w:themeColor="text1"/>
                <w:sz w:val="24"/>
                <w:szCs w:val="24"/>
              </w:rPr>
              <w:t>/см</w:t>
            </w:r>
            <w:r w:rsidRPr="008D39B6">
              <w:rPr>
                <w:rFonts w:ascii="Times New Roman" w:hAnsi="Times New Roman"/>
                <w:color w:val="000000" w:themeColor="text1"/>
                <w:sz w:val="24"/>
                <w:szCs w:val="24"/>
                <w:vertAlign w:val="superscript"/>
              </w:rPr>
              <w:t>3</w:t>
            </w:r>
          </w:p>
        </w:tc>
        <w:tc>
          <w:tcPr>
            <w:tcW w:w="1984" w:type="dxa"/>
            <w:tcBorders>
              <w:top w:val="single" w:sz="4" w:space="0" w:color="auto"/>
              <w:left w:val="single" w:sz="4" w:space="0" w:color="auto"/>
              <w:bottom w:val="single" w:sz="4" w:space="0" w:color="auto"/>
              <w:right w:val="single" w:sz="4" w:space="0" w:color="auto"/>
            </w:tcBorders>
            <w:vAlign w:val="center"/>
          </w:tcPr>
          <w:p w14:paraId="4E47EAAF" w14:textId="77777777" w:rsidR="00BF7DE9" w:rsidRPr="008D39B6" w:rsidRDefault="00BF7DE9" w:rsidP="00BF7DE9">
            <w:pPr>
              <w:spacing w:after="0" w:line="240" w:lineRule="auto"/>
              <w:jc w:val="center"/>
              <w:rPr>
                <w:rFonts w:ascii="Times New Roman" w:hAnsi="Times New Roman"/>
                <w:color w:val="000000" w:themeColor="text1"/>
                <w:sz w:val="24"/>
                <w:szCs w:val="24"/>
              </w:rPr>
            </w:pPr>
            <w:r w:rsidRPr="008D39B6">
              <w:rPr>
                <w:rFonts w:ascii="Times New Roman" w:hAnsi="Times New Roman"/>
                <w:color w:val="000000" w:themeColor="text1"/>
                <w:sz w:val="24"/>
                <w:szCs w:val="24"/>
              </w:rPr>
              <w:t>50</w:t>
            </w:r>
          </w:p>
        </w:tc>
        <w:tc>
          <w:tcPr>
            <w:tcW w:w="2126" w:type="dxa"/>
            <w:tcBorders>
              <w:top w:val="single" w:sz="4" w:space="0" w:color="auto"/>
              <w:left w:val="single" w:sz="4" w:space="0" w:color="auto"/>
              <w:bottom w:val="single" w:sz="4" w:space="0" w:color="auto"/>
              <w:right w:val="single" w:sz="4" w:space="0" w:color="auto"/>
            </w:tcBorders>
            <w:vAlign w:val="center"/>
          </w:tcPr>
          <w:p w14:paraId="38032380" w14:textId="77777777" w:rsidR="00BF7DE9" w:rsidRPr="008D39B6" w:rsidRDefault="00BF7DE9" w:rsidP="00BF7DE9">
            <w:pPr>
              <w:spacing w:after="0" w:line="240" w:lineRule="auto"/>
              <w:jc w:val="center"/>
              <w:rPr>
                <w:rFonts w:ascii="Times New Roman" w:hAnsi="Times New Roman"/>
                <w:color w:val="000000" w:themeColor="text1"/>
                <w:sz w:val="24"/>
                <w:szCs w:val="24"/>
              </w:rPr>
            </w:pPr>
            <w:r w:rsidRPr="008D39B6">
              <w:rPr>
                <w:rFonts w:ascii="Times New Roman" w:hAnsi="Times New Roman"/>
                <w:color w:val="000000" w:themeColor="text1"/>
                <w:sz w:val="24"/>
                <w:szCs w:val="24"/>
              </w:rPr>
              <w:t>27</w:t>
            </w:r>
          </w:p>
        </w:tc>
        <w:tc>
          <w:tcPr>
            <w:tcW w:w="2381" w:type="dxa"/>
            <w:tcBorders>
              <w:top w:val="single" w:sz="4" w:space="0" w:color="auto"/>
              <w:left w:val="single" w:sz="4" w:space="0" w:color="auto"/>
              <w:bottom w:val="single" w:sz="4" w:space="0" w:color="auto"/>
              <w:right w:val="single" w:sz="4" w:space="0" w:color="auto"/>
            </w:tcBorders>
            <w:vAlign w:val="center"/>
          </w:tcPr>
          <w:p w14:paraId="6B75BCDD" w14:textId="77777777" w:rsidR="00BF7DE9" w:rsidRPr="008D39B6" w:rsidRDefault="00BF7DE9" w:rsidP="00BF7DE9">
            <w:pPr>
              <w:spacing w:after="0" w:line="240" w:lineRule="auto"/>
              <w:jc w:val="center"/>
              <w:rPr>
                <w:rFonts w:ascii="Times New Roman" w:hAnsi="Times New Roman"/>
                <w:color w:val="000000" w:themeColor="text1"/>
                <w:sz w:val="24"/>
                <w:szCs w:val="24"/>
                <w:lang w:val="kk-KZ"/>
              </w:rPr>
            </w:pPr>
            <w:r w:rsidRPr="008D39B6">
              <w:rPr>
                <w:rFonts w:ascii="Times New Roman" w:hAnsi="Times New Roman"/>
                <w:color w:val="000000" w:themeColor="text1"/>
                <w:sz w:val="24"/>
                <w:szCs w:val="24"/>
                <w:lang w:val="kk-KZ"/>
              </w:rPr>
              <w:t>21</w:t>
            </w:r>
          </w:p>
        </w:tc>
      </w:tr>
    </w:tbl>
    <w:p w14:paraId="61605CDD" w14:textId="77777777" w:rsidR="00D57A90" w:rsidRPr="008D39B6" w:rsidRDefault="00D57A90" w:rsidP="00D57A90">
      <w:pPr>
        <w:tabs>
          <w:tab w:val="left" w:pos="5160"/>
        </w:tabs>
        <w:spacing w:after="0" w:line="240" w:lineRule="auto"/>
        <w:jc w:val="both"/>
        <w:rPr>
          <w:rFonts w:ascii="Times New Roman" w:hAnsi="Times New Roman"/>
          <w:color w:val="000000" w:themeColor="text1"/>
          <w:sz w:val="28"/>
          <w:szCs w:val="28"/>
          <w:lang w:val="kk-KZ"/>
        </w:rPr>
      </w:pPr>
    </w:p>
    <w:p w14:paraId="48D7797B" w14:textId="77777777" w:rsidR="008D39B6" w:rsidRPr="008D39B6" w:rsidRDefault="008D39B6" w:rsidP="00D57A90">
      <w:pPr>
        <w:tabs>
          <w:tab w:val="left" w:pos="851"/>
        </w:tabs>
        <w:spacing w:after="0" w:line="240" w:lineRule="auto"/>
        <w:jc w:val="both"/>
        <w:rPr>
          <w:rFonts w:ascii="Times New Roman" w:hAnsi="Times New Roman"/>
          <w:color w:val="000000" w:themeColor="text1"/>
          <w:sz w:val="28"/>
          <w:szCs w:val="28"/>
          <w:lang w:val="kk-KZ"/>
        </w:rPr>
      </w:pPr>
      <w:r w:rsidRPr="008D39B6">
        <w:rPr>
          <w:rFonts w:ascii="Times New Roman" w:hAnsi="Times New Roman"/>
          <w:color w:val="000000" w:themeColor="text1"/>
          <w:sz w:val="28"/>
          <w:szCs w:val="28"/>
          <w:lang w:val="kk-KZ"/>
        </w:rPr>
        <w:tab/>
      </w:r>
      <w:r w:rsidR="00D57A90" w:rsidRPr="008D39B6">
        <w:rPr>
          <w:rFonts w:ascii="Times New Roman" w:hAnsi="Times New Roman"/>
          <w:color w:val="000000" w:themeColor="text1"/>
          <w:sz w:val="28"/>
          <w:szCs w:val="28"/>
          <w:lang w:val="kk-KZ"/>
        </w:rPr>
        <w:t>1</w:t>
      </w:r>
      <w:r w:rsidRPr="008D39B6">
        <w:rPr>
          <w:rFonts w:ascii="Times New Roman" w:hAnsi="Times New Roman"/>
          <w:color w:val="000000" w:themeColor="text1"/>
          <w:sz w:val="28"/>
          <w:szCs w:val="28"/>
          <w:lang w:val="kk-KZ"/>
        </w:rPr>
        <w:t>9</w:t>
      </w:r>
      <w:r w:rsidR="00D57A90" w:rsidRPr="008D39B6">
        <w:rPr>
          <w:rFonts w:ascii="Times New Roman" w:hAnsi="Times New Roman"/>
          <w:color w:val="000000" w:themeColor="text1"/>
          <w:sz w:val="28"/>
          <w:szCs w:val="28"/>
          <w:lang w:val="kk-KZ"/>
        </w:rPr>
        <w:t xml:space="preserve"> - кестедегі нәтижелерден </w:t>
      </w:r>
      <w:r w:rsidRPr="008D39B6">
        <w:rPr>
          <w:rFonts w:ascii="Times New Roman" w:hAnsi="Times New Roman"/>
          <w:color w:val="000000" w:themeColor="text1"/>
          <w:sz w:val="28"/>
          <w:szCs w:val="28"/>
          <w:lang w:val="kk-KZ"/>
        </w:rPr>
        <w:t>с</w:t>
      </w:r>
      <w:r w:rsidR="00D57A90" w:rsidRPr="008D39B6">
        <w:rPr>
          <w:rFonts w:ascii="Times New Roman" w:hAnsi="Times New Roman"/>
          <w:color w:val="000000" w:themeColor="text1"/>
          <w:sz w:val="28"/>
          <w:szCs w:val="28"/>
          <w:lang w:val="kk-KZ"/>
        </w:rPr>
        <w:t>үтқышқылды өнім</w:t>
      </w:r>
      <w:r w:rsidRPr="008D39B6">
        <w:rPr>
          <w:rFonts w:ascii="Times New Roman" w:hAnsi="Times New Roman"/>
          <w:color w:val="000000" w:themeColor="text1"/>
          <w:sz w:val="28"/>
          <w:szCs w:val="28"/>
          <w:lang w:val="kk-KZ"/>
        </w:rPr>
        <w:t>дердің</w:t>
      </w:r>
      <w:r w:rsidR="00D57A90" w:rsidRPr="008D39B6">
        <w:rPr>
          <w:rFonts w:ascii="Times New Roman" w:hAnsi="Times New Roman"/>
          <w:color w:val="000000" w:themeColor="text1"/>
          <w:sz w:val="28"/>
          <w:szCs w:val="28"/>
          <w:lang w:val="kk-KZ"/>
        </w:rPr>
        <w:t xml:space="preserve"> микробиологиялық көрсеткіштері, яғни ішіек таяқша бактериялары тобының саны, патогенді микроорганизмдер, сонын ішінде сальмонеллалар, сүтқышқылды микроағзалар саны, </w:t>
      </w:r>
      <w:r w:rsidR="00D57A90" w:rsidRPr="008D39B6">
        <w:rPr>
          <w:rFonts w:ascii="Times New Roman" w:hAnsi="Times New Roman"/>
          <w:i/>
          <w:color w:val="000000" w:themeColor="text1"/>
          <w:sz w:val="28"/>
          <w:szCs w:val="28"/>
          <w:lang w:val="kk-KZ"/>
        </w:rPr>
        <w:t>Staphylococcus aureus</w:t>
      </w:r>
      <w:r w:rsidR="00D57A90" w:rsidRPr="008D39B6">
        <w:rPr>
          <w:rFonts w:ascii="Times New Roman" w:hAnsi="Times New Roman"/>
          <w:color w:val="000000" w:themeColor="text1"/>
          <w:sz w:val="28"/>
          <w:szCs w:val="28"/>
          <w:lang w:val="kk-KZ"/>
        </w:rPr>
        <w:t xml:space="preserve"> және дрожжылар мен ашытқы саңырауқұлақтарының</w:t>
      </w:r>
      <w:r w:rsidRPr="008D39B6">
        <w:rPr>
          <w:rFonts w:ascii="Times New Roman" w:hAnsi="Times New Roman"/>
          <w:color w:val="000000" w:themeColor="text1"/>
          <w:sz w:val="28"/>
          <w:szCs w:val="28"/>
          <w:lang w:val="kk-KZ"/>
        </w:rPr>
        <w:t xml:space="preserve"> мөлшері мемлекеттік стандарт талаптарына сай болды. Сүтқышқылды микроағзалардың жалпы саны айранда 1х10</w:t>
      </w:r>
      <w:r w:rsidRPr="008D39B6">
        <w:rPr>
          <w:rFonts w:ascii="Times New Roman" w:hAnsi="Times New Roman"/>
          <w:color w:val="000000" w:themeColor="text1"/>
          <w:sz w:val="28"/>
          <w:szCs w:val="28"/>
          <w:vertAlign w:val="superscript"/>
          <w:lang w:val="kk-KZ"/>
        </w:rPr>
        <w:t xml:space="preserve">8 </w:t>
      </w:r>
      <w:r w:rsidRPr="008D39B6">
        <w:rPr>
          <w:rFonts w:ascii="Times New Roman" w:hAnsi="Times New Roman"/>
          <w:color w:val="000000" w:themeColor="text1"/>
          <w:sz w:val="28"/>
          <w:szCs w:val="28"/>
          <w:lang w:val="kk-KZ"/>
        </w:rPr>
        <w:t>болса, сүзбеде 1х10</w:t>
      </w:r>
      <w:r w:rsidRPr="008D39B6">
        <w:rPr>
          <w:rFonts w:ascii="Times New Roman" w:hAnsi="Times New Roman"/>
          <w:color w:val="000000" w:themeColor="text1"/>
          <w:sz w:val="28"/>
          <w:szCs w:val="28"/>
          <w:vertAlign w:val="superscript"/>
          <w:lang w:val="kk-KZ"/>
        </w:rPr>
        <w:t>9</w:t>
      </w:r>
      <w:r w:rsidRPr="008D39B6">
        <w:rPr>
          <w:rFonts w:ascii="Times New Roman" w:hAnsi="Times New Roman"/>
          <w:color w:val="000000" w:themeColor="text1"/>
          <w:sz w:val="28"/>
          <w:szCs w:val="28"/>
          <w:lang w:val="kk-KZ"/>
        </w:rPr>
        <w:t xml:space="preserve"> болды. </w:t>
      </w:r>
    </w:p>
    <w:p w14:paraId="0D5C2C71" w14:textId="77777777" w:rsidR="00197BC1" w:rsidRPr="008D39B6" w:rsidRDefault="00197BC1" w:rsidP="00F1560F">
      <w:pPr>
        <w:spacing w:after="0" w:line="240" w:lineRule="auto"/>
        <w:jc w:val="both"/>
        <w:rPr>
          <w:rFonts w:ascii="Times New Roman" w:hAnsi="Times New Roman" w:cs="Times New Roman"/>
          <w:b/>
          <w:bCs/>
          <w:color w:val="000000" w:themeColor="text1"/>
          <w:sz w:val="28"/>
          <w:szCs w:val="28"/>
          <w:lang w:val="kk-KZ"/>
        </w:rPr>
      </w:pPr>
    </w:p>
    <w:p w14:paraId="2421ACD7" w14:textId="77777777" w:rsidR="00347882" w:rsidRPr="008D39B6" w:rsidRDefault="00197BC1" w:rsidP="008123BD">
      <w:pPr>
        <w:spacing w:after="0" w:line="240" w:lineRule="auto"/>
        <w:jc w:val="both"/>
        <w:rPr>
          <w:rFonts w:ascii="Times New Roman" w:hAnsi="Times New Roman" w:cs="Times New Roman"/>
          <w:b/>
          <w:bCs/>
          <w:color w:val="000000" w:themeColor="text1"/>
          <w:sz w:val="28"/>
          <w:szCs w:val="28"/>
          <w:lang w:val="kk-KZ"/>
        </w:rPr>
      </w:pPr>
      <w:r w:rsidRPr="008D39B6">
        <w:rPr>
          <w:rFonts w:ascii="Times New Roman" w:hAnsi="Times New Roman" w:cs="Times New Roman"/>
          <w:b/>
          <w:bCs/>
          <w:color w:val="000000" w:themeColor="text1"/>
          <w:sz w:val="28"/>
          <w:szCs w:val="28"/>
          <w:lang w:val="kk-KZ"/>
        </w:rPr>
        <w:tab/>
      </w:r>
      <w:r w:rsidR="00347882" w:rsidRPr="008D39B6">
        <w:rPr>
          <w:rFonts w:ascii="Times New Roman" w:hAnsi="Times New Roman" w:cs="Times New Roman"/>
          <w:b/>
          <w:bCs/>
          <w:color w:val="000000" w:themeColor="text1"/>
          <w:sz w:val="28"/>
          <w:szCs w:val="28"/>
          <w:lang w:val="kk-KZ"/>
        </w:rPr>
        <w:t>3.7 «Вермиком» азықтық қоспасының сүттің мин</w:t>
      </w:r>
      <w:r w:rsidR="001D424C">
        <w:rPr>
          <w:rFonts w:ascii="Times New Roman" w:hAnsi="Times New Roman" w:cs="Times New Roman"/>
          <w:b/>
          <w:bCs/>
          <w:color w:val="000000" w:themeColor="text1"/>
          <w:sz w:val="28"/>
          <w:szCs w:val="28"/>
          <w:lang w:val="kk-KZ"/>
        </w:rPr>
        <w:t>ералдық құрамына әсерін зерттеу</w:t>
      </w:r>
    </w:p>
    <w:p w14:paraId="3AF07A04" w14:textId="5D21E5A9" w:rsidR="00197BC1" w:rsidRPr="005C0E08" w:rsidRDefault="00197BC1" w:rsidP="008123BD">
      <w:pPr>
        <w:spacing w:after="0" w:line="240" w:lineRule="auto"/>
        <w:jc w:val="both"/>
        <w:rPr>
          <w:rFonts w:ascii="Times New Roman" w:hAnsi="Times New Roman" w:cs="Times New Roman"/>
          <w:color w:val="000000" w:themeColor="text1"/>
          <w:sz w:val="28"/>
          <w:szCs w:val="28"/>
          <w:lang w:val="kk-KZ"/>
        </w:rPr>
      </w:pPr>
      <w:r w:rsidRPr="008D39B6">
        <w:rPr>
          <w:rFonts w:ascii="Times New Roman" w:hAnsi="Times New Roman" w:cs="Times New Roman"/>
          <w:color w:val="000000" w:themeColor="text1"/>
          <w:sz w:val="28"/>
          <w:szCs w:val="28"/>
          <w:lang w:val="kk-KZ"/>
        </w:rPr>
        <w:tab/>
      </w:r>
      <w:r w:rsidR="00100188" w:rsidRPr="008D39B6">
        <w:rPr>
          <w:rFonts w:ascii="Times New Roman" w:eastAsia="Times New Roman" w:hAnsi="Times New Roman" w:cs="Times New Roman"/>
          <w:color w:val="000000" w:themeColor="text1"/>
          <w:sz w:val="28"/>
          <w:szCs w:val="28"/>
          <w:lang w:val="kk-KZ"/>
        </w:rPr>
        <w:t>Тәжірибе</w:t>
      </w:r>
      <w:r w:rsidR="00D879A6" w:rsidRPr="008D39B6">
        <w:rPr>
          <w:rFonts w:ascii="Times New Roman" w:eastAsia="Times New Roman" w:hAnsi="Times New Roman" w:cs="Times New Roman"/>
          <w:color w:val="000000" w:themeColor="text1"/>
          <w:sz w:val="28"/>
          <w:szCs w:val="28"/>
          <w:lang w:val="kk-KZ"/>
        </w:rPr>
        <w:t>лік</w:t>
      </w:r>
      <w:r w:rsidR="00100188" w:rsidRPr="008D39B6">
        <w:rPr>
          <w:rFonts w:ascii="Times New Roman" w:eastAsia="Times New Roman" w:hAnsi="Times New Roman" w:cs="Times New Roman"/>
          <w:color w:val="000000" w:themeColor="text1"/>
          <w:sz w:val="28"/>
          <w:szCs w:val="28"/>
          <w:lang w:val="kk-KZ"/>
        </w:rPr>
        <w:t xml:space="preserve"> топтар</w:t>
      </w:r>
      <w:r w:rsidR="00D879A6" w:rsidRPr="008D39B6">
        <w:rPr>
          <w:rFonts w:ascii="Times New Roman" w:eastAsia="Times New Roman" w:hAnsi="Times New Roman" w:cs="Times New Roman"/>
          <w:color w:val="000000" w:themeColor="text1"/>
          <w:sz w:val="28"/>
          <w:szCs w:val="28"/>
          <w:lang w:val="kk-KZ"/>
        </w:rPr>
        <w:t xml:space="preserve">дағы </w:t>
      </w:r>
      <w:r w:rsidR="00100188" w:rsidRPr="008D39B6">
        <w:rPr>
          <w:rFonts w:ascii="Times New Roman" w:eastAsia="Times New Roman" w:hAnsi="Times New Roman" w:cs="Times New Roman"/>
          <w:color w:val="000000" w:themeColor="text1"/>
          <w:sz w:val="28"/>
          <w:szCs w:val="28"/>
          <w:lang w:val="kk-KZ"/>
        </w:rPr>
        <w:t xml:space="preserve">сауын сиырларының рационына </w:t>
      </w:r>
      <w:r w:rsidR="00D879A6" w:rsidRPr="008D39B6">
        <w:rPr>
          <w:rFonts w:ascii="Times New Roman" w:eastAsia="Times New Roman" w:hAnsi="Times New Roman" w:cs="Times New Roman"/>
          <w:color w:val="000000" w:themeColor="text1"/>
          <w:sz w:val="28"/>
          <w:szCs w:val="28"/>
          <w:lang w:val="kk-KZ"/>
        </w:rPr>
        <w:t>«</w:t>
      </w:r>
      <w:r w:rsidR="00100188" w:rsidRPr="008D39B6">
        <w:rPr>
          <w:rFonts w:ascii="Times New Roman" w:eastAsia="Times New Roman" w:hAnsi="Times New Roman" w:cs="Times New Roman"/>
          <w:color w:val="000000" w:themeColor="text1"/>
          <w:sz w:val="28"/>
          <w:szCs w:val="28"/>
          <w:lang w:val="kk-KZ"/>
        </w:rPr>
        <w:t>Вермиком</w:t>
      </w:r>
      <w:r w:rsidR="00D879A6" w:rsidRPr="008D39B6">
        <w:rPr>
          <w:rFonts w:ascii="Times New Roman" w:eastAsia="Times New Roman" w:hAnsi="Times New Roman" w:cs="Times New Roman"/>
          <w:color w:val="000000" w:themeColor="text1"/>
          <w:sz w:val="28"/>
          <w:szCs w:val="28"/>
          <w:lang w:val="kk-KZ"/>
        </w:rPr>
        <w:t>»</w:t>
      </w:r>
      <w:r w:rsidR="00100188" w:rsidRPr="008D39B6">
        <w:rPr>
          <w:rFonts w:ascii="Times New Roman" w:eastAsia="Times New Roman" w:hAnsi="Times New Roman" w:cs="Times New Roman"/>
          <w:color w:val="000000" w:themeColor="text1"/>
          <w:sz w:val="28"/>
          <w:szCs w:val="28"/>
          <w:lang w:val="kk-KZ"/>
        </w:rPr>
        <w:t xml:space="preserve"> </w:t>
      </w:r>
      <w:r w:rsidR="00D879A6" w:rsidRPr="008D39B6">
        <w:rPr>
          <w:rFonts w:ascii="Times New Roman" w:eastAsia="Times New Roman" w:hAnsi="Times New Roman" w:cs="Times New Roman"/>
          <w:color w:val="000000" w:themeColor="text1"/>
          <w:sz w:val="28"/>
          <w:szCs w:val="28"/>
          <w:lang w:val="kk-KZ"/>
        </w:rPr>
        <w:t>азықтық</w:t>
      </w:r>
      <w:r w:rsidR="00100188" w:rsidRPr="008D39B6">
        <w:rPr>
          <w:rFonts w:ascii="Times New Roman" w:eastAsia="Times New Roman" w:hAnsi="Times New Roman" w:cs="Times New Roman"/>
          <w:color w:val="000000" w:themeColor="text1"/>
          <w:sz w:val="28"/>
          <w:szCs w:val="28"/>
          <w:lang w:val="kk-KZ"/>
        </w:rPr>
        <w:t xml:space="preserve"> қоспасын </w:t>
      </w:r>
      <w:r w:rsidR="00D879A6" w:rsidRPr="008D39B6">
        <w:rPr>
          <w:rFonts w:ascii="Times New Roman" w:eastAsia="Times New Roman" w:hAnsi="Times New Roman" w:cs="Times New Roman"/>
          <w:color w:val="000000" w:themeColor="text1"/>
          <w:sz w:val="28"/>
          <w:szCs w:val="28"/>
          <w:lang w:val="kk-KZ"/>
        </w:rPr>
        <w:t>қоысп пайдалану</w:t>
      </w:r>
      <w:r w:rsidR="00100188" w:rsidRPr="008D39B6">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сүттегі минералды заттардың жалпы мөлшерін</w:t>
      </w:r>
      <w:r w:rsidR="00D879A6" w:rsidRPr="005C0E08">
        <w:rPr>
          <w:rFonts w:ascii="Times New Roman" w:eastAsia="Times New Roman" w:hAnsi="Times New Roman" w:cs="Times New Roman"/>
          <w:color w:val="000000" w:themeColor="text1"/>
          <w:sz w:val="28"/>
          <w:szCs w:val="28"/>
          <w:lang w:val="kk-KZ"/>
        </w:rPr>
        <w:t>ің артуына</w:t>
      </w:r>
      <w:r w:rsidR="00100188" w:rsidRPr="005C0E08">
        <w:rPr>
          <w:rFonts w:ascii="Times New Roman" w:eastAsia="Times New Roman" w:hAnsi="Times New Roman" w:cs="Times New Roman"/>
          <w:color w:val="000000" w:themeColor="text1"/>
          <w:sz w:val="28"/>
          <w:szCs w:val="28"/>
          <w:lang w:val="kk-KZ"/>
        </w:rPr>
        <w:t xml:space="preserve"> оң әсер етті</w:t>
      </w:r>
      <w:r w:rsidR="00D879A6"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w:t>
      </w:r>
      <w:r w:rsidR="008D39B6">
        <w:rPr>
          <w:rFonts w:ascii="Times New Roman" w:hAnsi="Times New Roman" w:cs="Times New Roman"/>
          <w:color w:val="000000" w:themeColor="text1"/>
          <w:sz w:val="28"/>
          <w:szCs w:val="28"/>
          <w:lang w:val="kk-KZ"/>
        </w:rPr>
        <w:t>20</w:t>
      </w:r>
      <w:r w:rsidR="00D879A6" w:rsidRPr="005C0E08">
        <w:rPr>
          <w:rFonts w:ascii="Times New Roman" w:hAnsi="Times New Roman" w:cs="Times New Roman"/>
          <w:color w:val="000000" w:themeColor="text1"/>
          <w:sz w:val="28"/>
          <w:szCs w:val="28"/>
          <w:lang w:val="kk-KZ"/>
        </w:rPr>
        <w:t>-кесте</w:t>
      </w:r>
      <w:r w:rsidRPr="005C0E08">
        <w:rPr>
          <w:rFonts w:ascii="Times New Roman" w:hAnsi="Times New Roman" w:cs="Times New Roman"/>
          <w:color w:val="000000" w:themeColor="text1"/>
          <w:sz w:val="28"/>
          <w:szCs w:val="28"/>
          <w:lang w:val="kk-KZ"/>
        </w:rPr>
        <w:t>)</w:t>
      </w:r>
      <w:r w:rsidR="00325531">
        <w:rPr>
          <w:rFonts w:ascii="Times New Roman" w:hAnsi="Times New Roman" w:cs="Times New Roman"/>
          <w:color w:val="000000" w:themeColor="text1"/>
          <w:sz w:val="28"/>
          <w:szCs w:val="28"/>
          <w:lang w:val="kk-KZ"/>
        </w:rPr>
        <w:t xml:space="preserve"> </w:t>
      </w:r>
      <w:r w:rsidR="00424759">
        <w:rPr>
          <w:rFonts w:ascii="Times New Roman" w:hAnsi="Times New Roman" w:cs="Times New Roman"/>
          <w:color w:val="000000" w:themeColor="text1"/>
          <w:sz w:val="28"/>
          <w:szCs w:val="28"/>
          <w:lang w:val="kk-KZ"/>
        </w:rPr>
        <w:t>(</w:t>
      </w:r>
      <w:r w:rsidR="00100282">
        <w:rPr>
          <w:rFonts w:ascii="Times New Roman" w:hAnsi="Times New Roman" w:cs="Times New Roman"/>
          <w:color w:val="000000" w:themeColor="text1"/>
          <w:sz w:val="28"/>
          <w:szCs w:val="28"/>
          <w:lang w:val="kk-KZ"/>
        </w:rPr>
        <w:t>ҚОСЫМША</w:t>
      </w:r>
      <w:r w:rsidR="00424759">
        <w:rPr>
          <w:rFonts w:ascii="Times New Roman" w:hAnsi="Times New Roman" w:cs="Times New Roman"/>
          <w:color w:val="000000" w:themeColor="text1"/>
          <w:sz w:val="28"/>
          <w:szCs w:val="28"/>
          <w:lang w:val="kk-KZ"/>
        </w:rPr>
        <w:t xml:space="preserve"> </w:t>
      </w:r>
      <w:r w:rsidR="00100282">
        <w:rPr>
          <w:rFonts w:ascii="Times New Roman" w:hAnsi="Times New Roman" w:cs="Times New Roman"/>
          <w:color w:val="000000" w:themeColor="text1"/>
          <w:sz w:val="28"/>
          <w:szCs w:val="28"/>
          <w:lang w:val="kk-KZ"/>
        </w:rPr>
        <w:t>Е</w:t>
      </w:r>
      <w:r w:rsidR="00424759">
        <w:rPr>
          <w:rFonts w:ascii="Times New Roman" w:hAnsi="Times New Roman" w:cs="Times New Roman"/>
          <w:color w:val="000000" w:themeColor="text1"/>
          <w:sz w:val="28"/>
          <w:szCs w:val="28"/>
          <w:lang w:val="kk-KZ"/>
        </w:rPr>
        <w:t>)</w:t>
      </w:r>
      <w:r w:rsidR="00325531">
        <w:rPr>
          <w:rFonts w:ascii="Times New Roman" w:hAnsi="Times New Roman" w:cs="Times New Roman"/>
          <w:color w:val="000000" w:themeColor="text1"/>
          <w:sz w:val="28"/>
          <w:szCs w:val="28"/>
          <w:lang w:val="kk-KZ"/>
        </w:rPr>
        <w:t>.</w:t>
      </w:r>
    </w:p>
    <w:p w14:paraId="3685B0FD" w14:textId="77777777" w:rsidR="00197BC1" w:rsidRPr="005C0E08" w:rsidRDefault="00197BC1" w:rsidP="008123BD">
      <w:pPr>
        <w:spacing w:after="0" w:line="240" w:lineRule="auto"/>
        <w:jc w:val="both"/>
        <w:rPr>
          <w:rFonts w:ascii="Times New Roman" w:hAnsi="Times New Roman" w:cs="Times New Roman"/>
          <w:b/>
          <w:bCs/>
          <w:color w:val="000000" w:themeColor="text1"/>
          <w:sz w:val="28"/>
          <w:szCs w:val="28"/>
          <w:lang w:val="kk-KZ"/>
        </w:rPr>
      </w:pPr>
    </w:p>
    <w:p w14:paraId="41E3A2F7" w14:textId="77777777" w:rsidR="009534CA" w:rsidRDefault="009534CA" w:rsidP="008123BD">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8D39B6">
        <w:rPr>
          <w:rFonts w:ascii="Times New Roman" w:hAnsi="Times New Roman" w:cs="Times New Roman"/>
          <w:color w:val="000000" w:themeColor="text1"/>
          <w:sz w:val="28"/>
          <w:szCs w:val="28"/>
          <w:lang w:val="kk-KZ"/>
        </w:rPr>
        <w:t>20</w:t>
      </w:r>
      <w:r w:rsidRPr="005C0E08">
        <w:rPr>
          <w:rFonts w:ascii="Times New Roman" w:hAnsi="Times New Roman" w:cs="Times New Roman"/>
          <w:color w:val="000000" w:themeColor="text1"/>
          <w:sz w:val="28"/>
          <w:szCs w:val="28"/>
          <w:lang w:val="kk-KZ"/>
        </w:rPr>
        <w:t xml:space="preserve"> – сиыр сүтінің құрамындағы минералды заттардың мөлшері, (n=10)</w:t>
      </w:r>
    </w:p>
    <w:p w14:paraId="54EFBB64" w14:textId="77777777" w:rsidR="001D424C" w:rsidRPr="005C0E08" w:rsidRDefault="001D424C" w:rsidP="008123BD">
      <w:pPr>
        <w:spacing w:after="0" w:line="240" w:lineRule="auto"/>
        <w:jc w:val="both"/>
        <w:rPr>
          <w:rFonts w:ascii="Times New Roman" w:hAnsi="Times New Roman" w:cs="Times New Roman"/>
          <w:color w:val="000000" w:themeColor="text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2"/>
        <w:gridCol w:w="1858"/>
        <w:gridCol w:w="2062"/>
        <w:gridCol w:w="1843"/>
        <w:gridCol w:w="1808"/>
      </w:tblGrid>
      <w:tr w:rsidR="00FA6A0E" w:rsidRPr="005C0E08" w14:paraId="62BC1FEC" w14:textId="77777777" w:rsidTr="00AE2998">
        <w:tc>
          <w:tcPr>
            <w:tcW w:w="1892" w:type="dxa"/>
            <w:vMerge w:val="restart"/>
          </w:tcPr>
          <w:p w14:paraId="6D29B43D"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Элемент</w:t>
            </w:r>
          </w:p>
        </w:tc>
        <w:tc>
          <w:tcPr>
            <w:tcW w:w="1858" w:type="dxa"/>
            <w:vMerge w:val="restart"/>
          </w:tcPr>
          <w:p w14:paraId="73F4746E"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Тәжірибе кезеңі</w:t>
            </w:r>
          </w:p>
        </w:tc>
        <w:tc>
          <w:tcPr>
            <w:tcW w:w="5713" w:type="dxa"/>
            <w:gridSpan w:val="3"/>
          </w:tcPr>
          <w:p w14:paraId="04238BF0"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Топтар</w:t>
            </w:r>
          </w:p>
        </w:tc>
      </w:tr>
      <w:tr w:rsidR="00FA6A0E" w:rsidRPr="005C0E08" w14:paraId="2BC5658D" w14:textId="77777777" w:rsidTr="00AE2998">
        <w:tc>
          <w:tcPr>
            <w:tcW w:w="1892" w:type="dxa"/>
            <w:vMerge/>
          </w:tcPr>
          <w:p w14:paraId="6621813D"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p>
        </w:tc>
        <w:tc>
          <w:tcPr>
            <w:tcW w:w="1858" w:type="dxa"/>
            <w:vMerge/>
          </w:tcPr>
          <w:p w14:paraId="2E67FF91"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p>
        </w:tc>
        <w:tc>
          <w:tcPr>
            <w:tcW w:w="2062" w:type="dxa"/>
            <w:vMerge w:val="restart"/>
          </w:tcPr>
          <w:p w14:paraId="66C4218F"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w:t>
            </w:r>
          </w:p>
        </w:tc>
        <w:tc>
          <w:tcPr>
            <w:tcW w:w="3651" w:type="dxa"/>
            <w:gridSpan w:val="2"/>
          </w:tcPr>
          <w:p w14:paraId="0D485A85"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тәжірибелік</w:t>
            </w:r>
          </w:p>
        </w:tc>
      </w:tr>
      <w:tr w:rsidR="00FA6A0E" w:rsidRPr="005C0E08" w14:paraId="7323556F" w14:textId="77777777" w:rsidTr="00AE2998">
        <w:tc>
          <w:tcPr>
            <w:tcW w:w="1892" w:type="dxa"/>
            <w:vMerge/>
          </w:tcPr>
          <w:p w14:paraId="4ED5A5C4"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p>
        </w:tc>
        <w:tc>
          <w:tcPr>
            <w:tcW w:w="1858" w:type="dxa"/>
            <w:vMerge/>
          </w:tcPr>
          <w:p w14:paraId="75453E58"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p>
        </w:tc>
        <w:tc>
          <w:tcPr>
            <w:tcW w:w="2062" w:type="dxa"/>
            <w:vMerge/>
          </w:tcPr>
          <w:p w14:paraId="7C75B69E"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p>
        </w:tc>
        <w:tc>
          <w:tcPr>
            <w:tcW w:w="1843" w:type="dxa"/>
          </w:tcPr>
          <w:p w14:paraId="4AEBC6F4"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w:t>
            </w:r>
          </w:p>
        </w:tc>
        <w:tc>
          <w:tcPr>
            <w:tcW w:w="1808" w:type="dxa"/>
          </w:tcPr>
          <w:p w14:paraId="523C6CB6"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w:t>
            </w:r>
          </w:p>
        </w:tc>
      </w:tr>
      <w:tr w:rsidR="00FA6A0E" w:rsidRPr="005C0E08" w14:paraId="59DA9D1A" w14:textId="77777777" w:rsidTr="00AE2998">
        <w:tc>
          <w:tcPr>
            <w:tcW w:w="1892" w:type="dxa"/>
            <w:vMerge w:val="restart"/>
          </w:tcPr>
          <w:p w14:paraId="2D9182EE"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Кальций (</w:t>
            </w:r>
            <w:r w:rsidRPr="005C0E08">
              <w:rPr>
                <w:rFonts w:ascii="Times New Roman" w:hAnsi="Times New Roman" w:cs="Times New Roman"/>
                <w:color w:val="000000" w:themeColor="text1"/>
                <w:sz w:val="28"/>
                <w:szCs w:val="28"/>
                <w:lang w:val="en-US"/>
              </w:rPr>
              <w:t>Ca)</w:t>
            </w:r>
            <w:r w:rsidRPr="005C0E08">
              <w:rPr>
                <w:rFonts w:ascii="Times New Roman" w:hAnsi="Times New Roman" w:cs="Times New Roman"/>
                <w:color w:val="000000" w:themeColor="text1"/>
                <w:sz w:val="28"/>
                <w:szCs w:val="28"/>
                <w:lang w:val="kk-KZ"/>
              </w:rPr>
              <w:t>, мг/</w:t>
            </w:r>
            <w:r w:rsidRPr="005C0E08">
              <w:rPr>
                <w:rFonts w:ascii="Times New Roman" w:hAnsi="Times New Roman" w:cs="Times New Roman"/>
                <w:color w:val="000000" w:themeColor="text1"/>
                <w:sz w:val="28"/>
                <w:szCs w:val="28"/>
              </w:rPr>
              <w:t>%</w:t>
            </w:r>
          </w:p>
        </w:tc>
        <w:tc>
          <w:tcPr>
            <w:tcW w:w="1858" w:type="dxa"/>
          </w:tcPr>
          <w:p w14:paraId="4258A4D3"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басында</w:t>
            </w:r>
          </w:p>
        </w:tc>
        <w:tc>
          <w:tcPr>
            <w:tcW w:w="2062" w:type="dxa"/>
          </w:tcPr>
          <w:p w14:paraId="5DB80D9D"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65,4±4,14</w:t>
            </w:r>
          </w:p>
        </w:tc>
        <w:tc>
          <w:tcPr>
            <w:tcW w:w="1843" w:type="dxa"/>
          </w:tcPr>
          <w:p w14:paraId="78EF2D81"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64,4±2,11</w:t>
            </w:r>
          </w:p>
        </w:tc>
        <w:tc>
          <w:tcPr>
            <w:tcW w:w="1808" w:type="dxa"/>
          </w:tcPr>
          <w:p w14:paraId="0AB1962B"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65,3±3,52</w:t>
            </w:r>
          </w:p>
        </w:tc>
      </w:tr>
      <w:tr w:rsidR="00FA6A0E" w:rsidRPr="005C0E08" w14:paraId="48351933" w14:textId="77777777" w:rsidTr="00AE2998">
        <w:tc>
          <w:tcPr>
            <w:tcW w:w="1892" w:type="dxa"/>
            <w:vMerge/>
          </w:tcPr>
          <w:p w14:paraId="32C9D21A"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038DF941"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соңында</w:t>
            </w:r>
          </w:p>
        </w:tc>
        <w:tc>
          <w:tcPr>
            <w:tcW w:w="2062" w:type="dxa"/>
          </w:tcPr>
          <w:p w14:paraId="789FE2DD"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120,1±2,31</w:t>
            </w:r>
          </w:p>
        </w:tc>
        <w:tc>
          <w:tcPr>
            <w:tcW w:w="1843" w:type="dxa"/>
          </w:tcPr>
          <w:p w14:paraId="28CF3797"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121,2±1,16</w:t>
            </w:r>
          </w:p>
        </w:tc>
        <w:tc>
          <w:tcPr>
            <w:tcW w:w="1808" w:type="dxa"/>
          </w:tcPr>
          <w:p w14:paraId="309466B6"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126,3±3,81*</w:t>
            </w:r>
          </w:p>
        </w:tc>
      </w:tr>
      <w:tr w:rsidR="00FA6A0E" w:rsidRPr="005C0E08" w14:paraId="5D30AA76" w14:textId="77777777" w:rsidTr="00AE2998">
        <w:tc>
          <w:tcPr>
            <w:tcW w:w="1892" w:type="dxa"/>
            <w:vMerge/>
          </w:tcPr>
          <w:p w14:paraId="3814A580"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0B1DEF87"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көрсеткіш</w:t>
            </w:r>
          </w:p>
        </w:tc>
        <w:tc>
          <w:tcPr>
            <w:tcW w:w="2062" w:type="dxa"/>
          </w:tcPr>
          <w:p w14:paraId="167AC139"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92,7±3,22</w:t>
            </w:r>
          </w:p>
        </w:tc>
        <w:tc>
          <w:tcPr>
            <w:tcW w:w="1843" w:type="dxa"/>
          </w:tcPr>
          <w:p w14:paraId="7E535D81"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92,8±1,63</w:t>
            </w:r>
          </w:p>
        </w:tc>
        <w:tc>
          <w:tcPr>
            <w:tcW w:w="1808" w:type="dxa"/>
          </w:tcPr>
          <w:p w14:paraId="5F3707BC"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95,8±3,66</w:t>
            </w:r>
          </w:p>
        </w:tc>
      </w:tr>
      <w:tr w:rsidR="00FA6A0E" w:rsidRPr="005C0E08" w14:paraId="649F2CCD" w14:textId="77777777" w:rsidTr="00AE2998">
        <w:tc>
          <w:tcPr>
            <w:tcW w:w="1892" w:type="dxa"/>
            <w:vMerge w:val="restart"/>
          </w:tcPr>
          <w:p w14:paraId="2F0851AD" w14:textId="77777777" w:rsidR="00FA6A0E" w:rsidRPr="005C0E08" w:rsidRDefault="00FA6A0E" w:rsidP="00AE2998">
            <w:pPr>
              <w:spacing w:after="0" w:line="240" w:lineRule="auto"/>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Фосфор (</w:t>
            </w:r>
            <w:r w:rsidRPr="005C0E08">
              <w:rPr>
                <w:rFonts w:ascii="Times New Roman" w:hAnsi="Times New Roman" w:cs="Times New Roman"/>
                <w:color w:val="000000" w:themeColor="text1"/>
                <w:sz w:val="28"/>
                <w:szCs w:val="28"/>
                <w:lang w:val="en-US"/>
              </w:rPr>
              <w:t>P</w:t>
            </w:r>
            <w:r w:rsidRPr="005C0E08">
              <w:rPr>
                <w:rFonts w:ascii="Times New Roman" w:hAnsi="Times New Roman" w:cs="Times New Roman"/>
                <w:color w:val="000000" w:themeColor="text1"/>
                <w:sz w:val="28"/>
                <w:szCs w:val="28"/>
                <w:lang w:val="kk-KZ"/>
              </w:rPr>
              <w:t>),мг/</w:t>
            </w:r>
            <w:r w:rsidRPr="005C0E08">
              <w:rPr>
                <w:rFonts w:ascii="Times New Roman" w:hAnsi="Times New Roman" w:cs="Times New Roman"/>
                <w:color w:val="000000" w:themeColor="text1"/>
                <w:sz w:val="28"/>
                <w:szCs w:val="28"/>
              </w:rPr>
              <w:t>%</w:t>
            </w:r>
          </w:p>
        </w:tc>
        <w:tc>
          <w:tcPr>
            <w:tcW w:w="1858" w:type="dxa"/>
          </w:tcPr>
          <w:p w14:paraId="6D322765"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басында</w:t>
            </w:r>
          </w:p>
        </w:tc>
        <w:tc>
          <w:tcPr>
            <w:tcW w:w="2062" w:type="dxa"/>
          </w:tcPr>
          <w:p w14:paraId="381E4DD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60,5±3,72</w:t>
            </w:r>
          </w:p>
        </w:tc>
        <w:tc>
          <w:tcPr>
            <w:tcW w:w="1843" w:type="dxa"/>
          </w:tcPr>
          <w:p w14:paraId="7D9C3C24"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60,8±2,23</w:t>
            </w:r>
          </w:p>
        </w:tc>
        <w:tc>
          <w:tcPr>
            <w:tcW w:w="1808" w:type="dxa"/>
          </w:tcPr>
          <w:p w14:paraId="6DBC1C86"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59,5±0,12</w:t>
            </w:r>
          </w:p>
        </w:tc>
      </w:tr>
      <w:tr w:rsidR="00FA6A0E" w:rsidRPr="005C0E08" w14:paraId="202F17D5" w14:textId="77777777" w:rsidTr="00AE2998">
        <w:tc>
          <w:tcPr>
            <w:tcW w:w="1892" w:type="dxa"/>
            <w:vMerge/>
          </w:tcPr>
          <w:p w14:paraId="49869282"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4AAF5D7E"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соңында</w:t>
            </w:r>
          </w:p>
        </w:tc>
        <w:tc>
          <w:tcPr>
            <w:tcW w:w="2062" w:type="dxa"/>
          </w:tcPr>
          <w:p w14:paraId="44A28390"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71,8±3,21</w:t>
            </w:r>
          </w:p>
        </w:tc>
        <w:tc>
          <w:tcPr>
            <w:tcW w:w="1843" w:type="dxa"/>
          </w:tcPr>
          <w:p w14:paraId="299E0E85"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75,5±0,52*</w:t>
            </w:r>
          </w:p>
        </w:tc>
        <w:tc>
          <w:tcPr>
            <w:tcW w:w="1808" w:type="dxa"/>
          </w:tcPr>
          <w:p w14:paraId="2F9FCAAD"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78,2±2,41*</w:t>
            </w:r>
          </w:p>
        </w:tc>
      </w:tr>
      <w:tr w:rsidR="00FA6A0E" w:rsidRPr="005C0E08" w14:paraId="57B01EC1" w14:textId="77777777" w:rsidTr="00AE2998">
        <w:tc>
          <w:tcPr>
            <w:tcW w:w="1892" w:type="dxa"/>
            <w:vMerge/>
          </w:tcPr>
          <w:p w14:paraId="49B1F6B5"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4B525DA9"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орташа </w:t>
            </w:r>
            <w:r w:rsidRPr="005C0E08">
              <w:rPr>
                <w:rFonts w:ascii="Times New Roman" w:hAnsi="Times New Roman" w:cs="Times New Roman"/>
                <w:color w:val="000000" w:themeColor="text1"/>
                <w:sz w:val="28"/>
                <w:szCs w:val="28"/>
                <w:lang w:val="kk-KZ"/>
              </w:rPr>
              <w:lastRenderedPageBreak/>
              <w:t>көрсеткіш</w:t>
            </w:r>
          </w:p>
        </w:tc>
        <w:tc>
          <w:tcPr>
            <w:tcW w:w="2062" w:type="dxa"/>
          </w:tcPr>
          <w:p w14:paraId="31E0096B"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66,15±3,46</w:t>
            </w:r>
          </w:p>
        </w:tc>
        <w:tc>
          <w:tcPr>
            <w:tcW w:w="1843" w:type="dxa"/>
          </w:tcPr>
          <w:p w14:paraId="7AD60C5C"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68,15±1,37</w:t>
            </w:r>
          </w:p>
        </w:tc>
        <w:tc>
          <w:tcPr>
            <w:tcW w:w="1808" w:type="dxa"/>
          </w:tcPr>
          <w:p w14:paraId="00A511FF"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68,85±1,26</w:t>
            </w:r>
          </w:p>
        </w:tc>
      </w:tr>
      <w:tr w:rsidR="00FA6A0E" w:rsidRPr="005C0E08" w14:paraId="5B898B2E" w14:textId="77777777" w:rsidTr="00AE2998">
        <w:tc>
          <w:tcPr>
            <w:tcW w:w="1892" w:type="dxa"/>
            <w:vMerge w:val="restart"/>
          </w:tcPr>
          <w:p w14:paraId="1A98B805"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Магний (</w:t>
            </w:r>
            <w:r w:rsidRPr="005C0E08">
              <w:rPr>
                <w:rFonts w:ascii="Times New Roman" w:hAnsi="Times New Roman" w:cs="Times New Roman"/>
                <w:color w:val="000000" w:themeColor="text1"/>
                <w:sz w:val="28"/>
                <w:szCs w:val="28"/>
                <w:lang w:val="en-US"/>
              </w:rPr>
              <w:t>Mg</w:t>
            </w:r>
            <w:r w:rsidRPr="005C0E08">
              <w:rPr>
                <w:rFonts w:ascii="Times New Roman" w:hAnsi="Times New Roman" w:cs="Times New Roman"/>
                <w:color w:val="000000" w:themeColor="text1"/>
                <w:sz w:val="28"/>
                <w:szCs w:val="28"/>
                <w:lang w:val="kk-KZ"/>
              </w:rPr>
              <w:t>), мг/</w:t>
            </w:r>
            <w:r w:rsidRPr="005C0E08">
              <w:rPr>
                <w:rFonts w:ascii="Times New Roman" w:hAnsi="Times New Roman" w:cs="Times New Roman"/>
                <w:color w:val="000000" w:themeColor="text1"/>
                <w:sz w:val="28"/>
                <w:szCs w:val="28"/>
              </w:rPr>
              <w:t>%</w:t>
            </w:r>
          </w:p>
        </w:tc>
        <w:tc>
          <w:tcPr>
            <w:tcW w:w="1858" w:type="dxa"/>
          </w:tcPr>
          <w:p w14:paraId="6FD857F4"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басында</w:t>
            </w:r>
          </w:p>
        </w:tc>
        <w:tc>
          <w:tcPr>
            <w:tcW w:w="2062" w:type="dxa"/>
          </w:tcPr>
          <w:p w14:paraId="59B31810"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14,5±0,91</w:t>
            </w:r>
          </w:p>
        </w:tc>
        <w:tc>
          <w:tcPr>
            <w:tcW w:w="1843" w:type="dxa"/>
          </w:tcPr>
          <w:p w14:paraId="46AEF15C"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14,4±0,32</w:t>
            </w:r>
          </w:p>
        </w:tc>
        <w:tc>
          <w:tcPr>
            <w:tcW w:w="1808" w:type="dxa"/>
          </w:tcPr>
          <w:p w14:paraId="406E1E34"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14,5±0,41</w:t>
            </w:r>
          </w:p>
        </w:tc>
      </w:tr>
      <w:tr w:rsidR="00FA6A0E" w:rsidRPr="005C0E08" w14:paraId="3329D937" w14:textId="77777777" w:rsidTr="00AE2998">
        <w:tc>
          <w:tcPr>
            <w:tcW w:w="1892" w:type="dxa"/>
            <w:vMerge/>
          </w:tcPr>
          <w:p w14:paraId="46AD38D4"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7E6A040A"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соңында</w:t>
            </w:r>
          </w:p>
        </w:tc>
        <w:tc>
          <w:tcPr>
            <w:tcW w:w="2062" w:type="dxa"/>
          </w:tcPr>
          <w:p w14:paraId="4429EA78"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15,6±0,81</w:t>
            </w:r>
          </w:p>
        </w:tc>
        <w:tc>
          <w:tcPr>
            <w:tcW w:w="1843" w:type="dxa"/>
          </w:tcPr>
          <w:p w14:paraId="1714DABC"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15,8±0,52</w:t>
            </w:r>
          </w:p>
        </w:tc>
        <w:tc>
          <w:tcPr>
            <w:tcW w:w="1808" w:type="dxa"/>
          </w:tcPr>
          <w:p w14:paraId="1618094F"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16,6±0,01*</w:t>
            </w:r>
          </w:p>
        </w:tc>
      </w:tr>
      <w:tr w:rsidR="00FA6A0E" w:rsidRPr="005C0E08" w14:paraId="0E7A6857" w14:textId="77777777" w:rsidTr="00AE2998">
        <w:tc>
          <w:tcPr>
            <w:tcW w:w="1892" w:type="dxa"/>
            <w:vMerge/>
          </w:tcPr>
          <w:p w14:paraId="677EF1B0"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0C0ADD8F"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көрсеткіш</w:t>
            </w:r>
          </w:p>
        </w:tc>
        <w:tc>
          <w:tcPr>
            <w:tcW w:w="2062" w:type="dxa"/>
          </w:tcPr>
          <w:p w14:paraId="17E26AA7"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15,1±0,86</w:t>
            </w:r>
          </w:p>
        </w:tc>
        <w:tc>
          <w:tcPr>
            <w:tcW w:w="1843" w:type="dxa"/>
          </w:tcPr>
          <w:p w14:paraId="642248E1"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15,1±0,42</w:t>
            </w:r>
          </w:p>
        </w:tc>
        <w:tc>
          <w:tcPr>
            <w:tcW w:w="1808" w:type="dxa"/>
          </w:tcPr>
          <w:p w14:paraId="1252D32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15,5±0,21</w:t>
            </w:r>
          </w:p>
        </w:tc>
      </w:tr>
      <w:tr w:rsidR="00FA6A0E" w:rsidRPr="005C0E08" w14:paraId="5BDF6953" w14:textId="77777777" w:rsidTr="00AE2998">
        <w:tc>
          <w:tcPr>
            <w:tcW w:w="1892" w:type="dxa"/>
            <w:vMerge w:val="restart"/>
          </w:tcPr>
          <w:p w14:paraId="090192CC"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Темір (</w:t>
            </w:r>
            <w:r w:rsidRPr="005C0E08">
              <w:rPr>
                <w:rFonts w:ascii="Times New Roman" w:hAnsi="Times New Roman" w:cs="Times New Roman"/>
                <w:color w:val="000000" w:themeColor="text1"/>
                <w:sz w:val="28"/>
                <w:szCs w:val="28"/>
                <w:lang w:val="en-US"/>
              </w:rPr>
              <w:t>Fe</w:t>
            </w:r>
            <w:r w:rsidRPr="005C0E08">
              <w:rPr>
                <w:rFonts w:ascii="Times New Roman" w:hAnsi="Times New Roman" w:cs="Times New Roman"/>
                <w:color w:val="000000" w:themeColor="text1"/>
                <w:sz w:val="28"/>
                <w:szCs w:val="28"/>
                <w:lang w:val="kk-KZ"/>
              </w:rPr>
              <w:t>), мг/100г</w:t>
            </w:r>
          </w:p>
        </w:tc>
        <w:tc>
          <w:tcPr>
            <w:tcW w:w="1858" w:type="dxa"/>
          </w:tcPr>
          <w:p w14:paraId="1C6950A3"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басында</w:t>
            </w:r>
          </w:p>
        </w:tc>
        <w:tc>
          <w:tcPr>
            <w:tcW w:w="2062" w:type="dxa"/>
          </w:tcPr>
          <w:p w14:paraId="0F473D5B"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0,18±0,004</w:t>
            </w:r>
          </w:p>
        </w:tc>
        <w:tc>
          <w:tcPr>
            <w:tcW w:w="1843" w:type="dxa"/>
          </w:tcPr>
          <w:p w14:paraId="3B09921E"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0,19±0,023</w:t>
            </w:r>
          </w:p>
        </w:tc>
        <w:tc>
          <w:tcPr>
            <w:tcW w:w="1808" w:type="dxa"/>
          </w:tcPr>
          <w:p w14:paraId="79375C5E"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0,18±0,001</w:t>
            </w:r>
          </w:p>
        </w:tc>
      </w:tr>
      <w:tr w:rsidR="00FA6A0E" w:rsidRPr="005C0E08" w14:paraId="62A5725A" w14:textId="77777777" w:rsidTr="00AE2998">
        <w:tc>
          <w:tcPr>
            <w:tcW w:w="1892" w:type="dxa"/>
            <w:vMerge/>
          </w:tcPr>
          <w:p w14:paraId="24D873A4"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1ED90FEE"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соңында</w:t>
            </w:r>
          </w:p>
        </w:tc>
        <w:tc>
          <w:tcPr>
            <w:tcW w:w="2062" w:type="dxa"/>
          </w:tcPr>
          <w:p w14:paraId="0844DD87"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0,22±0,021</w:t>
            </w:r>
          </w:p>
        </w:tc>
        <w:tc>
          <w:tcPr>
            <w:tcW w:w="1843" w:type="dxa"/>
          </w:tcPr>
          <w:p w14:paraId="54F3432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0,24±0,041</w:t>
            </w:r>
          </w:p>
        </w:tc>
        <w:tc>
          <w:tcPr>
            <w:tcW w:w="1808" w:type="dxa"/>
          </w:tcPr>
          <w:p w14:paraId="136346F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0,28±0,004*</w:t>
            </w:r>
          </w:p>
        </w:tc>
      </w:tr>
      <w:tr w:rsidR="00FA6A0E" w:rsidRPr="005C0E08" w14:paraId="5A7B62C6" w14:textId="77777777" w:rsidTr="00AE2998">
        <w:tc>
          <w:tcPr>
            <w:tcW w:w="1892" w:type="dxa"/>
            <w:vMerge/>
          </w:tcPr>
          <w:p w14:paraId="0020C8A1"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04BD8B7A"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көрсеткіш</w:t>
            </w:r>
          </w:p>
        </w:tc>
        <w:tc>
          <w:tcPr>
            <w:tcW w:w="2062" w:type="dxa"/>
          </w:tcPr>
          <w:p w14:paraId="769C89A1"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0,20±0,012</w:t>
            </w:r>
          </w:p>
        </w:tc>
        <w:tc>
          <w:tcPr>
            <w:tcW w:w="1843" w:type="dxa"/>
          </w:tcPr>
          <w:p w14:paraId="6E58EA8B"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0,21±0,032</w:t>
            </w:r>
          </w:p>
        </w:tc>
        <w:tc>
          <w:tcPr>
            <w:tcW w:w="1808" w:type="dxa"/>
          </w:tcPr>
          <w:p w14:paraId="642AD6B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0,23±0,002</w:t>
            </w:r>
          </w:p>
        </w:tc>
      </w:tr>
      <w:tr w:rsidR="00FA6A0E" w:rsidRPr="005C0E08" w14:paraId="4949C765" w14:textId="77777777" w:rsidTr="00AE2998">
        <w:tc>
          <w:tcPr>
            <w:tcW w:w="1892" w:type="dxa"/>
            <w:vMerge w:val="restart"/>
          </w:tcPr>
          <w:p w14:paraId="4A89264A"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Мыс (</w:t>
            </w:r>
            <w:r w:rsidRPr="005C0E08">
              <w:rPr>
                <w:rFonts w:ascii="Times New Roman" w:hAnsi="Times New Roman" w:cs="Times New Roman"/>
                <w:color w:val="000000" w:themeColor="text1"/>
                <w:sz w:val="28"/>
                <w:szCs w:val="28"/>
                <w:lang w:val="en-US"/>
              </w:rPr>
              <w:t>Cu</w:t>
            </w:r>
            <w:r w:rsidRPr="005C0E08">
              <w:rPr>
                <w:rFonts w:ascii="Times New Roman" w:hAnsi="Times New Roman" w:cs="Times New Roman"/>
                <w:color w:val="000000" w:themeColor="text1"/>
                <w:sz w:val="28"/>
                <w:szCs w:val="28"/>
                <w:lang w:val="kk-KZ"/>
              </w:rPr>
              <w:t>), мг/100г</w:t>
            </w:r>
          </w:p>
        </w:tc>
        <w:tc>
          <w:tcPr>
            <w:tcW w:w="1858" w:type="dxa"/>
          </w:tcPr>
          <w:p w14:paraId="0A8EAEFE"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басында</w:t>
            </w:r>
          </w:p>
        </w:tc>
        <w:tc>
          <w:tcPr>
            <w:tcW w:w="2062" w:type="dxa"/>
          </w:tcPr>
          <w:p w14:paraId="1EDBEC0A"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0,020±0,002</w:t>
            </w:r>
          </w:p>
        </w:tc>
        <w:tc>
          <w:tcPr>
            <w:tcW w:w="1843" w:type="dxa"/>
          </w:tcPr>
          <w:p w14:paraId="75FB0416"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0,021±0,002</w:t>
            </w:r>
          </w:p>
        </w:tc>
        <w:tc>
          <w:tcPr>
            <w:tcW w:w="1808" w:type="dxa"/>
          </w:tcPr>
          <w:p w14:paraId="39D8B2A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0,020±0,003</w:t>
            </w:r>
          </w:p>
        </w:tc>
      </w:tr>
      <w:tr w:rsidR="00FA6A0E" w:rsidRPr="005C0E08" w14:paraId="7B1B9CBB" w14:textId="77777777" w:rsidTr="00AE2998">
        <w:tc>
          <w:tcPr>
            <w:tcW w:w="1892" w:type="dxa"/>
            <w:vMerge/>
          </w:tcPr>
          <w:p w14:paraId="2E733FAA"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165E2BA9"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соңында</w:t>
            </w:r>
          </w:p>
        </w:tc>
        <w:tc>
          <w:tcPr>
            <w:tcW w:w="2062" w:type="dxa"/>
          </w:tcPr>
          <w:p w14:paraId="35BDB023"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0,018±0,004</w:t>
            </w:r>
          </w:p>
        </w:tc>
        <w:tc>
          <w:tcPr>
            <w:tcW w:w="1843" w:type="dxa"/>
          </w:tcPr>
          <w:p w14:paraId="491AFBF7"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0,019±0,001</w:t>
            </w:r>
          </w:p>
        </w:tc>
        <w:tc>
          <w:tcPr>
            <w:tcW w:w="1808" w:type="dxa"/>
          </w:tcPr>
          <w:p w14:paraId="2B4116FC"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0,021±0,004</w:t>
            </w:r>
          </w:p>
        </w:tc>
      </w:tr>
      <w:tr w:rsidR="00FA6A0E" w:rsidRPr="005C0E08" w14:paraId="573CE1C9" w14:textId="77777777" w:rsidTr="00AE2998">
        <w:tc>
          <w:tcPr>
            <w:tcW w:w="1892" w:type="dxa"/>
            <w:vMerge/>
          </w:tcPr>
          <w:p w14:paraId="6D58B44E"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7F0A16A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көрсеткіш</w:t>
            </w:r>
          </w:p>
        </w:tc>
        <w:tc>
          <w:tcPr>
            <w:tcW w:w="2062" w:type="dxa"/>
          </w:tcPr>
          <w:p w14:paraId="4113404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0,019±0,003</w:t>
            </w:r>
          </w:p>
        </w:tc>
        <w:tc>
          <w:tcPr>
            <w:tcW w:w="1843" w:type="dxa"/>
          </w:tcPr>
          <w:p w14:paraId="1A95041D"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0,020±0,001</w:t>
            </w:r>
          </w:p>
        </w:tc>
        <w:tc>
          <w:tcPr>
            <w:tcW w:w="1808" w:type="dxa"/>
          </w:tcPr>
          <w:p w14:paraId="61CB81BC"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0,020±0,003</w:t>
            </w:r>
          </w:p>
        </w:tc>
      </w:tr>
      <w:tr w:rsidR="00FA6A0E" w:rsidRPr="005C0E08" w14:paraId="670B23E2" w14:textId="77777777" w:rsidTr="00AE2998">
        <w:tc>
          <w:tcPr>
            <w:tcW w:w="1892" w:type="dxa"/>
            <w:vMerge w:val="restart"/>
          </w:tcPr>
          <w:p w14:paraId="55AEC9B7" w14:textId="77777777" w:rsidR="00FA6A0E" w:rsidRPr="005C0E08" w:rsidRDefault="00FA6A0E" w:rsidP="00AE2998">
            <w:pPr>
              <w:spacing w:after="0" w:line="240" w:lineRule="auto"/>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Цинк (</w:t>
            </w:r>
            <w:r w:rsidRPr="005C0E08">
              <w:rPr>
                <w:rFonts w:ascii="Times New Roman" w:hAnsi="Times New Roman" w:cs="Times New Roman"/>
                <w:color w:val="000000" w:themeColor="text1"/>
                <w:sz w:val="28"/>
                <w:szCs w:val="28"/>
                <w:lang w:val="en-US"/>
              </w:rPr>
              <w:t>Zn</w:t>
            </w:r>
            <w:r w:rsidRPr="005C0E08">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en-US"/>
              </w:rPr>
              <w:t xml:space="preserve">, </w:t>
            </w:r>
            <w:r w:rsidRPr="005C0E08">
              <w:rPr>
                <w:rFonts w:ascii="Times New Roman" w:hAnsi="Times New Roman" w:cs="Times New Roman"/>
                <w:color w:val="000000" w:themeColor="text1"/>
                <w:sz w:val="28"/>
                <w:szCs w:val="28"/>
                <w:lang w:val="kk-KZ"/>
              </w:rPr>
              <w:t>мг/100г</w:t>
            </w:r>
          </w:p>
        </w:tc>
        <w:tc>
          <w:tcPr>
            <w:tcW w:w="1858" w:type="dxa"/>
          </w:tcPr>
          <w:p w14:paraId="2D7D4853"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басында</w:t>
            </w:r>
          </w:p>
        </w:tc>
        <w:tc>
          <w:tcPr>
            <w:tcW w:w="2062" w:type="dxa"/>
          </w:tcPr>
          <w:p w14:paraId="3A4C5FA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1,54±0,001</w:t>
            </w:r>
          </w:p>
        </w:tc>
        <w:tc>
          <w:tcPr>
            <w:tcW w:w="1843" w:type="dxa"/>
          </w:tcPr>
          <w:p w14:paraId="1EFDAEA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1,53±0,052</w:t>
            </w:r>
          </w:p>
        </w:tc>
        <w:tc>
          <w:tcPr>
            <w:tcW w:w="1808" w:type="dxa"/>
          </w:tcPr>
          <w:p w14:paraId="05213C18"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1,53±0,002</w:t>
            </w:r>
          </w:p>
        </w:tc>
      </w:tr>
      <w:tr w:rsidR="00FA6A0E" w:rsidRPr="005C0E08" w14:paraId="2A301D3A" w14:textId="77777777" w:rsidTr="00AE2998">
        <w:tc>
          <w:tcPr>
            <w:tcW w:w="1892" w:type="dxa"/>
            <w:vMerge/>
          </w:tcPr>
          <w:p w14:paraId="316C73AA"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289DFD14"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соңында</w:t>
            </w:r>
          </w:p>
        </w:tc>
        <w:tc>
          <w:tcPr>
            <w:tcW w:w="2062" w:type="dxa"/>
          </w:tcPr>
          <w:p w14:paraId="5002A435"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1,57±0,003</w:t>
            </w:r>
          </w:p>
        </w:tc>
        <w:tc>
          <w:tcPr>
            <w:tcW w:w="1843" w:type="dxa"/>
          </w:tcPr>
          <w:p w14:paraId="10626B16"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1,59±0,003*</w:t>
            </w:r>
          </w:p>
        </w:tc>
        <w:tc>
          <w:tcPr>
            <w:tcW w:w="1808" w:type="dxa"/>
          </w:tcPr>
          <w:p w14:paraId="2AB2D8B3"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1,65±0,021</w:t>
            </w:r>
          </w:p>
        </w:tc>
      </w:tr>
      <w:tr w:rsidR="00FA6A0E" w:rsidRPr="005C0E08" w14:paraId="6D8C722B" w14:textId="77777777" w:rsidTr="00AE2998">
        <w:tc>
          <w:tcPr>
            <w:tcW w:w="1892" w:type="dxa"/>
            <w:vMerge/>
          </w:tcPr>
          <w:p w14:paraId="12DDF784"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p>
        </w:tc>
        <w:tc>
          <w:tcPr>
            <w:tcW w:w="1858" w:type="dxa"/>
          </w:tcPr>
          <w:p w14:paraId="686D3454"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көрсеткіш</w:t>
            </w:r>
          </w:p>
        </w:tc>
        <w:tc>
          <w:tcPr>
            <w:tcW w:w="2062" w:type="dxa"/>
          </w:tcPr>
          <w:p w14:paraId="407D6F41"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1,55±0,002</w:t>
            </w:r>
          </w:p>
        </w:tc>
        <w:tc>
          <w:tcPr>
            <w:tcW w:w="1843" w:type="dxa"/>
          </w:tcPr>
          <w:p w14:paraId="2721EA4E"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1,56±0,027</w:t>
            </w:r>
          </w:p>
        </w:tc>
        <w:tc>
          <w:tcPr>
            <w:tcW w:w="1808" w:type="dxa"/>
          </w:tcPr>
          <w:p w14:paraId="5B267612"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1,59±0,011</w:t>
            </w:r>
          </w:p>
        </w:tc>
      </w:tr>
      <w:tr w:rsidR="00FA6A0E" w:rsidRPr="005C0E08" w14:paraId="130CFA86" w14:textId="77777777" w:rsidTr="00AE2998">
        <w:tc>
          <w:tcPr>
            <w:tcW w:w="1892" w:type="dxa"/>
            <w:vMerge w:val="restart"/>
          </w:tcPr>
          <w:p w14:paraId="4004CF76" w14:textId="77777777" w:rsidR="00FA6A0E" w:rsidRPr="005C0E08" w:rsidRDefault="00FA6A0E" w:rsidP="00AE2998">
            <w:pPr>
              <w:spacing w:after="0" w:line="240" w:lineRule="auto"/>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Маганец (</w:t>
            </w:r>
            <w:r w:rsidRPr="005C0E08">
              <w:rPr>
                <w:rFonts w:ascii="Times New Roman" w:hAnsi="Times New Roman" w:cs="Times New Roman"/>
                <w:color w:val="000000" w:themeColor="text1"/>
                <w:sz w:val="28"/>
                <w:szCs w:val="28"/>
                <w:lang w:val="en-US"/>
              </w:rPr>
              <w:t>Mn</w:t>
            </w:r>
            <w:r w:rsidRPr="005C0E08">
              <w:rPr>
                <w:rFonts w:ascii="Times New Roman" w:hAnsi="Times New Roman" w:cs="Times New Roman"/>
                <w:color w:val="000000" w:themeColor="text1"/>
                <w:sz w:val="28"/>
                <w:szCs w:val="28"/>
                <w:lang w:val="kk-KZ"/>
              </w:rPr>
              <w:t>), мг/100г</w:t>
            </w:r>
          </w:p>
        </w:tc>
        <w:tc>
          <w:tcPr>
            <w:tcW w:w="1858" w:type="dxa"/>
          </w:tcPr>
          <w:p w14:paraId="1397B4D1"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басында</w:t>
            </w:r>
          </w:p>
        </w:tc>
        <w:tc>
          <w:tcPr>
            <w:tcW w:w="2062" w:type="dxa"/>
          </w:tcPr>
          <w:p w14:paraId="3E006C53"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0,017±0,001</w:t>
            </w:r>
          </w:p>
        </w:tc>
        <w:tc>
          <w:tcPr>
            <w:tcW w:w="1843" w:type="dxa"/>
          </w:tcPr>
          <w:p w14:paraId="3148810C"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0,017±0,002</w:t>
            </w:r>
          </w:p>
        </w:tc>
        <w:tc>
          <w:tcPr>
            <w:tcW w:w="1808" w:type="dxa"/>
          </w:tcPr>
          <w:p w14:paraId="458B7B7B"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0,016±0,014</w:t>
            </w:r>
          </w:p>
        </w:tc>
      </w:tr>
      <w:tr w:rsidR="00FA6A0E" w:rsidRPr="005C0E08" w14:paraId="305C6AB7" w14:textId="77777777" w:rsidTr="00AE2998">
        <w:tc>
          <w:tcPr>
            <w:tcW w:w="1892" w:type="dxa"/>
            <w:vMerge/>
          </w:tcPr>
          <w:p w14:paraId="73F39C2D" w14:textId="77777777" w:rsidR="00FA6A0E" w:rsidRPr="005C0E08" w:rsidRDefault="00FA6A0E" w:rsidP="00AE2998">
            <w:pPr>
              <w:spacing w:after="0" w:line="240" w:lineRule="auto"/>
              <w:jc w:val="both"/>
              <w:rPr>
                <w:rFonts w:ascii="Times New Roman" w:hAnsi="Times New Roman" w:cs="Times New Roman"/>
                <w:color w:val="000000" w:themeColor="text1"/>
                <w:sz w:val="28"/>
                <w:szCs w:val="28"/>
                <w:lang w:val="kk-KZ"/>
              </w:rPr>
            </w:pPr>
          </w:p>
        </w:tc>
        <w:tc>
          <w:tcPr>
            <w:tcW w:w="1858" w:type="dxa"/>
          </w:tcPr>
          <w:p w14:paraId="63BB5EB6"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соңында</w:t>
            </w:r>
          </w:p>
        </w:tc>
        <w:tc>
          <w:tcPr>
            <w:tcW w:w="2062" w:type="dxa"/>
          </w:tcPr>
          <w:p w14:paraId="262D4968"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0,019±0,052</w:t>
            </w:r>
          </w:p>
        </w:tc>
        <w:tc>
          <w:tcPr>
            <w:tcW w:w="1843" w:type="dxa"/>
          </w:tcPr>
          <w:p w14:paraId="3265D3BA"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0,020±0,021</w:t>
            </w:r>
          </w:p>
        </w:tc>
        <w:tc>
          <w:tcPr>
            <w:tcW w:w="1808" w:type="dxa"/>
          </w:tcPr>
          <w:p w14:paraId="07786236"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0,021±0,002*</w:t>
            </w:r>
          </w:p>
        </w:tc>
      </w:tr>
      <w:tr w:rsidR="00FA6A0E" w:rsidRPr="005C0E08" w14:paraId="2B88B32D" w14:textId="77777777" w:rsidTr="00AE2998">
        <w:tc>
          <w:tcPr>
            <w:tcW w:w="1892" w:type="dxa"/>
            <w:vMerge/>
          </w:tcPr>
          <w:p w14:paraId="6476B1B0" w14:textId="77777777" w:rsidR="00FA6A0E" w:rsidRPr="005C0E08" w:rsidRDefault="00FA6A0E" w:rsidP="00AE2998">
            <w:pPr>
              <w:spacing w:after="0" w:line="240" w:lineRule="auto"/>
              <w:jc w:val="both"/>
              <w:rPr>
                <w:rFonts w:ascii="Times New Roman" w:hAnsi="Times New Roman" w:cs="Times New Roman"/>
                <w:color w:val="000000" w:themeColor="text1"/>
                <w:sz w:val="28"/>
                <w:szCs w:val="28"/>
                <w:lang w:val="kk-KZ"/>
              </w:rPr>
            </w:pPr>
          </w:p>
        </w:tc>
        <w:tc>
          <w:tcPr>
            <w:tcW w:w="1858" w:type="dxa"/>
          </w:tcPr>
          <w:p w14:paraId="388BAA85"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орташа көрсеткіш</w:t>
            </w:r>
          </w:p>
        </w:tc>
        <w:tc>
          <w:tcPr>
            <w:tcW w:w="2062" w:type="dxa"/>
          </w:tcPr>
          <w:p w14:paraId="61197446"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0,018±0,026</w:t>
            </w:r>
          </w:p>
        </w:tc>
        <w:tc>
          <w:tcPr>
            <w:tcW w:w="1843" w:type="dxa"/>
          </w:tcPr>
          <w:p w14:paraId="288E97F8"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0,018±0,011</w:t>
            </w:r>
          </w:p>
        </w:tc>
        <w:tc>
          <w:tcPr>
            <w:tcW w:w="1808" w:type="dxa"/>
          </w:tcPr>
          <w:p w14:paraId="0168C636" w14:textId="77777777" w:rsidR="00FA6A0E" w:rsidRPr="005C0E08" w:rsidRDefault="00FA6A0E" w:rsidP="00AE2998">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0,018±0,008</w:t>
            </w:r>
          </w:p>
        </w:tc>
      </w:tr>
      <w:tr w:rsidR="00FA6A0E" w:rsidRPr="005C0E08" w14:paraId="7E01F6DA" w14:textId="77777777" w:rsidTr="00AE2998">
        <w:tc>
          <w:tcPr>
            <w:tcW w:w="9463" w:type="dxa"/>
            <w:gridSpan w:val="5"/>
          </w:tcPr>
          <w:p w14:paraId="364E899C" w14:textId="77777777" w:rsidR="00FA6A0E" w:rsidRPr="005C0E08" w:rsidRDefault="00FA6A0E" w:rsidP="00AE2998">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 Р&lt;0.05</w:t>
            </w:r>
          </w:p>
        </w:tc>
      </w:tr>
    </w:tbl>
    <w:p w14:paraId="1A94BD27" w14:textId="485778C6" w:rsidR="00197BC1" w:rsidRPr="005C0E08" w:rsidRDefault="00197BC1" w:rsidP="008123BD">
      <w:pPr>
        <w:spacing w:after="0" w:line="240" w:lineRule="auto"/>
        <w:jc w:val="both"/>
        <w:rPr>
          <w:rFonts w:ascii="Times New Roman" w:hAnsi="Times New Roman" w:cs="Times New Roman"/>
          <w:b/>
          <w:i/>
          <w:color w:val="000000" w:themeColor="text1"/>
          <w:sz w:val="28"/>
          <w:szCs w:val="28"/>
          <w:lang w:val="kk-KZ"/>
        </w:rPr>
      </w:pPr>
    </w:p>
    <w:p w14:paraId="5729413B" w14:textId="77777777" w:rsidR="00100188" w:rsidRPr="005C0E08" w:rsidRDefault="00100188" w:rsidP="00D879A6">
      <w:pPr>
        <w:spacing w:after="0" w:line="240" w:lineRule="auto"/>
        <w:ind w:firstLine="708"/>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Зерттеудің барлық кезеңінде екінші тәжірибелік топтағы сиырлардың сүті барлық көрсеткіштер бойынша бақылау және бірінші тәжірибелік топтағы жануарлардың сүтінен артықшылығымен сипатталды.</w:t>
      </w:r>
    </w:p>
    <w:p w14:paraId="64B859E2" w14:textId="77777777" w:rsidR="00100188" w:rsidRPr="005C0E08" w:rsidRDefault="00D879A6" w:rsidP="00D879A6">
      <w:pPr>
        <w:spacing w:after="0" w:line="240" w:lineRule="auto"/>
        <w:ind w:firstLine="540"/>
        <w:jc w:val="both"/>
        <w:rPr>
          <w:rFonts w:ascii="Times New Roman" w:eastAsia="Calibri"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Т</w:t>
      </w:r>
      <w:r w:rsidR="00100188" w:rsidRPr="005C0E08">
        <w:rPr>
          <w:rFonts w:ascii="Times New Roman" w:eastAsia="Times New Roman" w:hAnsi="Times New Roman" w:cs="Times New Roman"/>
          <w:color w:val="000000" w:themeColor="text1"/>
          <w:sz w:val="28"/>
          <w:szCs w:val="28"/>
          <w:lang w:val="kk-KZ"/>
        </w:rPr>
        <w:t>әжірибе</w:t>
      </w:r>
      <w:r w:rsidRPr="005C0E08">
        <w:rPr>
          <w:rFonts w:ascii="Times New Roman" w:eastAsia="Times New Roman" w:hAnsi="Times New Roman" w:cs="Times New Roman"/>
          <w:color w:val="000000" w:themeColor="text1"/>
          <w:sz w:val="28"/>
          <w:szCs w:val="28"/>
          <w:lang w:val="kk-KZ"/>
        </w:rPr>
        <w:t>лік жұмыстың</w:t>
      </w:r>
      <w:r w:rsidR="00100188" w:rsidRPr="005C0E08">
        <w:rPr>
          <w:rFonts w:ascii="Times New Roman" w:eastAsia="Times New Roman" w:hAnsi="Times New Roman" w:cs="Times New Roman"/>
          <w:color w:val="000000" w:themeColor="text1"/>
          <w:sz w:val="28"/>
          <w:szCs w:val="28"/>
          <w:lang w:val="kk-KZ"/>
        </w:rPr>
        <w:t xml:space="preserve"> соңында сиыр сүтіндегі кальций құрамын талда</w:t>
      </w:r>
      <w:r w:rsidRPr="005C0E08">
        <w:rPr>
          <w:rFonts w:ascii="Times New Roman" w:eastAsia="Times New Roman" w:hAnsi="Times New Roman" w:cs="Times New Roman"/>
          <w:color w:val="000000" w:themeColor="text1"/>
          <w:sz w:val="28"/>
          <w:szCs w:val="28"/>
          <w:lang w:val="kk-KZ"/>
        </w:rPr>
        <w:t>у</w:t>
      </w:r>
      <w:r w:rsidR="00100188"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eastAsia="Times New Roman" w:hAnsi="Times New Roman" w:cs="Times New Roman"/>
          <w:color w:val="000000" w:themeColor="text1"/>
          <w:sz w:val="28"/>
          <w:szCs w:val="28"/>
          <w:lang w:val="kk-KZ"/>
        </w:rPr>
        <w:t>бойынша</w:t>
      </w:r>
      <w:r w:rsidR="00100188" w:rsidRPr="005C0E08">
        <w:rPr>
          <w:rFonts w:ascii="Times New Roman" w:eastAsia="Times New Roman" w:hAnsi="Times New Roman" w:cs="Times New Roman"/>
          <w:color w:val="000000" w:themeColor="text1"/>
          <w:sz w:val="28"/>
          <w:szCs w:val="28"/>
          <w:lang w:val="kk-KZ"/>
        </w:rPr>
        <w:t>,</w:t>
      </w:r>
      <w:r w:rsidRPr="005C0E08">
        <w:rPr>
          <w:rFonts w:ascii="Times New Roman" w:eastAsia="Times New Roman" w:hAnsi="Times New Roman" w:cs="Times New Roman"/>
          <w:color w:val="000000" w:themeColor="text1"/>
          <w:sz w:val="28"/>
          <w:szCs w:val="28"/>
          <w:lang w:val="kk-KZ"/>
        </w:rPr>
        <w:t xml:space="preserve"> бірінші  және екінші тәжірибелік топтардағы жануарлардың сүтіндегі кальций мөлшері </w:t>
      </w:r>
      <w:r w:rsidR="00100188" w:rsidRPr="005C0E08">
        <w:rPr>
          <w:rFonts w:ascii="Times New Roman" w:eastAsia="Times New Roman" w:hAnsi="Times New Roman" w:cs="Times New Roman"/>
          <w:color w:val="000000" w:themeColor="text1"/>
          <w:sz w:val="28"/>
          <w:szCs w:val="28"/>
          <w:lang w:val="kk-KZ"/>
        </w:rPr>
        <w:t>бақылау</w:t>
      </w:r>
      <w:r w:rsidRPr="005C0E08">
        <w:rPr>
          <w:rFonts w:ascii="Times New Roman" w:eastAsia="Times New Roman" w:hAnsi="Times New Roman" w:cs="Times New Roman"/>
          <w:color w:val="000000" w:themeColor="text1"/>
          <w:sz w:val="28"/>
          <w:szCs w:val="28"/>
          <w:lang w:val="kk-KZ"/>
        </w:rPr>
        <w:t xml:space="preserve"> тобымен</w:t>
      </w:r>
      <w:r w:rsidR="00100188" w:rsidRPr="005C0E08">
        <w:rPr>
          <w:rFonts w:ascii="Times New Roman" w:eastAsia="Times New Roman" w:hAnsi="Times New Roman" w:cs="Times New Roman"/>
          <w:color w:val="000000" w:themeColor="text1"/>
          <w:sz w:val="28"/>
          <w:szCs w:val="28"/>
          <w:lang w:val="kk-KZ"/>
        </w:rPr>
        <w:t xml:space="preserve"> салыстырғанда 0,9%-ға және 4,9%-ға жоғарылағанын байқауға болады. Яғни, 4% «Вермиком» </w:t>
      </w:r>
      <w:r w:rsidRPr="005C0E08">
        <w:rPr>
          <w:rFonts w:ascii="Times New Roman" w:eastAsia="Times New Roman" w:hAnsi="Times New Roman" w:cs="Times New Roman"/>
          <w:color w:val="000000" w:themeColor="text1"/>
          <w:sz w:val="28"/>
          <w:szCs w:val="28"/>
          <w:lang w:val="kk-KZ"/>
        </w:rPr>
        <w:t xml:space="preserve">азықтық қоспасы </w:t>
      </w:r>
      <w:r w:rsidR="00100188" w:rsidRPr="005C0E08">
        <w:rPr>
          <w:rFonts w:ascii="Times New Roman" w:eastAsia="Times New Roman" w:hAnsi="Times New Roman" w:cs="Times New Roman"/>
          <w:color w:val="000000" w:themeColor="text1"/>
          <w:sz w:val="28"/>
          <w:szCs w:val="28"/>
          <w:lang w:val="kk-KZ"/>
        </w:rPr>
        <w:t xml:space="preserve">қолданылған </w:t>
      </w:r>
      <w:r w:rsidRPr="005C0E08">
        <w:rPr>
          <w:rFonts w:ascii="Times New Roman" w:eastAsia="Times New Roman" w:hAnsi="Times New Roman" w:cs="Times New Roman"/>
          <w:color w:val="000000" w:themeColor="text1"/>
          <w:sz w:val="28"/>
          <w:szCs w:val="28"/>
          <w:lang w:val="kk-KZ"/>
        </w:rPr>
        <w:t xml:space="preserve">екінші </w:t>
      </w:r>
      <w:r w:rsidR="00100188" w:rsidRPr="005C0E08">
        <w:rPr>
          <w:rFonts w:ascii="Times New Roman" w:eastAsia="Times New Roman" w:hAnsi="Times New Roman" w:cs="Times New Roman"/>
          <w:color w:val="000000" w:themeColor="text1"/>
          <w:sz w:val="28"/>
          <w:szCs w:val="28"/>
          <w:lang w:val="kk-KZ"/>
        </w:rPr>
        <w:t xml:space="preserve">зерттеу </w:t>
      </w:r>
      <w:r w:rsidRPr="005C0E08">
        <w:rPr>
          <w:rFonts w:ascii="Times New Roman" w:eastAsia="Times New Roman" w:hAnsi="Times New Roman" w:cs="Times New Roman"/>
          <w:color w:val="000000" w:themeColor="text1"/>
          <w:sz w:val="28"/>
          <w:szCs w:val="28"/>
          <w:lang w:val="kk-KZ"/>
        </w:rPr>
        <w:t xml:space="preserve">тобындағы </w:t>
      </w:r>
      <w:r w:rsidR="00C041ED" w:rsidRPr="005C0E08">
        <w:rPr>
          <w:rFonts w:ascii="Times New Roman" w:eastAsia="Times New Roman" w:hAnsi="Times New Roman" w:cs="Times New Roman"/>
          <w:color w:val="000000" w:themeColor="text1"/>
          <w:sz w:val="28"/>
          <w:szCs w:val="28"/>
          <w:lang w:val="kk-KZ"/>
        </w:rPr>
        <w:t>аталған көрсеткіш</w:t>
      </w:r>
      <w:r w:rsidR="00100188" w:rsidRPr="005C0E08">
        <w:rPr>
          <w:rFonts w:ascii="Times New Roman" w:eastAsia="Times New Roman" w:hAnsi="Times New Roman" w:cs="Times New Roman"/>
          <w:color w:val="000000" w:themeColor="text1"/>
          <w:sz w:val="28"/>
          <w:szCs w:val="28"/>
          <w:lang w:val="kk-KZ"/>
        </w:rPr>
        <w:t xml:space="preserve"> ең жоғарғы</w:t>
      </w:r>
      <w:r w:rsidR="00C041ED" w:rsidRPr="005C0E08">
        <w:rPr>
          <w:rFonts w:ascii="Times New Roman" w:eastAsia="Times New Roman" w:hAnsi="Times New Roman" w:cs="Times New Roman"/>
          <w:color w:val="000000" w:themeColor="text1"/>
          <w:sz w:val="28"/>
          <w:szCs w:val="28"/>
          <w:lang w:val="kk-KZ"/>
        </w:rPr>
        <w:t xml:space="preserve"> болды және оның мәні </w:t>
      </w:r>
      <w:r w:rsidR="00100188" w:rsidRPr="005C0E08">
        <w:rPr>
          <w:rFonts w:ascii="Times New Roman" w:eastAsia="Times New Roman" w:hAnsi="Times New Roman" w:cs="Times New Roman"/>
          <w:color w:val="000000" w:themeColor="text1"/>
          <w:sz w:val="28"/>
          <w:szCs w:val="28"/>
          <w:lang w:val="kk-KZ"/>
        </w:rPr>
        <w:t>126,3±3,81 мг/% (Р&lt;0,05) құрады.</w:t>
      </w:r>
      <w:r w:rsidR="00C041ED"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 xml:space="preserve">Бақылау және тәжірибелік топтардағы сиырлардың сүтіндегі макроэлементтердің мөлшерінің өзгеру динамикасы </w:t>
      </w:r>
      <w:r w:rsidR="00BE7C75" w:rsidRPr="005C0E08">
        <w:rPr>
          <w:rFonts w:ascii="Times New Roman" w:eastAsia="Times New Roman" w:hAnsi="Times New Roman" w:cs="Times New Roman"/>
          <w:color w:val="000000" w:themeColor="text1"/>
          <w:sz w:val="28"/>
          <w:szCs w:val="28"/>
          <w:shd w:val="clear" w:color="auto" w:fill="FFFFFF" w:themeFill="background1"/>
          <w:lang w:val="kk-KZ"/>
        </w:rPr>
        <w:t>1</w:t>
      </w:r>
      <w:r w:rsidR="008D39B6">
        <w:rPr>
          <w:rFonts w:ascii="Times New Roman" w:eastAsia="Times New Roman" w:hAnsi="Times New Roman" w:cs="Times New Roman"/>
          <w:color w:val="000000" w:themeColor="text1"/>
          <w:sz w:val="28"/>
          <w:szCs w:val="28"/>
          <w:shd w:val="clear" w:color="auto" w:fill="FFFFFF" w:themeFill="background1"/>
          <w:lang w:val="kk-KZ"/>
        </w:rPr>
        <w:t>5</w:t>
      </w:r>
      <w:r w:rsidR="00BE7C75" w:rsidRPr="005C0E08">
        <w:rPr>
          <w:rFonts w:ascii="Times New Roman" w:eastAsia="Times New Roman" w:hAnsi="Times New Roman" w:cs="Times New Roman"/>
          <w:color w:val="000000" w:themeColor="text1"/>
          <w:sz w:val="28"/>
          <w:szCs w:val="28"/>
          <w:shd w:val="clear" w:color="auto" w:fill="FFFFFF" w:themeFill="background1"/>
          <w:lang w:val="kk-KZ"/>
        </w:rPr>
        <w:t xml:space="preserve"> -</w:t>
      </w:r>
      <w:r w:rsidR="00100188" w:rsidRPr="005C0E08">
        <w:rPr>
          <w:rFonts w:ascii="Times New Roman" w:eastAsia="Times New Roman" w:hAnsi="Times New Roman" w:cs="Times New Roman"/>
          <w:color w:val="000000" w:themeColor="text1"/>
          <w:sz w:val="28"/>
          <w:szCs w:val="28"/>
          <w:shd w:val="clear" w:color="auto" w:fill="FFFFFF" w:themeFill="background1"/>
          <w:lang w:val="kk-KZ"/>
        </w:rPr>
        <w:t xml:space="preserve"> суретте</w:t>
      </w:r>
      <w:r w:rsidR="00100188" w:rsidRPr="005C0E08">
        <w:rPr>
          <w:rFonts w:ascii="Times New Roman" w:eastAsia="Times New Roman" w:hAnsi="Times New Roman" w:cs="Times New Roman"/>
          <w:color w:val="000000" w:themeColor="text1"/>
          <w:sz w:val="28"/>
          <w:szCs w:val="28"/>
          <w:lang w:val="kk-KZ"/>
        </w:rPr>
        <w:t xml:space="preserve"> көрсетілген.</w:t>
      </w:r>
      <w:r w:rsidR="00C041ED"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Бірінші тәжірибе</w:t>
      </w:r>
      <w:r w:rsidR="00C041ED" w:rsidRPr="005C0E08">
        <w:rPr>
          <w:rFonts w:ascii="Times New Roman" w:eastAsia="Times New Roman" w:hAnsi="Times New Roman" w:cs="Times New Roman"/>
          <w:color w:val="000000" w:themeColor="text1"/>
          <w:sz w:val="28"/>
          <w:szCs w:val="28"/>
          <w:lang w:val="kk-KZ"/>
        </w:rPr>
        <w:t xml:space="preserve">лік </w:t>
      </w:r>
      <w:r w:rsidR="00100188" w:rsidRPr="005C0E08">
        <w:rPr>
          <w:rFonts w:ascii="Times New Roman" w:eastAsia="Times New Roman" w:hAnsi="Times New Roman" w:cs="Times New Roman"/>
          <w:color w:val="000000" w:themeColor="text1"/>
          <w:sz w:val="28"/>
          <w:szCs w:val="28"/>
          <w:lang w:val="kk-KZ"/>
        </w:rPr>
        <w:t>то</w:t>
      </w:r>
      <w:r w:rsidR="00C041ED" w:rsidRPr="005C0E08">
        <w:rPr>
          <w:rFonts w:ascii="Times New Roman" w:eastAsia="Times New Roman" w:hAnsi="Times New Roman" w:cs="Times New Roman"/>
          <w:color w:val="000000" w:themeColor="text1"/>
          <w:sz w:val="28"/>
          <w:szCs w:val="28"/>
          <w:lang w:val="kk-KZ"/>
        </w:rPr>
        <w:t>птағы</w:t>
      </w:r>
      <w:r w:rsidR="00100188" w:rsidRPr="005C0E08">
        <w:rPr>
          <w:rFonts w:ascii="Times New Roman" w:eastAsia="Times New Roman" w:hAnsi="Times New Roman" w:cs="Times New Roman"/>
          <w:color w:val="000000" w:themeColor="text1"/>
          <w:sz w:val="28"/>
          <w:szCs w:val="28"/>
          <w:lang w:val="kk-KZ"/>
        </w:rPr>
        <w:t xml:space="preserve"> сиырлард</w:t>
      </w:r>
      <w:r w:rsidR="00C041ED" w:rsidRPr="005C0E08">
        <w:rPr>
          <w:rFonts w:ascii="Times New Roman" w:eastAsia="Times New Roman" w:hAnsi="Times New Roman" w:cs="Times New Roman"/>
          <w:color w:val="000000" w:themeColor="text1"/>
          <w:sz w:val="28"/>
          <w:szCs w:val="28"/>
          <w:lang w:val="kk-KZ"/>
        </w:rPr>
        <w:t>ың</w:t>
      </w:r>
      <w:r w:rsidR="00100188" w:rsidRPr="005C0E08">
        <w:rPr>
          <w:rFonts w:ascii="Times New Roman" w:eastAsia="Times New Roman" w:hAnsi="Times New Roman" w:cs="Times New Roman"/>
          <w:color w:val="000000" w:themeColor="text1"/>
          <w:sz w:val="28"/>
          <w:szCs w:val="28"/>
          <w:lang w:val="kk-KZ"/>
        </w:rPr>
        <w:t xml:space="preserve"> сүт</w:t>
      </w:r>
      <w:r w:rsidR="00C041ED" w:rsidRPr="005C0E08">
        <w:rPr>
          <w:rFonts w:ascii="Times New Roman" w:eastAsia="Times New Roman" w:hAnsi="Times New Roman" w:cs="Times New Roman"/>
          <w:color w:val="000000" w:themeColor="text1"/>
          <w:sz w:val="28"/>
          <w:szCs w:val="28"/>
          <w:lang w:val="kk-KZ"/>
        </w:rPr>
        <w:t>інің</w:t>
      </w:r>
      <w:r w:rsidR="00100188" w:rsidRPr="005C0E08">
        <w:rPr>
          <w:rFonts w:ascii="Times New Roman" w:eastAsia="Times New Roman" w:hAnsi="Times New Roman" w:cs="Times New Roman"/>
          <w:color w:val="000000" w:themeColor="text1"/>
          <w:sz w:val="28"/>
          <w:szCs w:val="28"/>
          <w:lang w:val="kk-KZ"/>
        </w:rPr>
        <w:t xml:space="preserve"> құрамындағы кальций мөлшері екінші тәжірибе</w:t>
      </w:r>
      <w:r w:rsidR="00C041ED" w:rsidRPr="005C0E08">
        <w:rPr>
          <w:rFonts w:ascii="Times New Roman" w:eastAsia="Times New Roman" w:hAnsi="Times New Roman" w:cs="Times New Roman"/>
          <w:color w:val="000000" w:themeColor="text1"/>
          <w:sz w:val="28"/>
          <w:szCs w:val="28"/>
          <w:lang w:val="kk-KZ"/>
        </w:rPr>
        <w:t xml:space="preserve">лік </w:t>
      </w:r>
      <w:r w:rsidR="00100188" w:rsidRPr="005C0E08">
        <w:rPr>
          <w:rFonts w:ascii="Times New Roman" w:eastAsia="Times New Roman" w:hAnsi="Times New Roman" w:cs="Times New Roman"/>
          <w:color w:val="000000" w:themeColor="text1"/>
          <w:sz w:val="28"/>
          <w:szCs w:val="28"/>
          <w:lang w:val="kk-KZ"/>
        </w:rPr>
        <w:t>то</w:t>
      </w:r>
      <w:r w:rsidR="00C041ED" w:rsidRPr="005C0E08">
        <w:rPr>
          <w:rFonts w:ascii="Times New Roman" w:eastAsia="Times New Roman" w:hAnsi="Times New Roman" w:cs="Times New Roman"/>
          <w:color w:val="000000" w:themeColor="text1"/>
          <w:sz w:val="28"/>
          <w:szCs w:val="28"/>
          <w:lang w:val="kk-KZ"/>
        </w:rPr>
        <w:t xml:space="preserve">птағы </w:t>
      </w:r>
      <w:r w:rsidR="00100188" w:rsidRPr="005C0E08">
        <w:rPr>
          <w:rFonts w:ascii="Times New Roman" w:eastAsia="Times New Roman" w:hAnsi="Times New Roman" w:cs="Times New Roman"/>
          <w:color w:val="000000" w:themeColor="text1"/>
          <w:sz w:val="28"/>
          <w:szCs w:val="28"/>
          <w:lang w:val="kk-KZ"/>
        </w:rPr>
        <w:t>жануарлармен салыстырғанда 4,03%-ға төмендеген.</w:t>
      </w:r>
      <w:r w:rsidR="00C041ED"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Алайда,</w:t>
      </w:r>
      <w:r w:rsidR="00C041ED"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тәжірибенің басында барлық зерттеу топтарындағы кальций мөлшері 64,4-64,5 мг/% аралығында болды.</w:t>
      </w:r>
      <w:r w:rsidR="00C041ED"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Тиісінше,</w:t>
      </w:r>
      <w:r w:rsidR="00C041ED" w:rsidRPr="005C0E08">
        <w:rPr>
          <w:rFonts w:ascii="Times New Roman" w:eastAsia="Times New Roman" w:hAnsi="Times New Roman" w:cs="Times New Roman"/>
          <w:color w:val="000000" w:themeColor="text1"/>
          <w:sz w:val="28"/>
          <w:szCs w:val="28"/>
          <w:lang w:val="kk-KZ"/>
        </w:rPr>
        <w:t xml:space="preserve"> зерттеудің барлық кезеңінде кальцийдің мөлшері </w:t>
      </w:r>
      <w:r w:rsidR="00100188" w:rsidRPr="005C0E08">
        <w:rPr>
          <w:rFonts w:ascii="Times New Roman" w:eastAsia="Times New Roman" w:hAnsi="Times New Roman" w:cs="Times New Roman"/>
          <w:color w:val="000000" w:themeColor="text1"/>
          <w:sz w:val="28"/>
          <w:szCs w:val="28"/>
          <w:lang w:val="kk-KZ"/>
        </w:rPr>
        <w:t>бақылау</w:t>
      </w:r>
      <w:r w:rsidR="00C041ED" w:rsidRPr="005C0E08">
        <w:rPr>
          <w:rFonts w:ascii="Times New Roman" w:eastAsia="Times New Roman" w:hAnsi="Times New Roman" w:cs="Times New Roman"/>
          <w:color w:val="000000" w:themeColor="text1"/>
          <w:sz w:val="28"/>
          <w:szCs w:val="28"/>
          <w:lang w:val="kk-KZ"/>
        </w:rPr>
        <w:t xml:space="preserve"> тобында 92,7 ± 3,22 мг/%-ға</w:t>
      </w:r>
      <w:r w:rsidR="00100188" w:rsidRPr="005C0E08">
        <w:rPr>
          <w:rFonts w:ascii="Times New Roman" w:eastAsia="Times New Roman" w:hAnsi="Times New Roman" w:cs="Times New Roman"/>
          <w:color w:val="000000" w:themeColor="text1"/>
          <w:sz w:val="28"/>
          <w:szCs w:val="28"/>
          <w:lang w:val="kk-KZ"/>
        </w:rPr>
        <w:t xml:space="preserve">, бірінші </w:t>
      </w:r>
      <w:r w:rsidR="00C041ED" w:rsidRPr="005C0E08">
        <w:rPr>
          <w:rFonts w:ascii="Times New Roman" w:eastAsia="Times New Roman" w:hAnsi="Times New Roman" w:cs="Times New Roman"/>
          <w:color w:val="000000" w:themeColor="text1"/>
          <w:sz w:val="28"/>
          <w:szCs w:val="28"/>
          <w:lang w:val="kk-KZ"/>
        </w:rPr>
        <w:t xml:space="preserve">тәжірибелік топта - 92,8 ± 1,63 мг/% </w:t>
      </w:r>
      <w:r w:rsidR="00100188" w:rsidRPr="005C0E08">
        <w:rPr>
          <w:rFonts w:ascii="Times New Roman" w:eastAsia="Times New Roman" w:hAnsi="Times New Roman" w:cs="Times New Roman"/>
          <w:color w:val="000000" w:themeColor="text1"/>
          <w:sz w:val="28"/>
          <w:szCs w:val="28"/>
          <w:lang w:val="kk-KZ"/>
        </w:rPr>
        <w:t>және екінші тәжірибелік</w:t>
      </w:r>
      <w:r w:rsidR="00C041ED" w:rsidRPr="005C0E08">
        <w:rPr>
          <w:rFonts w:ascii="Times New Roman" w:eastAsia="Times New Roman" w:hAnsi="Times New Roman" w:cs="Times New Roman"/>
          <w:color w:val="000000" w:themeColor="text1"/>
          <w:sz w:val="28"/>
          <w:szCs w:val="28"/>
          <w:lang w:val="kk-KZ"/>
        </w:rPr>
        <w:t xml:space="preserve"> топтағы </w:t>
      </w:r>
      <w:r w:rsidR="00100188" w:rsidRPr="005C0E08">
        <w:rPr>
          <w:rFonts w:ascii="Times New Roman" w:eastAsia="Times New Roman" w:hAnsi="Times New Roman" w:cs="Times New Roman"/>
          <w:color w:val="000000" w:themeColor="text1"/>
          <w:sz w:val="28"/>
          <w:szCs w:val="28"/>
          <w:lang w:val="kk-KZ"/>
        </w:rPr>
        <w:t xml:space="preserve">сиырлардың сүтінде орта есеппен </w:t>
      </w:r>
      <w:r w:rsidR="00C041ED"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95,8 ±3,66 мг/%</w:t>
      </w:r>
      <w:r w:rsidR="00C041ED" w:rsidRPr="005C0E08">
        <w:rPr>
          <w:rFonts w:ascii="Times New Roman" w:eastAsia="Times New Roman" w:hAnsi="Times New Roman" w:cs="Times New Roman"/>
          <w:color w:val="000000" w:themeColor="text1"/>
          <w:sz w:val="28"/>
          <w:szCs w:val="28"/>
          <w:lang w:val="kk-KZ"/>
        </w:rPr>
        <w:t xml:space="preserve"> </w:t>
      </w:r>
      <w:r w:rsidR="00100188" w:rsidRPr="005C0E08">
        <w:rPr>
          <w:rFonts w:ascii="Times New Roman" w:eastAsia="Times New Roman" w:hAnsi="Times New Roman" w:cs="Times New Roman"/>
          <w:color w:val="000000" w:themeColor="text1"/>
          <w:sz w:val="28"/>
          <w:szCs w:val="28"/>
          <w:lang w:val="kk-KZ"/>
        </w:rPr>
        <w:t>жоғарыла</w:t>
      </w:r>
      <w:r w:rsidR="00C041ED" w:rsidRPr="005C0E08">
        <w:rPr>
          <w:rFonts w:ascii="Times New Roman" w:eastAsia="Times New Roman" w:hAnsi="Times New Roman" w:cs="Times New Roman"/>
          <w:color w:val="000000" w:themeColor="text1"/>
          <w:sz w:val="28"/>
          <w:szCs w:val="28"/>
          <w:lang w:val="kk-KZ"/>
        </w:rPr>
        <w:t>ғаны</w:t>
      </w:r>
      <w:r w:rsidR="00100188" w:rsidRPr="005C0E08">
        <w:rPr>
          <w:rFonts w:ascii="Times New Roman" w:eastAsia="Times New Roman" w:hAnsi="Times New Roman" w:cs="Times New Roman"/>
          <w:color w:val="000000" w:themeColor="text1"/>
          <w:sz w:val="28"/>
          <w:szCs w:val="28"/>
          <w:lang w:val="kk-KZ"/>
        </w:rPr>
        <w:t xml:space="preserve"> байқалды.</w:t>
      </w:r>
    </w:p>
    <w:p w14:paraId="0F5D310F" w14:textId="77777777" w:rsidR="0058668B" w:rsidRPr="005C0E08" w:rsidRDefault="0058668B" w:rsidP="008123BD">
      <w:pPr>
        <w:spacing w:after="0" w:line="240" w:lineRule="auto"/>
        <w:jc w:val="both"/>
        <w:rPr>
          <w:rFonts w:ascii="Times New Roman" w:hAnsi="Times New Roman" w:cs="Times New Roman"/>
          <w:color w:val="000000" w:themeColor="text1"/>
          <w:sz w:val="28"/>
          <w:szCs w:val="28"/>
          <w:lang w:val="kk-KZ"/>
        </w:rPr>
      </w:pPr>
    </w:p>
    <w:p w14:paraId="052FCCE4" w14:textId="77777777" w:rsidR="00197BC1" w:rsidRPr="005C0E08" w:rsidRDefault="00197BC1" w:rsidP="00325531">
      <w:pPr>
        <w:tabs>
          <w:tab w:val="left" w:pos="567"/>
        </w:tabs>
        <w:spacing w:after="0" w:line="240" w:lineRule="auto"/>
        <w:ind w:firstLine="540"/>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lastRenderedPageBreak/>
        <w:drawing>
          <wp:inline distT="0" distB="0" distL="0" distR="0" wp14:anchorId="7C5AE21A" wp14:editId="6E9F6390">
            <wp:extent cx="5257800" cy="2755900"/>
            <wp:effectExtent l="0" t="0" r="0" b="63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5D40266" w14:textId="77777777" w:rsidR="00197BC1" w:rsidRPr="005C0E08" w:rsidRDefault="00197BC1" w:rsidP="008123BD">
      <w:pPr>
        <w:spacing w:after="0" w:line="240" w:lineRule="auto"/>
        <w:ind w:firstLine="540"/>
        <w:jc w:val="both"/>
        <w:rPr>
          <w:rFonts w:ascii="Times New Roman" w:hAnsi="Times New Roman" w:cs="Times New Roman"/>
          <w:color w:val="000000" w:themeColor="text1"/>
          <w:sz w:val="28"/>
          <w:szCs w:val="28"/>
          <w:lang w:val="kk-KZ"/>
        </w:rPr>
      </w:pPr>
    </w:p>
    <w:p w14:paraId="016CC60B" w14:textId="2B86A2D2" w:rsidR="00C041ED" w:rsidRPr="005C0E08" w:rsidRDefault="009534CA" w:rsidP="00325531">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Сурет </w:t>
      </w:r>
      <w:r w:rsidR="00BE7C75" w:rsidRPr="005C0E08">
        <w:rPr>
          <w:rFonts w:ascii="Times New Roman" w:hAnsi="Times New Roman" w:cs="Times New Roman"/>
          <w:color w:val="000000" w:themeColor="text1"/>
          <w:sz w:val="28"/>
          <w:szCs w:val="28"/>
          <w:lang w:val="kk-KZ"/>
        </w:rPr>
        <w:t>1</w:t>
      </w:r>
      <w:r w:rsidR="00E724E4">
        <w:rPr>
          <w:rFonts w:ascii="Times New Roman" w:hAnsi="Times New Roman" w:cs="Times New Roman"/>
          <w:color w:val="000000" w:themeColor="text1"/>
          <w:sz w:val="28"/>
          <w:szCs w:val="28"/>
          <w:lang w:val="kk-KZ"/>
        </w:rPr>
        <w:t>4</w:t>
      </w:r>
      <w:r w:rsidR="001D424C">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Бақылау және тәжірибелік топтардағы сиырлардың сүтіндегі микроэлементтердің тәжірибе соңындағы мөлшері</w:t>
      </w:r>
    </w:p>
    <w:p w14:paraId="3959E506" w14:textId="77777777" w:rsidR="0077057D" w:rsidRPr="005C0E08" w:rsidRDefault="005D3686" w:rsidP="00C041ED">
      <w:pPr>
        <w:spacing w:after="0" w:line="240" w:lineRule="auto"/>
        <w:ind w:firstLine="54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77057D" w:rsidRPr="005C0E08">
        <w:rPr>
          <w:rFonts w:ascii="Times New Roman" w:hAnsi="Times New Roman" w:cs="Times New Roman"/>
          <w:color w:val="000000" w:themeColor="text1"/>
          <w:sz w:val="28"/>
          <w:szCs w:val="28"/>
          <w:lang w:val="kk-KZ"/>
        </w:rPr>
        <w:t xml:space="preserve">Сиыр сүтіндегі фосфордың </w:t>
      </w:r>
      <w:r w:rsidR="00C041ED" w:rsidRPr="005C0E08">
        <w:rPr>
          <w:rFonts w:ascii="Times New Roman" w:hAnsi="Times New Roman" w:cs="Times New Roman"/>
          <w:color w:val="000000" w:themeColor="text1"/>
          <w:sz w:val="28"/>
          <w:szCs w:val="28"/>
          <w:lang w:val="kk-KZ"/>
        </w:rPr>
        <w:t>мөлшерін</w:t>
      </w:r>
      <w:r w:rsidR="0077057D" w:rsidRPr="005C0E08">
        <w:rPr>
          <w:rFonts w:ascii="Times New Roman" w:hAnsi="Times New Roman" w:cs="Times New Roman"/>
          <w:color w:val="000000" w:themeColor="text1"/>
          <w:sz w:val="28"/>
          <w:szCs w:val="28"/>
          <w:lang w:val="kk-KZ"/>
        </w:rPr>
        <w:t xml:space="preserve"> </w:t>
      </w:r>
      <w:r w:rsidR="00C041ED" w:rsidRPr="005C0E08">
        <w:rPr>
          <w:rFonts w:ascii="Times New Roman" w:hAnsi="Times New Roman" w:cs="Times New Roman"/>
          <w:color w:val="000000" w:themeColor="text1"/>
          <w:sz w:val="28"/>
          <w:szCs w:val="28"/>
          <w:lang w:val="kk-KZ"/>
        </w:rPr>
        <w:t>анықтау бойынша</w:t>
      </w:r>
      <w:r w:rsidR="0077057D" w:rsidRPr="005C0E08">
        <w:rPr>
          <w:rFonts w:ascii="Times New Roman" w:hAnsi="Times New Roman" w:cs="Times New Roman"/>
          <w:color w:val="000000" w:themeColor="text1"/>
          <w:sz w:val="28"/>
          <w:szCs w:val="28"/>
          <w:lang w:val="kk-KZ"/>
        </w:rPr>
        <w:t>, тәжірибе басында зерттеу топтарының нәтижелері шамамен бірдей болды</w:t>
      </w:r>
      <w:r w:rsidR="00C041ED" w:rsidRPr="005C0E08">
        <w:rPr>
          <w:rFonts w:ascii="Times New Roman" w:hAnsi="Times New Roman" w:cs="Times New Roman"/>
          <w:color w:val="000000" w:themeColor="text1"/>
          <w:sz w:val="28"/>
          <w:szCs w:val="28"/>
          <w:lang w:val="kk-KZ"/>
        </w:rPr>
        <w:t xml:space="preserve">. Мысалы, </w:t>
      </w:r>
      <w:r w:rsidR="0077057D" w:rsidRPr="005C0E08">
        <w:rPr>
          <w:rFonts w:ascii="Times New Roman" w:hAnsi="Times New Roman" w:cs="Times New Roman"/>
          <w:color w:val="000000" w:themeColor="text1"/>
          <w:sz w:val="28"/>
          <w:szCs w:val="28"/>
          <w:lang w:val="kk-KZ"/>
        </w:rPr>
        <w:t>бақылау</w:t>
      </w:r>
      <w:r w:rsidR="00C041ED" w:rsidRPr="005C0E08">
        <w:rPr>
          <w:rFonts w:ascii="Times New Roman" w:hAnsi="Times New Roman" w:cs="Times New Roman"/>
          <w:color w:val="000000" w:themeColor="text1"/>
          <w:sz w:val="28"/>
          <w:szCs w:val="28"/>
          <w:lang w:val="kk-KZ"/>
        </w:rPr>
        <w:t xml:space="preserve"> тобында фосфор мөлшері </w:t>
      </w:r>
      <w:r w:rsidR="0077057D" w:rsidRPr="005C0E08">
        <w:rPr>
          <w:rFonts w:ascii="Times New Roman" w:hAnsi="Times New Roman" w:cs="Times New Roman"/>
          <w:color w:val="000000" w:themeColor="text1"/>
          <w:sz w:val="28"/>
          <w:szCs w:val="28"/>
          <w:lang w:val="kk-KZ"/>
        </w:rPr>
        <w:t>-</w:t>
      </w:r>
      <w:r w:rsidR="00C041ED" w:rsidRPr="005C0E08">
        <w:rPr>
          <w:rFonts w:ascii="Times New Roman" w:hAnsi="Times New Roman" w:cs="Times New Roman"/>
          <w:color w:val="000000" w:themeColor="text1"/>
          <w:sz w:val="28"/>
          <w:szCs w:val="28"/>
          <w:lang w:val="kk-KZ"/>
        </w:rPr>
        <w:t xml:space="preserve"> </w:t>
      </w:r>
      <w:r w:rsidR="0077057D" w:rsidRPr="005C0E08">
        <w:rPr>
          <w:rFonts w:ascii="Times New Roman" w:hAnsi="Times New Roman" w:cs="Times New Roman"/>
          <w:color w:val="000000" w:themeColor="text1"/>
          <w:sz w:val="28"/>
          <w:szCs w:val="28"/>
          <w:lang w:val="kk-KZ"/>
        </w:rPr>
        <w:t>60,5</w:t>
      </w:r>
      <w:r w:rsidR="0077057D" w:rsidRPr="005C0E08">
        <w:rPr>
          <w:rFonts w:ascii="Times New Roman" w:hAnsi="Times New Roman" w:cs="Times New Roman"/>
          <w:color w:val="000000" w:themeColor="text1"/>
          <w:sz w:val="28"/>
          <w:szCs w:val="28"/>
          <w:shd w:val="clear" w:color="auto" w:fill="FFFFFF"/>
          <w:lang w:val="kk-KZ"/>
        </w:rPr>
        <w:t>±3,72 мг/%,</w:t>
      </w:r>
      <w:r w:rsidR="00C041ED"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бірінші тәжірибелік топта</w:t>
      </w:r>
      <w:r w:rsidR="00C041ED"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w:t>
      </w:r>
      <w:r w:rsidR="00C041ED"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60,8±2,23мг/% және екінші тәжірибелік топта</w:t>
      </w:r>
      <w:r w:rsidR="00C041ED"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w:t>
      </w:r>
      <w:r w:rsidR="00C041ED"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59,5±0,12мг/%</w:t>
      </w:r>
      <w:r w:rsidR="00C041ED" w:rsidRPr="005C0E08">
        <w:rPr>
          <w:rFonts w:ascii="Times New Roman" w:hAnsi="Times New Roman" w:cs="Times New Roman"/>
          <w:color w:val="000000" w:themeColor="text1"/>
          <w:sz w:val="28"/>
          <w:szCs w:val="28"/>
          <w:shd w:val="clear" w:color="auto" w:fill="FFFFFF"/>
          <w:lang w:val="kk-KZ"/>
        </w:rPr>
        <w:t xml:space="preserve"> құрады</w:t>
      </w:r>
      <w:r w:rsidR="0077057D" w:rsidRPr="005C0E08">
        <w:rPr>
          <w:rFonts w:ascii="Times New Roman" w:hAnsi="Times New Roman" w:cs="Times New Roman"/>
          <w:color w:val="000000" w:themeColor="text1"/>
          <w:sz w:val="28"/>
          <w:szCs w:val="28"/>
          <w:shd w:val="clear" w:color="auto" w:fill="FFFFFF"/>
          <w:lang w:val="kk-KZ"/>
        </w:rPr>
        <w:t>.</w:t>
      </w:r>
      <w:r w:rsidR="00C041ED" w:rsidRPr="005C0E08">
        <w:rPr>
          <w:rFonts w:ascii="Times New Roman" w:hAnsi="Times New Roman" w:cs="Times New Roman"/>
          <w:color w:val="000000" w:themeColor="text1"/>
          <w:sz w:val="28"/>
          <w:szCs w:val="28"/>
          <w:shd w:val="clear" w:color="auto" w:fill="FFFFFF"/>
          <w:lang w:val="kk-KZ"/>
        </w:rPr>
        <w:t xml:space="preserve"> Ал, т</w:t>
      </w:r>
      <w:r w:rsidR="0077057D" w:rsidRPr="005C0E08">
        <w:rPr>
          <w:rFonts w:ascii="Times New Roman" w:hAnsi="Times New Roman" w:cs="Times New Roman"/>
          <w:color w:val="000000" w:themeColor="text1"/>
          <w:sz w:val="28"/>
          <w:szCs w:val="28"/>
          <w:shd w:val="clear" w:color="auto" w:fill="FFFFFF"/>
          <w:lang w:val="kk-KZ"/>
        </w:rPr>
        <w:t>әжірибе соңында екінші тәжірибелік топтағы сиыр сүтінің құрамында</w:t>
      </w:r>
      <w:r w:rsidR="00C041ED" w:rsidRPr="005C0E08">
        <w:rPr>
          <w:rFonts w:ascii="Times New Roman" w:hAnsi="Times New Roman" w:cs="Times New Roman"/>
          <w:color w:val="000000" w:themeColor="text1"/>
          <w:sz w:val="28"/>
          <w:szCs w:val="28"/>
          <w:shd w:val="clear" w:color="auto" w:fill="FFFFFF"/>
          <w:lang w:val="kk-KZ"/>
        </w:rPr>
        <w:t>ғы</w:t>
      </w:r>
      <w:r w:rsidR="0077057D" w:rsidRPr="005C0E08">
        <w:rPr>
          <w:rFonts w:ascii="Times New Roman" w:hAnsi="Times New Roman" w:cs="Times New Roman"/>
          <w:color w:val="000000" w:themeColor="text1"/>
          <w:sz w:val="28"/>
          <w:szCs w:val="28"/>
          <w:shd w:val="clear" w:color="auto" w:fill="FFFFFF"/>
          <w:lang w:val="kk-KZ"/>
        </w:rPr>
        <w:t xml:space="preserve"> фосфордың </w:t>
      </w:r>
      <w:r w:rsidR="00C041ED" w:rsidRPr="005C0E08">
        <w:rPr>
          <w:rFonts w:ascii="Times New Roman" w:hAnsi="Times New Roman" w:cs="Times New Roman"/>
          <w:color w:val="000000" w:themeColor="text1"/>
          <w:sz w:val="28"/>
          <w:szCs w:val="28"/>
          <w:shd w:val="clear" w:color="auto" w:fill="FFFFFF"/>
          <w:lang w:val="kk-KZ"/>
        </w:rPr>
        <w:t xml:space="preserve">анықталған </w:t>
      </w:r>
      <w:r w:rsidR="0077057D" w:rsidRPr="005C0E08">
        <w:rPr>
          <w:rFonts w:ascii="Times New Roman" w:hAnsi="Times New Roman" w:cs="Times New Roman"/>
          <w:color w:val="000000" w:themeColor="text1"/>
          <w:sz w:val="28"/>
          <w:szCs w:val="28"/>
          <w:shd w:val="clear" w:color="auto" w:fill="FFFFFF"/>
          <w:lang w:val="kk-KZ"/>
        </w:rPr>
        <w:t xml:space="preserve">мөлшері </w:t>
      </w:r>
      <w:r w:rsidR="00C041ED" w:rsidRPr="005C0E08">
        <w:rPr>
          <w:rFonts w:ascii="Times New Roman" w:hAnsi="Times New Roman" w:cs="Times New Roman"/>
          <w:color w:val="000000" w:themeColor="text1"/>
          <w:sz w:val="28"/>
          <w:szCs w:val="28"/>
          <w:shd w:val="clear" w:color="auto" w:fill="FFFFFF"/>
          <w:lang w:val="kk-KZ"/>
        </w:rPr>
        <w:t>ең жоғарғы көрсеткішке ие болды</w:t>
      </w:r>
      <w:r w:rsidR="0077057D" w:rsidRPr="005C0E08">
        <w:rPr>
          <w:rFonts w:ascii="Times New Roman" w:hAnsi="Times New Roman" w:cs="Times New Roman"/>
          <w:color w:val="000000" w:themeColor="text1"/>
          <w:sz w:val="28"/>
          <w:szCs w:val="28"/>
          <w:shd w:val="clear" w:color="auto" w:fill="FFFFFF"/>
          <w:lang w:val="kk-KZ"/>
        </w:rPr>
        <w:t xml:space="preserve"> (78,2±2,41мг/%.).</w:t>
      </w:r>
      <w:r w:rsidR="00C041ED"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w:t>
      </w:r>
      <w:r w:rsidR="00C041ED" w:rsidRPr="005C0E08">
        <w:rPr>
          <w:rFonts w:ascii="Times New Roman" w:hAnsi="Times New Roman" w:cs="Times New Roman"/>
          <w:color w:val="000000" w:themeColor="text1"/>
          <w:sz w:val="28"/>
          <w:szCs w:val="28"/>
          <w:shd w:val="clear" w:color="auto" w:fill="FFFFFF"/>
          <w:lang w:val="kk-KZ"/>
        </w:rPr>
        <w:t>ұл көрсеткіш б</w:t>
      </w:r>
      <w:r w:rsidR="0077057D" w:rsidRPr="005C0E08">
        <w:rPr>
          <w:rFonts w:ascii="Times New Roman" w:hAnsi="Times New Roman" w:cs="Times New Roman"/>
          <w:color w:val="000000" w:themeColor="text1"/>
          <w:sz w:val="28"/>
          <w:szCs w:val="28"/>
          <w:shd w:val="clear" w:color="auto" w:fill="FFFFFF"/>
          <w:lang w:val="kk-KZ"/>
        </w:rPr>
        <w:t>ақылау</w:t>
      </w:r>
      <w:r w:rsidR="00C041ED" w:rsidRPr="005C0E08">
        <w:rPr>
          <w:rFonts w:ascii="Times New Roman" w:hAnsi="Times New Roman" w:cs="Times New Roman"/>
          <w:color w:val="000000" w:themeColor="text1"/>
          <w:sz w:val="28"/>
          <w:szCs w:val="28"/>
          <w:shd w:val="clear" w:color="auto" w:fill="FFFFFF"/>
          <w:lang w:val="kk-KZ"/>
        </w:rPr>
        <w:t xml:space="preserve"> және </w:t>
      </w:r>
      <w:r w:rsidR="0077057D" w:rsidRPr="005C0E08">
        <w:rPr>
          <w:rFonts w:ascii="Times New Roman" w:hAnsi="Times New Roman" w:cs="Times New Roman"/>
          <w:color w:val="000000" w:themeColor="text1"/>
          <w:sz w:val="28"/>
          <w:szCs w:val="28"/>
          <w:shd w:val="clear" w:color="auto" w:fill="FFFFFF"/>
          <w:lang w:val="kk-KZ"/>
        </w:rPr>
        <w:t xml:space="preserve">бірінші </w:t>
      </w:r>
      <w:r w:rsidR="00C041ED" w:rsidRPr="005C0E08">
        <w:rPr>
          <w:rFonts w:ascii="Times New Roman" w:hAnsi="Times New Roman" w:cs="Times New Roman"/>
          <w:color w:val="000000" w:themeColor="text1"/>
          <w:sz w:val="28"/>
          <w:szCs w:val="28"/>
          <w:shd w:val="clear" w:color="auto" w:fill="FFFFFF"/>
          <w:lang w:val="kk-KZ"/>
        </w:rPr>
        <w:t xml:space="preserve">тәжірибелік </w:t>
      </w:r>
      <w:r w:rsidR="0077057D" w:rsidRPr="005C0E08">
        <w:rPr>
          <w:rFonts w:ascii="Times New Roman" w:hAnsi="Times New Roman" w:cs="Times New Roman"/>
          <w:color w:val="000000" w:themeColor="text1"/>
          <w:sz w:val="28"/>
          <w:szCs w:val="28"/>
          <w:shd w:val="clear" w:color="auto" w:fill="FFFFFF"/>
          <w:lang w:val="kk-KZ"/>
        </w:rPr>
        <w:t>топтың сиырлары</w:t>
      </w:r>
      <w:r w:rsidR="00C041ED" w:rsidRPr="005C0E08">
        <w:rPr>
          <w:rFonts w:ascii="Times New Roman" w:hAnsi="Times New Roman" w:cs="Times New Roman"/>
          <w:color w:val="000000" w:themeColor="text1"/>
          <w:sz w:val="28"/>
          <w:szCs w:val="28"/>
          <w:shd w:val="clear" w:color="auto" w:fill="FFFFFF"/>
          <w:lang w:val="kk-KZ"/>
        </w:rPr>
        <w:t xml:space="preserve">ның көрсеткіштерімен салыстырғанда сәйкесінше </w:t>
      </w:r>
      <w:r w:rsidR="0077057D" w:rsidRPr="005C0E08">
        <w:rPr>
          <w:rFonts w:ascii="Times New Roman" w:hAnsi="Times New Roman" w:cs="Times New Roman"/>
          <w:color w:val="000000" w:themeColor="text1"/>
          <w:sz w:val="28"/>
          <w:szCs w:val="28"/>
          <w:shd w:val="clear" w:color="auto" w:fill="FFFFFF"/>
          <w:lang w:val="kk-KZ"/>
        </w:rPr>
        <w:t>8,2%-</w:t>
      </w:r>
      <w:r w:rsidR="00C041ED" w:rsidRPr="005C0E08">
        <w:rPr>
          <w:rFonts w:ascii="Times New Roman" w:hAnsi="Times New Roman" w:cs="Times New Roman"/>
          <w:color w:val="000000" w:themeColor="text1"/>
          <w:sz w:val="28"/>
          <w:szCs w:val="28"/>
          <w:shd w:val="clear" w:color="auto" w:fill="FFFFFF"/>
          <w:lang w:val="kk-KZ"/>
        </w:rPr>
        <w:t xml:space="preserve">ға және </w:t>
      </w:r>
      <w:r w:rsidR="0077057D" w:rsidRPr="005C0E08">
        <w:rPr>
          <w:rFonts w:ascii="Times New Roman" w:hAnsi="Times New Roman" w:cs="Times New Roman"/>
          <w:color w:val="000000" w:themeColor="text1"/>
          <w:sz w:val="28"/>
          <w:szCs w:val="28"/>
          <w:shd w:val="clear" w:color="auto" w:fill="FFFFFF"/>
          <w:lang w:val="kk-KZ"/>
        </w:rPr>
        <w:t>3,4%</w:t>
      </w:r>
      <w:r w:rsidR="00C041ED" w:rsidRPr="005C0E08">
        <w:rPr>
          <w:rFonts w:ascii="Times New Roman" w:hAnsi="Times New Roman" w:cs="Times New Roman"/>
          <w:color w:val="000000" w:themeColor="text1"/>
          <w:sz w:val="28"/>
          <w:szCs w:val="28"/>
          <w:shd w:val="clear" w:color="auto" w:fill="FFFFFF"/>
          <w:lang w:val="kk-KZ"/>
        </w:rPr>
        <w:t xml:space="preserve"> - ға жоғары болды </w:t>
      </w:r>
      <w:r w:rsidR="0077057D" w:rsidRPr="005C0E08">
        <w:rPr>
          <w:rFonts w:ascii="Times New Roman" w:hAnsi="Times New Roman" w:cs="Times New Roman"/>
          <w:color w:val="000000" w:themeColor="text1"/>
          <w:sz w:val="28"/>
          <w:szCs w:val="28"/>
          <w:shd w:val="clear" w:color="auto" w:fill="FFFFFF"/>
          <w:lang w:val="kk-KZ"/>
        </w:rPr>
        <w:t>(P&lt;0,05).</w:t>
      </w:r>
      <w:r w:rsidR="00C041ED"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Сондай-ақ,</w:t>
      </w:r>
      <w:r w:rsidR="00C041ED" w:rsidRPr="005C0E08">
        <w:rPr>
          <w:rFonts w:ascii="Times New Roman" w:hAnsi="Times New Roman" w:cs="Times New Roman"/>
          <w:color w:val="000000" w:themeColor="text1"/>
          <w:sz w:val="28"/>
          <w:szCs w:val="28"/>
          <w:shd w:val="clear" w:color="auto" w:fill="FFFFFF"/>
          <w:lang w:val="kk-KZ"/>
        </w:rPr>
        <w:t xml:space="preserve"> </w:t>
      </w:r>
      <w:r w:rsidR="00BE1A8E" w:rsidRPr="005C0E08">
        <w:rPr>
          <w:rFonts w:ascii="Times New Roman" w:hAnsi="Times New Roman" w:cs="Times New Roman"/>
          <w:color w:val="000000" w:themeColor="text1"/>
          <w:sz w:val="28"/>
          <w:szCs w:val="28"/>
          <w:shd w:val="clear" w:color="auto" w:fill="FFFFFF"/>
          <w:lang w:val="kk-KZ"/>
        </w:rPr>
        <w:t xml:space="preserve">тәжірибелік топтағы фосфордың жалпы ортақ көрсеткіші </w:t>
      </w:r>
      <w:r w:rsidR="0077057D" w:rsidRPr="005C0E08">
        <w:rPr>
          <w:rFonts w:ascii="Times New Roman" w:hAnsi="Times New Roman" w:cs="Times New Roman"/>
          <w:color w:val="000000" w:themeColor="text1"/>
          <w:sz w:val="28"/>
          <w:szCs w:val="28"/>
          <w:shd w:val="clear" w:color="auto" w:fill="FFFFFF"/>
          <w:lang w:val="kk-KZ"/>
        </w:rPr>
        <w:t>бақылау то</w:t>
      </w:r>
      <w:r w:rsidR="00BE1A8E" w:rsidRPr="005C0E08">
        <w:rPr>
          <w:rFonts w:ascii="Times New Roman" w:hAnsi="Times New Roman" w:cs="Times New Roman"/>
          <w:color w:val="000000" w:themeColor="text1"/>
          <w:sz w:val="28"/>
          <w:szCs w:val="28"/>
          <w:shd w:val="clear" w:color="auto" w:fill="FFFFFF"/>
          <w:lang w:val="kk-KZ"/>
        </w:rPr>
        <w:t xml:space="preserve">бымен </w:t>
      </w:r>
      <w:r w:rsidR="0077057D" w:rsidRPr="005C0E08">
        <w:rPr>
          <w:rFonts w:ascii="Times New Roman" w:hAnsi="Times New Roman" w:cs="Times New Roman"/>
          <w:color w:val="000000" w:themeColor="text1"/>
          <w:sz w:val="28"/>
          <w:szCs w:val="28"/>
          <w:shd w:val="clear" w:color="auto" w:fill="FFFFFF"/>
          <w:lang w:val="kk-KZ"/>
        </w:rPr>
        <w:t>салыстырғанда тәжірибе соныңда 4,9%-</w:t>
      </w:r>
      <w:r w:rsidR="00BE1A8E" w:rsidRPr="005C0E08">
        <w:rPr>
          <w:rFonts w:ascii="Times New Roman" w:hAnsi="Times New Roman" w:cs="Times New Roman"/>
          <w:color w:val="000000" w:themeColor="text1"/>
          <w:sz w:val="28"/>
          <w:szCs w:val="28"/>
          <w:shd w:val="clear" w:color="auto" w:fill="FFFFFF"/>
          <w:lang w:val="kk-KZ"/>
        </w:rPr>
        <w:t>ға</w:t>
      </w:r>
      <w:r w:rsidR="0077057D" w:rsidRPr="005C0E08">
        <w:rPr>
          <w:rFonts w:ascii="Times New Roman" w:hAnsi="Times New Roman" w:cs="Times New Roman"/>
          <w:color w:val="000000" w:themeColor="text1"/>
          <w:sz w:val="28"/>
          <w:szCs w:val="28"/>
          <w:shd w:val="clear" w:color="auto" w:fill="FFFFFF"/>
          <w:lang w:val="kk-KZ"/>
        </w:rPr>
        <w:t xml:space="preserve"> көбірек болды.</w:t>
      </w:r>
      <w:r w:rsidR="00BE1A8E" w:rsidRPr="005C0E08">
        <w:rPr>
          <w:rFonts w:ascii="Times New Roman" w:hAnsi="Times New Roman" w:cs="Times New Roman"/>
          <w:color w:val="000000" w:themeColor="text1"/>
          <w:sz w:val="28"/>
          <w:szCs w:val="28"/>
          <w:shd w:val="clear" w:color="auto" w:fill="FFFFFF"/>
          <w:lang w:val="kk-KZ"/>
        </w:rPr>
        <w:t xml:space="preserve"> Бірінші тәжірибелік </w:t>
      </w:r>
      <w:r w:rsidR="0077057D" w:rsidRPr="005C0E08">
        <w:rPr>
          <w:rFonts w:ascii="Times New Roman" w:hAnsi="Times New Roman" w:cs="Times New Roman"/>
          <w:color w:val="000000" w:themeColor="text1"/>
          <w:sz w:val="28"/>
          <w:szCs w:val="28"/>
          <w:shd w:val="clear" w:color="auto" w:fill="FFFFFF"/>
          <w:lang w:val="kk-KZ"/>
        </w:rPr>
        <w:t>топтағы жануарлар</w:t>
      </w:r>
      <w:r w:rsidR="00BE1A8E" w:rsidRPr="005C0E08">
        <w:rPr>
          <w:rFonts w:ascii="Times New Roman" w:hAnsi="Times New Roman" w:cs="Times New Roman"/>
          <w:color w:val="000000" w:themeColor="text1"/>
          <w:sz w:val="28"/>
          <w:szCs w:val="28"/>
          <w:shd w:val="clear" w:color="auto" w:fill="FFFFFF"/>
          <w:lang w:val="kk-KZ"/>
        </w:rPr>
        <w:t>да</w:t>
      </w:r>
      <w:r w:rsidR="0077057D" w:rsidRPr="005C0E08">
        <w:rPr>
          <w:rFonts w:ascii="Times New Roman" w:hAnsi="Times New Roman" w:cs="Times New Roman"/>
          <w:color w:val="000000" w:themeColor="text1"/>
          <w:sz w:val="28"/>
          <w:szCs w:val="28"/>
          <w:shd w:val="clear" w:color="auto" w:fill="FFFFFF"/>
          <w:lang w:val="kk-KZ"/>
        </w:rPr>
        <w:t xml:space="preserve"> </w:t>
      </w:r>
      <w:r w:rsidR="00BE1A8E" w:rsidRPr="005C0E08">
        <w:rPr>
          <w:rFonts w:ascii="Times New Roman" w:hAnsi="Times New Roman" w:cs="Times New Roman"/>
          <w:color w:val="000000" w:themeColor="text1"/>
          <w:sz w:val="28"/>
          <w:szCs w:val="28"/>
          <w:shd w:val="clear" w:color="auto" w:fill="FFFFFF"/>
          <w:lang w:val="kk-KZ"/>
        </w:rPr>
        <w:t xml:space="preserve">фосфор </w:t>
      </w:r>
      <w:r w:rsidR="0077057D" w:rsidRPr="005C0E08">
        <w:rPr>
          <w:rFonts w:ascii="Times New Roman" w:hAnsi="Times New Roman" w:cs="Times New Roman"/>
          <w:color w:val="000000" w:themeColor="text1"/>
          <w:sz w:val="28"/>
          <w:szCs w:val="28"/>
          <w:shd w:val="clear" w:color="auto" w:fill="FFFFFF"/>
          <w:lang w:val="kk-KZ"/>
        </w:rPr>
        <w:t>мөлшері 75,5±0,52мг/%</w:t>
      </w:r>
      <w:r w:rsidR="00BE1A8E" w:rsidRPr="005C0E08">
        <w:rPr>
          <w:rFonts w:ascii="Times New Roman" w:hAnsi="Times New Roman" w:cs="Times New Roman"/>
          <w:color w:val="000000" w:themeColor="text1"/>
          <w:sz w:val="28"/>
          <w:szCs w:val="28"/>
          <w:shd w:val="clear" w:color="auto" w:fill="FFFFFF"/>
          <w:lang w:val="kk-KZ"/>
        </w:rPr>
        <w:t>-ға тең</w:t>
      </w:r>
      <w:r w:rsidR="0077057D" w:rsidRPr="005C0E08">
        <w:rPr>
          <w:rFonts w:ascii="Times New Roman" w:hAnsi="Times New Roman" w:cs="Times New Roman"/>
          <w:color w:val="000000" w:themeColor="text1"/>
          <w:sz w:val="28"/>
          <w:szCs w:val="28"/>
          <w:shd w:val="clear" w:color="auto" w:fill="FFFFFF"/>
          <w:lang w:val="kk-KZ"/>
        </w:rPr>
        <w:t>.</w:t>
      </w:r>
      <w:r w:rsidR="00BE1A8E" w:rsidRPr="005C0E08">
        <w:rPr>
          <w:rFonts w:ascii="Times New Roman" w:hAnsi="Times New Roman" w:cs="Times New Roman"/>
          <w:color w:val="000000" w:themeColor="text1"/>
          <w:sz w:val="28"/>
          <w:szCs w:val="28"/>
          <w:shd w:val="clear" w:color="auto" w:fill="FFFFFF"/>
          <w:lang w:val="kk-KZ"/>
        </w:rPr>
        <w:t xml:space="preserve"> Фосфордың е</w:t>
      </w:r>
      <w:r w:rsidR="0077057D" w:rsidRPr="005C0E08">
        <w:rPr>
          <w:rFonts w:ascii="Times New Roman" w:hAnsi="Times New Roman" w:cs="Times New Roman"/>
          <w:color w:val="000000" w:themeColor="text1"/>
          <w:sz w:val="28"/>
          <w:szCs w:val="28"/>
          <w:shd w:val="clear" w:color="auto" w:fill="FFFFFF"/>
          <w:lang w:val="kk-KZ"/>
        </w:rPr>
        <w:t>ң аз орташа мөлшері бақылау</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то</w:t>
      </w:r>
      <w:r w:rsidR="00BE1A8E" w:rsidRPr="005C0E08">
        <w:rPr>
          <w:rFonts w:ascii="Times New Roman" w:hAnsi="Times New Roman" w:cs="Times New Roman"/>
          <w:color w:val="000000" w:themeColor="text1"/>
          <w:sz w:val="28"/>
          <w:szCs w:val="28"/>
          <w:shd w:val="clear" w:color="auto" w:fill="FFFFFF"/>
          <w:lang w:val="kk-KZ"/>
        </w:rPr>
        <w:t>бындағы</w:t>
      </w:r>
      <w:r w:rsidR="0077057D" w:rsidRPr="005C0E08">
        <w:rPr>
          <w:rFonts w:ascii="Times New Roman" w:hAnsi="Times New Roman" w:cs="Times New Roman"/>
          <w:color w:val="000000" w:themeColor="text1"/>
          <w:sz w:val="28"/>
          <w:szCs w:val="28"/>
          <w:shd w:val="clear" w:color="auto" w:fill="FFFFFF"/>
          <w:lang w:val="kk-KZ"/>
        </w:rPr>
        <w:t xml:space="preserve"> сиыр сүтінің құрамында </w:t>
      </w:r>
      <w:r w:rsidR="00BE1A8E" w:rsidRPr="005C0E08">
        <w:rPr>
          <w:rFonts w:ascii="Times New Roman" w:hAnsi="Times New Roman" w:cs="Times New Roman"/>
          <w:color w:val="000000" w:themeColor="text1"/>
          <w:sz w:val="28"/>
          <w:szCs w:val="28"/>
          <w:shd w:val="clear" w:color="auto" w:fill="FFFFFF"/>
          <w:lang w:val="kk-KZ"/>
        </w:rPr>
        <w:t>анықталып</w:t>
      </w:r>
      <w:r w:rsidR="0077057D" w:rsidRPr="005C0E08">
        <w:rPr>
          <w:rFonts w:ascii="Times New Roman" w:hAnsi="Times New Roman" w:cs="Times New Roman"/>
          <w:color w:val="000000" w:themeColor="text1"/>
          <w:sz w:val="28"/>
          <w:szCs w:val="28"/>
          <w:shd w:val="clear" w:color="auto" w:fill="FFFFFF"/>
          <w:lang w:val="kk-KZ"/>
        </w:rPr>
        <w:t>,</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оның </w:t>
      </w:r>
      <w:r w:rsidR="00BE1A8E" w:rsidRPr="005C0E08">
        <w:rPr>
          <w:rFonts w:ascii="Times New Roman" w:hAnsi="Times New Roman" w:cs="Times New Roman"/>
          <w:color w:val="000000" w:themeColor="text1"/>
          <w:sz w:val="28"/>
          <w:szCs w:val="28"/>
          <w:shd w:val="clear" w:color="auto" w:fill="FFFFFF"/>
          <w:lang w:val="kk-KZ"/>
        </w:rPr>
        <w:t>пайыздық</w:t>
      </w:r>
      <w:r w:rsidR="0077057D" w:rsidRPr="005C0E08">
        <w:rPr>
          <w:rFonts w:ascii="Times New Roman" w:hAnsi="Times New Roman" w:cs="Times New Roman"/>
          <w:color w:val="000000" w:themeColor="text1"/>
          <w:sz w:val="28"/>
          <w:szCs w:val="28"/>
          <w:shd w:val="clear" w:color="auto" w:fill="FFFFFF"/>
          <w:lang w:val="kk-KZ"/>
        </w:rPr>
        <w:t xml:space="preserve"> мәні 66,15±3,46мг/% құрады.</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Алайда,</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осы тәжірибе барысындағы </w:t>
      </w:r>
      <w:r w:rsidR="00BE1A8E" w:rsidRPr="005C0E08">
        <w:rPr>
          <w:rFonts w:ascii="Times New Roman" w:hAnsi="Times New Roman" w:cs="Times New Roman"/>
          <w:color w:val="000000" w:themeColor="text1"/>
          <w:sz w:val="28"/>
          <w:szCs w:val="28"/>
          <w:shd w:val="clear" w:color="auto" w:fill="FFFFFF"/>
          <w:lang w:val="kk-KZ"/>
        </w:rPr>
        <w:t>алынған нәтижелерді талдай</w:t>
      </w:r>
      <w:r w:rsidR="0077057D" w:rsidRPr="005C0E08">
        <w:rPr>
          <w:rFonts w:ascii="Times New Roman" w:hAnsi="Times New Roman" w:cs="Times New Roman"/>
          <w:color w:val="000000" w:themeColor="text1"/>
          <w:sz w:val="28"/>
          <w:szCs w:val="28"/>
          <w:shd w:val="clear" w:color="auto" w:fill="FFFFFF"/>
          <w:lang w:val="kk-KZ"/>
        </w:rPr>
        <w:t xml:space="preserve"> отырып,</w:t>
      </w:r>
      <w:r w:rsidR="00BE1A8E" w:rsidRPr="005C0E08">
        <w:rPr>
          <w:rFonts w:ascii="Times New Roman" w:hAnsi="Times New Roman" w:cs="Times New Roman"/>
          <w:color w:val="000000" w:themeColor="text1"/>
          <w:sz w:val="28"/>
          <w:szCs w:val="28"/>
          <w:shd w:val="clear" w:color="auto" w:fill="FFFFFF"/>
          <w:lang w:val="kk-KZ"/>
        </w:rPr>
        <w:t xml:space="preserve"> сиыр сүтіндегі фосфордың </w:t>
      </w:r>
      <w:r w:rsidR="0077057D" w:rsidRPr="005C0E08">
        <w:rPr>
          <w:rFonts w:ascii="Times New Roman" w:hAnsi="Times New Roman" w:cs="Times New Roman"/>
          <w:color w:val="000000" w:themeColor="text1"/>
          <w:sz w:val="28"/>
          <w:szCs w:val="28"/>
          <w:shd w:val="clear" w:color="auto" w:fill="FFFFFF"/>
          <w:lang w:val="kk-KZ"/>
        </w:rPr>
        <w:t>ең жоғарғы көрсеткіші екінші тәжірибелік топта екені анықталды</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(68,85±1,26 мг/%)(P&lt;0,05)</w:t>
      </w:r>
      <w:r w:rsidR="00BE1A8E" w:rsidRPr="005C0E08">
        <w:rPr>
          <w:rFonts w:ascii="Times New Roman" w:hAnsi="Times New Roman" w:cs="Times New Roman"/>
          <w:color w:val="000000" w:themeColor="text1"/>
          <w:sz w:val="28"/>
          <w:szCs w:val="28"/>
          <w:shd w:val="clear" w:color="auto" w:fill="FFFFFF"/>
          <w:lang w:val="kk-KZ"/>
        </w:rPr>
        <w:t xml:space="preserve">. Бұл көрсеткіш </w:t>
      </w:r>
      <w:r w:rsidR="0077057D" w:rsidRPr="005C0E08">
        <w:rPr>
          <w:rFonts w:ascii="Times New Roman" w:hAnsi="Times New Roman" w:cs="Times New Roman"/>
          <w:color w:val="000000" w:themeColor="text1"/>
          <w:sz w:val="28"/>
          <w:szCs w:val="28"/>
          <w:shd w:val="clear" w:color="auto" w:fill="FFFFFF"/>
          <w:lang w:val="kk-KZ"/>
        </w:rPr>
        <w:t>бақылау және бірінші тәжірибелік топ</w:t>
      </w:r>
      <w:r w:rsidR="00BE1A8E" w:rsidRPr="005C0E08">
        <w:rPr>
          <w:rFonts w:ascii="Times New Roman" w:hAnsi="Times New Roman" w:cs="Times New Roman"/>
          <w:color w:val="000000" w:themeColor="text1"/>
          <w:sz w:val="28"/>
          <w:szCs w:val="28"/>
          <w:shd w:val="clear" w:color="auto" w:fill="FFFFFF"/>
          <w:lang w:val="kk-KZ"/>
        </w:rPr>
        <w:t xml:space="preserve">тарға </w:t>
      </w:r>
      <w:r w:rsidR="0077057D" w:rsidRPr="005C0E08">
        <w:rPr>
          <w:rFonts w:ascii="Times New Roman" w:hAnsi="Times New Roman" w:cs="Times New Roman"/>
          <w:color w:val="000000" w:themeColor="text1"/>
          <w:sz w:val="28"/>
          <w:szCs w:val="28"/>
          <w:shd w:val="clear" w:color="auto" w:fill="FFFFFF"/>
          <w:lang w:val="kk-KZ"/>
        </w:rPr>
        <w:t>қарағанда 3,9%</w:t>
      </w:r>
      <w:r w:rsidR="00BE1A8E" w:rsidRPr="005C0E08">
        <w:rPr>
          <w:rFonts w:ascii="Times New Roman" w:hAnsi="Times New Roman" w:cs="Times New Roman"/>
          <w:color w:val="000000" w:themeColor="text1"/>
          <w:sz w:val="28"/>
          <w:szCs w:val="28"/>
          <w:shd w:val="clear" w:color="auto" w:fill="FFFFFF"/>
          <w:lang w:val="kk-KZ"/>
        </w:rPr>
        <w:t xml:space="preserve">-ға және </w:t>
      </w:r>
      <w:r w:rsidR="0077057D" w:rsidRPr="005C0E08">
        <w:rPr>
          <w:rFonts w:ascii="Times New Roman" w:hAnsi="Times New Roman" w:cs="Times New Roman"/>
          <w:color w:val="000000" w:themeColor="text1"/>
          <w:sz w:val="28"/>
          <w:szCs w:val="28"/>
          <w:shd w:val="clear" w:color="auto" w:fill="FFFFFF"/>
          <w:lang w:val="kk-KZ"/>
        </w:rPr>
        <w:t>1,01%-</w:t>
      </w:r>
      <w:r w:rsidR="00BE1A8E" w:rsidRPr="005C0E08">
        <w:rPr>
          <w:rFonts w:ascii="Times New Roman" w:hAnsi="Times New Roman" w:cs="Times New Roman"/>
          <w:color w:val="000000" w:themeColor="text1"/>
          <w:sz w:val="28"/>
          <w:szCs w:val="28"/>
          <w:shd w:val="clear" w:color="auto" w:fill="FFFFFF"/>
          <w:lang w:val="kk-KZ"/>
        </w:rPr>
        <w:t>ға артық</w:t>
      </w:r>
      <w:r w:rsidR="0077057D" w:rsidRPr="005C0E08">
        <w:rPr>
          <w:rFonts w:ascii="Times New Roman" w:hAnsi="Times New Roman" w:cs="Times New Roman"/>
          <w:color w:val="000000" w:themeColor="text1"/>
          <w:sz w:val="28"/>
          <w:szCs w:val="28"/>
          <w:shd w:val="clear" w:color="auto" w:fill="FFFFFF"/>
          <w:lang w:val="kk-KZ"/>
        </w:rPr>
        <w:t>.</w:t>
      </w:r>
      <w:r w:rsidR="00BE1A8E" w:rsidRPr="005C0E08">
        <w:rPr>
          <w:rFonts w:ascii="Times New Roman" w:hAnsi="Times New Roman" w:cs="Times New Roman"/>
          <w:color w:val="000000" w:themeColor="text1"/>
          <w:sz w:val="28"/>
          <w:szCs w:val="28"/>
          <w:shd w:val="clear" w:color="auto" w:fill="FFFFFF"/>
          <w:lang w:val="kk-KZ"/>
        </w:rPr>
        <w:t xml:space="preserve"> Бірінші</w:t>
      </w:r>
      <w:r w:rsidR="0077057D" w:rsidRPr="005C0E08">
        <w:rPr>
          <w:rFonts w:ascii="Times New Roman" w:hAnsi="Times New Roman" w:cs="Times New Roman"/>
          <w:color w:val="000000" w:themeColor="text1"/>
          <w:sz w:val="28"/>
          <w:szCs w:val="28"/>
          <w:shd w:val="clear" w:color="auto" w:fill="FFFFFF"/>
          <w:lang w:val="kk-KZ"/>
        </w:rPr>
        <w:t xml:space="preserve"> тәжірибелік топт</w:t>
      </w:r>
      <w:r w:rsidR="00BE1A8E" w:rsidRPr="005C0E08">
        <w:rPr>
          <w:rFonts w:ascii="Times New Roman" w:hAnsi="Times New Roman" w:cs="Times New Roman"/>
          <w:color w:val="000000" w:themeColor="text1"/>
          <w:sz w:val="28"/>
          <w:szCs w:val="28"/>
          <w:shd w:val="clear" w:color="auto" w:fill="FFFFFF"/>
          <w:lang w:val="kk-KZ"/>
        </w:rPr>
        <w:t xml:space="preserve">ағы </w:t>
      </w:r>
      <w:r w:rsidR="0077057D" w:rsidRPr="005C0E08">
        <w:rPr>
          <w:rFonts w:ascii="Times New Roman" w:hAnsi="Times New Roman" w:cs="Times New Roman"/>
          <w:color w:val="000000" w:themeColor="text1"/>
          <w:sz w:val="28"/>
          <w:szCs w:val="28"/>
          <w:shd w:val="clear" w:color="auto" w:fill="FFFFFF"/>
          <w:lang w:val="kk-KZ"/>
        </w:rPr>
        <w:t xml:space="preserve">сиыр сүтіндегі фосфордың орташа мөлшері </w:t>
      </w:r>
      <w:r w:rsidR="00BE1A8E" w:rsidRPr="005C0E08">
        <w:rPr>
          <w:rFonts w:ascii="Times New Roman" w:hAnsi="Times New Roman" w:cs="Times New Roman"/>
          <w:color w:val="000000" w:themeColor="text1"/>
          <w:sz w:val="28"/>
          <w:szCs w:val="28"/>
          <w:shd w:val="clear" w:color="auto" w:fill="FFFFFF"/>
          <w:lang w:val="kk-KZ"/>
        </w:rPr>
        <w:t xml:space="preserve">(68,15±1,37 мг/%) </w:t>
      </w:r>
      <w:r w:rsidR="0077057D" w:rsidRPr="005C0E08">
        <w:rPr>
          <w:rFonts w:ascii="Times New Roman" w:hAnsi="Times New Roman" w:cs="Times New Roman"/>
          <w:color w:val="000000" w:themeColor="text1"/>
          <w:sz w:val="28"/>
          <w:szCs w:val="28"/>
          <w:shd w:val="clear" w:color="auto" w:fill="FFFFFF"/>
          <w:lang w:val="kk-KZ"/>
        </w:rPr>
        <w:t>бақылау то</w:t>
      </w:r>
      <w:r w:rsidR="00BE1A8E" w:rsidRPr="005C0E08">
        <w:rPr>
          <w:rFonts w:ascii="Times New Roman" w:hAnsi="Times New Roman" w:cs="Times New Roman"/>
          <w:color w:val="000000" w:themeColor="text1"/>
          <w:sz w:val="28"/>
          <w:szCs w:val="28"/>
          <w:shd w:val="clear" w:color="auto" w:fill="FFFFFF"/>
          <w:lang w:val="kk-KZ"/>
        </w:rPr>
        <w:t>бымен</w:t>
      </w:r>
      <w:r w:rsidR="0077057D" w:rsidRPr="005C0E08">
        <w:rPr>
          <w:rFonts w:ascii="Times New Roman" w:hAnsi="Times New Roman" w:cs="Times New Roman"/>
          <w:color w:val="000000" w:themeColor="text1"/>
          <w:sz w:val="28"/>
          <w:szCs w:val="28"/>
          <w:shd w:val="clear" w:color="auto" w:fill="FFFFFF"/>
          <w:lang w:val="kk-KZ"/>
        </w:rPr>
        <w:t xml:space="preserve"> салыстырғанда 2,9%-</w:t>
      </w:r>
      <w:r w:rsidR="00BE1A8E" w:rsidRPr="005C0E08">
        <w:rPr>
          <w:rFonts w:ascii="Times New Roman" w:hAnsi="Times New Roman" w:cs="Times New Roman"/>
          <w:color w:val="000000" w:themeColor="text1"/>
          <w:sz w:val="28"/>
          <w:szCs w:val="28"/>
          <w:shd w:val="clear" w:color="auto" w:fill="FFFFFF"/>
          <w:lang w:val="kk-KZ"/>
        </w:rPr>
        <w:t xml:space="preserve">ға артық, </w:t>
      </w:r>
      <w:r w:rsidR="0077057D" w:rsidRPr="005C0E08">
        <w:rPr>
          <w:rFonts w:ascii="Times New Roman" w:hAnsi="Times New Roman" w:cs="Times New Roman"/>
          <w:color w:val="000000" w:themeColor="text1"/>
          <w:sz w:val="28"/>
          <w:szCs w:val="28"/>
          <w:shd w:val="clear" w:color="auto" w:fill="FFFFFF"/>
          <w:lang w:val="kk-KZ"/>
        </w:rPr>
        <w:t>ал екінші тәжірибелік топпен салыстырғанда 1,01%-</w:t>
      </w:r>
      <w:r w:rsidR="00BE1A8E" w:rsidRPr="005C0E08">
        <w:rPr>
          <w:rFonts w:ascii="Times New Roman" w:hAnsi="Times New Roman" w:cs="Times New Roman"/>
          <w:color w:val="000000" w:themeColor="text1"/>
          <w:sz w:val="28"/>
          <w:szCs w:val="28"/>
          <w:shd w:val="clear" w:color="auto" w:fill="FFFFFF"/>
          <w:lang w:val="kk-KZ"/>
        </w:rPr>
        <w:t>ға</w:t>
      </w:r>
      <w:r w:rsidR="0077057D" w:rsidRPr="005C0E08">
        <w:rPr>
          <w:rFonts w:ascii="Times New Roman" w:hAnsi="Times New Roman" w:cs="Times New Roman"/>
          <w:color w:val="000000" w:themeColor="text1"/>
          <w:sz w:val="28"/>
          <w:szCs w:val="28"/>
          <w:shd w:val="clear" w:color="auto" w:fill="FFFFFF"/>
          <w:lang w:val="kk-KZ"/>
        </w:rPr>
        <w:t xml:space="preserve"> кем. Сүттің биологиялық құндылығын бағалауда кальций мен фосфордың қатынасының маңызы зор.</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Ең оңтайлы қатынас 1,5:1 болып саналады.</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Біздің зерттеудегі көрсеткіштер</w:t>
      </w:r>
      <w:r w:rsidR="00BE1A8E" w:rsidRPr="005C0E08">
        <w:rPr>
          <w:rFonts w:ascii="Times New Roman" w:hAnsi="Times New Roman" w:cs="Times New Roman"/>
          <w:color w:val="000000" w:themeColor="text1"/>
          <w:sz w:val="28"/>
          <w:szCs w:val="28"/>
          <w:shd w:val="clear" w:color="auto" w:fill="FFFFFF"/>
          <w:lang w:val="kk-KZ"/>
        </w:rPr>
        <w:t xml:space="preserve"> бойынша бақылау тобында </w:t>
      </w:r>
      <w:r w:rsidR="0077057D" w:rsidRPr="005C0E08">
        <w:rPr>
          <w:rFonts w:ascii="Times New Roman" w:hAnsi="Times New Roman" w:cs="Times New Roman"/>
          <w:color w:val="000000" w:themeColor="text1"/>
          <w:sz w:val="28"/>
          <w:szCs w:val="28"/>
          <w:shd w:val="clear" w:color="auto" w:fill="FFFFFF"/>
          <w:lang w:val="kk-KZ"/>
        </w:rPr>
        <w:t>(мг%)</w:t>
      </w:r>
      <w:r w:rsidR="00BE1A8E" w:rsidRPr="005C0E08">
        <w:rPr>
          <w:rFonts w:ascii="Times New Roman" w:hAnsi="Times New Roman" w:cs="Times New Roman"/>
          <w:color w:val="000000" w:themeColor="text1"/>
          <w:sz w:val="28"/>
          <w:szCs w:val="28"/>
          <w:shd w:val="clear" w:color="auto" w:fill="FFFFFF"/>
          <w:lang w:val="kk-KZ"/>
        </w:rPr>
        <w:t xml:space="preserve"> - </w:t>
      </w:r>
      <w:r w:rsidR="0077057D" w:rsidRPr="005C0E08">
        <w:rPr>
          <w:rFonts w:ascii="Times New Roman" w:hAnsi="Times New Roman" w:cs="Times New Roman"/>
          <w:color w:val="000000" w:themeColor="text1"/>
          <w:sz w:val="28"/>
          <w:szCs w:val="28"/>
          <w:shd w:val="clear" w:color="auto" w:fill="FFFFFF"/>
          <w:lang w:val="kk-KZ"/>
        </w:rPr>
        <w:t>92,7 және 66,1;</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бірінші тәжірибелік топта-92,8 және 68,1;</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екінші тәжірибелік топта-95,8 және 68,8 құрады.</w:t>
      </w:r>
    </w:p>
    <w:p w14:paraId="48B3F1B1" w14:textId="77777777" w:rsidR="005D3686" w:rsidRPr="005C0E08" w:rsidRDefault="005D3686" w:rsidP="005D3686">
      <w:pPr>
        <w:spacing w:after="0" w:line="240" w:lineRule="auto"/>
        <w:ind w:firstLine="54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shd w:val="clear" w:color="auto" w:fill="FFFFFF"/>
          <w:lang w:val="kk-KZ"/>
        </w:rPr>
        <w:tab/>
      </w:r>
      <w:r w:rsidR="0077057D" w:rsidRPr="005C0E08">
        <w:rPr>
          <w:rFonts w:ascii="Times New Roman" w:hAnsi="Times New Roman" w:cs="Times New Roman"/>
          <w:color w:val="000000" w:themeColor="text1"/>
          <w:sz w:val="28"/>
          <w:szCs w:val="28"/>
          <w:shd w:val="clear" w:color="auto" w:fill="FFFFFF"/>
          <w:lang w:val="kk-KZ"/>
        </w:rPr>
        <w:t xml:space="preserve">Сүттегі магнийдің </w:t>
      </w:r>
      <w:r w:rsidR="00BE1A8E" w:rsidRPr="005C0E08">
        <w:rPr>
          <w:rFonts w:ascii="Times New Roman" w:hAnsi="Times New Roman" w:cs="Times New Roman"/>
          <w:color w:val="000000" w:themeColor="text1"/>
          <w:sz w:val="28"/>
          <w:szCs w:val="28"/>
          <w:shd w:val="clear" w:color="auto" w:fill="FFFFFF"/>
          <w:lang w:val="kk-KZ"/>
        </w:rPr>
        <w:t>мөлшерін</w:t>
      </w:r>
      <w:r w:rsidR="0077057D" w:rsidRPr="005C0E08">
        <w:rPr>
          <w:rFonts w:ascii="Times New Roman" w:hAnsi="Times New Roman" w:cs="Times New Roman"/>
          <w:color w:val="000000" w:themeColor="text1"/>
          <w:sz w:val="28"/>
          <w:szCs w:val="28"/>
          <w:shd w:val="clear" w:color="auto" w:fill="FFFFFF"/>
          <w:lang w:val="kk-KZ"/>
        </w:rPr>
        <w:t xml:space="preserve"> </w:t>
      </w:r>
      <w:r w:rsidR="00BE1A8E" w:rsidRPr="005C0E08">
        <w:rPr>
          <w:rFonts w:ascii="Times New Roman" w:hAnsi="Times New Roman" w:cs="Times New Roman"/>
          <w:color w:val="000000" w:themeColor="text1"/>
          <w:sz w:val="28"/>
          <w:szCs w:val="28"/>
          <w:shd w:val="clear" w:color="auto" w:fill="FFFFFF"/>
          <w:lang w:val="kk-KZ"/>
        </w:rPr>
        <w:t>анықтау</w:t>
      </w:r>
      <w:r w:rsidR="0077057D" w:rsidRPr="005C0E08">
        <w:rPr>
          <w:rFonts w:ascii="Times New Roman" w:hAnsi="Times New Roman" w:cs="Times New Roman"/>
          <w:color w:val="000000" w:themeColor="text1"/>
          <w:sz w:val="28"/>
          <w:szCs w:val="28"/>
          <w:shd w:val="clear" w:color="auto" w:fill="FFFFFF"/>
          <w:lang w:val="kk-KZ"/>
        </w:rPr>
        <w:t xml:space="preserve"> </w:t>
      </w:r>
      <w:r w:rsidR="00BE1A8E" w:rsidRPr="005C0E08">
        <w:rPr>
          <w:rFonts w:ascii="Times New Roman" w:hAnsi="Times New Roman" w:cs="Times New Roman"/>
          <w:color w:val="000000" w:themeColor="text1"/>
          <w:sz w:val="28"/>
          <w:szCs w:val="28"/>
          <w:shd w:val="clear" w:color="auto" w:fill="FFFFFF"/>
          <w:lang w:val="kk-KZ"/>
        </w:rPr>
        <w:t>бойнша оның мөлшері барлық</w:t>
      </w:r>
      <w:r w:rsidR="0077057D" w:rsidRPr="005C0E08">
        <w:rPr>
          <w:rFonts w:ascii="Times New Roman" w:hAnsi="Times New Roman" w:cs="Times New Roman"/>
          <w:color w:val="000000" w:themeColor="text1"/>
          <w:sz w:val="28"/>
          <w:szCs w:val="28"/>
          <w:shd w:val="clear" w:color="auto" w:fill="FFFFFF"/>
          <w:lang w:val="kk-KZ"/>
        </w:rPr>
        <w:t xml:space="preserve"> зерттеу аралығында </w:t>
      </w:r>
      <w:r w:rsidR="00BE1A8E" w:rsidRPr="005C0E08">
        <w:rPr>
          <w:rFonts w:ascii="Times New Roman" w:hAnsi="Times New Roman" w:cs="Times New Roman"/>
          <w:color w:val="000000" w:themeColor="text1"/>
          <w:sz w:val="28"/>
          <w:szCs w:val="28"/>
          <w:shd w:val="clear" w:color="auto" w:fill="FFFFFF"/>
          <w:lang w:val="kk-KZ"/>
        </w:rPr>
        <w:t>жоғары болғанын көрсетті. Тәжірибе с</w:t>
      </w:r>
      <w:r w:rsidR="0077057D" w:rsidRPr="005C0E08">
        <w:rPr>
          <w:rFonts w:ascii="Times New Roman" w:hAnsi="Times New Roman" w:cs="Times New Roman"/>
          <w:color w:val="000000" w:themeColor="text1"/>
          <w:sz w:val="28"/>
          <w:szCs w:val="28"/>
          <w:shd w:val="clear" w:color="auto" w:fill="FFFFFF"/>
          <w:lang w:val="kk-KZ"/>
        </w:rPr>
        <w:t>оңында сиыр сүтінің құрамындағы магнийдің мөлшері орташа есеппен алғанда</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бақылау то</w:t>
      </w:r>
      <w:r w:rsidR="00BE1A8E" w:rsidRPr="005C0E08">
        <w:rPr>
          <w:rFonts w:ascii="Times New Roman" w:hAnsi="Times New Roman" w:cs="Times New Roman"/>
          <w:color w:val="000000" w:themeColor="text1"/>
          <w:sz w:val="28"/>
          <w:szCs w:val="28"/>
          <w:shd w:val="clear" w:color="auto" w:fill="FFFFFF"/>
          <w:lang w:val="kk-KZ"/>
        </w:rPr>
        <w:t xml:space="preserve">бында </w:t>
      </w:r>
      <w:r w:rsidR="0077057D" w:rsidRPr="005C0E08">
        <w:rPr>
          <w:rFonts w:ascii="Times New Roman" w:hAnsi="Times New Roman" w:cs="Times New Roman"/>
          <w:color w:val="000000" w:themeColor="text1"/>
          <w:sz w:val="28"/>
          <w:szCs w:val="28"/>
          <w:shd w:val="clear" w:color="auto" w:fill="FFFFFF"/>
          <w:lang w:val="kk-KZ"/>
        </w:rPr>
        <w:t>-</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lastRenderedPageBreak/>
        <w:t>15,1±0,86мг/%,</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бірінші тәжірибелік топта</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w:t>
      </w:r>
      <w:r w:rsidR="00BE1A8E"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15,1±0,42 мг/% және екінші тәжірибелік топта -15,5±0,21 мг/%</w:t>
      </w:r>
      <w:r w:rsidR="00BE1A8E" w:rsidRPr="005C0E08">
        <w:rPr>
          <w:rFonts w:ascii="Times New Roman" w:hAnsi="Times New Roman" w:cs="Times New Roman"/>
          <w:color w:val="000000" w:themeColor="text1"/>
          <w:sz w:val="28"/>
          <w:szCs w:val="28"/>
          <w:shd w:val="clear" w:color="auto" w:fill="FFFFFF"/>
          <w:lang w:val="kk-KZ"/>
        </w:rPr>
        <w:t>-ға тең болды</w:t>
      </w:r>
      <w:r w:rsidR="00197BC1" w:rsidRPr="005C0E08">
        <w:rPr>
          <w:rFonts w:ascii="Times New Roman" w:hAnsi="Times New Roman" w:cs="Times New Roman"/>
          <w:color w:val="000000" w:themeColor="text1"/>
          <w:sz w:val="28"/>
          <w:szCs w:val="28"/>
          <w:lang w:val="kk-KZ"/>
        </w:rPr>
        <w:t xml:space="preserve"> (</w:t>
      </w:r>
      <w:r w:rsidR="00BE7C75" w:rsidRPr="005C0E08">
        <w:rPr>
          <w:rFonts w:ascii="Times New Roman" w:hAnsi="Times New Roman" w:cs="Times New Roman"/>
          <w:color w:val="000000" w:themeColor="text1"/>
          <w:sz w:val="28"/>
          <w:szCs w:val="28"/>
          <w:lang w:val="kk-KZ"/>
        </w:rPr>
        <w:t>1</w:t>
      </w:r>
      <w:r w:rsidR="003F5C90">
        <w:rPr>
          <w:rFonts w:ascii="Times New Roman" w:hAnsi="Times New Roman" w:cs="Times New Roman"/>
          <w:color w:val="000000" w:themeColor="text1"/>
          <w:sz w:val="28"/>
          <w:szCs w:val="28"/>
          <w:lang w:val="kk-KZ"/>
        </w:rPr>
        <w:t>5</w:t>
      </w:r>
      <w:r w:rsidR="00BE1A8E" w:rsidRPr="005C0E08">
        <w:rPr>
          <w:rFonts w:ascii="Times New Roman" w:hAnsi="Times New Roman" w:cs="Times New Roman"/>
          <w:color w:val="000000" w:themeColor="text1"/>
          <w:sz w:val="28"/>
          <w:szCs w:val="28"/>
          <w:lang w:val="kk-KZ"/>
        </w:rPr>
        <w:t>-сурет</w:t>
      </w:r>
      <w:r w:rsidR="00197BC1" w:rsidRPr="005C0E08">
        <w:rPr>
          <w:rFonts w:ascii="Times New Roman" w:hAnsi="Times New Roman" w:cs="Times New Roman"/>
          <w:color w:val="000000" w:themeColor="text1"/>
          <w:sz w:val="28"/>
          <w:szCs w:val="28"/>
          <w:lang w:val="kk-KZ"/>
        </w:rPr>
        <w:t>).</w:t>
      </w:r>
    </w:p>
    <w:p w14:paraId="3A4BFD53" w14:textId="77777777" w:rsidR="006638C4" w:rsidRPr="005C0E08" w:rsidRDefault="005D3686" w:rsidP="005D3686">
      <w:pPr>
        <w:spacing w:after="0" w:line="240" w:lineRule="auto"/>
        <w:ind w:firstLine="54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shd w:val="clear" w:color="auto" w:fill="FFFFFF"/>
          <w:lang w:val="kk-KZ"/>
        </w:rPr>
        <w:tab/>
      </w:r>
      <w:r w:rsidR="009517F2" w:rsidRPr="005C0E08">
        <w:rPr>
          <w:rFonts w:ascii="Times New Roman" w:hAnsi="Times New Roman" w:cs="Times New Roman"/>
          <w:color w:val="000000" w:themeColor="text1"/>
          <w:sz w:val="28"/>
          <w:szCs w:val="28"/>
          <w:shd w:val="clear" w:color="auto" w:fill="FFFFFF"/>
          <w:lang w:val="kk-KZ"/>
        </w:rPr>
        <w:t>Тәжірибелік-з</w:t>
      </w:r>
      <w:r w:rsidR="0077057D" w:rsidRPr="005C0E08">
        <w:rPr>
          <w:rFonts w:ascii="Times New Roman" w:hAnsi="Times New Roman" w:cs="Times New Roman"/>
          <w:color w:val="000000" w:themeColor="text1"/>
          <w:sz w:val="28"/>
          <w:szCs w:val="28"/>
          <w:shd w:val="clear" w:color="auto" w:fill="FFFFFF"/>
          <w:lang w:val="kk-KZ"/>
        </w:rPr>
        <w:t xml:space="preserve">ерттеу </w:t>
      </w:r>
      <w:r w:rsidR="009517F2" w:rsidRPr="005C0E08">
        <w:rPr>
          <w:rFonts w:ascii="Times New Roman" w:hAnsi="Times New Roman" w:cs="Times New Roman"/>
          <w:color w:val="000000" w:themeColor="text1"/>
          <w:sz w:val="28"/>
          <w:szCs w:val="28"/>
          <w:shd w:val="clear" w:color="auto" w:fill="FFFFFF"/>
          <w:lang w:val="kk-KZ"/>
        </w:rPr>
        <w:t xml:space="preserve">жұмысының </w:t>
      </w:r>
      <w:r w:rsidR="0077057D" w:rsidRPr="005C0E08">
        <w:rPr>
          <w:rFonts w:ascii="Times New Roman" w:hAnsi="Times New Roman" w:cs="Times New Roman"/>
          <w:color w:val="000000" w:themeColor="text1"/>
          <w:sz w:val="28"/>
          <w:szCs w:val="28"/>
          <w:shd w:val="clear" w:color="auto" w:fill="FFFFFF"/>
          <w:lang w:val="kk-KZ"/>
        </w:rPr>
        <w:t xml:space="preserve">соңында  сиыр сүтіндегі темірдің </w:t>
      </w:r>
      <w:r w:rsidR="009517F2" w:rsidRPr="005C0E08">
        <w:rPr>
          <w:rFonts w:ascii="Times New Roman" w:hAnsi="Times New Roman" w:cs="Times New Roman"/>
          <w:color w:val="000000" w:themeColor="text1"/>
          <w:sz w:val="28"/>
          <w:szCs w:val="28"/>
          <w:shd w:val="clear" w:color="auto" w:fill="FFFFFF"/>
          <w:lang w:val="kk-KZ"/>
        </w:rPr>
        <w:t xml:space="preserve">мөлшерін анықтау бойынша </w:t>
      </w:r>
      <w:r w:rsidR="0077057D" w:rsidRPr="005C0E08">
        <w:rPr>
          <w:rFonts w:ascii="Times New Roman" w:hAnsi="Times New Roman" w:cs="Times New Roman"/>
          <w:color w:val="000000" w:themeColor="text1"/>
          <w:sz w:val="28"/>
          <w:szCs w:val="28"/>
          <w:shd w:val="clear" w:color="auto" w:fill="FFFFFF"/>
          <w:lang w:val="kk-KZ"/>
        </w:rPr>
        <w:t>сүт</w:t>
      </w:r>
      <w:r w:rsidR="009517F2" w:rsidRPr="005C0E08">
        <w:rPr>
          <w:rFonts w:ascii="Times New Roman" w:hAnsi="Times New Roman" w:cs="Times New Roman"/>
          <w:color w:val="000000" w:themeColor="text1"/>
          <w:sz w:val="28"/>
          <w:szCs w:val="28"/>
          <w:shd w:val="clear" w:color="auto" w:fill="FFFFFF"/>
          <w:lang w:val="kk-KZ"/>
        </w:rPr>
        <w:t>тің</w:t>
      </w:r>
      <w:r w:rsidR="0077057D" w:rsidRPr="005C0E08">
        <w:rPr>
          <w:rFonts w:ascii="Times New Roman" w:hAnsi="Times New Roman" w:cs="Times New Roman"/>
          <w:color w:val="000000" w:themeColor="text1"/>
          <w:sz w:val="28"/>
          <w:szCs w:val="28"/>
          <w:shd w:val="clear" w:color="auto" w:fill="FFFFFF"/>
          <w:lang w:val="kk-KZ"/>
        </w:rPr>
        <w:t xml:space="preserve"> барлық топтар</w:t>
      </w:r>
      <w:r w:rsidR="009517F2" w:rsidRPr="005C0E08">
        <w:rPr>
          <w:rFonts w:ascii="Times New Roman" w:hAnsi="Times New Roman" w:cs="Times New Roman"/>
          <w:color w:val="000000" w:themeColor="text1"/>
          <w:sz w:val="28"/>
          <w:szCs w:val="28"/>
          <w:shd w:val="clear" w:color="auto" w:fill="FFFFFF"/>
          <w:lang w:val="kk-KZ"/>
        </w:rPr>
        <w:t>ын</w:t>
      </w:r>
      <w:r w:rsidR="0077057D" w:rsidRPr="005C0E08">
        <w:rPr>
          <w:rFonts w:ascii="Times New Roman" w:hAnsi="Times New Roman" w:cs="Times New Roman"/>
          <w:color w:val="000000" w:themeColor="text1"/>
          <w:sz w:val="28"/>
          <w:szCs w:val="28"/>
          <w:shd w:val="clear" w:color="auto" w:fill="FFFFFF"/>
          <w:lang w:val="kk-KZ"/>
        </w:rPr>
        <w:t xml:space="preserve">да темірдің мөлшері </w:t>
      </w:r>
      <w:r w:rsidR="009517F2" w:rsidRPr="005C0E08">
        <w:rPr>
          <w:rFonts w:ascii="Times New Roman" w:hAnsi="Times New Roman" w:cs="Times New Roman"/>
          <w:color w:val="000000" w:themeColor="text1"/>
          <w:sz w:val="28"/>
          <w:szCs w:val="28"/>
          <w:shd w:val="clear" w:color="auto" w:fill="FFFFFF"/>
          <w:lang w:val="kk-KZ"/>
        </w:rPr>
        <w:t>артқанын</w:t>
      </w:r>
      <w:r w:rsidR="0077057D" w:rsidRPr="005C0E08">
        <w:rPr>
          <w:rFonts w:ascii="Times New Roman" w:hAnsi="Times New Roman" w:cs="Times New Roman"/>
          <w:color w:val="000000" w:themeColor="text1"/>
          <w:sz w:val="28"/>
          <w:szCs w:val="28"/>
          <w:shd w:val="clear" w:color="auto" w:fill="FFFFFF"/>
          <w:lang w:val="kk-KZ"/>
        </w:rPr>
        <w:t xml:space="preserve"> ба</w:t>
      </w:r>
      <w:r w:rsidR="009517F2" w:rsidRPr="005C0E08">
        <w:rPr>
          <w:rFonts w:ascii="Times New Roman" w:hAnsi="Times New Roman" w:cs="Times New Roman"/>
          <w:color w:val="000000" w:themeColor="text1"/>
          <w:sz w:val="28"/>
          <w:szCs w:val="28"/>
          <w:shd w:val="clear" w:color="auto" w:fill="FFFFFF"/>
          <w:lang w:val="kk-KZ"/>
        </w:rPr>
        <w:t xml:space="preserve">йқадық. Мысалы, бақылау тобында - </w:t>
      </w:r>
      <w:r w:rsidR="009517F2" w:rsidRPr="005C0E08">
        <w:rPr>
          <w:rFonts w:ascii="Times New Roman" w:hAnsi="Times New Roman" w:cs="Times New Roman"/>
          <w:color w:val="000000" w:themeColor="text1"/>
          <w:sz w:val="28"/>
          <w:szCs w:val="28"/>
          <w:lang w:val="kk-KZ"/>
        </w:rPr>
        <w:t>18,1%-</w:t>
      </w:r>
      <w:r w:rsidR="009517F2" w:rsidRPr="005C0E08">
        <w:rPr>
          <w:rFonts w:ascii="Times New Roman" w:hAnsi="Times New Roman" w:cs="Times New Roman"/>
          <w:color w:val="000000" w:themeColor="text1"/>
          <w:sz w:val="28"/>
          <w:szCs w:val="28"/>
          <w:shd w:val="clear" w:color="auto" w:fill="FFFFFF"/>
          <w:lang w:val="kk-KZ"/>
        </w:rPr>
        <w:t>ға</w:t>
      </w:r>
      <w:r w:rsidR="0077057D" w:rsidRPr="005C0E08">
        <w:rPr>
          <w:rFonts w:ascii="Times New Roman" w:hAnsi="Times New Roman" w:cs="Times New Roman"/>
          <w:color w:val="000000" w:themeColor="text1"/>
          <w:sz w:val="28"/>
          <w:szCs w:val="28"/>
          <w:shd w:val="clear" w:color="auto" w:fill="FFFFFF"/>
          <w:lang w:val="kk-KZ"/>
        </w:rPr>
        <w:t>, бірінші тәжірибелік топта-20,8%</w:t>
      </w:r>
      <w:r w:rsidR="009517F2" w:rsidRPr="005C0E08">
        <w:rPr>
          <w:rFonts w:ascii="Times New Roman" w:hAnsi="Times New Roman" w:cs="Times New Roman"/>
          <w:color w:val="000000" w:themeColor="text1"/>
          <w:sz w:val="28"/>
          <w:szCs w:val="28"/>
          <w:shd w:val="clear" w:color="auto" w:fill="FFFFFF"/>
          <w:lang w:val="kk-KZ"/>
        </w:rPr>
        <w:t xml:space="preserve"> және екінші тәжірибелік трпта</w:t>
      </w:r>
      <w:r w:rsidR="0077057D" w:rsidRPr="005C0E08">
        <w:rPr>
          <w:rFonts w:ascii="Times New Roman" w:hAnsi="Times New Roman" w:cs="Times New Roman"/>
          <w:color w:val="000000" w:themeColor="text1"/>
          <w:sz w:val="28"/>
          <w:szCs w:val="28"/>
          <w:shd w:val="clear" w:color="auto" w:fill="FFFFFF"/>
          <w:lang w:val="kk-KZ"/>
        </w:rPr>
        <w:t>-35,7%</w:t>
      </w:r>
      <w:r w:rsidR="009517F2" w:rsidRPr="005C0E08">
        <w:rPr>
          <w:rFonts w:ascii="Times New Roman" w:hAnsi="Times New Roman" w:cs="Times New Roman"/>
          <w:color w:val="000000" w:themeColor="text1"/>
          <w:sz w:val="28"/>
          <w:szCs w:val="28"/>
          <w:shd w:val="clear" w:color="auto" w:fill="FFFFFF"/>
          <w:lang w:val="kk-KZ"/>
        </w:rPr>
        <w:t xml:space="preserve"> артқан </w:t>
      </w:r>
      <w:r w:rsidR="0077057D" w:rsidRPr="005C0E08">
        <w:rPr>
          <w:rFonts w:ascii="Times New Roman" w:hAnsi="Times New Roman" w:cs="Times New Roman"/>
          <w:color w:val="000000" w:themeColor="text1"/>
          <w:sz w:val="28"/>
          <w:szCs w:val="28"/>
          <w:shd w:val="clear" w:color="auto" w:fill="FFFFFF"/>
          <w:lang w:val="kk-KZ"/>
        </w:rPr>
        <w:t>(P&lt;0,05).</w:t>
      </w:r>
      <w:r w:rsidR="009517F2"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Осы </w:t>
      </w:r>
      <w:r w:rsidR="009517F2" w:rsidRPr="005C0E08">
        <w:rPr>
          <w:rFonts w:ascii="Times New Roman" w:hAnsi="Times New Roman" w:cs="Times New Roman"/>
          <w:color w:val="000000" w:themeColor="text1"/>
          <w:sz w:val="28"/>
          <w:szCs w:val="28"/>
          <w:shd w:val="clear" w:color="auto" w:fill="FFFFFF"/>
          <w:lang w:val="kk-KZ"/>
        </w:rPr>
        <w:t>көрсеткіш бойынша</w:t>
      </w:r>
      <w:r w:rsidR="0077057D" w:rsidRPr="005C0E08">
        <w:rPr>
          <w:rFonts w:ascii="Times New Roman" w:hAnsi="Times New Roman" w:cs="Times New Roman"/>
          <w:color w:val="000000" w:themeColor="text1"/>
          <w:sz w:val="28"/>
          <w:szCs w:val="28"/>
          <w:shd w:val="clear" w:color="auto" w:fill="FFFFFF"/>
          <w:lang w:val="kk-KZ"/>
        </w:rPr>
        <w:t xml:space="preserve"> </w:t>
      </w:r>
      <w:r w:rsidR="009517F2" w:rsidRPr="005C0E08">
        <w:rPr>
          <w:rFonts w:ascii="Times New Roman" w:hAnsi="Times New Roman" w:cs="Times New Roman"/>
          <w:color w:val="000000" w:themeColor="text1"/>
          <w:sz w:val="28"/>
          <w:szCs w:val="28"/>
          <w:shd w:val="clear" w:color="auto" w:fill="FFFFFF"/>
          <w:lang w:val="kk-KZ"/>
        </w:rPr>
        <w:t xml:space="preserve">ең жоғарғы деңгей </w:t>
      </w:r>
      <w:r w:rsidR="0077057D" w:rsidRPr="005C0E08">
        <w:rPr>
          <w:rFonts w:ascii="Times New Roman" w:hAnsi="Times New Roman" w:cs="Times New Roman"/>
          <w:color w:val="000000" w:themeColor="text1"/>
          <w:sz w:val="28"/>
          <w:szCs w:val="28"/>
          <w:shd w:val="clear" w:color="auto" w:fill="FFFFFF"/>
          <w:lang w:val="kk-KZ"/>
        </w:rPr>
        <w:t>екінші тәжірибелік топ</w:t>
      </w:r>
      <w:r w:rsidR="009517F2" w:rsidRPr="005C0E08">
        <w:rPr>
          <w:rFonts w:ascii="Times New Roman" w:hAnsi="Times New Roman" w:cs="Times New Roman"/>
          <w:color w:val="000000" w:themeColor="text1"/>
          <w:sz w:val="28"/>
          <w:szCs w:val="28"/>
          <w:shd w:val="clear" w:color="auto" w:fill="FFFFFF"/>
          <w:lang w:val="kk-KZ"/>
        </w:rPr>
        <w:t>та тіркелді. Оның мәні -</w:t>
      </w:r>
      <w:r w:rsidR="0077057D" w:rsidRPr="005C0E08">
        <w:rPr>
          <w:rFonts w:ascii="Times New Roman" w:hAnsi="Times New Roman" w:cs="Times New Roman"/>
          <w:color w:val="000000" w:themeColor="text1"/>
          <w:sz w:val="28"/>
          <w:szCs w:val="28"/>
          <w:shd w:val="clear" w:color="auto" w:fill="FFFFFF"/>
          <w:lang w:val="kk-KZ"/>
        </w:rPr>
        <w:t xml:space="preserve"> 0,28±0,004 мг/% </w:t>
      </w:r>
      <w:r w:rsidR="009517F2" w:rsidRPr="005C0E08">
        <w:rPr>
          <w:rFonts w:ascii="Times New Roman" w:hAnsi="Times New Roman" w:cs="Times New Roman"/>
          <w:color w:val="000000" w:themeColor="text1"/>
          <w:sz w:val="28"/>
          <w:szCs w:val="28"/>
          <w:shd w:val="clear" w:color="auto" w:fill="FFFFFF"/>
          <w:lang w:val="kk-KZ"/>
        </w:rPr>
        <w:t>болды. Бұл көрсеткіш</w:t>
      </w:r>
      <w:r w:rsidR="0077057D" w:rsidRPr="005C0E08">
        <w:rPr>
          <w:rFonts w:ascii="Times New Roman" w:hAnsi="Times New Roman" w:cs="Times New Roman"/>
          <w:color w:val="000000" w:themeColor="text1"/>
          <w:sz w:val="28"/>
          <w:szCs w:val="28"/>
          <w:shd w:val="clear" w:color="auto" w:fill="FFFFFF"/>
          <w:lang w:val="kk-KZ"/>
        </w:rPr>
        <w:t xml:space="preserve"> жануарлард</w:t>
      </w:r>
      <w:r w:rsidR="009517F2" w:rsidRPr="005C0E08">
        <w:rPr>
          <w:rFonts w:ascii="Times New Roman" w:hAnsi="Times New Roman" w:cs="Times New Roman"/>
          <w:color w:val="000000" w:themeColor="text1"/>
          <w:sz w:val="28"/>
          <w:szCs w:val="28"/>
          <w:shd w:val="clear" w:color="auto" w:fill="FFFFFF"/>
          <w:lang w:val="kk-KZ"/>
        </w:rPr>
        <w:t>ың</w:t>
      </w:r>
      <w:r w:rsidR="0077057D" w:rsidRPr="005C0E08">
        <w:rPr>
          <w:rFonts w:ascii="Times New Roman" w:hAnsi="Times New Roman" w:cs="Times New Roman"/>
          <w:color w:val="000000" w:themeColor="text1"/>
          <w:sz w:val="28"/>
          <w:szCs w:val="28"/>
          <w:shd w:val="clear" w:color="auto" w:fill="FFFFFF"/>
          <w:lang w:val="kk-KZ"/>
        </w:rPr>
        <w:t xml:space="preserve"> бақылау </w:t>
      </w:r>
      <w:r w:rsidR="009517F2" w:rsidRPr="005C0E08">
        <w:rPr>
          <w:rFonts w:ascii="Times New Roman" w:hAnsi="Times New Roman" w:cs="Times New Roman"/>
          <w:color w:val="000000" w:themeColor="text1"/>
          <w:sz w:val="28"/>
          <w:szCs w:val="28"/>
          <w:shd w:val="clear" w:color="auto" w:fill="FFFFFF"/>
          <w:lang w:val="kk-KZ"/>
        </w:rPr>
        <w:t>тобымен және</w:t>
      </w:r>
      <w:r w:rsidR="0077057D" w:rsidRPr="005C0E08">
        <w:rPr>
          <w:rFonts w:ascii="Times New Roman" w:hAnsi="Times New Roman" w:cs="Times New Roman"/>
          <w:color w:val="000000" w:themeColor="text1"/>
          <w:sz w:val="28"/>
          <w:szCs w:val="28"/>
          <w:shd w:val="clear" w:color="auto" w:fill="FFFFFF"/>
          <w:lang w:val="kk-KZ"/>
        </w:rPr>
        <w:t xml:space="preserve"> бірінші тәжірибелік то</w:t>
      </w:r>
      <w:r w:rsidR="009517F2" w:rsidRPr="005C0E08">
        <w:rPr>
          <w:rFonts w:ascii="Times New Roman" w:hAnsi="Times New Roman" w:cs="Times New Roman"/>
          <w:color w:val="000000" w:themeColor="text1"/>
          <w:sz w:val="28"/>
          <w:szCs w:val="28"/>
          <w:shd w:val="clear" w:color="auto" w:fill="FFFFFF"/>
          <w:lang w:val="kk-KZ"/>
        </w:rPr>
        <w:t>ппен салыстырғанда сәйкесінше</w:t>
      </w:r>
      <w:r w:rsidR="0077057D" w:rsidRPr="005C0E08">
        <w:rPr>
          <w:rFonts w:ascii="Times New Roman" w:hAnsi="Times New Roman" w:cs="Times New Roman"/>
          <w:color w:val="000000" w:themeColor="text1"/>
          <w:sz w:val="28"/>
          <w:szCs w:val="28"/>
          <w:shd w:val="clear" w:color="auto" w:fill="FFFFFF"/>
          <w:lang w:val="kk-KZ"/>
        </w:rPr>
        <w:t xml:space="preserve"> 21,4%</w:t>
      </w:r>
      <w:r w:rsidR="009517F2" w:rsidRPr="005C0E08">
        <w:rPr>
          <w:rFonts w:ascii="Times New Roman" w:hAnsi="Times New Roman" w:cs="Times New Roman"/>
          <w:color w:val="000000" w:themeColor="text1"/>
          <w:sz w:val="28"/>
          <w:szCs w:val="28"/>
          <w:shd w:val="clear" w:color="auto" w:fill="FFFFFF"/>
          <w:lang w:val="kk-KZ"/>
        </w:rPr>
        <w:t xml:space="preserve"> және </w:t>
      </w:r>
      <w:r w:rsidR="0077057D" w:rsidRPr="005C0E08">
        <w:rPr>
          <w:rFonts w:ascii="Times New Roman" w:hAnsi="Times New Roman" w:cs="Times New Roman"/>
          <w:color w:val="000000" w:themeColor="text1"/>
          <w:sz w:val="28"/>
          <w:szCs w:val="28"/>
          <w:shd w:val="clear" w:color="auto" w:fill="FFFFFF"/>
          <w:lang w:val="kk-KZ"/>
        </w:rPr>
        <w:t xml:space="preserve">14,25%-ға </w:t>
      </w:r>
      <w:r w:rsidR="009517F2" w:rsidRPr="005C0E08">
        <w:rPr>
          <w:rFonts w:ascii="Times New Roman" w:hAnsi="Times New Roman" w:cs="Times New Roman"/>
          <w:color w:val="000000" w:themeColor="text1"/>
          <w:sz w:val="28"/>
          <w:szCs w:val="28"/>
          <w:shd w:val="clear" w:color="auto" w:fill="FFFFFF"/>
          <w:lang w:val="kk-KZ"/>
        </w:rPr>
        <w:t>артығырақ</w:t>
      </w:r>
      <w:r w:rsidR="0077057D" w:rsidRPr="005C0E08">
        <w:rPr>
          <w:rFonts w:ascii="Times New Roman" w:hAnsi="Times New Roman" w:cs="Times New Roman"/>
          <w:color w:val="000000" w:themeColor="text1"/>
          <w:sz w:val="28"/>
          <w:szCs w:val="28"/>
          <w:shd w:val="clear" w:color="auto" w:fill="FFFFFF"/>
          <w:lang w:val="kk-KZ"/>
        </w:rPr>
        <w:t>. Бақылау то</w:t>
      </w:r>
      <w:r w:rsidR="006638C4" w:rsidRPr="005C0E08">
        <w:rPr>
          <w:rFonts w:ascii="Times New Roman" w:hAnsi="Times New Roman" w:cs="Times New Roman"/>
          <w:color w:val="000000" w:themeColor="text1"/>
          <w:sz w:val="28"/>
          <w:szCs w:val="28"/>
          <w:shd w:val="clear" w:color="auto" w:fill="FFFFFF"/>
          <w:lang w:val="kk-KZ"/>
        </w:rPr>
        <w:t xml:space="preserve">бындағы </w:t>
      </w:r>
      <w:r w:rsidR="0077057D" w:rsidRPr="005C0E08">
        <w:rPr>
          <w:rFonts w:ascii="Times New Roman" w:hAnsi="Times New Roman" w:cs="Times New Roman"/>
          <w:color w:val="000000" w:themeColor="text1"/>
          <w:sz w:val="28"/>
          <w:szCs w:val="28"/>
          <w:shd w:val="clear" w:color="auto" w:fill="FFFFFF"/>
          <w:lang w:val="kk-KZ"/>
        </w:rPr>
        <w:t>сиыр</w:t>
      </w:r>
      <w:r w:rsidR="006638C4" w:rsidRPr="005C0E08">
        <w:rPr>
          <w:rFonts w:ascii="Times New Roman" w:hAnsi="Times New Roman" w:cs="Times New Roman"/>
          <w:color w:val="000000" w:themeColor="text1"/>
          <w:sz w:val="28"/>
          <w:szCs w:val="28"/>
          <w:shd w:val="clear" w:color="auto" w:fill="FFFFFF"/>
          <w:lang w:val="kk-KZ"/>
        </w:rPr>
        <w:t>лардың</w:t>
      </w:r>
      <w:r w:rsidR="0077057D" w:rsidRPr="005C0E08">
        <w:rPr>
          <w:rFonts w:ascii="Times New Roman" w:hAnsi="Times New Roman" w:cs="Times New Roman"/>
          <w:color w:val="000000" w:themeColor="text1"/>
          <w:sz w:val="28"/>
          <w:szCs w:val="28"/>
          <w:shd w:val="clear" w:color="auto" w:fill="FFFFFF"/>
          <w:lang w:val="kk-KZ"/>
        </w:rPr>
        <w:t xml:space="preserve"> сүтінің құрамында темірдің мөлшері </w:t>
      </w:r>
      <w:r w:rsidR="006638C4" w:rsidRPr="005C0E08">
        <w:rPr>
          <w:rFonts w:ascii="Times New Roman" w:hAnsi="Times New Roman" w:cs="Times New Roman"/>
          <w:color w:val="000000" w:themeColor="text1"/>
          <w:sz w:val="28"/>
          <w:szCs w:val="28"/>
          <w:shd w:val="clear" w:color="auto" w:fill="FFFFFF"/>
          <w:lang w:val="kk-KZ"/>
        </w:rPr>
        <w:t xml:space="preserve">ең аз көрсеткішке ие болды. Оның мәні </w:t>
      </w:r>
      <w:r w:rsidR="0077057D" w:rsidRPr="005C0E08">
        <w:rPr>
          <w:rFonts w:ascii="Times New Roman" w:hAnsi="Times New Roman" w:cs="Times New Roman"/>
          <w:color w:val="000000" w:themeColor="text1"/>
          <w:sz w:val="28"/>
          <w:szCs w:val="28"/>
          <w:shd w:val="clear" w:color="auto" w:fill="FFFFFF"/>
          <w:lang w:val="kk-KZ"/>
        </w:rPr>
        <w:t>0,22±0,021мг/кг құрады</w:t>
      </w:r>
      <w:r w:rsidR="006638C4" w:rsidRPr="005C0E08">
        <w:rPr>
          <w:rFonts w:ascii="Times New Roman" w:hAnsi="Times New Roman" w:cs="Times New Roman"/>
          <w:color w:val="000000" w:themeColor="text1"/>
          <w:sz w:val="28"/>
          <w:szCs w:val="28"/>
          <w:shd w:val="clear" w:color="auto" w:fill="FFFFFF"/>
          <w:lang w:val="kk-KZ"/>
        </w:rPr>
        <w:t>. Б</w:t>
      </w:r>
      <w:r w:rsidR="0077057D" w:rsidRPr="005C0E08">
        <w:rPr>
          <w:rFonts w:ascii="Times New Roman" w:hAnsi="Times New Roman" w:cs="Times New Roman"/>
          <w:color w:val="000000" w:themeColor="text1"/>
          <w:sz w:val="28"/>
          <w:szCs w:val="28"/>
          <w:shd w:val="clear" w:color="auto" w:fill="FFFFFF"/>
          <w:lang w:val="kk-KZ"/>
        </w:rPr>
        <w:t>ұл сиырлардың бірінші тәжірибелік тобына қарағанда 8,3%-ға аз екенін көрсетеді.</w:t>
      </w:r>
      <w:r w:rsidR="006638C4"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Осы зерттеу аралығында сиыр сүтінің құрамындағы темірдің орташа </w:t>
      </w:r>
      <w:r w:rsidR="006638C4" w:rsidRPr="005C0E08">
        <w:rPr>
          <w:rFonts w:ascii="Times New Roman" w:hAnsi="Times New Roman" w:cs="Times New Roman"/>
          <w:color w:val="000000" w:themeColor="text1"/>
          <w:sz w:val="28"/>
          <w:szCs w:val="28"/>
          <w:shd w:val="clear" w:color="auto" w:fill="FFFFFF"/>
          <w:lang w:val="kk-KZ"/>
        </w:rPr>
        <w:t xml:space="preserve">ең жоғары </w:t>
      </w:r>
      <w:r w:rsidR="0077057D" w:rsidRPr="005C0E08">
        <w:rPr>
          <w:rFonts w:ascii="Times New Roman" w:hAnsi="Times New Roman" w:cs="Times New Roman"/>
          <w:color w:val="000000" w:themeColor="text1"/>
          <w:sz w:val="28"/>
          <w:szCs w:val="28"/>
          <w:shd w:val="clear" w:color="auto" w:fill="FFFFFF"/>
          <w:lang w:val="kk-KZ"/>
        </w:rPr>
        <w:t xml:space="preserve">мөлшері екінші тәжірибелік топта </w:t>
      </w:r>
      <w:r w:rsidR="006638C4" w:rsidRPr="005C0E08">
        <w:rPr>
          <w:rFonts w:ascii="Times New Roman" w:hAnsi="Times New Roman" w:cs="Times New Roman"/>
          <w:color w:val="000000" w:themeColor="text1"/>
          <w:sz w:val="28"/>
          <w:szCs w:val="28"/>
          <w:shd w:val="clear" w:color="auto" w:fill="FFFFFF"/>
          <w:lang w:val="kk-KZ"/>
        </w:rPr>
        <w:t xml:space="preserve">анықталды </w:t>
      </w:r>
      <w:r w:rsidR="0077057D" w:rsidRPr="005C0E08">
        <w:rPr>
          <w:rFonts w:ascii="Times New Roman" w:hAnsi="Times New Roman" w:cs="Times New Roman"/>
          <w:color w:val="000000" w:themeColor="text1"/>
          <w:sz w:val="28"/>
          <w:szCs w:val="28"/>
          <w:shd w:val="clear" w:color="auto" w:fill="FFFFFF"/>
          <w:lang w:val="kk-KZ"/>
        </w:rPr>
        <w:t>(0,23±0,002</w:t>
      </w:r>
      <w:r w:rsidR="006638C4"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мг/100г).</w:t>
      </w:r>
      <w:r w:rsidR="006638C4"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Бірінші тәжірибелік топтағы сиырлард</w:t>
      </w:r>
      <w:r w:rsidR="006638C4" w:rsidRPr="005C0E08">
        <w:rPr>
          <w:rFonts w:ascii="Times New Roman" w:hAnsi="Times New Roman" w:cs="Times New Roman"/>
          <w:color w:val="000000" w:themeColor="text1"/>
          <w:sz w:val="28"/>
          <w:szCs w:val="28"/>
          <w:shd w:val="clear" w:color="auto" w:fill="FFFFFF"/>
          <w:lang w:val="kk-KZ"/>
        </w:rPr>
        <w:t xml:space="preserve">ың </w:t>
      </w:r>
      <w:r w:rsidR="0077057D" w:rsidRPr="005C0E08">
        <w:rPr>
          <w:rFonts w:ascii="Times New Roman" w:hAnsi="Times New Roman" w:cs="Times New Roman"/>
          <w:color w:val="000000" w:themeColor="text1"/>
          <w:sz w:val="28"/>
          <w:szCs w:val="28"/>
          <w:shd w:val="clear" w:color="auto" w:fill="FFFFFF"/>
          <w:lang w:val="kk-KZ"/>
        </w:rPr>
        <w:t>сүт</w:t>
      </w:r>
      <w:r w:rsidR="006638C4" w:rsidRPr="005C0E08">
        <w:rPr>
          <w:rFonts w:ascii="Times New Roman" w:hAnsi="Times New Roman" w:cs="Times New Roman"/>
          <w:color w:val="000000" w:themeColor="text1"/>
          <w:sz w:val="28"/>
          <w:szCs w:val="28"/>
          <w:shd w:val="clear" w:color="auto" w:fill="FFFFFF"/>
          <w:lang w:val="kk-KZ"/>
        </w:rPr>
        <w:t>індегі</w:t>
      </w:r>
      <w:r w:rsidR="0077057D" w:rsidRPr="005C0E08">
        <w:rPr>
          <w:rFonts w:ascii="Times New Roman" w:hAnsi="Times New Roman" w:cs="Times New Roman"/>
          <w:color w:val="000000" w:themeColor="text1"/>
          <w:sz w:val="28"/>
          <w:szCs w:val="28"/>
          <w:shd w:val="clear" w:color="auto" w:fill="FFFFFF"/>
          <w:lang w:val="kk-KZ"/>
        </w:rPr>
        <w:t xml:space="preserve"> темірдің орташа мөлшері 0,21±0,032мг/100г болды.</w:t>
      </w:r>
      <w:r w:rsidR="006638C4"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Бақылау то</w:t>
      </w:r>
      <w:r w:rsidR="006638C4" w:rsidRPr="005C0E08">
        <w:rPr>
          <w:rFonts w:ascii="Times New Roman" w:hAnsi="Times New Roman" w:cs="Times New Roman"/>
          <w:color w:val="000000" w:themeColor="text1"/>
          <w:sz w:val="28"/>
          <w:szCs w:val="28"/>
          <w:shd w:val="clear" w:color="auto" w:fill="FFFFFF"/>
          <w:lang w:val="kk-KZ"/>
        </w:rPr>
        <w:t>бындағы</w:t>
      </w:r>
      <w:r w:rsidR="0077057D" w:rsidRPr="005C0E08">
        <w:rPr>
          <w:rFonts w:ascii="Times New Roman" w:hAnsi="Times New Roman" w:cs="Times New Roman"/>
          <w:color w:val="000000" w:themeColor="text1"/>
          <w:sz w:val="28"/>
          <w:szCs w:val="28"/>
          <w:shd w:val="clear" w:color="auto" w:fill="FFFFFF"/>
          <w:lang w:val="kk-KZ"/>
        </w:rPr>
        <w:t xml:space="preserve"> сиырлар</w:t>
      </w:r>
      <w:r w:rsidR="006638C4" w:rsidRPr="005C0E08">
        <w:rPr>
          <w:rFonts w:ascii="Times New Roman" w:hAnsi="Times New Roman" w:cs="Times New Roman"/>
          <w:color w:val="000000" w:themeColor="text1"/>
          <w:sz w:val="28"/>
          <w:szCs w:val="28"/>
          <w:shd w:val="clear" w:color="auto" w:fill="FFFFFF"/>
          <w:lang w:val="kk-KZ"/>
        </w:rPr>
        <w:t>дың</w:t>
      </w:r>
      <w:r w:rsidR="0077057D" w:rsidRPr="005C0E08">
        <w:rPr>
          <w:rFonts w:ascii="Times New Roman" w:hAnsi="Times New Roman" w:cs="Times New Roman"/>
          <w:color w:val="000000" w:themeColor="text1"/>
          <w:sz w:val="28"/>
          <w:szCs w:val="28"/>
          <w:shd w:val="clear" w:color="auto" w:fill="FFFFFF"/>
          <w:lang w:val="kk-KZ"/>
        </w:rPr>
        <w:t xml:space="preserve"> сүт</w:t>
      </w:r>
      <w:r w:rsidR="006638C4" w:rsidRPr="005C0E08">
        <w:rPr>
          <w:rFonts w:ascii="Times New Roman" w:hAnsi="Times New Roman" w:cs="Times New Roman"/>
          <w:color w:val="000000" w:themeColor="text1"/>
          <w:sz w:val="28"/>
          <w:szCs w:val="28"/>
          <w:shd w:val="clear" w:color="auto" w:fill="FFFFFF"/>
          <w:lang w:val="kk-KZ"/>
        </w:rPr>
        <w:t>індегі</w:t>
      </w:r>
      <w:r w:rsidR="0077057D" w:rsidRPr="005C0E08">
        <w:rPr>
          <w:rFonts w:ascii="Times New Roman" w:hAnsi="Times New Roman" w:cs="Times New Roman"/>
          <w:color w:val="000000" w:themeColor="text1"/>
          <w:sz w:val="28"/>
          <w:szCs w:val="28"/>
          <w:shd w:val="clear" w:color="auto" w:fill="FFFFFF"/>
          <w:lang w:val="kk-KZ"/>
        </w:rPr>
        <w:t xml:space="preserve"> темірдің мөлшері </w:t>
      </w:r>
      <w:r w:rsidR="006638C4" w:rsidRPr="005C0E08">
        <w:rPr>
          <w:rFonts w:ascii="Times New Roman" w:hAnsi="Times New Roman" w:cs="Times New Roman"/>
          <w:color w:val="000000" w:themeColor="text1"/>
          <w:sz w:val="28"/>
          <w:szCs w:val="28"/>
          <w:shd w:val="clear" w:color="auto" w:fill="FFFFFF"/>
          <w:lang w:val="kk-KZ"/>
        </w:rPr>
        <w:t xml:space="preserve">басқа екі топпен салыстырғанда ең аз көрсеткішке ие болды </w:t>
      </w:r>
      <w:r w:rsidR="0077057D" w:rsidRPr="005C0E08">
        <w:rPr>
          <w:rFonts w:ascii="Times New Roman" w:hAnsi="Times New Roman" w:cs="Times New Roman"/>
          <w:color w:val="000000" w:themeColor="text1"/>
          <w:sz w:val="28"/>
          <w:szCs w:val="28"/>
          <w:shd w:val="clear" w:color="auto" w:fill="FFFFFF"/>
          <w:lang w:val="kk-KZ"/>
        </w:rPr>
        <w:t>(0,20±0,012мг/100г).</w:t>
      </w:r>
    </w:p>
    <w:p w14:paraId="104233D2" w14:textId="77777777" w:rsidR="0077057D" w:rsidRPr="005C0E08" w:rsidRDefault="009858FD" w:rsidP="009858FD">
      <w:pPr>
        <w:tabs>
          <w:tab w:val="left" w:pos="709"/>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ab/>
      </w:r>
      <w:r w:rsidR="0077057D" w:rsidRPr="005C0E08">
        <w:rPr>
          <w:rFonts w:ascii="Times New Roman" w:hAnsi="Times New Roman" w:cs="Times New Roman"/>
          <w:color w:val="000000" w:themeColor="text1"/>
          <w:sz w:val="28"/>
          <w:szCs w:val="28"/>
          <w:shd w:val="clear" w:color="auto" w:fill="FFFFFF"/>
          <w:lang w:val="kk-KZ"/>
        </w:rPr>
        <w:t>Тәжірибе басында сүт</w:t>
      </w:r>
      <w:r w:rsidR="005A199B" w:rsidRPr="005C0E08">
        <w:rPr>
          <w:rFonts w:ascii="Times New Roman" w:hAnsi="Times New Roman" w:cs="Times New Roman"/>
          <w:color w:val="000000" w:themeColor="text1"/>
          <w:sz w:val="28"/>
          <w:szCs w:val="28"/>
          <w:shd w:val="clear" w:color="auto" w:fill="FFFFFF"/>
          <w:lang w:val="kk-KZ"/>
        </w:rPr>
        <w:t xml:space="preserve"> үлгілерінің құрамындағы</w:t>
      </w:r>
      <w:r w:rsidR="0077057D" w:rsidRPr="005C0E08">
        <w:rPr>
          <w:rFonts w:ascii="Times New Roman" w:hAnsi="Times New Roman" w:cs="Times New Roman"/>
          <w:color w:val="000000" w:themeColor="text1"/>
          <w:sz w:val="28"/>
          <w:szCs w:val="28"/>
          <w:shd w:val="clear" w:color="auto" w:fill="FFFFFF"/>
          <w:lang w:val="kk-KZ"/>
        </w:rPr>
        <w:t xml:space="preserve"> мыстың ең аз мөлшері бақылау</w:t>
      </w:r>
      <w:r w:rsidR="005A199B"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 то</w:t>
      </w:r>
      <w:r w:rsidR="005A199B" w:rsidRPr="005C0E08">
        <w:rPr>
          <w:rFonts w:ascii="Times New Roman" w:hAnsi="Times New Roman" w:cs="Times New Roman"/>
          <w:color w:val="000000" w:themeColor="text1"/>
          <w:sz w:val="28"/>
          <w:szCs w:val="28"/>
          <w:shd w:val="clear" w:color="auto" w:fill="FFFFFF"/>
          <w:lang w:val="kk-KZ"/>
        </w:rPr>
        <w:t xml:space="preserve">бында және екінші тәжірибелік топта тіркелді. Олардың орташа мәні </w:t>
      </w:r>
      <w:r w:rsidR="0077057D" w:rsidRPr="005C0E08">
        <w:rPr>
          <w:rFonts w:ascii="Times New Roman" w:hAnsi="Times New Roman" w:cs="Times New Roman"/>
          <w:color w:val="000000" w:themeColor="text1"/>
          <w:sz w:val="28"/>
          <w:szCs w:val="28"/>
          <w:shd w:val="clear" w:color="auto" w:fill="FFFFFF"/>
          <w:lang w:val="kk-KZ"/>
        </w:rPr>
        <w:t>0,020±0,002мг/кг</w:t>
      </w:r>
      <w:r w:rsidR="005A199B" w:rsidRPr="005C0E08">
        <w:rPr>
          <w:rFonts w:ascii="Times New Roman" w:hAnsi="Times New Roman" w:cs="Times New Roman"/>
          <w:color w:val="000000" w:themeColor="text1"/>
          <w:sz w:val="28"/>
          <w:szCs w:val="28"/>
          <w:shd w:val="clear" w:color="auto" w:fill="FFFFFF"/>
          <w:lang w:val="kk-KZ"/>
        </w:rPr>
        <w:t xml:space="preserve"> тең болды.</w:t>
      </w:r>
      <w:r w:rsidR="0077057D" w:rsidRPr="005C0E08">
        <w:rPr>
          <w:rFonts w:ascii="Times New Roman" w:hAnsi="Times New Roman" w:cs="Times New Roman"/>
          <w:color w:val="000000" w:themeColor="text1"/>
          <w:sz w:val="28"/>
          <w:szCs w:val="28"/>
          <w:shd w:val="clear" w:color="auto" w:fill="FFFFFF"/>
          <w:lang w:val="kk-KZ"/>
        </w:rPr>
        <w:t xml:space="preserve"> </w:t>
      </w:r>
      <w:r w:rsidR="00C20614" w:rsidRPr="005C0E08">
        <w:rPr>
          <w:rFonts w:ascii="Times New Roman" w:hAnsi="Times New Roman" w:cs="Times New Roman"/>
          <w:color w:val="000000" w:themeColor="text1"/>
          <w:sz w:val="28"/>
          <w:szCs w:val="28"/>
          <w:shd w:val="clear" w:color="auto" w:fill="FFFFFF"/>
          <w:lang w:val="kk-KZ"/>
        </w:rPr>
        <w:t>Бұл көрсеткіш</w:t>
      </w:r>
      <w:r w:rsidR="0077057D" w:rsidRPr="005C0E08">
        <w:rPr>
          <w:rFonts w:ascii="Times New Roman" w:hAnsi="Times New Roman" w:cs="Times New Roman"/>
          <w:color w:val="000000" w:themeColor="text1"/>
          <w:sz w:val="28"/>
          <w:szCs w:val="28"/>
          <w:shd w:val="clear" w:color="auto" w:fill="FFFFFF"/>
          <w:lang w:val="kk-KZ"/>
        </w:rPr>
        <w:t xml:space="preserve"> жануарлардың бірінші тәжірибелік топтарындағы көрсеткішке қарағанда 4%</w:t>
      </w:r>
      <w:r w:rsidR="00C20614" w:rsidRPr="005C0E08">
        <w:rPr>
          <w:rFonts w:ascii="Times New Roman" w:hAnsi="Times New Roman" w:cs="Times New Roman"/>
          <w:color w:val="000000" w:themeColor="text1"/>
          <w:sz w:val="28"/>
          <w:szCs w:val="28"/>
          <w:shd w:val="clear" w:color="auto" w:fill="FFFFFF"/>
          <w:lang w:val="kk-KZ"/>
        </w:rPr>
        <w:t xml:space="preserve"> - ға </w:t>
      </w:r>
      <w:r w:rsidR="0077057D" w:rsidRPr="005C0E08">
        <w:rPr>
          <w:rFonts w:ascii="Times New Roman" w:hAnsi="Times New Roman" w:cs="Times New Roman"/>
          <w:color w:val="000000" w:themeColor="text1"/>
          <w:sz w:val="28"/>
          <w:szCs w:val="28"/>
          <w:shd w:val="clear" w:color="auto" w:fill="FFFFFF"/>
          <w:lang w:val="kk-KZ"/>
        </w:rPr>
        <w:t>азырақ.</w:t>
      </w:r>
      <w:r w:rsidR="00C20614"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Тәжірибе соңында осы көрсеткіш бойынша екінші тәжірибелік топтағы сиырларда артықшылық байқалды.</w:t>
      </w:r>
      <w:r w:rsidR="00C20614"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Осы топтың сиырларында оның мөлшері 0,021±0,004мг/100г құрады,</w:t>
      </w:r>
      <w:r w:rsidR="00C20614"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бұл бақыла</w:t>
      </w:r>
      <w:r w:rsidR="00C20614" w:rsidRPr="005C0E08">
        <w:rPr>
          <w:rFonts w:ascii="Times New Roman" w:hAnsi="Times New Roman" w:cs="Times New Roman"/>
          <w:color w:val="000000" w:themeColor="text1"/>
          <w:sz w:val="28"/>
          <w:szCs w:val="28"/>
          <w:shd w:val="clear" w:color="auto" w:fill="FFFFFF"/>
          <w:lang w:val="kk-KZ"/>
        </w:rPr>
        <w:t>у</w:t>
      </w:r>
      <w:r w:rsidR="0077057D" w:rsidRPr="005C0E08">
        <w:rPr>
          <w:rFonts w:ascii="Times New Roman" w:hAnsi="Times New Roman" w:cs="Times New Roman"/>
          <w:color w:val="000000" w:themeColor="text1"/>
          <w:sz w:val="28"/>
          <w:szCs w:val="28"/>
          <w:shd w:val="clear" w:color="auto" w:fill="FFFFFF"/>
          <w:lang w:val="kk-KZ"/>
        </w:rPr>
        <w:t xml:space="preserve"> т</w:t>
      </w:r>
      <w:r w:rsidR="00C20614" w:rsidRPr="005C0E08">
        <w:rPr>
          <w:rFonts w:ascii="Times New Roman" w:hAnsi="Times New Roman" w:cs="Times New Roman"/>
          <w:color w:val="000000" w:themeColor="text1"/>
          <w:sz w:val="28"/>
          <w:szCs w:val="28"/>
          <w:shd w:val="clear" w:color="auto" w:fill="FFFFFF"/>
          <w:lang w:val="kk-KZ"/>
        </w:rPr>
        <w:t>обының</w:t>
      </w:r>
      <w:r w:rsidR="0077057D" w:rsidRPr="005C0E08">
        <w:rPr>
          <w:rFonts w:ascii="Times New Roman" w:hAnsi="Times New Roman" w:cs="Times New Roman"/>
          <w:color w:val="000000" w:themeColor="text1"/>
          <w:sz w:val="28"/>
          <w:szCs w:val="28"/>
          <w:shd w:val="clear" w:color="auto" w:fill="FFFFFF"/>
          <w:lang w:val="kk-KZ"/>
        </w:rPr>
        <w:t xml:space="preserve"> нәтижелерінен  14,2%-ға және бірінші тәжірибелік топтың нәтижелерінен 9,5%-ға артық.</w:t>
      </w:r>
      <w:r w:rsidR="00C20614"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Бақылау </w:t>
      </w:r>
      <w:r w:rsidR="00C20614" w:rsidRPr="005C0E08">
        <w:rPr>
          <w:rFonts w:ascii="Times New Roman" w:hAnsi="Times New Roman" w:cs="Times New Roman"/>
          <w:color w:val="000000" w:themeColor="text1"/>
          <w:sz w:val="28"/>
          <w:szCs w:val="28"/>
          <w:shd w:val="clear" w:color="auto" w:fill="FFFFFF"/>
          <w:lang w:val="kk-KZ"/>
        </w:rPr>
        <w:t>тобындағы</w:t>
      </w:r>
      <w:r w:rsidR="0077057D" w:rsidRPr="005C0E08">
        <w:rPr>
          <w:rFonts w:ascii="Times New Roman" w:hAnsi="Times New Roman" w:cs="Times New Roman"/>
          <w:color w:val="000000" w:themeColor="text1"/>
          <w:sz w:val="28"/>
          <w:szCs w:val="28"/>
          <w:shd w:val="clear" w:color="auto" w:fill="FFFFFF"/>
          <w:lang w:val="kk-KZ"/>
        </w:rPr>
        <w:t xml:space="preserve"> сиыр</w:t>
      </w:r>
      <w:r w:rsidR="00C20614" w:rsidRPr="005C0E08">
        <w:rPr>
          <w:rFonts w:ascii="Times New Roman" w:hAnsi="Times New Roman" w:cs="Times New Roman"/>
          <w:color w:val="000000" w:themeColor="text1"/>
          <w:sz w:val="28"/>
          <w:szCs w:val="28"/>
          <w:shd w:val="clear" w:color="auto" w:fill="FFFFFF"/>
          <w:lang w:val="kk-KZ"/>
        </w:rPr>
        <w:t>лардың</w:t>
      </w:r>
      <w:r w:rsidR="0077057D" w:rsidRPr="005C0E08">
        <w:rPr>
          <w:rFonts w:ascii="Times New Roman" w:hAnsi="Times New Roman" w:cs="Times New Roman"/>
          <w:color w:val="000000" w:themeColor="text1"/>
          <w:sz w:val="28"/>
          <w:szCs w:val="28"/>
          <w:shd w:val="clear" w:color="auto" w:fill="FFFFFF"/>
          <w:lang w:val="kk-KZ"/>
        </w:rPr>
        <w:t xml:space="preserve"> сүтіндегі мыстың ең аз орташа мөлшері 0,019±0,003мг/100г құрады.</w:t>
      </w:r>
      <w:r w:rsidR="00C20614"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Осы көрсеткіш бойынша сиыр сүтіндегі ең </w:t>
      </w:r>
      <w:r w:rsidR="00C20614" w:rsidRPr="005C0E08">
        <w:rPr>
          <w:rFonts w:ascii="Times New Roman" w:hAnsi="Times New Roman" w:cs="Times New Roman"/>
          <w:color w:val="000000" w:themeColor="text1"/>
          <w:sz w:val="28"/>
          <w:szCs w:val="28"/>
          <w:shd w:val="clear" w:color="auto" w:fill="FFFFFF"/>
          <w:lang w:val="kk-KZ"/>
        </w:rPr>
        <w:t xml:space="preserve">жоғары мән </w:t>
      </w:r>
      <w:r w:rsidR="0077057D" w:rsidRPr="005C0E08">
        <w:rPr>
          <w:rFonts w:ascii="Times New Roman" w:hAnsi="Times New Roman" w:cs="Times New Roman"/>
          <w:color w:val="000000" w:themeColor="text1"/>
          <w:sz w:val="28"/>
          <w:szCs w:val="28"/>
          <w:shd w:val="clear" w:color="auto" w:fill="FFFFFF"/>
          <w:lang w:val="kk-KZ"/>
        </w:rPr>
        <w:t>бірінші және екінші тәжірибелік топта</w:t>
      </w:r>
      <w:r w:rsidR="00C20614" w:rsidRPr="005C0E08">
        <w:rPr>
          <w:rFonts w:ascii="Times New Roman" w:hAnsi="Times New Roman" w:cs="Times New Roman"/>
          <w:color w:val="000000" w:themeColor="text1"/>
          <w:sz w:val="28"/>
          <w:szCs w:val="28"/>
          <w:shd w:val="clear" w:color="auto" w:fill="FFFFFF"/>
          <w:lang w:val="kk-KZ"/>
        </w:rPr>
        <w:t xml:space="preserve"> орта есеппен </w:t>
      </w:r>
      <w:r w:rsidR="0077057D" w:rsidRPr="005C0E08">
        <w:rPr>
          <w:rFonts w:ascii="Times New Roman" w:hAnsi="Times New Roman" w:cs="Times New Roman"/>
          <w:color w:val="000000" w:themeColor="text1"/>
          <w:sz w:val="28"/>
          <w:szCs w:val="28"/>
          <w:shd w:val="clear" w:color="auto" w:fill="FFFFFF"/>
          <w:lang w:val="kk-KZ"/>
        </w:rPr>
        <w:t>0,020мг/100г</w:t>
      </w:r>
      <w:r w:rsidR="00C20614" w:rsidRPr="005C0E08">
        <w:rPr>
          <w:rFonts w:ascii="Times New Roman" w:hAnsi="Times New Roman" w:cs="Times New Roman"/>
          <w:color w:val="000000" w:themeColor="text1"/>
          <w:sz w:val="28"/>
          <w:szCs w:val="28"/>
          <w:shd w:val="clear" w:color="auto" w:fill="FFFFFF"/>
          <w:lang w:val="kk-KZ"/>
        </w:rPr>
        <w:t xml:space="preserve"> құрады, бұл </w:t>
      </w:r>
      <w:r w:rsidR="0077057D" w:rsidRPr="005C0E08">
        <w:rPr>
          <w:rFonts w:ascii="Times New Roman" w:hAnsi="Times New Roman" w:cs="Times New Roman"/>
          <w:color w:val="000000" w:themeColor="text1"/>
          <w:sz w:val="28"/>
          <w:szCs w:val="28"/>
          <w:shd w:val="clear" w:color="auto" w:fill="FFFFFF"/>
          <w:lang w:val="kk-KZ"/>
        </w:rPr>
        <w:t>бақылау</w:t>
      </w:r>
      <w:r w:rsidR="00C20614" w:rsidRPr="005C0E08">
        <w:rPr>
          <w:rFonts w:ascii="Times New Roman" w:hAnsi="Times New Roman" w:cs="Times New Roman"/>
          <w:color w:val="000000" w:themeColor="text1"/>
          <w:sz w:val="28"/>
          <w:szCs w:val="28"/>
          <w:shd w:val="clear" w:color="auto" w:fill="FFFFFF"/>
          <w:lang w:val="kk-KZ"/>
        </w:rPr>
        <w:t xml:space="preserve"> тобындағы</w:t>
      </w:r>
      <w:r w:rsidR="0077057D" w:rsidRPr="005C0E08">
        <w:rPr>
          <w:rFonts w:ascii="Times New Roman" w:hAnsi="Times New Roman" w:cs="Times New Roman"/>
          <w:color w:val="000000" w:themeColor="text1"/>
          <w:sz w:val="28"/>
          <w:szCs w:val="28"/>
          <w:shd w:val="clear" w:color="auto" w:fill="FFFFFF"/>
          <w:lang w:val="kk-KZ"/>
        </w:rPr>
        <w:t xml:space="preserve"> сүт</w:t>
      </w:r>
      <w:r w:rsidR="00C20614" w:rsidRPr="005C0E08">
        <w:rPr>
          <w:rFonts w:ascii="Times New Roman" w:hAnsi="Times New Roman" w:cs="Times New Roman"/>
          <w:color w:val="000000" w:themeColor="text1"/>
          <w:sz w:val="28"/>
          <w:szCs w:val="28"/>
          <w:shd w:val="clear" w:color="auto" w:fill="FFFFFF"/>
          <w:lang w:val="kk-KZ"/>
        </w:rPr>
        <w:t xml:space="preserve"> үлгілерінен</w:t>
      </w:r>
      <w:r w:rsidR="0077057D" w:rsidRPr="005C0E08">
        <w:rPr>
          <w:rFonts w:ascii="Times New Roman" w:hAnsi="Times New Roman" w:cs="Times New Roman"/>
          <w:color w:val="000000" w:themeColor="text1"/>
          <w:sz w:val="28"/>
          <w:szCs w:val="28"/>
          <w:shd w:val="clear" w:color="auto" w:fill="FFFFFF"/>
          <w:lang w:val="kk-KZ"/>
        </w:rPr>
        <w:t xml:space="preserve"> 5%-ға артық.</w:t>
      </w:r>
    </w:p>
    <w:p w14:paraId="56CAAA86" w14:textId="77777777" w:rsidR="00197BC1" w:rsidRPr="005C0E08" w:rsidRDefault="00197BC1" w:rsidP="008123BD">
      <w:pPr>
        <w:spacing w:after="0" w:line="240" w:lineRule="auto"/>
        <w:jc w:val="both"/>
        <w:rPr>
          <w:rFonts w:ascii="Times New Roman" w:hAnsi="Times New Roman" w:cs="Times New Roman"/>
          <w:color w:val="000000" w:themeColor="text1"/>
          <w:sz w:val="28"/>
          <w:szCs w:val="28"/>
          <w:lang w:val="kk-KZ"/>
        </w:rPr>
      </w:pPr>
    </w:p>
    <w:p w14:paraId="37FCA91A" w14:textId="77777777" w:rsidR="00197BC1" w:rsidRPr="005C0E08" w:rsidRDefault="00197BC1" w:rsidP="00325531">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4BF25B42" wp14:editId="30A13D27">
            <wp:extent cx="5871210" cy="2365131"/>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71A10B7" w14:textId="77777777" w:rsidR="00325531" w:rsidRDefault="00325531" w:rsidP="00325531">
      <w:pPr>
        <w:spacing w:after="0" w:line="240" w:lineRule="auto"/>
        <w:jc w:val="center"/>
        <w:rPr>
          <w:rFonts w:ascii="Times New Roman" w:hAnsi="Times New Roman" w:cs="Times New Roman"/>
          <w:color w:val="000000" w:themeColor="text1"/>
          <w:sz w:val="28"/>
          <w:szCs w:val="28"/>
          <w:lang w:val="kk-KZ"/>
        </w:rPr>
      </w:pPr>
    </w:p>
    <w:p w14:paraId="72F01CCA" w14:textId="56E614F3" w:rsidR="009534CA" w:rsidRPr="005C0E08" w:rsidRDefault="009534CA" w:rsidP="00325531">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 xml:space="preserve">Сурет </w:t>
      </w:r>
      <w:r w:rsidR="00BE7C75" w:rsidRPr="005C0E08">
        <w:rPr>
          <w:rFonts w:ascii="Times New Roman" w:hAnsi="Times New Roman" w:cs="Times New Roman"/>
          <w:color w:val="000000" w:themeColor="text1"/>
          <w:sz w:val="28"/>
          <w:szCs w:val="28"/>
          <w:lang w:val="kk-KZ"/>
        </w:rPr>
        <w:t>1</w:t>
      </w:r>
      <w:r w:rsidR="00E724E4">
        <w:rPr>
          <w:rFonts w:ascii="Times New Roman" w:hAnsi="Times New Roman" w:cs="Times New Roman"/>
          <w:color w:val="000000" w:themeColor="text1"/>
          <w:sz w:val="28"/>
          <w:szCs w:val="28"/>
          <w:lang w:val="kk-KZ"/>
        </w:rPr>
        <w:t>5</w:t>
      </w:r>
      <w:r w:rsidR="00325531">
        <w:rPr>
          <w:rFonts w:ascii="Times New Roman" w:hAnsi="Times New Roman" w:cs="Times New Roman"/>
          <w:color w:val="000000" w:themeColor="text1"/>
          <w:sz w:val="28"/>
          <w:szCs w:val="28"/>
          <w:lang w:val="kk-KZ"/>
        </w:rPr>
        <w:t xml:space="preserve"> </w:t>
      </w:r>
      <w:r w:rsidR="001D424C">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Бақылау және тәжірибелік топтардағы сиырлардың сүтіндегі макроэлементтердің тәжірибе соңындағы мөлшері</w:t>
      </w:r>
    </w:p>
    <w:p w14:paraId="008D6321" w14:textId="77777777" w:rsidR="00197BC1" w:rsidRPr="005C0E08" w:rsidRDefault="00197BC1" w:rsidP="008123BD">
      <w:pPr>
        <w:spacing w:after="0" w:line="240" w:lineRule="auto"/>
        <w:ind w:firstLine="540"/>
        <w:jc w:val="both"/>
        <w:rPr>
          <w:rFonts w:ascii="Times New Roman" w:hAnsi="Times New Roman" w:cs="Times New Roman"/>
          <w:color w:val="000000" w:themeColor="text1"/>
          <w:sz w:val="28"/>
          <w:szCs w:val="28"/>
          <w:lang w:val="kk-KZ"/>
        </w:rPr>
      </w:pPr>
    </w:p>
    <w:p w14:paraId="4B209246" w14:textId="77777777" w:rsidR="0077057D" w:rsidRPr="005C0E08" w:rsidRDefault="0077057D" w:rsidP="009B31DE">
      <w:pPr>
        <w:tabs>
          <w:tab w:val="left" w:pos="3624"/>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Тәжірибе</w:t>
      </w:r>
      <w:r w:rsidR="009B31DE" w:rsidRPr="005C0E08">
        <w:rPr>
          <w:rFonts w:ascii="Times New Roman" w:hAnsi="Times New Roman" w:cs="Times New Roman"/>
          <w:color w:val="000000" w:themeColor="text1"/>
          <w:sz w:val="28"/>
          <w:szCs w:val="28"/>
          <w:shd w:val="clear" w:color="auto" w:fill="FFFFFF"/>
          <w:lang w:val="kk-KZ"/>
        </w:rPr>
        <w:t>лік зерттеу жұмысының</w:t>
      </w:r>
      <w:r w:rsidRPr="005C0E08">
        <w:rPr>
          <w:rFonts w:ascii="Times New Roman" w:hAnsi="Times New Roman" w:cs="Times New Roman"/>
          <w:color w:val="000000" w:themeColor="text1"/>
          <w:sz w:val="28"/>
          <w:szCs w:val="28"/>
          <w:shd w:val="clear" w:color="auto" w:fill="FFFFFF"/>
          <w:lang w:val="kk-KZ"/>
        </w:rPr>
        <w:t xml:space="preserve"> соңында екінші топтағы сиыр сүтінің құрамында мырыштың ең көп мөлшері анықтал</w:t>
      </w:r>
      <w:r w:rsidR="009B31DE" w:rsidRPr="005C0E08">
        <w:rPr>
          <w:rFonts w:ascii="Times New Roman" w:hAnsi="Times New Roman" w:cs="Times New Roman"/>
          <w:color w:val="000000" w:themeColor="text1"/>
          <w:sz w:val="28"/>
          <w:szCs w:val="28"/>
          <w:shd w:val="clear" w:color="auto" w:fill="FFFFFF"/>
          <w:lang w:val="kk-KZ"/>
        </w:rPr>
        <w:t>ды, оның мәні  -</w:t>
      </w:r>
      <w:r w:rsidRPr="005C0E08">
        <w:rPr>
          <w:rFonts w:ascii="Times New Roman" w:hAnsi="Times New Roman" w:cs="Times New Roman"/>
          <w:color w:val="000000" w:themeColor="text1"/>
          <w:sz w:val="28"/>
          <w:szCs w:val="28"/>
          <w:shd w:val="clear" w:color="auto" w:fill="FFFFFF"/>
          <w:lang w:val="kk-KZ"/>
        </w:rPr>
        <w:t>1,65±0,021мг/100г құрады.</w:t>
      </w:r>
      <w:r w:rsidR="009B31DE"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Сондай-ақ,</w:t>
      </w:r>
      <w:r w:rsidR="009B31DE"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тәжірибе соңында  бақылау то</w:t>
      </w:r>
      <w:r w:rsidR="009B31DE" w:rsidRPr="005C0E08">
        <w:rPr>
          <w:rFonts w:ascii="Times New Roman" w:hAnsi="Times New Roman" w:cs="Times New Roman"/>
          <w:color w:val="000000" w:themeColor="text1"/>
          <w:sz w:val="28"/>
          <w:szCs w:val="28"/>
          <w:shd w:val="clear" w:color="auto" w:fill="FFFFFF"/>
          <w:lang w:val="kk-KZ"/>
        </w:rPr>
        <w:t>бындағы</w:t>
      </w:r>
      <w:r w:rsidRPr="005C0E08">
        <w:rPr>
          <w:rFonts w:ascii="Times New Roman" w:hAnsi="Times New Roman" w:cs="Times New Roman"/>
          <w:color w:val="000000" w:themeColor="text1"/>
          <w:sz w:val="28"/>
          <w:szCs w:val="28"/>
          <w:shd w:val="clear" w:color="auto" w:fill="FFFFFF"/>
          <w:lang w:val="kk-KZ"/>
        </w:rPr>
        <w:t xml:space="preserve"> сиыр сүтіндегі мырыштың мөлшері 1,9%-ға </w:t>
      </w:r>
      <w:r w:rsidR="009B31DE" w:rsidRPr="005C0E08">
        <w:rPr>
          <w:rFonts w:ascii="Times New Roman" w:hAnsi="Times New Roman" w:cs="Times New Roman"/>
          <w:color w:val="000000" w:themeColor="text1"/>
          <w:sz w:val="28"/>
          <w:szCs w:val="28"/>
          <w:shd w:val="clear" w:color="auto" w:fill="FFFFFF"/>
          <w:lang w:val="kk-KZ"/>
        </w:rPr>
        <w:t>артқан</w:t>
      </w:r>
      <w:r w:rsidRPr="005C0E08">
        <w:rPr>
          <w:rFonts w:ascii="Times New Roman" w:hAnsi="Times New Roman" w:cs="Times New Roman"/>
          <w:color w:val="000000" w:themeColor="text1"/>
          <w:sz w:val="28"/>
          <w:szCs w:val="28"/>
          <w:shd w:val="clear" w:color="auto" w:fill="FFFFFF"/>
          <w:lang w:val="kk-KZ"/>
        </w:rPr>
        <w:t>.</w:t>
      </w:r>
      <w:r w:rsidR="009B31DE"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Алайда,</w:t>
      </w:r>
      <w:r w:rsidR="009B31DE"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бұл көрсеткіш бойынша бақылау</w:t>
      </w:r>
      <w:r w:rsidR="009B31DE"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 xml:space="preserve"> </w:t>
      </w:r>
      <w:r w:rsidR="009B31DE" w:rsidRPr="005C0E08">
        <w:rPr>
          <w:rFonts w:ascii="Times New Roman" w:hAnsi="Times New Roman" w:cs="Times New Roman"/>
          <w:color w:val="000000" w:themeColor="text1"/>
          <w:sz w:val="28"/>
          <w:szCs w:val="28"/>
          <w:shd w:val="clear" w:color="auto" w:fill="FFFFFF"/>
          <w:lang w:val="kk-KZ"/>
        </w:rPr>
        <w:t xml:space="preserve">тобының мәні </w:t>
      </w:r>
      <w:r w:rsidRPr="005C0E08">
        <w:rPr>
          <w:rFonts w:ascii="Times New Roman" w:hAnsi="Times New Roman" w:cs="Times New Roman"/>
          <w:color w:val="000000" w:themeColor="text1"/>
          <w:sz w:val="28"/>
          <w:szCs w:val="28"/>
          <w:shd w:val="clear" w:color="auto" w:fill="FFFFFF"/>
          <w:lang w:val="kk-KZ"/>
        </w:rPr>
        <w:t>бірінші тәжірибелік топтағы сиыр сүті</w:t>
      </w:r>
      <w:r w:rsidR="009B31DE" w:rsidRPr="005C0E08">
        <w:rPr>
          <w:rFonts w:ascii="Times New Roman" w:hAnsi="Times New Roman" w:cs="Times New Roman"/>
          <w:color w:val="000000" w:themeColor="text1"/>
          <w:sz w:val="28"/>
          <w:szCs w:val="28"/>
          <w:shd w:val="clear" w:color="auto" w:fill="FFFFFF"/>
          <w:lang w:val="kk-KZ"/>
        </w:rPr>
        <w:t>нен</w:t>
      </w:r>
      <w:r w:rsidRPr="005C0E08">
        <w:rPr>
          <w:rFonts w:ascii="Times New Roman" w:hAnsi="Times New Roman" w:cs="Times New Roman"/>
          <w:color w:val="000000" w:themeColor="text1"/>
          <w:sz w:val="28"/>
          <w:szCs w:val="28"/>
          <w:shd w:val="clear" w:color="auto" w:fill="FFFFFF"/>
          <w:lang w:val="kk-KZ"/>
        </w:rPr>
        <w:t xml:space="preserve"> 1,2%-ға, екінші тәжірибелік топтағы сиыр сүті</w:t>
      </w:r>
      <w:r w:rsidR="009B31DE" w:rsidRPr="005C0E08">
        <w:rPr>
          <w:rFonts w:ascii="Times New Roman" w:hAnsi="Times New Roman" w:cs="Times New Roman"/>
          <w:color w:val="000000" w:themeColor="text1"/>
          <w:sz w:val="28"/>
          <w:szCs w:val="28"/>
          <w:shd w:val="clear" w:color="auto" w:fill="FFFFFF"/>
          <w:lang w:val="kk-KZ"/>
        </w:rPr>
        <w:t>нен</w:t>
      </w:r>
      <w:r w:rsidRPr="005C0E08">
        <w:rPr>
          <w:rFonts w:ascii="Times New Roman" w:hAnsi="Times New Roman" w:cs="Times New Roman"/>
          <w:color w:val="000000" w:themeColor="text1"/>
          <w:sz w:val="28"/>
          <w:szCs w:val="28"/>
          <w:shd w:val="clear" w:color="auto" w:fill="FFFFFF"/>
          <w:lang w:val="kk-KZ"/>
        </w:rPr>
        <w:t xml:space="preserve"> 4,8%-ға азырақ. Максималды орташа көрсеткіш екінші тәжірибелік сиыр сүтінің құрамында анықтал</w:t>
      </w:r>
      <w:r w:rsidR="009B31DE" w:rsidRPr="005C0E08">
        <w:rPr>
          <w:rFonts w:ascii="Times New Roman" w:hAnsi="Times New Roman" w:cs="Times New Roman"/>
          <w:color w:val="000000" w:themeColor="text1"/>
          <w:sz w:val="28"/>
          <w:szCs w:val="28"/>
          <w:shd w:val="clear" w:color="auto" w:fill="FFFFFF"/>
          <w:lang w:val="kk-KZ"/>
        </w:rPr>
        <w:t>ды және он</w:t>
      </w:r>
      <w:r w:rsidRPr="005C0E08">
        <w:rPr>
          <w:rFonts w:ascii="Times New Roman" w:hAnsi="Times New Roman" w:cs="Times New Roman"/>
          <w:color w:val="000000" w:themeColor="text1"/>
          <w:sz w:val="28"/>
          <w:szCs w:val="28"/>
          <w:shd w:val="clear" w:color="auto" w:fill="FFFFFF"/>
          <w:lang w:val="kk-KZ"/>
        </w:rPr>
        <w:t>ың деңгейі 1,59±0,011мг/100г (P&lt;0,05)</w:t>
      </w:r>
      <w:r w:rsidR="009B31DE"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болды.</w:t>
      </w:r>
      <w:r w:rsidR="009B31DE" w:rsidRPr="005C0E08">
        <w:rPr>
          <w:rFonts w:ascii="Times New Roman" w:hAnsi="Times New Roman" w:cs="Times New Roman"/>
          <w:color w:val="000000" w:themeColor="text1"/>
          <w:sz w:val="28"/>
          <w:szCs w:val="28"/>
          <w:shd w:val="clear" w:color="auto" w:fill="FFFFFF"/>
          <w:lang w:val="kk-KZ"/>
        </w:rPr>
        <w:t xml:space="preserve"> Үш топ бойынша ең төмен</w:t>
      </w:r>
      <w:r w:rsidRPr="005C0E08">
        <w:rPr>
          <w:rFonts w:ascii="Times New Roman" w:hAnsi="Times New Roman" w:cs="Times New Roman"/>
          <w:color w:val="000000" w:themeColor="text1"/>
          <w:sz w:val="28"/>
          <w:szCs w:val="28"/>
          <w:shd w:val="clear" w:color="auto" w:fill="FFFFFF"/>
          <w:lang w:val="kk-KZ"/>
        </w:rPr>
        <w:t xml:space="preserve"> көрсеткіш бақылау то</w:t>
      </w:r>
      <w:r w:rsidR="009B31DE" w:rsidRPr="005C0E08">
        <w:rPr>
          <w:rFonts w:ascii="Times New Roman" w:hAnsi="Times New Roman" w:cs="Times New Roman"/>
          <w:color w:val="000000" w:themeColor="text1"/>
          <w:sz w:val="28"/>
          <w:szCs w:val="28"/>
          <w:shd w:val="clear" w:color="auto" w:fill="FFFFFF"/>
          <w:lang w:val="kk-KZ"/>
        </w:rPr>
        <w:t>бындағы</w:t>
      </w:r>
      <w:r w:rsidRPr="005C0E08">
        <w:rPr>
          <w:rFonts w:ascii="Times New Roman" w:hAnsi="Times New Roman" w:cs="Times New Roman"/>
          <w:color w:val="000000" w:themeColor="text1"/>
          <w:sz w:val="28"/>
          <w:szCs w:val="28"/>
          <w:shd w:val="clear" w:color="auto" w:fill="FFFFFF"/>
          <w:lang w:val="kk-KZ"/>
        </w:rPr>
        <w:t xml:space="preserve"> сиырларда </w:t>
      </w:r>
      <w:r w:rsidR="009B31DE" w:rsidRPr="005C0E08">
        <w:rPr>
          <w:rFonts w:ascii="Times New Roman" w:hAnsi="Times New Roman" w:cs="Times New Roman"/>
          <w:color w:val="000000" w:themeColor="text1"/>
          <w:sz w:val="28"/>
          <w:szCs w:val="28"/>
          <w:shd w:val="clear" w:color="auto" w:fill="FFFFFF"/>
          <w:lang w:val="kk-KZ"/>
        </w:rPr>
        <w:t xml:space="preserve">тіркелді және оның мәні - </w:t>
      </w:r>
      <w:r w:rsidRPr="005C0E08">
        <w:rPr>
          <w:rFonts w:ascii="Times New Roman" w:hAnsi="Times New Roman" w:cs="Times New Roman"/>
          <w:color w:val="000000" w:themeColor="text1"/>
          <w:sz w:val="28"/>
          <w:szCs w:val="28"/>
          <w:shd w:val="clear" w:color="auto" w:fill="FFFFFF"/>
          <w:lang w:val="kk-KZ"/>
        </w:rPr>
        <w:t>1,55±0,002мг/100г</w:t>
      </w:r>
      <w:r w:rsidR="009B31DE" w:rsidRPr="005C0E08">
        <w:rPr>
          <w:rFonts w:ascii="Times New Roman" w:hAnsi="Times New Roman" w:cs="Times New Roman"/>
          <w:color w:val="000000" w:themeColor="text1"/>
          <w:sz w:val="28"/>
          <w:szCs w:val="28"/>
          <w:shd w:val="clear" w:color="auto" w:fill="FFFFFF"/>
          <w:lang w:val="kk-KZ"/>
        </w:rPr>
        <w:t xml:space="preserve"> тең болды</w:t>
      </w:r>
      <w:r w:rsidRPr="005C0E08">
        <w:rPr>
          <w:rFonts w:ascii="Times New Roman" w:hAnsi="Times New Roman" w:cs="Times New Roman"/>
          <w:color w:val="000000" w:themeColor="text1"/>
          <w:sz w:val="28"/>
          <w:szCs w:val="28"/>
          <w:shd w:val="clear" w:color="auto" w:fill="FFFFFF"/>
          <w:lang w:val="kk-KZ"/>
        </w:rPr>
        <w:t>.</w:t>
      </w:r>
    </w:p>
    <w:p w14:paraId="3B98647E" w14:textId="77777777" w:rsidR="005D3686" w:rsidRPr="005C0E08" w:rsidRDefault="0077057D" w:rsidP="008123BD">
      <w:pPr>
        <w:tabs>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 xml:space="preserve">          Тәжірибе басында сиыр сүтін</w:t>
      </w:r>
      <w:r w:rsidR="000B390F" w:rsidRPr="005C0E08">
        <w:rPr>
          <w:rFonts w:ascii="Times New Roman" w:hAnsi="Times New Roman" w:cs="Times New Roman"/>
          <w:color w:val="000000" w:themeColor="text1"/>
          <w:sz w:val="28"/>
          <w:szCs w:val="28"/>
          <w:shd w:val="clear" w:color="auto" w:fill="FFFFFF"/>
          <w:lang w:val="kk-KZ"/>
        </w:rPr>
        <w:t xml:space="preserve">ің барлық тобында </w:t>
      </w:r>
      <w:r w:rsidRPr="005C0E08">
        <w:rPr>
          <w:rFonts w:ascii="Times New Roman" w:hAnsi="Times New Roman" w:cs="Times New Roman"/>
          <w:color w:val="000000" w:themeColor="text1"/>
          <w:sz w:val="28"/>
          <w:szCs w:val="28"/>
          <w:shd w:val="clear" w:color="auto" w:fill="FFFFFF"/>
          <w:lang w:val="kk-KZ"/>
        </w:rPr>
        <w:t>марганец</w:t>
      </w:r>
      <w:r w:rsidR="00E41ECA" w:rsidRPr="005C0E08">
        <w:rPr>
          <w:rFonts w:ascii="Times New Roman" w:hAnsi="Times New Roman" w:cs="Times New Roman"/>
          <w:color w:val="000000" w:themeColor="text1"/>
          <w:sz w:val="28"/>
          <w:szCs w:val="28"/>
          <w:shd w:val="clear" w:color="auto" w:fill="FFFFFF"/>
          <w:lang w:val="kk-KZ"/>
        </w:rPr>
        <w:t>тің</w:t>
      </w:r>
      <w:r w:rsidRPr="005C0E08">
        <w:rPr>
          <w:rFonts w:ascii="Times New Roman" w:hAnsi="Times New Roman" w:cs="Times New Roman"/>
          <w:color w:val="000000" w:themeColor="text1"/>
          <w:sz w:val="28"/>
          <w:szCs w:val="28"/>
          <w:shd w:val="clear" w:color="auto" w:fill="FFFFFF"/>
          <w:lang w:val="kk-KZ"/>
        </w:rPr>
        <w:t xml:space="preserve"> </w:t>
      </w:r>
      <w:r w:rsidR="006404CB" w:rsidRPr="005C0E08">
        <w:rPr>
          <w:rFonts w:ascii="Times New Roman" w:hAnsi="Times New Roman" w:cs="Times New Roman"/>
          <w:color w:val="000000" w:themeColor="text1"/>
          <w:sz w:val="28"/>
          <w:szCs w:val="28"/>
          <w:shd w:val="clear" w:color="auto" w:fill="FFFFFF"/>
          <w:lang w:val="kk-KZ"/>
        </w:rPr>
        <w:t>мөлшері</w:t>
      </w:r>
      <w:r w:rsidRPr="005C0E08">
        <w:rPr>
          <w:rFonts w:ascii="Times New Roman" w:hAnsi="Times New Roman" w:cs="Times New Roman"/>
          <w:color w:val="000000" w:themeColor="text1"/>
          <w:sz w:val="28"/>
          <w:szCs w:val="28"/>
          <w:shd w:val="clear" w:color="auto" w:fill="FFFFFF"/>
          <w:lang w:val="kk-KZ"/>
        </w:rPr>
        <w:t xml:space="preserve"> </w:t>
      </w:r>
      <w:r w:rsidR="006404CB" w:rsidRPr="005C0E08">
        <w:rPr>
          <w:rFonts w:ascii="Times New Roman" w:hAnsi="Times New Roman" w:cs="Times New Roman"/>
          <w:color w:val="000000" w:themeColor="text1"/>
          <w:sz w:val="28"/>
          <w:szCs w:val="28"/>
          <w:shd w:val="clear" w:color="auto" w:fill="FFFFFF"/>
          <w:lang w:val="kk-KZ"/>
        </w:rPr>
        <w:t xml:space="preserve">орта есеппен </w:t>
      </w:r>
      <w:r w:rsidRPr="005C0E08">
        <w:rPr>
          <w:rFonts w:ascii="Times New Roman" w:hAnsi="Times New Roman" w:cs="Times New Roman"/>
          <w:color w:val="000000" w:themeColor="text1"/>
          <w:sz w:val="28"/>
          <w:szCs w:val="28"/>
          <w:shd w:val="clear" w:color="auto" w:fill="FFFFFF"/>
          <w:lang w:val="kk-KZ"/>
        </w:rPr>
        <w:t>0,017±0,008мг/100г аралығында болды.</w:t>
      </w:r>
      <w:r w:rsidR="006404CB"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Зерттеу соңында  ең максималды көрсеткіш екінші тәжірибелік топтағы сиыр сүтінде анықталды</w:t>
      </w:r>
      <w:r w:rsidR="006404CB" w:rsidRPr="005C0E08">
        <w:rPr>
          <w:rFonts w:ascii="Times New Roman" w:hAnsi="Times New Roman" w:cs="Times New Roman"/>
          <w:color w:val="000000" w:themeColor="text1"/>
          <w:sz w:val="28"/>
          <w:szCs w:val="28"/>
          <w:shd w:val="clear" w:color="auto" w:fill="FFFFFF"/>
          <w:lang w:val="kk-KZ"/>
        </w:rPr>
        <w:t xml:space="preserve"> және оның мәні </w:t>
      </w:r>
      <w:r w:rsidRPr="005C0E08">
        <w:rPr>
          <w:rFonts w:ascii="Times New Roman" w:hAnsi="Times New Roman" w:cs="Times New Roman"/>
          <w:color w:val="000000" w:themeColor="text1"/>
          <w:sz w:val="28"/>
          <w:szCs w:val="28"/>
          <w:shd w:val="clear" w:color="auto" w:fill="FFFFFF"/>
          <w:lang w:val="kk-KZ"/>
        </w:rPr>
        <w:t>0,021±0,002 мг/кг</w:t>
      </w:r>
      <w:r w:rsidR="006404CB" w:rsidRPr="005C0E08">
        <w:rPr>
          <w:rFonts w:ascii="Times New Roman" w:hAnsi="Times New Roman" w:cs="Times New Roman"/>
          <w:color w:val="000000" w:themeColor="text1"/>
          <w:sz w:val="28"/>
          <w:szCs w:val="28"/>
          <w:shd w:val="clear" w:color="auto" w:fill="FFFFFF"/>
          <w:lang w:val="kk-KZ"/>
        </w:rPr>
        <w:t xml:space="preserve"> құрады</w:t>
      </w:r>
      <w:r w:rsidRPr="005C0E08">
        <w:rPr>
          <w:rFonts w:ascii="Times New Roman" w:hAnsi="Times New Roman" w:cs="Times New Roman"/>
          <w:color w:val="000000" w:themeColor="text1"/>
          <w:sz w:val="28"/>
          <w:szCs w:val="28"/>
          <w:shd w:val="clear" w:color="auto" w:fill="FFFFFF"/>
          <w:lang w:val="kk-KZ"/>
        </w:rPr>
        <w:t>.</w:t>
      </w:r>
      <w:r w:rsidR="006404CB"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Осы элементтің ең аз м</w:t>
      </w:r>
      <w:r w:rsidR="006404CB" w:rsidRPr="005C0E08">
        <w:rPr>
          <w:rFonts w:ascii="Times New Roman" w:hAnsi="Times New Roman" w:cs="Times New Roman"/>
          <w:color w:val="000000" w:themeColor="text1"/>
          <w:sz w:val="28"/>
          <w:szCs w:val="28"/>
          <w:shd w:val="clear" w:color="auto" w:fill="FFFFFF"/>
          <w:lang w:val="kk-KZ"/>
        </w:rPr>
        <w:t>әні</w:t>
      </w:r>
      <w:r w:rsidRPr="005C0E08">
        <w:rPr>
          <w:rFonts w:ascii="Times New Roman" w:hAnsi="Times New Roman" w:cs="Times New Roman"/>
          <w:color w:val="000000" w:themeColor="text1"/>
          <w:sz w:val="28"/>
          <w:szCs w:val="28"/>
          <w:shd w:val="clear" w:color="auto" w:fill="FFFFFF"/>
          <w:lang w:val="kk-KZ"/>
        </w:rPr>
        <w:t xml:space="preserve"> бақылау то</w:t>
      </w:r>
      <w:r w:rsidR="006404CB" w:rsidRPr="005C0E08">
        <w:rPr>
          <w:rFonts w:ascii="Times New Roman" w:hAnsi="Times New Roman" w:cs="Times New Roman"/>
          <w:color w:val="000000" w:themeColor="text1"/>
          <w:sz w:val="28"/>
          <w:szCs w:val="28"/>
          <w:shd w:val="clear" w:color="auto" w:fill="FFFFFF"/>
          <w:lang w:val="kk-KZ"/>
        </w:rPr>
        <w:t>бындағы</w:t>
      </w:r>
      <w:r w:rsidRPr="005C0E08">
        <w:rPr>
          <w:rFonts w:ascii="Times New Roman" w:hAnsi="Times New Roman" w:cs="Times New Roman"/>
          <w:color w:val="000000" w:themeColor="text1"/>
          <w:sz w:val="28"/>
          <w:szCs w:val="28"/>
          <w:shd w:val="clear" w:color="auto" w:fill="FFFFFF"/>
          <w:lang w:val="kk-KZ"/>
        </w:rPr>
        <w:t xml:space="preserve"> сиыр сүтінде екені анықтал</w:t>
      </w:r>
      <w:r w:rsidR="006404CB" w:rsidRPr="005C0E08">
        <w:rPr>
          <w:rFonts w:ascii="Times New Roman" w:hAnsi="Times New Roman" w:cs="Times New Roman"/>
          <w:color w:val="000000" w:themeColor="text1"/>
          <w:sz w:val="28"/>
          <w:szCs w:val="28"/>
          <w:shd w:val="clear" w:color="auto" w:fill="FFFFFF"/>
          <w:lang w:val="kk-KZ"/>
        </w:rPr>
        <w:t>ды және оның мәні -</w:t>
      </w:r>
      <w:r w:rsidRPr="005C0E08">
        <w:rPr>
          <w:rFonts w:ascii="Times New Roman" w:hAnsi="Times New Roman" w:cs="Times New Roman"/>
          <w:color w:val="000000" w:themeColor="text1"/>
          <w:sz w:val="28"/>
          <w:szCs w:val="28"/>
          <w:shd w:val="clear" w:color="auto" w:fill="FFFFFF"/>
          <w:lang w:val="kk-KZ"/>
        </w:rPr>
        <w:t xml:space="preserve"> 0,019±0,052мг/100г құрады.</w:t>
      </w:r>
      <w:r w:rsidR="006404CB"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Алайда,</w:t>
      </w:r>
      <w:r w:rsidR="006404CB" w:rsidRPr="005C0E08">
        <w:rPr>
          <w:rFonts w:ascii="Times New Roman" w:hAnsi="Times New Roman" w:cs="Times New Roman"/>
          <w:color w:val="000000" w:themeColor="text1"/>
          <w:sz w:val="28"/>
          <w:szCs w:val="28"/>
          <w:shd w:val="clear" w:color="auto" w:fill="FFFFFF"/>
          <w:lang w:val="kk-KZ"/>
        </w:rPr>
        <w:t xml:space="preserve"> барлық зерттеу уақытының аралығында</w:t>
      </w:r>
      <w:r w:rsidRPr="005C0E08">
        <w:rPr>
          <w:rFonts w:ascii="Times New Roman" w:hAnsi="Times New Roman" w:cs="Times New Roman"/>
          <w:color w:val="000000" w:themeColor="text1"/>
          <w:sz w:val="28"/>
          <w:szCs w:val="28"/>
          <w:shd w:val="clear" w:color="auto" w:fill="FFFFFF"/>
          <w:lang w:val="kk-KZ"/>
        </w:rPr>
        <w:t xml:space="preserve"> марганецтің орташа мөлшері бақылау және тәжірибелік топтардағы сиыр сүтінде</w:t>
      </w:r>
      <w:r w:rsidR="006404CB" w:rsidRPr="005C0E08">
        <w:rPr>
          <w:rFonts w:ascii="Times New Roman" w:hAnsi="Times New Roman" w:cs="Times New Roman"/>
          <w:color w:val="000000" w:themeColor="text1"/>
          <w:sz w:val="28"/>
          <w:szCs w:val="28"/>
          <w:shd w:val="clear" w:color="auto" w:fill="FFFFFF"/>
          <w:lang w:val="kk-KZ"/>
        </w:rPr>
        <w:t xml:space="preserve"> шамамен -</w:t>
      </w:r>
      <w:r w:rsidRPr="005C0E08">
        <w:rPr>
          <w:rFonts w:ascii="Times New Roman" w:hAnsi="Times New Roman" w:cs="Times New Roman"/>
          <w:color w:val="000000" w:themeColor="text1"/>
          <w:sz w:val="28"/>
          <w:szCs w:val="28"/>
          <w:shd w:val="clear" w:color="auto" w:fill="FFFFFF"/>
          <w:lang w:val="kk-KZ"/>
        </w:rPr>
        <w:t xml:space="preserve"> 0,018±0,022мг/100г (P&lt;0,05) болды.</w:t>
      </w:r>
    </w:p>
    <w:p w14:paraId="60540BA4" w14:textId="77777777" w:rsidR="006404CB" w:rsidRPr="005C0E08" w:rsidRDefault="005D3686" w:rsidP="005D3686">
      <w:pPr>
        <w:tabs>
          <w:tab w:val="left" w:pos="709"/>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ab/>
      </w:r>
      <w:r w:rsidR="0077057D" w:rsidRPr="005C0E08">
        <w:rPr>
          <w:rFonts w:ascii="Times New Roman" w:hAnsi="Times New Roman" w:cs="Times New Roman"/>
          <w:color w:val="000000" w:themeColor="text1"/>
          <w:sz w:val="28"/>
          <w:szCs w:val="28"/>
          <w:shd w:val="clear" w:color="auto" w:fill="FFFFFF"/>
          <w:lang w:val="kk-KZ"/>
        </w:rPr>
        <w:t xml:space="preserve">Сондай-ақ, сиырлардың рационына «Вермиком» </w:t>
      </w:r>
      <w:r w:rsidR="006404CB" w:rsidRPr="005C0E08">
        <w:rPr>
          <w:rFonts w:ascii="Times New Roman" w:hAnsi="Times New Roman" w:cs="Times New Roman"/>
          <w:color w:val="000000" w:themeColor="text1"/>
          <w:sz w:val="28"/>
          <w:szCs w:val="28"/>
          <w:shd w:val="clear" w:color="auto" w:fill="FFFFFF"/>
          <w:lang w:val="kk-KZ"/>
        </w:rPr>
        <w:t xml:space="preserve">азықтық қоспасын </w:t>
      </w:r>
      <w:r w:rsidR="0077057D" w:rsidRPr="005C0E08">
        <w:rPr>
          <w:rFonts w:ascii="Times New Roman" w:hAnsi="Times New Roman" w:cs="Times New Roman"/>
          <w:color w:val="000000" w:themeColor="text1"/>
          <w:sz w:val="28"/>
          <w:szCs w:val="28"/>
          <w:shd w:val="clear" w:color="auto" w:fill="FFFFFF"/>
          <w:lang w:val="kk-KZ"/>
        </w:rPr>
        <w:t>енгізу сүттің минералды құрамына оң әсер ет</w:t>
      </w:r>
      <w:r w:rsidR="006404CB" w:rsidRPr="005C0E08">
        <w:rPr>
          <w:rFonts w:ascii="Times New Roman" w:hAnsi="Times New Roman" w:cs="Times New Roman"/>
          <w:color w:val="000000" w:themeColor="text1"/>
          <w:sz w:val="28"/>
          <w:szCs w:val="28"/>
          <w:shd w:val="clear" w:color="auto" w:fill="FFFFFF"/>
          <w:lang w:val="kk-KZ"/>
        </w:rPr>
        <w:t>кендігін айтуға болады</w:t>
      </w:r>
      <w:r w:rsidR="0077057D" w:rsidRPr="005C0E08">
        <w:rPr>
          <w:rFonts w:ascii="Times New Roman" w:hAnsi="Times New Roman" w:cs="Times New Roman"/>
          <w:color w:val="000000" w:themeColor="text1"/>
          <w:sz w:val="28"/>
          <w:szCs w:val="28"/>
          <w:shd w:val="clear" w:color="auto" w:fill="FFFFFF"/>
          <w:lang w:val="kk-KZ"/>
        </w:rPr>
        <w:t>. Тәжірибе соңында кальций,</w:t>
      </w:r>
      <w:r w:rsidR="006404CB"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фосфор,</w:t>
      </w:r>
      <w:r w:rsidR="006404CB"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магний,</w:t>
      </w:r>
      <w:r w:rsidR="006404CB"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темір және марагнец сияқты элементтердің </w:t>
      </w:r>
      <w:r w:rsidR="006404CB" w:rsidRPr="005C0E08">
        <w:rPr>
          <w:rFonts w:ascii="Times New Roman" w:hAnsi="Times New Roman" w:cs="Times New Roman"/>
          <w:color w:val="000000" w:themeColor="text1"/>
          <w:sz w:val="28"/>
          <w:szCs w:val="28"/>
          <w:shd w:val="clear" w:color="auto" w:fill="FFFFFF"/>
          <w:lang w:val="kk-KZ"/>
        </w:rPr>
        <w:t xml:space="preserve">мөлшері </w:t>
      </w:r>
      <w:r w:rsidR="0077057D" w:rsidRPr="005C0E08">
        <w:rPr>
          <w:rFonts w:ascii="Times New Roman" w:hAnsi="Times New Roman" w:cs="Times New Roman"/>
          <w:color w:val="000000" w:themeColor="text1"/>
          <w:sz w:val="28"/>
          <w:szCs w:val="28"/>
          <w:shd w:val="clear" w:color="auto" w:fill="FFFFFF"/>
          <w:lang w:val="kk-KZ"/>
        </w:rPr>
        <w:t>бақылау то</w:t>
      </w:r>
      <w:r w:rsidR="006404CB" w:rsidRPr="005C0E08">
        <w:rPr>
          <w:rFonts w:ascii="Times New Roman" w:hAnsi="Times New Roman" w:cs="Times New Roman"/>
          <w:color w:val="000000" w:themeColor="text1"/>
          <w:sz w:val="28"/>
          <w:szCs w:val="28"/>
          <w:shd w:val="clear" w:color="auto" w:fill="FFFFFF"/>
          <w:lang w:val="kk-KZ"/>
        </w:rPr>
        <w:t xml:space="preserve">бымен </w:t>
      </w:r>
      <w:r w:rsidR="0077057D" w:rsidRPr="005C0E08">
        <w:rPr>
          <w:rFonts w:ascii="Times New Roman" w:hAnsi="Times New Roman" w:cs="Times New Roman"/>
          <w:color w:val="000000" w:themeColor="text1"/>
          <w:sz w:val="28"/>
          <w:szCs w:val="28"/>
          <w:shd w:val="clear" w:color="auto" w:fill="FFFFFF"/>
          <w:lang w:val="kk-KZ"/>
        </w:rPr>
        <w:t xml:space="preserve">салыстырғанда </w:t>
      </w:r>
      <w:r w:rsidR="006404CB" w:rsidRPr="005C0E08">
        <w:rPr>
          <w:rFonts w:ascii="Times New Roman" w:hAnsi="Times New Roman" w:cs="Times New Roman"/>
          <w:color w:val="000000" w:themeColor="text1"/>
          <w:sz w:val="28"/>
          <w:szCs w:val="28"/>
          <w:shd w:val="clear" w:color="auto" w:fill="FFFFFF"/>
          <w:lang w:val="kk-KZ"/>
        </w:rPr>
        <w:t>біршама артқаны дәлелденді</w:t>
      </w:r>
      <w:r w:rsidR="0077057D" w:rsidRPr="005C0E08">
        <w:rPr>
          <w:rFonts w:ascii="Times New Roman" w:hAnsi="Times New Roman" w:cs="Times New Roman"/>
          <w:color w:val="000000" w:themeColor="text1"/>
          <w:sz w:val="28"/>
          <w:szCs w:val="28"/>
          <w:shd w:val="clear" w:color="auto" w:fill="FFFFFF"/>
          <w:lang w:val="kk-KZ"/>
        </w:rPr>
        <w:t xml:space="preserve">. </w:t>
      </w:r>
      <w:r w:rsidR="006404CB" w:rsidRPr="005C0E08">
        <w:rPr>
          <w:rFonts w:ascii="Times New Roman" w:hAnsi="Times New Roman" w:cs="Times New Roman"/>
          <w:color w:val="000000" w:themeColor="text1"/>
          <w:sz w:val="28"/>
          <w:szCs w:val="28"/>
          <w:shd w:val="clear" w:color="auto" w:fill="FFFFFF"/>
          <w:lang w:val="kk-KZ"/>
        </w:rPr>
        <w:t xml:space="preserve">    </w:t>
      </w:r>
    </w:p>
    <w:p w14:paraId="134F7290" w14:textId="77777777" w:rsidR="0077057D" w:rsidRPr="005C0E08" w:rsidRDefault="006404CB" w:rsidP="008123BD">
      <w:pPr>
        <w:tabs>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 xml:space="preserve">          Негізгі рационмен бірге м</w:t>
      </w:r>
      <w:r w:rsidR="0077057D" w:rsidRPr="005C0E08">
        <w:rPr>
          <w:rFonts w:ascii="Times New Roman" w:hAnsi="Times New Roman" w:cs="Times New Roman"/>
          <w:color w:val="000000" w:themeColor="text1"/>
          <w:sz w:val="28"/>
          <w:szCs w:val="28"/>
          <w:shd w:val="clear" w:color="auto" w:fill="FFFFFF"/>
          <w:lang w:val="kk-KZ"/>
        </w:rPr>
        <w:t xml:space="preserve">инералды </w:t>
      </w:r>
      <w:r w:rsidRPr="005C0E08">
        <w:rPr>
          <w:rFonts w:ascii="Times New Roman" w:hAnsi="Times New Roman" w:cs="Times New Roman"/>
          <w:color w:val="000000" w:themeColor="text1"/>
          <w:sz w:val="28"/>
          <w:szCs w:val="28"/>
          <w:shd w:val="clear" w:color="auto" w:fill="FFFFFF"/>
          <w:lang w:val="kk-KZ"/>
        </w:rPr>
        <w:t>азықтық қоспаны</w:t>
      </w:r>
      <w:r w:rsidR="0077057D" w:rsidRPr="005C0E08">
        <w:rPr>
          <w:rFonts w:ascii="Times New Roman" w:hAnsi="Times New Roman" w:cs="Times New Roman"/>
          <w:color w:val="000000" w:themeColor="text1"/>
          <w:sz w:val="28"/>
          <w:szCs w:val="28"/>
          <w:shd w:val="clear" w:color="auto" w:fill="FFFFFF"/>
          <w:lang w:val="kk-KZ"/>
        </w:rPr>
        <w:t xml:space="preserve"> қосымша қабылдаған тәжірибелік топтарда</w:t>
      </w:r>
      <w:r w:rsidRPr="005C0E08">
        <w:rPr>
          <w:rFonts w:ascii="Times New Roman" w:hAnsi="Times New Roman" w:cs="Times New Roman"/>
          <w:color w:val="000000" w:themeColor="text1"/>
          <w:sz w:val="28"/>
          <w:szCs w:val="28"/>
          <w:shd w:val="clear" w:color="auto" w:fill="FFFFFF"/>
          <w:lang w:val="kk-KZ"/>
        </w:rPr>
        <w:t>ғы сиырлардың</w:t>
      </w:r>
      <w:r w:rsidR="0077057D" w:rsidRPr="005C0E08">
        <w:rPr>
          <w:rFonts w:ascii="Times New Roman" w:hAnsi="Times New Roman" w:cs="Times New Roman"/>
          <w:color w:val="000000" w:themeColor="text1"/>
          <w:sz w:val="28"/>
          <w:szCs w:val="28"/>
          <w:shd w:val="clear" w:color="auto" w:fill="FFFFFF"/>
          <w:lang w:val="kk-KZ"/>
        </w:rPr>
        <w:t xml:space="preserve"> сүт</w:t>
      </w:r>
      <w:r w:rsidRPr="005C0E08">
        <w:rPr>
          <w:rFonts w:ascii="Times New Roman" w:hAnsi="Times New Roman" w:cs="Times New Roman"/>
          <w:color w:val="000000" w:themeColor="text1"/>
          <w:sz w:val="28"/>
          <w:szCs w:val="28"/>
          <w:shd w:val="clear" w:color="auto" w:fill="FFFFFF"/>
          <w:lang w:val="kk-KZ"/>
        </w:rPr>
        <w:t>інің</w:t>
      </w:r>
      <w:r w:rsidR="0077057D" w:rsidRPr="005C0E08">
        <w:rPr>
          <w:rFonts w:ascii="Times New Roman" w:hAnsi="Times New Roman" w:cs="Times New Roman"/>
          <w:color w:val="000000" w:themeColor="text1"/>
          <w:sz w:val="28"/>
          <w:szCs w:val="28"/>
          <w:shd w:val="clear" w:color="auto" w:fill="FFFFFF"/>
          <w:lang w:val="kk-KZ"/>
        </w:rPr>
        <w:t xml:space="preserve"> минералды</w:t>
      </w:r>
      <w:r w:rsidRPr="005C0E08">
        <w:rPr>
          <w:rFonts w:ascii="Times New Roman" w:hAnsi="Times New Roman" w:cs="Times New Roman"/>
          <w:color w:val="000000" w:themeColor="text1"/>
          <w:sz w:val="28"/>
          <w:szCs w:val="28"/>
          <w:shd w:val="clear" w:color="auto" w:fill="FFFFFF"/>
          <w:lang w:val="kk-KZ"/>
        </w:rPr>
        <w:t>қ</w:t>
      </w:r>
      <w:r w:rsidR="0077057D" w:rsidRPr="005C0E08">
        <w:rPr>
          <w:rFonts w:ascii="Times New Roman" w:hAnsi="Times New Roman" w:cs="Times New Roman"/>
          <w:color w:val="000000" w:themeColor="text1"/>
          <w:sz w:val="28"/>
          <w:szCs w:val="28"/>
          <w:shd w:val="clear" w:color="auto" w:fill="FFFFFF"/>
          <w:lang w:val="kk-KZ"/>
        </w:rPr>
        <w:t xml:space="preserve"> құрамы </w:t>
      </w:r>
      <w:r w:rsidRPr="005C0E08">
        <w:rPr>
          <w:rFonts w:ascii="Times New Roman" w:hAnsi="Times New Roman" w:cs="Times New Roman"/>
          <w:color w:val="000000" w:themeColor="text1"/>
          <w:sz w:val="28"/>
          <w:szCs w:val="28"/>
          <w:shd w:val="clear" w:color="auto" w:fill="FFFFFF"/>
          <w:lang w:val="kk-KZ"/>
        </w:rPr>
        <w:t xml:space="preserve">біршама жақсарған. Яғни, бұл көрсеткіштің </w:t>
      </w:r>
      <w:r w:rsidR="0077057D" w:rsidRPr="005C0E08">
        <w:rPr>
          <w:rFonts w:ascii="Times New Roman" w:hAnsi="Times New Roman" w:cs="Times New Roman"/>
          <w:color w:val="000000" w:themeColor="text1"/>
          <w:sz w:val="28"/>
          <w:szCs w:val="28"/>
          <w:shd w:val="clear" w:color="auto" w:fill="FFFFFF"/>
          <w:lang w:val="kk-KZ"/>
        </w:rPr>
        <w:t>маңыз</w:t>
      </w:r>
      <w:r w:rsidRPr="005C0E08">
        <w:rPr>
          <w:rFonts w:ascii="Times New Roman" w:hAnsi="Times New Roman" w:cs="Times New Roman"/>
          <w:color w:val="000000" w:themeColor="text1"/>
          <w:sz w:val="28"/>
          <w:szCs w:val="28"/>
          <w:shd w:val="clear" w:color="auto" w:fill="FFFFFF"/>
          <w:lang w:val="kk-KZ"/>
        </w:rPr>
        <w:t xml:space="preserve">ы аса зор, </w:t>
      </w:r>
      <w:r w:rsidR="0077057D" w:rsidRPr="005C0E08">
        <w:rPr>
          <w:rFonts w:ascii="Times New Roman" w:hAnsi="Times New Roman" w:cs="Times New Roman"/>
          <w:color w:val="000000" w:themeColor="text1"/>
          <w:sz w:val="28"/>
          <w:szCs w:val="28"/>
          <w:shd w:val="clear" w:color="auto" w:fill="FFFFFF"/>
          <w:lang w:val="kk-KZ"/>
        </w:rPr>
        <w:t>себебі сүт</w:t>
      </w:r>
      <w:r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 маңыз</w:t>
      </w:r>
      <w:r w:rsidRPr="005C0E08">
        <w:rPr>
          <w:rFonts w:ascii="Times New Roman" w:hAnsi="Times New Roman" w:cs="Times New Roman"/>
          <w:color w:val="000000" w:themeColor="text1"/>
          <w:sz w:val="28"/>
          <w:szCs w:val="28"/>
          <w:shd w:val="clear" w:color="auto" w:fill="FFFFFF"/>
          <w:lang w:val="kk-KZ"/>
        </w:rPr>
        <w:t>ды азық-түлік бола отырып,</w:t>
      </w:r>
      <w:r w:rsidR="0077057D" w:rsidRPr="005C0E08">
        <w:rPr>
          <w:rFonts w:ascii="Times New Roman" w:hAnsi="Times New Roman" w:cs="Times New Roman"/>
          <w:color w:val="000000" w:themeColor="text1"/>
          <w:sz w:val="28"/>
          <w:szCs w:val="28"/>
          <w:shd w:val="clear" w:color="auto" w:fill="FFFFFF"/>
          <w:lang w:val="kk-KZ"/>
        </w:rPr>
        <w:t xml:space="preserve"> сүт өнімдерінің негізгі</w:t>
      </w:r>
      <w:r w:rsidRPr="005C0E08">
        <w:rPr>
          <w:rFonts w:ascii="Times New Roman" w:hAnsi="Times New Roman" w:cs="Times New Roman"/>
          <w:color w:val="000000" w:themeColor="text1"/>
          <w:sz w:val="28"/>
          <w:szCs w:val="28"/>
          <w:shd w:val="clear" w:color="auto" w:fill="FFFFFF"/>
          <w:lang w:val="kk-KZ"/>
        </w:rPr>
        <w:t xml:space="preserve"> шикізаты да </w:t>
      </w:r>
      <w:r w:rsidR="0077057D" w:rsidRPr="005C0E08">
        <w:rPr>
          <w:rFonts w:ascii="Times New Roman" w:hAnsi="Times New Roman" w:cs="Times New Roman"/>
          <w:color w:val="000000" w:themeColor="text1"/>
          <w:sz w:val="28"/>
          <w:szCs w:val="28"/>
          <w:shd w:val="clear" w:color="auto" w:fill="FFFFFF"/>
          <w:lang w:val="kk-KZ"/>
        </w:rPr>
        <w:t xml:space="preserve">болып табылады және </w:t>
      </w:r>
      <w:r w:rsidRPr="005C0E08">
        <w:rPr>
          <w:rFonts w:ascii="Times New Roman" w:hAnsi="Times New Roman" w:cs="Times New Roman"/>
          <w:color w:val="000000" w:themeColor="text1"/>
          <w:sz w:val="28"/>
          <w:szCs w:val="28"/>
          <w:shd w:val="clear" w:color="auto" w:fill="FFFFFF"/>
          <w:lang w:val="kk-KZ"/>
        </w:rPr>
        <w:t xml:space="preserve">оның </w:t>
      </w:r>
      <w:r w:rsidR="0077057D" w:rsidRPr="005C0E08">
        <w:rPr>
          <w:rFonts w:ascii="Times New Roman" w:hAnsi="Times New Roman" w:cs="Times New Roman"/>
          <w:color w:val="000000" w:themeColor="text1"/>
          <w:sz w:val="28"/>
          <w:szCs w:val="28"/>
          <w:shd w:val="clear" w:color="auto" w:fill="FFFFFF"/>
          <w:lang w:val="kk-KZ"/>
        </w:rPr>
        <w:t>минералды</w:t>
      </w:r>
      <w:r w:rsidRPr="005C0E08">
        <w:rPr>
          <w:rFonts w:ascii="Times New Roman" w:hAnsi="Times New Roman" w:cs="Times New Roman"/>
          <w:color w:val="000000" w:themeColor="text1"/>
          <w:sz w:val="28"/>
          <w:szCs w:val="28"/>
          <w:shd w:val="clear" w:color="auto" w:fill="FFFFFF"/>
          <w:lang w:val="kk-KZ"/>
        </w:rPr>
        <w:t>қ</w:t>
      </w:r>
      <w:r w:rsidR="0077057D" w:rsidRPr="005C0E08">
        <w:rPr>
          <w:rFonts w:ascii="Times New Roman" w:hAnsi="Times New Roman" w:cs="Times New Roman"/>
          <w:color w:val="000000" w:themeColor="text1"/>
          <w:sz w:val="28"/>
          <w:szCs w:val="28"/>
          <w:shd w:val="clear" w:color="auto" w:fill="FFFFFF"/>
          <w:lang w:val="kk-KZ"/>
        </w:rPr>
        <w:t xml:space="preserve"> құрамы </w:t>
      </w:r>
      <w:r w:rsidRPr="005C0E08">
        <w:rPr>
          <w:rFonts w:ascii="Times New Roman" w:hAnsi="Times New Roman" w:cs="Times New Roman"/>
          <w:color w:val="000000" w:themeColor="text1"/>
          <w:sz w:val="28"/>
          <w:szCs w:val="28"/>
          <w:shd w:val="clear" w:color="auto" w:fill="FFFFFF"/>
          <w:lang w:val="kk-KZ"/>
        </w:rPr>
        <w:t>өнімнің</w:t>
      </w:r>
      <w:r w:rsidR="0077057D" w:rsidRPr="005C0E08">
        <w:rPr>
          <w:rFonts w:ascii="Times New Roman" w:hAnsi="Times New Roman" w:cs="Times New Roman"/>
          <w:color w:val="000000" w:themeColor="text1"/>
          <w:sz w:val="28"/>
          <w:szCs w:val="28"/>
          <w:shd w:val="clear" w:color="auto" w:fill="FFFFFF"/>
          <w:lang w:val="kk-KZ"/>
        </w:rPr>
        <w:t xml:space="preserve"> технологиялық қасиетін анықтайды.</w:t>
      </w:r>
      <w:r w:rsidR="0077057D" w:rsidRPr="005C0E08">
        <w:rPr>
          <w:rFonts w:ascii="Times New Roman" w:hAnsi="Times New Roman" w:cs="Times New Roman"/>
          <w:color w:val="000000" w:themeColor="text1"/>
          <w:sz w:val="28"/>
          <w:szCs w:val="28"/>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А.А. </w:t>
      </w:r>
      <w:r w:rsidRPr="005C0E08">
        <w:rPr>
          <w:rFonts w:ascii="Times New Roman" w:hAnsi="Times New Roman" w:cs="Times New Roman"/>
          <w:color w:val="000000" w:themeColor="text1"/>
          <w:sz w:val="28"/>
          <w:szCs w:val="28"/>
          <w:lang w:val="kk-KZ"/>
        </w:rPr>
        <w:t>Osman</w:t>
      </w:r>
      <w:r w:rsidR="0077057D" w:rsidRPr="005C0E08">
        <w:rPr>
          <w:rFonts w:ascii="Times New Roman" w:hAnsi="Times New Roman" w:cs="Times New Roman"/>
          <w:color w:val="000000" w:themeColor="text1"/>
          <w:sz w:val="28"/>
          <w:szCs w:val="28"/>
          <w:shd w:val="clear" w:color="auto" w:fill="FFFFFF"/>
          <w:lang w:val="kk-KZ"/>
        </w:rPr>
        <w:t xml:space="preserve"> </w:t>
      </w:r>
      <w:r w:rsidRPr="005C0E08">
        <w:rPr>
          <w:rFonts w:ascii="Times New Roman" w:hAnsi="Times New Roman" w:cs="Times New Roman"/>
          <w:color w:val="000000" w:themeColor="text1"/>
          <w:sz w:val="28"/>
          <w:szCs w:val="28"/>
          <w:shd w:val="clear" w:color="auto" w:fill="FFFFFF"/>
          <w:lang w:val="kk-KZ"/>
        </w:rPr>
        <w:t xml:space="preserve">және басқа да бірлескен авторлар (2021) </w:t>
      </w:r>
      <w:r w:rsidR="0077057D" w:rsidRPr="005C0E08">
        <w:rPr>
          <w:rFonts w:ascii="Times New Roman" w:hAnsi="Times New Roman" w:cs="Times New Roman"/>
          <w:color w:val="000000" w:themeColor="text1"/>
          <w:sz w:val="28"/>
          <w:szCs w:val="28"/>
          <w:shd w:val="clear" w:color="auto" w:fill="FFFFFF"/>
          <w:lang w:val="kk-KZ"/>
        </w:rPr>
        <w:t xml:space="preserve">цеолитті сүтті сиырлардың рационына </w:t>
      </w:r>
      <w:r w:rsidRPr="005C0E08">
        <w:rPr>
          <w:rFonts w:ascii="Times New Roman" w:hAnsi="Times New Roman" w:cs="Times New Roman"/>
          <w:color w:val="000000" w:themeColor="text1"/>
          <w:sz w:val="28"/>
          <w:szCs w:val="28"/>
          <w:shd w:val="clear" w:color="auto" w:fill="FFFFFF"/>
          <w:lang w:val="kk-KZ"/>
        </w:rPr>
        <w:t xml:space="preserve">қосып, оның </w:t>
      </w:r>
      <w:r w:rsidR="0077057D" w:rsidRPr="005C0E08">
        <w:rPr>
          <w:rFonts w:ascii="Times New Roman" w:hAnsi="Times New Roman" w:cs="Times New Roman"/>
          <w:color w:val="000000" w:themeColor="text1"/>
          <w:sz w:val="28"/>
          <w:szCs w:val="28"/>
          <w:shd w:val="clear" w:color="auto" w:fill="FFFFFF"/>
          <w:lang w:val="kk-KZ"/>
        </w:rPr>
        <w:t>сүт құрамына әсерін зертте</w:t>
      </w:r>
      <w:r w:rsidRPr="005C0E08">
        <w:rPr>
          <w:rFonts w:ascii="Times New Roman" w:hAnsi="Times New Roman" w:cs="Times New Roman"/>
          <w:color w:val="000000" w:themeColor="text1"/>
          <w:sz w:val="28"/>
          <w:szCs w:val="28"/>
          <w:shd w:val="clear" w:color="auto" w:fill="FFFFFF"/>
          <w:lang w:val="kk-KZ"/>
        </w:rPr>
        <w:t xml:space="preserve">ген және алынған мәлімет бойынша </w:t>
      </w:r>
      <w:r w:rsidR="0077057D" w:rsidRPr="005C0E08">
        <w:rPr>
          <w:rFonts w:ascii="Times New Roman" w:hAnsi="Times New Roman" w:cs="Times New Roman"/>
          <w:color w:val="000000" w:themeColor="text1"/>
          <w:sz w:val="28"/>
          <w:szCs w:val="28"/>
          <w:shd w:val="clear" w:color="auto" w:fill="FFFFFF"/>
          <w:lang w:val="kk-KZ"/>
        </w:rPr>
        <w:t>тәулігіне 80 г цеолит қос</w:t>
      </w:r>
      <w:r w:rsidRPr="005C0E08">
        <w:rPr>
          <w:rFonts w:ascii="Times New Roman" w:hAnsi="Times New Roman" w:cs="Times New Roman"/>
          <w:color w:val="000000" w:themeColor="text1"/>
          <w:sz w:val="28"/>
          <w:szCs w:val="28"/>
          <w:shd w:val="clear" w:color="auto" w:fill="FFFFFF"/>
          <w:lang w:val="kk-KZ"/>
        </w:rPr>
        <w:t>ып азықтандыру</w:t>
      </w:r>
      <w:r w:rsidR="0077057D" w:rsidRPr="005C0E08">
        <w:rPr>
          <w:rFonts w:ascii="Times New Roman" w:hAnsi="Times New Roman" w:cs="Times New Roman"/>
          <w:color w:val="000000" w:themeColor="text1"/>
          <w:sz w:val="28"/>
          <w:szCs w:val="28"/>
          <w:shd w:val="clear" w:color="auto" w:fill="FFFFFF"/>
          <w:lang w:val="kk-KZ"/>
        </w:rPr>
        <w:t xml:space="preserve"> сүт</w:t>
      </w:r>
      <w:r w:rsidRPr="005C0E08">
        <w:rPr>
          <w:rFonts w:ascii="Times New Roman" w:hAnsi="Times New Roman" w:cs="Times New Roman"/>
          <w:color w:val="000000" w:themeColor="text1"/>
          <w:sz w:val="28"/>
          <w:szCs w:val="28"/>
          <w:shd w:val="clear" w:color="auto" w:fill="FFFFFF"/>
          <w:lang w:val="kk-KZ"/>
        </w:rPr>
        <w:t xml:space="preserve"> құрамындағы </w:t>
      </w:r>
      <w:r w:rsidR="0077057D" w:rsidRPr="005C0E08">
        <w:rPr>
          <w:rFonts w:ascii="Times New Roman" w:hAnsi="Times New Roman" w:cs="Times New Roman"/>
          <w:color w:val="000000" w:themeColor="text1"/>
          <w:sz w:val="28"/>
          <w:szCs w:val="28"/>
          <w:shd w:val="clear" w:color="auto" w:fill="FFFFFF"/>
          <w:lang w:val="kk-KZ"/>
        </w:rPr>
        <w:t xml:space="preserve">элементтердің </w:t>
      </w:r>
      <w:r w:rsidRPr="005C0E08">
        <w:rPr>
          <w:rFonts w:ascii="Times New Roman" w:hAnsi="Times New Roman" w:cs="Times New Roman"/>
          <w:color w:val="000000" w:themeColor="text1"/>
          <w:sz w:val="28"/>
          <w:szCs w:val="28"/>
          <w:shd w:val="clear" w:color="auto" w:fill="FFFFFF"/>
          <w:lang w:val="kk-KZ"/>
        </w:rPr>
        <w:t>мөлшерін</w:t>
      </w:r>
      <w:r w:rsidR="0077057D" w:rsidRPr="005C0E08">
        <w:rPr>
          <w:rFonts w:ascii="Times New Roman" w:hAnsi="Times New Roman" w:cs="Times New Roman"/>
          <w:color w:val="000000" w:themeColor="text1"/>
          <w:sz w:val="28"/>
          <w:szCs w:val="28"/>
          <w:shd w:val="clear" w:color="auto" w:fill="FFFFFF"/>
          <w:lang w:val="kk-KZ"/>
        </w:rPr>
        <w:t xml:space="preserve"> едәуір арттыр</w:t>
      </w:r>
      <w:r w:rsidRPr="005C0E08">
        <w:rPr>
          <w:rFonts w:ascii="Times New Roman" w:hAnsi="Times New Roman" w:cs="Times New Roman"/>
          <w:color w:val="000000" w:themeColor="text1"/>
          <w:sz w:val="28"/>
          <w:szCs w:val="28"/>
          <w:shd w:val="clear" w:color="auto" w:fill="FFFFFF"/>
          <w:lang w:val="kk-KZ"/>
        </w:rPr>
        <w:t xml:space="preserve">уға ықпал ететіндігін анықтаған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296</w:t>
      </w:r>
      <w:r w:rsidR="00197BC1" w:rsidRPr="005C0E08">
        <w:rPr>
          <w:rFonts w:ascii="Times New Roman" w:hAnsi="Times New Roman" w:cs="Times New Roman"/>
          <w:color w:val="000000" w:themeColor="text1"/>
          <w:sz w:val="28"/>
          <w:szCs w:val="28"/>
          <w:lang w:val="kk-KZ"/>
        </w:rPr>
        <w:t xml:space="preserve">]. </w:t>
      </w:r>
      <w:r w:rsidR="009C7E9B" w:rsidRPr="005C0E08">
        <w:rPr>
          <w:rFonts w:ascii="Times New Roman" w:hAnsi="Times New Roman" w:cs="Times New Roman"/>
          <w:color w:val="000000" w:themeColor="text1"/>
          <w:sz w:val="28"/>
          <w:szCs w:val="28"/>
          <w:shd w:val="clear" w:color="auto" w:fill="FFFFFF"/>
          <w:lang w:val="kk-KZ"/>
        </w:rPr>
        <w:t>Жоғарыда алынған</w:t>
      </w:r>
      <w:r w:rsidR="0077057D" w:rsidRPr="005C0E08">
        <w:rPr>
          <w:rFonts w:ascii="Times New Roman" w:hAnsi="Times New Roman" w:cs="Times New Roman"/>
          <w:color w:val="000000" w:themeColor="text1"/>
          <w:sz w:val="28"/>
          <w:szCs w:val="28"/>
          <w:shd w:val="clear" w:color="auto" w:fill="FFFFFF"/>
          <w:lang w:val="kk-KZ"/>
        </w:rPr>
        <w:t xml:space="preserve"> нәтижелер табиғи минерал</w:t>
      </w:r>
      <w:r w:rsidR="009C7E9B" w:rsidRPr="005C0E08">
        <w:rPr>
          <w:rFonts w:ascii="Times New Roman" w:hAnsi="Times New Roman" w:cs="Times New Roman"/>
          <w:color w:val="000000" w:themeColor="text1"/>
          <w:sz w:val="28"/>
          <w:szCs w:val="28"/>
          <w:shd w:val="clear" w:color="auto" w:fill="FFFFFF"/>
          <w:lang w:val="kk-KZ"/>
        </w:rPr>
        <w:t xml:space="preserve">-вермикулиттің </w:t>
      </w:r>
      <w:r w:rsidR="0077057D" w:rsidRPr="005C0E08">
        <w:rPr>
          <w:rFonts w:ascii="Times New Roman" w:hAnsi="Times New Roman" w:cs="Times New Roman"/>
          <w:color w:val="000000" w:themeColor="text1"/>
          <w:sz w:val="28"/>
          <w:szCs w:val="28"/>
          <w:shd w:val="clear" w:color="auto" w:fill="FFFFFF"/>
          <w:lang w:val="kk-KZ"/>
        </w:rPr>
        <w:t xml:space="preserve"> сиырлардың физиологиялық күйіне және сүттің минералды</w:t>
      </w:r>
      <w:r w:rsidR="009C7E9B" w:rsidRPr="005C0E08">
        <w:rPr>
          <w:rFonts w:ascii="Times New Roman" w:hAnsi="Times New Roman" w:cs="Times New Roman"/>
          <w:color w:val="000000" w:themeColor="text1"/>
          <w:sz w:val="28"/>
          <w:szCs w:val="28"/>
          <w:shd w:val="clear" w:color="auto" w:fill="FFFFFF"/>
          <w:lang w:val="kk-KZ"/>
        </w:rPr>
        <w:t>қ</w:t>
      </w:r>
      <w:r w:rsidR="0077057D" w:rsidRPr="005C0E08">
        <w:rPr>
          <w:rFonts w:ascii="Times New Roman" w:hAnsi="Times New Roman" w:cs="Times New Roman"/>
          <w:color w:val="000000" w:themeColor="text1"/>
          <w:sz w:val="28"/>
          <w:szCs w:val="28"/>
          <w:shd w:val="clear" w:color="auto" w:fill="FFFFFF"/>
          <w:lang w:val="kk-KZ"/>
        </w:rPr>
        <w:t xml:space="preserve"> құрамына оң әсер ететінін</w:t>
      </w:r>
      <w:r w:rsidR="009C7E9B" w:rsidRPr="005C0E08">
        <w:rPr>
          <w:rFonts w:ascii="Times New Roman" w:hAnsi="Times New Roman" w:cs="Times New Roman"/>
          <w:color w:val="000000" w:themeColor="text1"/>
          <w:sz w:val="28"/>
          <w:szCs w:val="28"/>
          <w:shd w:val="clear" w:color="auto" w:fill="FFFFFF"/>
          <w:lang w:val="kk-KZ"/>
        </w:rPr>
        <w:t>дігін дәлеллейді</w:t>
      </w:r>
      <w:r w:rsidR="0077057D" w:rsidRPr="005C0E08">
        <w:rPr>
          <w:rFonts w:ascii="Times New Roman" w:hAnsi="Times New Roman" w:cs="Times New Roman"/>
          <w:color w:val="000000" w:themeColor="text1"/>
          <w:sz w:val="28"/>
          <w:szCs w:val="28"/>
          <w:shd w:val="clear" w:color="auto" w:fill="FFFFFF"/>
          <w:lang w:val="kk-KZ"/>
        </w:rPr>
        <w:t>.</w:t>
      </w:r>
    </w:p>
    <w:p w14:paraId="69EACBF0" w14:textId="77777777" w:rsidR="00347882" w:rsidRPr="005C0E08" w:rsidRDefault="00347882" w:rsidP="008123BD">
      <w:pPr>
        <w:tabs>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p>
    <w:p w14:paraId="6F9E96EB" w14:textId="77777777" w:rsidR="00347882" w:rsidRPr="001D424C" w:rsidRDefault="0077057D" w:rsidP="001D424C">
      <w:pPr>
        <w:tabs>
          <w:tab w:val="left" w:pos="709"/>
          <w:tab w:val="left" w:pos="851"/>
          <w:tab w:val="left" w:pos="3624"/>
        </w:tabs>
        <w:spacing w:after="0" w:line="240" w:lineRule="auto"/>
        <w:jc w:val="both"/>
        <w:rPr>
          <w:rFonts w:ascii="Times New Roman" w:hAnsi="Times New Roman" w:cs="Times New Roman"/>
          <w:b/>
          <w:color w:val="000000" w:themeColor="text1"/>
          <w:sz w:val="28"/>
          <w:szCs w:val="28"/>
          <w:lang w:val="kk-KZ" w:eastAsia="en-US"/>
        </w:rPr>
      </w:pPr>
      <w:r w:rsidRPr="005C0E08">
        <w:rPr>
          <w:rFonts w:ascii="Times New Roman" w:hAnsi="Times New Roman" w:cs="Times New Roman"/>
          <w:b/>
          <w:color w:val="000000" w:themeColor="text1"/>
          <w:sz w:val="28"/>
          <w:szCs w:val="28"/>
          <w:shd w:val="clear" w:color="auto" w:fill="FFFFFF"/>
          <w:lang w:val="kk-KZ"/>
        </w:rPr>
        <w:t xml:space="preserve">         </w:t>
      </w:r>
      <w:r w:rsidR="005D3686" w:rsidRPr="005C0E08">
        <w:rPr>
          <w:rFonts w:ascii="Times New Roman" w:hAnsi="Times New Roman" w:cs="Times New Roman"/>
          <w:b/>
          <w:color w:val="000000" w:themeColor="text1"/>
          <w:sz w:val="28"/>
          <w:szCs w:val="28"/>
          <w:shd w:val="clear" w:color="auto" w:fill="FFFFFF"/>
          <w:lang w:val="kk-KZ"/>
        </w:rPr>
        <w:tab/>
      </w:r>
      <w:r w:rsidRPr="005C0E08">
        <w:rPr>
          <w:rFonts w:ascii="Times New Roman" w:hAnsi="Times New Roman" w:cs="Times New Roman"/>
          <w:b/>
          <w:color w:val="000000" w:themeColor="text1"/>
          <w:sz w:val="28"/>
          <w:szCs w:val="28"/>
          <w:shd w:val="clear" w:color="auto" w:fill="FFFFFF"/>
          <w:lang w:val="kk-KZ"/>
        </w:rPr>
        <w:t xml:space="preserve">3.8 </w:t>
      </w:r>
      <w:r w:rsidR="00347882" w:rsidRPr="005C0E08">
        <w:rPr>
          <w:rFonts w:ascii="Times New Roman" w:hAnsi="Times New Roman" w:cs="Times New Roman"/>
          <w:b/>
          <w:color w:val="000000" w:themeColor="text1"/>
          <w:sz w:val="28"/>
          <w:szCs w:val="28"/>
          <w:lang w:val="kk-KZ" w:eastAsia="en-US"/>
        </w:rPr>
        <w:t>Бақылау және тәжірибелік топтағы сиырлардың сүтінің құрамындағы аминқышқылдардың мөлшерін анықтау</w:t>
      </w:r>
    </w:p>
    <w:p w14:paraId="3210A251" w14:textId="77777777" w:rsidR="0077057D" w:rsidRPr="005C0E08" w:rsidRDefault="00BE7C75" w:rsidP="008123BD">
      <w:pPr>
        <w:tabs>
          <w:tab w:val="left" w:pos="3624"/>
        </w:tabs>
        <w:spacing w:after="0" w:line="240" w:lineRule="auto"/>
        <w:jc w:val="both"/>
        <w:rPr>
          <w:rFonts w:ascii="Times New Roman" w:hAnsi="Times New Roman" w:cs="Times New Roman"/>
          <w:b/>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Сүт сулы фазада</w:t>
      </w:r>
      <w:r w:rsidR="00D41849" w:rsidRPr="005C0E08">
        <w:rPr>
          <w:rFonts w:ascii="Times New Roman" w:hAnsi="Times New Roman" w:cs="Times New Roman"/>
          <w:color w:val="000000" w:themeColor="text1"/>
          <w:sz w:val="28"/>
          <w:szCs w:val="28"/>
          <w:shd w:val="clear" w:color="auto" w:fill="FFFFFF"/>
          <w:lang w:val="kk-KZ"/>
        </w:rPr>
        <w:t xml:space="preserve">ғы құрамында </w:t>
      </w:r>
      <w:r w:rsidR="0077057D" w:rsidRPr="005C0E08">
        <w:rPr>
          <w:rFonts w:ascii="Times New Roman" w:hAnsi="Times New Roman" w:cs="Times New Roman"/>
          <w:color w:val="000000" w:themeColor="text1"/>
          <w:sz w:val="28"/>
          <w:szCs w:val="28"/>
          <w:shd w:val="clear" w:color="auto" w:fill="FFFFFF"/>
          <w:lang w:val="kk-KZ"/>
        </w:rPr>
        <w:t>май,</w:t>
      </w:r>
      <w:r w:rsidR="00D41849"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көмірсу,</w:t>
      </w:r>
      <w:r w:rsidR="00D41849" w:rsidRPr="005C0E08">
        <w:rPr>
          <w:rFonts w:ascii="Times New Roman" w:hAnsi="Times New Roman" w:cs="Times New Roman"/>
          <w:color w:val="000000" w:themeColor="text1"/>
          <w:sz w:val="28"/>
          <w:szCs w:val="28"/>
          <w:shd w:val="clear" w:color="auto" w:fill="FFFFFF"/>
          <w:lang w:val="kk-KZ"/>
        </w:rPr>
        <w:t xml:space="preserve"> ақуыз, </w:t>
      </w:r>
      <w:r w:rsidR="0077057D" w:rsidRPr="005C0E08">
        <w:rPr>
          <w:rFonts w:ascii="Times New Roman" w:hAnsi="Times New Roman" w:cs="Times New Roman"/>
          <w:color w:val="000000" w:themeColor="text1"/>
          <w:sz w:val="28"/>
          <w:szCs w:val="28"/>
          <w:shd w:val="clear" w:color="auto" w:fill="FFFFFF"/>
          <w:lang w:val="kk-KZ"/>
        </w:rPr>
        <w:t xml:space="preserve">минералды заттар және т.б. </w:t>
      </w:r>
      <w:r w:rsidR="00D41849" w:rsidRPr="005C0E08">
        <w:rPr>
          <w:rFonts w:ascii="Times New Roman" w:hAnsi="Times New Roman" w:cs="Times New Roman"/>
          <w:color w:val="000000" w:themeColor="text1"/>
          <w:sz w:val="28"/>
          <w:szCs w:val="28"/>
          <w:shd w:val="clear" w:color="auto" w:fill="FFFFFF"/>
          <w:lang w:val="kk-KZ"/>
        </w:rPr>
        <w:t xml:space="preserve">заттары бар </w:t>
      </w:r>
      <w:r w:rsidR="0077057D" w:rsidRPr="005C0E08">
        <w:rPr>
          <w:rFonts w:ascii="Times New Roman" w:hAnsi="Times New Roman" w:cs="Times New Roman"/>
          <w:color w:val="000000" w:themeColor="text1"/>
          <w:sz w:val="28"/>
          <w:szCs w:val="28"/>
          <w:shd w:val="clear" w:color="auto" w:fill="FFFFFF"/>
          <w:lang w:val="kk-KZ"/>
        </w:rPr>
        <w:t>полидисперсті жүйе болып табылады.</w:t>
      </w:r>
      <w:r w:rsidR="00D41849"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Сүттің маңызды компоненті </w:t>
      </w:r>
      <w:r w:rsidR="00D41849" w:rsidRPr="005C0E08">
        <w:rPr>
          <w:rFonts w:ascii="Times New Roman" w:hAnsi="Times New Roman" w:cs="Times New Roman"/>
          <w:color w:val="000000" w:themeColor="text1"/>
          <w:sz w:val="28"/>
          <w:szCs w:val="28"/>
          <w:shd w:val="clear" w:color="auto" w:fill="FFFFFF"/>
          <w:lang w:val="kk-KZ"/>
        </w:rPr>
        <w:t>ақуыздар</w:t>
      </w:r>
      <w:r w:rsidR="0077057D" w:rsidRPr="005C0E08">
        <w:rPr>
          <w:rFonts w:ascii="Times New Roman" w:hAnsi="Times New Roman" w:cs="Times New Roman"/>
          <w:color w:val="000000" w:themeColor="text1"/>
          <w:sz w:val="28"/>
          <w:szCs w:val="28"/>
          <w:shd w:val="clear" w:color="auto" w:fill="FFFFFF"/>
          <w:lang w:val="kk-KZ"/>
        </w:rPr>
        <w:t xml:space="preserve"> болып табылады</w:t>
      </w:r>
      <w:r w:rsidR="00D41849" w:rsidRPr="005C0E08">
        <w:rPr>
          <w:rFonts w:ascii="Times New Roman" w:hAnsi="Times New Roman" w:cs="Times New Roman"/>
          <w:color w:val="000000" w:themeColor="text1"/>
          <w:sz w:val="28"/>
          <w:szCs w:val="28"/>
          <w:shd w:val="clear" w:color="auto" w:fill="FFFFFF"/>
          <w:lang w:val="kk-KZ"/>
        </w:rPr>
        <w:t xml:space="preserve">. Бұл ақуыздар </w:t>
      </w:r>
      <w:r w:rsidR="0077057D" w:rsidRPr="005C0E08">
        <w:rPr>
          <w:rFonts w:ascii="Times New Roman" w:hAnsi="Times New Roman" w:cs="Times New Roman"/>
          <w:color w:val="000000" w:themeColor="text1"/>
          <w:sz w:val="28"/>
          <w:szCs w:val="28"/>
          <w:shd w:val="clear" w:color="auto" w:fill="FFFFFF"/>
          <w:lang w:val="kk-KZ"/>
        </w:rPr>
        <w:t>казеин мен сарысу ақууыздары</w:t>
      </w:r>
      <w:r w:rsidR="00D41849" w:rsidRPr="005C0E08">
        <w:rPr>
          <w:rFonts w:ascii="Times New Roman" w:hAnsi="Times New Roman" w:cs="Times New Roman"/>
          <w:color w:val="000000" w:themeColor="text1"/>
          <w:sz w:val="28"/>
          <w:szCs w:val="28"/>
          <w:shd w:val="clear" w:color="auto" w:fill="FFFFFF"/>
          <w:lang w:val="kk-KZ"/>
        </w:rPr>
        <w:t>нан құралады</w:t>
      </w:r>
      <w:r w:rsidR="0077057D" w:rsidRPr="005C0E08">
        <w:rPr>
          <w:rFonts w:ascii="Times New Roman" w:hAnsi="Times New Roman" w:cs="Times New Roman"/>
          <w:color w:val="000000" w:themeColor="text1"/>
          <w:sz w:val="28"/>
          <w:szCs w:val="28"/>
          <w:shd w:val="clear" w:color="auto" w:fill="FFFFFF"/>
          <w:lang w:val="kk-KZ"/>
        </w:rPr>
        <w:t>.</w:t>
      </w:r>
      <w:r w:rsidR="00D41849"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Химиялық тұрғыдан қарастырғанда </w:t>
      </w:r>
      <w:r w:rsidR="00D41849" w:rsidRPr="005C0E08">
        <w:rPr>
          <w:rFonts w:ascii="Times New Roman" w:hAnsi="Times New Roman" w:cs="Times New Roman"/>
          <w:color w:val="000000" w:themeColor="text1"/>
          <w:sz w:val="28"/>
          <w:szCs w:val="28"/>
          <w:shd w:val="clear" w:color="auto" w:fill="FFFFFF"/>
          <w:lang w:val="kk-KZ"/>
        </w:rPr>
        <w:t xml:space="preserve">ақуыздар </w:t>
      </w:r>
      <w:r w:rsidR="0077057D" w:rsidRPr="005C0E08">
        <w:rPr>
          <w:rFonts w:ascii="Times New Roman" w:hAnsi="Times New Roman" w:cs="Times New Roman"/>
          <w:color w:val="000000" w:themeColor="text1"/>
          <w:sz w:val="28"/>
          <w:szCs w:val="28"/>
          <w:shd w:val="clear" w:color="auto" w:fill="FFFFFF"/>
          <w:lang w:val="kk-KZ"/>
        </w:rPr>
        <w:lastRenderedPageBreak/>
        <w:t>аминқышқылдарынан тұратын жоғары молекулалық қосылыстар болып табылады.</w:t>
      </w:r>
      <w:r w:rsidR="00D41849"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Ағзаның функционалдық қызметінде аминқышқылдар </w:t>
      </w:r>
      <w:r w:rsidR="00D41849" w:rsidRPr="005C0E08">
        <w:rPr>
          <w:rFonts w:ascii="Times New Roman" w:hAnsi="Times New Roman" w:cs="Times New Roman"/>
          <w:color w:val="000000" w:themeColor="text1"/>
          <w:sz w:val="28"/>
          <w:szCs w:val="28"/>
          <w:shd w:val="clear" w:color="auto" w:fill="FFFFFF"/>
          <w:lang w:val="kk-KZ"/>
        </w:rPr>
        <w:t xml:space="preserve">ақуыздардың </w:t>
      </w:r>
      <w:r w:rsidR="0077057D" w:rsidRPr="005C0E08">
        <w:rPr>
          <w:rFonts w:ascii="Times New Roman" w:hAnsi="Times New Roman" w:cs="Times New Roman"/>
          <w:color w:val="000000" w:themeColor="text1"/>
          <w:sz w:val="28"/>
          <w:szCs w:val="28"/>
          <w:shd w:val="clear" w:color="auto" w:fill="FFFFFF"/>
          <w:lang w:val="kk-KZ"/>
        </w:rPr>
        <w:t>био</w:t>
      </w:r>
      <w:r w:rsidR="00D41849" w:rsidRPr="005C0E08">
        <w:rPr>
          <w:rFonts w:ascii="Times New Roman" w:hAnsi="Times New Roman" w:cs="Times New Roman"/>
          <w:color w:val="000000" w:themeColor="text1"/>
          <w:sz w:val="28"/>
          <w:szCs w:val="28"/>
          <w:shd w:val="clear" w:color="auto" w:fill="FFFFFF"/>
          <w:lang w:val="kk-KZ"/>
        </w:rPr>
        <w:t xml:space="preserve">түзілуінде </w:t>
      </w:r>
      <w:r w:rsidR="0077057D" w:rsidRPr="005C0E08">
        <w:rPr>
          <w:rFonts w:ascii="Times New Roman" w:hAnsi="Times New Roman" w:cs="Times New Roman"/>
          <w:color w:val="000000" w:themeColor="text1"/>
          <w:sz w:val="28"/>
          <w:szCs w:val="28"/>
          <w:shd w:val="clear" w:color="auto" w:fill="FFFFFF"/>
          <w:lang w:val="kk-KZ"/>
        </w:rPr>
        <w:t>және  реттеуші қызмет атқарады</w:t>
      </w:r>
      <w:r w:rsidR="00D41849" w:rsidRPr="005C0E08">
        <w:rPr>
          <w:rFonts w:ascii="Times New Roman" w:hAnsi="Times New Roman" w:cs="Times New Roman"/>
          <w:color w:val="000000" w:themeColor="text1"/>
          <w:sz w:val="28"/>
          <w:szCs w:val="28"/>
          <w:shd w:val="clear" w:color="auto" w:fill="FFFFFF"/>
          <w:lang w:val="kk-KZ"/>
        </w:rPr>
        <w:t xml:space="preserve">. Сонымен қатар, </w:t>
      </w:r>
      <w:r w:rsidR="0077057D" w:rsidRPr="005C0E08">
        <w:rPr>
          <w:rFonts w:ascii="Times New Roman" w:hAnsi="Times New Roman" w:cs="Times New Roman"/>
          <w:color w:val="000000" w:themeColor="text1"/>
          <w:sz w:val="28"/>
          <w:szCs w:val="28"/>
          <w:shd w:val="clear" w:color="auto" w:fill="FFFFFF"/>
          <w:lang w:val="kk-KZ"/>
        </w:rPr>
        <w:t>белсенді түрде энергетикалық процесстерге қатысып,</w:t>
      </w:r>
      <w:r w:rsidR="00D41849"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физиологиялық белсенді аминдердің көзі болып табылып қана қоймай,</w:t>
      </w:r>
      <w:r w:rsidR="00D41849"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нуклеин қышқылдар</w:t>
      </w:r>
      <w:r w:rsidR="00D41849" w:rsidRPr="005C0E08">
        <w:rPr>
          <w:rFonts w:ascii="Times New Roman" w:hAnsi="Times New Roman" w:cs="Times New Roman"/>
          <w:color w:val="000000" w:themeColor="text1"/>
          <w:sz w:val="28"/>
          <w:szCs w:val="28"/>
          <w:shd w:val="clear" w:color="auto" w:fill="FFFFFF"/>
          <w:lang w:val="kk-KZ"/>
        </w:rPr>
        <w:t>ын</w:t>
      </w:r>
      <w:r w:rsidR="0077057D" w:rsidRPr="005C0E08">
        <w:rPr>
          <w:rFonts w:ascii="Times New Roman" w:hAnsi="Times New Roman" w:cs="Times New Roman"/>
          <w:color w:val="000000" w:themeColor="text1"/>
          <w:sz w:val="28"/>
          <w:szCs w:val="28"/>
          <w:shd w:val="clear" w:color="auto" w:fill="FFFFFF"/>
          <w:lang w:val="kk-KZ"/>
        </w:rPr>
        <w:t>ың,</w:t>
      </w:r>
      <w:r w:rsidR="00D41849" w:rsidRPr="005C0E08">
        <w:rPr>
          <w:rFonts w:ascii="Times New Roman" w:hAnsi="Times New Roman" w:cs="Times New Roman"/>
          <w:color w:val="000000" w:themeColor="text1"/>
          <w:sz w:val="28"/>
          <w:szCs w:val="28"/>
          <w:shd w:val="clear" w:color="auto" w:fill="FFFFFF"/>
          <w:lang w:val="kk-KZ"/>
        </w:rPr>
        <w:t xml:space="preserve"> майлардың</w:t>
      </w:r>
      <w:r w:rsidR="0077057D" w:rsidRPr="005C0E08">
        <w:rPr>
          <w:rFonts w:ascii="Times New Roman" w:hAnsi="Times New Roman" w:cs="Times New Roman"/>
          <w:color w:val="000000" w:themeColor="text1"/>
          <w:sz w:val="28"/>
          <w:szCs w:val="28"/>
          <w:shd w:val="clear" w:color="auto" w:fill="FFFFFF"/>
          <w:lang w:val="kk-KZ"/>
        </w:rPr>
        <w:t>,</w:t>
      </w:r>
      <w:r w:rsidR="00D41849"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гормондардың түзілуіне қатысады</w:t>
      </w:r>
      <w:r w:rsidR="0077057D"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297</w:t>
      </w:r>
      <w:r w:rsidR="00197BC1" w:rsidRPr="005C0E08">
        <w:rPr>
          <w:rFonts w:ascii="Times New Roman" w:hAnsi="Times New Roman" w:cs="Times New Roman"/>
          <w:color w:val="000000" w:themeColor="text1"/>
          <w:sz w:val="28"/>
          <w:szCs w:val="28"/>
          <w:lang w:val="kk-KZ"/>
        </w:rPr>
        <w:t xml:space="preserve">]. </w:t>
      </w:r>
      <w:r w:rsidR="00D41849" w:rsidRPr="005C0E08">
        <w:rPr>
          <w:rFonts w:ascii="Times New Roman" w:hAnsi="Times New Roman" w:cs="Times New Roman"/>
          <w:color w:val="000000" w:themeColor="text1"/>
          <w:sz w:val="28"/>
          <w:szCs w:val="28"/>
          <w:shd w:val="clear" w:color="auto" w:fill="FFFFFF"/>
          <w:lang w:val="kk-KZ"/>
        </w:rPr>
        <w:t>Ақуыздардың</w:t>
      </w:r>
      <w:r w:rsidR="0077057D" w:rsidRPr="005C0E08">
        <w:rPr>
          <w:rFonts w:ascii="Times New Roman" w:hAnsi="Times New Roman" w:cs="Times New Roman"/>
          <w:color w:val="000000" w:themeColor="text1"/>
          <w:sz w:val="28"/>
          <w:szCs w:val="28"/>
          <w:shd w:val="clear" w:color="auto" w:fill="FFFFFF"/>
          <w:lang w:val="kk-KZ"/>
        </w:rPr>
        <w:t xml:space="preserve"> ең негізгі қасиеті оның орнын ешқандай басқа қоректік заттар баса алмауында.</w:t>
      </w:r>
      <w:r w:rsidR="00D41849" w:rsidRPr="005C0E08">
        <w:rPr>
          <w:rFonts w:ascii="Times New Roman" w:hAnsi="Times New Roman" w:cs="Times New Roman"/>
          <w:color w:val="000000" w:themeColor="text1"/>
          <w:sz w:val="28"/>
          <w:szCs w:val="28"/>
          <w:shd w:val="clear" w:color="auto" w:fill="FFFFFF"/>
          <w:lang w:val="kk-KZ"/>
        </w:rPr>
        <w:t xml:space="preserve"> Ақ</w:t>
      </w:r>
      <w:r w:rsidR="0077057D" w:rsidRPr="005C0E08">
        <w:rPr>
          <w:rFonts w:ascii="Times New Roman" w:hAnsi="Times New Roman" w:cs="Times New Roman"/>
          <w:color w:val="000000" w:themeColor="text1"/>
          <w:sz w:val="28"/>
          <w:szCs w:val="28"/>
          <w:shd w:val="clear" w:color="auto" w:fill="FFFFFF"/>
          <w:lang w:val="kk-KZ"/>
        </w:rPr>
        <w:t>уыздар адам ағзасында аминқышқылдарына дейін бөлініп,</w:t>
      </w:r>
      <w:r w:rsidR="00D41849"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белгілі бір бөлігі органикалық кетоқышқылдарына дейін бөлінеді</w:t>
      </w:r>
      <w:r w:rsidR="00D41849" w:rsidRPr="005C0E08">
        <w:rPr>
          <w:rFonts w:ascii="Times New Roman" w:hAnsi="Times New Roman" w:cs="Times New Roman"/>
          <w:color w:val="000000" w:themeColor="text1"/>
          <w:sz w:val="28"/>
          <w:szCs w:val="28"/>
          <w:shd w:val="clear" w:color="auto" w:fill="FFFFFF"/>
          <w:lang w:val="kk-KZ"/>
        </w:rPr>
        <w:t>. С</w:t>
      </w:r>
      <w:r w:rsidR="0077057D" w:rsidRPr="005C0E08">
        <w:rPr>
          <w:rFonts w:ascii="Times New Roman" w:hAnsi="Times New Roman" w:cs="Times New Roman"/>
          <w:color w:val="000000" w:themeColor="text1"/>
          <w:sz w:val="28"/>
          <w:szCs w:val="28"/>
          <w:shd w:val="clear" w:color="auto" w:fill="FFFFFF"/>
          <w:lang w:val="kk-KZ"/>
        </w:rPr>
        <w:t xml:space="preserve">оның нәтижесінде ағзада жаңа аминқышқылдары мен ағзаға қажетті </w:t>
      </w:r>
      <w:r w:rsidR="00D41849" w:rsidRPr="005C0E08">
        <w:rPr>
          <w:rFonts w:ascii="Times New Roman" w:hAnsi="Times New Roman" w:cs="Times New Roman"/>
          <w:color w:val="000000" w:themeColor="text1"/>
          <w:sz w:val="28"/>
          <w:szCs w:val="28"/>
          <w:shd w:val="clear" w:color="auto" w:fill="FFFFFF"/>
          <w:lang w:val="kk-KZ"/>
        </w:rPr>
        <w:t xml:space="preserve">ақуыздар түзіледі. </w:t>
      </w:r>
      <w:r w:rsidR="0077057D" w:rsidRPr="005C0E08">
        <w:rPr>
          <w:rFonts w:ascii="Times New Roman" w:hAnsi="Times New Roman" w:cs="Times New Roman"/>
          <w:color w:val="000000" w:themeColor="text1"/>
          <w:sz w:val="28"/>
          <w:szCs w:val="28"/>
          <w:shd w:val="clear" w:color="auto" w:fill="FFFFFF"/>
          <w:lang w:val="kk-KZ"/>
        </w:rPr>
        <w:t>Бұл деп отырғанымыз алмастырылатын аминқышқылдары.</w:t>
      </w:r>
      <w:r w:rsidR="00D41849"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Дегенмен</w:t>
      </w:r>
      <w:r w:rsidR="00D41849" w:rsidRPr="005C0E08">
        <w:rPr>
          <w:rFonts w:ascii="Times New Roman" w:hAnsi="Times New Roman" w:cs="Times New Roman"/>
          <w:color w:val="000000" w:themeColor="text1"/>
          <w:sz w:val="28"/>
          <w:szCs w:val="28"/>
          <w:shd w:val="clear" w:color="auto" w:fill="FFFFFF"/>
          <w:lang w:val="kk-KZ"/>
        </w:rPr>
        <w:t>,</w:t>
      </w:r>
      <w:r w:rsidR="0077057D" w:rsidRPr="005C0E08">
        <w:rPr>
          <w:rFonts w:ascii="Times New Roman" w:hAnsi="Times New Roman" w:cs="Times New Roman"/>
          <w:color w:val="000000" w:themeColor="text1"/>
          <w:sz w:val="28"/>
          <w:szCs w:val="28"/>
          <w:shd w:val="clear" w:color="auto" w:fill="FFFFFF"/>
          <w:lang w:val="kk-KZ"/>
        </w:rPr>
        <w:t xml:space="preserve"> 8 аминқышқылдары адам ағзасына тек қоректік заттармен</w:t>
      </w:r>
      <w:r w:rsidR="00F71216" w:rsidRPr="005C0E08">
        <w:rPr>
          <w:rFonts w:ascii="Times New Roman" w:hAnsi="Times New Roman" w:cs="Times New Roman"/>
          <w:color w:val="000000" w:themeColor="text1"/>
          <w:sz w:val="28"/>
          <w:szCs w:val="28"/>
          <w:shd w:val="clear" w:color="auto" w:fill="FFFFFF"/>
          <w:lang w:val="kk-KZ"/>
        </w:rPr>
        <w:t xml:space="preserve">, яғни </w:t>
      </w:r>
      <w:r w:rsidR="0077057D" w:rsidRPr="005C0E08">
        <w:rPr>
          <w:rFonts w:ascii="Times New Roman" w:hAnsi="Times New Roman" w:cs="Times New Roman"/>
          <w:color w:val="000000" w:themeColor="text1"/>
          <w:sz w:val="28"/>
          <w:szCs w:val="28"/>
          <w:shd w:val="clear" w:color="auto" w:fill="FFFFFF"/>
          <w:lang w:val="kk-KZ"/>
        </w:rPr>
        <w:t>тамақпен ғана түсе</w:t>
      </w:r>
      <w:r w:rsidR="00F71216" w:rsidRPr="005C0E08">
        <w:rPr>
          <w:rFonts w:ascii="Times New Roman" w:hAnsi="Times New Roman" w:cs="Times New Roman"/>
          <w:color w:val="000000" w:themeColor="text1"/>
          <w:sz w:val="28"/>
          <w:szCs w:val="28"/>
          <w:shd w:val="clear" w:color="auto" w:fill="FFFFFF"/>
          <w:lang w:val="kk-KZ"/>
        </w:rPr>
        <w:t>ді. О</w:t>
      </w:r>
      <w:r w:rsidR="0077057D" w:rsidRPr="005C0E08">
        <w:rPr>
          <w:rFonts w:ascii="Times New Roman" w:hAnsi="Times New Roman" w:cs="Times New Roman"/>
          <w:color w:val="000000" w:themeColor="text1"/>
          <w:sz w:val="28"/>
          <w:szCs w:val="28"/>
          <w:shd w:val="clear" w:color="auto" w:fill="FFFFFF"/>
          <w:lang w:val="kk-KZ"/>
        </w:rPr>
        <w:t>лар</w:t>
      </w:r>
      <w:r w:rsidR="00F71216" w:rsidRPr="005C0E08">
        <w:rPr>
          <w:rFonts w:ascii="Times New Roman" w:hAnsi="Times New Roman" w:cs="Times New Roman"/>
          <w:color w:val="000000" w:themeColor="text1"/>
          <w:sz w:val="28"/>
          <w:szCs w:val="28"/>
          <w:shd w:val="clear" w:color="auto" w:fill="FFFFFF"/>
          <w:lang w:val="kk-KZ"/>
        </w:rPr>
        <w:t xml:space="preserve">ға </w:t>
      </w:r>
      <w:r w:rsidR="0077057D" w:rsidRPr="005C0E08">
        <w:rPr>
          <w:rFonts w:ascii="Times New Roman" w:hAnsi="Times New Roman" w:cs="Times New Roman"/>
          <w:color w:val="000000" w:themeColor="text1"/>
          <w:sz w:val="28"/>
          <w:szCs w:val="28"/>
          <w:shd w:val="clear" w:color="auto" w:fill="FFFFFF"/>
          <w:lang w:val="kk-KZ"/>
        </w:rPr>
        <w:t>изолейцин,</w:t>
      </w:r>
      <w:r w:rsidR="00F71216"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лейцин,</w:t>
      </w:r>
      <w:r w:rsidR="00F71216"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лизин,</w:t>
      </w:r>
      <w:r w:rsidR="00F71216"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метионин,</w:t>
      </w:r>
      <w:r w:rsidR="00F71216"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треонин,</w:t>
      </w:r>
      <w:r w:rsidR="00F71216"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фенилаланин,</w:t>
      </w:r>
      <w:r w:rsidR="00F71216"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триптофан және валин</w:t>
      </w:r>
      <w:r w:rsidR="00F71216" w:rsidRPr="005C0E08">
        <w:rPr>
          <w:rFonts w:ascii="Times New Roman" w:hAnsi="Times New Roman" w:cs="Times New Roman"/>
          <w:color w:val="000000" w:themeColor="text1"/>
          <w:sz w:val="28"/>
          <w:szCs w:val="28"/>
          <w:shd w:val="clear" w:color="auto" w:fill="FFFFFF"/>
          <w:lang w:val="kk-KZ"/>
        </w:rPr>
        <w:t xml:space="preserve"> жатады</w:t>
      </w:r>
      <w:r w:rsidR="0077057D" w:rsidRPr="005C0E08">
        <w:rPr>
          <w:rFonts w:ascii="Times New Roman" w:hAnsi="Times New Roman" w:cs="Times New Roman"/>
          <w:color w:val="000000" w:themeColor="text1"/>
          <w:sz w:val="28"/>
          <w:szCs w:val="28"/>
          <w:shd w:val="clear" w:color="auto" w:fill="FFFFFF"/>
          <w:lang w:val="kk-KZ"/>
        </w:rPr>
        <w:t xml:space="preserve">. </w:t>
      </w:r>
      <w:r w:rsidR="00F71216" w:rsidRPr="005C0E08">
        <w:rPr>
          <w:rFonts w:ascii="Times New Roman" w:hAnsi="Times New Roman" w:cs="Times New Roman"/>
          <w:color w:val="000000" w:themeColor="text1"/>
          <w:sz w:val="28"/>
          <w:szCs w:val="28"/>
          <w:shd w:val="clear" w:color="auto" w:fill="FFFFFF"/>
          <w:lang w:val="kk-KZ"/>
        </w:rPr>
        <w:t>Олар</w:t>
      </w:r>
      <w:r w:rsidR="0077057D" w:rsidRPr="005C0E08">
        <w:rPr>
          <w:rFonts w:ascii="Times New Roman" w:hAnsi="Times New Roman" w:cs="Times New Roman"/>
          <w:color w:val="000000" w:themeColor="text1"/>
          <w:sz w:val="28"/>
          <w:szCs w:val="28"/>
          <w:shd w:val="clear" w:color="auto" w:fill="FFFFFF"/>
          <w:lang w:val="kk-KZ"/>
        </w:rPr>
        <w:t xml:space="preserve"> алмастырылмайтын аминқышқылдары деп аталады.</w:t>
      </w:r>
      <w:r w:rsidR="00F71216" w:rsidRPr="005C0E08">
        <w:rPr>
          <w:rFonts w:ascii="Times New Roman" w:hAnsi="Times New Roman" w:cs="Times New Roman"/>
          <w:color w:val="000000" w:themeColor="text1"/>
          <w:sz w:val="28"/>
          <w:szCs w:val="28"/>
          <w:shd w:val="clear" w:color="auto" w:fill="FFFFFF"/>
          <w:lang w:val="kk-KZ"/>
        </w:rPr>
        <w:t xml:space="preserve"> Жас б</w:t>
      </w:r>
      <w:r w:rsidR="0077057D" w:rsidRPr="005C0E08">
        <w:rPr>
          <w:rFonts w:ascii="Times New Roman" w:hAnsi="Times New Roman" w:cs="Times New Roman"/>
          <w:color w:val="000000" w:themeColor="text1"/>
          <w:sz w:val="28"/>
          <w:szCs w:val="28"/>
          <w:shd w:val="clear" w:color="auto" w:fill="FFFFFF"/>
          <w:lang w:val="kk-KZ"/>
        </w:rPr>
        <w:t>алалар</w:t>
      </w:r>
      <w:r w:rsidR="00F71216" w:rsidRPr="005C0E08">
        <w:rPr>
          <w:rFonts w:ascii="Times New Roman" w:hAnsi="Times New Roman" w:cs="Times New Roman"/>
          <w:color w:val="000000" w:themeColor="text1"/>
          <w:sz w:val="28"/>
          <w:szCs w:val="28"/>
          <w:shd w:val="clear" w:color="auto" w:fill="FFFFFF"/>
          <w:lang w:val="kk-KZ"/>
        </w:rPr>
        <w:t>дың ағзасына</w:t>
      </w:r>
      <w:r w:rsidR="0077057D" w:rsidRPr="005C0E08">
        <w:rPr>
          <w:rFonts w:ascii="Times New Roman" w:hAnsi="Times New Roman" w:cs="Times New Roman"/>
          <w:color w:val="000000" w:themeColor="text1"/>
          <w:sz w:val="28"/>
          <w:szCs w:val="28"/>
          <w:shd w:val="clear" w:color="auto" w:fill="FFFFFF"/>
          <w:lang w:val="kk-KZ"/>
        </w:rPr>
        <w:t xml:space="preserve"> алмастырылмайтын аминқышқылдарынан гистидин мен цистин </w:t>
      </w:r>
      <w:r w:rsidR="00F71216" w:rsidRPr="005C0E08">
        <w:rPr>
          <w:rFonts w:ascii="Times New Roman" w:hAnsi="Times New Roman" w:cs="Times New Roman"/>
          <w:color w:val="000000" w:themeColor="text1"/>
          <w:sz w:val="28"/>
          <w:szCs w:val="28"/>
          <w:shd w:val="clear" w:color="auto" w:fill="FFFFFF"/>
          <w:lang w:val="kk-KZ"/>
        </w:rPr>
        <w:t>де қажет</w:t>
      </w:r>
      <w:r w:rsidR="0077057D"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298</w:t>
      </w:r>
      <w:r w:rsidR="00197BC1" w:rsidRPr="005C0E08">
        <w:rPr>
          <w:rFonts w:ascii="Times New Roman" w:hAnsi="Times New Roman" w:cs="Times New Roman"/>
          <w:color w:val="000000" w:themeColor="text1"/>
          <w:sz w:val="28"/>
          <w:szCs w:val="28"/>
          <w:lang w:val="kk-KZ"/>
        </w:rPr>
        <w:t xml:space="preserve">]. </w:t>
      </w:r>
      <w:r w:rsidR="0077057D" w:rsidRPr="005C0E08">
        <w:rPr>
          <w:rFonts w:ascii="Times New Roman" w:hAnsi="Times New Roman" w:cs="Times New Roman"/>
          <w:color w:val="000000" w:themeColor="text1"/>
          <w:sz w:val="28"/>
          <w:szCs w:val="28"/>
          <w:shd w:val="clear" w:color="auto" w:fill="FFFFFF"/>
          <w:lang w:val="kk-KZ"/>
        </w:rPr>
        <w:t>Сүттің аминқышқылдық құрамына көптеген ішкі және  сыртқы факторлар әсер етеді</w:t>
      </w:r>
      <w:r w:rsidR="0077057D"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299</w:t>
      </w:r>
      <w:r w:rsidR="00197BC1" w:rsidRPr="005C0E08">
        <w:rPr>
          <w:rFonts w:ascii="Times New Roman" w:hAnsi="Times New Roman" w:cs="Times New Roman"/>
          <w:color w:val="000000" w:themeColor="text1"/>
          <w:sz w:val="28"/>
          <w:szCs w:val="28"/>
          <w:lang w:val="kk-KZ"/>
        </w:rPr>
        <w:t>].</w:t>
      </w:r>
      <w:r w:rsidR="00BD1149" w:rsidRPr="005C0E08">
        <w:rPr>
          <w:rFonts w:ascii="Times New Roman" w:hAnsi="Times New Roman" w:cs="Times New Roman"/>
          <w:color w:val="000000" w:themeColor="text1"/>
          <w:sz w:val="28"/>
          <w:szCs w:val="28"/>
          <w:lang w:val="kk-KZ"/>
        </w:rPr>
        <w:t xml:space="preserve"> </w:t>
      </w:r>
      <w:r w:rsidR="0077057D" w:rsidRPr="005C0E08">
        <w:rPr>
          <w:rFonts w:ascii="Times New Roman" w:hAnsi="Times New Roman" w:cs="Times New Roman"/>
          <w:color w:val="000000" w:themeColor="text1"/>
          <w:sz w:val="28"/>
          <w:szCs w:val="28"/>
          <w:shd w:val="clear" w:color="auto" w:fill="FFFFFF"/>
          <w:lang w:val="kk-KZ"/>
        </w:rPr>
        <w:t>Азық-түлік өнімдерінің тұтынушылық сипаттамаларының ең маңыздыларының бірі</w:t>
      </w:r>
      <w:r w:rsidR="00F71216" w:rsidRPr="005C0E08">
        <w:rPr>
          <w:rFonts w:ascii="Times New Roman" w:hAnsi="Times New Roman" w:cs="Times New Roman"/>
          <w:color w:val="000000" w:themeColor="text1"/>
          <w:sz w:val="28"/>
          <w:szCs w:val="28"/>
          <w:shd w:val="clear" w:color="auto" w:fill="FFFFFF"/>
          <w:lang w:val="kk-KZ"/>
        </w:rPr>
        <w:t>не</w:t>
      </w:r>
      <w:r w:rsidR="0077057D" w:rsidRPr="005C0E08">
        <w:rPr>
          <w:rFonts w:ascii="Times New Roman" w:hAnsi="Times New Roman" w:cs="Times New Roman"/>
          <w:color w:val="000000" w:themeColor="text1"/>
          <w:sz w:val="28"/>
          <w:szCs w:val="28"/>
          <w:shd w:val="clear" w:color="auto" w:fill="FFFFFF"/>
          <w:lang w:val="kk-KZ"/>
        </w:rPr>
        <w:t xml:space="preserve"> о</w:t>
      </w:r>
      <w:r w:rsidR="00F71216" w:rsidRPr="005C0E08">
        <w:rPr>
          <w:rFonts w:ascii="Times New Roman" w:hAnsi="Times New Roman" w:cs="Times New Roman"/>
          <w:color w:val="000000" w:themeColor="text1"/>
          <w:sz w:val="28"/>
          <w:szCs w:val="28"/>
          <w:shd w:val="clear" w:color="auto" w:fill="FFFFFF"/>
          <w:lang w:val="kk-KZ"/>
        </w:rPr>
        <w:t>ның</w:t>
      </w:r>
      <w:r w:rsidR="0077057D" w:rsidRPr="005C0E08">
        <w:rPr>
          <w:rFonts w:ascii="Times New Roman" w:hAnsi="Times New Roman" w:cs="Times New Roman"/>
          <w:color w:val="000000" w:themeColor="text1"/>
          <w:sz w:val="28"/>
          <w:szCs w:val="28"/>
          <w:shd w:val="clear" w:color="auto" w:fill="FFFFFF"/>
          <w:lang w:val="kk-KZ"/>
        </w:rPr>
        <w:t xml:space="preserve"> биологиялық құндылы</w:t>
      </w:r>
      <w:r w:rsidR="00F71216" w:rsidRPr="005C0E08">
        <w:rPr>
          <w:rFonts w:ascii="Times New Roman" w:hAnsi="Times New Roman" w:cs="Times New Roman"/>
          <w:color w:val="000000" w:themeColor="text1"/>
          <w:sz w:val="28"/>
          <w:szCs w:val="28"/>
          <w:shd w:val="clear" w:color="auto" w:fill="FFFFFF"/>
          <w:lang w:val="kk-KZ"/>
        </w:rPr>
        <w:t>ғы жатады</w:t>
      </w:r>
      <w:r w:rsidR="0077057D" w:rsidRPr="005C0E08">
        <w:rPr>
          <w:rFonts w:ascii="Times New Roman" w:hAnsi="Times New Roman" w:cs="Times New Roman"/>
          <w:color w:val="000000" w:themeColor="text1"/>
          <w:sz w:val="28"/>
          <w:szCs w:val="28"/>
          <w:shd w:val="clear" w:color="auto" w:fill="FFFFFF"/>
          <w:lang w:val="kk-KZ"/>
        </w:rPr>
        <w:t>.</w:t>
      </w:r>
      <w:r w:rsidR="00F71216"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Биологиялық құндылық</w:t>
      </w:r>
      <w:r w:rsidR="00F71216" w:rsidRPr="005C0E08">
        <w:rPr>
          <w:rFonts w:ascii="Times New Roman" w:hAnsi="Times New Roman" w:cs="Times New Roman"/>
          <w:color w:val="000000" w:themeColor="text1"/>
          <w:sz w:val="28"/>
          <w:szCs w:val="28"/>
          <w:shd w:val="clear" w:color="auto" w:fill="FFFFFF"/>
          <w:lang w:val="kk-KZ"/>
        </w:rPr>
        <w:t xml:space="preserve"> –</w:t>
      </w:r>
      <w:r w:rsidR="0077057D" w:rsidRPr="005C0E08">
        <w:rPr>
          <w:rFonts w:ascii="Times New Roman" w:hAnsi="Times New Roman" w:cs="Times New Roman"/>
          <w:color w:val="000000" w:themeColor="text1"/>
          <w:sz w:val="28"/>
          <w:szCs w:val="28"/>
          <w:shd w:val="clear" w:color="auto" w:fill="FFFFFF"/>
          <w:lang w:val="kk-KZ"/>
        </w:rPr>
        <w:t xml:space="preserve"> </w:t>
      </w:r>
      <w:r w:rsidR="00F71216" w:rsidRPr="005C0E08">
        <w:rPr>
          <w:rFonts w:ascii="Times New Roman" w:hAnsi="Times New Roman" w:cs="Times New Roman"/>
          <w:color w:val="000000" w:themeColor="text1"/>
          <w:sz w:val="28"/>
          <w:szCs w:val="28"/>
          <w:shd w:val="clear" w:color="auto" w:fill="FFFFFF"/>
          <w:lang w:val="kk-KZ"/>
        </w:rPr>
        <w:t xml:space="preserve">ақуыздың түзілуі үшін ағзадағы аминқышқылдарының қажеттіліктеріне сәйкестік дәрежесін көрсететін </w:t>
      </w:r>
      <w:r w:rsidR="0077057D" w:rsidRPr="005C0E08">
        <w:rPr>
          <w:rFonts w:ascii="Times New Roman" w:hAnsi="Times New Roman" w:cs="Times New Roman"/>
          <w:color w:val="000000" w:themeColor="text1"/>
          <w:sz w:val="28"/>
          <w:szCs w:val="28"/>
          <w:shd w:val="clear" w:color="auto" w:fill="FFFFFF"/>
          <w:lang w:val="kk-KZ"/>
        </w:rPr>
        <w:t xml:space="preserve">тағамдық </w:t>
      </w:r>
      <w:r w:rsidR="00F71216" w:rsidRPr="005C0E08">
        <w:rPr>
          <w:rFonts w:ascii="Times New Roman" w:hAnsi="Times New Roman" w:cs="Times New Roman"/>
          <w:color w:val="000000" w:themeColor="text1"/>
          <w:sz w:val="28"/>
          <w:szCs w:val="28"/>
          <w:shd w:val="clear" w:color="auto" w:fill="FFFFFF"/>
          <w:lang w:val="kk-KZ"/>
        </w:rPr>
        <w:t>ақ</w:t>
      </w:r>
      <w:r w:rsidR="0077057D" w:rsidRPr="005C0E08">
        <w:rPr>
          <w:rFonts w:ascii="Times New Roman" w:hAnsi="Times New Roman" w:cs="Times New Roman"/>
          <w:color w:val="000000" w:themeColor="text1"/>
          <w:sz w:val="28"/>
          <w:szCs w:val="28"/>
          <w:shd w:val="clear" w:color="auto" w:fill="FFFFFF"/>
          <w:lang w:val="kk-KZ"/>
        </w:rPr>
        <w:t>уыз</w:t>
      </w:r>
      <w:r w:rsidR="00F71216" w:rsidRPr="005C0E08">
        <w:rPr>
          <w:rFonts w:ascii="Times New Roman" w:hAnsi="Times New Roman" w:cs="Times New Roman"/>
          <w:color w:val="000000" w:themeColor="text1"/>
          <w:sz w:val="28"/>
          <w:szCs w:val="28"/>
          <w:shd w:val="clear" w:color="auto" w:fill="FFFFFF"/>
          <w:lang w:val="kk-KZ"/>
        </w:rPr>
        <w:t>д</w:t>
      </w:r>
      <w:r w:rsidR="0077057D" w:rsidRPr="005C0E08">
        <w:rPr>
          <w:rFonts w:ascii="Times New Roman" w:hAnsi="Times New Roman" w:cs="Times New Roman"/>
          <w:color w:val="000000" w:themeColor="text1"/>
          <w:sz w:val="28"/>
          <w:szCs w:val="28"/>
          <w:shd w:val="clear" w:color="auto" w:fill="FFFFFF"/>
          <w:lang w:val="kk-KZ"/>
        </w:rPr>
        <w:t>ың сапа</w:t>
      </w:r>
      <w:r w:rsidR="00F71216" w:rsidRPr="005C0E08">
        <w:rPr>
          <w:rFonts w:ascii="Times New Roman" w:hAnsi="Times New Roman" w:cs="Times New Roman"/>
          <w:color w:val="000000" w:themeColor="text1"/>
          <w:sz w:val="28"/>
          <w:szCs w:val="28"/>
          <w:shd w:val="clear" w:color="auto" w:fill="FFFFFF"/>
          <w:lang w:val="kk-KZ"/>
        </w:rPr>
        <w:t>лық</w:t>
      </w:r>
      <w:r w:rsidR="0077057D" w:rsidRPr="005C0E08">
        <w:rPr>
          <w:rFonts w:ascii="Times New Roman" w:hAnsi="Times New Roman" w:cs="Times New Roman"/>
          <w:color w:val="000000" w:themeColor="text1"/>
          <w:sz w:val="28"/>
          <w:szCs w:val="28"/>
          <w:shd w:val="clear" w:color="auto" w:fill="FFFFFF"/>
          <w:lang w:val="kk-KZ"/>
        </w:rPr>
        <w:t xml:space="preserve"> көрсеткіші.</w:t>
      </w:r>
    </w:p>
    <w:p w14:paraId="432FDB76" w14:textId="77777777" w:rsidR="0077057D" w:rsidRPr="005C0E08" w:rsidRDefault="0077057D" w:rsidP="008123BD">
      <w:pPr>
        <w:tabs>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 xml:space="preserve">         Азық-түлік өнімдерінің биологиялық құндылығын бағалау үшін әр түрлі әдістер қолданылады</w:t>
      </w:r>
      <w:r w:rsidR="00F71216" w:rsidRPr="005C0E08">
        <w:rPr>
          <w:rFonts w:ascii="Times New Roman" w:hAnsi="Times New Roman" w:cs="Times New Roman"/>
          <w:color w:val="000000" w:themeColor="text1"/>
          <w:sz w:val="28"/>
          <w:szCs w:val="28"/>
          <w:shd w:val="clear" w:color="auto" w:fill="FFFFFF"/>
          <w:lang w:val="kk-KZ"/>
        </w:rPr>
        <w:t>. О</w:t>
      </w:r>
      <w:r w:rsidRPr="005C0E08">
        <w:rPr>
          <w:rFonts w:ascii="Times New Roman" w:hAnsi="Times New Roman" w:cs="Times New Roman"/>
          <w:color w:val="000000" w:themeColor="text1"/>
          <w:sz w:val="28"/>
          <w:szCs w:val="28"/>
          <w:shd w:val="clear" w:color="auto" w:fill="FFFFFF"/>
          <w:lang w:val="kk-KZ"/>
        </w:rPr>
        <w:t>ның бірі</w:t>
      </w:r>
      <w:r w:rsidR="00F71216" w:rsidRPr="005C0E08">
        <w:rPr>
          <w:rFonts w:ascii="Times New Roman" w:hAnsi="Times New Roman" w:cs="Times New Roman"/>
          <w:color w:val="000000" w:themeColor="text1"/>
          <w:sz w:val="28"/>
          <w:szCs w:val="28"/>
          <w:shd w:val="clear" w:color="auto" w:fill="FFFFFF"/>
          <w:lang w:val="kk-KZ"/>
        </w:rPr>
        <w:t>не</w:t>
      </w:r>
      <w:r w:rsidRPr="005C0E08">
        <w:rPr>
          <w:rFonts w:ascii="Times New Roman" w:hAnsi="Times New Roman" w:cs="Times New Roman"/>
          <w:color w:val="000000" w:themeColor="text1"/>
          <w:sz w:val="28"/>
          <w:szCs w:val="28"/>
          <w:shd w:val="clear" w:color="auto" w:fill="FFFFFF"/>
          <w:lang w:val="kk-KZ"/>
        </w:rPr>
        <w:t xml:space="preserve"> </w:t>
      </w:r>
      <w:r w:rsidR="00F71216" w:rsidRPr="005C0E08">
        <w:rPr>
          <w:rFonts w:ascii="Times New Roman" w:hAnsi="Times New Roman" w:cs="Times New Roman"/>
          <w:color w:val="000000" w:themeColor="text1"/>
          <w:sz w:val="28"/>
          <w:szCs w:val="28"/>
          <w:shd w:val="clear" w:color="auto" w:fill="FFFFFF"/>
          <w:lang w:val="kk-KZ"/>
        </w:rPr>
        <w:t xml:space="preserve">өнімнің құрамындағы ақуыздың аминқышқылдық құрамын </w:t>
      </w:r>
      <w:r w:rsidRPr="005C0E08">
        <w:rPr>
          <w:rFonts w:ascii="Times New Roman" w:hAnsi="Times New Roman" w:cs="Times New Roman"/>
          <w:color w:val="000000" w:themeColor="text1"/>
          <w:sz w:val="28"/>
          <w:szCs w:val="28"/>
          <w:shd w:val="clear" w:color="auto" w:fill="FFFFFF"/>
          <w:lang w:val="kk-KZ"/>
        </w:rPr>
        <w:t xml:space="preserve">идеалды </w:t>
      </w:r>
      <w:r w:rsidR="00F71216" w:rsidRPr="005C0E08">
        <w:rPr>
          <w:rFonts w:ascii="Times New Roman" w:hAnsi="Times New Roman" w:cs="Times New Roman"/>
          <w:color w:val="000000" w:themeColor="text1"/>
          <w:sz w:val="28"/>
          <w:szCs w:val="28"/>
          <w:shd w:val="clear" w:color="auto" w:fill="FFFFFF"/>
          <w:lang w:val="kk-KZ"/>
        </w:rPr>
        <w:t>деп аталатын ақ</w:t>
      </w:r>
      <w:r w:rsidRPr="005C0E08">
        <w:rPr>
          <w:rFonts w:ascii="Times New Roman" w:hAnsi="Times New Roman" w:cs="Times New Roman"/>
          <w:color w:val="000000" w:themeColor="text1"/>
          <w:sz w:val="28"/>
          <w:szCs w:val="28"/>
          <w:shd w:val="clear" w:color="auto" w:fill="FFFFFF"/>
          <w:lang w:val="kk-KZ"/>
        </w:rPr>
        <w:t>уыз</w:t>
      </w:r>
      <w:r w:rsidR="00F71216" w:rsidRPr="005C0E08">
        <w:rPr>
          <w:rFonts w:ascii="Times New Roman" w:hAnsi="Times New Roman" w:cs="Times New Roman"/>
          <w:color w:val="000000" w:themeColor="text1"/>
          <w:sz w:val="28"/>
          <w:szCs w:val="28"/>
          <w:shd w:val="clear" w:color="auto" w:fill="FFFFFF"/>
          <w:lang w:val="kk-KZ"/>
        </w:rPr>
        <w:t>дың</w:t>
      </w:r>
      <w:r w:rsidRPr="005C0E08">
        <w:rPr>
          <w:rFonts w:ascii="Times New Roman" w:hAnsi="Times New Roman" w:cs="Times New Roman"/>
          <w:color w:val="000000" w:themeColor="text1"/>
          <w:sz w:val="28"/>
          <w:szCs w:val="28"/>
          <w:shd w:val="clear" w:color="auto" w:fill="FFFFFF"/>
          <w:lang w:val="kk-KZ"/>
        </w:rPr>
        <w:t xml:space="preserve"> аминқышқылды</w:t>
      </w:r>
      <w:r w:rsidR="00F71216" w:rsidRPr="005C0E08">
        <w:rPr>
          <w:rFonts w:ascii="Times New Roman" w:hAnsi="Times New Roman" w:cs="Times New Roman"/>
          <w:color w:val="000000" w:themeColor="text1"/>
          <w:sz w:val="28"/>
          <w:szCs w:val="28"/>
          <w:shd w:val="clear" w:color="auto" w:fill="FFFFFF"/>
          <w:lang w:val="kk-KZ"/>
        </w:rPr>
        <w:t>қ</w:t>
      </w:r>
      <w:r w:rsidRPr="005C0E08">
        <w:rPr>
          <w:rFonts w:ascii="Times New Roman" w:hAnsi="Times New Roman" w:cs="Times New Roman"/>
          <w:color w:val="000000" w:themeColor="text1"/>
          <w:sz w:val="28"/>
          <w:szCs w:val="28"/>
          <w:shd w:val="clear" w:color="auto" w:fill="FFFFFF"/>
          <w:lang w:val="kk-KZ"/>
        </w:rPr>
        <w:t xml:space="preserve"> құрамы</w:t>
      </w:r>
      <w:r w:rsidR="00F71216" w:rsidRPr="005C0E08">
        <w:rPr>
          <w:rFonts w:ascii="Times New Roman" w:hAnsi="Times New Roman" w:cs="Times New Roman"/>
          <w:color w:val="000000" w:themeColor="text1"/>
          <w:sz w:val="28"/>
          <w:szCs w:val="28"/>
          <w:shd w:val="clear" w:color="auto" w:fill="FFFFFF"/>
          <w:lang w:val="kk-KZ"/>
        </w:rPr>
        <w:t>мен</w:t>
      </w:r>
      <w:r w:rsidRPr="005C0E08">
        <w:rPr>
          <w:rFonts w:ascii="Times New Roman" w:hAnsi="Times New Roman" w:cs="Times New Roman"/>
          <w:color w:val="000000" w:themeColor="text1"/>
          <w:sz w:val="28"/>
          <w:szCs w:val="28"/>
          <w:shd w:val="clear" w:color="auto" w:fill="FFFFFF"/>
          <w:lang w:val="kk-KZ"/>
        </w:rPr>
        <w:t xml:space="preserve"> салыстыру. Бұл әдіс аминқышқылдық скор әдісі де</w:t>
      </w:r>
      <w:r w:rsidR="00F71216" w:rsidRPr="005C0E08">
        <w:rPr>
          <w:rFonts w:ascii="Times New Roman" w:hAnsi="Times New Roman" w:cs="Times New Roman"/>
          <w:color w:val="000000" w:themeColor="text1"/>
          <w:sz w:val="28"/>
          <w:szCs w:val="28"/>
          <w:shd w:val="clear" w:color="auto" w:fill="FFFFFF"/>
          <w:lang w:val="kk-KZ"/>
        </w:rPr>
        <w:t>п аталыды</w:t>
      </w:r>
      <w:r w:rsidRPr="005C0E08">
        <w:rPr>
          <w:rFonts w:ascii="Times New Roman" w:hAnsi="Times New Roman" w:cs="Times New Roman"/>
          <w:color w:val="000000" w:themeColor="text1"/>
          <w:sz w:val="28"/>
          <w:szCs w:val="28"/>
          <w:lang w:val="kk-KZ"/>
        </w:rPr>
        <w:t xml:space="preserve"> </w:t>
      </w:r>
      <w:r w:rsidR="00197BC1" w:rsidRPr="005C0E08">
        <w:rPr>
          <w:rFonts w:ascii="Times New Roman" w:hAnsi="Times New Roman" w:cs="Times New Roman"/>
          <w:color w:val="000000" w:themeColor="text1"/>
          <w:sz w:val="28"/>
          <w:szCs w:val="28"/>
          <w:lang w:val="kk-KZ"/>
        </w:rPr>
        <w:t>[</w:t>
      </w:r>
      <w:r w:rsidR="008E76AE" w:rsidRPr="005C0E08">
        <w:rPr>
          <w:rFonts w:ascii="Times New Roman" w:hAnsi="Times New Roman" w:cs="Times New Roman"/>
          <w:color w:val="000000" w:themeColor="text1"/>
          <w:sz w:val="28"/>
          <w:szCs w:val="28"/>
          <w:lang w:val="kk-KZ"/>
        </w:rPr>
        <w:t>300</w:t>
      </w:r>
      <w:r w:rsidR="00197BC1"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shd w:val="clear" w:color="auto" w:fill="FFFFFF"/>
          <w:lang w:val="kk-KZ"/>
        </w:rPr>
        <w:t xml:space="preserve">Осыған байланысты, </w:t>
      </w:r>
      <w:r w:rsidR="00D52825" w:rsidRPr="005C0E08">
        <w:rPr>
          <w:rFonts w:ascii="Times New Roman" w:hAnsi="Times New Roman" w:cs="Times New Roman"/>
          <w:color w:val="000000" w:themeColor="text1"/>
          <w:sz w:val="28"/>
          <w:szCs w:val="28"/>
          <w:shd w:val="clear" w:color="auto" w:fill="FFFFFF"/>
          <w:lang w:val="kk-KZ"/>
        </w:rPr>
        <w:t xml:space="preserve">«Вермиком»  ақуызды минералды азықтық қоспасын қолдану кезінде бақылау және тәжірибелік топтардағы сиырлардың сүтінің құрамындағы </w:t>
      </w:r>
      <w:r w:rsidRPr="005C0E08">
        <w:rPr>
          <w:rFonts w:ascii="Times New Roman" w:hAnsi="Times New Roman" w:cs="Times New Roman"/>
          <w:color w:val="000000" w:themeColor="text1"/>
          <w:sz w:val="28"/>
          <w:szCs w:val="28"/>
          <w:shd w:val="clear" w:color="auto" w:fill="FFFFFF"/>
          <w:lang w:val="kk-KZ"/>
        </w:rPr>
        <w:t xml:space="preserve">аминқышқылдарының </w:t>
      </w:r>
      <w:r w:rsidR="00D52825" w:rsidRPr="005C0E08">
        <w:rPr>
          <w:rFonts w:ascii="Times New Roman" w:hAnsi="Times New Roman" w:cs="Times New Roman"/>
          <w:color w:val="000000" w:themeColor="text1"/>
          <w:sz w:val="28"/>
          <w:szCs w:val="28"/>
          <w:shd w:val="clear" w:color="auto" w:fill="FFFFFF"/>
          <w:lang w:val="kk-KZ"/>
        </w:rPr>
        <w:t>мөлшерін</w:t>
      </w:r>
      <w:r w:rsidRPr="005C0E08">
        <w:rPr>
          <w:rFonts w:ascii="Times New Roman" w:hAnsi="Times New Roman" w:cs="Times New Roman"/>
          <w:color w:val="000000" w:themeColor="text1"/>
          <w:sz w:val="28"/>
          <w:szCs w:val="28"/>
          <w:shd w:val="clear" w:color="auto" w:fill="FFFFFF"/>
          <w:lang w:val="kk-KZ"/>
        </w:rPr>
        <w:t xml:space="preserve"> анықтау өзекті мәселе болып табылады және  мал шаруашылығы үшін </w:t>
      </w:r>
      <w:r w:rsidR="00D52825" w:rsidRPr="005C0E08">
        <w:rPr>
          <w:rFonts w:ascii="Times New Roman" w:hAnsi="Times New Roman" w:cs="Times New Roman"/>
          <w:color w:val="000000" w:themeColor="text1"/>
          <w:sz w:val="28"/>
          <w:szCs w:val="28"/>
          <w:shd w:val="clear" w:color="auto" w:fill="FFFFFF"/>
          <w:lang w:val="kk-KZ"/>
        </w:rPr>
        <w:t>тәжірибелік</w:t>
      </w:r>
      <w:r w:rsidRPr="005C0E08">
        <w:rPr>
          <w:rFonts w:ascii="Times New Roman" w:hAnsi="Times New Roman" w:cs="Times New Roman"/>
          <w:color w:val="000000" w:themeColor="text1"/>
          <w:sz w:val="28"/>
          <w:szCs w:val="28"/>
          <w:shd w:val="clear" w:color="auto" w:fill="FFFFFF"/>
          <w:lang w:val="kk-KZ"/>
        </w:rPr>
        <w:t xml:space="preserve">  маңыздылы</w:t>
      </w:r>
      <w:r w:rsidR="00D52825" w:rsidRPr="005C0E08">
        <w:rPr>
          <w:rFonts w:ascii="Times New Roman" w:hAnsi="Times New Roman" w:cs="Times New Roman"/>
          <w:color w:val="000000" w:themeColor="text1"/>
          <w:sz w:val="28"/>
          <w:szCs w:val="28"/>
          <w:shd w:val="clear" w:color="auto" w:fill="FFFFFF"/>
          <w:lang w:val="kk-KZ"/>
        </w:rPr>
        <w:t>ққа ие</w:t>
      </w:r>
      <w:r w:rsidRPr="005C0E08">
        <w:rPr>
          <w:rFonts w:ascii="Times New Roman" w:hAnsi="Times New Roman" w:cs="Times New Roman"/>
          <w:color w:val="000000" w:themeColor="text1"/>
          <w:sz w:val="28"/>
          <w:szCs w:val="28"/>
          <w:shd w:val="clear" w:color="auto" w:fill="FFFFFF"/>
          <w:lang w:val="kk-KZ"/>
        </w:rPr>
        <w:t>.</w:t>
      </w:r>
    </w:p>
    <w:p w14:paraId="07835BC1" w14:textId="77777777" w:rsidR="00325531" w:rsidRPr="005C0E08" w:rsidRDefault="00325531" w:rsidP="00325531">
      <w:pPr>
        <w:tabs>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Зерттеленіп отырған сынамалардағы сиыр сүтіндегі ақуыздардың жалпы санын анықтау бойынша бақылау топта - 2,539 масс.%, екінші топта орташа деңгейі 2,08%-ға жоғары болды және оның көрсеткіші 2,593 масс.% құрады, үшінші топта 5,3 %-ға жоғары болып, 2,832 масс.% тең болды. Бақылау және тәжірибелік топтардағы сиырлардың сүтінің құрамындағы аминқышқылдарының құрамын зерттеу бойынша алмастырылмайтын және алмастырылатын аминқышқылдарының салыстырмалы нәтижесі 18-ші кестеде көрсетілген.</w:t>
      </w:r>
    </w:p>
    <w:p w14:paraId="5563A286" w14:textId="272CC8FC" w:rsidR="00325531" w:rsidRPr="005C0E08" w:rsidRDefault="00325531" w:rsidP="00325531">
      <w:pPr>
        <w:tabs>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21</w:t>
      </w:r>
      <w:r w:rsidRPr="005C0E08">
        <w:rPr>
          <w:rFonts w:ascii="Times New Roman" w:hAnsi="Times New Roman" w:cs="Times New Roman"/>
          <w:color w:val="000000" w:themeColor="text1"/>
          <w:sz w:val="28"/>
          <w:szCs w:val="28"/>
          <w:shd w:val="clear" w:color="auto" w:fill="FFFFFF"/>
          <w:lang w:val="kk-KZ"/>
        </w:rPr>
        <w:t>-кестедегі мәліметтерге сүйене отырып, барлық топта алмастырылмайтын аминқышқылдарының  ең көп мөлшерін лейцин құрайтынын көруге болады. Оның мәні 0,219-0,288 масс. % тең болды. Бақылау тобындағы лизиннің мөлшері 0,202 масс.%, екінші тәжірибелік топта – 0,201 масс. %, үшінші топта, яғни негізгі рационға 4% «Вермиком» азықтық қоспасын пайдаланған кезде  лизинн мөлшері - 0,226масс.% болды. Валиннің анықталған мәні 0,168-0,184масс.% аралығында, метионин мөлшері 0,156-</w:t>
      </w:r>
      <w:r w:rsidRPr="005C0E08">
        <w:rPr>
          <w:rFonts w:ascii="Times New Roman" w:hAnsi="Times New Roman" w:cs="Times New Roman"/>
          <w:color w:val="000000" w:themeColor="text1"/>
          <w:sz w:val="28"/>
          <w:szCs w:val="28"/>
          <w:shd w:val="clear" w:color="auto" w:fill="FFFFFF"/>
          <w:lang w:val="kk-KZ"/>
        </w:rPr>
        <w:lastRenderedPageBreak/>
        <w:t>0,169масс.%, фенилаланин мөлшері 0,128-0,142 масс.%, изолейциннің мәні 0,165-0,189 масс.% аралығында болды. Треониннің деңгейі бәрінен төмен болып шықты (0,094 - 0,102 масс.%). Алмастырылмайтын аминқышқылдарының саны бойынша жоғарғы көрсеткіш сиыр сүтінің үшінші тобында тіркелді. Бұл көрсеткіш  бірінші топпен салыстырғанда 1,2 есеге және екінші топпен салыстырғанда 1,1 есеге жоғары</w:t>
      </w:r>
      <w:r>
        <w:rPr>
          <w:rFonts w:ascii="Times New Roman" w:hAnsi="Times New Roman" w:cs="Times New Roman"/>
          <w:color w:val="000000" w:themeColor="text1"/>
          <w:sz w:val="28"/>
          <w:szCs w:val="28"/>
          <w:shd w:val="clear" w:color="auto" w:fill="FFFFFF"/>
          <w:lang w:val="kk-KZ"/>
        </w:rPr>
        <w:t xml:space="preserve"> (ҚОСЫМША </w:t>
      </w:r>
      <w:r w:rsidR="00100282">
        <w:rPr>
          <w:rFonts w:ascii="Times New Roman" w:hAnsi="Times New Roman" w:cs="Times New Roman"/>
          <w:color w:val="000000" w:themeColor="text1"/>
          <w:sz w:val="28"/>
          <w:szCs w:val="28"/>
          <w:shd w:val="clear" w:color="auto" w:fill="FFFFFF"/>
          <w:lang w:val="kk-KZ"/>
        </w:rPr>
        <w:t>Ж</w:t>
      </w:r>
      <w:r>
        <w:rPr>
          <w:rFonts w:ascii="Times New Roman" w:hAnsi="Times New Roman" w:cs="Times New Roman"/>
          <w:color w:val="000000" w:themeColor="text1"/>
          <w:sz w:val="28"/>
          <w:szCs w:val="28"/>
          <w:shd w:val="clear" w:color="auto" w:fill="FFFFFF"/>
          <w:lang w:val="kk-KZ"/>
        </w:rPr>
        <w:t>).</w:t>
      </w:r>
    </w:p>
    <w:p w14:paraId="56C558E6" w14:textId="1B787333" w:rsidR="00325531" w:rsidRDefault="00325531" w:rsidP="008123BD">
      <w:pPr>
        <w:spacing w:after="0" w:line="240" w:lineRule="auto"/>
        <w:jc w:val="both"/>
        <w:rPr>
          <w:rFonts w:ascii="Times New Roman" w:hAnsi="Times New Roman" w:cs="Times New Roman"/>
          <w:color w:val="000000" w:themeColor="text1"/>
          <w:sz w:val="28"/>
          <w:szCs w:val="28"/>
          <w:lang w:val="kk-KZ"/>
        </w:rPr>
      </w:pPr>
    </w:p>
    <w:p w14:paraId="7774EF23" w14:textId="5CAC3DA2" w:rsidR="000F27EB" w:rsidRDefault="000F27EB" w:rsidP="008123BD">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8D39B6">
        <w:rPr>
          <w:rFonts w:ascii="Times New Roman" w:hAnsi="Times New Roman" w:cs="Times New Roman"/>
          <w:color w:val="000000" w:themeColor="text1"/>
          <w:sz w:val="28"/>
          <w:szCs w:val="28"/>
          <w:lang w:val="kk-KZ"/>
        </w:rPr>
        <w:t>21</w:t>
      </w:r>
      <w:r w:rsidRPr="005C0E08">
        <w:rPr>
          <w:rFonts w:ascii="Times New Roman" w:hAnsi="Times New Roman" w:cs="Times New Roman"/>
          <w:color w:val="000000" w:themeColor="text1"/>
          <w:sz w:val="28"/>
          <w:szCs w:val="28"/>
          <w:lang w:val="kk-KZ"/>
        </w:rPr>
        <w:t xml:space="preserve"> - Бақылау және тәжірибелік топтағы сиырлардың сүтінің құрамындағы аминқышқылдарының мөлшері</w:t>
      </w:r>
    </w:p>
    <w:p w14:paraId="5C071B48" w14:textId="77777777" w:rsidR="001D424C" w:rsidRPr="005C0E08" w:rsidRDefault="001D424C" w:rsidP="008123BD">
      <w:pPr>
        <w:spacing w:after="0" w:line="240" w:lineRule="auto"/>
        <w:jc w:val="both"/>
        <w:rPr>
          <w:rFonts w:ascii="Times New Roman" w:hAnsi="Times New Roman" w:cs="Times New Roman"/>
          <w:color w:val="000000" w:themeColor="text1"/>
          <w:sz w:val="28"/>
          <w:szCs w:val="28"/>
          <w:lang w:val="kk-KZ"/>
        </w:rPr>
      </w:pPr>
    </w:p>
    <w:tbl>
      <w:tblPr>
        <w:tblStyle w:val="a6"/>
        <w:tblW w:w="0" w:type="auto"/>
        <w:tblInd w:w="108" w:type="dxa"/>
        <w:tblLook w:val="04A0" w:firstRow="1" w:lastRow="0" w:firstColumn="1" w:lastColumn="0" w:noHBand="0" w:noVBand="1"/>
      </w:tblPr>
      <w:tblGrid>
        <w:gridCol w:w="3320"/>
        <w:gridCol w:w="2079"/>
        <w:gridCol w:w="2032"/>
        <w:gridCol w:w="2208"/>
      </w:tblGrid>
      <w:tr w:rsidR="005C0E08" w:rsidRPr="00325531" w14:paraId="0D44568A" w14:textId="77777777" w:rsidTr="00325531">
        <w:tc>
          <w:tcPr>
            <w:tcW w:w="3320" w:type="dxa"/>
            <w:vMerge w:val="restart"/>
          </w:tcPr>
          <w:p w14:paraId="17AE85E1"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Аминқышқылдары, масс. %</w:t>
            </w:r>
          </w:p>
        </w:tc>
        <w:tc>
          <w:tcPr>
            <w:tcW w:w="6319" w:type="dxa"/>
            <w:gridSpan w:val="3"/>
          </w:tcPr>
          <w:p w14:paraId="1D52D1B9"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Топтар</w:t>
            </w:r>
          </w:p>
        </w:tc>
      </w:tr>
      <w:tr w:rsidR="005C0E08" w:rsidRPr="00325531" w14:paraId="5AB045B0" w14:textId="77777777" w:rsidTr="00325531">
        <w:tc>
          <w:tcPr>
            <w:tcW w:w="3320" w:type="dxa"/>
            <w:vMerge/>
          </w:tcPr>
          <w:p w14:paraId="11B8A5AE" w14:textId="77777777" w:rsidR="000F27EB" w:rsidRPr="00325531" w:rsidRDefault="000F27EB" w:rsidP="008123BD">
            <w:pPr>
              <w:jc w:val="both"/>
              <w:rPr>
                <w:rFonts w:ascii="Times New Roman" w:hAnsi="Times New Roman" w:cs="Times New Roman"/>
                <w:color w:val="000000" w:themeColor="text1"/>
                <w:sz w:val="28"/>
                <w:szCs w:val="28"/>
                <w:lang w:val="en-US"/>
              </w:rPr>
            </w:pPr>
          </w:p>
        </w:tc>
        <w:tc>
          <w:tcPr>
            <w:tcW w:w="2079" w:type="dxa"/>
          </w:tcPr>
          <w:p w14:paraId="73B8CADE"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бақылау</w:t>
            </w:r>
          </w:p>
        </w:tc>
        <w:tc>
          <w:tcPr>
            <w:tcW w:w="2032" w:type="dxa"/>
          </w:tcPr>
          <w:p w14:paraId="134B8B81"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1-тәжірибелік</w:t>
            </w:r>
          </w:p>
        </w:tc>
        <w:tc>
          <w:tcPr>
            <w:tcW w:w="2208" w:type="dxa"/>
          </w:tcPr>
          <w:p w14:paraId="54339A38"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2-тәжірибелік</w:t>
            </w:r>
          </w:p>
        </w:tc>
      </w:tr>
      <w:tr w:rsidR="005C0E08" w:rsidRPr="00325531" w14:paraId="0F7216AB" w14:textId="77777777" w:rsidTr="00325531">
        <w:tc>
          <w:tcPr>
            <w:tcW w:w="3320" w:type="dxa"/>
          </w:tcPr>
          <w:p w14:paraId="376E47A1"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Лизин</w:t>
            </w:r>
          </w:p>
        </w:tc>
        <w:tc>
          <w:tcPr>
            <w:tcW w:w="2079" w:type="dxa"/>
          </w:tcPr>
          <w:p w14:paraId="1CBECB66"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0,202±0,007</w:t>
            </w:r>
          </w:p>
        </w:tc>
        <w:tc>
          <w:tcPr>
            <w:tcW w:w="2032" w:type="dxa"/>
          </w:tcPr>
          <w:p w14:paraId="5E8DCEB6"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0,201±0,005</w:t>
            </w:r>
          </w:p>
        </w:tc>
        <w:tc>
          <w:tcPr>
            <w:tcW w:w="2208" w:type="dxa"/>
          </w:tcPr>
          <w:p w14:paraId="014000FA"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0,226±0,003</w:t>
            </w:r>
          </w:p>
        </w:tc>
      </w:tr>
      <w:tr w:rsidR="005C0E08" w:rsidRPr="00325531" w14:paraId="2E5FFAF0" w14:textId="77777777" w:rsidTr="00325531">
        <w:tc>
          <w:tcPr>
            <w:tcW w:w="3320" w:type="dxa"/>
          </w:tcPr>
          <w:p w14:paraId="26DC592B"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Треонин</w:t>
            </w:r>
          </w:p>
        </w:tc>
        <w:tc>
          <w:tcPr>
            <w:tcW w:w="2079" w:type="dxa"/>
          </w:tcPr>
          <w:p w14:paraId="6E558AB1"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0,094±0,002</w:t>
            </w:r>
          </w:p>
        </w:tc>
        <w:tc>
          <w:tcPr>
            <w:tcW w:w="2032" w:type="dxa"/>
          </w:tcPr>
          <w:p w14:paraId="62B6961B"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0,096±0,007</w:t>
            </w:r>
          </w:p>
        </w:tc>
        <w:tc>
          <w:tcPr>
            <w:tcW w:w="2208" w:type="dxa"/>
          </w:tcPr>
          <w:p w14:paraId="11A97E53"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0,102±0,005</w:t>
            </w:r>
          </w:p>
        </w:tc>
      </w:tr>
      <w:tr w:rsidR="005C0E08" w:rsidRPr="00325531" w14:paraId="3C6DDA72" w14:textId="77777777" w:rsidTr="00325531">
        <w:tc>
          <w:tcPr>
            <w:tcW w:w="3320" w:type="dxa"/>
          </w:tcPr>
          <w:p w14:paraId="332A9949"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Метионин</w:t>
            </w:r>
          </w:p>
        </w:tc>
        <w:tc>
          <w:tcPr>
            <w:tcW w:w="2079" w:type="dxa"/>
          </w:tcPr>
          <w:p w14:paraId="04476608"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0,156±0,015</w:t>
            </w:r>
          </w:p>
        </w:tc>
        <w:tc>
          <w:tcPr>
            <w:tcW w:w="2032" w:type="dxa"/>
          </w:tcPr>
          <w:p w14:paraId="4221F295"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0,165±0,012</w:t>
            </w:r>
          </w:p>
        </w:tc>
        <w:tc>
          <w:tcPr>
            <w:tcW w:w="2208" w:type="dxa"/>
          </w:tcPr>
          <w:p w14:paraId="2B642861"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0,169±0,011</w:t>
            </w:r>
          </w:p>
        </w:tc>
      </w:tr>
      <w:tr w:rsidR="005C0E08" w:rsidRPr="00325531" w14:paraId="1AAB414B" w14:textId="77777777" w:rsidTr="00325531">
        <w:tc>
          <w:tcPr>
            <w:tcW w:w="3320" w:type="dxa"/>
          </w:tcPr>
          <w:p w14:paraId="5D620CA5"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Валин</w:t>
            </w:r>
          </w:p>
        </w:tc>
        <w:tc>
          <w:tcPr>
            <w:tcW w:w="2079" w:type="dxa"/>
          </w:tcPr>
          <w:p w14:paraId="158C0FDA"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0,168±0,011</w:t>
            </w:r>
          </w:p>
        </w:tc>
        <w:tc>
          <w:tcPr>
            <w:tcW w:w="2032" w:type="dxa"/>
          </w:tcPr>
          <w:p w14:paraId="3948E5FA"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0,173±0,018</w:t>
            </w:r>
          </w:p>
        </w:tc>
        <w:tc>
          <w:tcPr>
            <w:tcW w:w="2208" w:type="dxa"/>
          </w:tcPr>
          <w:p w14:paraId="3CAB821C"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0,184±0,021</w:t>
            </w:r>
          </w:p>
        </w:tc>
      </w:tr>
      <w:tr w:rsidR="005C0E08" w:rsidRPr="00325531" w14:paraId="5D3582AD" w14:textId="77777777" w:rsidTr="00325531">
        <w:tc>
          <w:tcPr>
            <w:tcW w:w="3320" w:type="dxa"/>
          </w:tcPr>
          <w:p w14:paraId="36F49AE9"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Лейцин</w:t>
            </w:r>
          </w:p>
        </w:tc>
        <w:tc>
          <w:tcPr>
            <w:tcW w:w="2079" w:type="dxa"/>
          </w:tcPr>
          <w:p w14:paraId="60E7AD1E"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0,219±0,015</w:t>
            </w:r>
          </w:p>
        </w:tc>
        <w:tc>
          <w:tcPr>
            <w:tcW w:w="2032" w:type="dxa"/>
          </w:tcPr>
          <w:p w14:paraId="32E934E3"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0,225±0,014</w:t>
            </w:r>
          </w:p>
        </w:tc>
        <w:tc>
          <w:tcPr>
            <w:tcW w:w="2208" w:type="dxa"/>
          </w:tcPr>
          <w:p w14:paraId="379EABE7"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0,228±0,022</w:t>
            </w:r>
          </w:p>
        </w:tc>
      </w:tr>
      <w:tr w:rsidR="005C0E08" w:rsidRPr="00325531" w14:paraId="717CF3C1" w14:textId="77777777" w:rsidTr="00325531">
        <w:tc>
          <w:tcPr>
            <w:tcW w:w="3320" w:type="dxa"/>
          </w:tcPr>
          <w:p w14:paraId="68E304CE"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Изолейцин</w:t>
            </w:r>
          </w:p>
        </w:tc>
        <w:tc>
          <w:tcPr>
            <w:tcW w:w="2079" w:type="dxa"/>
          </w:tcPr>
          <w:p w14:paraId="683C4A7F"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0,165±0,012</w:t>
            </w:r>
          </w:p>
        </w:tc>
        <w:tc>
          <w:tcPr>
            <w:tcW w:w="2032" w:type="dxa"/>
          </w:tcPr>
          <w:p w14:paraId="6C02C70C"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0,178±0,016</w:t>
            </w:r>
          </w:p>
        </w:tc>
        <w:tc>
          <w:tcPr>
            <w:tcW w:w="2208" w:type="dxa"/>
          </w:tcPr>
          <w:p w14:paraId="419AFA31"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0,189±0,018</w:t>
            </w:r>
          </w:p>
        </w:tc>
      </w:tr>
      <w:tr w:rsidR="005C0E08" w:rsidRPr="00325531" w14:paraId="6C25FC12" w14:textId="77777777" w:rsidTr="00325531">
        <w:tc>
          <w:tcPr>
            <w:tcW w:w="3320" w:type="dxa"/>
          </w:tcPr>
          <w:p w14:paraId="61A017AA"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Фенилаланин</w:t>
            </w:r>
          </w:p>
        </w:tc>
        <w:tc>
          <w:tcPr>
            <w:tcW w:w="2079" w:type="dxa"/>
          </w:tcPr>
          <w:p w14:paraId="55B8CBF8"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0,128±0,009</w:t>
            </w:r>
          </w:p>
        </w:tc>
        <w:tc>
          <w:tcPr>
            <w:tcW w:w="2032" w:type="dxa"/>
          </w:tcPr>
          <w:p w14:paraId="2D75C28F"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0,131±0,003</w:t>
            </w:r>
          </w:p>
        </w:tc>
        <w:tc>
          <w:tcPr>
            <w:tcW w:w="2208" w:type="dxa"/>
          </w:tcPr>
          <w:p w14:paraId="19B5BD25"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0,142±0,012</w:t>
            </w:r>
          </w:p>
        </w:tc>
      </w:tr>
      <w:tr w:rsidR="005C0E08" w:rsidRPr="00325531" w14:paraId="363EDB99" w14:textId="77777777" w:rsidTr="00325531">
        <w:tc>
          <w:tcPr>
            <w:tcW w:w="3320" w:type="dxa"/>
          </w:tcPr>
          <w:p w14:paraId="08443142"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Ауыстырылмайтын аминқышқылдарының жалпы саны</w:t>
            </w:r>
          </w:p>
        </w:tc>
        <w:tc>
          <w:tcPr>
            <w:tcW w:w="2079" w:type="dxa"/>
          </w:tcPr>
          <w:p w14:paraId="3B22680D"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1,132</w:t>
            </w:r>
          </w:p>
        </w:tc>
        <w:tc>
          <w:tcPr>
            <w:tcW w:w="2032" w:type="dxa"/>
          </w:tcPr>
          <w:p w14:paraId="31FE819B"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1,169</w:t>
            </w:r>
          </w:p>
        </w:tc>
        <w:tc>
          <w:tcPr>
            <w:tcW w:w="2208" w:type="dxa"/>
          </w:tcPr>
          <w:p w14:paraId="0BBEEAB5"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1,341</w:t>
            </w:r>
          </w:p>
        </w:tc>
      </w:tr>
      <w:tr w:rsidR="005C0E08" w:rsidRPr="00325531" w14:paraId="2D2CE7AD" w14:textId="77777777" w:rsidTr="00325531">
        <w:tc>
          <w:tcPr>
            <w:tcW w:w="3320" w:type="dxa"/>
          </w:tcPr>
          <w:p w14:paraId="247B5F1D"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Аргинин</w:t>
            </w:r>
          </w:p>
        </w:tc>
        <w:tc>
          <w:tcPr>
            <w:tcW w:w="2079" w:type="dxa"/>
          </w:tcPr>
          <w:p w14:paraId="2BFCAFE8"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0,075±0,003</w:t>
            </w:r>
          </w:p>
        </w:tc>
        <w:tc>
          <w:tcPr>
            <w:tcW w:w="2032" w:type="dxa"/>
          </w:tcPr>
          <w:p w14:paraId="17F51EFE"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0,074±0,002</w:t>
            </w:r>
          </w:p>
        </w:tc>
        <w:tc>
          <w:tcPr>
            <w:tcW w:w="2208" w:type="dxa"/>
          </w:tcPr>
          <w:p w14:paraId="31B2A33B"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0,086±0,011</w:t>
            </w:r>
          </w:p>
        </w:tc>
      </w:tr>
      <w:tr w:rsidR="005C0E08" w:rsidRPr="00325531" w14:paraId="0CE44EA3" w14:textId="77777777" w:rsidTr="00325531">
        <w:tc>
          <w:tcPr>
            <w:tcW w:w="3320" w:type="dxa"/>
          </w:tcPr>
          <w:p w14:paraId="2EC09823"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Гистидин</w:t>
            </w:r>
          </w:p>
        </w:tc>
        <w:tc>
          <w:tcPr>
            <w:tcW w:w="2079" w:type="dxa"/>
          </w:tcPr>
          <w:p w14:paraId="2D994AB6"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0,074±0,012</w:t>
            </w:r>
          </w:p>
        </w:tc>
        <w:tc>
          <w:tcPr>
            <w:tcW w:w="2032" w:type="dxa"/>
          </w:tcPr>
          <w:p w14:paraId="6CD3F358"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0,072±0,014</w:t>
            </w:r>
          </w:p>
        </w:tc>
        <w:tc>
          <w:tcPr>
            <w:tcW w:w="2208" w:type="dxa"/>
          </w:tcPr>
          <w:p w14:paraId="1A2B5EE6"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0,077±0,015</w:t>
            </w:r>
          </w:p>
        </w:tc>
      </w:tr>
      <w:tr w:rsidR="005C0E08" w:rsidRPr="00325531" w14:paraId="06E47C69" w14:textId="77777777" w:rsidTr="00325531">
        <w:tc>
          <w:tcPr>
            <w:tcW w:w="3320" w:type="dxa"/>
          </w:tcPr>
          <w:p w14:paraId="2DA975B8"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Аспарагиновая кислота</w:t>
            </w:r>
          </w:p>
        </w:tc>
        <w:tc>
          <w:tcPr>
            <w:tcW w:w="2079" w:type="dxa"/>
          </w:tcPr>
          <w:p w14:paraId="5915D7A7"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0,188±0,017</w:t>
            </w:r>
          </w:p>
        </w:tc>
        <w:tc>
          <w:tcPr>
            <w:tcW w:w="2032" w:type="dxa"/>
          </w:tcPr>
          <w:p w14:paraId="35FF0A45"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0,189±0,011</w:t>
            </w:r>
          </w:p>
        </w:tc>
        <w:tc>
          <w:tcPr>
            <w:tcW w:w="2208" w:type="dxa"/>
          </w:tcPr>
          <w:p w14:paraId="1439C26D"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0,192±0,021</w:t>
            </w:r>
          </w:p>
        </w:tc>
      </w:tr>
      <w:tr w:rsidR="005C0E08" w:rsidRPr="00325531" w14:paraId="4D87FEEC" w14:textId="77777777" w:rsidTr="00325531">
        <w:tc>
          <w:tcPr>
            <w:tcW w:w="3320" w:type="dxa"/>
          </w:tcPr>
          <w:p w14:paraId="06856D17"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Глутаминовая кислота</w:t>
            </w:r>
          </w:p>
        </w:tc>
        <w:tc>
          <w:tcPr>
            <w:tcW w:w="2079" w:type="dxa"/>
          </w:tcPr>
          <w:p w14:paraId="47B6AD86"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0,64±0,004</w:t>
            </w:r>
          </w:p>
        </w:tc>
        <w:tc>
          <w:tcPr>
            <w:tcW w:w="2032" w:type="dxa"/>
          </w:tcPr>
          <w:p w14:paraId="462BC0ED"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0,63±0,001</w:t>
            </w:r>
          </w:p>
        </w:tc>
        <w:tc>
          <w:tcPr>
            <w:tcW w:w="2208" w:type="dxa"/>
          </w:tcPr>
          <w:p w14:paraId="1795165F"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0,67±0,002</w:t>
            </w:r>
          </w:p>
        </w:tc>
      </w:tr>
      <w:tr w:rsidR="005C0E08" w:rsidRPr="00325531" w14:paraId="4E7F6EEB" w14:textId="77777777" w:rsidTr="00325531">
        <w:tc>
          <w:tcPr>
            <w:tcW w:w="3320" w:type="dxa"/>
          </w:tcPr>
          <w:p w14:paraId="754B775A"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Аланин</w:t>
            </w:r>
          </w:p>
        </w:tc>
        <w:tc>
          <w:tcPr>
            <w:tcW w:w="2079" w:type="dxa"/>
          </w:tcPr>
          <w:p w14:paraId="6B2EACCE"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0,05±0,002</w:t>
            </w:r>
          </w:p>
        </w:tc>
        <w:tc>
          <w:tcPr>
            <w:tcW w:w="2032" w:type="dxa"/>
          </w:tcPr>
          <w:p w14:paraId="78A85770"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0,06±0,001</w:t>
            </w:r>
          </w:p>
        </w:tc>
        <w:tc>
          <w:tcPr>
            <w:tcW w:w="2208" w:type="dxa"/>
          </w:tcPr>
          <w:p w14:paraId="6D2F6696"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0,07±0,001</w:t>
            </w:r>
          </w:p>
        </w:tc>
      </w:tr>
      <w:tr w:rsidR="005C0E08" w:rsidRPr="00325531" w14:paraId="0A03295A" w14:textId="77777777" w:rsidTr="00325531">
        <w:tc>
          <w:tcPr>
            <w:tcW w:w="3320" w:type="dxa"/>
          </w:tcPr>
          <w:p w14:paraId="09CF12E7"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Серин</w:t>
            </w:r>
          </w:p>
        </w:tc>
        <w:tc>
          <w:tcPr>
            <w:tcW w:w="2079" w:type="dxa"/>
          </w:tcPr>
          <w:p w14:paraId="6814E01D"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0,166±0,002</w:t>
            </w:r>
          </w:p>
        </w:tc>
        <w:tc>
          <w:tcPr>
            <w:tcW w:w="2032" w:type="dxa"/>
          </w:tcPr>
          <w:p w14:paraId="03E69B38"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0,164±0,008</w:t>
            </w:r>
          </w:p>
        </w:tc>
        <w:tc>
          <w:tcPr>
            <w:tcW w:w="2208" w:type="dxa"/>
          </w:tcPr>
          <w:p w14:paraId="40DD6F49"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0,165±0,012</w:t>
            </w:r>
          </w:p>
        </w:tc>
      </w:tr>
      <w:tr w:rsidR="005C0E08" w:rsidRPr="00325531" w14:paraId="7C3F8434" w14:textId="77777777" w:rsidTr="00325531">
        <w:tc>
          <w:tcPr>
            <w:tcW w:w="3320" w:type="dxa"/>
          </w:tcPr>
          <w:p w14:paraId="36560F67"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Глицин</w:t>
            </w:r>
          </w:p>
        </w:tc>
        <w:tc>
          <w:tcPr>
            <w:tcW w:w="2079" w:type="dxa"/>
          </w:tcPr>
          <w:p w14:paraId="1E99B49E"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0,06±0,003</w:t>
            </w:r>
          </w:p>
        </w:tc>
        <w:tc>
          <w:tcPr>
            <w:tcW w:w="2032" w:type="dxa"/>
          </w:tcPr>
          <w:p w14:paraId="09B2CED8"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0,08±0,002</w:t>
            </w:r>
          </w:p>
        </w:tc>
        <w:tc>
          <w:tcPr>
            <w:tcW w:w="2208" w:type="dxa"/>
          </w:tcPr>
          <w:p w14:paraId="2BB5E5D9"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0,07±0,003</w:t>
            </w:r>
          </w:p>
        </w:tc>
      </w:tr>
      <w:tr w:rsidR="005C0E08" w:rsidRPr="00325531" w14:paraId="22CC9AD5" w14:textId="77777777" w:rsidTr="00325531">
        <w:tc>
          <w:tcPr>
            <w:tcW w:w="3320" w:type="dxa"/>
          </w:tcPr>
          <w:p w14:paraId="2BBFBEF2"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Тирозин</w:t>
            </w:r>
          </w:p>
        </w:tc>
        <w:tc>
          <w:tcPr>
            <w:tcW w:w="2079" w:type="dxa"/>
          </w:tcPr>
          <w:p w14:paraId="760D0DB9"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0,154±0,003</w:t>
            </w:r>
          </w:p>
        </w:tc>
        <w:tc>
          <w:tcPr>
            <w:tcW w:w="2032" w:type="dxa"/>
          </w:tcPr>
          <w:p w14:paraId="6DD45ACE"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0,155±0,006</w:t>
            </w:r>
          </w:p>
        </w:tc>
        <w:tc>
          <w:tcPr>
            <w:tcW w:w="2208" w:type="dxa"/>
          </w:tcPr>
          <w:p w14:paraId="06AC808F"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0,161±0,004</w:t>
            </w:r>
          </w:p>
        </w:tc>
      </w:tr>
      <w:tr w:rsidR="005C0E08" w:rsidRPr="00325531" w14:paraId="5D487326" w14:textId="77777777" w:rsidTr="00325531">
        <w:tc>
          <w:tcPr>
            <w:tcW w:w="3320" w:type="dxa"/>
          </w:tcPr>
          <w:p w14:paraId="1E5CAFA7"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Ауыстырылатын аминқышқылдарының жалпы саны</w:t>
            </w:r>
          </w:p>
        </w:tc>
        <w:tc>
          <w:tcPr>
            <w:tcW w:w="2079" w:type="dxa"/>
          </w:tcPr>
          <w:p w14:paraId="64CB5E13"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1,407</w:t>
            </w:r>
          </w:p>
        </w:tc>
        <w:tc>
          <w:tcPr>
            <w:tcW w:w="2032" w:type="dxa"/>
          </w:tcPr>
          <w:p w14:paraId="68E4F8E2"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1,424</w:t>
            </w:r>
          </w:p>
        </w:tc>
        <w:tc>
          <w:tcPr>
            <w:tcW w:w="2208" w:type="dxa"/>
          </w:tcPr>
          <w:p w14:paraId="332CEB37"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1,491</w:t>
            </w:r>
          </w:p>
        </w:tc>
      </w:tr>
      <w:tr w:rsidR="005C0E08" w:rsidRPr="00325531" w14:paraId="29DD5F28" w14:textId="77777777" w:rsidTr="00325531">
        <w:tc>
          <w:tcPr>
            <w:tcW w:w="3320" w:type="dxa"/>
          </w:tcPr>
          <w:p w14:paraId="3F764E4C"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Барлық аминқышқылдарының жалпы саны</w:t>
            </w:r>
          </w:p>
        </w:tc>
        <w:tc>
          <w:tcPr>
            <w:tcW w:w="2079" w:type="dxa"/>
          </w:tcPr>
          <w:p w14:paraId="38A69D1D"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2,539</w:t>
            </w:r>
          </w:p>
        </w:tc>
        <w:tc>
          <w:tcPr>
            <w:tcW w:w="2032" w:type="dxa"/>
          </w:tcPr>
          <w:p w14:paraId="6AE643C4"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2,593</w:t>
            </w:r>
          </w:p>
        </w:tc>
        <w:tc>
          <w:tcPr>
            <w:tcW w:w="2208" w:type="dxa"/>
          </w:tcPr>
          <w:p w14:paraId="1EC29511"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2,832</w:t>
            </w:r>
          </w:p>
        </w:tc>
      </w:tr>
      <w:tr w:rsidR="005C0E08" w:rsidRPr="00325531" w14:paraId="22CDD97C" w14:textId="77777777" w:rsidTr="00325531">
        <w:tc>
          <w:tcPr>
            <w:tcW w:w="3320" w:type="dxa"/>
          </w:tcPr>
          <w:p w14:paraId="2C983AEE" w14:textId="77777777" w:rsidR="000F27EB" w:rsidRPr="00325531" w:rsidRDefault="000F27EB" w:rsidP="008123BD">
            <w:pPr>
              <w:jc w:val="both"/>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Ауыстырылмайтын және ауыстырылатын аминқышқылдарының қатынасы</w:t>
            </w:r>
          </w:p>
        </w:tc>
        <w:tc>
          <w:tcPr>
            <w:tcW w:w="2079" w:type="dxa"/>
          </w:tcPr>
          <w:p w14:paraId="6719752E"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0,80</w:t>
            </w:r>
          </w:p>
        </w:tc>
        <w:tc>
          <w:tcPr>
            <w:tcW w:w="2032" w:type="dxa"/>
          </w:tcPr>
          <w:p w14:paraId="56B152CE"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0,81</w:t>
            </w:r>
          </w:p>
        </w:tc>
        <w:tc>
          <w:tcPr>
            <w:tcW w:w="2208" w:type="dxa"/>
          </w:tcPr>
          <w:p w14:paraId="6BC294A8" w14:textId="77777777" w:rsidR="000F27EB" w:rsidRPr="00325531" w:rsidRDefault="000F27EB" w:rsidP="00245108">
            <w:pPr>
              <w:jc w:val="center"/>
              <w:rPr>
                <w:rFonts w:ascii="Times New Roman" w:hAnsi="Times New Roman" w:cs="Times New Roman"/>
                <w:color w:val="000000" w:themeColor="text1"/>
                <w:sz w:val="28"/>
                <w:szCs w:val="28"/>
                <w:lang w:val="kk-KZ"/>
              </w:rPr>
            </w:pPr>
            <w:r w:rsidRPr="00325531">
              <w:rPr>
                <w:rFonts w:ascii="Times New Roman" w:hAnsi="Times New Roman" w:cs="Times New Roman"/>
                <w:color w:val="000000" w:themeColor="text1"/>
                <w:sz w:val="28"/>
                <w:szCs w:val="28"/>
                <w:lang w:val="kk-KZ"/>
              </w:rPr>
              <w:t>0,89</w:t>
            </w:r>
          </w:p>
        </w:tc>
      </w:tr>
      <w:tr w:rsidR="00325531" w:rsidRPr="00325531" w14:paraId="6C952EF2" w14:textId="77777777" w:rsidTr="00325531">
        <w:tc>
          <w:tcPr>
            <w:tcW w:w="9639" w:type="dxa"/>
            <w:gridSpan w:val="4"/>
          </w:tcPr>
          <w:p w14:paraId="1D73551E" w14:textId="2788B45F" w:rsidR="00325531" w:rsidRPr="00325531" w:rsidRDefault="00325531" w:rsidP="00325531">
            <w:pPr>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Ескертпе: </w:t>
            </w:r>
            <w:r w:rsidRPr="00325531">
              <w:rPr>
                <w:rFonts w:ascii="Times New Roman" w:hAnsi="Times New Roman" w:cs="Times New Roman"/>
                <w:color w:val="000000" w:themeColor="text1"/>
                <w:sz w:val="28"/>
                <w:szCs w:val="28"/>
              </w:rPr>
              <w:t>Р&lt;0,05</w:t>
            </w:r>
            <w:r>
              <w:rPr>
                <w:rFonts w:ascii="Times New Roman" w:hAnsi="Times New Roman" w:cs="Times New Roman"/>
                <w:color w:val="000000" w:themeColor="text1"/>
                <w:sz w:val="28"/>
                <w:szCs w:val="28"/>
                <w:lang w:val="kk-KZ"/>
              </w:rPr>
              <w:t>.</w:t>
            </w:r>
          </w:p>
        </w:tc>
      </w:tr>
    </w:tbl>
    <w:p w14:paraId="3236EBF5" w14:textId="77777777" w:rsidR="000F27EB" w:rsidRPr="005C0E08" w:rsidRDefault="000F27EB" w:rsidP="008123BD">
      <w:pPr>
        <w:spacing w:after="0" w:line="240" w:lineRule="auto"/>
        <w:jc w:val="both"/>
        <w:rPr>
          <w:rFonts w:ascii="Times New Roman" w:hAnsi="Times New Roman" w:cs="Times New Roman"/>
          <w:color w:val="000000" w:themeColor="text1"/>
          <w:sz w:val="28"/>
          <w:szCs w:val="28"/>
          <w:lang w:val="kk-KZ"/>
        </w:rPr>
      </w:pPr>
    </w:p>
    <w:p w14:paraId="40972BA5" w14:textId="3AD9529A" w:rsidR="00202A40" w:rsidRPr="005C0E08" w:rsidRDefault="00245108" w:rsidP="00325531">
      <w:pPr>
        <w:tabs>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 xml:space="preserve">          </w:t>
      </w:r>
      <w:r w:rsidR="00202A40" w:rsidRPr="005C0E08">
        <w:rPr>
          <w:rFonts w:ascii="Times New Roman" w:hAnsi="Times New Roman" w:cs="Times New Roman"/>
          <w:color w:val="000000" w:themeColor="text1"/>
          <w:sz w:val="28"/>
          <w:szCs w:val="28"/>
          <w:shd w:val="clear" w:color="auto" w:fill="FFFFFF"/>
          <w:lang w:val="kk-KZ"/>
        </w:rPr>
        <w:t>Сиыр сүтінің барлық тобындағы ақуыздың ішіндегі а</w:t>
      </w:r>
      <w:r w:rsidR="00685C5B" w:rsidRPr="005C0E08">
        <w:rPr>
          <w:rFonts w:ascii="Times New Roman" w:hAnsi="Times New Roman" w:cs="Times New Roman"/>
          <w:color w:val="000000" w:themeColor="text1"/>
          <w:sz w:val="28"/>
          <w:szCs w:val="28"/>
          <w:shd w:val="clear" w:color="auto" w:fill="FFFFFF"/>
          <w:lang w:val="kk-KZ"/>
        </w:rPr>
        <w:t xml:space="preserve">уыстырылатын аминқышқылдары </w:t>
      </w:r>
      <w:r w:rsidR="00202A40" w:rsidRPr="005C0E08">
        <w:rPr>
          <w:rFonts w:ascii="Times New Roman" w:hAnsi="Times New Roman" w:cs="Times New Roman"/>
          <w:color w:val="000000" w:themeColor="text1"/>
          <w:sz w:val="28"/>
          <w:szCs w:val="28"/>
          <w:shd w:val="clear" w:color="auto" w:fill="FFFFFF"/>
          <w:lang w:val="kk-KZ"/>
        </w:rPr>
        <w:t>арасында</w:t>
      </w:r>
      <w:r w:rsidR="00685C5B" w:rsidRPr="005C0E08">
        <w:rPr>
          <w:rFonts w:ascii="Times New Roman" w:hAnsi="Times New Roman" w:cs="Times New Roman"/>
          <w:color w:val="000000" w:themeColor="text1"/>
          <w:sz w:val="28"/>
          <w:szCs w:val="28"/>
          <w:shd w:val="clear" w:color="auto" w:fill="FFFFFF"/>
          <w:lang w:val="kk-KZ"/>
        </w:rPr>
        <w:t xml:space="preserve"> ең үлкен </w:t>
      </w:r>
      <w:r w:rsidR="00202A40" w:rsidRPr="005C0E08">
        <w:rPr>
          <w:rFonts w:ascii="Times New Roman" w:hAnsi="Times New Roman" w:cs="Times New Roman"/>
          <w:color w:val="000000" w:themeColor="text1"/>
          <w:sz w:val="28"/>
          <w:szCs w:val="28"/>
          <w:shd w:val="clear" w:color="auto" w:fill="FFFFFF"/>
          <w:lang w:val="kk-KZ"/>
        </w:rPr>
        <w:t xml:space="preserve">көрсеткішке </w:t>
      </w:r>
      <w:r w:rsidR="00685C5B" w:rsidRPr="005C0E08">
        <w:rPr>
          <w:rFonts w:ascii="Times New Roman" w:hAnsi="Times New Roman" w:cs="Times New Roman"/>
          <w:color w:val="000000" w:themeColor="text1"/>
          <w:sz w:val="28"/>
          <w:szCs w:val="28"/>
          <w:shd w:val="clear" w:color="auto" w:fill="FFFFFF"/>
          <w:lang w:val="kk-KZ"/>
        </w:rPr>
        <w:t>глутамин қышқылы</w:t>
      </w:r>
      <w:r w:rsidR="00202A40" w:rsidRPr="005C0E08">
        <w:rPr>
          <w:rFonts w:ascii="Times New Roman" w:hAnsi="Times New Roman" w:cs="Times New Roman"/>
          <w:color w:val="000000" w:themeColor="text1"/>
          <w:sz w:val="28"/>
          <w:szCs w:val="28"/>
          <w:shd w:val="clear" w:color="auto" w:fill="FFFFFF"/>
          <w:lang w:val="kk-KZ"/>
        </w:rPr>
        <w:t xml:space="preserve"> ие </w:t>
      </w:r>
      <w:r w:rsidR="00202A40" w:rsidRPr="005C0E08">
        <w:rPr>
          <w:rFonts w:ascii="Times New Roman" w:hAnsi="Times New Roman" w:cs="Times New Roman"/>
          <w:color w:val="000000" w:themeColor="text1"/>
          <w:sz w:val="28"/>
          <w:szCs w:val="28"/>
          <w:shd w:val="clear" w:color="auto" w:fill="FFFFFF"/>
          <w:lang w:val="kk-KZ"/>
        </w:rPr>
        <w:lastRenderedPageBreak/>
        <w:t xml:space="preserve">болды </w:t>
      </w:r>
      <w:r w:rsidR="00685C5B" w:rsidRPr="005C0E08">
        <w:rPr>
          <w:rFonts w:ascii="Times New Roman" w:hAnsi="Times New Roman" w:cs="Times New Roman"/>
          <w:color w:val="000000" w:themeColor="text1"/>
          <w:sz w:val="28"/>
          <w:szCs w:val="28"/>
          <w:shd w:val="clear" w:color="auto" w:fill="FFFFFF"/>
          <w:lang w:val="kk-KZ"/>
        </w:rPr>
        <w:t>оның мөлшері 0,64–0,67 масс</w:t>
      </w:r>
      <w:r w:rsidR="00202A40" w:rsidRPr="005C0E08">
        <w:rPr>
          <w:rFonts w:ascii="Times New Roman" w:hAnsi="Times New Roman" w:cs="Times New Roman"/>
          <w:color w:val="000000" w:themeColor="text1"/>
          <w:sz w:val="28"/>
          <w:szCs w:val="28"/>
          <w:shd w:val="clear" w:color="auto" w:fill="FFFFFF"/>
          <w:lang w:val="kk-KZ"/>
        </w:rPr>
        <w:t>.%</w:t>
      </w:r>
      <w:r w:rsidR="00685C5B" w:rsidRPr="005C0E08">
        <w:rPr>
          <w:rFonts w:ascii="Times New Roman" w:hAnsi="Times New Roman" w:cs="Times New Roman"/>
          <w:color w:val="000000" w:themeColor="text1"/>
          <w:sz w:val="28"/>
          <w:szCs w:val="28"/>
          <w:shd w:val="clear" w:color="auto" w:fill="FFFFFF"/>
          <w:lang w:val="kk-KZ"/>
        </w:rPr>
        <w:t xml:space="preserve"> аралығында болды. </w:t>
      </w:r>
      <w:r w:rsidR="00202A40" w:rsidRPr="005C0E08">
        <w:rPr>
          <w:rFonts w:ascii="Times New Roman" w:hAnsi="Times New Roman" w:cs="Times New Roman"/>
          <w:color w:val="000000" w:themeColor="text1"/>
          <w:sz w:val="28"/>
          <w:szCs w:val="28"/>
          <w:shd w:val="clear" w:color="auto" w:fill="FFFFFF"/>
          <w:lang w:val="kk-KZ"/>
        </w:rPr>
        <w:t xml:space="preserve">Сонымен қатар, </w:t>
      </w:r>
      <w:r w:rsidR="00197BC1" w:rsidRPr="005C0E08">
        <w:rPr>
          <w:rFonts w:ascii="Times New Roman" w:hAnsi="Times New Roman" w:cs="Times New Roman"/>
          <w:color w:val="000000" w:themeColor="text1"/>
          <w:sz w:val="28"/>
          <w:szCs w:val="28"/>
          <w:lang w:val="kk-KZ"/>
        </w:rPr>
        <w:t>аспарагин</w:t>
      </w:r>
      <w:r w:rsidR="00202A40" w:rsidRPr="005C0E08">
        <w:rPr>
          <w:rFonts w:ascii="Times New Roman" w:hAnsi="Times New Roman" w:cs="Times New Roman"/>
          <w:color w:val="000000" w:themeColor="text1"/>
          <w:sz w:val="28"/>
          <w:szCs w:val="28"/>
          <w:lang w:val="kk-KZ"/>
        </w:rPr>
        <w:t xml:space="preserve"> қышқылы </w:t>
      </w:r>
      <w:r w:rsidR="00197BC1" w:rsidRPr="005C0E08">
        <w:rPr>
          <w:rFonts w:ascii="Times New Roman" w:hAnsi="Times New Roman" w:cs="Times New Roman"/>
          <w:color w:val="000000" w:themeColor="text1"/>
          <w:sz w:val="28"/>
          <w:szCs w:val="28"/>
          <w:lang w:val="kk-KZ"/>
        </w:rPr>
        <w:t xml:space="preserve">(0,188–0,192 масс. %) </w:t>
      </w:r>
      <w:r w:rsidR="00202A40" w:rsidRPr="005C0E08">
        <w:rPr>
          <w:rFonts w:ascii="Times New Roman" w:hAnsi="Times New Roman" w:cs="Times New Roman"/>
          <w:color w:val="000000" w:themeColor="text1"/>
          <w:sz w:val="28"/>
          <w:szCs w:val="28"/>
          <w:lang w:val="kk-KZ"/>
        </w:rPr>
        <w:t>және</w:t>
      </w:r>
      <w:r w:rsidR="00197BC1" w:rsidRPr="005C0E08">
        <w:rPr>
          <w:rFonts w:ascii="Times New Roman" w:hAnsi="Times New Roman" w:cs="Times New Roman"/>
          <w:color w:val="000000" w:themeColor="text1"/>
          <w:sz w:val="28"/>
          <w:szCs w:val="28"/>
          <w:lang w:val="kk-KZ"/>
        </w:rPr>
        <w:t xml:space="preserve"> серин (0,164–0,166 масс. %)</w:t>
      </w:r>
      <w:r w:rsidR="00202A40" w:rsidRPr="005C0E08">
        <w:rPr>
          <w:rFonts w:ascii="Times New Roman" w:hAnsi="Times New Roman" w:cs="Times New Roman"/>
          <w:color w:val="000000" w:themeColor="text1"/>
          <w:sz w:val="28"/>
          <w:szCs w:val="28"/>
          <w:lang w:val="kk-KZ"/>
        </w:rPr>
        <w:t xml:space="preserve"> жатады</w:t>
      </w:r>
      <w:r w:rsidR="00197BC1" w:rsidRPr="005C0E08">
        <w:rPr>
          <w:rFonts w:ascii="Times New Roman" w:hAnsi="Times New Roman" w:cs="Times New Roman"/>
          <w:color w:val="000000" w:themeColor="text1"/>
          <w:sz w:val="28"/>
          <w:szCs w:val="28"/>
          <w:lang w:val="kk-KZ"/>
        </w:rPr>
        <w:t xml:space="preserve">. </w:t>
      </w:r>
      <w:r w:rsidR="00202A40" w:rsidRPr="005C0E08">
        <w:rPr>
          <w:rFonts w:ascii="Times New Roman" w:hAnsi="Times New Roman" w:cs="Times New Roman"/>
          <w:color w:val="000000" w:themeColor="text1"/>
          <w:sz w:val="28"/>
          <w:szCs w:val="28"/>
          <w:lang w:val="kk-KZ"/>
        </w:rPr>
        <w:t>Ауыстырылатын аминқышқылдарының ең жоғары үлесі үшінші топқа тиесілі болды. Бақылау және тәжірибелік топтардың сиырларының сүтіндегі жеке алынған ауыстырылатын және ауыстырылмайтын аминқышқылдарының арақатынасы 1</w:t>
      </w:r>
      <w:r w:rsidR="003F5C90">
        <w:rPr>
          <w:rFonts w:ascii="Times New Roman" w:hAnsi="Times New Roman" w:cs="Times New Roman"/>
          <w:color w:val="000000" w:themeColor="text1"/>
          <w:sz w:val="28"/>
          <w:szCs w:val="28"/>
          <w:lang w:val="kk-KZ"/>
        </w:rPr>
        <w:t>7</w:t>
      </w:r>
      <w:r w:rsidR="00BE7C75" w:rsidRPr="005C0E08">
        <w:rPr>
          <w:rFonts w:ascii="Times New Roman" w:hAnsi="Times New Roman" w:cs="Times New Roman"/>
          <w:color w:val="000000" w:themeColor="text1"/>
          <w:sz w:val="28"/>
          <w:szCs w:val="28"/>
          <w:lang w:val="kk-KZ"/>
        </w:rPr>
        <w:t xml:space="preserve"> –</w:t>
      </w:r>
      <w:r w:rsidR="00202A40" w:rsidRPr="005C0E08">
        <w:rPr>
          <w:rFonts w:ascii="Times New Roman" w:hAnsi="Times New Roman" w:cs="Times New Roman"/>
          <w:color w:val="000000" w:themeColor="text1"/>
          <w:sz w:val="28"/>
          <w:szCs w:val="28"/>
          <w:lang w:val="kk-KZ"/>
        </w:rPr>
        <w:t xml:space="preserve"> суретте</w:t>
      </w:r>
      <w:r w:rsidR="00BE7C75" w:rsidRPr="005C0E08">
        <w:rPr>
          <w:rFonts w:ascii="Times New Roman" w:hAnsi="Times New Roman" w:cs="Times New Roman"/>
          <w:color w:val="000000" w:themeColor="text1"/>
          <w:sz w:val="28"/>
          <w:szCs w:val="28"/>
          <w:lang w:val="kk-KZ"/>
        </w:rPr>
        <w:t>рде</w:t>
      </w:r>
      <w:r w:rsidR="00202A40" w:rsidRPr="005C0E08">
        <w:rPr>
          <w:rFonts w:ascii="Times New Roman" w:hAnsi="Times New Roman" w:cs="Times New Roman"/>
          <w:color w:val="000000" w:themeColor="text1"/>
          <w:sz w:val="28"/>
          <w:szCs w:val="28"/>
          <w:lang w:val="kk-KZ"/>
        </w:rPr>
        <w:t xml:space="preserve"> көрсетілген диаграммада берілген.</w:t>
      </w:r>
    </w:p>
    <w:p w14:paraId="0272407F" w14:textId="77777777" w:rsidR="00245108" w:rsidRPr="005C0E08" w:rsidRDefault="00245108" w:rsidP="00202A40">
      <w:pPr>
        <w:tabs>
          <w:tab w:val="left" w:pos="3624"/>
        </w:tabs>
        <w:spacing w:after="0" w:line="240" w:lineRule="auto"/>
        <w:jc w:val="both"/>
        <w:rPr>
          <w:rFonts w:ascii="Times New Roman" w:hAnsi="Times New Roman" w:cs="Times New Roman"/>
          <w:color w:val="000000" w:themeColor="text1"/>
          <w:sz w:val="28"/>
          <w:szCs w:val="28"/>
          <w:lang w:val="kk-KZ"/>
        </w:rPr>
      </w:pPr>
    </w:p>
    <w:p w14:paraId="7420FCA9" w14:textId="77777777" w:rsidR="00197BC1" w:rsidRPr="005C0E08" w:rsidRDefault="00197BC1" w:rsidP="00325531">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47D54A00" wp14:editId="2DA45C8F">
            <wp:extent cx="5868670" cy="3975100"/>
            <wp:effectExtent l="0" t="0" r="0" b="63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089C5E6"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p>
    <w:p w14:paraId="3079E5B1" w14:textId="0057C3A8" w:rsidR="000F27EB" w:rsidRPr="005C0E08" w:rsidRDefault="000F27EB" w:rsidP="000F27EB">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Сурет </w:t>
      </w:r>
      <w:r w:rsidR="00BE7C75" w:rsidRPr="005C0E08">
        <w:rPr>
          <w:rFonts w:ascii="Times New Roman" w:hAnsi="Times New Roman" w:cs="Times New Roman"/>
          <w:color w:val="000000" w:themeColor="text1"/>
          <w:sz w:val="28"/>
          <w:szCs w:val="28"/>
          <w:lang w:val="kk-KZ"/>
        </w:rPr>
        <w:t>1</w:t>
      </w:r>
      <w:r w:rsidR="00E724E4">
        <w:rPr>
          <w:rFonts w:ascii="Times New Roman" w:hAnsi="Times New Roman" w:cs="Times New Roman"/>
          <w:color w:val="000000" w:themeColor="text1"/>
          <w:sz w:val="28"/>
          <w:szCs w:val="28"/>
          <w:lang w:val="kk-KZ"/>
        </w:rPr>
        <w:t>6</w:t>
      </w:r>
      <w:r w:rsidR="001D424C">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Бақылау және тәжірибелік топтардағы сиырлардың сүтінің өқрамындағы ауыстырылатын және ауыстырылмайтын аминқышқылдарының жалпы саны</w:t>
      </w:r>
    </w:p>
    <w:p w14:paraId="4F6D88AC" w14:textId="77777777" w:rsidR="000F27EB" w:rsidRPr="005C0E08" w:rsidRDefault="000F27EB" w:rsidP="000F27EB">
      <w:pPr>
        <w:spacing w:after="0" w:line="240" w:lineRule="auto"/>
        <w:jc w:val="both"/>
        <w:rPr>
          <w:rFonts w:ascii="Times New Roman" w:hAnsi="Times New Roman" w:cs="Times New Roman"/>
          <w:color w:val="000000" w:themeColor="text1"/>
          <w:sz w:val="28"/>
          <w:szCs w:val="28"/>
          <w:lang w:val="kk-KZ"/>
        </w:rPr>
      </w:pPr>
    </w:p>
    <w:p w14:paraId="3821125D" w14:textId="77777777" w:rsidR="00202A40"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202A40" w:rsidRPr="005C0E08">
        <w:rPr>
          <w:rFonts w:ascii="Times New Roman" w:hAnsi="Times New Roman" w:cs="Times New Roman"/>
          <w:color w:val="000000" w:themeColor="text1"/>
          <w:sz w:val="28"/>
          <w:szCs w:val="28"/>
          <w:lang w:val="kk-KZ"/>
        </w:rPr>
        <w:t>Сиыр сүтінің үшінші тобында барлық аминқышқылдарының деңгейі артты. Сонымен қатар, ауыстырылмайтын аминқышқылдарының ішінде лизин мен метионин деңгейі тиісінше 10,6% және 7,7% - ға артты (Р&lt;0,05).</w:t>
      </w:r>
      <w:r w:rsidR="00202A40" w:rsidRPr="005C0E08">
        <w:rPr>
          <w:color w:val="000000" w:themeColor="text1"/>
          <w:lang w:val="kk-KZ"/>
        </w:rPr>
        <w:t xml:space="preserve"> </w:t>
      </w:r>
      <w:r w:rsidR="00202A40" w:rsidRPr="005C0E08">
        <w:rPr>
          <w:rFonts w:ascii="Times New Roman" w:hAnsi="Times New Roman" w:cs="Times New Roman"/>
          <w:color w:val="000000" w:themeColor="text1"/>
          <w:sz w:val="28"/>
          <w:szCs w:val="28"/>
          <w:lang w:val="kk-KZ"/>
        </w:rPr>
        <w:t xml:space="preserve">Фенилаланиннің мәні бақылау тобының сүт көрсеткіштерімен салыстырғанда 9,8% - ға артқан. Гистидин (3,8%) мен тирозиннің (4,2%) салыстырмалы мөлшері аздаған көрсеткішке өсті. Ал серин мен глицин мөлшері, керісінше, 0,6% және 1,4% - ға аз болды (Р&lt;0,05). Екінші топтағы сүт үлгілерінде анықталған амин қышқылдарының салыстырмалы мөлшері үшінші топтағы көрсеткіштерге сәйкес болды. Серин, тирозин, лизин және аргинин аминқышқылдарының мөлшері кқп өзгеріске ұшыраған жоқ. </w:t>
      </w:r>
    </w:p>
    <w:p w14:paraId="67CA587E" w14:textId="77777777" w:rsidR="00202A40" w:rsidRPr="005C0E08" w:rsidRDefault="005D3686" w:rsidP="005D3686">
      <w:pPr>
        <w:tabs>
          <w:tab w:val="left" w:pos="709"/>
        </w:tabs>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BA155B" w:rsidRPr="005C0E08">
        <w:rPr>
          <w:rFonts w:ascii="Times New Roman" w:hAnsi="Times New Roman" w:cs="Times New Roman"/>
          <w:color w:val="000000" w:themeColor="text1"/>
          <w:sz w:val="28"/>
          <w:szCs w:val="28"/>
          <w:lang w:val="kk-KZ"/>
        </w:rPr>
        <w:t>Ауыстырылатын</w:t>
      </w:r>
      <w:r w:rsidR="00202A40" w:rsidRPr="005C0E08">
        <w:rPr>
          <w:rFonts w:ascii="Times New Roman" w:hAnsi="Times New Roman" w:cs="Times New Roman"/>
          <w:color w:val="000000" w:themeColor="text1"/>
          <w:sz w:val="28"/>
          <w:szCs w:val="28"/>
          <w:lang w:val="kk-KZ"/>
        </w:rPr>
        <w:t xml:space="preserve"> және </w:t>
      </w:r>
      <w:r w:rsidR="00BA155B" w:rsidRPr="005C0E08">
        <w:rPr>
          <w:rFonts w:ascii="Times New Roman" w:hAnsi="Times New Roman" w:cs="Times New Roman"/>
          <w:color w:val="000000" w:themeColor="text1"/>
          <w:sz w:val="28"/>
          <w:szCs w:val="28"/>
          <w:lang w:val="kk-KZ"/>
        </w:rPr>
        <w:t>ауыстырылмайтын</w:t>
      </w:r>
      <w:r w:rsidR="00202A40" w:rsidRPr="005C0E08">
        <w:rPr>
          <w:rFonts w:ascii="Times New Roman" w:hAnsi="Times New Roman" w:cs="Times New Roman"/>
          <w:color w:val="000000" w:themeColor="text1"/>
          <w:sz w:val="28"/>
          <w:szCs w:val="28"/>
          <w:lang w:val="kk-KZ"/>
        </w:rPr>
        <w:t xml:space="preserve"> аминқышқылдарының арақатынасына </w:t>
      </w:r>
      <w:r w:rsidR="00BA155B" w:rsidRPr="005C0E08">
        <w:rPr>
          <w:rFonts w:ascii="Times New Roman" w:hAnsi="Times New Roman" w:cs="Times New Roman"/>
          <w:color w:val="000000" w:themeColor="text1"/>
          <w:sz w:val="28"/>
          <w:szCs w:val="28"/>
          <w:lang w:val="kk-KZ"/>
        </w:rPr>
        <w:t>бойынша</w:t>
      </w:r>
      <w:r w:rsidR="00202A40" w:rsidRPr="005C0E08">
        <w:rPr>
          <w:rFonts w:ascii="Times New Roman" w:hAnsi="Times New Roman" w:cs="Times New Roman"/>
          <w:color w:val="000000" w:themeColor="text1"/>
          <w:sz w:val="28"/>
          <w:szCs w:val="28"/>
          <w:lang w:val="kk-KZ"/>
        </w:rPr>
        <w:t>, бірінші топта ол 0,80 масс</w:t>
      </w:r>
      <w:r w:rsidR="00BA155B" w:rsidRPr="005C0E08">
        <w:rPr>
          <w:rFonts w:ascii="Times New Roman" w:hAnsi="Times New Roman" w:cs="Times New Roman"/>
          <w:color w:val="000000" w:themeColor="text1"/>
          <w:sz w:val="28"/>
          <w:szCs w:val="28"/>
          <w:lang w:val="kk-KZ"/>
        </w:rPr>
        <w:t>.</w:t>
      </w:r>
      <w:r w:rsidR="00202A40" w:rsidRPr="005C0E08">
        <w:rPr>
          <w:rFonts w:ascii="Times New Roman" w:hAnsi="Times New Roman" w:cs="Times New Roman"/>
          <w:color w:val="000000" w:themeColor="text1"/>
          <w:sz w:val="28"/>
          <w:szCs w:val="28"/>
          <w:lang w:val="kk-KZ"/>
        </w:rPr>
        <w:t xml:space="preserve">% </w:t>
      </w:r>
      <w:r w:rsidR="00BA155B" w:rsidRPr="005C0E08">
        <w:rPr>
          <w:rFonts w:ascii="Times New Roman" w:hAnsi="Times New Roman" w:cs="Times New Roman"/>
          <w:color w:val="000000" w:themeColor="text1"/>
          <w:sz w:val="28"/>
          <w:szCs w:val="28"/>
          <w:lang w:val="kk-KZ"/>
        </w:rPr>
        <w:t>тең болса</w:t>
      </w:r>
      <w:r w:rsidR="00202A40" w:rsidRPr="005C0E08">
        <w:rPr>
          <w:rFonts w:ascii="Times New Roman" w:hAnsi="Times New Roman" w:cs="Times New Roman"/>
          <w:color w:val="000000" w:themeColor="text1"/>
          <w:sz w:val="28"/>
          <w:szCs w:val="28"/>
          <w:lang w:val="kk-KZ"/>
        </w:rPr>
        <w:t>, екінші топта 0,82 масс</w:t>
      </w:r>
      <w:r w:rsidR="00BA155B" w:rsidRPr="005C0E08">
        <w:rPr>
          <w:rFonts w:ascii="Times New Roman" w:hAnsi="Times New Roman" w:cs="Times New Roman"/>
          <w:color w:val="000000" w:themeColor="text1"/>
          <w:sz w:val="28"/>
          <w:szCs w:val="28"/>
          <w:lang w:val="kk-KZ"/>
        </w:rPr>
        <w:t>.</w:t>
      </w:r>
      <w:r w:rsidR="00202A40" w:rsidRPr="005C0E08">
        <w:rPr>
          <w:rFonts w:ascii="Times New Roman" w:hAnsi="Times New Roman" w:cs="Times New Roman"/>
          <w:color w:val="000000" w:themeColor="text1"/>
          <w:sz w:val="28"/>
          <w:szCs w:val="28"/>
          <w:lang w:val="kk-KZ"/>
        </w:rPr>
        <w:t>%, ал үшінші</w:t>
      </w:r>
      <w:r w:rsidR="00BA155B" w:rsidRPr="005C0E08">
        <w:rPr>
          <w:rFonts w:ascii="Times New Roman" w:hAnsi="Times New Roman" w:cs="Times New Roman"/>
          <w:color w:val="000000" w:themeColor="text1"/>
          <w:sz w:val="28"/>
          <w:szCs w:val="28"/>
          <w:lang w:val="kk-KZ"/>
        </w:rPr>
        <w:t xml:space="preserve"> топта</w:t>
      </w:r>
      <w:r w:rsidR="00202A40" w:rsidRPr="005C0E08">
        <w:rPr>
          <w:rFonts w:ascii="Times New Roman" w:hAnsi="Times New Roman" w:cs="Times New Roman"/>
          <w:color w:val="000000" w:themeColor="text1"/>
          <w:sz w:val="28"/>
          <w:szCs w:val="28"/>
          <w:lang w:val="kk-KZ"/>
        </w:rPr>
        <w:t xml:space="preserve"> 0,89 масс</w:t>
      </w:r>
      <w:r w:rsidR="00BA155B" w:rsidRPr="005C0E08">
        <w:rPr>
          <w:rFonts w:ascii="Times New Roman" w:hAnsi="Times New Roman" w:cs="Times New Roman"/>
          <w:color w:val="000000" w:themeColor="text1"/>
          <w:sz w:val="28"/>
          <w:szCs w:val="28"/>
          <w:lang w:val="kk-KZ"/>
        </w:rPr>
        <w:t>.</w:t>
      </w:r>
      <w:r w:rsidR="00202A40" w:rsidRPr="005C0E08">
        <w:rPr>
          <w:rFonts w:ascii="Times New Roman" w:hAnsi="Times New Roman" w:cs="Times New Roman"/>
          <w:color w:val="000000" w:themeColor="text1"/>
          <w:sz w:val="28"/>
          <w:szCs w:val="28"/>
          <w:lang w:val="kk-KZ"/>
        </w:rPr>
        <w:t>%</w:t>
      </w:r>
      <w:r w:rsidR="00BA155B" w:rsidRPr="005C0E08">
        <w:rPr>
          <w:rFonts w:ascii="Times New Roman" w:hAnsi="Times New Roman" w:cs="Times New Roman"/>
          <w:color w:val="000000" w:themeColor="text1"/>
          <w:sz w:val="28"/>
          <w:szCs w:val="28"/>
          <w:lang w:val="kk-KZ"/>
        </w:rPr>
        <w:t>-ға дейін артты</w:t>
      </w:r>
      <w:r w:rsidR="00202A40" w:rsidRPr="005C0E08">
        <w:rPr>
          <w:rFonts w:ascii="Times New Roman" w:hAnsi="Times New Roman" w:cs="Times New Roman"/>
          <w:color w:val="000000" w:themeColor="text1"/>
          <w:sz w:val="28"/>
          <w:szCs w:val="28"/>
          <w:lang w:val="kk-KZ"/>
        </w:rPr>
        <w:t>.</w:t>
      </w:r>
    </w:p>
    <w:p w14:paraId="42D46615" w14:textId="23DD1540" w:rsidR="00325531" w:rsidRDefault="005D3686" w:rsidP="00FA6A0E">
      <w:pPr>
        <w:tabs>
          <w:tab w:val="left" w:pos="426"/>
          <w:tab w:val="left" w:pos="709"/>
        </w:tabs>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lastRenderedPageBreak/>
        <w:tab/>
      </w:r>
      <w:r w:rsidRPr="005C0E08">
        <w:rPr>
          <w:rFonts w:ascii="Times New Roman" w:hAnsi="Times New Roman" w:cs="Times New Roman"/>
          <w:color w:val="000000" w:themeColor="text1"/>
          <w:sz w:val="28"/>
          <w:szCs w:val="28"/>
          <w:lang w:val="kk-KZ"/>
        </w:rPr>
        <w:tab/>
      </w:r>
      <w:r w:rsidR="00BA155B" w:rsidRPr="005C0E08">
        <w:rPr>
          <w:rFonts w:ascii="Times New Roman" w:hAnsi="Times New Roman" w:cs="Times New Roman"/>
          <w:color w:val="000000" w:themeColor="text1"/>
          <w:sz w:val="28"/>
          <w:szCs w:val="28"/>
          <w:lang w:val="kk-KZ"/>
        </w:rPr>
        <w:t xml:space="preserve">Сүттің биологиялық құндылығын бағалау үшін біз аминқышқылдық скор әдісін қолдандық, салыстыру ФАО/ДДСҰ ұсынған эталон бойынша «идеалды» ақуыз арқылы жүргізілді. Аминқышқылдық скорды есептеу нәтижелері </w:t>
      </w:r>
      <w:r w:rsidR="008D39B6">
        <w:rPr>
          <w:rFonts w:ascii="Times New Roman" w:hAnsi="Times New Roman" w:cs="Times New Roman"/>
          <w:color w:val="000000" w:themeColor="text1"/>
          <w:sz w:val="28"/>
          <w:szCs w:val="28"/>
          <w:lang w:val="kk-KZ"/>
        </w:rPr>
        <w:t>22</w:t>
      </w:r>
      <w:r w:rsidR="00FA6A0E">
        <w:rPr>
          <w:rFonts w:ascii="Times New Roman" w:hAnsi="Times New Roman" w:cs="Times New Roman"/>
          <w:color w:val="000000" w:themeColor="text1"/>
          <w:sz w:val="28"/>
          <w:szCs w:val="28"/>
          <w:lang w:val="kk-KZ"/>
        </w:rPr>
        <w:t>-кестеде келтірілген.</w:t>
      </w:r>
      <w:bookmarkStart w:id="3" w:name="_GoBack"/>
      <w:bookmarkEnd w:id="3"/>
    </w:p>
    <w:p w14:paraId="3230C263" w14:textId="77777777" w:rsidR="00325531" w:rsidRPr="005C0E08" w:rsidRDefault="00325531" w:rsidP="00197BC1">
      <w:pPr>
        <w:spacing w:after="0" w:line="240" w:lineRule="auto"/>
        <w:jc w:val="both"/>
        <w:rPr>
          <w:rFonts w:ascii="Times New Roman" w:hAnsi="Times New Roman" w:cs="Times New Roman"/>
          <w:color w:val="000000" w:themeColor="text1"/>
          <w:sz w:val="28"/>
          <w:szCs w:val="28"/>
          <w:lang w:val="kk-KZ"/>
        </w:rPr>
      </w:pPr>
    </w:p>
    <w:p w14:paraId="31B63AE8" w14:textId="77777777" w:rsidR="000F27EB" w:rsidRPr="005C0E08" w:rsidRDefault="000F27EB" w:rsidP="000F27EB">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Кесте </w:t>
      </w:r>
      <w:r w:rsidR="008D39B6">
        <w:rPr>
          <w:rFonts w:ascii="Times New Roman" w:hAnsi="Times New Roman" w:cs="Times New Roman"/>
          <w:color w:val="000000" w:themeColor="text1"/>
          <w:sz w:val="28"/>
          <w:szCs w:val="28"/>
          <w:lang w:val="kk-KZ"/>
        </w:rPr>
        <w:t>22</w:t>
      </w:r>
      <w:r w:rsidRPr="005C0E08">
        <w:rPr>
          <w:rFonts w:ascii="Times New Roman" w:hAnsi="Times New Roman" w:cs="Times New Roman"/>
          <w:color w:val="000000" w:themeColor="text1"/>
          <w:sz w:val="28"/>
          <w:szCs w:val="28"/>
          <w:lang w:val="kk-KZ"/>
        </w:rPr>
        <w:t xml:space="preserve"> - Бақылау және тәжірибелік топтардағы сиырлардың сүтінің құрамындағы аминқышқылдық скорды есептеу</w:t>
      </w:r>
    </w:p>
    <w:p w14:paraId="36FEA34F" w14:textId="77777777" w:rsidR="000F27EB" w:rsidRPr="005C0E08" w:rsidRDefault="000F27EB" w:rsidP="000F27EB">
      <w:pPr>
        <w:spacing w:after="0" w:line="240" w:lineRule="auto"/>
        <w:jc w:val="both"/>
        <w:rPr>
          <w:rFonts w:ascii="Times New Roman" w:hAnsi="Times New Roman" w:cs="Times New Roman"/>
          <w:color w:val="000000" w:themeColor="text1"/>
          <w:sz w:val="28"/>
          <w:szCs w:val="28"/>
          <w:lang w:val="kk-KZ"/>
        </w:rPr>
      </w:pPr>
    </w:p>
    <w:tbl>
      <w:tblPr>
        <w:tblStyle w:val="a6"/>
        <w:tblW w:w="0" w:type="auto"/>
        <w:tblInd w:w="108" w:type="dxa"/>
        <w:tblLayout w:type="fixed"/>
        <w:tblLook w:val="04A0" w:firstRow="1" w:lastRow="0" w:firstColumn="1" w:lastColumn="0" w:noHBand="0" w:noVBand="1"/>
      </w:tblPr>
      <w:tblGrid>
        <w:gridCol w:w="2410"/>
        <w:gridCol w:w="1843"/>
        <w:gridCol w:w="247"/>
        <w:gridCol w:w="36"/>
        <w:gridCol w:w="1134"/>
        <w:gridCol w:w="142"/>
        <w:gridCol w:w="47"/>
        <w:gridCol w:w="1268"/>
        <w:gridCol w:w="2512"/>
      </w:tblGrid>
      <w:tr w:rsidR="005C0E08" w:rsidRPr="005C0E08" w14:paraId="083F14B5" w14:textId="77777777" w:rsidTr="00325531">
        <w:tc>
          <w:tcPr>
            <w:tcW w:w="2410" w:type="dxa"/>
            <w:vMerge w:val="restart"/>
          </w:tcPr>
          <w:p w14:paraId="61CBDD0C"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Ауыстырылмайтын аминқышқылдары</w:t>
            </w:r>
          </w:p>
        </w:tc>
        <w:tc>
          <w:tcPr>
            <w:tcW w:w="1843" w:type="dxa"/>
            <w:vMerge w:val="restart"/>
          </w:tcPr>
          <w:p w14:paraId="64EBFCE9"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Эталон ФАО/</w:t>
            </w:r>
            <w:r w:rsidR="00BA155B" w:rsidRPr="005C0E08">
              <w:rPr>
                <w:rFonts w:ascii="Times New Roman" w:hAnsi="Times New Roman" w:cs="Times New Roman"/>
                <w:color w:val="000000" w:themeColor="text1"/>
                <w:sz w:val="28"/>
                <w:szCs w:val="28"/>
                <w:lang w:val="kk-KZ"/>
              </w:rPr>
              <w:t>ДДСҰ</w:t>
            </w:r>
            <w:r w:rsidRPr="005C0E08">
              <w:rPr>
                <w:rFonts w:ascii="Times New Roman" w:hAnsi="Times New Roman" w:cs="Times New Roman"/>
                <w:color w:val="000000" w:themeColor="text1"/>
                <w:sz w:val="28"/>
                <w:szCs w:val="28"/>
                <w:lang w:val="kk-KZ"/>
              </w:rPr>
              <w:t xml:space="preserve">, ақуыз г/100г </w:t>
            </w:r>
          </w:p>
        </w:tc>
        <w:tc>
          <w:tcPr>
            <w:tcW w:w="2874" w:type="dxa"/>
            <w:gridSpan w:val="6"/>
          </w:tcPr>
          <w:p w14:paraId="4C525188"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Ауыстырылмайтын аминқышқылдарының мөлшері</w:t>
            </w:r>
          </w:p>
        </w:tc>
        <w:tc>
          <w:tcPr>
            <w:tcW w:w="2512" w:type="dxa"/>
            <w:vMerge w:val="restart"/>
          </w:tcPr>
          <w:p w14:paraId="0D0EB4E9" w14:textId="77777777" w:rsidR="000F27EB" w:rsidRPr="005C0E08" w:rsidRDefault="000F27EB" w:rsidP="00F16B0D">
            <w:pPr>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kk-KZ"/>
              </w:rPr>
              <w:t xml:space="preserve">Аминқышқылдық скор, </w:t>
            </w:r>
            <w:r w:rsidRPr="005C0E08">
              <w:rPr>
                <w:rFonts w:ascii="Times New Roman" w:hAnsi="Times New Roman" w:cs="Times New Roman"/>
                <w:color w:val="000000" w:themeColor="text1"/>
                <w:sz w:val="28"/>
                <w:szCs w:val="28"/>
              </w:rPr>
              <w:t>%</w:t>
            </w:r>
          </w:p>
        </w:tc>
      </w:tr>
      <w:tr w:rsidR="005C0E08" w:rsidRPr="005C0E08" w14:paraId="3934E3C8" w14:textId="77777777" w:rsidTr="00325531">
        <w:tc>
          <w:tcPr>
            <w:tcW w:w="2410" w:type="dxa"/>
            <w:vMerge/>
          </w:tcPr>
          <w:p w14:paraId="770A10DC" w14:textId="77777777" w:rsidR="000F27EB" w:rsidRPr="005C0E08" w:rsidRDefault="000F27EB" w:rsidP="00F16B0D">
            <w:pPr>
              <w:jc w:val="center"/>
              <w:rPr>
                <w:rFonts w:ascii="Times New Roman" w:hAnsi="Times New Roman" w:cs="Times New Roman"/>
                <w:color w:val="000000" w:themeColor="text1"/>
                <w:sz w:val="28"/>
                <w:szCs w:val="28"/>
                <w:lang w:val="kk-KZ"/>
              </w:rPr>
            </w:pPr>
          </w:p>
        </w:tc>
        <w:tc>
          <w:tcPr>
            <w:tcW w:w="1843" w:type="dxa"/>
            <w:vMerge/>
          </w:tcPr>
          <w:p w14:paraId="5835AF19" w14:textId="77777777" w:rsidR="000F27EB" w:rsidRPr="005C0E08" w:rsidRDefault="000F27EB" w:rsidP="00F16B0D">
            <w:pPr>
              <w:jc w:val="center"/>
              <w:rPr>
                <w:rFonts w:ascii="Times New Roman" w:hAnsi="Times New Roman" w:cs="Times New Roman"/>
                <w:color w:val="000000" w:themeColor="text1"/>
                <w:sz w:val="28"/>
                <w:szCs w:val="28"/>
                <w:lang w:val="kk-KZ"/>
              </w:rPr>
            </w:pPr>
          </w:p>
        </w:tc>
        <w:tc>
          <w:tcPr>
            <w:tcW w:w="1417" w:type="dxa"/>
            <w:gridSpan w:val="3"/>
          </w:tcPr>
          <w:p w14:paraId="1E8B3092"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г/100г сүтте</w:t>
            </w:r>
          </w:p>
        </w:tc>
        <w:tc>
          <w:tcPr>
            <w:tcW w:w="1457" w:type="dxa"/>
            <w:gridSpan w:val="3"/>
          </w:tcPr>
          <w:p w14:paraId="5CD30663"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г/100г ақуыз</w:t>
            </w:r>
          </w:p>
        </w:tc>
        <w:tc>
          <w:tcPr>
            <w:tcW w:w="2512" w:type="dxa"/>
            <w:vMerge/>
          </w:tcPr>
          <w:p w14:paraId="26A8EA65" w14:textId="77777777" w:rsidR="000F27EB" w:rsidRPr="005C0E08" w:rsidRDefault="000F27EB" w:rsidP="00F16B0D">
            <w:pPr>
              <w:jc w:val="center"/>
              <w:rPr>
                <w:rFonts w:ascii="Times New Roman" w:hAnsi="Times New Roman" w:cs="Times New Roman"/>
                <w:color w:val="000000" w:themeColor="text1"/>
                <w:sz w:val="28"/>
                <w:szCs w:val="28"/>
                <w:lang w:val="kk-KZ"/>
              </w:rPr>
            </w:pPr>
          </w:p>
        </w:tc>
      </w:tr>
      <w:tr w:rsidR="005C0E08" w:rsidRPr="005C0E08" w14:paraId="27A122B1" w14:textId="77777777" w:rsidTr="00325531">
        <w:tc>
          <w:tcPr>
            <w:tcW w:w="9639" w:type="dxa"/>
            <w:gridSpan w:val="9"/>
          </w:tcPr>
          <w:p w14:paraId="3D13473F"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1-топ (бақылау)</w:t>
            </w:r>
          </w:p>
        </w:tc>
      </w:tr>
      <w:tr w:rsidR="005C0E08" w:rsidRPr="005C0E08" w14:paraId="2175C28A" w14:textId="77777777" w:rsidTr="00325531">
        <w:tc>
          <w:tcPr>
            <w:tcW w:w="2410" w:type="dxa"/>
          </w:tcPr>
          <w:p w14:paraId="6BBC9BDE"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Лизин</w:t>
            </w:r>
          </w:p>
        </w:tc>
        <w:tc>
          <w:tcPr>
            <w:tcW w:w="2126" w:type="dxa"/>
            <w:gridSpan w:val="3"/>
          </w:tcPr>
          <w:p w14:paraId="3DB47D0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5,5</w:t>
            </w:r>
          </w:p>
        </w:tc>
        <w:tc>
          <w:tcPr>
            <w:tcW w:w="1276" w:type="dxa"/>
            <w:gridSpan w:val="2"/>
          </w:tcPr>
          <w:p w14:paraId="502C2B7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0,202</w:t>
            </w:r>
          </w:p>
        </w:tc>
        <w:tc>
          <w:tcPr>
            <w:tcW w:w="1315" w:type="dxa"/>
            <w:gridSpan w:val="2"/>
          </w:tcPr>
          <w:p w14:paraId="498C2C2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7,9</w:t>
            </w:r>
          </w:p>
        </w:tc>
        <w:tc>
          <w:tcPr>
            <w:tcW w:w="2512" w:type="dxa"/>
          </w:tcPr>
          <w:p w14:paraId="2185B4CC"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144</w:t>
            </w:r>
          </w:p>
        </w:tc>
      </w:tr>
      <w:tr w:rsidR="005C0E08" w:rsidRPr="005C0E08" w14:paraId="47068255" w14:textId="77777777" w:rsidTr="00325531">
        <w:tc>
          <w:tcPr>
            <w:tcW w:w="2410" w:type="dxa"/>
          </w:tcPr>
          <w:p w14:paraId="3DB4E619"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Треонин</w:t>
            </w:r>
          </w:p>
        </w:tc>
        <w:tc>
          <w:tcPr>
            <w:tcW w:w="2126" w:type="dxa"/>
            <w:gridSpan w:val="3"/>
          </w:tcPr>
          <w:p w14:paraId="5FEC2F3D"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4,0</w:t>
            </w:r>
          </w:p>
        </w:tc>
        <w:tc>
          <w:tcPr>
            <w:tcW w:w="1276" w:type="dxa"/>
            <w:gridSpan w:val="2"/>
          </w:tcPr>
          <w:p w14:paraId="02DD0F0E"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0,094</w:t>
            </w:r>
          </w:p>
        </w:tc>
        <w:tc>
          <w:tcPr>
            <w:tcW w:w="1315" w:type="dxa"/>
            <w:gridSpan w:val="2"/>
          </w:tcPr>
          <w:p w14:paraId="75974208"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3,7</w:t>
            </w:r>
          </w:p>
        </w:tc>
        <w:tc>
          <w:tcPr>
            <w:tcW w:w="2512" w:type="dxa"/>
          </w:tcPr>
          <w:p w14:paraId="46CD24B8"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92</w:t>
            </w:r>
          </w:p>
        </w:tc>
      </w:tr>
      <w:tr w:rsidR="005C0E08" w:rsidRPr="005C0E08" w14:paraId="46B74CBC" w14:textId="77777777" w:rsidTr="00325531">
        <w:tc>
          <w:tcPr>
            <w:tcW w:w="2410" w:type="dxa"/>
          </w:tcPr>
          <w:p w14:paraId="5FC2C866"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Метионин</w:t>
            </w:r>
          </w:p>
        </w:tc>
        <w:tc>
          <w:tcPr>
            <w:tcW w:w="2126" w:type="dxa"/>
            <w:gridSpan w:val="3"/>
          </w:tcPr>
          <w:p w14:paraId="4E8EE2DF"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3,5</w:t>
            </w:r>
          </w:p>
        </w:tc>
        <w:tc>
          <w:tcPr>
            <w:tcW w:w="1276" w:type="dxa"/>
            <w:gridSpan w:val="2"/>
          </w:tcPr>
          <w:p w14:paraId="5AA25B7A"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0,156</w:t>
            </w:r>
          </w:p>
        </w:tc>
        <w:tc>
          <w:tcPr>
            <w:tcW w:w="1315" w:type="dxa"/>
            <w:gridSpan w:val="2"/>
          </w:tcPr>
          <w:p w14:paraId="219C48B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6,1</w:t>
            </w:r>
          </w:p>
        </w:tc>
        <w:tc>
          <w:tcPr>
            <w:tcW w:w="2512" w:type="dxa"/>
          </w:tcPr>
          <w:p w14:paraId="039D5AF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174</w:t>
            </w:r>
          </w:p>
        </w:tc>
      </w:tr>
      <w:tr w:rsidR="005C0E08" w:rsidRPr="005C0E08" w14:paraId="6A2D11E1" w14:textId="77777777" w:rsidTr="00325531">
        <w:tc>
          <w:tcPr>
            <w:tcW w:w="2410" w:type="dxa"/>
          </w:tcPr>
          <w:p w14:paraId="01079913"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Валин</w:t>
            </w:r>
          </w:p>
        </w:tc>
        <w:tc>
          <w:tcPr>
            <w:tcW w:w="2126" w:type="dxa"/>
            <w:gridSpan w:val="3"/>
          </w:tcPr>
          <w:p w14:paraId="1B881A0A"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5,0</w:t>
            </w:r>
          </w:p>
        </w:tc>
        <w:tc>
          <w:tcPr>
            <w:tcW w:w="1276" w:type="dxa"/>
            <w:gridSpan w:val="2"/>
          </w:tcPr>
          <w:p w14:paraId="4F5BA49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0,168</w:t>
            </w:r>
          </w:p>
        </w:tc>
        <w:tc>
          <w:tcPr>
            <w:tcW w:w="1315" w:type="dxa"/>
            <w:gridSpan w:val="2"/>
          </w:tcPr>
          <w:p w14:paraId="09C5E141"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6,6</w:t>
            </w:r>
          </w:p>
        </w:tc>
        <w:tc>
          <w:tcPr>
            <w:tcW w:w="2512" w:type="dxa"/>
          </w:tcPr>
          <w:p w14:paraId="075F32D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132</w:t>
            </w:r>
          </w:p>
        </w:tc>
      </w:tr>
      <w:tr w:rsidR="005C0E08" w:rsidRPr="005C0E08" w14:paraId="07539C74" w14:textId="77777777" w:rsidTr="00325531">
        <w:tc>
          <w:tcPr>
            <w:tcW w:w="2410" w:type="dxa"/>
          </w:tcPr>
          <w:p w14:paraId="5E13C70B"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Лейцин</w:t>
            </w:r>
          </w:p>
        </w:tc>
        <w:tc>
          <w:tcPr>
            <w:tcW w:w="2126" w:type="dxa"/>
            <w:gridSpan w:val="3"/>
          </w:tcPr>
          <w:p w14:paraId="37C7D6D3"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7,0</w:t>
            </w:r>
          </w:p>
        </w:tc>
        <w:tc>
          <w:tcPr>
            <w:tcW w:w="1276" w:type="dxa"/>
            <w:gridSpan w:val="2"/>
          </w:tcPr>
          <w:p w14:paraId="088930BA"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0,219</w:t>
            </w:r>
          </w:p>
        </w:tc>
        <w:tc>
          <w:tcPr>
            <w:tcW w:w="1315" w:type="dxa"/>
            <w:gridSpan w:val="2"/>
          </w:tcPr>
          <w:p w14:paraId="121EFB68"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8,6</w:t>
            </w:r>
          </w:p>
        </w:tc>
        <w:tc>
          <w:tcPr>
            <w:tcW w:w="2512" w:type="dxa"/>
          </w:tcPr>
          <w:p w14:paraId="499F8239"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123</w:t>
            </w:r>
          </w:p>
        </w:tc>
      </w:tr>
      <w:tr w:rsidR="005C0E08" w:rsidRPr="005C0E08" w14:paraId="4C463F98" w14:textId="77777777" w:rsidTr="00325531">
        <w:tc>
          <w:tcPr>
            <w:tcW w:w="2410" w:type="dxa"/>
          </w:tcPr>
          <w:p w14:paraId="2DA5B627"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Изолейцин</w:t>
            </w:r>
          </w:p>
        </w:tc>
        <w:tc>
          <w:tcPr>
            <w:tcW w:w="2126" w:type="dxa"/>
            <w:gridSpan w:val="3"/>
          </w:tcPr>
          <w:p w14:paraId="4949CFDB"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4,0</w:t>
            </w:r>
          </w:p>
        </w:tc>
        <w:tc>
          <w:tcPr>
            <w:tcW w:w="1276" w:type="dxa"/>
            <w:gridSpan w:val="2"/>
          </w:tcPr>
          <w:p w14:paraId="2FB7EEA9"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0,165</w:t>
            </w:r>
          </w:p>
        </w:tc>
        <w:tc>
          <w:tcPr>
            <w:tcW w:w="1315" w:type="dxa"/>
            <w:gridSpan w:val="2"/>
          </w:tcPr>
          <w:p w14:paraId="3E4B84AA"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6,4</w:t>
            </w:r>
          </w:p>
        </w:tc>
        <w:tc>
          <w:tcPr>
            <w:tcW w:w="2512" w:type="dxa"/>
          </w:tcPr>
          <w:p w14:paraId="722D3B3B"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160</w:t>
            </w:r>
          </w:p>
        </w:tc>
      </w:tr>
      <w:tr w:rsidR="005C0E08" w:rsidRPr="005C0E08" w14:paraId="53D17C71" w14:textId="77777777" w:rsidTr="00325531">
        <w:tc>
          <w:tcPr>
            <w:tcW w:w="2410" w:type="dxa"/>
          </w:tcPr>
          <w:p w14:paraId="3E02791E" w14:textId="77777777" w:rsidR="000F27EB" w:rsidRPr="005C0E08" w:rsidRDefault="000F27EB" w:rsidP="00F16B0D">
            <w:pP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Фенилаланин + тирозин</w:t>
            </w:r>
          </w:p>
        </w:tc>
        <w:tc>
          <w:tcPr>
            <w:tcW w:w="2126" w:type="dxa"/>
            <w:gridSpan w:val="3"/>
          </w:tcPr>
          <w:p w14:paraId="7FED580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6,0</w:t>
            </w:r>
          </w:p>
        </w:tc>
        <w:tc>
          <w:tcPr>
            <w:tcW w:w="1276" w:type="dxa"/>
            <w:gridSpan w:val="2"/>
          </w:tcPr>
          <w:p w14:paraId="4F55EB9D"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0,141</w:t>
            </w:r>
          </w:p>
        </w:tc>
        <w:tc>
          <w:tcPr>
            <w:tcW w:w="1315" w:type="dxa"/>
            <w:gridSpan w:val="2"/>
          </w:tcPr>
          <w:p w14:paraId="2E3CCA5E"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5,5</w:t>
            </w:r>
          </w:p>
        </w:tc>
        <w:tc>
          <w:tcPr>
            <w:tcW w:w="2512" w:type="dxa"/>
          </w:tcPr>
          <w:p w14:paraId="6D2C33F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92</w:t>
            </w:r>
          </w:p>
        </w:tc>
      </w:tr>
      <w:tr w:rsidR="005C0E08" w:rsidRPr="005C0E08" w14:paraId="5D18BC1A" w14:textId="77777777" w:rsidTr="00325531">
        <w:tc>
          <w:tcPr>
            <w:tcW w:w="9639" w:type="dxa"/>
            <w:gridSpan w:val="9"/>
          </w:tcPr>
          <w:p w14:paraId="269FD77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2-топ (тәжірибелік)</w:t>
            </w:r>
          </w:p>
        </w:tc>
      </w:tr>
      <w:tr w:rsidR="005C0E08" w:rsidRPr="005C0E08" w14:paraId="45D3F77F" w14:textId="77777777" w:rsidTr="00325531">
        <w:tc>
          <w:tcPr>
            <w:tcW w:w="2410" w:type="dxa"/>
          </w:tcPr>
          <w:p w14:paraId="18F5182D"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Лизин</w:t>
            </w:r>
          </w:p>
        </w:tc>
        <w:tc>
          <w:tcPr>
            <w:tcW w:w="2126" w:type="dxa"/>
            <w:gridSpan w:val="3"/>
          </w:tcPr>
          <w:p w14:paraId="0DAD2AF3"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5,5</w:t>
            </w:r>
          </w:p>
        </w:tc>
        <w:tc>
          <w:tcPr>
            <w:tcW w:w="1276" w:type="dxa"/>
            <w:gridSpan w:val="2"/>
          </w:tcPr>
          <w:p w14:paraId="47557362"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0,201</w:t>
            </w:r>
          </w:p>
        </w:tc>
        <w:tc>
          <w:tcPr>
            <w:tcW w:w="1315" w:type="dxa"/>
            <w:gridSpan w:val="2"/>
          </w:tcPr>
          <w:p w14:paraId="34385EE7"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7,7</w:t>
            </w:r>
          </w:p>
        </w:tc>
        <w:tc>
          <w:tcPr>
            <w:tcW w:w="2512" w:type="dxa"/>
          </w:tcPr>
          <w:p w14:paraId="719D97C3"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140</w:t>
            </w:r>
          </w:p>
        </w:tc>
      </w:tr>
      <w:tr w:rsidR="005C0E08" w:rsidRPr="005C0E08" w14:paraId="650C18B0" w14:textId="77777777" w:rsidTr="00325531">
        <w:tc>
          <w:tcPr>
            <w:tcW w:w="2410" w:type="dxa"/>
          </w:tcPr>
          <w:p w14:paraId="6FCA8D17"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Треонин</w:t>
            </w:r>
          </w:p>
        </w:tc>
        <w:tc>
          <w:tcPr>
            <w:tcW w:w="2126" w:type="dxa"/>
            <w:gridSpan w:val="3"/>
          </w:tcPr>
          <w:p w14:paraId="48938FE9"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4,0</w:t>
            </w:r>
          </w:p>
        </w:tc>
        <w:tc>
          <w:tcPr>
            <w:tcW w:w="1276" w:type="dxa"/>
            <w:gridSpan w:val="2"/>
          </w:tcPr>
          <w:p w14:paraId="6004AE7E"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0,096</w:t>
            </w:r>
          </w:p>
        </w:tc>
        <w:tc>
          <w:tcPr>
            <w:tcW w:w="1315" w:type="dxa"/>
            <w:gridSpan w:val="2"/>
          </w:tcPr>
          <w:p w14:paraId="2EA6F13D"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3,7</w:t>
            </w:r>
          </w:p>
        </w:tc>
        <w:tc>
          <w:tcPr>
            <w:tcW w:w="2512" w:type="dxa"/>
          </w:tcPr>
          <w:p w14:paraId="5581865A"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92</w:t>
            </w:r>
          </w:p>
        </w:tc>
      </w:tr>
      <w:tr w:rsidR="005C0E08" w:rsidRPr="005C0E08" w14:paraId="17F01D11" w14:textId="77777777" w:rsidTr="00325531">
        <w:tc>
          <w:tcPr>
            <w:tcW w:w="2410" w:type="dxa"/>
          </w:tcPr>
          <w:p w14:paraId="1C1C0AA8"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Метионин</w:t>
            </w:r>
          </w:p>
        </w:tc>
        <w:tc>
          <w:tcPr>
            <w:tcW w:w="2126" w:type="dxa"/>
            <w:gridSpan w:val="3"/>
          </w:tcPr>
          <w:p w14:paraId="7AD1860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3,5</w:t>
            </w:r>
          </w:p>
        </w:tc>
        <w:tc>
          <w:tcPr>
            <w:tcW w:w="1276" w:type="dxa"/>
            <w:gridSpan w:val="2"/>
          </w:tcPr>
          <w:p w14:paraId="530FA0D2"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0,165</w:t>
            </w:r>
          </w:p>
        </w:tc>
        <w:tc>
          <w:tcPr>
            <w:tcW w:w="1315" w:type="dxa"/>
            <w:gridSpan w:val="2"/>
          </w:tcPr>
          <w:p w14:paraId="19996FE2"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6,3</w:t>
            </w:r>
          </w:p>
        </w:tc>
        <w:tc>
          <w:tcPr>
            <w:tcW w:w="2512" w:type="dxa"/>
          </w:tcPr>
          <w:p w14:paraId="2E65F18B"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180</w:t>
            </w:r>
          </w:p>
        </w:tc>
      </w:tr>
      <w:tr w:rsidR="005C0E08" w:rsidRPr="005C0E08" w14:paraId="54B9C573" w14:textId="77777777" w:rsidTr="00325531">
        <w:tc>
          <w:tcPr>
            <w:tcW w:w="2410" w:type="dxa"/>
          </w:tcPr>
          <w:p w14:paraId="7197D829"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Валин</w:t>
            </w:r>
          </w:p>
        </w:tc>
        <w:tc>
          <w:tcPr>
            <w:tcW w:w="2126" w:type="dxa"/>
            <w:gridSpan w:val="3"/>
          </w:tcPr>
          <w:p w14:paraId="694C8591"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5,0</w:t>
            </w:r>
          </w:p>
        </w:tc>
        <w:tc>
          <w:tcPr>
            <w:tcW w:w="1276" w:type="dxa"/>
            <w:gridSpan w:val="2"/>
          </w:tcPr>
          <w:p w14:paraId="37AD027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0,173</w:t>
            </w:r>
          </w:p>
        </w:tc>
        <w:tc>
          <w:tcPr>
            <w:tcW w:w="1315" w:type="dxa"/>
            <w:gridSpan w:val="2"/>
          </w:tcPr>
          <w:p w14:paraId="034358B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6,6</w:t>
            </w:r>
          </w:p>
        </w:tc>
        <w:tc>
          <w:tcPr>
            <w:tcW w:w="2512" w:type="dxa"/>
          </w:tcPr>
          <w:p w14:paraId="49AEDF4F"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132</w:t>
            </w:r>
          </w:p>
        </w:tc>
      </w:tr>
      <w:tr w:rsidR="005C0E08" w:rsidRPr="005C0E08" w14:paraId="50D5A21E" w14:textId="77777777" w:rsidTr="00325531">
        <w:tc>
          <w:tcPr>
            <w:tcW w:w="2410" w:type="dxa"/>
          </w:tcPr>
          <w:p w14:paraId="75D89EE5"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Лейцин</w:t>
            </w:r>
          </w:p>
        </w:tc>
        <w:tc>
          <w:tcPr>
            <w:tcW w:w="2126" w:type="dxa"/>
            <w:gridSpan w:val="3"/>
          </w:tcPr>
          <w:p w14:paraId="1254BA65"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7,0</w:t>
            </w:r>
          </w:p>
        </w:tc>
        <w:tc>
          <w:tcPr>
            <w:tcW w:w="1276" w:type="dxa"/>
            <w:gridSpan w:val="2"/>
          </w:tcPr>
          <w:p w14:paraId="577F6A44"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0,225</w:t>
            </w:r>
          </w:p>
        </w:tc>
        <w:tc>
          <w:tcPr>
            <w:tcW w:w="1315" w:type="dxa"/>
            <w:gridSpan w:val="2"/>
          </w:tcPr>
          <w:p w14:paraId="4E1C87AC"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8,6</w:t>
            </w:r>
          </w:p>
        </w:tc>
        <w:tc>
          <w:tcPr>
            <w:tcW w:w="2512" w:type="dxa"/>
          </w:tcPr>
          <w:p w14:paraId="378DAA93"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122</w:t>
            </w:r>
          </w:p>
        </w:tc>
      </w:tr>
      <w:tr w:rsidR="005C0E08" w:rsidRPr="005C0E08" w14:paraId="265116FC" w14:textId="77777777" w:rsidTr="00325531">
        <w:tc>
          <w:tcPr>
            <w:tcW w:w="2410" w:type="dxa"/>
          </w:tcPr>
          <w:p w14:paraId="2EB93523"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Изолейцин</w:t>
            </w:r>
          </w:p>
        </w:tc>
        <w:tc>
          <w:tcPr>
            <w:tcW w:w="2126" w:type="dxa"/>
            <w:gridSpan w:val="3"/>
          </w:tcPr>
          <w:p w14:paraId="12384A32"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4,0</w:t>
            </w:r>
          </w:p>
        </w:tc>
        <w:tc>
          <w:tcPr>
            <w:tcW w:w="1276" w:type="dxa"/>
            <w:gridSpan w:val="2"/>
          </w:tcPr>
          <w:p w14:paraId="148328C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0,178</w:t>
            </w:r>
          </w:p>
        </w:tc>
        <w:tc>
          <w:tcPr>
            <w:tcW w:w="1315" w:type="dxa"/>
            <w:gridSpan w:val="2"/>
          </w:tcPr>
          <w:p w14:paraId="06BFE7C9"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6,8</w:t>
            </w:r>
          </w:p>
        </w:tc>
        <w:tc>
          <w:tcPr>
            <w:tcW w:w="2512" w:type="dxa"/>
          </w:tcPr>
          <w:p w14:paraId="0B2BB1CF"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170</w:t>
            </w:r>
          </w:p>
        </w:tc>
      </w:tr>
      <w:tr w:rsidR="005C0E08" w:rsidRPr="005C0E08" w14:paraId="45FB10D6" w14:textId="77777777" w:rsidTr="00325531">
        <w:trPr>
          <w:trHeight w:val="437"/>
        </w:trPr>
        <w:tc>
          <w:tcPr>
            <w:tcW w:w="2410" w:type="dxa"/>
          </w:tcPr>
          <w:p w14:paraId="0FEB91A6"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Фенилаланин +</w:t>
            </w:r>
          </w:p>
          <w:p w14:paraId="5B3F4773"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тирозин</w:t>
            </w:r>
          </w:p>
        </w:tc>
        <w:tc>
          <w:tcPr>
            <w:tcW w:w="2126" w:type="dxa"/>
            <w:gridSpan w:val="3"/>
          </w:tcPr>
          <w:p w14:paraId="25A4DED2"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6,0</w:t>
            </w:r>
          </w:p>
        </w:tc>
        <w:tc>
          <w:tcPr>
            <w:tcW w:w="1276" w:type="dxa"/>
            <w:gridSpan w:val="2"/>
          </w:tcPr>
          <w:p w14:paraId="4104E22D"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0,143</w:t>
            </w:r>
          </w:p>
        </w:tc>
        <w:tc>
          <w:tcPr>
            <w:tcW w:w="1315" w:type="dxa"/>
            <w:gridSpan w:val="2"/>
          </w:tcPr>
          <w:p w14:paraId="7365A18D"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5,5</w:t>
            </w:r>
          </w:p>
        </w:tc>
        <w:tc>
          <w:tcPr>
            <w:tcW w:w="2512" w:type="dxa"/>
          </w:tcPr>
          <w:p w14:paraId="1CF389D2"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92</w:t>
            </w:r>
          </w:p>
        </w:tc>
      </w:tr>
      <w:tr w:rsidR="005C0E08" w:rsidRPr="005C0E08" w14:paraId="5F9153F7" w14:textId="77777777" w:rsidTr="00325531">
        <w:trPr>
          <w:trHeight w:val="323"/>
        </w:trPr>
        <w:tc>
          <w:tcPr>
            <w:tcW w:w="9639" w:type="dxa"/>
            <w:gridSpan w:val="9"/>
          </w:tcPr>
          <w:p w14:paraId="4BC1A98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 топ (тәжірибелік)</w:t>
            </w:r>
          </w:p>
        </w:tc>
      </w:tr>
      <w:tr w:rsidR="005C0E08" w:rsidRPr="005C0E08" w14:paraId="5775C129" w14:textId="77777777" w:rsidTr="00325531">
        <w:trPr>
          <w:trHeight w:val="315"/>
        </w:trPr>
        <w:tc>
          <w:tcPr>
            <w:tcW w:w="2410" w:type="dxa"/>
          </w:tcPr>
          <w:p w14:paraId="654F2636"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Лизин</w:t>
            </w:r>
          </w:p>
        </w:tc>
        <w:tc>
          <w:tcPr>
            <w:tcW w:w="2090" w:type="dxa"/>
            <w:gridSpan w:val="2"/>
          </w:tcPr>
          <w:p w14:paraId="2879CCA5"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5,5</w:t>
            </w:r>
          </w:p>
        </w:tc>
        <w:tc>
          <w:tcPr>
            <w:tcW w:w="1359" w:type="dxa"/>
            <w:gridSpan w:val="4"/>
          </w:tcPr>
          <w:p w14:paraId="63ACA66A"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0,226</w:t>
            </w:r>
          </w:p>
        </w:tc>
        <w:tc>
          <w:tcPr>
            <w:tcW w:w="1268" w:type="dxa"/>
          </w:tcPr>
          <w:p w14:paraId="71790D7E"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7,9</w:t>
            </w:r>
          </w:p>
        </w:tc>
        <w:tc>
          <w:tcPr>
            <w:tcW w:w="2512" w:type="dxa"/>
          </w:tcPr>
          <w:p w14:paraId="4C078492"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143</w:t>
            </w:r>
          </w:p>
        </w:tc>
      </w:tr>
      <w:tr w:rsidR="005C0E08" w:rsidRPr="005C0E08" w14:paraId="4B1411E8" w14:textId="77777777" w:rsidTr="00325531">
        <w:trPr>
          <w:trHeight w:val="220"/>
        </w:trPr>
        <w:tc>
          <w:tcPr>
            <w:tcW w:w="2410" w:type="dxa"/>
          </w:tcPr>
          <w:p w14:paraId="5B801FDA"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Треонин</w:t>
            </w:r>
          </w:p>
        </w:tc>
        <w:tc>
          <w:tcPr>
            <w:tcW w:w="2090" w:type="dxa"/>
            <w:gridSpan w:val="2"/>
          </w:tcPr>
          <w:p w14:paraId="5D52E5DB"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4,0</w:t>
            </w:r>
          </w:p>
        </w:tc>
        <w:tc>
          <w:tcPr>
            <w:tcW w:w="1359" w:type="dxa"/>
            <w:gridSpan w:val="4"/>
          </w:tcPr>
          <w:p w14:paraId="5048DF78"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0,102</w:t>
            </w:r>
          </w:p>
        </w:tc>
        <w:tc>
          <w:tcPr>
            <w:tcW w:w="1268" w:type="dxa"/>
          </w:tcPr>
          <w:p w14:paraId="16B1E16D"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3,6</w:t>
            </w:r>
          </w:p>
        </w:tc>
        <w:tc>
          <w:tcPr>
            <w:tcW w:w="2512" w:type="dxa"/>
          </w:tcPr>
          <w:p w14:paraId="4121DC7A"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90</w:t>
            </w:r>
          </w:p>
        </w:tc>
      </w:tr>
      <w:tr w:rsidR="005C0E08" w:rsidRPr="005C0E08" w14:paraId="3A3115E7" w14:textId="77777777" w:rsidTr="00325531">
        <w:trPr>
          <w:trHeight w:val="323"/>
        </w:trPr>
        <w:tc>
          <w:tcPr>
            <w:tcW w:w="2410" w:type="dxa"/>
          </w:tcPr>
          <w:p w14:paraId="5BFFC619"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Метионин</w:t>
            </w:r>
          </w:p>
        </w:tc>
        <w:tc>
          <w:tcPr>
            <w:tcW w:w="2090" w:type="dxa"/>
            <w:gridSpan w:val="2"/>
          </w:tcPr>
          <w:p w14:paraId="7E5F9E98"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3,5</w:t>
            </w:r>
          </w:p>
        </w:tc>
        <w:tc>
          <w:tcPr>
            <w:tcW w:w="1359" w:type="dxa"/>
            <w:gridSpan w:val="4"/>
          </w:tcPr>
          <w:p w14:paraId="3554348A"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0,169</w:t>
            </w:r>
          </w:p>
        </w:tc>
        <w:tc>
          <w:tcPr>
            <w:tcW w:w="1268" w:type="dxa"/>
          </w:tcPr>
          <w:p w14:paraId="7A706DC4"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5,9</w:t>
            </w:r>
          </w:p>
        </w:tc>
        <w:tc>
          <w:tcPr>
            <w:tcW w:w="2512" w:type="dxa"/>
          </w:tcPr>
          <w:p w14:paraId="462FFE0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168</w:t>
            </w:r>
          </w:p>
        </w:tc>
      </w:tr>
      <w:tr w:rsidR="005C0E08" w:rsidRPr="005C0E08" w14:paraId="3948CF7B" w14:textId="77777777" w:rsidTr="00325531">
        <w:trPr>
          <w:trHeight w:val="272"/>
        </w:trPr>
        <w:tc>
          <w:tcPr>
            <w:tcW w:w="2410" w:type="dxa"/>
          </w:tcPr>
          <w:p w14:paraId="08222413"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Валин</w:t>
            </w:r>
          </w:p>
        </w:tc>
        <w:tc>
          <w:tcPr>
            <w:tcW w:w="2090" w:type="dxa"/>
            <w:gridSpan w:val="2"/>
          </w:tcPr>
          <w:p w14:paraId="20CEA89F"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5,0</w:t>
            </w:r>
          </w:p>
        </w:tc>
        <w:tc>
          <w:tcPr>
            <w:tcW w:w="1359" w:type="dxa"/>
            <w:gridSpan w:val="4"/>
          </w:tcPr>
          <w:p w14:paraId="3327ACAF"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0,184</w:t>
            </w:r>
          </w:p>
        </w:tc>
        <w:tc>
          <w:tcPr>
            <w:tcW w:w="1268" w:type="dxa"/>
          </w:tcPr>
          <w:p w14:paraId="14189603"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6,4</w:t>
            </w:r>
          </w:p>
        </w:tc>
        <w:tc>
          <w:tcPr>
            <w:tcW w:w="2512" w:type="dxa"/>
          </w:tcPr>
          <w:p w14:paraId="0E3F9BCD"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128</w:t>
            </w:r>
          </w:p>
        </w:tc>
      </w:tr>
      <w:tr w:rsidR="005C0E08" w:rsidRPr="005C0E08" w14:paraId="5C47644C" w14:textId="77777777" w:rsidTr="00325531">
        <w:trPr>
          <w:trHeight w:val="250"/>
        </w:trPr>
        <w:tc>
          <w:tcPr>
            <w:tcW w:w="2410" w:type="dxa"/>
          </w:tcPr>
          <w:p w14:paraId="394C6A84"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Лейцин</w:t>
            </w:r>
          </w:p>
        </w:tc>
        <w:tc>
          <w:tcPr>
            <w:tcW w:w="2090" w:type="dxa"/>
            <w:gridSpan w:val="2"/>
          </w:tcPr>
          <w:p w14:paraId="439F12B5"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7,0</w:t>
            </w:r>
          </w:p>
        </w:tc>
        <w:tc>
          <w:tcPr>
            <w:tcW w:w="1359" w:type="dxa"/>
            <w:gridSpan w:val="4"/>
          </w:tcPr>
          <w:p w14:paraId="489D91E7"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0,228</w:t>
            </w:r>
          </w:p>
        </w:tc>
        <w:tc>
          <w:tcPr>
            <w:tcW w:w="1268" w:type="dxa"/>
          </w:tcPr>
          <w:p w14:paraId="5FF3373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8,0</w:t>
            </w:r>
          </w:p>
        </w:tc>
        <w:tc>
          <w:tcPr>
            <w:tcW w:w="2512" w:type="dxa"/>
          </w:tcPr>
          <w:p w14:paraId="1099185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114</w:t>
            </w:r>
          </w:p>
        </w:tc>
      </w:tr>
      <w:tr w:rsidR="005C0E08" w:rsidRPr="005C0E08" w14:paraId="1BAF64B3" w14:textId="77777777" w:rsidTr="00325531">
        <w:trPr>
          <w:trHeight w:val="310"/>
        </w:trPr>
        <w:tc>
          <w:tcPr>
            <w:tcW w:w="2410" w:type="dxa"/>
          </w:tcPr>
          <w:p w14:paraId="39DF9545"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Изолейцин</w:t>
            </w:r>
          </w:p>
        </w:tc>
        <w:tc>
          <w:tcPr>
            <w:tcW w:w="2090" w:type="dxa"/>
            <w:gridSpan w:val="2"/>
          </w:tcPr>
          <w:p w14:paraId="516E53DA"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4,0</w:t>
            </w:r>
          </w:p>
        </w:tc>
        <w:tc>
          <w:tcPr>
            <w:tcW w:w="1359" w:type="dxa"/>
            <w:gridSpan w:val="4"/>
          </w:tcPr>
          <w:p w14:paraId="1093BF98"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0,189</w:t>
            </w:r>
          </w:p>
        </w:tc>
        <w:tc>
          <w:tcPr>
            <w:tcW w:w="1268" w:type="dxa"/>
          </w:tcPr>
          <w:p w14:paraId="0F29E531"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6,6</w:t>
            </w:r>
          </w:p>
        </w:tc>
        <w:tc>
          <w:tcPr>
            <w:tcW w:w="2512" w:type="dxa"/>
          </w:tcPr>
          <w:p w14:paraId="554A3A67"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165</w:t>
            </w:r>
          </w:p>
        </w:tc>
      </w:tr>
      <w:tr w:rsidR="000F27EB" w:rsidRPr="005C0E08" w14:paraId="61332421" w14:textId="77777777" w:rsidTr="00325531">
        <w:trPr>
          <w:trHeight w:val="437"/>
        </w:trPr>
        <w:tc>
          <w:tcPr>
            <w:tcW w:w="2410" w:type="dxa"/>
          </w:tcPr>
          <w:p w14:paraId="32B6F45B"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Фенилаланин +</w:t>
            </w:r>
          </w:p>
          <w:p w14:paraId="2FC90BEB" w14:textId="77777777" w:rsidR="000F27EB" w:rsidRPr="005C0E08" w:rsidRDefault="000F27EB" w:rsidP="00F16B0D">
            <w:pPr>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тирозин</w:t>
            </w:r>
          </w:p>
        </w:tc>
        <w:tc>
          <w:tcPr>
            <w:tcW w:w="2090" w:type="dxa"/>
            <w:gridSpan w:val="2"/>
          </w:tcPr>
          <w:p w14:paraId="4EDB0D70"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6,0</w:t>
            </w:r>
          </w:p>
        </w:tc>
        <w:tc>
          <w:tcPr>
            <w:tcW w:w="1359" w:type="dxa"/>
            <w:gridSpan w:val="4"/>
          </w:tcPr>
          <w:p w14:paraId="449F5E13"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0,151</w:t>
            </w:r>
          </w:p>
        </w:tc>
        <w:tc>
          <w:tcPr>
            <w:tcW w:w="1268" w:type="dxa"/>
          </w:tcPr>
          <w:p w14:paraId="30E8D752"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5,3</w:t>
            </w:r>
          </w:p>
        </w:tc>
        <w:tc>
          <w:tcPr>
            <w:tcW w:w="2512" w:type="dxa"/>
          </w:tcPr>
          <w:p w14:paraId="6F992526" w14:textId="77777777" w:rsidR="000F27EB" w:rsidRPr="005C0E08" w:rsidRDefault="000F27EB" w:rsidP="00F16B0D">
            <w:pPr>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88</w:t>
            </w:r>
          </w:p>
        </w:tc>
      </w:tr>
    </w:tbl>
    <w:p w14:paraId="01FDF39D"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p>
    <w:p w14:paraId="0677778D" w14:textId="77777777" w:rsidR="00BE7C75" w:rsidRPr="005C0E08" w:rsidRDefault="00197BC1" w:rsidP="00BE7C75">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D16DF9" w:rsidRPr="005C0E08">
        <w:rPr>
          <w:rFonts w:ascii="Times New Roman" w:hAnsi="Times New Roman" w:cs="Times New Roman"/>
          <w:color w:val="000000" w:themeColor="text1"/>
          <w:sz w:val="28"/>
          <w:szCs w:val="28"/>
          <w:lang w:val="kk-KZ"/>
        </w:rPr>
        <w:t xml:space="preserve">Алынған нәтижелер сиырлардың сүтінің бірінші тобында треонин мен фенилаланин+тирозин шектеуші амин қышқыл тобын құрады, ондағы  аминқышқылдық скор 92% құрады, яғни дәл осы аминқышқылдары бүкіл </w:t>
      </w:r>
      <w:r w:rsidR="00D16DF9" w:rsidRPr="005C0E08">
        <w:rPr>
          <w:rFonts w:ascii="Times New Roman" w:hAnsi="Times New Roman" w:cs="Times New Roman"/>
          <w:color w:val="000000" w:themeColor="text1"/>
          <w:sz w:val="28"/>
          <w:szCs w:val="28"/>
          <w:lang w:val="kk-KZ"/>
        </w:rPr>
        <w:lastRenderedPageBreak/>
        <w:t>ақуыздың сіңу дәрежесін анықтайды (1</w:t>
      </w:r>
      <w:r w:rsidR="003F5C90">
        <w:rPr>
          <w:rFonts w:ascii="Times New Roman" w:hAnsi="Times New Roman" w:cs="Times New Roman"/>
          <w:color w:val="000000" w:themeColor="text1"/>
          <w:sz w:val="28"/>
          <w:szCs w:val="28"/>
          <w:lang w:val="kk-KZ"/>
        </w:rPr>
        <w:t>8</w:t>
      </w:r>
      <w:r w:rsidR="00D16DF9" w:rsidRPr="005C0E08">
        <w:rPr>
          <w:rFonts w:ascii="Times New Roman" w:hAnsi="Times New Roman" w:cs="Times New Roman"/>
          <w:color w:val="000000" w:themeColor="text1"/>
          <w:sz w:val="28"/>
          <w:szCs w:val="28"/>
          <w:lang w:val="kk-KZ"/>
        </w:rPr>
        <w:t xml:space="preserve">-сурет). Бұл ағзаға азық-түлікпен бірге түсетін аминқышқылдары салыстырмалы түрде шектеулі болғандықтан, ақуыздардың биотүзілуі үшін пайдаланылмайды және алдағы уақытта пайдалану үшін сақталмайды. Олар зат алмасу үрдісі кезінде жылдам ыдырайды және ағзадан шығарылады. Ақуыздардың биотүзілуі үшін қажет барлық аминқышқылдары жасушада бір уақытта және қол жетімді түрде болуы керек. </w:t>
      </w:r>
      <w:r w:rsidR="00BE7C75" w:rsidRPr="005C0E08">
        <w:rPr>
          <w:rFonts w:ascii="Times New Roman" w:hAnsi="Times New Roman" w:cs="Times New Roman"/>
          <w:color w:val="000000" w:themeColor="text1"/>
          <w:sz w:val="28"/>
          <w:szCs w:val="28"/>
          <w:lang w:val="kk-KZ"/>
        </w:rPr>
        <w:t>1</w:t>
      </w:r>
      <w:r w:rsidR="003F5C90">
        <w:rPr>
          <w:rFonts w:ascii="Times New Roman" w:hAnsi="Times New Roman" w:cs="Times New Roman"/>
          <w:color w:val="000000" w:themeColor="text1"/>
          <w:sz w:val="28"/>
          <w:szCs w:val="28"/>
          <w:lang w:val="kk-KZ"/>
        </w:rPr>
        <w:t>9</w:t>
      </w:r>
      <w:r w:rsidR="00D16DF9" w:rsidRPr="005C0E08">
        <w:rPr>
          <w:rFonts w:ascii="Times New Roman" w:hAnsi="Times New Roman" w:cs="Times New Roman"/>
          <w:color w:val="000000" w:themeColor="text1"/>
          <w:sz w:val="28"/>
          <w:szCs w:val="28"/>
          <w:lang w:val="kk-KZ"/>
        </w:rPr>
        <w:t>-суретте берілген динамикалық көрсеткіш бойынша үшінші топта барлық зерттелген ауыстырылмайтын аминқышқылдарының аминқышқылдық скоры 85% - дан асатынын көруге болады. Сүттің екінші тобында треонин мен фенилаланин + тирозин шектеуші амин қышқылы ретінде әрекет етеді, оның аминқышқылдық скор мәні - 92% құрады (</w:t>
      </w:r>
      <w:r w:rsidR="003F5C90">
        <w:rPr>
          <w:rFonts w:ascii="Times New Roman" w:hAnsi="Times New Roman" w:cs="Times New Roman"/>
          <w:color w:val="000000" w:themeColor="text1"/>
          <w:sz w:val="28"/>
          <w:szCs w:val="28"/>
          <w:lang w:val="kk-KZ"/>
        </w:rPr>
        <w:t>20</w:t>
      </w:r>
      <w:r w:rsidR="00D16DF9" w:rsidRPr="005C0E08">
        <w:rPr>
          <w:rFonts w:ascii="Times New Roman" w:hAnsi="Times New Roman" w:cs="Times New Roman"/>
          <w:color w:val="000000" w:themeColor="text1"/>
          <w:sz w:val="28"/>
          <w:szCs w:val="28"/>
          <w:lang w:val="kk-KZ"/>
        </w:rPr>
        <w:t>-сурет).</w:t>
      </w:r>
    </w:p>
    <w:p w14:paraId="30320177" w14:textId="04A7678D" w:rsidR="00D16DF9" w:rsidRPr="005C0E08" w:rsidRDefault="00D16DF9" w:rsidP="00BE7C75">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 және тәжірибелік топтард</w:t>
      </w:r>
      <w:r w:rsidR="003404C4" w:rsidRPr="005C0E08">
        <w:rPr>
          <w:rFonts w:ascii="Times New Roman" w:hAnsi="Times New Roman" w:cs="Times New Roman"/>
          <w:color w:val="000000" w:themeColor="text1"/>
          <w:sz w:val="28"/>
          <w:szCs w:val="28"/>
          <w:lang w:val="kk-KZ"/>
        </w:rPr>
        <w:t>ағы</w:t>
      </w:r>
      <w:r w:rsidRPr="005C0E08">
        <w:rPr>
          <w:rFonts w:ascii="Times New Roman" w:hAnsi="Times New Roman" w:cs="Times New Roman"/>
          <w:color w:val="000000" w:themeColor="text1"/>
          <w:sz w:val="28"/>
          <w:szCs w:val="28"/>
          <w:lang w:val="kk-KZ"/>
        </w:rPr>
        <w:t xml:space="preserve"> сиырлар</w:t>
      </w:r>
      <w:r w:rsidR="003404C4" w:rsidRPr="005C0E08">
        <w:rPr>
          <w:rFonts w:ascii="Times New Roman" w:hAnsi="Times New Roman" w:cs="Times New Roman"/>
          <w:color w:val="000000" w:themeColor="text1"/>
          <w:sz w:val="28"/>
          <w:szCs w:val="28"/>
          <w:lang w:val="kk-KZ"/>
        </w:rPr>
        <w:t>д</w:t>
      </w:r>
      <w:r w:rsidRPr="005C0E08">
        <w:rPr>
          <w:rFonts w:ascii="Times New Roman" w:hAnsi="Times New Roman" w:cs="Times New Roman"/>
          <w:color w:val="000000" w:themeColor="text1"/>
          <w:sz w:val="28"/>
          <w:szCs w:val="28"/>
          <w:lang w:val="kk-KZ"/>
        </w:rPr>
        <w:t>ың сүтінің аминқышқылдарының құрамын жоғары тиімді сұйық хроматография</w:t>
      </w:r>
      <w:r w:rsidR="003404C4" w:rsidRPr="005C0E08">
        <w:rPr>
          <w:rFonts w:ascii="Times New Roman" w:hAnsi="Times New Roman" w:cs="Times New Roman"/>
          <w:color w:val="000000" w:themeColor="text1"/>
          <w:sz w:val="28"/>
          <w:szCs w:val="28"/>
          <w:lang w:val="kk-KZ"/>
        </w:rPr>
        <w:t>лық</w:t>
      </w:r>
      <w:r w:rsidRPr="005C0E08">
        <w:rPr>
          <w:rFonts w:ascii="Times New Roman" w:hAnsi="Times New Roman" w:cs="Times New Roman"/>
          <w:color w:val="000000" w:themeColor="text1"/>
          <w:sz w:val="28"/>
          <w:szCs w:val="28"/>
          <w:lang w:val="kk-KZ"/>
        </w:rPr>
        <w:t xml:space="preserve"> әдіс</w:t>
      </w:r>
      <w:r w:rsidR="003404C4" w:rsidRPr="005C0E08">
        <w:rPr>
          <w:rFonts w:ascii="Times New Roman" w:hAnsi="Times New Roman" w:cs="Times New Roman"/>
          <w:color w:val="000000" w:themeColor="text1"/>
          <w:sz w:val="28"/>
          <w:szCs w:val="28"/>
          <w:lang w:val="kk-KZ"/>
        </w:rPr>
        <w:t xml:space="preserve"> арқылы</w:t>
      </w:r>
      <w:r w:rsidRPr="005C0E08">
        <w:rPr>
          <w:rFonts w:ascii="Times New Roman" w:hAnsi="Times New Roman" w:cs="Times New Roman"/>
          <w:color w:val="000000" w:themeColor="text1"/>
          <w:sz w:val="28"/>
          <w:szCs w:val="28"/>
          <w:lang w:val="kk-KZ"/>
        </w:rPr>
        <w:t xml:space="preserve"> зерттеу кезінде жануарлардың үшінші тобында аминқышқылдарының едәуір жоғары массалық пайызы анықталды.</w:t>
      </w:r>
      <w:r w:rsidR="003404C4" w:rsidRPr="005C0E08">
        <w:rPr>
          <w:rFonts w:ascii="Times New Roman" w:hAnsi="Times New Roman" w:cs="Times New Roman"/>
          <w:color w:val="000000" w:themeColor="text1"/>
          <w:sz w:val="28"/>
          <w:szCs w:val="28"/>
          <w:lang w:val="kk-KZ"/>
        </w:rPr>
        <w:t xml:space="preserve"> Сонымен қатар, ФАО/ДДСҰ ұсынған стандарт бойынша «идеалды» ақуызбен салыстырғанда сүт ақуыздарының аминқышқылдық скорын есептеу бойынша негізгі рационына «Вермиком» азықтық қоспасы қосылған топтағы сиырлардың сүтінің биологиялық құндылығы жоғары </w:t>
      </w:r>
      <w:r w:rsidR="0006798B">
        <w:rPr>
          <w:rFonts w:ascii="Times New Roman" w:hAnsi="Times New Roman" w:cs="Times New Roman"/>
          <w:color w:val="000000" w:themeColor="text1"/>
          <w:sz w:val="28"/>
          <w:szCs w:val="28"/>
          <w:lang w:val="kk-KZ"/>
        </w:rPr>
        <w:t>деген қорытындыға келуге болады (Қосымша Д)</w:t>
      </w:r>
    </w:p>
    <w:p w14:paraId="096F0745" w14:textId="77777777" w:rsidR="00D16DF9" w:rsidRPr="005C0E08" w:rsidRDefault="00D16DF9" w:rsidP="00197BC1">
      <w:pPr>
        <w:spacing w:after="0" w:line="240" w:lineRule="auto"/>
        <w:jc w:val="both"/>
        <w:rPr>
          <w:rFonts w:ascii="Times New Roman" w:hAnsi="Times New Roman" w:cs="Times New Roman"/>
          <w:color w:val="000000" w:themeColor="text1"/>
          <w:sz w:val="28"/>
          <w:szCs w:val="28"/>
          <w:lang w:val="kk-KZ"/>
        </w:rPr>
      </w:pPr>
    </w:p>
    <w:p w14:paraId="75F966C0"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6B6ED58B" wp14:editId="5854D5F8">
            <wp:extent cx="5828857" cy="3200400"/>
            <wp:effectExtent l="0" t="0" r="635"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BE7BE2F"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p>
    <w:p w14:paraId="0A7E4219" w14:textId="6DC953D9" w:rsidR="00197BC1" w:rsidRPr="005C0E08" w:rsidRDefault="000F27EB" w:rsidP="001602AC">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Сурет </w:t>
      </w:r>
      <w:r w:rsidR="00E724E4">
        <w:rPr>
          <w:rFonts w:ascii="Times New Roman" w:hAnsi="Times New Roman" w:cs="Times New Roman"/>
          <w:color w:val="000000" w:themeColor="text1"/>
          <w:sz w:val="28"/>
          <w:szCs w:val="28"/>
          <w:lang w:val="kk-KZ"/>
        </w:rPr>
        <w:t>17</w:t>
      </w:r>
      <w:r w:rsidR="001D424C">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Бірінші (бақылау) топтағы сиырлардың сүтінің құрамындағ</w:t>
      </w:r>
      <w:r w:rsidR="001602AC">
        <w:rPr>
          <w:rFonts w:ascii="Times New Roman" w:hAnsi="Times New Roman" w:cs="Times New Roman"/>
          <w:color w:val="000000" w:themeColor="text1"/>
          <w:sz w:val="28"/>
          <w:szCs w:val="28"/>
          <w:lang w:val="kk-KZ"/>
        </w:rPr>
        <w:t>ы аминқышқылдық скор динамикасы</w:t>
      </w:r>
    </w:p>
    <w:p w14:paraId="28BA7B2C"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p>
    <w:p w14:paraId="15140268"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lastRenderedPageBreak/>
        <w:drawing>
          <wp:inline distT="0" distB="0" distL="0" distR="0" wp14:anchorId="102DB406" wp14:editId="49A17FD5">
            <wp:extent cx="5486400" cy="32004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BAD04D5"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p>
    <w:p w14:paraId="779F29EE" w14:textId="501AEAFE" w:rsidR="000F27EB" w:rsidRDefault="000F27EB" w:rsidP="000F27EB">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Сурет </w:t>
      </w:r>
      <w:r w:rsidR="00E724E4">
        <w:rPr>
          <w:rFonts w:ascii="Times New Roman" w:hAnsi="Times New Roman" w:cs="Times New Roman"/>
          <w:color w:val="000000" w:themeColor="text1"/>
          <w:sz w:val="28"/>
          <w:szCs w:val="28"/>
          <w:lang w:val="kk-KZ"/>
        </w:rPr>
        <w:t>18</w:t>
      </w:r>
      <w:r w:rsidR="001D424C">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Екінші (тәжірибелік) топтағы сиырлардың сүтінің құрамындағы аминқышқылдық скор динамикасы</w:t>
      </w:r>
    </w:p>
    <w:p w14:paraId="6230650F" w14:textId="77777777" w:rsidR="00325531" w:rsidRPr="005C0E08" w:rsidRDefault="00325531" w:rsidP="000F27EB">
      <w:pPr>
        <w:spacing w:after="0" w:line="240" w:lineRule="auto"/>
        <w:jc w:val="center"/>
        <w:rPr>
          <w:rFonts w:ascii="Times New Roman" w:hAnsi="Times New Roman" w:cs="Times New Roman"/>
          <w:color w:val="000000" w:themeColor="text1"/>
          <w:sz w:val="28"/>
          <w:szCs w:val="28"/>
          <w:lang w:val="kk-KZ"/>
        </w:rPr>
      </w:pPr>
    </w:p>
    <w:p w14:paraId="30188566"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noProof/>
          <w:color w:val="000000" w:themeColor="text1"/>
          <w:sz w:val="28"/>
          <w:szCs w:val="28"/>
        </w:rPr>
        <w:drawing>
          <wp:inline distT="0" distB="0" distL="0" distR="0" wp14:anchorId="2FDB1B7E" wp14:editId="53B1E811">
            <wp:extent cx="5486400" cy="320040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7C2704C" w14:textId="77777777" w:rsidR="001602AC" w:rsidRDefault="001602AC" w:rsidP="000F27EB">
      <w:pPr>
        <w:spacing w:after="0" w:line="240" w:lineRule="auto"/>
        <w:jc w:val="center"/>
        <w:rPr>
          <w:rFonts w:ascii="Times New Roman" w:hAnsi="Times New Roman" w:cs="Times New Roman"/>
          <w:color w:val="000000" w:themeColor="text1"/>
          <w:sz w:val="28"/>
          <w:szCs w:val="28"/>
          <w:lang w:val="kk-KZ"/>
        </w:rPr>
      </w:pPr>
    </w:p>
    <w:p w14:paraId="70B8C1EC" w14:textId="4DF36C7A" w:rsidR="000F27EB" w:rsidRPr="005C0E08" w:rsidRDefault="000F27EB" w:rsidP="000F27EB">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Сурет </w:t>
      </w:r>
      <w:r w:rsidR="00E724E4">
        <w:rPr>
          <w:rFonts w:ascii="Times New Roman" w:hAnsi="Times New Roman" w:cs="Times New Roman"/>
          <w:color w:val="000000" w:themeColor="text1"/>
          <w:sz w:val="28"/>
          <w:szCs w:val="28"/>
          <w:lang w:val="kk-KZ"/>
        </w:rPr>
        <w:t>19</w:t>
      </w:r>
      <w:r w:rsidR="001D424C">
        <w:rPr>
          <w:rFonts w:ascii="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Үшінші (тәжірибелік) топтағы сиырлардың сүтінің құрамындағы аминқышқылдық скор динамикасы</w:t>
      </w:r>
    </w:p>
    <w:p w14:paraId="7AF45D56"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p>
    <w:p w14:paraId="0BADADF2" w14:textId="77777777" w:rsidR="00347882" w:rsidRPr="005C0E08" w:rsidRDefault="00197BC1" w:rsidP="00197BC1">
      <w:pPr>
        <w:spacing w:after="0" w:line="240" w:lineRule="auto"/>
        <w:jc w:val="both"/>
        <w:rPr>
          <w:rFonts w:ascii="Times New Roman" w:eastAsia="Times New Roman" w:hAnsi="Times New Roman" w:cs="Times New Roman"/>
          <w:b/>
          <w:color w:val="000000" w:themeColor="text1"/>
          <w:sz w:val="28"/>
          <w:szCs w:val="28"/>
          <w:lang w:val="kk-KZ"/>
        </w:rPr>
      </w:pPr>
      <w:r w:rsidRPr="005C0E08">
        <w:rPr>
          <w:rFonts w:ascii="Times New Roman" w:hAnsi="Times New Roman" w:cs="Times New Roman"/>
          <w:color w:val="000000" w:themeColor="text1"/>
          <w:sz w:val="28"/>
          <w:szCs w:val="28"/>
          <w:lang w:val="kk-KZ"/>
        </w:rPr>
        <w:tab/>
      </w:r>
      <w:r w:rsidR="0082653D" w:rsidRPr="005C0E08">
        <w:rPr>
          <w:rFonts w:ascii="Times New Roman" w:hAnsi="Times New Roman" w:cs="Times New Roman"/>
          <w:b/>
          <w:color w:val="000000" w:themeColor="text1"/>
          <w:sz w:val="28"/>
          <w:szCs w:val="28"/>
          <w:lang w:val="kk-KZ"/>
        </w:rPr>
        <w:t>3.9</w:t>
      </w:r>
      <w:r w:rsidR="0082653D" w:rsidRPr="005C0E08">
        <w:rPr>
          <w:rFonts w:ascii="Times New Roman" w:hAnsi="Times New Roman" w:cs="Times New Roman"/>
          <w:color w:val="000000" w:themeColor="text1"/>
          <w:sz w:val="28"/>
          <w:szCs w:val="28"/>
          <w:lang w:val="kk-KZ"/>
        </w:rPr>
        <w:t xml:space="preserve"> </w:t>
      </w:r>
      <w:r w:rsidR="00347882" w:rsidRPr="005C0E08">
        <w:rPr>
          <w:rFonts w:ascii="Times New Roman" w:eastAsia="Times New Roman" w:hAnsi="Times New Roman" w:cs="Times New Roman"/>
          <w:b/>
          <w:color w:val="000000" w:themeColor="text1"/>
          <w:sz w:val="28"/>
          <w:szCs w:val="28"/>
          <w:lang w:val="kk-KZ"/>
        </w:rPr>
        <w:t>«Вермиком» азықтық қоспасының ауыр металдардың шығарылуына әсерін зерттеу</w:t>
      </w:r>
    </w:p>
    <w:p w14:paraId="20F6E094" w14:textId="77777777" w:rsidR="00197BC1" w:rsidRPr="005C0E08" w:rsidRDefault="00197BC1" w:rsidP="00197BC1">
      <w:pPr>
        <w:spacing w:after="0" w:line="240" w:lineRule="auto"/>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ab/>
      </w:r>
      <w:r w:rsidR="00210842" w:rsidRPr="005C0E08">
        <w:rPr>
          <w:rFonts w:ascii="Times New Roman" w:eastAsia="Times New Roman" w:hAnsi="Times New Roman" w:cs="Times New Roman"/>
          <w:color w:val="000000" w:themeColor="text1"/>
          <w:sz w:val="28"/>
          <w:szCs w:val="28"/>
          <w:lang w:val="kk-KZ"/>
        </w:rPr>
        <w:t>Бүгінгі таңда ауыр металдардың өсімдіктер мен жануарлардың ағзасында жүретін физиологиялық үрдістерге кері әсері туралы ғылыми дәлелдер жетерлік</w:t>
      </w:r>
      <w:r w:rsidRPr="005C0E08">
        <w:rPr>
          <w:rFonts w:ascii="Times New Roman" w:eastAsia="Times New Roman" w:hAnsi="Times New Roman" w:cs="Times New Roman"/>
          <w:color w:val="000000" w:themeColor="text1"/>
          <w:sz w:val="28"/>
          <w:szCs w:val="28"/>
          <w:lang w:val="kk-KZ"/>
        </w:rPr>
        <w:t xml:space="preserve"> [</w:t>
      </w:r>
      <w:r w:rsidR="008E76AE" w:rsidRPr="005C0E08">
        <w:rPr>
          <w:rFonts w:ascii="Times New Roman" w:eastAsia="Times New Roman" w:hAnsi="Times New Roman" w:cs="Times New Roman"/>
          <w:color w:val="000000" w:themeColor="text1"/>
          <w:sz w:val="28"/>
          <w:szCs w:val="28"/>
          <w:lang w:val="kk-KZ"/>
        </w:rPr>
        <w:t>301</w:t>
      </w:r>
      <w:r w:rsidRPr="005C0E08">
        <w:rPr>
          <w:rFonts w:ascii="Times New Roman" w:eastAsia="Times New Roman" w:hAnsi="Times New Roman" w:cs="Times New Roman"/>
          <w:color w:val="000000" w:themeColor="text1"/>
          <w:sz w:val="28"/>
          <w:szCs w:val="28"/>
          <w:lang w:val="kk-KZ"/>
        </w:rPr>
        <w:t xml:space="preserve">]. </w:t>
      </w:r>
      <w:r w:rsidR="00210842" w:rsidRPr="005C0E08">
        <w:rPr>
          <w:rFonts w:ascii="Times New Roman" w:eastAsia="Times New Roman" w:hAnsi="Times New Roman" w:cs="Times New Roman"/>
          <w:color w:val="000000" w:themeColor="text1"/>
          <w:sz w:val="28"/>
          <w:szCs w:val="28"/>
          <w:lang w:val="kk-KZ"/>
        </w:rPr>
        <w:t xml:space="preserve">Қорғасын, сынап, кадмий және мышьяк негізгі ластаушы ауыр </w:t>
      </w:r>
      <w:r w:rsidR="00210842" w:rsidRPr="005C0E08">
        <w:rPr>
          <w:rFonts w:ascii="Times New Roman" w:eastAsia="Times New Roman" w:hAnsi="Times New Roman" w:cs="Times New Roman"/>
          <w:color w:val="000000" w:themeColor="text1"/>
          <w:sz w:val="28"/>
          <w:szCs w:val="28"/>
          <w:lang w:val="kk-KZ"/>
        </w:rPr>
        <w:lastRenderedPageBreak/>
        <w:t>металдар болып саналады. Өөйткені, олардың қоршаған ортада әсіресе техногендік жинақталуы жоғары қарқынмен жүреді. Бұл элементтер ағзадағы зат алмасу үрдісін тежейді, өсімдіктердің өсуі мен дамуын тежейді, жануарлардың ағзасын улайды. Мұндай нәтижелер ауылшаруашылық өндірісінде өнімділіктің төмендеуіне және өнім сапасының нашарлауына әкеледі</w:t>
      </w:r>
      <w:r w:rsidRPr="005C0E08">
        <w:rPr>
          <w:rFonts w:ascii="Times New Roman" w:eastAsia="Times New Roman" w:hAnsi="Times New Roman" w:cs="Times New Roman"/>
          <w:color w:val="000000" w:themeColor="text1"/>
          <w:sz w:val="28"/>
          <w:szCs w:val="28"/>
          <w:lang w:val="kk-KZ"/>
        </w:rPr>
        <w:t xml:space="preserve"> [</w:t>
      </w:r>
      <w:r w:rsidR="008E76AE" w:rsidRPr="005C0E08">
        <w:rPr>
          <w:rFonts w:ascii="Times New Roman" w:eastAsia="Times New Roman" w:hAnsi="Times New Roman" w:cs="Times New Roman"/>
          <w:color w:val="000000" w:themeColor="text1"/>
          <w:sz w:val="28"/>
          <w:szCs w:val="28"/>
          <w:lang w:val="kk-KZ"/>
        </w:rPr>
        <w:t>302</w:t>
      </w:r>
      <w:r w:rsidRPr="005C0E08">
        <w:rPr>
          <w:rFonts w:ascii="Times New Roman" w:eastAsia="Times New Roman" w:hAnsi="Times New Roman" w:cs="Times New Roman"/>
          <w:color w:val="000000" w:themeColor="text1"/>
          <w:sz w:val="28"/>
          <w:szCs w:val="28"/>
          <w:lang w:val="kk-KZ"/>
        </w:rPr>
        <w:t>].</w:t>
      </w:r>
      <w:r w:rsidRPr="005C0E08">
        <w:rPr>
          <w:rFonts w:ascii="Times New Roman" w:hAnsi="Times New Roman" w:cs="Times New Roman"/>
          <w:color w:val="000000" w:themeColor="text1"/>
          <w:sz w:val="28"/>
          <w:szCs w:val="28"/>
          <w:lang w:val="kk-KZ"/>
        </w:rPr>
        <w:t xml:space="preserve"> </w:t>
      </w:r>
    </w:p>
    <w:p w14:paraId="3A124211" w14:textId="77777777" w:rsidR="00210842" w:rsidRPr="005C0E08" w:rsidRDefault="005D3686" w:rsidP="005D3686">
      <w:pPr>
        <w:tabs>
          <w:tab w:val="left" w:pos="709"/>
        </w:tabs>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ab/>
      </w:r>
      <w:r w:rsidR="00210842" w:rsidRPr="005C0E08">
        <w:rPr>
          <w:rFonts w:ascii="Times New Roman" w:eastAsia="Times New Roman" w:hAnsi="Times New Roman" w:cs="Times New Roman"/>
          <w:color w:val="000000" w:themeColor="text1"/>
          <w:sz w:val="28"/>
          <w:szCs w:val="28"/>
          <w:lang w:val="kk-KZ"/>
        </w:rPr>
        <w:t>Сүттің сапасы өндірілетін орта</w:t>
      </w:r>
      <w:r w:rsidR="00A95B4F" w:rsidRPr="005C0E08">
        <w:rPr>
          <w:rFonts w:ascii="Times New Roman" w:eastAsia="Times New Roman" w:hAnsi="Times New Roman" w:cs="Times New Roman"/>
          <w:color w:val="000000" w:themeColor="text1"/>
          <w:sz w:val="28"/>
          <w:szCs w:val="28"/>
          <w:lang w:val="kk-KZ"/>
        </w:rPr>
        <w:t xml:space="preserve">сына </w:t>
      </w:r>
      <w:r w:rsidR="00210842" w:rsidRPr="005C0E08">
        <w:rPr>
          <w:rFonts w:ascii="Times New Roman" w:eastAsia="Times New Roman" w:hAnsi="Times New Roman" w:cs="Times New Roman"/>
          <w:color w:val="000000" w:themeColor="text1"/>
          <w:sz w:val="28"/>
          <w:szCs w:val="28"/>
          <w:lang w:val="kk-KZ"/>
        </w:rPr>
        <w:t xml:space="preserve">тікелей байланысты. </w:t>
      </w:r>
      <w:r w:rsidR="00A95B4F" w:rsidRPr="005C0E08">
        <w:rPr>
          <w:rFonts w:ascii="Times New Roman" w:eastAsia="Times New Roman" w:hAnsi="Times New Roman" w:cs="Times New Roman"/>
          <w:color w:val="000000" w:themeColor="text1"/>
          <w:sz w:val="28"/>
          <w:szCs w:val="28"/>
          <w:lang w:val="kk-KZ"/>
        </w:rPr>
        <w:t>Зертте жұмысымыз бойынша алынған нәтижелер</w:t>
      </w:r>
      <w:r w:rsidR="00210842" w:rsidRPr="005C0E08">
        <w:rPr>
          <w:rFonts w:ascii="Times New Roman" w:eastAsia="Times New Roman" w:hAnsi="Times New Roman" w:cs="Times New Roman"/>
          <w:color w:val="000000" w:themeColor="text1"/>
          <w:sz w:val="28"/>
          <w:szCs w:val="28"/>
          <w:lang w:val="kk-KZ"/>
        </w:rPr>
        <w:t xml:space="preserve"> ауыр металдардың </w:t>
      </w:r>
      <w:r w:rsidR="00A95B4F" w:rsidRPr="005C0E08">
        <w:rPr>
          <w:rFonts w:ascii="Times New Roman" w:eastAsia="Times New Roman" w:hAnsi="Times New Roman" w:cs="Times New Roman"/>
          <w:color w:val="000000" w:themeColor="text1"/>
          <w:sz w:val="28"/>
          <w:szCs w:val="28"/>
          <w:lang w:val="kk-KZ"/>
        </w:rPr>
        <w:t>анықталған мөлшері</w:t>
      </w:r>
      <w:r w:rsidR="00210842" w:rsidRPr="005C0E08">
        <w:rPr>
          <w:rFonts w:ascii="Times New Roman" w:eastAsia="Times New Roman" w:hAnsi="Times New Roman" w:cs="Times New Roman"/>
          <w:color w:val="000000" w:themeColor="text1"/>
          <w:sz w:val="28"/>
          <w:szCs w:val="28"/>
          <w:lang w:val="kk-KZ"/>
        </w:rPr>
        <w:t xml:space="preserve"> </w:t>
      </w:r>
      <w:r w:rsidR="00A95B4F" w:rsidRPr="005C0E08">
        <w:rPr>
          <w:rFonts w:ascii="Times New Roman" w:eastAsia="Times New Roman" w:hAnsi="Times New Roman" w:cs="Times New Roman"/>
          <w:color w:val="000000" w:themeColor="text1"/>
          <w:sz w:val="28"/>
          <w:szCs w:val="28"/>
          <w:lang w:val="kk-KZ"/>
        </w:rPr>
        <w:t xml:space="preserve">«Вермиком» азықтық қоспасын негізгі рационына қосып азықтандырған топтың </w:t>
      </w:r>
      <w:r w:rsidR="00210842" w:rsidRPr="005C0E08">
        <w:rPr>
          <w:rFonts w:ascii="Times New Roman" w:eastAsia="Times New Roman" w:hAnsi="Times New Roman" w:cs="Times New Roman"/>
          <w:color w:val="000000" w:themeColor="text1"/>
          <w:sz w:val="28"/>
          <w:szCs w:val="28"/>
          <w:lang w:val="kk-KZ"/>
        </w:rPr>
        <w:t>сиырлар</w:t>
      </w:r>
      <w:r w:rsidR="00A95B4F" w:rsidRPr="005C0E08">
        <w:rPr>
          <w:rFonts w:ascii="Times New Roman" w:eastAsia="Times New Roman" w:hAnsi="Times New Roman" w:cs="Times New Roman"/>
          <w:color w:val="000000" w:themeColor="text1"/>
          <w:sz w:val="28"/>
          <w:szCs w:val="28"/>
          <w:lang w:val="kk-KZ"/>
        </w:rPr>
        <w:t>ының</w:t>
      </w:r>
      <w:r w:rsidR="00210842" w:rsidRPr="005C0E08">
        <w:rPr>
          <w:rFonts w:ascii="Times New Roman" w:eastAsia="Times New Roman" w:hAnsi="Times New Roman" w:cs="Times New Roman"/>
          <w:color w:val="000000" w:themeColor="text1"/>
          <w:sz w:val="28"/>
          <w:szCs w:val="28"/>
          <w:lang w:val="kk-KZ"/>
        </w:rPr>
        <w:t xml:space="preserve"> сүті</w:t>
      </w:r>
      <w:r w:rsidR="00A95B4F" w:rsidRPr="005C0E08">
        <w:rPr>
          <w:rFonts w:ascii="Times New Roman" w:eastAsia="Times New Roman" w:hAnsi="Times New Roman" w:cs="Times New Roman"/>
          <w:color w:val="000000" w:themeColor="text1"/>
          <w:sz w:val="28"/>
          <w:szCs w:val="28"/>
          <w:lang w:val="kk-KZ"/>
        </w:rPr>
        <w:t>нде</w:t>
      </w:r>
      <w:r w:rsidR="00210842" w:rsidRPr="005C0E08">
        <w:rPr>
          <w:rFonts w:ascii="Times New Roman" w:eastAsia="Times New Roman" w:hAnsi="Times New Roman" w:cs="Times New Roman"/>
          <w:color w:val="000000" w:themeColor="text1"/>
          <w:sz w:val="28"/>
          <w:szCs w:val="28"/>
          <w:lang w:val="kk-KZ"/>
        </w:rPr>
        <w:t xml:space="preserve"> айтарлықтай ерекшеленетінін </w:t>
      </w:r>
      <w:r w:rsidR="00A95B4F" w:rsidRPr="005C0E08">
        <w:rPr>
          <w:rFonts w:ascii="Times New Roman" w:eastAsia="Times New Roman" w:hAnsi="Times New Roman" w:cs="Times New Roman"/>
          <w:color w:val="000000" w:themeColor="text1"/>
          <w:sz w:val="28"/>
          <w:szCs w:val="28"/>
          <w:lang w:val="kk-KZ"/>
        </w:rPr>
        <w:t>көрсетті</w:t>
      </w:r>
      <w:r w:rsidR="00210842" w:rsidRPr="005C0E08">
        <w:rPr>
          <w:rFonts w:ascii="Times New Roman" w:eastAsia="Times New Roman" w:hAnsi="Times New Roman" w:cs="Times New Roman"/>
          <w:color w:val="000000" w:themeColor="text1"/>
          <w:sz w:val="28"/>
          <w:szCs w:val="28"/>
          <w:lang w:val="kk-KZ"/>
        </w:rPr>
        <w:t xml:space="preserve"> (2</w:t>
      </w:r>
      <w:r w:rsidR="008D39B6">
        <w:rPr>
          <w:rFonts w:ascii="Times New Roman" w:eastAsia="Times New Roman" w:hAnsi="Times New Roman" w:cs="Times New Roman"/>
          <w:color w:val="000000" w:themeColor="text1"/>
          <w:sz w:val="28"/>
          <w:szCs w:val="28"/>
          <w:lang w:val="kk-KZ"/>
        </w:rPr>
        <w:t>3</w:t>
      </w:r>
      <w:r w:rsidR="00210842" w:rsidRPr="005C0E08">
        <w:rPr>
          <w:rFonts w:ascii="Times New Roman" w:eastAsia="Times New Roman" w:hAnsi="Times New Roman" w:cs="Times New Roman"/>
          <w:color w:val="000000" w:themeColor="text1"/>
          <w:sz w:val="28"/>
          <w:szCs w:val="28"/>
          <w:lang w:val="kk-KZ"/>
        </w:rPr>
        <w:t>-кесте).</w:t>
      </w:r>
    </w:p>
    <w:p w14:paraId="697D57C5" w14:textId="77777777" w:rsidR="00A95B4F" w:rsidRPr="005C0E08" w:rsidRDefault="005D3686" w:rsidP="005D3686">
      <w:pPr>
        <w:tabs>
          <w:tab w:val="left" w:pos="709"/>
        </w:tabs>
        <w:spacing w:after="0" w:line="240" w:lineRule="auto"/>
        <w:jc w:val="both"/>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ab/>
      </w:r>
      <w:r w:rsidR="00A95B4F" w:rsidRPr="005C0E08">
        <w:rPr>
          <w:rFonts w:ascii="Times New Roman" w:eastAsia="Times New Roman" w:hAnsi="Times New Roman" w:cs="Times New Roman"/>
          <w:color w:val="000000" w:themeColor="text1"/>
          <w:sz w:val="28"/>
          <w:szCs w:val="28"/>
          <w:lang w:val="kk-KZ"/>
        </w:rPr>
        <w:t>Сүт сынамаларын талдау нәтижелері бақылау тобындағы кадмий мен қорғасынның мөлшері сәйкесінше 0,0081-0,0075 мг/кг аралығында екенін көрсетті. Дегенмен, бұл мәндер ШРК-дан төмен (0,02 мг/л). Мышьяк пен сынап сияқты ауыр металдар барлық зерттеу топтарындағы сиырлардың сүтінде анықталған жоқ.</w:t>
      </w:r>
    </w:p>
    <w:p w14:paraId="089D195B" w14:textId="77777777" w:rsidR="00197BC1" w:rsidRPr="005C0E08" w:rsidRDefault="00197BC1" w:rsidP="00197BC1">
      <w:pPr>
        <w:pStyle w:val="af1"/>
        <w:spacing w:after="0" w:line="240" w:lineRule="auto"/>
        <w:ind w:left="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 xml:space="preserve"> </w:t>
      </w:r>
    </w:p>
    <w:p w14:paraId="0DE2640B" w14:textId="77777777" w:rsidR="000F27EB" w:rsidRDefault="000F27EB" w:rsidP="00A95B4F">
      <w:pPr>
        <w:pStyle w:val="Default"/>
        <w:jc w:val="both"/>
        <w:rPr>
          <w:color w:val="000000" w:themeColor="text1"/>
          <w:sz w:val="28"/>
          <w:szCs w:val="28"/>
          <w:lang w:val="kk-KZ"/>
        </w:rPr>
      </w:pPr>
      <w:r w:rsidRPr="005C0E08">
        <w:rPr>
          <w:color w:val="000000" w:themeColor="text1"/>
          <w:sz w:val="28"/>
          <w:szCs w:val="28"/>
          <w:lang w:val="kk-KZ"/>
        </w:rPr>
        <w:t>Кесте 2</w:t>
      </w:r>
      <w:r w:rsidR="008D39B6">
        <w:rPr>
          <w:color w:val="000000" w:themeColor="text1"/>
          <w:sz w:val="28"/>
          <w:szCs w:val="28"/>
          <w:lang w:val="kk-KZ"/>
        </w:rPr>
        <w:t>3</w:t>
      </w:r>
      <w:r w:rsidRPr="005C0E08">
        <w:rPr>
          <w:color w:val="000000" w:themeColor="text1"/>
          <w:sz w:val="28"/>
          <w:szCs w:val="28"/>
          <w:lang w:val="kk-KZ"/>
        </w:rPr>
        <w:t xml:space="preserve"> – Бақылау және тәжірибелік тптардағы сиырлардың сүтінің құрамындағы улы элементтердің қалдық мөлшері, мг/кг </w:t>
      </w:r>
    </w:p>
    <w:p w14:paraId="5EC29D8C" w14:textId="77777777" w:rsidR="00325531" w:rsidRPr="005C0E08" w:rsidRDefault="00325531" w:rsidP="00A95B4F">
      <w:pPr>
        <w:pStyle w:val="Default"/>
        <w:jc w:val="both"/>
        <w:rPr>
          <w:color w:val="000000" w:themeColor="text1"/>
          <w:sz w:val="28"/>
          <w:szCs w:val="28"/>
          <w:lang w:val="kk-KZ"/>
        </w:rPr>
      </w:pPr>
    </w:p>
    <w:tbl>
      <w:tblPr>
        <w:tblW w:w="9639" w:type="dxa"/>
        <w:tblInd w:w="98" w:type="dxa"/>
        <w:tblLayout w:type="fixed"/>
        <w:tblCellMar>
          <w:top w:w="50" w:type="dxa"/>
          <w:left w:w="98" w:type="dxa"/>
          <w:right w:w="115" w:type="dxa"/>
        </w:tblCellMar>
        <w:tblLook w:val="04A0" w:firstRow="1" w:lastRow="0" w:firstColumn="1" w:lastColumn="0" w:noHBand="0" w:noVBand="1"/>
      </w:tblPr>
      <w:tblGrid>
        <w:gridCol w:w="502"/>
        <w:gridCol w:w="1341"/>
        <w:gridCol w:w="2835"/>
        <w:gridCol w:w="1701"/>
        <w:gridCol w:w="3260"/>
      </w:tblGrid>
      <w:tr w:rsidR="005C0E08" w:rsidRPr="005C0E08" w14:paraId="72DDAC69" w14:textId="77777777" w:rsidTr="00325531">
        <w:trPr>
          <w:trHeight w:val="20"/>
        </w:trPr>
        <w:tc>
          <w:tcPr>
            <w:tcW w:w="502" w:type="dxa"/>
            <w:tcBorders>
              <w:top w:val="single" w:sz="2" w:space="0" w:color="000000"/>
              <w:left w:val="single" w:sz="2" w:space="0" w:color="000000"/>
              <w:bottom w:val="single" w:sz="2" w:space="0" w:color="000000"/>
              <w:right w:val="single" w:sz="2" w:space="0" w:color="000000"/>
            </w:tcBorders>
          </w:tcPr>
          <w:p w14:paraId="4124C560"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p>
          <w:p w14:paraId="3AB4C360"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w:t>
            </w:r>
          </w:p>
        </w:tc>
        <w:tc>
          <w:tcPr>
            <w:tcW w:w="1341" w:type="dxa"/>
            <w:tcBorders>
              <w:top w:val="single" w:sz="2" w:space="0" w:color="000000"/>
              <w:left w:val="single" w:sz="2" w:space="0" w:color="000000"/>
              <w:bottom w:val="single" w:sz="2" w:space="0" w:color="000000"/>
              <w:right w:val="single" w:sz="2" w:space="0" w:color="000000"/>
            </w:tcBorders>
          </w:tcPr>
          <w:p w14:paraId="43B80900"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p>
          <w:p w14:paraId="063E17A6"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Топтар</w:t>
            </w:r>
          </w:p>
        </w:tc>
        <w:tc>
          <w:tcPr>
            <w:tcW w:w="2835" w:type="dxa"/>
            <w:tcBorders>
              <w:top w:val="single" w:sz="2" w:space="0" w:color="000000"/>
              <w:left w:val="single" w:sz="2" w:space="0" w:color="000000"/>
              <w:bottom w:val="single" w:sz="2" w:space="0" w:color="000000"/>
              <w:right w:val="single" w:sz="2" w:space="0" w:color="000000"/>
            </w:tcBorders>
          </w:tcPr>
          <w:p w14:paraId="171DFC32"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Наименование определяемого показателя</w:t>
            </w:r>
          </w:p>
        </w:tc>
        <w:tc>
          <w:tcPr>
            <w:tcW w:w="1701" w:type="dxa"/>
            <w:tcBorders>
              <w:top w:val="single" w:sz="2" w:space="0" w:color="000000"/>
              <w:left w:val="single" w:sz="2" w:space="0" w:color="000000"/>
              <w:bottom w:val="single" w:sz="2" w:space="0" w:color="000000"/>
              <w:right w:val="single" w:sz="2" w:space="0" w:color="000000"/>
            </w:tcBorders>
          </w:tcPr>
          <w:p w14:paraId="7460C92D"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ПДК</w:t>
            </w:r>
          </w:p>
          <w:p w14:paraId="4012BA56"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мг/л</w:t>
            </w:r>
          </w:p>
        </w:tc>
        <w:tc>
          <w:tcPr>
            <w:tcW w:w="3260" w:type="dxa"/>
            <w:tcBorders>
              <w:top w:val="single" w:sz="2" w:space="0" w:color="000000"/>
              <w:left w:val="single" w:sz="2" w:space="0" w:color="000000"/>
              <w:bottom w:val="single" w:sz="2" w:space="0" w:color="000000"/>
              <w:right w:val="single" w:sz="2" w:space="0" w:color="000000"/>
            </w:tcBorders>
          </w:tcPr>
          <w:p w14:paraId="298339CE"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Результаты</w:t>
            </w:r>
          </w:p>
          <w:p w14:paraId="2A4D4F08"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 (мг/л)</w:t>
            </w:r>
          </w:p>
        </w:tc>
      </w:tr>
      <w:tr w:rsidR="005C0E08" w:rsidRPr="005C0E08" w14:paraId="055D3BEA" w14:textId="77777777" w:rsidTr="00325531">
        <w:trPr>
          <w:trHeight w:val="20"/>
        </w:trPr>
        <w:tc>
          <w:tcPr>
            <w:tcW w:w="502" w:type="dxa"/>
            <w:vMerge w:val="restart"/>
            <w:tcBorders>
              <w:top w:val="single" w:sz="2" w:space="0" w:color="000000"/>
              <w:left w:val="single" w:sz="2" w:space="0" w:color="000000"/>
              <w:right w:val="single" w:sz="2" w:space="0" w:color="000000"/>
            </w:tcBorders>
          </w:tcPr>
          <w:p w14:paraId="3D2C356D"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p>
          <w:p w14:paraId="640A650C"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p>
          <w:p w14:paraId="7DD35E03"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w:t>
            </w:r>
          </w:p>
        </w:tc>
        <w:tc>
          <w:tcPr>
            <w:tcW w:w="1341" w:type="dxa"/>
            <w:vMerge w:val="restart"/>
            <w:tcBorders>
              <w:top w:val="single" w:sz="2" w:space="0" w:color="000000"/>
              <w:left w:val="single" w:sz="2" w:space="0" w:color="000000"/>
              <w:right w:val="single" w:sz="2" w:space="0" w:color="000000"/>
            </w:tcBorders>
            <w:textDirection w:val="btLr"/>
            <w:vAlign w:val="center"/>
          </w:tcPr>
          <w:p w14:paraId="30CAA56F"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w:t>
            </w:r>
          </w:p>
        </w:tc>
        <w:tc>
          <w:tcPr>
            <w:tcW w:w="2835" w:type="dxa"/>
            <w:tcBorders>
              <w:top w:val="single" w:sz="2" w:space="0" w:color="000000"/>
              <w:left w:val="single" w:sz="2" w:space="0" w:color="000000"/>
              <w:bottom w:val="single" w:sz="2" w:space="0" w:color="000000"/>
              <w:right w:val="single" w:sz="2" w:space="0" w:color="000000"/>
            </w:tcBorders>
          </w:tcPr>
          <w:p w14:paraId="69394F0A"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en-US"/>
              </w:rPr>
              <w:t>Cd</w:t>
            </w:r>
          </w:p>
        </w:tc>
        <w:tc>
          <w:tcPr>
            <w:tcW w:w="1701" w:type="dxa"/>
            <w:tcBorders>
              <w:top w:val="single" w:sz="2" w:space="0" w:color="000000"/>
              <w:left w:val="single" w:sz="2" w:space="0" w:color="000000"/>
              <w:bottom w:val="single" w:sz="2" w:space="0" w:color="000000"/>
              <w:right w:val="single" w:sz="2" w:space="0" w:color="000000"/>
            </w:tcBorders>
          </w:tcPr>
          <w:p w14:paraId="569A29EB"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0,02</w:t>
            </w:r>
          </w:p>
        </w:tc>
        <w:tc>
          <w:tcPr>
            <w:tcW w:w="3260" w:type="dxa"/>
            <w:tcBorders>
              <w:top w:val="single" w:sz="2" w:space="0" w:color="000000"/>
              <w:left w:val="single" w:sz="2" w:space="0" w:color="000000"/>
              <w:bottom w:val="single" w:sz="2" w:space="0" w:color="000000"/>
              <w:right w:val="single" w:sz="2" w:space="0" w:color="000000"/>
            </w:tcBorders>
          </w:tcPr>
          <w:p w14:paraId="7346FCCD"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0,00</w:t>
            </w:r>
            <w:r w:rsidRPr="005C0E08">
              <w:rPr>
                <w:rFonts w:ascii="Times New Roman" w:hAnsi="Times New Roman" w:cs="Times New Roman"/>
                <w:color w:val="000000" w:themeColor="text1"/>
                <w:sz w:val="28"/>
                <w:szCs w:val="28"/>
                <w:lang w:val="kk-KZ"/>
              </w:rPr>
              <w:t>81</w:t>
            </w:r>
          </w:p>
        </w:tc>
      </w:tr>
      <w:tr w:rsidR="005C0E08" w:rsidRPr="005C0E08" w14:paraId="53ED00E1" w14:textId="77777777" w:rsidTr="00325531">
        <w:trPr>
          <w:trHeight w:val="20"/>
        </w:trPr>
        <w:tc>
          <w:tcPr>
            <w:tcW w:w="502" w:type="dxa"/>
            <w:vMerge/>
            <w:tcBorders>
              <w:left w:val="single" w:sz="2" w:space="0" w:color="000000"/>
              <w:right w:val="single" w:sz="2" w:space="0" w:color="000000"/>
            </w:tcBorders>
          </w:tcPr>
          <w:p w14:paraId="64D021CC" w14:textId="77777777" w:rsidR="000F27EB" w:rsidRPr="005C0E08" w:rsidRDefault="000F27EB" w:rsidP="00F16B0D">
            <w:pPr>
              <w:spacing w:after="0" w:line="240" w:lineRule="auto"/>
              <w:rPr>
                <w:rFonts w:ascii="Times New Roman" w:hAnsi="Times New Roman" w:cs="Times New Roman"/>
                <w:color w:val="000000" w:themeColor="text1"/>
                <w:sz w:val="28"/>
                <w:szCs w:val="28"/>
              </w:rPr>
            </w:pPr>
          </w:p>
        </w:tc>
        <w:tc>
          <w:tcPr>
            <w:tcW w:w="1341" w:type="dxa"/>
            <w:vMerge/>
            <w:tcBorders>
              <w:left w:val="single" w:sz="2" w:space="0" w:color="000000"/>
              <w:right w:val="single" w:sz="2" w:space="0" w:color="000000"/>
            </w:tcBorders>
            <w:vAlign w:val="center"/>
          </w:tcPr>
          <w:p w14:paraId="1FAD8C3E"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p>
        </w:tc>
        <w:tc>
          <w:tcPr>
            <w:tcW w:w="2835" w:type="dxa"/>
            <w:tcBorders>
              <w:top w:val="single" w:sz="2" w:space="0" w:color="000000"/>
              <w:left w:val="single" w:sz="2" w:space="0" w:color="000000"/>
              <w:bottom w:val="single" w:sz="2" w:space="0" w:color="000000"/>
              <w:right w:val="single" w:sz="2" w:space="0" w:color="000000"/>
            </w:tcBorders>
          </w:tcPr>
          <w:p w14:paraId="5FE9E709"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en-US"/>
              </w:rPr>
              <w:t>Pb</w:t>
            </w:r>
          </w:p>
        </w:tc>
        <w:tc>
          <w:tcPr>
            <w:tcW w:w="1701" w:type="dxa"/>
            <w:tcBorders>
              <w:top w:val="single" w:sz="2" w:space="0" w:color="000000"/>
              <w:left w:val="single" w:sz="2" w:space="0" w:color="000000"/>
              <w:bottom w:val="single" w:sz="2" w:space="0" w:color="000000"/>
              <w:right w:val="single" w:sz="2" w:space="0" w:color="000000"/>
            </w:tcBorders>
          </w:tcPr>
          <w:p w14:paraId="2B512D2C"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0,02</w:t>
            </w:r>
          </w:p>
        </w:tc>
        <w:tc>
          <w:tcPr>
            <w:tcW w:w="3260" w:type="dxa"/>
            <w:tcBorders>
              <w:top w:val="single" w:sz="2" w:space="0" w:color="000000"/>
              <w:left w:val="single" w:sz="2" w:space="0" w:color="000000"/>
              <w:bottom w:val="single" w:sz="2" w:space="0" w:color="000000"/>
              <w:right w:val="single" w:sz="2" w:space="0" w:color="000000"/>
            </w:tcBorders>
          </w:tcPr>
          <w:p w14:paraId="643EAFD9"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0,00</w:t>
            </w:r>
            <w:r w:rsidRPr="005C0E08">
              <w:rPr>
                <w:rFonts w:ascii="Times New Roman" w:hAnsi="Times New Roman" w:cs="Times New Roman"/>
                <w:color w:val="000000" w:themeColor="text1"/>
                <w:sz w:val="28"/>
                <w:szCs w:val="28"/>
                <w:lang w:val="kk-KZ"/>
              </w:rPr>
              <w:t>75</w:t>
            </w:r>
          </w:p>
        </w:tc>
      </w:tr>
      <w:tr w:rsidR="005C0E08" w:rsidRPr="005C0E08" w14:paraId="1A288124" w14:textId="77777777" w:rsidTr="00325531">
        <w:trPr>
          <w:trHeight w:val="20"/>
        </w:trPr>
        <w:tc>
          <w:tcPr>
            <w:tcW w:w="502" w:type="dxa"/>
            <w:vMerge/>
            <w:tcBorders>
              <w:left w:val="single" w:sz="2" w:space="0" w:color="000000"/>
              <w:right w:val="single" w:sz="2" w:space="0" w:color="000000"/>
            </w:tcBorders>
          </w:tcPr>
          <w:p w14:paraId="4647AAE7" w14:textId="77777777" w:rsidR="000F27EB" w:rsidRPr="005C0E08" w:rsidRDefault="000F27EB" w:rsidP="00F16B0D">
            <w:pPr>
              <w:spacing w:after="0" w:line="240" w:lineRule="auto"/>
              <w:rPr>
                <w:rFonts w:ascii="Times New Roman" w:hAnsi="Times New Roman" w:cs="Times New Roman"/>
                <w:color w:val="000000" w:themeColor="text1"/>
                <w:sz w:val="28"/>
                <w:szCs w:val="28"/>
              </w:rPr>
            </w:pPr>
          </w:p>
        </w:tc>
        <w:tc>
          <w:tcPr>
            <w:tcW w:w="1341" w:type="dxa"/>
            <w:vMerge/>
            <w:tcBorders>
              <w:left w:val="single" w:sz="2" w:space="0" w:color="000000"/>
              <w:right w:val="single" w:sz="2" w:space="0" w:color="000000"/>
            </w:tcBorders>
            <w:vAlign w:val="center"/>
          </w:tcPr>
          <w:p w14:paraId="467440BA"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p>
        </w:tc>
        <w:tc>
          <w:tcPr>
            <w:tcW w:w="2835" w:type="dxa"/>
            <w:tcBorders>
              <w:top w:val="single" w:sz="2" w:space="0" w:color="000000"/>
              <w:left w:val="single" w:sz="2" w:space="0" w:color="000000"/>
              <w:bottom w:val="single" w:sz="2" w:space="0" w:color="000000"/>
              <w:right w:val="single" w:sz="2" w:space="0" w:color="000000"/>
            </w:tcBorders>
          </w:tcPr>
          <w:p w14:paraId="74E3ED1E"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en-US"/>
              </w:rPr>
              <w:t>As</w:t>
            </w:r>
          </w:p>
        </w:tc>
        <w:tc>
          <w:tcPr>
            <w:tcW w:w="1701" w:type="dxa"/>
            <w:tcBorders>
              <w:top w:val="single" w:sz="2" w:space="0" w:color="000000"/>
              <w:left w:val="single" w:sz="2" w:space="0" w:color="000000"/>
              <w:bottom w:val="single" w:sz="2" w:space="0" w:color="000000"/>
              <w:right w:val="single" w:sz="2" w:space="0" w:color="000000"/>
            </w:tcBorders>
          </w:tcPr>
          <w:p w14:paraId="670C9806"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0,05</w:t>
            </w:r>
          </w:p>
        </w:tc>
        <w:tc>
          <w:tcPr>
            <w:tcW w:w="3260" w:type="dxa"/>
            <w:tcBorders>
              <w:top w:val="single" w:sz="2" w:space="0" w:color="000000"/>
              <w:left w:val="single" w:sz="2" w:space="0" w:color="000000"/>
              <w:bottom w:val="single" w:sz="2" w:space="0" w:color="000000"/>
              <w:right w:val="single" w:sz="2" w:space="0" w:color="000000"/>
            </w:tcBorders>
          </w:tcPr>
          <w:p w14:paraId="69310F65"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анықталған жоқ</w:t>
            </w:r>
          </w:p>
        </w:tc>
      </w:tr>
      <w:tr w:rsidR="005C0E08" w:rsidRPr="005C0E08" w14:paraId="6218D0D3" w14:textId="77777777" w:rsidTr="00325531">
        <w:trPr>
          <w:trHeight w:val="550"/>
        </w:trPr>
        <w:tc>
          <w:tcPr>
            <w:tcW w:w="502" w:type="dxa"/>
            <w:vMerge/>
            <w:tcBorders>
              <w:left w:val="single" w:sz="2" w:space="0" w:color="000000"/>
              <w:bottom w:val="single" w:sz="2" w:space="0" w:color="000000"/>
              <w:right w:val="single" w:sz="2" w:space="0" w:color="000000"/>
            </w:tcBorders>
          </w:tcPr>
          <w:p w14:paraId="1EEF07B0" w14:textId="77777777" w:rsidR="000F27EB" w:rsidRPr="005C0E08" w:rsidRDefault="000F27EB" w:rsidP="00F16B0D">
            <w:pPr>
              <w:spacing w:after="0" w:line="240" w:lineRule="auto"/>
              <w:rPr>
                <w:rFonts w:ascii="Times New Roman" w:hAnsi="Times New Roman" w:cs="Times New Roman"/>
                <w:color w:val="000000" w:themeColor="text1"/>
                <w:sz w:val="28"/>
                <w:szCs w:val="28"/>
              </w:rPr>
            </w:pPr>
          </w:p>
        </w:tc>
        <w:tc>
          <w:tcPr>
            <w:tcW w:w="1341" w:type="dxa"/>
            <w:vMerge/>
            <w:tcBorders>
              <w:left w:val="single" w:sz="2" w:space="0" w:color="000000"/>
              <w:bottom w:val="single" w:sz="2" w:space="0" w:color="000000"/>
              <w:right w:val="single" w:sz="2" w:space="0" w:color="000000"/>
            </w:tcBorders>
            <w:vAlign w:val="center"/>
          </w:tcPr>
          <w:p w14:paraId="5306BAF6" w14:textId="77777777" w:rsidR="000F27EB" w:rsidRPr="005C0E08" w:rsidRDefault="000F27EB" w:rsidP="00F16B0D">
            <w:pPr>
              <w:spacing w:after="0" w:line="240" w:lineRule="auto"/>
              <w:ind w:hanging="163"/>
              <w:jc w:val="center"/>
              <w:rPr>
                <w:rFonts w:ascii="Times New Roman" w:hAnsi="Times New Roman" w:cs="Times New Roman"/>
                <w:color w:val="000000" w:themeColor="text1"/>
                <w:sz w:val="28"/>
                <w:szCs w:val="28"/>
              </w:rPr>
            </w:pPr>
          </w:p>
        </w:tc>
        <w:tc>
          <w:tcPr>
            <w:tcW w:w="2835" w:type="dxa"/>
            <w:tcBorders>
              <w:top w:val="single" w:sz="2" w:space="0" w:color="000000"/>
              <w:left w:val="single" w:sz="2" w:space="0" w:color="000000"/>
              <w:bottom w:val="single" w:sz="2" w:space="0" w:color="000000"/>
              <w:right w:val="single" w:sz="2" w:space="0" w:color="000000"/>
            </w:tcBorders>
          </w:tcPr>
          <w:p w14:paraId="443F48E8"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en-US"/>
              </w:rPr>
              <w:t>Hg</w:t>
            </w:r>
          </w:p>
        </w:tc>
        <w:tc>
          <w:tcPr>
            <w:tcW w:w="1701" w:type="dxa"/>
            <w:tcBorders>
              <w:top w:val="single" w:sz="2" w:space="0" w:color="000000"/>
              <w:left w:val="single" w:sz="2" w:space="0" w:color="000000"/>
              <w:bottom w:val="single" w:sz="2" w:space="0" w:color="000000"/>
              <w:right w:val="single" w:sz="2" w:space="0" w:color="000000"/>
            </w:tcBorders>
          </w:tcPr>
          <w:p w14:paraId="4ADCC871"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0,005</w:t>
            </w:r>
          </w:p>
        </w:tc>
        <w:tc>
          <w:tcPr>
            <w:tcW w:w="3260" w:type="dxa"/>
            <w:tcBorders>
              <w:top w:val="single" w:sz="2" w:space="0" w:color="000000"/>
              <w:left w:val="single" w:sz="2" w:space="0" w:color="000000"/>
              <w:bottom w:val="single" w:sz="2" w:space="0" w:color="000000"/>
              <w:right w:val="single" w:sz="2" w:space="0" w:color="000000"/>
            </w:tcBorders>
          </w:tcPr>
          <w:p w14:paraId="130280ED"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анықталған жоқ</w:t>
            </w:r>
          </w:p>
        </w:tc>
      </w:tr>
      <w:tr w:rsidR="005C0E08" w:rsidRPr="005C0E08" w14:paraId="3CAC478E" w14:textId="77777777" w:rsidTr="00325531">
        <w:trPr>
          <w:trHeight w:val="20"/>
        </w:trPr>
        <w:tc>
          <w:tcPr>
            <w:tcW w:w="502" w:type="dxa"/>
            <w:vMerge w:val="restart"/>
            <w:tcBorders>
              <w:top w:val="single" w:sz="2" w:space="0" w:color="000000"/>
              <w:left w:val="single" w:sz="2" w:space="0" w:color="000000"/>
              <w:right w:val="single" w:sz="2" w:space="0" w:color="000000"/>
            </w:tcBorders>
          </w:tcPr>
          <w:p w14:paraId="6D10087D"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p>
          <w:p w14:paraId="1B229B73"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p>
          <w:p w14:paraId="19B23DF5"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2</w:t>
            </w:r>
          </w:p>
        </w:tc>
        <w:tc>
          <w:tcPr>
            <w:tcW w:w="1341" w:type="dxa"/>
            <w:vMerge w:val="restart"/>
            <w:tcBorders>
              <w:top w:val="single" w:sz="2" w:space="0" w:color="000000"/>
              <w:left w:val="single" w:sz="2" w:space="0" w:color="000000"/>
              <w:right w:val="single" w:sz="2" w:space="0" w:color="000000"/>
            </w:tcBorders>
            <w:textDirection w:val="btLr"/>
            <w:vAlign w:val="center"/>
          </w:tcPr>
          <w:p w14:paraId="65FF95CD" w14:textId="77777777" w:rsidR="000F27EB" w:rsidRPr="005C0E08" w:rsidRDefault="000F27EB" w:rsidP="00F16B0D">
            <w:pPr>
              <w:spacing w:after="0" w:line="240" w:lineRule="auto"/>
              <w:ind w:hanging="163"/>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тәжірибелік</w:t>
            </w:r>
          </w:p>
        </w:tc>
        <w:tc>
          <w:tcPr>
            <w:tcW w:w="2835" w:type="dxa"/>
            <w:tcBorders>
              <w:top w:val="single" w:sz="2" w:space="0" w:color="000000"/>
              <w:left w:val="single" w:sz="2" w:space="0" w:color="000000"/>
              <w:bottom w:val="single" w:sz="2" w:space="0" w:color="000000"/>
              <w:right w:val="single" w:sz="2" w:space="0" w:color="000000"/>
            </w:tcBorders>
          </w:tcPr>
          <w:p w14:paraId="1922C359"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en-US"/>
              </w:rPr>
              <w:t>Cd</w:t>
            </w:r>
          </w:p>
        </w:tc>
        <w:tc>
          <w:tcPr>
            <w:tcW w:w="1701" w:type="dxa"/>
            <w:tcBorders>
              <w:top w:val="single" w:sz="2" w:space="0" w:color="000000"/>
              <w:left w:val="single" w:sz="2" w:space="0" w:color="000000"/>
              <w:bottom w:val="single" w:sz="2" w:space="0" w:color="000000"/>
              <w:right w:val="single" w:sz="2" w:space="0" w:color="000000"/>
            </w:tcBorders>
          </w:tcPr>
          <w:p w14:paraId="65ACFA0E"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0,02</w:t>
            </w:r>
          </w:p>
        </w:tc>
        <w:tc>
          <w:tcPr>
            <w:tcW w:w="3260" w:type="dxa"/>
            <w:tcBorders>
              <w:top w:val="single" w:sz="2" w:space="0" w:color="000000"/>
              <w:left w:val="single" w:sz="2" w:space="0" w:color="000000"/>
              <w:bottom w:val="single" w:sz="2" w:space="0" w:color="000000"/>
              <w:right w:val="single" w:sz="2" w:space="0" w:color="000000"/>
            </w:tcBorders>
          </w:tcPr>
          <w:p w14:paraId="3801EB4A"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0,00</w:t>
            </w:r>
            <w:r w:rsidRPr="005C0E08">
              <w:rPr>
                <w:rFonts w:ascii="Times New Roman" w:hAnsi="Times New Roman" w:cs="Times New Roman"/>
                <w:color w:val="000000" w:themeColor="text1"/>
                <w:sz w:val="28"/>
                <w:szCs w:val="28"/>
                <w:lang w:val="kk-KZ"/>
              </w:rPr>
              <w:t>74</w:t>
            </w:r>
          </w:p>
        </w:tc>
      </w:tr>
      <w:tr w:rsidR="005C0E08" w:rsidRPr="005C0E08" w14:paraId="08B4507B" w14:textId="77777777" w:rsidTr="00325531">
        <w:trPr>
          <w:trHeight w:val="20"/>
        </w:trPr>
        <w:tc>
          <w:tcPr>
            <w:tcW w:w="502" w:type="dxa"/>
            <w:vMerge/>
            <w:tcBorders>
              <w:left w:val="single" w:sz="2" w:space="0" w:color="000000"/>
              <w:right w:val="single" w:sz="2" w:space="0" w:color="000000"/>
            </w:tcBorders>
          </w:tcPr>
          <w:p w14:paraId="3841EBFA" w14:textId="77777777" w:rsidR="000F27EB" w:rsidRPr="005C0E08" w:rsidRDefault="000F27EB" w:rsidP="00F16B0D">
            <w:pPr>
              <w:spacing w:after="0" w:line="240" w:lineRule="auto"/>
              <w:rPr>
                <w:rFonts w:ascii="Times New Roman" w:hAnsi="Times New Roman" w:cs="Times New Roman"/>
                <w:color w:val="000000" w:themeColor="text1"/>
                <w:sz w:val="28"/>
                <w:szCs w:val="28"/>
              </w:rPr>
            </w:pPr>
          </w:p>
        </w:tc>
        <w:tc>
          <w:tcPr>
            <w:tcW w:w="1341" w:type="dxa"/>
            <w:vMerge/>
            <w:tcBorders>
              <w:left w:val="single" w:sz="2" w:space="0" w:color="000000"/>
              <w:right w:val="single" w:sz="2" w:space="0" w:color="000000"/>
            </w:tcBorders>
            <w:vAlign w:val="center"/>
          </w:tcPr>
          <w:p w14:paraId="5406A40B" w14:textId="77777777" w:rsidR="000F27EB" w:rsidRPr="005C0E08" w:rsidRDefault="000F27EB" w:rsidP="00F16B0D">
            <w:pPr>
              <w:spacing w:after="0" w:line="240" w:lineRule="auto"/>
              <w:ind w:hanging="163"/>
              <w:jc w:val="center"/>
              <w:rPr>
                <w:rFonts w:ascii="Times New Roman" w:hAnsi="Times New Roman" w:cs="Times New Roman"/>
                <w:color w:val="000000" w:themeColor="text1"/>
                <w:sz w:val="28"/>
                <w:szCs w:val="28"/>
              </w:rPr>
            </w:pPr>
          </w:p>
        </w:tc>
        <w:tc>
          <w:tcPr>
            <w:tcW w:w="2835" w:type="dxa"/>
            <w:tcBorders>
              <w:top w:val="single" w:sz="2" w:space="0" w:color="000000"/>
              <w:left w:val="single" w:sz="2" w:space="0" w:color="000000"/>
              <w:bottom w:val="single" w:sz="2" w:space="0" w:color="000000"/>
              <w:right w:val="single" w:sz="2" w:space="0" w:color="000000"/>
            </w:tcBorders>
          </w:tcPr>
          <w:p w14:paraId="1DD02C1D"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en-US"/>
              </w:rPr>
              <w:t>Pb</w:t>
            </w:r>
          </w:p>
        </w:tc>
        <w:tc>
          <w:tcPr>
            <w:tcW w:w="1701" w:type="dxa"/>
            <w:tcBorders>
              <w:top w:val="single" w:sz="2" w:space="0" w:color="000000"/>
              <w:left w:val="single" w:sz="2" w:space="0" w:color="000000"/>
              <w:bottom w:val="single" w:sz="2" w:space="0" w:color="000000"/>
              <w:right w:val="single" w:sz="2" w:space="0" w:color="000000"/>
            </w:tcBorders>
          </w:tcPr>
          <w:p w14:paraId="56392083"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0,02</w:t>
            </w:r>
          </w:p>
        </w:tc>
        <w:tc>
          <w:tcPr>
            <w:tcW w:w="3260" w:type="dxa"/>
            <w:tcBorders>
              <w:top w:val="single" w:sz="2" w:space="0" w:color="000000"/>
              <w:left w:val="single" w:sz="2" w:space="0" w:color="000000"/>
              <w:bottom w:val="single" w:sz="2" w:space="0" w:color="000000"/>
              <w:right w:val="single" w:sz="2" w:space="0" w:color="000000"/>
            </w:tcBorders>
          </w:tcPr>
          <w:p w14:paraId="68A12278"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0,00</w:t>
            </w:r>
            <w:r w:rsidRPr="005C0E08">
              <w:rPr>
                <w:rFonts w:ascii="Times New Roman" w:hAnsi="Times New Roman" w:cs="Times New Roman"/>
                <w:color w:val="000000" w:themeColor="text1"/>
                <w:sz w:val="28"/>
                <w:szCs w:val="28"/>
                <w:lang w:val="kk-KZ"/>
              </w:rPr>
              <w:t>54*</w:t>
            </w:r>
          </w:p>
        </w:tc>
      </w:tr>
      <w:tr w:rsidR="005C0E08" w:rsidRPr="005C0E08" w14:paraId="0B5FDE34" w14:textId="77777777" w:rsidTr="00325531">
        <w:trPr>
          <w:trHeight w:val="20"/>
        </w:trPr>
        <w:tc>
          <w:tcPr>
            <w:tcW w:w="502" w:type="dxa"/>
            <w:vMerge/>
            <w:tcBorders>
              <w:left w:val="single" w:sz="2" w:space="0" w:color="000000"/>
              <w:right w:val="single" w:sz="2" w:space="0" w:color="000000"/>
            </w:tcBorders>
          </w:tcPr>
          <w:p w14:paraId="08802DF8" w14:textId="77777777" w:rsidR="000F27EB" w:rsidRPr="005C0E08" w:rsidRDefault="000F27EB" w:rsidP="00F16B0D">
            <w:pPr>
              <w:spacing w:after="0" w:line="240" w:lineRule="auto"/>
              <w:rPr>
                <w:rFonts w:ascii="Times New Roman" w:hAnsi="Times New Roman" w:cs="Times New Roman"/>
                <w:color w:val="000000" w:themeColor="text1"/>
                <w:sz w:val="28"/>
                <w:szCs w:val="28"/>
              </w:rPr>
            </w:pPr>
          </w:p>
        </w:tc>
        <w:tc>
          <w:tcPr>
            <w:tcW w:w="1341" w:type="dxa"/>
            <w:vMerge/>
            <w:tcBorders>
              <w:left w:val="single" w:sz="2" w:space="0" w:color="000000"/>
              <w:right w:val="single" w:sz="2" w:space="0" w:color="000000"/>
            </w:tcBorders>
            <w:vAlign w:val="center"/>
          </w:tcPr>
          <w:p w14:paraId="387027CF" w14:textId="77777777" w:rsidR="000F27EB" w:rsidRPr="005C0E08" w:rsidRDefault="000F27EB" w:rsidP="00F16B0D">
            <w:pPr>
              <w:spacing w:after="0" w:line="240" w:lineRule="auto"/>
              <w:ind w:hanging="163"/>
              <w:jc w:val="center"/>
              <w:rPr>
                <w:rFonts w:ascii="Times New Roman" w:hAnsi="Times New Roman" w:cs="Times New Roman"/>
                <w:color w:val="000000" w:themeColor="text1"/>
                <w:sz w:val="28"/>
                <w:szCs w:val="28"/>
              </w:rPr>
            </w:pPr>
          </w:p>
        </w:tc>
        <w:tc>
          <w:tcPr>
            <w:tcW w:w="2835" w:type="dxa"/>
            <w:tcBorders>
              <w:top w:val="single" w:sz="2" w:space="0" w:color="000000"/>
              <w:left w:val="single" w:sz="2" w:space="0" w:color="000000"/>
              <w:bottom w:val="single" w:sz="2" w:space="0" w:color="000000"/>
              <w:right w:val="single" w:sz="2" w:space="0" w:color="000000"/>
            </w:tcBorders>
          </w:tcPr>
          <w:p w14:paraId="41B40A30"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en-US"/>
              </w:rPr>
              <w:t>As</w:t>
            </w:r>
          </w:p>
        </w:tc>
        <w:tc>
          <w:tcPr>
            <w:tcW w:w="1701" w:type="dxa"/>
            <w:tcBorders>
              <w:top w:val="single" w:sz="2" w:space="0" w:color="000000"/>
              <w:left w:val="single" w:sz="2" w:space="0" w:color="000000"/>
              <w:bottom w:val="single" w:sz="2" w:space="0" w:color="000000"/>
              <w:right w:val="single" w:sz="2" w:space="0" w:color="000000"/>
            </w:tcBorders>
          </w:tcPr>
          <w:p w14:paraId="32F7B30C"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0,05</w:t>
            </w:r>
          </w:p>
        </w:tc>
        <w:tc>
          <w:tcPr>
            <w:tcW w:w="3260" w:type="dxa"/>
            <w:tcBorders>
              <w:top w:val="single" w:sz="2" w:space="0" w:color="000000"/>
              <w:left w:val="single" w:sz="2" w:space="0" w:color="000000"/>
              <w:bottom w:val="single" w:sz="2" w:space="0" w:color="000000"/>
              <w:right w:val="single" w:sz="2" w:space="0" w:color="000000"/>
            </w:tcBorders>
          </w:tcPr>
          <w:p w14:paraId="639CA481"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анықталған жоқ</w:t>
            </w:r>
          </w:p>
        </w:tc>
      </w:tr>
      <w:tr w:rsidR="005C0E08" w:rsidRPr="005C0E08" w14:paraId="20A2C484" w14:textId="77777777" w:rsidTr="00325531">
        <w:trPr>
          <w:trHeight w:val="20"/>
        </w:trPr>
        <w:tc>
          <w:tcPr>
            <w:tcW w:w="502" w:type="dxa"/>
            <w:vMerge/>
            <w:tcBorders>
              <w:left w:val="single" w:sz="2" w:space="0" w:color="000000"/>
              <w:bottom w:val="single" w:sz="2" w:space="0" w:color="000000"/>
              <w:right w:val="single" w:sz="2" w:space="0" w:color="000000"/>
            </w:tcBorders>
          </w:tcPr>
          <w:p w14:paraId="77DC3599" w14:textId="77777777" w:rsidR="000F27EB" w:rsidRPr="005C0E08" w:rsidRDefault="000F27EB" w:rsidP="00F16B0D">
            <w:pPr>
              <w:spacing w:after="0" w:line="240" w:lineRule="auto"/>
              <w:rPr>
                <w:rFonts w:ascii="Times New Roman" w:hAnsi="Times New Roman" w:cs="Times New Roman"/>
                <w:color w:val="000000" w:themeColor="text1"/>
                <w:sz w:val="28"/>
                <w:szCs w:val="28"/>
              </w:rPr>
            </w:pPr>
          </w:p>
        </w:tc>
        <w:tc>
          <w:tcPr>
            <w:tcW w:w="1341" w:type="dxa"/>
            <w:vMerge/>
            <w:tcBorders>
              <w:left w:val="single" w:sz="2" w:space="0" w:color="000000"/>
              <w:bottom w:val="single" w:sz="2" w:space="0" w:color="000000"/>
              <w:right w:val="single" w:sz="2" w:space="0" w:color="000000"/>
            </w:tcBorders>
            <w:vAlign w:val="center"/>
          </w:tcPr>
          <w:p w14:paraId="56011E13" w14:textId="77777777" w:rsidR="000F27EB" w:rsidRPr="005C0E08" w:rsidRDefault="000F27EB" w:rsidP="00F16B0D">
            <w:pPr>
              <w:spacing w:after="0" w:line="240" w:lineRule="auto"/>
              <w:ind w:hanging="163"/>
              <w:jc w:val="center"/>
              <w:rPr>
                <w:rFonts w:ascii="Times New Roman" w:hAnsi="Times New Roman" w:cs="Times New Roman"/>
                <w:color w:val="000000" w:themeColor="text1"/>
                <w:sz w:val="28"/>
                <w:szCs w:val="28"/>
              </w:rPr>
            </w:pPr>
          </w:p>
        </w:tc>
        <w:tc>
          <w:tcPr>
            <w:tcW w:w="2835" w:type="dxa"/>
            <w:tcBorders>
              <w:top w:val="single" w:sz="2" w:space="0" w:color="000000"/>
              <w:left w:val="single" w:sz="2" w:space="0" w:color="000000"/>
              <w:bottom w:val="single" w:sz="2" w:space="0" w:color="000000"/>
              <w:right w:val="single" w:sz="2" w:space="0" w:color="000000"/>
            </w:tcBorders>
          </w:tcPr>
          <w:p w14:paraId="03EBA389"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en-US"/>
              </w:rPr>
              <w:t>Hg</w:t>
            </w:r>
          </w:p>
        </w:tc>
        <w:tc>
          <w:tcPr>
            <w:tcW w:w="1701" w:type="dxa"/>
            <w:tcBorders>
              <w:top w:val="single" w:sz="2" w:space="0" w:color="000000"/>
              <w:left w:val="single" w:sz="2" w:space="0" w:color="000000"/>
              <w:bottom w:val="single" w:sz="2" w:space="0" w:color="000000"/>
              <w:right w:val="single" w:sz="2" w:space="0" w:color="000000"/>
            </w:tcBorders>
          </w:tcPr>
          <w:p w14:paraId="01ED7014"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0,005</w:t>
            </w:r>
          </w:p>
        </w:tc>
        <w:tc>
          <w:tcPr>
            <w:tcW w:w="3260" w:type="dxa"/>
            <w:tcBorders>
              <w:top w:val="single" w:sz="2" w:space="0" w:color="000000"/>
              <w:left w:val="single" w:sz="2" w:space="0" w:color="000000"/>
              <w:bottom w:val="single" w:sz="2" w:space="0" w:color="000000"/>
              <w:right w:val="single" w:sz="2" w:space="0" w:color="000000"/>
            </w:tcBorders>
          </w:tcPr>
          <w:p w14:paraId="0CF15050"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анықталған жоқ</w:t>
            </w:r>
          </w:p>
        </w:tc>
      </w:tr>
      <w:tr w:rsidR="005C0E08" w:rsidRPr="005C0E08" w14:paraId="552D4BFA" w14:textId="77777777" w:rsidTr="00325531">
        <w:trPr>
          <w:trHeight w:val="20"/>
        </w:trPr>
        <w:tc>
          <w:tcPr>
            <w:tcW w:w="502" w:type="dxa"/>
            <w:vMerge w:val="restart"/>
            <w:tcBorders>
              <w:top w:val="single" w:sz="2" w:space="0" w:color="000000"/>
              <w:left w:val="single" w:sz="2" w:space="0" w:color="000000"/>
              <w:right w:val="single" w:sz="2" w:space="0" w:color="000000"/>
            </w:tcBorders>
          </w:tcPr>
          <w:p w14:paraId="1F59AFF2"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p>
          <w:p w14:paraId="4EBFA3C1"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p>
          <w:p w14:paraId="28F9F43A"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3</w:t>
            </w:r>
          </w:p>
        </w:tc>
        <w:tc>
          <w:tcPr>
            <w:tcW w:w="1341" w:type="dxa"/>
            <w:vMerge w:val="restart"/>
            <w:tcBorders>
              <w:top w:val="single" w:sz="2" w:space="0" w:color="000000"/>
              <w:left w:val="single" w:sz="2" w:space="0" w:color="000000"/>
              <w:right w:val="single" w:sz="2" w:space="0" w:color="000000"/>
            </w:tcBorders>
            <w:textDirection w:val="btLr"/>
            <w:vAlign w:val="center"/>
          </w:tcPr>
          <w:p w14:paraId="181B0D6B" w14:textId="77777777" w:rsidR="000F27EB" w:rsidRPr="005C0E08" w:rsidRDefault="000F27EB" w:rsidP="00F16B0D">
            <w:pPr>
              <w:spacing w:after="0" w:line="240" w:lineRule="auto"/>
              <w:ind w:hanging="163"/>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тәжірибелік</w:t>
            </w:r>
          </w:p>
        </w:tc>
        <w:tc>
          <w:tcPr>
            <w:tcW w:w="2835" w:type="dxa"/>
            <w:tcBorders>
              <w:top w:val="single" w:sz="2" w:space="0" w:color="000000"/>
              <w:left w:val="single" w:sz="2" w:space="0" w:color="000000"/>
              <w:bottom w:val="single" w:sz="2" w:space="0" w:color="000000"/>
              <w:right w:val="single" w:sz="2" w:space="0" w:color="000000"/>
            </w:tcBorders>
          </w:tcPr>
          <w:p w14:paraId="60DE8C20"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en-US"/>
              </w:rPr>
              <w:t>Cd</w:t>
            </w:r>
          </w:p>
        </w:tc>
        <w:tc>
          <w:tcPr>
            <w:tcW w:w="1701" w:type="dxa"/>
            <w:tcBorders>
              <w:top w:val="single" w:sz="2" w:space="0" w:color="000000"/>
              <w:left w:val="single" w:sz="2" w:space="0" w:color="000000"/>
              <w:bottom w:val="single" w:sz="2" w:space="0" w:color="000000"/>
              <w:right w:val="single" w:sz="2" w:space="0" w:color="000000"/>
            </w:tcBorders>
          </w:tcPr>
          <w:p w14:paraId="54B281B0"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0,02</w:t>
            </w:r>
          </w:p>
        </w:tc>
        <w:tc>
          <w:tcPr>
            <w:tcW w:w="3260" w:type="dxa"/>
            <w:tcBorders>
              <w:top w:val="single" w:sz="2" w:space="0" w:color="000000"/>
              <w:left w:val="single" w:sz="2" w:space="0" w:color="000000"/>
              <w:bottom w:val="single" w:sz="2" w:space="0" w:color="000000"/>
              <w:right w:val="single" w:sz="2" w:space="0" w:color="000000"/>
            </w:tcBorders>
          </w:tcPr>
          <w:p w14:paraId="5F262383"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0,00</w:t>
            </w:r>
            <w:r w:rsidRPr="005C0E08">
              <w:rPr>
                <w:rFonts w:ascii="Times New Roman" w:hAnsi="Times New Roman" w:cs="Times New Roman"/>
                <w:color w:val="000000" w:themeColor="text1"/>
                <w:sz w:val="28"/>
                <w:szCs w:val="28"/>
                <w:lang w:val="kk-KZ"/>
              </w:rPr>
              <w:t>61*</w:t>
            </w:r>
          </w:p>
        </w:tc>
      </w:tr>
      <w:tr w:rsidR="005C0E08" w:rsidRPr="005C0E08" w14:paraId="040049AA" w14:textId="77777777" w:rsidTr="00325531">
        <w:trPr>
          <w:trHeight w:val="20"/>
        </w:trPr>
        <w:tc>
          <w:tcPr>
            <w:tcW w:w="502" w:type="dxa"/>
            <w:vMerge/>
            <w:tcBorders>
              <w:left w:val="single" w:sz="2" w:space="0" w:color="000000"/>
              <w:right w:val="single" w:sz="2" w:space="0" w:color="000000"/>
            </w:tcBorders>
          </w:tcPr>
          <w:p w14:paraId="45C8AB88" w14:textId="77777777" w:rsidR="000F27EB" w:rsidRPr="005C0E08" w:rsidRDefault="000F27EB" w:rsidP="00F16B0D">
            <w:pPr>
              <w:spacing w:after="0" w:line="240" w:lineRule="auto"/>
              <w:rPr>
                <w:rFonts w:ascii="Times New Roman" w:hAnsi="Times New Roman" w:cs="Times New Roman"/>
                <w:color w:val="000000" w:themeColor="text1"/>
                <w:sz w:val="28"/>
                <w:szCs w:val="28"/>
              </w:rPr>
            </w:pPr>
          </w:p>
        </w:tc>
        <w:tc>
          <w:tcPr>
            <w:tcW w:w="1341" w:type="dxa"/>
            <w:vMerge/>
            <w:tcBorders>
              <w:left w:val="single" w:sz="2" w:space="0" w:color="000000"/>
              <w:right w:val="single" w:sz="2" w:space="0" w:color="000000"/>
            </w:tcBorders>
          </w:tcPr>
          <w:p w14:paraId="3E6967F5" w14:textId="77777777" w:rsidR="000F27EB" w:rsidRPr="005C0E08" w:rsidRDefault="000F27EB" w:rsidP="00F16B0D">
            <w:pPr>
              <w:spacing w:after="0" w:line="240" w:lineRule="auto"/>
              <w:ind w:hanging="163"/>
              <w:rPr>
                <w:rFonts w:ascii="Times New Roman" w:hAnsi="Times New Roman" w:cs="Times New Roman"/>
                <w:color w:val="000000" w:themeColor="text1"/>
                <w:sz w:val="28"/>
                <w:szCs w:val="28"/>
              </w:rPr>
            </w:pPr>
          </w:p>
        </w:tc>
        <w:tc>
          <w:tcPr>
            <w:tcW w:w="2835" w:type="dxa"/>
            <w:tcBorders>
              <w:top w:val="single" w:sz="2" w:space="0" w:color="000000"/>
              <w:left w:val="single" w:sz="2" w:space="0" w:color="000000"/>
              <w:bottom w:val="single" w:sz="2" w:space="0" w:color="000000"/>
              <w:right w:val="single" w:sz="2" w:space="0" w:color="000000"/>
            </w:tcBorders>
          </w:tcPr>
          <w:p w14:paraId="6CC5FCE4"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en-US"/>
              </w:rPr>
              <w:t>Pb</w:t>
            </w:r>
          </w:p>
        </w:tc>
        <w:tc>
          <w:tcPr>
            <w:tcW w:w="1701" w:type="dxa"/>
            <w:tcBorders>
              <w:top w:val="single" w:sz="2" w:space="0" w:color="000000"/>
              <w:left w:val="single" w:sz="2" w:space="0" w:color="000000"/>
              <w:bottom w:val="single" w:sz="2" w:space="0" w:color="000000"/>
              <w:right w:val="single" w:sz="2" w:space="0" w:color="000000"/>
            </w:tcBorders>
          </w:tcPr>
          <w:p w14:paraId="02839D56"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0,02</w:t>
            </w:r>
          </w:p>
        </w:tc>
        <w:tc>
          <w:tcPr>
            <w:tcW w:w="3260" w:type="dxa"/>
            <w:tcBorders>
              <w:top w:val="single" w:sz="2" w:space="0" w:color="000000"/>
              <w:left w:val="single" w:sz="2" w:space="0" w:color="000000"/>
              <w:bottom w:val="single" w:sz="2" w:space="0" w:color="000000"/>
              <w:right w:val="single" w:sz="2" w:space="0" w:color="000000"/>
            </w:tcBorders>
          </w:tcPr>
          <w:p w14:paraId="0E378BF1"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0,00</w:t>
            </w:r>
            <w:r w:rsidRPr="005C0E08">
              <w:rPr>
                <w:rFonts w:ascii="Times New Roman" w:hAnsi="Times New Roman" w:cs="Times New Roman"/>
                <w:color w:val="000000" w:themeColor="text1"/>
                <w:sz w:val="28"/>
                <w:szCs w:val="28"/>
                <w:lang w:val="kk-KZ"/>
              </w:rPr>
              <w:t>29*</w:t>
            </w:r>
          </w:p>
        </w:tc>
      </w:tr>
      <w:tr w:rsidR="005C0E08" w:rsidRPr="005C0E08" w14:paraId="49CECC02" w14:textId="77777777" w:rsidTr="00325531">
        <w:trPr>
          <w:trHeight w:val="20"/>
        </w:trPr>
        <w:tc>
          <w:tcPr>
            <w:tcW w:w="502" w:type="dxa"/>
            <w:vMerge/>
            <w:tcBorders>
              <w:left w:val="single" w:sz="2" w:space="0" w:color="000000"/>
              <w:right w:val="single" w:sz="2" w:space="0" w:color="000000"/>
            </w:tcBorders>
          </w:tcPr>
          <w:p w14:paraId="1A16B037" w14:textId="77777777" w:rsidR="000F27EB" w:rsidRPr="005C0E08" w:rsidRDefault="000F27EB" w:rsidP="00F16B0D">
            <w:pPr>
              <w:spacing w:after="0" w:line="240" w:lineRule="auto"/>
              <w:rPr>
                <w:rFonts w:ascii="Times New Roman" w:hAnsi="Times New Roman" w:cs="Times New Roman"/>
                <w:color w:val="000000" w:themeColor="text1"/>
                <w:sz w:val="28"/>
                <w:szCs w:val="28"/>
              </w:rPr>
            </w:pPr>
          </w:p>
        </w:tc>
        <w:tc>
          <w:tcPr>
            <w:tcW w:w="1341" w:type="dxa"/>
            <w:vMerge/>
            <w:tcBorders>
              <w:left w:val="single" w:sz="2" w:space="0" w:color="000000"/>
              <w:right w:val="single" w:sz="2" w:space="0" w:color="000000"/>
            </w:tcBorders>
          </w:tcPr>
          <w:p w14:paraId="7372DCF5" w14:textId="77777777" w:rsidR="000F27EB" w:rsidRPr="005C0E08" w:rsidRDefault="000F27EB" w:rsidP="00F16B0D">
            <w:pPr>
              <w:spacing w:after="0" w:line="240" w:lineRule="auto"/>
              <w:ind w:hanging="163"/>
              <w:rPr>
                <w:rFonts w:ascii="Times New Roman" w:hAnsi="Times New Roman" w:cs="Times New Roman"/>
                <w:color w:val="000000" w:themeColor="text1"/>
                <w:sz w:val="28"/>
                <w:szCs w:val="28"/>
              </w:rPr>
            </w:pPr>
          </w:p>
        </w:tc>
        <w:tc>
          <w:tcPr>
            <w:tcW w:w="2835" w:type="dxa"/>
            <w:tcBorders>
              <w:top w:val="single" w:sz="2" w:space="0" w:color="000000"/>
              <w:left w:val="single" w:sz="2" w:space="0" w:color="000000"/>
              <w:bottom w:val="single" w:sz="2" w:space="0" w:color="000000"/>
              <w:right w:val="single" w:sz="2" w:space="0" w:color="000000"/>
            </w:tcBorders>
          </w:tcPr>
          <w:p w14:paraId="18939EF0"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en-US"/>
              </w:rPr>
            </w:pPr>
            <w:r w:rsidRPr="005C0E08">
              <w:rPr>
                <w:rFonts w:ascii="Times New Roman" w:hAnsi="Times New Roman" w:cs="Times New Roman"/>
                <w:color w:val="000000" w:themeColor="text1"/>
                <w:sz w:val="28"/>
                <w:szCs w:val="28"/>
                <w:lang w:val="en-US"/>
              </w:rPr>
              <w:t>As</w:t>
            </w:r>
          </w:p>
        </w:tc>
        <w:tc>
          <w:tcPr>
            <w:tcW w:w="1701" w:type="dxa"/>
            <w:tcBorders>
              <w:top w:val="single" w:sz="2" w:space="0" w:color="000000"/>
              <w:left w:val="single" w:sz="2" w:space="0" w:color="000000"/>
              <w:bottom w:val="single" w:sz="2" w:space="0" w:color="000000"/>
              <w:right w:val="single" w:sz="2" w:space="0" w:color="000000"/>
            </w:tcBorders>
          </w:tcPr>
          <w:p w14:paraId="72452172"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0,05</w:t>
            </w:r>
          </w:p>
        </w:tc>
        <w:tc>
          <w:tcPr>
            <w:tcW w:w="3260" w:type="dxa"/>
            <w:tcBorders>
              <w:top w:val="single" w:sz="2" w:space="0" w:color="000000"/>
              <w:left w:val="single" w:sz="2" w:space="0" w:color="000000"/>
              <w:bottom w:val="single" w:sz="2" w:space="0" w:color="000000"/>
              <w:right w:val="single" w:sz="2" w:space="0" w:color="000000"/>
            </w:tcBorders>
          </w:tcPr>
          <w:p w14:paraId="6120FE75"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анықталған жоқ</w:t>
            </w:r>
          </w:p>
        </w:tc>
      </w:tr>
      <w:tr w:rsidR="005C0E08" w:rsidRPr="005C0E08" w14:paraId="3A16425D" w14:textId="77777777" w:rsidTr="00325531">
        <w:trPr>
          <w:trHeight w:val="20"/>
        </w:trPr>
        <w:tc>
          <w:tcPr>
            <w:tcW w:w="502" w:type="dxa"/>
            <w:vMerge/>
            <w:tcBorders>
              <w:left w:val="single" w:sz="2" w:space="0" w:color="000000"/>
              <w:bottom w:val="single" w:sz="2" w:space="0" w:color="000000"/>
              <w:right w:val="single" w:sz="2" w:space="0" w:color="000000"/>
            </w:tcBorders>
          </w:tcPr>
          <w:p w14:paraId="1D754C15" w14:textId="77777777" w:rsidR="000F27EB" w:rsidRPr="005C0E08" w:rsidRDefault="000F27EB" w:rsidP="00F16B0D">
            <w:pPr>
              <w:spacing w:after="0" w:line="240" w:lineRule="auto"/>
              <w:rPr>
                <w:rFonts w:ascii="Times New Roman" w:hAnsi="Times New Roman" w:cs="Times New Roman"/>
                <w:color w:val="000000" w:themeColor="text1"/>
                <w:sz w:val="28"/>
                <w:szCs w:val="28"/>
              </w:rPr>
            </w:pPr>
          </w:p>
        </w:tc>
        <w:tc>
          <w:tcPr>
            <w:tcW w:w="1341" w:type="dxa"/>
            <w:vMerge/>
            <w:tcBorders>
              <w:left w:val="single" w:sz="2" w:space="0" w:color="000000"/>
              <w:bottom w:val="single" w:sz="2" w:space="0" w:color="000000"/>
              <w:right w:val="single" w:sz="2" w:space="0" w:color="000000"/>
            </w:tcBorders>
          </w:tcPr>
          <w:p w14:paraId="37F495ED" w14:textId="77777777" w:rsidR="000F27EB" w:rsidRPr="005C0E08" w:rsidRDefault="000F27EB" w:rsidP="00F16B0D">
            <w:pPr>
              <w:spacing w:after="0" w:line="240" w:lineRule="auto"/>
              <w:ind w:hanging="163"/>
              <w:rPr>
                <w:rFonts w:ascii="Times New Roman" w:hAnsi="Times New Roman" w:cs="Times New Roman"/>
                <w:color w:val="000000" w:themeColor="text1"/>
                <w:sz w:val="28"/>
                <w:szCs w:val="28"/>
              </w:rPr>
            </w:pPr>
          </w:p>
        </w:tc>
        <w:tc>
          <w:tcPr>
            <w:tcW w:w="2835" w:type="dxa"/>
            <w:tcBorders>
              <w:top w:val="single" w:sz="2" w:space="0" w:color="000000"/>
              <w:left w:val="single" w:sz="2" w:space="0" w:color="000000"/>
              <w:bottom w:val="single" w:sz="2" w:space="0" w:color="000000"/>
              <w:right w:val="single" w:sz="2" w:space="0" w:color="000000"/>
            </w:tcBorders>
          </w:tcPr>
          <w:p w14:paraId="3D2865D6"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en-US"/>
              </w:rPr>
              <w:t>Hg</w:t>
            </w:r>
          </w:p>
        </w:tc>
        <w:tc>
          <w:tcPr>
            <w:tcW w:w="1701" w:type="dxa"/>
            <w:tcBorders>
              <w:top w:val="single" w:sz="2" w:space="0" w:color="000000"/>
              <w:left w:val="single" w:sz="2" w:space="0" w:color="000000"/>
              <w:bottom w:val="single" w:sz="2" w:space="0" w:color="000000"/>
              <w:right w:val="single" w:sz="2" w:space="0" w:color="000000"/>
            </w:tcBorders>
          </w:tcPr>
          <w:p w14:paraId="51D79A2F"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rPr>
              <w:t>0,005</w:t>
            </w:r>
          </w:p>
        </w:tc>
        <w:tc>
          <w:tcPr>
            <w:tcW w:w="3260" w:type="dxa"/>
            <w:tcBorders>
              <w:top w:val="single" w:sz="2" w:space="0" w:color="000000"/>
              <w:left w:val="single" w:sz="2" w:space="0" w:color="000000"/>
              <w:bottom w:val="single" w:sz="2" w:space="0" w:color="000000"/>
              <w:right w:val="single" w:sz="2" w:space="0" w:color="000000"/>
            </w:tcBorders>
          </w:tcPr>
          <w:p w14:paraId="5742D5F0" w14:textId="77777777" w:rsidR="000F27EB" w:rsidRPr="005C0E08" w:rsidRDefault="000F27EB" w:rsidP="00F16B0D">
            <w:pPr>
              <w:spacing w:after="0" w:line="240" w:lineRule="auto"/>
              <w:jc w:val="center"/>
              <w:rPr>
                <w:rFonts w:ascii="Times New Roman" w:hAnsi="Times New Roman" w:cs="Times New Roman"/>
                <w:color w:val="000000" w:themeColor="text1"/>
                <w:sz w:val="28"/>
                <w:szCs w:val="28"/>
              </w:rPr>
            </w:pPr>
            <w:r w:rsidRPr="005C0E08">
              <w:rPr>
                <w:rFonts w:ascii="Times New Roman" w:hAnsi="Times New Roman" w:cs="Times New Roman"/>
                <w:color w:val="000000" w:themeColor="text1"/>
                <w:sz w:val="28"/>
                <w:szCs w:val="28"/>
                <w:lang w:val="kk-KZ"/>
              </w:rPr>
              <w:t>анықталған жоқ</w:t>
            </w:r>
          </w:p>
        </w:tc>
      </w:tr>
      <w:tr w:rsidR="005C0E08" w:rsidRPr="005C0E08" w14:paraId="32602B89" w14:textId="77777777" w:rsidTr="00325531">
        <w:trPr>
          <w:trHeight w:val="20"/>
        </w:trPr>
        <w:tc>
          <w:tcPr>
            <w:tcW w:w="9639" w:type="dxa"/>
            <w:gridSpan w:val="5"/>
            <w:tcBorders>
              <w:left w:val="single" w:sz="2" w:space="0" w:color="000000"/>
              <w:bottom w:val="single" w:sz="2" w:space="0" w:color="000000"/>
              <w:right w:val="single" w:sz="2" w:space="0" w:color="000000"/>
            </w:tcBorders>
          </w:tcPr>
          <w:p w14:paraId="02FCAC07" w14:textId="7F71A656" w:rsidR="000F27EB" w:rsidRPr="00B9493C" w:rsidRDefault="00B9493C" w:rsidP="00B9493C">
            <w:pPr>
              <w:spacing w:after="0" w:line="240" w:lineRule="auto"/>
              <w:ind w:firstLine="609"/>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Ескертпе: </w:t>
            </w:r>
            <w:r w:rsidR="000F27EB" w:rsidRPr="005C0E08">
              <w:rPr>
                <w:rFonts w:ascii="Times New Roman" w:hAnsi="Times New Roman" w:cs="Times New Roman"/>
                <w:color w:val="000000" w:themeColor="text1"/>
                <w:sz w:val="28"/>
                <w:szCs w:val="28"/>
              </w:rPr>
              <w:t>Р&lt;0,05</w:t>
            </w:r>
            <w:r>
              <w:rPr>
                <w:rFonts w:ascii="Times New Roman" w:hAnsi="Times New Roman" w:cs="Times New Roman"/>
                <w:color w:val="000000" w:themeColor="text1"/>
                <w:sz w:val="28"/>
                <w:szCs w:val="28"/>
                <w:lang w:val="kk-KZ"/>
              </w:rPr>
              <w:t>.</w:t>
            </w:r>
          </w:p>
        </w:tc>
      </w:tr>
    </w:tbl>
    <w:p w14:paraId="2E72F9F2" w14:textId="77777777" w:rsidR="00197BC1" w:rsidRPr="005C0E08" w:rsidRDefault="00197BC1" w:rsidP="00197BC1">
      <w:pPr>
        <w:pStyle w:val="af1"/>
        <w:spacing w:after="0" w:line="240" w:lineRule="auto"/>
        <w:ind w:left="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rPr>
        <w:tab/>
      </w:r>
    </w:p>
    <w:p w14:paraId="0BEB74DC" w14:textId="77777777" w:rsidR="00A510F7" w:rsidRPr="005C0E08" w:rsidRDefault="00197BC1" w:rsidP="00197BC1">
      <w:pPr>
        <w:pStyle w:val="af1"/>
        <w:spacing w:after="0" w:line="240" w:lineRule="auto"/>
        <w:ind w:left="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510F7" w:rsidRPr="005C0E08">
        <w:rPr>
          <w:rFonts w:ascii="Times New Roman" w:hAnsi="Times New Roman" w:cs="Times New Roman"/>
          <w:color w:val="000000" w:themeColor="text1"/>
          <w:sz w:val="28"/>
          <w:szCs w:val="28"/>
          <w:lang w:val="kk-KZ"/>
        </w:rPr>
        <w:t xml:space="preserve">Екінші топтағы сиырлардың сүтінде кадмий мөлшері 0,0074 мг/кг, ал қорғасын концентрациясы - 0,0025 мг/кг болды. «Вермиком» азықтық қоспасын негізгі рационға қосып пайдалану бақылау тобымен салыстырғанда бұл элементтердің мөлшерін сәйкесінше 8,6% және 28% - ға төмендетуге әсер етті. </w:t>
      </w:r>
      <w:r w:rsidR="00A510F7" w:rsidRPr="005C0E08">
        <w:rPr>
          <w:rFonts w:ascii="Times New Roman" w:hAnsi="Times New Roman" w:cs="Times New Roman"/>
          <w:color w:val="000000" w:themeColor="text1"/>
          <w:sz w:val="28"/>
          <w:szCs w:val="28"/>
          <w:lang w:val="kk-KZ"/>
        </w:rPr>
        <w:lastRenderedPageBreak/>
        <w:t>Сондай-ақ, осы топтардағы қорғасын мен кадмийдің анықталған концентрациялары ШРК-дан аспады.</w:t>
      </w:r>
    </w:p>
    <w:p w14:paraId="62EEDB62" w14:textId="04177845" w:rsidR="00A510F7" w:rsidRPr="005C0E08" w:rsidRDefault="00A510F7" w:rsidP="00A510F7">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Негізгі раионына 4% «Вермиком» азықтық қоспасын  қолданған үшінші топтағы сиырлардың сүтінің құамындағы анықталған қорғасын мөлшері – 0,0029 мг/л және кадмий – 0,0061 мг/л (Р&lt;0,05) құрады. Вермикулит негізіндегі азықтық қоспасын қолдану үшінші топтағы қорғасынның бақылау тобымен салыстырғанда 24,6% - ға және екінші топпен салыстырғанда 17,5% - ға (р&lt;0,05) төмендеуіне ықпал етті. Үшінші топтағы сиырлардың сүтіндегі кадмий</w:t>
      </w:r>
      <w:r w:rsidR="00347882" w:rsidRPr="005C0E08">
        <w:rPr>
          <w:rFonts w:ascii="Times New Roman" w:hAnsi="Times New Roman" w:cs="Times New Roman"/>
          <w:color w:val="000000" w:themeColor="text1"/>
          <w:sz w:val="28"/>
          <w:szCs w:val="28"/>
          <w:lang w:val="kk-KZ"/>
        </w:rPr>
        <w:t xml:space="preserve">дің концентрациясы </w:t>
      </w:r>
      <w:r w:rsidRPr="005C0E08">
        <w:rPr>
          <w:rFonts w:ascii="Times New Roman" w:hAnsi="Times New Roman" w:cs="Times New Roman"/>
          <w:color w:val="000000" w:themeColor="text1"/>
          <w:sz w:val="28"/>
          <w:szCs w:val="28"/>
          <w:lang w:val="kk-KZ"/>
        </w:rPr>
        <w:t xml:space="preserve">бақылау тобымен салыстырғанда 38,6% - ға және екінші топпен салыстырғанда 46,2% - ға төмендеді. Үшінші топта </w:t>
      </w:r>
      <w:r w:rsidR="00347882" w:rsidRPr="005C0E08">
        <w:rPr>
          <w:rFonts w:ascii="Times New Roman" w:hAnsi="Times New Roman" w:cs="Times New Roman"/>
          <w:color w:val="000000" w:themeColor="text1"/>
          <w:sz w:val="28"/>
          <w:szCs w:val="28"/>
          <w:lang w:val="kk-KZ"/>
        </w:rPr>
        <w:t xml:space="preserve">да </w:t>
      </w:r>
      <w:r w:rsidRPr="005C0E08">
        <w:rPr>
          <w:rFonts w:ascii="Times New Roman" w:hAnsi="Times New Roman" w:cs="Times New Roman"/>
          <w:color w:val="000000" w:themeColor="text1"/>
          <w:sz w:val="28"/>
          <w:szCs w:val="28"/>
          <w:lang w:val="kk-KZ"/>
        </w:rPr>
        <w:t>мышьяк пен сынаптың концентрациясы табылған жоқ. Сүт</w:t>
      </w:r>
      <w:r w:rsidR="00347882" w:rsidRPr="005C0E08">
        <w:rPr>
          <w:rFonts w:ascii="Times New Roman" w:hAnsi="Times New Roman" w:cs="Times New Roman"/>
          <w:color w:val="000000" w:themeColor="text1"/>
          <w:sz w:val="28"/>
          <w:szCs w:val="28"/>
          <w:lang w:val="kk-KZ"/>
        </w:rPr>
        <w:t xml:space="preserve"> құрамындағы</w:t>
      </w:r>
      <w:r w:rsidRPr="005C0E08">
        <w:rPr>
          <w:rFonts w:ascii="Times New Roman" w:hAnsi="Times New Roman" w:cs="Times New Roman"/>
          <w:color w:val="000000" w:themeColor="text1"/>
          <w:sz w:val="28"/>
          <w:szCs w:val="28"/>
          <w:lang w:val="kk-KZ"/>
        </w:rPr>
        <w:t xml:space="preserve"> мышьяк</w:t>
      </w:r>
      <w:r w:rsidR="00347882" w:rsidRPr="005C0E08">
        <w:rPr>
          <w:rFonts w:ascii="Times New Roman" w:hAnsi="Times New Roman" w:cs="Times New Roman"/>
          <w:color w:val="000000" w:themeColor="text1"/>
          <w:sz w:val="28"/>
          <w:szCs w:val="28"/>
          <w:lang w:val="kk-KZ"/>
        </w:rPr>
        <w:t>тың</w:t>
      </w:r>
      <w:r w:rsidRPr="005C0E08">
        <w:rPr>
          <w:rFonts w:ascii="Times New Roman" w:hAnsi="Times New Roman" w:cs="Times New Roman"/>
          <w:color w:val="000000" w:themeColor="text1"/>
          <w:sz w:val="28"/>
          <w:szCs w:val="28"/>
          <w:lang w:val="kk-KZ"/>
        </w:rPr>
        <w:t xml:space="preserve"> ШРК – 0,05 мг/л, сынап – 0,005 мг/л құрайды</w:t>
      </w:r>
      <w:r w:rsidR="00AF2568">
        <w:rPr>
          <w:rFonts w:ascii="Times New Roman" w:hAnsi="Times New Roman" w:cs="Times New Roman"/>
          <w:color w:val="000000" w:themeColor="text1"/>
          <w:sz w:val="28"/>
          <w:szCs w:val="28"/>
          <w:lang w:val="kk-KZ"/>
        </w:rPr>
        <w:t xml:space="preserve"> </w:t>
      </w:r>
      <w:r w:rsidR="00424759">
        <w:rPr>
          <w:rFonts w:ascii="Times New Roman" w:hAnsi="Times New Roman" w:cs="Times New Roman"/>
          <w:color w:val="000000" w:themeColor="text1"/>
          <w:sz w:val="28"/>
          <w:szCs w:val="28"/>
          <w:lang w:val="kk-KZ"/>
        </w:rPr>
        <w:t>(</w:t>
      </w:r>
      <w:r w:rsidR="00AF2568">
        <w:rPr>
          <w:rFonts w:ascii="Times New Roman" w:hAnsi="Times New Roman" w:cs="Times New Roman"/>
          <w:color w:val="000000" w:themeColor="text1"/>
          <w:sz w:val="28"/>
          <w:szCs w:val="28"/>
          <w:lang w:val="kk-KZ"/>
        </w:rPr>
        <w:t>ҚОСЫМША</w:t>
      </w:r>
      <w:r w:rsidR="00424759">
        <w:rPr>
          <w:rFonts w:ascii="Times New Roman" w:hAnsi="Times New Roman" w:cs="Times New Roman"/>
          <w:color w:val="000000" w:themeColor="text1"/>
          <w:sz w:val="28"/>
          <w:szCs w:val="28"/>
          <w:lang w:val="kk-KZ"/>
        </w:rPr>
        <w:t xml:space="preserve"> </w:t>
      </w:r>
      <w:r w:rsidR="00100282">
        <w:rPr>
          <w:rFonts w:ascii="Times New Roman" w:hAnsi="Times New Roman" w:cs="Times New Roman"/>
          <w:color w:val="000000" w:themeColor="text1"/>
          <w:sz w:val="28"/>
          <w:szCs w:val="28"/>
          <w:lang w:val="kk-KZ"/>
        </w:rPr>
        <w:t>З</w:t>
      </w:r>
      <w:r w:rsidR="00424759">
        <w:rPr>
          <w:rFonts w:ascii="Times New Roman" w:hAnsi="Times New Roman" w:cs="Times New Roman"/>
          <w:color w:val="000000" w:themeColor="text1"/>
          <w:sz w:val="28"/>
          <w:szCs w:val="28"/>
          <w:lang w:val="kk-KZ"/>
        </w:rPr>
        <w:t>)</w:t>
      </w:r>
      <w:r w:rsidR="00AF2568">
        <w:rPr>
          <w:rFonts w:ascii="Times New Roman" w:hAnsi="Times New Roman" w:cs="Times New Roman"/>
          <w:color w:val="000000" w:themeColor="text1"/>
          <w:sz w:val="28"/>
          <w:szCs w:val="28"/>
          <w:lang w:val="kk-KZ"/>
        </w:rPr>
        <w:t>.</w:t>
      </w:r>
    </w:p>
    <w:p w14:paraId="0063390A" w14:textId="77777777" w:rsidR="00A510F7" w:rsidRPr="005C0E08" w:rsidRDefault="00347882" w:rsidP="00347882">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Осылайша, бақылау және тәжірибелік топтардағы сиырлардың сүтінің құрамындағы </w:t>
      </w:r>
      <w:r w:rsidRPr="005C0E08">
        <w:rPr>
          <w:rFonts w:ascii="Times New Roman" w:hAnsi="Times New Roman" w:cs="Times New Roman"/>
          <w:i/>
          <w:color w:val="000000" w:themeColor="text1"/>
          <w:sz w:val="28"/>
          <w:szCs w:val="28"/>
          <w:lang w:val="kk-KZ"/>
        </w:rPr>
        <w:t xml:space="preserve">Hg, Cd, Pb </w:t>
      </w:r>
      <w:r w:rsidRPr="005C0E08">
        <w:rPr>
          <w:rFonts w:ascii="Times New Roman" w:hAnsi="Times New Roman" w:cs="Times New Roman"/>
          <w:color w:val="000000" w:themeColor="text1"/>
          <w:sz w:val="28"/>
          <w:szCs w:val="28"/>
          <w:lang w:val="kk-KZ"/>
        </w:rPr>
        <w:t>және</w:t>
      </w:r>
      <w:r w:rsidRPr="005C0E08">
        <w:rPr>
          <w:rFonts w:ascii="Times New Roman" w:hAnsi="Times New Roman" w:cs="Times New Roman"/>
          <w:i/>
          <w:color w:val="000000" w:themeColor="text1"/>
          <w:sz w:val="28"/>
          <w:szCs w:val="28"/>
          <w:lang w:val="kk-KZ"/>
        </w:rPr>
        <w:t xml:space="preserve"> As</w:t>
      </w:r>
      <w:r w:rsidRPr="005C0E08">
        <w:rPr>
          <w:rFonts w:ascii="Times New Roman" w:hAnsi="Times New Roman" w:cs="Times New Roman"/>
          <w:color w:val="000000" w:themeColor="text1"/>
          <w:sz w:val="28"/>
          <w:szCs w:val="28"/>
          <w:lang w:val="kk-KZ"/>
        </w:rPr>
        <w:t xml:space="preserve"> сияқты улы элементтердің анықталған мөлшері рұқсат етілген шекті концентрациядан асқан жоқ.</w:t>
      </w:r>
    </w:p>
    <w:p w14:paraId="798FE076" w14:textId="77777777" w:rsidR="00347882" w:rsidRPr="005C0E08" w:rsidRDefault="00347882" w:rsidP="00347882">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Ғылыми зерттеу жұмысымыздың алынған нәтижелері «Вермиком» азықтық қоспасының сиыр сүтіндегі ауыр және улы металдардың концентрациясының төмендеуіне оң әсер ететіндігін дәлелдейді. Сондай-ақ, азықтық қоспа сиырлардың физиологиялық жағдайына кері әсер еткен жоқ. Сиырлардың рационына вермикулит негізіндегі азықтық қоспаны енгізу өнімнің биологиялық құндылығын жоғарылатуға, өндірістің рентабельділігі мен сүт қауіпсіздігінің артуына, жануарлардың денсаулығы мен төзімділігін арттыуға оң әсер етеді.</w:t>
      </w:r>
    </w:p>
    <w:p w14:paraId="1FA3190A" w14:textId="77777777" w:rsidR="00197BC1" w:rsidRPr="005C0E08" w:rsidRDefault="00197BC1" w:rsidP="00197BC1">
      <w:pPr>
        <w:pStyle w:val="af1"/>
        <w:spacing w:after="0" w:line="240" w:lineRule="auto"/>
        <w:ind w:left="0"/>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p>
    <w:p w14:paraId="4F045465"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742696A2"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076DACEE"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158FE57B"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4C6349F1"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18188D7A"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00F83C85"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4E365A76"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163937CA"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2C1DF3EF"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1423F078"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41CCDA80"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6AE72F19"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4206C0AD"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181A8A96"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4D4358E2"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2BB5BF61"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767BA794"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00D8D394"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19397D28" w14:textId="77777777" w:rsidR="005D3686" w:rsidRPr="005C0E08" w:rsidRDefault="005D3686" w:rsidP="00197BC1">
      <w:pPr>
        <w:pStyle w:val="af1"/>
        <w:spacing w:after="0" w:line="240" w:lineRule="auto"/>
        <w:ind w:left="0"/>
        <w:jc w:val="both"/>
        <w:rPr>
          <w:rFonts w:ascii="Times New Roman" w:hAnsi="Times New Roman" w:cs="Times New Roman"/>
          <w:color w:val="000000" w:themeColor="text1"/>
          <w:sz w:val="28"/>
          <w:szCs w:val="28"/>
          <w:highlight w:val="yellow"/>
          <w:lang w:val="kk-KZ"/>
        </w:rPr>
      </w:pPr>
    </w:p>
    <w:p w14:paraId="3971B0BE" w14:textId="77777777" w:rsidR="00411FEE" w:rsidRDefault="00411FEE" w:rsidP="002F15B8">
      <w:pPr>
        <w:pStyle w:val="af1"/>
        <w:spacing w:after="0" w:line="240" w:lineRule="auto"/>
        <w:ind w:left="0"/>
        <w:jc w:val="center"/>
        <w:rPr>
          <w:rFonts w:ascii="Times New Roman" w:hAnsi="Times New Roman" w:cs="Times New Roman"/>
          <w:b/>
          <w:color w:val="000000" w:themeColor="text1"/>
          <w:sz w:val="28"/>
          <w:szCs w:val="28"/>
          <w:lang w:val="kk-KZ"/>
        </w:rPr>
      </w:pPr>
      <w:r w:rsidRPr="00411FEE">
        <w:rPr>
          <w:rFonts w:ascii="Times New Roman" w:hAnsi="Times New Roman" w:cs="Times New Roman"/>
          <w:b/>
          <w:color w:val="000000" w:themeColor="text1"/>
          <w:sz w:val="28"/>
          <w:szCs w:val="28"/>
          <w:lang w:val="kk-KZ"/>
        </w:rPr>
        <w:lastRenderedPageBreak/>
        <w:t>ЗЕРТТЕУ ЖҰМЫСЫНЫҢ НӘТИЖЕЛЕРІН ТАЛДАУ</w:t>
      </w:r>
    </w:p>
    <w:p w14:paraId="599631A1" w14:textId="77777777" w:rsidR="00411FEE" w:rsidRDefault="00411FEE" w:rsidP="002F15B8">
      <w:pPr>
        <w:pStyle w:val="af1"/>
        <w:spacing w:after="0" w:line="240" w:lineRule="auto"/>
        <w:ind w:left="0"/>
        <w:jc w:val="center"/>
        <w:rPr>
          <w:rFonts w:ascii="Times New Roman" w:hAnsi="Times New Roman" w:cs="Times New Roman"/>
          <w:b/>
          <w:color w:val="000000" w:themeColor="text1"/>
          <w:sz w:val="28"/>
          <w:szCs w:val="28"/>
          <w:lang w:val="kk-KZ"/>
        </w:rPr>
      </w:pPr>
    </w:p>
    <w:p w14:paraId="71FAC7B3" w14:textId="77777777" w:rsidR="00411FEE" w:rsidRPr="005C0E08" w:rsidRDefault="00411FEE" w:rsidP="00BA6D89">
      <w:pPr>
        <w:pStyle w:val="a4"/>
        <w:shd w:val="clear" w:color="auto" w:fill="FFFFFF"/>
        <w:spacing w:before="0" w:beforeAutospacing="0" w:after="0" w:afterAutospacing="0"/>
        <w:ind w:firstLine="708"/>
        <w:jc w:val="both"/>
        <w:rPr>
          <w:b/>
          <w:color w:val="000000" w:themeColor="text1"/>
          <w:sz w:val="28"/>
          <w:szCs w:val="28"/>
          <w:lang w:val="kk-KZ"/>
        </w:rPr>
      </w:pPr>
      <w:r w:rsidRPr="005C0E08">
        <w:rPr>
          <w:color w:val="000000" w:themeColor="text1"/>
          <w:sz w:val="28"/>
          <w:szCs w:val="28"/>
          <w:lang w:val="kk-KZ"/>
        </w:rPr>
        <w:t>Ветеринариялық-санитарлық сарапта</w:t>
      </w:r>
      <w:r w:rsidR="00BA6D89">
        <w:rPr>
          <w:color w:val="000000" w:themeColor="text1"/>
          <w:sz w:val="28"/>
          <w:szCs w:val="28"/>
          <w:lang w:val="kk-KZ"/>
        </w:rPr>
        <w:t>у</w:t>
      </w:r>
      <w:r w:rsidRPr="005C0E08">
        <w:rPr>
          <w:color w:val="000000" w:themeColor="text1"/>
          <w:sz w:val="28"/>
          <w:szCs w:val="28"/>
          <w:lang w:val="kk-KZ"/>
        </w:rPr>
        <w:t xml:space="preserve"> жануарлар және өсімдік тектес өнімдерді ветеринариялық-санитариялық бағалау әдістерін зерттейтін ғылым </w:t>
      </w:r>
      <w:r w:rsidR="00BA6D89">
        <w:rPr>
          <w:color w:val="000000" w:themeColor="text1"/>
          <w:sz w:val="28"/>
          <w:szCs w:val="28"/>
          <w:lang w:val="kk-KZ"/>
        </w:rPr>
        <w:t>болып табылады</w:t>
      </w:r>
      <w:r w:rsidRPr="005C0E08">
        <w:rPr>
          <w:color w:val="000000" w:themeColor="text1"/>
          <w:spacing w:val="-4"/>
          <w:sz w:val="28"/>
          <w:szCs w:val="28"/>
          <w:lang w:val="kk-KZ"/>
        </w:rPr>
        <w:t xml:space="preserve">. </w:t>
      </w:r>
      <w:r w:rsidRPr="005C0E08">
        <w:rPr>
          <w:color w:val="000000" w:themeColor="text1"/>
          <w:sz w:val="28"/>
          <w:szCs w:val="28"/>
          <w:lang w:val="kk-KZ"/>
        </w:rPr>
        <w:t>Ветеринариялық ғылымдар кешенінің ішінде ветеринариялық-санитариялық бағалау бірінші кезекте адамдардың денсаулығын сақтауға бағытталған басты және қорытынды сараптамалардың бірі. Ветсансараптаудың негізгі міндетіне жануарларды сою және олардан қайта өңдеу арқылы алынатын өнімдердің гигиенасын қадағалау, жануарлар және өсімдік тектес өнімдерді зертханалық зерттеу әдістемелері, сондай-ақ, ет, сүт және олардан алынатын өнімдерді ветеринариялық-санитариялық бағалау жатады</w:t>
      </w:r>
      <w:r w:rsidRPr="005C0E08">
        <w:rPr>
          <w:color w:val="000000" w:themeColor="text1"/>
          <w:spacing w:val="-3"/>
          <w:sz w:val="28"/>
          <w:szCs w:val="28"/>
          <w:lang w:val="kk-KZ"/>
        </w:rPr>
        <w:t xml:space="preserve">. </w:t>
      </w:r>
      <w:r w:rsidR="00BA6D89">
        <w:rPr>
          <w:color w:val="000000" w:themeColor="text1"/>
          <w:spacing w:val="-3"/>
          <w:sz w:val="28"/>
          <w:szCs w:val="28"/>
          <w:lang w:val="kk-KZ"/>
        </w:rPr>
        <w:t>Жалпы, в</w:t>
      </w:r>
      <w:r w:rsidRPr="005C0E08">
        <w:rPr>
          <w:color w:val="000000" w:themeColor="text1"/>
          <w:sz w:val="28"/>
          <w:szCs w:val="28"/>
          <w:lang w:val="kk-KZ"/>
        </w:rPr>
        <w:t>етеринариялық-санитариялық сарапта</w:t>
      </w:r>
      <w:r w:rsidR="00BA6D89">
        <w:rPr>
          <w:color w:val="000000" w:themeColor="text1"/>
          <w:sz w:val="28"/>
          <w:szCs w:val="28"/>
          <w:lang w:val="kk-KZ"/>
        </w:rPr>
        <w:t xml:space="preserve">у </w:t>
      </w:r>
      <w:r w:rsidRPr="005C0E08">
        <w:rPr>
          <w:color w:val="000000" w:themeColor="text1"/>
          <w:sz w:val="28"/>
          <w:szCs w:val="28"/>
          <w:lang w:val="kk-KZ"/>
        </w:rPr>
        <w:t>бұл тамақ өнімдерінің</w:t>
      </w:r>
      <w:r w:rsidR="00BA6D89">
        <w:rPr>
          <w:color w:val="000000" w:themeColor="text1"/>
          <w:sz w:val="28"/>
          <w:szCs w:val="28"/>
          <w:lang w:val="kk-KZ"/>
        </w:rPr>
        <w:t xml:space="preserve">, яғни </w:t>
      </w:r>
      <w:r w:rsidRPr="005C0E08">
        <w:rPr>
          <w:color w:val="000000" w:themeColor="text1"/>
          <w:sz w:val="28"/>
          <w:szCs w:val="28"/>
          <w:lang w:val="kk-KZ"/>
        </w:rPr>
        <w:t>ет, сүт, балық, жұмыртқа, бал және т.б.</w:t>
      </w:r>
      <w:r w:rsidR="00BA6D89">
        <w:rPr>
          <w:color w:val="000000" w:themeColor="text1"/>
          <w:sz w:val="28"/>
          <w:szCs w:val="28"/>
          <w:lang w:val="kk-KZ"/>
        </w:rPr>
        <w:t xml:space="preserve"> өнімдердің </w:t>
      </w:r>
      <w:r w:rsidRPr="005C0E08">
        <w:rPr>
          <w:color w:val="000000" w:themeColor="text1"/>
          <w:sz w:val="28"/>
          <w:szCs w:val="28"/>
          <w:lang w:val="kk-KZ"/>
        </w:rPr>
        <w:t xml:space="preserve">санитарлық-гигиеналық </w:t>
      </w:r>
      <w:r w:rsidR="00BA6D89">
        <w:rPr>
          <w:color w:val="000000" w:themeColor="text1"/>
          <w:sz w:val="28"/>
          <w:szCs w:val="28"/>
          <w:lang w:val="kk-KZ"/>
        </w:rPr>
        <w:t xml:space="preserve">көрсеткіштерінің талапқай сай келетінін анықтау. </w:t>
      </w:r>
      <w:r w:rsidRPr="005C0E08">
        <w:rPr>
          <w:color w:val="000000" w:themeColor="text1"/>
          <w:sz w:val="28"/>
          <w:szCs w:val="28"/>
          <w:lang w:val="kk-KZ"/>
        </w:rPr>
        <w:t xml:space="preserve"> </w:t>
      </w:r>
    </w:p>
    <w:p w14:paraId="3CCC128B" w14:textId="77777777" w:rsidR="00411FEE" w:rsidRPr="005C0E08" w:rsidRDefault="00BA6D89" w:rsidP="00411FEE">
      <w:pPr>
        <w:pStyle w:val="af1"/>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Қазіргі таңда е</w:t>
      </w:r>
      <w:r w:rsidR="00411FEE" w:rsidRPr="005C0E08">
        <w:rPr>
          <w:rFonts w:ascii="Times New Roman" w:hAnsi="Times New Roman" w:cs="Times New Roman"/>
          <w:color w:val="000000" w:themeColor="text1"/>
          <w:sz w:val="28"/>
          <w:szCs w:val="28"/>
          <w:lang w:val="kk-KZ"/>
        </w:rPr>
        <w:t>ліміздегі сүтті мал шаруашылығы агроөнеркәсіптік кешеннің маңызды салаларының бірі және ауыл шаруашылығының негізгі бағыты болып табылады</w:t>
      </w:r>
      <w:r w:rsidR="00411FEE" w:rsidRPr="005C0E08">
        <w:rPr>
          <w:rFonts w:ascii="Times New Roman" w:hAnsi="Times New Roman" w:cs="Times New Roman"/>
          <w:color w:val="000000" w:themeColor="text1"/>
          <w:sz w:val="28"/>
          <w:szCs w:val="28"/>
          <w:shd w:val="clear" w:color="auto" w:fill="FFFFFF"/>
          <w:lang w:val="kk-KZ"/>
        </w:rPr>
        <w:t xml:space="preserve">. </w:t>
      </w:r>
      <w:r w:rsidR="00411FEE" w:rsidRPr="005C0E08">
        <w:rPr>
          <w:rFonts w:ascii="Times New Roman" w:hAnsi="Times New Roman" w:cs="Times New Roman"/>
          <w:color w:val="000000" w:themeColor="text1"/>
          <w:sz w:val="28"/>
          <w:szCs w:val="28"/>
          <w:lang w:val="kk-KZ"/>
        </w:rPr>
        <w:t>Ол халқты ет, сүт, жұмыртқа, май, ірімшік, сүтқышқылды өнімдер, ысталған сүт және т.б. құндылығы жоғары азық-түлік өнімдерімен қамтамасыз ет</w:t>
      </w:r>
      <w:r>
        <w:rPr>
          <w:rFonts w:ascii="Times New Roman" w:hAnsi="Times New Roman" w:cs="Times New Roman"/>
          <w:color w:val="000000" w:themeColor="text1"/>
          <w:sz w:val="28"/>
          <w:szCs w:val="28"/>
          <w:lang w:val="kk-KZ"/>
        </w:rPr>
        <w:t>уде</w:t>
      </w:r>
      <w:r w:rsidR="00411FEE" w:rsidRPr="005C0E08">
        <w:rPr>
          <w:rFonts w:ascii="Times New Roman" w:hAnsi="Times New Roman" w:cs="Times New Roman"/>
          <w:color w:val="000000" w:themeColor="text1"/>
          <w:sz w:val="28"/>
          <w:szCs w:val="28"/>
          <w:lang w:val="kk-KZ"/>
        </w:rPr>
        <w:t>. Қазақстанда бұл саланы дамытуға мүмкіндіктер өте көп, өйткені бұл секторды дамыту үшін ел аумағы</w:t>
      </w:r>
      <w:r>
        <w:rPr>
          <w:rFonts w:ascii="Times New Roman" w:hAnsi="Times New Roman" w:cs="Times New Roman"/>
          <w:color w:val="000000" w:themeColor="text1"/>
          <w:sz w:val="28"/>
          <w:szCs w:val="28"/>
          <w:lang w:val="kk-KZ"/>
        </w:rPr>
        <w:t>ның көлемі</w:t>
      </w:r>
      <w:r w:rsidR="00411FEE" w:rsidRPr="005C0E08">
        <w:rPr>
          <w:rFonts w:ascii="Times New Roman" w:hAnsi="Times New Roman" w:cs="Times New Roman"/>
          <w:color w:val="000000" w:themeColor="text1"/>
          <w:sz w:val="28"/>
          <w:szCs w:val="28"/>
          <w:lang w:val="kk-KZ"/>
        </w:rPr>
        <w:t xml:space="preserve"> жеткілікті. Қазіргі уақытта ауылшаруашылығ</w:t>
      </w:r>
      <w:r>
        <w:rPr>
          <w:rFonts w:ascii="Times New Roman" w:hAnsi="Times New Roman" w:cs="Times New Roman"/>
          <w:color w:val="000000" w:themeColor="text1"/>
          <w:sz w:val="28"/>
          <w:szCs w:val="28"/>
          <w:lang w:val="kk-KZ"/>
        </w:rPr>
        <w:t>ы</w:t>
      </w:r>
      <w:r w:rsidR="00411FEE" w:rsidRPr="005C0E08">
        <w:rPr>
          <w:rFonts w:ascii="Times New Roman" w:hAnsi="Times New Roman" w:cs="Times New Roman"/>
          <w:color w:val="000000" w:themeColor="text1"/>
          <w:sz w:val="28"/>
          <w:szCs w:val="28"/>
          <w:lang w:val="kk-KZ"/>
        </w:rPr>
        <w:t xml:space="preserve"> саласын дамыту бойынша іске асырылып жатқан бағдарламалар да жетерлік, осы бағдарламалардың негізгі мақсаты мен міндеттері мал азығының базасын кеңейту, мал басының деңгейін арттыру, жайылымдар үшін жерді тиімді пайдалану. Осы аталған барлық міндеттерді толық орындау нәтижесінде Қазақстанның экспорттық ахуалы айтарлықтай артады</w:t>
      </w:r>
      <w:r>
        <w:rPr>
          <w:rFonts w:ascii="Times New Roman" w:hAnsi="Times New Roman" w:cs="Times New Roman"/>
          <w:color w:val="000000" w:themeColor="text1"/>
          <w:sz w:val="28"/>
          <w:szCs w:val="28"/>
          <w:lang w:val="kk-KZ"/>
        </w:rPr>
        <w:t xml:space="preserve"> және </w:t>
      </w:r>
      <w:r w:rsidR="00411FEE" w:rsidRPr="005C0E08">
        <w:rPr>
          <w:rFonts w:ascii="Times New Roman" w:hAnsi="Times New Roman" w:cs="Times New Roman"/>
          <w:color w:val="000000" w:themeColor="text1"/>
          <w:sz w:val="28"/>
          <w:szCs w:val="28"/>
          <w:lang w:val="kk-KZ"/>
        </w:rPr>
        <w:t>сүт өнімдеріне деген қажеттілік толығымен  қанағаттандырылады.</w:t>
      </w:r>
    </w:p>
    <w:p w14:paraId="7BF0235A" w14:textId="77777777" w:rsidR="00411FEE" w:rsidRPr="005C0E08" w:rsidRDefault="00411FEE" w:rsidP="00BA6D89">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shd w:val="clear" w:color="auto" w:fill="FFFFFF"/>
          <w:lang w:val="kk-KZ"/>
        </w:rPr>
        <w:t>Соңғы жылдары мал шаруашылығы өнімдерінің биологиялық және тағамдық құндылығын арттыра отырып, қоректік заттарды малдың ағзасына тиімдірек жеткізуге қабілетті функционалдық азықтық қоспалар кеңінен қолданыл</w:t>
      </w:r>
      <w:r w:rsidR="00BA6D89">
        <w:rPr>
          <w:rFonts w:ascii="Times New Roman" w:hAnsi="Times New Roman" w:cs="Times New Roman"/>
          <w:color w:val="000000" w:themeColor="text1"/>
          <w:sz w:val="28"/>
          <w:szCs w:val="28"/>
          <w:shd w:val="clear" w:color="auto" w:fill="FFFFFF"/>
          <w:lang w:val="kk-KZ"/>
        </w:rPr>
        <w:t>ып келеді</w:t>
      </w:r>
      <w:r w:rsidRPr="005C0E08">
        <w:rPr>
          <w:rFonts w:ascii="Times New Roman" w:hAnsi="Times New Roman" w:cs="Times New Roman"/>
          <w:color w:val="000000" w:themeColor="text1"/>
          <w:sz w:val="28"/>
          <w:szCs w:val="28"/>
          <w:lang w:val="kk-KZ"/>
        </w:rPr>
        <w:t xml:space="preserve">. Жаңа буынды азықтық қоспалар ретінде табиғи минералдар негізінде дайындалған азықтық қоспалар қолданылады. Табиғи минералдар биогендік макро-және микроэлементтерге өте бай, сондай-ақ ауылшаруашылық малдардың минералды қоректенуін толықтыратын, ас қорыту үрдісін жақсартатын және қоректік заттардың сіңімділігін арттыратын, ағзаның жағымсыз факторларға қарсы тұру қабілетін арттыратын, жануарлардың өнімділігі мен өнім сапасын жоғарылататын заттар болып табылады. </w:t>
      </w:r>
    </w:p>
    <w:p w14:paraId="46893120" w14:textId="77777777" w:rsidR="00411FEE" w:rsidRPr="005C0E08" w:rsidRDefault="00411FEE" w:rsidP="00AA4364">
      <w:pPr>
        <w:pStyle w:val="af1"/>
        <w:spacing w:after="0" w:line="240" w:lineRule="auto"/>
        <w:ind w:left="0"/>
        <w:jc w:val="both"/>
        <w:rPr>
          <w:rFonts w:ascii="Times New Roman" w:hAnsi="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BA6D89">
        <w:rPr>
          <w:rFonts w:ascii="Times New Roman" w:hAnsi="Times New Roman" w:cs="Times New Roman"/>
          <w:color w:val="000000" w:themeColor="text1"/>
          <w:sz w:val="28"/>
          <w:szCs w:val="28"/>
          <w:lang w:val="kk-KZ"/>
        </w:rPr>
        <w:t>Біздің зерттеу жұмысымызда т</w:t>
      </w:r>
      <w:r w:rsidRPr="005C0E08">
        <w:rPr>
          <w:rFonts w:ascii="Times New Roman" w:hAnsi="Times New Roman" w:cs="Times New Roman"/>
          <w:color w:val="000000" w:themeColor="text1"/>
          <w:sz w:val="28"/>
          <w:szCs w:val="28"/>
          <w:lang w:val="kk-KZ"/>
        </w:rPr>
        <w:t xml:space="preserve">абиғи минералдардың ішінде вермикулит жануарлар ағзасына қажетті минералдарды толықтырушы және токсиндердің сорбенті </w:t>
      </w:r>
      <w:r w:rsidR="00BA6D89">
        <w:rPr>
          <w:rFonts w:ascii="Times New Roman" w:hAnsi="Times New Roman" w:cs="Times New Roman"/>
          <w:color w:val="000000" w:themeColor="text1"/>
          <w:sz w:val="28"/>
          <w:szCs w:val="28"/>
          <w:lang w:val="kk-KZ"/>
        </w:rPr>
        <w:t>екендігін дәлелдейтін ғылыми жұмыстарға шолу жасалынды</w:t>
      </w:r>
      <w:r w:rsidRPr="005C0E08">
        <w:rPr>
          <w:rFonts w:ascii="Times New Roman" w:hAnsi="Times New Roman" w:cs="Times New Roman"/>
          <w:color w:val="000000" w:themeColor="text1"/>
          <w:sz w:val="28"/>
          <w:szCs w:val="28"/>
          <w:lang w:val="kk-KZ"/>
        </w:rPr>
        <w:t>. Вермикулит - биотиттің, флогопиттің, кейбір хлориттердің және магнийге бай басқа да силикаттардың гидротермиялық ыдырауының өнімі саналатын алюмосиликат.</w:t>
      </w:r>
      <w:r w:rsidRPr="00411FEE">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Вермикулит  ауылшаруашылығында қолданысқа қажетті, аса маңызды минералдардың бірі болып саналады. </w:t>
      </w:r>
      <w:r w:rsidR="00BA6D89">
        <w:rPr>
          <w:rFonts w:ascii="Times New Roman" w:hAnsi="Times New Roman" w:cs="Times New Roman"/>
          <w:color w:val="000000" w:themeColor="text1"/>
          <w:sz w:val="28"/>
          <w:szCs w:val="28"/>
          <w:lang w:val="kk-KZ"/>
        </w:rPr>
        <w:t>Жалпы алғанда, в</w:t>
      </w:r>
      <w:r w:rsidRPr="005C0E08">
        <w:rPr>
          <w:rFonts w:ascii="Times New Roman" w:hAnsi="Times New Roman" w:cs="Times New Roman"/>
          <w:color w:val="000000" w:themeColor="text1"/>
          <w:sz w:val="28"/>
          <w:szCs w:val="28"/>
          <w:lang w:val="kk-KZ"/>
        </w:rPr>
        <w:t xml:space="preserve">ермикулит </w:t>
      </w:r>
      <w:r w:rsidRPr="005C0E08">
        <w:rPr>
          <w:rFonts w:ascii="Times New Roman" w:hAnsi="Times New Roman" w:cs="Times New Roman"/>
          <w:color w:val="000000" w:themeColor="text1"/>
          <w:sz w:val="28"/>
          <w:szCs w:val="28"/>
          <w:lang w:val="kk-KZ"/>
        </w:rPr>
        <w:lastRenderedPageBreak/>
        <w:t xml:space="preserve">магний, алюминий және темір силикатынан тұрады. Құрамында </w:t>
      </w:r>
      <w:r w:rsidR="00BA6D89" w:rsidRPr="005C0E08">
        <w:rPr>
          <w:rFonts w:ascii="Times New Roman" w:hAnsi="Times New Roman" w:cs="Times New Roman"/>
          <w:color w:val="000000" w:themeColor="text1"/>
          <w:sz w:val="28"/>
          <w:szCs w:val="28"/>
          <w:lang w:val="kk-KZ"/>
        </w:rPr>
        <w:t>35-45%</w:t>
      </w:r>
      <w:r w:rsidR="00BA6D89">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SiO</w:t>
      </w:r>
      <w:r w:rsidRPr="005C0E08">
        <w:rPr>
          <w:rFonts w:ascii="Times New Roman" w:hAnsi="Times New Roman" w:cs="Times New Roman"/>
          <w:color w:val="000000" w:themeColor="text1"/>
          <w:sz w:val="28"/>
          <w:szCs w:val="28"/>
          <w:vertAlign w:val="subscript"/>
          <w:lang w:val="kk-KZ"/>
        </w:rPr>
        <w:t>2</w:t>
      </w:r>
      <w:r w:rsidRPr="005C0E08">
        <w:rPr>
          <w:rFonts w:ascii="Times New Roman" w:hAnsi="Times New Roman" w:cs="Times New Roman"/>
          <w:color w:val="000000" w:themeColor="text1"/>
          <w:sz w:val="28"/>
          <w:szCs w:val="28"/>
          <w:lang w:val="kk-KZ"/>
        </w:rPr>
        <w:t xml:space="preserve"> , </w:t>
      </w:r>
      <w:r w:rsidR="00BA6D89" w:rsidRPr="005C0E08">
        <w:rPr>
          <w:rFonts w:ascii="Times New Roman" w:hAnsi="Times New Roman" w:cs="Times New Roman"/>
          <w:color w:val="000000" w:themeColor="text1"/>
          <w:sz w:val="28"/>
          <w:szCs w:val="28"/>
          <w:lang w:val="kk-KZ"/>
        </w:rPr>
        <w:t xml:space="preserve">20-40% </w:t>
      </w:r>
      <w:r w:rsidRPr="005C0E08">
        <w:rPr>
          <w:rFonts w:ascii="Times New Roman" w:hAnsi="Times New Roman" w:cs="Times New Roman"/>
          <w:color w:val="000000" w:themeColor="text1"/>
          <w:sz w:val="28"/>
          <w:szCs w:val="28"/>
          <w:lang w:val="kk-KZ"/>
        </w:rPr>
        <w:t>MgO</w:t>
      </w:r>
      <w:r w:rsidR="00BA6D89">
        <w:rPr>
          <w:rFonts w:ascii="Times New Roman" w:hAnsi="Times New Roman" w:cs="Times New Roman"/>
          <w:color w:val="000000" w:themeColor="text1"/>
          <w:sz w:val="28"/>
          <w:szCs w:val="28"/>
          <w:lang w:val="kk-KZ"/>
        </w:rPr>
        <w:t xml:space="preserve">, </w:t>
      </w:r>
      <w:r w:rsidR="00BA6D89" w:rsidRPr="005C0E08">
        <w:rPr>
          <w:rFonts w:ascii="Times New Roman" w:hAnsi="Times New Roman" w:cs="Times New Roman"/>
          <w:color w:val="000000" w:themeColor="text1"/>
          <w:sz w:val="28"/>
          <w:szCs w:val="28"/>
          <w:lang w:val="kk-KZ"/>
        </w:rPr>
        <w:t xml:space="preserve">7-15% </w:t>
      </w:r>
      <w:r w:rsidRPr="005C0E08">
        <w:rPr>
          <w:rFonts w:ascii="Times New Roman" w:hAnsi="Times New Roman" w:cs="Times New Roman"/>
          <w:color w:val="000000" w:themeColor="text1"/>
          <w:sz w:val="28"/>
          <w:szCs w:val="28"/>
          <w:lang w:val="kk-KZ"/>
        </w:rPr>
        <w:t>Al</w:t>
      </w:r>
      <w:r w:rsidRPr="005C0E08">
        <w:rPr>
          <w:rFonts w:ascii="Times New Roman" w:hAnsi="Times New Roman" w:cs="Times New Roman"/>
          <w:color w:val="000000" w:themeColor="text1"/>
          <w:sz w:val="28"/>
          <w:szCs w:val="28"/>
          <w:vertAlign w:val="subscript"/>
          <w:lang w:val="kk-KZ"/>
        </w:rPr>
        <w:t>2</w:t>
      </w:r>
      <w:r w:rsidRPr="005C0E08">
        <w:rPr>
          <w:rFonts w:ascii="Times New Roman" w:hAnsi="Times New Roman" w:cs="Times New Roman"/>
          <w:color w:val="000000" w:themeColor="text1"/>
          <w:sz w:val="28"/>
          <w:szCs w:val="28"/>
          <w:lang w:val="kk-KZ"/>
        </w:rPr>
        <w:t>O</w:t>
      </w:r>
      <w:r w:rsidRPr="005C0E08">
        <w:rPr>
          <w:rFonts w:ascii="Times New Roman" w:hAnsi="Times New Roman" w:cs="Times New Roman"/>
          <w:color w:val="000000" w:themeColor="text1"/>
          <w:sz w:val="28"/>
          <w:szCs w:val="28"/>
          <w:vertAlign w:val="subscript"/>
          <w:lang w:val="kk-KZ"/>
        </w:rPr>
        <w:t>3</w:t>
      </w:r>
      <w:r w:rsidRPr="005C0E08">
        <w:rPr>
          <w:rFonts w:ascii="Times New Roman" w:hAnsi="Times New Roman" w:cs="Times New Roman"/>
          <w:color w:val="000000" w:themeColor="text1"/>
          <w:sz w:val="28"/>
          <w:szCs w:val="28"/>
          <w:lang w:val="kk-KZ"/>
        </w:rPr>
        <w:t xml:space="preserve"> және </w:t>
      </w:r>
      <w:r w:rsidR="00BA6D89" w:rsidRPr="005C0E08">
        <w:rPr>
          <w:rFonts w:ascii="Times New Roman" w:hAnsi="Times New Roman" w:cs="Times New Roman"/>
          <w:color w:val="000000" w:themeColor="text1"/>
          <w:sz w:val="28"/>
          <w:szCs w:val="28"/>
          <w:lang w:val="kk-KZ"/>
        </w:rPr>
        <w:t>10%</w:t>
      </w:r>
      <w:r w:rsidR="00BA6D89">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Fe</w:t>
      </w:r>
      <w:r w:rsidRPr="005C0E08">
        <w:rPr>
          <w:rFonts w:ascii="Times New Roman" w:hAnsi="Times New Roman" w:cs="Times New Roman"/>
          <w:color w:val="000000" w:themeColor="text1"/>
          <w:sz w:val="28"/>
          <w:szCs w:val="28"/>
          <w:vertAlign w:val="subscript"/>
          <w:lang w:val="kk-KZ"/>
        </w:rPr>
        <w:t>2</w:t>
      </w:r>
      <w:r w:rsidRPr="005C0E08">
        <w:rPr>
          <w:rFonts w:ascii="Times New Roman" w:hAnsi="Times New Roman" w:cs="Times New Roman"/>
          <w:color w:val="000000" w:themeColor="text1"/>
          <w:sz w:val="28"/>
          <w:szCs w:val="28"/>
          <w:lang w:val="kk-KZ"/>
        </w:rPr>
        <w:t>O</w:t>
      </w:r>
      <w:r w:rsidRPr="005C0E08">
        <w:rPr>
          <w:rFonts w:ascii="Times New Roman" w:hAnsi="Times New Roman" w:cs="Times New Roman"/>
          <w:color w:val="000000" w:themeColor="text1"/>
          <w:sz w:val="28"/>
          <w:szCs w:val="28"/>
          <w:vertAlign w:val="subscript"/>
          <w:lang w:val="kk-KZ"/>
        </w:rPr>
        <w:t>3</w:t>
      </w:r>
      <w:r w:rsidRPr="005C0E08">
        <w:rPr>
          <w:rFonts w:ascii="Times New Roman" w:hAnsi="Times New Roman" w:cs="Times New Roman"/>
          <w:color w:val="000000" w:themeColor="text1"/>
          <w:sz w:val="28"/>
          <w:szCs w:val="28"/>
          <w:lang w:val="kk-KZ"/>
        </w:rPr>
        <w:t xml:space="preserve">  </w:t>
      </w:r>
      <w:r w:rsidR="00BA6D89">
        <w:rPr>
          <w:rFonts w:ascii="Times New Roman" w:hAnsi="Times New Roman" w:cs="Times New Roman"/>
          <w:color w:val="000000" w:themeColor="text1"/>
          <w:sz w:val="28"/>
          <w:szCs w:val="28"/>
          <w:lang w:val="kk-KZ"/>
        </w:rPr>
        <w:t>болады</w:t>
      </w:r>
      <w:r w:rsidRPr="005C0E08">
        <w:rPr>
          <w:rFonts w:ascii="Times New Roman" w:hAnsi="Times New Roman" w:cs="Times New Roman"/>
          <w:color w:val="000000" w:themeColor="text1"/>
          <w:sz w:val="28"/>
          <w:szCs w:val="28"/>
          <w:lang w:val="kk-KZ"/>
        </w:rPr>
        <w:t>. Ал, K, Na, Ti және Cr сияқты элементтер аз мөлшерде кездесуі мүмкін. Вермикулиттің химиялық формуласы негізінен оның табылған географиялық орнына байланысты келеді.</w:t>
      </w:r>
      <w:r w:rsidR="00AA4364">
        <w:rPr>
          <w:rFonts w:ascii="Times New Roman" w:hAnsi="Times New Roman" w:cs="Times New Roman"/>
          <w:color w:val="000000" w:themeColor="text1"/>
          <w:sz w:val="28"/>
          <w:szCs w:val="28"/>
          <w:lang w:val="kk-KZ"/>
        </w:rPr>
        <w:t xml:space="preserve"> Негізінен </w:t>
      </w:r>
      <w:r w:rsidRPr="005C0E08">
        <w:rPr>
          <w:rFonts w:ascii="Times New Roman" w:hAnsi="Times New Roman"/>
          <w:color w:val="000000" w:themeColor="text1"/>
          <w:sz w:val="28"/>
          <w:szCs w:val="28"/>
          <w:lang w:val="kk-KZ"/>
        </w:rPr>
        <w:tab/>
      </w:r>
      <w:r w:rsidR="00AA4364">
        <w:rPr>
          <w:rFonts w:ascii="Times New Roman" w:hAnsi="Times New Roman"/>
          <w:color w:val="000000" w:themeColor="text1"/>
          <w:sz w:val="28"/>
          <w:szCs w:val="28"/>
          <w:lang w:val="kk-KZ"/>
        </w:rPr>
        <w:t>«в</w:t>
      </w:r>
      <w:r w:rsidRPr="005C0E08">
        <w:rPr>
          <w:rFonts w:ascii="Times New Roman" w:hAnsi="Times New Roman"/>
          <w:color w:val="000000" w:themeColor="text1"/>
          <w:sz w:val="28"/>
          <w:szCs w:val="28"/>
          <w:lang w:val="kk-KZ"/>
        </w:rPr>
        <w:t>ермикулит</w:t>
      </w:r>
      <w:r w:rsidR="00AA4364">
        <w:rPr>
          <w:rFonts w:ascii="Times New Roman" w:hAnsi="Times New Roman"/>
          <w:color w:val="000000" w:themeColor="text1"/>
          <w:sz w:val="28"/>
          <w:szCs w:val="28"/>
          <w:lang w:val="kk-KZ"/>
        </w:rPr>
        <w:t>»</w:t>
      </w:r>
      <w:r w:rsidRPr="005C0E08">
        <w:rPr>
          <w:rFonts w:ascii="Times New Roman" w:hAnsi="Times New Roman"/>
          <w:color w:val="000000" w:themeColor="text1"/>
          <w:sz w:val="28"/>
          <w:szCs w:val="28"/>
          <w:lang w:val="kk-KZ"/>
        </w:rPr>
        <w:t xml:space="preserve"> атауы латтыннның «vermiculus» – құрт </w:t>
      </w:r>
      <w:r w:rsidR="00AA4364">
        <w:rPr>
          <w:rFonts w:ascii="Times New Roman" w:hAnsi="Times New Roman"/>
          <w:color w:val="000000" w:themeColor="text1"/>
          <w:sz w:val="28"/>
          <w:szCs w:val="28"/>
          <w:lang w:val="kk-KZ"/>
        </w:rPr>
        <w:t xml:space="preserve">деген мағынаны білдіреді. </w:t>
      </w:r>
      <w:r w:rsidRPr="005C0E08">
        <w:rPr>
          <w:rFonts w:ascii="Times New Roman" w:hAnsi="Times New Roman"/>
          <w:color w:val="000000" w:themeColor="text1"/>
          <w:sz w:val="28"/>
          <w:szCs w:val="28"/>
          <w:lang w:val="kk-KZ"/>
        </w:rPr>
        <w:t>Себебі, оның құрамындағы су қайнаған кезде буға айналып, ал жұқа  перпендикуляр пластиналар кеңейіп ісінеді, нәтижесінде қатты созыңқы құрт тәріздес кристалл «гармошка» құрайды</w:t>
      </w:r>
      <w:r w:rsidR="00AA4364">
        <w:rPr>
          <w:rFonts w:ascii="Times New Roman" w:hAnsi="Times New Roman"/>
          <w:color w:val="000000" w:themeColor="text1"/>
          <w:sz w:val="28"/>
          <w:szCs w:val="28"/>
          <w:lang w:val="kk-KZ"/>
        </w:rPr>
        <w:t>.</w:t>
      </w:r>
    </w:p>
    <w:p w14:paraId="182E752A" w14:textId="77777777" w:rsidR="00411FEE" w:rsidRPr="005C0E08" w:rsidRDefault="00411FEE" w:rsidP="00411FEE">
      <w:pPr>
        <w:pStyle w:val="af8"/>
        <w:spacing w:after="0" w:line="240" w:lineRule="auto"/>
        <w:contextualSpacing/>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AA4364">
        <w:rPr>
          <w:rFonts w:ascii="Times New Roman" w:hAnsi="Times New Roman" w:cs="Times New Roman"/>
          <w:color w:val="000000" w:themeColor="text1"/>
          <w:sz w:val="28"/>
          <w:szCs w:val="28"/>
          <w:lang w:val="kk-KZ"/>
        </w:rPr>
        <w:t>Сонымен қатар зерттеу жұмысымызда в</w:t>
      </w:r>
      <w:r w:rsidRPr="005C0E08">
        <w:rPr>
          <w:rFonts w:ascii="Times New Roman" w:hAnsi="Times New Roman" w:cs="Times New Roman"/>
          <w:color w:val="000000" w:themeColor="text1"/>
          <w:sz w:val="28"/>
          <w:szCs w:val="28"/>
          <w:lang w:val="kk-KZ"/>
        </w:rPr>
        <w:t>ермикулит</w:t>
      </w:r>
      <w:r w:rsidR="00AA4364">
        <w:rPr>
          <w:rFonts w:ascii="Times New Roman" w:hAnsi="Times New Roman" w:cs="Times New Roman"/>
          <w:color w:val="000000" w:themeColor="text1"/>
          <w:sz w:val="28"/>
          <w:szCs w:val="28"/>
          <w:lang w:val="kk-KZ"/>
        </w:rPr>
        <w:t xml:space="preserve">ті өндірудің тарихы мен елімізде вермикулит өндіретін кенорындары туралы мағлұматтар да </w:t>
      </w:r>
      <w:r w:rsidRPr="005C0E08">
        <w:rPr>
          <w:rFonts w:ascii="Times New Roman" w:hAnsi="Times New Roman" w:cs="Times New Roman"/>
          <w:color w:val="000000" w:themeColor="text1"/>
          <w:sz w:val="28"/>
          <w:szCs w:val="28"/>
          <w:lang w:val="kk-KZ"/>
        </w:rPr>
        <w:t xml:space="preserve"> </w:t>
      </w:r>
      <w:r w:rsidR="00AA4364">
        <w:rPr>
          <w:rFonts w:ascii="Times New Roman" w:hAnsi="Times New Roman" w:cs="Times New Roman"/>
          <w:color w:val="000000" w:themeColor="text1"/>
          <w:sz w:val="28"/>
          <w:szCs w:val="28"/>
          <w:lang w:val="kk-KZ"/>
        </w:rPr>
        <w:t xml:space="preserve">берілді. Вермикулитті </w:t>
      </w:r>
      <w:r w:rsidRPr="005C0E08">
        <w:rPr>
          <w:rFonts w:ascii="Times New Roman" w:hAnsi="Times New Roman" w:cs="Times New Roman"/>
          <w:color w:val="000000" w:themeColor="text1"/>
          <w:sz w:val="28"/>
          <w:szCs w:val="28"/>
          <w:lang w:val="kk-KZ"/>
        </w:rPr>
        <w:t>ең алғаш XIX ғасырдың басында табылып, тек 100 жылдан кейін ғана қолданысқа ене бастады. Вермикулитті қолдану бойынша  бірнеше технологияларды қолданысқа енгізгені үшін Якуб Ахтямо 1979 жыл КСРО Министрлер Кеңесінің «Зерттеу, технология жұмысы және вермикулиттің халық шаруашылығындағы зерттеулері және соның негізіндегі бұйымдары» үшін алғыс алған</w:t>
      </w:r>
      <w:r w:rsidRPr="005C0E08">
        <w:rPr>
          <w:rFonts w:ascii="Times New Roman" w:eastAsia="Batang" w:hAnsi="Times New Roman" w:cs="Times New Roman"/>
          <w:color w:val="000000" w:themeColor="text1"/>
          <w:sz w:val="28"/>
          <w:szCs w:val="28"/>
          <w:lang w:val="kk-KZ" w:eastAsia="ko-KR"/>
        </w:rPr>
        <w:t xml:space="preserve">. </w:t>
      </w:r>
      <w:r w:rsidRPr="005C0E08">
        <w:rPr>
          <w:rFonts w:ascii="Times New Roman" w:hAnsi="Times New Roman" w:cs="Times New Roman"/>
          <w:color w:val="000000" w:themeColor="text1"/>
          <w:sz w:val="28"/>
          <w:szCs w:val="28"/>
          <w:lang w:val="kk-KZ"/>
        </w:rPr>
        <w:tab/>
        <w:t>Вермикулит өндірісінде қолданылатын жоғары термиялық өңдеу оның көлемінің ұлғаюына, өткізгіштігінің артуына және салмғының азаюына әкеледі. Алынған өнім өте жеңіл және залалсызданған болып келеді</w:t>
      </w:r>
      <w:r w:rsidRPr="005C0E08">
        <w:rPr>
          <w:rFonts w:ascii="Times New Roman" w:eastAsia="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Материал салыстырмалы түрде жоғары ылғал ұстағыш (салмағы бойынша 200-325% және көлемі бойынша 20-50% сіңіру қабілетіне ие), жылу өткізгіш 0,065-0,062 Вт) және алтын түсті болып келеді. Вермикулиттің өнеркәсіптік құндылығын анықтайтын манызды касиетіне оның 300 градустан жоғары қыздырған кезде көлемінің 6-8 есе ұлғаюы жатады.</w:t>
      </w:r>
    </w:p>
    <w:p w14:paraId="49518C3F" w14:textId="77777777" w:rsidR="00411FEE" w:rsidRPr="005C0E08" w:rsidRDefault="00AA4364" w:rsidP="00AA4364">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 xml:space="preserve">Біздің еліміздегі </w:t>
      </w:r>
      <w:r w:rsidR="00411FEE" w:rsidRPr="005C0E08">
        <w:rPr>
          <w:rFonts w:ascii="Times New Roman" w:hAnsi="Times New Roman" w:cs="Times New Roman"/>
          <w:color w:val="000000" w:themeColor="text1"/>
          <w:sz w:val="28"/>
          <w:szCs w:val="28"/>
          <w:lang w:val="kk-KZ"/>
        </w:rPr>
        <w:t xml:space="preserve">Құлынтау кен орнының экономикалық бәсекеге қабілеттілігі шикізат базасының жақын және энергия көздерінің арзан болуымен, сонымен қатар төмен инфрақұрылым шығынымен, көлікпен қатынау жүйесінің ыңғайлы болуымен байланысты. </w:t>
      </w:r>
      <w:r>
        <w:rPr>
          <w:rFonts w:ascii="Times New Roman" w:hAnsi="Times New Roman" w:cs="Times New Roman"/>
          <w:color w:val="000000" w:themeColor="text1"/>
          <w:sz w:val="28"/>
          <w:szCs w:val="28"/>
          <w:lang w:val="kk-KZ"/>
        </w:rPr>
        <w:t xml:space="preserve">Вермикулитті аталған кенорнынан </w:t>
      </w:r>
      <w:r w:rsidR="00411FEE" w:rsidRPr="005C0E08">
        <w:rPr>
          <w:rFonts w:ascii="Times New Roman" w:hAnsi="Times New Roman" w:cs="Times New Roman"/>
          <w:color w:val="000000" w:themeColor="text1"/>
          <w:sz w:val="28"/>
          <w:szCs w:val="28"/>
          <w:lang w:val="kk-KZ"/>
        </w:rPr>
        <w:t>«AVENUE»  ЖШС игерумен айналысады. «AVENUE» ЖШС 2003 жылдын бері жұмыс істейді. 2006 жылы қазанда компания, энергетика және минералды ресурстар министрлігімен Солтүстік Қазақстан облысы Түлкібас ауданындағы «Құлантау» вермикулит кен орнын игеру үшін келісім шартқа қол қойған. Шағын завод табиғи вермикулитті қазып алу және өңдеу бойынша толық технологиялық құрылымға ие, яғни технологиялық жүйе кенді өндіру сәтінен бастап вермикулит өнімдерін шығарылуына дейін жүзеге асады (1 сурет). Қазіргі уақытта кәсіпорын айына 1500 м</w:t>
      </w:r>
      <w:r w:rsidR="00411FEE" w:rsidRPr="005C0E08">
        <w:rPr>
          <w:rFonts w:ascii="Times New Roman" w:hAnsi="Times New Roman" w:cs="Times New Roman"/>
          <w:color w:val="000000" w:themeColor="text1"/>
          <w:sz w:val="28"/>
          <w:szCs w:val="28"/>
          <w:vertAlign w:val="superscript"/>
          <w:lang w:val="kk-KZ"/>
        </w:rPr>
        <w:t>3</w:t>
      </w:r>
      <w:r w:rsidR="00411FEE" w:rsidRPr="005C0E08">
        <w:rPr>
          <w:rFonts w:ascii="Times New Roman" w:hAnsi="Times New Roman" w:cs="Times New Roman"/>
          <w:color w:val="000000" w:themeColor="text1"/>
          <w:sz w:val="28"/>
          <w:szCs w:val="28"/>
          <w:lang w:val="kk-KZ"/>
        </w:rPr>
        <w:t>-ге дейін дайын өнім шығарады. 2008 жылы қопсытылған вермикулитті өндіретін цех салынған</w:t>
      </w:r>
      <w:r w:rsidR="00411FEE" w:rsidRPr="005C0E08">
        <w:rPr>
          <w:rFonts w:ascii="Times New Roman" w:hAnsi="Times New Roman" w:cs="Times New Roman"/>
          <w:color w:val="000000" w:themeColor="text1"/>
          <w:sz w:val="28"/>
          <w:szCs w:val="28"/>
          <w:shd w:val="clear" w:color="auto" w:fill="FFFFFF"/>
          <w:lang w:val="kk-KZ"/>
        </w:rPr>
        <w:t xml:space="preserve">. </w:t>
      </w:r>
    </w:p>
    <w:p w14:paraId="587E2B5F" w14:textId="77777777" w:rsidR="00411FEE" w:rsidRPr="005C0E08" w:rsidRDefault="00AA4364" w:rsidP="00411FEE">
      <w:pPr>
        <w:pStyle w:val="a3"/>
        <w:spacing w:after="0" w:line="240" w:lineRule="auto"/>
        <w:ind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Кәсіпорын </w:t>
      </w:r>
      <w:r w:rsidR="00411FEE" w:rsidRPr="005C0E08">
        <w:rPr>
          <w:rFonts w:ascii="Times New Roman" w:hAnsi="Times New Roman" w:cs="Times New Roman"/>
          <w:color w:val="000000" w:themeColor="text1"/>
          <w:sz w:val="28"/>
          <w:szCs w:val="28"/>
          <w:lang w:val="kk-KZ"/>
        </w:rPr>
        <w:t>вермикулит</w:t>
      </w:r>
      <w:r>
        <w:rPr>
          <w:rFonts w:ascii="Times New Roman" w:hAnsi="Times New Roman" w:cs="Times New Roman"/>
          <w:color w:val="000000" w:themeColor="text1"/>
          <w:sz w:val="28"/>
          <w:szCs w:val="28"/>
          <w:lang w:val="kk-KZ"/>
        </w:rPr>
        <w:t>тің</w:t>
      </w:r>
      <w:r w:rsidR="00411FEE" w:rsidRPr="005C0E08">
        <w:rPr>
          <w:rFonts w:ascii="Times New Roman" w:hAnsi="Times New Roman" w:cs="Times New Roman"/>
          <w:color w:val="000000" w:themeColor="text1"/>
          <w:sz w:val="28"/>
          <w:szCs w:val="28"/>
          <w:lang w:val="kk-KZ"/>
        </w:rPr>
        <w:t xml:space="preserve"> табиғи қасиеттерін жоғалтпай өндіретін технологиямен жабдықталған. Құлантау зауытының технологиясы АҚШ, Жапония және Батыс Еуропа елдерінде қолданылатын табиғи минералды шикізат өндіретін өндірістердің технологиясына сәйкес келеді</w:t>
      </w:r>
      <w:r w:rsidR="00411FEE" w:rsidRPr="005C0E08">
        <w:rPr>
          <w:rFonts w:ascii="Times New Roman" w:hAnsi="Times New Roman" w:cs="Times New Roman"/>
          <w:color w:val="000000" w:themeColor="text1"/>
          <w:sz w:val="28"/>
          <w:szCs w:val="28"/>
          <w:shd w:val="clear" w:color="auto" w:fill="FFFFFF"/>
          <w:lang w:val="kk-KZ"/>
        </w:rPr>
        <w:t xml:space="preserve">.  </w:t>
      </w:r>
    </w:p>
    <w:p w14:paraId="7B52B738" w14:textId="77777777" w:rsidR="0046656E" w:rsidRPr="005C0E08" w:rsidRDefault="00AA4364" w:rsidP="0046656E">
      <w:pPr>
        <w:spacing w:after="0" w:line="240" w:lineRule="auto"/>
        <w:jc w:val="both"/>
        <w:rPr>
          <w:rFonts w:ascii="Times New Roman" w:eastAsia="Calibri"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Біздің з</w:t>
      </w:r>
      <w:r w:rsidR="00411FEE" w:rsidRPr="005C0E08">
        <w:rPr>
          <w:rFonts w:ascii="Times New Roman" w:hAnsi="Times New Roman" w:cs="Times New Roman"/>
          <w:color w:val="000000" w:themeColor="text1"/>
          <w:sz w:val="28"/>
          <w:szCs w:val="28"/>
          <w:lang w:val="kk-KZ"/>
        </w:rPr>
        <w:t>ерттеу жұмысымызд</w:t>
      </w:r>
      <w:r>
        <w:rPr>
          <w:rFonts w:ascii="Times New Roman" w:hAnsi="Times New Roman" w:cs="Times New Roman"/>
          <w:color w:val="000000" w:themeColor="text1"/>
          <w:sz w:val="28"/>
          <w:szCs w:val="28"/>
          <w:lang w:val="kk-KZ"/>
        </w:rPr>
        <w:t>а</w:t>
      </w:r>
      <w:r w:rsidR="00411FEE" w:rsidRPr="005C0E08">
        <w:rPr>
          <w:rFonts w:ascii="Times New Roman" w:hAnsi="Times New Roman" w:cs="Times New Roman"/>
          <w:color w:val="000000" w:themeColor="text1"/>
          <w:sz w:val="28"/>
          <w:szCs w:val="28"/>
          <w:lang w:val="kk-KZ"/>
        </w:rPr>
        <w:t xml:space="preserve"> Қазақстандық кен орынынан алынған вермикулит негізінде </w:t>
      </w:r>
      <w:r w:rsidRPr="005C0E08">
        <w:rPr>
          <w:rFonts w:ascii="Times New Roman" w:hAnsi="Times New Roman" w:cs="Times New Roman"/>
          <w:color w:val="000000" w:themeColor="text1"/>
          <w:sz w:val="28"/>
          <w:szCs w:val="28"/>
          <w:lang w:val="kk-KZ"/>
        </w:rPr>
        <w:t xml:space="preserve">«Вермиком» азықтық қоспасы </w:t>
      </w:r>
      <w:r w:rsidR="00411FEE" w:rsidRPr="005C0E08">
        <w:rPr>
          <w:rFonts w:ascii="Times New Roman" w:hAnsi="Times New Roman" w:cs="Times New Roman"/>
          <w:color w:val="000000" w:themeColor="text1"/>
          <w:sz w:val="28"/>
          <w:szCs w:val="28"/>
          <w:lang w:val="kk-KZ"/>
        </w:rPr>
        <w:t>дайындал</w:t>
      </w:r>
      <w:r>
        <w:rPr>
          <w:rFonts w:ascii="Times New Roman" w:hAnsi="Times New Roman" w:cs="Times New Roman"/>
          <w:color w:val="000000" w:themeColor="text1"/>
          <w:sz w:val="28"/>
          <w:szCs w:val="28"/>
          <w:lang w:val="kk-KZ"/>
        </w:rPr>
        <w:t xml:space="preserve">ды және бұл азықтық қоспаның </w:t>
      </w:r>
      <w:r w:rsidR="00411FEE" w:rsidRPr="005C0E08">
        <w:rPr>
          <w:rFonts w:ascii="Times New Roman" w:hAnsi="Times New Roman" w:cs="Times New Roman"/>
          <w:color w:val="000000" w:themeColor="text1"/>
          <w:sz w:val="28"/>
          <w:szCs w:val="28"/>
          <w:lang w:val="kk-KZ"/>
        </w:rPr>
        <w:t xml:space="preserve">сиырлардың өнімділігіне, сонымен қатар сүт және сүт өнімдерінің  ветеринариялық-санитариялық сапасына, ауыр металдардың ағзадан шығарылу </w:t>
      </w:r>
      <w:r w:rsidR="00411FEE" w:rsidRPr="005C0E08">
        <w:rPr>
          <w:rFonts w:ascii="Times New Roman" w:hAnsi="Times New Roman" w:cs="Times New Roman"/>
          <w:color w:val="000000" w:themeColor="text1"/>
          <w:sz w:val="28"/>
          <w:szCs w:val="28"/>
          <w:lang w:val="kk-KZ"/>
        </w:rPr>
        <w:lastRenderedPageBreak/>
        <w:t>көрсеткішіне әсері зерттел</w:t>
      </w:r>
      <w:r>
        <w:rPr>
          <w:rFonts w:ascii="Times New Roman" w:hAnsi="Times New Roman" w:cs="Times New Roman"/>
          <w:color w:val="000000" w:themeColor="text1"/>
          <w:sz w:val="28"/>
          <w:szCs w:val="28"/>
          <w:lang w:val="kk-KZ"/>
        </w:rPr>
        <w:t>ін</w:t>
      </w:r>
      <w:r w:rsidR="00411FEE" w:rsidRPr="005C0E08">
        <w:rPr>
          <w:rFonts w:ascii="Times New Roman" w:hAnsi="Times New Roman" w:cs="Times New Roman"/>
          <w:color w:val="000000" w:themeColor="text1"/>
          <w:sz w:val="28"/>
          <w:szCs w:val="28"/>
          <w:lang w:val="kk-KZ"/>
        </w:rPr>
        <w:t>ді.</w:t>
      </w:r>
      <w:r>
        <w:rPr>
          <w:rFonts w:ascii="Times New Roman" w:hAnsi="Times New Roman" w:cs="Times New Roman"/>
          <w:color w:val="000000" w:themeColor="text1"/>
          <w:sz w:val="28"/>
          <w:szCs w:val="28"/>
          <w:lang w:val="kk-KZ"/>
        </w:rPr>
        <w:t xml:space="preserve"> </w:t>
      </w:r>
      <w:r w:rsidR="0046656E" w:rsidRPr="005C0E08">
        <w:rPr>
          <w:rFonts w:ascii="Times New Roman" w:eastAsia="Calibri" w:hAnsi="Times New Roman" w:cs="Times New Roman"/>
          <w:color w:val="000000" w:themeColor="text1"/>
          <w:sz w:val="28"/>
          <w:szCs w:val="28"/>
          <w:lang w:val="kk-KZ"/>
        </w:rPr>
        <w:t xml:space="preserve">«Вермиком» азықтық қоспасының 80%-ын Құлантау кен орнының М-150 маркалы және фракциясы 5-10 мм болатын қопсытылған вермикулиті мен 20%-ын күнбағыс күнжарасы құрады.  </w:t>
      </w:r>
    </w:p>
    <w:p w14:paraId="2F4BEC23" w14:textId="77777777" w:rsidR="00C05A14" w:rsidRDefault="00AA4364" w:rsidP="007C7792">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Біздің зерттеу жұмысымызда </w:t>
      </w:r>
      <w:r w:rsidR="00411FEE" w:rsidRPr="005C0E08">
        <w:rPr>
          <w:rFonts w:ascii="Times New Roman" w:hAnsi="Times New Roman" w:cs="Times New Roman"/>
          <w:color w:val="000000" w:themeColor="text1"/>
          <w:sz w:val="28"/>
          <w:szCs w:val="28"/>
          <w:lang w:val="kk-KZ"/>
        </w:rPr>
        <w:t>вермикулиттің күнбағыс күнжарасының сақтау кезіндегі сапасына әсері</w:t>
      </w:r>
      <w:r>
        <w:rPr>
          <w:rFonts w:ascii="Times New Roman" w:hAnsi="Times New Roman" w:cs="Times New Roman"/>
          <w:color w:val="000000" w:themeColor="text1"/>
          <w:sz w:val="28"/>
          <w:szCs w:val="28"/>
          <w:lang w:val="kk-KZ"/>
        </w:rPr>
        <w:t xml:space="preserve"> </w:t>
      </w:r>
      <w:r w:rsidR="00411FEE" w:rsidRPr="005C0E08">
        <w:rPr>
          <w:rFonts w:ascii="Times New Roman" w:hAnsi="Times New Roman" w:cs="Times New Roman"/>
          <w:color w:val="000000" w:themeColor="text1"/>
          <w:sz w:val="28"/>
          <w:szCs w:val="28"/>
          <w:lang w:val="kk-KZ"/>
        </w:rPr>
        <w:t>зертте</w:t>
      </w:r>
      <w:r>
        <w:rPr>
          <w:rFonts w:ascii="Times New Roman" w:hAnsi="Times New Roman" w:cs="Times New Roman"/>
          <w:color w:val="000000" w:themeColor="text1"/>
          <w:sz w:val="28"/>
          <w:szCs w:val="28"/>
          <w:lang w:val="kk-KZ"/>
        </w:rPr>
        <w:t>л</w:t>
      </w:r>
      <w:r w:rsidR="00C05A14">
        <w:rPr>
          <w:rFonts w:ascii="Times New Roman" w:hAnsi="Times New Roman" w:cs="Times New Roman"/>
          <w:color w:val="000000" w:themeColor="text1"/>
          <w:sz w:val="28"/>
          <w:szCs w:val="28"/>
          <w:lang w:val="kk-KZ"/>
        </w:rPr>
        <w:t>ді.</w:t>
      </w:r>
      <w:r w:rsidR="00411FEE" w:rsidRPr="005C0E08">
        <w:rPr>
          <w:rFonts w:ascii="Times New Roman" w:hAnsi="Times New Roman" w:cs="Times New Roman"/>
          <w:color w:val="000000" w:themeColor="text1"/>
          <w:sz w:val="28"/>
          <w:szCs w:val="28"/>
          <w:lang w:val="kk-KZ"/>
        </w:rPr>
        <w:t xml:space="preserve"> </w:t>
      </w:r>
      <w:r w:rsidR="00C05A14">
        <w:rPr>
          <w:rFonts w:ascii="Times New Roman" w:hAnsi="Times New Roman" w:cs="Times New Roman"/>
          <w:color w:val="000000" w:themeColor="text1"/>
          <w:sz w:val="28"/>
          <w:szCs w:val="28"/>
          <w:lang w:val="kk-KZ"/>
        </w:rPr>
        <w:t>Алынған нәтиже бойынша қ</w:t>
      </w:r>
      <w:r w:rsidR="00C05A14" w:rsidRPr="005C0E08">
        <w:rPr>
          <w:rFonts w:ascii="Times New Roman" w:hAnsi="Times New Roman" w:cs="Times New Roman"/>
          <w:color w:val="000000" w:themeColor="text1"/>
          <w:sz w:val="28"/>
          <w:szCs w:val="28"/>
          <w:lang w:val="kk-KZ"/>
        </w:rPr>
        <w:t>ұрамына 20% вермикулит қосылған күнбағыс күнжарасының санитарлық-гигиеналық көрсеткіштері де жақсырақ болды</w:t>
      </w:r>
      <w:r w:rsidR="00C05A14">
        <w:rPr>
          <w:rFonts w:ascii="Times New Roman" w:hAnsi="Times New Roman" w:cs="Times New Roman"/>
          <w:color w:val="000000" w:themeColor="text1"/>
          <w:sz w:val="28"/>
          <w:szCs w:val="28"/>
          <w:lang w:val="kk-KZ"/>
        </w:rPr>
        <w:t xml:space="preserve">. Яғни, </w:t>
      </w:r>
      <w:r w:rsidR="00C05A14" w:rsidRPr="005C0E08">
        <w:rPr>
          <w:rFonts w:ascii="Times New Roman" w:hAnsi="Times New Roman" w:cs="Times New Roman"/>
          <w:color w:val="000000" w:themeColor="text1"/>
          <w:sz w:val="28"/>
          <w:szCs w:val="28"/>
          <w:lang w:val="kk-KZ"/>
        </w:rPr>
        <w:t>қышқыл саны бойынша 8,9%-ға, бактериялармен жалпы ластану бойынша 40,2%-ға төмен болды. Жүргізілген зерттеулердің нәтижелеріне сүйене отырып, 20-30% қопсытылған вермикулиттің пайдалануы күнбағыс күнжарасы үлгілерінің құрамындағы микрофлора көлемінің төмендеуіне және майдық қышқылдық санын азайтуға оң әсер ететіндігі дәлелденді. Яғни, вермикулиттің мұндай қасиеті азықтық қоспаның сапаны жоғалтпай сақтау мерзімін ұзартуға және дайын құрама жемде өсімдік ақуызының таралуының біркелкілігін арттыруға мүмкіндік береді, әсіресе мал азығын өндіруде маңызды болып табылады.</w:t>
      </w:r>
    </w:p>
    <w:p w14:paraId="0EAEB9E2" w14:textId="77777777" w:rsidR="00AA4364" w:rsidRDefault="00411FEE" w:rsidP="007C7792">
      <w:pPr>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«Вермиком» азықтық қоспасының әртүрлі мөлшерін қолданған кездегі сиырлардың қанының гематологиялық және биохимиялық </w:t>
      </w:r>
      <w:r w:rsidR="00AA4364">
        <w:rPr>
          <w:rFonts w:ascii="Times New Roman" w:hAnsi="Times New Roman" w:cs="Times New Roman"/>
          <w:color w:val="000000" w:themeColor="text1"/>
          <w:sz w:val="28"/>
          <w:szCs w:val="28"/>
          <w:lang w:val="kk-KZ"/>
        </w:rPr>
        <w:t>көрсеткіштері анықталды.</w:t>
      </w:r>
      <w:r w:rsidR="007C7792" w:rsidRPr="005C0E08">
        <w:rPr>
          <w:rFonts w:ascii="Times New Roman" w:eastAsia="Calibri" w:hAnsi="Times New Roman" w:cs="Times New Roman"/>
          <w:color w:val="000000" w:themeColor="text1"/>
          <w:sz w:val="28"/>
          <w:szCs w:val="28"/>
          <w:lang w:val="kk-KZ"/>
        </w:rPr>
        <w:t xml:space="preserve">  Тәжірибені орындау барысында барлық топтардағы сиырлардың қанындағы гемоглобин мөлшері зерттеудің басында айтарлықтай айырмашылыққа ие болмады, 106,34-107,51 г/л аралығында болды. Тәжірибе соңында 2% «Вермиком» азықтық қоспасын қолданған сиырлардың тобында қандағы гемоглобиннің мөлшері 109,21±1,12 г/л құрады. Екінші тәжірибелік топтағы сиырлардың қанындағы гемоглобин деңгейі зерттеу соңында 114,14±0,02 г/л жетті, бұл бақылау тобымен салыстырғанда 5,75% жоғары.</w:t>
      </w:r>
      <w:r w:rsidR="007C7792" w:rsidRPr="00BA6D89">
        <w:rPr>
          <w:rFonts w:ascii="Times New Roman" w:eastAsia="Calibri" w:hAnsi="Times New Roman" w:cs="Times New Roman"/>
          <w:color w:val="000000" w:themeColor="text1"/>
          <w:sz w:val="28"/>
          <w:szCs w:val="28"/>
          <w:lang w:val="kk-KZ"/>
        </w:rPr>
        <w:t xml:space="preserve"> </w:t>
      </w:r>
      <w:r w:rsidR="007C7792" w:rsidRPr="005C0E08">
        <w:rPr>
          <w:rFonts w:ascii="Times New Roman" w:eastAsia="Calibri" w:hAnsi="Times New Roman" w:cs="Times New Roman"/>
          <w:color w:val="000000" w:themeColor="text1"/>
          <w:sz w:val="28"/>
          <w:szCs w:val="28"/>
          <w:lang w:val="kk-KZ"/>
        </w:rPr>
        <w:t xml:space="preserve">«Вермиком» азықтық қоспасын қосу кезінде тәжірибелік топтардағы сиырлардың қан сарысуындағы кальций мөлшері едәуір артты. </w:t>
      </w:r>
      <w:r w:rsidR="007C7792">
        <w:rPr>
          <w:rFonts w:ascii="Times New Roman" w:eastAsia="Calibri" w:hAnsi="Times New Roman" w:cs="Times New Roman"/>
          <w:color w:val="000000" w:themeColor="text1"/>
          <w:sz w:val="28"/>
          <w:szCs w:val="28"/>
          <w:lang w:val="kk-KZ"/>
        </w:rPr>
        <w:t>Ал, б</w:t>
      </w:r>
      <w:r w:rsidR="007C7792" w:rsidRPr="005C0E08">
        <w:rPr>
          <w:rFonts w:ascii="Times New Roman" w:eastAsia="Calibri" w:hAnsi="Times New Roman" w:cs="Times New Roman"/>
          <w:color w:val="000000" w:themeColor="text1"/>
          <w:sz w:val="28"/>
          <w:szCs w:val="28"/>
          <w:lang w:val="kk-KZ"/>
        </w:rPr>
        <w:t xml:space="preserve">ақылау тобындағы сиырлардың қанындағы кальцийдің мөлшері аса өзгере қойған жоқ, тіпті бірінші және екінші тәжірибелік топтарға қарағанда орта есеппен 8,1% - ға төмен болды. </w:t>
      </w:r>
    </w:p>
    <w:p w14:paraId="601DCB4C" w14:textId="77777777" w:rsidR="007C7792" w:rsidRDefault="00AA4364" w:rsidP="007C7792">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Зерттеу жұмысымызда </w:t>
      </w:r>
      <w:r w:rsidR="00411FEE" w:rsidRPr="005C0E08">
        <w:rPr>
          <w:rFonts w:ascii="Times New Roman" w:hAnsi="Times New Roman" w:cs="Times New Roman"/>
          <w:color w:val="000000" w:themeColor="text1"/>
          <w:sz w:val="28"/>
          <w:szCs w:val="28"/>
          <w:lang w:val="kk-KZ"/>
        </w:rPr>
        <w:t>«Вермиком» азықтық қоспасының сиырлардың сүт өнімділігіне әсері анықта</w:t>
      </w:r>
      <w:r>
        <w:rPr>
          <w:rFonts w:ascii="Times New Roman" w:hAnsi="Times New Roman" w:cs="Times New Roman"/>
          <w:color w:val="000000" w:themeColor="text1"/>
          <w:sz w:val="28"/>
          <w:szCs w:val="28"/>
          <w:lang w:val="kk-KZ"/>
        </w:rPr>
        <w:t xml:space="preserve">лды. </w:t>
      </w:r>
      <w:r w:rsidR="007C7792" w:rsidRPr="005C0E08">
        <w:rPr>
          <w:rFonts w:ascii="Times New Roman" w:eastAsia="Times New Roman" w:hAnsi="Times New Roman" w:cs="Times New Roman"/>
          <w:color w:val="000000" w:themeColor="text1"/>
          <w:sz w:val="28"/>
          <w:szCs w:val="28"/>
          <w:lang w:val="kk-KZ"/>
        </w:rPr>
        <w:t>Алынған мәліметтерге сәйкес бірінші тәжірибелік топтағы сиырлардың орташа тәуліктік өнімділігі бақылау тобына қарағанда 2,65%-ға артық болды. Ал, бақылау тобымен салыстырғанда екінші тәжірибелік топтағы сиырлардың орташа тәуліктік сүт өнімділігі 14,2%-ға жоғары болды</w:t>
      </w:r>
      <w:r w:rsidR="007C7792">
        <w:rPr>
          <w:rFonts w:ascii="Times New Roman" w:eastAsia="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Сонымен қатар, б</w:t>
      </w:r>
      <w:r w:rsidR="00411FEE" w:rsidRPr="005C0E08">
        <w:rPr>
          <w:rFonts w:ascii="Times New Roman" w:hAnsi="Times New Roman" w:cs="Times New Roman"/>
          <w:color w:val="000000" w:themeColor="text1"/>
          <w:sz w:val="28"/>
          <w:szCs w:val="28"/>
          <w:lang w:val="kk-KZ"/>
        </w:rPr>
        <w:t>ақылау және тәжірибелік топтағы сиырлардың сүтінің және сүт өнімдерінің сапасы</w:t>
      </w:r>
      <w:r>
        <w:rPr>
          <w:rFonts w:ascii="Times New Roman" w:hAnsi="Times New Roman" w:cs="Times New Roman"/>
          <w:color w:val="000000" w:themeColor="text1"/>
          <w:sz w:val="28"/>
          <w:szCs w:val="28"/>
          <w:lang w:val="kk-KZ"/>
        </w:rPr>
        <w:t>на</w:t>
      </w:r>
      <w:r w:rsidR="00411FEE" w:rsidRPr="005C0E08">
        <w:rPr>
          <w:rFonts w:ascii="Times New Roman" w:hAnsi="Times New Roman" w:cs="Times New Roman"/>
          <w:color w:val="000000" w:themeColor="text1"/>
          <w:sz w:val="28"/>
          <w:szCs w:val="28"/>
          <w:lang w:val="kk-KZ"/>
        </w:rPr>
        <w:t xml:space="preserve"> ветеринариялық-санитариялық бағалау</w:t>
      </w:r>
      <w:r>
        <w:rPr>
          <w:rFonts w:ascii="Times New Roman" w:hAnsi="Times New Roman" w:cs="Times New Roman"/>
          <w:color w:val="000000" w:themeColor="text1"/>
          <w:sz w:val="28"/>
          <w:szCs w:val="28"/>
          <w:lang w:val="kk-KZ"/>
        </w:rPr>
        <w:t xml:space="preserve"> жүргізілді. </w:t>
      </w:r>
    </w:p>
    <w:p w14:paraId="720D054A" w14:textId="77777777" w:rsidR="007C7792" w:rsidRPr="005C0E08" w:rsidRDefault="007C7792" w:rsidP="007C7792">
      <w:pPr>
        <w:shd w:val="clear" w:color="auto" w:fill="FFFFFF"/>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Біздің зерттеуіміздің нәтижелері бойынша сүт үлгілеріндегі майдың пайыздық көрсеткіштерінің арасында айтарлықтай айырмашылық болмады. Тәжірибенің бірінші күні алынған үлгілердегі май мөлшері орта есеппен 3,02-3,05% аралығында болды. Тәжірибе соңында алынған сүт үлгілерінің майлылығы бақылау тобында 3,52±0,16%, бірінші тәжірибелік топта - 3,48±0,07%, екінші тәжірибелік  топтаа - 3,56±0,02% тең келді</w:t>
      </w:r>
      <w:r w:rsidRPr="005C0E08">
        <w:rPr>
          <w:rFonts w:ascii="Times New Roman" w:hAnsi="Times New Roman" w:cs="Times New Roman"/>
          <w:color w:val="000000" w:themeColor="text1"/>
          <w:sz w:val="28"/>
          <w:szCs w:val="28"/>
          <w:lang w:val="kk-KZ"/>
        </w:rPr>
        <w:t>.</w:t>
      </w:r>
    </w:p>
    <w:p w14:paraId="7890CA30" w14:textId="77777777" w:rsidR="0046656E" w:rsidRDefault="007C7792" w:rsidP="007C7792">
      <w:pPr>
        <w:tabs>
          <w:tab w:val="left" w:pos="3624"/>
        </w:tabs>
        <w:spacing w:after="0" w:line="240" w:lineRule="auto"/>
        <w:jc w:val="both"/>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lang w:val="kk-KZ"/>
        </w:rPr>
        <w:lastRenderedPageBreak/>
        <w:t xml:space="preserve"> </w:t>
      </w:r>
      <w:r w:rsidR="00411FEE" w:rsidRPr="005C0E08">
        <w:rPr>
          <w:rFonts w:ascii="Times New Roman" w:hAnsi="Times New Roman" w:cs="Times New Roman"/>
          <w:color w:val="000000" w:themeColor="text1"/>
          <w:sz w:val="28"/>
          <w:szCs w:val="28"/>
          <w:lang w:val="kk-KZ"/>
        </w:rPr>
        <w:t>«Вермиком» азықтық қоспасын қолданған кездегі сиыр сүтінің құрамындағы аминқышқылдарды</w:t>
      </w:r>
      <w:r w:rsidR="00AA4364">
        <w:rPr>
          <w:rFonts w:ascii="Times New Roman" w:hAnsi="Times New Roman" w:cs="Times New Roman"/>
          <w:color w:val="000000" w:themeColor="text1"/>
          <w:sz w:val="28"/>
          <w:szCs w:val="28"/>
          <w:lang w:val="kk-KZ"/>
        </w:rPr>
        <w:t>ң, макро- және микроэлементтердің</w:t>
      </w:r>
      <w:r w:rsidR="00411FEE" w:rsidRPr="005C0E08">
        <w:rPr>
          <w:rFonts w:ascii="Times New Roman" w:hAnsi="Times New Roman" w:cs="Times New Roman"/>
          <w:color w:val="000000" w:themeColor="text1"/>
          <w:sz w:val="28"/>
          <w:szCs w:val="28"/>
          <w:lang w:val="kk-KZ"/>
        </w:rPr>
        <w:t xml:space="preserve"> мөлшері анықта</w:t>
      </w:r>
      <w:r w:rsidR="00AA4364">
        <w:rPr>
          <w:rFonts w:ascii="Times New Roman" w:hAnsi="Times New Roman" w:cs="Times New Roman"/>
          <w:color w:val="000000" w:themeColor="text1"/>
          <w:sz w:val="28"/>
          <w:szCs w:val="28"/>
          <w:lang w:val="kk-KZ"/>
        </w:rPr>
        <w:t xml:space="preserve">лды. </w:t>
      </w:r>
      <w:r>
        <w:rPr>
          <w:rFonts w:ascii="Times New Roman" w:hAnsi="Times New Roman" w:cs="Times New Roman"/>
          <w:color w:val="000000" w:themeColor="text1"/>
          <w:sz w:val="28"/>
          <w:szCs w:val="28"/>
          <w:shd w:val="clear" w:color="auto" w:fill="FFFFFF"/>
          <w:lang w:val="kk-KZ"/>
        </w:rPr>
        <w:t xml:space="preserve">Жалпы, </w:t>
      </w:r>
      <w:r w:rsidRPr="005C0E08">
        <w:rPr>
          <w:rFonts w:ascii="Times New Roman" w:hAnsi="Times New Roman" w:cs="Times New Roman"/>
          <w:color w:val="000000" w:themeColor="text1"/>
          <w:sz w:val="28"/>
          <w:szCs w:val="28"/>
          <w:shd w:val="clear" w:color="auto" w:fill="FFFFFF"/>
          <w:lang w:val="kk-KZ"/>
        </w:rPr>
        <w:t>сиырлардың рационына «Вермиком» азықтық қоспасын енгізу сүттің минералды құрамына оң әсер еткендігін айтуға болады. Тәжірибе соңында кальций, фосфор, магний, темір және марагнец сияқты элементтердің мөлшері бақылау тобымен салыстырғанда біршама артқаны дәлелденді.</w:t>
      </w:r>
    </w:p>
    <w:p w14:paraId="65A97943" w14:textId="77777777" w:rsidR="0046656E" w:rsidRDefault="00AA4364" w:rsidP="0046656E">
      <w:pPr>
        <w:tabs>
          <w:tab w:val="left" w:pos="709"/>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Сонымен қатар, біздің зерттеу жұмысымызда </w:t>
      </w:r>
      <w:r w:rsidR="00411FEE" w:rsidRPr="005C0E08">
        <w:rPr>
          <w:rFonts w:ascii="Times New Roman" w:hAnsi="Times New Roman" w:cs="Times New Roman"/>
          <w:color w:val="000000" w:themeColor="text1"/>
          <w:sz w:val="28"/>
          <w:szCs w:val="28"/>
          <w:lang w:val="kk-KZ"/>
        </w:rPr>
        <w:t>«Вермиком» азықтық қоспасының сиырлардың ағзасындағы ауыр металдардың қалдық мөлшерін азайтуға әсері</w:t>
      </w:r>
      <w:r>
        <w:rPr>
          <w:rFonts w:ascii="Times New Roman" w:hAnsi="Times New Roman" w:cs="Times New Roman"/>
          <w:color w:val="000000" w:themeColor="text1"/>
          <w:sz w:val="28"/>
          <w:szCs w:val="28"/>
          <w:lang w:val="kk-KZ"/>
        </w:rPr>
        <w:t xml:space="preserve"> де анықталды.</w:t>
      </w:r>
      <w:r w:rsidR="0046656E" w:rsidRPr="0046656E">
        <w:rPr>
          <w:rFonts w:ascii="Times New Roman" w:eastAsia="Times New Roman" w:hAnsi="Times New Roman" w:cs="Times New Roman"/>
          <w:b/>
          <w:color w:val="000000" w:themeColor="text1"/>
          <w:sz w:val="28"/>
          <w:szCs w:val="28"/>
          <w:lang w:val="kk-KZ"/>
        </w:rPr>
        <w:t xml:space="preserve"> </w:t>
      </w:r>
      <w:r w:rsidR="0046656E" w:rsidRPr="005C0E08">
        <w:rPr>
          <w:rFonts w:ascii="Times New Roman" w:eastAsia="Times New Roman" w:hAnsi="Times New Roman" w:cs="Times New Roman"/>
          <w:color w:val="000000" w:themeColor="text1"/>
          <w:sz w:val="28"/>
          <w:szCs w:val="28"/>
          <w:lang w:val="kk-KZ"/>
        </w:rPr>
        <w:t>Сүт сынамаларын талдау нәтижелері бақылау тобындағы кадмий мен қорғасынның мөлшері сәйкесінше 0,0081-0,0075 мг/кг аралығында екенін көрсетті. Дегенмен, бұл мәндер ШРК-дан төмен (0,02 мг/л). Мышьяк пен сынап сияқты ауыр металдар барлық зерттеу топтарындағы сиырлардың сүтінде анықталған жоқ.</w:t>
      </w:r>
      <w:r w:rsidR="0046656E">
        <w:rPr>
          <w:rFonts w:ascii="Times New Roman" w:eastAsia="Times New Roman" w:hAnsi="Times New Roman" w:cs="Times New Roman"/>
          <w:color w:val="000000" w:themeColor="text1"/>
          <w:sz w:val="28"/>
          <w:szCs w:val="28"/>
          <w:lang w:val="kk-KZ"/>
        </w:rPr>
        <w:t xml:space="preserve"> </w:t>
      </w:r>
      <w:r w:rsidR="0046656E" w:rsidRPr="005C0E08">
        <w:rPr>
          <w:rFonts w:ascii="Times New Roman" w:hAnsi="Times New Roman" w:cs="Times New Roman"/>
          <w:color w:val="000000" w:themeColor="text1"/>
          <w:sz w:val="28"/>
          <w:szCs w:val="28"/>
          <w:lang w:val="kk-KZ"/>
        </w:rPr>
        <w:t xml:space="preserve">Осылайша, бақылау және тәжірибелік топтардағы сиырлардың сүтінің құрамындағы </w:t>
      </w:r>
      <w:r w:rsidR="0046656E" w:rsidRPr="005C0E08">
        <w:rPr>
          <w:rFonts w:ascii="Times New Roman" w:hAnsi="Times New Roman" w:cs="Times New Roman"/>
          <w:i/>
          <w:color w:val="000000" w:themeColor="text1"/>
          <w:sz w:val="28"/>
          <w:szCs w:val="28"/>
          <w:lang w:val="kk-KZ"/>
        </w:rPr>
        <w:t xml:space="preserve">Hg, Cd, Pb </w:t>
      </w:r>
      <w:r w:rsidR="0046656E" w:rsidRPr="005C0E08">
        <w:rPr>
          <w:rFonts w:ascii="Times New Roman" w:hAnsi="Times New Roman" w:cs="Times New Roman"/>
          <w:color w:val="000000" w:themeColor="text1"/>
          <w:sz w:val="28"/>
          <w:szCs w:val="28"/>
          <w:lang w:val="kk-KZ"/>
        </w:rPr>
        <w:t>және</w:t>
      </w:r>
      <w:r w:rsidR="0046656E" w:rsidRPr="005C0E08">
        <w:rPr>
          <w:rFonts w:ascii="Times New Roman" w:hAnsi="Times New Roman" w:cs="Times New Roman"/>
          <w:i/>
          <w:color w:val="000000" w:themeColor="text1"/>
          <w:sz w:val="28"/>
          <w:szCs w:val="28"/>
          <w:lang w:val="kk-KZ"/>
        </w:rPr>
        <w:t xml:space="preserve"> As</w:t>
      </w:r>
      <w:r w:rsidR="0046656E" w:rsidRPr="005C0E08">
        <w:rPr>
          <w:rFonts w:ascii="Times New Roman" w:hAnsi="Times New Roman" w:cs="Times New Roman"/>
          <w:color w:val="000000" w:themeColor="text1"/>
          <w:sz w:val="28"/>
          <w:szCs w:val="28"/>
          <w:lang w:val="kk-KZ"/>
        </w:rPr>
        <w:t xml:space="preserve"> сияқты улы элементтердің анықталған мөлшері рұқсат етілген шекті концентрациядан асқан жоқ.</w:t>
      </w:r>
    </w:p>
    <w:p w14:paraId="319DF9D9" w14:textId="77777777" w:rsidR="00411FEE" w:rsidRPr="0046656E" w:rsidRDefault="0046656E" w:rsidP="0046656E">
      <w:pPr>
        <w:tabs>
          <w:tab w:val="left" w:pos="709"/>
        </w:tabs>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ab/>
        <w:t xml:space="preserve">Зерттеу жұмысымыздың нәтижелерін талдау қорытындысы бойынша </w:t>
      </w:r>
      <w:r w:rsidR="00411FEE" w:rsidRPr="005C0E08">
        <w:rPr>
          <w:rFonts w:ascii="Times New Roman" w:hAnsi="Times New Roman" w:cs="Times New Roman"/>
          <w:color w:val="000000" w:themeColor="text1"/>
          <w:sz w:val="28"/>
          <w:szCs w:val="28"/>
          <w:lang w:val="kk-KZ"/>
        </w:rPr>
        <w:t xml:space="preserve">сиырлардың сүт өнімділігін арттыру және сүт пен сүт өнімдерінің ветеринариялық-санитариялық көрсеткіштерін жақсарту мақсатында жергілікті вермикулит негізінде </w:t>
      </w:r>
      <w:r>
        <w:rPr>
          <w:rFonts w:ascii="Times New Roman" w:hAnsi="Times New Roman" w:cs="Times New Roman"/>
          <w:color w:val="000000" w:themeColor="text1"/>
          <w:sz w:val="28"/>
          <w:szCs w:val="28"/>
          <w:lang w:val="kk-KZ"/>
        </w:rPr>
        <w:t xml:space="preserve">әзірленген </w:t>
      </w:r>
      <w:r w:rsidR="00411FEE" w:rsidRPr="005C0E08">
        <w:rPr>
          <w:rFonts w:ascii="Times New Roman" w:hAnsi="Times New Roman" w:cs="Times New Roman"/>
          <w:color w:val="000000" w:themeColor="text1"/>
          <w:sz w:val="28"/>
          <w:szCs w:val="28"/>
          <w:lang w:val="kk-KZ"/>
        </w:rPr>
        <w:t xml:space="preserve">«Вермиком» азықтық қоспасын </w:t>
      </w:r>
      <w:r>
        <w:rPr>
          <w:rFonts w:ascii="Times New Roman" w:hAnsi="Times New Roman" w:cs="Times New Roman"/>
          <w:color w:val="000000" w:themeColor="text1"/>
          <w:sz w:val="28"/>
          <w:szCs w:val="28"/>
          <w:lang w:val="kk-KZ"/>
        </w:rPr>
        <w:t xml:space="preserve">сүт бағытындағы ірі қара мал рационына құрғақ зат массасына </w:t>
      </w:r>
      <w:r w:rsidRPr="005C0E08">
        <w:rPr>
          <w:rFonts w:ascii="Times New Roman" w:hAnsi="Times New Roman" w:cs="Times New Roman"/>
          <w:color w:val="000000" w:themeColor="text1"/>
          <w:sz w:val="28"/>
          <w:szCs w:val="28"/>
          <w:lang w:val="kk-KZ"/>
        </w:rPr>
        <w:t>2-4%</w:t>
      </w:r>
      <w:r>
        <w:rPr>
          <w:rFonts w:ascii="Times New Roman" w:hAnsi="Times New Roman" w:cs="Times New Roman"/>
          <w:color w:val="000000" w:themeColor="text1"/>
          <w:sz w:val="28"/>
          <w:szCs w:val="28"/>
          <w:lang w:val="kk-KZ"/>
        </w:rPr>
        <w:t xml:space="preserve"> қосып </w:t>
      </w:r>
      <w:r w:rsidR="00411FEE" w:rsidRPr="005C0E08">
        <w:rPr>
          <w:rFonts w:ascii="Times New Roman" w:hAnsi="Times New Roman" w:cs="Times New Roman"/>
          <w:color w:val="000000" w:themeColor="text1"/>
          <w:sz w:val="28"/>
          <w:szCs w:val="28"/>
          <w:lang w:val="kk-KZ"/>
        </w:rPr>
        <w:t>қолдану мүмкіндігі</w:t>
      </w:r>
      <w:r>
        <w:rPr>
          <w:rFonts w:ascii="Times New Roman" w:hAnsi="Times New Roman" w:cs="Times New Roman"/>
          <w:color w:val="000000" w:themeColor="text1"/>
          <w:sz w:val="28"/>
          <w:szCs w:val="28"/>
          <w:lang w:val="kk-KZ"/>
        </w:rPr>
        <w:t xml:space="preserve"> ғылыми-тәжірибелік зерттеу тұрғысынан</w:t>
      </w:r>
      <w:r w:rsidR="00411FEE" w:rsidRPr="005C0E0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дәлелденді</w:t>
      </w:r>
      <w:r w:rsidR="00411FEE" w:rsidRPr="005C0E08">
        <w:rPr>
          <w:rFonts w:ascii="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 xml:space="preserve"> </w:t>
      </w:r>
      <w:r w:rsidR="00411FEE" w:rsidRPr="005C0E08">
        <w:rPr>
          <w:rFonts w:ascii="Times New Roman" w:hAnsi="Times New Roman" w:cs="Times New Roman"/>
          <w:color w:val="000000" w:themeColor="text1"/>
          <w:sz w:val="28"/>
          <w:szCs w:val="28"/>
          <w:lang w:val="kk-KZ"/>
        </w:rPr>
        <w:t xml:space="preserve">Сонымен қатар, «Вермиком» азықтық қоспасын жануарлардың ағзасындағы ауыр металдардың қалдық мөлшерін шығаруда қолдануға болатын адсорбент ретінде пайдалануға болады. </w:t>
      </w:r>
    </w:p>
    <w:p w14:paraId="1486D300" w14:textId="77777777" w:rsidR="0046656E" w:rsidRDefault="00411FEE" w:rsidP="0046656E">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p>
    <w:p w14:paraId="13596053"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66D101E7"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7B42EC22"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5169BFCC"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60EFE13B"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6DA07264"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3F515DFD"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2F8F8FE6"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31902DFE"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03412F09"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76B623DD"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448ACCF3"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1BE553D5" w14:textId="77777777" w:rsidR="0046656E" w:rsidRDefault="0046656E"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50632E3E" w14:textId="77777777" w:rsidR="00325531" w:rsidRDefault="00325531"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62A6A6BA" w14:textId="77777777" w:rsidR="00325531" w:rsidRDefault="00325531"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5BBB7934" w14:textId="77777777" w:rsidR="00325531" w:rsidRDefault="00325531"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3950780B" w14:textId="77777777" w:rsidR="00325531" w:rsidRDefault="00325531"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068A247F" w14:textId="77777777" w:rsidR="00325531" w:rsidRDefault="00325531" w:rsidP="0046656E">
      <w:pPr>
        <w:spacing w:after="0" w:line="240" w:lineRule="auto"/>
        <w:jc w:val="both"/>
        <w:rPr>
          <w:rFonts w:ascii="Times New Roman" w:hAnsi="Times New Roman" w:cs="Times New Roman"/>
          <w:color w:val="000000" w:themeColor="text1"/>
          <w:sz w:val="28"/>
          <w:szCs w:val="28"/>
          <w:shd w:val="clear" w:color="auto" w:fill="FFFFFF"/>
          <w:lang w:val="kk-KZ"/>
        </w:rPr>
      </w:pPr>
    </w:p>
    <w:p w14:paraId="3C29545C" w14:textId="77777777" w:rsidR="00197BC1" w:rsidRPr="005C0E08" w:rsidRDefault="002F15B8" w:rsidP="002F15B8">
      <w:pPr>
        <w:pStyle w:val="af1"/>
        <w:spacing w:after="0" w:line="240" w:lineRule="auto"/>
        <w:ind w:left="0"/>
        <w:jc w:val="center"/>
        <w:rPr>
          <w:rFonts w:ascii="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lastRenderedPageBreak/>
        <w:t>ҚОРЫТЫНДЫ</w:t>
      </w:r>
    </w:p>
    <w:p w14:paraId="18962AEF" w14:textId="77777777" w:rsidR="00312D94" w:rsidRPr="005C0E08" w:rsidRDefault="00312D94" w:rsidP="002F15B8">
      <w:pPr>
        <w:pStyle w:val="af1"/>
        <w:spacing w:after="0" w:line="240" w:lineRule="auto"/>
        <w:ind w:left="0"/>
        <w:jc w:val="center"/>
        <w:rPr>
          <w:rFonts w:ascii="Times New Roman" w:hAnsi="Times New Roman" w:cs="Times New Roman"/>
          <w:b/>
          <w:color w:val="000000" w:themeColor="text1"/>
          <w:sz w:val="28"/>
          <w:szCs w:val="28"/>
          <w:lang w:val="kk-KZ"/>
        </w:rPr>
      </w:pPr>
    </w:p>
    <w:p w14:paraId="53F9E0AC" w14:textId="77777777" w:rsidR="00312D94" w:rsidRPr="005C0E08" w:rsidRDefault="00312D94" w:rsidP="00312D94">
      <w:pPr>
        <w:pStyle w:val="af1"/>
        <w:spacing w:after="0" w:line="240" w:lineRule="auto"/>
        <w:ind w:left="0" w:firstLine="708"/>
        <w:jc w:val="both"/>
        <w:rPr>
          <w:rFonts w:ascii="Times New Roman" w:eastAsia="Calibri"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1. Вермикулит</w:t>
      </w:r>
      <w:r w:rsidR="00E465FC">
        <w:rPr>
          <w:rFonts w:ascii="Times New Roman" w:hAnsi="Times New Roman" w:cs="Times New Roman"/>
          <w:color w:val="000000" w:themeColor="text1"/>
          <w:sz w:val="28"/>
          <w:szCs w:val="28"/>
          <w:lang w:val="kk-KZ"/>
        </w:rPr>
        <w:t xml:space="preserve"> пен</w:t>
      </w:r>
      <w:r w:rsidRPr="005C0E08">
        <w:rPr>
          <w:rFonts w:ascii="Times New Roman" w:hAnsi="Times New Roman" w:cs="Times New Roman"/>
          <w:color w:val="000000" w:themeColor="text1"/>
          <w:sz w:val="28"/>
          <w:szCs w:val="28"/>
          <w:lang w:val="kk-KZ"/>
        </w:rPr>
        <w:t xml:space="preserve"> күнбағыс күнжарасын сақтау кезі</w:t>
      </w:r>
      <w:r w:rsidR="00E465FC">
        <w:rPr>
          <w:rFonts w:ascii="Times New Roman" w:hAnsi="Times New Roman" w:cs="Times New Roman"/>
          <w:color w:val="000000" w:themeColor="text1"/>
          <w:sz w:val="28"/>
          <w:szCs w:val="28"/>
          <w:lang w:val="kk-KZ"/>
        </w:rPr>
        <w:t>ндегі сапасын анықтау бойынша</w:t>
      </w:r>
      <w:r w:rsidRPr="005C0E08">
        <w:rPr>
          <w:rFonts w:ascii="Times New Roman" w:hAnsi="Times New Roman" w:cs="Times New Roman"/>
          <w:color w:val="000000" w:themeColor="text1"/>
          <w:sz w:val="28"/>
          <w:szCs w:val="28"/>
          <w:lang w:val="kk-KZ"/>
        </w:rPr>
        <w:t xml:space="preserve"> үлгілер құрамындағы микро</w:t>
      </w:r>
      <w:r w:rsidR="00D433BB" w:rsidRPr="005C0E08">
        <w:rPr>
          <w:rFonts w:ascii="Times New Roman" w:hAnsi="Times New Roman" w:cs="Times New Roman"/>
          <w:color w:val="000000" w:themeColor="text1"/>
          <w:sz w:val="28"/>
          <w:szCs w:val="28"/>
          <w:lang w:val="kk-KZ"/>
        </w:rPr>
        <w:t>ағзалардың</w:t>
      </w:r>
      <w:r w:rsidR="003B7F1B">
        <w:rPr>
          <w:rFonts w:ascii="Times New Roman" w:hAnsi="Times New Roman" w:cs="Times New Roman"/>
          <w:color w:val="000000" w:themeColor="text1"/>
          <w:sz w:val="28"/>
          <w:szCs w:val="28"/>
          <w:lang w:val="kk-KZ"/>
        </w:rPr>
        <w:t xml:space="preserve"> жалпы саны мен зең саң</w:t>
      </w:r>
      <w:r w:rsidR="00D433BB" w:rsidRPr="005C0E08">
        <w:rPr>
          <w:rFonts w:ascii="Times New Roman" w:hAnsi="Times New Roman" w:cs="Times New Roman"/>
          <w:color w:val="000000" w:themeColor="text1"/>
          <w:sz w:val="28"/>
          <w:szCs w:val="28"/>
          <w:lang w:val="kk-KZ"/>
        </w:rPr>
        <w:t xml:space="preserve">ырауқұлақтарының таралу көрсеткіші тұрақты болды, алты ай сақтаудан кейін құрамына 20% вермикулит қосылған үлгінің қышқыл саны бақылау тобымен салыстырғанда 8,9% - ға төмен болды, ылғалдың мөлшері төртінші және бесінші үлгілерде орта есеппен 4,1±0,3% және 3,3±0,5% құрады, бұл көрсеткіштер бақылау үлгісімен салыстырғанда 70,0% және 75,9% - ға төмен, </w:t>
      </w:r>
      <w:r w:rsidR="00D433BB" w:rsidRPr="005C0E08">
        <w:rPr>
          <w:rFonts w:ascii="Times New Roman" w:eastAsia="Calibri" w:hAnsi="Times New Roman" w:cs="Times New Roman"/>
          <w:color w:val="000000" w:themeColor="text1"/>
          <w:sz w:val="28"/>
          <w:szCs w:val="28"/>
          <w:lang w:val="kk-KZ"/>
        </w:rPr>
        <w:t>шикі ақуыздың мөлшері алты ай сақтау барысында  бірінші үлгіде - 18,1%, екіншіде - 18,1%, үшіншіде - 17,7%, төртінші үлгіде - 18,9%, бесіншіде - 18,7%, алтыншы үлгіде 18,2%-ға азайды.</w:t>
      </w:r>
      <w:r w:rsidR="00D56E0A" w:rsidRPr="005C0E08">
        <w:rPr>
          <w:rFonts w:ascii="Times New Roman" w:eastAsia="Calibri" w:hAnsi="Times New Roman" w:cs="Times New Roman"/>
          <w:color w:val="000000" w:themeColor="text1"/>
          <w:sz w:val="28"/>
          <w:szCs w:val="28"/>
          <w:lang w:val="kk-KZ"/>
        </w:rPr>
        <w:t xml:space="preserve"> Ветсансараптау бойынша құрамына 20% және 30% вермикулит қосылған үлгілер жақсы сыртқы көрініске ие және сусымалдылығы жоғары болды.</w:t>
      </w:r>
    </w:p>
    <w:p w14:paraId="342D1C1F" w14:textId="77777777" w:rsidR="00D56E0A" w:rsidRPr="005C0E08" w:rsidRDefault="00D56E0A" w:rsidP="00D56E0A">
      <w:pPr>
        <w:spacing w:after="0" w:line="240" w:lineRule="auto"/>
        <w:ind w:firstLine="708"/>
        <w:jc w:val="both"/>
        <w:rPr>
          <w:rFonts w:ascii="Times New Roman" w:eastAsia="Calibri"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 xml:space="preserve">2. Жүргізілген тәжірибелік зерттеу жұмыстарының нәтижесі бойынша жергілікті табиғи минерал – вермикулит негізінде «Вермиком» азықтық қоспасы әзірленді. «Вермиком» азықтық қоспасының </w:t>
      </w:r>
      <w:r w:rsidR="00E465FC">
        <w:rPr>
          <w:rFonts w:ascii="Times New Roman" w:eastAsia="Calibri" w:hAnsi="Times New Roman" w:cs="Times New Roman"/>
          <w:color w:val="000000" w:themeColor="text1"/>
          <w:sz w:val="28"/>
          <w:szCs w:val="28"/>
          <w:lang w:val="kk-KZ"/>
        </w:rPr>
        <w:t>20</w:t>
      </w:r>
      <w:r w:rsidRPr="005C0E08">
        <w:rPr>
          <w:rFonts w:ascii="Times New Roman" w:eastAsia="Calibri" w:hAnsi="Times New Roman" w:cs="Times New Roman"/>
          <w:color w:val="000000" w:themeColor="text1"/>
          <w:sz w:val="28"/>
          <w:szCs w:val="28"/>
          <w:lang w:val="kk-KZ"/>
        </w:rPr>
        <w:t>%-ын Құлантау кен орнының М-150 маркалы және фракциясы 5-10 мм болаты</w:t>
      </w:r>
      <w:r w:rsidR="00E465FC">
        <w:rPr>
          <w:rFonts w:ascii="Times New Roman" w:eastAsia="Calibri" w:hAnsi="Times New Roman" w:cs="Times New Roman"/>
          <w:color w:val="000000" w:themeColor="text1"/>
          <w:sz w:val="28"/>
          <w:szCs w:val="28"/>
          <w:lang w:val="kk-KZ"/>
        </w:rPr>
        <w:t>н қопсытылған вермикулиті мен  80</w:t>
      </w:r>
      <w:r w:rsidRPr="005C0E08">
        <w:rPr>
          <w:rFonts w:ascii="Times New Roman" w:eastAsia="Calibri" w:hAnsi="Times New Roman" w:cs="Times New Roman"/>
          <w:color w:val="000000" w:themeColor="text1"/>
          <w:sz w:val="28"/>
          <w:szCs w:val="28"/>
          <w:lang w:val="kk-KZ"/>
        </w:rPr>
        <w:t xml:space="preserve">%-ын күнбағыс күнжарасы құрады.  </w:t>
      </w:r>
    </w:p>
    <w:p w14:paraId="419CB1D8" w14:textId="77777777" w:rsidR="00D56E0A" w:rsidRPr="005C0E08" w:rsidRDefault="00D56E0A" w:rsidP="00D56E0A">
      <w:pPr>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3. «Вермиком» азықтық қоспасының зертханалық тышқандарға улылығын зерттеу бойынша оның LD</w:t>
      </w:r>
      <w:r w:rsidRPr="005C0E08">
        <w:rPr>
          <w:rFonts w:ascii="Times New Roman" w:eastAsia="Calibri" w:hAnsi="Times New Roman" w:cs="Times New Roman"/>
          <w:color w:val="000000" w:themeColor="text1"/>
          <w:sz w:val="28"/>
          <w:szCs w:val="28"/>
          <w:vertAlign w:val="subscript"/>
          <w:lang w:val="kk-KZ"/>
        </w:rPr>
        <w:t>50</w:t>
      </w:r>
      <w:r w:rsidRPr="005C0E08">
        <w:rPr>
          <w:rFonts w:ascii="Times New Roman" w:eastAsia="Calibri" w:hAnsi="Times New Roman" w:cs="Times New Roman"/>
          <w:color w:val="000000" w:themeColor="text1"/>
          <w:sz w:val="28"/>
          <w:szCs w:val="28"/>
          <w:lang w:val="kk-KZ"/>
        </w:rPr>
        <w:t xml:space="preserve"> көрсеткіші анықталмады. Яғни, тәжірибелік топтардағы тышқандардың негізгі рационына «Вермиком» азықтық қоспасының максималды мөлшерін қосқанның өзінде тышқандардың ағзасында  қандай да бір өзгерістер мен физиологиялық ауытқулар анықталған жоқ. </w:t>
      </w:r>
    </w:p>
    <w:p w14:paraId="335F8A7B" w14:textId="77777777" w:rsidR="00D56E0A" w:rsidRPr="005C0E08" w:rsidRDefault="00D56E0A" w:rsidP="00D56E0A">
      <w:pPr>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4. </w:t>
      </w:r>
      <w:r w:rsidR="00EC6418" w:rsidRPr="005C0E08">
        <w:rPr>
          <w:rFonts w:ascii="Times New Roman" w:eastAsia="Calibri" w:hAnsi="Times New Roman" w:cs="Times New Roman"/>
          <w:color w:val="000000" w:themeColor="text1"/>
          <w:sz w:val="28"/>
          <w:szCs w:val="28"/>
          <w:lang w:val="kk-KZ"/>
        </w:rPr>
        <w:t xml:space="preserve">«Вермиком» азықтық қоспасын қолданған кездегі сиырлардың қанының көрсеткіштерін зерттеу бойынша 4% «Вермиком» азықтық қоспасын қолданған кезде қандағы гемоглобиннің мөлшері орташа көрсеткіші 109,21±1,12 г/л құрады, бұл бақылау тобымен салыстырғанда 5,75% жоғары болса, эритроциттердің мөлшері 8,9% артық болды. Ал, лейкоциттердің саны бақылау тобына қарағанда 10%-ға керісінше төмен болды. </w:t>
      </w:r>
      <w:r w:rsidR="00F15B92" w:rsidRPr="005C0E08">
        <w:rPr>
          <w:rFonts w:ascii="Times New Roman" w:eastAsia="Calibri" w:hAnsi="Times New Roman" w:cs="Times New Roman"/>
          <w:color w:val="000000" w:themeColor="text1"/>
          <w:sz w:val="28"/>
          <w:szCs w:val="28"/>
          <w:lang w:val="kk-KZ"/>
        </w:rPr>
        <w:t>Жалпы, «Вермиком» азықтық қоспасы сиырлардың қанының гематологиялық және биохимиялық көрсеткіштерінің жақсаруына ықпал етті.</w:t>
      </w:r>
    </w:p>
    <w:p w14:paraId="73505072" w14:textId="77777777" w:rsidR="00F15B92" w:rsidRPr="005C0E08" w:rsidRDefault="00F15B92" w:rsidP="00D56E0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5. </w:t>
      </w:r>
      <w:r w:rsidR="00CD2CC0" w:rsidRPr="005C0E08">
        <w:rPr>
          <w:rFonts w:ascii="Times New Roman" w:eastAsia="Calibri" w:hAnsi="Times New Roman" w:cs="Times New Roman"/>
          <w:color w:val="000000" w:themeColor="text1"/>
          <w:sz w:val="28"/>
          <w:szCs w:val="28"/>
          <w:lang w:val="kk-KZ"/>
        </w:rPr>
        <w:t>Сиырлардың сүт өнімділігін анықтау</w:t>
      </w:r>
      <w:r w:rsidR="00CD2CC0" w:rsidRPr="005C0E08">
        <w:rPr>
          <w:rFonts w:ascii="Times New Roman" w:eastAsia="Times New Roman" w:hAnsi="Times New Roman" w:cs="Times New Roman"/>
          <w:color w:val="000000" w:themeColor="text1"/>
          <w:sz w:val="28"/>
          <w:szCs w:val="28"/>
          <w:lang w:val="kk-KZ"/>
        </w:rPr>
        <w:t xml:space="preserve"> бойынша бірінші тәжірибелік топтағы сиырлардың орташа тәуліктік өнімділігі бақылау тобына қарағанда 2,65%-ға артық болса, екінші тәжірибелік топтағы сиырлардың орташа тәуліктік сүт өнімділігі 14,2%-ға жоғары болды.</w:t>
      </w:r>
    </w:p>
    <w:p w14:paraId="6B2B155B" w14:textId="77777777" w:rsidR="00CD2CC0" w:rsidRPr="005C0E08" w:rsidRDefault="00CD2CC0" w:rsidP="00D56E0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6. «Вермиком» азықтық қоспасын сиырлардың рационына қосып қолданған кездегі сүт пен сүт өнімдерінің сапасын ветеринариялық-санитариялық бағалау бойынша барлық топтағы сүт үлгілерінің органолептикалық көрсеткіштері талапқа сай болды, сүт құрамындағы майдың массалық үлесі бойынша барлық топтар арасында аса айырмашылық байқалмады, ал </w:t>
      </w:r>
      <w:r w:rsidRPr="005C0E08">
        <w:rPr>
          <w:rFonts w:ascii="Times New Roman" w:eastAsia="Times New Roman" w:hAnsi="Times New Roman" w:cs="Times New Roman"/>
          <w:color w:val="000000" w:themeColor="text1"/>
          <w:sz w:val="28"/>
          <w:szCs w:val="28"/>
          <w:lang w:val="kk-KZ"/>
        </w:rPr>
        <w:t>ақуыздың орташа мөлшері бірінші тәжірибелік топта - 2,98%, екінші тәжірибелік топта - 3,02%, бақылау тобында - 2,96% құрады.</w:t>
      </w:r>
    </w:p>
    <w:p w14:paraId="6EDF2C48" w14:textId="77777777" w:rsidR="00CD2CC0" w:rsidRPr="005C0E08" w:rsidRDefault="00CD2CC0" w:rsidP="00D56E0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lastRenderedPageBreak/>
        <w:t>7. Сүт үлгілерінің минералдық құрамын зерттеу жұмыстары бойынша 4</w:t>
      </w:r>
      <w:r w:rsidRPr="005C0E08">
        <w:rPr>
          <w:rFonts w:ascii="Times New Roman" w:eastAsia="Times New Roman" w:hAnsi="Times New Roman" w:cs="Times New Roman"/>
          <w:color w:val="000000" w:themeColor="text1"/>
          <w:sz w:val="28"/>
          <w:szCs w:val="28"/>
          <w:lang w:val="kk-KZ"/>
        </w:rPr>
        <w:t xml:space="preserve">% «Вермиком» азықтық қоспасын қолданған үлгідегі кальцийдің мөлшері бақылау тобымен салыстырғанда 0,9%-ға, фосфор – 8,2%, </w:t>
      </w:r>
      <w:r w:rsidR="00820B18" w:rsidRPr="005C0E08">
        <w:rPr>
          <w:rFonts w:ascii="Times New Roman" w:eastAsia="Times New Roman" w:hAnsi="Times New Roman" w:cs="Times New Roman"/>
          <w:color w:val="000000" w:themeColor="text1"/>
          <w:sz w:val="28"/>
          <w:szCs w:val="28"/>
          <w:lang w:val="kk-KZ"/>
        </w:rPr>
        <w:t>темірдің мөлшері – 21,4% жоғары болды. Осындай арту деңгейі магний және марганец сияқты элементтерге де қатысты болды. Жалпы, «Вермиком» азықтық қоспасын қолдану сүт құрамындағы макро – және микроэлементтердің артуына біршама әсер етті.</w:t>
      </w:r>
      <w:r w:rsidR="00B12DB9" w:rsidRPr="005C0E08">
        <w:rPr>
          <w:rFonts w:ascii="Times New Roman" w:eastAsia="Times New Roman" w:hAnsi="Times New Roman" w:cs="Times New Roman"/>
          <w:color w:val="000000" w:themeColor="text1"/>
          <w:sz w:val="28"/>
          <w:szCs w:val="28"/>
          <w:lang w:val="kk-KZ"/>
        </w:rPr>
        <w:t xml:space="preserve"> Алынған нәтижелер мемлекеттік стандарт талаптарына сәйкес келді.</w:t>
      </w:r>
    </w:p>
    <w:p w14:paraId="02B2B97A" w14:textId="77777777" w:rsidR="00B12DB9" w:rsidRPr="005C0E08" w:rsidRDefault="00820B18" w:rsidP="00B12DB9">
      <w:pPr>
        <w:pStyle w:val="af1"/>
        <w:spacing w:after="0" w:line="240" w:lineRule="auto"/>
        <w:ind w:left="0" w:firstLine="708"/>
        <w:jc w:val="both"/>
        <w:rPr>
          <w:rFonts w:ascii="Times New Roman" w:hAnsi="Times New Roman" w:cs="Times New Roman"/>
          <w:color w:val="000000" w:themeColor="text1"/>
          <w:sz w:val="28"/>
          <w:szCs w:val="28"/>
          <w:lang w:val="kk-KZ"/>
        </w:rPr>
      </w:pPr>
      <w:r w:rsidRPr="005C0E08">
        <w:rPr>
          <w:rFonts w:ascii="Times New Roman" w:eastAsia="Calibri" w:hAnsi="Times New Roman" w:cs="Times New Roman"/>
          <w:color w:val="000000" w:themeColor="text1"/>
          <w:sz w:val="28"/>
          <w:szCs w:val="28"/>
          <w:lang w:val="kk-KZ"/>
        </w:rPr>
        <w:t xml:space="preserve">8. </w:t>
      </w:r>
      <w:r w:rsidR="00B12DB9" w:rsidRPr="005C0E08">
        <w:rPr>
          <w:rFonts w:ascii="Times New Roman" w:eastAsia="Calibri" w:hAnsi="Times New Roman" w:cs="Times New Roman"/>
          <w:color w:val="000000" w:themeColor="text1"/>
          <w:sz w:val="28"/>
          <w:szCs w:val="28"/>
          <w:lang w:val="kk-KZ"/>
        </w:rPr>
        <w:t xml:space="preserve">«Вермиком» азықтық қоспасының сүт құрамындағы ауыр металдардың қалдық мөлшеріне әсерін анықтау бойынша тәжірибе соңында </w:t>
      </w:r>
      <w:r w:rsidR="00B12DB9" w:rsidRPr="005C0E08">
        <w:rPr>
          <w:rFonts w:ascii="Times New Roman" w:hAnsi="Times New Roman" w:cs="Times New Roman"/>
          <w:color w:val="000000" w:themeColor="text1"/>
          <w:sz w:val="28"/>
          <w:szCs w:val="28"/>
          <w:lang w:val="kk-KZ"/>
        </w:rPr>
        <w:t xml:space="preserve">екінші топтағы сиырлардың сүтінде, яғни 4% «Вермиком» азықтық қоспасы қолданылған топта кадмий мөлшері 0,0074 мг/кг, ал қорғасын концентрациясы - 0,0025 мг/кг болды. Бұл элементтердің мөлшері бақылау тобымен салыстырғанда сәйкесінше 8,6% және 28% - ға төмен. Сонымен қатар,  осы топтардағы қорғасын мен кадмийдің анықталған концентрациялары шекті рұқсат етілген концентрациядан аспады. Ал, сынап пен мышьяктың қалдық мөлшері барлық үлгілер құрамынан анықталмады. </w:t>
      </w:r>
    </w:p>
    <w:p w14:paraId="1D821F6A" w14:textId="77777777" w:rsidR="00820B18" w:rsidRPr="005C0E08" w:rsidRDefault="00820B18" w:rsidP="00D56E0A">
      <w:pPr>
        <w:spacing w:after="0" w:line="240" w:lineRule="auto"/>
        <w:ind w:firstLine="709"/>
        <w:contextualSpacing/>
        <w:jc w:val="both"/>
        <w:rPr>
          <w:rFonts w:ascii="Times New Roman" w:eastAsia="Calibri" w:hAnsi="Times New Roman" w:cs="Times New Roman"/>
          <w:color w:val="000000" w:themeColor="text1"/>
          <w:sz w:val="28"/>
          <w:szCs w:val="28"/>
          <w:lang w:val="kk-KZ"/>
        </w:rPr>
      </w:pPr>
    </w:p>
    <w:p w14:paraId="23FBF1CA" w14:textId="77777777" w:rsidR="00D56E0A" w:rsidRPr="005C0E08" w:rsidRDefault="00D56E0A" w:rsidP="00D56E0A">
      <w:pPr>
        <w:spacing w:after="0" w:line="240" w:lineRule="auto"/>
        <w:ind w:firstLine="708"/>
        <w:jc w:val="both"/>
        <w:rPr>
          <w:rFonts w:ascii="Times New Roman" w:eastAsia="Calibri" w:hAnsi="Times New Roman" w:cs="Times New Roman"/>
          <w:color w:val="000000" w:themeColor="text1"/>
          <w:sz w:val="28"/>
          <w:szCs w:val="28"/>
          <w:lang w:val="kk-KZ"/>
        </w:rPr>
      </w:pPr>
    </w:p>
    <w:p w14:paraId="1377996B" w14:textId="77777777" w:rsidR="00D56E0A" w:rsidRPr="005C0E08" w:rsidRDefault="00D56E0A" w:rsidP="00D56E0A">
      <w:pPr>
        <w:pStyle w:val="af1"/>
        <w:spacing w:after="0" w:line="240" w:lineRule="auto"/>
        <w:ind w:left="0" w:firstLine="708"/>
        <w:jc w:val="both"/>
        <w:rPr>
          <w:rFonts w:ascii="Times New Roman" w:hAnsi="Times New Roman" w:cs="Times New Roman"/>
          <w:color w:val="000000" w:themeColor="text1"/>
          <w:sz w:val="28"/>
          <w:szCs w:val="28"/>
          <w:lang w:val="kk-KZ"/>
        </w:rPr>
      </w:pPr>
    </w:p>
    <w:p w14:paraId="6E4558D6" w14:textId="77777777" w:rsidR="00D56E0A" w:rsidRPr="005C0E08" w:rsidRDefault="00D56E0A" w:rsidP="00312D94">
      <w:pPr>
        <w:pStyle w:val="af1"/>
        <w:spacing w:after="0" w:line="240" w:lineRule="auto"/>
        <w:ind w:left="0" w:firstLine="708"/>
        <w:jc w:val="both"/>
        <w:rPr>
          <w:rFonts w:ascii="Times New Roman" w:hAnsi="Times New Roman" w:cs="Times New Roman"/>
          <w:color w:val="000000" w:themeColor="text1"/>
          <w:sz w:val="28"/>
          <w:szCs w:val="28"/>
          <w:lang w:val="kk-KZ"/>
        </w:rPr>
      </w:pPr>
    </w:p>
    <w:p w14:paraId="756E0812"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19387DF9"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27456E6F"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2DAA5BE9"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7B94CD56"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16965854"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20C73A33"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16108C66"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13E6DEAD"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1AF9607A"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6BF6E2B0"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796366E1"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756ECA22"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364D790E"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5529EDEB"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4499366C"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44C9B635"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095FFB74"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423E4FB5"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6B849FED"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59F84ABF" w14:textId="77777777" w:rsidR="005D3686" w:rsidRDefault="005D3686" w:rsidP="00197BC1">
      <w:pPr>
        <w:spacing w:after="0" w:line="240" w:lineRule="auto"/>
        <w:jc w:val="center"/>
        <w:rPr>
          <w:rFonts w:ascii="Times New Roman" w:hAnsi="Times New Roman" w:cs="Times New Roman"/>
          <w:b/>
          <w:color w:val="000000" w:themeColor="text1"/>
          <w:sz w:val="28"/>
          <w:szCs w:val="28"/>
          <w:lang w:val="kk-KZ"/>
        </w:rPr>
      </w:pPr>
    </w:p>
    <w:p w14:paraId="26AE2940" w14:textId="77777777" w:rsidR="00325531" w:rsidRPr="005C0E08" w:rsidRDefault="00325531" w:rsidP="00197BC1">
      <w:pPr>
        <w:spacing w:after="0" w:line="240" w:lineRule="auto"/>
        <w:jc w:val="center"/>
        <w:rPr>
          <w:rFonts w:ascii="Times New Roman" w:hAnsi="Times New Roman" w:cs="Times New Roman"/>
          <w:b/>
          <w:color w:val="000000" w:themeColor="text1"/>
          <w:sz w:val="28"/>
          <w:szCs w:val="28"/>
          <w:lang w:val="kk-KZ"/>
        </w:rPr>
      </w:pPr>
    </w:p>
    <w:p w14:paraId="255860C6" w14:textId="77777777" w:rsidR="005D3686" w:rsidRPr="005C0E08" w:rsidRDefault="005D3686" w:rsidP="00197BC1">
      <w:pPr>
        <w:spacing w:after="0" w:line="240" w:lineRule="auto"/>
        <w:jc w:val="center"/>
        <w:rPr>
          <w:rFonts w:ascii="Times New Roman" w:hAnsi="Times New Roman" w:cs="Times New Roman"/>
          <w:b/>
          <w:color w:val="000000" w:themeColor="text1"/>
          <w:sz w:val="28"/>
          <w:szCs w:val="28"/>
          <w:lang w:val="kk-KZ"/>
        </w:rPr>
      </w:pPr>
    </w:p>
    <w:p w14:paraId="4A85482C" w14:textId="77777777" w:rsidR="00106523" w:rsidRPr="005C0E08" w:rsidRDefault="00106523" w:rsidP="00197BC1">
      <w:pPr>
        <w:spacing w:after="0" w:line="240" w:lineRule="auto"/>
        <w:jc w:val="center"/>
        <w:rPr>
          <w:rFonts w:ascii="Times New Roman" w:hAnsi="Times New Roman" w:cs="Times New Roman"/>
          <w:b/>
          <w:color w:val="000000" w:themeColor="text1"/>
          <w:sz w:val="28"/>
          <w:szCs w:val="28"/>
          <w:lang w:val="kk-KZ"/>
        </w:rPr>
      </w:pPr>
    </w:p>
    <w:p w14:paraId="762E9B52" w14:textId="02715425" w:rsidR="00197BC1" w:rsidRPr="005C0E08" w:rsidRDefault="00E465FC" w:rsidP="00197BC1">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ТӘЖІРИБЕЛІК ҰСЫНЫСТАР</w:t>
      </w:r>
    </w:p>
    <w:p w14:paraId="750982BC"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08E96082" w14:textId="77777777" w:rsidR="00106523" w:rsidRPr="005C0E08" w:rsidRDefault="00106523" w:rsidP="005B6982">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5B6982" w:rsidRPr="005C0E08">
        <w:rPr>
          <w:rFonts w:ascii="Times New Roman" w:hAnsi="Times New Roman" w:cs="Times New Roman"/>
          <w:color w:val="000000" w:themeColor="text1"/>
          <w:sz w:val="28"/>
          <w:szCs w:val="28"/>
          <w:lang w:val="kk-KZ"/>
        </w:rPr>
        <w:t xml:space="preserve">Сүт фермаларында және ірі қара мал бордақылау кешендерінде біздің зерттеу </w:t>
      </w:r>
      <w:r w:rsidR="005D3686" w:rsidRPr="005C0E08">
        <w:rPr>
          <w:rFonts w:ascii="Times New Roman" w:hAnsi="Times New Roman" w:cs="Times New Roman"/>
          <w:color w:val="000000" w:themeColor="text1"/>
          <w:sz w:val="28"/>
          <w:szCs w:val="28"/>
          <w:lang w:val="kk-KZ"/>
        </w:rPr>
        <w:t xml:space="preserve">жұмысымыздың </w:t>
      </w:r>
      <w:r w:rsidR="005B6982" w:rsidRPr="005C0E08">
        <w:rPr>
          <w:rFonts w:ascii="Times New Roman" w:hAnsi="Times New Roman" w:cs="Times New Roman"/>
          <w:color w:val="000000" w:themeColor="text1"/>
          <w:sz w:val="28"/>
          <w:szCs w:val="28"/>
          <w:lang w:val="kk-KZ"/>
        </w:rPr>
        <w:t>нәтижелері жергілікті минерал-вермикулит негізінде әзірленген «Вермиком» азықтық қоспасын пайдалануды ұсынуға мүмкіндік береді.</w:t>
      </w:r>
    </w:p>
    <w:p w14:paraId="7C281897" w14:textId="77777777" w:rsidR="005B6982" w:rsidRPr="005C0E08" w:rsidRDefault="005B6982" w:rsidP="005B6982">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t>Ұсынылып отырған «Вермиком» азықтық қоспасын сиырлардың негізгі рационына жемнің құрғақ затының массасына есептегенде 4% мөлшерінде қолдану қажет.</w:t>
      </w:r>
    </w:p>
    <w:p w14:paraId="29444FFE" w14:textId="77777777" w:rsidR="005B6982" w:rsidRPr="005C0E08" w:rsidRDefault="005B6982" w:rsidP="005B6982">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ab/>
      </w:r>
      <w:r w:rsidR="007962D9" w:rsidRPr="005C0E08">
        <w:rPr>
          <w:rFonts w:ascii="Times New Roman" w:hAnsi="Times New Roman" w:cs="Times New Roman"/>
          <w:color w:val="000000" w:themeColor="text1"/>
          <w:sz w:val="28"/>
          <w:szCs w:val="28"/>
          <w:lang w:val="kk-KZ"/>
        </w:rPr>
        <w:t>Соның нәтижесінде</w:t>
      </w:r>
      <w:r w:rsidRPr="005C0E08">
        <w:rPr>
          <w:rFonts w:ascii="Times New Roman" w:hAnsi="Times New Roman" w:cs="Times New Roman"/>
          <w:color w:val="000000" w:themeColor="text1"/>
          <w:sz w:val="28"/>
          <w:szCs w:val="28"/>
          <w:lang w:val="kk-KZ"/>
        </w:rPr>
        <w:t xml:space="preserve"> </w:t>
      </w:r>
      <w:r w:rsidR="007962D9" w:rsidRPr="005C0E08">
        <w:rPr>
          <w:rFonts w:ascii="Times New Roman" w:hAnsi="Times New Roman" w:cs="Times New Roman"/>
          <w:color w:val="000000" w:themeColor="text1"/>
          <w:sz w:val="28"/>
          <w:szCs w:val="28"/>
          <w:lang w:val="kk-KZ"/>
        </w:rPr>
        <w:t>сиырлардың</w:t>
      </w:r>
      <w:r w:rsidRPr="005C0E08">
        <w:rPr>
          <w:rFonts w:ascii="Times New Roman" w:hAnsi="Times New Roman" w:cs="Times New Roman"/>
          <w:color w:val="000000" w:themeColor="text1"/>
          <w:sz w:val="28"/>
          <w:szCs w:val="28"/>
          <w:lang w:val="kk-KZ"/>
        </w:rPr>
        <w:t xml:space="preserve"> физиологиялық жағдайы </w:t>
      </w:r>
      <w:r w:rsidR="005D3686" w:rsidRPr="005C0E08">
        <w:rPr>
          <w:rFonts w:ascii="Times New Roman" w:hAnsi="Times New Roman" w:cs="Times New Roman"/>
          <w:color w:val="000000" w:themeColor="text1"/>
          <w:sz w:val="28"/>
          <w:szCs w:val="28"/>
          <w:lang w:val="kk-KZ"/>
        </w:rPr>
        <w:t>мен</w:t>
      </w:r>
      <w:r w:rsidRPr="005C0E08">
        <w:rPr>
          <w:rFonts w:ascii="Times New Roman" w:hAnsi="Times New Roman" w:cs="Times New Roman"/>
          <w:color w:val="000000" w:themeColor="text1"/>
          <w:sz w:val="28"/>
          <w:szCs w:val="28"/>
          <w:lang w:val="kk-KZ"/>
        </w:rPr>
        <w:t xml:space="preserve"> тірі салма</w:t>
      </w:r>
      <w:r w:rsidR="007962D9" w:rsidRPr="005C0E08">
        <w:rPr>
          <w:rFonts w:ascii="Times New Roman" w:hAnsi="Times New Roman" w:cs="Times New Roman"/>
          <w:color w:val="000000" w:themeColor="text1"/>
          <w:sz w:val="28"/>
          <w:szCs w:val="28"/>
          <w:lang w:val="kk-KZ"/>
        </w:rPr>
        <w:t>ғы арт</w:t>
      </w:r>
      <w:r w:rsidR="005D3686" w:rsidRPr="005C0E08">
        <w:rPr>
          <w:rFonts w:ascii="Times New Roman" w:hAnsi="Times New Roman" w:cs="Times New Roman"/>
          <w:color w:val="000000" w:themeColor="text1"/>
          <w:sz w:val="28"/>
          <w:szCs w:val="28"/>
          <w:lang w:val="kk-KZ"/>
        </w:rPr>
        <w:t>ады</w:t>
      </w:r>
      <w:r w:rsidR="007962D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сүттің</w:t>
      </w:r>
      <w:r w:rsidR="007962D9" w:rsidRPr="005C0E08">
        <w:rPr>
          <w:rFonts w:ascii="Times New Roman" w:hAnsi="Times New Roman" w:cs="Times New Roman"/>
          <w:color w:val="000000" w:themeColor="text1"/>
          <w:sz w:val="28"/>
          <w:szCs w:val="28"/>
          <w:lang w:val="kk-KZ"/>
        </w:rPr>
        <w:t xml:space="preserve"> сауылу көрсеткіші мен</w:t>
      </w:r>
      <w:r w:rsidRPr="005C0E08">
        <w:rPr>
          <w:rFonts w:ascii="Times New Roman" w:hAnsi="Times New Roman" w:cs="Times New Roman"/>
          <w:color w:val="000000" w:themeColor="text1"/>
          <w:sz w:val="28"/>
          <w:szCs w:val="28"/>
          <w:lang w:val="kk-KZ"/>
        </w:rPr>
        <w:t xml:space="preserve"> сапасы жақсарады, ағзаның</w:t>
      </w:r>
      <w:r w:rsidR="007962D9" w:rsidRPr="005C0E08">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табиғи төзімділігі артады.</w:t>
      </w:r>
    </w:p>
    <w:p w14:paraId="3CBD95EB" w14:textId="77777777" w:rsidR="005B6982" w:rsidRPr="005C0E08" w:rsidRDefault="00197BC1" w:rsidP="005B6982">
      <w:pPr>
        <w:spacing w:after="0" w:line="240" w:lineRule="auto"/>
        <w:jc w:val="both"/>
        <w:rPr>
          <w:rFonts w:ascii="Times New Roman" w:hAnsi="Times New Roman" w:cs="Times New Roman"/>
          <w:bCs/>
          <w:color w:val="000000" w:themeColor="text1"/>
          <w:sz w:val="28"/>
          <w:szCs w:val="28"/>
          <w:lang w:val="kk-KZ"/>
        </w:rPr>
      </w:pPr>
      <w:r w:rsidRPr="005C0E08">
        <w:rPr>
          <w:rFonts w:ascii="Times New Roman" w:hAnsi="Times New Roman" w:cs="Times New Roman"/>
          <w:bCs/>
          <w:color w:val="000000" w:themeColor="text1"/>
          <w:sz w:val="28"/>
          <w:szCs w:val="28"/>
          <w:lang w:val="kk-KZ"/>
        </w:rPr>
        <w:tab/>
      </w:r>
      <w:r w:rsidR="005B6982" w:rsidRPr="005C0E08">
        <w:rPr>
          <w:rFonts w:ascii="Times New Roman" w:hAnsi="Times New Roman" w:cs="Times New Roman"/>
          <w:bCs/>
          <w:color w:val="000000" w:themeColor="text1"/>
          <w:sz w:val="28"/>
          <w:szCs w:val="28"/>
          <w:lang w:val="kk-KZ"/>
        </w:rPr>
        <w:tab/>
      </w:r>
    </w:p>
    <w:p w14:paraId="502D3F9F" w14:textId="77777777" w:rsidR="002F15B8" w:rsidRPr="005C0E08" w:rsidRDefault="002F15B8" w:rsidP="00197BC1">
      <w:pPr>
        <w:spacing w:after="0" w:line="240" w:lineRule="auto"/>
        <w:jc w:val="both"/>
        <w:rPr>
          <w:rFonts w:ascii="Times New Roman" w:hAnsi="Times New Roman" w:cs="Times New Roman"/>
          <w:b/>
          <w:color w:val="000000" w:themeColor="text1"/>
          <w:sz w:val="28"/>
          <w:szCs w:val="28"/>
          <w:lang w:val="kk-KZ"/>
        </w:rPr>
      </w:pPr>
    </w:p>
    <w:p w14:paraId="72EE9C23" w14:textId="77777777" w:rsidR="002F15B8" w:rsidRPr="005C0E08" w:rsidRDefault="002F15B8" w:rsidP="00197BC1">
      <w:pPr>
        <w:spacing w:after="0" w:line="240" w:lineRule="auto"/>
        <w:jc w:val="both"/>
        <w:rPr>
          <w:rFonts w:ascii="Times New Roman" w:hAnsi="Times New Roman" w:cs="Times New Roman"/>
          <w:b/>
          <w:color w:val="000000" w:themeColor="text1"/>
          <w:sz w:val="28"/>
          <w:szCs w:val="28"/>
          <w:lang w:val="kk-KZ"/>
        </w:rPr>
      </w:pPr>
    </w:p>
    <w:p w14:paraId="46E8E1B3"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6F277AF3"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58A49DD5"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3E47E166"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669EEAE8"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79A6B2D9"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0B28369B"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20C390E2"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0999E6E7"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703BD341"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42244C50"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059081E4"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13D3BFBA"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3D6F0961"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67C79AAA"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6F855016"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685E3E25"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02830FD9"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7903BBB7"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1F454B0E"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405D0DF6"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4CED60D8" w14:textId="77777777" w:rsidR="007962D9" w:rsidRPr="005C0E08" w:rsidRDefault="007962D9" w:rsidP="00197BC1">
      <w:pPr>
        <w:spacing w:after="0" w:line="240" w:lineRule="auto"/>
        <w:jc w:val="both"/>
        <w:rPr>
          <w:rFonts w:ascii="Times New Roman" w:hAnsi="Times New Roman" w:cs="Times New Roman"/>
          <w:b/>
          <w:color w:val="000000" w:themeColor="text1"/>
          <w:sz w:val="28"/>
          <w:szCs w:val="28"/>
          <w:lang w:val="kk-KZ"/>
        </w:rPr>
      </w:pPr>
    </w:p>
    <w:p w14:paraId="49A92D70" w14:textId="77777777" w:rsidR="002F15B8" w:rsidRPr="005C0E08" w:rsidRDefault="002F15B8" w:rsidP="00197BC1">
      <w:pPr>
        <w:spacing w:after="0" w:line="240" w:lineRule="auto"/>
        <w:jc w:val="both"/>
        <w:rPr>
          <w:rFonts w:ascii="Times New Roman" w:hAnsi="Times New Roman" w:cs="Times New Roman"/>
          <w:b/>
          <w:color w:val="000000" w:themeColor="text1"/>
          <w:sz w:val="28"/>
          <w:szCs w:val="28"/>
          <w:lang w:val="kk-KZ"/>
        </w:rPr>
      </w:pPr>
    </w:p>
    <w:p w14:paraId="7A40FBE6" w14:textId="77777777" w:rsidR="002F15B8" w:rsidRDefault="002F15B8" w:rsidP="00197BC1">
      <w:pPr>
        <w:spacing w:after="0" w:line="240" w:lineRule="auto"/>
        <w:jc w:val="both"/>
        <w:rPr>
          <w:rFonts w:ascii="Times New Roman" w:hAnsi="Times New Roman" w:cs="Times New Roman"/>
          <w:b/>
          <w:color w:val="000000" w:themeColor="text1"/>
          <w:sz w:val="28"/>
          <w:szCs w:val="28"/>
          <w:lang w:val="kk-KZ"/>
        </w:rPr>
      </w:pPr>
    </w:p>
    <w:p w14:paraId="2A0C9B12" w14:textId="77777777" w:rsidR="003B7F1B" w:rsidRDefault="003B7F1B" w:rsidP="00197BC1">
      <w:pPr>
        <w:spacing w:after="0" w:line="240" w:lineRule="auto"/>
        <w:jc w:val="both"/>
        <w:rPr>
          <w:rFonts w:ascii="Times New Roman" w:hAnsi="Times New Roman" w:cs="Times New Roman"/>
          <w:b/>
          <w:color w:val="000000" w:themeColor="text1"/>
          <w:sz w:val="28"/>
          <w:szCs w:val="28"/>
          <w:lang w:val="kk-KZ"/>
        </w:rPr>
      </w:pPr>
    </w:p>
    <w:p w14:paraId="40A5C666" w14:textId="77777777" w:rsidR="003B7F1B" w:rsidRPr="005C0E08" w:rsidRDefault="003B7F1B" w:rsidP="00197BC1">
      <w:pPr>
        <w:spacing w:after="0" w:line="240" w:lineRule="auto"/>
        <w:jc w:val="both"/>
        <w:rPr>
          <w:rFonts w:ascii="Times New Roman" w:hAnsi="Times New Roman" w:cs="Times New Roman"/>
          <w:b/>
          <w:color w:val="000000" w:themeColor="text1"/>
          <w:sz w:val="28"/>
          <w:szCs w:val="28"/>
          <w:lang w:val="kk-KZ"/>
        </w:rPr>
      </w:pPr>
    </w:p>
    <w:p w14:paraId="32B90E1F" w14:textId="77777777" w:rsidR="002F15B8" w:rsidRPr="005C0E08" w:rsidRDefault="002F15B8" w:rsidP="00197BC1">
      <w:pPr>
        <w:spacing w:after="0" w:line="240" w:lineRule="auto"/>
        <w:jc w:val="both"/>
        <w:rPr>
          <w:rFonts w:ascii="Times New Roman" w:hAnsi="Times New Roman" w:cs="Times New Roman"/>
          <w:b/>
          <w:color w:val="000000" w:themeColor="text1"/>
          <w:sz w:val="28"/>
          <w:szCs w:val="28"/>
          <w:lang w:val="kk-KZ"/>
        </w:rPr>
      </w:pPr>
    </w:p>
    <w:p w14:paraId="005F97A7" w14:textId="77777777" w:rsidR="002F15B8" w:rsidRDefault="002F15B8" w:rsidP="00197BC1">
      <w:pPr>
        <w:spacing w:after="0" w:line="240" w:lineRule="auto"/>
        <w:jc w:val="both"/>
        <w:rPr>
          <w:rFonts w:ascii="Times New Roman" w:hAnsi="Times New Roman" w:cs="Times New Roman"/>
          <w:b/>
          <w:color w:val="000000" w:themeColor="text1"/>
          <w:sz w:val="28"/>
          <w:szCs w:val="28"/>
          <w:lang w:val="kk-KZ"/>
        </w:rPr>
      </w:pPr>
    </w:p>
    <w:p w14:paraId="6E4993B8" w14:textId="77777777" w:rsidR="003B7F1B" w:rsidRPr="005C0E08" w:rsidRDefault="003B7F1B" w:rsidP="00197BC1">
      <w:pPr>
        <w:spacing w:after="0" w:line="240" w:lineRule="auto"/>
        <w:jc w:val="both"/>
        <w:rPr>
          <w:rFonts w:ascii="Times New Roman" w:hAnsi="Times New Roman" w:cs="Times New Roman"/>
          <w:b/>
          <w:color w:val="000000" w:themeColor="text1"/>
          <w:sz w:val="28"/>
          <w:szCs w:val="28"/>
          <w:lang w:val="kk-KZ"/>
        </w:rPr>
      </w:pPr>
    </w:p>
    <w:p w14:paraId="17B4E093" w14:textId="4D97B7D4" w:rsidR="00197BC1" w:rsidRPr="005C0E08" w:rsidRDefault="007B1D1E" w:rsidP="00197BC1">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ПАЙДАЛАНЫЛҒАН</w:t>
      </w:r>
      <w:r w:rsidR="00B9493C">
        <w:rPr>
          <w:rFonts w:ascii="Times New Roman" w:hAnsi="Times New Roman" w:cs="Times New Roman"/>
          <w:b/>
          <w:color w:val="000000" w:themeColor="text1"/>
          <w:sz w:val="28"/>
          <w:szCs w:val="28"/>
          <w:lang w:val="kk-KZ"/>
        </w:rPr>
        <w:t xml:space="preserve"> </w:t>
      </w:r>
      <w:r w:rsidR="002F15B8" w:rsidRPr="005C0E08">
        <w:rPr>
          <w:rFonts w:ascii="Times New Roman" w:hAnsi="Times New Roman" w:cs="Times New Roman"/>
          <w:b/>
          <w:color w:val="000000" w:themeColor="text1"/>
          <w:sz w:val="28"/>
          <w:szCs w:val="28"/>
          <w:lang w:val="kk-KZ"/>
        </w:rPr>
        <w:t>ӘДЕБИЕТТЕР ТІЗІМІ</w:t>
      </w:r>
    </w:p>
    <w:p w14:paraId="11182A77" w14:textId="77777777" w:rsidR="002A2DD3" w:rsidRPr="005C0E08" w:rsidRDefault="002A2DD3" w:rsidP="00197BC1">
      <w:pPr>
        <w:spacing w:after="0" w:line="240" w:lineRule="auto"/>
        <w:jc w:val="center"/>
        <w:rPr>
          <w:rFonts w:ascii="Times New Roman" w:hAnsi="Times New Roman" w:cs="Times New Roman"/>
          <w:b/>
          <w:color w:val="000000" w:themeColor="text1"/>
          <w:sz w:val="28"/>
          <w:szCs w:val="28"/>
          <w:lang w:val="kk-KZ"/>
        </w:rPr>
      </w:pPr>
    </w:p>
    <w:p w14:paraId="6721E082" w14:textId="77777777" w:rsidR="00847EC6" w:rsidRPr="00266B5C" w:rsidRDefault="00847EC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Davis T. C., White R. R. Breeding animals to feed people: The many roles of animal reproduction in ensuring global food security //</w:t>
      </w:r>
      <w:r w:rsidR="00270DAE"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Theriogenology. – 2020. – </w:t>
      </w:r>
      <w:r w:rsidR="00270DAE" w:rsidRPr="00266B5C">
        <w:rPr>
          <w:rFonts w:ascii="Times New Roman" w:hAnsi="Times New Roman" w:cs="Times New Roman"/>
          <w:sz w:val="28"/>
          <w:szCs w:val="28"/>
          <w:lang w:val="en-US"/>
        </w:rPr>
        <w:t>Vol</w:t>
      </w:r>
      <w:r w:rsidR="00270DA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150. – </w:t>
      </w:r>
      <w:r w:rsidR="00270DAE"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xml:space="preserve">. 27-33. </w:t>
      </w:r>
    </w:p>
    <w:p w14:paraId="19AECDCB" w14:textId="0FDFEC53" w:rsidR="00CC7F7A" w:rsidRPr="00266B5C" w:rsidRDefault="00B204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Grigorev M.F., Grigoreva A.I., Popova A.V. Nutrient metabolism of young cattle in the conditions of Yakutia when non-traditional feed additives are included in their rations // IOP Conference Series: Materials Science and Engineering. – IOP Publishing</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w:t>
      </w:r>
      <w:r w:rsidR="00CC7F7A"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2021. – </w:t>
      </w:r>
      <w:r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1079</w:t>
      </w:r>
      <w:r w:rsidR="007B1D1E" w:rsidRPr="00266B5C">
        <w:rPr>
          <w:rFonts w:ascii="Times New Roman" w:hAnsi="Times New Roman" w:cs="Times New Roman"/>
          <w:sz w:val="28"/>
          <w:szCs w:val="28"/>
          <w:lang w:val="kk-KZ"/>
        </w:rPr>
        <w:t xml:space="preserve">. - </w:t>
      </w:r>
      <w:r w:rsidRPr="00266B5C">
        <w:rPr>
          <w:rFonts w:ascii="Times New Roman" w:hAnsi="Times New Roman" w:cs="Times New Roman"/>
          <w:sz w:val="28"/>
          <w:szCs w:val="28"/>
          <w:lang w:val="kk-KZ"/>
        </w:rPr>
        <w:t>№6. – 62050</w:t>
      </w:r>
      <w:r w:rsidR="00A05A59" w:rsidRPr="00266B5C">
        <w:rPr>
          <w:rFonts w:ascii="Times New Roman" w:hAnsi="Times New Roman" w:cs="Times New Roman"/>
          <w:sz w:val="28"/>
          <w:szCs w:val="28"/>
          <w:lang w:val="kk-KZ"/>
        </w:rPr>
        <w:t xml:space="preserve"> р</w:t>
      </w:r>
      <w:r w:rsidRPr="00266B5C">
        <w:rPr>
          <w:rFonts w:ascii="Times New Roman" w:hAnsi="Times New Roman" w:cs="Times New Roman"/>
          <w:sz w:val="28"/>
          <w:szCs w:val="28"/>
          <w:lang w:val="kk-KZ"/>
        </w:rPr>
        <w:t>.</w:t>
      </w:r>
    </w:p>
    <w:p w14:paraId="6219B42B" w14:textId="151FFB04" w:rsidR="00CC7F7A" w:rsidRPr="00266B5C" w:rsidRDefault="00FE3378"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Ежкова</w:t>
      </w:r>
      <w:r w:rsidR="00CC7F7A" w:rsidRPr="00266B5C">
        <w:rPr>
          <w:rFonts w:ascii="Times New Roman" w:hAnsi="Times New Roman" w:cs="Times New Roman"/>
          <w:sz w:val="28"/>
          <w:szCs w:val="28"/>
          <w:lang w:val="kk-KZ"/>
        </w:rPr>
        <w:t xml:space="preserve"> А.М.</w:t>
      </w:r>
      <w:r w:rsidRPr="00266B5C">
        <w:rPr>
          <w:rFonts w:ascii="Times New Roman" w:hAnsi="Times New Roman" w:cs="Times New Roman"/>
          <w:sz w:val="28"/>
          <w:szCs w:val="28"/>
          <w:lang w:val="kk-KZ"/>
        </w:rPr>
        <w:t>, Сафиуллина</w:t>
      </w:r>
      <w:r w:rsidR="00CC7F7A" w:rsidRPr="00266B5C">
        <w:rPr>
          <w:rFonts w:ascii="Times New Roman" w:hAnsi="Times New Roman" w:cs="Times New Roman"/>
          <w:sz w:val="28"/>
          <w:szCs w:val="28"/>
          <w:lang w:val="kk-KZ"/>
        </w:rPr>
        <w:t xml:space="preserve"> Г.Я.</w:t>
      </w:r>
      <w:r w:rsidRPr="00266B5C">
        <w:rPr>
          <w:rFonts w:ascii="Times New Roman" w:hAnsi="Times New Roman" w:cs="Times New Roman"/>
          <w:sz w:val="28"/>
          <w:szCs w:val="28"/>
          <w:lang w:val="kk-KZ"/>
        </w:rPr>
        <w:t>, Ежков</w:t>
      </w:r>
      <w:r w:rsidR="00CC7F7A" w:rsidRPr="00266B5C">
        <w:rPr>
          <w:rFonts w:ascii="Times New Roman" w:hAnsi="Times New Roman" w:cs="Times New Roman"/>
          <w:sz w:val="28"/>
          <w:szCs w:val="28"/>
          <w:lang w:val="kk-KZ"/>
        </w:rPr>
        <w:t xml:space="preserve"> Д.В.</w:t>
      </w:r>
      <w:r w:rsidRPr="00266B5C">
        <w:rPr>
          <w:rFonts w:ascii="Times New Roman" w:hAnsi="Times New Roman" w:cs="Times New Roman"/>
          <w:sz w:val="28"/>
          <w:szCs w:val="28"/>
          <w:lang w:val="kk-KZ"/>
        </w:rPr>
        <w:t xml:space="preserve">, Валеулов </w:t>
      </w:r>
      <w:r w:rsidR="00CC7F7A" w:rsidRPr="00266B5C">
        <w:rPr>
          <w:rFonts w:ascii="Times New Roman" w:hAnsi="Times New Roman" w:cs="Times New Roman"/>
          <w:sz w:val="28"/>
          <w:szCs w:val="28"/>
          <w:lang w:val="kk-KZ"/>
        </w:rPr>
        <w:t xml:space="preserve">К.Г. Наноструктурные агроминералы для улучшения физико-химических и микробиологических показателей мяса // </w:t>
      </w:r>
      <w:r w:rsidR="00CC7F7A" w:rsidRPr="00266B5C">
        <w:rPr>
          <w:rFonts w:ascii="Times New Roman" w:hAnsi="Times New Roman" w:cs="Times New Roman"/>
          <w:sz w:val="28"/>
          <w:szCs w:val="28"/>
        </w:rPr>
        <w:t xml:space="preserve">Вестник технологического университета. </w:t>
      </w:r>
      <w:r w:rsidR="00CC7F7A" w:rsidRPr="00266B5C">
        <w:rPr>
          <w:rFonts w:ascii="Times New Roman" w:hAnsi="Times New Roman" w:cs="Times New Roman"/>
          <w:sz w:val="28"/>
          <w:szCs w:val="28"/>
          <w:lang w:val="kk-KZ"/>
        </w:rPr>
        <w:t xml:space="preserve">- </w:t>
      </w:r>
      <w:r w:rsidR="00CC7F7A" w:rsidRPr="00266B5C">
        <w:rPr>
          <w:rFonts w:ascii="Times New Roman" w:hAnsi="Times New Roman" w:cs="Times New Roman"/>
          <w:sz w:val="28"/>
          <w:szCs w:val="28"/>
        </w:rPr>
        <w:t>2017.</w:t>
      </w:r>
      <w:r w:rsidR="00CC7F7A" w:rsidRPr="00266B5C">
        <w:rPr>
          <w:rFonts w:ascii="Times New Roman" w:hAnsi="Times New Roman" w:cs="Times New Roman"/>
          <w:sz w:val="28"/>
          <w:szCs w:val="28"/>
          <w:lang w:val="kk-KZ"/>
        </w:rPr>
        <w:t xml:space="preserve"> -</w:t>
      </w:r>
      <w:r w:rsidR="00CC7F7A" w:rsidRPr="00266B5C">
        <w:rPr>
          <w:rFonts w:ascii="Times New Roman" w:hAnsi="Times New Roman" w:cs="Times New Roman"/>
          <w:sz w:val="28"/>
          <w:szCs w:val="28"/>
        </w:rPr>
        <w:t xml:space="preserve"> Т.20, </w:t>
      </w:r>
      <w:r w:rsidR="00CC7F7A" w:rsidRPr="00266B5C">
        <w:rPr>
          <w:rFonts w:ascii="Times New Roman" w:hAnsi="Times New Roman" w:cs="Times New Roman"/>
          <w:sz w:val="28"/>
          <w:szCs w:val="28"/>
          <w:lang w:val="kk-KZ"/>
        </w:rPr>
        <w:t xml:space="preserve"> </w:t>
      </w:r>
      <w:r w:rsidR="00CC7F7A" w:rsidRPr="00266B5C">
        <w:rPr>
          <w:rFonts w:ascii="Times New Roman" w:hAnsi="Times New Roman" w:cs="Times New Roman"/>
          <w:sz w:val="28"/>
          <w:szCs w:val="28"/>
        </w:rPr>
        <w:t>№18</w:t>
      </w:r>
      <w:r w:rsidR="007B1D1E" w:rsidRPr="00266B5C">
        <w:rPr>
          <w:rFonts w:ascii="Times New Roman" w:hAnsi="Times New Roman" w:cs="Times New Roman"/>
          <w:sz w:val="28"/>
          <w:szCs w:val="28"/>
          <w:lang w:val="kk-KZ"/>
        </w:rPr>
        <w:t>.</w:t>
      </w:r>
      <w:r w:rsidR="00CC7F7A" w:rsidRPr="00266B5C">
        <w:rPr>
          <w:rFonts w:ascii="Times New Roman" w:hAnsi="Times New Roman" w:cs="Times New Roman"/>
          <w:sz w:val="28"/>
          <w:szCs w:val="28"/>
          <w:lang w:val="kk-KZ"/>
        </w:rPr>
        <w:t xml:space="preserve"> - С.</w:t>
      </w:r>
      <w:r w:rsidR="00CC7F7A" w:rsidRPr="00266B5C">
        <w:rPr>
          <w:rFonts w:ascii="Times New Roman" w:hAnsi="Times New Roman" w:cs="Times New Roman"/>
          <w:sz w:val="28"/>
          <w:szCs w:val="28"/>
        </w:rPr>
        <w:t> 138-141</w:t>
      </w:r>
      <w:r w:rsidR="00CC7F7A" w:rsidRPr="00266B5C">
        <w:rPr>
          <w:rFonts w:ascii="Times New Roman" w:hAnsi="Times New Roman" w:cs="Times New Roman"/>
          <w:sz w:val="28"/>
          <w:szCs w:val="28"/>
          <w:lang w:val="kk-KZ"/>
        </w:rPr>
        <w:t>.</w:t>
      </w:r>
    </w:p>
    <w:p w14:paraId="0F21C425" w14:textId="77777777" w:rsidR="00CC7F7A" w:rsidRPr="00266B5C" w:rsidRDefault="00CC7F7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Любимова Ю.Г., Терещенко В.А., Иванов Е.А., Кичеева А.Г., Иванова О.В.</w:t>
      </w:r>
      <w:r w:rsidRPr="00266B5C">
        <w:t xml:space="preserve"> </w:t>
      </w:r>
      <w:r w:rsidRPr="00266B5C">
        <w:rPr>
          <w:rFonts w:ascii="Times New Roman" w:hAnsi="Times New Roman" w:cs="Times New Roman"/>
          <w:sz w:val="28"/>
          <w:szCs w:val="28"/>
          <w:lang w:val="kk-KZ"/>
        </w:rPr>
        <w:t>Гематологические показатели коров при использовании в кормлении премиксов из лесных ресурсов и природных минералов // Пермский аграрный вестник. – 2022. - №2 (38) – С.129-135.</w:t>
      </w:r>
    </w:p>
    <w:p w14:paraId="1D6E6FD9" w14:textId="5BDD0258" w:rsidR="00B204BE" w:rsidRPr="00266B5C" w:rsidRDefault="00B204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Sarsembayeva N.B. et al. Mineral composition of fish meat after the addition of new" Vermofish" food supplement to the ration //</w:t>
      </w:r>
      <w:r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Annals of Agri Bio Research. – 2019. – </w:t>
      </w:r>
      <w:r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24</w:t>
      </w:r>
      <w:r w:rsidR="007B1D1E" w:rsidRPr="00266B5C">
        <w:rPr>
          <w:rFonts w:ascii="Times New Roman" w:hAnsi="Times New Roman" w:cs="Times New Roman"/>
          <w:sz w:val="28"/>
          <w:szCs w:val="28"/>
          <w:lang w:val="kk-KZ"/>
        </w:rPr>
        <w:t>. -</w:t>
      </w:r>
      <w:r w:rsidRPr="00266B5C">
        <w:rPr>
          <w:rFonts w:ascii="Times New Roman" w:hAnsi="Times New Roman" w:cs="Times New Roman"/>
          <w:sz w:val="28"/>
          <w:szCs w:val="28"/>
          <w:lang w:val="kk-KZ"/>
        </w:rPr>
        <w:t xml:space="preserve">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w:t>
      </w:r>
      <w:r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106-110.</w:t>
      </w:r>
    </w:p>
    <w:p w14:paraId="30C59859" w14:textId="77777777" w:rsidR="00BA4153" w:rsidRPr="00266B5C" w:rsidRDefault="00BA4153"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Okrusch M., Frimmel H. E. Silikate // Mineralogie: Eine Einführung in die spezielle Mineralogie, Petrologie und Lagerstättenkunde. – Berlin, Heidelberg : Springer Berlin Heidelberg, 2022. – Р.183-277.</w:t>
      </w:r>
    </w:p>
    <w:p w14:paraId="277250DF" w14:textId="0DFD2D34" w:rsidR="00BA4153" w:rsidRPr="00266B5C" w:rsidRDefault="00BA4153"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Consigliere R. et al. A review on the use of vermiculite-based feed additives as possible control strategy for the reduction of environmental pollution from swine farming // Large Animal Review. – 2016. – </w:t>
      </w:r>
      <w:r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w:t>
      </w:r>
      <w:r w:rsidRPr="00266B5C">
        <w:rPr>
          <w:rFonts w:ascii="Times New Roman" w:hAnsi="Times New Roman" w:cs="Times New Roman"/>
          <w:sz w:val="28"/>
          <w:szCs w:val="28"/>
          <w:shd w:val="clear" w:color="auto" w:fill="FFFFFF"/>
          <w:lang w:val="kk-KZ"/>
        </w:rPr>
        <w:t xml:space="preserve"> 22.</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№3. – Р. 129-134.</w:t>
      </w:r>
    </w:p>
    <w:p w14:paraId="679539E0" w14:textId="7E46FB24" w:rsidR="00543454" w:rsidRPr="00266B5C" w:rsidRDefault="0054345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Pisa C., Wuta M., Muchaonyerwa P. Effects of incorporation of vermiculite on carbon and nitrogen retention and concentration of other nutrients during composting of cattle manure //</w:t>
      </w:r>
      <w:r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Bioresource Technology Reports. – 2020. – </w:t>
      </w:r>
      <w:r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9. – 100383</w:t>
      </w:r>
      <w:r w:rsidR="007B1D1E" w:rsidRPr="00266B5C">
        <w:rPr>
          <w:rFonts w:ascii="Times New Roman" w:hAnsi="Times New Roman" w:cs="Times New Roman"/>
          <w:sz w:val="28"/>
          <w:szCs w:val="28"/>
          <w:lang w:val="kk-KZ"/>
        </w:rPr>
        <w:t xml:space="preserve"> р</w:t>
      </w:r>
      <w:r w:rsidRPr="00266B5C">
        <w:rPr>
          <w:rFonts w:ascii="Times New Roman" w:hAnsi="Times New Roman" w:cs="Times New Roman"/>
          <w:sz w:val="28"/>
          <w:szCs w:val="28"/>
          <w:lang w:val="kk-KZ"/>
        </w:rPr>
        <w:t>.</w:t>
      </w:r>
    </w:p>
    <w:p w14:paraId="62DA2F6C" w14:textId="7F5DEE00" w:rsidR="00543454" w:rsidRPr="00266B5C" w:rsidRDefault="0054345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Wan Y. et al. Effects of dietary fat on gut microbiota and faecal metabolites, and their relationship with cardiometabolic risk factors: a 6-month randomised controlled-feeding trial //</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Gut. – 2019. – </w:t>
      </w:r>
      <w:r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kk-KZ"/>
        </w:rPr>
        <w:t xml:space="preserve">. 68. – №8. – </w:t>
      </w:r>
      <w:r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kk-KZ"/>
        </w:rPr>
        <w:t>. 1417-1429.</w:t>
      </w:r>
    </w:p>
    <w:p w14:paraId="675A3566" w14:textId="7F7B19E0" w:rsidR="00543454" w:rsidRPr="00266B5C" w:rsidRDefault="0054345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Bugarčić M. et al. Vermiculite enriched by Fe (III) oxides as a novel adsorbent for toxic metals removal //</w:t>
      </w:r>
      <w:r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Journal of Environmental Chemical Engineering. – 2021. – </w:t>
      </w:r>
      <w:r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9.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5. – 106020</w:t>
      </w:r>
      <w:r w:rsidR="007B1D1E" w:rsidRPr="00266B5C">
        <w:rPr>
          <w:rFonts w:ascii="Times New Roman" w:hAnsi="Times New Roman" w:cs="Times New Roman"/>
          <w:sz w:val="28"/>
          <w:szCs w:val="28"/>
          <w:lang w:val="kk-KZ"/>
        </w:rPr>
        <w:t xml:space="preserve"> р</w:t>
      </w:r>
      <w:r w:rsidRPr="00266B5C">
        <w:rPr>
          <w:rFonts w:ascii="Times New Roman" w:hAnsi="Times New Roman" w:cs="Times New Roman"/>
          <w:sz w:val="28"/>
          <w:szCs w:val="28"/>
          <w:lang w:val="kk-KZ"/>
        </w:rPr>
        <w:t>.</w:t>
      </w:r>
    </w:p>
    <w:p w14:paraId="0ABF6ADE" w14:textId="309C9366" w:rsidR="000F6B6D" w:rsidRPr="00266B5C" w:rsidRDefault="000F6B6D"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Ferdous M.J. Adsorption of Antibiotics by Vermiculite. CUNY Academic Works. 2016. </w:t>
      </w:r>
      <w:hyperlink r:id="rId35" w:history="1">
        <w:r w:rsidRPr="00266B5C">
          <w:rPr>
            <w:rStyle w:val="ad"/>
            <w:rFonts w:ascii="Times New Roman" w:hAnsi="Times New Roman" w:cs="Times New Roman"/>
            <w:color w:val="auto"/>
            <w:sz w:val="28"/>
            <w:szCs w:val="28"/>
            <w:u w:val="none"/>
            <w:shd w:val="clear" w:color="auto" w:fill="FFFFFF"/>
            <w:lang w:val="kk-KZ"/>
          </w:rPr>
          <w:t>https://www.academicworks.cuny.edu/cc_etds_theses/605</w:t>
        </w:r>
      </w:hyperlink>
      <w:r w:rsidR="007B1D1E" w:rsidRPr="00266B5C">
        <w:rPr>
          <w:rStyle w:val="ad"/>
          <w:rFonts w:ascii="Times New Roman" w:hAnsi="Times New Roman" w:cs="Times New Roman"/>
          <w:color w:val="auto"/>
          <w:sz w:val="28"/>
          <w:szCs w:val="28"/>
          <w:u w:val="none"/>
          <w:shd w:val="clear" w:color="auto" w:fill="FFFFFF"/>
          <w:lang w:val="kk-KZ"/>
        </w:rPr>
        <w:t>.</w:t>
      </w:r>
    </w:p>
    <w:p w14:paraId="6C736DD5" w14:textId="0DD396F1"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en-US"/>
        </w:rPr>
        <w:t>Asylbekovich B. D. et al. Productivity and estimated breeding value of the dairy cattle gene pool in the Republic of Kazakhstan //</w:t>
      </w:r>
      <w:r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rPr>
        <w:t>Научный</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rPr>
        <w:t>журнал</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rPr>
        <w:t>Вестник</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rPr>
        <w:t>НАН</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rPr>
        <w:t>РК</w:t>
      </w:r>
      <w:r w:rsidRPr="00266B5C">
        <w:rPr>
          <w:rFonts w:ascii="Times New Roman" w:hAnsi="Times New Roman" w:cs="Times New Roman"/>
          <w:sz w:val="28"/>
          <w:szCs w:val="28"/>
          <w:shd w:val="clear" w:color="auto" w:fill="FFFFFF"/>
          <w:lang w:val="en-US"/>
        </w:rPr>
        <w:t xml:space="preserve">». – 2019. – </w:t>
      </w:r>
      <w:r w:rsidR="007B1D1E"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en-US"/>
        </w:rPr>
        <w:t xml:space="preserve"> 2. – </w:t>
      </w:r>
      <w:r w:rsidR="007B1D1E" w:rsidRPr="00266B5C">
        <w:rPr>
          <w:rFonts w:ascii="Times New Roman" w:hAnsi="Times New Roman" w:cs="Times New Roman"/>
          <w:sz w:val="28"/>
          <w:szCs w:val="28"/>
          <w:shd w:val="clear" w:color="auto" w:fill="FFFFFF"/>
          <w:lang w:val="en-US"/>
        </w:rPr>
        <w:t>Р</w:t>
      </w:r>
      <w:r w:rsidRPr="00266B5C">
        <w:rPr>
          <w:rFonts w:ascii="Times New Roman" w:hAnsi="Times New Roman" w:cs="Times New Roman"/>
          <w:sz w:val="28"/>
          <w:szCs w:val="28"/>
          <w:shd w:val="clear" w:color="auto" w:fill="FFFFFF"/>
          <w:lang w:val="en-US"/>
        </w:rPr>
        <w:t>. 14-27</w:t>
      </w:r>
      <w:r w:rsidRPr="00266B5C">
        <w:rPr>
          <w:rFonts w:ascii="Times New Roman" w:hAnsi="Times New Roman" w:cs="Times New Roman"/>
          <w:sz w:val="28"/>
          <w:szCs w:val="28"/>
          <w:shd w:val="clear" w:color="auto" w:fill="FFFFFF"/>
          <w:lang w:val="kk-KZ"/>
        </w:rPr>
        <w:t>.</w:t>
      </w:r>
    </w:p>
    <w:p w14:paraId="23498482" w14:textId="77777777"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Гиззатова А.И., Капанова С., Есенгалиева С.М. Қазақстан халқы үшін азық-түліктің экономикалық қолжетімділігі</w:t>
      </w:r>
      <w:r w:rsidR="00543454"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Проблемы агрорынка - 2019. – Т. 1. – С. 48-55.</w:t>
      </w:r>
    </w:p>
    <w:p w14:paraId="566D3A14" w14:textId="20F1E05B" w:rsidR="00E30035" w:rsidRPr="00266B5C" w:rsidRDefault="00E30035"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 xml:space="preserve">Есенгалиева С. М. и др. Современное состояние и тенденции развития животноводства в Республике Казахстан //Economics: the strategy and practice. – 2021. – Т. 16.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 – С. 134-144. </w:t>
      </w:r>
    </w:p>
    <w:p w14:paraId="3759FCB7" w14:textId="77777777"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rPr>
        <w:t>Шильманова</w:t>
      </w:r>
      <w:r w:rsidR="00543454" w:rsidRPr="00266B5C">
        <w:rPr>
          <w:rFonts w:ascii="Times New Roman" w:hAnsi="Times New Roman" w:cs="Times New Roman"/>
          <w:sz w:val="28"/>
          <w:szCs w:val="28"/>
        </w:rPr>
        <w:t xml:space="preserve"> </w:t>
      </w:r>
      <w:r w:rsidRPr="00266B5C">
        <w:rPr>
          <w:rFonts w:ascii="Times New Roman" w:hAnsi="Times New Roman" w:cs="Times New Roman"/>
          <w:sz w:val="28"/>
          <w:szCs w:val="28"/>
        </w:rPr>
        <w:t>А.М. Сельскохозяйственные аспекты присоединения Казахстана к ВТО // Финансы Казахстана. - 2008. – №4. – С. 88-91</w:t>
      </w:r>
      <w:r w:rsidRPr="00266B5C">
        <w:rPr>
          <w:rFonts w:ascii="Times New Roman" w:hAnsi="Times New Roman" w:cs="Times New Roman"/>
          <w:sz w:val="28"/>
          <w:szCs w:val="28"/>
          <w:lang w:val="kk-KZ"/>
        </w:rPr>
        <w:t>.</w:t>
      </w:r>
    </w:p>
    <w:p w14:paraId="1240BE18" w14:textId="77777777"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Бекбосынова Л. Проблемы обеспечения безопасности продукции молочного скотоводства в республике Казахстан // Материалы международной научно – теоретической конференции «Сейфуллинские чтения – 17: «Современная аграрная наука: цифровая трансформация», посвященной 30 – летию Независимости Республики Казахстан.- 2021.- Т.1, Ч.3 - С. 222 – 226.</w:t>
      </w:r>
    </w:p>
    <w:p w14:paraId="58C94861" w14:textId="6C9FEFDD"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Кадралиева Б.Т. Характеристика молочной продуктивности коров голштинской породы в условиях западно-казахстанской области // Наука вчера, сегодня, завтра. – 2016.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7. – С. 70-75.</w:t>
      </w:r>
    </w:p>
    <w:p w14:paraId="3CEA8AC7" w14:textId="77777777"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Мадиев Г.Р., Бекенова Г.Ы., Карымсакова Ж.К. Потенциал инновационного развития животноводства Казахстана // Материалы XIX международной научно-практической конференции. «Проблемы экономики, организации и управления в России и мире». – 2019. – С. 74-78.</w:t>
      </w:r>
    </w:p>
    <w:p w14:paraId="0CDAD075" w14:textId="17BCFC34" w:rsidR="00543454"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Манапова Д.А., Алимжанова Л.В., Бостанова С.К. Экстерьер и молочная продуктивность коров голштинской породы разных генераций в ТОО «Молочная ферма «Айна» //</w:t>
      </w:r>
      <w:r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Вестник науки Казахского агротехнического университета им. С.Сейфуллина. - 2021. - №1 (108). - C.71-81</w:t>
      </w:r>
      <w:r w:rsidR="007B1D1E" w:rsidRPr="00266B5C">
        <w:rPr>
          <w:rFonts w:ascii="Times New Roman" w:hAnsi="Times New Roman" w:cs="Times New Roman"/>
          <w:sz w:val="28"/>
          <w:szCs w:val="28"/>
          <w:lang w:val="kk-KZ"/>
        </w:rPr>
        <w:t>.</w:t>
      </w:r>
    </w:p>
    <w:p w14:paraId="417BDC04" w14:textId="28B754F2" w:rsidR="00E456E0" w:rsidRPr="00266B5C" w:rsidRDefault="0054345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Style w:val="ad"/>
          <w:rFonts w:ascii="Times New Roman" w:hAnsi="Times New Roman" w:cs="Times New Roman"/>
          <w:color w:val="auto"/>
          <w:sz w:val="28"/>
          <w:szCs w:val="28"/>
          <w:u w:val="none"/>
          <w:lang w:val="kk-KZ"/>
        </w:rPr>
        <w:t>Итоги развития сферы сельского хозяйства за 2021 год и планы на предстоящий период</w:t>
      </w:r>
      <w:r w:rsidR="007053C0" w:rsidRPr="00266B5C">
        <w:rPr>
          <w:rStyle w:val="ad"/>
          <w:rFonts w:ascii="Times New Roman" w:hAnsi="Times New Roman" w:cs="Times New Roman"/>
          <w:color w:val="auto"/>
          <w:sz w:val="28"/>
          <w:szCs w:val="28"/>
          <w:u w:val="none"/>
        </w:rPr>
        <w:t xml:space="preserve">. </w:t>
      </w:r>
      <w:hyperlink r:id="rId36" w:history="1">
        <w:r w:rsidRPr="00266B5C">
          <w:rPr>
            <w:rStyle w:val="ad"/>
            <w:rFonts w:ascii="Times New Roman" w:hAnsi="Times New Roman" w:cs="Times New Roman"/>
            <w:color w:val="auto"/>
            <w:sz w:val="28"/>
            <w:szCs w:val="28"/>
            <w:u w:val="none"/>
            <w:lang w:val="kk-KZ"/>
          </w:rPr>
          <w:t>https://primeminister.kz/ru/news/reviews/itogi-razvitiya-sfery-selskogo-hozyaystva-za-2021-god-i-plany-na-predstoyashchiy-period-22422</w:t>
        </w:r>
      </w:hyperlink>
      <w:r w:rsidRPr="00266B5C">
        <w:rPr>
          <w:rStyle w:val="ad"/>
          <w:rFonts w:ascii="Times New Roman" w:hAnsi="Times New Roman" w:cs="Times New Roman"/>
          <w:color w:val="auto"/>
          <w:sz w:val="28"/>
          <w:szCs w:val="28"/>
          <w:u w:val="none"/>
        </w:rPr>
        <w:t xml:space="preserve"> </w:t>
      </w:r>
      <w:r w:rsidRPr="00266B5C">
        <w:rPr>
          <w:rFonts w:ascii="Times New Roman" w:hAnsi="Times New Roman" w:cs="Times New Roman"/>
          <w:sz w:val="28"/>
          <w:szCs w:val="28"/>
          <w:shd w:val="clear" w:color="auto" w:fill="FFFFFF"/>
        </w:rPr>
        <w:t>10.10.2022.</w:t>
      </w:r>
    </w:p>
    <w:p w14:paraId="47B4522E" w14:textId="16A43DB6"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rPr>
        <w:t>Казахстану нужна стратегия развития молочного фермерства</w:t>
      </w:r>
      <w:r w:rsidRPr="00266B5C">
        <w:rPr>
          <w:rFonts w:ascii="Times New Roman" w:hAnsi="Times New Roman" w:cs="Times New Roman"/>
          <w:sz w:val="28"/>
          <w:szCs w:val="28"/>
          <w:lang w:val="kk-KZ"/>
        </w:rPr>
        <w:t>.</w:t>
      </w:r>
      <w:r w:rsidR="007053C0" w:rsidRPr="00266B5C">
        <w:rPr>
          <w:rFonts w:ascii="Times New Roman" w:hAnsi="Times New Roman" w:cs="Times New Roman"/>
          <w:sz w:val="28"/>
          <w:szCs w:val="28"/>
        </w:rPr>
        <w:t xml:space="preserve"> - </w:t>
      </w:r>
      <w:hyperlink r:id="rId37" w:history="1">
        <w:r w:rsidRPr="00266B5C">
          <w:rPr>
            <w:rStyle w:val="ad"/>
            <w:rFonts w:ascii="Times New Roman" w:hAnsi="Times New Roman" w:cs="Times New Roman"/>
            <w:color w:val="auto"/>
            <w:sz w:val="28"/>
            <w:szCs w:val="28"/>
            <w:u w:val="none"/>
            <w:lang w:val="kk-KZ"/>
          </w:rPr>
          <w:t>https://lsm.kz/moloko</w:t>
        </w:r>
      </w:hyperlink>
      <w:r w:rsidR="00D8767D" w:rsidRPr="00266B5C">
        <w:rPr>
          <w:rStyle w:val="ad"/>
          <w:rFonts w:ascii="Times New Roman" w:hAnsi="Times New Roman" w:cs="Times New Roman"/>
          <w:color w:val="auto"/>
          <w:sz w:val="28"/>
          <w:szCs w:val="28"/>
          <w:u w:val="none"/>
        </w:rPr>
        <w:t xml:space="preserve"> </w:t>
      </w:r>
      <w:r w:rsidR="007B1D1E" w:rsidRPr="00266B5C">
        <w:rPr>
          <w:rFonts w:ascii="Times New Roman" w:hAnsi="Times New Roman" w:cs="Times New Roman"/>
          <w:sz w:val="28"/>
          <w:szCs w:val="28"/>
          <w:shd w:val="clear" w:color="auto" w:fill="FFFFFF"/>
          <w:lang w:val="kk-KZ"/>
        </w:rPr>
        <w:t>.</w:t>
      </w:r>
      <w:r w:rsidR="00D8767D" w:rsidRPr="00266B5C">
        <w:rPr>
          <w:rFonts w:ascii="Times New Roman" w:hAnsi="Times New Roman" w:cs="Times New Roman"/>
          <w:sz w:val="28"/>
          <w:szCs w:val="28"/>
          <w:shd w:val="clear" w:color="auto" w:fill="FFFFFF"/>
        </w:rPr>
        <w:t>11.10.2022.</w:t>
      </w:r>
    </w:p>
    <w:p w14:paraId="6BC1888C" w14:textId="02ED6715"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Bulkhairova</w:t>
      </w:r>
      <w:r w:rsidR="007053C0"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Zh. et al. </w:t>
      </w:r>
      <w:r w:rsidRPr="00266B5C">
        <w:rPr>
          <w:rFonts w:ascii="Times New Roman" w:hAnsi="Times New Roman" w:cs="Times New Roman"/>
          <w:sz w:val="28"/>
          <w:szCs w:val="28"/>
          <w:lang w:val="en-US"/>
        </w:rPr>
        <w:t>The Situation of Food Security in Kazakhstan // Space and Cultur</w:t>
      </w:r>
      <w:r w:rsidRPr="00266B5C">
        <w:rPr>
          <w:rFonts w:ascii="Times New Roman" w:hAnsi="Times New Roman" w:cs="Times New Roman"/>
          <w:sz w:val="28"/>
          <w:szCs w:val="28"/>
        </w:rPr>
        <w:t>е</w:t>
      </w:r>
      <w:r w:rsidRPr="00266B5C">
        <w:rPr>
          <w:rFonts w:ascii="Times New Roman" w:hAnsi="Times New Roman" w:cs="Times New Roman"/>
          <w:sz w:val="28"/>
          <w:szCs w:val="28"/>
          <w:lang w:val="en-US"/>
        </w:rPr>
        <w:t>. – India. – 2019. – Vol. 7, Iss</w:t>
      </w:r>
      <w:r w:rsidR="007B1D1E" w:rsidRPr="00266B5C">
        <w:rPr>
          <w:rFonts w:ascii="Times New Roman" w:hAnsi="Times New Roman" w:cs="Times New Roman"/>
          <w:sz w:val="28"/>
          <w:szCs w:val="28"/>
          <w:lang w:val="en-US"/>
        </w:rPr>
        <w:t>.</w:t>
      </w:r>
      <w:r w:rsidRPr="00266B5C">
        <w:rPr>
          <w:rFonts w:ascii="Times New Roman" w:hAnsi="Times New Roman" w:cs="Times New Roman"/>
          <w:sz w:val="28"/>
          <w:szCs w:val="28"/>
          <w:lang w:val="en-US"/>
        </w:rPr>
        <w:t xml:space="preserve"> 1. – </w:t>
      </w:r>
      <w:r w:rsidR="007B1D1E" w:rsidRPr="00266B5C">
        <w:rPr>
          <w:rFonts w:ascii="Times New Roman" w:hAnsi="Times New Roman" w:cs="Times New Roman"/>
          <w:sz w:val="28"/>
          <w:szCs w:val="28"/>
          <w:lang w:val="en-US"/>
        </w:rPr>
        <w:t>Р</w:t>
      </w:r>
      <w:r w:rsidRPr="00266B5C">
        <w:rPr>
          <w:rFonts w:ascii="Times New Roman" w:hAnsi="Times New Roman" w:cs="Times New Roman"/>
          <w:sz w:val="28"/>
          <w:szCs w:val="28"/>
          <w:lang w:val="en-US"/>
        </w:rPr>
        <w:t>.194-205</w:t>
      </w:r>
      <w:r w:rsidRPr="00266B5C">
        <w:rPr>
          <w:rFonts w:ascii="Times New Roman" w:hAnsi="Times New Roman" w:cs="Times New Roman"/>
          <w:sz w:val="28"/>
          <w:szCs w:val="28"/>
          <w:lang w:val="kk-KZ"/>
        </w:rPr>
        <w:t>.</w:t>
      </w:r>
    </w:p>
    <w:p w14:paraId="7AA05AE4" w14:textId="63B42FDA" w:rsidR="007053C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Постановление Правительства Республики Казахстан от 12 июля 2018 года № 423. Обутверждении Государственной программы развития агропро мышленного комплекса Республики Казахстанна 2017 – 2021 годы. </w:t>
      </w:r>
      <w:r w:rsidR="007053C0" w:rsidRPr="00266B5C">
        <w:rPr>
          <w:rFonts w:ascii="Times New Roman" w:hAnsi="Times New Roman" w:cs="Times New Roman"/>
          <w:sz w:val="28"/>
          <w:szCs w:val="28"/>
        </w:rPr>
        <w:t xml:space="preserve">- </w:t>
      </w:r>
      <w:hyperlink r:id="rId38" w:history="1">
        <w:r w:rsidRPr="00266B5C">
          <w:rPr>
            <w:rStyle w:val="ad"/>
            <w:rFonts w:ascii="Times New Roman" w:hAnsi="Times New Roman" w:cs="Times New Roman"/>
            <w:color w:val="auto"/>
            <w:sz w:val="28"/>
            <w:szCs w:val="28"/>
            <w:u w:val="none"/>
            <w:lang w:val="kk-KZ"/>
          </w:rPr>
          <w:t>https://adilet.zan.kz/rus/docs/P1800000423</w:t>
        </w:r>
      </w:hyperlink>
      <w:r w:rsidR="007B1D1E" w:rsidRPr="00266B5C">
        <w:rPr>
          <w:rFonts w:ascii="Times New Roman" w:hAnsi="Times New Roman" w:cs="Times New Roman"/>
          <w:sz w:val="28"/>
          <w:szCs w:val="28"/>
          <w:shd w:val="clear" w:color="auto" w:fill="FFFFFF"/>
          <w:lang w:val="kk-KZ"/>
        </w:rPr>
        <w:t xml:space="preserve">. </w:t>
      </w:r>
      <w:r w:rsidR="007053C0" w:rsidRPr="00266B5C">
        <w:rPr>
          <w:rFonts w:ascii="Times New Roman" w:hAnsi="Times New Roman" w:cs="Times New Roman"/>
          <w:sz w:val="28"/>
          <w:szCs w:val="28"/>
          <w:shd w:val="clear" w:color="auto" w:fill="FFFFFF"/>
        </w:rPr>
        <w:t>11.10.2022.</w:t>
      </w:r>
    </w:p>
    <w:p w14:paraId="74CBDCBA" w14:textId="1F3623C7"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Alimzhanova L.V., Bostanova S.K., Issabekova S.A., Sheiko Y.N. and Alimzhanova B.E. The Level of Milk Production, Depending on the Exterior Traits of Dairy Cows // OnLine Journal of Biological Sciences.  – 2018. – V</w:t>
      </w:r>
      <w:r w:rsidR="007B1D1E"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.18. – Iss.1. – P.29-36.</w:t>
      </w:r>
    </w:p>
    <w:p w14:paraId="4BDFCE2C" w14:textId="00FE1E4D"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Есенгалиева С.М. и др. Современное состояние и тенденции развития животноводства в Республике Казахстан // Economics: the strategy and practice. – 2021. – Т. 16.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 – С. 134-144.</w:t>
      </w:r>
    </w:p>
    <w:p w14:paraId="63F53889" w14:textId="4F63FE72" w:rsidR="00E456E0" w:rsidRPr="00266B5C" w:rsidRDefault="00E456E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Abugaliyev S.K. et al. </w:t>
      </w:r>
      <w:r w:rsidRPr="00266B5C">
        <w:rPr>
          <w:rFonts w:ascii="Times New Roman" w:hAnsi="Times New Roman" w:cs="Times New Roman"/>
          <w:sz w:val="28"/>
          <w:szCs w:val="28"/>
          <w:shd w:val="clear" w:color="auto" w:fill="FFFFFF"/>
          <w:lang w:val="en-US"/>
        </w:rPr>
        <w:t>Efficient methods in breeding dairy cattle of the Republic of Kazakhstan //</w:t>
      </w:r>
      <w:r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rPr>
        <w:t>Научный</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rPr>
        <w:t>журнал</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rPr>
        <w:t>Вестник</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rPr>
        <w:t>НАН</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rPr>
        <w:t>РК</w:t>
      </w:r>
      <w:r w:rsidRPr="00266B5C">
        <w:rPr>
          <w:rFonts w:ascii="Times New Roman" w:hAnsi="Times New Roman" w:cs="Times New Roman"/>
          <w:sz w:val="28"/>
          <w:szCs w:val="28"/>
          <w:shd w:val="clear" w:color="auto" w:fill="FFFFFF"/>
          <w:lang w:val="en-US"/>
        </w:rPr>
        <w:t xml:space="preserve">». – 2019. – </w:t>
      </w:r>
      <w:r w:rsidR="007B1D1E"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en-US"/>
        </w:rPr>
        <w:t xml:space="preserve"> 4. – </w:t>
      </w:r>
      <w:r w:rsidRPr="00266B5C">
        <w:rPr>
          <w:rFonts w:ascii="Times New Roman" w:hAnsi="Times New Roman" w:cs="Times New Roman"/>
          <w:sz w:val="28"/>
          <w:szCs w:val="28"/>
          <w:shd w:val="clear" w:color="auto" w:fill="FFFFFF"/>
        </w:rPr>
        <w:t>С</w:t>
      </w:r>
      <w:r w:rsidRPr="00266B5C">
        <w:rPr>
          <w:rFonts w:ascii="Times New Roman" w:hAnsi="Times New Roman" w:cs="Times New Roman"/>
          <w:sz w:val="28"/>
          <w:szCs w:val="28"/>
          <w:shd w:val="clear" w:color="auto" w:fill="FFFFFF"/>
          <w:lang w:val="en-US"/>
        </w:rPr>
        <w:t>. 65-82.</w:t>
      </w:r>
    </w:p>
    <w:p w14:paraId="5186D5B5" w14:textId="39F1BC2A" w:rsidR="00E456E0" w:rsidRPr="00266B5C" w:rsidRDefault="00D37AA8" w:rsidP="00B9493C">
      <w:pPr>
        <w:pStyle w:val="af1"/>
        <w:numPr>
          <w:ilvl w:val="0"/>
          <w:numId w:val="22"/>
        </w:numPr>
        <w:tabs>
          <w:tab w:val="left" w:pos="1276"/>
        </w:tabs>
        <w:spacing w:after="0" w:line="240" w:lineRule="auto"/>
        <w:ind w:left="0" w:firstLine="709"/>
        <w:jc w:val="both"/>
        <w:rPr>
          <w:rStyle w:val="ad"/>
          <w:rFonts w:ascii="Times New Roman" w:hAnsi="Times New Roman" w:cs="Times New Roman"/>
          <w:b/>
          <w:color w:val="auto"/>
          <w:sz w:val="28"/>
          <w:szCs w:val="28"/>
          <w:u w:val="none"/>
          <w:lang w:val="kk-KZ"/>
        </w:rPr>
      </w:pPr>
      <w:r w:rsidRPr="00266B5C">
        <w:rPr>
          <w:rFonts w:ascii="Times New Roman" w:hAnsi="Times New Roman" w:cs="Times New Roman"/>
          <w:sz w:val="28"/>
          <w:szCs w:val="28"/>
          <w:lang w:val="kk-KZ"/>
        </w:rPr>
        <w:lastRenderedPageBreak/>
        <w:t xml:space="preserve">Концепции продовольственной безопасности с учетом их отношений к проблемам, связанным с урбанизацией городов, Продовольственная и сельскохозяйственная организация ООН «ФАО», 2017. </w:t>
      </w:r>
      <w:r w:rsidRPr="00266B5C">
        <w:rPr>
          <w:rFonts w:ascii="Times New Roman" w:hAnsi="Times New Roman" w:cs="Times New Roman"/>
          <w:sz w:val="28"/>
          <w:szCs w:val="28"/>
        </w:rPr>
        <w:t>- http://www.fao.org/3/ab788f/ab788fD7.htm</w:t>
      </w:r>
      <w:r w:rsidR="007B1D1E" w:rsidRPr="00266B5C">
        <w:rPr>
          <w:rFonts w:ascii="Times New Roman" w:hAnsi="Times New Roman" w:cs="Times New Roman"/>
          <w:sz w:val="28"/>
          <w:szCs w:val="28"/>
        </w:rPr>
        <w:t>.</w:t>
      </w:r>
      <w:r w:rsidRPr="00266B5C">
        <w:rPr>
          <w:rFonts w:ascii="Times New Roman" w:hAnsi="Times New Roman" w:cs="Times New Roman"/>
          <w:sz w:val="28"/>
          <w:szCs w:val="28"/>
          <w:lang w:val="kk-KZ"/>
        </w:rPr>
        <w:t>12</w:t>
      </w:r>
      <w:r w:rsidRPr="00266B5C">
        <w:rPr>
          <w:rFonts w:ascii="Times New Roman" w:hAnsi="Times New Roman" w:cs="Times New Roman"/>
          <w:sz w:val="28"/>
          <w:szCs w:val="28"/>
        </w:rPr>
        <w:t>.</w:t>
      </w:r>
      <w:r w:rsidR="007053C0" w:rsidRPr="00266B5C">
        <w:rPr>
          <w:rFonts w:ascii="Times New Roman" w:hAnsi="Times New Roman" w:cs="Times New Roman"/>
          <w:sz w:val="28"/>
          <w:szCs w:val="28"/>
        </w:rPr>
        <w:t>10</w:t>
      </w:r>
      <w:r w:rsidRPr="00266B5C">
        <w:rPr>
          <w:rFonts w:ascii="Times New Roman" w:hAnsi="Times New Roman" w:cs="Times New Roman"/>
          <w:sz w:val="28"/>
          <w:szCs w:val="28"/>
        </w:rPr>
        <w:t>.202</w:t>
      </w:r>
      <w:r w:rsidRPr="00266B5C">
        <w:rPr>
          <w:rFonts w:ascii="Times New Roman" w:hAnsi="Times New Roman" w:cs="Times New Roman"/>
          <w:sz w:val="28"/>
          <w:szCs w:val="28"/>
          <w:lang w:val="kk-KZ"/>
        </w:rPr>
        <w:t>2</w:t>
      </w:r>
      <w:r w:rsidRPr="00266B5C">
        <w:rPr>
          <w:rFonts w:ascii="Times New Roman" w:hAnsi="Times New Roman" w:cs="Times New Roman"/>
          <w:sz w:val="28"/>
          <w:szCs w:val="28"/>
        </w:rPr>
        <w:t xml:space="preserve">. </w:t>
      </w:r>
    </w:p>
    <w:p w14:paraId="3CC156D9" w14:textId="741A492A" w:rsidR="007053C0" w:rsidRPr="00266B5C" w:rsidRDefault="007053C0" w:rsidP="00B9493C">
      <w:pPr>
        <w:pStyle w:val="af1"/>
        <w:numPr>
          <w:ilvl w:val="0"/>
          <w:numId w:val="22"/>
        </w:numPr>
        <w:tabs>
          <w:tab w:val="left" w:pos="1276"/>
        </w:tabs>
        <w:spacing w:after="0" w:line="240" w:lineRule="auto"/>
        <w:ind w:left="0" w:firstLine="709"/>
        <w:jc w:val="both"/>
        <w:rPr>
          <w:rStyle w:val="ad"/>
          <w:rFonts w:ascii="Times New Roman" w:hAnsi="Times New Roman" w:cs="Times New Roman"/>
          <w:b/>
          <w:color w:val="auto"/>
          <w:sz w:val="28"/>
          <w:szCs w:val="28"/>
          <w:u w:val="none"/>
          <w:lang w:val="kk-KZ"/>
        </w:rPr>
      </w:pPr>
      <w:r w:rsidRPr="00266B5C">
        <w:rPr>
          <w:rFonts w:ascii="Times New Roman" w:hAnsi="Times New Roman" w:cs="Times New Roman"/>
          <w:sz w:val="28"/>
          <w:szCs w:val="28"/>
        </w:rPr>
        <w:t xml:space="preserve">Об утверждении Государственной программы развития агропромышленного комплекса Республики Казахстан на 2017 – 2021 годы - </w:t>
      </w:r>
      <w:hyperlink r:id="rId39" w:history="1">
        <w:r w:rsidR="00E63DEF" w:rsidRPr="00266B5C">
          <w:rPr>
            <w:rStyle w:val="ad"/>
            <w:rFonts w:ascii="Times New Roman" w:hAnsi="Times New Roman" w:cs="Times New Roman"/>
            <w:color w:val="auto"/>
            <w:sz w:val="28"/>
            <w:szCs w:val="28"/>
            <w:u w:val="none"/>
            <w:lang w:val="kk-KZ"/>
          </w:rPr>
          <w:t>https://adilet.zan.kz/rus/docs/P1800000423</w:t>
        </w:r>
      </w:hyperlink>
      <w:r w:rsidRPr="00266B5C">
        <w:rPr>
          <w:rStyle w:val="ad"/>
          <w:rFonts w:ascii="Times New Roman" w:hAnsi="Times New Roman" w:cs="Times New Roman"/>
          <w:color w:val="auto"/>
          <w:sz w:val="28"/>
          <w:szCs w:val="28"/>
          <w:u w:val="none"/>
        </w:rPr>
        <w:t xml:space="preserve"> </w:t>
      </w:r>
      <w:r w:rsidR="007B1D1E" w:rsidRPr="00266B5C">
        <w:rPr>
          <w:rFonts w:ascii="Times New Roman" w:hAnsi="Times New Roman" w:cs="Times New Roman"/>
          <w:sz w:val="28"/>
          <w:szCs w:val="28"/>
        </w:rPr>
        <w:t>.</w:t>
      </w:r>
      <w:r w:rsidRPr="00266B5C">
        <w:rPr>
          <w:rFonts w:ascii="Times New Roman" w:hAnsi="Times New Roman" w:cs="Times New Roman"/>
          <w:sz w:val="28"/>
          <w:szCs w:val="28"/>
          <w:lang w:val="kk-KZ"/>
        </w:rPr>
        <w:t>12</w:t>
      </w:r>
      <w:r w:rsidRPr="00266B5C">
        <w:rPr>
          <w:rFonts w:ascii="Times New Roman" w:hAnsi="Times New Roman" w:cs="Times New Roman"/>
          <w:sz w:val="28"/>
          <w:szCs w:val="28"/>
        </w:rPr>
        <w:t>.10.202</w:t>
      </w:r>
      <w:r w:rsidRPr="00266B5C">
        <w:rPr>
          <w:rFonts w:ascii="Times New Roman" w:hAnsi="Times New Roman" w:cs="Times New Roman"/>
          <w:sz w:val="28"/>
          <w:szCs w:val="28"/>
          <w:lang w:val="kk-KZ"/>
        </w:rPr>
        <w:t>2</w:t>
      </w:r>
      <w:r w:rsidRPr="00266B5C">
        <w:rPr>
          <w:rFonts w:ascii="Times New Roman" w:hAnsi="Times New Roman" w:cs="Times New Roman"/>
          <w:sz w:val="28"/>
          <w:szCs w:val="28"/>
        </w:rPr>
        <w:t xml:space="preserve">. </w:t>
      </w:r>
    </w:p>
    <w:p w14:paraId="602D915B" w14:textId="293B1CA5" w:rsidR="00E63DEF"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rPr>
        <w:t>Воронов Д.С. Оценка и анализ конкурентоспособности предприятий</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rPr>
        <w:t xml:space="preserve">- </w:t>
      </w:r>
      <w:hyperlink r:id="rId40" w:history="1">
        <w:r w:rsidR="007B1D1E" w:rsidRPr="00266B5C">
          <w:rPr>
            <w:rStyle w:val="ad"/>
            <w:rFonts w:ascii="Times New Roman" w:hAnsi="Times New Roman" w:cs="Times New Roman"/>
            <w:color w:val="auto"/>
            <w:sz w:val="28"/>
            <w:szCs w:val="28"/>
            <w:u w:val="none"/>
          </w:rPr>
          <w:t>https://www.cfin.ru</w:t>
        </w:r>
      </w:hyperlink>
      <w:r w:rsidR="007B1D1E" w:rsidRPr="00266B5C">
        <w:rPr>
          <w:rFonts w:ascii="Times New Roman" w:hAnsi="Times New Roman" w:cs="Times New Roman"/>
          <w:sz w:val="28"/>
          <w:szCs w:val="28"/>
        </w:rPr>
        <w:t xml:space="preserve">. </w:t>
      </w:r>
      <w:r w:rsidRPr="00266B5C">
        <w:rPr>
          <w:rFonts w:ascii="Times New Roman" w:hAnsi="Times New Roman" w:cs="Times New Roman"/>
          <w:sz w:val="28"/>
          <w:szCs w:val="28"/>
        </w:rPr>
        <w:t>0</w:t>
      </w:r>
      <w:r w:rsidRPr="00266B5C">
        <w:rPr>
          <w:rFonts w:ascii="Times New Roman" w:hAnsi="Times New Roman" w:cs="Times New Roman"/>
          <w:sz w:val="28"/>
          <w:szCs w:val="28"/>
          <w:lang w:val="kk-KZ"/>
        </w:rPr>
        <w:t>6</w:t>
      </w:r>
      <w:r w:rsidRPr="00266B5C">
        <w:rPr>
          <w:rFonts w:ascii="Times New Roman" w:hAnsi="Times New Roman" w:cs="Times New Roman"/>
          <w:sz w:val="28"/>
          <w:szCs w:val="28"/>
        </w:rPr>
        <w:t>.</w:t>
      </w:r>
      <w:r w:rsidR="007053C0" w:rsidRPr="00266B5C">
        <w:rPr>
          <w:rFonts w:ascii="Times New Roman" w:hAnsi="Times New Roman" w:cs="Times New Roman"/>
          <w:sz w:val="28"/>
          <w:szCs w:val="28"/>
        </w:rPr>
        <w:t>11</w:t>
      </w:r>
      <w:r w:rsidRPr="00266B5C">
        <w:rPr>
          <w:rFonts w:ascii="Times New Roman" w:hAnsi="Times New Roman" w:cs="Times New Roman"/>
          <w:sz w:val="28"/>
          <w:szCs w:val="28"/>
        </w:rPr>
        <w:t>.20</w:t>
      </w:r>
      <w:r w:rsidRPr="00266B5C">
        <w:rPr>
          <w:rFonts w:ascii="Times New Roman" w:hAnsi="Times New Roman" w:cs="Times New Roman"/>
          <w:sz w:val="28"/>
          <w:szCs w:val="28"/>
          <w:lang w:val="kk-KZ"/>
        </w:rPr>
        <w:t>2</w:t>
      </w:r>
      <w:r w:rsidR="007053C0" w:rsidRPr="00266B5C">
        <w:rPr>
          <w:rFonts w:ascii="Times New Roman" w:hAnsi="Times New Roman" w:cs="Times New Roman"/>
          <w:sz w:val="28"/>
          <w:szCs w:val="28"/>
        </w:rPr>
        <w:t>2</w:t>
      </w:r>
      <w:r w:rsidRPr="00266B5C">
        <w:rPr>
          <w:rFonts w:ascii="Times New Roman" w:hAnsi="Times New Roman" w:cs="Times New Roman"/>
          <w:sz w:val="28"/>
          <w:szCs w:val="28"/>
          <w:lang w:val="kk-KZ"/>
        </w:rPr>
        <w:t>.</w:t>
      </w:r>
    </w:p>
    <w:p w14:paraId="4F2E37AF" w14:textId="0FC80834" w:rsidR="00E63DEF"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Аimen А.Т. et al. </w:t>
      </w:r>
      <w:r w:rsidRPr="00266B5C">
        <w:rPr>
          <w:rFonts w:ascii="Times New Roman" w:hAnsi="Times New Roman" w:cs="Times New Roman"/>
          <w:sz w:val="28"/>
          <w:szCs w:val="28"/>
          <w:lang w:val="en-US"/>
        </w:rPr>
        <w:t>Current Status of Dairy Products in Republic of Kazakhstan //</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en-US"/>
        </w:rPr>
        <w:t xml:space="preserve">Open Journal of Business and Management. – 2022. – </w:t>
      </w:r>
      <w:r w:rsidR="007053C0" w:rsidRPr="00266B5C">
        <w:rPr>
          <w:rFonts w:ascii="Times New Roman" w:hAnsi="Times New Roman" w:cs="Times New Roman"/>
          <w:sz w:val="28"/>
          <w:szCs w:val="28"/>
          <w:lang w:val="en-US"/>
        </w:rPr>
        <w:t>Vol</w:t>
      </w:r>
      <w:r w:rsidRPr="00266B5C">
        <w:rPr>
          <w:rFonts w:ascii="Times New Roman" w:hAnsi="Times New Roman" w:cs="Times New Roman"/>
          <w:sz w:val="28"/>
          <w:szCs w:val="28"/>
          <w:lang w:val="en-US"/>
        </w:rPr>
        <w:t xml:space="preserve">. 10. – </w:t>
      </w:r>
      <w:r w:rsidR="007B1D1E" w:rsidRPr="00266B5C">
        <w:rPr>
          <w:rFonts w:ascii="Times New Roman" w:hAnsi="Times New Roman" w:cs="Times New Roman"/>
          <w:sz w:val="28"/>
          <w:szCs w:val="28"/>
          <w:lang w:val="en-US"/>
        </w:rPr>
        <w:t>№</w:t>
      </w:r>
      <w:r w:rsidRPr="00266B5C">
        <w:rPr>
          <w:rFonts w:ascii="Times New Roman" w:hAnsi="Times New Roman" w:cs="Times New Roman"/>
          <w:sz w:val="28"/>
          <w:szCs w:val="28"/>
          <w:lang w:val="en-US"/>
        </w:rPr>
        <w:t xml:space="preserve"> 5. – </w:t>
      </w:r>
      <w:r w:rsidR="007053C0" w:rsidRPr="00266B5C">
        <w:rPr>
          <w:rFonts w:ascii="Times New Roman" w:hAnsi="Times New Roman" w:cs="Times New Roman"/>
          <w:sz w:val="28"/>
          <w:szCs w:val="28"/>
          <w:lang w:val="en-US"/>
        </w:rPr>
        <w:t>P</w:t>
      </w:r>
      <w:r w:rsidRPr="00266B5C">
        <w:rPr>
          <w:rFonts w:ascii="Times New Roman" w:hAnsi="Times New Roman" w:cs="Times New Roman"/>
          <w:sz w:val="28"/>
          <w:szCs w:val="28"/>
          <w:lang w:val="en-US"/>
        </w:rPr>
        <w:t>. 2432-2441.</w:t>
      </w:r>
    </w:p>
    <w:p w14:paraId="3B1B166E" w14:textId="2FA0C3DC" w:rsidR="007053C0"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Tokaev K.K. The Unity of the People and Systemic Reforms a Solid Foundation for the Prosperity of the Country. Address of President Kassym-Jomart Tokayev to the People of Kazakhstan </w:t>
      </w:r>
      <w:r w:rsidR="007053C0" w:rsidRPr="00266B5C">
        <w:rPr>
          <w:rFonts w:ascii="Times New Roman" w:hAnsi="Times New Roman" w:cs="Times New Roman"/>
          <w:sz w:val="28"/>
          <w:szCs w:val="28"/>
          <w:lang w:val="en-US"/>
        </w:rPr>
        <w:t xml:space="preserve">- </w:t>
      </w:r>
      <w:hyperlink r:id="rId41" w:history="1">
        <w:r w:rsidRPr="00266B5C">
          <w:rPr>
            <w:rStyle w:val="ad"/>
            <w:rFonts w:ascii="Times New Roman" w:hAnsi="Times New Roman" w:cs="Times New Roman"/>
            <w:color w:val="auto"/>
            <w:sz w:val="28"/>
            <w:szCs w:val="28"/>
            <w:u w:val="none"/>
            <w:lang w:val="kk-KZ"/>
          </w:rPr>
          <w:t>https://www.akorda.kz</w:t>
        </w:r>
      </w:hyperlink>
      <w:r w:rsidR="007053C0" w:rsidRPr="00266B5C">
        <w:rPr>
          <w:rStyle w:val="ad"/>
          <w:rFonts w:ascii="Times New Roman" w:hAnsi="Times New Roman" w:cs="Times New Roman"/>
          <w:color w:val="auto"/>
          <w:sz w:val="28"/>
          <w:szCs w:val="28"/>
          <w:u w:val="none"/>
          <w:lang w:val="en-US"/>
        </w:rPr>
        <w:t xml:space="preserve"> </w:t>
      </w:r>
      <w:r w:rsidR="007B1D1E" w:rsidRPr="00266B5C">
        <w:rPr>
          <w:rFonts w:ascii="Times New Roman" w:hAnsi="Times New Roman" w:cs="Times New Roman"/>
          <w:sz w:val="28"/>
          <w:szCs w:val="28"/>
          <w:lang w:val="en-US"/>
        </w:rPr>
        <w:t>.</w:t>
      </w:r>
      <w:r w:rsidR="007053C0" w:rsidRPr="00266B5C">
        <w:rPr>
          <w:rFonts w:ascii="Times New Roman" w:hAnsi="Times New Roman" w:cs="Times New Roman"/>
          <w:sz w:val="28"/>
          <w:szCs w:val="28"/>
          <w:lang w:val="en-US"/>
        </w:rPr>
        <w:t>07.11.20</w:t>
      </w:r>
      <w:r w:rsidR="007053C0" w:rsidRPr="00266B5C">
        <w:rPr>
          <w:rFonts w:ascii="Times New Roman" w:hAnsi="Times New Roman" w:cs="Times New Roman"/>
          <w:sz w:val="28"/>
          <w:szCs w:val="28"/>
          <w:lang w:val="kk-KZ"/>
        </w:rPr>
        <w:t>2</w:t>
      </w:r>
      <w:r w:rsidR="007053C0" w:rsidRPr="00266B5C">
        <w:rPr>
          <w:rFonts w:ascii="Times New Roman" w:hAnsi="Times New Roman" w:cs="Times New Roman"/>
          <w:sz w:val="28"/>
          <w:szCs w:val="28"/>
          <w:lang w:val="en-US"/>
        </w:rPr>
        <w:t>2</w:t>
      </w:r>
      <w:r w:rsidR="007053C0" w:rsidRPr="00266B5C">
        <w:rPr>
          <w:rFonts w:ascii="Times New Roman" w:hAnsi="Times New Roman" w:cs="Times New Roman"/>
          <w:sz w:val="28"/>
          <w:szCs w:val="28"/>
          <w:lang w:val="kk-KZ"/>
        </w:rPr>
        <w:t>.</w:t>
      </w:r>
    </w:p>
    <w:p w14:paraId="19385C58" w14:textId="705B8E25" w:rsidR="00E63DEF"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Баймуканов Д. Молочный бизнес. </w:t>
      </w:r>
      <w:r w:rsidRPr="00266B5C">
        <w:rPr>
          <w:rFonts w:ascii="Times New Roman" w:hAnsi="Times New Roman" w:cs="Times New Roman"/>
          <w:sz w:val="28"/>
          <w:szCs w:val="28"/>
        </w:rPr>
        <w:t>Высокая волатильность цен на молоко и на корма - ключевой фактор, влияющий на молочный бизнес.</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rPr>
        <w:t xml:space="preserve">- </w:t>
      </w:r>
      <w:hyperlink r:id="rId42" w:history="1">
        <w:r w:rsidRPr="00266B5C">
          <w:rPr>
            <w:rStyle w:val="ad"/>
            <w:rFonts w:ascii="Times New Roman" w:hAnsi="Times New Roman" w:cs="Times New Roman"/>
            <w:color w:val="auto"/>
            <w:sz w:val="28"/>
            <w:szCs w:val="28"/>
            <w:u w:val="none"/>
          </w:rPr>
          <w:t>https://inbusiness.kz/ru/author_news/molochnyj-biznes</w:t>
        </w:r>
      </w:hyperlink>
      <w:r w:rsidR="007B1D1E" w:rsidRPr="00266B5C">
        <w:rPr>
          <w:rFonts w:ascii="Times New Roman" w:hAnsi="Times New Roman" w:cs="Times New Roman"/>
          <w:sz w:val="28"/>
          <w:szCs w:val="28"/>
        </w:rPr>
        <w:t xml:space="preserve">. </w:t>
      </w:r>
      <w:r w:rsidRPr="00266B5C">
        <w:rPr>
          <w:rFonts w:ascii="Times New Roman" w:hAnsi="Times New Roman" w:cs="Times New Roman"/>
          <w:sz w:val="28"/>
          <w:szCs w:val="28"/>
        </w:rPr>
        <w:t>0</w:t>
      </w:r>
      <w:r w:rsidR="0032350C" w:rsidRPr="00266B5C">
        <w:rPr>
          <w:rFonts w:ascii="Times New Roman" w:hAnsi="Times New Roman" w:cs="Times New Roman"/>
          <w:sz w:val="28"/>
          <w:szCs w:val="28"/>
        </w:rPr>
        <w:t>7</w:t>
      </w:r>
      <w:r w:rsidRPr="00266B5C">
        <w:rPr>
          <w:rFonts w:ascii="Times New Roman" w:hAnsi="Times New Roman" w:cs="Times New Roman"/>
          <w:sz w:val="28"/>
          <w:szCs w:val="28"/>
        </w:rPr>
        <w:t>.</w:t>
      </w:r>
      <w:r w:rsidR="0032350C" w:rsidRPr="00266B5C">
        <w:rPr>
          <w:rFonts w:ascii="Times New Roman" w:hAnsi="Times New Roman" w:cs="Times New Roman"/>
          <w:sz w:val="28"/>
          <w:szCs w:val="28"/>
        </w:rPr>
        <w:t>11</w:t>
      </w:r>
      <w:r w:rsidRPr="00266B5C">
        <w:rPr>
          <w:rFonts w:ascii="Times New Roman" w:hAnsi="Times New Roman" w:cs="Times New Roman"/>
          <w:sz w:val="28"/>
          <w:szCs w:val="28"/>
        </w:rPr>
        <w:t>.202</w:t>
      </w:r>
      <w:r w:rsidR="0032350C" w:rsidRPr="00266B5C">
        <w:rPr>
          <w:rFonts w:ascii="Times New Roman" w:hAnsi="Times New Roman" w:cs="Times New Roman"/>
          <w:sz w:val="28"/>
          <w:szCs w:val="28"/>
        </w:rPr>
        <w:t>2</w:t>
      </w:r>
      <w:r w:rsidRPr="00266B5C">
        <w:rPr>
          <w:rFonts w:ascii="Times New Roman" w:hAnsi="Times New Roman" w:cs="Times New Roman"/>
          <w:sz w:val="28"/>
          <w:szCs w:val="28"/>
          <w:lang w:val="kk-KZ"/>
        </w:rPr>
        <w:t>.</w:t>
      </w:r>
    </w:p>
    <w:p w14:paraId="223B6267" w14:textId="77777777" w:rsidR="00E63DEF"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Айбосынова Д. А., Насырова А. М., Сулейманов Р. Э. Инвестиции в мясоперерабатывающую промышленность</w:t>
      </w:r>
      <w:r w:rsidR="0032350C"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w:t>
      </w:r>
      <w:r w:rsidR="0032350C"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фактор роста конкурентоспособности аграрного сектора Казахстана // Экономическая серия вестника евразийского национального университета имени Л.Н. Гумилева. – 2021. – №1. – С.8-19.</w:t>
      </w:r>
    </w:p>
    <w:p w14:paraId="5B3AD95D" w14:textId="3502735B" w:rsidR="0032350C"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Сельское хозяйство – основа сильной экономики</w:t>
      </w:r>
      <w:r w:rsidRPr="00266B5C">
        <w:rPr>
          <w:rFonts w:ascii="Times New Roman" w:hAnsi="Times New Roman" w:cs="Times New Roman"/>
          <w:sz w:val="28"/>
          <w:szCs w:val="28"/>
          <w:lang w:val="kk-KZ"/>
        </w:rPr>
        <w:br/>
      </w:r>
      <w:r w:rsidR="0032350C" w:rsidRPr="00266B5C">
        <w:rPr>
          <w:rFonts w:ascii="Times New Roman" w:hAnsi="Times New Roman" w:cs="Times New Roman"/>
          <w:sz w:val="28"/>
          <w:szCs w:val="28"/>
        </w:rPr>
        <w:t xml:space="preserve">- </w:t>
      </w:r>
      <w:hyperlink r:id="rId43" w:history="1">
        <w:r w:rsidR="0032350C" w:rsidRPr="00266B5C">
          <w:rPr>
            <w:rStyle w:val="ad"/>
            <w:rFonts w:ascii="Times New Roman" w:hAnsi="Times New Roman" w:cs="Times New Roman"/>
            <w:color w:val="auto"/>
            <w:sz w:val="28"/>
            <w:szCs w:val="28"/>
            <w:u w:val="none"/>
            <w:lang w:val="kk-KZ"/>
          </w:rPr>
          <w:t>https://kapital.kz/economic/77001/sel-skoye-khozyaystvo-osnova-sil-noy-ekonomiki.html</w:t>
        </w:r>
      </w:hyperlink>
      <w:r w:rsidR="007B1D1E" w:rsidRPr="00266B5C">
        <w:rPr>
          <w:rFonts w:ascii="Times New Roman" w:hAnsi="Times New Roman" w:cs="Times New Roman"/>
          <w:sz w:val="28"/>
          <w:szCs w:val="28"/>
        </w:rPr>
        <w:t>.</w:t>
      </w:r>
      <w:r w:rsidR="0032350C" w:rsidRPr="00266B5C">
        <w:rPr>
          <w:rFonts w:ascii="Times New Roman" w:hAnsi="Times New Roman" w:cs="Times New Roman"/>
          <w:sz w:val="28"/>
          <w:szCs w:val="28"/>
        </w:rPr>
        <w:t>10.11.2022</w:t>
      </w:r>
      <w:r w:rsidR="0032350C" w:rsidRPr="00266B5C">
        <w:rPr>
          <w:rFonts w:ascii="Times New Roman" w:hAnsi="Times New Roman" w:cs="Times New Roman"/>
          <w:sz w:val="28"/>
          <w:szCs w:val="28"/>
          <w:lang w:val="kk-KZ"/>
        </w:rPr>
        <w:t>.</w:t>
      </w:r>
    </w:p>
    <w:p w14:paraId="7BB1BDB7" w14:textId="091C9475" w:rsidR="00E63DEF"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Ерасылова А. Преимущества интеграционных процессов в рамках ЕАЭС для развития аграрного сектора Казахстана //</w:t>
      </w:r>
      <w:r w:rsidR="0032350C"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 xml:space="preserve">Проблемы агрорынка. – 2017.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С. 34-43.</w:t>
      </w:r>
    </w:p>
    <w:p w14:paraId="6CC81C20" w14:textId="2EB2BB0F" w:rsidR="00E63DEF"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Seidaliyev N.B. et al. </w:t>
      </w:r>
      <w:r w:rsidRPr="00266B5C">
        <w:rPr>
          <w:rFonts w:ascii="Times New Roman" w:hAnsi="Times New Roman" w:cs="Times New Roman"/>
          <w:sz w:val="28"/>
          <w:szCs w:val="28"/>
          <w:shd w:val="clear" w:color="auto" w:fill="FFFFFF"/>
          <w:lang w:val="en-US"/>
        </w:rPr>
        <w:t>Monitoring data of the existing system of organization of the selective process in the dairy cattle breeding of the Republic of Kazakhstan //</w:t>
      </w:r>
      <w:r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en-US"/>
        </w:rPr>
        <w:t xml:space="preserve">News of the National academy of sciences of the Republic of Kazakhstan: Series of Agricultural Sciences. – 2018. – </w:t>
      </w:r>
      <w:r w:rsidR="007B1D1E"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en-US"/>
        </w:rPr>
        <w:t>. 81-6.</w:t>
      </w:r>
    </w:p>
    <w:p w14:paraId="53EBE133" w14:textId="4C300449" w:rsidR="00E63DEF"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Honan, M., Feng, X., Tricarico, J. M., &amp;Kebreab, E. Feed additives as a strategic approach to reduce enteric methane production in cattle: Modes of action, effectiveness and safety // </w:t>
      </w:r>
      <w:r w:rsidRPr="00266B5C">
        <w:rPr>
          <w:rFonts w:ascii="Times New Roman" w:hAnsi="Times New Roman" w:cs="Times New Roman"/>
          <w:iCs/>
          <w:sz w:val="28"/>
          <w:szCs w:val="28"/>
          <w:shd w:val="clear" w:color="auto" w:fill="FFFFFF"/>
          <w:lang w:val="kk-KZ"/>
        </w:rPr>
        <w:t>Animal Production Science</w:t>
      </w:r>
      <w:r w:rsidRPr="00266B5C">
        <w:rPr>
          <w:rFonts w:ascii="Times New Roman" w:hAnsi="Times New Roman" w:cs="Times New Roman"/>
          <w:sz w:val="28"/>
          <w:szCs w:val="28"/>
          <w:shd w:val="clear" w:color="auto" w:fill="FFFFFF"/>
          <w:lang w:val="kk-KZ"/>
        </w:rPr>
        <w:t xml:space="preserve">. -2021.- Vol 62(14) – </w:t>
      </w:r>
      <w:r w:rsidR="007B1D1E"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kk-KZ"/>
        </w:rPr>
        <w:t>. 1303-1317.</w:t>
      </w:r>
    </w:p>
    <w:p w14:paraId="1B2B38D2" w14:textId="77777777" w:rsidR="004C2459"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Ларетин Н.А. Основы устойчивого развития кормопроизводства // Кормопроизводство. – 2011. - №11. – С. 3-5.</w:t>
      </w:r>
    </w:p>
    <w:p w14:paraId="642F9B37" w14:textId="69213CB5" w:rsidR="00E63DEF" w:rsidRPr="00266B5C" w:rsidRDefault="00E63DE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Прусов Н.С., Золотарев А.А., Векленко Е.В., Еременко Л.В. Современный уровень эффективности развития кормовой базы молочного скотоводства в Курской области // Вестник Курской государственной сельскохозяйственной академии. – 2013. -</w:t>
      </w:r>
      <w:r w:rsidR="007B1D1E"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№1. - С. 36-38.</w:t>
      </w:r>
    </w:p>
    <w:p w14:paraId="11627F66" w14:textId="77777777"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Векленко В.И., Прусов Н.С., Солошенко В.М. Уровень развития кормовой базы и его влияние на производство молока // Вестник Курской государственной сельскохозяйственной академии. – 2012. - № 6. – С. 38-40.</w:t>
      </w:r>
    </w:p>
    <w:p w14:paraId="0ABE2D8C" w14:textId="77777777"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Ларентин Н.А. Основы устойчивого развития кормопроизводства/ Кормопроизводство. – 2011. - №11- С.3-4.</w:t>
      </w:r>
    </w:p>
    <w:p w14:paraId="3CE5FDE5" w14:textId="77777777"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Жазылбеков Н.А., Алимбаев И.И., Мусабаев Б.И. Состояние и перспективы кормопроизводства в Республике Казахстан</w:t>
      </w:r>
      <w:r w:rsidR="00BC4906"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 Научно-производственный журнал Кормопроизводство. – 2013. - №5.- С.27-29.</w:t>
      </w:r>
    </w:p>
    <w:p w14:paraId="5E4A1035" w14:textId="14C05BD6" w:rsidR="004C2459" w:rsidRPr="00266B5C" w:rsidRDefault="004C2459" w:rsidP="00B9493C">
      <w:pPr>
        <w:pStyle w:val="af1"/>
        <w:numPr>
          <w:ilvl w:val="0"/>
          <w:numId w:val="22"/>
        </w:numPr>
        <w:tabs>
          <w:tab w:val="left" w:pos="1276"/>
        </w:tabs>
        <w:spacing w:after="0" w:line="240" w:lineRule="auto"/>
        <w:ind w:left="0" w:firstLine="709"/>
        <w:jc w:val="both"/>
        <w:rPr>
          <w:rStyle w:val="ad"/>
          <w:rFonts w:ascii="Times New Roman" w:hAnsi="Times New Roman" w:cs="Times New Roman"/>
          <w:b/>
          <w:color w:val="auto"/>
          <w:sz w:val="28"/>
          <w:szCs w:val="28"/>
          <w:u w:val="none"/>
          <w:lang w:val="kk-KZ"/>
        </w:rPr>
      </w:pPr>
      <w:r w:rsidRPr="00266B5C">
        <w:rPr>
          <w:rFonts w:ascii="Times New Roman" w:hAnsi="Times New Roman" w:cs="Times New Roman"/>
          <w:sz w:val="28"/>
          <w:szCs w:val="28"/>
          <w:lang w:val="kk-KZ"/>
        </w:rPr>
        <w:t>Мешетич В.Н., Шурманбаев Н.Ш., Аяганов А.Б. // газета «КазахЗерно.kz»</w:t>
      </w:r>
      <w:r w:rsidR="00BC4906" w:rsidRPr="00266B5C">
        <w:rPr>
          <w:rFonts w:ascii="Times New Roman" w:hAnsi="Times New Roman" w:cs="Times New Roman"/>
          <w:sz w:val="28"/>
          <w:szCs w:val="28"/>
        </w:rPr>
        <w:t xml:space="preserve"> </w:t>
      </w:r>
      <w:r w:rsidR="00BC490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 </w:t>
      </w:r>
      <w:hyperlink r:id="rId44" w:history="1">
        <w:r w:rsidRPr="00266B5C">
          <w:rPr>
            <w:rStyle w:val="ad"/>
            <w:rFonts w:ascii="Times New Roman" w:hAnsi="Times New Roman" w:cs="Times New Roman"/>
            <w:color w:val="auto"/>
            <w:sz w:val="28"/>
            <w:szCs w:val="28"/>
            <w:u w:val="none"/>
            <w:lang w:val="kk-KZ"/>
          </w:rPr>
          <w:t>kazakhzerno.ans@gmail.com</w:t>
        </w:r>
      </w:hyperlink>
      <w:r w:rsidR="007B1D1E" w:rsidRPr="00266B5C">
        <w:rPr>
          <w:rStyle w:val="ad"/>
          <w:rFonts w:ascii="Times New Roman" w:hAnsi="Times New Roman" w:cs="Times New Roman"/>
          <w:color w:val="auto"/>
          <w:sz w:val="28"/>
          <w:szCs w:val="28"/>
          <w:u w:val="none"/>
        </w:rPr>
        <w:t>.</w:t>
      </w:r>
      <w:r w:rsidR="00BC4906" w:rsidRPr="00266B5C">
        <w:rPr>
          <w:rFonts w:ascii="Times New Roman" w:hAnsi="Times New Roman" w:cs="Times New Roman"/>
          <w:sz w:val="28"/>
          <w:szCs w:val="28"/>
        </w:rPr>
        <w:t>15</w:t>
      </w:r>
      <w:r w:rsidR="00BC4906" w:rsidRPr="00266B5C">
        <w:rPr>
          <w:rFonts w:ascii="Times New Roman" w:hAnsi="Times New Roman" w:cs="Times New Roman"/>
          <w:sz w:val="28"/>
          <w:szCs w:val="28"/>
          <w:lang w:val="kk-KZ"/>
        </w:rPr>
        <w:t>.</w:t>
      </w:r>
      <w:r w:rsidR="00BC4906" w:rsidRPr="00266B5C">
        <w:rPr>
          <w:rFonts w:ascii="Times New Roman" w:hAnsi="Times New Roman" w:cs="Times New Roman"/>
          <w:sz w:val="28"/>
          <w:szCs w:val="28"/>
        </w:rPr>
        <w:t>11</w:t>
      </w:r>
      <w:r w:rsidR="00BC4906" w:rsidRPr="00266B5C">
        <w:rPr>
          <w:rFonts w:ascii="Times New Roman" w:hAnsi="Times New Roman" w:cs="Times New Roman"/>
          <w:sz w:val="28"/>
          <w:szCs w:val="28"/>
          <w:lang w:val="kk-KZ"/>
        </w:rPr>
        <w:t>.202</w:t>
      </w:r>
      <w:r w:rsidR="00BC4906" w:rsidRPr="00266B5C">
        <w:rPr>
          <w:rFonts w:ascii="Times New Roman" w:hAnsi="Times New Roman" w:cs="Times New Roman"/>
          <w:sz w:val="28"/>
          <w:szCs w:val="28"/>
        </w:rPr>
        <w:t>2.</w:t>
      </w:r>
    </w:p>
    <w:p w14:paraId="5A5CAF2C" w14:textId="20367FC1"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rPr>
        <w:t>Косолапов В.М. Проблемы кормопроизводства и пути их решения на современном этапе //</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rPr>
        <w:t xml:space="preserve">Достижения науки и техники АПК. – 2010. – </w:t>
      </w:r>
      <w:r w:rsidR="007B1D1E" w:rsidRPr="00266B5C">
        <w:rPr>
          <w:rFonts w:ascii="Times New Roman" w:hAnsi="Times New Roman" w:cs="Times New Roman"/>
          <w:sz w:val="28"/>
          <w:szCs w:val="28"/>
        </w:rPr>
        <w:t>№</w:t>
      </w:r>
      <w:r w:rsidRPr="00266B5C">
        <w:rPr>
          <w:rFonts w:ascii="Times New Roman" w:hAnsi="Times New Roman" w:cs="Times New Roman"/>
          <w:sz w:val="28"/>
          <w:szCs w:val="28"/>
        </w:rPr>
        <w:t xml:space="preserve"> 11. – С. 23-25.</w:t>
      </w:r>
    </w:p>
    <w:p w14:paraId="30B916BC" w14:textId="75AD8C6F"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Государственная программа развития АПК на 2017-2021 годы. - http://adilet.zan.kz</w:t>
      </w:r>
      <w:r w:rsidR="007B1D1E" w:rsidRPr="00266B5C">
        <w:rPr>
          <w:rFonts w:ascii="Times New Roman" w:hAnsi="Times New Roman" w:cs="Times New Roman"/>
          <w:sz w:val="28"/>
          <w:szCs w:val="28"/>
        </w:rPr>
        <w:t>.</w:t>
      </w:r>
      <w:r w:rsidR="00BC4906" w:rsidRPr="00266B5C">
        <w:rPr>
          <w:rFonts w:ascii="Times New Roman" w:hAnsi="Times New Roman" w:cs="Times New Roman"/>
          <w:sz w:val="28"/>
          <w:szCs w:val="28"/>
        </w:rPr>
        <w:t>15</w:t>
      </w:r>
      <w:r w:rsidRPr="00266B5C">
        <w:rPr>
          <w:rFonts w:ascii="Times New Roman" w:hAnsi="Times New Roman" w:cs="Times New Roman"/>
          <w:sz w:val="28"/>
          <w:szCs w:val="28"/>
          <w:lang w:val="kk-KZ"/>
        </w:rPr>
        <w:t>.</w:t>
      </w:r>
      <w:r w:rsidR="00BC4906" w:rsidRPr="00266B5C">
        <w:rPr>
          <w:rFonts w:ascii="Times New Roman" w:hAnsi="Times New Roman" w:cs="Times New Roman"/>
          <w:sz w:val="28"/>
          <w:szCs w:val="28"/>
        </w:rPr>
        <w:t>11</w:t>
      </w:r>
      <w:r w:rsidRPr="00266B5C">
        <w:rPr>
          <w:rFonts w:ascii="Times New Roman" w:hAnsi="Times New Roman" w:cs="Times New Roman"/>
          <w:sz w:val="28"/>
          <w:szCs w:val="28"/>
          <w:lang w:val="kk-KZ"/>
        </w:rPr>
        <w:t>.202</w:t>
      </w:r>
      <w:r w:rsidR="00BC4906" w:rsidRPr="00266B5C">
        <w:rPr>
          <w:rFonts w:ascii="Times New Roman" w:hAnsi="Times New Roman" w:cs="Times New Roman"/>
          <w:sz w:val="28"/>
          <w:szCs w:val="28"/>
        </w:rPr>
        <w:t>2.</w:t>
      </w:r>
    </w:p>
    <w:p w14:paraId="47A9E56A" w14:textId="77777777"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Тимурзиева З.М., Мелешенко Н.Н. К проблеме обеспечения продовольственной безопасности продукции молочного скотоводства в республике Казахстан // Материалы международной научно-практической конференции «Новые экономические исследования». – 2020. – С. 99-103.</w:t>
      </w:r>
    </w:p>
    <w:p w14:paraId="5BD2F969" w14:textId="52090FF6" w:rsidR="004C2459" w:rsidRPr="00266B5C" w:rsidRDefault="00E91C6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Кауменов Н. Технология, гигиена и ветеринарно-санитарная экспертиза молочных продуктов / Н. Кауменов, С. Дордочкина // Учебно-методическое пособие</w:t>
      </w:r>
      <w:r w:rsidRPr="00266B5C">
        <w:rPr>
          <w:rFonts w:ascii="Times New Roman" w:hAnsi="Times New Roman" w:cs="Times New Roman"/>
          <w:sz w:val="28"/>
          <w:szCs w:val="28"/>
        </w:rPr>
        <w:t xml:space="preserve"> Костанай: КГУ имени А.Байтурсынова, 2016.-</w:t>
      </w:r>
      <w:r w:rsidR="007B1D1E" w:rsidRPr="00266B5C">
        <w:rPr>
          <w:rFonts w:ascii="Times New Roman" w:hAnsi="Times New Roman" w:cs="Times New Roman"/>
          <w:sz w:val="28"/>
          <w:szCs w:val="28"/>
        </w:rPr>
        <w:t xml:space="preserve"> </w:t>
      </w:r>
      <w:r w:rsidRPr="00266B5C">
        <w:rPr>
          <w:rFonts w:ascii="Times New Roman" w:hAnsi="Times New Roman" w:cs="Times New Roman"/>
          <w:sz w:val="28"/>
          <w:szCs w:val="28"/>
        </w:rPr>
        <w:t>85</w:t>
      </w:r>
      <w:r w:rsidR="007B1D1E"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rPr>
        <w:t xml:space="preserve">с. </w:t>
      </w:r>
    </w:p>
    <w:p w14:paraId="47B70C2F" w14:textId="77777777" w:rsidR="007937C9" w:rsidRPr="00266B5C" w:rsidRDefault="00E91C6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rPr>
        <w:t>Бабина, М.П. Ветеринарно-санитарная экспертиза с основами технологии переработки продукции животноводства: учебное пособие: / М.П. Бабина, А.Г. Кошнеров. – Минск: РИПО, 2015. – 392 с.</w:t>
      </w:r>
    </w:p>
    <w:p w14:paraId="545B3526" w14:textId="77777777" w:rsidR="007937C9" w:rsidRPr="00266B5C" w:rsidRDefault="007937C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eastAsia="Times New Roman" w:hAnsi="Times New Roman" w:cs="Times New Roman"/>
          <w:spacing w:val="-5"/>
          <w:sz w:val="28"/>
          <w:szCs w:val="28"/>
          <w:lang w:val="kk-KZ"/>
        </w:rPr>
        <w:t>Пронин, В. В. Ветеринарно-санитарная экспертиза с основами технологии и стандартизации продуктов животноводства / В.В. Пронин. – М.: Лань, 2012. – 240 с.</w:t>
      </w:r>
    </w:p>
    <w:p w14:paraId="4A12D6FC" w14:textId="77777777"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Кoвaлев K. Д., Янкoвич A. Д. Вклaд в cтaнoвление ветеринaрии и caнитaрнoй экcпертизы прoфеccoрa Гoреглядa Х.C. // Cтуденты</w:t>
      </w:r>
      <w:r w:rsidR="00BC4906" w:rsidRPr="00266B5C">
        <w:rPr>
          <w:rFonts w:ascii="Times New Roman" w:hAnsi="Times New Roman" w:cs="Times New Roman"/>
          <w:sz w:val="28"/>
          <w:szCs w:val="28"/>
          <w:lang w:val="kk-KZ"/>
        </w:rPr>
        <w:t xml:space="preserve"> в </w:t>
      </w:r>
      <w:r w:rsidRPr="00266B5C">
        <w:rPr>
          <w:rFonts w:ascii="Times New Roman" w:hAnsi="Times New Roman" w:cs="Times New Roman"/>
          <w:sz w:val="28"/>
          <w:szCs w:val="28"/>
          <w:lang w:val="kk-KZ"/>
        </w:rPr>
        <w:t>нaуке и прaктике AПК. – 2019. – C. 386-387.</w:t>
      </w:r>
    </w:p>
    <w:p w14:paraId="4FCE55C4" w14:textId="6E1E2FE3" w:rsidR="00FE7EE0"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Kalymbek B. Пoнятие и прaвoвaя прирoдa ветеринaрнoй безoпacнocти реcпублики Кaзaхcтaн //</w:t>
      </w:r>
      <w:r w:rsidR="00BC490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Веcтник КaзНУ. Cерия Юридичеcкaя. – 2019. – Т. 53.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C. 116-119.</w:t>
      </w:r>
    </w:p>
    <w:p w14:paraId="39BD2056" w14:textId="59D6A7EC" w:rsidR="00FE7EE0" w:rsidRPr="00266B5C" w:rsidRDefault="00FE7EE0" w:rsidP="00B9493C">
      <w:pPr>
        <w:pStyle w:val="af1"/>
        <w:numPr>
          <w:ilvl w:val="0"/>
          <w:numId w:val="22"/>
        </w:numPr>
        <w:tabs>
          <w:tab w:val="left" w:pos="1276"/>
        </w:tabs>
        <w:spacing w:after="0" w:line="240" w:lineRule="auto"/>
        <w:ind w:left="0" w:firstLine="709"/>
        <w:jc w:val="both"/>
        <w:rPr>
          <w:rStyle w:val="ad"/>
          <w:rFonts w:ascii="Times New Roman" w:hAnsi="Times New Roman" w:cs="Times New Roman"/>
          <w:b/>
          <w:color w:val="auto"/>
          <w:sz w:val="28"/>
          <w:szCs w:val="28"/>
          <w:u w:val="none"/>
          <w:lang w:val="kk-KZ"/>
        </w:rPr>
      </w:pPr>
      <w:r w:rsidRPr="00266B5C">
        <w:rPr>
          <w:rStyle w:val="ad"/>
          <w:rFonts w:ascii="Times New Roman" w:hAnsi="Times New Roman" w:cs="Times New Roman"/>
          <w:color w:val="auto"/>
          <w:sz w:val="28"/>
          <w:szCs w:val="28"/>
          <w:u w:val="none"/>
          <w:lang w:val="kk-KZ"/>
        </w:rPr>
        <w:t xml:space="preserve">Об утверждении ветеринарных (ветеринарно-санитарных) требований к объектам производства, осуществляющим заготовку (убой животных), хранение, переработку и реализацию продукции и сырья животного происхождения. – 2023. </w:t>
      </w:r>
      <w:hyperlink r:id="rId45" w:history="1">
        <w:r w:rsidRPr="00266B5C">
          <w:rPr>
            <w:rStyle w:val="ad"/>
            <w:rFonts w:ascii="Times New Roman" w:hAnsi="Times New Roman" w:cs="Times New Roman"/>
            <w:color w:val="auto"/>
            <w:sz w:val="28"/>
            <w:szCs w:val="28"/>
            <w:u w:val="none"/>
            <w:lang w:val="kk-KZ"/>
          </w:rPr>
          <w:t>https://zakon.uchet.kz/rus/docs/V1500012208</w:t>
        </w:r>
      </w:hyperlink>
      <w:r w:rsidR="007B1D1E" w:rsidRPr="00266B5C">
        <w:rPr>
          <w:rStyle w:val="ad"/>
          <w:rFonts w:ascii="Times New Roman" w:hAnsi="Times New Roman" w:cs="Times New Roman"/>
          <w:color w:val="auto"/>
          <w:sz w:val="28"/>
          <w:szCs w:val="28"/>
          <w:u w:val="none"/>
          <w:lang w:val="en-US"/>
        </w:rPr>
        <w:t xml:space="preserve">. </w:t>
      </w:r>
      <w:r w:rsidRPr="00266B5C">
        <w:rPr>
          <w:rStyle w:val="ad"/>
          <w:rFonts w:ascii="Times New Roman" w:hAnsi="Times New Roman" w:cs="Times New Roman"/>
          <w:color w:val="auto"/>
          <w:sz w:val="28"/>
          <w:szCs w:val="28"/>
          <w:u w:val="none"/>
          <w:lang w:val="kk-KZ"/>
        </w:rPr>
        <w:t>25.02.2023.</w:t>
      </w:r>
    </w:p>
    <w:p w14:paraId="278E5ECE" w14:textId="501A2ABE"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Hassoun A. et al. Fraud in animal origin food products: Advances in emerging spectroscopic detection methods over the past five years //</w:t>
      </w:r>
      <w:r w:rsidR="00BC4906"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Foods. – 2020. – </w:t>
      </w:r>
      <w:r w:rsidR="00BC490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9.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8. – 1069</w:t>
      </w:r>
      <w:r w:rsidR="007B1D1E" w:rsidRPr="00266B5C">
        <w:rPr>
          <w:rFonts w:ascii="Times New Roman" w:hAnsi="Times New Roman" w:cs="Times New Roman"/>
          <w:sz w:val="28"/>
          <w:szCs w:val="28"/>
          <w:lang w:val="en-US"/>
        </w:rPr>
        <w:t xml:space="preserve"> p</w:t>
      </w:r>
      <w:r w:rsidRPr="00266B5C">
        <w:rPr>
          <w:rFonts w:ascii="Times New Roman" w:hAnsi="Times New Roman" w:cs="Times New Roman"/>
          <w:sz w:val="28"/>
          <w:szCs w:val="28"/>
          <w:lang w:val="kk-KZ"/>
        </w:rPr>
        <w:t>.</w:t>
      </w:r>
    </w:p>
    <w:p w14:paraId="1BD7DD54" w14:textId="1AA2D917"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Иcлaмoв A.A. – Ветеринaрнo-caнитaрнaя экcпертизa мoлoкa // Cбoрник мaтериaлoв Междунaрoднoй нaучнoй Кoнференции cтудентoв, acпирaнтoв и учaщейcя мoлoдежи «мoлoдежные рaзрaбoтки и иннoвaции в </w:t>
      </w:r>
      <w:r w:rsidRPr="00266B5C">
        <w:rPr>
          <w:rFonts w:ascii="Times New Roman" w:hAnsi="Times New Roman" w:cs="Times New Roman"/>
          <w:sz w:val="28"/>
          <w:szCs w:val="28"/>
          <w:lang w:val="kk-KZ"/>
        </w:rPr>
        <w:lastRenderedPageBreak/>
        <w:t xml:space="preserve">решении Приoритетных зaдaч aпк», пocвященнaя 150-летию co дня Рoждения прoфеccoрa Кaрлa Генрихoвичa Бoля. – Кaзaнь 2021. </w:t>
      </w:r>
      <w:r w:rsidR="007B1D1E"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Т</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I – </w:t>
      </w:r>
      <w:r w:rsidR="007B1D1E" w:rsidRPr="00266B5C">
        <w:rPr>
          <w:rFonts w:ascii="Times New Roman" w:hAnsi="Times New Roman" w:cs="Times New Roman"/>
          <w:sz w:val="28"/>
          <w:szCs w:val="28"/>
          <w:lang w:val="kk-KZ"/>
        </w:rPr>
        <w:t>C</w:t>
      </w:r>
      <w:r w:rsidRPr="00266B5C">
        <w:rPr>
          <w:rFonts w:ascii="Times New Roman" w:hAnsi="Times New Roman" w:cs="Times New Roman"/>
          <w:sz w:val="28"/>
          <w:szCs w:val="28"/>
          <w:lang w:val="kk-KZ"/>
        </w:rPr>
        <w:t>. 329-331.</w:t>
      </w:r>
    </w:p>
    <w:p w14:paraId="4352A6D9" w14:textId="5F1F9D1F"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en-US"/>
        </w:rPr>
        <w:t>Singhal S., Baker R. D., Baker S. S. A comparison of the nutritional value of cow's milk and nondairy beverages //</w:t>
      </w:r>
      <w:r w:rsidR="00BC4906"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en-US"/>
        </w:rPr>
        <w:t xml:space="preserve">Journal of Pediatric Gastroenterology and Nutrition. – 2017. – </w:t>
      </w:r>
      <w:r w:rsidR="00BC490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en-US"/>
        </w:rPr>
        <w:t xml:space="preserve">. 64. – </w:t>
      </w:r>
      <w:r w:rsidR="007B1D1E" w:rsidRPr="00266B5C">
        <w:rPr>
          <w:rFonts w:ascii="Times New Roman" w:hAnsi="Times New Roman" w:cs="Times New Roman"/>
          <w:sz w:val="28"/>
          <w:szCs w:val="28"/>
          <w:lang w:val="en-US"/>
        </w:rPr>
        <w:t>№</w:t>
      </w:r>
      <w:r w:rsidRPr="00266B5C">
        <w:rPr>
          <w:rFonts w:ascii="Times New Roman" w:hAnsi="Times New Roman" w:cs="Times New Roman"/>
          <w:sz w:val="28"/>
          <w:szCs w:val="28"/>
          <w:lang w:val="en-US"/>
        </w:rPr>
        <w:t xml:space="preserve"> 5. – </w:t>
      </w:r>
      <w:r w:rsidR="00BC4906" w:rsidRPr="00266B5C">
        <w:rPr>
          <w:rFonts w:ascii="Times New Roman" w:hAnsi="Times New Roman" w:cs="Times New Roman"/>
          <w:sz w:val="28"/>
          <w:szCs w:val="28"/>
          <w:lang w:val="en-US"/>
        </w:rPr>
        <w:t>P</w:t>
      </w:r>
      <w:r w:rsidRPr="00266B5C">
        <w:rPr>
          <w:rFonts w:ascii="Times New Roman" w:hAnsi="Times New Roman" w:cs="Times New Roman"/>
          <w:sz w:val="28"/>
          <w:szCs w:val="28"/>
          <w:lang w:val="en-US"/>
        </w:rPr>
        <w:t>. 799-805.</w:t>
      </w:r>
    </w:p>
    <w:p w14:paraId="54D7A9AC" w14:textId="77777777" w:rsidR="004C2459" w:rsidRPr="00266B5C" w:rsidRDefault="004C2459"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Кaлжaнoвa Б.К., Caрcембaевa Н.Б., Aбдигaлиевa Т.Б. «Aйдaрбaев» шaруa қoжaлығының cиырлaры cүтінің aуыр метaлдaрмен лacтaну дәрежеcін зерттеу // C.Cейфуллин aтындaғы Қaзaқ aгрoтехникaлық универcитетінің Ғылым жaршыcы (пәнaрaлық). - 2020. - №4 (107). - </w:t>
      </w:r>
      <w:r w:rsidR="00BC4906" w:rsidRPr="00266B5C">
        <w:rPr>
          <w:rFonts w:ascii="Times New Roman" w:hAnsi="Times New Roman" w:cs="Times New Roman"/>
          <w:sz w:val="28"/>
          <w:szCs w:val="28"/>
          <w:lang w:val="kk-KZ"/>
        </w:rPr>
        <w:t>б</w:t>
      </w:r>
      <w:r w:rsidRPr="00266B5C">
        <w:rPr>
          <w:rFonts w:ascii="Times New Roman" w:hAnsi="Times New Roman" w:cs="Times New Roman"/>
          <w:sz w:val="28"/>
          <w:szCs w:val="28"/>
          <w:lang w:val="kk-KZ"/>
        </w:rPr>
        <w:t>.81-90.</w:t>
      </w:r>
    </w:p>
    <w:p w14:paraId="70951954" w14:textId="77777777" w:rsidR="004C2459"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Aллaбергенoв К.A., Шaйкенoвa К.Х. Прoизвoдcтвo мoлoкa кoрoв cимментaльcкoй пoрoды в ТOO «Кaмышенкa» // Мaтериaлы Реcпубликaнcкoй нaучнo-теoретичеcкoй кoнференции «Cейфуллинcкие чтения – 13: coхрaняя трaдиции, coздaвaя будущее», пocвященнaя 60-летию Кaзaхcкoгo aгрoтехничеcкoгo универcитетa имени C.Cейфуллинa, 2017. - Т.І, Ч.2. - C.138-140.</w:t>
      </w:r>
    </w:p>
    <w:p w14:paraId="22F9904C" w14:textId="0D040E19"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Зaбoлoтнoв Л.A., Кузнецoв C.Г., Бaрaнoвa И.A., Мaтющенкo П.В. Кaчеcтвo мoлoкa кoрoв</w:t>
      </w:r>
      <w:bookmarkStart w:id="4" w:name="_Hlk155792104"/>
      <w:r w:rsidR="007B1D1E" w:rsidRPr="00266B5C">
        <w:rPr>
          <w:rFonts w:ascii="Times New Roman" w:hAnsi="Times New Roman" w:cs="Times New Roman"/>
          <w:sz w:val="28"/>
          <w:szCs w:val="28"/>
          <w:lang w:val="kk-KZ"/>
        </w:rPr>
        <w:t xml:space="preserve">. </w:t>
      </w:r>
      <w:hyperlink r:id="rId46" w:history="1">
        <w:r w:rsidR="007B1D1E" w:rsidRPr="00266B5C">
          <w:rPr>
            <w:rStyle w:val="ad"/>
            <w:rFonts w:ascii="Times New Roman" w:hAnsi="Times New Roman" w:cs="Times New Roman"/>
            <w:color w:val="auto"/>
            <w:sz w:val="28"/>
            <w:szCs w:val="28"/>
            <w:u w:val="none"/>
            <w:lang w:val="kk-KZ"/>
          </w:rPr>
          <w:t>http://www.vitasol.ru/wp-content/uploads/2014/05/</w:t>
        </w:r>
      </w:hyperlink>
      <w:r w:rsidR="007B1D1E"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Kachestvo</w:t>
      </w:r>
      <w:r w:rsidR="007B1D1E"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-moloka.pdf</w:t>
      </w:r>
      <w:r w:rsidR="007B1D1E"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12.</w:t>
      </w:r>
      <w:r w:rsidR="00BC4906" w:rsidRPr="00266B5C">
        <w:rPr>
          <w:rFonts w:ascii="Times New Roman" w:hAnsi="Times New Roman" w:cs="Times New Roman"/>
          <w:sz w:val="28"/>
          <w:szCs w:val="28"/>
          <w:lang w:val="kk-KZ"/>
        </w:rPr>
        <w:t>12</w:t>
      </w:r>
      <w:r w:rsidRPr="00266B5C">
        <w:rPr>
          <w:rFonts w:ascii="Times New Roman" w:hAnsi="Times New Roman" w:cs="Times New Roman"/>
          <w:sz w:val="28"/>
          <w:szCs w:val="28"/>
          <w:lang w:val="kk-KZ"/>
        </w:rPr>
        <w:t>.202</w:t>
      </w:r>
      <w:r w:rsidR="00BC4906" w:rsidRPr="00266B5C">
        <w:rPr>
          <w:rFonts w:ascii="Times New Roman" w:hAnsi="Times New Roman" w:cs="Times New Roman"/>
          <w:sz w:val="28"/>
          <w:szCs w:val="28"/>
          <w:lang w:val="kk-KZ"/>
        </w:rPr>
        <w:t>2</w:t>
      </w:r>
      <w:r w:rsidRPr="00266B5C">
        <w:rPr>
          <w:rFonts w:ascii="Times New Roman" w:hAnsi="Times New Roman" w:cs="Times New Roman"/>
          <w:sz w:val="28"/>
          <w:szCs w:val="28"/>
          <w:lang w:val="kk-KZ"/>
        </w:rPr>
        <w:t>.</w:t>
      </w:r>
    </w:p>
    <w:bookmarkEnd w:id="4"/>
    <w:p w14:paraId="5B2172EC" w14:textId="5B79B6B0"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Brodziak A. et al. Effect of production season on protein fraction content in milk of various breeds of goats in Poland // International Journal of Dairy Technology. – 2014. – </w:t>
      </w:r>
      <w:r w:rsidR="00BC490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67.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3. – </w:t>
      </w:r>
      <w:r w:rsidR="007B1D1E"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410-419.</w:t>
      </w:r>
    </w:p>
    <w:p w14:paraId="2D42B43B" w14:textId="06E54C68"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Елиcеевa Л.И. Мoлoчнaя прoдуктивнocть кoрoв cимментaльcкoй, хoлмoгoрcкoй пoрoд и якутcкoгo cкoтa в реcпублике Caхa Якутия // Веcтник Бурятcкoй гocудaрcтвеннoй cельcкoхoзяйcтвеннoй aкaдемии им. ВР Филиппoвa. – 2015.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C. 40-46.</w:t>
      </w:r>
    </w:p>
    <w:p w14:paraId="730915DF" w14:textId="0F0FDE60"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Miciński J. et al. Characteristics of cow's milk proteins including allergenic properties and methods for its reduction // Polish Annals of Medicine. – 2013. – </w:t>
      </w:r>
      <w:r w:rsidR="00BC490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20.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w:t>
      </w:r>
      <w:r w:rsidR="00BC4906"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69-76.</w:t>
      </w:r>
    </w:p>
    <w:p w14:paraId="3E98EF11" w14:textId="1E63AAF7"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Caғындықoвa</w:t>
      </w:r>
      <w:r w:rsidR="00BC4906" w:rsidRPr="00266B5C">
        <w:rPr>
          <w:rFonts w:ascii="Times New Roman" w:hAnsi="Times New Roman" w:cs="Times New Roman"/>
          <w:sz w:val="28"/>
          <w:szCs w:val="28"/>
          <w:lang w:val="kk-KZ"/>
        </w:rPr>
        <w:t xml:space="preserve"> C.З.</w:t>
      </w:r>
      <w:r w:rsidRPr="00266B5C">
        <w:rPr>
          <w:rFonts w:ascii="Times New Roman" w:hAnsi="Times New Roman" w:cs="Times New Roman"/>
          <w:sz w:val="28"/>
          <w:szCs w:val="28"/>
          <w:lang w:val="kk-KZ"/>
        </w:rPr>
        <w:t>, Төлегенoвa</w:t>
      </w:r>
      <w:r w:rsidR="00BC4906" w:rsidRPr="00266B5C">
        <w:rPr>
          <w:rFonts w:ascii="Times New Roman" w:hAnsi="Times New Roman" w:cs="Times New Roman"/>
          <w:sz w:val="28"/>
          <w:szCs w:val="28"/>
          <w:lang w:val="kk-KZ"/>
        </w:rPr>
        <w:t xml:space="preserve"> М.Т.</w:t>
      </w:r>
      <w:r w:rsidRPr="00266B5C">
        <w:rPr>
          <w:rFonts w:ascii="Times New Roman" w:hAnsi="Times New Roman" w:cs="Times New Roman"/>
          <w:sz w:val="28"/>
          <w:szCs w:val="28"/>
          <w:lang w:val="kk-KZ"/>
        </w:rPr>
        <w:t>, Қуaнышбaевa</w:t>
      </w:r>
      <w:r w:rsidR="00BC4906" w:rsidRPr="00266B5C">
        <w:rPr>
          <w:rFonts w:ascii="Times New Roman" w:hAnsi="Times New Roman" w:cs="Times New Roman"/>
          <w:sz w:val="28"/>
          <w:szCs w:val="28"/>
          <w:lang w:val="kk-KZ"/>
        </w:rPr>
        <w:t xml:space="preserve"> A.A.</w:t>
      </w:r>
      <w:r w:rsidRPr="00266B5C">
        <w:rPr>
          <w:rFonts w:ascii="Times New Roman" w:hAnsi="Times New Roman" w:cs="Times New Roman"/>
          <w:sz w:val="28"/>
          <w:szCs w:val="28"/>
          <w:lang w:val="kk-KZ"/>
        </w:rPr>
        <w:t>. Cүттің құрaмы, кейбір қacиеттері және cүттен дaйындaлaтын cуcындaр // Х.Дocмұхaмедoв aтындaғы Aтырaу МУ Хaбaршыcы</w:t>
      </w:r>
      <w:r w:rsidR="00BC4906" w:rsidRPr="00266B5C">
        <w:rPr>
          <w:rFonts w:ascii="Times New Roman" w:hAnsi="Times New Roman" w:cs="Times New Roman"/>
          <w:sz w:val="28"/>
          <w:szCs w:val="28"/>
          <w:lang w:val="kk-KZ"/>
        </w:rPr>
        <w:t>. -2016</w:t>
      </w:r>
      <w:r w:rsidR="007B1D1E" w:rsidRPr="00266B5C">
        <w:rPr>
          <w:rFonts w:ascii="Times New Roman" w:hAnsi="Times New Roman" w:cs="Times New Roman"/>
          <w:sz w:val="28"/>
          <w:szCs w:val="28"/>
          <w:lang w:val="kk-KZ"/>
        </w:rPr>
        <w:t>.</w:t>
      </w:r>
      <w:r w:rsidR="00BC490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 № 2(41)</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w:t>
      </w:r>
      <w:r w:rsidR="00BC4906"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w:t>
      </w:r>
      <w:r w:rsidR="007B1D1E" w:rsidRPr="00266B5C">
        <w:rPr>
          <w:rFonts w:ascii="Times New Roman" w:hAnsi="Times New Roman" w:cs="Times New Roman"/>
          <w:sz w:val="28"/>
          <w:szCs w:val="28"/>
          <w:lang w:val="kk-KZ"/>
        </w:rPr>
        <w:t>Б</w:t>
      </w:r>
      <w:r w:rsidR="00BC4906"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151-158.</w:t>
      </w:r>
    </w:p>
    <w:p w14:paraId="0C183E1D" w14:textId="263752DE"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Бaтaкoвa Д.В., Хaтaнoв К.Ю. Химичеcкий cocтaв и cвoйcтвa кoрoвьегo мoлoкa //</w:t>
      </w:r>
      <w:r w:rsidR="00BC490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Мoлoдежь и нaукa. – 2018.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5. – C. 46-46.</w:t>
      </w:r>
    </w:p>
    <w:p w14:paraId="19139755" w14:textId="58E9651E"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Foroutan A. et al. Chemical composition of commercial cow’s milk // Journal of agricultural and food chemistry. – 2019. – </w:t>
      </w:r>
      <w:r w:rsidR="00BC490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67.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17. – </w:t>
      </w:r>
      <w:r w:rsidR="00BC4906"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4897-4914.</w:t>
      </w:r>
    </w:p>
    <w:p w14:paraId="1FA16595" w14:textId="7F1D94E5"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Vanga S.K., Raghavan V. How well do plant based alternatives fare nutritionally compared to cow’s milk? // Journal of food science and technology. – 2018. – </w:t>
      </w:r>
      <w:r w:rsidR="00BC490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55.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w:t>
      </w:r>
      <w:r w:rsidR="00BC4906"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10-20.</w:t>
      </w:r>
    </w:p>
    <w:p w14:paraId="0DC2C678" w14:textId="77777777"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Guetouache M., Guessas B., Medjekal S. Composition and nutritional value of raw milk // J Issues Biol Sci Pharm Res. – 2014. – </w:t>
      </w:r>
      <w:r w:rsidR="00BC490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2350. – </w:t>
      </w:r>
      <w:r w:rsidR="00BC4906"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1588.</w:t>
      </w:r>
    </w:p>
    <w:p w14:paraId="0444AC0F" w14:textId="11E69468"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 xml:space="preserve">Zamberlin Š. et al. Mineral elements in milk and dairy products // Mljekarstvo: časopis za unaprjeđenje proizvodnje i prerade mlijeka. – 2012. – </w:t>
      </w:r>
      <w:r w:rsidR="00BC490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62.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 – </w:t>
      </w:r>
      <w:r w:rsidR="00BC4906"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111-125.</w:t>
      </w:r>
    </w:p>
    <w:p w14:paraId="59897358" w14:textId="66E3D8EE"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Дихaнбaевa Ф.Т.</w:t>
      </w:r>
      <w:r w:rsidR="004834E9"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 </w:t>
      </w:r>
      <w:r w:rsidR="004834E9" w:rsidRPr="00266B5C">
        <w:rPr>
          <w:rFonts w:ascii="Times New Roman" w:hAnsi="Times New Roman" w:cs="Times New Roman"/>
          <w:sz w:val="28"/>
          <w:szCs w:val="28"/>
          <w:lang w:val="kk-KZ"/>
        </w:rPr>
        <w:t>Aзық-түлік тaуaрлaрын тaну және caрaптaу</w:t>
      </w:r>
      <w:r w:rsidR="003A4032" w:rsidRPr="00266B5C">
        <w:rPr>
          <w:rFonts w:ascii="Times New Roman" w:hAnsi="Times New Roman" w:cs="Times New Roman"/>
          <w:sz w:val="28"/>
          <w:szCs w:val="28"/>
          <w:lang w:val="kk-KZ"/>
        </w:rPr>
        <w:t>.</w:t>
      </w:r>
      <w:r w:rsidR="004834E9" w:rsidRPr="00266B5C">
        <w:rPr>
          <w:rFonts w:ascii="Times New Roman" w:hAnsi="Times New Roman" w:cs="Times New Roman"/>
          <w:sz w:val="28"/>
          <w:szCs w:val="28"/>
          <w:lang w:val="kk-KZ"/>
        </w:rPr>
        <w:t xml:space="preserve"> </w:t>
      </w:r>
      <w:r w:rsidR="003A4032" w:rsidRPr="00266B5C">
        <w:rPr>
          <w:rFonts w:ascii="Times New Roman" w:hAnsi="Times New Roman" w:cs="Times New Roman"/>
          <w:sz w:val="28"/>
          <w:szCs w:val="28"/>
          <w:lang w:val="kk-KZ"/>
        </w:rPr>
        <w:t>Оқу  құралы / Ф.Диханбаева, Г.Кузембаева, К.Кузембаев, А.Матибаева – Астана: Фолиант, 2017. - 355с</w:t>
      </w:r>
      <w:r w:rsidRPr="00266B5C">
        <w:rPr>
          <w:rFonts w:ascii="Times New Roman" w:hAnsi="Times New Roman" w:cs="Times New Roman"/>
          <w:sz w:val="28"/>
          <w:szCs w:val="28"/>
          <w:lang w:val="kk-KZ"/>
        </w:rPr>
        <w:t>.</w:t>
      </w:r>
    </w:p>
    <w:p w14:paraId="091AE425" w14:textId="5E4A7A16"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Singhal S., Baker R.D., Baker S.S. A comparison of the nutritional value of cow's milk and nondairy beverages // Journal of Pediatric Gastroenterology and Nutrition. – 2017. – </w:t>
      </w:r>
      <w:r w:rsidR="00BC490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64.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5. – </w:t>
      </w:r>
      <w:r w:rsidR="00BC4906"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799-805.</w:t>
      </w:r>
    </w:p>
    <w:p w14:paraId="67AF0581" w14:textId="77777777" w:rsidR="00513F4B" w:rsidRPr="00266B5C" w:rsidRDefault="00513F4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Fox P. F. et al. Chemistry of milk constituents // Fundamentals of cheese science. – 2017. – Р. 71-104. </w:t>
      </w:r>
    </w:p>
    <w:p w14:paraId="40730A31" w14:textId="5F8CDE21"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Чимoнинa И. В., Кoчaрян C. A. Химичеcкий cocтaв мoлoкa и егo вoздейcтвие нa oргaнизм челoвекa // Kant. – 2014.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 (11). – C. 90-92.</w:t>
      </w:r>
    </w:p>
    <w:p w14:paraId="185ADBF6" w14:textId="3C7C413B"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Меньшaкoвa В. A., Бaчинcкaя В. М., Петрoвa Ю. В. Cрaвнительнaя ветеринaрнo-caнитaрнaя oценкa кoрoвьегo мoлoкa рaзличных тoргoвых мaрoк // Иннoвaциoннaя нaукa. – 2020.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C. 98-103.</w:t>
      </w:r>
    </w:p>
    <w:p w14:paraId="70B51DE4" w14:textId="627D0897"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Ужaхoвa Л.Я. и др. Coдержaние микрoэлементoв в пищевых прoдуктaх // Веcтник coвременнoй нaуки. – 2017.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3-1. – C. 43-46.</w:t>
      </w:r>
    </w:p>
    <w:p w14:paraId="6F48B680" w14:textId="77777777" w:rsidR="004E49F0" w:rsidRPr="00266B5C" w:rsidRDefault="004E49F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Шaвшишвили A.A. Иccледoвaние мoлoкa нa cвежеcть // Aктуaльные прoблемы инфекциoннoй пaтoлoгии и биoтехнoлoгии. – 2021. – C. 610-615.</w:t>
      </w:r>
    </w:p>
    <w:p w14:paraId="538E444F" w14:textId="4D43086D" w:rsidR="00402B48" w:rsidRPr="00266B5C" w:rsidRDefault="00B4595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Aлимaрдaнoвa М. К., Хaмзинa Ж. Б. Cу caпacы cүт өнімдерінің қaуіпcіздігін кешенді бaғaлaу критерийлерінің бірі ретінде</w:t>
      </w:r>
      <w:r w:rsidR="00550AE0" w:rsidRPr="00266B5C">
        <w:rPr>
          <w:rFonts w:ascii="Times New Roman" w:hAnsi="Times New Roman" w:cs="Times New Roman"/>
          <w:sz w:val="28"/>
          <w:szCs w:val="28"/>
          <w:lang w:val="kk-KZ"/>
        </w:rPr>
        <w:t xml:space="preserve"> // Алматы технологиялық университетінің хабаршысы. – 2020</w:t>
      </w:r>
      <w:r w:rsidR="00EC714D" w:rsidRPr="00266B5C">
        <w:rPr>
          <w:rFonts w:ascii="Times New Roman" w:hAnsi="Times New Roman" w:cs="Times New Roman"/>
          <w:sz w:val="28"/>
          <w:szCs w:val="28"/>
          <w:lang w:val="kk-KZ"/>
        </w:rPr>
        <w:t xml:space="preserve">. </w:t>
      </w:r>
      <w:r w:rsidR="00550AE0" w:rsidRPr="00266B5C">
        <w:rPr>
          <w:rFonts w:ascii="Times New Roman" w:hAnsi="Times New Roman" w:cs="Times New Roman"/>
          <w:sz w:val="28"/>
          <w:szCs w:val="28"/>
          <w:lang w:val="kk-KZ"/>
        </w:rPr>
        <w:t>- №4</w:t>
      </w:r>
      <w:r w:rsidR="00EC714D" w:rsidRPr="00266B5C">
        <w:rPr>
          <w:rFonts w:ascii="Times New Roman" w:hAnsi="Times New Roman" w:cs="Times New Roman"/>
          <w:sz w:val="28"/>
          <w:szCs w:val="28"/>
          <w:lang w:val="kk-KZ"/>
        </w:rPr>
        <w:t>.</w:t>
      </w:r>
      <w:r w:rsidR="00550AE0"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 </w:t>
      </w:r>
      <w:r w:rsidR="00EC714D" w:rsidRPr="00266B5C">
        <w:rPr>
          <w:rFonts w:ascii="Times New Roman" w:hAnsi="Times New Roman" w:cs="Times New Roman"/>
          <w:sz w:val="28"/>
          <w:szCs w:val="28"/>
          <w:lang w:val="kk-KZ"/>
        </w:rPr>
        <w:t>Б</w:t>
      </w:r>
      <w:r w:rsidR="00550AE0" w:rsidRPr="00266B5C">
        <w:rPr>
          <w:rFonts w:ascii="Times New Roman" w:hAnsi="Times New Roman" w:cs="Times New Roman"/>
          <w:sz w:val="28"/>
          <w:szCs w:val="28"/>
          <w:lang w:val="kk-KZ"/>
        </w:rPr>
        <w:t>. 5-12</w:t>
      </w:r>
      <w:r w:rsidRPr="00266B5C">
        <w:rPr>
          <w:rFonts w:ascii="Times New Roman" w:hAnsi="Times New Roman" w:cs="Times New Roman"/>
          <w:sz w:val="28"/>
          <w:szCs w:val="28"/>
          <w:lang w:val="kk-KZ"/>
        </w:rPr>
        <w:t>.</w:t>
      </w:r>
    </w:p>
    <w:p w14:paraId="13DF75A0" w14:textId="3B27DF32" w:rsidR="00402B48" w:rsidRPr="00266B5C" w:rsidRDefault="00402B48"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Смирнов А.В. Ветеринарно-санитарная экспертиза с основами технологии молока и молочных продуктов: учебное пособие</w:t>
      </w:r>
      <w:r w:rsidR="00EC714D"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3-е изд., исп. и доп. – СПб: ГИОРД, 2019. – 144 с. </w:t>
      </w:r>
    </w:p>
    <w:p w14:paraId="7EB03651" w14:textId="3A46BD77" w:rsidR="00B4595F" w:rsidRPr="00266B5C" w:rsidRDefault="00B4595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Қaйырғaли Қ.Қ., Тaгaев O.O. Бaтыc aймaғындa caтылaтын әр түрлі жaнуaрлaрдың cүтін ветеринaрлық-caнитaрлық бaғaлaу // Cтуденчеcкий веcтник. – 2021.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13-5. – </w:t>
      </w:r>
      <w:r w:rsidR="00EC714D" w:rsidRPr="00266B5C">
        <w:rPr>
          <w:rFonts w:ascii="Times New Roman" w:hAnsi="Times New Roman" w:cs="Times New Roman"/>
          <w:sz w:val="28"/>
          <w:szCs w:val="28"/>
          <w:lang w:val="kk-KZ"/>
        </w:rPr>
        <w:t>Б</w:t>
      </w:r>
      <w:r w:rsidRPr="00266B5C">
        <w:rPr>
          <w:rFonts w:ascii="Times New Roman" w:hAnsi="Times New Roman" w:cs="Times New Roman"/>
          <w:sz w:val="28"/>
          <w:szCs w:val="28"/>
          <w:lang w:val="kk-KZ"/>
        </w:rPr>
        <w:t>. 39-41.</w:t>
      </w:r>
    </w:p>
    <w:p w14:paraId="4920AE4C" w14:textId="77777777" w:rsidR="00B4595F" w:rsidRPr="00266B5C" w:rsidRDefault="00B4595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Мaкaжaнoвa X.X. Тaғaм биoтехнoлoгияcы: oқулық / X.X. Мaкaжaнoвa, C.A. Нaдирoвa. - Aлмaты: Дәуір, 2012. - 208 б.</w:t>
      </w:r>
    </w:p>
    <w:p w14:paraId="05CB709B" w14:textId="77777777" w:rsidR="00B4595F" w:rsidRPr="00266B5C" w:rsidRDefault="00B4595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Caвелькинa Н.A. Биoхимия и микрoбиoлoгия мoлoкa и мoлoчных прoдуктoв. В 2-х ч. Ч. 1.: учебнoе пocoбие // Брянcк: Мичуринcкий филиaл ФГБOУ ВO «Брянcкий гocудaрcтвенный aгрaрный универcитет», 2015.- 129 c.</w:t>
      </w:r>
    </w:p>
    <w:p w14:paraId="68AB995D" w14:textId="77777777" w:rsidR="00B4595F"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Кaримoвa Ш.Ф., Юлдaшев Н.М., Иcмaилoвa Г.O., Нишaнтaев М.К. Биoхимия мoлoкa // Уcпехи coвременнoгo еcтеcтвoзнaния</w:t>
      </w:r>
      <w:r w:rsidR="00BC4906" w:rsidRPr="00266B5C">
        <w:rPr>
          <w:rFonts w:ascii="Times New Roman" w:hAnsi="Times New Roman" w:cs="Times New Roman"/>
          <w:sz w:val="28"/>
          <w:szCs w:val="28"/>
          <w:lang w:val="kk-KZ"/>
        </w:rPr>
        <w:t>. -</w:t>
      </w:r>
      <w:r w:rsidRPr="00266B5C">
        <w:rPr>
          <w:rFonts w:ascii="Times New Roman" w:hAnsi="Times New Roman" w:cs="Times New Roman"/>
          <w:sz w:val="28"/>
          <w:szCs w:val="28"/>
          <w:lang w:val="kk-KZ"/>
        </w:rPr>
        <w:t xml:space="preserve"> 2015 - № 9 - C. 422-428.</w:t>
      </w:r>
    </w:p>
    <w:p w14:paraId="1A276153" w14:textId="017BF9A1"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Caдуaкacoв М., Cейтжaппaрoвa Г. C., Жaрылкacын Ж. Б. Cиыр cүтінің химиялық құрaмы, бaктерицидтік және ферментaтивтік қacиеттері // Мoлoдoй ученый. – 2015.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8-1. – </w:t>
      </w:r>
      <w:r w:rsidR="00EC714D" w:rsidRPr="00266B5C">
        <w:rPr>
          <w:rFonts w:ascii="Times New Roman" w:hAnsi="Times New Roman" w:cs="Times New Roman"/>
          <w:sz w:val="28"/>
          <w:szCs w:val="28"/>
          <w:lang w:val="kk-KZ"/>
        </w:rPr>
        <w:t>Б</w:t>
      </w:r>
      <w:r w:rsidRPr="00266B5C">
        <w:rPr>
          <w:rFonts w:ascii="Times New Roman" w:hAnsi="Times New Roman" w:cs="Times New Roman"/>
          <w:sz w:val="28"/>
          <w:szCs w:val="28"/>
          <w:lang w:val="kk-KZ"/>
        </w:rPr>
        <w:t>. 8-10.</w:t>
      </w:r>
    </w:p>
    <w:p w14:paraId="73CD6D23" w14:textId="66244802"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Нуртaевa A.Б.</w:t>
      </w:r>
      <w:r w:rsidR="00064940"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kk-KZ"/>
        </w:rPr>
        <w:t>Cүт және cүт өнімдерінің технoлoгияcы</w:t>
      </w:r>
      <w:r w:rsidR="00064940" w:rsidRPr="00266B5C">
        <w:rPr>
          <w:rFonts w:ascii="Times New Roman" w:hAnsi="Times New Roman" w:cs="Times New Roman"/>
          <w:sz w:val="28"/>
          <w:szCs w:val="28"/>
          <w:shd w:val="clear" w:color="auto" w:fill="FFFFFF"/>
          <w:lang w:val="kk-KZ"/>
        </w:rPr>
        <w:t xml:space="preserve"> / A.Б.Нуртaевa, A.Ж.  Бекқoжин. – Acтaнa: </w:t>
      </w:r>
      <w:r w:rsidR="00EC714D" w:rsidRPr="00266B5C">
        <w:rPr>
          <w:rFonts w:ascii="Times New Roman" w:hAnsi="Times New Roman" w:cs="Times New Roman"/>
          <w:sz w:val="28"/>
          <w:szCs w:val="28"/>
          <w:shd w:val="clear" w:color="auto" w:fill="FFFFFF"/>
          <w:lang w:val="kk-KZ"/>
        </w:rPr>
        <w:t>О</w:t>
      </w:r>
      <w:r w:rsidRPr="00266B5C">
        <w:rPr>
          <w:rFonts w:ascii="Times New Roman" w:hAnsi="Times New Roman" w:cs="Times New Roman"/>
          <w:sz w:val="28"/>
          <w:szCs w:val="28"/>
          <w:shd w:val="clear" w:color="auto" w:fill="FFFFFF"/>
          <w:lang w:val="kk-KZ"/>
        </w:rPr>
        <w:t>қу құрaлы</w:t>
      </w:r>
      <w:r w:rsidR="00064940"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- 2014. - 180 б.</w:t>
      </w:r>
    </w:p>
    <w:p w14:paraId="2AE0DC90" w14:textId="77777777" w:rsidR="00064940"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Першинa Е.И. Тoвaрoведение и экcпертизa oднoрoдных групп тoвaрoв (мoлoкo и мoлoчные прoдукты): учебнoе пocoбие / Е.И. Першинa, C.Б. Вacильевa, Д.Г. Пoпoвa. – 2-е изд., иcпр., и дoп. – Кемерoвo, 2012. – 131 c.</w:t>
      </w:r>
    </w:p>
    <w:p w14:paraId="0F7A5C1A" w14:textId="778A88CB" w:rsidR="00064940"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Перерaбoткa мoлoкa и прoизвoдcтвo мoлoчнoй прoдукции в уcлoвиях креcтьянcкo-фермерcких хoзяйcтв </w:t>
      </w:r>
      <w:r w:rsidR="00064940" w:rsidRPr="00266B5C">
        <w:rPr>
          <w:rFonts w:ascii="Times New Roman" w:hAnsi="Times New Roman" w:cs="Times New Roman"/>
          <w:sz w:val="28"/>
          <w:szCs w:val="28"/>
          <w:lang w:val="kk-KZ"/>
        </w:rPr>
        <w:t xml:space="preserve">– 2014. URL: </w:t>
      </w:r>
      <w:hyperlink r:id="rId47" w:history="1">
        <w:r w:rsidRPr="00266B5C">
          <w:rPr>
            <w:rStyle w:val="ad"/>
            <w:rFonts w:ascii="Times New Roman" w:hAnsi="Times New Roman" w:cs="Times New Roman"/>
            <w:color w:val="auto"/>
            <w:sz w:val="28"/>
            <w:szCs w:val="28"/>
            <w:u w:val="none"/>
            <w:lang w:val="kk-KZ"/>
          </w:rPr>
          <w:t>https://agrovesti.net/lib/advices/pererabotka-moloka-i-proizvodstvo-molochnoj-produktsii-v-usloviyakh-krestyansko-fermerskikh-khozyajstv.html</w:t>
        </w:r>
      </w:hyperlink>
      <w:r w:rsidR="00064940" w:rsidRPr="00266B5C">
        <w:rPr>
          <w:rStyle w:val="ad"/>
          <w:rFonts w:ascii="Times New Roman" w:hAnsi="Times New Roman" w:cs="Times New Roman"/>
          <w:color w:val="auto"/>
          <w:sz w:val="28"/>
          <w:szCs w:val="28"/>
          <w:u w:val="none"/>
          <w:lang w:val="kk-KZ"/>
        </w:rPr>
        <w:t xml:space="preserve"> </w:t>
      </w:r>
      <w:r w:rsidR="00EC714D" w:rsidRPr="00266B5C">
        <w:rPr>
          <w:rFonts w:ascii="Times New Roman" w:hAnsi="Times New Roman" w:cs="Times New Roman"/>
          <w:sz w:val="28"/>
          <w:szCs w:val="28"/>
          <w:lang w:val="kk-KZ"/>
        </w:rPr>
        <w:t xml:space="preserve">. </w:t>
      </w:r>
      <w:r w:rsidR="00064940" w:rsidRPr="00266B5C">
        <w:rPr>
          <w:rFonts w:ascii="Times New Roman" w:hAnsi="Times New Roman" w:cs="Times New Roman"/>
          <w:sz w:val="28"/>
          <w:szCs w:val="28"/>
          <w:lang w:val="kk-KZ"/>
        </w:rPr>
        <w:t>20.12.2022.</w:t>
      </w:r>
    </w:p>
    <w:p w14:paraId="642C187A" w14:textId="300E466E"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Ивaнoв Ю.Г., Гaбдуллин Г.Г., Aтaмaнкинa Л.Н. Oбocнoвaние cтруктурнoй cхемы пoлучения выcoкoкaчеcтвеннoгo мoлoкa c индивидуaльными ocoбеннocтями кoрoв нa рoбoтизирoвaнных фермaх // Иннoвaции в cельcкoм хoзяйcтве. – 2018.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3. – C. 561-570.</w:t>
      </w:r>
    </w:p>
    <w:p w14:paraId="0AB3E1A8" w14:textId="4A5ACEED"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Palii A.P. et al. Microbial contamination of cow’s milk and operator hygiene // Ukrainian Journal of Ecology. – 2020. – </w:t>
      </w:r>
      <w:r w:rsidR="00064940"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10.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 – </w:t>
      </w:r>
      <w:r w:rsidR="00064940"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392-397.</w:t>
      </w:r>
    </w:p>
    <w:p w14:paraId="31E49BA3" w14:textId="4F19AFCC"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Kokieva G. et al. Conditions for the effective use of milking machines // E3S Web of Conferences. – EDP Sciences</w:t>
      </w:r>
      <w:r w:rsidR="00064940" w:rsidRPr="00266B5C">
        <w:rPr>
          <w:rFonts w:ascii="Times New Roman" w:hAnsi="Times New Roman" w:cs="Times New Roman"/>
          <w:sz w:val="28"/>
          <w:szCs w:val="28"/>
          <w:lang w:val="en-US"/>
        </w:rPr>
        <w:t xml:space="preserve">. - </w:t>
      </w:r>
      <w:r w:rsidRPr="00266B5C">
        <w:rPr>
          <w:rFonts w:ascii="Times New Roman" w:hAnsi="Times New Roman" w:cs="Times New Roman"/>
          <w:sz w:val="28"/>
          <w:szCs w:val="28"/>
          <w:lang w:val="kk-KZ"/>
        </w:rPr>
        <w:t>2022. –  363</w:t>
      </w:r>
      <w:r w:rsidR="00EC714D" w:rsidRPr="00266B5C">
        <w:rPr>
          <w:rFonts w:ascii="Times New Roman" w:hAnsi="Times New Roman" w:cs="Times New Roman"/>
          <w:sz w:val="28"/>
          <w:szCs w:val="28"/>
          <w:lang w:val="kk-KZ"/>
        </w:rPr>
        <w:t xml:space="preserve"> р</w:t>
      </w:r>
      <w:r w:rsidRPr="00266B5C">
        <w:rPr>
          <w:rFonts w:ascii="Times New Roman" w:hAnsi="Times New Roman" w:cs="Times New Roman"/>
          <w:sz w:val="28"/>
          <w:szCs w:val="28"/>
          <w:lang w:val="kk-KZ"/>
        </w:rPr>
        <w:t>.</w:t>
      </w:r>
    </w:p>
    <w:p w14:paraId="2A337922" w14:textId="77777777"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Фaлькoвич Л.Л. и др. Ocoбеннocти мaшиннoгo дoения // Иннoвaциoнные технoлoгии в aпк, кaк фaктoр рaзвития нaуки в coвременных уcлoвиях. – 2020. – C. 273-278.</w:t>
      </w:r>
    </w:p>
    <w:p w14:paraId="13BADAAE" w14:textId="77777777"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Бaрaнoвcкий М.В., Курaк A.C., Кaжекo O.A. Пoвышение эффективнocти oчиcтки мoлoкa в прoцеccе мaшиннoгo дoения кoрoв // Мaтериaлы ХVI Междунaрoднoгo cимпoзиумa пo мaшиннoму дoению cельcкoхoзяйcтвенных живoтных. – 2012. – C. 171-178.</w:t>
      </w:r>
    </w:p>
    <w:p w14:paraId="02640A13" w14:textId="77777777"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Cергеев A.A. Хoлoдильнaя уcтaнoвкa для oхлaждения мoлoкa нa фермaх // Нaучнo oбocнoвaнные технoлoгии интенcификaции cельcкoхoзяйcтвеннoгo прoизвoдcтвa: мaтериaлы Между-нaрoднoй нaучнo-прaктичеcкoй кoнференции. 14-17 фев-рaля 2017 гoдa, г. Ижевcк. В 3 т.–Ижевcк: ФГБOУ ВO Ижевcкaя ГCХA, 2017.–Т. 2.–303 c. – 2017. – C. 118.</w:t>
      </w:r>
    </w:p>
    <w:p w14:paraId="52E32B9B" w14:textId="47094ED3"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Vilar M.J. et al. Implementation of HACCP to control the influence of milking equipment and cooling tank on the milk quality // Trends in Food Science &amp; Technology. – 2012. – </w:t>
      </w:r>
      <w:r w:rsidR="00064940"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23.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w:t>
      </w:r>
      <w:r w:rsidR="00064940"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4-12.</w:t>
      </w:r>
    </w:p>
    <w:p w14:paraId="700CB5B2" w14:textId="6BB940E8"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Meshref A. M. S. et al. Bacteriological quality and safety of raw cow’s milk and fresh cream // Slovenian Veterinary Research. – 2013. – </w:t>
      </w:r>
      <w:r w:rsidR="00064940"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50.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w:t>
      </w:r>
      <w:r w:rsidR="00064940"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21-30.</w:t>
      </w:r>
    </w:p>
    <w:p w14:paraId="32A35D15" w14:textId="06733D34"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Acылбaевa Е.Ж. Cүт қышқылды өнімдерінің технoлoгияcы және cүт қышқылды aшу ферменттерінің белcенділігін aнықтaу // Cтуденттер мен жac ғaлымдaрдың «Ғылым және білім - 2014» aтты IX Хaлықaрaлық ғылыми кoнференцияcының бaяндaмaлaр жинaғы</w:t>
      </w:r>
      <w:r w:rsidR="00EC714D" w:rsidRPr="00266B5C">
        <w:rPr>
          <w:rFonts w:ascii="Times New Roman" w:hAnsi="Times New Roman" w:cs="Times New Roman"/>
          <w:sz w:val="28"/>
          <w:szCs w:val="28"/>
          <w:lang w:val="kk-KZ"/>
        </w:rPr>
        <w:t>. -</w:t>
      </w:r>
      <w:r w:rsidRPr="00266B5C">
        <w:rPr>
          <w:rFonts w:ascii="Times New Roman" w:hAnsi="Times New Roman" w:cs="Times New Roman"/>
          <w:sz w:val="28"/>
          <w:szCs w:val="28"/>
          <w:lang w:val="kk-KZ"/>
        </w:rPr>
        <w:t xml:space="preserve"> Acтaнa</w:t>
      </w:r>
      <w:r w:rsidR="00EC714D" w:rsidRPr="00266B5C">
        <w:rPr>
          <w:rFonts w:ascii="Times New Roman" w:hAnsi="Times New Roman" w:cs="Times New Roman"/>
          <w:sz w:val="28"/>
          <w:szCs w:val="28"/>
          <w:lang w:val="kk-KZ"/>
        </w:rPr>
        <w:t>, 2014</w:t>
      </w:r>
      <w:r w:rsidRPr="00266B5C">
        <w:rPr>
          <w:rFonts w:ascii="Times New Roman" w:hAnsi="Times New Roman" w:cs="Times New Roman"/>
          <w:sz w:val="28"/>
          <w:szCs w:val="28"/>
          <w:lang w:val="kk-KZ"/>
        </w:rPr>
        <w:t xml:space="preserve">. </w:t>
      </w:r>
      <w:r w:rsidR="00EC714D" w:rsidRPr="00266B5C">
        <w:rPr>
          <w:rFonts w:ascii="Times New Roman" w:hAnsi="Times New Roman" w:cs="Times New Roman"/>
          <w:sz w:val="28"/>
          <w:szCs w:val="28"/>
          <w:lang w:val="kk-KZ"/>
        </w:rPr>
        <w:t>- Б</w:t>
      </w:r>
      <w:r w:rsidRPr="00266B5C">
        <w:rPr>
          <w:rFonts w:ascii="Times New Roman" w:hAnsi="Times New Roman" w:cs="Times New Roman"/>
          <w:sz w:val="28"/>
          <w:szCs w:val="28"/>
          <w:lang w:val="kk-KZ"/>
        </w:rPr>
        <w:t>. 3670-3674.</w:t>
      </w:r>
    </w:p>
    <w:p w14:paraId="4036CC5D" w14:textId="2AAF6185"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Рехвиaшвили Э. И. и др. Технoлoгия прoизвoдcтвa нoвoгo видa киcлoмoлoчнoгo прoдуктa // APRIORI. Cерия: Еcтеcтвенные и техничеcкие нaуки. – 2015.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6. – C. 34.</w:t>
      </w:r>
    </w:p>
    <w:p w14:paraId="114AEE8B" w14:textId="247C8A8C"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Нұртaевa A.Б. и др. Cүзбе, ірімшік caрыcуының физикaлық-химиялық қacиеттерін тaлдaу және зерттеу // Мехaникa.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w:t>
      </w:r>
      <w:r w:rsidR="00EC714D" w:rsidRPr="00266B5C">
        <w:rPr>
          <w:rFonts w:ascii="Times New Roman" w:hAnsi="Times New Roman" w:cs="Times New Roman"/>
          <w:sz w:val="28"/>
          <w:szCs w:val="28"/>
          <w:lang w:val="kk-KZ"/>
        </w:rPr>
        <w:t>Б</w:t>
      </w:r>
      <w:r w:rsidRPr="00266B5C">
        <w:rPr>
          <w:rFonts w:ascii="Times New Roman" w:hAnsi="Times New Roman" w:cs="Times New Roman"/>
          <w:sz w:val="28"/>
          <w:szCs w:val="28"/>
          <w:lang w:val="kk-KZ"/>
        </w:rPr>
        <w:t>. 12-20.</w:t>
      </w:r>
    </w:p>
    <w:p w14:paraId="02AE0D69" w14:textId="77777777"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Журaвель В.В. Aнaлиз технoлoгии прoизвoдcтвa твoрoгa // Иннoвaциoннoе рaзвитие aгрaрнoй нaуки и oбрaзoвaния. – 2016. – C. 98-102.</w:t>
      </w:r>
    </w:p>
    <w:p w14:paraId="6A45307C" w14:textId="401A6C09" w:rsidR="004B22FC" w:rsidRPr="00266B5C" w:rsidRDefault="004B22F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 xml:space="preserve">Лaaк-Ooлoвнa C. Д. Ветеринaрнo-caнитaрнaя экcпертизa мoлoкa и мoлoчных прoдуктoв в OOO «Тывaмoлoкo» // Веcтник Тувинcкoгo гocудaрcтвеннoгo универcитетa. Еcтеcтвенные и cельcкoхoзяйcтвенные нaуки. – 2019.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 (45). – C. 41-46.</w:t>
      </w:r>
    </w:p>
    <w:p w14:paraId="7B61FFDA" w14:textId="5D9DAD5F"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Тулепбергенoвa C.A., Куcмaмбетoвa Қ.A., Жaлмaкaнoвa Ж.Ж. Имунитетті көтерудің тaбиғи жoлы Қымыз // Мaтериaлы кoнф «</w:t>
      </w:r>
      <w:hyperlink r:id="rId48" w:history="1">
        <w:r w:rsidRPr="00266B5C">
          <w:rPr>
            <w:rStyle w:val="ad"/>
            <w:rFonts w:ascii="Times New Roman" w:hAnsi="Times New Roman" w:cs="Times New Roman"/>
            <w:color w:val="auto"/>
            <w:sz w:val="28"/>
            <w:szCs w:val="28"/>
            <w:u w:val="none"/>
            <w:lang w:val="kk-KZ"/>
          </w:rPr>
          <w:t>Микрoбиoлoгия, биoтехнoлoгия және биoaлуaнтүрліліктің өзекті мәcелелері</w:t>
        </w:r>
      </w:hyperlink>
      <w:r w:rsidRPr="00266B5C">
        <w:rPr>
          <w:rFonts w:ascii="Times New Roman" w:hAnsi="Times New Roman" w:cs="Times New Roman"/>
          <w:sz w:val="28"/>
          <w:szCs w:val="28"/>
          <w:lang w:val="kk-KZ"/>
        </w:rPr>
        <w:t>» –Н</w:t>
      </w:r>
      <w:r w:rsidR="00064940" w:rsidRPr="00266B5C">
        <w:rPr>
          <w:rFonts w:ascii="Times New Roman" w:hAnsi="Times New Roman" w:cs="Times New Roman"/>
          <w:sz w:val="28"/>
          <w:szCs w:val="28"/>
          <w:lang w:val="kk-KZ"/>
        </w:rPr>
        <w:t>ұ</w:t>
      </w:r>
      <w:r w:rsidRPr="00266B5C">
        <w:rPr>
          <w:rFonts w:ascii="Times New Roman" w:hAnsi="Times New Roman" w:cs="Times New Roman"/>
          <w:sz w:val="28"/>
          <w:szCs w:val="28"/>
          <w:lang w:val="kk-KZ"/>
        </w:rPr>
        <w:t>р-C</w:t>
      </w:r>
      <w:r w:rsidR="00064940" w:rsidRPr="00266B5C">
        <w:rPr>
          <w:rFonts w:ascii="Times New Roman" w:hAnsi="Times New Roman" w:cs="Times New Roman"/>
          <w:sz w:val="28"/>
          <w:szCs w:val="28"/>
          <w:lang w:val="kk-KZ"/>
        </w:rPr>
        <w:t>ұ</w:t>
      </w:r>
      <w:r w:rsidRPr="00266B5C">
        <w:rPr>
          <w:rFonts w:ascii="Times New Roman" w:hAnsi="Times New Roman" w:cs="Times New Roman"/>
          <w:sz w:val="28"/>
          <w:szCs w:val="28"/>
          <w:lang w:val="kk-KZ"/>
        </w:rPr>
        <w:t xml:space="preserve">лтaн, </w:t>
      </w:r>
      <w:r w:rsidR="00EC714D" w:rsidRPr="00266B5C">
        <w:rPr>
          <w:rFonts w:ascii="Times New Roman" w:hAnsi="Times New Roman" w:cs="Times New Roman"/>
          <w:sz w:val="28"/>
          <w:szCs w:val="28"/>
          <w:lang w:val="kk-KZ"/>
        </w:rPr>
        <w:t>2021.- Б</w:t>
      </w:r>
      <w:r w:rsidRPr="00266B5C">
        <w:rPr>
          <w:rFonts w:ascii="Times New Roman" w:hAnsi="Times New Roman" w:cs="Times New Roman"/>
          <w:sz w:val="28"/>
          <w:szCs w:val="28"/>
          <w:lang w:val="kk-KZ"/>
        </w:rPr>
        <w:t>.88-92.</w:t>
      </w:r>
    </w:p>
    <w:p w14:paraId="79A15A3C" w14:textId="77777777"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Hati S., Das S., Mandal S. Technological advancement of functional fermented dairy beverages // Engineering tools in the beverage industry. – Woodhead Publishing</w:t>
      </w:r>
      <w:r w:rsidR="00064940" w:rsidRPr="00266B5C">
        <w:rPr>
          <w:rFonts w:ascii="Times New Roman" w:hAnsi="Times New Roman" w:cs="Times New Roman"/>
          <w:sz w:val="28"/>
          <w:szCs w:val="28"/>
          <w:lang w:val="en-US"/>
        </w:rPr>
        <w:t>. -</w:t>
      </w:r>
      <w:r w:rsidRPr="00266B5C">
        <w:rPr>
          <w:rFonts w:ascii="Times New Roman" w:hAnsi="Times New Roman" w:cs="Times New Roman"/>
          <w:sz w:val="28"/>
          <w:szCs w:val="28"/>
          <w:lang w:val="kk-KZ"/>
        </w:rPr>
        <w:t xml:space="preserve"> 2019. – </w:t>
      </w:r>
      <w:r w:rsidR="00064940"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101-136.</w:t>
      </w:r>
    </w:p>
    <w:p w14:paraId="3E0F9C5E" w14:textId="77777777"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Kirdar S.S. Therapeutics Effects and Health Benefits of the Caucasus Koumiss: A Review // Annual Research &amp; Review in Biology. – 2021. – </w:t>
      </w:r>
      <w:r w:rsidR="00064940"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47-56.</w:t>
      </w:r>
    </w:p>
    <w:p w14:paraId="77EEA3A1" w14:textId="77777777"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Caлихoв A.Р., Гaлиевa Ч.Р. Ветеринaрнo-caнитaрнaя oценкa кумыca // Приoритетные нaпрaвления иннoвaциoннoгo рaзвития cельcкoгo хoзяйcтвa. – 2020. – C. 212-214.</w:t>
      </w:r>
    </w:p>
    <w:p w14:paraId="19083D65" w14:textId="1825C6C7" w:rsidR="00064940" w:rsidRPr="00266B5C" w:rsidRDefault="00664EC5"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Об утверждении Ветеринарных (ветеринарно-санитарных) правил </w:t>
      </w:r>
      <w:r w:rsidR="00064940" w:rsidRPr="00266B5C">
        <w:rPr>
          <w:rFonts w:ascii="Times New Roman" w:hAnsi="Times New Roman" w:cs="Times New Roman"/>
          <w:sz w:val="28"/>
          <w:szCs w:val="28"/>
          <w:lang w:val="kk-KZ"/>
        </w:rPr>
        <w:t xml:space="preserve">URL: </w:t>
      </w:r>
      <w:hyperlink r:id="rId49" w:history="1">
        <w:r w:rsidR="003F64AB" w:rsidRPr="00266B5C">
          <w:rPr>
            <w:rStyle w:val="ad"/>
            <w:rFonts w:ascii="Times New Roman" w:hAnsi="Times New Roman" w:cs="Times New Roman"/>
            <w:color w:val="auto"/>
            <w:sz w:val="28"/>
            <w:szCs w:val="28"/>
            <w:u w:val="none"/>
            <w:lang w:val="kk-KZ"/>
          </w:rPr>
          <w:t>https://adilet.zan.kz/rus/docs/V1500011940</w:t>
        </w:r>
      </w:hyperlink>
      <w:r w:rsidRPr="00266B5C">
        <w:rPr>
          <w:rStyle w:val="ad"/>
          <w:rFonts w:ascii="Times New Roman" w:hAnsi="Times New Roman" w:cs="Times New Roman"/>
          <w:color w:val="auto"/>
          <w:sz w:val="28"/>
          <w:szCs w:val="28"/>
          <w:u w:val="none"/>
          <w:lang w:val="kk-KZ"/>
        </w:rPr>
        <w:t xml:space="preserve">. </w:t>
      </w:r>
      <w:r w:rsidR="00064940" w:rsidRPr="00266B5C">
        <w:rPr>
          <w:rFonts w:ascii="Times New Roman" w:hAnsi="Times New Roman" w:cs="Times New Roman"/>
          <w:sz w:val="28"/>
          <w:szCs w:val="28"/>
          <w:lang w:val="kk-KZ"/>
        </w:rPr>
        <w:t>(1</w:t>
      </w:r>
      <w:r w:rsidRPr="00266B5C">
        <w:rPr>
          <w:rFonts w:ascii="Times New Roman" w:hAnsi="Times New Roman" w:cs="Times New Roman"/>
          <w:sz w:val="28"/>
          <w:szCs w:val="28"/>
          <w:lang w:val="kk-KZ"/>
        </w:rPr>
        <w:t>5</w:t>
      </w:r>
      <w:r w:rsidR="00064940"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01</w:t>
      </w:r>
      <w:r w:rsidR="00064940" w:rsidRPr="00266B5C">
        <w:rPr>
          <w:rFonts w:ascii="Times New Roman" w:hAnsi="Times New Roman" w:cs="Times New Roman"/>
          <w:sz w:val="28"/>
          <w:szCs w:val="28"/>
          <w:lang w:val="kk-KZ"/>
        </w:rPr>
        <w:t>.202</w:t>
      </w:r>
      <w:r w:rsidRPr="00266B5C">
        <w:rPr>
          <w:rFonts w:ascii="Times New Roman" w:hAnsi="Times New Roman" w:cs="Times New Roman"/>
          <w:sz w:val="28"/>
          <w:szCs w:val="28"/>
          <w:lang w:val="kk-KZ"/>
        </w:rPr>
        <w:t>3</w:t>
      </w:r>
      <w:r w:rsidR="00064940" w:rsidRPr="00266B5C">
        <w:rPr>
          <w:rFonts w:ascii="Times New Roman" w:hAnsi="Times New Roman" w:cs="Times New Roman"/>
          <w:sz w:val="28"/>
          <w:szCs w:val="28"/>
          <w:lang w:val="kk-KZ"/>
        </w:rPr>
        <w:t>).</w:t>
      </w:r>
    </w:p>
    <w:p w14:paraId="6C28005D" w14:textId="75E46FBA"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Caminiti A. et al. </w:t>
      </w:r>
      <w:r w:rsidRPr="00266B5C">
        <w:rPr>
          <w:rFonts w:ascii="Times New Roman" w:hAnsi="Times New Roman" w:cs="Times New Roman"/>
          <w:sz w:val="28"/>
          <w:szCs w:val="28"/>
          <w:shd w:val="clear" w:color="auto" w:fill="FFFFFF"/>
          <w:lang w:val="en-US"/>
        </w:rPr>
        <w:t>Control and eradication of tuberculosis in cattle: a systematic review of economic evidence //</w:t>
      </w:r>
      <w:r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en-US"/>
        </w:rPr>
        <w:t xml:space="preserve">Veterinary Record. – 2016. – </w:t>
      </w:r>
      <w:r w:rsidR="00064940"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en-US"/>
        </w:rPr>
        <w:t xml:space="preserve">. 179. – </w:t>
      </w:r>
      <w:r w:rsidR="007B1D1E"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en-US"/>
        </w:rPr>
        <w:t xml:space="preserve"> 3. – </w:t>
      </w:r>
      <w:r w:rsidR="00064940"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en-US"/>
        </w:rPr>
        <w:t>. 70-75.</w:t>
      </w:r>
    </w:p>
    <w:p w14:paraId="55A2E439" w14:textId="77777777"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Ивушкинa Н.В. Ocoбеннocти химичеcкoгo cocтaвa кoрoвьегo мoлoкa при рaзличных зaбoлевaниях живoтных // Нaукa мoлoдых. – 2021. – C. 135-139.</w:t>
      </w:r>
    </w:p>
    <w:p w14:paraId="651A4309" w14:textId="7A90ACBB"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Cергaлиевa C.A., Гуcмaнoв М.Г. Мүйізді ірі қaрa мaлының бруцеллез aуруы кезіндегі aлдын-aлу, caуықтыру шaрaлaрын жетілдіру жəне індеттік мoнитoрингтің бacты көрcеткіштері // Ғылым жəне білім Нaукaиoбрaзoвaние. – 2015. –109</w:t>
      </w:r>
      <w:r w:rsidR="00EC714D" w:rsidRPr="00266B5C">
        <w:rPr>
          <w:rFonts w:ascii="Times New Roman" w:hAnsi="Times New Roman" w:cs="Times New Roman"/>
          <w:sz w:val="28"/>
          <w:szCs w:val="28"/>
          <w:shd w:val="clear" w:color="auto" w:fill="FFFFFF"/>
          <w:lang w:val="kk-KZ"/>
        </w:rPr>
        <w:t xml:space="preserve"> б.</w:t>
      </w:r>
    </w:p>
    <w:p w14:paraId="3B8A926D" w14:textId="11E1824D"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Жaнбырбaев М. и др. Диaгнocтичеcкaя эффективнocть кoльцевoй реaкции при иccледoвaнии мoлoкa нa бруцеллез // Веcтник нaуки Южнoгo Кaзaхcтaнa. – 2020.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1. – C. 236-240.</w:t>
      </w:r>
    </w:p>
    <w:p w14:paraId="4E20377D" w14:textId="308A2C2D"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Ныcaнбaевa Ж.Т., Инербaев A.Қ. Aуcыл вируcының cерoлoгиялық мoнитoрингі</w:t>
      </w:r>
      <w:r w:rsidR="00664EC5" w:rsidRPr="00266B5C">
        <w:rPr>
          <w:rFonts w:ascii="Times New Roman" w:hAnsi="Times New Roman" w:cs="Times New Roman"/>
          <w:sz w:val="28"/>
          <w:szCs w:val="28"/>
          <w:shd w:val="clear" w:color="auto" w:fill="FFFFFF"/>
          <w:lang w:val="kk-KZ"/>
        </w:rPr>
        <w:t xml:space="preserve"> // Ғылым және білім. – 2015</w:t>
      </w:r>
      <w:r w:rsidR="00EC714D" w:rsidRPr="00266B5C">
        <w:rPr>
          <w:rFonts w:ascii="Times New Roman" w:hAnsi="Times New Roman" w:cs="Times New Roman"/>
          <w:sz w:val="28"/>
          <w:szCs w:val="28"/>
          <w:shd w:val="clear" w:color="auto" w:fill="FFFFFF"/>
          <w:lang w:val="kk-KZ"/>
        </w:rPr>
        <w:t>.</w:t>
      </w:r>
      <w:r w:rsidR="00664EC5" w:rsidRPr="00266B5C">
        <w:rPr>
          <w:rFonts w:ascii="Times New Roman" w:hAnsi="Times New Roman" w:cs="Times New Roman"/>
          <w:sz w:val="28"/>
          <w:szCs w:val="28"/>
          <w:shd w:val="clear" w:color="auto" w:fill="FFFFFF"/>
          <w:lang w:val="kk-KZ"/>
        </w:rPr>
        <w:t xml:space="preserve"> - №3 (40)</w:t>
      </w:r>
      <w:r w:rsidR="00EC714D" w:rsidRPr="00266B5C">
        <w:rPr>
          <w:rFonts w:ascii="Times New Roman" w:hAnsi="Times New Roman" w:cs="Times New Roman"/>
          <w:sz w:val="28"/>
          <w:szCs w:val="28"/>
          <w:shd w:val="clear" w:color="auto" w:fill="FFFFFF"/>
          <w:lang w:val="kk-KZ"/>
        </w:rPr>
        <w:t>.</w:t>
      </w:r>
      <w:r w:rsidR="00664EC5"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kk-KZ"/>
        </w:rPr>
        <w:t xml:space="preserve"> – </w:t>
      </w:r>
      <w:r w:rsidR="00EC714D" w:rsidRPr="00266B5C">
        <w:rPr>
          <w:rFonts w:ascii="Times New Roman" w:hAnsi="Times New Roman" w:cs="Times New Roman"/>
          <w:sz w:val="28"/>
          <w:szCs w:val="28"/>
          <w:shd w:val="clear" w:color="auto" w:fill="FFFFFF"/>
          <w:lang w:val="kk-KZ"/>
        </w:rPr>
        <w:t>Б</w:t>
      </w:r>
      <w:r w:rsidR="00664EC5" w:rsidRPr="00266B5C">
        <w:rPr>
          <w:rFonts w:ascii="Times New Roman" w:hAnsi="Times New Roman" w:cs="Times New Roman"/>
          <w:sz w:val="28"/>
          <w:szCs w:val="28"/>
          <w:shd w:val="clear" w:color="auto" w:fill="FFFFFF"/>
          <w:lang w:val="kk-KZ"/>
        </w:rPr>
        <w:t>. 35-38</w:t>
      </w:r>
      <w:r w:rsidRPr="00266B5C">
        <w:rPr>
          <w:rFonts w:ascii="Times New Roman" w:hAnsi="Times New Roman" w:cs="Times New Roman"/>
          <w:sz w:val="28"/>
          <w:szCs w:val="28"/>
          <w:shd w:val="clear" w:color="auto" w:fill="FFFFFF"/>
          <w:lang w:val="kk-KZ"/>
        </w:rPr>
        <w:t>.</w:t>
      </w:r>
    </w:p>
    <w:p w14:paraId="44FD92B9" w14:textId="49622DA6"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Ferrari G. et al. </w:t>
      </w:r>
      <w:r w:rsidRPr="00266B5C">
        <w:rPr>
          <w:rFonts w:ascii="Times New Roman" w:hAnsi="Times New Roman" w:cs="Times New Roman"/>
          <w:sz w:val="28"/>
          <w:szCs w:val="28"/>
          <w:shd w:val="clear" w:color="auto" w:fill="FFFFFF"/>
          <w:lang w:val="en-US"/>
        </w:rPr>
        <w:t>Foot‐and‐mouth disease and its effect on milk yield: An economic analysis on livestock holders in Pakistan //</w:t>
      </w:r>
      <w:r w:rsidR="00064940"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Transboundary and Emerging Diseases. – 2014. – </w:t>
      </w:r>
      <w:r w:rsidR="00064940"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en-US"/>
        </w:rPr>
        <w:t xml:space="preserve">. 61. – </w:t>
      </w:r>
      <w:r w:rsidR="007B1D1E"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en-US"/>
        </w:rPr>
        <w:t xml:space="preserve"> 6. – </w:t>
      </w:r>
      <w:r w:rsidR="00064940"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en-US"/>
        </w:rPr>
        <w:t>. 52-59.</w:t>
      </w:r>
    </w:p>
    <w:p w14:paraId="4EF294A7" w14:textId="09178354" w:rsidR="00F23EA6" w:rsidRPr="00266B5C" w:rsidRDefault="00F23EA6" w:rsidP="00B9493C">
      <w:pPr>
        <w:pStyle w:val="af1"/>
        <w:numPr>
          <w:ilvl w:val="0"/>
          <w:numId w:val="22"/>
        </w:numPr>
        <w:tabs>
          <w:tab w:val="left" w:pos="1276"/>
        </w:tabs>
        <w:spacing w:after="0" w:line="240" w:lineRule="auto"/>
        <w:ind w:left="0" w:firstLine="709"/>
        <w:jc w:val="both"/>
        <w:rPr>
          <w:rStyle w:val="ad"/>
          <w:rFonts w:ascii="Times New Roman" w:hAnsi="Times New Roman" w:cs="Times New Roman"/>
          <w:b/>
          <w:color w:val="auto"/>
          <w:sz w:val="28"/>
          <w:szCs w:val="28"/>
          <w:u w:val="none"/>
          <w:lang w:val="kk-KZ"/>
        </w:rPr>
      </w:pPr>
      <w:r w:rsidRPr="00266B5C">
        <w:rPr>
          <w:rFonts w:ascii="Times New Roman" w:hAnsi="Times New Roman" w:cs="Times New Roman"/>
          <w:sz w:val="28"/>
          <w:szCs w:val="28"/>
          <w:shd w:val="clear" w:color="auto" w:fill="FFFFFF"/>
          <w:lang w:val="kk-KZ"/>
        </w:rPr>
        <w:t>Садуакасова М.А., Султанов А.А., Абджапбаров Д.А. Эпизоотическая ситуация по ящуру на территориях зон благополучия с вакцинацией по данным серологического мониторинга, на инцидентность по антителам на НСП вируса ящура  // «Ғылым және білім». – 2019, – Вып. 2</w:t>
      </w:r>
      <w:r w:rsidR="00EC714D"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 № 55. – С.192-202.</w:t>
      </w:r>
      <w:r w:rsidRPr="00266B5C">
        <w:rPr>
          <w:rStyle w:val="ad"/>
          <w:rFonts w:ascii="Times New Roman" w:hAnsi="Times New Roman" w:cs="Times New Roman"/>
          <w:color w:val="auto"/>
          <w:sz w:val="28"/>
          <w:szCs w:val="28"/>
          <w:u w:val="none"/>
          <w:shd w:val="clear" w:color="auto" w:fill="FFFFFF"/>
          <w:lang w:val="kk-KZ"/>
        </w:rPr>
        <w:t xml:space="preserve"> </w:t>
      </w:r>
    </w:p>
    <w:p w14:paraId="4B3DB584" w14:textId="48E45AAB" w:rsidR="00FB0246" w:rsidRPr="00266B5C" w:rsidRDefault="00FB024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Style w:val="ad"/>
          <w:rFonts w:ascii="Times New Roman" w:hAnsi="Times New Roman" w:cs="Times New Roman"/>
          <w:color w:val="auto"/>
          <w:sz w:val="28"/>
          <w:szCs w:val="28"/>
          <w:u w:val="none"/>
          <w:lang w:val="kk-KZ"/>
        </w:rPr>
        <w:t>Листериоз.</w:t>
      </w:r>
      <w:hyperlink r:id="rId50" w:history="1">
        <w:r w:rsidR="00EC714D" w:rsidRPr="00266B5C">
          <w:rPr>
            <w:rStyle w:val="ad"/>
            <w:rFonts w:ascii="Times New Roman" w:hAnsi="Times New Roman" w:cs="Times New Roman"/>
            <w:color w:val="auto"/>
            <w:sz w:val="28"/>
            <w:szCs w:val="28"/>
            <w:u w:val="none"/>
            <w:lang w:val="kk-KZ"/>
          </w:rPr>
          <w:t>https://ru.wikipedia.org/wiki/%D0%9B%D0%B8%D1%81%D1%82%D0%B5%D1%80%D0%B8%D0%BE%D0%B7</w:t>
        </w:r>
      </w:hyperlink>
      <w:r w:rsidRPr="00266B5C">
        <w:rPr>
          <w:rFonts w:ascii="Times New Roman" w:hAnsi="Times New Roman" w:cs="Times New Roman"/>
          <w:sz w:val="28"/>
          <w:szCs w:val="28"/>
          <w:lang w:val="kk-KZ"/>
        </w:rPr>
        <w:t>. 18.01.2023.</w:t>
      </w:r>
    </w:p>
    <w:p w14:paraId="1969638B" w14:textId="45FC1579"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rPr>
        <w:t>Кудрявцевa Т.Ю., Мoкриевич A.Н. Туляремия в мире //</w:t>
      </w:r>
      <w:r w:rsidR="00064940" w:rsidRPr="00266B5C">
        <w:rPr>
          <w:rFonts w:ascii="Times New Roman" w:hAnsi="Times New Roman" w:cs="Times New Roman"/>
          <w:sz w:val="28"/>
          <w:szCs w:val="28"/>
          <w:shd w:val="clear" w:color="auto" w:fill="FFFFFF"/>
        </w:rPr>
        <w:t xml:space="preserve"> </w:t>
      </w:r>
      <w:r w:rsidRPr="00266B5C">
        <w:rPr>
          <w:rFonts w:ascii="Times New Roman" w:hAnsi="Times New Roman" w:cs="Times New Roman"/>
          <w:sz w:val="28"/>
          <w:szCs w:val="28"/>
          <w:shd w:val="clear" w:color="auto" w:fill="FFFFFF"/>
        </w:rPr>
        <w:t xml:space="preserve">Инфекция и иммунитет. – 2021. – Т. 11. – </w:t>
      </w:r>
      <w:r w:rsidR="007B1D1E" w:rsidRPr="00266B5C">
        <w:rPr>
          <w:rFonts w:ascii="Times New Roman" w:hAnsi="Times New Roman" w:cs="Times New Roman"/>
          <w:sz w:val="28"/>
          <w:szCs w:val="28"/>
          <w:shd w:val="clear" w:color="auto" w:fill="FFFFFF"/>
        </w:rPr>
        <w:t>№</w:t>
      </w:r>
      <w:r w:rsidRPr="00266B5C">
        <w:rPr>
          <w:rFonts w:ascii="Times New Roman" w:hAnsi="Times New Roman" w:cs="Times New Roman"/>
          <w:sz w:val="28"/>
          <w:szCs w:val="28"/>
          <w:shd w:val="clear" w:color="auto" w:fill="FFFFFF"/>
        </w:rPr>
        <w:t xml:space="preserve"> 2. – C. 249-264.</w:t>
      </w:r>
    </w:p>
    <w:p w14:paraId="7B1C961F" w14:textId="27373E86" w:rsidR="00FB0246" w:rsidRPr="00266B5C" w:rsidRDefault="00FB024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Style w:val="ad"/>
          <w:rFonts w:ascii="Times New Roman" w:hAnsi="Times New Roman" w:cs="Times New Roman"/>
          <w:color w:val="auto"/>
          <w:sz w:val="28"/>
          <w:szCs w:val="28"/>
          <w:u w:val="none"/>
          <w:lang w:val="kk-KZ"/>
        </w:rPr>
        <w:lastRenderedPageBreak/>
        <w:t>Жануарлардың жұқпалы аурулары.</w:t>
      </w:r>
      <w:r w:rsidR="00375E5F"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URL: </w:t>
      </w:r>
      <w:hyperlink r:id="rId51" w:history="1">
        <w:r w:rsidR="003F64AB" w:rsidRPr="00266B5C">
          <w:rPr>
            <w:rStyle w:val="ad"/>
            <w:rFonts w:ascii="Times New Roman" w:hAnsi="Times New Roman" w:cs="Times New Roman"/>
            <w:color w:val="auto"/>
            <w:sz w:val="28"/>
            <w:szCs w:val="28"/>
            <w:u w:val="none"/>
            <w:lang w:val="kk-KZ"/>
          </w:rPr>
          <w:t>https://ikaz.info/zhanuarlardy-zh-paly-aurulary/</w:t>
        </w:r>
      </w:hyperlink>
      <w:r w:rsidRPr="00266B5C">
        <w:rPr>
          <w:rStyle w:val="ad"/>
          <w:rFonts w:ascii="Times New Roman" w:hAnsi="Times New Roman" w:cs="Times New Roman"/>
          <w:color w:val="auto"/>
          <w:sz w:val="28"/>
          <w:szCs w:val="28"/>
          <w:u w:val="none"/>
          <w:lang w:val="kk-KZ"/>
        </w:rPr>
        <w:t xml:space="preserve">. </w:t>
      </w:r>
      <w:r w:rsidRPr="00266B5C">
        <w:rPr>
          <w:rFonts w:ascii="Times New Roman" w:hAnsi="Times New Roman" w:cs="Times New Roman"/>
          <w:sz w:val="28"/>
          <w:szCs w:val="28"/>
          <w:lang w:val="kk-KZ"/>
        </w:rPr>
        <w:t>18.01.2023.</w:t>
      </w:r>
    </w:p>
    <w:p w14:paraId="12B8202C" w14:textId="492D237F"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Кoрoчкин Р. Бoлезнь Aуеcки //</w:t>
      </w:r>
      <w:r w:rsidR="00064940"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kk-KZ"/>
        </w:rPr>
        <w:t xml:space="preserve">Ветеринaрнoе делo (Минcк). – 2017.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12. – C. 27-31.</w:t>
      </w:r>
    </w:p>
    <w:p w14:paraId="3CB6E3AB" w14:textId="77777777" w:rsidR="003F64AB"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Мищенкo В.A., Мищенкo A.В. Злoкaчеcтвеннaя кaтaрaльнaя гoрячкa крупнoгo рoгaтoгo cкoтa //</w:t>
      </w:r>
      <w:r w:rsidR="00064940"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kk-KZ"/>
        </w:rPr>
        <w:t>Пoд редaкциейдoктoрa биoлoгичеcких нaук, прoфеccoрa ТИ Aлиперa. – 2015. – C. 486.</w:t>
      </w:r>
    </w:p>
    <w:p w14:paraId="4F48ECFD" w14:textId="14384EB9" w:rsidR="00971FDF" w:rsidRPr="00266B5C" w:rsidRDefault="003F64AB"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en-US"/>
        </w:rPr>
        <w:t>Okura H., Toft N., Nielsen S. S. Occurrence of Mycobacterium avium subsp. paratuberculosis in milk at dairy cattle farms: a systematic review and meta-analysis //</w:t>
      </w:r>
      <w:r w:rsidR="007B38CA"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Veterinary microbiology. – 2012. – </w:t>
      </w:r>
      <w:r w:rsidR="00064940"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en-US"/>
        </w:rPr>
        <w:t xml:space="preserve">. 157. – </w:t>
      </w:r>
      <w:r w:rsidR="007B1D1E"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en-US"/>
        </w:rPr>
        <w:t xml:space="preserve"> 3-4. – </w:t>
      </w:r>
      <w:r w:rsidR="00064940"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en-US"/>
        </w:rPr>
        <w:t>. 253-263.</w:t>
      </w:r>
    </w:p>
    <w:p w14:paraId="3BB885E5" w14:textId="77777777" w:rsidR="00971FDF" w:rsidRPr="00266B5C" w:rsidRDefault="00971FD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Смирнов П.Н., Батенёва Н.В. Вирусогенетические аспекты лейкоза крупного рогатого  скота // Достижения науки и техники АПК. - 2012, - Т.4, - С. 71-72. </w:t>
      </w:r>
    </w:p>
    <w:p w14:paraId="30F56FD2" w14:textId="1B8A122E" w:rsidR="007621CE" w:rsidRPr="00266B5C" w:rsidRDefault="007621C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Della Libera A.M. et al. </w:t>
      </w:r>
      <w:r w:rsidRPr="00266B5C">
        <w:rPr>
          <w:rFonts w:ascii="Times New Roman" w:hAnsi="Times New Roman" w:cs="Times New Roman"/>
          <w:sz w:val="28"/>
          <w:szCs w:val="28"/>
          <w:shd w:val="clear" w:color="auto" w:fill="FFFFFF"/>
          <w:lang w:val="en-US"/>
        </w:rPr>
        <w:t>Effects of bovine leukemia virus infection on milk neutrophil function and the milk lymphocyte profile //</w:t>
      </w:r>
      <w:r w:rsidR="007B38CA"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Veterinary research. – 2015. – </w:t>
      </w:r>
      <w:r w:rsidR="007B38CA"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en-US"/>
        </w:rPr>
        <w:t xml:space="preserve">. 46. – </w:t>
      </w:r>
      <w:r w:rsidR="007B1D1E"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en-US"/>
        </w:rPr>
        <w:t xml:space="preserve"> 1. – </w:t>
      </w:r>
      <w:r w:rsidR="007B38CA"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en-US"/>
        </w:rPr>
        <w:t>. 1-8.</w:t>
      </w:r>
    </w:p>
    <w:p w14:paraId="52CF85A8" w14:textId="77777777" w:rsidR="007621CE"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Дежaткинa C.В., Тушинa A.Д. Видoвые ocoбеннocти лучевoй бoлезни живoтных // Иннoвaциoннaя деятельнocть в мoдернизaции AПК. – 2017. – C. 114-117.</w:t>
      </w:r>
    </w:p>
    <w:p w14:paraId="7E476AF9" w14:textId="5AA76CBD"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Kemal J. A review on the public health importance of bovine salmonellosis // J Veterinar Sci Technol. – 2014. – </w:t>
      </w:r>
      <w:r w:rsidR="007B38CA"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5.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w:t>
      </w:r>
      <w:r w:rsidR="000B62B0" w:rsidRPr="00266B5C">
        <w:rPr>
          <w:rFonts w:ascii="Times New Roman" w:hAnsi="Times New Roman" w:cs="Times New Roman"/>
          <w:sz w:val="28"/>
          <w:szCs w:val="28"/>
          <w:lang w:val="kk-KZ"/>
        </w:rPr>
        <w:t xml:space="preserve"> – Р.175.</w:t>
      </w:r>
    </w:p>
    <w:p w14:paraId="14DFD6B5"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Тoкaевa М.O. и др. Влияние мacтитa нa кaчеcтвo прoизвoдимoгo мoлoкa // </w:t>
      </w:r>
      <w:r w:rsidRPr="00266B5C">
        <w:rPr>
          <w:rFonts w:ascii="Times New Roman" w:hAnsi="Times New Roman" w:cs="Times New Roman"/>
          <w:sz w:val="28"/>
          <w:szCs w:val="28"/>
          <w:lang w:val="kk-KZ"/>
        </w:rPr>
        <w:t>Ғылым және білім</w:t>
      </w:r>
      <w:r w:rsidR="007B38CA"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 </w:t>
      </w:r>
      <w:r w:rsidR="007B38CA" w:rsidRPr="00266B5C">
        <w:rPr>
          <w:rFonts w:ascii="Times New Roman" w:hAnsi="Times New Roman" w:cs="Times New Roman"/>
          <w:sz w:val="28"/>
          <w:szCs w:val="28"/>
          <w:shd w:val="clear" w:color="auto" w:fill="FFFFFF"/>
          <w:lang w:val="kk-KZ"/>
        </w:rPr>
        <w:t>– 2019.</w:t>
      </w:r>
      <w:r w:rsidR="007B38CA" w:rsidRPr="00266B5C">
        <w:rPr>
          <w:rFonts w:ascii="Times New Roman" w:hAnsi="Times New Roman" w:cs="Times New Roman"/>
          <w:sz w:val="28"/>
          <w:szCs w:val="28"/>
          <w:shd w:val="clear" w:color="auto" w:fill="FFFFFF"/>
          <w:lang w:val="en-US"/>
        </w:rPr>
        <w:t xml:space="preserve"> -</w:t>
      </w:r>
      <w:r w:rsidR="007B38CA"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lang w:val="kk-KZ"/>
        </w:rPr>
        <w:t>№ 4 (57)</w:t>
      </w:r>
      <w:r w:rsidRPr="00266B5C">
        <w:rPr>
          <w:rFonts w:ascii="Times New Roman" w:hAnsi="Times New Roman" w:cs="Times New Roman"/>
          <w:sz w:val="28"/>
          <w:szCs w:val="28"/>
          <w:shd w:val="clear" w:color="auto" w:fill="FFFFFF"/>
          <w:lang w:val="kk-KZ"/>
        </w:rPr>
        <w:t>.</w:t>
      </w:r>
      <w:r w:rsidR="000B62B0"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kk-KZ"/>
        </w:rPr>
        <w:t>– C. 175-179.</w:t>
      </w:r>
    </w:p>
    <w:p w14:paraId="6A3CA828" w14:textId="7D9E4AA9" w:rsidR="000B62B0" w:rsidRPr="00266B5C" w:rsidRDefault="000B62B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Style w:val="ad"/>
          <w:rFonts w:ascii="Times New Roman" w:hAnsi="Times New Roman" w:cs="Times New Roman"/>
          <w:color w:val="auto"/>
          <w:sz w:val="28"/>
          <w:szCs w:val="28"/>
          <w:u w:val="none"/>
          <w:lang w:val="kk-KZ"/>
        </w:rPr>
        <w:t xml:space="preserve">Сүтті сиыр маститінің құпиясына назар аударыңыз. </w:t>
      </w:r>
      <w:r w:rsidRPr="00266B5C">
        <w:rPr>
          <w:rFonts w:ascii="Times New Roman" w:hAnsi="Times New Roman" w:cs="Times New Roman"/>
          <w:sz w:val="28"/>
          <w:szCs w:val="28"/>
          <w:lang w:val="kk-KZ"/>
        </w:rPr>
        <w:t xml:space="preserve">URL: </w:t>
      </w:r>
      <w:r w:rsidRPr="00266B5C">
        <w:rPr>
          <w:rStyle w:val="ad"/>
          <w:rFonts w:ascii="Times New Roman" w:hAnsi="Times New Roman" w:cs="Times New Roman"/>
          <w:color w:val="auto"/>
          <w:sz w:val="28"/>
          <w:szCs w:val="28"/>
          <w:u w:val="none"/>
          <w:lang w:val="kk-KZ"/>
        </w:rPr>
        <w:t xml:space="preserve">  </w:t>
      </w:r>
      <w:hyperlink r:id="rId52" w:history="1">
        <w:r w:rsidR="00EC714D" w:rsidRPr="00266B5C">
          <w:rPr>
            <w:rStyle w:val="ad"/>
            <w:rFonts w:ascii="Times New Roman" w:hAnsi="Times New Roman" w:cs="Times New Roman"/>
            <w:color w:val="auto"/>
            <w:sz w:val="28"/>
            <w:szCs w:val="28"/>
            <w:u w:val="none"/>
            <w:lang w:val="kk-KZ"/>
          </w:rPr>
          <w:t>https://ballyabio.com/kk/%D1%81%D2%AF%D1%82%D1%82%D1%96-%D1%81 %D0%B8%D1%8B%D1%80-%D0%BC%D0%B0%D1%81%D1 %82%D0%B8 %D1%82%D1%96%D0%BD%D1%96%D2%A3-%D2%9B%D2%B1%D0% BF%D 0%B8%D1%8F%D1%81%D1%8B%D0%BD%D0%B0-%D0%BD%D0%B0% D0 %B7%D0%B0%D1%80-%D0%B0%D1%83%D0%B4% D0%B0%D1%80%D1% 8B%D2%A3%D1%8B%D0%B7/</w:t>
        </w:r>
      </w:hyperlink>
      <w:r w:rsidR="000252B6"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18.01.2023.</w:t>
      </w:r>
    </w:p>
    <w:p w14:paraId="340BEE88"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Caфoнoвa A.М., Мельникoвa Н.В. Терaпевтичеcкaя эффективнocть препaрaтa цефтoнит при лечении гacтрoэнтеритa у крупнoгo рoгaтoгo cкoтa // Теoрия и прaктикa иннoвaциoнных технoлoгий в AПК. – 2021. – C. 169-171.</w:t>
      </w:r>
    </w:p>
    <w:p w14:paraId="48CAB5BE" w14:textId="7678925F"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Jangabulova A.A., Maulanov A.Z., Zhumageldiev A.A., Arzymbetov D.E. Clinical and morphological manifestation of ketosis of dairy cows // The national academy of sciences of the republic of Kazakhstan. series of agricultural sciences</w:t>
      </w:r>
      <w:r w:rsidR="00855CEF" w:rsidRPr="00266B5C">
        <w:rPr>
          <w:rFonts w:ascii="Times New Roman" w:hAnsi="Times New Roman" w:cs="Times New Roman"/>
          <w:sz w:val="28"/>
          <w:szCs w:val="28"/>
          <w:lang w:val="en-US"/>
        </w:rPr>
        <w:t xml:space="preserve">. – 2018. – </w:t>
      </w:r>
      <w:r w:rsidRPr="00266B5C">
        <w:rPr>
          <w:rFonts w:ascii="Times New Roman" w:hAnsi="Times New Roman" w:cs="Times New Roman"/>
          <w:sz w:val="28"/>
          <w:szCs w:val="28"/>
          <w:lang w:val="kk-KZ"/>
        </w:rPr>
        <w:t>Vol</w:t>
      </w:r>
      <w:r w:rsidR="00855CEF"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 xml:space="preserve">1,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lang w:val="kk-KZ"/>
        </w:rPr>
        <w:t>43</w:t>
      </w:r>
      <w:r w:rsidR="00855CEF" w:rsidRPr="00266B5C">
        <w:rPr>
          <w:rFonts w:ascii="Times New Roman" w:hAnsi="Times New Roman" w:cs="Times New Roman"/>
          <w:sz w:val="28"/>
          <w:szCs w:val="28"/>
          <w:lang w:val="en-US"/>
        </w:rPr>
        <w:t>. - P.</w:t>
      </w:r>
      <w:r w:rsidRPr="00266B5C">
        <w:rPr>
          <w:rFonts w:ascii="Times New Roman" w:hAnsi="Times New Roman" w:cs="Times New Roman"/>
          <w:sz w:val="28"/>
          <w:szCs w:val="28"/>
          <w:lang w:val="kk-KZ"/>
        </w:rPr>
        <w:t xml:space="preserve"> 5</w:t>
      </w:r>
      <w:r w:rsidR="00855CEF"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8.</w:t>
      </w:r>
    </w:p>
    <w:p w14:paraId="23AB07CD" w14:textId="71649A86"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Рaхимжaнoвa Д.Т., Aбдрaхмaнoв Т.Ж., Acaтбaевa Г.К. Эффективнocть нaучнo-oбocнoвaнных cхем лечения при кетoзе и бoлезнях репрoдуктивнoй cиcтемыкoрoв // 3i: intellect, idea, innovation-интеллект, идея, иннoвaция. – 2020.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1. – C. 28-34.</w:t>
      </w:r>
    </w:p>
    <w:p w14:paraId="73570BC7" w14:textId="10B4D67A"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Зaкирoв В.В. Виды пacтеризaции мoлoкa // Мoлoдежь и нaукa. – 2019.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10-11. – C. 17-17.</w:t>
      </w:r>
    </w:p>
    <w:p w14:paraId="6D6BB5FF"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Aбaкaнoвa Г.Н. Применение кoрмoвых дoбaвoк нa ocнoве рacтительных кoмпoнентoв выcoкoпрoдуктивным кoрoвaм // Мaтериaлы междунaрoднoй нaучнoпрaктичеcкoй кoнференции «Cейфуллинcкие чтения – 18: « Мoлoдежь и нaукa – взгляд в будущее» - 2022.- Т.</w:t>
      </w:r>
      <w:r w:rsidR="00855CEF" w:rsidRPr="00266B5C">
        <w:rPr>
          <w:rFonts w:ascii="Times New Roman" w:hAnsi="Times New Roman" w:cs="Times New Roman"/>
          <w:sz w:val="28"/>
          <w:szCs w:val="28"/>
          <w:lang w:val="en-US"/>
        </w:rPr>
        <w:t xml:space="preserve"> 1 (3) </w:t>
      </w:r>
      <w:r w:rsidRPr="00266B5C">
        <w:rPr>
          <w:rFonts w:ascii="Times New Roman" w:hAnsi="Times New Roman" w:cs="Times New Roman"/>
          <w:sz w:val="28"/>
          <w:szCs w:val="28"/>
          <w:lang w:val="kk-KZ"/>
        </w:rPr>
        <w:t>- C. 17-20.</w:t>
      </w:r>
    </w:p>
    <w:p w14:paraId="5831D645" w14:textId="52F02A74"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Бaйcaкaлoв A.A., Рaкецкий В.A. Oбеcпеченнocть живoтных минерaльными вещеcтвaми в уcлoвиях cевернoгo Кaзaхcтaнa // Cбoрник cтaтей пo мaтериaлaм XIII вcерoccийcкoй (нaциoнaльнoй) нaучнo-прaктичеcкoй кoнференции мoлoдых ученых «</w:t>
      </w:r>
      <w:hyperlink r:id="rId53" w:history="1">
        <w:r w:rsidRPr="00266B5C">
          <w:rPr>
            <w:rStyle w:val="ad"/>
            <w:rFonts w:ascii="Times New Roman" w:hAnsi="Times New Roman" w:cs="Times New Roman"/>
            <w:color w:val="auto"/>
            <w:sz w:val="28"/>
            <w:szCs w:val="28"/>
            <w:u w:val="none"/>
            <w:lang w:val="kk-KZ"/>
          </w:rPr>
          <w:t>Рaзвитие нaучнoй, твoрчеcкoй и иннoвaциoннoй деятельнocти мoлoдежи</w:t>
        </w:r>
      </w:hyperlink>
      <w:r w:rsidRPr="00266B5C">
        <w:rPr>
          <w:rFonts w:ascii="Times New Roman" w:hAnsi="Times New Roman" w:cs="Times New Roman"/>
          <w:sz w:val="28"/>
          <w:szCs w:val="28"/>
          <w:lang w:val="kk-KZ"/>
        </w:rPr>
        <w:t>».-</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Кургaн, 2021</w:t>
      </w:r>
      <w:r w:rsidR="00EC714D"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 </w:t>
      </w:r>
      <w:r w:rsidR="00EC714D" w:rsidRPr="00266B5C">
        <w:rPr>
          <w:rFonts w:ascii="Times New Roman" w:hAnsi="Times New Roman" w:cs="Times New Roman"/>
          <w:sz w:val="28"/>
          <w:szCs w:val="28"/>
          <w:lang w:val="kk-KZ"/>
        </w:rPr>
        <w:t>С</w:t>
      </w:r>
      <w:r w:rsidRPr="00266B5C">
        <w:rPr>
          <w:rFonts w:ascii="Times New Roman" w:hAnsi="Times New Roman" w:cs="Times New Roman"/>
          <w:sz w:val="28"/>
          <w:szCs w:val="28"/>
          <w:lang w:val="kk-KZ"/>
        </w:rPr>
        <w:t>.123-127.</w:t>
      </w:r>
    </w:p>
    <w:p w14:paraId="0AF5FECB" w14:textId="5700B148"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Бaлaбaев Б.К., Дерхo М.A. Ocoбеннocти минерaльнoгo oбменa в oргaнизме ремoнтных тёлoк кaзaхcкoй белoгoлoвoй пoрoды // Извеcтия Oренбургcкoгo гocудaрcтвеннoгo aгрaрнoгo универcитетa.</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2018.</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№2</w:t>
      </w:r>
      <w:r w:rsidR="00855CEF"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(70).–C.153-156.</w:t>
      </w:r>
    </w:p>
    <w:p w14:paraId="1A3C708A"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Talukdar D.J., Talukdar P., Ahmed K. Minerals and its impact on fertility of livestock: A review // Agricultural Reviews. – 2016 – V. 37 – №4. – P.333-337.</w:t>
      </w:r>
    </w:p>
    <w:p w14:paraId="1BB619DA" w14:textId="77777777" w:rsidR="005A75FD" w:rsidRPr="00266B5C" w:rsidRDefault="005A75FD"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Кердяшов, Н.Н. Рекомендации по кормлению сельскохозяйственных животных с использование местных кормовых добавок / Н.Н. Кердяшов. – Пенза: РИО ПГСХА, 2012. – 59 с.</w:t>
      </w:r>
    </w:p>
    <w:p w14:paraId="340A911E" w14:textId="57022EFF"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Caрcембaевa Н.Б. Cрaвнительнaя oценкa coрбентoв в живoтнoвoдcтве // Cбoрник нaучных трудoв КaзНИВИ. – 2001. – </w:t>
      </w:r>
      <w:r w:rsidRPr="00266B5C">
        <w:rPr>
          <w:rFonts w:ascii="Times New Roman" w:hAnsi="Times New Roman" w:cs="Times New Roman"/>
          <w:spacing w:val="-4"/>
          <w:sz w:val="28"/>
          <w:szCs w:val="28"/>
          <w:lang w:val="kk-KZ"/>
        </w:rPr>
        <w:t xml:space="preserve">№ 2. </w:t>
      </w:r>
      <w:r w:rsidRPr="00266B5C">
        <w:rPr>
          <w:rFonts w:ascii="Times New Roman" w:hAnsi="Times New Roman" w:cs="Times New Roman"/>
          <w:sz w:val="28"/>
          <w:szCs w:val="28"/>
          <w:lang w:val="kk-KZ"/>
        </w:rPr>
        <w:t xml:space="preserve">– </w:t>
      </w:r>
      <w:r w:rsidR="00EC714D" w:rsidRPr="00266B5C">
        <w:rPr>
          <w:rFonts w:ascii="Times New Roman" w:hAnsi="Times New Roman" w:cs="Times New Roman"/>
          <w:sz w:val="28"/>
          <w:szCs w:val="28"/>
          <w:lang w:val="kk-KZ"/>
        </w:rPr>
        <w:t>С</w:t>
      </w:r>
      <w:r w:rsidRPr="00266B5C">
        <w:rPr>
          <w:rFonts w:ascii="Times New Roman" w:hAnsi="Times New Roman" w:cs="Times New Roman"/>
          <w:sz w:val="28"/>
          <w:szCs w:val="28"/>
          <w:lang w:val="kk-KZ"/>
        </w:rPr>
        <w:t>.14-16.</w:t>
      </w:r>
    </w:p>
    <w:p w14:paraId="146E0C56" w14:textId="272C45CA"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Caрcембaевa Н.Б., Aбдигaлиевa Т.Б. и др. Влияние вcпученнoгo вермикулитa нa изменение кaчеcтвa рыбнoй муки в прoцеccе ее хрaнения // Нaучный журнaл «Иccледoвaния,  Результaты». </w:t>
      </w:r>
      <w:r w:rsidR="00855CEF"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2016. - № 3</w:t>
      </w:r>
      <w:r w:rsidR="00EC714D" w:rsidRPr="00266B5C">
        <w:rPr>
          <w:rFonts w:ascii="Times New Roman" w:hAnsi="Times New Roman" w:cs="Times New Roman"/>
          <w:sz w:val="28"/>
          <w:szCs w:val="28"/>
          <w:lang w:val="kk-KZ"/>
        </w:rPr>
        <w:t>. -</w:t>
      </w:r>
      <w:r w:rsidRPr="00266B5C">
        <w:rPr>
          <w:rFonts w:ascii="Times New Roman" w:hAnsi="Times New Roman" w:cs="Times New Roman"/>
          <w:sz w:val="28"/>
          <w:szCs w:val="28"/>
          <w:lang w:val="kk-KZ"/>
        </w:rPr>
        <w:t xml:space="preserve"> </w:t>
      </w:r>
      <w:r w:rsidR="00EC714D" w:rsidRPr="00266B5C">
        <w:rPr>
          <w:rFonts w:ascii="Times New Roman" w:hAnsi="Times New Roman" w:cs="Times New Roman"/>
          <w:sz w:val="28"/>
          <w:szCs w:val="28"/>
          <w:lang w:val="kk-KZ"/>
        </w:rPr>
        <w:t>С</w:t>
      </w:r>
      <w:r w:rsidRPr="00266B5C">
        <w:rPr>
          <w:rFonts w:ascii="Times New Roman" w:hAnsi="Times New Roman" w:cs="Times New Roman"/>
          <w:sz w:val="28"/>
          <w:szCs w:val="28"/>
          <w:lang w:val="kk-KZ"/>
        </w:rPr>
        <w:t>. 5-8.</w:t>
      </w:r>
    </w:p>
    <w:p w14:paraId="5CDBE9F3" w14:textId="4E5D94B9"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Қaмбaтырoв М.Б., Нaзaрбек У.Б., Нaзaрбекoвa C.П., Пoчитaлкинa И.A. Жемдік aзықтaрды өндірудің қaзaқcтaндық және әлемдік нaрығынa шoлу // Веcтник нaуки южнoгo Кaзaхcтaнa. </w:t>
      </w:r>
      <w:r w:rsidR="00855CEF"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2021</w:t>
      </w:r>
      <w:r w:rsidR="00855CEF"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 </w:t>
      </w:r>
      <w:r w:rsidR="00EC714D"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3(15)</w:t>
      </w:r>
      <w:r w:rsidR="00EC714D" w:rsidRPr="00266B5C">
        <w:rPr>
          <w:rFonts w:ascii="Times New Roman" w:hAnsi="Times New Roman" w:cs="Times New Roman"/>
          <w:sz w:val="28"/>
          <w:szCs w:val="28"/>
          <w:lang w:val="kk-KZ"/>
        </w:rPr>
        <w:t>. -</w:t>
      </w:r>
      <w:r w:rsidRPr="00266B5C">
        <w:rPr>
          <w:rFonts w:ascii="Times New Roman" w:hAnsi="Times New Roman" w:cs="Times New Roman"/>
          <w:sz w:val="28"/>
          <w:szCs w:val="28"/>
          <w:lang w:val="kk-KZ"/>
        </w:rPr>
        <w:t xml:space="preserve"> </w:t>
      </w:r>
      <w:r w:rsidR="00EC714D" w:rsidRPr="00266B5C">
        <w:rPr>
          <w:rFonts w:ascii="Times New Roman" w:hAnsi="Times New Roman" w:cs="Times New Roman"/>
          <w:sz w:val="28"/>
          <w:szCs w:val="28"/>
          <w:lang w:val="kk-KZ"/>
        </w:rPr>
        <w:t>С</w:t>
      </w:r>
      <w:r w:rsidRPr="00266B5C">
        <w:rPr>
          <w:rFonts w:ascii="Times New Roman" w:hAnsi="Times New Roman" w:cs="Times New Roman"/>
          <w:sz w:val="28"/>
          <w:szCs w:val="28"/>
          <w:lang w:val="kk-KZ"/>
        </w:rPr>
        <w:t>. 52-58.</w:t>
      </w:r>
    </w:p>
    <w:p w14:paraId="7BAAFDA5"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Fantuz F., Salimei E., Papademas P. Macro-and micronutrients in non-cow milk and products and their impact on human health //</w:t>
      </w:r>
      <w:r w:rsidR="00855CEF"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Non-bovine milk and milk products. – Academic Pres</w:t>
      </w:r>
      <w:r w:rsidR="00855CEF" w:rsidRPr="00266B5C">
        <w:rPr>
          <w:rFonts w:ascii="Times New Roman" w:hAnsi="Times New Roman" w:cs="Times New Roman"/>
          <w:sz w:val="28"/>
          <w:szCs w:val="28"/>
          <w:lang w:val="en-US"/>
        </w:rPr>
        <w:t>. -</w:t>
      </w:r>
      <w:r w:rsidRPr="00266B5C">
        <w:rPr>
          <w:rFonts w:ascii="Times New Roman" w:hAnsi="Times New Roman" w:cs="Times New Roman"/>
          <w:sz w:val="28"/>
          <w:szCs w:val="28"/>
          <w:lang w:val="kk-KZ"/>
        </w:rPr>
        <w:t xml:space="preserve"> 2016. – </w:t>
      </w:r>
      <w:r w:rsidR="00855CEF"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209-261.</w:t>
      </w:r>
    </w:p>
    <w:p w14:paraId="69D19222" w14:textId="4EC4C2C4"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Yildiz K., Apaydin B. The effect of vermiculite as litter material on some health and stress parameters in broilers // Kafkas Universitesi Veteriner Fakultesi Dergisi. – 2014. – </w:t>
      </w:r>
      <w:r w:rsidR="00855CEF"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20.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6</w:t>
      </w:r>
      <w:r w:rsidR="00EC714D" w:rsidRPr="00266B5C">
        <w:rPr>
          <w:rFonts w:ascii="Times New Roman" w:hAnsi="Times New Roman" w:cs="Times New Roman"/>
          <w:sz w:val="28"/>
          <w:szCs w:val="28"/>
          <w:lang w:val="kk-KZ"/>
        </w:rPr>
        <w:t xml:space="preserve"> р</w:t>
      </w:r>
      <w:r w:rsidRPr="00266B5C">
        <w:rPr>
          <w:rFonts w:ascii="Times New Roman" w:hAnsi="Times New Roman" w:cs="Times New Roman"/>
          <w:sz w:val="28"/>
          <w:szCs w:val="28"/>
          <w:lang w:val="kk-KZ"/>
        </w:rPr>
        <w:t>.</w:t>
      </w:r>
    </w:p>
    <w:p w14:paraId="27E01179" w14:textId="3FF7F5D6" w:rsidR="005B6852"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Balamurugan B., Ramamoorthy M., Mandal R.S.K., Keerthana J., Gopalakrishnan G., Kavya K., Katiyar R. Mineral an important nutrient for efficient reproductive health in dairy cattle // </w:t>
      </w:r>
      <w:r w:rsidRPr="00266B5C">
        <w:rPr>
          <w:rFonts w:ascii="Times New Roman" w:hAnsi="Times New Roman" w:cs="Times New Roman"/>
          <w:iCs/>
          <w:sz w:val="28"/>
          <w:szCs w:val="28"/>
          <w:shd w:val="clear" w:color="auto" w:fill="FFFFFF"/>
          <w:lang w:val="kk-KZ"/>
        </w:rPr>
        <w:t>Int. J. Environ. Sci. Technol</w:t>
      </w:r>
      <w:r w:rsidR="00855CEF"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kk-KZ"/>
        </w:rPr>
        <w:t xml:space="preserve"> - 2017. </w:t>
      </w:r>
      <w:r w:rsidR="00855CEF" w:rsidRPr="00266B5C">
        <w:rPr>
          <w:rFonts w:ascii="Times New Roman" w:hAnsi="Times New Roman" w:cs="Times New Roman"/>
          <w:sz w:val="28"/>
          <w:szCs w:val="28"/>
          <w:shd w:val="clear" w:color="auto" w:fill="FFFFFF"/>
          <w:lang w:val="en-US"/>
        </w:rPr>
        <w:t xml:space="preserve">– Vol. </w:t>
      </w:r>
      <w:r w:rsidRPr="00266B5C">
        <w:rPr>
          <w:rFonts w:ascii="Times New Roman" w:hAnsi="Times New Roman" w:cs="Times New Roman"/>
          <w:iCs/>
          <w:sz w:val="28"/>
          <w:szCs w:val="28"/>
          <w:shd w:val="clear" w:color="auto" w:fill="FFFFFF"/>
          <w:lang w:val="kk-KZ"/>
        </w:rPr>
        <w:t>6</w:t>
      </w:r>
      <w:r w:rsidRPr="00266B5C">
        <w:rPr>
          <w:rFonts w:ascii="Times New Roman" w:hAnsi="Times New Roman" w:cs="Times New Roman"/>
          <w:sz w:val="28"/>
          <w:szCs w:val="28"/>
          <w:shd w:val="clear" w:color="auto" w:fill="FFFFFF"/>
          <w:lang w:val="kk-KZ"/>
        </w:rPr>
        <w:t>(1)</w:t>
      </w:r>
      <w:r w:rsidR="00EC714D" w:rsidRPr="00266B5C">
        <w:rPr>
          <w:rFonts w:ascii="Times New Roman" w:hAnsi="Times New Roman" w:cs="Times New Roman"/>
          <w:sz w:val="28"/>
          <w:szCs w:val="28"/>
          <w:shd w:val="clear" w:color="auto" w:fill="FFFFFF"/>
          <w:lang w:val="kk-KZ"/>
        </w:rPr>
        <w:t>. -</w:t>
      </w:r>
      <w:r w:rsidRPr="00266B5C">
        <w:rPr>
          <w:rFonts w:ascii="Times New Roman" w:hAnsi="Times New Roman" w:cs="Times New Roman"/>
          <w:sz w:val="28"/>
          <w:szCs w:val="28"/>
          <w:shd w:val="clear" w:color="auto" w:fill="FFFFFF"/>
          <w:lang w:val="kk-KZ"/>
        </w:rPr>
        <w:t xml:space="preserve"> </w:t>
      </w:r>
      <w:r w:rsidR="00EC714D" w:rsidRPr="00266B5C">
        <w:rPr>
          <w:rFonts w:ascii="Times New Roman" w:hAnsi="Times New Roman" w:cs="Times New Roman"/>
          <w:sz w:val="28"/>
          <w:szCs w:val="28"/>
          <w:shd w:val="clear" w:color="auto" w:fill="FFFFFF"/>
          <w:lang w:val="kk-KZ"/>
        </w:rPr>
        <w:t>Р</w:t>
      </w:r>
      <w:r w:rsidRPr="00266B5C">
        <w:rPr>
          <w:rFonts w:ascii="Times New Roman" w:hAnsi="Times New Roman" w:cs="Times New Roman"/>
          <w:sz w:val="28"/>
          <w:szCs w:val="28"/>
          <w:shd w:val="clear" w:color="auto" w:fill="FFFFFF"/>
          <w:lang w:val="kk-KZ"/>
        </w:rPr>
        <w:t>. 694-701.</w:t>
      </w:r>
    </w:p>
    <w:p w14:paraId="5A0B10BE" w14:textId="3A70DB98" w:rsidR="005B6852" w:rsidRPr="00266B5C" w:rsidRDefault="005B6852" w:rsidP="00B9493C">
      <w:pPr>
        <w:pStyle w:val="af1"/>
        <w:numPr>
          <w:ilvl w:val="0"/>
          <w:numId w:val="22"/>
        </w:numPr>
        <w:tabs>
          <w:tab w:val="left" w:pos="1276"/>
        </w:tabs>
        <w:spacing w:after="0" w:line="240" w:lineRule="auto"/>
        <w:ind w:left="0" w:firstLine="709"/>
        <w:jc w:val="both"/>
        <w:rPr>
          <w:rStyle w:val="hps"/>
          <w:rFonts w:ascii="Times New Roman" w:hAnsi="Times New Roman" w:cs="Times New Roman"/>
          <w:b/>
          <w:sz w:val="28"/>
          <w:szCs w:val="28"/>
          <w:lang w:val="kk-KZ"/>
        </w:rPr>
      </w:pPr>
      <w:r w:rsidRPr="00266B5C">
        <w:rPr>
          <w:rStyle w:val="hps"/>
          <w:rFonts w:ascii="Times New Roman" w:hAnsi="Times New Roman" w:cs="Times New Roman"/>
          <w:sz w:val="28"/>
          <w:szCs w:val="28"/>
          <w:lang w:val="kk-KZ"/>
        </w:rPr>
        <w:t>Dhama, K. et al. Growth promoters and novel feed additives improving</w:t>
      </w:r>
      <w:r w:rsidRPr="00266B5C">
        <w:rPr>
          <w:rStyle w:val="hps"/>
          <w:rFonts w:ascii="Times New Roman" w:hAnsi="Times New Roman" w:cs="Times New Roman"/>
          <w:b/>
          <w:sz w:val="28"/>
          <w:szCs w:val="28"/>
          <w:lang w:val="kk-KZ"/>
        </w:rPr>
        <w:t xml:space="preserve"> </w:t>
      </w:r>
      <w:r w:rsidRPr="00266B5C">
        <w:rPr>
          <w:rStyle w:val="hps"/>
          <w:rFonts w:ascii="Times New Roman" w:hAnsi="Times New Roman" w:cs="Times New Roman"/>
          <w:sz w:val="28"/>
          <w:szCs w:val="28"/>
          <w:lang w:val="kk-KZ"/>
        </w:rPr>
        <w:t>poultry production and health, bioactive principles and benefcial</w:t>
      </w:r>
      <w:r w:rsidRPr="00266B5C">
        <w:rPr>
          <w:rStyle w:val="hps"/>
          <w:rFonts w:ascii="Times New Roman" w:hAnsi="Times New Roman" w:cs="Times New Roman"/>
          <w:b/>
          <w:sz w:val="28"/>
          <w:szCs w:val="28"/>
          <w:lang w:val="kk-KZ"/>
        </w:rPr>
        <w:t xml:space="preserve"> </w:t>
      </w:r>
      <w:r w:rsidRPr="00266B5C">
        <w:rPr>
          <w:rStyle w:val="hps"/>
          <w:rFonts w:ascii="Times New Roman" w:hAnsi="Times New Roman" w:cs="Times New Roman"/>
          <w:sz w:val="28"/>
          <w:szCs w:val="28"/>
          <w:lang w:val="kk-KZ"/>
        </w:rPr>
        <w:t xml:space="preserve">applications: the trends and advances - a review // Int. J. Pharmacol. – 2014. – </w:t>
      </w:r>
      <w:r w:rsidRPr="00266B5C">
        <w:rPr>
          <w:rStyle w:val="hps"/>
          <w:rFonts w:ascii="Times New Roman" w:hAnsi="Times New Roman" w:cs="Times New Roman"/>
          <w:sz w:val="28"/>
          <w:szCs w:val="28"/>
          <w:lang w:val="en-US"/>
        </w:rPr>
        <w:t>Vol.</w:t>
      </w:r>
      <w:r w:rsidRPr="00266B5C">
        <w:rPr>
          <w:rStyle w:val="hps"/>
          <w:rFonts w:ascii="Times New Roman" w:hAnsi="Times New Roman" w:cs="Times New Roman"/>
          <w:sz w:val="28"/>
          <w:szCs w:val="28"/>
          <w:lang w:val="kk-KZ"/>
        </w:rPr>
        <w:t xml:space="preserve"> 10</w:t>
      </w:r>
      <w:r w:rsidR="00EC714D" w:rsidRPr="00266B5C">
        <w:rPr>
          <w:rStyle w:val="hps"/>
          <w:rFonts w:ascii="Times New Roman" w:hAnsi="Times New Roman" w:cs="Times New Roman"/>
          <w:sz w:val="28"/>
          <w:szCs w:val="28"/>
          <w:lang w:val="kk-KZ"/>
        </w:rPr>
        <w:t>.</w:t>
      </w:r>
      <w:r w:rsidRPr="00266B5C">
        <w:rPr>
          <w:rStyle w:val="hps"/>
          <w:rFonts w:ascii="Times New Roman" w:hAnsi="Times New Roman" w:cs="Times New Roman"/>
          <w:sz w:val="28"/>
          <w:szCs w:val="28"/>
          <w:lang w:val="en-US"/>
        </w:rPr>
        <w:t xml:space="preserve"> - P.</w:t>
      </w:r>
      <w:r w:rsidRPr="00266B5C">
        <w:rPr>
          <w:rStyle w:val="hps"/>
          <w:rFonts w:ascii="Times New Roman" w:hAnsi="Times New Roman" w:cs="Times New Roman"/>
          <w:b/>
          <w:sz w:val="28"/>
          <w:szCs w:val="28"/>
          <w:lang w:val="kk-KZ"/>
        </w:rPr>
        <w:t xml:space="preserve"> </w:t>
      </w:r>
      <w:r w:rsidRPr="00266B5C">
        <w:rPr>
          <w:rStyle w:val="hps"/>
          <w:rFonts w:ascii="Times New Roman" w:hAnsi="Times New Roman" w:cs="Times New Roman"/>
          <w:sz w:val="28"/>
          <w:szCs w:val="28"/>
          <w:lang w:val="kk-KZ"/>
        </w:rPr>
        <w:t>129–159</w:t>
      </w:r>
      <w:r w:rsidRPr="00266B5C">
        <w:rPr>
          <w:rStyle w:val="hps"/>
          <w:rFonts w:ascii="Times New Roman" w:hAnsi="Times New Roman" w:cs="Times New Roman"/>
          <w:sz w:val="28"/>
          <w:szCs w:val="28"/>
          <w:lang w:val="en-US"/>
        </w:rPr>
        <w:t>.</w:t>
      </w:r>
    </w:p>
    <w:p w14:paraId="758E354B" w14:textId="593A4C3E" w:rsidR="00855CEF"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eastAsia="Times New Roman" w:hAnsi="Times New Roman" w:cs="Times New Roman"/>
          <w:sz w:val="28"/>
          <w:szCs w:val="28"/>
          <w:shd w:val="clear" w:color="auto" w:fill="FFFFFF"/>
          <w:lang w:val="kk-KZ"/>
        </w:rPr>
        <w:t xml:space="preserve">Нoвoжилoвa O.A. Пoвышение эффективнocти прoизвoдcтвa яиц и мяca брoйлерoв нa ocнoве oбoгaщения шунгитoм кoмбикoрмoв и питьевoй вoды для птицы – 2011. – URL: </w:t>
      </w:r>
      <w:hyperlink r:id="rId54" w:history="1">
        <w:r w:rsidRPr="00266B5C">
          <w:rPr>
            <w:rStyle w:val="ad"/>
            <w:rFonts w:ascii="Times New Roman" w:hAnsi="Times New Roman" w:cs="Times New Roman"/>
            <w:color w:val="auto"/>
            <w:sz w:val="28"/>
            <w:szCs w:val="28"/>
            <w:u w:val="none"/>
            <w:shd w:val="clear" w:color="auto" w:fill="FFFFFF"/>
            <w:lang w:val="kk-KZ"/>
          </w:rPr>
          <w:t>http://www.dissercat.com/content</w:t>
        </w:r>
      </w:hyperlink>
      <w:r w:rsidRPr="00266B5C">
        <w:rPr>
          <w:rFonts w:ascii="Times New Roman" w:eastAsia="Times New Roman" w:hAnsi="Times New Roman" w:cs="Times New Roman"/>
          <w:sz w:val="28"/>
          <w:szCs w:val="28"/>
          <w:shd w:val="clear" w:color="auto" w:fill="FFFFFF"/>
          <w:lang w:val="kk-KZ"/>
        </w:rPr>
        <w:t>.</w:t>
      </w:r>
      <w:r w:rsidR="00855CEF" w:rsidRPr="00266B5C">
        <w:rPr>
          <w:rFonts w:ascii="Times New Roman" w:hAnsi="Times New Roman" w:cs="Times New Roman"/>
          <w:sz w:val="28"/>
          <w:szCs w:val="28"/>
          <w:lang w:val="kk-KZ"/>
        </w:rPr>
        <w:t xml:space="preserve"> 25.12.2022.</w:t>
      </w:r>
    </w:p>
    <w:p w14:paraId="6B9F6A24"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eastAsia="TimesNewRomanPSMT" w:hAnsi="Times New Roman" w:cs="Times New Roman"/>
          <w:sz w:val="28"/>
          <w:szCs w:val="28"/>
          <w:lang w:val="kk-KZ"/>
        </w:rPr>
        <w:lastRenderedPageBreak/>
        <w:t>Aлекcеевa Л.В., Aрcaнукaев Д.Л. Ocoбеннocти микрoэлементнoгo метaбoлизмa у живoтных // Кoнкурентocпocoбнocть и иннoвaциoннaя aктивнocть AПК региoнoв. – 2018. – C. 89-92.</w:t>
      </w:r>
    </w:p>
    <w:p w14:paraId="5DB7D67F"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Вaрaкин A.Т. Реcурcocберегaющие технoлoгии прoизвoдcтвa живoтнoвoдчеcкoй прoдукции: мoнoгрaфия / A. Т. Вaрaкин, Д. К. Кулик, Е. A. Хaрлaмoвa, В. В. Caлoмaтин, М. A. Cтепуринa. - Вoлгoгрaд: ФГБOУ ВO Вoлгoгрaдcкий ГAУ, 2017. - 224 c.</w:t>
      </w:r>
    </w:p>
    <w:p w14:paraId="70ACA3DF"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Кaрacёв, A. A. Эффективнocть применения в кoрмлении двухлетoк кaрпa пoвышеннoй дoзы йoдa в уcлoвиях caдкoвoгo вырaщивaния / A. A. Кaрacёв, И. В. Пoддубнaя, A. A. Вacильев // Aгрaрный нaучный журнaл. -2015. - № 10. - C. 28-30.</w:t>
      </w:r>
    </w:p>
    <w:p w14:paraId="2A1784C5"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Шевкун Ю.A.</w:t>
      </w:r>
      <w:r w:rsidR="00855CEF"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w:t>
      </w:r>
      <w:r w:rsidR="00855CEF" w:rsidRPr="00266B5C">
        <w:rPr>
          <w:rFonts w:ascii="Times New Roman" w:hAnsi="Times New Roman" w:cs="Times New Roman"/>
          <w:sz w:val="28"/>
          <w:szCs w:val="28"/>
          <w:lang w:val="kk-KZ"/>
        </w:rPr>
        <w:t xml:space="preserve">Гaмкo Л.Н. </w:t>
      </w:r>
      <w:r w:rsidRPr="00266B5C">
        <w:rPr>
          <w:rFonts w:ascii="Times New Roman" w:hAnsi="Times New Roman" w:cs="Times New Roman"/>
          <w:sz w:val="28"/>
          <w:szCs w:val="28"/>
          <w:lang w:val="kk-KZ"/>
        </w:rPr>
        <w:t>Кaк минерaльные дoбaвки влияют нa репрoдуктивные кaчеcтвa cвинoмaтoк</w:t>
      </w:r>
      <w:r w:rsidR="00855CEF"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Cвинoвoдcтвo. -2018. - № 1. - C. 36-37.</w:t>
      </w:r>
    </w:p>
    <w:p w14:paraId="634D3CA0"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Underwood E. Trace elements in human and animal nutrition. – Elsevier, 2012.</w:t>
      </w:r>
    </w:p>
    <w:p w14:paraId="251BB5C5"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Реaлизaция вocпрoизвoдительных и прoдуктивных кaчеcтв крупнoгo рoгaтoгo cкoтa нa мoдельных мoлoчных фермaх: Мoнoгрaфия / Кaлмaгaмбетoв М.Б., Cеменoв В.Г., Бaймукaнoв Д.A. – Aлмaты, 2020. –152 c.</w:t>
      </w:r>
    </w:p>
    <w:p w14:paraId="331912C5" w14:textId="2795611A"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Overton T.R., Yasui T. Practical applications of trace minerals for dairy cattle //</w:t>
      </w:r>
      <w:r w:rsidR="00855CEF"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Journal of animal science. – 2014. – </w:t>
      </w:r>
      <w:r w:rsidR="00855CEF"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kk-KZ"/>
        </w:rPr>
        <w:t xml:space="preserve">. 92.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2. – </w:t>
      </w:r>
      <w:r w:rsidR="00855CEF"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kk-KZ"/>
        </w:rPr>
        <w:t>.416-426.</w:t>
      </w:r>
    </w:p>
    <w:p w14:paraId="63F1DEFD" w14:textId="09AA5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Omur A. et al. </w:t>
      </w:r>
      <w:r w:rsidRPr="00266B5C">
        <w:rPr>
          <w:rFonts w:ascii="Times New Roman" w:hAnsi="Times New Roman" w:cs="Times New Roman"/>
          <w:sz w:val="28"/>
          <w:szCs w:val="28"/>
          <w:lang w:val="en-US"/>
        </w:rPr>
        <w:t>Effects of antioxidant vitamins (A, D, E) and trace elements (Cu, Mn, Se, Zn) on some metabolic and reproductive profiles in dairy cows during transition period //</w:t>
      </w:r>
      <w:r w:rsidR="00855CEF"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en-US"/>
        </w:rPr>
        <w:t>Polish journal of veterinary sciences. – 2016</w:t>
      </w:r>
      <w:r w:rsidRPr="00266B5C">
        <w:rPr>
          <w:rFonts w:ascii="Times New Roman" w:hAnsi="Times New Roman" w:cs="Times New Roman"/>
          <w:sz w:val="28"/>
          <w:szCs w:val="28"/>
          <w:lang w:val="kk-KZ"/>
        </w:rPr>
        <w:t>.-</w:t>
      </w:r>
      <w:r w:rsidRPr="00266B5C">
        <w:rPr>
          <w:rFonts w:ascii="Times New Roman" w:hAnsi="Times New Roman" w:cs="Times New Roman"/>
          <w:sz w:val="28"/>
          <w:szCs w:val="28"/>
          <w:lang w:val="en-US"/>
        </w:rPr>
        <w:t xml:space="preserve"> Vol. 19, </w:t>
      </w:r>
      <w:r w:rsidR="00EC714D" w:rsidRPr="00266B5C">
        <w:rPr>
          <w:rFonts w:ascii="Times New Roman" w:hAnsi="Times New Roman" w:cs="Times New Roman"/>
          <w:sz w:val="28"/>
          <w:szCs w:val="28"/>
          <w:lang w:val="en-US"/>
        </w:rPr>
        <w:t>№</w:t>
      </w:r>
      <w:r w:rsidRPr="00266B5C">
        <w:rPr>
          <w:rFonts w:ascii="Times New Roman" w:hAnsi="Times New Roman" w:cs="Times New Roman"/>
          <w:sz w:val="28"/>
          <w:szCs w:val="28"/>
          <w:lang w:val="en-US"/>
        </w:rPr>
        <w:t xml:space="preserve"> 4</w:t>
      </w:r>
      <w:r w:rsidR="00EC714D"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 xml:space="preserve"> - </w:t>
      </w:r>
      <w:r w:rsidR="00EC714D" w:rsidRPr="00266B5C">
        <w:rPr>
          <w:rFonts w:ascii="Times New Roman" w:hAnsi="Times New Roman" w:cs="Times New Roman"/>
          <w:sz w:val="28"/>
          <w:szCs w:val="28"/>
          <w:lang w:val="kk-KZ"/>
        </w:rPr>
        <w:t>Р</w:t>
      </w:r>
      <w:r w:rsidRPr="00266B5C">
        <w:rPr>
          <w:rFonts w:ascii="Times New Roman" w:hAnsi="Times New Roman" w:cs="Times New Roman"/>
          <w:sz w:val="28"/>
          <w:szCs w:val="28"/>
          <w:lang w:val="kk-KZ"/>
        </w:rPr>
        <w:t>.</w:t>
      </w:r>
      <w:r w:rsidRPr="00266B5C">
        <w:rPr>
          <w:rFonts w:ascii="Times New Roman" w:hAnsi="Times New Roman" w:cs="Times New Roman"/>
          <w:sz w:val="28"/>
          <w:szCs w:val="28"/>
          <w:lang w:val="en-US"/>
        </w:rPr>
        <w:t xml:space="preserve"> 697–706</w:t>
      </w:r>
      <w:r w:rsidR="00855CEF" w:rsidRPr="00266B5C">
        <w:rPr>
          <w:rFonts w:ascii="Times New Roman" w:hAnsi="Times New Roman" w:cs="Times New Roman"/>
          <w:sz w:val="28"/>
          <w:szCs w:val="28"/>
          <w:lang w:val="en-US"/>
        </w:rPr>
        <w:t>.</w:t>
      </w:r>
    </w:p>
    <w:p w14:paraId="51047E6E" w14:textId="77777777" w:rsidR="000252B6" w:rsidRPr="00266B5C" w:rsidRDefault="000252B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Лoмaевa A.A. Пoкaзaтели прoдуктивнocти кoрoв чернo-пеcтрoй пoрoды при иcпoльзoвaнии в рaциoнaх oргaничеcкoгo хрoмa / диcc. нa coиcкaние уч. cтепени кaнд. c/х нaук –Ижевcк</w:t>
      </w:r>
      <w:r w:rsidR="00855CEF" w:rsidRPr="00266B5C">
        <w:rPr>
          <w:rFonts w:ascii="Times New Roman" w:hAnsi="Times New Roman" w:cs="Times New Roman"/>
          <w:sz w:val="28"/>
          <w:szCs w:val="28"/>
          <w:lang w:val="kk-KZ"/>
        </w:rPr>
        <w:t>. –</w:t>
      </w:r>
      <w:r w:rsidRPr="00266B5C">
        <w:rPr>
          <w:rFonts w:ascii="Times New Roman" w:hAnsi="Times New Roman" w:cs="Times New Roman"/>
          <w:sz w:val="28"/>
          <w:szCs w:val="28"/>
          <w:lang w:val="kk-KZ"/>
        </w:rPr>
        <w:t xml:space="preserve"> 2018</w:t>
      </w:r>
      <w:r w:rsidR="00855CEF" w:rsidRPr="00266B5C">
        <w:rPr>
          <w:rFonts w:ascii="Times New Roman" w:hAnsi="Times New Roman" w:cs="Times New Roman"/>
          <w:sz w:val="28"/>
          <w:szCs w:val="28"/>
          <w:lang w:val="kk-KZ"/>
        </w:rPr>
        <w:t xml:space="preserve"> . -</w:t>
      </w:r>
      <w:r w:rsidRPr="00266B5C">
        <w:rPr>
          <w:rFonts w:ascii="Times New Roman" w:hAnsi="Times New Roman" w:cs="Times New Roman"/>
          <w:sz w:val="28"/>
          <w:szCs w:val="28"/>
          <w:lang w:val="kk-KZ"/>
        </w:rPr>
        <w:t xml:space="preserve"> 121c.</w:t>
      </w:r>
    </w:p>
    <w:p w14:paraId="347318BB" w14:textId="3F09CCB2" w:rsidR="000252B6" w:rsidRPr="00266B5C" w:rsidRDefault="0026125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Maares M., Haase H. Zinc and immunity: An essential interrelation // Archives of biochemistry and biophysics. – 2016. – </w:t>
      </w:r>
      <w:r w:rsidR="00EC714D" w:rsidRPr="00266B5C">
        <w:rPr>
          <w:rFonts w:ascii="Times New Roman" w:hAnsi="Times New Roman" w:cs="Times New Roman"/>
          <w:sz w:val="28"/>
          <w:szCs w:val="28"/>
          <w:lang w:val="en-US"/>
        </w:rPr>
        <w:t>V</w:t>
      </w:r>
      <w:r w:rsidR="00855CEF"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 xml:space="preserve">. 611. – </w:t>
      </w:r>
      <w:r w:rsidR="00855CEF"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58-65.</w:t>
      </w:r>
    </w:p>
    <w:p w14:paraId="3E887E73" w14:textId="279B77A2" w:rsidR="00261256" w:rsidRPr="00266B5C" w:rsidRDefault="0026125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Aхмеджaнoвa З.И. и др. Мaкрo-</w:t>
      </w:r>
      <w:r w:rsidR="00855CEF"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и микрoэлементы в жизнедеятельнocти oргaнизмa и их взaимocвязь c иммуннoй cиcтемoй (oбзoр литерaтуры) // Журнaл теoретичеcкoй и клиничеcкoй медицины. – 2020.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C. 16-21.</w:t>
      </w:r>
    </w:p>
    <w:p w14:paraId="1567C451" w14:textId="28838D2A" w:rsidR="00261256" w:rsidRPr="00266B5C" w:rsidRDefault="0026125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Yang F.L., Li X.S. Role of antioxidant vitamins and trace elements in mastitis in dairy cows // Journal of Advanced Veterinary and Animal Research. – 2015. – </w:t>
      </w:r>
      <w:r w:rsidR="00855CEF"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2.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1-9.</w:t>
      </w:r>
    </w:p>
    <w:p w14:paraId="48E3164A" w14:textId="77777777" w:rsidR="00261256" w:rsidRPr="00266B5C" w:rsidRDefault="0026125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Зубoвленкo Е.A. Цинк и егo рoль в oргaнизме // Нaучнo-прaктичеcкaя кoнференция Южнoгo федерaльнoгo oкругa, пocвященнaя 150-летию Периoдичеcкoй тaблицы химичеcких элементoв ДИ Менделеевa. – 2020. – C. 11-12.</w:t>
      </w:r>
    </w:p>
    <w:p w14:paraId="4ADAFDEF" w14:textId="5C440500" w:rsidR="00261256" w:rsidRPr="00266B5C" w:rsidRDefault="0026125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Wang R.L., Liang J.G., Lu L., Zhang L. Y., Li S. F. and Luo X. G. Effect of zinc source on performance, zinc status, immune response, and rumen fermentation of lactating cows // Biol. Trace Elem. Res. - 2013. – </w:t>
      </w:r>
      <w:r w:rsidR="00855CEF"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152</w:t>
      </w:r>
      <w:r w:rsidR="00EC714D"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 xml:space="preserve"> </w:t>
      </w:r>
      <w:r w:rsidR="00855CEF" w:rsidRPr="00266B5C">
        <w:rPr>
          <w:rFonts w:ascii="Times New Roman" w:hAnsi="Times New Roman" w:cs="Times New Roman"/>
          <w:sz w:val="28"/>
          <w:szCs w:val="28"/>
          <w:lang w:val="en-US"/>
        </w:rPr>
        <w:t xml:space="preserve">-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.16–24.</w:t>
      </w:r>
    </w:p>
    <w:p w14:paraId="4E4C86A0" w14:textId="41320C6B"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 xml:space="preserve">Кocтoмaхин Н.М., Ивaнoвa A.C. Влияние биoплекcoв цинкa и меди нa мoрфoлoгичеcкие и биoхимичеcкие пoкaзaтели крoви и мoлoчную прoдуктивнocть кoрoв // Кoрмление cельcкoхoзяйcтвенных живoтных и кoрмoпрoизвoдcтвo. – 2019.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6. – C. 23-28.</w:t>
      </w:r>
    </w:p>
    <w:p w14:paraId="68D588EE" w14:textId="7BB2789F"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Кулик Д.К. Нaучнoе и прaктичеcкoе oбocнoвaние пoвышения прoдуктивных кaчеcтв cельcкoхoзяйcтвенных живoтных при иcпoльзoвaнии в рaциoнaх нетрaдициoнных кoрмoв и дoбaвoк / диccертaция нa coиcкaние уч. cтепени дoктoрa c/х нaук. - Вoлгoгрaд – 2021. </w:t>
      </w:r>
      <w:r w:rsidR="00EC714D" w:rsidRPr="00266B5C">
        <w:rPr>
          <w:rFonts w:ascii="Times New Roman" w:hAnsi="Times New Roman" w:cs="Times New Roman"/>
          <w:sz w:val="28"/>
          <w:szCs w:val="28"/>
          <w:lang w:val="kk-KZ"/>
        </w:rPr>
        <w:t>–</w:t>
      </w:r>
      <w:r w:rsidR="0036177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314</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c.</w:t>
      </w:r>
    </w:p>
    <w:p w14:paraId="62F30660" w14:textId="53291702"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Overton T.R., Yasui T. Practical applications of trace minerals for dairy cattle // Journal of animal science. – 2014. – </w:t>
      </w:r>
      <w:r w:rsidR="00361776"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92.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 – </w:t>
      </w:r>
      <w:r w:rsidR="00361776"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416-426.</w:t>
      </w:r>
    </w:p>
    <w:p w14:paraId="20486AA4" w14:textId="363D330A"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El Ashry G.M., Hassan A.A. M., Soliman S. M. Effect of feeding a combination of zinc, manganese and copper methionine chelates of early lactation high producing dairy cow // Food &amp; Nutrition Sciences. – 2012.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3</w:t>
      </w:r>
      <w:r w:rsidR="00EC714D"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 xml:space="preserve"> </w:t>
      </w:r>
      <w:r w:rsidR="00361776" w:rsidRPr="00266B5C">
        <w:rPr>
          <w:rFonts w:ascii="Times New Roman" w:hAnsi="Times New Roman" w:cs="Times New Roman"/>
          <w:sz w:val="28"/>
          <w:szCs w:val="28"/>
          <w:lang w:val="en-US"/>
        </w:rPr>
        <w:t xml:space="preserve">-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.1084-1091.</w:t>
      </w:r>
    </w:p>
    <w:p w14:paraId="152FE049" w14:textId="4F91E201"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Sobhanirad S., Carlson D., Bahari Kashani R. Effect of zinc methionine or zinc sulfate supplementation on milk production and composition of milk in lactating dairy cows // Biol. Trace Elem. Res. - 2010. – </w:t>
      </w:r>
      <w:r w:rsidR="00EC714D"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136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.48–54.</w:t>
      </w:r>
    </w:p>
    <w:p w14:paraId="68BC07AA" w14:textId="5564A392"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Teixeira A.G.V. et al. Effect of an injectable trace mineral supplement containing selenium, copper, zinc, and manganese on immunity, health, and growth of dairy calves //</w:t>
      </w:r>
      <w:r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Journal of Dairy Science. – 2014. – </w:t>
      </w:r>
      <w:r w:rsidRPr="00266B5C">
        <w:rPr>
          <w:rFonts w:ascii="Times New Roman" w:hAnsi="Times New Roman" w:cs="Times New Roman"/>
          <w:sz w:val="28"/>
          <w:szCs w:val="28"/>
          <w:lang w:val="en-US"/>
        </w:rPr>
        <w:t>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 xml:space="preserve">97.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7.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.4216-4226.</w:t>
      </w:r>
    </w:p>
    <w:p w14:paraId="107EF8FA" w14:textId="37EDC455"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Григa O.Э., Григa Э.Н., Бoженoв C.Е. Влияние мaкрo и микрoэлементoв нa предрacпoлoженнocть кoрoв к зaбoлевaниям репрoдуктивных oргaнoв у кoрoв // Ветеринaрнaя пaтoлoгия. – 2013.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C.91-94.</w:t>
      </w:r>
    </w:p>
    <w:p w14:paraId="722237BA" w14:textId="33CBFD94"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Scaletti R.W. and Harmon R. J. Effect of dietary copper source on response to coliform mastitis in dairy cows // J. Dairy Sci. - 2012. </w:t>
      </w:r>
      <w:r w:rsidR="00361776"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 xml:space="preserve">.95.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.654–662.</w:t>
      </w:r>
    </w:p>
    <w:p w14:paraId="25C0E185" w14:textId="3305E4C2"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Overton T.R., Yasui T. Practical applications of trace minerals for dairy cattle // Journal of animal science. – 2014. – V.92.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2.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416-426.</w:t>
      </w:r>
    </w:p>
    <w:p w14:paraId="73986409" w14:textId="35C554F0"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Пaрaхoнcкий A. П. Рoль меди в oргaнизме и знaчение ее диcбaлaнca // Еcтеcтвеннo-гумaнитaрные иccледoвaния. – 2015.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4 (10). – C. 73-84.</w:t>
      </w:r>
    </w:p>
    <w:p w14:paraId="38429A5E" w14:textId="3090AE47"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Wang F., Li S.L., Xin J., Wang Y.J., Cao Z.J., Guo F.C. and Wang Y.M. Effects of methionine hydroxy copper supplementation on lactation performance, nutrient digestibility, and blood biochemical parameter in lactating cows // J. Dairy Sci. - 2012. </w:t>
      </w:r>
      <w:r w:rsidR="00361776"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 xml:space="preserve">.95.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.1–8.</w:t>
      </w:r>
    </w:p>
    <w:p w14:paraId="6E28CD9B" w14:textId="503B536C"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Machado V.S. et al. </w:t>
      </w:r>
      <w:r w:rsidRPr="00266B5C">
        <w:rPr>
          <w:rFonts w:ascii="Times New Roman" w:hAnsi="Times New Roman" w:cs="Times New Roman"/>
          <w:sz w:val="28"/>
          <w:szCs w:val="28"/>
          <w:lang w:val="en-US"/>
        </w:rPr>
        <w:t>Effect of an injectable trace mineral supplement containing selenium, copper, zinc, and manganese on the health and production of lactating Holstein cows //</w:t>
      </w:r>
      <w:r w:rsidR="00361776"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en-US"/>
        </w:rPr>
        <w:t xml:space="preserve">The Veterinary Journal. – 2013. – </w:t>
      </w:r>
      <w:r w:rsidRPr="00266B5C">
        <w:rPr>
          <w:rFonts w:ascii="Times New Roman" w:hAnsi="Times New Roman" w:cs="Times New Roman"/>
          <w:sz w:val="28"/>
          <w:szCs w:val="28"/>
          <w:lang w:val="kk-KZ"/>
        </w:rPr>
        <w:t>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w:t>
      </w:r>
      <w:r w:rsidRPr="00266B5C">
        <w:rPr>
          <w:rFonts w:ascii="Times New Roman" w:hAnsi="Times New Roman" w:cs="Times New Roman"/>
          <w:sz w:val="28"/>
          <w:szCs w:val="28"/>
          <w:lang w:val="en-US"/>
        </w:rPr>
        <w:t xml:space="preserve"> 197. – </w:t>
      </w:r>
      <w:r w:rsidR="007B1D1E" w:rsidRPr="00266B5C">
        <w:rPr>
          <w:rFonts w:ascii="Times New Roman" w:hAnsi="Times New Roman" w:cs="Times New Roman"/>
          <w:sz w:val="28"/>
          <w:szCs w:val="28"/>
          <w:lang w:val="en-US"/>
        </w:rPr>
        <w:t>№</w:t>
      </w:r>
      <w:r w:rsidRPr="00266B5C">
        <w:rPr>
          <w:rFonts w:ascii="Times New Roman" w:hAnsi="Times New Roman" w:cs="Times New Roman"/>
          <w:sz w:val="28"/>
          <w:szCs w:val="28"/>
          <w:lang w:val="en-US"/>
        </w:rPr>
        <w:t xml:space="preserve"> 2.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en-US"/>
        </w:rPr>
        <w:t>. 451-456.</w:t>
      </w:r>
    </w:p>
    <w:p w14:paraId="2E649BC3" w14:textId="7D9BE5C0"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en-US"/>
        </w:rPr>
        <w:t>Faulkner M.J. et al. Source of supplemental dietary copper, zinc, and manganese affects fecal microbial relative abundance in lactating dairy cows //</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en-US"/>
        </w:rPr>
        <w:t xml:space="preserve">Journal of Dairy Science. – 2017. – </w:t>
      </w:r>
      <w:r w:rsidRPr="00266B5C">
        <w:rPr>
          <w:rFonts w:ascii="Times New Roman" w:hAnsi="Times New Roman" w:cs="Times New Roman"/>
          <w:sz w:val="28"/>
          <w:szCs w:val="28"/>
          <w:lang w:val="kk-KZ"/>
        </w:rPr>
        <w:t>V</w:t>
      </w:r>
      <w:r w:rsidR="00361776"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w:t>
      </w:r>
      <w:r w:rsidRPr="00266B5C">
        <w:rPr>
          <w:rFonts w:ascii="Times New Roman" w:hAnsi="Times New Roman" w:cs="Times New Roman"/>
          <w:sz w:val="28"/>
          <w:szCs w:val="28"/>
          <w:lang w:val="en-US"/>
        </w:rPr>
        <w:t xml:space="preserve"> 100. – </w:t>
      </w:r>
      <w:r w:rsidR="007B1D1E" w:rsidRPr="00266B5C">
        <w:rPr>
          <w:rFonts w:ascii="Times New Roman" w:hAnsi="Times New Roman" w:cs="Times New Roman"/>
          <w:sz w:val="28"/>
          <w:szCs w:val="28"/>
          <w:lang w:val="en-US"/>
        </w:rPr>
        <w:t>№</w:t>
      </w:r>
      <w:r w:rsidRPr="00266B5C">
        <w:rPr>
          <w:rFonts w:ascii="Times New Roman" w:hAnsi="Times New Roman" w:cs="Times New Roman"/>
          <w:sz w:val="28"/>
          <w:szCs w:val="28"/>
          <w:lang w:val="en-US"/>
        </w:rPr>
        <w:t xml:space="preserve"> 2.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en-US"/>
        </w:rPr>
        <w:t>. 1037-1044.</w:t>
      </w:r>
    </w:p>
    <w:p w14:paraId="64B84368" w14:textId="77777777" w:rsidR="005932C7" w:rsidRPr="00266B5C" w:rsidRDefault="005932C7"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Тухтаназарова Ш.И. и др. Роль селена в клеточном цикле и апоптозе //</w:t>
      </w:r>
      <w:r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European Journal of Interdisciplinary Research and Development. – 2022. – Т. 10. – С. 335-350. </w:t>
      </w:r>
    </w:p>
    <w:p w14:paraId="0BFED622" w14:textId="3D5074C4"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 xml:space="preserve">Calamari L. and et al. Metabolic and hematological profiles in heat stressed lactating dairy cows fed diets supplemented with different selenium sources and doses // Livestock Science.–2011.–V.142.– №1-3.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.128-137.</w:t>
      </w:r>
    </w:p>
    <w:p w14:paraId="4A6998AA" w14:textId="3E136B53"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en-US"/>
        </w:rPr>
        <w:t>Lashkari S., Habibian M., Jensen S. K. A review on the role of chromium supplementation in ruminant nutrition</w:t>
      </w:r>
      <w:r w:rsidR="00361776"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en-US"/>
        </w:rPr>
        <w:t>effects on productive performance, blood metabolites, antioxidant status, and immunocompetence //</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en-US"/>
        </w:rPr>
        <w:t xml:space="preserve">Biological trace element research. – 2018. – </w:t>
      </w:r>
      <w:r w:rsidRPr="00266B5C">
        <w:rPr>
          <w:rFonts w:ascii="Times New Roman" w:hAnsi="Times New Roman" w:cs="Times New Roman"/>
          <w:sz w:val="28"/>
          <w:szCs w:val="28"/>
          <w:lang w:val="kk-KZ"/>
        </w:rPr>
        <w:t>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w:t>
      </w:r>
      <w:r w:rsidRPr="00266B5C">
        <w:rPr>
          <w:rFonts w:ascii="Times New Roman" w:hAnsi="Times New Roman" w:cs="Times New Roman"/>
          <w:sz w:val="28"/>
          <w:szCs w:val="28"/>
          <w:lang w:val="en-US"/>
        </w:rPr>
        <w:t xml:space="preserve">186.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en-US"/>
        </w:rPr>
        <w:t>. 305-321.</w:t>
      </w:r>
    </w:p>
    <w:p w14:paraId="50128215" w14:textId="35C62EC6"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Das A. et al. </w:t>
      </w:r>
      <w:r w:rsidRPr="00266B5C">
        <w:rPr>
          <w:rFonts w:ascii="Times New Roman" w:hAnsi="Times New Roman" w:cs="Times New Roman"/>
          <w:sz w:val="28"/>
          <w:szCs w:val="28"/>
          <w:lang w:val="en-US"/>
        </w:rPr>
        <w:t>Effect of Chromium Supplementation on the Performance of Dairy Cows //</w:t>
      </w:r>
      <w:r w:rsidRPr="00266B5C">
        <w:rPr>
          <w:rFonts w:ascii="Times New Roman" w:hAnsi="Times New Roman" w:cs="Times New Roman"/>
          <w:sz w:val="28"/>
          <w:szCs w:val="28"/>
          <w:lang w:val="kk-KZ"/>
        </w:rPr>
        <w:t xml:space="preserve"> </w:t>
      </w:r>
      <w:r w:rsidR="00361776" w:rsidRPr="00266B5C">
        <w:rPr>
          <w:rFonts w:ascii="Times New Roman" w:hAnsi="Times New Roman" w:cs="Times New Roman"/>
          <w:sz w:val="28"/>
          <w:szCs w:val="28"/>
          <w:lang w:val="en-US"/>
        </w:rPr>
        <w:t>Indian Farmer</w:t>
      </w:r>
      <w:r w:rsidRPr="00266B5C">
        <w:rPr>
          <w:rFonts w:ascii="Times New Roman" w:hAnsi="Times New Roman" w:cs="Times New Roman"/>
          <w:sz w:val="28"/>
          <w:szCs w:val="28"/>
          <w:lang w:val="en-US"/>
        </w:rPr>
        <w:t>. -2016</w:t>
      </w:r>
      <w:r w:rsidRPr="00266B5C">
        <w:rPr>
          <w:rFonts w:ascii="Times New Roman" w:hAnsi="Times New Roman" w:cs="Times New Roman"/>
          <w:sz w:val="28"/>
          <w:szCs w:val="28"/>
          <w:lang w:val="kk-KZ"/>
        </w:rPr>
        <w:t xml:space="preserve">. - </w:t>
      </w:r>
      <w:r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w:t>
      </w:r>
      <w:r w:rsidRPr="00266B5C">
        <w:rPr>
          <w:rFonts w:ascii="Times New Roman" w:hAnsi="Times New Roman" w:cs="Times New Roman"/>
          <w:sz w:val="28"/>
          <w:szCs w:val="28"/>
          <w:lang w:val="en-US"/>
        </w:rPr>
        <w:t>3(5)</w:t>
      </w:r>
      <w:r w:rsidRPr="00266B5C">
        <w:rPr>
          <w:rFonts w:ascii="Times New Roman" w:hAnsi="Times New Roman" w:cs="Times New Roman"/>
          <w:sz w:val="28"/>
          <w:szCs w:val="28"/>
          <w:lang w:val="kk-KZ"/>
        </w:rPr>
        <w:t>. –</w:t>
      </w:r>
      <w:r w:rsidR="00361776" w:rsidRPr="00266B5C">
        <w:rPr>
          <w:rFonts w:ascii="Times New Roman" w:hAnsi="Times New Roman" w:cs="Times New Roman"/>
          <w:sz w:val="28"/>
          <w:szCs w:val="28"/>
          <w:lang w:val="en-US"/>
        </w:rPr>
        <w:t xml:space="preserve">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w:t>
      </w:r>
      <w:r w:rsidRPr="00266B5C">
        <w:rPr>
          <w:rFonts w:ascii="Times New Roman" w:hAnsi="Times New Roman" w:cs="Times New Roman"/>
          <w:sz w:val="28"/>
          <w:szCs w:val="28"/>
          <w:lang w:val="en-US"/>
        </w:rPr>
        <w:t>368-374.</w:t>
      </w:r>
    </w:p>
    <w:p w14:paraId="71152EAD" w14:textId="22BCF3D2"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Kafilzadeh F., Shabankareh H.K. and Targhibi M.R. Effect of chromium supplementation on productive and reproductive performances and some metabolic parameters in late gestation and early lactation of dairy cows // Biol. Trace Elem. Res. - 2012. - 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.149</w:t>
      </w:r>
      <w:r w:rsidR="00361776"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 xml:space="preserve"> - P.42</w:t>
      </w:r>
      <w:r w:rsidR="00361776"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49.</w:t>
      </w:r>
    </w:p>
    <w:p w14:paraId="54AC94E3" w14:textId="1CE36929"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Sadri H., Rahmani H.R., Khorvash M., Ghorbani G.R. and Bruckmaier R.M. </w:t>
      </w:r>
      <w:r w:rsidRPr="00266B5C">
        <w:rPr>
          <w:rFonts w:ascii="Times New Roman" w:hAnsi="Times New Roman" w:cs="Times New Roman"/>
          <w:sz w:val="28"/>
          <w:szCs w:val="28"/>
          <w:lang w:val="en-US"/>
        </w:rPr>
        <w:t>Chromium supplementation and substitution of barley grain with corn: Effects on metabolite and hormonal responses in periparturient dairy cows</w:t>
      </w:r>
      <w:r w:rsidRPr="00266B5C">
        <w:rPr>
          <w:rFonts w:ascii="Times New Roman" w:hAnsi="Times New Roman" w:cs="Times New Roman"/>
          <w:sz w:val="28"/>
          <w:szCs w:val="28"/>
          <w:lang w:val="kk-KZ"/>
        </w:rPr>
        <w:t xml:space="preserve"> // </w:t>
      </w:r>
      <w:r w:rsidRPr="00266B5C">
        <w:rPr>
          <w:rFonts w:ascii="Times New Roman" w:hAnsi="Times New Roman" w:cs="Times New Roman"/>
          <w:sz w:val="28"/>
          <w:szCs w:val="28"/>
          <w:lang w:val="en-US"/>
        </w:rPr>
        <w:t>J.</w:t>
      </w:r>
      <w:r w:rsidR="00361776"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en-US"/>
        </w:rPr>
        <w:t>Anim. Physiol. Anim. Nutr. (Berl.)</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en-US"/>
        </w:rPr>
        <w:t xml:space="preserve">2012. </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en-US"/>
        </w:rPr>
        <w:t>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en-US"/>
        </w:rPr>
        <w:t>.96</w:t>
      </w:r>
      <w:r w:rsidRPr="00266B5C">
        <w:rPr>
          <w:rFonts w:ascii="Times New Roman" w:hAnsi="Times New Roman" w:cs="Times New Roman"/>
          <w:sz w:val="28"/>
          <w:szCs w:val="28"/>
          <w:lang w:val="kk-KZ"/>
        </w:rPr>
        <w:t xml:space="preserve">. – Р. </w:t>
      </w:r>
      <w:r w:rsidRPr="00266B5C">
        <w:rPr>
          <w:rFonts w:ascii="Times New Roman" w:hAnsi="Times New Roman" w:cs="Times New Roman"/>
          <w:sz w:val="28"/>
          <w:szCs w:val="28"/>
          <w:lang w:val="en-US"/>
        </w:rPr>
        <w:t>220–227</w:t>
      </w:r>
      <w:r w:rsidRPr="00266B5C">
        <w:rPr>
          <w:rFonts w:ascii="Times New Roman" w:hAnsi="Times New Roman" w:cs="Times New Roman"/>
          <w:sz w:val="28"/>
          <w:szCs w:val="28"/>
          <w:lang w:val="kk-KZ"/>
        </w:rPr>
        <w:t>.</w:t>
      </w:r>
    </w:p>
    <w:p w14:paraId="7BD8B3FC" w14:textId="28A58536"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Akins M. S., Bertics S.J., Socha M.T. and Shaver R.D. Effects of cobalt supplementation and vitamin B</w:t>
      </w:r>
      <w:r w:rsidRPr="00266B5C">
        <w:rPr>
          <w:rFonts w:ascii="Times New Roman" w:hAnsi="Times New Roman" w:cs="Times New Roman"/>
          <w:sz w:val="28"/>
          <w:szCs w:val="28"/>
          <w:vertAlign w:val="subscript"/>
          <w:lang w:val="kk-KZ"/>
        </w:rPr>
        <w:t>12</w:t>
      </w:r>
      <w:r w:rsidRPr="00266B5C">
        <w:rPr>
          <w:rFonts w:ascii="Times New Roman" w:hAnsi="Times New Roman" w:cs="Times New Roman"/>
          <w:sz w:val="28"/>
          <w:szCs w:val="28"/>
          <w:lang w:val="kk-KZ"/>
        </w:rPr>
        <w:t xml:space="preserve"> injections on lactation performance and metabolism of Holstein dairy cows // J. Dairy Sci. - 2013. - 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.96. – Р. 1755–1768.</w:t>
      </w:r>
    </w:p>
    <w:p w14:paraId="437DBD7D" w14:textId="650174EA"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Шaхмaрдaнoвa C.A. и др. Мехaнизм aнтигипoкcичеcкoгo дейcтвия нoвoгo метaллoкoмплекca железa-прoизвoднoгo винилимидaзoлa // Биoмедицинa. – 2017.–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2 – C.45-52.</w:t>
      </w:r>
    </w:p>
    <w:p w14:paraId="49DB3076" w14:textId="68547DD1"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Swecker W.S. Trace mineral feeding and assessment // Veterinary Clinics: Food Animal Practice. – 2014</w:t>
      </w:r>
      <w:r w:rsidR="00361776" w:rsidRPr="00266B5C">
        <w:rPr>
          <w:rFonts w:ascii="Times New Roman" w:hAnsi="Times New Roman" w:cs="Times New Roman"/>
          <w:sz w:val="28"/>
          <w:szCs w:val="28"/>
          <w:lang w:val="en-US"/>
        </w:rPr>
        <w:t xml:space="preserve"> - </w:t>
      </w:r>
      <w:r w:rsidRPr="00266B5C">
        <w:rPr>
          <w:rFonts w:ascii="Times New Roman" w:hAnsi="Times New Roman" w:cs="Times New Roman"/>
          <w:sz w:val="28"/>
          <w:szCs w:val="28"/>
          <w:lang w:val="kk-KZ"/>
        </w:rPr>
        <w:t>V</w:t>
      </w:r>
      <w:r w:rsidR="00EC714D"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 xml:space="preserve">.30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3</w:t>
      </w:r>
      <w:r w:rsidR="00361776" w:rsidRPr="00266B5C">
        <w:rPr>
          <w:rFonts w:ascii="Times New Roman" w:hAnsi="Times New Roman" w:cs="Times New Roman"/>
          <w:sz w:val="28"/>
          <w:szCs w:val="28"/>
          <w:lang w:val="en-US"/>
        </w:rPr>
        <w:t xml:space="preserve"> - </w:t>
      </w:r>
      <w:r w:rsidR="00EC714D"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.671-688.</w:t>
      </w:r>
    </w:p>
    <w:p w14:paraId="78DF06B7" w14:textId="77777777"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Мaгoмедoв М.Ш., Aлигaзиевa П.A. O пoтребнocти дoйных кoрoв в пoвaреннoй coли // Прoблемы рaзвития AПК региoнa.</w:t>
      </w:r>
      <w:r w:rsidR="00361776" w:rsidRPr="00266B5C">
        <w:rPr>
          <w:rFonts w:ascii="Times New Roman" w:hAnsi="Times New Roman" w:cs="Times New Roman"/>
          <w:sz w:val="28"/>
          <w:szCs w:val="28"/>
          <w:lang w:val="kk-KZ"/>
        </w:rPr>
        <w:t xml:space="preserve"> - </w:t>
      </w:r>
      <w:r w:rsidRPr="00266B5C">
        <w:rPr>
          <w:rFonts w:ascii="Times New Roman" w:hAnsi="Times New Roman" w:cs="Times New Roman"/>
          <w:sz w:val="28"/>
          <w:szCs w:val="28"/>
          <w:lang w:val="kk-KZ"/>
        </w:rPr>
        <w:t>2014 – Т.19 – №3 – C.64-67.</w:t>
      </w:r>
    </w:p>
    <w:p w14:paraId="1F11913F" w14:textId="77777777"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Caвинoвa A.A., Фaлынcкoвa Н.П. Знaчение кaльция в oргaнизме живoтнoгo // Cognitio rerum. – 2021. – №5. – C.6-9.</w:t>
      </w:r>
    </w:p>
    <w:p w14:paraId="7FFDCD9D" w14:textId="77777777" w:rsidR="001C61BF"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Уливaнoвa Г. В. и др. Aнaлиз метaбoлизмa кaльция и фocфoрa в желудoчнo-кишечнoм трaкте крупнoгo рoгaтoгo cкoтa // Веcтник Рязaнcкoгo гocудaрcтвеннoгo aгрoтехнoлoгичеcкoгo универcитетa им. ПA Кocтычевa. – 2021. – Т.13. – № 1. – C. 80-89.</w:t>
      </w:r>
    </w:p>
    <w:p w14:paraId="46C5F4EC" w14:textId="77777777" w:rsidR="000A1B3A"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Oмoнoв М. И. Биoхимичеcкие пoкaзaтели крoви кaрaкульcких oвец рaзных oкрacoк и прoиcхoждения // ILIM hám JÁMIYET. – 2019. - №4. - C. 40-43.</w:t>
      </w:r>
    </w:p>
    <w:p w14:paraId="3351E95C" w14:textId="77777777" w:rsidR="000A1B3A" w:rsidRPr="00266B5C" w:rsidRDefault="000A1B3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Омонов М.И. биохимические показатели крови каракульских овец разных окрасок и происхождения // Ilim hám jámiyet. – 2019, - №4.– с.40-42.</w:t>
      </w:r>
    </w:p>
    <w:p w14:paraId="68725047" w14:textId="6D226A43" w:rsidR="000A1B3A" w:rsidRPr="00266B5C" w:rsidRDefault="001C61B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Турлюн В.И. Cooтнoшение кaльция, фocфoрa и мaгния в рaциoне cухocтoйных кoрoв // Веcтник НГAУ (Нoвocибирcкий гocудaрcтвенный aгрaрный универcитет). – 2018.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 – C. 101-106.</w:t>
      </w:r>
    </w:p>
    <w:p w14:paraId="047E962E" w14:textId="1B2D7BB7" w:rsidR="000A1B3A"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Кocoлaпoв</w:t>
      </w:r>
      <w:r w:rsidR="000A1B3A"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В.М. </w:t>
      </w:r>
      <w:r w:rsidR="000A1B3A" w:rsidRPr="00266B5C">
        <w:rPr>
          <w:rFonts w:ascii="Times New Roman" w:hAnsi="Times New Roman" w:cs="Times New Roman"/>
          <w:sz w:val="28"/>
          <w:szCs w:val="28"/>
          <w:lang w:val="kk-KZ"/>
        </w:rPr>
        <w:t>Минеральные элементы в кормах и методы их анализа: монография / В.М. Косолапов, В.А. Чуйков, Х.К. Худякова. – М.: Угрешская типография, 2019. – 272 с.</w:t>
      </w:r>
    </w:p>
    <w:p w14:paraId="075402C9" w14:textId="77777777"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Гaмкo Л.Н., Пoдoльникoв В.Е., Мaлявкo И.В., Нуриев Г.Г. Биoлoгичеcкие ocнoвы кoрмления живoтных и птицы: учебнoе пocoбие / Л.Н. Гaмкo, В.Е. Пoдoльникoв, И.В. Мaлявкo, Г. Г. Нуриев. – Брянcк: изд-вo БГAУ, 2015. - 252 c.</w:t>
      </w:r>
    </w:p>
    <w:p w14:paraId="3CFB829B" w14:textId="46DB93A8"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Пучкa М.П. Иcпoльзoвaние фocфoрa в кoрмлении кoрoв // Мaтериaлы II межд. нaучнo-прaктичеcкoй интернет-кoнф. «Coвременнoе экoлoгичеcкoе cocтoяние прирoднoй cреды и нaучнo-прaктичеcкие acпекты рaциoнaльнoгo прирoдoпoльзoвaния».–</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2017</w:t>
      </w:r>
      <w:r w:rsidR="00361776" w:rsidRPr="00266B5C">
        <w:rPr>
          <w:rFonts w:ascii="Times New Roman" w:hAnsi="Times New Roman" w:cs="Times New Roman"/>
          <w:sz w:val="28"/>
          <w:szCs w:val="28"/>
          <w:lang w:val="kk-KZ"/>
        </w:rPr>
        <w:t>. -</w:t>
      </w:r>
      <w:r w:rsidRPr="00266B5C">
        <w:rPr>
          <w:rFonts w:ascii="Times New Roman" w:hAnsi="Times New Roman" w:cs="Times New Roman"/>
          <w:sz w:val="28"/>
          <w:szCs w:val="28"/>
          <w:lang w:val="kk-KZ"/>
        </w:rPr>
        <w:t xml:space="preserve"> C.1580-1585.</w:t>
      </w:r>
    </w:p>
    <w:p w14:paraId="17CE46E2" w14:textId="07C17655"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Cмунев В.И., Курaкевич Д.В. Эффективнocть иcпoльзoвaния мoнoкaльцийфocфaтa при вырaщивaнии телят мoлoчнoгo периoдa // Ученые Зaпиcки УO ВГAВМ. – 2012. - </w:t>
      </w:r>
      <w:r w:rsidR="00361776" w:rsidRPr="00266B5C">
        <w:rPr>
          <w:rFonts w:ascii="Times New Roman" w:hAnsi="Times New Roman" w:cs="Times New Roman"/>
          <w:sz w:val="28"/>
          <w:szCs w:val="28"/>
          <w:lang w:val="kk-KZ"/>
        </w:rPr>
        <w:t>Т</w:t>
      </w:r>
      <w:r w:rsidRPr="00266B5C">
        <w:rPr>
          <w:rFonts w:ascii="Times New Roman" w:hAnsi="Times New Roman" w:cs="Times New Roman"/>
          <w:sz w:val="28"/>
          <w:szCs w:val="28"/>
          <w:lang w:val="kk-KZ"/>
        </w:rPr>
        <w:t xml:space="preserve">.48(1). -  </w:t>
      </w:r>
      <w:r w:rsidR="00EC714D" w:rsidRPr="00266B5C">
        <w:rPr>
          <w:rFonts w:ascii="Times New Roman" w:hAnsi="Times New Roman" w:cs="Times New Roman"/>
          <w:sz w:val="28"/>
          <w:szCs w:val="28"/>
          <w:lang w:val="kk-KZ"/>
        </w:rPr>
        <w:t>C</w:t>
      </w:r>
      <w:r w:rsidRPr="00266B5C">
        <w:rPr>
          <w:rFonts w:ascii="Times New Roman" w:hAnsi="Times New Roman" w:cs="Times New Roman"/>
          <w:sz w:val="28"/>
          <w:szCs w:val="28"/>
          <w:lang w:val="kk-KZ"/>
        </w:rPr>
        <w:t>.289-293.</w:t>
      </w:r>
    </w:p>
    <w:p w14:paraId="5F820605" w14:textId="081BF219"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Huque K.S., Sarker N.R. Feeds and feeding of livestock in Bangladesh: performance, constraints and options forward // Bangladesh Journal of Animal Science.–2014.–V.43.–</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1.–</w:t>
      </w:r>
      <w:r w:rsidR="00361776"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.1-10.</w:t>
      </w:r>
    </w:p>
    <w:p w14:paraId="1A2DD751" w14:textId="77777777"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Sarsembaeva N.B. et al. </w:t>
      </w:r>
      <w:r w:rsidRPr="00266B5C">
        <w:rPr>
          <w:rFonts w:ascii="Times New Roman" w:hAnsi="Times New Roman" w:cs="Times New Roman"/>
          <w:sz w:val="28"/>
          <w:szCs w:val="28"/>
          <w:lang w:val="en-US"/>
        </w:rPr>
        <w:t>Veterinary and toxicological assessment of the feed additive "Tseofish”. Veterinary, agricultural, biological and chemical sciences state and prospects of development in the XXI century. London, 2012. - P.44 -45</w:t>
      </w:r>
      <w:r w:rsidRPr="00266B5C">
        <w:rPr>
          <w:rFonts w:ascii="Times New Roman" w:hAnsi="Times New Roman" w:cs="Times New Roman"/>
          <w:sz w:val="28"/>
          <w:szCs w:val="28"/>
          <w:lang w:val="kk-KZ"/>
        </w:rPr>
        <w:t>.</w:t>
      </w:r>
    </w:p>
    <w:p w14:paraId="6BAA0EAC" w14:textId="2F93099F"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Grigorev M.F., Grigoreva A.I., Chernogradskaya N.M., Tatarinova Z.G. Fattening of culled cattle with the use of complex feed additives in the diets in the conditions of Yakutia // In </w:t>
      </w:r>
      <w:r w:rsidRPr="00266B5C">
        <w:rPr>
          <w:rFonts w:ascii="Times New Roman" w:hAnsi="Times New Roman" w:cs="Times New Roman"/>
          <w:iCs/>
          <w:sz w:val="28"/>
          <w:szCs w:val="28"/>
          <w:shd w:val="clear" w:color="auto" w:fill="FFFFFF"/>
          <w:lang w:val="kk-KZ"/>
        </w:rPr>
        <w:t>IOP Conference Series: Earth and Environmental Science</w:t>
      </w:r>
      <w:r w:rsidRPr="00266B5C">
        <w:rPr>
          <w:rFonts w:ascii="Times New Roman" w:hAnsi="Times New Roman" w:cs="Times New Roman"/>
          <w:sz w:val="28"/>
          <w:szCs w:val="28"/>
          <w:shd w:val="clear" w:color="auto" w:fill="FFFFFF"/>
          <w:lang w:val="kk-KZ"/>
        </w:rPr>
        <w:t>. – 2021. -V</w:t>
      </w:r>
      <w:r w:rsidR="00EC714D" w:rsidRPr="00266B5C">
        <w:rPr>
          <w:rFonts w:ascii="Times New Roman" w:hAnsi="Times New Roman" w:cs="Times New Roman"/>
          <w:sz w:val="28"/>
          <w:szCs w:val="28"/>
          <w:shd w:val="clear" w:color="auto" w:fill="FFFFFF"/>
          <w:lang w:val="en-US"/>
        </w:rPr>
        <w:t>ol</w:t>
      </w:r>
      <w:r w:rsidRPr="00266B5C">
        <w:rPr>
          <w:rFonts w:ascii="Times New Roman" w:hAnsi="Times New Roman" w:cs="Times New Roman"/>
          <w:sz w:val="28"/>
          <w:szCs w:val="28"/>
          <w:shd w:val="clear" w:color="auto" w:fill="FFFFFF"/>
          <w:lang w:val="kk-KZ"/>
        </w:rPr>
        <w:t>.845(1).-</w:t>
      </w:r>
      <w:r w:rsidR="00EC714D" w:rsidRPr="00266B5C">
        <w:rPr>
          <w:rFonts w:ascii="Times New Roman" w:hAnsi="Times New Roman" w:cs="Times New Roman"/>
          <w:sz w:val="28"/>
          <w:szCs w:val="28"/>
          <w:shd w:val="clear" w:color="auto" w:fill="FFFFFF"/>
          <w:lang w:val="en-US"/>
        </w:rPr>
        <w:t xml:space="preserve"> P</w:t>
      </w:r>
      <w:r w:rsidRPr="00266B5C">
        <w:rPr>
          <w:rFonts w:ascii="Times New Roman" w:hAnsi="Times New Roman" w:cs="Times New Roman"/>
          <w:sz w:val="28"/>
          <w:szCs w:val="28"/>
          <w:shd w:val="clear" w:color="auto" w:fill="FFFFFF"/>
          <w:lang w:val="kk-KZ"/>
        </w:rPr>
        <w:t>.012032.</w:t>
      </w:r>
    </w:p>
    <w:p w14:paraId="7601CAED" w14:textId="6DEC3BB3"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Килин В.В. Пoвышение прoдуктивных кaчеcтв кoрoв-первoтелoк чернo-пеcтрoй пoрoды при cкaрмливaнии минерaльнoй дoбaвки «Cтимул» </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диc</w:t>
      </w:r>
      <w:r w:rsidR="00EC714D" w:rsidRPr="00266B5C">
        <w:rPr>
          <w:rFonts w:ascii="Times New Roman" w:hAnsi="Times New Roman" w:cs="Times New Roman"/>
          <w:sz w:val="28"/>
          <w:szCs w:val="28"/>
          <w:lang w:val="kk-KZ"/>
        </w:rPr>
        <w:t>. …</w:t>
      </w:r>
      <w:r w:rsidRPr="00266B5C">
        <w:rPr>
          <w:rFonts w:ascii="Times New Roman" w:hAnsi="Times New Roman" w:cs="Times New Roman"/>
          <w:sz w:val="28"/>
          <w:szCs w:val="28"/>
          <w:lang w:val="kk-KZ"/>
        </w:rPr>
        <w:t xml:space="preserve"> кaнд</w:t>
      </w:r>
      <w:r w:rsidR="00EC714D" w:rsidRPr="00266B5C">
        <w:rPr>
          <w:rFonts w:ascii="Times New Roman" w:hAnsi="Times New Roman" w:cs="Times New Roman"/>
          <w:sz w:val="28"/>
          <w:szCs w:val="28"/>
          <w:lang w:val="kk-KZ"/>
        </w:rPr>
        <w:t xml:space="preserve">. </w:t>
      </w:r>
      <w:r w:rsidR="00695932" w:rsidRPr="00266B5C">
        <w:rPr>
          <w:rFonts w:ascii="Times New Roman" w:hAnsi="Times New Roman" w:cs="Times New Roman"/>
          <w:sz w:val="28"/>
          <w:szCs w:val="28"/>
          <w:lang w:val="kk-KZ"/>
        </w:rPr>
        <w:t>с.-</w:t>
      </w:r>
      <w:r w:rsidRPr="00266B5C">
        <w:rPr>
          <w:rFonts w:ascii="Times New Roman" w:hAnsi="Times New Roman" w:cs="Times New Roman"/>
          <w:sz w:val="28"/>
          <w:szCs w:val="28"/>
          <w:lang w:val="kk-KZ"/>
        </w:rPr>
        <w:t>х</w:t>
      </w:r>
      <w:r w:rsidR="00695932"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w:t>
      </w:r>
      <w:r w:rsidR="00695932" w:rsidRPr="00266B5C">
        <w:rPr>
          <w:rFonts w:ascii="Times New Roman" w:hAnsi="Times New Roman" w:cs="Times New Roman"/>
          <w:sz w:val="28"/>
          <w:szCs w:val="28"/>
          <w:lang w:val="kk-KZ"/>
        </w:rPr>
        <w:t>н</w:t>
      </w:r>
      <w:r w:rsidRPr="00266B5C">
        <w:rPr>
          <w:rFonts w:ascii="Times New Roman" w:hAnsi="Times New Roman" w:cs="Times New Roman"/>
          <w:sz w:val="28"/>
          <w:szCs w:val="28"/>
          <w:lang w:val="kk-KZ"/>
        </w:rPr>
        <w:t>aук</w:t>
      </w:r>
      <w:r w:rsidR="00695932"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Уcть-Кинель.–</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2015. – 112</w:t>
      </w:r>
      <w:r w:rsidR="00EC714D"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c.</w:t>
      </w:r>
    </w:p>
    <w:p w14:paraId="3DD2DC69" w14:textId="0523BECD"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Abdigaliyeva T. et al. Effects of supplementing laying hens’ diets with vermiculite on morphometric parameters, chemical composition, fatty acid profile and egg production //</w:t>
      </w:r>
      <w:r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Journal of Elementology.–2017–</w:t>
      </w:r>
      <w:r w:rsidRPr="00266B5C">
        <w:rPr>
          <w:rFonts w:ascii="Times New Roman" w:hAnsi="Times New Roman" w:cs="Times New Roman"/>
          <w:sz w:val="28"/>
          <w:szCs w:val="28"/>
          <w:lang w:val="en-US"/>
        </w:rPr>
        <w:t>V</w:t>
      </w:r>
      <w:r w:rsidR="00695932"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.22.–№3.</w:t>
      </w:r>
      <w:r w:rsidRPr="00266B5C">
        <w:rPr>
          <w:rFonts w:ascii="Times New Roman" w:hAnsi="Times New Roman" w:cs="Times New Roman"/>
          <w:sz w:val="28"/>
          <w:szCs w:val="28"/>
          <w:lang w:val="en-US"/>
        </w:rPr>
        <w:t>-</w:t>
      </w:r>
      <w:r w:rsidR="00695932"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en-US"/>
        </w:rPr>
        <w:t>P.1117-1130</w:t>
      </w:r>
      <w:r w:rsidRPr="00266B5C">
        <w:rPr>
          <w:rFonts w:ascii="Times New Roman" w:hAnsi="Times New Roman" w:cs="Times New Roman"/>
          <w:sz w:val="28"/>
          <w:szCs w:val="28"/>
          <w:lang w:val="kk-KZ"/>
        </w:rPr>
        <w:t>.</w:t>
      </w:r>
    </w:p>
    <w:p w14:paraId="5D5E7ACA" w14:textId="6E27112E"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Кирилoв М.П. и др. Энергетичеcкaя кoрмoвaя дoбaвкa в рaциoне выcoкoпрoдуктивных кoрoв //</w:t>
      </w:r>
      <w:r w:rsidR="00A03E2B"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Зooтехния. – 2007.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4. – C. 5-8.</w:t>
      </w:r>
    </w:p>
    <w:p w14:paraId="0C997EA3" w14:textId="70823B92"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Grigoreva A.I., Grigorev M.F., Sysolyatina V.V. Physiological Characteristics of Young Cattle in Central Yakutia When Using Local Non-Traditional Feed Additives in Their Rations //</w:t>
      </w:r>
      <w:r w:rsidR="00A03E2B"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I OP Conference Series: Materials Science and Engineering. – IOP Publishing. -2021. – V</w:t>
      </w:r>
      <w:r w:rsidR="00695932" w:rsidRPr="00266B5C">
        <w:rPr>
          <w:rFonts w:ascii="Times New Roman" w:hAnsi="Times New Roman" w:cs="Times New Roman"/>
          <w:sz w:val="28"/>
          <w:szCs w:val="28"/>
          <w:shd w:val="clear" w:color="auto" w:fill="FFFFFF"/>
          <w:lang w:val="en-US"/>
        </w:rPr>
        <w:t>ol</w:t>
      </w:r>
      <w:r w:rsidRPr="00266B5C">
        <w:rPr>
          <w:rFonts w:ascii="Times New Roman" w:hAnsi="Times New Roman" w:cs="Times New Roman"/>
          <w:sz w:val="28"/>
          <w:szCs w:val="28"/>
          <w:shd w:val="clear" w:color="auto" w:fill="FFFFFF"/>
          <w:lang w:val="kk-KZ"/>
        </w:rPr>
        <w:t xml:space="preserve">. 1079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6–</w:t>
      </w:r>
      <w:r w:rsidR="00695932"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62051</w:t>
      </w:r>
      <w:r w:rsidR="00695932" w:rsidRPr="00266B5C">
        <w:rPr>
          <w:rFonts w:ascii="Times New Roman" w:hAnsi="Times New Roman" w:cs="Times New Roman"/>
          <w:sz w:val="28"/>
          <w:szCs w:val="28"/>
          <w:shd w:val="clear" w:color="auto" w:fill="FFFFFF"/>
          <w:lang w:val="kk-KZ"/>
        </w:rPr>
        <w:t xml:space="preserve"> p.</w:t>
      </w:r>
      <w:r w:rsidRPr="00266B5C">
        <w:rPr>
          <w:rFonts w:ascii="Times New Roman" w:hAnsi="Times New Roman" w:cs="Times New Roman"/>
          <w:sz w:val="28"/>
          <w:szCs w:val="28"/>
          <w:shd w:val="clear" w:color="auto" w:fill="FFFFFF"/>
          <w:lang w:val="kk-KZ"/>
        </w:rPr>
        <w:t>.</w:t>
      </w:r>
    </w:p>
    <w:p w14:paraId="779BF23A" w14:textId="77777777"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Cиябекoв C.Т. и др. Влияние прирoднoгo цеoлитa нa некoтoрые биoхимичеcкие пoкaзaтели крoви кoрoв, бoльных ocтеoдиcтрoфией // Aктуaльные вoпрocы в нaуке и прaктике. – 2018. – C. 165-172.</w:t>
      </w:r>
    </w:p>
    <w:p w14:paraId="34A8920F" w14:textId="77777777"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Кaкимoв A.К. и др. Прaктичеcкие ocнoвы применения цеoлитa для пoнижения тoкcичных элементoв в мoлoке // Пищa. Экoлoгия. Кaчеcтвo. – 2017. – C. 260-265.</w:t>
      </w:r>
    </w:p>
    <w:p w14:paraId="41F80E02" w14:textId="77777777"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Бaйкишевa М. и др. Минерaльнaя кoрмoвaя дoбaвкa в рaциoнaх первoтелoк в периoд рaздoя // «Білім-Еурaзиялық ынтымaқтacтықтың негізі» </w:t>
      </w:r>
      <w:r w:rsidRPr="00266B5C">
        <w:rPr>
          <w:rFonts w:ascii="Times New Roman" w:hAnsi="Times New Roman" w:cs="Times New Roman"/>
          <w:sz w:val="28"/>
          <w:szCs w:val="28"/>
          <w:lang w:val="kk-KZ"/>
        </w:rPr>
        <w:lastRenderedPageBreak/>
        <w:t xml:space="preserve">aтты хaлықaрaлық білім беру блендинг-кoнференцияcының мaтериaлдaры.– Cемей. – 2019. – </w:t>
      </w:r>
      <w:r w:rsidR="00A03E2B" w:rsidRPr="00266B5C">
        <w:rPr>
          <w:rFonts w:ascii="Times New Roman" w:hAnsi="Times New Roman" w:cs="Times New Roman"/>
          <w:sz w:val="28"/>
          <w:szCs w:val="28"/>
          <w:lang w:val="en-US"/>
        </w:rPr>
        <w:t>c</w:t>
      </w:r>
      <w:r w:rsidRPr="00266B5C">
        <w:rPr>
          <w:rFonts w:ascii="Times New Roman" w:hAnsi="Times New Roman" w:cs="Times New Roman"/>
          <w:sz w:val="28"/>
          <w:szCs w:val="28"/>
          <w:lang w:val="kk-KZ"/>
        </w:rPr>
        <w:t>. 27.</w:t>
      </w:r>
    </w:p>
    <w:p w14:paraId="643E4448" w14:textId="3A77E83F"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Aлимкулoв Ж.C. и др. Прoизвoдcтвo кoмбикoрмoв для дoйных кoрoв нa ocнoве эффективнoгo иcпoльзoвaния кoрмoвoй дoбaвки // Веcтник Южнo-Урaльcкoгo гocудaрcтвеннoгo универcитетa. Cерия: Пищевые и биoтехнoлoгии. – 2022. – Т</w:t>
      </w:r>
      <w:r w:rsidR="00A03E2B"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10</w:t>
      </w:r>
      <w:r w:rsidR="00695932"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№1. – C.117-123.</w:t>
      </w:r>
    </w:p>
    <w:p w14:paraId="43CE6B07" w14:textId="7F4D4C63"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Donnik I.M. et al. </w:t>
      </w:r>
      <w:r w:rsidRPr="00266B5C">
        <w:rPr>
          <w:rFonts w:ascii="Times New Roman" w:hAnsi="Times New Roman" w:cs="Times New Roman"/>
          <w:sz w:val="28"/>
          <w:szCs w:val="28"/>
          <w:shd w:val="clear" w:color="auto" w:fill="FFFFFF"/>
          <w:lang w:val="en-US"/>
        </w:rPr>
        <w:t>Use of natural minerals for effective increase in biological value of milk in animal industry // I</w:t>
      </w:r>
      <w:r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en-US"/>
        </w:rPr>
        <w:t>nternational Journal of Advanced Biotechnology and Research. – 2017 – V</w:t>
      </w:r>
      <w:r w:rsidR="00695932" w:rsidRPr="00266B5C">
        <w:rPr>
          <w:rFonts w:ascii="Times New Roman" w:hAnsi="Times New Roman" w:cs="Times New Roman"/>
          <w:sz w:val="28"/>
          <w:szCs w:val="28"/>
          <w:shd w:val="clear" w:color="auto" w:fill="FFFFFF"/>
          <w:lang w:val="en-US"/>
        </w:rPr>
        <w:t>ol</w:t>
      </w:r>
      <w:r w:rsidRPr="00266B5C">
        <w:rPr>
          <w:rFonts w:ascii="Times New Roman" w:hAnsi="Times New Roman" w:cs="Times New Roman"/>
          <w:sz w:val="28"/>
          <w:szCs w:val="28"/>
          <w:shd w:val="clear" w:color="auto" w:fill="FFFFFF"/>
          <w:lang w:val="en-US"/>
        </w:rPr>
        <w:t xml:space="preserve">.8. – №4. – </w:t>
      </w:r>
      <w:r w:rsidR="00695932"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en-US"/>
        </w:rPr>
        <w:t>.923-933</w:t>
      </w:r>
      <w:r w:rsidRPr="00266B5C">
        <w:rPr>
          <w:rFonts w:ascii="Times New Roman" w:hAnsi="Times New Roman" w:cs="Times New Roman"/>
          <w:sz w:val="28"/>
          <w:szCs w:val="28"/>
          <w:shd w:val="clear" w:color="auto" w:fill="FFFFFF"/>
          <w:lang w:val="kk-KZ"/>
        </w:rPr>
        <w:t>.</w:t>
      </w:r>
    </w:p>
    <w:p w14:paraId="60ECC275" w14:textId="18A62012"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Гoрелик O.В. и др. Кaчеcтвенные пoкaзaтели мoлoкa кoрoв при иcпoльзoвaнии кoрмoвых дoбaвoк Прocид и Минерaл Aктив в рaзные периoды coдержaния // Кoрмление cельcкoхoзяйcтвенных живoтных и кoрмoпрoизвoдcтвo. – 2018.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10. – C.48-55.</w:t>
      </w:r>
    </w:p>
    <w:p w14:paraId="75ECF750" w14:textId="775F67F7"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Sukhanova S.F., Uskov G.E., Lushnikov N.A. Use of a mineral additive in cattle feeding // IOP Conference Series: Earth and Environmental Science. – IOP Publishing</w:t>
      </w:r>
      <w:r w:rsidR="00A03E2B"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 2019</w:t>
      </w:r>
      <w:r w:rsidR="00A03E2B"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V</w:t>
      </w:r>
      <w:r w:rsidR="00695932" w:rsidRPr="00266B5C">
        <w:rPr>
          <w:rFonts w:ascii="Times New Roman" w:hAnsi="Times New Roman" w:cs="Times New Roman"/>
          <w:sz w:val="28"/>
          <w:szCs w:val="28"/>
          <w:shd w:val="clear" w:color="auto" w:fill="FFFFFF"/>
          <w:lang w:val="en-US"/>
        </w:rPr>
        <w:t>ol</w:t>
      </w:r>
      <w:r w:rsidRPr="00266B5C">
        <w:rPr>
          <w:rFonts w:ascii="Times New Roman" w:hAnsi="Times New Roman" w:cs="Times New Roman"/>
          <w:sz w:val="28"/>
          <w:szCs w:val="28"/>
          <w:shd w:val="clear" w:color="auto" w:fill="FFFFFF"/>
          <w:lang w:val="kk-KZ"/>
        </w:rPr>
        <w:t xml:space="preserve">. 341–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1. –012055</w:t>
      </w:r>
      <w:r w:rsidR="00695932" w:rsidRPr="00266B5C">
        <w:rPr>
          <w:rFonts w:ascii="Times New Roman" w:hAnsi="Times New Roman" w:cs="Times New Roman"/>
          <w:sz w:val="28"/>
          <w:szCs w:val="28"/>
          <w:shd w:val="clear" w:color="auto" w:fill="FFFFFF"/>
          <w:lang w:val="en-US"/>
        </w:rPr>
        <w:t xml:space="preserve"> p</w:t>
      </w:r>
      <w:r w:rsidRPr="00266B5C">
        <w:rPr>
          <w:rFonts w:ascii="Times New Roman" w:hAnsi="Times New Roman" w:cs="Times New Roman"/>
          <w:sz w:val="28"/>
          <w:szCs w:val="28"/>
          <w:shd w:val="clear" w:color="auto" w:fill="FFFFFF"/>
          <w:lang w:val="kk-KZ"/>
        </w:rPr>
        <w:t>.</w:t>
      </w:r>
    </w:p>
    <w:p w14:paraId="1ED8BF16" w14:textId="618C84F2" w:rsidR="00F91465"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Дежaткинa C.В., Aхметoвa В.В., Шaрoнинa Н.В., Дежaткин М.Е.Кoрмoвые дoбaвки нoвoгo пoкoления в мoлoчнoм cкoтoвoдcтве // Aгрaрнaя нaукa.</w:t>
      </w:r>
      <w:r w:rsidR="00A03E2B"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w:t>
      </w:r>
      <w:r w:rsidR="00A03E2B"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2021 - </w:t>
      </w:r>
      <w:r w:rsidR="00695932"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352 (9). - C.67-72.</w:t>
      </w:r>
    </w:p>
    <w:p w14:paraId="7C276EC1" w14:textId="61BAA215" w:rsidR="00F91465" w:rsidRPr="00266B5C" w:rsidRDefault="00F91465"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Khachlouf</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K.</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Hamed H.</w:t>
      </w:r>
      <w:r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kk-KZ"/>
        </w:rPr>
        <w:t xml:space="preserve"> Gdoura</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R.</w:t>
      </w:r>
      <w:r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kk-KZ"/>
        </w:rPr>
        <w:t xml:space="preserve"> Gargouri A. Effects of dietary Zeolite supplementation on milk yield and composition and blood minerals status in lactating dairy cows</w:t>
      </w:r>
      <w:r w:rsidR="00214B9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 J. Appl. Anim. Res. </w:t>
      </w:r>
      <w:r w:rsidR="00695932"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2019</w:t>
      </w:r>
      <w:r w:rsidR="00695932"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 </w:t>
      </w:r>
      <w:r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kk-KZ"/>
        </w:rPr>
        <w:t xml:space="preserve"> 47, </w:t>
      </w:r>
      <w:r w:rsidRPr="00266B5C">
        <w:rPr>
          <w:rFonts w:ascii="Times New Roman" w:hAnsi="Times New Roman" w:cs="Times New Roman"/>
          <w:sz w:val="28"/>
          <w:szCs w:val="28"/>
          <w:shd w:val="clear" w:color="auto" w:fill="FFFFFF"/>
          <w:lang w:val="en-US"/>
        </w:rPr>
        <w:t xml:space="preserve">- P. </w:t>
      </w:r>
      <w:r w:rsidRPr="00266B5C">
        <w:rPr>
          <w:rFonts w:ascii="Times New Roman" w:hAnsi="Times New Roman" w:cs="Times New Roman"/>
          <w:sz w:val="28"/>
          <w:szCs w:val="28"/>
          <w:shd w:val="clear" w:color="auto" w:fill="FFFFFF"/>
          <w:lang w:val="kk-KZ"/>
        </w:rPr>
        <w:t xml:space="preserve">54–62. </w:t>
      </w:r>
    </w:p>
    <w:p w14:paraId="0FD0D20F" w14:textId="77777777" w:rsidR="00D97AAC" w:rsidRPr="00266B5C" w:rsidRDefault="00D97AA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Гиберт К.В., Гoрелик Л.Ш., Гoлoвинa Т.Н. Мoлoчнaя прoдуктивнocть кoрoв при иcпoльзoвaнии минерaльных aдcoрбирующих кoрмoвых дoбaвoк // Cельcкoхoзяйcтвенные нaуки: Ветеринaрия и зooтехния. -  2017. – C.80-87.</w:t>
      </w:r>
    </w:p>
    <w:p w14:paraId="59174B4F" w14:textId="3621BD48" w:rsidR="00D97AAC"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Afanasievna N.N. et al. </w:t>
      </w:r>
      <w:r w:rsidRPr="00266B5C">
        <w:rPr>
          <w:rFonts w:ascii="Times New Roman" w:hAnsi="Times New Roman" w:cs="Times New Roman"/>
          <w:sz w:val="28"/>
          <w:szCs w:val="28"/>
          <w:shd w:val="clear" w:color="auto" w:fill="FFFFFF"/>
          <w:lang w:val="en-US"/>
        </w:rPr>
        <w:t>The use of feed additives in the diet of cows and young cattle in Yakutia //</w:t>
      </w:r>
      <w:r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en-US"/>
        </w:rPr>
        <w:t>Biosciences Biotechnology Research Asia. – 2015. – V</w:t>
      </w:r>
      <w:r w:rsidR="00695932" w:rsidRPr="00266B5C">
        <w:rPr>
          <w:rFonts w:ascii="Times New Roman" w:hAnsi="Times New Roman" w:cs="Times New Roman"/>
          <w:sz w:val="28"/>
          <w:szCs w:val="28"/>
          <w:shd w:val="clear" w:color="auto" w:fill="FFFFFF"/>
          <w:lang w:val="en-US"/>
        </w:rPr>
        <w:t>ol</w:t>
      </w:r>
      <w:r w:rsidRPr="00266B5C">
        <w:rPr>
          <w:rFonts w:ascii="Times New Roman" w:hAnsi="Times New Roman" w:cs="Times New Roman"/>
          <w:sz w:val="28"/>
          <w:szCs w:val="28"/>
          <w:shd w:val="clear" w:color="auto" w:fill="FFFFFF"/>
          <w:lang w:val="en-US"/>
        </w:rPr>
        <w:t>. 12 – №2. – P.1651-1657.</w:t>
      </w:r>
    </w:p>
    <w:p w14:paraId="6DB108F0" w14:textId="77777777"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Cивкoв A.И., Филaтoв A.C., Эзергaйль К.В., Петрухинa Е.A. Мельникoв A.Г., Вoрoнцoвa Е.C. Кaчеcтвo мoлoкa и прoдуктoв егo перерaбoтки, пoлученнoгo oт кoрoв при cкaрмливaнии нетрaдициoнных кoрмoвых дoбaвoк // Извеcтия Нижневoлcкoгo Aгрoуниверcитетcкoгo кoмплекca: Нaукa и Выcшее прoфеccиoнaльнoе oбрaзoвaние.- 2018. - №1 (49). – C. 204-211.</w:t>
      </w:r>
    </w:p>
    <w:p w14:paraId="3BB0C6F7" w14:textId="1A60D946"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Кoкoв Т., Утижев A. Экoнoмичеcкaя эффективнocть иcпoльзoвaния бентoнитoвoй глины в рaциoнaх кoрoв // Мoлoчнoе и мяcнoе cкoтoвoдcтвo. – 2011.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3. – C.31-32.</w:t>
      </w:r>
    </w:p>
    <w:p w14:paraId="07CDBB3D" w14:textId="77777777"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Aрнaутoвcкий И. Д., Гуcевa C. A. Знaчение бaлaнcирующих БВМД и цеoлитoв в рaциoнaх кoрoв для пoлучения экoлoгичеcки чиcтoгo мoлoкa в уcлoвиях Приaмурья // Зooтехния. – 2009. – №4. – C.9-11.</w:t>
      </w:r>
    </w:p>
    <w:p w14:paraId="7A94CDE7" w14:textId="77777777"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Ярмoц Л.П., Ярмoц Г.A. Пoвышение эффективнocти прoизвoдcтвa мoлoкa при иcпoльзoвaнии в рaциoнaх кoрoв нoвых кoрмoвых дoбaвoк // </w:t>
      </w:r>
      <w:r w:rsidRPr="00266B5C">
        <w:rPr>
          <w:rFonts w:ascii="Times New Roman" w:hAnsi="Times New Roman" w:cs="Times New Roman"/>
          <w:sz w:val="28"/>
          <w:szCs w:val="28"/>
          <w:shd w:val="clear" w:color="auto" w:fill="FFFFFF"/>
          <w:lang w:val="kk-KZ"/>
        </w:rPr>
        <w:lastRenderedPageBreak/>
        <w:t>Кoрмление cельcкoхoзяйcтвенных живoтных и кoрмoпрoизвoдcтвo. – 2015. – №9. – C.34-39.</w:t>
      </w:r>
    </w:p>
    <w:p w14:paraId="39AC0058" w14:textId="52950A99"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Acaнгaлиев Е.A., Вoрoбьев A.Л., Лутaй C.C. Экcтрудирoвaннaя кoрмoвaя дoбaвкa для кoрoв. // Мaтериaлы нaциoнaльнoй нaучнoй кoнференции «Нaучнo-прaктичеcкие acпекты рaзвития AПК». - Крacнoярcк, </w:t>
      </w:r>
      <w:r w:rsidR="00695932" w:rsidRPr="00266B5C">
        <w:rPr>
          <w:rFonts w:ascii="Times New Roman" w:hAnsi="Times New Roman" w:cs="Times New Roman"/>
          <w:sz w:val="28"/>
          <w:szCs w:val="28"/>
          <w:lang w:val="kk-KZ"/>
        </w:rPr>
        <w:t xml:space="preserve">2021. – </w:t>
      </w:r>
      <w:r w:rsidRPr="00266B5C">
        <w:rPr>
          <w:rFonts w:ascii="Times New Roman" w:hAnsi="Times New Roman" w:cs="Times New Roman"/>
          <w:sz w:val="28"/>
          <w:szCs w:val="28"/>
          <w:lang w:val="kk-KZ"/>
        </w:rPr>
        <w:t>Ч</w:t>
      </w:r>
      <w:r w:rsidR="00695932"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C.128-132.</w:t>
      </w:r>
    </w:p>
    <w:p w14:paraId="1695F954" w14:textId="77777777"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Вaрaкин A.Т. и др. Влияние нoвoй кoрмoвoй дoбaвки нa прoдуктивнocть и физиoлoгичеcкие пoкaзaтели мoлoчных кoрoв // Извеcтия Нижневoлжcкoгo aгрoуниверcитетcкoгo кoмплекca: нaукa и выcшее прoфеccиoнaльнoе oбрaзoвaние. – 2021. – №1(61). – C.222-231.</w:t>
      </w:r>
    </w:p>
    <w:p w14:paraId="128AB853" w14:textId="4A7449F7"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Consigliere R. et al. Effects of vermiculite-based additives on macroscopic lung lesions, carcass traits and meat quality in finishing pigs // Large Animal Review. – 2018. – </w:t>
      </w:r>
      <w:r w:rsidRPr="00266B5C">
        <w:rPr>
          <w:rFonts w:ascii="Times New Roman" w:hAnsi="Times New Roman" w:cs="Times New Roman"/>
          <w:sz w:val="28"/>
          <w:szCs w:val="28"/>
          <w:lang w:val="en-US"/>
        </w:rPr>
        <w:t>V</w:t>
      </w:r>
      <w:r w:rsidR="00695932"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 xml:space="preserve">. 24. – </w:t>
      </w:r>
      <w:r w:rsidRPr="00266B5C">
        <w:rPr>
          <w:rFonts w:ascii="Times New Roman" w:hAnsi="Times New Roman" w:cs="Times New Roman"/>
          <w:sz w:val="28"/>
          <w:szCs w:val="28"/>
          <w:lang w:val="en-US"/>
        </w:rPr>
        <w:t>I</w:t>
      </w:r>
      <w:r w:rsidR="00695932" w:rsidRPr="00266B5C">
        <w:rPr>
          <w:rFonts w:ascii="Times New Roman" w:hAnsi="Times New Roman" w:cs="Times New Roman"/>
          <w:sz w:val="28"/>
          <w:szCs w:val="28"/>
          <w:lang w:val="en-US"/>
        </w:rPr>
        <w:t>ss</w:t>
      </w:r>
      <w:r w:rsidRPr="00266B5C">
        <w:rPr>
          <w:rFonts w:ascii="Times New Roman" w:hAnsi="Times New Roman" w:cs="Times New Roman"/>
          <w:sz w:val="28"/>
          <w:szCs w:val="28"/>
          <w:lang w:val="en-US"/>
        </w:rPr>
        <w:t>.</w:t>
      </w:r>
      <w:r w:rsidRPr="00266B5C">
        <w:rPr>
          <w:rFonts w:ascii="Times New Roman" w:hAnsi="Times New Roman" w:cs="Times New Roman"/>
          <w:sz w:val="28"/>
          <w:szCs w:val="28"/>
          <w:lang w:val="kk-KZ"/>
        </w:rPr>
        <w:t xml:space="preserve">5. – </w:t>
      </w:r>
      <w:r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195-199.</w:t>
      </w:r>
    </w:p>
    <w:p w14:paraId="6ECE1374" w14:textId="2B4637E2"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Гейcун A.A., Cтепченкo Л.М. Ефективніcть зacтocувaння кoрмoвoї дoбaвки вермикультури при вирoщувaнні фaзaнa миcливcькoгo. Технoлoгія вирoбництвa і перерoбки прoдукції твaринництвa: зб. нaук. прaць Білoцерківcькoгo нaціoнaльнoгo aгрaрнoгo універcитету. </w:t>
      </w:r>
      <w:r w:rsidR="00695932"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БілaЦерквa, 2018.</w:t>
      </w:r>
      <w:r w:rsidR="00695932"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Вип. 1(141). </w:t>
      </w:r>
      <w:r w:rsidR="00695932"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C.38–45.</w:t>
      </w:r>
    </w:p>
    <w:p w14:paraId="72CD3808" w14:textId="152C3631"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EFSA Panel on Additives and Products or Substances used in Animal Feed (FEEDAP) et al. Safety and efficacy of vermiculite as a feed additive for pigs, poultry, bovines, sheep, goats, rabbits and horses //</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EFSA Journal. – 2020. – </w:t>
      </w:r>
      <w:r w:rsidRPr="00266B5C">
        <w:rPr>
          <w:rFonts w:ascii="Times New Roman" w:hAnsi="Times New Roman" w:cs="Times New Roman"/>
          <w:sz w:val="28"/>
          <w:szCs w:val="28"/>
          <w:shd w:val="clear" w:color="auto" w:fill="FFFFFF"/>
          <w:lang w:val="en-US"/>
        </w:rPr>
        <w:t>V</w:t>
      </w:r>
      <w:r w:rsidR="00695932" w:rsidRPr="00266B5C">
        <w:rPr>
          <w:rFonts w:ascii="Times New Roman" w:hAnsi="Times New Roman" w:cs="Times New Roman"/>
          <w:sz w:val="28"/>
          <w:szCs w:val="28"/>
          <w:shd w:val="clear" w:color="auto" w:fill="FFFFFF"/>
          <w:lang w:val="en-US"/>
        </w:rPr>
        <w:t>ol</w:t>
      </w:r>
      <w:r w:rsidRPr="00266B5C">
        <w:rPr>
          <w:rFonts w:ascii="Times New Roman" w:hAnsi="Times New Roman" w:cs="Times New Roman"/>
          <w:sz w:val="28"/>
          <w:szCs w:val="28"/>
          <w:shd w:val="clear" w:color="auto" w:fill="FFFFFF"/>
          <w:lang w:val="kk-KZ"/>
        </w:rPr>
        <w:t xml:space="preserve">. 18.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6. –6160</w:t>
      </w:r>
      <w:r w:rsidR="00695932" w:rsidRPr="00266B5C">
        <w:rPr>
          <w:rFonts w:ascii="Times New Roman" w:hAnsi="Times New Roman" w:cs="Times New Roman"/>
          <w:sz w:val="28"/>
          <w:szCs w:val="28"/>
          <w:shd w:val="clear" w:color="auto" w:fill="FFFFFF"/>
          <w:lang w:val="en-US"/>
        </w:rPr>
        <w:t xml:space="preserve"> p</w:t>
      </w:r>
      <w:r w:rsidRPr="00266B5C">
        <w:rPr>
          <w:rFonts w:ascii="Times New Roman" w:hAnsi="Times New Roman" w:cs="Times New Roman"/>
          <w:sz w:val="28"/>
          <w:szCs w:val="28"/>
          <w:shd w:val="clear" w:color="auto" w:fill="FFFFFF"/>
          <w:lang w:val="kk-KZ"/>
        </w:rPr>
        <w:t>. </w:t>
      </w:r>
    </w:p>
    <w:p w14:paraId="45EB8484" w14:textId="080F17DC"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Caнжaнoвa C.C., Зoнхoевa Э.Л. Cрaвнительнoе иccледoвaние coрбциoнных cвoйcтв мoрденитcoдержaщегo туфa и вcпученнoгo вермикулитa // Вocтoчнo-Cибирcкoгo гocудaрcтвеннoгo универcитетa технoлoгий и упрaвления. – 2015. – Т. 5</w:t>
      </w:r>
      <w:r w:rsidR="00695932" w:rsidRPr="00266B5C">
        <w:rPr>
          <w:rFonts w:ascii="Times New Roman" w:hAnsi="Times New Roman" w:cs="Times New Roman"/>
          <w:sz w:val="28"/>
          <w:szCs w:val="28"/>
          <w:lang w:val="kk-KZ"/>
        </w:rPr>
        <w:t xml:space="preserve">,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56. – C. 31.</w:t>
      </w:r>
    </w:p>
    <w:p w14:paraId="77478E4C" w14:textId="67F9917D"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Cтaрoвoйтoвa O.A., Cтaрoвoйтoв В.И., Мaнoхинa A.A. Вoзделывaние кaртoфеля c иcпoльзoвaнием вoдных aбcoрбентoв // Aгрoинженерия. – 2016.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2 (72). – C. 28-34.</w:t>
      </w:r>
    </w:p>
    <w:p w14:paraId="0F2AEB5B" w14:textId="3BA6F524"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eastAsia="Batang" w:hAnsi="Times New Roman" w:cs="Times New Roman"/>
          <w:sz w:val="28"/>
          <w:szCs w:val="28"/>
          <w:lang w:val="kk-KZ" w:eastAsia="ko-KR"/>
        </w:rPr>
        <w:t xml:space="preserve">Cиликoвa A.Р. Изучение влияния oбжигoвoй темперaтуры нa кaчеcтвo пoлучaемoгo cырья для прoизвoдcтвa coрбентoв из oбoжженнoгo вермикулитa // Минерaлoгия технoгенезa. – 2015. – </w:t>
      </w:r>
      <w:r w:rsidR="007B1D1E" w:rsidRPr="00266B5C">
        <w:rPr>
          <w:rFonts w:ascii="Times New Roman" w:eastAsia="Batang" w:hAnsi="Times New Roman" w:cs="Times New Roman"/>
          <w:sz w:val="28"/>
          <w:szCs w:val="28"/>
          <w:lang w:val="kk-KZ" w:eastAsia="ko-KR"/>
        </w:rPr>
        <w:t>№</w:t>
      </w:r>
      <w:r w:rsidRPr="00266B5C">
        <w:rPr>
          <w:rFonts w:ascii="Times New Roman" w:eastAsia="Batang" w:hAnsi="Times New Roman" w:cs="Times New Roman"/>
          <w:sz w:val="28"/>
          <w:szCs w:val="28"/>
          <w:lang w:val="kk-KZ" w:eastAsia="ko-KR"/>
        </w:rPr>
        <w:t xml:space="preserve"> 16. – C.209-211.</w:t>
      </w:r>
    </w:p>
    <w:p w14:paraId="7C93AB57" w14:textId="618A9881"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eastAsia="Times New Roman" w:hAnsi="Times New Roman" w:cs="Times New Roman"/>
          <w:sz w:val="28"/>
          <w:szCs w:val="28"/>
          <w:lang w:val="kk-KZ"/>
        </w:rPr>
        <w:t>Wang W., Wang A. Vermiculite nanomaterials: Structure, properties, and potential applications //</w:t>
      </w:r>
      <w:r w:rsidRPr="00266B5C">
        <w:rPr>
          <w:rFonts w:ascii="Times New Roman" w:eastAsia="Times New Roman" w:hAnsi="Times New Roman" w:cs="Times New Roman"/>
          <w:sz w:val="28"/>
          <w:szCs w:val="28"/>
          <w:lang w:val="en-US"/>
        </w:rPr>
        <w:t xml:space="preserve"> </w:t>
      </w:r>
      <w:r w:rsidRPr="00266B5C">
        <w:rPr>
          <w:rFonts w:ascii="Times New Roman" w:eastAsia="Times New Roman" w:hAnsi="Times New Roman" w:cs="Times New Roman"/>
          <w:sz w:val="28"/>
          <w:szCs w:val="28"/>
          <w:lang w:val="kk-KZ"/>
        </w:rPr>
        <w:t xml:space="preserve">Nanomaterials from Clay Minerals. – Elsevier, 2019. – </w:t>
      </w:r>
      <w:r w:rsidR="00695932" w:rsidRPr="00266B5C">
        <w:rPr>
          <w:rFonts w:ascii="Times New Roman" w:eastAsia="Times New Roman" w:hAnsi="Times New Roman" w:cs="Times New Roman"/>
          <w:sz w:val="28"/>
          <w:szCs w:val="28"/>
          <w:lang w:val="en-US"/>
        </w:rPr>
        <w:t>P</w:t>
      </w:r>
      <w:r w:rsidRPr="00266B5C">
        <w:rPr>
          <w:rFonts w:ascii="Times New Roman" w:eastAsia="Times New Roman" w:hAnsi="Times New Roman" w:cs="Times New Roman"/>
          <w:sz w:val="28"/>
          <w:szCs w:val="28"/>
          <w:lang w:val="kk-KZ"/>
        </w:rPr>
        <w:t>. 415-484.</w:t>
      </w:r>
    </w:p>
    <w:p w14:paraId="48212C08" w14:textId="77777777"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Пaрaмoнoвa Е.Ю., Щербaкoвa Л.Ф., Нaумoв П.В. Aнaлиз вoдoудерживaющей cпocoбнocти прирoдных и cинтетичеcких coрбентoв // Извеcтия Caмaрcкoгo нaучнoгo центрa Рoccийcкoй aкaдемии нaук. – 2011. – Т.13. – №1-5. – C.1277-1279.</w:t>
      </w:r>
    </w:p>
    <w:p w14:paraId="3BA2F976" w14:textId="7C11318C"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Pisa C., Wuta M., Muchaonyerwa P. Effects of incorporation of vermiculite on carbon and nitrogen retention and concentration of other nutrients during composting of cattle manure // Bioresource Technology Reports. – 2020. – </w:t>
      </w:r>
      <w:r w:rsidRPr="00266B5C">
        <w:rPr>
          <w:rFonts w:ascii="Times New Roman" w:hAnsi="Times New Roman" w:cs="Times New Roman"/>
          <w:sz w:val="28"/>
          <w:szCs w:val="28"/>
          <w:lang w:val="en-US"/>
        </w:rPr>
        <w:t>V</w:t>
      </w:r>
      <w:r w:rsidR="00695932"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 9. –100383</w:t>
      </w:r>
      <w:r w:rsidR="00695932" w:rsidRPr="00266B5C">
        <w:rPr>
          <w:rFonts w:ascii="Times New Roman" w:hAnsi="Times New Roman" w:cs="Times New Roman"/>
          <w:sz w:val="28"/>
          <w:szCs w:val="28"/>
          <w:lang w:val="en-US"/>
        </w:rPr>
        <w:t xml:space="preserve"> p</w:t>
      </w:r>
      <w:r w:rsidR="00695932" w:rsidRPr="00266B5C">
        <w:rPr>
          <w:rFonts w:ascii="Times New Roman" w:hAnsi="Times New Roman" w:cs="Times New Roman"/>
          <w:sz w:val="28"/>
          <w:szCs w:val="28"/>
          <w:lang w:val="kk-KZ"/>
        </w:rPr>
        <w:t>.</w:t>
      </w:r>
    </w:p>
    <w:p w14:paraId="7648F370" w14:textId="1FF11B5D"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en-US"/>
        </w:rPr>
        <w:lastRenderedPageBreak/>
        <w:t>Xu H. et al. Improving performance and phosphorus content of anaerobic co-digestion of dairy manure with aloe peel waste using vermiculite //</w:t>
      </w:r>
      <w:r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en-US"/>
        </w:rPr>
        <w:t>Bioresource</w:t>
      </w:r>
      <w:r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en-US"/>
        </w:rPr>
        <w:t xml:space="preserve">technology. – 2020. – </w:t>
      </w:r>
      <w:r w:rsidRPr="00266B5C">
        <w:rPr>
          <w:rFonts w:ascii="Times New Roman" w:hAnsi="Times New Roman" w:cs="Times New Roman"/>
          <w:sz w:val="28"/>
          <w:szCs w:val="28"/>
          <w:lang w:val="en-US"/>
        </w:rPr>
        <w:t>V</w:t>
      </w:r>
      <w:r w:rsidR="00695932"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w:t>
      </w:r>
      <w:r w:rsidRPr="00266B5C">
        <w:rPr>
          <w:rFonts w:ascii="Times New Roman" w:hAnsi="Times New Roman" w:cs="Times New Roman"/>
          <w:sz w:val="28"/>
          <w:szCs w:val="28"/>
          <w:shd w:val="clear" w:color="auto" w:fill="FFFFFF"/>
          <w:lang w:val="en-US"/>
        </w:rPr>
        <w:t xml:space="preserve"> 301. –122753</w:t>
      </w:r>
      <w:r w:rsidR="00695932" w:rsidRPr="00266B5C">
        <w:rPr>
          <w:rFonts w:ascii="Times New Roman" w:hAnsi="Times New Roman" w:cs="Times New Roman"/>
          <w:sz w:val="28"/>
          <w:szCs w:val="28"/>
          <w:shd w:val="clear" w:color="auto" w:fill="FFFFFF"/>
          <w:lang w:val="kk-KZ"/>
        </w:rPr>
        <w:t xml:space="preserve"> р</w:t>
      </w:r>
      <w:r w:rsidR="00695932" w:rsidRPr="00266B5C">
        <w:rPr>
          <w:rFonts w:ascii="Times New Roman" w:hAnsi="Times New Roman" w:cs="Times New Roman"/>
          <w:sz w:val="28"/>
          <w:szCs w:val="28"/>
          <w:shd w:val="clear" w:color="auto" w:fill="FFFFFF"/>
          <w:lang w:val="en-US"/>
        </w:rPr>
        <w:t>.</w:t>
      </w:r>
    </w:p>
    <w:p w14:paraId="67B00C24" w14:textId="2DBF9FBC"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Жиенбaевa C.Т., Ермукaнoвa A.М. Перcпективы применения минерaлa вермикулитa в кoрмлении cельcкoхoзяйcтвенных живoтных и птицы // Мaтериaлы Междунaрoднoй (зaoчнoй) нaучнo-прaктичеcкoй кoнференции «Фундaментaльные и приклaдные нaучные иccледoвaния: aктуaльные вoпрocы, дocтижения и иннoвaции».– Душaнбе. </w:t>
      </w:r>
      <w:r w:rsidR="00695932" w:rsidRPr="00266B5C">
        <w:rPr>
          <w:rFonts w:ascii="Times New Roman" w:hAnsi="Times New Roman" w:cs="Times New Roman"/>
          <w:sz w:val="28"/>
          <w:szCs w:val="28"/>
          <w:lang w:val="kk-KZ"/>
        </w:rPr>
        <w:t xml:space="preserve">– 2019. </w:t>
      </w:r>
      <w:r w:rsidRPr="00266B5C">
        <w:rPr>
          <w:rFonts w:ascii="Times New Roman" w:hAnsi="Times New Roman" w:cs="Times New Roman"/>
          <w:sz w:val="28"/>
          <w:szCs w:val="28"/>
          <w:lang w:val="kk-KZ"/>
        </w:rPr>
        <w:t xml:space="preserve">- </w:t>
      </w:r>
      <w:r w:rsidR="00695932" w:rsidRPr="00266B5C">
        <w:rPr>
          <w:rFonts w:ascii="Times New Roman" w:hAnsi="Times New Roman" w:cs="Times New Roman"/>
          <w:sz w:val="28"/>
          <w:szCs w:val="28"/>
          <w:lang w:val="kk-KZ"/>
        </w:rPr>
        <w:t>C</w:t>
      </w:r>
      <w:r w:rsidRPr="00266B5C">
        <w:rPr>
          <w:rFonts w:ascii="Times New Roman" w:hAnsi="Times New Roman" w:cs="Times New Roman"/>
          <w:sz w:val="28"/>
          <w:szCs w:val="28"/>
          <w:lang w:val="kk-KZ"/>
        </w:rPr>
        <w:t>.28-35.</w:t>
      </w:r>
    </w:p>
    <w:p w14:paraId="67CEB60A" w14:textId="10BA832C"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Boag B. Vermiculture. </w:t>
      </w:r>
      <w:r w:rsidRPr="00266B5C">
        <w:rPr>
          <w:rFonts w:ascii="Times New Roman" w:hAnsi="Times New Roman" w:cs="Times New Roman"/>
          <w:sz w:val="28"/>
          <w:szCs w:val="28"/>
          <w:lang w:val="en-US"/>
        </w:rPr>
        <w:t>Technology. Earthworms, Organic Wastes and Environmental Management</w:t>
      </w:r>
      <w:r w:rsidRPr="00266B5C">
        <w:rPr>
          <w:rFonts w:ascii="Times New Roman" w:hAnsi="Times New Roman" w:cs="Times New Roman"/>
          <w:sz w:val="28"/>
          <w:szCs w:val="28"/>
          <w:lang w:val="kk-KZ"/>
        </w:rPr>
        <w:t xml:space="preserve"> // </w:t>
      </w:r>
      <w:r w:rsidRPr="00266B5C">
        <w:rPr>
          <w:rFonts w:ascii="Times New Roman" w:hAnsi="Times New Roman" w:cs="Times New Roman"/>
          <w:sz w:val="28"/>
          <w:szCs w:val="28"/>
          <w:lang w:val="en-US"/>
        </w:rPr>
        <w:t>Experimental Agriculture</w:t>
      </w:r>
      <w:r w:rsidRPr="00266B5C">
        <w:rPr>
          <w:rFonts w:ascii="Times New Roman" w:hAnsi="Times New Roman" w:cs="Times New Roman"/>
          <w:sz w:val="28"/>
          <w:szCs w:val="28"/>
          <w:lang w:val="kk-KZ"/>
        </w:rPr>
        <w:t xml:space="preserve">. – </w:t>
      </w:r>
      <w:r w:rsidRPr="00266B5C">
        <w:rPr>
          <w:rFonts w:ascii="Times New Roman" w:hAnsi="Times New Roman" w:cs="Times New Roman"/>
          <w:sz w:val="28"/>
          <w:szCs w:val="28"/>
          <w:lang w:val="en-US"/>
        </w:rPr>
        <w:t>2012</w:t>
      </w:r>
      <w:r w:rsidRPr="00266B5C">
        <w:rPr>
          <w:rFonts w:ascii="Times New Roman" w:hAnsi="Times New Roman" w:cs="Times New Roman"/>
          <w:sz w:val="28"/>
          <w:szCs w:val="28"/>
          <w:lang w:val="kk-KZ"/>
        </w:rPr>
        <w:t xml:space="preserve">. – </w:t>
      </w:r>
      <w:r w:rsidRPr="00266B5C">
        <w:rPr>
          <w:rFonts w:ascii="Times New Roman" w:hAnsi="Times New Roman" w:cs="Times New Roman"/>
          <w:sz w:val="28"/>
          <w:szCs w:val="28"/>
          <w:lang w:val="en-US"/>
        </w:rPr>
        <w:t>V</w:t>
      </w:r>
      <w:r w:rsidR="00695932"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w:t>
      </w:r>
      <w:r w:rsidRPr="00266B5C">
        <w:rPr>
          <w:rFonts w:ascii="Times New Roman" w:hAnsi="Times New Roman" w:cs="Times New Roman"/>
          <w:sz w:val="28"/>
          <w:szCs w:val="28"/>
          <w:lang w:val="en-US"/>
        </w:rPr>
        <w:t>48(1)</w:t>
      </w:r>
      <w:r w:rsidRPr="00266B5C">
        <w:rPr>
          <w:rFonts w:ascii="Times New Roman" w:hAnsi="Times New Roman" w:cs="Times New Roman"/>
          <w:sz w:val="28"/>
          <w:szCs w:val="28"/>
          <w:lang w:val="kk-KZ"/>
        </w:rPr>
        <w:t>. – Р.</w:t>
      </w:r>
      <w:r w:rsidRPr="00266B5C">
        <w:rPr>
          <w:rFonts w:ascii="Times New Roman" w:hAnsi="Times New Roman" w:cs="Times New Roman"/>
          <w:sz w:val="28"/>
          <w:szCs w:val="28"/>
          <w:lang w:val="en-US"/>
        </w:rPr>
        <w:t xml:space="preserve"> 148-149.</w:t>
      </w:r>
    </w:p>
    <w:p w14:paraId="002A8C3B" w14:textId="58FA91D7"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Wan Y. et al. A review of recent advances in two-dimensional natural clay vermiculite-based nanomaterials // Materials Research Express. – 2019. – </w:t>
      </w:r>
      <w:r w:rsidRPr="00266B5C">
        <w:rPr>
          <w:rFonts w:ascii="Times New Roman" w:hAnsi="Times New Roman" w:cs="Times New Roman"/>
          <w:sz w:val="28"/>
          <w:szCs w:val="28"/>
          <w:lang w:val="en-US"/>
        </w:rPr>
        <w:t>V</w:t>
      </w:r>
      <w:r w:rsidR="00695932"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 6(10). –102002</w:t>
      </w:r>
      <w:r w:rsidR="00695932" w:rsidRPr="00266B5C">
        <w:rPr>
          <w:rFonts w:ascii="Times New Roman" w:hAnsi="Times New Roman" w:cs="Times New Roman"/>
          <w:sz w:val="28"/>
          <w:szCs w:val="28"/>
          <w:lang w:val="kk-KZ"/>
        </w:rPr>
        <w:t xml:space="preserve"> р.</w:t>
      </w:r>
    </w:p>
    <w:p w14:paraId="7B526ACD" w14:textId="1FB9C906" w:rsidR="008B75FE" w:rsidRPr="00266B5C" w:rsidRDefault="008B75F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Syrmanova</w:t>
      </w:r>
      <w:r w:rsidR="005338B8" w:rsidRPr="00266B5C">
        <w:rPr>
          <w:rFonts w:ascii="Times New Roman" w:hAnsi="Times New Roman" w:cs="Times New Roman"/>
          <w:sz w:val="28"/>
          <w:szCs w:val="28"/>
          <w:lang w:val="kk-KZ"/>
        </w:rPr>
        <w:t xml:space="preserve"> K.K.</w:t>
      </w:r>
      <w:r w:rsidRPr="00266B5C">
        <w:rPr>
          <w:rFonts w:ascii="Times New Roman" w:hAnsi="Times New Roman" w:cs="Times New Roman"/>
          <w:sz w:val="28"/>
          <w:szCs w:val="28"/>
          <w:lang w:val="kk-KZ"/>
        </w:rPr>
        <w:t>, Kaldybekova</w:t>
      </w:r>
      <w:r w:rsidR="005338B8" w:rsidRPr="00266B5C">
        <w:rPr>
          <w:rFonts w:ascii="Times New Roman" w:hAnsi="Times New Roman" w:cs="Times New Roman"/>
          <w:sz w:val="28"/>
          <w:szCs w:val="28"/>
          <w:lang w:val="kk-KZ"/>
        </w:rPr>
        <w:t xml:space="preserve"> Z.B.</w:t>
      </w:r>
      <w:r w:rsidRPr="00266B5C">
        <w:rPr>
          <w:rFonts w:ascii="Times New Roman" w:hAnsi="Times New Roman" w:cs="Times New Roman"/>
          <w:sz w:val="28"/>
          <w:szCs w:val="28"/>
          <w:lang w:val="kk-KZ"/>
        </w:rPr>
        <w:t xml:space="preserve"> The peculiarities of the expansion process of Kulantau vermiculite // Science and Education of South Kazakhstan</w:t>
      </w:r>
      <w:r w:rsidR="005338B8" w:rsidRPr="00266B5C">
        <w:rPr>
          <w:rFonts w:ascii="Times New Roman" w:hAnsi="Times New Roman" w:cs="Times New Roman"/>
          <w:sz w:val="28"/>
          <w:szCs w:val="28"/>
          <w:lang w:val="en-US"/>
        </w:rPr>
        <w:t>. – 2005. -</w:t>
      </w:r>
      <w:r w:rsidRPr="00266B5C">
        <w:rPr>
          <w:rFonts w:ascii="Times New Roman" w:hAnsi="Times New Roman" w:cs="Times New Roman"/>
          <w:sz w:val="28"/>
          <w:szCs w:val="28"/>
          <w:lang w:val="kk-KZ"/>
        </w:rPr>
        <w:t xml:space="preserve"> </w:t>
      </w:r>
      <w:r w:rsidR="00695932"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7 (47)</w:t>
      </w:r>
      <w:r w:rsidR="005338B8" w:rsidRPr="00266B5C">
        <w:rPr>
          <w:rFonts w:ascii="Times New Roman" w:hAnsi="Times New Roman" w:cs="Times New Roman"/>
          <w:sz w:val="28"/>
          <w:szCs w:val="28"/>
          <w:lang w:val="en-US"/>
        </w:rPr>
        <w:t xml:space="preserve">. – P. </w:t>
      </w:r>
      <w:r w:rsidRPr="00266B5C">
        <w:rPr>
          <w:rFonts w:ascii="Times New Roman" w:hAnsi="Times New Roman" w:cs="Times New Roman"/>
          <w:sz w:val="28"/>
          <w:szCs w:val="28"/>
          <w:lang w:val="kk-KZ"/>
        </w:rPr>
        <w:t>87-90.</w:t>
      </w:r>
    </w:p>
    <w:p w14:paraId="23D84398" w14:textId="6B58BDEA" w:rsidR="008B75FE"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Osmolovskiy A.A. et al. Vermiculite as a new carrier for extracellular protease production by Aspergillus spp. under solid-state fermentation // Biotechnology Reports. – 2021. – </w:t>
      </w:r>
      <w:r w:rsidRPr="00266B5C">
        <w:rPr>
          <w:rFonts w:ascii="Times New Roman" w:hAnsi="Times New Roman" w:cs="Times New Roman"/>
          <w:sz w:val="28"/>
          <w:szCs w:val="28"/>
          <w:lang w:val="en-US"/>
        </w:rPr>
        <w:t>V</w:t>
      </w:r>
      <w:r w:rsidR="00695932" w:rsidRPr="00266B5C">
        <w:rPr>
          <w:rFonts w:ascii="Times New Roman" w:hAnsi="Times New Roman" w:cs="Times New Roman"/>
          <w:sz w:val="28"/>
          <w:szCs w:val="28"/>
          <w:lang w:val="en-US"/>
        </w:rPr>
        <w:t>ol</w:t>
      </w:r>
      <w:r w:rsidRPr="00266B5C">
        <w:rPr>
          <w:rFonts w:ascii="Times New Roman" w:hAnsi="Times New Roman" w:cs="Times New Roman"/>
          <w:sz w:val="28"/>
          <w:szCs w:val="28"/>
          <w:lang w:val="kk-KZ"/>
        </w:rPr>
        <w:t>. 29. –</w:t>
      </w:r>
      <w:r w:rsidR="00695932"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576</w:t>
      </w:r>
      <w:r w:rsidR="00695932" w:rsidRPr="00266B5C">
        <w:rPr>
          <w:rFonts w:ascii="Times New Roman" w:hAnsi="Times New Roman" w:cs="Times New Roman"/>
          <w:sz w:val="28"/>
          <w:szCs w:val="28"/>
          <w:lang w:val="en-US"/>
        </w:rPr>
        <w:t xml:space="preserve"> p</w:t>
      </w:r>
      <w:r w:rsidR="00695932" w:rsidRPr="00266B5C">
        <w:rPr>
          <w:rFonts w:ascii="Times New Roman" w:hAnsi="Times New Roman" w:cs="Times New Roman"/>
          <w:sz w:val="28"/>
          <w:szCs w:val="28"/>
          <w:lang w:val="kk-KZ"/>
        </w:rPr>
        <w:t>.</w:t>
      </w:r>
    </w:p>
    <w:p w14:paraId="3AA5EF84" w14:textId="77777777"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Крaшенинникoв O.Н. Нaучные ocнoвы пoлучения плoтных, пoриcтых зaпoлнителей и бетoнoв рaзличнoгo функциoнaльнoгo нaзнaчения из прирoднoгo и технoгеннoгo cырья Кoльcкoгo пoлуocтрoвa // диcc.… д-рa техн. нaук / OН Крaшенинникoв.–Aпaтиты. – 2006.</w:t>
      </w:r>
    </w:p>
    <w:p w14:paraId="0AE277DE" w14:textId="77777777" w:rsidR="005338B8"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bookmarkStart w:id="5" w:name="_Ref494232772"/>
      <w:r w:rsidRPr="00266B5C">
        <w:rPr>
          <w:rFonts w:ascii="Times New Roman" w:hAnsi="Times New Roman" w:cs="Times New Roman"/>
          <w:sz w:val="28"/>
          <w:szCs w:val="28"/>
          <w:lang w:val="kk-KZ"/>
        </w:rPr>
        <w:t>Syrmanova K., Botabaev N., Kaldybekova J., Bayzhanova Sh., Tuleuov A. The study of adsorptive capacity of Kulantau vermiculite // Research Journal of Pharmaceutical, Biological and Chemical Sciences. – 2016. – Vol. 7(1). – P. 1282– 1293.</w:t>
      </w:r>
      <w:bookmarkEnd w:id="5"/>
    </w:p>
    <w:p w14:paraId="2D1D3C1E" w14:textId="6869D36F" w:rsidR="00C2383C" w:rsidRPr="00266B5C" w:rsidRDefault="005338B8"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en-US"/>
        </w:rPr>
        <w:t>Syrmanova</w:t>
      </w:r>
      <w:r w:rsidR="00727114" w:rsidRPr="00266B5C">
        <w:rPr>
          <w:rFonts w:ascii="Times New Roman" w:hAnsi="Times New Roman" w:cs="Times New Roman"/>
          <w:smallCaps/>
          <w:sz w:val="28"/>
          <w:szCs w:val="28"/>
          <w:lang w:val="kk-KZ"/>
        </w:rPr>
        <w:t xml:space="preserve"> K., </w:t>
      </w:r>
      <w:r w:rsidRPr="00266B5C">
        <w:rPr>
          <w:rFonts w:ascii="Times New Roman" w:hAnsi="Times New Roman" w:cs="Times New Roman"/>
          <w:sz w:val="28"/>
          <w:szCs w:val="28"/>
          <w:lang w:val="en-US"/>
        </w:rPr>
        <w:t xml:space="preserve">Kaldybekova </w:t>
      </w:r>
      <w:r w:rsidR="00727114" w:rsidRPr="00266B5C">
        <w:rPr>
          <w:rFonts w:ascii="Times New Roman" w:hAnsi="Times New Roman" w:cs="Times New Roman"/>
          <w:smallCaps/>
          <w:sz w:val="28"/>
          <w:szCs w:val="28"/>
          <w:lang w:val="kk-KZ"/>
        </w:rPr>
        <w:t>Z.</w:t>
      </w:r>
      <w:r w:rsidRPr="00266B5C">
        <w:rPr>
          <w:rFonts w:ascii="Times New Roman" w:hAnsi="Times New Roman" w:cs="Times New Roman"/>
          <w:smallCaps/>
          <w:sz w:val="28"/>
          <w:szCs w:val="28"/>
          <w:lang w:val="en-US"/>
        </w:rPr>
        <w:t>H</w:t>
      </w:r>
      <w:r w:rsidR="00727114" w:rsidRPr="00266B5C">
        <w:rPr>
          <w:rFonts w:ascii="Times New Roman" w:hAnsi="Times New Roman" w:cs="Times New Roman"/>
          <w:smallCaps/>
          <w:sz w:val="28"/>
          <w:szCs w:val="28"/>
          <w:lang w:val="kk-KZ"/>
        </w:rPr>
        <w:t xml:space="preserve">., </w:t>
      </w:r>
      <w:r w:rsidRPr="00266B5C">
        <w:rPr>
          <w:rFonts w:ascii="Times New Roman" w:hAnsi="Times New Roman" w:cs="Times New Roman"/>
          <w:sz w:val="28"/>
          <w:szCs w:val="28"/>
          <w:lang w:val="en-US"/>
        </w:rPr>
        <w:t>Sakibaeva</w:t>
      </w:r>
      <w:r w:rsidR="00727114" w:rsidRPr="00266B5C">
        <w:rPr>
          <w:rFonts w:ascii="Times New Roman" w:hAnsi="Times New Roman" w:cs="Times New Roman"/>
          <w:smallCaps/>
          <w:sz w:val="28"/>
          <w:szCs w:val="28"/>
          <w:lang w:val="kk-KZ"/>
        </w:rPr>
        <w:t xml:space="preserve"> S., </w:t>
      </w:r>
      <w:r w:rsidRPr="00266B5C">
        <w:rPr>
          <w:rFonts w:ascii="Times New Roman" w:hAnsi="Times New Roman" w:cs="Times New Roman"/>
          <w:sz w:val="28"/>
          <w:szCs w:val="28"/>
          <w:lang w:val="en-US"/>
        </w:rPr>
        <w:t>Brener</w:t>
      </w:r>
      <w:r w:rsidR="00727114" w:rsidRPr="00266B5C">
        <w:rPr>
          <w:rFonts w:ascii="Times New Roman" w:hAnsi="Times New Roman" w:cs="Times New Roman"/>
          <w:smallCaps/>
          <w:sz w:val="28"/>
          <w:szCs w:val="28"/>
          <w:lang w:val="kk-KZ"/>
        </w:rPr>
        <w:t xml:space="preserve"> A. </w:t>
      </w:r>
      <w:r w:rsidR="00727114" w:rsidRPr="00266B5C">
        <w:rPr>
          <w:rFonts w:ascii="Times New Roman" w:hAnsi="Times New Roman" w:cs="Times New Roman"/>
          <w:sz w:val="28"/>
          <w:szCs w:val="28"/>
          <w:lang w:val="kk-KZ"/>
        </w:rPr>
        <w:t>Expanded vermiculite</w:t>
      </w:r>
      <w:r w:rsidRPr="00266B5C">
        <w:rPr>
          <w:rFonts w:ascii="Times New Roman" w:hAnsi="Times New Roman" w:cs="Times New Roman"/>
          <w:sz w:val="28"/>
          <w:szCs w:val="28"/>
          <w:lang w:val="en-US"/>
        </w:rPr>
        <w:t xml:space="preserve"> </w:t>
      </w:r>
      <w:r w:rsidR="00727114" w:rsidRPr="00266B5C">
        <w:rPr>
          <w:rFonts w:ascii="Times New Roman" w:hAnsi="Times New Roman" w:cs="Times New Roman"/>
          <w:sz w:val="28"/>
          <w:szCs w:val="28"/>
          <w:lang w:val="kk-KZ"/>
        </w:rPr>
        <w:t xml:space="preserve">based adsorbent // J Mater Sci. Eng.- </w:t>
      </w:r>
      <w:r w:rsidR="00727114" w:rsidRPr="00266B5C">
        <w:rPr>
          <w:rFonts w:ascii="Times New Roman" w:hAnsi="Times New Roman" w:cs="Times New Roman"/>
          <w:smallCaps/>
          <w:sz w:val="28"/>
          <w:szCs w:val="28"/>
          <w:lang w:val="kk-KZ"/>
        </w:rPr>
        <w:t>2012.</w:t>
      </w:r>
      <w:r w:rsidR="00727114" w:rsidRPr="00266B5C">
        <w:rPr>
          <w:rFonts w:ascii="Times New Roman" w:hAnsi="Times New Roman" w:cs="Times New Roman"/>
          <w:sz w:val="28"/>
          <w:szCs w:val="28"/>
          <w:lang w:val="kk-KZ"/>
        </w:rPr>
        <w:t xml:space="preserve"> - Vol.2. – </w:t>
      </w:r>
      <w:r w:rsidR="00695932" w:rsidRPr="00266B5C">
        <w:rPr>
          <w:rFonts w:ascii="Times New Roman" w:hAnsi="Times New Roman" w:cs="Times New Roman"/>
          <w:sz w:val="28"/>
          <w:szCs w:val="28"/>
          <w:lang w:val="en-US"/>
        </w:rPr>
        <w:t>P</w:t>
      </w:r>
      <w:r w:rsidR="00727114" w:rsidRPr="00266B5C">
        <w:rPr>
          <w:rFonts w:ascii="Times New Roman" w:hAnsi="Times New Roman" w:cs="Times New Roman"/>
          <w:sz w:val="28"/>
          <w:szCs w:val="28"/>
          <w:lang w:val="kk-KZ"/>
        </w:rPr>
        <w:t>. 313-316</w:t>
      </w:r>
      <w:r w:rsidR="00727114" w:rsidRPr="00266B5C">
        <w:rPr>
          <w:rFonts w:ascii="Times New Roman" w:eastAsia="TimesNewRomanPSMT" w:hAnsi="Times New Roman" w:cs="Times New Roman"/>
          <w:sz w:val="28"/>
          <w:szCs w:val="28"/>
          <w:lang w:val="kk-KZ"/>
        </w:rPr>
        <w:t>.</w:t>
      </w:r>
    </w:p>
    <w:p w14:paraId="559814C7" w14:textId="431E2271" w:rsidR="00C2383C" w:rsidRPr="00266B5C" w:rsidRDefault="00C2383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Сарсембаева Н.Б., Абдигалиева Т.Б., , Ергумарова М.О., Бекберген А.Т., Билтебай А.Н.</w:t>
      </w:r>
      <w:r w:rsidRPr="00266B5C">
        <w:t xml:space="preserve"> </w:t>
      </w:r>
      <w:r w:rsidRPr="00266B5C">
        <w:rPr>
          <w:rFonts w:ascii="Times New Roman" w:hAnsi="Times New Roman" w:cs="Times New Roman"/>
          <w:sz w:val="28"/>
          <w:szCs w:val="28"/>
          <w:shd w:val="clear" w:color="auto" w:fill="FFFFFF"/>
          <w:lang w:val="kk-KZ"/>
        </w:rPr>
        <w:t>Изучение влияния местного вермикулита на выведение тяжелых металлов // Вопросы нормативно-правового регулирования в ветеринарии, - 2018. - № 3</w:t>
      </w:r>
      <w:r w:rsidR="00695932" w:rsidRPr="00266B5C">
        <w:rPr>
          <w:rFonts w:ascii="Times New Roman" w:hAnsi="Times New Roman" w:cs="Times New Roman"/>
          <w:sz w:val="28"/>
          <w:szCs w:val="28"/>
          <w:shd w:val="clear" w:color="auto" w:fill="FFFFFF"/>
        </w:rPr>
        <w:t>.</w:t>
      </w:r>
      <w:r w:rsidRPr="00266B5C">
        <w:rPr>
          <w:rFonts w:ascii="Times New Roman" w:hAnsi="Times New Roman" w:cs="Times New Roman"/>
          <w:sz w:val="28"/>
          <w:szCs w:val="28"/>
          <w:shd w:val="clear" w:color="auto" w:fill="FFFFFF"/>
          <w:lang w:val="kk-KZ"/>
        </w:rPr>
        <w:t xml:space="preserve"> - С. 168-171.</w:t>
      </w:r>
    </w:p>
    <w:p w14:paraId="4661F3E1" w14:textId="3196C06A"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Cырмaнoвa К.К. Вермикулитcoдержaщие aдcoрбенты / К.К. Cырмaнoвa, Ж.Б. Кaлдыбекoвa, Н.Е. Бoтaбaев, Т.В. Ривкинa // «Вoпрocы coвременнoй нaуки»: кoллект. нaуч. </w:t>
      </w:r>
      <w:r w:rsidR="00695932" w:rsidRPr="00266B5C">
        <w:rPr>
          <w:rFonts w:ascii="Times New Roman" w:hAnsi="Times New Roman" w:cs="Times New Roman"/>
          <w:sz w:val="28"/>
          <w:szCs w:val="28"/>
          <w:lang w:val="kk-KZ"/>
        </w:rPr>
        <w:t>М</w:t>
      </w:r>
      <w:r w:rsidRPr="00266B5C">
        <w:rPr>
          <w:rFonts w:ascii="Times New Roman" w:hAnsi="Times New Roman" w:cs="Times New Roman"/>
          <w:sz w:val="28"/>
          <w:szCs w:val="28"/>
          <w:lang w:val="kk-KZ"/>
        </w:rPr>
        <w:t>oнoгрaфия</w:t>
      </w:r>
      <w:r w:rsidR="00695932" w:rsidRPr="00266B5C">
        <w:rPr>
          <w:rFonts w:ascii="Times New Roman" w:hAnsi="Times New Roman" w:cs="Times New Roman"/>
          <w:sz w:val="28"/>
          <w:szCs w:val="28"/>
          <w:lang w:val="kk-KZ"/>
        </w:rPr>
        <w:t xml:space="preserve"> / </w:t>
      </w:r>
      <w:r w:rsidRPr="00266B5C">
        <w:rPr>
          <w:rFonts w:ascii="Times New Roman" w:hAnsi="Times New Roman" w:cs="Times New Roman"/>
          <w:sz w:val="28"/>
          <w:szCs w:val="28"/>
          <w:lang w:val="kk-KZ"/>
        </w:rPr>
        <w:t xml:space="preserve">пoд ред. Н.Р. Крacoвcкoй. – М.: Изд. Интернaукa, 2016. </w:t>
      </w:r>
      <w:r w:rsidR="00695932"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Т. 15.</w:t>
      </w:r>
      <w:r w:rsidR="00695932" w:rsidRPr="00266B5C">
        <w:rPr>
          <w:rFonts w:ascii="Times New Roman" w:hAnsi="Times New Roman" w:cs="Times New Roman"/>
          <w:sz w:val="28"/>
          <w:szCs w:val="28"/>
          <w:lang w:val="kk-KZ"/>
        </w:rPr>
        <w:t>-  150 c.</w:t>
      </w:r>
    </w:p>
    <w:p w14:paraId="36D5D38F" w14:textId="482C7B22"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Бaкенoв</w:t>
      </w:r>
      <w:r w:rsidR="002579A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М.М. Нетрaдициoнные и нoвые виды пoлезных иcкoпaемых  Кaзaхcтaнa: </w:t>
      </w:r>
      <w:r w:rsidR="002579AE" w:rsidRPr="00266B5C">
        <w:rPr>
          <w:rFonts w:ascii="Times New Roman" w:hAnsi="Times New Roman" w:cs="Times New Roman"/>
          <w:sz w:val="28"/>
          <w:szCs w:val="28"/>
          <w:lang w:val="kk-KZ"/>
        </w:rPr>
        <w:t xml:space="preserve">учебное пособие / М.М. Бaкенoв // </w:t>
      </w:r>
      <w:r w:rsidRPr="00266B5C">
        <w:rPr>
          <w:rFonts w:ascii="Times New Roman" w:hAnsi="Times New Roman" w:cs="Times New Roman"/>
          <w:sz w:val="28"/>
          <w:szCs w:val="28"/>
          <w:lang w:val="kk-KZ"/>
        </w:rPr>
        <w:t>КaзНТУ им. К.И. Caтпaевa</w:t>
      </w:r>
      <w:r w:rsidR="002579A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w:t>
      </w:r>
      <w:r w:rsidR="002579AE"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2008. </w:t>
      </w:r>
      <w:r w:rsidR="00695932"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140 </w:t>
      </w:r>
      <w:r w:rsidR="00695932" w:rsidRPr="00266B5C">
        <w:rPr>
          <w:rFonts w:ascii="Times New Roman" w:hAnsi="Times New Roman" w:cs="Times New Roman"/>
          <w:sz w:val="28"/>
          <w:szCs w:val="28"/>
          <w:lang w:val="en-US"/>
        </w:rPr>
        <w:t>c</w:t>
      </w:r>
      <w:r w:rsidRPr="00266B5C">
        <w:rPr>
          <w:rFonts w:ascii="Times New Roman" w:hAnsi="Times New Roman" w:cs="Times New Roman"/>
          <w:sz w:val="28"/>
          <w:szCs w:val="28"/>
          <w:lang w:val="kk-KZ"/>
        </w:rPr>
        <w:t>.</w:t>
      </w:r>
    </w:p>
    <w:p w14:paraId="4421E01A" w14:textId="30FEAB65" w:rsidR="00727114" w:rsidRPr="00266B5C" w:rsidRDefault="00727114" w:rsidP="00B9493C">
      <w:pPr>
        <w:pStyle w:val="af1"/>
        <w:numPr>
          <w:ilvl w:val="0"/>
          <w:numId w:val="22"/>
        </w:numPr>
        <w:tabs>
          <w:tab w:val="left" w:pos="1276"/>
        </w:tabs>
        <w:spacing w:after="0" w:line="240" w:lineRule="auto"/>
        <w:ind w:left="0" w:firstLine="709"/>
        <w:jc w:val="both"/>
        <w:rPr>
          <w:rStyle w:val="shorttext"/>
          <w:rFonts w:ascii="Times New Roman" w:hAnsi="Times New Roman" w:cs="Times New Roman"/>
          <w:b/>
          <w:sz w:val="28"/>
          <w:szCs w:val="28"/>
          <w:lang w:val="kk-KZ"/>
        </w:rPr>
      </w:pPr>
      <w:r w:rsidRPr="00266B5C">
        <w:rPr>
          <w:rStyle w:val="shorttext"/>
          <w:rFonts w:ascii="Times New Roman" w:eastAsia="Times New Roman" w:hAnsi="Times New Roman" w:cs="Times New Roman"/>
          <w:bCs/>
          <w:sz w:val="28"/>
          <w:szCs w:val="28"/>
          <w:shd w:val="clear" w:color="auto" w:fill="FFFFFF"/>
          <w:lang w:val="kk-KZ"/>
        </w:rPr>
        <w:t xml:space="preserve">Бейcеев O.Б., Бейcеев A.O., Шaкирoвa Г.C. Нoвые и нетрaдициoнные виды прирoдных минерaльных нaпoлнителей Кaзaхcтaнa и перcпективы их </w:t>
      </w:r>
      <w:r w:rsidRPr="00266B5C">
        <w:rPr>
          <w:rStyle w:val="shorttext"/>
          <w:rFonts w:ascii="Times New Roman" w:eastAsia="Times New Roman" w:hAnsi="Times New Roman" w:cs="Times New Roman"/>
          <w:bCs/>
          <w:sz w:val="28"/>
          <w:szCs w:val="28"/>
          <w:shd w:val="clear" w:color="auto" w:fill="FFFFFF"/>
          <w:lang w:val="kk-KZ"/>
        </w:rPr>
        <w:lastRenderedPageBreak/>
        <w:t>иcпoльзoвaния для coздaния кoмпoзициoнных мaтериaлoв мнoгoцелевoгo нaзнaчения // Нaукa тa іннoвaції.– 2005. - Т1</w:t>
      </w:r>
      <w:r w:rsidR="00695932" w:rsidRPr="00266B5C">
        <w:rPr>
          <w:rStyle w:val="shorttext"/>
          <w:rFonts w:ascii="Times New Roman" w:eastAsia="Times New Roman" w:hAnsi="Times New Roman" w:cs="Times New Roman"/>
          <w:bCs/>
          <w:sz w:val="28"/>
          <w:szCs w:val="28"/>
          <w:shd w:val="clear" w:color="auto" w:fill="FFFFFF"/>
          <w:lang w:val="en-US"/>
        </w:rPr>
        <w:t xml:space="preserve">, </w:t>
      </w:r>
      <w:r w:rsidRPr="00266B5C">
        <w:rPr>
          <w:rStyle w:val="shorttext"/>
          <w:rFonts w:ascii="Times New Roman" w:eastAsia="Times New Roman" w:hAnsi="Times New Roman" w:cs="Times New Roman"/>
          <w:bCs/>
          <w:sz w:val="28"/>
          <w:szCs w:val="28"/>
          <w:shd w:val="clear" w:color="auto" w:fill="FFFFFF"/>
          <w:lang w:val="kk-KZ"/>
        </w:rPr>
        <w:t>№ 1. - C.116</w:t>
      </w:r>
      <w:r w:rsidR="00695932" w:rsidRPr="00266B5C">
        <w:rPr>
          <w:rStyle w:val="shorttext"/>
          <w:rFonts w:ascii="Times New Roman" w:eastAsia="Times New Roman" w:hAnsi="Times New Roman" w:cs="Times New Roman"/>
          <w:bCs/>
          <w:sz w:val="28"/>
          <w:szCs w:val="28"/>
          <w:shd w:val="clear" w:color="auto" w:fill="FFFFFF"/>
          <w:lang w:val="en-US"/>
        </w:rPr>
        <w:t>-</w:t>
      </w:r>
      <w:r w:rsidRPr="00266B5C">
        <w:rPr>
          <w:rStyle w:val="shorttext"/>
          <w:rFonts w:ascii="Times New Roman" w:eastAsia="Times New Roman" w:hAnsi="Times New Roman" w:cs="Times New Roman"/>
          <w:bCs/>
          <w:sz w:val="28"/>
          <w:szCs w:val="28"/>
          <w:shd w:val="clear" w:color="auto" w:fill="FFFFFF"/>
          <w:lang w:val="kk-KZ"/>
        </w:rPr>
        <w:t>123.</w:t>
      </w:r>
    </w:p>
    <w:p w14:paraId="629F2667" w14:textId="09C26EA2" w:rsidR="00727114" w:rsidRPr="00266B5C" w:rsidRDefault="00727114" w:rsidP="00B9493C">
      <w:pPr>
        <w:pStyle w:val="af1"/>
        <w:numPr>
          <w:ilvl w:val="0"/>
          <w:numId w:val="22"/>
        </w:numPr>
        <w:tabs>
          <w:tab w:val="left" w:pos="1276"/>
        </w:tabs>
        <w:spacing w:after="0" w:line="240" w:lineRule="auto"/>
        <w:ind w:left="0" w:firstLine="709"/>
        <w:jc w:val="both"/>
        <w:rPr>
          <w:rStyle w:val="shorttext"/>
          <w:rFonts w:ascii="Times New Roman" w:hAnsi="Times New Roman" w:cs="Times New Roman"/>
          <w:b/>
          <w:sz w:val="28"/>
          <w:szCs w:val="28"/>
          <w:lang w:val="kk-KZ"/>
        </w:rPr>
      </w:pPr>
      <w:r w:rsidRPr="00266B5C">
        <w:rPr>
          <w:rStyle w:val="shorttext"/>
          <w:rFonts w:ascii="Times New Roman" w:hAnsi="Times New Roman" w:cs="Times New Roman"/>
          <w:bCs/>
          <w:sz w:val="28"/>
          <w:szCs w:val="28"/>
          <w:shd w:val="clear" w:color="auto" w:fill="FFFFFF"/>
          <w:lang w:val="kk-KZ"/>
        </w:rPr>
        <w:t xml:space="preserve">Қaблaн Ә. Д. и др. Иccледoвaния пo изучению меcтных cырьевых мaтериaлoв южнoгo Кaзaхcтaнa применительнo к прoизвoдcтву теплoизoляциoнных мaтериaлoв // Веcтник нaуки Южнoгo Кaзaхcтaнa. – 2018. – </w:t>
      </w:r>
      <w:r w:rsidR="007B1D1E" w:rsidRPr="00266B5C">
        <w:rPr>
          <w:rStyle w:val="shorttext"/>
          <w:rFonts w:ascii="Times New Roman" w:hAnsi="Times New Roman" w:cs="Times New Roman"/>
          <w:bCs/>
          <w:sz w:val="28"/>
          <w:szCs w:val="28"/>
          <w:shd w:val="clear" w:color="auto" w:fill="FFFFFF"/>
          <w:lang w:val="kk-KZ"/>
        </w:rPr>
        <w:t>№</w:t>
      </w:r>
      <w:r w:rsidRPr="00266B5C">
        <w:rPr>
          <w:rStyle w:val="shorttext"/>
          <w:rFonts w:ascii="Times New Roman" w:hAnsi="Times New Roman" w:cs="Times New Roman"/>
          <w:bCs/>
          <w:sz w:val="28"/>
          <w:szCs w:val="28"/>
          <w:shd w:val="clear" w:color="auto" w:fill="FFFFFF"/>
          <w:lang w:val="kk-KZ"/>
        </w:rPr>
        <w:t xml:space="preserve"> 1. – C. 78-85.</w:t>
      </w:r>
    </w:p>
    <w:p w14:paraId="0E9118E9" w14:textId="77777777" w:rsidR="00727114" w:rsidRPr="00266B5C" w:rsidRDefault="00727114" w:rsidP="00B9493C">
      <w:pPr>
        <w:pStyle w:val="af1"/>
        <w:numPr>
          <w:ilvl w:val="0"/>
          <w:numId w:val="22"/>
        </w:numPr>
        <w:tabs>
          <w:tab w:val="left" w:pos="1276"/>
        </w:tabs>
        <w:spacing w:after="0" w:line="240" w:lineRule="auto"/>
        <w:ind w:left="0" w:firstLine="709"/>
        <w:jc w:val="both"/>
        <w:rPr>
          <w:rStyle w:val="shorttext"/>
          <w:rFonts w:ascii="Times New Roman" w:hAnsi="Times New Roman" w:cs="Times New Roman"/>
          <w:b/>
          <w:sz w:val="28"/>
          <w:szCs w:val="28"/>
          <w:lang w:val="kk-KZ"/>
        </w:rPr>
      </w:pPr>
      <w:r w:rsidRPr="00266B5C">
        <w:rPr>
          <w:rStyle w:val="shorttext"/>
          <w:rFonts w:ascii="Times New Roman" w:hAnsi="Times New Roman" w:cs="Times New Roman"/>
          <w:bCs/>
          <w:sz w:val="28"/>
          <w:szCs w:val="28"/>
          <w:shd w:val="clear" w:color="auto" w:fill="FFFFFF"/>
          <w:lang w:val="kk-KZ"/>
        </w:rPr>
        <w:t>Кулинич В.Б., Caгунoв В.Г., Гуляевa Н.Я., Бейcеев O.Б., Ведерникoв Н.Н., Aнтoненкo A.A., Бaяхунoвa C. Я. Меcтoрoждения гoрнoруднoгo cырья Кaзaхcтaнa // Вермикулит. – 2000. – C.89-93.</w:t>
      </w:r>
    </w:p>
    <w:p w14:paraId="6F754DCD" w14:textId="28D39106" w:rsidR="00EE4080" w:rsidRPr="00266B5C" w:rsidRDefault="00EE4080"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О предприятии. </w:t>
      </w:r>
      <w:r w:rsidR="00727114" w:rsidRPr="00266B5C">
        <w:rPr>
          <w:rFonts w:ascii="Times New Roman" w:hAnsi="Times New Roman" w:cs="Times New Roman"/>
          <w:sz w:val="28"/>
          <w:szCs w:val="28"/>
          <w:shd w:val="clear" w:color="auto" w:fill="FFFFFF"/>
          <w:lang w:val="kk-KZ"/>
        </w:rPr>
        <w:t xml:space="preserve">ТOO «AVENUE» </w:t>
      </w:r>
      <w:r w:rsidRPr="00266B5C">
        <w:rPr>
          <w:rFonts w:ascii="Times New Roman" w:eastAsia="Times New Roman" w:hAnsi="Times New Roman" w:cs="Times New Roman"/>
          <w:sz w:val="28"/>
          <w:szCs w:val="28"/>
          <w:shd w:val="clear" w:color="auto" w:fill="FFFFFF"/>
          <w:lang w:val="kk-KZ"/>
        </w:rPr>
        <w:t>– 2011. – URL:</w:t>
      </w:r>
      <w:r w:rsidRPr="00266B5C">
        <w:rPr>
          <w:rStyle w:val="ad"/>
          <w:rFonts w:ascii="Times New Roman" w:hAnsi="Times New Roman" w:cs="Times New Roman"/>
          <w:color w:val="auto"/>
          <w:sz w:val="28"/>
          <w:szCs w:val="28"/>
          <w:u w:val="none"/>
          <w:shd w:val="clear" w:color="auto" w:fill="FFFFFF"/>
          <w:lang w:val="kk-KZ"/>
        </w:rPr>
        <w:t xml:space="preserve"> </w:t>
      </w:r>
      <w:hyperlink r:id="rId55" w:history="1">
        <w:r w:rsidRPr="00266B5C">
          <w:rPr>
            <w:rStyle w:val="ad"/>
            <w:rFonts w:ascii="Times New Roman" w:hAnsi="Times New Roman" w:cs="Times New Roman"/>
            <w:color w:val="auto"/>
            <w:sz w:val="28"/>
            <w:szCs w:val="28"/>
            <w:u w:val="none"/>
            <w:shd w:val="clear" w:color="auto" w:fill="FFFFFF"/>
            <w:lang w:val="kk-KZ"/>
          </w:rPr>
          <w:t>https://www.avenue.kz/rus/index.html</w:t>
        </w:r>
      </w:hyperlink>
      <w:r w:rsidRPr="00266B5C">
        <w:rPr>
          <w:rFonts w:ascii="Times New Roman" w:hAnsi="Times New Roman" w:cs="Times New Roman"/>
          <w:sz w:val="28"/>
          <w:szCs w:val="28"/>
          <w:shd w:val="clear" w:color="auto" w:fill="FFFFFF"/>
          <w:lang w:val="kk-KZ"/>
        </w:rPr>
        <w:t>.</w:t>
      </w:r>
      <w:r w:rsidRPr="00266B5C">
        <w:rPr>
          <w:rFonts w:ascii="Times New Roman" w:eastAsia="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lang w:val="kk-KZ"/>
        </w:rPr>
        <w:t>28.04.2023.</w:t>
      </w:r>
    </w:p>
    <w:p w14:paraId="0236A34B" w14:textId="689C4BA6"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Жиенбaевa C.Т., Ермукaнoвa A.М., Тлеубaевa З.Б. Рaзрaбoткa технoлoгии премикcoв c вермикулитoвым нaпoлнителем // Веcтник Aлмaтинcкoгo технoлoгичеcкoгo универcитетa. – 2023. – Т. 1. – </w:t>
      </w:r>
      <w:r w:rsidR="00695932" w:rsidRPr="00266B5C">
        <w:rPr>
          <w:rFonts w:ascii="Times New Roman" w:hAnsi="Times New Roman" w:cs="Times New Roman"/>
          <w:sz w:val="28"/>
          <w:szCs w:val="28"/>
          <w:lang w:val="kk-KZ"/>
        </w:rPr>
        <w:t>C</w:t>
      </w:r>
      <w:r w:rsidRPr="00266B5C">
        <w:rPr>
          <w:rFonts w:ascii="Times New Roman" w:hAnsi="Times New Roman" w:cs="Times New Roman"/>
          <w:sz w:val="28"/>
          <w:szCs w:val="28"/>
          <w:lang w:val="kk-KZ"/>
        </w:rPr>
        <w:t>.152-160.</w:t>
      </w:r>
    </w:p>
    <w:p w14:paraId="0523246E" w14:textId="3C4BCF23"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Иcкендирoвa A.К., Курмaнaлиев М.К., Cулейменoвa М.Ш. Coрбция нефтепрoдуктoв прирoдными coрбентaми // Веcтник Aлмaтинcкoгo технoлoгичеcкoгo универcитетa. – 2021.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3/1. – C. 47-52.</w:t>
      </w:r>
    </w:p>
    <w:p w14:paraId="30393B93" w14:textId="15937864"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Bugarčić M. et al. Vermiculite enriched by Fe (III) oxides as a novel adsorbent for toxic metals removal // Journal of Environmental Chemical Engineering. – 2021. – </w:t>
      </w:r>
      <w:r w:rsidRPr="00266B5C">
        <w:rPr>
          <w:rFonts w:ascii="Times New Roman" w:hAnsi="Times New Roman" w:cs="Times New Roman"/>
          <w:sz w:val="28"/>
          <w:szCs w:val="28"/>
          <w:lang w:val="en-US"/>
        </w:rPr>
        <w:t>Vol</w:t>
      </w:r>
      <w:r w:rsidRPr="00266B5C">
        <w:rPr>
          <w:rFonts w:ascii="Times New Roman" w:hAnsi="Times New Roman" w:cs="Times New Roman"/>
          <w:sz w:val="28"/>
          <w:szCs w:val="28"/>
          <w:lang w:val="kk-KZ"/>
        </w:rPr>
        <w:t xml:space="preserve">. 9.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5. – 106020</w:t>
      </w:r>
      <w:r w:rsidR="00695932" w:rsidRPr="00266B5C">
        <w:rPr>
          <w:rFonts w:ascii="Times New Roman" w:hAnsi="Times New Roman" w:cs="Times New Roman"/>
          <w:sz w:val="28"/>
          <w:szCs w:val="28"/>
          <w:lang w:val="en-US"/>
        </w:rPr>
        <w:t xml:space="preserve"> p</w:t>
      </w:r>
      <w:r w:rsidRPr="00266B5C">
        <w:rPr>
          <w:rFonts w:ascii="Times New Roman" w:hAnsi="Times New Roman" w:cs="Times New Roman"/>
          <w:sz w:val="28"/>
          <w:szCs w:val="28"/>
          <w:lang w:val="kk-KZ"/>
        </w:rPr>
        <w:t>.</w:t>
      </w:r>
    </w:p>
    <w:p w14:paraId="1EAF35EF" w14:textId="4839CB75"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Ferdous M.J. Adsorption of Antibiotics by Vermiculite / Master of Science . The City College of the City University of New York . - 2016. – 42</w:t>
      </w:r>
      <w:r w:rsidR="00695932" w:rsidRPr="00266B5C">
        <w:rPr>
          <w:rFonts w:ascii="Times New Roman" w:hAnsi="Times New Roman" w:cs="Times New Roman"/>
          <w:sz w:val="28"/>
          <w:szCs w:val="28"/>
          <w:shd w:val="clear" w:color="auto" w:fill="FFFFFF"/>
          <w:lang w:val="en-US"/>
        </w:rPr>
        <w:t xml:space="preserve"> p.</w:t>
      </w:r>
    </w:p>
    <w:p w14:paraId="42B4DD9D" w14:textId="6232E9B3"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fr-FR"/>
        </w:rPr>
        <w:t>Balima F. et al. Porosity evolution of expanded vermiculite under pressure: the effect of pre-compaction //</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fr-FR"/>
        </w:rPr>
        <w:t>SN Applied Sciences. – 2019. – V</w:t>
      </w:r>
      <w:r w:rsidR="00041176" w:rsidRPr="00266B5C">
        <w:rPr>
          <w:rFonts w:ascii="Times New Roman" w:hAnsi="Times New Roman" w:cs="Times New Roman"/>
          <w:sz w:val="28"/>
          <w:szCs w:val="28"/>
          <w:lang w:val="fr-FR"/>
        </w:rPr>
        <w:t>ol</w:t>
      </w:r>
      <w:r w:rsidRPr="00266B5C">
        <w:rPr>
          <w:rFonts w:ascii="Times New Roman" w:hAnsi="Times New Roman" w:cs="Times New Roman"/>
          <w:sz w:val="28"/>
          <w:szCs w:val="28"/>
          <w:lang w:val="fr-FR"/>
        </w:rPr>
        <w:t xml:space="preserve">. 1. – </w:t>
      </w:r>
      <w:r w:rsidR="00041176" w:rsidRPr="00266B5C">
        <w:rPr>
          <w:rFonts w:ascii="Times New Roman" w:hAnsi="Times New Roman" w:cs="Times New Roman"/>
          <w:sz w:val="28"/>
          <w:szCs w:val="28"/>
          <w:lang w:val="fr-FR"/>
        </w:rPr>
        <w:t>P</w:t>
      </w:r>
      <w:r w:rsidRPr="00266B5C">
        <w:rPr>
          <w:rFonts w:ascii="Times New Roman" w:hAnsi="Times New Roman" w:cs="Times New Roman"/>
          <w:sz w:val="28"/>
          <w:szCs w:val="28"/>
          <w:lang w:val="fr-FR"/>
        </w:rPr>
        <w:t>. 1-9.</w:t>
      </w:r>
    </w:p>
    <w:p w14:paraId="2FA6B2AE" w14:textId="46C99CB3"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Yildiz A., Yildiz K., Apaydin B. The effect of vermiculite as litter material on some health and stress parameters in broilers // Kafkas Universitesi Veteriner Fakultesi Dergisi. – 2014. – </w:t>
      </w:r>
      <w:r w:rsidRPr="00266B5C">
        <w:rPr>
          <w:rFonts w:ascii="Times New Roman" w:hAnsi="Times New Roman" w:cs="Times New Roman"/>
          <w:sz w:val="28"/>
          <w:szCs w:val="28"/>
          <w:lang w:val="fr-FR"/>
        </w:rPr>
        <w:t>V</w:t>
      </w:r>
      <w:r w:rsidR="00041176" w:rsidRPr="00266B5C">
        <w:rPr>
          <w:rFonts w:ascii="Times New Roman" w:hAnsi="Times New Roman" w:cs="Times New Roman"/>
          <w:sz w:val="28"/>
          <w:szCs w:val="28"/>
          <w:lang w:val="fr-FR"/>
        </w:rPr>
        <w:t>ol</w:t>
      </w:r>
      <w:r w:rsidRPr="00266B5C">
        <w:rPr>
          <w:rFonts w:ascii="Times New Roman" w:hAnsi="Times New Roman" w:cs="Times New Roman"/>
          <w:sz w:val="28"/>
          <w:szCs w:val="28"/>
          <w:lang w:val="kk-KZ"/>
        </w:rPr>
        <w:t xml:space="preserve">. 20.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–6</w:t>
      </w:r>
      <w:r w:rsidR="00041176" w:rsidRPr="00266B5C">
        <w:rPr>
          <w:rFonts w:ascii="Times New Roman" w:hAnsi="Times New Roman" w:cs="Times New Roman"/>
          <w:sz w:val="28"/>
          <w:szCs w:val="28"/>
          <w:lang w:val="kk-KZ"/>
        </w:rPr>
        <w:t xml:space="preserve"> р.</w:t>
      </w:r>
    </w:p>
    <w:p w14:paraId="292188E4" w14:textId="68DBD63A" w:rsidR="00727114" w:rsidRPr="00266B5C" w:rsidRDefault="00727114"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Ayoola A.A. et al. </w:t>
      </w:r>
      <w:r w:rsidRPr="00266B5C">
        <w:rPr>
          <w:rFonts w:ascii="Times New Roman" w:hAnsi="Times New Roman" w:cs="Times New Roman"/>
          <w:sz w:val="28"/>
          <w:szCs w:val="28"/>
          <w:lang w:val="en-US"/>
        </w:rPr>
        <w:t>Effect of dietary exogenous enzyme supplementation on enteric mucosal morphological development and adherent mucin thickness in Turkeys //</w:t>
      </w:r>
      <w:r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en-US"/>
        </w:rPr>
        <w:t xml:space="preserve">Frontiers in veterinary science. – 2015. – </w:t>
      </w:r>
      <w:r w:rsidRPr="00266B5C">
        <w:rPr>
          <w:rFonts w:ascii="Times New Roman" w:hAnsi="Times New Roman" w:cs="Times New Roman"/>
          <w:sz w:val="28"/>
          <w:szCs w:val="28"/>
          <w:lang w:val="fr-FR"/>
        </w:rPr>
        <w:t>V</w:t>
      </w:r>
      <w:r w:rsidR="00041176" w:rsidRPr="00266B5C">
        <w:rPr>
          <w:rFonts w:ascii="Times New Roman" w:hAnsi="Times New Roman" w:cs="Times New Roman"/>
          <w:sz w:val="28"/>
          <w:szCs w:val="28"/>
          <w:lang w:val="fr-FR"/>
        </w:rPr>
        <w:t>ol</w:t>
      </w:r>
      <w:r w:rsidRPr="00266B5C">
        <w:rPr>
          <w:rFonts w:ascii="Times New Roman" w:hAnsi="Times New Roman" w:cs="Times New Roman"/>
          <w:sz w:val="28"/>
          <w:szCs w:val="28"/>
          <w:lang w:val="en-US"/>
        </w:rPr>
        <w:t>. 2. –45</w:t>
      </w:r>
      <w:r w:rsidR="00041176" w:rsidRPr="00266B5C">
        <w:rPr>
          <w:rFonts w:ascii="Times New Roman" w:hAnsi="Times New Roman" w:cs="Times New Roman"/>
          <w:sz w:val="28"/>
          <w:szCs w:val="28"/>
          <w:lang w:val="en-US"/>
        </w:rPr>
        <w:t xml:space="preserve"> </w:t>
      </w:r>
      <w:r w:rsidR="00041176" w:rsidRPr="00266B5C">
        <w:rPr>
          <w:rFonts w:ascii="Times New Roman" w:hAnsi="Times New Roman" w:cs="Times New Roman"/>
          <w:sz w:val="28"/>
          <w:szCs w:val="28"/>
          <w:lang w:val="kk-KZ"/>
        </w:rPr>
        <w:t>р</w:t>
      </w:r>
      <w:r w:rsidR="00041176" w:rsidRPr="00266B5C">
        <w:rPr>
          <w:rFonts w:ascii="Times New Roman" w:hAnsi="Times New Roman" w:cs="Times New Roman"/>
          <w:sz w:val="28"/>
          <w:szCs w:val="28"/>
          <w:lang w:val="en-US"/>
        </w:rPr>
        <w:t>.</w:t>
      </w:r>
    </w:p>
    <w:p w14:paraId="068D57D7" w14:textId="77777777" w:rsidR="00727114" w:rsidRPr="00266B5C" w:rsidRDefault="00195C4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Бoдрoв К.C. Иcкуccтвеннaя пoчвa / Нoмер пaтентa: RU 2663576 C1 – 2018.</w:t>
      </w:r>
    </w:p>
    <w:p w14:paraId="776F91BE" w14:textId="108D7196" w:rsidR="00195C4F" w:rsidRPr="00266B5C" w:rsidRDefault="00195C4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eastAsia="Times New Roman" w:hAnsi="Times New Roman" w:cs="Times New Roman"/>
          <w:sz w:val="28"/>
          <w:szCs w:val="28"/>
          <w:lang w:val="kk-KZ"/>
        </w:rPr>
        <w:t xml:space="preserve">Caрcембaевa Н.Б. и др. Ветеринaрнaя и тoкcикoлoгичеcкaя oценкa кoрмoвoй дoбaвки пoдaчи «Цеoфиш» // Cбoрник мaтериaлoв XIX Междунaрoдных Нaучных и Прaктичеcких Кoнференций «Ветеринaр, cельcкoхoзяйcтвеннoе, биoлoгичеcкoе и химичеcкoе нaучнoе гocудaрcтвo и перcпективы рaзвития зa XXI векoв». – Лoндoн. </w:t>
      </w:r>
      <w:r w:rsidR="00041176" w:rsidRPr="00266B5C">
        <w:rPr>
          <w:rFonts w:ascii="Times New Roman" w:eastAsia="Times New Roman" w:hAnsi="Times New Roman" w:cs="Times New Roman"/>
          <w:sz w:val="28"/>
          <w:szCs w:val="28"/>
          <w:lang w:val="kk-KZ"/>
        </w:rPr>
        <w:t>–</w:t>
      </w:r>
      <w:r w:rsidRPr="00266B5C">
        <w:rPr>
          <w:rFonts w:ascii="Times New Roman" w:eastAsia="Times New Roman" w:hAnsi="Times New Roman" w:cs="Times New Roman"/>
          <w:sz w:val="28"/>
          <w:szCs w:val="28"/>
          <w:lang w:val="kk-KZ"/>
        </w:rPr>
        <w:t xml:space="preserve"> </w:t>
      </w:r>
      <w:r w:rsidR="00041176" w:rsidRPr="00266B5C">
        <w:rPr>
          <w:rFonts w:ascii="Times New Roman" w:eastAsia="Times New Roman" w:hAnsi="Times New Roman" w:cs="Times New Roman"/>
          <w:sz w:val="28"/>
          <w:szCs w:val="28"/>
          <w:lang w:val="kk-KZ"/>
        </w:rPr>
        <w:t>2012. - C</w:t>
      </w:r>
      <w:r w:rsidRPr="00266B5C">
        <w:rPr>
          <w:rFonts w:ascii="Times New Roman" w:eastAsia="Times New Roman" w:hAnsi="Times New Roman" w:cs="Times New Roman"/>
          <w:sz w:val="28"/>
          <w:szCs w:val="28"/>
          <w:lang w:val="kk-KZ"/>
        </w:rPr>
        <w:t>.44 - 45.</w:t>
      </w:r>
    </w:p>
    <w:p w14:paraId="0E372089" w14:textId="68CBFD27" w:rsidR="00195C4F" w:rsidRPr="00266B5C" w:rsidRDefault="00195C4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Веремей Э.И., Рукoль В.М., Журбa В.A., Кoмaрoвcкий В.A., Хoвaйлo В.A. Cтреccoвoе cocтoяние oргaнизмa и егo влияние нa прoдуктивнocть кoрoв в мoлoчных кoмплекcaх // Ученые зaпиcки УO ВГAВМ. – 2011. - </w:t>
      </w:r>
      <w:r w:rsidR="005338B8" w:rsidRPr="00266B5C">
        <w:rPr>
          <w:rFonts w:ascii="Times New Roman" w:hAnsi="Times New Roman" w:cs="Times New Roman"/>
          <w:sz w:val="28"/>
          <w:szCs w:val="28"/>
          <w:lang w:val="kk-KZ"/>
        </w:rPr>
        <w:t>Т.</w:t>
      </w:r>
      <w:r w:rsidRPr="00266B5C">
        <w:rPr>
          <w:rFonts w:ascii="Times New Roman" w:hAnsi="Times New Roman" w:cs="Times New Roman"/>
          <w:sz w:val="28"/>
          <w:szCs w:val="28"/>
          <w:lang w:val="kk-KZ"/>
        </w:rPr>
        <w:t>47</w:t>
      </w:r>
      <w:r w:rsidR="005338B8"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2</w:t>
      </w:r>
      <w:r w:rsidR="005338B8"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 </w:t>
      </w:r>
      <w:r w:rsidR="00041176" w:rsidRPr="00266B5C">
        <w:rPr>
          <w:rFonts w:ascii="Times New Roman" w:hAnsi="Times New Roman" w:cs="Times New Roman"/>
          <w:sz w:val="28"/>
          <w:szCs w:val="28"/>
          <w:lang w:val="kk-KZ"/>
        </w:rPr>
        <w:t>C</w:t>
      </w:r>
      <w:r w:rsidRPr="00266B5C">
        <w:rPr>
          <w:rFonts w:ascii="Times New Roman" w:hAnsi="Times New Roman" w:cs="Times New Roman"/>
          <w:sz w:val="28"/>
          <w:szCs w:val="28"/>
          <w:lang w:val="kk-KZ"/>
        </w:rPr>
        <w:t>. 143-145.</w:t>
      </w:r>
    </w:p>
    <w:p w14:paraId="73E7DAA5" w14:textId="77777777" w:rsidR="00195C4F" w:rsidRPr="00266B5C" w:rsidRDefault="00195C4F"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Oхoбa Л.Г. Рocт, рaзвитие и кaчеcтвo гoвядины бычкoв чёрнo-пёcтрoй пoрoды при иcпoльзoвaнии вермикулитa: диc. – Урaльcкaя гocудaрcтвеннaя aкaдемия ветеринaрнoй медицины, Трoицк. -2007. -115c.</w:t>
      </w:r>
    </w:p>
    <w:p w14:paraId="20BBD298" w14:textId="027B5F33" w:rsidR="00716466"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EFSA Panel on Additives and Products or Substances used in Animal Feed (FEEDAP) et al. Safety and efficacy of vermiculite as a feed additive for pigs, poultry, bovines, sheep, goats, rabbits and horses //</w:t>
      </w:r>
      <w:r w:rsidR="005338B8"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EFSA Journal. </w:t>
      </w:r>
      <w:r w:rsidR="005338B8"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2020. </w:t>
      </w:r>
      <w:r w:rsidR="005338B8"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 xml:space="preserve">Т.18.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6. </w:t>
      </w:r>
      <w:r w:rsidR="005338B8"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C. e06160.</w:t>
      </w:r>
      <w:bookmarkStart w:id="6" w:name="_Ref493886441"/>
    </w:p>
    <w:p w14:paraId="608AE55D" w14:textId="77777777" w:rsidR="003A016B" w:rsidRPr="00266B5C" w:rsidRDefault="0071646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Гертман А.М., Чернышева Л.В. и др. Опыт применения вермикулита в ветеринарии. - // Аграрный вестник Урала. – 2007. - №6. – С. 69-71.</w:t>
      </w:r>
    </w:p>
    <w:p w14:paraId="4B8DF9F3" w14:textId="77777777"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Caфиуллинa Г.Я., Ежкoв Д.В., Ежкoв В.O. Химичеcкий cocтaв и кaлoрийнocть гoвядины при включении в кoрмление быкoв нaнocтруктурнoгo вермикулитa // Веcтник технoлoгичеcкoгo универcитетa. - 2017. </w:t>
      </w:r>
      <w:r w:rsidR="005338B8"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Е.20. </w:t>
      </w:r>
      <w:r w:rsidR="005338B8"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№9. - C. 148-151</w:t>
      </w:r>
      <w:bookmarkEnd w:id="6"/>
      <w:r w:rsidRPr="00266B5C">
        <w:rPr>
          <w:rFonts w:ascii="Times New Roman" w:hAnsi="Times New Roman" w:cs="Times New Roman"/>
          <w:sz w:val="28"/>
          <w:szCs w:val="28"/>
          <w:lang w:val="kk-KZ"/>
        </w:rPr>
        <w:t>.</w:t>
      </w:r>
    </w:p>
    <w:p w14:paraId="20BABEF7" w14:textId="266B79B2"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Дoлгoв В. Мoлoчнoе и мяcнoе cкoтoвoдcтвo // Иcпoльзoвaние вермикулитa в рaциoне телят. - 2008. - №2. - </w:t>
      </w:r>
      <w:r w:rsidR="00CD5BC3" w:rsidRPr="00266B5C">
        <w:rPr>
          <w:rFonts w:ascii="Times New Roman" w:hAnsi="Times New Roman" w:cs="Times New Roman"/>
          <w:sz w:val="28"/>
          <w:szCs w:val="28"/>
          <w:lang w:val="kk-KZ"/>
        </w:rPr>
        <w:t>C</w:t>
      </w:r>
      <w:r w:rsidRPr="00266B5C">
        <w:rPr>
          <w:rFonts w:ascii="Times New Roman" w:hAnsi="Times New Roman" w:cs="Times New Roman"/>
          <w:sz w:val="28"/>
          <w:szCs w:val="28"/>
          <w:lang w:val="kk-KZ"/>
        </w:rPr>
        <w:t>.27-28.</w:t>
      </w:r>
    </w:p>
    <w:p w14:paraId="373CBB7C" w14:textId="1BCCC6F1"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Ермукaнoвa A., Кенбaевa A., Жиенбaевa C.Т. Иcпoльзoвaние прирoдных минерaлoв при прoизвoдcтве премикcoв / VІ Міжнaрoднa нaукoвo-прaктичнa кoнференція «Нaукoві зacaди підвищення ефективнocті cільcькoгocпoдaрcькoгo вирoбництвa» – 2022. – </w:t>
      </w:r>
      <w:r w:rsidR="00CD5BC3" w:rsidRPr="00266B5C">
        <w:rPr>
          <w:rFonts w:ascii="Times New Roman" w:hAnsi="Times New Roman" w:cs="Times New Roman"/>
          <w:sz w:val="28"/>
          <w:szCs w:val="28"/>
          <w:lang w:val="kk-KZ"/>
        </w:rPr>
        <w:t>C</w:t>
      </w:r>
      <w:r w:rsidRPr="00266B5C">
        <w:rPr>
          <w:rFonts w:ascii="Times New Roman" w:hAnsi="Times New Roman" w:cs="Times New Roman"/>
          <w:sz w:val="28"/>
          <w:szCs w:val="28"/>
          <w:lang w:val="kk-KZ"/>
        </w:rPr>
        <w:t>. 122-126.</w:t>
      </w:r>
    </w:p>
    <w:p w14:paraId="2FF14EE7" w14:textId="6C27F46D"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Ежкoвa A.М. и др. Функциoнaльнo-технoлoгичеcкие cвoйcтвa мяcнoгo cырья при иcпoльзoвaнии в рaциoне живoтных aгрoминерaлoв // Ученые зaпиcки Кaзaнcкoй гocудaрcтвеннoй aкaдемии ветеринaрнoй медицины им. НЭ Бaумaнa. – 2017. – Т. 232</w:t>
      </w:r>
      <w:r w:rsidR="00CD5BC3" w:rsidRPr="00266B5C">
        <w:rPr>
          <w:rFonts w:ascii="Times New Roman" w:hAnsi="Times New Roman" w:cs="Times New Roman"/>
          <w:sz w:val="28"/>
          <w:szCs w:val="28"/>
          <w:lang w:val="en-US"/>
        </w:rPr>
        <w:t xml:space="preserve">,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4. – C. 53-57.</w:t>
      </w:r>
    </w:p>
    <w:p w14:paraId="576CB900" w14:textId="77777777"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Aбдигaлиевa Т. Б., Caрcембaевa Н. Б., Уcенбaев A. И. Перcпективы применения кoрмoвoй дoбaвки нa ocнoве oтечеcтвеннoгo вермикулитa в птицевoдcтве // Фундaментaльные и приклaдные нaучные иccледoвaния. – 2015. – C. 261-263.</w:t>
      </w:r>
    </w:p>
    <w:p w14:paraId="010220FA" w14:textId="750853ED"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Жиенбaевa C.Т., Ермукaнoвa A.М., Мынбaевa A.Б. Иcпoльзoвaние прирoдных минерaлoв в кoрмлении cельcкoхoзяйcтвеннoй птицы // Мехaникa и технoлoгии. – 2020.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4. – C. 83-88.</w:t>
      </w:r>
    </w:p>
    <w:p w14:paraId="49B7C07B" w14:textId="53D8D862"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Мoнacтырёв</w:t>
      </w:r>
      <w:r w:rsidR="00FD3DA9"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A.М.</w:t>
      </w:r>
      <w:r w:rsidR="00FD3DA9"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Применение вермикулитa при вырaщивaнии бычкoв нa мяco</w:t>
      </w:r>
      <w:r w:rsidR="00FD3DA9"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мoнoгрaфия</w:t>
      </w:r>
      <w:r w:rsidR="00FD3DA9" w:rsidRPr="00266B5C">
        <w:rPr>
          <w:rFonts w:ascii="Times New Roman" w:hAnsi="Times New Roman" w:cs="Times New Roman"/>
          <w:sz w:val="28"/>
          <w:szCs w:val="28"/>
          <w:lang w:val="kk-KZ"/>
        </w:rPr>
        <w:t xml:space="preserve"> / A.М. Мoнacтырёв, Л.Г.Oхoбa //</w:t>
      </w:r>
      <w:r w:rsidRPr="00266B5C">
        <w:rPr>
          <w:rFonts w:ascii="Times New Roman" w:hAnsi="Times New Roman" w:cs="Times New Roman"/>
          <w:sz w:val="28"/>
          <w:szCs w:val="28"/>
          <w:lang w:val="kk-KZ"/>
        </w:rPr>
        <w:t xml:space="preserve"> Трoицк. - 2010. – 114</w:t>
      </w:r>
      <w:r w:rsidR="00CD5BC3"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c.</w:t>
      </w:r>
    </w:p>
    <w:p w14:paraId="2960083A" w14:textId="62D16E99"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Лыcенкo C. Н. Нaучнo-прaктичеcкoе oбocнoвaние иcпoльзoвaния нoвых прoбиoтичеcких препaрaтoв в прoмышленнoм птицевoдcтве</w:t>
      </w:r>
      <w:r w:rsidR="00CD5BC3" w:rsidRPr="00266B5C">
        <w:rPr>
          <w:rFonts w:ascii="Times New Roman" w:hAnsi="Times New Roman" w:cs="Times New Roman"/>
          <w:sz w:val="28"/>
          <w:szCs w:val="28"/>
          <w:lang w:val="kk-KZ"/>
        </w:rPr>
        <w:t>: а</w:t>
      </w:r>
      <w:r w:rsidRPr="00266B5C">
        <w:rPr>
          <w:rFonts w:ascii="Times New Roman" w:hAnsi="Times New Roman" w:cs="Times New Roman"/>
          <w:sz w:val="28"/>
          <w:szCs w:val="28"/>
          <w:lang w:val="kk-KZ"/>
        </w:rPr>
        <w:t>втoреф.</w:t>
      </w:r>
      <w:r w:rsidR="00CD5BC3"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дoк. биoлoг. нaук. – 2009.</w:t>
      </w:r>
    </w:p>
    <w:p w14:paraId="64285A55" w14:textId="178CBCAD"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Блaжнoвa М.В. Эффективнocть применения вермикулитa cухocтoйным кoрoвaм и прoбиoтикa биocпoринa для лечения и прoфилaктики диcпепcии телят. – Екaтеринбург, 2004. – 141</w:t>
      </w:r>
      <w:r w:rsidR="00CD5BC3"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c.</w:t>
      </w:r>
    </w:p>
    <w:p w14:paraId="7B1E50BB" w14:textId="77777777"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Кузнецoв A.Ф. и др. Cocтaв диетичеcкoй кoрмoвoй cмеcи для кур-неcушек. Нoмер пaтентa: RU 2733836 C1. – 2020.</w:t>
      </w:r>
    </w:p>
    <w:p w14:paraId="550C1EAD" w14:textId="77777777"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Дoнник И.М. и др. Кoрмoвaя дoбaвкa для пoвышения яйценocкocти кур-неcушек и cпocoб кoрмления кур-неcушек. – 2010.</w:t>
      </w:r>
      <w:r w:rsidR="00EC538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Нoмер пaтентa: RU 2388321 C2.</w:t>
      </w:r>
    </w:p>
    <w:p w14:paraId="4D01BFB8" w14:textId="263FEDCA"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 xml:space="preserve">Caрcембaевa Н.Б. и др. Изучение влияния меcтнoгo вермикулитa нa выведение тяжелых метaллoв // Нoрмaтивнo-прaвoвoе регулирoвaние в ветеринaрии. – 2018.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3. – C. 168-171.</w:t>
      </w:r>
    </w:p>
    <w:p w14:paraId="5724CCC2" w14:textId="6A397A45" w:rsidR="00A115CA" w:rsidRPr="00266B5C" w:rsidRDefault="00A115CA"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Cырoвaткa В.И. Рoбoтизирoвaннaя cиcтемa прoизвoдcтвa вермикулитa для живoтнoвoдcтвa и рacтениевoдcтвa // Междунaрoдный техникo-экoнoмичеcкий журнaл. – 2018.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6. – C. 46-52.</w:t>
      </w:r>
    </w:p>
    <w:p w14:paraId="39D0234A" w14:textId="3BA8FE2E" w:rsidR="005228C5" w:rsidRPr="00266B5C" w:rsidRDefault="005228C5"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Kholif A. E. et al. Top-dressing of chelated phytogenic feed additives in the diet of lactating Friesian cows to enhance feed utilization and lactational performance //</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Annals of Animal Science. – 2021. – </w:t>
      </w:r>
      <w:r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kk-KZ"/>
        </w:rPr>
        <w:t xml:space="preserve">. 21.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2. – </w:t>
      </w:r>
      <w:r w:rsidR="00CD5BC3" w:rsidRPr="00266B5C">
        <w:rPr>
          <w:rFonts w:ascii="Times New Roman" w:hAnsi="Times New Roman" w:cs="Times New Roman"/>
          <w:sz w:val="28"/>
          <w:szCs w:val="28"/>
          <w:shd w:val="clear" w:color="auto" w:fill="FFFFFF"/>
          <w:lang w:val="en-US"/>
        </w:rPr>
        <w:t>Р</w:t>
      </w:r>
      <w:r w:rsidRPr="00266B5C">
        <w:rPr>
          <w:rFonts w:ascii="Times New Roman" w:hAnsi="Times New Roman" w:cs="Times New Roman"/>
          <w:sz w:val="28"/>
          <w:szCs w:val="28"/>
          <w:shd w:val="clear" w:color="auto" w:fill="FFFFFF"/>
          <w:lang w:val="kk-KZ"/>
        </w:rPr>
        <w:t>. 657-673.</w:t>
      </w:r>
    </w:p>
    <w:p w14:paraId="00E6AE8B" w14:textId="55039A64" w:rsidR="005228C5" w:rsidRPr="00266B5C" w:rsidRDefault="005228C5"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Consigliere R. et al. Effects of vermiculite-based additives on macroscopic lung lesions, carcass traits and meat quality in finishing pigs //Large Animal Review. – 2018. – </w:t>
      </w:r>
      <w:r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kk-KZ"/>
        </w:rPr>
        <w:t xml:space="preserve">. 24.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5. – </w:t>
      </w:r>
      <w:r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kk-KZ"/>
        </w:rPr>
        <w:t>. 195-199.</w:t>
      </w:r>
    </w:p>
    <w:p w14:paraId="2CC2CA1D" w14:textId="633DB984" w:rsidR="005228C5" w:rsidRPr="00266B5C" w:rsidRDefault="005228C5"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eastAsia="en-US"/>
        </w:rPr>
        <w:t>Smolentsev S.Y. et al. Technological properties of raw meat from animals fed rations supplemented with minerals //</w:t>
      </w:r>
      <w:r w:rsidRPr="00266B5C">
        <w:rPr>
          <w:rFonts w:ascii="Times New Roman" w:hAnsi="Times New Roman" w:cs="Times New Roman"/>
          <w:sz w:val="28"/>
          <w:szCs w:val="28"/>
          <w:lang w:val="en-US" w:eastAsia="en-US"/>
        </w:rPr>
        <w:t xml:space="preserve"> </w:t>
      </w:r>
      <w:r w:rsidRPr="00266B5C">
        <w:rPr>
          <w:rFonts w:ascii="Times New Roman" w:hAnsi="Times New Roman" w:cs="Times New Roman"/>
          <w:sz w:val="28"/>
          <w:szCs w:val="28"/>
          <w:lang w:val="kk-KZ" w:eastAsia="en-US"/>
        </w:rPr>
        <w:t xml:space="preserve">Research Journal of Pharmaceutical, Biological and Chemical Sciences. – 2018. – </w:t>
      </w:r>
      <w:r w:rsidRPr="00266B5C">
        <w:rPr>
          <w:rFonts w:ascii="Times New Roman" w:hAnsi="Times New Roman" w:cs="Times New Roman"/>
          <w:sz w:val="28"/>
          <w:szCs w:val="28"/>
          <w:lang w:val="en-US" w:eastAsia="en-US"/>
        </w:rPr>
        <w:t>Vol</w:t>
      </w:r>
      <w:r w:rsidRPr="00266B5C">
        <w:rPr>
          <w:rFonts w:ascii="Times New Roman" w:hAnsi="Times New Roman" w:cs="Times New Roman"/>
          <w:sz w:val="28"/>
          <w:szCs w:val="28"/>
          <w:lang w:val="kk-KZ" w:eastAsia="en-US"/>
        </w:rPr>
        <w:t xml:space="preserve">. 9. – </w:t>
      </w:r>
      <w:r w:rsidR="007B1D1E" w:rsidRPr="00266B5C">
        <w:rPr>
          <w:rFonts w:ascii="Times New Roman" w:hAnsi="Times New Roman" w:cs="Times New Roman"/>
          <w:sz w:val="28"/>
          <w:szCs w:val="28"/>
          <w:lang w:val="kk-KZ" w:eastAsia="en-US"/>
        </w:rPr>
        <w:t>№</w:t>
      </w:r>
      <w:r w:rsidRPr="00266B5C">
        <w:rPr>
          <w:rFonts w:ascii="Times New Roman" w:hAnsi="Times New Roman" w:cs="Times New Roman"/>
          <w:sz w:val="28"/>
          <w:szCs w:val="28"/>
          <w:lang w:val="kk-KZ" w:eastAsia="en-US"/>
        </w:rPr>
        <w:t xml:space="preserve"> 2. – </w:t>
      </w:r>
      <w:r w:rsidRPr="00266B5C">
        <w:rPr>
          <w:rFonts w:ascii="Times New Roman" w:hAnsi="Times New Roman" w:cs="Times New Roman"/>
          <w:sz w:val="28"/>
          <w:szCs w:val="28"/>
          <w:lang w:val="en-US" w:eastAsia="en-US"/>
        </w:rPr>
        <w:t>P</w:t>
      </w:r>
      <w:r w:rsidRPr="00266B5C">
        <w:rPr>
          <w:rFonts w:ascii="Times New Roman" w:hAnsi="Times New Roman" w:cs="Times New Roman"/>
          <w:sz w:val="28"/>
          <w:szCs w:val="28"/>
          <w:lang w:val="kk-KZ" w:eastAsia="en-US"/>
        </w:rPr>
        <w:t>. 944-947.</w:t>
      </w:r>
    </w:p>
    <w:p w14:paraId="47D0762E" w14:textId="56974622" w:rsidR="009062D7" w:rsidRPr="00266B5C" w:rsidRDefault="009062D7"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Fatkullin R. R., Saken A. K. Technogenic ecosystem as the main factor affecting the immunobiochemical status of animals //International Transaction Journal of Engineering, Management, &amp; Applied Sciences &amp; Technologies. – 2020. – </w:t>
      </w:r>
      <w:r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kk-KZ"/>
        </w:rPr>
        <w:t xml:space="preserve">. 11.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10. – </w:t>
      </w:r>
      <w:r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kk-KZ"/>
        </w:rPr>
        <w:t>. 1-13.</w:t>
      </w:r>
    </w:p>
    <w:p w14:paraId="2352982B" w14:textId="042C191C" w:rsidR="00AF7031" w:rsidRPr="00266B5C" w:rsidRDefault="00AF7031"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Кузнецов А.Ф., Лунегова И.В., Берман К.А. Изучение общей токсичности кормовой добавки хвойной хлорофиллокаротиновой пасты на stylonychiamytilus //</w:t>
      </w:r>
      <w:r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 xml:space="preserve">Международный вестник ветеринарии. – 2018.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4. – С. 85-87. </w:t>
      </w:r>
    </w:p>
    <w:p w14:paraId="32A47680" w14:textId="6D479064" w:rsidR="002C79BE"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Кичеева А.Г., Терещенко В.А. Перспективы использования природных глинистых минералов в животноводстве (обзор) // Аграрный научный журнал Учредители: Саратовский государственный аграрный университет им. НИ Вавилова.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12. – С. 88-93.</w:t>
      </w:r>
    </w:p>
    <w:p w14:paraId="6A62CDE9" w14:textId="3AC1B6C3" w:rsidR="007C744B" w:rsidRPr="00266B5C" w:rsidRDefault="000E40B7"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Style w:val="ad"/>
          <w:rFonts w:ascii="Times New Roman" w:hAnsi="Times New Roman" w:cs="Times New Roman"/>
          <w:color w:val="auto"/>
          <w:sz w:val="28"/>
          <w:szCs w:val="28"/>
          <w:u w:val="none"/>
          <w:lang w:val="kk-KZ"/>
        </w:rPr>
        <w:t>Авеню (Avenue)</w:t>
      </w:r>
      <w:r w:rsidR="00CD5BC3" w:rsidRPr="00266B5C">
        <w:rPr>
          <w:rStyle w:val="ad"/>
          <w:rFonts w:ascii="Times New Roman" w:hAnsi="Times New Roman" w:cs="Times New Roman"/>
          <w:color w:val="auto"/>
          <w:sz w:val="28"/>
          <w:szCs w:val="28"/>
          <w:u w:val="none"/>
          <w:lang w:val="kk-KZ"/>
        </w:rPr>
        <w:t xml:space="preserve"> </w:t>
      </w:r>
      <w:hyperlink r:id="rId56" w:history="1">
        <w:r w:rsidR="00CD5BC3" w:rsidRPr="00266B5C">
          <w:rPr>
            <w:rStyle w:val="ad"/>
            <w:rFonts w:ascii="Times New Roman" w:hAnsi="Times New Roman" w:cs="Times New Roman"/>
            <w:color w:val="auto"/>
            <w:sz w:val="28"/>
            <w:szCs w:val="28"/>
            <w:u w:val="none"/>
            <w:shd w:val="clear" w:color="auto" w:fill="FFFFFF"/>
            <w:lang w:val="kk-KZ"/>
          </w:rPr>
          <w:t>https://kz.bizorg.su/shyimkent-rg/c533530-avenyu-avenue</w:t>
        </w:r>
      </w:hyperlink>
      <w:r w:rsidR="00CD5BC3" w:rsidRPr="00266B5C">
        <w:rPr>
          <w:rStyle w:val="ad"/>
          <w:rFonts w:ascii="Times New Roman" w:hAnsi="Times New Roman" w:cs="Times New Roman"/>
          <w:color w:val="auto"/>
          <w:sz w:val="28"/>
          <w:szCs w:val="28"/>
          <w:u w:val="none"/>
          <w:shd w:val="clear" w:color="auto" w:fill="FFFFFF"/>
          <w:lang w:val="kk-KZ"/>
        </w:rPr>
        <w:t xml:space="preserve"> </w:t>
      </w:r>
      <w:r w:rsidR="007C744B" w:rsidRPr="00266B5C">
        <w:rPr>
          <w:rStyle w:val="ad"/>
          <w:rFonts w:ascii="Times New Roman" w:hAnsi="Times New Roman" w:cs="Times New Roman"/>
          <w:color w:val="auto"/>
          <w:sz w:val="28"/>
          <w:szCs w:val="28"/>
          <w:u w:val="none"/>
          <w:shd w:val="clear" w:color="auto" w:fill="FFFFFF"/>
          <w:lang w:val="kk-KZ"/>
        </w:rPr>
        <w:t xml:space="preserve">-too </w:t>
      </w:r>
      <w:r w:rsidR="00CD5BC3" w:rsidRPr="00266B5C">
        <w:rPr>
          <w:rFonts w:ascii="Times New Roman" w:hAnsi="Times New Roman" w:cs="Times New Roman"/>
          <w:sz w:val="28"/>
          <w:szCs w:val="28"/>
          <w:lang w:val="kk-KZ"/>
        </w:rPr>
        <w:t xml:space="preserve">. </w:t>
      </w:r>
      <w:r w:rsidR="007C744B" w:rsidRPr="00266B5C">
        <w:rPr>
          <w:rFonts w:ascii="Times New Roman" w:hAnsi="Times New Roman" w:cs="Times New Roman"/>
          <w:sz w:val="28"/>
          <w:szCs w:val="28"/>
          <w:lang w:val="kk-KZ"/>
        </w:rPr>
        <w:t>30.04.2023.</w:t>
      </w:r>
    </w:p>
    <w:p w14:paraId="6B82536F" w14:textId="77777777" w:rsidR="002C79BE" w:rsidRPr="00266B5C" w:rsidRDefault="000E40B7"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Style w:val="ad"/>
          <w:rFonts w:ascii="Times New Roman" w:hAnsi="Times New Roman" w:cs="Times New Roman"/>
          <w:color w:val="auto"/>
          <w:sz w:val="28"/>
          <w:szCs w:val="28"/>
          <w:u w:val="none"/>
          <w:lang w:val="kk-KZ"/>
        </w:rPr>
        <w:t xml:space="preserve"> </w:t>
      </w:r>
      <w:r w:rsidR="002C79BE" w:rsidRPr="00266B5C">
        <w:rPr>
          <w:rFonts w:ascii="Times New Roman" w:hAnsi="Times New Roman" w:cs="Times New Roman"/>
          <w:sz w:val="28"/>
          <w:szCs w:val="28"/>
          <w:lang w:val="kk-KZ"/>
        </w:rPr>
        <w:t>Syrmanova K., Botabaev N., Kaldybekova J., Bayzhanova Sh., Tuleuov A. The study of adsorptive capacity of Kulantau vermiculite // Research Journal of Pharmaceutical, Biological and Chemical Sciences. – 2016. – Vol. 7(1). – P. 1282– 1293.</w:t>
      </w:r>
    </w:p>
    <w:p w14:paraId="01C7C9D5" w14:textId="27B99313" w:rsidR="002C79BE" w:rsidRPr="00266B5C" w:rsidRDefault="00B84571"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Шеримова С.К., Сарсембаева Н.Б., Абдигалиева Т.Б. Мал шаруашылығында азықтық қоспа ретінде қолдануға арналған отандық вермикулитті ветеринариялық-санитариялық бағалау // Ғылым және білім. – 2021. - </w:t>
      </w:r>
      <w:r w:rsidR="000B1187" w:rsidRPr="00266B5C">
        <w:rPr>
          <w:rFonts w:ascii="Times New Roman" w:hAnsi="Times New Roman" w:cs="Times New Roman"/>
          <w:sz w:val="28"/>
          <w:szCs w:val="28"/>
          <w:lang w:val="kk-KZ"/>
        </w:rPr>
        <w:t xml:space="preserve">№2-1 (63). – </w:t>
      </w:r>
      <w:r w:rsidR="00CD5BC3" w:rsidRPr="00266B5C">
        <w:rPr>
          <w:rFonts w:ascii="Times New Roman" w:hAnsi="Times New Roman" w:cs="Times New Roman"/>
          <w:sz w:val="28"/>
          <w:szCs w:val="28"/>
          <w:lang w:val="kk-KZ"/>
        </w:rPr>
        <w:t>Б</w:t>
      </w:r>
      <w:r w:rsidR="000B1187" w:rsidRPr="00266B5C">
        <w:rPr>
          <w:rFonts w:ascii="Times New Roman" w:hAnsi="Times New Roman" w:cs="Times New Roman"/>
          <w:sz w:val="28"/>
          <w:szCs w:val="28"/>
          <w:lang w:val="kk-KZ"/>
        </w:rPr>
        <w:t>. 124-132.</w:t>
      </w:r>
    </w:p>
    <w:p w14:paraId="68969145" w14:textId="39D216F1" w:rsidR="002C79BE"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Абдигалиева Т.Б., Сарсембаева Н.Б., Усенбаев А.И., Хайшибаева А.А. Құс шаруашылығында азықтық қоспа ретінде  қолдануға арналған вермикулитті ветеринариялық</w:t>
      </w:r>
      <w:r w:rsidR="00EC538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санитариялық бағалау // Ізденістер, Нəтижелер. – 2015</w:t>
      </w:r>
      <w:r w:rsidR="00EC5386"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 № 4</w:t>
      </w:r>
      <w:r w:rsidR="00666F7D"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 </w:t>
      </w:r>
      <w:r w:rsidR="00666F7D" w:rsidRPr="00266B5C">
        <w:rPr>
          <w:rFonts w:ascii="Times New Roman" w:hAnsi="Times New Roman" w:cs="Times New Roman"/>
          <w:sz w:val="28"/>
          <w:szCs w:val="28"/>
          <w:lang w:val="kk-KZ"/>
        </w:rPr>
        <w:t>Б</w:t>
      </w:r>
      <w:r w:rsidRPr="00266B5C">
        <w:rPr>
          <w:rFonts w:ascii="Times New Roman" w:hAnsi="Times New Roman" w:cs="Times New Roman"/>
          <w:sz w:val="28"/>
          <w:szCs w:val="28"/>
          <w:lang w:val="kk-KZ"/>
        </w:rPr>
        <w:t>.5-9.</w:t>
      </w:r>
    </w:p>
    <w:p w14:paraId="734FFA4E" w14:textId="3DFC2844" w:rsidR="00221EC6"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Казахстан: Жмых — фундамент развития интенсивного животноводства</w:t>
      </w:r>
      <w:r w:rsidR="00221EC6"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https://kazakh-zerno.net/47842-kazakhstan-zhmykh-fundament-razvitiya-intensivnogo-zhivotnovodstva</w:t>
      </w:r>
      <w:r w:rsidR="00666F7D"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w:t>
      </w:r>
      <w:r w:rsidR="00221EC6" w:rsidRPr="00266B5C">
        <w:rPr>
          <w:rFonts w:ascii="Times New Roman" w:hAnsi="Times New Roman" w:cs="Times New Roman"/>
          <w:sz w:val="28"/>
          <w:szCs w:val="28"/>
          <w:lang w:val="kk-KZ"/>
        </w:rPr>
        <w:t>30.04.2023.</w:t>
      </w:r>
    </w:p>
    <w:p w14:paraId="5E4264F1" w14:textId="2A2EBD74" w:rsidR="002C79BE"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lastRenderedPageBreak/>
        <w:t>Припоров И.Е. Модернизированная технология получения белкового корма в виде жмыха подсолнечного //</w:t>
      </w:r>
      <w:r w:rsidR="00EC538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Техника и технологии в животноводстве. – 2021.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4 (44). – С. 63-68.</w:t>
      </w:r>
      <w:r w:rsidR="00EC5386" w:rsidRPr="00266B5C">
        <w:rPr>
          <w:rFonts w:ascii="Times New Roman" w:hAnsi="Times New Roman" w:cs="Times New Roman"/>
          <w:b/>
          <w:sz w:val="28"/>
          <w:szCs w:val="28"/>
          <w:lang w:val="kk-KZ"/>
        </w:rPr>
        <w:t xml:space="preserve"> </w:t>
      </w:r>
    </w:p>
    <w:p w14:paraId="34274CE4" w14:textId="13091B6E" w:rsidR="002C79BE"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Syrmanova K. et al. </w:t>
      </w:r>
      <w:r w:rsidRPr="00266B5C">
        <w:rPr>
          <w:rFonts w:ascii="Times New Roman" w:hAnsi="Times New Roman" w:cs="Times New Roman"/>
          <w:sz w:val="28"/>
          <w:szCs w:val="28"/>
          <w:shd w:val="clear" w:color="auto" w:fill="FFFFFF"/>
          <w:lang w:val="en-US"/>
        </w:rPr>
        <w:t>Expanded vermiculite</w:t>
      </w:r>
      <w:r w:rsidR="00EC538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based adsorbent //</w:t>
      </w:r>
      <w:r w:rsidR="00EC538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Journal of Materials Science and Engineering B. – 2012. – V. 2. – </w:t>
      </w:r>
      <w:r w:rsidR="007B1D1E"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en-US"/>
        </w:rPr>
        <w:t xml:space="preserve"> 4. – P. 313-316.</w:t>
      </w:r>
    </w:p>
    <w:p w14:paraId="62BD8A69" w14:textId="1C1145FB" w:rsidR="002C79BE"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Табаков Н.А., Савченко Т.Ю. Источники нетрадиционных кормовых добавок и их полезные свойства // Вестник Красноярского государственного аграрного университета. – 2020</w:t>
      </w:r>
      <w:r w:rsidR="00EC538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5 (158)</w:t>
      </w:r>
      <w:r w:rsidR="00EC538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С. 125-129.</w:t>
      </w:r>
    </w:p>
    <w:p w14:paraId="1C73D835" w14:textId="77777777" w:rsidR="002C79BE"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Kardaya D., Dihansih E., Sudrajat D. Flushing diets ınfluence on blood mineral and haematological profile of late-pregnant cows under extensive grazing // Adv. Anim. Vet. Sci. – 2020</w:t>
      </w:r>
      <w:r w:rsidR="00EC5386" w:rsidRPr="00266B5C">
        <w:rPr>
          <w:rFonts w:ascii="Times New Roman" w:hAnsi="Times New Roman" w:cs="Times New Roman"/>
          <w:sz w:val="28"/>
          <w:szCs w:val="28"/>
          <w:shd w:val="clear" w:color="auto" w:fill="FFFFFF"/>
          <w:lang w:val="kk-KZ"/>
        </w:rPr>
        <w:t xml:space="preserve">. – </w:t>
      </w:r>
      <w:r w:rsidR="00EC5386" w:rsidRPr="00266B5C">
        <w:rPr>
          <w:rFonts w:ascii="Times New Roman" w:hAnsi="Times New Roman" w:cs="Times New Roman"/>
          <w:sz w:val="28"/>
          <w:szCs w:val="28"/>
          <w:shd w:val="clear" w:color="auto" w:fill="FFFFFF"/>
          <w:lang w:val="en-US"/>
        </w:rPr>
        <w:t xml:space="preserve">Vol. </w:t>
      </w:r>
      <w:r w:rsidRPr="00266B5C">
        <w:rPr>
          <w:rFonts w:ascii="Times New Roman" w:hAnsi="Times New Roman" w:cs="Times New Roman"/>
          <w:sz w:val="28"/>
          <w:szCs w:val="28"/>
          <w:shd w:val="clear" w:color="auto" w:fill="FFFFFF"/>
          <w:lang w:val="kk-KZ"/>
        </w:rPr>
        <w:t>8(12)</w:t>
      </w:r>
      <w:r w:rsidR="00EC5386"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-Р. 1310-1317.</w:t>
      </w:r>
    </w:p>
    <w:p w14:paraId="233A189C" w14:textId="079451CC" w:rsidR="002C79BE" w:rsidRPr="00266B5C" w:rsidRDefault="007E70EC"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Шеримова С.К., Сарсембаева Н.Б., Лозовицка Б. Абдигалиева Т.Б. «Вермиком» азықтық қоспасының зертханалық тышқандарға ветеринариялық-токсикологиялық қауіпсіздігін бағалау</w:t>
      </w:r>
      <w:r w:rsidR="002C79BE" w:rsidRPr="00266B5C">
        <w:rPr>
          <w:rFonts w:ascii="Times New Roman" w:hAnsi="Times New Roman" w:cs="Times New Roman"/>
          <w:sz w:val="28"/>
          <w:szCs w:val="28"/>
          <w:shd w:val="clear" w:color="auto" w:fill="FFFFFF"/>
          <w:lang w:val="kk-KZ"/>
        </w:rPr>
        <w:t xml:space="preserve"> // </w:t>
      </w:r>
      <w:r w:rsidRPr="00266B5C">
        <w:rPr>
          <w:rFonts w:ascii="Times New Roman" w:hAnsi="Times New Roman" w:cs="Times New Roman"/>
          <w:sz w:val="28"/>
          <w:szCs w:val="28"/>
          <w:shd w:val="clear" w:color="auto" w:fill="FFFFFF"/>
          <w:lang w:val="kk-KZ"/>
        </w:rPr>
        <w:t>Ғылым және білім. - 2023</w:t>
      </w:r>
      <w:r w:rsidR="002C79BE" w:rsidRPr="00266B5C">
        <w:rPr>
          <w:rFonts w:ascii="Times New Roman" w:hAnsi="Times New Roman" w:cs="Times New Roman"/>
          <w:sz w:val="28"/>
          <w:szCs w:val="28"/>
          <w:shd w:val="clear" w:color="auto" w:fill="FFFFFF"/>
          <w:lang w:val="kk-KZ"/>
        </w:rPr>
        <w:t xml:space="preserve">. – </w:t>
      </w:r>
      <w:r w:rsidRPr="00266B5C">
        <w:rPr>
          <w:rFonts w:ascii="Times New Roman" w:hAnsi="Times New Roman" w:cs="Times New Roman"/>
          <w:sz w:val="28"/>
          <w:szCs w:val="28"/>
          <w:shd w:val="clear" w:color="auto" w:fill="FFFFFF"/>
          <w:lang w:val="kk-KZ"/>
        </w:rPr>
        <w:t>№1-1 (70)</w:t>
      </w:r>
      <w:r w:rsidR="002C79BE" w:rsidRPr="00266B5C">
        <w:rPr>
          <w:rFonts w:ascii="Times New Roman" w:hAnsi="Times New Roman" w:cs="Times New Roman"/>
          <w:sz w:val="28"/>
          <w:szCs w:val="28"/>
          <w:shd w:val="clear" w:color="auto" w:fill="FFFFFF"/>
          <w:lang w:val="kk-KZ"/>
        </w:rPr>
        <w:t xml:space="preserve">. – </w:t>
      </w:r>
      <w:r w:rsidR="00666F7D" w:rsidRPr="00266B5C">
        <w:rPr>
          <w:rFonts w:ascii="Times New Roman" w:hAnsi="Times New Roman" w:cs="Times New Roman"/>
          <w:sz w:val="28"/>
          <w:szCs w:val="28"/>
          <w:shd w:val="clear" w:color="auto" w:fill="FFFFFF"/>
          <w:lang w:val="kk-KZ"/>
        </w:rPr>
        <w:t>Б</w:t>
      </w:r>
      <w:r w:rsidR="002C79BE"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kk-KZ"/>
        </w:rPr>
        <w:t>11-19</w:t>
      </w:r>
      <w:r w:rsidR="002C79BE" w:rsidRPr="00266B5C">
        <w:rPr>
          <w:rFonts w:ascii="Times New Roman" w:hAnsi="Times New Roman" w:cs="Times New Roman"/>
          <w:sz w:val="28"/>
          <w:szCs w:val="28"/>
          <w:shd w:val="clear" w:color="auto" w:fill="FFFFFF"/>
          <w:lang w:val="kk-KZ"/>
        </w:rPr>
        <w:t>.</w:t>
      </w:r>
    </w:p>
    <w:p w14:paraId="06CEEAB9" w14:textId="6012AF70" w:rsidR="002C79BE"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Кашаева А.Р., Шакиров Ш.К., Ахметзянова Ф.К., Хайруллин Д.Д. Фармако-токсикологическая оценка энергетической кормовой добавки «Цеолфат» в условиях инвитро // Ученые записки КГАВМ им. Н.Э. Баумана. - 2020.- №2</w:t>
      </w:r>
      <w:r w:rsidR="00EC5386"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kk-KZ"/>
        </w:rPr>
        <w:t xml:space="preserve"> -</w:t>
      </w:r>
      <w:r w:rsidR="00666F7D"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kk-KZ"/>
        </w:rPr>
        <w:t>С. 80-84.</w:t>
      </w:r>
    </w:p>
    <w:p w14:paraId="4B0F6AB6" w14:textId="77777777" w:rsidR="002C79BE"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eastAsia="Calibri" w:hAnsi="Times New Roman" w:cs="Times New Roman"/>
          <w:sz w:val="28"/>
          <w:szCs w:val="28"/>
          <w:lang w:val="kk-KZ"/>
        </w:rPr>
        <w:t>Barati M., Chamani M., Mousavi S.N., Hoseini S.A., Taj Abadi Ebrahimi M. Effects of biological and mineral compounds in aflatoxin-contaminated diets on blood parameters and immune response of broiler chickens</w:t>
      </w:r>
      <w:r w:rsidR="00EC5386" w:rsidRPr="00266B5C">
        <w:rPr>
          <w:rFonts w:ascii="Times New Roman" w:eastAsia="Calibri" w:hAnsi="Times New Roman" w:cs="Times New Roman"/>
          <w:sz w:val="28"/>
          <w:szCs w:val="28"/>
          <w:lang w:val="en-US"/>
        </w:rPr>
        <w:t xml:space="preserve"> //</w:t>
      </w:r>
      <w:r w:rsidRPr="00266B5C">
        <w:rPr>
          <w:rFonts w:ascii="Times New Roman" w:eastAsia="Calibri" w:hAnsi="Times New Roman" w:cs="Times New Roman"/>
          <w:sz w:val="28"/>
          <w:szCs w:val="28"/>
          <w:lang w:val="kk-KZ"/>
        </w:rPr>
        <w:t xml:space="preserve"> Journal of Applied Animal Research</w:t>
      </w:r>
      <w:r w:rsidR="00EC5386" w:rsidRPr="00266B5C">
        <w:rPr>
          <w:rFonts w:ascii="Times New Roman" w:eastAsia="Calibri" w:hAnsi="Times New Roman" w:cs="Times New Roman"/>
          <w:sz w:val="28"/>
          <w:szCs w:val="28"/>
          <w:lang w:val="en-US"/>
        </w:rPr>
        <w:t xml:space="preserve">. - </w:t>
      </w:r>
      <w:r w:rsidR="00EC5386" w:rsidRPr="00266B5C">
        <w:rPr>
          <w:rFonts w:ascii="Times New Roman" w:eastAsia="Calibri" w:hAnsi="Times New Roman" w:cs="Times New Roman"/>
          <w:sz w:val="28"/>
          <w:szCs w:val="28"/>
          <w:lang w:val="kk-KZ"/>
        </w:rPr>
        <w:t xml:space="preserve">2018. </w:t>
      </w:r>
      <w:r w:rsidR="00EC5386" w:rsidRPr="00266B5C">
        <w:rPr>
          <w:rFonts w:ascii="Times New Roman" w:eastAsia="Calibri" w:hAnsi="Times New Roman" w:cs="Times New Roman"/>
          <w:sz w:val="28"/>
          <w:szCs w:val="28"/>
          <w:lang w:val="en-US"/>
        </w:rPr>
        <w:t xml:space="preserve">– Vol. </w:t>
      </w:r>
      <w:r w:rsidRPr="00266B5C">
        <w:rPr>
          <w:rFonts w:ascii="Times New Roman" w:eastAsia="Calibri" w:hAnsi="Times New Roman" w:cs="Times New Roman"/>
          <w:sz w:val="28"/>
          <w:szCs w:val="28"/>
          <w:lang w:val="kk-KZ"/>
        </w:rPr>
        <w:t>46(1)</w:t>
      </w:r>
      <w:r w:rsidR="00EC5386" w:rsidRPr="00266B5C">
        <w:rPr>
          <w:rFonts w:ascii="Times New Roman" w:eastAsia="Calibri" w:hAnsi="Times New Roman" w:cs="Times New Roman"/>
          <w:sz w:val="28"/>
          <w:szCs w:val="28"/>
          <w:lang w:val="en-US"/>
        </w:rPr>
        <w:t>. – P.</w:t>
      </w:r>
      <w:r w:rsidRPr="00266B5C">
        <w:rPr>
          <w:rFonts w:ascii="Times New Roman" w:eastAsia="Calibri" w:hAnsi="Times New Roman" w:cs="Times New Roman"/>
          <w:sz w:val="28"/>
          <w:szCs w:val="28"/>
          <w:lang w:val="kk-KZ"/>
        </w:rPr>
        <w:t xml:space="preserve"> 707-713.</w:t>
      </w:r>
    </w:p>
    <w:p w14:paraId="297DA81A" w14:textId="77777777" w:rsidR="002C79BE"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en-US"/>
        </w:rPr>
        <w:t>Kardaya D., Dihansih E., Sudrajat</w:t>
      </w:r>
      <w:r w:rsidR="00EC538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D. Flushing diets ınfluence on blood mineral and haematological profile of late-pregnant cows under extensive grazing</w:t>
      </w:r>
      <w:r w:rsidR="00EC538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 Adv. Anim. Vet. Sci</w:t>
      </w:r>
      <w:r w:rsidR="00EC5386" w:rsidRPr="00266B5C">
        <w:rPr>
          <w:rFonts w:ascii="Times New Roman" w:hAnsi="Times New Roman" w:cs="Times New Roman"/>
          <w:sz w:val="28"/>
          <w:szCs w:val="28"/>
          <w:shd w:val="clear" w:color="auto" w:fill="FFFFFF"/>
          <w:lang w:val="en-US"/>
        </w:rPr>
        <w:t>. - 2020. – Vol.</w:t>
      </w:r>
      <w:r w:rsidRPr="00266B5C">
        <w:rPr>
          <w:rFonts w:ascii="Times New Roman" w:hAnsi="Times New Roman" w:cs="Times New Roman"/>
          <w:sz w:val="28"/>
          <w:szCs w:val="28"/>
          <w:shd w:val="clear" w:color="auto" w:fill="FFFFFF"/>
          <w:lang w:val="en-US"/>
        </w:rPr>
        <w:t xml:space="preserve"> 8(12)</w:t>
      </w:r>
      <w:r w:rsidR="00EC5386" w:rsidRPr="00266B5C">
        <w:rPr>
          <w:rFonts w:ascii="Times New Roman" w:hAnsi="Times New Roman" w:cs="Times New Roman"/>
          <w:sz w:val="28"/>
          <w:szCs w:val="28"/>
          <w:shd w:val="clear" w:color="auto" w:fill="FFFFFF"/>
          <w:lang w:val="en-US"/>
        </w:rPr>
        <w:t>. – P.</w:t>
      </w:r>
      <w:r w:rsidRPr="00266B5C">
        <w:rPr>
          <w:rFonts w:ascii="Times New Roman" w:hAnsi="Times New Roman" w:cs="Times New Roman"/>
          <w:sz w:val="28"/>
          <w:szCs w:val="28"/>
          <w:shd w:val="clear" w:color="auto" w:fill="FFFFFF"/>
          <w:lang w:val="en-US"/>
        </w:rPr>
        <w:t xml:space="preserve"> 1310-1317. </w:t>
      </w:r>
    </w:p>
    <w:p w14:paraId="54A6BB12" w14:textId="77777777" w:rsidR="00EC5386" w:rsidRPr="00266B5C" w:rsidRDefault="002C79B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Abdigaliyeva T., Sarsembayeva N., Łozowicka B.,  Pietrzak-Fiećko R.</w:t>
      </w:r>
      <w:r w:rsidR="00EC538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Effects of supplementing laying hens’ diets with vermiculite on morphometric parameters, chemical composition, fatty acid profile and egg production</w:t>
      </w:r>
      <w:r w:rsidR="00EC538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 Journal of Elementology</w:t>
      </w:r>
      <w:r w:rsidR="00EC5386" w:rsidRPr="00266B5C">
        <w:rPr>
          <w:rFonts w:ascii="Times New Roman" w:hAnsi="Times New Roman" w:cs="Times New Roman"/>
          <w:sz w:val="28"/>
          <w:szCs w:val="28"/>
          <w:shd w:val="clear" w:color="auto" w:fill="FFFFFF"/>
          <w:lang w:val="en-US"/>
        </w:rPr>
        <w:t xml:space="preserve">. - </w:t>
      </w:r>
      <w:r w:rsidR="00EC5386" w:rsidRPr="00266B5C">
        <w:rPr>
          <w:rFonts w:ascii="Times New Roman" w:hAnsi="Times New Roman" w:cs="Times New Roman"/>
          <w:sz w:val="28"/>
          <w:szCs w:val="28"/>
          <w:shd w:val="clear" w:color="auto" w:fill="FFFFFF"/>
          <w:lang w:val="kk-KZ"/>
        </w:rPr>
        <w:t>2017.</w:t>
      </w:r>
      <w:r w:rsidR="00EC5386" w:rsidRPr="00266B5C">
        <w:rPr>
          <w:rFonts w:ascii="Times New Roman" w:hAnsi="Times New Roman" w:cs="Times New Roman"/>
          <w:sz w:val="28"/>
          <w:szCs w:val="28"/>
          <w:shd w:val="clear" w:color="auto" w:fill="FFFFFF"/>
          <w:lang w:val="en-US"/>
        </w:rPr>
        <w:t xml:space="preserve"> – Vol. </w:t>
      </w:r>
      <w:r w:rsidRPr="00266B5C">
        <w:rPr>
          <w:rFonts w:ascii="Times New Roman" w:hAnsi="Times New Roman" w:cs="Times New Roman"/>
          <w:sz w:val="28"/>
          <w:szCs w:val="28"/>
          <w:shd w:val="clear" w:color="auto" w:fill="FFFFFF"/>
          <w:lang w:val="en-US"/>
        </w:rPr>
        <w:t>22(3)</w:t>
      </w:r>
      <w:r w:rsidR="00EC5386" w:rsidRPr="00266B5C">
        <w:rPr>
          <w:rFonts w:ascii="Times New Roman" w:hAnsi="Times New Roman" w:cs="Times New Roman"/>
          <w:sz w:val="28"/>
          <w:szCs w:val="28"/>
          <w:shd w:val="clear" w:color="auto" w:fill="FFFFFF"/>
          <w:lang w:val="en-US"/>
        </w:rPr>
        <w:t>. – P.</w:t>
      </w:r>
      <w:r w:rsidRPr="00266B5C">
        <w:rPr>
          <w:rFonts w:ascii="Times New Roman" w:hAnsi="Times New Roman" w:cs="Times New Roman"/>
          <w:sz w:val="28"/>
          <w:szCs w:val="28"/>
          <w:shd w:val="clear" w:color="auto" w:fill="FFFFFF"/>
          <w:lang w:val="en-US"/>
        </w:rPr>
        <w:t xml:space="preserve"> 1117-1130. </w:t>
      </w:r>
    </w:p>
    <w:p w14:paraId="1B638246" w14:textId="393A9D27" w:rsidR="00221EC6" w:rsidRPr="00266B5C" w:rsidRDefault="00221EC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Osman A. A., Soliman S. A., Doaa E. S. Effects of dietary zeolite supplementation on milk yield, milk composition, digestion coefficients and nutritive values in Holsten cows //</w:t>
      </w:r>
      <w:r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Journal of Animal, Poultry &amp; Fish Production. – 2021. – </w:t>
      </w:r>
      <w:r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kk-KZ"/>
        </w:rPr>
        <w:t xml:space="preserve">. 10. –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1. – </w:t>
      </w:r>
      <w:r w:rsidRPr="00266B5C">
        <w:rPr>
          <w:rFonts w:ascii="Times New Roman" w:hAnsi="Times New Roman" w:cs="Times New Roman"/>
          <w:sz w:val="28"/>
          <w:szCs w:val="28"/>
          <w:shd w:val="clear" w:color="auto" w:fill="FFFFFF"/>
          <w:lang w:val="en-US"/>
        </w:rPr>
        <w:t>P</w:t>
      </w:r>
      <w:r w:rsidRPr="00266B5C">
        <w:rPr>
          <w:rFonts w:ascii="Times New Roman" w:hAnsi="Times New Roman" w:cs="Times New Roman"/>
          <w:sz w:val="28"/>
          <w:szCs w:val="28"/>
          <w:shd w:val="clear" w:color="auto" w:fill="FFFFFF"/>
          <w:lang w:val="kk-KZ"/>
        </w:rPr>
        <w:t xml:space="preserve">. 17-20. </w:t>
      </w:r>
    </w:p>
    <w:p w14:paraId="53897E03" w14:textId="012CC005"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Santos J.E., Martinez N., Vieira-Neto</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A., Lopera C.,  Nelson C. </w:t>
      </w:r>
      <w:r w:rsidRPr="00266B5C">
        <w:rPr>
          <w:rFonts w:ascii="Times New Roman" w:hAnsi="Times New Roman" w:cs="Times New Roman"/>
          <w:sz w:val="28"/>
          <w:szCs w:val="28"/>
          <w:shd w:val="clear" w:color="auto" w:fill="FFFFFF"/>
          <w:lang w:val="en-US"/>
        </w:rPr>
        <w:t>Dietary manipulations and interventions to improve calcium metabolism</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 In Proceedings of Florida Ruminant Nutrition Symposium 27th Annual Meeting</w:t>
      </w:r>
      <w:r w:rsidR="006A72C6" w:rsidRPr="00266B5C">
        <w:rPr>
          <w:rFonts w:ascii="Times New Roman" w:hAnsi="Times New Roman" w:cs="Times New Roman"/>
          <w:sz w:val="28"/>
          <w:szCs w:val="28"/>
          <w:shd w:val="clear" w:color="auto" w:fill="FFFFFF"/>
          <w:lang w:val="en-US"/>
        </w:rPr>
        <w:t xml:space="preserve">. – </w:t>
      </w:r>
      <w:r w:rsidR="006A72C6" w:rsidRPr="00266B5C">
        <w:rPr>
          <w:rFonts w:ascii="Times New Roman" w:hAnsi="Times New Roman" w:cs="Times New Roman"/>
          <w:sz w:val="28"/>
          <w:szCs w:val="28"/>
          <w:shd w:val="clear" w:color="auto" w:fill="FFFFFF"/>
          <w:lang w:val="kk-KZ"/>
        </w:rPr>
        <w:t>2016</w:t>
      </w:r>
      <w:r w:rsidR="006A72C6" w:rsidRPr="00266B5C">
        <w:rPr>
          <w:rFonts w:ascii="Times New Roman" w:hAnsi="Times New Roman" w:cs="Times New Roman"/>
          <w:sz w:val="28"/>
          <w:szCs w:val="28"/>
          <w:shd w:val="clear" w:color="auto" w:fill="FFFFFF"/>
          <w:lang w:val="en-US"/>
        </w:rPr>
        <w:t xml:space="preserve">. - </w:t>
      </w:r>
      <w:r w:rsidR="00666F7D" w:rsidRPr="00266B5C">
        <w:rPr>
          <w:rFonts w:ascii="Times New Roman" w:hAnsi="Times New Roman" w:cs="Times New Roman"/>
          <w:sz w:val="28"/>
          <w:szCs w:val="28"/>
          <w:shd w:val="clear" w:color="auto" w:fill="FFFFFF"/>
          <w:lang w:val="en-US"/>
        </w:rPr>
        <w:t>Р</w:t>
      </w:r>
      <w:r w:rsidRPr="00266B5C">
        <w:rPr>
          <w:rFonts w:ascii="Times New Roman" w:hAnsi="Times New Roman" w:cs="Times New Roman"/>
          <w:sz w:val="28"/>
          <w:szCs w:val="28"/>
          <w:shd w:val="clear" w:color="auto" w:fill="FFFFFF"/>
          <w:lang w:val="en-US"/>
        </w:rPr>
        <w:t>. 140-155</w:t>
      </w:r>
      <w:r w:rsidRPr="00266B5C">
        <w:rPr>
          <w:rFonts w:ascii="Times New Roman" w:hAnsi="Times New Roman" w:cs="Times New Roman"/>
          <w:sz w:val="28"/>
          <w:szCs w:val="28"/>
          <w:shd w:val="clear" w:color="auto" w:fill="FFFFFF"/>
          <w:lang w:val="kk-KZ"/>
        </w:rPr>
        <w:t>.</w:t>
      </w:r>
    </w:p>
    <w:p w14:paraId="5CB416F9" w14:textId="20FE77CE" w:rsidR="009A5A73"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Folnožić I., Đuričić</w:t>
      </w:r>
      <w:r w:rsidR="006A72C6"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kk-KZ"/>
        </w:rPr>
        <w:t>D., Žaja I.Ž., Vince S., Perkov S., Turk</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R.,  Samardžija</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M. </w:t>
      </w:r>
      <w:r w:rsidRPr="00266B5C">
        <w:rPr>
          <w:rFonts w:ascii="Times New Roman" w:hAnsi="Times New Roman" w:cs="Times New Roman"/>
          <w:sz w:val="28"/>
          <w:szCs w:val="28"/>
          <w:shd w:val="clear" w:color="auto" w:fill="FFFFFF"/>
          <w:lang w:val="en-US"/>
        </w:rPr>
        <w:t>The influence of dietary clinoptilolite on blood serum mineral profile in dairy cows</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 Veterinarski arhiv</w:t>
      </w:r>
      <w:r w:rsidR="006A72C6" w:rsidRPr="00266B5C">
        <w:rPr>
          <w:rFonts w:ascii="Times New Roman" w:hAnsi="Times New Roman" w:cs="Times New Roman"/>
          <w:sz w:val="28"/>
          <w:szCs w:val="28"/>
          <w:shd w:val="clear" w:color="auto" w:fill="FFFFFF"/>
          <w:lang w:val="en-US"/>
        </w:rPr>
        <w:t xml:space="preserve">. </w:t>
      </w:r>
      <w:r w:rsidR="006A72C6" w:rsidRPr="00266B5C">
        <w:rPr>
          <w:rFonts w:ascii="Times New Roman" w:hAnsi="Times New Roman" w:cs="Times New Roman"/>
          <w:sz w:val="28"/>
          <w:szCs w:val="28"/>
          <w:shd w:val="clear" w:color="auto" w:fill="FFFFFF"/>
          <w:lang w:val="kk-KZ"/>
        </w:rPr>
        <w:t>201</w:t>
      </w:r>
      <w:r w:rsidR="006A72C6" w:rsidRPr="00266B5C">
        <w:rPr>
          <w:rFonts w:ascii="Times New Roman" w:hAnsi="Times New Roman" w:cs="Times New Roman"/>
          <w:sz w:val="28"/>
          <w:szCs w:val="28"/>
          <w:shd w:val="clear" w:color="auto" w:fill="FFFFFF"/>
          <w:lang w:val="en-US"/>
        </w:rPr>
        <w:t>9</w:t>
      </w:r>
      <w:r w:rsidR="006A72C6" w:rsidRPr="00266B5C">
        <w:rPr>
          <w:rFonts w:ascii="Times New Roman" w:hAnsi="Times New Roman" w:cs="Times New Roman"/>
          <w:sz w:val="28"/>
          <w:szCs w:val="28"/>
          <w:shd w:val="clear" w:color="auto" w:fill="FFFFFF"/>
          <w:lang w:val="kk-KZ"/>
        </w:rPr>
        <w:t xml:space="preserve">. </w:t>
      </w:r>
      <w:r w:rsidR="006A72C6" w:rsidRPr="00266B5C">
        <w:rPr>
          <w:rFonts w:ascii="Times New Roman" w:hAnsi="Times New Roman" w:cs="Times New Roman"/>
          <w:sz w:val="28"/>
          <w:szCs w:val="28"/>
          <w:shd w:val="clear" w:color="auto" w:fill="FFFFFF"/>
          <w:lang w:val="en-US"/>
        </w:rPr>
        <w:t xml:space="preserve">– Vol. </w:t>
      </w:r>
      <w:r w:rsidRPr="00266B5C">
        <w:rPr>
          <w:rFonts w:ascii="Times New Roman" w:hAnsi="Times New Roman" w:cs="Times New Roman"/>
          <w:sz w:val="28"/>
          <w:szCs w:val="28"/>
          <w:shd w:val="clear" w:color="auto" w:fill="FFFFFF"/>
          <w:lang w:val="en-US"/>
        </w:rPr>
        <w:t>89(4)</w:t>
      </w:r>
      <w:r w:rsidR="006A72C6" w:rsidRPr="00266B5C">
        <w:rPr>
          <w:rFonts w:ascii="Times New Roman" w:hAnsi="Times New Roman" w:cs="Times New Roman"/>
          <w:sz w:val="28"/>
          <w:szCs w:val="28"/>
          <w:shd w:val="clear" w:color="auto" w:fill="FFFFFF"/>
          <w:lang w:val="en-US"/>
        </w:rPr>
        <w:t xml:space="preserve">. – </w:t>
      </w:r>
      <w:r w:rsidR="00666F7D" w:rsidRPr="00266B5C">
        <w:rPr>
          <w:rFonts w:ascii="Times New Roman" w:hAnsi="Times New Roman" w:cs="Times New Roman"/>
          <w:sz w:val="28"/>
          <w:szCs w:val="28"/>
          <w:shd w:val="clear" w:color="auto" w:fill="FFFFFF"/>
          <w:lang w:val="en-US"/>
        </w:rPr>
        <w:t>Р</w:t>
      </w:r>
      <w:r w:rsidR="006A72C6" w:rsidRPr="00266B5C">
        <w:rPr>
          <w:rFonts w:ascii="Times New Roman" w:hAnsi="Times New Roman" w:cs="Times New Roman"/>
          <w:sz w:val="28"/>
          <w:szCs w:val="28"/>
          <w:shd w:val="clear" w:color="auto" w:fill="FFFFFF"/>
          <w:lang w:val="en-US"/>
        </w:rPr>
        <w:t>.</w:t>
      </w:r>
      <w:r w:rsidRPr="00266B5C">
        <w:rPr>
          <w:rFonts w:ascii="Times New Roman" w:hAnsi="Times New Roman" w:cs="Times New Roman"/>
          <w:sz w:val="28"/>
          <w:szCs w:val="28"/>
          <w:shd w:val="clear" w:color="auto" w:fill="FFFFFF"/>
          <w:lang w:val="en-US"/>
        </w:rPr>
        <w:t xml:space="preserve"> 447-462. </w:t>
      </w:r>
    </w:p>
    <w:p w14:paraId="03E23F27" w14:textId="77777777" w:rsidR="005C0E08" w:rsidRPr="00266B5C" w:rsidRDefault="005C0E08"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Sherimova S.K., Sarsembayeva N.B., Abdigaliyeva T.B. and Lozowicka B. Vermikom feed additive effects on dairy cows’ blood and milk </w:t>
      </w:r>
      <w:r w:rsidR="009A5A73"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kk-KZ"/>
        </w:rPr>
        <w:t>parameters</w:t>
      </w:r>
      <w:r w:rsidR="009A5A73" w:rsidRPr="00266B5C">
        <w:rPr>
          <w:rFonts w:ascii="Times New Roman" w:hAnsi="Times New Roman" w:cs="Times New Roman"/>
          <w:sz w:val="28"/>
          <w:szCs w:val="28"/>
          <w:shd w:val="clear" w:color="auto" w:fill="FFFFFF"/>
          <w:lang w:val="kk-KZ"/>
        </w:rPr>
        <w:t xml:space="preserve"> // Veterinary World. – 2022. – </w:t>
      </w:r>
      <w:r w:rsidR="009A5A73" w:rsidRPr="00266B5C">
        <w:rPr>
          <w:rFonts w:ascii="Times New Roman" w:hAnsi="Times New Roman" w:cs="Times New Roman"/>
          <w:sz w:val="28"/>
          <w:szCs w:val="28"/>
          <w:shd w:val="clear" w:color="auto" w:fill="FFFFFF"/>
          <w:lang w:val="en-US"/>
        </w:rPr>
        <w:t xml:space="preserve">Vol. </w:t>
      </w:r>
      <w:r w:rsidR="009A5A73" w:rsidRPr="00266B5C">
        <w:rPr>
          <w:rFonts w:ascii="Times New Roman" w:hAnsi="Times New Roman" w:cs="Times New Roman"/>
          <w:sz w:val="28"/>
          <w:szCs w:val="28"/>
          <w:shd w:val="clear" w:color="auto" w:fill="FFFFFF"/>
          <w:lang w:val="kk-KZ"/>
        </w:rPr>
        <w:t>15(5). – Р. 1228-1236.</w:t>
      </w:r>
    </w:p>
    <w:p w14:paraId="199D75D7" w14:textId="77777777" w:rsidR="006A72C6"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lastRenderedPageBreak/>
        <w:t>Khachlouf K., Hamed</w:t>
      </w:r>
      <w:r w:rsidR="006A72C6" w:rsidRPr="00266B5C">
        <w:rPr>
          <w:rFonts w:ascii="Times New Roman" w:hAnsi="Times New Roman" w:cs="Times New Roman"/>
          <w:sz w:val="28"/>
          <w:szCs w:val="28"/>
          <w:shd w:val="clear" w:color="auto" w:fill="FFFFFF"/>
          <w:lang w:val="kk-KZ"/>
        </w:rPr>
        <w:t xml:space="preserve"> H.</w:t>
      </w:r>
      <w:r w:rsidRPr="00266B5C">
        <w:rPr>
          <w:rFonts w:ascii="Times New Roman" w:hAnsi="Times New Roman" w:cs="Times New Roman"/>
          <w:sz w:val="28"/>
          <w:szCs w:val="28"/>
          <w:shd w:val="clear" w:color="auto" w:fill="FFFFFF"/>
          <w:lang w:val="kk-KZ"/>
        </w:rPr>
        <w:t xml:space="preserve">, Gdoura </w:t>
      </w:r>
      <w:r w:rsidR="006A72C6" w:rsidRPr="00266B5C">
        <w:rPr>
          <w:rFonts w:ascii="Times New Roman" w:hAnsi="Times New Roman" w:cs="Times New Roman"/>
          <w:sz w:val="28"/>
          <w:szCs w:val="28"/>
          <w:shd w:val="clear" w:color="auto" w:fill="FFFFFF"/>
          <w:lang w:val="kk-KZ"/>
        </w:rPr>
        <w:t>R.</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 Gargouri </w:t>
      </w:r>
      <w:r w:rsidR="006A72C6" w:rsidRPr="00266B5C">
        <w:rPr>
          <w:rFonts w:ascii="Times New Roman" w:hAnsi="Times New Roman" w:cs="Times New Roman"/>
          <w:sz w:val="28"/>
          <w:szCs w:val="28"/>
          <w:shd w:val="clear" w:color="auto" w:fill="FFFFFF"/>
          <w:lang w:val="kk-KZ"/>
        </w:rPr>
        <w:t xml:space="preserve">A. </w:t>
      </w:r>
      <w:r w:rsidRPr="00266B5C">
        <w:rPr>
          <w:rFonts w:ascii="Times New Roman" w:hAnsi="Times New Roman" w:cs="Times New Roman"/>
          <w:sz w:val="28"/>
          <w:szCs w:val="28"/>
          <w:shd w:val="clear" w:color="auto" w:fill="FFFFFF"/>
          <w:lang w:val="en-US"/>
        </w:rPr>
        <w:t>Effects of Zeolite supplementation on dairy cow production and ruminal parameters–a review</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 Annals of Animal Science</w:t>
      </w:r>
      <w:r w:rsidR="006A72C6" w:rsidRPr="00266B5C">
        <w:rPr>
          <w:rFonts w:ascii="Times New Roman" w:hAnsi="Times New Roman" w:cs="Times New Roman"/>
          <w:sz w:val="28"/>
          <w:szCs w:val="28"/>
          <w:shd w:val="clear" w:color="auto" w:fill="FFFFFF"/>
          <w:lang w:val="en-US"/>
        </w:rPr>
        <w:t xml:space="preserve">. - </w:t>
      </w:r>
      <w:r w:rsidR="006A72C6" w:rsidRPr="00266B5C">
        <w:rPr>
          <w:rFonts w:ascii="Times New Roman" w:hAnsi="Times New Roman" w:cs="Times New Roman"/>
          <w:sz w:val="28"/>
          <w:szCs w:val="28"/>
          <w:shd w:val="clear" w:color="auto" w:fill="FFFFFF"/>
          <w:lang w:val="kk-KZ"/>
        </w:rPr>
        <w:t>2018.</w:t>
      </w:r>
      <w:r w:rsidR="006A72C6" w:rsidRPr="00266B5C">
        <w:rPr>
          <w:rFonts w:ascii="Times New Roman" w:hAnsi="Times New Roman" w:cs="Times New Roman"/>
          <w:sz w:val="28"/>
          <w:szCs w:val="28"/>
          <w:shd w:val="clear" w:color="auto" w:fill="FFFFFF"/>
          <w:lang w:val="en-US"/>
        </w:rPr>
        <w:t xml:space="preserve"> – Vol.</w:t>
      </w:r>
      <w:r w:rsidR="006A72C6" w:rsidRPr="00266B5C">
        <w:rPr>
          <w:rFonts w:ascii="Times New Roman" w:hAnsi="Times New Roman" w:cs="Times New Roman"/>
          <w:sz w:val="28"/>
          <w:szCs w:val="28"/>
          <w:shd w:val="clear" w:color="auto" w:fill="FFFFFF"/>
          <w:lang w:val="kk-KZ"/>
        </w:rPr>
        <w:t xml:space="preserve"> </w:t>
      </w:r>
      <w:r w:rsidRPr="00266B5C">
        <w:rPr>
          <w:rFonts w:ascii="Times New Roman" w:hAnsi="Times New Roman" w:cs="Times New Roman"/>
          <w:sz w:val="28"/>
          <w:szCs w:val="28"/>
          <w:shd w:val="clear" w:color="auto" w:fill="FFFFFF"/>
          <w:lang w:val="en-US"/>
        </w:rPr>
        <w:t>18(4)</w:t>
      </w:r>
      <w:r w:rsidR="006A72C6" w:rsidRPr="00266B5C">
        <w:rPr>
          <w:rFonts w:ascii="Times New Roman" w:hAnsi="Times New Roman" w:cs="Times New Roman"/>
          <w:sz w:val="28"/>
          <w:szCs w:val="28"/>
          <w:shd w:val="clear" w:color="auto" w:fill="FFFFFF"/>
          <w:lang w:val="en-US"/>
        </w:rPr>
        <w:t>. – P.</w:t>
      </w:r>
      <w:r w:rsidRPr="00266B5C">
        <w:rPr>
          <w:rFonts w:ascii="Times New Roman" w:hAnsi="Times New Roman" w:cs="Times New Roman"/>
          <w:sz w:val="28"/>
          <w:szCs w:val="28"/>
          <w:shd w:val="clear" w:color="auto" w:fill="FFFFFF"/>
          <w:lang w:val="en-US"/>
        </w:rPr>
        <w:t xml:space="preserve"> 857- 877.</w:t>
      </w:r>
    </w:p>
    <w:p w14:paraId="48BE7533" w14:textId="77777777"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Consigliere R.,  Meloni D. </w:t>
      </w:r>
      <w:r w:rsidRPr="00266B5C">
        <w:rPr>
          <w:rFonts w:ascii="Times New Roman" w:hAnsi="Times New Roman" w:cs="Times New Roman"/>
          <w:sz w:val="28"/>
          <w:szCs w:val="28"/>
          <w:shd w:val="clear" w:color="auto" w:fill="FFFFFF"/>
          <w:lang w:val="en-US"/>
        </w:rPr>
        <w:t>A review on the use of vermiculite-based feed additives as possible control strategy for the reduction of environmental pollution from swine farming</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 Large Anim Rev</w:t>
      </w:r>
      <w:r w:rsidR="006A72C6" w:rsidRPr="00266B5C">
        <w:rPr>
          <w:rFonts w:ascii="Times New Roman" w:hAnsi="Times New Roman" w:cs="Times New Roman"/>
          <w:sz w:val="28"/>
          <w:szCs w:val="28"/>
          <w:shd w:val="clear" w:color="auto" w:fill="FFFFFF"/>
          <w:lang w:val="en-US"/>
        </w:rPr>
        <w:t xml:space="preserve">. - </w:t>
      </w:r>
      <w:r w:rsidR="006A72C6" w:rsidRPr="00266B5C">
        <w:rPr>
          <w:rFonts w:ascii="Times New Roman" w:hAnsi="Times New Roman" w:cs="Times New Roman"/>
          <w:sz w:val="28"/>
          <w:szCs w:val="28"/>
          <w:shd w:val="clear" w:color="auto" w:fill="FFFFFF"/>
          <w:lang w:val="kk-KZ"/>
        </w:rPr>
        <w:t>2016.</w:t>
      </w:r>
      <w:r w:rsidRPr="00266B5C">
        <w:rPr>
          <w:rFonts w:ascii="Times New Roman" w:hAnsi="Times New Roman" w:cs="Times New Roman"/>
          <w:sz w:val="28"/>
          <w:szCs w:val="28"/>
          <w:shd w:val="clear" w:color="auto" w:fill="FFFFFF"/>
          <w:lang w:val="en-US"/>
        </w:rPr>
        <w:t xml:space="preserve"> </w:t>
      </w:r>
      <w:r w:rsidR="006A72C6" w:rsidRPr="00266B5C">
        <w:rPr>
          <w:rFonts w:ascii="Times New Roman" w:hAnsi="Times New Roman" w:cs="Times New Roman"/>
          <w:sz w:val="28"/>
          <w:szCs w:val="28"/>
          <w:shd w:val="clear" w:color="auto" w:fill="FFFFFF"/>
          <w:lang w:val="en-US"/>
        </w:rPr>
        <w:t xml:space="preserve">– Vol. </w:t>
      </w:r>
      <w:r w:rsidRPr="00266B5C">
        <w:rPr>
          <w:rFonts w:ascii="Times New Roman" w:hAnsi="Times New Roman" w:cs="Times New Roman"/>
          <w:sz w:val="28"/>
          <w:szCs w:val="28"/>
          <w:shd w:val="clear" w:color="auto" w:fill="FFFFFF"/>
          <w:lang w:val="en-US"/>
        </w:rPr>
        <w:t>22</w:t>
      </w:r>
      <w:r w:rsidR="006A72C6" w:rsidRPr="00266B5C">
        <w:rPr>
          <w:rFonts w:ascii="Times New Roman" w:hAnsi="Times New Roman" w:cs="Times New Roman"/>
          <w:sz w:val="28"/>
          <w:szCs w:val="28"/>
          <w:shd w:val="clear" w:color="auto" w:fill="FFFFFF"/>
          <w:lang w:val="en-US"/>
        </w:rPr>
        <w:t>. – P.</w:t>
      </w:r>
      <w:r w:rsidRPr="00266B5C">
        <w:rPr>
          <w:rFonts w:ascii="Times New Roman" w:hAnsi="Times New Roman" w:cs="Times New Roman"/>
          <w:sz w:val="28"/>
          <w:szCs w:val="28"/>
          <w:shd w:val="clear" w:color="auto" w:fill="FFFFFF"/>
          <w:lang w:val="en-US"/>
        </w:rPr>
        <w:t xml:space="preserve"> 129-134. </w:t>
      </w:r>
    </w:p>
    <w:p w14:paraId="4DA2F2EE" w14:textId="0C6BB325" w:rsidR="006A72C6"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Tyurina L.E., Tabakov N.A., Lefler T.F., Turitsyna E.G., Volkova A. G. </w:t>
      </w:r>
      <w:r w:rsidRPr="00266B5C">
        <w:rPr>
          <w:rFonts w:ascii="Times New Roman" w:hAnsi="Times New Roman" w:cs="Times New Roman"/>
          <w:sz w:val="28"/>
          <w:szCs w:val="28"/>
          <w:shd w:val="clear" w:color="auto" w:fill="FFFFFF"/>
          <w:lang w:val="en-US"/>
        </w:rPr>
        <w:t>The effect of unconventional mineral mixtures on the nutrient digestibility of broiler chicken feed</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 In IOP Conference Series: Earth and Environmental Science</w:t>
      </w:r>
      <w:r w:rsidR="006A72C6" w:rsidRPr="00266B5C">
        <w:rPr>
          <w:rFonts w:ascii="Times New Roman" w:hAnsi="Times New Roman" w:cs="Times New Roman"/>
          <w:sz w:val="28"/>
          <w:szCs w:val="28"/>
          <w:shd w:val="clear" w:color="auto" w:fill="FFFFFF"/>
          <w:lang w:val="en-US"/>
        </w:rPr>
        <w:t>. -</w:t>
      </w:r>
      <w:r w:rsidRPr="00266B5C">
        <w:rPr>
          <w:rFonts w:ascii="Times New Roman" w:hAnsi="Times New Roman" w:cs="Times New Roman"/>
          <w:sz w:val="28"/>
          <w:szCs w:val="28"/>
          <w:shd w:val="clear" w:color="auto" w:fill="FFFFFF"/>
          <w:lang w:val="en-US"/>
        </w:rPr>
        <w:t xml:space="preserve"> </w:t>
      </w:r>
      <w:r w:rsidR="006A72C6" w:rsidRPr="00266B5C">
        <w:rPr>
          <w:rFonts w:ascii="Times New Roman" w:hAnsi="Times New Roman" w:cs="Times New Roman"/>
          <w:sz w:val="28"/>
          <w:szCs w:val="28"/>
          <w:shd w:val="clear" w:color="auto" w:fill="FFFFFF"/>
          <w:lang w:val="kk-KZ"/>
        </w:rPr>
        <w:t>2020.</w:t>
      </w:r>
      <w:r w:rsidR="006A72C6" w:rsidRPr="00266B5C">
        <w:rPr>
          <w:rFonts w:ascii="Times New Roman" w:hAnsi="Times New Roman" w:cs="Times New Roman"/>
          <w:sz w:val="28"/>
          <w:szCs w:val="28"/>
          <w:shd w:val="clear" w:color="auto" w:fill="FFFFFF"/>
          <w:lang w:val="en-US"/>
        </w:rPr>
        <w:t xml:space="preserve"> - </w:t>
      </w:r>
      <w:r w:rsidRPr="00266B5C">
        <w:rPr>
          <w:rFonts w:ascii="Times New Roman" w:hAnsi="Times New Roman" w:cs="Times New Roman"/>
          <w:sz w:val="28"/>
          <w:szCs w:val="28"/>
          <w:shd w:val="clear" w:color="auto" w:fill="FFFFFF"/>
          <w:lang w:val="en-US"/>
        </w:rPr>
        <w:t>Vol. 548</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7</w:t>
      </w:r>
      <w:r w:rsidR="006A72C6" w:rsidRPr="00266B5C">
        <w:rPr>
          <w:rFonts w:ascii="Times New Roman" w:hAnsi="Times New Roman" w:cs="Times New Roman"/>
          <w:sz w:val="28"/>
          <w:szCs w:val="28"/>
          <w:shd w:val="clear" w:color="auto" w:fill="FFFFFF"/>
          <w:lang w:val="en-US"/>
        </w:rPr>
        <w:t xml:space="preserve">). - </w:t>
      </w:r>
      <w:r w:rsidRPr="00266B5C">
        <w:rPr>
          <w:rFonts w:ascii="Times New Roman" w:hAnsi="Times New Roman" w:cs="Times New Roman"/>
          <w:sz w:val="28"/>
          <w:szCs w:val="28"/>
          <w:shd w:val="clear" w:color="auto" w:fill="FFFFFF"/>
          <w:lang w:val="en-US"/>
        </w:rPr>
        <w:t xml:space="preserve"> 072043</w:t>
      </w:r>
      <w:r w:rsidR="00666F7D" w:rsidRPr="00266B5C">
        <w:rPr>
          <w:rFonts w:ascii="Times New Roman" w:hAnsi="Times New Roman" w:cs="Times New Roman"/>
          <w:sz w:val="28"/>
          <w:szCs w:val="28"/>
          <w:shd w:val="clear" w:color="auto" w:fill="FFFFFF"/>
          <w:lang w:val="en-US"/>
        </w:rPr>
        <w:t xml:space="preserve"> р</w:t>
      </w:r>
      <w:r w:rsidRPr="00266B5C">
        <w:rPr>
          <w:rFonts w:ascii="Times New Roman" w:hAnsi="Times New Roman" w:cs="Times New Roman"/>
          <w:sz w:val="28"/>
          <w:szCs w:val="28"/>
          <w:shd w:val="clear" w:color="auto" w:fill="FFFFFF"/>
          <w:lang w:val="en-US"/>
        </w:rPr>
        <w:t xml:space="preserve">. </w:t>
      </w:r>
    </w:p>
    <w:p w14:paraId="7F4E6049" w14:textId="53F3BBAA"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Đuričić D., Ljubić B.B., Vince S., Turk R., Valpotić H., Žaja I.Ž.</w:t>
      </w:r>
      <w:r w:rsidR="006A72C6"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Samardžija M. </w:t>
      </w:r>
      <w:r w:rsidRPr="00266B5C">
        <w:rPr>
          <w:rFonts w:ascii="Times New Roman" w:hAnsi="Times New Roman" w:cs="Times New Roman"/>
          <w:sz w:val="28"/>
          <w:szCs w:val="28"/>
          <w:shd w:val="clear" w:color="auto" w:fill="FFFFFF"/>
          <w:lang w:val="en-US"/>
        </w:rPr>
        <w:t>Effects of dietary clinoptilolite supplementation on β-hydroxybutirate serum level and milk fat to protein ratio during early lactation in holstein-friesian cows</w:t>
      </w:r>
      <w:r w:rsidR="006A72C6"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en-US"/>
        </w:rPr>
        <w:t xml:space="preserve"> Microporous and Mesoporous Materials</w:t>
      </w:r>
      <w:r w:rsidR="006A72C6" w:rsidRPr="00266B5C">
        <w:rPr>
          <w:rFonts w:ascii="Times New Roman" w:hAnsi="Times New Roman" w:cs="Times New Roman"/>
          <w:sz w:val="28"/>
          <w:szCs w:val="28"/>
          <w:shd w:val="clear" w:color="auto" w:fill="FFFFFF"/>
          <w:lang w:val="en-US"/>
        </w:rPr>
        <w:t xml:space="preserve">. - </w:t>
      </w:r>
      <w:r w:rsidR="006A72C6" w:rsidRPr="00266B5C">
        <w:rPr>
          <w:rFonts w:ascii="Times New Roman" w:hAnsi="Times New Roman" w:cs="Times New Roman"/>
          <w:sz w:val="28"/>
          <w:szCs w:val="28"/>
          <w:shd w:val="clear" w:color="auto" w:fill="FFFFFF"/>
          <w:lang w:val="kk-KZ"/>
        </w:rPr>
        <w:t xml:space="preserve">2020. </w:t>
      </w:r>
      <w:r w:rsidR="006A72C6" w:rsidRPr="00266B5C">
        <w:rPr>
          <w:rFonts w:ascii="Times New Roman" w:hAnsi="Times New Roman" w:cs="Times New Roman"/>
          <w:sz w:val="28"/>
          <w:szCs w:val="28"/>
          <w:shd w:val="clear" w:color="auto" w:fill="FFFFFF"/>
          <w:lang w:val="en-US"/>
        </w:rPr>
        <w:t xml:space="preserve">– Vol. </w:t>
      </w:r>
      <w:r w:rsidRPr="00266B5C">
        <w:rPr>
          <w:rFonts w:ascii="Times New Roman" w:hAnsi="Times New Roman" w:cs="Times New Roman"/>
          <w:sz w:val="28"/>
          <w:szCs w:val="28"/>
          <w:shd w:val="clear" w:color="auto" w:fill="FFFFFF"/>
          <w:lang w:val="en-US"/>
        </w:rPr>
        <w:t>292</w:t>
      </w:r>
      <w:r w:rsidR="006A72C6" w:rsidRPr="00266B5C">
        <w:rPr>
          <w:rFonts w:ascii="Times New Roman" w:hAnsi="Times New Roman" w:cs="Times New Roman"/>
          <w:sz w:val="28"/>
          <w:szCs w:val="28"/>
          <w:shd w:val="clear" w:color="auto" w:fill="FFFFFF"/>
          <w:lang w:val="en-US"/>
        </w:rPr>
        <w:t xml:space="preserve">. – </w:t>
      </w:r>
      <w:r w:rsidRPr="00266B5C">
        <w:rPr>
          <w:rFonts w:ascii="Times New Roman" w:hAnsi="Times New Roman" w:cs="Times New Roman"/>
          <w:sz w:val="28"/>
          <w:szCs w:val="28"/>
          <w:shd w:val="clear" w:color="auto" w:fill="FFFFFF"/>
          <w:lang w:val="en-US"/>
        </w:rPr>
        <w:t>109766</w:t>
      </w:r>
      <w:r w:rsidR="00666F7D" w:rsidRPr="00266B5C">
        <w:rPr>
          <w:rFonts w:ascii="Times New Roman" w:hAnsi="Times New Roman" w:cs="Times New Roman"/>
          <w:sz w:val="28"/>
          <w:szCs w:val="28"/>
          <w:shd w:val="clear" w:color="auto" w:fill="FFFFFF"/>
          <w:lang w:val="en-US"/>
        </w:rPr>
        <w:t xml:space="preserve"> р</w:t>
      </w:r>
      <w:r w:rsidRPr="00266B5C">
        <w:rPr>
          <w:rFonts w:ascii="Times New Roman" w:hAnsi="Times New Roman" w:cs="Times New Roman"/>
          <w:sz w:val="28"/>
          <w:szCs w:val="28"/>
          <w:shd w:val="clear" w:color="auto" w:fill="FFFFFF"/>
          <w:lang w:val="en-US"/>
        </w:rPr>
        <w:t xml:space="preserve">. </w:t>
      </w:r>
    </w:p>
    <w:p w14:paraId="7CD0C9D3" w14:textId="77777777" w:rsidR="00221EC6"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Нуртаева</w:t>
      </w:r>
      <w:r w:rsidR="00221EC6"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А.Б.</w:t>
      </w:r>
      <w:r w:rsidR="00221EC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Сүт және сүт өнімдерінің технологиясы</w:t>
      </w:r>
      <w:r w:rsidR="00221EC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Оқу құралы</w:t>
      </w:r>
      <w:r w:rsidR="00221EC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 </w:t>
      </w:r>
      <w:r w:rsidR="00221EC6" w:rsidRPr="00266B5C">
        <w:rPr>
          <w:rFonts w:ascii="Times New Roman" w:hAnsi="Times New Roman" w:cs="Times New Roman"/>
          <w:sz w:val="28"/>
          <w:szCs w:val="28"/>
          <w:lang w:val="kk-KZ"/>
        </w:rPr>
        <w:t>А.Б.Нуртаева,  А.Ж. Бекқожин //</w:t>
      </w:r>
      <w:r w:rsidRPr="00266B5C">
        <w:rPr>
          <w:rFonts w:ascii="Times New Roman" w:hAnsi="Times New Roman" w:cs="Times New Roman"/>
          <w:sz w:val="28"/>
          <w:szCs w:val="28"/>
          <w:lang w:val="kk-KZ"/>
        </w:rPr>
        <w:t xml:space="preserve"> Астана. 2014. - 180 б. </w:t>
      </w:r>
    </w:p>
    <w:p w14:paraId="70DBA6D9" w14:textId="77777777"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Ананьева Т.В. Молочная продуктивность, физико-химические и микробиологические показатели молока коров при разных способах содержания: автореф. дис. … канд. наук / Т.В. Ананьева. – М., 2017. – 18 с.</w:t>
      </w:r>
    </w:p>
    <w:p w14:paraId="359CD522" w14:textId="77777777"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Нармұратова Ж.Б., Нармұратова М.Х., Аралбаев Н.А. Бие, қымыз жəне сиыр сүтінің физика-химиялық қасиеттерін салыстырмалы зерттеу // Ізденістер, нəтижелер – Исследования, результаты. </w:t>
      </w:r>
      <w:r w:rsidR="006A72C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2019</w:t>
      </w:r>
      <w:r w:rsidR="006A72C6" w:rsidRPr="00266B5C">
        <w:rPr>
          <w:rFonts w:ascii="Times New Roman" w:hAnsi="Times New Roman" w:cs="Times New Roman"/>
          <w:sz w:val="28"/>
          <w:szCs w:val="28"/>
          <w:lang w:val="kk-KZ"/>
        </w:rPr>
        <w:t>. -</w:t>
      </w:r>
      <w:r w:rsidRPr="00266B5C">
        <w:rPr>
          <w:rFonts w:ascii="Times New Roman" w:hAnsi="Times New Roman" w:cs="Times New Roman"/>
          <w:sz w:val="28"/>
          <w:szCs w:val="28"/>
          <w:lang w:val="kk-KZ"/>
        </w:rPr>
        <w:t xml:space="preserve"> №1 (81). </w:t>
      </w:r>
      <w:r w:rsidR="006A72C6"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Стр. 73-79.</w:t>
      </w:r>
    </w:p>
    <w:p w14:paraId="5CA94E65" w14:textId="77777777" w:rsidR="00221EC6" w:rsidRPr="00266B5C" w:rsidRDefault="00221EC6"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Абугалиев С.К. и др. Молочная продуктивность и воспроизводительные качества коров черно-пестрой породы разного генотипа // Повышение конкурентоспособности животноводства и задачи кадрового обеспечения. – 2019. – С. 157-164.</w:t>
      </w:r>
    </w:p>
    <w:p w14:paraId="663158BF" w14:textId="77777777"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Оразов А., Надточий Л.А., Сафронова А.В. Оценка биологической ценности молока различных видов сельскохозяйственных животных // Техника и технология пищевых производств</w:t>
      </w:r>
      <w:r w:rsidR="006A72C6" w:rsidRPr="00266B5C">
        <w:rPr>
          <w:rFonts w:ascii="Times New Roman" w:hAnsi="Times New Roman" w:cs="Times New Roman"/>
          <w:sz w:val="28"/>
          <w:szCs w:val="28"/>
        </w:rPr>
        <w:t>. -</w:t>
      </w:r>
      <w:r w:rsidRPr="00266B5C">
        <w:rPr>
          <w:rFonts w:ascii="Times New Roman" w:hAnsi="Times New Roman" w:cs="Times New Roman"/>
          <w:sz w:val="28"/>
          <w:szCs w:val="28"/>
          <w:lang w:val="kk-KZ"/>
        </w:rPr>
        <w:t xml:space="preserve"> 2019.  </w:t>
      </w:r>
      <w:r w:rsidR="006A72C6"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 xml:space="preserve">Т. 49. </w:t>
      </w:r>
      <w:r w:rsidR="006A72C6" w:rsidRPr="00266B5C">
        <w:rPr>
          <w:rFonts w:ascii="Times New Roman" w:hAnsi="Times New Roman" w:cs="Times New Roman"/>
          <w:sz w:val="28"/>
          <w:szCs w:val="28"/>
        </w:rPr>
        <w:t>-</w:t>
      </w:r>
      <w:r w:rsidRPr="00266B5C">
        <w:rPr>
          <w:rFonts w:ascii="Times New Roman" w:hAnsi="Times New Roman" w:cs="Times New Roman"/>
          <w:sz w:val="28"/>
          <w:szCs w:val="28"/>
          <w:lang w:val="kk-KZ"/>
        </w:rPr>
        <w:t xml:space="preserve"> № 3. </w:t>
      </w:r>
      <w:r w:rsidR="006A72C6" w:rsidRPr="00266B5C">
        <w:rPr>
          <w:rFonts w:ascii="Times New Roman" w:hAnsi="Times New Roman" w:cs="Times New Roman"/>
          <w:sz w:val="28"/>
          <w:szCs w:val="28"/>
        </w:rPr>
        <w:t xml:space="preserve">- </w:t>
      </w:r>
      <w:r w:rsidRPr="00266B5C">
        <w:rPr>
          <w:rFonts w:ascii="Times New Roman" w:hAnsi="Times New Roman" w:cs="Times New Roman"/>
          <w:sz w:val="28"/>
          <w:szCs w:val="28"/>
          <w:lang w:val="kk-KZ"/>
        </w:rPr>
        <w:t>С. 447-453.</w:t>
      </w:r>
    </w:p>
    <w:p w14:paraId="0E269259" w14:textId="77777777" w:rsidR="009858FD" w:rsidRPr="00266B5C" w:rsidRDefault="009858FD"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 xml:space="preserve">Соляников, Т.В. Микробиология. Микробиология молока и молочных продуктов. – Горки : БГСХА, 2014. – 24 с. </w:t>
      </w:r>
    </w:p>
    <w:p w14:paraId="78C91694" w14:textId="0EA8139C"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Alhidary I.A., Abdelrahman M.M., Khan R.U. Comparative effects of direct-fed microbials alone or with a trace minerals supplements on the productive performance, blood metabolites, and antioxidant status in grazing Awassi lambs // Environmental Science and Pollution Research. – 2016. </w:t>
      </w:r>
      <w:r w:rsidR="006A72C6" w:rsidRPr="00266B5C">
        <w:rPr>
          <w:rFonts w:ascii="Times New Roman" w:hAnsi="Times New Roman" w:cs="Times New Roman"/>
          <w:sz w:val="28"/>
          <w:szCs w:val="28"/>
          <w:shd w:val="clear" w:color="auto" w:fill="FFFFFF"/>
          <w:lang w:val="en-US"/>
        </w:rPr>
        <w:t>Vol</w:t>
      </w:r>
      <w:r w:rsidRPr="00266B5C">
        <w:rPr>
          <w:rFonts w:ascii="Times New Roman" w:hAnsi="Times New Roman" w:cs="Times New Roman"/>
          <w:sz w:val="28"/>
          <w:szCs w:val="28"/>
          <w:shd w:val="clear" w:color="auto" w:fill="FFFFFF"/>
          <w:lang w:val="kk-KZ"/>
        </w:rPr>
        <w:t xml:space="preserve">. 23. </w:t>
      </w:r>
      <w:r w:rsidR="006A72C6" w:rsidRPr="00266B5C">
        <w:rPr>
          <w:rFonts w:ascii="Times New Roman" w:hAnsi="Times New Roman" w:cs="Times New Roman"/>
          <w:sz w:val="28"/>
          <w:szCs w:val="28"/>
          <w:shd w:val="clear" w:color="auto" w:fill="FFFFFF"/>
          <w:lang w:val="en-US"/>
        </w:rPr>
        <w:t xml:space="preserve">- </w:t>
      </w:r>
      <w:r w:rsidR="007B1D1E" w:rsidRPr="00266B5C">
        <w:rPr>
          <w:rFonts w:ascii="Times New Roman" w:hAnsi="Times New Roman" w:cs="Times New Roman"/>
          <w:sz w:val="28"/>
          <w:szCs w:val="28"/>
          <w:shd w:val="clear" w:color="auto" w:fill="FFFFFF"/>
          <w:lang w:val="kk-KZ"/>
        </w:rPr>
        <w:t>№</w:t>
      </w:r>
      <w:r w:rsidRPr="00266B5C">
        <w:rPr>
          <w:rFonts w:ascii="Times New Roman" w:hAnsi="Times New Roman" w:cs="Times New Roman"/>
          <w:sz w:val="28"/>
          <w:szCs w:val="28"/>
          <w:shd w:val="clear" w:color="auto" w:fill="FFFFFF"/>
          <w:lang w:val="kk-KZ"/>
        </w:rPr>
        <w:t xml:space="preserve"> 24.  </w:t>
      </w:r>
      <w:r w:rsidR="006A72C6" w:rsidRPr="00266B5C">
        <w:rPr>
          <w:rFonts w:ascii="Times New Roman" w:hAnsi="Times New Roman" w:cs="Times New Roman"/>
          <w:sz w:val="28"/>
          <w:szCs w:val="28"/>
          <w:shd w:val="clear" w:color="auto" w:fill="FFFFFF"/>
          <w:lang w:val="en-US"/>
        </w:rPr>
        <w:t>- P</w:t>
      </w:r>
      <w:r w:rsidRPr="00266B5C">
        <w:rPr>
          <w:rFonts w:ascii="Times New Roman" w:hAnsi="Times New Roman" w:cs="Times New Roman"/>
          <w:sz w:val="28"/>
          <w:szCs w:val="28"/>
          <w:shd w:val="clear" w:color="auto" w:fill="FFFFFF"/>
          <w:lang w:val="kk-KZ"/>
        </w:rPr>
        <w:t>. 25218-25223.</w:t>
      </w:r>
    </w:p>
    <w:p w14:paraId="55741916" w14:textId="77777777"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shd w:val="clear" w:color="auto" w:fill="FFFFFF"/>
          <w:lang w:val="kk-KZ"/>
        </w:rPr>
        <w:t xml:space="preserve">Смоленцев С.Ю., Гугкаева М.С., Корнаева А.К., Цугкиева З.Р. Ветеринарносанитарная оценка качества и безопасности молока коров при использовании кормовой добавки «Фелуцен» // Вестник Марийского государственного университета. Серия «Сельскохозяйственные науки. Экономические науки». </w:t>
      </w:r>
      <w:r w:rsidR="00CE69C9"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2022. </w:t>
      </w:r>
      <w:r w:rsidR="00CE69C9"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Т. 8. </w:t>
      </w:r>
      <w:r w:rsidR="00CE69C9"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 xml:space="preserve">№ 1. </w:t>
      </w:r>
      <w:r w:rsidR="00CE69C9" w:rsidRPr="00266B5C">
        <w:rPr>
          <w:rFonts w:ascii="Times New Roman" w:hAnsi="Times New Roman" w:cs="Times New Roman"/>
          <w:sz w:val="28"/>
          <w:szCs w:val="28"/>
          <w:shd w:val="clear" w:color="auto" w:fill="FFFFFF"/>
          <w:lang w:val="en-US"/>
        </w:rPr>
        <w:t xml:space="preserve">- </w:t>
      </w:r>
      <w:r w:rsidRPr="00266B5C">
        <w:rPr>
          <w:rFonts w:ascii="Times New Roman" w:hAnsi="Times New Roman" w:cs="Times New Roman"/>
          <w:sz w:val="28"/>
          <w:szCs w:val="28"/>
          <w:shd w:val="clear" w:color="auto" w:fill="FFFFFF"/>
          <w:lang w:val="kk-KZ"/>
        </w:rPr>
        <w:t>С. 72–81.</w:t>
      </w:r>
    </w:p>
    <w:p w14:paraId="61F33B6E" w14:textId="77777777" w:rsidR="00CE69C9" w:rsidRPr="00266B5C" w:rsidRDefault="008E76AE" w:rsidP="00B9493C">
      <w:pPr>
        <w:pStyle w:val="af1"/>
        <w:numPr>
          <w:ilvl w:val="0"/>
          <w:numId w:val="22"/>
        </w:numPr>
        <w:tabs>
          <w:tab w:val="left" w:pos="1276"/>
        </w:tabs>
        <w:spacing w:after="0" w:line="240" w:lineRule="auto"/>
        <w:ind w:left="0" w:firstLine="709"/>
        <w:jc w:val="both"/>
        <w:rPr>
          <w:rStyle w:val="ad"/>
          <w:rFonts w:ascii="Times New Roman" w:hAnsi="Times New Roman" w:cs="Times New Roman"/>
          <w:b/>
          <w:color w:val="auto"/>
          <w:sz w:val="28"/>
          <w:szCs w:val="28"/>
          <w:u w:val="none"/>
          <w:lang w:val="kk-KZ"/>
        </w:rPr>
      </w:pPr>
      <w:r w:rsidRPr="00266B5C">
        <w:rPr>
          <w:rFonts w:ascii="Times New Roman" w:hAnsi="Times New Roman" w:cs="Times New Roman"/>
          <w:sz w:val="28"/>
          <w:szCs w:val="28"/>
          <w:lang w:val="kk-KZ"/>
        </w:rPr>
        <w:t xml:space="preserve">Osman A. A., Soliman S. A., Doaa E.S. </w:t>
      </w:r>
      <w:r w:rsidRPr="00266B5C">
        <w:rPr>
          <w:rFonts w:ascii="Times New Roman" w:hAnsi="Times New Roman" w:cs="Times New Roman"/>
          <w:sz w:val="28"/>
          <w:szCs w:val="28"/>
          <w:lang w:val="en-US"/>
        </w:rPr>
        <w:t xml:space="preserve">Effects of Dietary Zeolite Supplementation on Milk Yield, Milk Composition, Digestion Coefficients and </w:t>
      </w:r>
      <w:r w:rsidRPr="00266B5C">
        <w:rPr>
          <w:rFonts w:ascii="Times New Roman" w:hAnsi="Times New Roman" w:cs="Times New Roman"/>
          <w:sz w:val="28"/>
          <w:szCs w:val="28"/>
          <w:lang w:val="en-US"/>
        </w:rPr>
        <w:lastRenderedPageBreak/>
        <w:t>Nutritive Values in Holsten Cows</w:t>
      </w:r>
      <w:r w:rsidR="00CE69C9"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en-US"/>
        </w:rPr>
        <w:t xml:space="preserve"> Journal of Animal, Poultry &amp; Fish Production</w:t>
      </w:r>
      <w:r w:rsidR="00CE69C9" w:rsidRPr="00266B5C">
        <w:rPr>
          <w:rFonts w:ascii="Times New Roman" w:hAnsi="Times New Roman" w:cs="Times New Roman"/>
          <w:sz w:val="28"/>
          <w:szCs w:val="28"/>
          <w:lang w:val="en-US"/>
        </w:rPr>
        <w:t xml:space="preserve">. - </w:t>
      </w:r>
      <w:r w:rsidR="00CE69C9" w:rsidRPr="00266B5C">
        <w:rPr>
          <w:rFonts w:ascii="Times New Roman" w:hAnsi="Times New Roman" w:cs="Times New Roman"/>
          <w:sz w:val="28"/>
          <w:szCs w:val="28"/>
          <w:lang w:val="kk-KZ"/>
        </w:rPr>
        <w:t xml:space="preserve">2021. </w:t>
      </w:r>
      <w:r w:rsidR="00CE69C9" w:rsidRPr="00266B5C">
        <w:rPr>
          <w:rFonts w:ascii="Times New Roman" w:hAnsi="Times New Roman" w:cs="Times New Roman"/>
          <w:sz w:val="28"/>
          <w:szCs w:val="28"/>
          <w:lang w:val="en-US"/>
        </w:rPr>
        <w:t>-</w:t>
      </w:r>
      <w:r w:rsidRPr="00266B5C">
        <w:rPr>
          <w:rFonts w:ascii="Times New Roman" w:hAnsi="Times New Roman" w:cs="Times New Roman"/>
          <w:sz w:val="28"/>
          <w:szCs w:val="28"/>
          <w:lang w:val="en-US"/>
        </w:rPr>
        <w:t xml:space="preserve"> 10(1)</w:t>
      </w:r>
      <w:r w:rsidR="00CE69C9" w:rsidRPr="00266B5C">
        <w:rPr>
          <w:rFonts w:ascii="Times New Roman" w:hAnsi="Times New Roman" w:cs="Times New Roman"/>
          <w:sz w:val="28"/>
          <w:szCs w:val="28"/>
          <w:lang w:val="en-US"/>
        </w:rPr>
        <w:t>. – P.</w:t>
      </w:r>
      <w:r w:rsidRPr="00266B5C">
        <w:rPr>
          <w:rFonts w:ascii="Times New Roman" w:hAnsi="Times New Roman" w:cs="Times New Roman"/>
          <w:sz w:val="28"/>
          <w:szCs w:val="28"/>
          <w:lang w:val="en-US"/>
        </w:rPr>
        <w:t xml:space="preserve"> 17-20. </w:t>
      </w:r>
    </w:p>
    <w:p w14:paraId="4B3BCE04" w14:textId="17F868E9" w:rsidR="009858FD" w:rsidRPr="00266B5C" w:rsidRDefault="009858FD"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Wang F. et al. Amino acid metabolism in dairy cows and their regulation in milk synthesis //</w:t>
      </w:r>
      <w:r w:rsidR="00A063DD" w:rsidRPr="00266B5C">
        <w:rPr>
          <w:rFonts w:ascii="Times New Roman" w:hAnsi="Times New Roman" w:cs="Times New Roman"/>
          <w:sz w:val="28"/>
          <w:szCs w:val="28"/>
          <w:lang w:val="en-US"/>
        </w:rPr>
        <w:t xml:space="preserve"> </w:t>
      </w:r>
      <w:r w:rsidRPr="00266B5C">
        <w:rPr>
          <w:rFonts w:ascii="Times New Roman" w:hAnsi="Times New Roman" w:cs="Times New Roman"/>
          <w:sz w:val="28"/>
          <w:szCs w:val="28"/>
          <w:lang w:val="kk-KZ"/>
        </w:rPr>
        <w:t>Current drug metabolism. – 2019. –</w:t>
      </w:r>
      <w:r w:rsidRPr="00266B5C">
        <w:rPr>
          <w:rFonts w:ascii="Times New Roman" w:hAnsi="Times New Roman" w:cs="Times New Roman"/>
          <w:sz w:val="28"/>
          <w:szCs w:val="28"/>
          <w:lang w:val="en-US"/>
        </w:rPr>
        <w:t xml:space="preserve"> Vol</w:t>
      </w:r>
      <w:r w:rsidRPr="00266B5C">
        <w:rPr>
          <w:rFonts w:ascii="Times New Roman" w:hAnsi="Times New Roman" w:cs="Times New Roman"/>
          <w:sz w:val="28"/>
          <w:szCs w:val="28"/>
          <w:lang w:val="kk-KZ"/>
        </w:rPr>
        <w:t xml:space="preserve">. 20. – </w:t>
      </w:r>
      <w:r w:rsidR="007B1D1E" w:rsidRPr="00266B5C">
        <w:rPr>
          <w:rFonts w:ascii="Times New Roman" w:hAnsi="Times New Roman" w:cs="Times New Roman"/>
          <w:sz w:val="28"/>
          <w:szCs w:val="28"/>
          <w:lang w:val="kk-KZ"/>
        </w:rPr>
        <w:t>№</w:t>
      </w:r>
      <w:r w:rsidRPr="00266B5C">
        <w:rPr>
          <w:rFonts w:ascii="Times New Roman" w:hAnsi="Times New Roman" w:cs="Times New Roman"/>
          <w:sz w:val="28"/>
          <w:szCs w:val="28"/>
          <w:lang w:val="kk-KZ"/>
        </w:rPr>
        <w:t xml:space="preserve"> 1. – </w:t>
      </w:r>
      <w:r w:rsidRPr="00266B5C">
        <w:rPr>
          <w:rFonts w:ascii="Times New Roman" w:hAnsi="Times New Roman" w:cs="Times New Roman"/>
          <w:sz w:val="28"/>
          <w:szCs w:val="28"/>
          <w:lang w:val="en-US"/>
        </w:rPr>
        <w:t>P</w:t>
      </w:r>
      <w:r w:rsidRPr="00266B5C">
        <w:rPr>
          <w:rFonts w:ascii="Times New Roman" w:hAnsi="Times New Roman" w:cs="Times New Roman"/>
          <w:sz w:val="28"/>
          <w:szCs w:val="28"/>
          <w:lang w:val="kk-KZ"/>
        </w:rPr>
        <w:t xml:space="preserve">. 36-45. </w:t>
      </w:r>
    </w:p>
    <w:p w14:paraId="505B4E3D" w14:textId="77777777" w:rsidR="00A063DD" w:rsidRPr="00266B5C" w:rsidRDefault="00A063DD"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Yu Y. M., Fukagawa N. K. Protein and amino acids //Present knowledge in nutrition. – Academic Press, 2020. – С. 15-35.</w:t>
      </w:r>
    </w:p>
    <w:p w14:paraId="59D54B62" w14:textId="77777777"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lang w:val="kk-KZ"/>
        </w:rPr>
        <w:t>Вельматов А.П., Вельматов А.А., Гурьянов А.М., Андреев О.Д. Аминокислотный состав молока коров – дочерей голштинских быков голландской селекции // Аграрная наука Евро-Северо-Востока.</w:t>
      </w:r>
      <w:r w:rsidR="00CE69C9"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 2011. </w:t>
      </w:r>
      <w:r w:rsidR="00CE69C9"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 xml:space="preserve">№ 6. </w:t>
      </w:r>
      <w:r w:rsidR="00CE69C9" w:rsidRPr="00266B5C">
        <w:rPr>
          <w:rFonts w:ascii="Times New Roman" w:hAnsi="Times New Roman" w:cs="Times New Roman"/>
          <w:sz w:val="28"/>
          <w:szCs w:val="28"/>
          <w:lang w:val="kk-KZ"/>
        </w:rPr>
        <w:t xml:space="preserve">- </w:t>
      </w:r>
      <w:r w:rsidRPr="00266B5C">
        <w:rPr>
          <w:rFonts w:ascii="Times New Roman" w:hAnsi="Times New Roman" w:cs="Times New Roman"/>
          <w:sz w:val="28"/>
          <w:szCs w:val="28"/>
          <w:lang w:val="kk-KZ"/>
        </w:rPr>
        <w:t>С. 36–38.</w:t>
      </w:r>
    </w:p>
    <w:p w14:paraId="66B9C48B" w14:textId="77777777"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hAnsi="Times New Roman" w:cs="Times New Roman"/>
          <w:sz w:val="28"/>
          <w:szCs w:val="28"/>
        </w:rPr>
        <w:t xml:space="preserve">Семенович Т.В., Мижевикина А.С. Изменение аминокислотного состава молока коров при введении седи- мина // Вестник Новосибирского государственного аграрного университета. </w:t>
      </w:r>
      <w:r w:rsidR="00CE69C9" w:rsidRPr="00266B5C">
        <w:rPr>
          <w:rFonts w:ascii="Times New Roman" w:hAnsi="Times New Roman" w:cs="Times New Roman"/>
          <w:sz w:val="28"/>
          <w:szCs w:val="28"/>
        </w:rPr>
        <w:t xml:space="preserve">- </w:t>
      </w:r>
      <w:r w:rsidRPr="00266B5C">
        <w:rPr>
          <w:rFonts w:ascii="Times New Roman" w:hAnsi="Times New Roman" w:cs="Times New Roman"/>
          <w:sz w:val="28"/>
          <w:szCs w:val="28"/>
        </w:rPr>
        <w:t xml:space="preserve">2012. </w:t>
      </w:r>
      <w:r w:rsidR="00CE69C9" w:rsidRPr="00266B5C">
        <w:rPr>
          <w:rFonts w:ascii="Times New Roman" w:hAnsi="Times New Roman" w:cs="Times New Roman"/>
          <w:sz w:val="28"/>
          <w:szCs w:val="28"/>
        </w:rPr>
        <w:t xml:space="preserve">- </w:t>
      </w:r>
      <w:r w:rsidRPr="00266B5C">
        <w:rPr>
          <w:rFonts w:ascii="Times New Roman" w:hAnsi="Times New Roman" w:cs="Times New Roman"/>
          <w:sz w:val="28"/>
          <w:szCs w:val="28"/>
        </w:rPr>
        <w:t>Т. 2.</w:t>
      </w:r>
      <w:r w:rsidR="00CE69C9" w:rsidRPr="00266B5C">
        <w:rPr>
          <w:rFonts w:ascii="Times New Roman" w:hAnsi="Times New Roman" w:cs="Times New Roman"/>
          <w:sz w:val="28"/>
          <w:szCs w:val="28"/>
        </w:rPr>
        <w:t xml:space="preserve"> -</w:t>
      </w:r>
      <w:r w:rsidRPr="00266B5C">
        <w:rPr>
          <w:rFonts w:ascii="Times New Roman" w:hAnsi="Times New Roman" w:cs="Times New Roman"/>
          <w:sz w:val="28"/>
          <w:szCs w:val="28"/>
        </w:rPr>
        <w:t xml:space="preserve"> № 23. </w:t>
      </w:r>
      <w:r w:rsidR="00CE69C9" w:rsidRPr="00266B5C">
        <w:rPr>
          <w:rFonts w:ascii="Times New Roman" w:hAnsi="Times New Roman" w:cs="Times New Roman"/>
          <w:sz w:val="28"/>
          <w:szCs w:val="28"/>
        </w:rPr>
        <w:t xml:space="preserve">- </w:t>
      </w:r>
      <w:r w:rsidRPr="00266B5C">
        <w:rPr>
          <w:rFonts w:ascii="Times New Roman" w:hAnsi="Times New Roman" w:cs="Times New Roman"/>
          <w:sz w:val="28"/>
          <w:szCs w:val="28"/>
        </w:rPr>
        <w:t>С. 99–102.</w:t>
      </w:r>
    </w:p>
    <w:p w14:paraId="7FB5EF72" w14:textId="77777777"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eastAsia="Times New Roman" w:hAnsi="Times New Roman" w:cs="Times New Roman"/>
          <w:sz w:val="28"/>
          <w:szCs w:val="28"/>
          <w:lang w:val="kk-KZ"/>
        </w:rPr>
        <w:t xml:space="preserve">Рысина О.Н. Особенности перехода тяжелых металлов в молоко на сельскохозяйственных территориях различной степени загрязненности / Автореф. кандидатск. дисс. Орел, 2003. </w:t>
      </w:r>
      <w:r w:rsidR="00071BB8" w:rsidRPr="00266B5C">
        <w:rPr>
          <w:rFonts w:ascii="Times New Roman" w:eastAsia="Times New Roman" w:hAnsi="Times New Roman" w:cs="Times New Roman"/>
          <w:sz w:val="28"/>
          <w:szCs w:val="28"/>
          <w:lang w:val="en-US"/>
        </w:rPr>
        <w:t xml:space="preserve">- </w:t>
      </w:r>
      <w:r w:rsidRPr="00266B5C">
        <w:rPr>
          <w:rFonts w:ascii="Times New Roman" w:eastAsia="Times New Roman" w:hAnsi="Times New Roman" w:cs="Times New Roman"/>
          <w:sz w:val="28"/>
          <w:szCs w:val="28"/>
          <w:lang w:val="kk-KZ"/>
        </w:rPr>
        <w:t>18 с.</w:t>
      </w:r>
    </w:p>
    <w:p w14:paraId="01AFD849" w14:textId="5B25361C" w:rsidR="008E76AE" w:rsidRPr="00266B5C" w:rsidRDefault="008E76AE" w:rsidP="00B9493C">
      <w:pPr>
        <w:pStyle w:val="af1"/>
        <w:numPr>
          <w:ilvl w:val="0"/>
          <w:numId w:val="22"/>
        </w:numPr>
        <w:tabs>
          <w:tab w:val="left" w:pos="1276"/>
        </w:tabs>
        <w:spacing w:after="0" w:line="240" w:lineRule="auto"/>
        <w:ind w:left="0" w:firstLine="709"/>
        <w:jc w:val="both"/>
        <w:rPr>
          <w:rFonts w:ascii="Times New Roman" w:hAnsi="Times New Roman" w:cs="Times New Roman"/>
          <w:b/>
          <w:sz w:val="28"/>
          <w:szCs w:val="28"/>
          <w:lang w:val="kk-KZ"/>
        </w:rPr>
      </w:pPr>
      <w:r w:rsidRPr="00266B5C">
        <w:rPr>
          <w:rFonts w:ascii="Times New Roman" w:eastAsia="Times New Roman" w:hAnsi="Times New Roman" w:cs="Times New Roman"/>
          <w:sz w:val="28"/>
          <w:szCs w:val="28"/>
          <w:lang w:val="kk-KZ"/>
        </w:rPr>
        <w:t>Ziarati P., Shirkhan F., Mostafid M. and Tamaskani Zahedi M. An Overview of the Heavy Metal Contamination in Milk and Dairy Products</w:t>
      </w:r>
      <w:r w:rsidR="00CE69C9" w:rsidRPr="00266B5C">
        <w:rPr>
          <w:rFonts w:ascii="Times New Roman" w:eastAsia="Times New Roman" w:hAnsi="Times New Roman" w:cs="Times New Roman"/>
          <w:sz w:val="28"/>
          <w:szCs w:val="28"/>
          <w:lang w:val="en-US"/>
        </w:rPr>
        <w:t xml:space="preserve"> //</w:t>
      </w:r>
      <w:r w:rsidRPr="00266B5C">
        <w:rPr>
          <w:rFonts w:ascii="Times New Roman" w:eastAsia="Times New Roman" w:hAnsi="Times New Roman" w:cs="Times New Roman"/>
          <w:sz w:val="28"/>
          <w:szCs w:val="28"/>
          <w:lang w:val="kk-KZ"/>
        </w:rPr>
        <w:t xml:space="preserve"> Acta Scientific Pharmaceutical Sciences</w:t>
      </w:r>
      <w:r w:rsidR="00CE69C9" w:rsidRPr="00266B5C">
        <w:rPr>
          <w:rFonts w:ascii="Times New Roman" w:eastAsia="Times New Roman" w:hAnsi="Times New Roman" w:cs="Times New Roman"/>
          <w:sz w:val="28"/>
          <w:szCs w:val="28"/>
          <w:lang w:val="en-US"/>
        </w:rPr>
        <w:t>. – 2018. –</w:t>
      </w:r>
      <w:r w:rsidRPr="00266B5C">
        <w:rPr>
          <w:rFonts w:ascii="Times New Roman" w:eastAsia="Times New Roman" w:hAnsi="Times New Roman" w:cs="Times New Roman"/>
          <w:sz w:val="28"/>
          <w:szCs w:val="28"/>
          <w:lang w:val="kk-KZ"/>
        </w:rPr>
        <w:t xml:space="preserve"> Vol</w:t>
      </w:r>
      <w:r w:rsidR="00CE69C9" w:rsidRPr="00266B5C">
        <w:rPr>
          <w:rFonts w:ascii="Times New Roman" w:eastAsia="Times New Roman" w:hAnsi="Times New Roman" w:cs="Times New Roman"/>
          <w:sz w:val="28"/>
          <w:szCs w:val="28"/>
          <w:lang w:val="en-US"/>
        </w:rPr>
        <w:t>.</w:t>
      </w:r>
      <w:r w:rsidRPr="00266B5C">
        <w:rPr>
          <w:rFonts w:ascii="Times New Roman" w:eastAsia="Times New Roman" w:hAnsi="Times New Roman" w:cs="Times New Roman"/>
          <w:sz w:val="28"/>
          <w:szCs w:val="28"/>
          <w:lang w:val="kk-KZ"/>
        </w:rPr>
        <w:t>2, Iss</w:t>
      </w:r>
      <w:r w:rsidR="00CE69C9" w:rsidRPr="00266B5C">
        <w:rPr>
          <w:rFonts w:ascii="Times New Roman" w:eastAsia="Times New Roman" w:hAnsi="Times New Roman" w:cs="Times New Roman"/>
          <w:sz w:val="28"/>
          <w:szCs w:val="28"/>
          <w:lang w:val="en-US"/>
        </w:rPr>
        <w:t>.</w:t>
      </w:r>
      <w:r w:rsidRPr="00266B5C">
        <w:rPr>
          <w:rFonts w:ascii="Times New Roman" w:eastAsia="Times New Roman" w:hAnsi="Times New Roman" w:cs="Times New Roman"/>
          <w:sz w:val="28"/>
          <w:szCs w:val="28"/>
          <w:lang w:val="kk-KZ"/>
        </w:rPr>
        <w:t>7</w:t>
      </w:r>
      <w:r w:rsidR="00CE69C9" w:rsidRPr="00266B5C">
        <w:rPr>
          <w:rFonts w:ascii="Times New Roman" w:eastAsia="Times New Roman" w:hAnsi="Times New Roman" w:cs="Times New Roman"/>
          <w:sz w:val="28"/>
          <w:szCs w:val="28"/>
          <w:lang w:val="en-US"/>
        </w:rPr>
        <w:t xml:space="preserve">. </w:t>
      </w:r>
      <w:r w:rsidR="00CA6B1D" w:rsidRPr="00266B5C">
        <w:rPr>
          <w:rFonts w:ascii="Times New Roman" w:eastAsia="Times New Roman" w:hAnsi="Times New Roman" w:cs="Times New Roman"/>
          <w:sz w:val="28"/>
          <w:szCs w:val="28"/>
          <w:lang w:val="en-US"/>
        </w:rPr>
        <w:t>–</w:t>
      </w:r>
      <w:r w:rsidR="00CE69C9" w:rsidRPr="00266B5C">
        <w:rPr>
          <w:rFonts w:ascii="Times New Roman" w:eastAsia="Times New Roman" w:hAnsi="Times New Roman" w:cs="Times New Roman"/>
          <w:sz w:val="28"/>
          <w:szCs w:val="28"/>
          <w:lang w:val="en-US"/>
        </w:rPr>
        <w:t xml:space="preserve"> </w:t>
      </w:r>
      <w:r w:rsidRPr="00266B5C">
        <w:rPr>
          <w:rFonts w:ascii="Times New Roman" w:eastAsia="Times New Roman" w:hAnsi="Times New Roman" w:cs="Times New Roman"/>
          <w:sz w:val="28"/>
          <w:szCs w:val="28"/>
          <w:lang w:val="kk-KZ"/>
        </w:rPr>
        <w:t>9</w:t>
      </w:r>
      <w:r w:rsidR="00CA6B1D" w:rsidRPr="00266B5C">
        <w:rPr>
          <w:rFonts w:ascii="Times New Roman" w:eastAsia="Times New Roman" w:hAnsi="Times New Roman" w:cs="Times New Roman"/>
          <w:sz w:val="28"/>
          <w:szCs w:val="28"/>
          <w:lang w:val="kk-KZ"/>
        </w:rPr>
        <w:t xml:space="preserve"> р</w:t>
      </w:r>
      <w:r w:rsidRPr="00266B5C">
        <w:rPr>
          <w:rFonts w:ascii="Times New Roman" w:eastAsia="Times New Roman" w:hAnsi="Times New Roman" w:cs="Times New Roman"/>
          <w:sz w:val="28"/>
          <w:szCs w:val="28"/>
          <w:lang w:val="kk-KZ"/>
        </w:rPr>
        <w:t>.</w:t>
      </w:r>
    </w:p>
    <w:p w14:paraId="52092356" w14:textId="77777777" w:rsidR="008E76AE" w:rsidRPr="00266B5C" w:rsidRDefault="008E76AE" w:rsidP="00B9493C">
      <w:pPr>
        <w:pStyle w:val="af1"/>
        <w:tabs>
          <w:tab w:val="left" w:pos="1276"/>
        </w:tabs>
        <w:spacing w:after="0" w:line="240" w:lineRule="auto"/>
        <w:jc w:val="both"/>
        <w:rPr>
          <w:rFonts w:ascii="Times New Roman" w:hAnsi="Times New Roman" w:cs="Times New Roman"/>
          <w:b/>
          <w:sz w:val="28"/>
          <w:szCs w:val="28"/>
          <w:lang w:val="kk-KZ"/>
        </w:rPr>
      </w:pPr>
    </w:p>
    <w:p w14:paraId="439D8AA3" w14:textId="77777777" w:rsidR="00E456E0" w:rsidRPr="005C0E08" w:rsidRDefault="00E456E0" w:rsidP="00197BC1">
      <w:pPr>
        <w:spacing w:after="0" w:line="240" w:lineRule="auto"/>
        <w:jc w:val="center"/>
        <w:rPr>
          <w:rFonts w:ascii="Times New Roman" w:hAnsi="Times New Roman" w:cs="Times New Roman"/>
          <w:b/>
          <w:color w:val="000000" w:themeColor="text1"/>
          <w:sz w:val="28"/>
          <w:szCs w:val="28"/>
          <w:lang w:val="kk-KZ"/>
        </w:rPr>
      </w:pPr>
    </w:p>
    <w:p w14:paraId="0DDC6B61" w14:textId="77777777" w:rsidR="00E456E0" w:rsidRPr="005C0E08" w:rsidRDefault="00E456E0" w:rsidP="00197BC1">
      <w:pPr>
        <w:spacing w:after="0" w:line="240" w:lineRule="auto"/>
        <w:jc w:val="center"/>
        <w:rPr>
          <w:rFonts w:ascii="Times New Roman" w:hAnsi="Times New Roman" w:cs="Times New Roman"/>
          <w:b/>
          <w:color w:val="000000" w:themeColor="text1"/>
          <w:sz w:val="28"/>
          <w:szCs w:val="28"/>
          <w:lang w:val="kk-KZ"/>
        </w:rPr>
      </w:pPr>
    </w:p>
    <w:p w14:paraId="5C102BBF" w14:textId="77777777" w:rsidR="00E456E0" w:rsidRPr="005C0E08" w:rsidRDefault="00E456E0" w:rsidP="00197BC1">
      <w:pPr>
        <w:spacing w:after="0" w:line="240" w:lineRule="auto"/>
        <w:jc w:val="center"/>
        <w:rPr>
          <w:rFonts w:ascii="Times New Roman" w:hAnsi="Times New Roman" w:cs="Times New Roman"/>
          <w:b/>
          <w:color w:val="000000" w:themeColor="text1"/>
          <w:sz w:val="28"/>
          <w:szCs w:val="28"/>
          <w:lang w:val="kk-KZ"/>
        </w:rPr>
      </w:pPr>
    </w:p>
    <w:p w14:paraId="736B3179" w14:textId="77777777" w:rsidR="00E456E0" w:rsidRPr="005C0E08" w:rsidRDefault="00E456E0" w:rsidP="00197BC1">
      <w:pPr>
        <w:spacing w:after="0" w:line="240" w:lineRule="auto"/>
        <w:jc w:val="center"/>
        <w:rPr>
          <w:rFonts w:ascii="Times New Roman" w:hAnsi="Times New Roman" w:cs="Times New Roman"/>
          <w:b/>
          <w:color w:val="000000" w:themeColor="text1"/>
          <w:sz w:val="28"/>
          <w:szCs w:val="28"/>
          <w:lang w:val="kk-KZ"/>
        </w:rPr>
      </w:pPr>
    </w:p>
    <w:p w14:paraId="7255EF28" w14:textId="77777777" w:rsidR="00E456E0" w:rsidRPr="005C0E08" w:rsidRDefault="00E456E0" w:rsidP="00197BC1">
      <w:pPr>
        <w:spacing w:after="0" w:line="240" w:lineRule="auto"/>
        <w:jc w:val="center"/>
        <w:rPr>
          <w:rFonts w:ascii="Times New Roman" w:hAnsi="Times New Roman" w:cs="Times New Roman"/>
          <w:b/>
          <w:color w:val="000000" w:themeColor="text1"/>
          <w:sz w:val="28"/>
          <w:szCs w:val="28"/>
          <w:lang w:val="kk-KZ"/>
        </w:rPr>
      </w:pPr>
    </w:p>
    <w:p w14:paraId="65C4C9A4" w14:textId="77777777" w:rsidR="00E456E0" w:rsidRDefault="00E456E0" w:rsidP="00197BC1">
      <w:pPr>
        <w:spacing w:after="0" w:line="240" w:lineRule="auto"/>
        <w:jc w:val="center"/>
        <w:rPr>
          <w:rFonts w:ascii="Times New Roman" w:hAnsi="Times New Roman" w:cs="Times New Roman"/>
          <w:b/>
          <w:color w:val="000000" w:themeColor="text1"/>
          <w:sz w:val="28"/>
          <w:szCs w:val="28"/>
          <w:lang w:val="kk-KZ"/>
        </w:rPr>
      </w:pPr>
    </w:p>
    <w:p w14:paraId="49787903"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2DC7392A"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4EE8C843"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5357A188"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63DCCD86"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28C575D5"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3A46324A"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3204066B"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5F76FFED"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734504C1"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39D46244"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23CA91D0"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2D489A80"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555BF458"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43B9B7A0" w14:textId="77777777" w:rsidR="00841B16" w:rsidRDefault="00841B16" w:rsidP="00197BC1">
      <w:pPr>
        <w:spacing w:after="0" w:line="240" w:lineRule="auto"/>
        <w:jc w:val="center"/>
        <w:rPr>
          <w:rFonts w:ascii="Times New Roman" w:hAnsi="Times New Roman" w:cs="Times New Roman"/>
          <w:b/>
          <w:color w:val="000000" w:themeColor="text1"/>
          <w:sz w:val="28"/>
          <w:szCs w:val="28"/>
          <w:lang w:val="kk-KZ"/>
        </w:rPr>
      </w:pPr>
    </w:p>
    <w:p w14:paraId="46C63EEE" w14:textId="4AAE3F77" w:rsidR="00B9493C" w:rsidRDefault="00B9493C">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14:paraId="5E416334" w14:textId="35EBD281" w:rsidR="00197BC1" w:rsidRDefault="002F15B8" w:rsidP="00197BC1">
      <w:pPr>
        <w:spacing w:after="0" w:line="240" w:lineRule="auto"/>
        <w:jc w:val="center"/>
        <w:rPr>
          <w:rFonts w:ascii="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lastRenderedPageBreak/>
        <w:t>ҚОСЫМША</w:t>
      </w:r>
      <w:r w:rsidR="00B9493C">
        <w:rPr>
          <w:rFonts w:ascii="Times New Roman" w:hAnsi="Times New Roman" w:cs="Times New Roman"/>
          <w:b/>
          <w:color w:val="000000" w:themeColor="text1"/>
          <w:sz w:val="28"/>
          <w:szCs w:val="28"/>
          <w:lang w:val="kk-KZ"/>
        </w:rPr>
        <w:t xml:space="preserve"> </w:t>
      </w:r>
      <w:r w:rsidRPr="005C0E08">
        <w:rPr>
          <w:rFonts w:ascii="Times New Roman" w:hAnsi="Times New Roman" w:cs="Times New Roman"/>
          <w:b/>
          <w:color w:val="000000" w:themeColor="text1"/>
          <w:sz w:val="28"/>
          <w:szCs w:val="28"/>
          <w:lang w:val="kk-KZ"/>
        </w:rPr>
        <w:t>А</w:t>
      </w:r>
    </w:p>
    <w:p w14:paraId="29EC1E63" w14:textId="4E3376A5" w:rsidR="00881955" w:rsidRDefault="00877944" w:rsidP="00877944">
      <w:pPr>
        <w:spacing w:after="0" w:line="240" w:lineRule="auto"/>
        <w:jc w:val="center"/>
        <w:rPr>
          <w:rFonts w:ascii="Times New Roman" w:hAnsi="Times New Roman" w:cs="Times New Roman"/>
          <w:b/>
          <w:color w:val="000000" w:themeColor="text1"/>
          <w:sz w:val="28"/>
          <w:szCs w:val="28"/>
          <w:lang w:val="kk-KZ"/>
        </w:rPr>
      </w:pPr>
      <w:r w:rsidRPr="005C0E08">
        <w:rPr>
          <w:rFonts w:ascii="Times New Roman" w:hAnsi="Times New Roman" w:cs="Times New Roman"/>
          <w:color w:val="000000" w:themeColor="text1"/>
          <w:sz w:val="28"/>
          <w:szCs w:val="28"/>
          <w:lang w:val="kk-KZ"/>
        </w:rPr>
        <w:t xml:space="preserve">Ғылыми жұмыстың нәтижелері Түркістан облысында орналасқан </w:t>
      </w:r>
      <w:r>
        <w:rPr>
          <w:rFonts w:ascii="Times New Roman" w:eastAsia="Times New Roman" w:hAnsi="Times New Roman" w:cs="Times New Roman"/>
          <w:color w:val="000000" w:themeColor="text1"/>
          <w:sz w:val="28"/>
          <w:szCs w:val="28"/>
          <w:lang w:val="kk-KZ"/>
        </w:rPr>
        <w:t>«Қaзынa-жер LTD» ЖШС енгізілдген актісі</w:t>
      </w:r>
    </w:p>
    <w:p w14:paraId="625685B1" w14:textId="77777777" w:rsidR="00881955" w:rsidRDefault="008956E3" w:rsidP="00881955">
      <w:pPr>
        <w:spacing w:after="0" w:line="240" w:lineRule="auto"/>
        <w:jc w:val="center"/>
        <w:rPr>
          <w:rFonts w:ascii="Times New Roman" w:hAnsi="Times New Roman" w:cs="Times New Roman"/>
          <w:b/>
          <w:color w:val="000000" w:themeColor="text1"/>
          <w:sz w:val="28"/>
          <w:szCs w:val="28"/>
          <w:lang w:val="kk-KZ"/>
        </w:rPr>
      </w:pPr>
      <w:r w:rsidRPr="008956E3">
        <w:rPr>
          <w:rFonts w:ascii="Times New Roman" w:hAnsi="Times New Roman" w:cs="Times New Roman"/>
          <w:b/>
          <w:noProof/>
          <w:color w:val="000000" w:themeColor="text1"/>
          <w:sz w:val="28"/>
          <w:szCs w:val="28"/>
        </w:rPr>
        <w:drawing>
          <wp:inline distT="0" distB="0" distL="0" distR="0" wp14:anchorId="231480DC" wp14:editId="64A04565">
            <wp:extent cx="4905523" cy="6936105"/>
            <wp:effectExtent l="0" t="0" r="9525" b="0"/>
            <wp:docPr id="30" name="Рисунок 30" descr="C:\Users\User\Downloads\қосымша а_page-00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қосымша а_page-0001 (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07230" cy="6938519"/>
                    </a:xfrm>
                    <a:prstGeom prst="rect">
                      <a:avLst/>
                    </a:prstGeom>
                    <a:noFill/>
                    <a:ln>
                      <a:noFill/>
                    </a:ln>
                  </pic:spPr>
                </pic:pic>
              </a:graphicData>
            </a:graphic>
          </wp:inline>
        </w:drawing>
      </w:r>
    </w:p>
    <w:p w14:paraId="2C53CD50" w14:textId="77777777" w:rsidR="00166EB0" w:rsidRPr="005C0E08" w:rsidRDefault="00166EB0" w:rsidP="00197BC1">
      <w:pPr>
        <w:spacing w:after="0" w:line="240" w:lineRule="auto"/>
        <w:jc w:val="center"/>
        <w:rPr>
          <w:rFonts w:ascii="Times New Roman" w:hAnsi="Times New Roman" w:cs="Times New Roman"/>
          <w:b/>
          <w:color w:val="000000" w:themeColor="text1"/>
          <w:sz w:val="28"/>
          <w:szCs w:val="28"/>
          <w:lang w:val="kk-KZ"/>
        </w:rPr>
      </w:pPr>
    </w:p>
    <w:p w14:paraId="25F85320" w14:textId="77777777" w:rsidR="002F15B8" w:rsidRPr="005C0E08" w:rsidRDefault="002F15B8" w:rsidP="00197BC1">
      <w:pPr>
        <w:spacing w:after="0" w:line="240" w:lineRule="auto"/>
        <w:jc w:val="center"/>
        <w:rPr>
          <w:rFonts w:ascii="Times New Roman" w:hAnsi="Times New Roman" w:cs="Times New Roman"/>
          <w:b/>
          <w:color w:val="000000" w:themeColor="text1"/>
          <w:sz w:val="28"/>
          <w:szCs w:val="28"/>
          <w:lang w:val="kk-KZ"/>
        </w:rPr>
      </w:pPr>
    </w:p>
    <w:p w14:paraId="4299BD07"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1EF59D8C"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r w:rsidRPr="005C0E08">
        <w:rPr>
          <w:rFonts w:ascii="Times New Roman" w:hAnsi="Times New Roman" w:cs="Times New Roman"/>
          <w:b/>
          <w:color w:val="000000" w:themeColor="text1"/>
          <w:sz w:val="28"/>
          <w:szCs w:val="28"/>
          <w:lang w:val="kk-KZ"/>
        </w:rPr>
        <w:t xml:space="preserve">  </w:t>
      </w:r>
    </w:p>
    <w:p w14:paraId="4FA9BBD5"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3D97A828"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7E1ACED5"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657DCC72" w14:textId="49C1DD90" w:rsidR="00197BC1" w:rsidRDefault="00B9493C" w:rsidP="00B9493C">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ҚОСЫМША Ә</w:t>
      </w:r>
    </w:p>
    <w:p w14:paraId="00C0B3E7" w14:textId="02DD3108" w:rsidR="00B9493C" w:rsidRDefault="00877944" w:rsidP="00D6276C">
      <w:pPr>
        <w:spacing w:after="0" w:line="240" w:lineRule="auto"/>
        <w:jc w:val="center"/>
        <w:rPr>
          <w:rFonts w:ascii="Times New Roman" w:hAnsi="Times New Roman" w:cs="Times New Roman"/>
          <w:b/>
          <w:color w:val="000000" w:themeColor="text1"/>
          <w:sz w:val="28"/>
          <w:szCs w:val="28"/>
          <w:lang w:val="kk-KZ"/>
        </w:rPr>
      </w:pPr>
      <w:r w:rsidRPr="005C0E08">
        <w:rPr>
          <w:rFonts w:ascii="Times New Roman" w:hAnsi="Times New Roman" w:cs="Times New Roman"/>
          <w:color w:val="000000" w:themeColor="text1"/>
          <w:sz w:val="28"/>
          <w:szCs w:val="28"/>
          <w:lang w:val="kk-KZ"/>
        </w:rPr>
        <w:t xml:space="preserve">Түркістан облысында орналасқан </w:t>
      </w:r>
      <w:r>
        <w:rPr>
          <w:rFonts w:ascii="Times New Roman" w:eastAsia="Times New Roman" w:hAnsi="Times New Roman" w:cs="Times New Roman"/>
          <w:color w:val="000000" w:themeColor="text1"/>
          <w:sz w:val="28"/>
          <w:szCs w:val="28"/>
          <w:lang w:val="kk-KZ"/>
        </w:rPr>
        <w:t xml:space="preserve">«Қaзынa-жер LTD» ЖШС-ке «Вермиком» азықтық қоспасын </w:t>
      </w:r>
      <w:r w:rsidR="00D6276C">
        <w:rPr>
          <w:rFonts w:ascii="Times New Roman" w:eastAsia="Times New Roman" w:hAnsi="Times New Roman" w:cs="Times New Roman"/>
          <w:color w:val="000000" w:themeColor="text1"/>
          <w:sz w:val="28"/>
          <w:szCs w:val="28"/>
          <w:lang w:val="kk-KZ"/>
        </w:rPr>
        <w:t>сиырлардың негізгі рационына еңгізу актісі</w:t>
      </w:r>
    </w:p>
    <w:p w14:paraId="2619100D" w14:textId="77777777" w:rsidR="00442A60" w:rsidRDefault="00442A60" w:rsidP="00442A60">
      <w:pPr>
        <w:spacing w:after="0" w:line="240" w:lineRule="auto"/>
        <w:jc w:val="center"/>
        <w:rPr>
          <w:rFonts w:ascii="Times New Roman" w:hAnsi="Times New Roman" w:cs="Times New Roman"/>
          <w:b/>
          <w:color w:val="000000" w:themeColor="text1"/>
          <w:sz w:val="28"/>
          <w:szCs w:val="28"/>
          <w:lang w:val="kk-KZ"/>
        </w:rPr>
      </w:pPr>
      <w:r w:rsidRPr="00442A60">
        <w:rPr>
          <w:rFonts w:ascii="Times New Roman" w:hAnsi="Times New Roman" w:cs="Times New Roman"/>
          <w:b/>
          <w:noProof/>
          <w:color w:val="000000" w:themeColor="text1"/>
          <w:sz w:val="28"/>
          <w:szCs w:val="28"/>
        </w:rPr>
        <w:drawing>
          <wp:inline distT="0" distB="0" distL="0" distR="0" wp14:anchorId="73932CD9" wp14:editId="2EF38F1C">
            <wp:extent cx="5940250" cy="8065658"/>
            <wp:effectExtent l="0" t="0" r="3810" b="0"/>
            <wp:docPr id="31" name="Рисунок 31" descr="C:\Users\User\AppData\Local\Temp\Rar$DIa3220.945\қосымша Ә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3220.945\қосымша Ә_page-000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1345" cy="8067145"/>
                    </a:xfrm>
                    <a:prstGeom prst="rect">
                      <a:avLst/>
                    </a:prstGeom>
                    <a:noFill/>
                    <a:ln>
                      <a:noFill/>
                    </a:ln>
                  </pic:spPr>
                </pic:pic>
              </a:graphicData>
            </a:graphic>
          </wp:inline>
        </w:drawing>
      </w:r>
    </w:p>
    <w:p w14:paraId="2A898603" w14:textId="77777777" w:rsidR="00442A60" w:rsidRPr="005C0E08" w:rsidRDefault="00442A60" w:rsidP="00442A60">
      <w:pPr>
        <w:spacing w:after="0" w:line="240" w:lineRule="auto"/>
        <w:jc w:val="center"/>
        <w:rPr>
          <w:rFonts w:ascii="Times New Roman" w:hAnsi="Times New Roman" w:cs="Times New Roman"/>
          <w:b/>
          <w:color w:val="000000" w:themeColor="text1"/>
          <w:sz w:val="28"/>
          <w:szCs w:val="28"/>
          <w:lang w:val="kk-KZ"/>
        </w:rPr>
      </w:pPr>
    </w:p>
    <w:p w14:paraId="78E6D8E9"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4B1C48D9" w14:textId="77777777" w:rsidR="00197BC1" w:rsidRPr="005C0E08" w:rsidRDefault="00197BC1" w:rsidP="00197BC1">
      <w:pPr>
        <w:spacing w:after="0" w:line="240" w:lineRule="auto"/>
        <w:jc w:val="center"/>
        <w:rPr>
          <w:rFonts w:ascii="Times New Roman" w:hAnsi="Times New Roman" w:cs="Times New Roman"/>
          <w:b/>
          <w:color w:val="000000" w:themeColor="text1"/>
          <w:sz w:val="28"/>
          <w:szCs w:val="28"/>
          <w:lang w:val="kk-KZ"/>
        </w:rPr>
      </w:pPr>
    </w:p>
    <w:p w14:paraId="17237D62" w14:textId="77777777" w:rsidR="00197BC1" w:rsidRDefault="000D756E" w:rsidP="00197BC1">
      <w:pPr>
        <w:spacing w:after="0" w:line="240" w:lineRule="auto"/>
        <w:jc w:val="center"/>
        <w:rPr>
          <w:rFonts w:ascii="Times New Roman" w:hAnsi="Times New Roman" w:cs="Times New Roman"/>
          <w:b/>
          <w:color w:val="000000" w:themeColor="text1"/>
          <w:sz w:val="28"/>
          <w:szCs w:val="28"/>
          <w:lang w:val="kk-KZ"/>
        </w:rPr>
      </w:pPr>
      <w:r w:rsidRPr="000D756E">
        <w:rPr>
          <w:rFonts w:ascii="Times New Roman" w:hAnsi="Times New Roman" w:cs="Times New Roman"/>
          <w:b/>
          <w:noProof/>
          <w:color w:val="000000" w:themeColor="text1"/>
          <w:sz w:val="28"/>
          <w:szCs w:val="28"/>
        </w:rPr>
        <w:drawing>
          <wp:inline distT="0" distB="0" distL="0" distR="0" wp14:anchorId="74B87AF3" wp14:editId="6451B416">
            <wp:extent cx="5940425" cy="8399392"/>
            <wp:effectExtent l="0" t="0" r="3175" b="1905"/>
            <wp:docPr id="32" name="Рисунок 32" descr="C:\Users\User\AppData\Local\Temp\Rar$DIa3220.4398\қосымша Ә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3220.4398\қосымша Ә_page-000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8399392"/>
                    </a:xfrm>
                    <a:prstGeom prst="rect">
                      <a:avLst/>
                    </a:prstGeom>
                    <a:noFill/>
                    <a:ln>
                      <a:noFill/>
                    </a:ln>
                  </pic:spPr>
                </pic:pic>
              </a:graphicData>
            </a:graphic>
          </wp:inline>
        </w:drawing>
      </w:r>
    </w:p>
    <w:p w14:paraId="478DD631" w14:textId="77777777" w:rsidR="000D756E" w:rsidRDefault="000D756E" w:rsidP="00197BC1">
      <w:pPr>
        <w:spacing w:after="0" w:line="240" w:lineRule="auto"/>
        <w:jc w:val="center"/>
        <w:rPr>
          <w:rFonts w:ascii="Times New Roman" w:hAnsi="Times New Roman" w:cs="Times New Roman"/>
          <w:b/>
          <w:color w:val="000000" w:themeColor="text1"/>
          <w:sz w:val="28"/>
          <w:szCs w:val="28"/>
          <w:lang w:val="kk-KZ"/>
        </w:rPr>
      </w:pPr>
    </w:p>
    <w:p w14:paraId="275EFB7B" w14:textId="77777777" w:rsidR="000D756E" w:rsidRDefault="000D756E" w:rsidP="00197BC1">
      <w:pPr>
        <w:spacing w:after="0" w:line="240" w:lineRule="auto"/>
        <w:jc w:val="center"/>
        <w:rPr>
          <w:rFonts w:ascii="Times New Roman" w:hAnsi="Times New Roman" w:cs="Times New Roman"/>
          <w:b/>
          <w:color w:val="000000" w:themeColor="text1"/>
          <w:sz w:val="28"/>
          <w:szCs w:val="28"/>
          <w:lang w:val="kk-KZ"/>
        </w:rPr>
      </w:pPr>
      <w:r w:rsidRPr="000D756E">
        <w:rPr>
          <w:rFonts w:ascii="Times New Roman" w:hAnsi="Times New Roman" w:cs="Times New Roman"/>
          <w:b/>
          <w:noProof/>
          <w:color w:val="000000" w:themeColor="text1"/>
          <w:sz w:val="28"/>
          <w:szCs w:val="28"/>
        </w:rPr>
        <w:lastRenderedPageBreak/>
        <w:drawing>
          <wp:inline distT="0" distB="0" distL="0" distR="0" wp14:anchorId="2D769AEB" wp14:editId="3A21E491">
            <wp:extent cx="5940425" cy="8399392"/>
            <wp:effectExtent l="0" t="0" r="3175" b="1905"/>
            <wp:docPr id="35" name="Рисунок 35" descr="C:\Users\User\AppData\Local\Temp\Rar$DIa3220.6170\қосымша Ә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a3220.6170\қосымша Ә_page-000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8399392"/>
                    </a:xfrm>
                    <a:prstGeom prst="rect">
                      <a:avLst/>
                    </a:prstGeom>
                    <a:noFill/>
                    <a:ln>
                      <a:noFill/>
                    </a:ln>
                  </pic:spPr>
                </pic:pic>
              </a:graphicData>
            </a:graphic>
          </wp:inline>
        </w:drawing>
      </w:r>
    </w:p>
    <w:p w14:paraId="01E263D2" w14:textId="77777777" w:rsidR="000D756E" w:rsidRDefault="000D756E" w:rsidP="00197BC1">
      <w:pPr>
        <w:spacing w:after="0" w:line="240" w:lineRule="auto"/>
        <w:jc w:val="center"/>
        <w:rPr>
          <w:rFonts w:ascii="Times New Roman" w:hAnsi="Times New Roman" w:cs="Times New Roman"/>
          <w:b/>
          <w:color w:val="000000" w:themeColor="text1"/>
          <w:sz w:val="28"/>
          <w:szCs w:val="28"/>
          <w:lang w:val="kk-KZ"/>
        </w:rPr>
      </w:pPr>
    </w:p>
    <w:p w14:paraId="651C235D" w14:textId="77777777" w:rsidR="000D756E" w:rsidRDefault="000D756E" w:rsidP="00197BC1">
      <w:pPr>
        <w:spacing w:after="0" w:line="240" w:lineRule="auto"/>
        <w:jc w:val="center"/>
        <w:rPr>
          <w:rFonts w:ascii="Times New Roman" w:hAnsi="Times New Roman" w:cs="Times New Roman"/>
          <w:b/>
          <w:color w:val="000000" w:themeColor="text1"/>
          <w:sz w:val="28"/>
          <w:szCs w:val="28"/>
          <w:lang w:val="kk-KZ"/>
        </w:rPr>
      </w:pPr>
    </w:p>
    <w:p w14:paraId="67105AD6" w14:textId="77777777" w:rsidR="00D6276C" w:rsidRDefault="00D6276C" w:rsidP="00B9493C">
      <w:pPr>
        <w:spacing w:after="0" w:line="240" w:lineRule="auto"/>
        <w:jc w:val="center"/>
        <w:rPr>
          <w:rFonts w:ascii="Times New Roman" w:hAnsi="Times New Roman" w:cs="Times New Roman"/>
          <w:b/>
          <w:color w:val="000000" w:themeColor="text1"/>
          <w:sz w:val="28"/>
          <w:szCs w:val="28"/>
          <w:lang w:val="kk-KZ"/>
        </w:rPr>
      </w:pPr>
    </w:p>
    <w:p w14:paraId="21EC5295" w14:textId="28E6FDB6" w:rsidR="00B9493C" w:rsidRPr="00D6276C" w:rsidRDefault="00B9493C" w:rsidP="00D6276C">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ҚОСЫМША Б</w:t>
      </w:r>
    </w:p>
    <w:p w14:paraId="13F10F80" w14:textId="77777777" w:rsidR="00B9493C" w:rsidRDefault="00B9493C" w:rsidP="00B9493C">
      <w:pPr>
        <w:spacing w:after="0" w:line="240" w:lineRule="auto"/>
        <w:jc w:val="center"/>
        <w:rPr>
          <w:rFonts w:ascii="Times New Roman" w:hAnsi="Times New Roman" w:cs="Times New Roman"/>
          <w:b/>
          <w:color w:val="000000" w:themeColor="text1"/>
          <w:sz w:val="28"/>
          <w:szCs w:val="28"/>
          <w:lang w:val="kk-KZ"/>
        </w:rPr>
      </w:pPr>
    </w:p>
    <w:p w14:paraId="40440359" w14:textId="77777777" w:rsidR="000D756E" w:rsidRDefault="000D756E" w:rsidP="000D756E">
      <w:pPr>
        <w:spacing w:after="0" w:line="240" w:lineRule="auto"/>
        <w:jc w:val="right"/>
        <w:rPr>
          <w:rFonts w:ascii="Times New Roman" w:hAnsi="Times New Roman" w:cs="Times New Roman"/>
          <w:b/>
          <w:color w:val="000000" w:themeColor="text1"/>
          <w:sz w:val="28"/>
          <w:szCs w:val="28"/>
          <w:lang w:val="kk-KZ"/>
        </w:rPr>
      </w:pPr>
      <w:r w:rsidRPr="000D756E">
        <w:rPr>
          <w:rFonts w:ascii="Times New Roman" w:hAnsi="Times New Roman" w:cs="Times New Roman"/>
          <w:b/>
          <w:noProof/>
          <w:color w:val="000000" w:themeColor="text1"/>
          <w:sz w:val="28"/>
          <w:szCs w:val="28"/>
        </w:rPr>
        <w:drawing>
          <wp:inline distT="0" distB="0" distL="0" distR="0" wp14:anchorId="414A552F" wp14:editId="713F7AB6">
            <wp:extent cx="5721538" cy="8089900"/>
            <wp:effectExtent l="0" t="0" r="0" b="6350"/>
            <wp:docPr id="36" name="Рисунок 36" descr="C:\Users\User\Downloads\қосымша Б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қосымша Б_page-00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5047" cy="8094862"/>
                    </a:xfrm>
                    <a:prstGeom prst="rect">
                      <a:avLst/>
                    </a:prstGeom>
                    <a:noFill/>
                    <a:ln>
                      <a:noFill/>
                    </a:ln>
                  </pic:spPr>
                </pic:pic>
              </a:graphicData>
            </a:graphic>
          </wp:inline>
        </w:drawing>
      </w:r>
    </w:p>
    <w:p w14:paraId="0C41441A" w14:textId="77777777" w:rsidR="000D756E" w:rsidRDefault="000D756E" w:rsidP="000D756E">
      <w:pPr>
        <w:spacing w:after="0" w:line="240" w:lineRule="auto"/>
        <w:jc w:val="right"/>
        <w:rPr>
          <w:rFonts w:ascii="Times New Roman" w:hAnsi="Times New Roman" w:cs="Times New Roman"/>
          <w:b/>
          <w:color w:val="000000" w:themeColor="text1"/>
          <w:sz w:val="28"/>
          <w:szCs w:val="28"/>
          <w:lang w:val="kk-KZ"/>
        </w:rPr>
      </w:pPr>
    </w:p>
    <w:p w14:paraId="67D4BCCB" w14:textId="77777777" w:rsidR="00B9493C" w:rsidRDefault="00B9493C" w:rsidP="00B9493C">
      <w:pPr>
        <w:spacing w:after="0" w:line="240" w:lineRule="auto"/>
        <w:jc w:val="center"/>
        <w:rPr>
          <w:rFonts w:ascii="Times New Roman" w:hAnsi="Times New Roman" w:cs="Times New Roman"/>
          <w:b/>
          <w:color w:val="000000" w:themeColor="text1"/>
          <w:sz w:val="28"/>
          <w:szCs w:val="28"/>
          <w:lang w:val="kk-KZ"/>
        </w:rPr>
      </w:pPr>
    </w:p>
    <w:p w14:paraId="6E4D53E1" w14:textId="77777777" w:rsidR="00D6276C" w:rsidRDefault="00D6276C" w:rsidP="00B9493C">
      <w:pPr>
        <w:spacing w:after="0" w:line="240" w:lineRule="auto"/>
        <w:jc w:val="center"/>
        <w:rPr>
          <w:rFonts w:ascii="Times New Roman" w:hAnsi="Times New Roman" w:cs="Times New Roman"/>
          <w:b/>
          <w:color w:val="000000" w:themeColor="text1"/>
          <w:sz w:val="28"/>
          <w:szCs w:val="28"/>
          <w:lang w:val="kk-KZ"/>
        </w:rPr>
      </w:pPr>
    </w:p>
    <w:p w14:paraId="732DF4E7" w14:textId="6CE6D384" w:rsidR="000D756E" w:rsidRDefault="00B9493C" w:rsidP="00B9493C">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ҚОСЫМША В</w:t>
      </w:r>
    </w:p>
    <w:p w14:paraId="40966606" w14:textId="408E14E7" w:rsidR="00B9493C" w:rsidRDefault="00D6276C" w:rsidP="00B9493C">
      <w:pPr>
        <w:spacing w:after="0" w:line="240" w:lineRule="auto"/>
        <w:jc w:val="center"/>
        <w:rPr>
          <w:rFonts w:ascii="Times New Roman" w:hAnsi="Times New Roman" w:cs="Times New Roman"/>
          <w:b/>
          <w:color w:val="000000" w:themeColor="text1"/>
          <w:sz w:val="28"/>
          <w:szCs w:val="28"/>
          <w:lang w:val="kk-KZ"/>
        </w:rPr>
      </w:pPr>
      <w:r w:rsidRPr="005C0E08">
        <w:rPr>
          <w:rFonts w:ascii="Times New Roman" w:hAnsi="Times New Roman" w:cs="Times New Roman"/>
          <w:color w:val="000000" w:themeColor="text1"/>
          <w:sz w:val="28"/>
          <w:szCs w:val="28"/>
          <w:lang w:val="kk-KZ"/>
        </w:rPr>
        <w:t>Вермикулиттің күнбағыс күнжара</w:t>
      </w:r>
      <w:r>
        <w:rPr>
          <w:rFonts w:ascii="Times New Roman" w:hAnsi="Times New Roman" w:cs="Times New Roman"/>
          <w:color w:val="000000" w:themeColor="text1"/>
          <w:sz w:val="28"/>
          <w:szCs w:val="28"/>
          <w:lang w:val="kk-KZ"/>
        </w:rPr>
        <w:t xml:space="preserve">сын сақтау кезіндегі ылғалдылық, шикі протеин, майдың қышқылдық санының </w:t>
      </w:r>
      <w:r w:rsidRPr="005C0E08">
        <w:rPr>
          <w:rFonts w:ascii="Times New Roman" w:hAnsi="Times New Roman" w:cs="Times New Roman"/>
          <w:color w:val="000000" w:themeColor="text1"/>
          <w:sz w:val="28"/>
          <w:szCs w:val="28"/>
          <w:lang w:val="kk-KZ"/>
        </w:rPr>
        <w:t>көрсеткішіне әсері, %</w:t>
      </w:r>
    </w:p>
    <w:p w14:paraId="45192725" w14:textId="77777777" w:rsidR="000D756E" w:rsidRDefault="0079448F" w:rsidP="000D756E">
      <w:pPr>
        <w:spacing w:after="0" w:line="240" w:lineRule="auto"/>
        <w:jc w:val="right"/>
        <w:rPr>
          <w:rFonts w:ascii="Times New Roman" w:hAnsi="Times New Roman" w:cs="Times New Roman"/>
          <w:b/>
          <w:color w:val="000000" w:themeColor="text1"/>
          <w:sz w:val="28"/>
          <w:szCs w:val="28"/>
          <w:lang w:val="kk-KZ"/>
        </w:rPr>
      </w:pPr>
      <w:r w:rsidRPr="0079448F">
        <w:rPr>
          <w:rFonts w:ascii="Times New Roman" w:hAnsi="Times New Roman" w:cs="Times New Roman"/>
          <w:b/>
          <w:noProof/>
          <w:color w:val="000000" w:themeColor="text1"/>
          <w:sz w:val="28"/>
          <w:szCs w:val="28"/>
        </w:rPr>
        <w:drawing>
          <wp:inline distT="0" distB="0" distL="0" distR="0" wp14:anchorId="73EF58B8" wp14:editId="45594223">
            <wp:extent cx="5940425" cy="8399392"/>
            <wp:effectExtent l="0" t="0" r="3175" b="1905"/>
            <wp:docPr id="37" name="Рисунок 37" descr="C:\Users\User\AppData\Local\Temp\Rar$DIa4940.26419\қосымша 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Ia4940.26419\қосымша В_page-00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0800000">
                      <a:off x="0" y="0"/>
                      <a:ext cx="5940425" cy="8399392"/>
                    </a:xfrm>
                    <a:prstGeom prst="rect">
                      <a:avLst/>
                    </a:prstGeom>
                    <a:noFill/>
                    <a:ln>
                      <a:noFill/>
                    </a:ln>
                  </pic:spPr>
                </pic:pic>
              </a:graphicData>
            </a:graphic>
          </wp:inline>
        </w:drawing>
      </w:r>
    </w:p>
    <w:p w14:paraId="29D65F40" w14:textId="77777777" w:rsidR="0079448F" w:rsidRPr="005C0E08" w:rsidRDefault="0079448F" w:rsidP="000D756E">
      <w:pPr>
        <w:spacing w:after="0" w:line="240" w:lineRule="auto"/>
        <w:jc w:val="right"/>
        <w:rPr>
          <w:rFonts w:ascii="Times New Roman" w:hAnsi="Times New Roman" w:cs="Times New Roman"/>
          <w:b/>
          <w:color w:val="000000" w:themeColor="text1"/>
          <w:sz w:val="28"/>
          <w:szCs w:val="28"/>
          <w:lang w:val="kk-KZ"/>
        </w:rPr>
      </w:pPr>
      <w:r w:rsidRPr="0079448F">
        <w:rPr>
          <w:rFonts w:ascii="Times New Roman" w:hAnsi="Times New Roman" w:cs="Times New Roman"/>
          <w:b/>
          <w:noProof/>
          <w:color w:val="000000" w:themeColor="text1"/>
          <w:sz w:val="28"/>
          <w:szCs w:val="28"/>
        </w:rPr>
        <w:lastRenderedPageBreak/>
        <w:drawing>
          <wp:inline distT="0" distB="0" distL="0" distR="0" wp14:anchorId="6287B169" wp14:editId="53E93C1B">
            <wp:extent cx="5940425" cy="8399392"/>
            <wp:effectExtent l="0" t="0" r="3175" b="1905"/>
            <wp:docPr id="38" name="Рисунок 38" descr="C:\Users\User\AppData\Local\Temp\Rar$DIa4940.28166\қосымша 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Rar$DIa4940.28166\қосымша В_page-000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0800000">
                      <a:off x="0" y="0"/>
                      <a:ext cx="5940425" cy="8399392"/>
                    </a:xfrm>
                    <a:prstGeom prst="rect">
                      <a:avLst/>
                    </a:prstGeom>
                    <a:noFill/>
                    <a:ln>
                      <a:noFill/>
                    </a:ln>
                  </pic:spPr>
                </pic:pic>
              </a:graphicData>
            </a:graphic>
          </wp:inline>
        </w:drawing>
      </w:r>
      <w:r w:rsidRPr="007944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9448F">
        <w:rPr>
          <w:rFonts w:ascii="Times New Roman" w:hAnsi="Times New Roman" w:cs="Times New Roman"/>
          <w:b/>
          <w:noProof/>
          <w:color w:val="000000" w:themeColor="text1"/>
          <w:sz w:val="28"/>
          <w:szCs w:val="28"/>
        </w:rPr>
        <w:lastRenderedPageBreak/>
        <w:drawing>
          <wp:inline distT="0" distB="0" distL="0" distR="0" wp14:anchorId="4F39A911" wp14:editId="4AEF1A88">
            <wp:extent cx="5940425" cy="8399392"/>
            <wp:effectExtent l="0" t="0" r="3175" b="1905"/>
            <wp:docPr id="39" name="Рисунок 39" descr="C:\Users\User\AppData\Local\Temp\Rar$DIa4940.30147\қосымша В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Ia4940.30147\қосымша В_page-000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10800000">
                      <a:off x="0" y="0"/>
                      <a:ext cx="5940425" cy="8399392"/>
                    </a:xfrm>
                    <a:prstGeom prst="rect">
                      <a:avLst/>
                    </a:prstGeom>
                    <a:noFill/>
                    <a:ln>
                      <a:noFill/>
                    </a:ln>
                  </pic:spPr>
                </pic:pic>
              </a:graphicData>
            </a:graphic>
          </wp:inline>
        </w:drawing>
      </w:r>
    </w:p>
    <w:p w14:paraId="2010F61D" w14:textId="77777777" w:rsidR="00197BC1" w:rsidRDefault="00197BC1">
      <w:pPr>
        <w:rPr>
          <w:color w:val="000000" w:themeColor="text1"/>
        </w:rPr>
      </w:pPr>
    </w:p>
    <w:p w14:paraId="45BE8489" w14:textId="77777777" w:rsidR="0079448F" w:rsidRDefault="0079448F">
      <w:pPr>
        <w:rPr>
          <w:color w:val="000000" w:themeColor="text1"/>
        </w:rPr>
      </w:pPr>
    </w:p>
    <w:p w14:paraId="38EF58FB" w14:textId="77777777" w:rsidR="0079448F" w:rsidRDefault="0079448F">
      <w:pPr>
        <w:rPr>
          <w:color w:val="000000" w:themeColor="text1"/>
        </w:rPr>
      </w:pPr>
      <w:r w:rsidRPr="0079448F">
        <w:rPr>
          <w:noProof/>
          <w:color w:val="000000" w:themeColor="text1"/>
        </w:rPr>
        <w:lastRenderedPageBreak/>
        <w:drawing>
          <wp:inline distT="0" distB="0" distL="0" distR="0" wp14:anchorId="178BF657" wp14:editId="51EFD9E8">
            <wp:extent cx="5940425" cy="8399392"/>
            <wp:effectExtent l="0" t="0" r="3175" b="1905"/>
            <wp:docPr id="40" name="Рисунок 40" descr="C:\Users\User\AppData\Local\Temp\Rar$DIa4940.32375\қосымша В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Rar$DIa4940.32375\қосымша В_page-000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0800000">
                      <a:off x="0" y="0"/>
                      <a:ext cx="5940425" cy="8399392"/>
                    </a:xfrm>
                    <a:prstGeom prst="rect">
                      <a:avLst/>
                    </a:prstGeom>
                    <a:noFill/>
                    <a:ln>
                      <a:noFill/>
                    </a:ln>
                  </pic:spPr>
                </pic:pic>
              </a:graphicData>
            </a:graphic>
          </wp:inline>
        </w:drawing>
      </w:r>
    </w:p>
    <w:p w14:paraId="51356D86" w14:textId="77777777" w:rsidR="0079448F" w:rsidRDefault="0079448F">
      <w:pPr>
        <w:rPr>
          <w:color w:val="000000" w:themeColor="text1"/>
        </w:rPr>
      </w:pPr>
    </w:p>
    <w:p w14:paraId="09B78D71" w14:textId="77777777" w:rsidR="0079448F" w:rsidRDefault="0079448F">
      <w:pPr>
        <w:rPr>
          <w:color w:val="000000" w:themeColor="text1"/>
        </w:rPr>
      </w:pPr>
    </w:p>
    <w:p w14:paraId="61B9E0C5" w14:textId="7CFB36C0" w:rsidR="0079448F" w:rsidRDefault="00B9493C" w:rsidP="00B9493C">
      <w:pPr>
        <w:spacing w:after="0" w:line="240" w:lineRule="auto"/>
        <w:jc w:val="center"/>
        <w:rPr>
          <w:rFonts w:ascii="Times New Roman" w:hAnsi="Times New Roman" w:cs="Times New Roman"/>
          <w:b/>
          <w:color w:val="000000" w:themeColor="text1"/>
          <w:sz w:val="28"/>
          <w:lang w:val="kk-KZ"/>
        </w:rPr>
      </w:pPr>
      <w:r w:rsidRPr="0079448F">
        <w:rPr>
          <w:rFonts w:ascii="Times New Roman" w:hAnsi="Times New Roman" w:cs="Times New Roman"/>
          <w:b/>
          <w:color w:val="000000" w:themeColor="text1"/>
          <w:sz w:val="28"/>
          <w:lang w:val="kk-KZ"/>
        </w:rPr>
        <w:lastRenderedPageBreak/>
        <w:t>ҚОСЫМША Г</w:t>
      </w:r>
    </w:p>
    <w:p w14:paraId="6DD93CF0" w14:textId="1D40A57B" w:rsidR="00D6276C" w:rsidRDefault="00D6276C" w:rsidP="00D6276C">
      <w:pPr>
        <w:pStyle w:val="a4"/>
        <w:shd w:val="clear" w:color="auto" w:fill="FFFFFF"/>
        <w:spacing w:before="0" w:beforeAutospacing="0" w:after="0" w:afterAutospacing="0"/>
        <w:jc w:val="center"/>
        <w:rPr>
          <w:color w:val="000000" w:themeColor="text1"/>
          <w:spacing w:val="-4"/>
          <w:sz w:val="28"/>
          <w:szCs w:val="28"/>
          <w:lang w:val="kk-KZ"/>
        </w:rPr>
      </w:pPr>
      <w:r w:rsidRPr="005C0E08">
        <w:rPr>
          <w:color w:val="000000" w:themeColor="text1"/>
          <w:spacing w:val="-4"/>
          <w:sz w:val="28"/>
          <w:szCs w:val="28"/>
          <w:lang w:val="kk-KZ"/>
        </w:rPr>
        <w:t>Сиырлардың қанының гематологиялық және биохимиялық көрсеткіштері</w:t>
      </w:r>
      <w:r>
        <w:rPr>
          <w:color w:val="000000" w:themeColor="text1"/>
          <w:spacing w:val="-4"/>
          <w:sz w:val="28"/>
          <w:szCs w:val="28"/>
          <w:lang w:val="kk-KZ"/>
        </w:rPr>
        <w:t xml:space="preserve"> нәтижелері</w:t>
      </w:r>
    </w:p>
    <w:p w14:paraId="32F0D2AA" w14:textId="77777777" w:rsidR="00E23AA1" w:rsidRDefault="00E23AA1" w:rsidP="0079448F">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242A2193" wp14:editId="7F56CA75">
            <wp:extent cx="5940425" cy="8399392"/>
            <wp:effectExtent l="0" t="0" r="3175" b="1905"/>
            <wp:docPr id="2" name="Рисунок 2" descr="C:\Users\0B63~1\AppData\Local\Temp\Rar$DI01.603\¦¦¦¦¦-¦-TВ¦-¦¬¦-¦¦¦¬TП ¦¦¦-T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B63~1\AppData\Local\Temp\Rar$DI01.603\¦¦¦¦¦-¦-TВ¦-¦¬¦-¦¦¦¬TП ¦¦¦-Tг¦-_page-000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8399392"/>
                    </a:xfrm>
                    <a:prstGeom prst="rect">
                      <a:avLst/>
                    </a:prstGeom>
                    <a:noFill/>
                    <a:ln>
                      <a:noFill/>
                    </a:ln>
                  </pic:spPr>
                </pic:pic>
              </a:graphicData>
            </a:graphic>
          </wp:inline>
        </w:drawing>
      </w:r>
    </w:p>
    <w:p w14:paraId="5BCE8937" w14:textId="77777777" w:rsidR="00E23AA1" w:rsidRDefault="00E23AA1" w:rsidP="0079448F">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14:paraId="1D72EB6F" w14:textId="77777777" w:rsidR="0079448F" w:rsidRDefault="00E23AA1" w:rsidP="0079448F">
      <w:pPr>
        <w:jc w:val="right"/>
        <w:rPr>
          <w:rFonts w:ascii="Times New Roman" w:hAnsi="Times New Roman" w:cs="Times New Roman"/>
          <w:b/>
          <w:noProof/>
          <w:color w:val="000000" w:themeColor="text1"/>
          <w:sz w:val="28"/>
        </w:rPr>
      </w:pPr>
      <w:r>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14:anchorId="3FA1E456" wp14:editId="40C19E92">
            <wp:extent cx="5940425" cy="8399392"/>
            <wp:effectExtent l="0" t="0" r="3175" b="1905"/>
            <wp:docPr id="4" name="Рисунок 4" descr="C:\Users\0B63~1\AppData\Local\Temp\Rar$DI03.880\¦¦¦¦¦-¦-TВ¦-¦¬¦-¦¦¦¬TП ¦¦¦-Tг¦-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B63~1\AppData\Local\Temp\Rar$DI03.880\¦¦¦¦¦-¦-TВ¦-¦¬¦-¦¦¦¬TП ¦¦¦-Tг¦-_page-000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8399392"/>
                    </a:xfrm>
                    <a:prstGeom prst="rect">
                      <a:avLst/>
                    </a:prstGeom>
                    <a:noFill/>
                    <a:ln>
                      <a:noFill/>
                    </a:ln>
                  </pic:spPr>
                </pic:pic>
              </a:graphicData>
            </a:graphic>
          </wp:inline>
        </w:drawing>
      </w:r>
      <w:r w:rsidR="0079448F" w:rsidRPr="007944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CBEBCBE" w14:textId="77777777" w:rsidR="005E0A9F" w:rsidRDefault="005E0A9F" w:rsidP="005E0A9F">
      <w:pPr>
        <w:jc w:val="right"/>
        <w:rPr>
          <w:rFonts w:ascii="Times New Roman" w:hAnsi="Times New Roman" w:cs="Times New Roman"/>
          <w:b/>
          <w:noProof/>
          <w:color w:val="000000" w:themeColor="text1"/>
          <w:sz w:val="28"/>
          <w:lang w:val="kk-KZ"/>
        </w:rPr>
      </w:pPr>
    </w:p>
    <w:p w14:paraId="605A92B6" w14:textId="77777777" w:rsidR="00B9493C" w:rsidRDefault="00B9493C" w:rsidP="00B9493C">
      <w:pPr>
        <w:jc w:val="center"/>
        <w:rPr>
          <w:rFonts w:ascii="Times New Roman" w:hAnsi="Times New Roman" w:cs="Times New Roman"/>
          <w:b/>
          <w:noProof/>
          <w:color w:val="000000" w:themeColor="text1"/>
          <w:sz w:val="28"/>
          <w:lang w:val="kk-KZ"/>
        </w:rPr>
      </w:pPr>
    </w:p>
    <w:p w14:paraId="1C5BA070" w14:textId="7CE9DAD1" w:rsidR="005E0A9F" w:rsidRDefault="00B9493C" w:rsidP="00B9493C">
      <w:pPr>
        <w:spacing w:after="0" w:line="240" w:lineRule="auto"/>
        <w:jc w:val="center"/>
        <w:rPr>
          <w:rFonts w:ascii="Times New Roman" w:hAnsi="Times New Roman" w:cs="Times New Roman"/>
          <w:b/>
          <w:noProof/>
          <w:color w:val="000000" w:themeColor="text1"/>
          <w:sz w:val="28"/>
          <w:lang w:val="kk-KZ"/>
        </w:rPr>
      </w:pPr>
      <w:r>
        <w:rPr>
          <w:rFonts w:ascii="Times New Roman" w:hAnsi="Times New Roman" w:cs="Times New Roman"/>
          <w:b/>
          <w:noProof/>
          <w:color w:val="000000" w:themeColor="text1"/>
          <w:sz w:val="28"/>
          <w:lang w:val="kk-KZ"/>
        </w:rPr>
        <w:lastRenderedPageBreak/>
        <w:t xml:space="preserve">ҚОСЫМША </w:t>
      </w:r>
      <w:r w:rsidR="00EC3116">
        <w:rPr>
          <w:rFonts w:ascii="Times New Roman" w:hAnsi="Times New Roman" w:cs="Times New Roman"/>
          <w:b/>
          <w:noProof/>
          <w:color w:val="000000" w:themeColor="text1"/>
          <w:sz w:val="28"/>
          <w:lang w:val="kk-KZ"/>
        </w:rPr>
        <w:t>Ғ</w:t>
      </w:r>
    </w:p>
    <w:p w14:paraId="67741F4F" w14:textId="5F49EA29" w:rsidR="00B9493C" w:rsidRDefault="0006798B" w:rsidP="00B9493C">
      <w:pPr>
        <w:jc w:val="center"/>
        <w:rPr>
          <w:rFonts w:ascii="Times New Roman" w:hAnsi="Times New Roman" w:cs="Times New Roman"/>
          <w:b/>
          <w:noProof/>
          <w:color w:val="000000" w:themeColor="text1"/>
          <w:sz w:val="28"/>
          <w:lang w:val="kk-KZ"/>
        </w:rPr>
      </w:pPr>
      <w:r w:rsidRPr="005C0E08">
        <w:rPr>
          <w:rFonts w:ascii="Times New Roman" w:hAnsi="Times New Roman" w:cs="Times New Roman"/>
          <w:color w:val="000000" w:themeColor="text1"/>
          <w:sz w:val="28"/>
          <w:szCs w:val="28"/>
          <w:lang w:val="kk-KZ"/>
        </w:rPr>
        <w:t>Сиырлардың сүтінің физикалық және химиялық көрсеткіштері</w:t>
      </w:r>
    </w:p>
    <w:p w14:paraId="0226B33F" w14:textId="77777777" w:rsidR="005422D1" w:rsidRDefault="005422D1" w:rsidP="0079448F">
      <w:pPr>
        <w:jc w:val="right"/>
        <w:rPr>
          <w:rFonts w:ascii="Times New Roman" w:hAnsi="Times New Roman" w:cs="Times New Roman"/>
          <w:b/>
          <w:noProof/>
          <w:color w:val="000000" w:themeColor="text1"/>
          <w:sz w:val="28"/>
        </w:rPr>
      </w:pPr>
      <w:r w:rsidRPr="005422D1">
        <w:rPr>
          <w:rFonts w:ascii="Times New Roman" w:hAnsi="Times New Roman" w:cs="Times New Roman"/>
          <w:b/>
          <w:noProof/>
          <w:color w:val="000000" w:themeColor="text1"/>
          <w:sz w:val="28"/>
        </w:rPr>
        <w:drawing>
          <wp:inline distT="0" distB="0" distL="0" distR="0" wp14:anchorId="5EED0D05" wp14:editId="47196BAE">
            <wp:extent cx="5940425" cy="8399392"/>
            <wp:effectExtent l="0" t="0" r="3175" b="1905"/>
            <wp:docPr id="43" name="Рисунок 43" descr="C:\Users\User\AppData\Local\Temp\Rar$DIa4764.37492\қосымша Д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Rar$DIa4764.37492\қосымша Д_page-000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8399392"/>
                    </a:xfrm>
                    <a:prstGeom prst="rect">
                      <a:avLst/>
                    </a:prstGeom>
                    <a:noFill/>
                    <a:ln>
                      <a:noFill/>
                    </a:ln>
                  </pic:spPr>
                </pic:pic>
              </a:graphicData>
            </a:graphic>
          </wp:inline>
        </w:drawing>
      </w:r>
    </w:p>
    <w:p w14:paraId="21B72119" w14:textId="77777777" w:rsidR="005422D1" w:rsidRDefault="005422D1" w:rsidP="0079448F">
      <w:pPr>
        <w:jc w:val="right"/>
        <w:rPr>
          <w:rFonts w:ascii="Times New Roman" w:hAnsi="Times New Roman" w:cs="Times New Roman"/>
          <w:b/>
          <w:noProof/>
          <w:color w:val="000000" w:themeColor="text1"/>
          <w:sz w:val="28"/>
        </w:rPr>
      </w:pPr>
    </w:p>
    <w:p w14:paraId="097D922E" w14:textId="77777777" w:rsidR="005422D1" w:rsidRDefault="005422D1" w:rsidP="0079448F">
      <w:pPr>
        <w:jc w:val="right"/>
        <w:rPr>
          <w:rFonts w:ascii="Times New Roman" w:hAnsi="Times New Roman" w:cs="Times New Roman"/>
          <w:b/>
          <w:noProof/>
          <w:color w:val="000000" w:themeColor="text1"/>
          <w:sz w:val="28"/>
        </w:rPr>
      </w:pPr>
    </w:p>
    <w:p w14:paraId="315DADE0" w14:textId="77777777" w:rsidR="005422D1" w:rsidRDefault="005422D1" w:rsidP="0079448F">
      <w:pPr>
        <w:jc w:val="right"/>
        <w:rPr>
          <w:rFonts w:ascii="Times New Roman" w:hAnsi="Times New Roman" w:cs="Times New Roman"/>
          <w:b/>
          <w:noProof/>
          <w:color w:val="000000" w:themeColor="text1"/>
          <w:sz w:val="28"/>
          <w:lang w:val="kk-KZ"/>
        </w:rPr>
      </w:pPr>
      <w:r w:rsidRPr="005422D1">
        <w:rPr>
          <w:rFonts w:ascii="Times New Roman" w:hAnsi="Times New Roman" w:cs="Times New Roman"/>
          <w:b/>
          <w:noProof/>
          <w:color w:val="000000" w:themeColor="text1"/>
          <w:sz w:val="28"/>
        </w:rPr>
        <w:drawing>
          <wp:inline distT="0" distB="0" distL="0" distR="0" wp14:anchorId="3544DD82" wp14:editId="2DF2A243">
            <wp:extent cx="5940425" cy="8399392"/>
            <wp:effectExtent l="0" t="0" r="3175" b="1905"/>
            <wp:docPr id="44" name="Рисунок 44" descr="C:\Users\User\AppData\Local\Temp\Rar$DIa4288.49604\қосымша Д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Rar$DIa4288.49604\қосымша Д_page-000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0425" cy="8399392"/>
                    </a:xfrm>
                    <a:prstGeom prst="rect">
                      <a:avLst/>
                    </a:prstGeom>
                    <a:noFill/>
                    <a:ln>
                      <a:noFill/>
                    </a:ln>
                  </pic:spPr>
                </pic:pic>
              </a:graphicData>
            </a:graphic>
          </wp:inline>
        </w:drawing>
      </w:r>
    </w:p>
    <w:p w14:paraId="71E448EF" w14:textId="77777777" w:rsidR="005422D1" w:rsidRDefault="005422D1" w:rsidP="0079448F">
      <w:pPr>
        <w:jc w:val="right"/>
        <w:rPr>
          <w:rFonts w:ascii="Times New Roman" w:hAnsi="Times New Roman" w:cs="Times New Roman"/>
          <w:b/>
          <w:noProof/>
          <w:color w:val="000000" w:themeColor="text1"/>
          <w:sz w:val="28"/>
          <w:lang w:val="kk-KZ"/>
        </w:rPr>
      </w:pPr>
    </w:p>
    <w:p w14:paraId="5DCEDB81" w14:textId="77777777" w:rsidR="005422D1" w:rsidRDefault="005422D1" w:rsidP="0079448F">
      <w:pPr>
        <w:jc w:val="right"/>
        <w:rPr>
          <w:rFonts w:ascii="Times New Roman" w:hAnsi="Times New Roman" w:cs="Times New Roman"/>
          <w:b/>
          <w:noProof/>
          <w:color w:val="000000" w:themeColor="text1"/>
          <w:sz w:val="28"/>
          <w:lang w:val="en-US"/>
        </w:rPr>
      </w:pPr>
      <w:r w:rsidRPr="005422D1">
        <w:rPr>
          <w:rFonts w:ascii="Times New Roman" w:hAnsi="Times New Roman" w:cs="Times New Roman"/>
          <w:b/>
          <w:noProof/>
          <w:color w:val="000000" w:themeColor="text1"/>
          <w:sz w:val="28"/>
        </w:rPr>
        <w:drawing>
          <wp:inline distT="0" distB="0" distL="0" distR="0" wp14:anchorId="5047BC9B" wp14:editId="6B1B5F19">
            <wp:extent cx="5940425" cy="8399392"/>
            <wp:effectExtent l="0" t="0" r="3175" b="1905"/>
            <wp:docPr id="45" name="Рисунок 45" descr="C:\Users\User\AppData\Local\Temp\Rar$DIa4288.2003\қосымша Д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Ia4288.2003\қосымша Д_page-000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8399392"/>
                    </a:xfrm>
                    <a:prstGeom prst="rect">
                      <a:avLst/>
                    </a:prstGeom>
                    <a:noFill/>
                    <a:ln>
                      <a:noFill/>
                    </a:ln>
                  </pic:spPr>
                </pic:pic>
              </a:graphicData>
            </a:graphic>
          </wp:inline>
        </w:drawing>
      </w:r>
    </w:p>
    <w:p w14:paraId="63C7C63E" w14:textId="77777777" w:rsidR="00424759" w:rsidRDefault="00424759" w:rsidP="0079448F">
      <w:pPr>
        <w:jc w:val="right"/>
        <w:rPr>
          <w:rFonts w:ascii="Times New Roman" w:hAnsi="Times New Roman" w:cs="Times New Roman"/>
          <w:b/>
          <w:noProof/>
          <w:color w:val="000000" w:themeColor="text1"/>
          <w:sz w:val="28"/>
          <w:lang w:val="en-US"/>
        </w:rPr>
      </w:pPr>
    </w:p>
    <w:p w14:paraId="4D5D8ABD" w14:textId="6EAEEEAE" w:rsidR="00424759" w:rsidRDefault="00B9493C" w:rsidP="00EC3116">
      <w:pPr>
        <w:spacing w:after="0"/>
        <w:jc w:val="center"/>
        <w:rPr>
          <w:rFonts w:ascii="Times New Roman" w:hAnsi="Times New Roman" w:cs="Times New Roman"/>
          <w:b/>
          <w:noProof/>
          <w:color w:val="000000" w:themeColor="text1"/>
          <w:sz w:val="28"/>
          <w:lang w:val="kk-KZ"/>
        </w:rPr>
      </w:pPr>
      <w:r>
        <w:rPr>
          <w:rFonts w:ascii="Times New Roman" w:hAnsi="Times New Roman" w:cs="Times New Roman"/>
          <w:b/>
          <w:noProof/>
          <w:color w:val="000000" w:themeColor="text1"/>
          <w:sz w:val="28"/>
          <w:lang w:val="kk-KZ"/>
        </w:rPr>
        <w:lastRenderedPageBreak/>
        <w:t xml:space="preserve">ҚОСЫМША </w:t>
      </w:r>
      <w:r w:rsidR="00EC3116">
        <w:rPr>
          <w:rFonts w:ascii="Times New Roman" w:hAnsi="Times New Roman" w:cs="Times New Roman"/>
          <w:b/>
          <w:noProof/>
          <w:color w:val="000000" w:themeColor="text1"/>
          <w:sz w:val="28"/>
          <w:lang w:val="kk-KZ"/>
        </w:rPr>
        <w:t>Д</w:t>
      </w:r>
    </w:p>
    <w:p w14:paraId="5ED2C054" w14:textId="77777777" w:rsidR="0006798B" w:rsidRPr="005C0E08" w:rsidRDefault="0006798B" w:rsidP="0006798B">
      <w:pPr>
        <w:spacing w:after="0" w:line="240" w:lineRule="auto"/>
        <w:jc w:val="both"/>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Бақылау және тәжірибелік топтардағы сиырлардың сүтінің құрамындағы аминқышқылдық скорды есептеу</w:t>
      </w:r>
    </w:p>
    <w:p w14:paraId="18A0473C" w14:textId="77777777" w:rsidR="00424759" w:rsidRDefault="00424759" w:rsidP="0079448F">
      <w:pPr>
        <w:jc w:val="right"/>
        <w:rPr>
          <w:rFonts w:ascii="Times New Roman" w:hAnsi="Times New Roman" w:cs="Times New Roman"/>
          <w:b/>
          <w:noProof/>
          <w:color w:val="000000" w:themeColor="text1"/>
          <w:sz w:val="28"/>
          <w:lang w:val="kk-KZ"/>
        </w:rPr>
      </w:pPr>
      <w:r w:rsidRPr="00424759">
        <w:rPr>
          <w:rFonts w:ascii="Times New Roman" w:hAnsi="Times New Roman" w:cs="Times New Roman"/>
          <w:b/>
          <w:noProof/>
          <w:color w:val="000000" w:themeColor="text1"/>
          <w:sz w:val="28"/>
        </w:rPr>
        <w:drawing>
          <wp:inline distT="0" distB="0" distL="0" distR="0" wp14:anchorId="141C254A" wp14:editId="16CF4E3E">
            <wp:extent cx="5940425" cy="8395389"/>
            <wp:effectExtent l="0" t="0" r="3175" b="5715"/>
            <wp:docPr id="6" name="Рисунок 6" descr="C:\Users\User\AppData\Local\Temp\Rar$DIa3276.24108\нуржан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3276.24108\нуржан (1)_page-00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8395389"/>
                    </a:xfrm>
                    <a:prstGeom prst="rect">
                      <a:avLst/>
                    </a:prstGeom>
                    <a:noFill/>
                    <a:ln>
                      <a:noFill/>
                    </a:ln>
                  </pic:spPr>
                </pic:pic>
              </a:graphicData>
            </a:graphic>
          </wp:inline>
        </w:drawing>
      </w:r>
    </w:p>
    <w:p w14:paraId="51EB0847" w14:textId="4467CBBC" w:rsidR="00424759" w:rsidRDefault="00B9493C" w:rsidP="00EC3116">
      <w:pPr>
        <w:spacing w:after="0" w:line="240" w:lineRule="auto"/>
        <w:jc w:val="center"/>
        <w:rPr>
          <w:rFonts w:ascii="Times New Roman" w:hAnsi="Times New Roman" w:cs="Times New Roman"/>
          <w:b/>
          <w:noProof/>
          <w:color w:val="000000" w:themeColor="text1"/>
          <w:sz w:val="28"/>
          <w:lang w:val="kk-KZ"/>
        </w:rPr>
      </w:pPr>
      <w:r>
        <w:rPr>
          <w:rFonts w:ascii="Times New Roman" w:hAnsi="Times New Roman" w:cs="Times New Roman"/>
          <w:b/>
          <w:noProof/>
          <w:color w:val="000000" w:themeColor="text1"/>
          <w:sz w:val="28"/>
          <w:lang w:val="kk-KZ"/>
        </w:rPr>
        <w:lastRenderedPageBreak/>
        <w:t xml:space="preserve">ҚОСЫМША </w:t>
      </w:r>
      <w:r w:rsidR="00100282">
        <w:rPr>
          <w:rFonts w:ascii="Times New Roman" w:hAnsi="Times New Roman" w:cs="Times New Roman"/>
          <w:b/>
          <w:noProof/>
          <w:color w:val="000000" w:themeColor="text1"/>
          <w:sz w:val="28"/>
          <w:lang w:val="kk-KZ"/>
        </w:rPr>
        <w:t>Е</w:t>
      </w:r>
    </w:p>
    <w:p w14:paraId="0929E546" w14:textId="56EF6472" w:rsidR="00EC3116" w:rsidRDefault="0006798B" w:rsidP="00EC3116">
      <w:pPr>
        <w:spacing w:after="0" w:line="240" w:lineRule="auto"/>
        <w:jc w:val="center"/>
        <w:rPr>
          <w:rFonts w:ascii="Times New Roman" w:hAnsi="Times New Roman" w:cs="Times New Roman"/>
          <w:b/>
          <w:noProof/>
          <w:color w:val="000000" w:themeColor="text1"/>
          <w:sz w:val="28"/>
          <w:lang w:val="kk-KZ"/>
        </w:rPr>
      </w:pPr>
      <w:r w:rsidRPr="005C0E08">
        <w:rPr>
          <w:rFonts w:ascii="Times New Roman" w:hAnsi="Times New Roman" w:cs="Times New Roman"/>
          <w:color w:val="000000" w:themeColor="text1"/>
          <w:sz w:val="28"/>
          <w:szCs w:val="28"/>
          <w:lang w:val="kk-KZ"/>
        </w:rPr>
        <w:t>Сиыр</w:t>
      </w:r>
      <w:r>
        <w:rPr>
          <w:rFonts w:ascii="Times New Roman" w:hAnsi="Times New Roman" w:cs="Times New Roman"/>
          <w:color w:val="000000" w:themeColor="text1"/>
          <w:sz w:val="28"/>
          <w:szCs w:val="28"/>
          <w:lang w:val="kk-KZ"/>
        </w:rPr>
        <w:t xml:space="preserve"> </w:t>
      </w:r>
      <w:r w:rsidRPr="005C0E08">
        <w:rPr>
          <w:rFonts w:ascii="Times New Roman" w:hAnsi="Times New Roman" w:cs="Times New Roman"/>
          <w:color w:val="000000" w:themeColor="text1"/>
          <w:sz w:val="28"/>
          <w:szCs w:val="28"/>
          <w:lang w:val="kk-KZ"/>
        </w:rPr>
        <w:t xml:space="preserve"> сүтінің құрамындағы минералды заттардың мөлшері</w:t>
      </w:r>
    </w:p>
    <w:p w14:paraId="40A95CDE" w14:textId="77777777" w:rsidR="00424759" w:rsidRDefault="00424759" w:rsidP="0079448F">
      <w:pPr>
        <w:jc w:val="right"/>
        <w:rPr>
          <w:rFonts w:ascii="Times New Roman" w:hAnsi="Times New Roman" w:cs="Times New Roman"/>
          <w:b/>
          <w:noProof/>
          <w:color w:val="000000" w:themeColor="text1"/>
          <w:sz w:val="28"/>
          <w:lang w:val="kk-KZ"/>
        </w:rPr>
      </w:pPr>
      <w:r w:rsidRPr="00424759">
        <w:rPr>
          <w:rFonts w:ascii="Times New Roman" w:hAnsi="Times New Roman" w:cs="Times New Roman"/>
          <w:b/>
          <w:noProof/>
          <w:color w:val="000000" w:themeColor="text1"/>
          <w:sz w:val="28"/>
        </w:rPr>
        <w:drawing>
          <wp:inline distT="0" distB="0" distL="0" distR="0" wp14:anchorId="29F96981" wp14:editId="6051508E">
            <wp:extent cx="5940425" cy="8395389"/>
            <wp:effectExtent l="0" t="0" r="3175" b="5715"/>
            <wp:docPr id="8" name="Рисунок 8" descr="C:\Users\User\AppData\Local\Temp\Rar$DIa3276.32204\нуржан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3276.32204\нуржан (1)_page-000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8395389"/>
                    </a:xfrm>
                    <a:prstGeom prst="rect">
                      <a:avLst/>
                    </a:prstGeom>
                    <a:noFill/>
                    <a:ln>
                      <a:noFill/>
                    </a:ln>
                  </pic:spPr>
                </pic:pic>
              </a:graphicData>
            </a:graphic>
          </wp:inline>
        </w:drawing>
      </w:r>
    </w:p>
    <w:p w14:paraId="7241C2E9" w14:textId="77777777" w:rsidR="0006798B" w:rsidRDefault="0006798B" w:rsidP="00EC3116">
      <w:pPr>
        <w:spacing w:after="0" w:line="240" w:lineRule="auto"/>
        <w:jc w:val="center"/>
        <w:rPr>
          <w:rFonts w:ascii="Times New Roman" w:hAnsi="Times New Roman" w:cs="Times New Roman"/>
          <w:b/>
          <w:noProof/>
          <w:color w:val="000000" w:themeColor="text1"/>
          <w:sz w:val="28"/>
          <w:lang w:val="kk-KZ"/>
        </w:rPr>
      </w:pPr>
    </w:p>
    <w:p w14:paraId="428D8DDD" w14:textId="4E2C981C" w:rsidR="00424759" w:rsidRDefault="00B9493C" w:rsidP="00EC3116">
      <w:pPr>
        <w:spacing w:after="0" w:line="240" w:lineRule="auto"/>
        <w:jc w:val="center"/>
        <w:rPr>
          <w:rFonts w:ascii="Times New Roman" w:hAnsi="Times New Roman" w:cs="Times New Roman"/>
          <w:b/>
          <w:noProof/>
          <w:color w:val="000000" w:themeColor="text1"/>
          <w:sz w:val="28"/>
          <w:lang w:val="kk-KZ"/>
        </w:rPr>
      </w:pPr>
      <w:r>
        <w:rPr>
          <w:rFonts w:ascii="Times New Roman" w:hAnsi="Times New Roman" w:cs="Times New Roman"/>
          <w:b/>
          <w:noProof/>
          <w:color w:val="000000" w:themeColor="text1"/>
          <w:sz w:val="28"/>
          <w:lang w:val="kk-KZ"/>
        </w:rPr>
        <w:lastRenderedPageBreak/>
        <w:t xml:space="preserve">ҚОСЫМША </w:t>
      </w:r>
      <w:r w:rsidR="0006798B">
        <w:rPr>
          <w:rFonts w:ascii="Times New Roman" w:hAnsi="Times New Roman" w:cs="Times New Roman"/>
          <w:b/>
          <w:noProof/>
          <w:color w:val="000000" w:themeColor="text1"/>
          <w:sz w:val="28"/>
          <w:lang w:val="kk-KZ"/>
        </w:rPr>
        <w:t>Ж</w:t>
      </w:r>
    </w:p>
    <w:p w14:paraId="179CFA8F" w14:textId="77D3A0E3" w:rsidR="0006798B" w:rsidRDefault="0006798B" w:rsidP="0006798B">
      <w:pPr>
        <w:shd w:val="clear" w:color="auto" w:fill="FFFFFF"/>
        <w:spacing w:after="0" w:line="240" w:lineRule="auto"/>
        <w:jc w:val="center"/>
        <w:rPr>
          <w:rFonts w:ascii="Times New Roman" w:eastAsia="Times New Roman" w:hAnsi="Times New Roman" w:cs="Times New Roman"/>
          <w:color w:val="000000" w:themeColor="text1"/>
          <w:sz w:val="28"/>
          <w:szCs w:val="28"/>
          <w:lang w:val="kk-KZ"/>
        </w:rPr>
      </w:pPr>
      <w:r w:rsidRPr="005C0E08">
        <w:rPr>
          <w:rFonts w:ascii="Times New Roman" w:eastAsia="Times New Roman" w:hAnsi="Times New Roman" w:cs="Times New Roman"/>
          <w:color w:val="000000" w:themeColor="text1"/>
          <w:sz w:val="28"/>
          <w:szCs w:val="28"/>
          <w:lang w:val="kk-KZ"/>
        </w:rPr>
        <w:t>Сүт үлгілерінің микробиологиялық көрсеткіштері</w:t>
      </w:r>
    </w:p>
    <w:p w14:paraId="5C2C38E7" w14:textId="195F46F6" w:rsidR="00EC3116" w:rsidRDefault="00EC3116" w:rsidP="0006798B">
      <w:pPr>
        <w:rPr>
          <w:rFonts w:ascii="Times New Roman" w:hAnsi="Times New Roman" w:cs="Times New Roman"/>
          <w:b/>
          <w:noProof/>
          <w:color w:val="000000" w:themeColor="text1"/>
          <w:sz w:val="28"/>
          <w:lang w:val="kk-KZ"/>
        </w:rPr>
      </w:pPr>
    </w:p>
    <w:p w14:paraId="4B88200A" w14:textId="77777777" w:rsidR="00424759" w:rsidRDefault="00424759" w:rsidP="0079448F">
      <w:pPr>
        <w:jc w:val="right"/>
        <w:rPr>
          <w:rFonts w:ascii="Times New Roman" w:hAnsi="Times New Roman" w:cs="Times New Roman"/>
          <w:b/>
          <w:noProof/>
          <w:color w:val="000000" w:themeColor="text1"/>
          <w:sz w:val="28"/>
          <w:lang w:val="kk-KZ"/>
        </w:rPr>
      </w:pPr>
      <w:r w:rsidRPr="00424759">
        <w:rPr>
          <w:rFonts w:ascii="Times New Roman" w:hAnsi="Times New Roman" w:cs="Times New Roman"/>
          <w:b/>
          <w:noProof/>
          <w:color w:val="000000" w:themeColor="text1"/>
          <w:sz w:val="28"/>
        </w:rPr>
        <w:drawing>
          <wp:inline distT="0" distB="0" distL="0" distR="0" wp14:anchorId="2A8C377F" wp14:editId="6039C9CB">
            <wp:extent cx="5940425" cy="8395389"/>
            <wp:effectExtent l="0" t="0" r="3175" b="5715"/>
            <wp:docPr id="11" name="Рисунок 11" descr="C:\Users\User\AppData\Local\Temp\Rar$DIa3276.35675\нуржан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3276.35675\нуржан (1)_page-000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0425" cy="8395389"/>
                    </a:xfrm>
                    <a:prstGeom prst="rect">
                      <a:avLst/>
                    </a:prstGeom>
                    <a:noFill/>
                    <a:ln>
                      <a:noFill/>
                    </a:ln>
                  </pic:spPr>
                </pic:pic>
              </a:graphicData>
            </a:graphic>
          </wp:inline>
        </w:drawing>
      </w:r>
    </w:p>
    <w:p w14:paraId="40316FEE" w14:textId="340B26D1" w:rsidR="00424759" w:rsidRDefault="00B9493C" w:rsidP="00EC3116">
      <w:pPr>
        <w:spacing w:after="0" w:line="240" w:lineRule="auto"/>
        <w:jc w:val="center"/>
        <w:rPr>
          <w:rFonts w:ascii="Times New Roman" w:hAnsi="Times New Roman" w:cs="Times New Roman"/>
          <w:b/>
          <w:noProof/>
          <w:color w:val="000000" w:themeColor="text1"/>
          <w:sz w:val="28"/>
          <w:lang w:val="kk-KZ"/>
        </w:rPr>
      </w:pPr>
      <w:r>
        <w:rPr>
          <w:rFonts w:ascii="Times New Roman" w:hAnsi="Times New Roman" w:cs="Times New Roman"/>
          <w:b/>
          <w:noProof/>
          <w:color w:val="000000" w:themeColor="text1"/>
          <w:sz w:val="28"/>
          <w:lang w:val="kk-KZ"/>
        </w:rPr>
        <w:lastRenderedPageBreak/>
        <w:t xml:space="preserve">ҚОСЫМША </w:t>
      </w:r>
      <w:r w:rsidR="00100282">
        <w:rPr>
          <w:rFonts w:ascii="Times New Roman" w:hAnsi="Times New Roman" w:cs="Times New Roman"/>
          <w:b/>
          <w:noProof/>
          <w:color w:val="000000" w:themeColor="text1"/>
          <w:sz w:val="28"/>
          <w:lang w:val="kk-KZ"/>
        </w:rPr>
        <w:t>З</w:t>
      </w:r>
    </w:p>
    <w:p w14:paraId="08BA6E49" w14:textId="3EB47A35" w:rsidR="00EC3116" w:rsidRDefault="0006798B" w:rsidP="00B9493C">
      <w:pPr>
        <w:jc w:val="center"/>
        <w:rPr>
          <w:rFonts w:ascii="Times New Roman" w:hAnsi="Times New Roman" w:cs="Times New Roman"/>
          <w:b/>
          <w:noProof/>
          <w:color w:val="000000" w:themeColor="text1"/>
          <w:sz w:val="28"/>
          <w:lang w:val="kk-KZ"/>
        </w:rPr>
      </w:pPr>
      <w:r w:rsidRPr="0006798B">
        <w:rPr>
          <w:rFonts w:ascii="Times New Roman" w:hAnsi="Times New Roman" w:cs="Times New Roman"/>
          <w:bCs/>
          <w:color w:val="000000" w:themeColor="text1"/>
          <w:sz w:val="28"/>
          <w:szCs w:val="28"/>
          <w:lang w:val="kk-KZ"/>
        </w:rPr>
        <w:t>Бақылау және тәжірибелік тптардағы сиырлардың сүтінің құрамындағы улы элементтердің қалдық мөлшері</w:t>
      </w:r>
    </w:p>
    <w:p w14:paraId="36A514FF" w14:textId="39FFCCCF" w:rsidR="00EC3116" w:rsidRDefault="00424759"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sidRPr="00424759">
        <w:rPr>
          <w:rFonts w:ascii="Times New Roman" w:hAnsi="Times New Roman" w:cs="Times New Roman"/>
          <w:b/>
          <w:noProof/>
          <w:color w:val="000000" w:themeColor="text1"/>
          <w:sz w:val="28"/>
        </w:rPr>
        <w:drawing>
          <wp:inline distT="0" distB="0" distL="0" distR="0" wp14:anchorId="23FF559A" wp14:editId="54367102">
            <wp:extent cx="5940387" cy="7835937"/>
            <wp:effectExtent l="0" t="0" r="3810" b="0"/>
            <wp:docPr id="12" name="Рисунок 12" descr="C:\Users\User\AppData\Local\Temp\Rar$DIa3276.42406\нуржан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a3276.42406\нуржан (1)_page-000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1619" cy="7837562"/>
                    </a:xfrm>
                    <a:prstGeom prst="rect">
                      <a:avLst/>
                    </a:prstGeom>
                    <a:noFill/>
                    <a:ln>
                      <a:noFill/>
                    </a:ln>
                  </pic:spPr>
                </pic:pic>
              </a:graphicData>
            </a:graphic>
          </wp:inline>
        </w:drawing>
      </w:r>
    </w:p>
    <w:p w14:paraId="59AD978B" w14:textId="77777777" w:rsidR="00001BC7" w:rsidRDefault="00001BC7" w:rsidP="00001BC7">
      <w:pPr>
        <w:pStyle w:val="a3"/>
        <w:spacing w:after="0" w:line="240" w:lineRule="auto"/>
        <w:ind w:firstLine="709"/>
        <w:contextualSpacing/>
        <w:jc w:val="center"/>
        <w:rPr>
          <w:rFonts w:ascii="Times New Roman" w:hAnsi="Times New Roman" w:cs="Times New Roman"/>
          <w:b/>
          <w:color w:val="000000" w:themeColor="text1"/>
          <w:sz w:val="28"/>
          <w:szCs w:val="28"/>
          <w:shd w:val="clear" w:color="auto" w:fill="FFFFFF"/>
          <w:lang w:val="kk-KZ"/>
        </w:rPr>
      </w:pPr>
    </w:p>
    <w:p w14:paraId="09C3C25C" w14:textId="77777777" w:rsidR="00001BC7" w:rsidRDefault="00001BC7" w:rsidP="00001BC7">
      <w:pPr>
        <w:pStyle w:val="a3"/>
        <w:spacing w:after="0" w:line="240" w:lineRule="auto"/>
        <w:ind w:firstLine="709"/>
        <w:contextualSpacing/>
        <w:jc w:val="center"/>
        <w:rPr>
          <w:rFonts w:ascii="Times New Roman" w:hAnsi="Times New Roman" w:cs="Times New Roman"/>
          <w:b/>
          <w:color w:val="000000" w:themeColor="text1"/>
          <w:sz w:val="28"/>
          <w:szCs w:val="28"/>
          <w:shd w:val="clear" w:color="auto" w:fill="FFFFFF"/>
          <w:lang w:val="kk-KZ"/>
        </w:rPr>
      </w:pPr>
    </w:p>
    <w:p w14:paraId="40F39C5C" w14:textId="5809C47D" w:rsidR="00001BC7" w:rsidRDefault="00001BC7" w:rsidP="00001BC7">
      <w:pPr>
        <w:pStyle w:val="a3"/>
        <w:spacing w:after="0" w:line="240" w:lineRule="auto"/>
        <w:ind w:firstLine="709"/>
        <w:contextualSpacing/>
        <w:jc w:val="center"/>
        <w:rPr>
          <w:rFonts w:ascii="Times New Roman" w:hAnsi="Times New Roman" w:cs="Times New Roman"/>
          <w:b/>
          <w:color w:val="000000" w:themeColor="text1"/>
          <w:sz w:val="28"/>
          <w:szCs w:val="28"/>
          <w:shd w:val="clear" w:color="auto" w:fill="FFFFFF"/>
          <w:lang w:val="kk-KZ"/>
        </w:rPr>
      </w:pPr>
      <w:r w:rsidRPr="00001BC7">
        <w:rPr>
          <w:rFonts w:ascii="Times New Roman" w:hAnsi="Times New Roman" w:cs="Times New Roman"/>
          <w:b/>
          <w:color w:val="000000" w:themeColor="text1"/>
          <w:sz w:val="28"/>
          <w:szCs w:val="28"/>
          <w:shd w:val="clear" w:color="auto" w:fill="FFFFFF"/>
          <w:lang w:val="kk-KZ"/>
        </w:rPr>
        <w:lastRenderedPageBreak/>
        <w:t>ҚОСЫМША С</w:t>
      </w:r>
    </w:p>
    <w:p w14:paraId="5CC25B8C" w14:textId="2981EFD5" w:rsidR="00001BC7" w:rsidRDefault="00001BC7" w:rsidP="00001BC7">
      <w:pPr>
        <w:pStyle w:val="a3"/>
        <w:spacing w:after="0" w:line="240" w:lineRule="auto"/>
        <w:contextualSpacing/>
        <w:jc w:val="center"/>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Табиғи вермикулитті өндіру және өңдеу цехы</w:t>
      </w:r>
    </w:p>
    <w:tbl>
      <w:tblPr>
        <w:tblStyle w:val="a6"/>
        <w:tblW w:w="0" w:type="auto"/>
        <w:tblLook w:val="04A0" w:firstRow="1" w:lastRow="0" w:firstColumn="1" w:lastColumn="0" w:noHBand="0" w:noVBand="1"/>
      </w:tblPr>
      <w:tblGrid>
        <w:gridCol w:w="9854"/>
      </w:tblGrid>
      <w:tr w:rsidR="00001BC7" w14:paraId="73B03488" w14:textId="77777777" w:rsidTr="00001BC7">
        <w:tc>
          <w:tcPr>
            <w:tcW w:w="9854" w:type="dxa"/>
          </w:tcPr>
          <w:p w14:paraId="06B548A2" w14:textId="5D806D86" w:rsidR="00001BC7" w:rsidRDefault="00001BC7" w:rsidP="00001BC7">
            <w:pPr>
              <w:pStyle w:val="a3"/>
              <w:contextualSpacing/>
              <w:jc w:val="center"/>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noProof/>
                <w:color w:val="000000" w:themeColor="text1"/>
                <w:sz w:val="28"/>
                <w:szCs w:val="28"/>
                <w:shd w:val="clear" w:color="auto" w:fill="FFFFFF"/>
              </w:rPr>
              <w:drawing>
                <wp:inline distT="0" distB="0" distL="0" distR="0" wp14:anchorId="22F6A172" wp14:editId="53465BC9">
                  <wp:extent cx="5604275" cy="3217984"/>
                  <wp:effectExtent l="114300" t="114300" r="149225" b="154305"/>
                  <wp:docPr id="13" name="Рисунок 22" descr="http://otyrar.kz/wp-content/uploads/2014/11/20141107155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otyrar.kz/wp-content/uploads/2014/11/20141107155452.jpg"/>
                          <pic:cNvPicPr>
                            <a:picLocks noChangeAspect="1" noChangeArrowheads="1"/>
                          </pic:cNvPicPr>
                        </pic:nvPicPr>
                        <pic:blipFill>
                          <a:blip r:embed="rId74">
                            <a:lum bright="-10000" contrast="10000"/>
                          </a:blip>
                          <a:srcRect/>
                          <a:stretch>
                            <a:fillRect/>
                          </a:stretch>
                        </pic:blipFill>
                        <pic:spPr bwMode="auto">
                          <a:xfrm>
                            <a:off x="0" y="0"/>
                            <a:ext cx="5625748" cy="32303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001BC7" w14:paraId="21FA0856" w14:textId="77777777" w:rsidTr="00001BC7">
        <w:tc>
          <w:tcPr>
            <w:tcW w:w="9854" w:type="dxa"/>
          </w:tcPr>
          <w:p w14:paraId="49DC42C3" w14:textId="38C91AC2" w:rsidR="00001BC7" w:rsidRDefault="00001BC7" w:rsidP="00001BC7">
            <w:pPr>
              <w:pStyle w:val="a3"/>
              <w:contextualSpacing/>
              <w:jc w:val="center"/>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noProof/>
                <w:color w:val="000000" w:themeColor="text1"/>
                <w:sz w:val="28"/>
                <w:szCs w:val="28"/>
              </w:rPr>
              <w:drawing>
                <wp:inline distT="0" distB="0" distL="0" distR="0" wp14:anchorId="1614630A" wp14:editId="181BF463">
                  <wp:extent cx="5582116" cy="4739054"/>
                  <wp:effectExtent l="133350" t="114300" r="152400" b="156845"/>
                  <wp:docPr id="51" name="Рисунок 1" descr="C:\Users\User\Desktop\Сауле\Фото карьер\IMG-2021043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ауле\Фото карьер\IMG-20210430-WA0042.jpg"/>
                          <pic:cNvPicPr>
                            <a:picLocks noChangeAspect="1" noChangeArrowheads="1"/>
                          </pic:cNvPicPr>
                        </pic:nvPicPr>
                        <pic:blipFill>
                          <a:blip r:embed="rId75" cstate="print"/>
                          <a:srcRect/>
                          <a:stretch>
                            <a:fillRect/>
                          </a:stretch>
                        </pic:blipFill>
                        <pic:spPr bwMode="auto">
                          <a:xfrm>
                            <a:off x="0" y="0"/>
                            <a:ext cx="5627371" cy="47774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78DA7E5D" w14:textId="599B3EFD" w:rsidR="00001BC7" w:rsidRDefault="00001BC7" w:rsidP="00001BC7">
      <w:pPr>
        <w:pStyle w:val="a3"/>
        <w:spacing w:after="0" w:line="240" w:lineRule="auto"/>
        <w:contextualSpacing/>
        <w:jc w:val="center"/>
        <w:rPr>
          <w:rFonts w:ascii="Times New Roman" w:hAnsi="Times New Roman" w:cs="Times New Roman"/>
          <w:color w:val="000000" w:themeColor="text1"/>
          <w:sz w:val="28"/>
          <w:szCs w:val="28"/>
          <w:shd w:val="clear" w:color="auto" w:fill="FFFFFF"/>
          <w:lang w:val="kk-KZ"/>
        </w:rPr>
      </w:pPr>
    </w:p>
    <w:p w14:paraId="33CC518B" w14:textId="1D9DFBBB" w:rsidR="00992256" w:rsidRDefault="00992256" w:rsidP="00001BC7">
      <w:pPr>
        <w:pStyle w:val="a3"/>
        <w:spacing w:after="0" w:line="240" w:lineRule="auto"/>
        <w:contextualSpacing/>
        <w:jc w:val="center"/>
        <w:rPr>
          <w:rFonts w:ascii="Times New Roman" w:hAnsi="Times New Roman" w:cs="Times New Roman"/>
          <w:b/>
          <w:color w:val="000000" w:themeColor="text1"/>
          <w:sz w:val="28"/>
          <w:szCs w:val="28"/>
          <w:shd w:val="clear" w:color="auto" w:fill="FFFFFF"/>
          <w:lang w:val="kk-KZ"/>
        </w:rPr>
      </w:pPr>
      <w:r w:rsidRPr="00992256">
        <w:rPr>
          <w:rFonts w:ascii="Times New Roman" w:hAnsi="Times New Roman" w:cs="Times New Roman"/>
          <w:b/>
          <w:color w:val="000000" w:themeColor="text1"/>
          <w:sz w:val="28"/>
          <w:szCs w:val="28"/>
          <w:shd w:val="clear" w:color="auto" w:fill="FFFFFF"/>
          <w:lang w:val="kk-KZ"/>
        </w:rPr>
        <w:lastRenderedPageBreak/>
        <w:t>ҚОСЫМША О</w:t>
      </w:r>
    </w:p>
    <w:p w14:paraId="50CF03FB" w14:textId="4A3236FC" w:rsidR="00992256" w:rsidRPr="00992256" w:rsidRDefault="00992256" w:rsidP="00992256">
      <w:pPr>
        <w:shd w:val="clear" w:color="auto" w:fill="FFFFFF"/>
        <w:autoSpaceDE w:val="0"/>
        <w:autoSpaceDN w:val="0"/>
        <w:adjustRightInd w:val="0"/>
        <w:spacing w:after="0" w:line="240" w:lineRule="auto"/>
        <w:ind w:firstLine="709"/>
        <w:jc w:val="center"/>
        <w:rPr>
          <w:rFonts w:ascii="Times New Roman" w:hAnsi="Times New Roman" w:cs="Times New Roman"/>
          <w:color w:val="000000" w:themeColor="text1"/>
          <w:sz w:val="28"/>
          <w:szCs w:val="28"/>
          <w:lang w:val="kk-KZ"/>
        </w:rPr>
      </w:pPr>
      <w:r w:rsidRPr="005C0E08">
        <w:rPr>
          <w:rFonts w:ascii="Times New Roman" w:hAnsi="Times New Roman" w:cs="Times New Roman"/>
          <w:color w:val="000000" w:themeColor="text1"/>
          <w:sz w:val="28"/>
          <w:szCs w:val="28"/>
          <w:lang w:val="kk-KZ"/>
        </w:rPr>
        <w:t>Вермикулитті қажетті мөлшерге дейін «үгіту» құрылғысы</w:t>
      </w:r>
    </w:p>
    <w:p w14:paraId="7F19FE22" w14:textId="77777777" w:rsidR="00992256" w:rsidRPr="00992256" w:rsidRDefault="00992256" w:rsidP="00001BC7">
      <w:pPr>
        <w:pStyle w:val="a3"/>
        <w:spacing w:after="0" w:line="240" w:lineRule="auto"/>
        <w:contextualSpacing/>
        <w:jc w:val="center"/>
        <w:rPr>
          <w:rFonts w:ascii="Times New Roman" w:hAnsi="Times New Roman" w:cs="Times New Roman"/>
          <w:b/>
          <w:color w:val="000000" w:themeColor="text1"/>
          <w:sz w:val="28"/>
          <w:szCs w:val="28"/>
          <w:shd w:val="clear" w:color="auto" w:fill="FFFFFF"/>
          <w:lang w:val="kk-KZ"/>
        </w:rPr>
      </w:pPr>
    </w:p>
    <w:tbl>
      <w:tblPr>
        <w:tblW w:w="0" w:type="auto"/>
        <w:tblLook w:val="04A0" w:firstRow="1" w:lastRow="0" w:firstColumn="1" w:lastColumn="0" w:noHBand="0" w:noVBand="1"/>
      </w:tblPr>
      <w:tblGrid>
        <w:gridCol w:w="4777"/>
        <w:gridCol w:w="5077"/>
      </w:tblGrid>
      <w:tr w:rsidR="00992256" w:rsidRPr="005C0E08" w14:paraId="52DF728D" w14:textId="77777777" w:rsidTr="00AE2998">
        <w:tc>
          <w:tcPr>
            <w:tcW w:w="4927" w:type="dxa"/>
          </w:tcPr>
          <w:p w14:paraId="65C80560" w14:textId="77777777" w:rsidR="00992256" w:rsidRPr="005C0E08" w:rsidRDefault="00992256" w:rsidP="00AE2998">
            <w:pPr>
              <w:pStyle w:val="a3"/>
              <w:spacing w:after="0" w:line="240" w:lineRule="auto"/>
              <w:contextualSpacing/>
              <w:jc w:val="center"/>
              <w:rPr>
                <w:rFonts w:ascii="Times New Roman" w:hAnsi="Times New Roman" w:cs="Times New Roman"/>
                <w:color w:val="000000" w:themeColor="text1"/>
                <w:sz w:val="28"/>
                <w:szCs w:val="28"/>
                <w:highlight w:val="cyan"/>
                <w:shd w:val="clear" w:color="auto" w:fill="FFFFFF"/>
                <w:lang w:val="kk-KZ"/>
              </w:rPr>
            </w:pPr>
            <w:r w:rsidRPr="005C0E08">
              <w:rPr>
                <w:rFonts w:ascii="Times New Roman" w:hAnsi="Times New Roman" w:cs="Times New Roman"/>
                <w:b/>
                <w:noProof/>
                <w:color w:val="000000" w:themeColor="text1"/>
                <w:sz w:val="28"/>
                <w:szCs w:val="28"/>
              </w:rPr>
              <w:drawing>
                <wp:inline distT="0" distB="0" distL="0" distR="0" wp14:anchorId="29053787" wp14:editId="483001F2">
                  <wp:extent cx="2731775" cy="2873828"/>
                  <wp:effectExtent l="19050" t="0" r="0" b="0"/>
                  <wp:docPr id="54" name="Рисунок 6" descr="C:\Users\User\Desktop\Новая папка (3)\IMG_20210423_11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3)\IMG_20210423_11465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46446" cy="2889262"/>
                          </a:xfrm>
                          <a:prstGeom prst="rect">
                            <a:avLst/>
                          </a:prstGeom>
                          <a:noFill/>
                          <a:ln>
                            <a:noFill/>
                          </a:ln>
                        </pic:spPr>
                      </pic:pic>
                    </a:graphicData>
                  </a:graphic>
                </wp:inline>
              </w:drawing>
            </w:r>
          </w:p>
        </w:tc>
        <w:tc>
          <w:tcPr>
            <w:tcW w:w="4927" w:type="dxa"/>
          </w:tcPr>
          <w:p w14:paraId="458322EB" w14:textId="77777777" w:rsidR="00992256" w:rsidRPr="005C0E08" w:rsidRDefault="00992256" w:rsidP="00AE2998">
            <w:pPr>
              <w:pStyle w:val="a3"/>
              <w:spacing w:after="0" w:line="240" w:lineRule="auto"/>
              <w:contextualSpacing/>
              <w:jc w:val="center"/>
              <w:rPr>
                <w:rFonts w:ascii="Times New Roman" w:hAnsi="Times New Roman" w:cs="Times New Roman"/>
                <w:color w:val="000000" w:themeColor="text1"/>
                <w:sz w:val="28"/>
                <w:szCs w:val="28"/>
                <w:highlight w:val="cyan"/>
                <w:shd w:val="clear" w:color="auto" w:fill="FFFFFF"/>
                <w:lang w:val="kk-KZ"/>
              </w:rPr>
            </w:pPr>
            <w:r w:rsidRPr="005C0E08">
              <w:rPr>
                <w:rFonts w:ascii="Times New Roman" w:hAnsi="Times New Roman" w:cs="Times New Roman"/>
                <w:b/>
                <w:noProof/>
                <w:color w:val="000000" w:themeColor="text1"/>
                <w:sz w:val="28"/>
                <w:szCs w:val="28"/>
              </w:rPr>
              <w:drawing>
                <wp:inline distT="0" distB="0" distL="0" distR="0" wp14:anchorId="74C77AD3" wp14:editId="23BFEFA8">
                  <wp:extent cx="3067920" cy="2873828"/>
                  <wp:effectExtent l="19050" t="0" r="0" b="0"/>
                  <wp:docPr id="55" name="Рисунок 5" descr="C:\Users\User\Desktop\Новая папка (3)\IMG_20210423_11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3)\IMG_20210423_11460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78213" cy="2883469"/>
                          </a:xfrm>
                          <a:prstGeom prst="rect">
                            <a:avLst/>
                          </a:prstGeom>
                          <a:noFill/>
                          <a:ln>
                            <a:noFill/>
                          </a:ln>
                        </pic:spPr>
                      </pic:pic>
                    </a:graphicData>
                  </a:graphic>
                </wp:inline>
              </w:drawing>
            </w:r>
          </w:p>
        </w:tc>
      </w:tr>
    </w:tbl>
    <w:p w14:paraId="613A7B9D" w14:textId="7D6156F6" w:rsidR="00992256" w:rsidRDefault="00992256" w:rsidP="00992256">
      <w:pPr>
        <w:pStyle w:val="a3"/>
        <w:spacing w:after="0" w:line="240" w:lineRule="auto"/>
        <w:ind w:firstLine="709"/>
        <w:contextualSpacing/>
        <w:jc w:val="center"/>
        <w:rPr>
          <w:rFonts w:ascii="Times New Roman" w:hAnsi="Times New Roman" w:cs="Times New Roman"/>
          <w:color w:val="000000" w:themeColor="text1"/>
          <w:sz w:val="28"/>
          <w:szCs w:val="28"/>
          <w:highlight w:val="cyan"/>
          <w:shd w:val="clear" w:color="auto" w:fill="FFFFFF"/>
          <w:lang w:val="kk-KZ"/>
        </w:rPr>
      </w:pPr>
    </w:p>
    <w:p w14:paraId="1A521E0B" w14:textId="2C095315" w:rsidR="00992256" w:rsidRDefault="00992256" w:rsidP="00992256">
      <w:pPr>
        <w:pStyle w:val="a3"/>
        <w:spacing w:after="0" w:line="240" w:lineRule="auto"/>
        <w:ind w:firstLine="709"/>
        <w:contextualSpacing/>
        <w:jc w:val="center"/>
        <w:rPr>
          <w:rFonts w:ascii="Times New Roman" w:hAnsi="Times New Roman" w:cs="Times New Roman"/>
          <w:color w:val="000000" w:themeColor="text1"/>
          <w:sz w:val="28"/>
          <w:szCs w:val="28"/>
          <w:highlight w:val="cyan"/>
          <w:shd w:val="clear" w:color="auto" w:fill="FFFFFF"/>
          <w:lang w:val="kk-KZ"/>
        </w:rPr>
      </w:pPr>
    </w:p>
    <w:p w14:paraId="3380E8A4" w14:textId="40CCCCC0" w:rsidR="00992256" w:rsidRPr="005C0E08" w:rsidRDefault="00992256" w:rsidP="00992256">
      <w:pPr>
        <w:pStyle w:val="a3"/>
        <w:spacing w:after="0" w:line="240" w:lineRule="auto"/>
        <w:ind w:firstLine="709"/>
        <w:contextualSpacing/>
        <w:jc w:val="center"/>
        <w:rPr>
          <w:rFonts w:ascii="Times New Roman" w:hAnsi="Times New Roman" w:cs="Times New Roman"/>
          <w:color w:val="000000" w:themeColor="text1"/>
          <w:sz w:val="28"/>
          <w:szCs w:val="28"/>
          <w:highlight w:val="cyan"/>
          <w:shd w:val="clear" w:color="auto" w:fill="FFFFFF"/>
          <w:lang w:val="kk-KZ"/>
        </w:rPr>
      </w:pPr>
      <w:r w:rsidRPr="00992256">
        <w:rPr>
          <w:rFonts w:ascii="Times New Roman" w:hAnsi="Times New Roman" w:cs="Times New Roman"/>
          <w:noProof/>
          <w:color w:val="000000" w:themeColor="text1"/>
          <w:sz w:val="28"/>
          <w:szCs w:val="28"/>
          <w:shd w:val="clear" w:color="auto" w:fill="FFFFFF"/>
        </w:rPr>
        <w:drawing>
          <wp:inline distT="0" distB="0" distL="0" distR="0" wp14:anchorId="3CCE81A5" wp14:editId="637E8A25">
            <wp:extent cx="5416961" cy="4062046"/>
            <wp:effectExtent l="0" t="0" r="0" b="0"/>
            <wp:docPr id="14" name="Рисунок 14" descr="C:\Users\User\Downloads\сауле докторатура\Вермекулить место рождения\IMG_20210423_11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ауле докторатура\Вермекулить место рождения\IMG_20210423_11465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26340" cy="4069079"/>
                    </a:xfrm>
                    <a:prstGeom prst="rect">
                      <a:avLst/>
                    </a:prstGeom>
                    <a:noFill/>
                    <a:ln>
                      <a:noFill/>
                    </a:ln>
                  </pic:spPr>
                </pic:pic>
              </a:graphicData>
            </a:graphic>
          </wp:inline>
        </w:drawing>
      </w:r>
    </w:p>
    <w:p w14:paraId="2560FF63" w14:textId="20FEF055" w:rsidR="00001BC7" w:rsidRDefault="00001BC7"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14:paraId="6F56A8AB" w14:textId="7DE2E5AA" w:rsidR="00001BC7" w:rsidRDefault="00001BC7"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14:paraId="0491A438" w14:textId="4DA534AF" w:rsidR="00001BC7" w:rsidRDefault="00001BC7"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14:paraId="55E30F04" w14:textId="6901B378" w:rsidR="00001BC7" w:rsidRDefault="00992256"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w:t>
      </w:r>
    </w:p>
    <w:p w14:paraId="17C2B6BA" w14:textId="2F0E24A4" w:rsidR="00B52244" w:rsidRDefault="00B52244"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14:paraId="4CA065C5" w14:textId="7351E895" w:rsidR="00B52244" w:rsidRDefault="00B52244"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14:paraId="2854A2B4" w14:textId="373952BF" w:rsidR="00B52244" w:rsidRDefault="00B52244"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14:paraId="2D2829C0" w14:textId="6EE25766" w:rsidR="00B52244" w:rsidRDefault="00B52244"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14:paraId="5ED57232" w14:textId="4590C7CE" w:rsidR="00B52244" w:rsidRDefault="00B52244"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Қ</w:t>
      </w:r>
    </w:p>
    <w:p w14:paraId="60A7D05F" w14:textId="2B9378E5" w:rsidR="00B52244" w:rsidRPr="00BE086B" w:rsidRDefault="00BE086B" w:rsidP="00B52244">
      <w:pPr>
        <w:pStyle w:val="a3"/>
        <w:spacing w:after="0" w:line="240" w:lineRule="auto"/>
        <w:ind w:firstLine="709"/>
        <w:contextualSpacing/>
        <w:jc w:val="center"/>
        <w:rPr>
          <w:rFonts w:ascii="Times New Roman" w:hAnsi="Times New Roman" w:cs="Times New Roman"/>
          <w:b/>
          <w:color w:val="000000" w:themeColor="text1"/>
          <w:sz w:val="28"/>
          <w:szCs w:val="28"/>
          <w:shd w:val="clear" w:color="auto" w:fill="FFFFFF"/>
          <w:lang w:val="kk-KZ"/>
        </w:rPr>
      </w:pPr>
      <w:r w:rsidRPr="00BE086B">
        <w:rPr>
          <w:rFonts w:ascii="Times New Roman" w:hAnsi="Times New Roman" w:cs="Times New Roman"/>
          <w:b/>
          <w:color w:val="000000" w:themeColor="text1"/>
          <w:sz w:val="28"/>
          <w:szCs w:val="28"/>
          <w:shd w:val="clear" w:color="auto" w:fill="FFFFFF"/>
          <w:lang w:val="kk-KZ"/>
        </w:rPr>
        <w:lastRenderedPageBreak/>
        <w:t>ҚОСЫМША Т</w:t>
      </w:r>
    </w:p>
    <w:p w14:paraId="20F1C885" w14:textId="5BB8F308" w:rsidR="00B52244" w:rsidRDefault="00B52244" w:rsidP="00B52244">
      <w:pPr>
        <w:pStyle w:val="a3"/>
        <w:spacing w:after="0" w:line="240" w:lineRule="auto"/>
        <w:ind w:firstLine="709"/>
        <w:contextualSpacing/>
        <w:jc w:val="center"/>
        <w:rPr>
          <w:rFonts w:ascii="Times New Roman" w:hAnsi="Times New Roman" w:cs="Times New Roman"/>
          <w:color w:val="000000" w:themeColor="text1"/>
          <w:sz w:val="28"/>
          <w:szCs w:val="28"/>
          <w:shd w:val="clear" w:color="auto" w:fill="FFFFFF"/>
          <w:lang w:val="kk-KZ"/>
        </w:rPr>
      </w:pPr>
      <w:r w:rsidRPr="005C0E08">
        <w:rPr>
          <w:rFonts w:ascii="Times New Roman" w:hAnsi="Times New Roman" w:cs="Times New Roman"/>
          <w:color w:val="000000" w:themeColor="text1"/>
          <w:sz w:val="28"/>
          <w:szCs w:val="28"/>
          <w:shd w:val="clear" w:color="auto" w:fill="FFFFFF"/>
          <w:lang w:val="kk-KZ"/>
        </w:rPr>
        <w:t xml:space="preserve"> Дайын қопсытылған вермикулитті сақтау қоймасы </w:t>
      </w:r>
    </w:p>
    <w:p w14:paraId="615062BB" w14:textId="5969538A" w:rsidR="00BE086B" w:rsidRPr="005C0E08" w:rsidRDefault="00BE086B" w:rsidP="00B52244">
      <w:pPr>
        <w:pStyle w:val="a3"/>
        <w:spacing w:after="0" w:line="240" w:lineRule="auto"/>
        <w:ind w:firstLine="709"/>
        <w:contextualSpacing/>
        <w:jc w:val="center"/>
        <w:rPr>
          <w:rFonts w:ascii="Times New Roman" w:hAnsi="Times New Roman" w:cs="Times New Roman"/>
          <w:color w:val="000000" w:themeColor="text1"/>
          <w:sz w:val="28"/>
          <w:szCs w:val="28"/>
          <w:shd w:val="clear" w:color="auto" w:fill="FFFFFF"/>
          <w:lang w:val="kk-KZ"/>
        </w:rPr>
      </w:pPr>
      <w:r w:rsidRPr="00BE086B">
        <w:rPr>
          <w:rFonts w:ascii="Times New Roman" w:hAnsi="Times New Roman" w:cs="Times New Roman"/>
          <w:noProof/>
          <w:color w:val="000000" w:themeColor="text1"/>
          <w:sz w:val="28"/>
          <w:szCs w:val="28"/>
          <w:shd w:val="clear" w:color="auto" w:fill="FFFFFF"/>
        </w:rPr>
        <w:drawing>
          <wp:inline distT="0" distB="0" distL="0" distR="0" wp14:anchorId="4E663099" wp14:editId="2A74CFC5">
            <wp:extent cx="5626121" cy="3613639"/>
            <wp:effectExtent l="0" t="0" r="0" b="6350"/>
            <wp:docPr id="16" name="Рисунок 16" descr="C:\Users\User\Downloads\сауле докторатура\Вермекулить место рождения\IMG_20210423_11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сауле докторатура\Вермекулить место рождения\IMG_20210423_11505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33139" cy="3618147"/>
                    </a:xfrm>
                    <a:prstGeom prst="rect">
                      <a:avLst/>
                    </a:prstGeom>
                    <a:noFill/>
                    <a:ln>
                      <a:noFill/>
                    </a:ln>
                  </pic:spPr>
                </pic:pic>
              </a:graphicData>
            </a:graphic>
          </wp:inline>
        </w:drawing>
      </w:r>
    </w:p>
    <w:p w14:paraId="2B0EBEB0" w14:textId="7E012F44" w:rsidR="00001BC7" w:rsidRDefault="00001BC7"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ӨӨӨ</w:t>
      </w:r>
    </w:p>
    <w:p w14:paraId="0E7F37FF" w14:textId="5B36D2C1" w:rsidR="00BE086B" w:rsidRDefault="00BE086B" w:rsidP="00EC3116">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14:paraId="614011AD" w14:textId="75815DF9" w:rsidR="00BE086B" w:rsidRPr="00EC3116" w:rsidRDefault="00BE086B" w:rsidP="00BE086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sidRPr="00BE086B">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77350BB" wp14:editId="2C527FA7">
            <wp:extent cx="3355904" cy="4475285"/>
            <wp:effectExtent l="0" t="0" r="0" b="1905"/>
            <wp:docPr id="18" name="Рисунок 18" descr="C:\Users\User\Downloads\сауле докторатура\Вермекулить место рождения\IMG_20210423_11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сауле докторатура\Вермекулить место рождения\IMG_20210423_11484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59277" cy="4479783"/>
                    </a:xfrm>
                    <a:prstGeom prst="rect">
                      <a:avLst/>
                    </a:prstGeom>
                    <a:noFill/>
                    <a:ln>
                      <a:noFill/>
                    </a:ln>
                  </pic:spPr>
                </pic:pic>
              </a:graphicData>
            </a:graphic>
          </wp:inline>
        </w:drawing>
      </w:r>
    </w:p>
    <w:sectPr w:rsidR="00BE086B" w:rsidRPr="00EC3116" w:rsidSect="00CD6BBA">
      <w:footerReference w:type="default" r:id="rId8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43AD11" w14:textId="77777777" w:rsidR="00094D57" w:rsidRDefault="00094D57" w:rsidP="004F6186">
      <w:pPr>
        <w:spacing w:after="0" w:line="240" w:lineRule="auto"/>
      </w:pPr>
      <w:r>
        <w:separator/>
      </w:r>
    </w:p>
  </w:endnote>
  <w:endnote w:type="continuationSeparator" w:id="0">
    <w:p w14:paraId="4B82FB30" w14:textId="77777777" w:rsidR="00094D57" w:rsidRDefault="00094D57" w:rsidP="004F61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yriad Pro">
    <w:altName w:val="Arial"/>
    <w:panose1 w:val="00000000000000000000"/>
    <w:charset w:val="00"/>
    <w:family w:val="swiss"/>
    <w:notTrueType/>
    <w:pitch w:val="default"/>
    <w:sig w:usb0="00000003" w:usb1="00000000" w:usb2="00000000" w:usb3="00000000" w:csb0="00000001" w:csb1="00000000"/>
  </w:font>
  <w:font w:name="Andale Sans UI">
    <w:altName w:val="Times New Roman"/>
    <w:charset w:val="00"/>
    <w:family w:val="auto"/>
    <w:pitch w:val="variable"/>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80"/>
    <w:family w:val="swiss"/>
    <w:pitch w:val="variable"/>
    <w:sig w:usb0="00000000" w:usb1="E9DFFFFF" w:usb2="0000003F" w:usb3="00000000" w:csb0="003F01FF" w:csb1="00000000"/>
  </w:font>
  <w:font w:name="TimesNewRomanPSMT">
    <w:altName w:val="Times New Roman"/>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PTSerif-Regular">
    <w:altName w:val="MS Mincho"/>
    <w:charset w:val="80"/>
    <w:family w:val="auto"/>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2688525"/>
      <w:docPartObj>
        <w:docPartGallery w:val="Page Numbers (Bottom of Page)"/>
        <w:docPartUnique/>
      </w:docPartObj>
    </w:sdtPr>
    <w:sdtContent>
      <w:p w14:paraId="6FD67B97" w14:textId="664CD9B2" w:rsidR="00001BC7" w:rsidRDefault="00001BC7">
        <w:pPr>
          <w:pStyle w:val="ab"/>
          <w:jc w:val="center"/>
        </w:pPr>
        <w:r>
          <w:fldChar w:fldCharType="begin"/>
        </w:r>
        <w:r>
          <w:instrText>PAGE   \* MERGEFORMAT</w:instrText>
        </w:r>
        <w:r>
          <w:fldChar w:fldCharType="separate"/>
        </w:r>
        <w:r w:rsidR="00FA6A0E">
          <w:rPr>
            <w:noProof/>
          </w:rPr>
          <w:t>114</w:t>
        </w:r>
        <w:r>
          <w:fldChar w:fldCharType="end"/>
        </w:r>
      </w:p>
    </w:sdtContent>
  </w:sdt>
  <w:p w14:paraId="12503E14" w14:textId="77777777" w:rsidR="00001BC7" w:rsidRDefault="00001BC7">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15178B" w14:textId="77777777" w:rsidR="00094D57" w:rsidRDefault="00094D57" w:rsidP="004F6186">
      <w:pPr>
        <w:spacing w:after="0" w:line="240" w:lineRule="auto"/>
      </w:pPr>
      <w:r>
        <w:separator/>
      </w:r>
    </w:p>
  </w:footnote>
  <w:footnote w:type="continuationSeparator" w:id="0">
    <w:p w14:paraId="7FD9583B" w14:textId="77777777" w:rsidR="00094D57" w:rsidRDefault="00094D57" w:rsidP="004F61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D37E7"/>
    <w:multiLevelType w:val="hybridMultilevel"/>
    <w:tmpl w:val="E6F4DC9C"/>
    <w:lvl w:ilvl="0" w:tplc="CD30391C">
      <w:start w:val="1"/>
      <w:numFmt w:val="decimal"/>
      <w:lvlText w:val="%1."/>
      <w:lvlJc w:val="left"/>
      <w:pPr>
        <w:ind w:left="360" w:hanging="360"/>
      </w:pPr>
      <w:rPr>
        <w:i w:val="0"/>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1E703B9"/>
    <w:multiLevelType w:val="hybridMultilevel"/>
    <w:tmpl w:val="04C44F94"/>
    <w:lvl w:ilvl="0" w:tplc="59F2051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B234A27"/>
    <w:multiLevelType w:val="hybridMultilevel"/>
    <w:tmpl w:val="F5AEA89E"/>
    <w:lvl w:ilvl="0" w:tplc="5DC015A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26EA1D30"/>
    <w:multiLevelType w:val="multilevel"/>
    <w:tmpl w:val="C3B8F1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ascii="Times New Roman" w:eastAsiaTheme="minorEastAsia" w:hAnsi="Times New Roman" w:cs="Times New Roman"/>
        <w:b w:val="0"/>
        <w:color w:val="000000"/>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9322044"/>
    <w:multiLevelType w:val="hybridMultilevel"/>
    <w:tmpl w:val="32F44B3A"/>
    <w:lvl w:ilvl="0" w:tplc="59F2051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A6E6D04"/>
    <w:multiLevelType w:val="hybridMultilevel"/>
    <w:tmpl w:val="D1CE7B26"/>
    <w:lvl w:ilvl="0" w:tplc="A3D00A1A">
      <w:start w:val="1"/>
      <w:numFmt w:val="decimal"/>
      <w:lvlText w:val="%1."/>
      <w:lvlJc w:val="left"/>
      <w:pPr>
        <w:ind w:left="360" w:hanging="360"/>
      </w:pPr>
      <w:rPr>
        <w:rFonts w:hint="default"/>
        <w:b w:val="0"/>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E0E033A"/>
    <w:multiLevelType w:val="hybridMultilevel"/>
    <w:tmpl w:val="217ABE72"/>
    <w:lvl w:ilvl="0" w:tplc="57388950">
      <w:start w:val="1"/>
      <w:numFmt w:val="decimal"/>
      <w:lvlText w:val="%1."/>
      <w:lvlJc w:val="left"/>
      <w:pPr>
        <w:tabs>
          <w:tab w:val="num" w:pos="2280"/>
        </w:tabs>
        <w:ind w:left="2280" w:hanging="138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7" w15:restartNumberingAfterBreak="0">
    <w:nsid w:val="33F041DC"/>
    <w:multiLevelType w:val="multilevel"/>
    <w:tmpl w:val="565446E8"/>
    <w:lvl w:ilvl="0">
      <w:start w:val="2"/>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38A14061"/>
    <w:multiLevelType w:val="hybridMultilevel"/>
    <w:tmpl w:val="813420EA"/>
    <w:lvl w:ilvl="0" w:tplc="8A1CCA2C">
      <w:start w:val="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CD451F7"/>
    <w:multiLevelType w:val="hybridMultilevel"/>
    <w:tmpl w:val="8F427E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38759E7"/>
    <w:multiLevelType w:val="singleLevel"/>
    <w:tmpl w:val="886C12C6"/>
    <w:lvl w:ilvl="0">
      <w:start w:val="1"/>
      <w:numFmt w:val="decimal"/>
      <w:lvlText w:val="%1."/>
      <w:legacy w:legacy="1" w:legacySpace="0" w:legacyIndent="274"/>
      <w:lvlJc w:val="left"/>
      <w:rPr>
        <w:rFonts w:ascii="Times New Roman" w:hAnsi="Times New Roman" w:cs="Times New Roman" w:hint="default"/>
      </w:rPr>
    </w:lvl>
  </w:abstractNum>
  <w:abstractNum w:abstractNumId="11" w15:restartNumberingAfterBreak="0">
    <w:nsid w:val="52B815F5"/>
    <w:multiLevelType w:val="multilevel"/>
    <w:tmpl w:val="3140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B410AD5"/>
    <w:multiLevelType w:val="hybridMultilevel"/>
    <w:tmpl w:val="A7CEFBFE"/>
    <w:lvl w:ilvl="0" w:tplc="E8F6EA06">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5F411385"/>
    <w:multiLevelType w:val="hybridMultilevel"/>
    <w:tmpl w:val="B3845734"/>
    <w:lvl w:ilvl="0" w:tplc="722A28AC">
      <w:start w:val="1"/>
      <w:numFmt w:val="decimal"/>
      <w:lvlText w:val="%1."/>
      <w:lvlJc w:val="left"/>
      <w:pPr>
        <w:ind w:left="1080" w:hanging="375"/>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4" w15:restartNumberingAfterBreak="0">
    <w:nsid w:val="6A365CE5"/>
    <w:multiLevelType w:val="multilevel"/>
    <w:tmpl w:val="0E44B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B6A072E"/>
    <w:multiLevelType w:val="hybridMultilevel"/>
    <w:tmpl w:val="CAFCC3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BFE4453"/>
    <w:multiLevelType w:val="hybridMultilevel"/>
    <w:tmpl w:val="D1CE7B26"/>
    <w:lvl w:ilvl="0" w:tplc="A3D00A1A">
      <w:start w:val="1"/>
      <w:numFmt w:val="decimal"/>
      <w:lvlText w:val="%1."/>
      <w:lvlJc w:val="left"/>
      <w:pPr>
        <w:ind w:left="360" w:hanging="360"/>
      </w:pPr>
      <w:rPr>
        <w:rFonts w:hint="default"/>
        <w:b w:val="0"/>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DF92B16"/>
    <w:multiLevelType w:val="multilevel"/>
    <w:tmpl w:val="685E6934"/>
    <w:lvl w:ilvl="0">
      <w:start w:val="3"/>
      <w:numFmt w:val="decimal"/>
      <w:lvlText w:val="%1"/>
      <w:lvlJc w:val="left"/>
      <w:pPr>
        <w:ind w:left="375" w:hanging="375"/>
      </w:pPr>
      <w:rPr>
        <w:rFonts w:hint="default"/>
      </w:rPr>
    </w:lvl>
    <w:lvl w:ilvl="1">
      <w:start w:val="3"/>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8" w15:restartNumberingAfterBreak="0">
    <w:nsid w:val="6FB70DE6"/>
    <w:multiLevelType w:val="hybridMultilevel"/>
    <w:tmpl w:val="FBD49EBC"/>
    <w:lvl w:ilvl="0" w:tplc="21CE1EF6">
      <w:start w:val="1"/>
      <w:numFmt w:val="decimal"/>
      <w:lvlText w:val="%1."/>
      <w:lvlJc w:val="left"/>
      <w:pPr>
        <w:ind w:left="72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A030E1C"/>
    <w:multiLevelType w:val="multilevel"/>
    <w:tmpl w:val="1782218E"/>
    <w:lvl w:ilvl="0">
      <w:start w:val="1"/>
      <w:numFmt w:val="bullet"/>
      <w:suff w:val="nothing"/>
      <w:lvlText w:val=""/>
      <w:lvlJc w:val="left"/>
      <w:pPr>
        <w:ind w:left="707" w:firstLine="0"/>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20" w15:restartNumberingAfterBreak="0">
    <w:nsid w:val="7C231714"/>
    <w:multiLevelType w:val="hybridMultilevel"/>
    <w:tmpl w:val="E092C938"/>
    <w:lvl w:ilvl="0" w:tplc="A3625B4E">
      <w:start w:val="1"/>
      <w:numFmt w:val="decimal"/>
      <w:lvlText w:val="%1"/>
      <w:lvlJc w:val="left"/>
      <w:pPr>
        <w:ind w:left="720" w:hanging="360"/>
      </w:pPr>
      <w:rPr>
        <w:rFonts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7E955D3D"/>
    <w:multiLevelType w:val="hybridMultilevel"/>
    <w:tmpl w:val="5E2AE35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6"/>
  </w:num>
  <w:num w:numId="2">
    <w:abstractNumId w:val="5"/>
  </w:num>
  <w:num w:numId="3">
    <w:abstractNumId w:val="9"/>
  </w:num>
  <w:num w:numId="4">
    <w:abstractNumId w:val="13"/>
  </w:num>
  <w:num w:numId="5">
    <w:abstractNumId w:val="0"/>
  </w:num>
  <w:num w:numId="6">
    <w:abstractNumId w:val="15"/>
  </w:num>
  <w:num w:numId="7">
    <w:abstractNumId w:val="10"/>
  </w:num>
  <w:num w:numId="8">
    <w:abstractNumId w:val="6"/>
  </w:num>
  <w:num w:numId="9">
    <w:abstractNumId w:val="17"/>
  </w:num>
  <w:num w:numId="10">
    <w:abstractNumId w:val="18"/>
  </w:num>
  <w:num w:numId="11">
    <w:abstractNumId w:val="12"/>
  </w:num>
  <w:num w:numId="12">
    <w:abstractNumId w:val="2"/>
  </w:num>
  <w:num w:numId="13">
    <w:abstractNumId w:val="3"/>
  </w:num>
  <w:num w:numId="14">
    <w:abstractNumId w:val="4"/>
  </w:num>
  <w:num w:numId="15">
    <w:abstractNumId w:val="1"/>
  </w:num>
  <w:num w:numId="16">
    <w:abstractNumId w:val="19"/>
  </w:num>
  <w:num w:numId="17">
    <w:abstractNumId w:val="14"/>
  </w:num>
  <w:num w:numId="18">
    <w:abstractNumId w:val="11"/>
  </w:num>
  <w:num w:numId="19">
    <w:abstractNumId w:val="21"/>
  </w:num>
  <w:num w:numId="20">
    <w:abstractNumId w:val="7"/>
  </w:num>
  <w:num w:numId="21">
    <w:abstractNumId w:val="8"/>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7BC1"/>
    <w:rsid w:val="00001BC7"/>
    <w:rsid w:val="000050CB"/>
    <w:rsid w:val="00006495"/>
    <w:rsid w:val="0001004D"/>
    <w:rsid w:val="0002049A"/>
    <w:rsid w:val="00022B9E"/>
    <w:rsid w:val="000252B6"/>
    <w:rsid w:val="000315E4"/>
    <w:rsid w:val="000330FA"/>
    <w:rsid w:val="00035F17"/>
    <w:rsid w:val="00041176"/>
    <w:rsid w:val="000423D7"/>
    <w:rsid w:val="00052E88"/>
    <w:rsid w:val="000600DB"/>
    <w:rsid w:val="00061021"/>
    <w:rsid w:val="000615E1"/>
    <w:rsid w:val="00064940"/>
    <w:rsid w:val="00065D6F"/>
    <w:rsid w:val="00067891"/>
    <w:rsid w:val="0006798B"/>
    <w:rsid w:val="00070D6F"/>
    <w:rsid w:val="00070F40"/>
    <w:rsid w:val="00071BB8"/>
    <w:rsid w:val="00072382"/>
    <w:rsid w:val="000742E4"/>
    <w:rsid w:val="00083AF5"/>
    <w:rsid w:val="00083D94"/>
    <w:rsid w:val="00093C86"/>
    <w:rsid w:val="00094D57"/>
    <w:rsid w:val="000A1B3A"/>
    <w:rsid w:val="000A1EEB"/>
    <w:rsid w:val="000A218A"/>
    <w:rsid w:val="000A27A5"/>
    <w:rsid w:val="000A2A4A"/>
    <w:rsid w:val="000A2D63"/>
    <w:rsid w:val="000B029C"/>
    <w:rsid w:val="000B1187"/>
    <w:rsid w:val="000B2299"/>
    <w:rsid w:val="000B390F"/>
    <w:rsid w:val="000B4231"/>
    <w:rsid w:val="000B5CAA"/>
    <w:rsid w:val="000B62B0"/>
    <w:rsid w:val="000D743D"/>
    <w:rsid w:val="000D756E"/>
    <w:rsid w:val="000E25E8"/>
    <w:rsid w:val="000E35D5"/>
    <w:rsid w:val="000E40B7"/>
    <w:rsid w:val="000E6276"/>
    <w:rsid w:val="000F0503"/>
    <w:rsid w:val="000F27EB"/>
    <w:rsid w:val="000F2886"/>
    <w:rsid w:val="000F6B6D"/>
    <w:rsid w:val="000F6DDC"/>
    <w:rsid w:val="00100188"/>
    <w:rsid w:val="00100282"/>
    <w:rsid w:val="00103444"/>
    <w:rsid w:val="00105074"/>
    <w:rsid w:val="00106523"/>
    <w:rsid w:val="0011284C"/>
    <w:rsid w:val="00115EA5"/>
    <w:rsid w:val="0011602A"/>
    <w:rsid w:val="00124AA1"/>
    <w:rsid w:val="001257B1"/>
    <w:rsid w:val="0013230F"/>
    <w:rsid w:val="001337E7"/>
    <w:rsid w:val="00146C5D"/>
    <w:rsid w:val="001475B0"/>
    <w:rsid w:val="00147F50"/>
    <w:rsid w:val="00150468"/>
    <w:rsid w:val="001534F3"/>
    <w:rsid w:val="001602AC"/>
    <w:rsid w:val="00160847"/>
    <w:rsid w:val="00166EB0"/>
    <w:rsid w:val="001741F0"/>
    <w:rsid w:val="001847A0"/>
    <w:rsid w:val="00186077"/>
    <w:rsid w:val="00195C4F"/>
    <w:rsid w:val="001978C8"/>
    <w:rsid w:val="00197BC1"/>
    <w:rsid w:val="001A309E"/>
    <w:rsid w:val="001A5E51"/>
    <w:rsid w:val="001A7831"/>
    <w:rsid w:val="001B08B5"/>
    <w:rsid w:val="001B2408"/>
    <w:rsid w:val="001B328B"/>
    <w:rsid w:val="001B665E"/>
    <w:rsid w:val="001B6AC3"/>
    <w:rsid w:val="001C349A"/>
    <w:rsid w:val="001C4AF9"/>
    <w:rsid w:val="001C53B6"/>
    <w:rsid w:val="001C61BF"/>
    <w:rsid w:val="001C6FCE"/>
    <w:rsid w:val="001D424C"/>
    <w:rsid w:val="001D598F"/>
    <w:rsid w:val="001D7627"/>
    <w:rsid w:val="001D776D"/>
    <w:rsid w:val="001E2560"/>
    <w:rsid w:val="001E341D"/>
    <w:rsid w:val="001E7767"/>
    <w:rsid w:val="001F77D5"/>
    <w:rsid w:val="001F7D72"/>
    <w:rsid w:val="00202A40"/>
    <w:rsid w:val="00210842"/>
    <w:rsid w:val="00214B96"/>
    <w:rsid w:val="00215153"/>
    <w:rsid w:val="002178A9"/>
    <w:rsid w:val="00221EC6"/>
    <w:rsid w:val="0022774C"/>
    <w:rsid w:val="00240CBD"/>
    <w:rsid w:val="00245108"/>
    <w:rsid w:val="002460A0"/>
    <w:rsid w:val="00252826"/>
    <w:rsid w:val="002550C2"/>
    <w:rsid w:val="002579AE"/>
    <w:rsid w:val="00261256"/>
    <w:rsid w:val="00261CB4"/>
    <w:rsid w:val="00262E6E"/>
    <w:rsid w:val="00263C1B"/>
    <w:rsid w:val="00264ED7"/>
    <w:rsid w:val="00266B5C"/>
    <w:rsid w:val="00267D89"/>
    <w:rsid w:val="00270DAE"/>
    <w:rsid w:val="0028792E"/>
    <w:rsid w:val="00290339"/>
    <w:rsid w:val="002A171B"/>
    <w:rsid w:val="002A2068"/>
    <w:rsid w:val="002A2DD3"/>
    <w:rsid w:val="002A6AA0"/>
    <w:rsid w:val="002B1DF1"/>
    <w:rsid w:val="002B33FE"/>
    <w:rsid w:val="002C1269"/>
    <w:rsid w:val="002C26B2"/>
    <w:rsid w:val="002C38D2"/>
    <w:rsid w:val="002C5396"/>
    <w:rsid w:val="002C79BE"/>
    <w:rsid w:val="002C79FA"/>
    <w:rsid w:val="002D609C"/>
    <w:rsid w:val="002F15B8"/>
    <w:rsid w:val="002F758C"/>
    <w:rsid w:val="00312D94"/>
    <w:rsid w:val="00312DBA"/>
    <w:rsid w:val="00314031"/>
    <w:rsid w:val="003155B0"/>
    <w:rsid w:val="00315A7C"/>
    <w:rsid w:val="00317CB6"/>
    <w:rsid w:val="0032350C"/>
    <w:rsid w:val="00324D64"/>
    <w:rsid w:val="0032530D"/>
    <w:rsid w:val="00325531"/>
    <w:rsid w:val="00327ACC"/>
    <w:rsid w:val="003404C4"/>
    <w:rsid w:val="0034328E"/>
    <w:rsid w:val="00347882"/>
    <w:rsid w:val="00352069"/>
    <w:rsid w:val="00354E93"/>
    <w:rsid w:val="00361776"/>
    <w:rsid w:val="00362B73"/>
    <w:rsid w:val="0036305D"/>
    <w:rsid w:val="0037065B"/>
    <w:rsid w:val="0037455C"/>
    <w:rsid w:val="00375E5F"/>
    <w:rsid w:val="00377351"/>
    <w:rsid w:val="003921CE"/>
    <w:rsid w:val="003965AF"/>
    <w:rsid w:val="003A016B"/>
    <w:rsid w:val="003A0AB1"/>
    <w:rsid w:val="003A4032"/>
    <w:rsid w:val="003A4910"/>
    <w:rsid w:val="003A7ACD"/>
    <w:rsid w:val="003B30A3"/>
    <w:rsid w:val="003B357A"/>
    <w:rsid w:val="003B7828"/>
    <w:rsid w:val="003B7F1B"/>
    <w:rsid w:val="003D150C"/>
    <w:rsid w:val="003D22B4"/>
    <w:rsid w:val="003D6DF4"/>
    <w:rsid w:val="003E2A46"/>
    <w:rsid w:val="003E6F63"/>
    <w:rsid w:val="003F44EF"/>
    <w:rsid w:val="003F5C90"/>
    <w:rsid w:val="003F64AB"/>
    <w:rsid w:val="00402B48"/>
    <w:rsid w:val="0040546F"/>
    <w:rsid w:val="00406382"/>
    <w:rsid w:val="00411FEE"/>
    <w:rsid w:val="00412C34"/>
    <w:rsid w:val="00416CAB"/>
    <w:rsid w:val="00424759"/>
    <w:rsid w:val="00427C06"/>
    <w:rsid w:val="00432C24"/>
    <w:rsid w:val="004337E0"/>
    <w:rsid w:val="004359F6"/>
    <w:rsid w:val="00435FEB"/>
    <w:rsid w:val="00442A60"/>
    <w:rsid w:val="00452D01"/>
    <w:rsid w:val="004637C5"/>
    <w:rsid w:val="0046656E"/>
    <w:rsid w:val="00470BAC"/>
    <w:rsid w:val="00475AE4"/>
    <w:rsid w:val="004834E9"/>
    <w:rsid w:val="004847D4"/>
    <w:rsid w:val="004860E5"/>
    <w:rsid w:val="004861BD"/>
    <w:rsid w:val="00486B7A"/>
    <w:rsid w:val="00492230"/>
    <w:rsid w:val="004A082E"/>
    <w:rsid w:val="004A1F55"/>
    <w:rsid w:val="004B1690"/>
    <w:rsid w:val="004B22FC"/>
    <w:rsid w:val="004B3C04"/>
    <w:rsid w:val="004C2459"/>
    <w:rsid w:val="004C2617"/>
    <w:rsid w:val="004C5E41"/>
    <w:rsid w:val="004D6CAE"/>
    <w:rsid w:val="004E0069"/>
    <w:rsid w:val="004E49F0"/>
    <w:rsid w:val="004E7369"/>
    <w:rsid w:val="004E742D"/>
    <w:rsid w:val="004F2EBC"/>
    <w:rsid w:val="004F6186"/>
    <w:rsid w:val="00502532"/>
    <w:rsid w:val="00513F4B"/>
    <w:rsid w:val="005228C5"/>
    <w:rsid w:val="005249B5"/>
    <w:rsid w:val="00525A8F"/>
    <w:rsid w:val="0053106C"/>
    <w:rsid w:val="005338B8"/>
    <w:rsid w:val="0053526D"/>
    <w:rsid w:val="005422D1"/>
    <w:rsid w:val="0054262E"/>
    <w:rsid w:val="00543454"/>
    <w:rsid w:val="00550AE0"/>
    <w:rsid w:val="0055131F"/>
    <w:rsid w:val="0055243C"/>
    <w:rsid w:val="00554786"/>
    <w:rsid w:val="005549AE"/>
    <w:rsid w:val="00555D63"/>
    <w:rsid w:val="0056068F"/>
    <w:rsid w:val="005614F8"/>
    <w:rsid w:val="0056160B"/>
    <w:rsid w:val="0056538E"/>
    <w:rsid w:val="005760AB"/>
    <w:rsid w:val="00582536"/>
    <w:rsid w:val="0058668B"/>
    <w:rsid w:val="005913A0"/>
    <w:rsid w:val="005932C7"/>
    <w:rsid w:val="005A199B"/>
    <w:rsid w:val="005A75FD"/>
    <w:rsid w:val="005B5413"/>
    <w:rsid w:val="005B6852"/>
    <w:rsid w:val="005B6982"/>
    <w:rsid w:val="005C0E08"/>
    <w:rsid w:val="005C360F"/>
    <w:rsid w:val="005D1C98"/>
    <w:rsid w:val="005D3686"/>
    <w:rsid w:val="005D68A7"/>
    <w:rsid w:val="005E0A9F"/>
    <w:rsid w:val="005F4B0E"/>
    <w:rsid w:val="00602867"/>
    <w:rsid w:val="00602DD3"/>
    <w:rsid w:val="00620BB5"/>
    <w:rsid w:val="00622692"/>
    <w:rsid w:val="00625210"/>
    <w:rsid w:val="0062558B"/>
    <w:rsid w:val="006266D9"/>
    <w:rsid w:val="00630945"/>
    <w:rsid w:val="00633A3D"/>
    <w:rsid w:val="006404CB"/>
    <w:rsid w:val="00646BC8"/>
    <w:rsid w:val="00647FDE"/>
    <w:rsid w:val="00651E73"/>
    <w:rsid w:val="00654B63"/>
    <w:rsid w:val="00661B46"/>
    <w:rsid w:val="006638C4"/>
    <w:rsid w:val="00664EC5"/>
    <w:rsid w:val="00666F7D"/>
    <w:rsid w:val="00673097"/>
    <w:rsid w:val="00682CB3"/>
    <w:rsid w:val="00685C5B"/>
    <w:rsid w:val="00685D5E"/>
    <w:rsid w:val="00686A76"/>
    <w:rsid w:val="0069269F"/>
    <w:rsid w:val="00693831"/>
    <w:rsid w:val="00693D0B"/>
    <w:rsid w:val="00695932"/>
    <w:rsid w:val="006A10D0"/>
    <w:rsid w:val="006A5D3A"/>
    <w:rsid w:val="006A674C"/>
    <w:rsid w:val="006A72C6"/>
    <w:rsid w:val="006B2C2A"/>
    <w:rsid w:val="006B35B1"/>
    <w:rsid w:val="006C56AC"/>
    <w:rsid w:val="006C60DE"/>
    <w:rsid w:val="006C74C8"/>
    <w:rsid w:val="006D01F4"/>
    <w:rsid w:val="006D3298"/>
    <w:rsid w:val="006E216F"/>
    <w:rsid w:val="006E547C"/>
    <w:rsid w:val="006F309A"/>
    <w:rsid w:val="00701575"/>
    <w:rsid w:val="00703C00"/>
    <w:rsid w:val="00705203"/>
    <w:rsid w:val="007053C0"/>
    <w:rsid w:val="00705AB4"/>
    <w:rsid w:val="00716466"/>
    <w:rsid w:val="00717E40"/>
    <w:rsid w:val="00717ED1"/>
    <w:rsid w:val="00720A66"/>
    <w:rsid w:val="0072321E"/>
    <w:rsid w:val="00727114"/>
    <w:rsid w:val="00733FAB"/>
    <w:rsid w:val="007361A9"/>
    <w:rsid w:val="00750087"/>
    <w:rsid w:val="00750496"/>
    <w:rsid w:val="007621CE"/>
    <w:rsid w:val="0076282F"/>
    <w:rsid w:val="00762DEE"/>
    <w:rsid w:val="007670B0"/>
    <w:rsid w:val="00767442"/>
    <w:rsid w:val="00767D9A"/>
    <w:rsid w:val="0077057D"/>
    <w:rsid w:val="00770DAE"/>
    <w:rsid w:val="007750F8"/>
    <w:rsid w:val="00775620"/>
    <w:rsid w:val="0077756D"/>
    <w:rsid w:val="007817DA"/>
    <w:rsid w:val="007869E8"/>
    <w:rsid w:val="00793617"/>
    <w:rsid w:val="007937C9"/>
    <w:rsid w:val="0079448F"/>
    <w:rsid w:val="00794DDD"/>
    <w:rsid w:val="00795967"/>
    <w:rsid w:val="007962D9"/>
    <w:rsid w:val="007A1795"/>
    <w:rsid w:val="007A2B0C"/>
    <w:rsid w:val="007A7E28"/>
    <w:rsid w:val="007A7EFB"/>
    <w:rsid w:val="007B1D1E"/>
    <w:rsid w:val="007B38CA"/>
    <w:rsid w:val="007C49F7"/>
    <w:rsid w:val="007C5612"/>
    <w:rsid w:val="007C744B"/>
    <w:rsid w:val="007C7792"/>
    <w:rsid w:val="007D2E7C"/>
    <w:rsid w:val="007D2F68"/>
    <w:rsid w:val="007D3656"/>
    <w:rsid w:val="007D6284"/>
    <w:rsid w:val="007D7C73"/>
    <w:rsid w:val="007E2D4E"/>
    <w:rsid w:val="007E54D9"/>
    <w:rsid w:val="007E70EC"/>
    <w:rsid w:val="007F4BBC"/>
    <w:rsid w:val="007F4BE9"/>
    <w:rsid w:val="007F50F4"/>
    <w:rsid w:val="00802612"/>
    <w:rsid w:val="008034A2"/>
    <w:rsid w:val="008123BD"/>
    <w:rsid w:val="008142CD"/>
    <w:rsid w:val="0081438D"/>
    <w:rsid w:val="00820B18"/>
    <w:rsid w:val="0082270B"/>
    <w:rsid w:val="0082653D"/>
    <w:rsid w:val="00836067"/>
    <w:rsid w:val="00841B16"/>
    <w:rsid w:val="00843031"/>
    <w:rsid w:val="00847EC6"/>
    <w:rsid w:val="008509CC"/>
    <w:rsid w:val="008542F3"/>
    <w:rsid w:val="00855CEF"/>
    <w:rsid w:val="00870A70"/>
    <w:rsid w:val="0087240A"/>
    <w:rsid w:val="0087576B"/>
    <w:rsid w:val="00877944"/>
    <w:rsid w:val="00880B47"/>
    <w:rsid w:val="00881955"/>
    <w:rsid w:val="00882671"/>
    <w:rsid w:val="008834F6"/>
    <w:rsid w:val="00887B4F"/>
    <w:rsid w:val="00891CB3"/>
    <w:rsid w:val="008956E3"/>
    <w:rsid w:val="008A11ED"/>
    <w:rsid w:val="008A5FF9"/>
    <w:rsid w:val="008A6101"/>
    <w:rsid w:val="008B75FE"/>
    <w:rsid w:val="008C0722"/>
    <w:rsid w:val="008C1A9C"/>
    <w:rsid w:val="008C3A52"/>
    <w:rsid w:val="008C48D7"/>
    <w:rsid w:val="008C52D3"/>
    <w:rsid w:val="008C7556"/>
    <w:rsid w:val="008D2CD7"/>
    <w:rsid w:val="008D39B6"/>
    <w:rsid w:val="008E621B"/>
    <w:rsid w:val="008E6399"/>
    <w:rsid w:val="008E6E16"/>
    <w:rsid w:val="008E73E7"/>
    <w:rsid w:val="008E76AE"/>
    <w:rsid w:val="008F55D0"/>
    <w:rsid w:val="008F594C"/>
    <w:rsid w:val="00900F49"/>
    <w:rsid w:val="00901639"/>
    <w:rsid w:val="009062D7"/>
    <w:rsid w:val="00907583"/>
    <w:rsid w:val="0091374B"/>
    <w:rsid w:val="00917244"/>
    <w:rsid w:val="0092033D"/>
    <w:rsid w:val="00921D72"/>
    <w:rsid w:val="009309E6"/>
    <w:rsid w:val="00930C68"/>
    <w:rsid w:val="009347A4"/>
    <w:rsid w:val="00941CB4"/>
    <w:rsid w:val="0094349B"/>
    <w:rsid w:val="009517F2"/>
    <w:rsid w:val="009533BC"/>
    <w:rsid w:val="009534CA"/>
    <w:rsid w:val="009644AA"/>
    <w:rsid w:val="00971FDF"/>
    <w:rsid w:val="00973CC4"/>
    <w:rsid w:val="009858FD"/>
    <w:rsid w:val="00992256"/>
    <w:rsid w:val="00992481"/>
    <w:rsid w:val="009A4F64"/>
    <w:rsid w:val="009A5A73"/>
    <w:rsid w:val="009B31DE"/>
    <w:rsid w:val="009B45E0"/>
    <w:rsid w:val="009C1E81"/>
    <w:rsid w:val="009C37CB"/>
    <w:rsid w:val="009C6A17"/>
    <w:rsid w:val="009C6A63"/>
    <w:rsid w:val="009C7E9B"/>
    <w:rsid w:val="009D33EB"/>
    <w:rsid w:val="009D3AA2"/>
    <w:rsid w:val="009D538D"/>
    <w:rsid w:val="009D7D4A"/>
    <w:rsid w:val="009E10AB"/>
    <w:rsid w:val="009E24D1"/>
    <w:rsid w:val="009E5A3B"/>
    <w:rsid w:val="009F113F"/>
    <w:rsid w:val="009F3436"/>
    <w:rsid w:val="009F6831"/>
    <w:rsid w:val="009F715B"/>
    <w:rsid w:val="00A011BD"/>
    <w:rsid w:val="00A03E2B"/>
    <w:rsid w:val="00A05A59"/>
    <w:rsid w:val="00A063DD"/>
    <w:rsid w:val="00A07B61"/>
    <w:rsid w:val="00A115CA"/>
    <w:rsid w:val="00A147A1"/>
    <w:rsid w:val="00A14858"/>
    <w:rsid w:val="00A14B5F"/>
    <w:rsid w:val="00A2022A"/>
    <w:rsid w:val="00A231CC"/>
    <w:rsid w:val="00A33DAF"/>
    <w:rsid w:val="00A33E71"/>
    <w:rsid w:val="00A469E4"/>
    <w:rsid w:val="00A47756"/>
    <w:rsid w:val="00A50ED6"/>
    <w:rsid w:val="00A510C9"/>
    <w:rsid w:val="00A510F7"/>
    <w:rsid w:val="00A55A0F"/>
    <w:rsid w:val="00A57740"/>
    <w:rsid w:val="00A62766"/>
    <w:rsid w:val="00A65F00"/>
    <w:rsid w:val="00A67F5C"/>
    <w:rsid w:val="00A70997"/>
    <w:rsid w:val="00A71137"/>
    <w:rsid w:val="00A71427"/>
    <w:rsid w:val="00A723FE"/>
    <w:rsid w:val="00A72962"/>
    <w:rsid w:val="00A74BD9"/>
    <w:rsid w:val="00A80C06"/>
    <w:rsid w:val="00A95B4F"/>
    <w:rsid w:val="00AA4364"/>
    <w:rsid w:val="00AA65B9"/>
    <w:rsid w:val="00AC0C59"/>
    <w:rsid w:val="00AC2035"/>
    <w:rsid w:val="00AC56D2"/>
    <w:rsid w:val="00AD749E"/>
    <w:rsid w:val="00AE0CA3"/>
    <w:rsid w:val="00AE21CF"/>
    <w:rsid w:val="00AE4571"/>
    <w:rsid w:val="00AF1D7D"/>
    <w:rsid w:val="00AF2568"/>
    <w:rsid w:val="00AF7031"/>
    <w:rsid w:val="00AF7BA4"/>
    <w:rsid w:val="00B1172B"/>
    <w:rsid w:val="00B120A8"/>
    <w:rsid w:val="00B12DB9"/>
    <w:rsid w:val="00B12F53"/>
    <w:rsid w:val="00B204BE"/>
    <w:rsid w:val="00B24257"/>
    <w:rsid w:val="00B33824"/>
    <w:rsid w:val="00B45843"/>
    <w:rsid w:val="00B4595F"/>
    <w:rsid w:val="00B472C4"/>
    <w:rsid w:val="00B50174"/>
    <w:rsid w:val="00B52244"/>
    <w:rsid w:val="00B5572A"/>
    <w:rsid w:val="00B55A42"/>
    <w:rsid w:val="00B57BE2"/>
    <w:rsid w:val="00B63729"/>
    <w:rsid w:val="00B638B5"/>
    <w:rsid w:val="00B64E41"/>
    <w:rsid w:val="00B6796F"/>
    <w:rsid w:val="00B67DCC"/>
    <w:rsid w:val="00B70B08"/>
    <w:rsid w:val="00B741C1"/>
    <w:rsid w:val="00B83DB8"/>
    <w:rsid w:val="00B84571"/>
    <w:rsid w:val="00B855AE"/>
    <w:rsid w:val="00B9493C"/>
    <w:rsid w:val="00B96CF9"/>
    <w:rsid w:val="00B97886"/>
    <w:rsid w:val="00BA0CC4"/>
    <w:rsid w:val="00BA155B"/>
    <w:rsid w:val="00BA4153"/>
    <w:rsid w:val="00BA435C"/>
    <w:rsid w:val="00BA6D89"/>
    <w:rsid w:val="00BB1B57"/>
    <w:rsid w:val="00BB2871"/>
    <w:rsid w:val="00BC3D60"/>
    <w:rsid w:val="00BC4906"/>
    <w:rsid w:val="00BD1149"/>
    <w:rsid w:val="00BD5438"/>
    <w:rsid w:val="00BE086B"/>
    <w:rsid w:val="00BE1A8E"/>
    <w:rsid w:val="00BE7B0F"/>
    <w:rsid w:val="00BE7C75"/>
    <w:rsid w:val="00BF5A0F"/>
    <w:rsid w:val="00BF668C"/>
    <w:rsid w:val="00BF7DE9"/>
    <w:rsid w:val="00C041ED"/>
    <w:rsid w:val="00C05A14"/>
    <w:rsid w:val="00C14922"/>
    <w:rsid w:val="00C20614"/>
    <w:rsid w:val="00C2278A"/>
    <w:rsid w:val="00C2383C"/>
    <w:rsid w:val="00C37353"/>
    <w:rsid w:val="00C506BF"/>
    <w:rsid w:val="00C54746"/>
    <w:rsid w:val="00C5502B"/>
    <w:rsid w:val="00C5572E"/>
    <w:rsid w:val="00C607CC"/>
    <w:rsid w:val="00C676CB"/>
    <w:rsid w:val="00C67985"/>
    <w:rsid w:val="00C70C93"/>
    <w:rsid w:val="00C7124A"/>
    <w:rsid w:val="00C71B1D"/>
    <w:rsid w:val="00C73827"/>
    <w:rsid w:val="00C84984"/>
    <w:rsid w:val="00C84C4C"/>
    <w:rsid w:val="00C8663E"/>
    <w:rsid w:val="00C95295"/>
    <w:rsid w:val="00CA1899"/>
    <w:rsid w:val="00CA4CF1"/>
    <w:rsid w:val="00CA6B1D"/>
    <w:rsid w:val="00CC293E"/>
    <w:rsid w:val="00CC5479"/>
    <w:rsid w:val="00CC7F7A"/>
    <w:rsid w:val="00CD2CC0"/>
    <w:rsid w:val="00CD5BC3"/>
    <w:rsid w:val="00CD6BBA"/>
    <w:rsid w:val="00CE0CE1"/>
    <w:rsid w:val="00CE69C9"/>
    <w:rsid w:val="00CF0D0B"/>
    <w:rsid w:val="00CF4EEA"/>
    <w:rsid w:val="00D01450"/>
    <w:rsid w:val="00D049E6"/>
    <w:rsid w:val="00D053E5"/>
    <w:rsid w:val="00D15FCC"/>
    <w:rsid w:val="00D1667A"/>
    <w:rsid w:val="00D16DF9"/>
    <w:rsid w:val="00D2068B"/>
    <w:rsid w:val="00D2194F"/>
    <w:rsid w:val="00D2363E"/>
    <w:rsid w:val="00D327EF"/>
    <w:rsid w:val="00D37AA8"/>
    <w:rsid w:val="00D41849"/>
    <w:rsid w:val="00D433BB"/>
    <w:rsid w:val="00D52825"/>
    <w:rsid w:val="00D56E0A"/>
    <w:rsid w:val="00D57A90"/>
    <w:rsid w:val="00D60320"/>
    <w:rsid w:val="00D60895"/>
    <w:rsid w:val="00D6276C"/>
    <w:rsid w:val="00D7496A"/>
    <w:rsid w:val="00D76647"/>
    <w:rsid w:val="00D84C83"/>
    <w:rsid w:val="00D860F3"/>
    <w:rsid w:val="00D8767D"/>
    <w:rsid w:val="00D879A6"/>
    <w:rsid w:val="00D91637"/>
    <w:rsid w:val="00D91A7E"/>
    <w:rsid w:val="00D93ED4"/>
    <w:rsid w:val="00D9700D"/>
    <w:rsid w:val="00D97AAC"/>
    <w:rsid w:val="00DA296B"/>
    <w:rsid w:val="00DA499D"/>
    <w:rsid w:val="00DB15A5"/>
    <w:rsid w:val="00DB2FD8"/>
    <w:rsid w:val="00DC03B7"/>
    <w:rsid w:val="00DD54ED"/>
    <w:rsid w:val="00DD635C"/>
    <w:rsid w:val="00DD65ED"/>
    <w:rsid w:val="00DE0A67"/>
    <w:rsid w:val="00DE6A54"/>
    <w:rsid w:val="00DE7D0D"/>
    <w:rsid w:val="00E0145C"/>
    <w:rsid w:val="00E06912"/>
    <w:rsid w:val="00E102EC"/>
    <w:rsid w:val="00E107EE"/>
    <w:rsid w:val="00E17411"/>
    <w:rsid w:val="00E23AA1"/>
    <w:rsid w:val="00E30035"/>
    <w:rsid w:val="00E33EAD"/>
    <w:rsid w:val="00E35752"/>
    <w:rsid w:val="00E41ECA"/>
    <w:rsid w:val="00E43B3F"/>
    <w:rsid w:val="00E456E0"/>
    <w:rsid w:val="00E465FC"/>
    <w:rsid w:val="00E47103"/>
    <w:rsid w:val="00E54D2C"/>
    <w:rsid w:val="00E61AC5"/>
    <w:rsid w:val="00E63DEF"/>
    <w:rsid w:val="00E66219"/>
    <w:rsid w:val="00E70B0D"/>
    <w:rsid w:val="00E724E4"/>
    <w:rsid w:val="00E85FCE"/>
    <w:rsid w:val="00E91C69"/>
    <w:rsid w:val="00E95426"/>
    <w:rsid w:val="00E965C0"/>
    <w:rsid w:val="00E9666F"/>
    <w:rsid w:val="00E966C3"/>
    <w:rsid w:val="00EA380C"/>
    <w:rsid w:val="00EB0080"/>
    <w:rsid w:val="00EC0CCA"/>
    <w:rsid w:val="00EC3116"/>
    <w:rsid w:val="00EC3CEC"/>
    <w:rsid w:val="00EC5386"/>
    <w:rsid w:val="00EC6418"/>
    <w:rsid w:val="00EC714D"/>
    <w:rsid w:val="00ED2BC5"/>
    <w:rsid w:val="00EE0ADF"/>
    <w:rsid w:val="00EE0CBA"/>
    <w:rsid w:val="00EE4080"/>
    <w:rsid w:val="00EF2955"/>
    <w:rsid w:val="00EF4B0F"/>
    <w:rsid w:val="00F0393C"/>
    <w:rsid w:val="00F040B2"/>
    <w:rsid w:val="00F1323A"/>
    <w:rsid w:val="00F14CE0"/>
    <w:rsid w:val="00F1560F"/>
    <w:rsid w:val="00F15B92"/>
    <w:rsid w:val="00F16B0D"/>
    <w:rsid w:val="00F23EA6"/>
    <w:rsid w:val="00F25460"/>
    <w:rsid w:val="00F3080A"/>
    <w:rsid w:val="00F31945"/>
    <w:rsid w:val="00F335F5"/>
    <w:rsid w:val="00F40345"/>
    <w:rsid w:val="00F50D73"/>
    <w:rsid w:val="00F51C57"/>
    <w:rsid w:val="00F531B1"/>
    <w:rsid w:val="00F55A3E"/>
    <w:rsid w:val="00F55F0B"/>
    <w:rsid w:val="00F56289"/>
    <w:rsid w:val="00F57094"/>
    <w:rsid w:val="00F71216"/>
    <w:rsid w:val="00F730C6"/>
    <w:rsid w:val="00F740FE"/>
    <w:rsid w:val="00F75677"/>
    <w:rsid w:val="00F80D37"/>
    <w:rsid w:val="00F91465"/>
    <w:rsid w:val="00F950D0"/>
    <w:rsid w:val="00FA20EC"/>
    <w:rsid w:val="00FA4F90"/>
    <w:rsid w:val="00FA5FB6"/>
    <w:rsid w:val="00FA64FB"/>
    <w:rsid w:val="00FA6A0E"/>
    <w:rsid w:val="00FB0246"/>
    <w:rsid w:val="00FB0A9F"/>
    <w:rsid w:val="00FB1C54"/>
    <w:rsid w:val="00FB6D08"/>
    <w:rsid w:val="00FC1C9D"/>
    <w:rsid w:val="00FC2D90"/>
    <w:rsid w:val="00FC5534"/>
    <w:rsid w:val="00FD37BB"/>
    <w:rsid w:val="00FD3DA9"/>
    <w:rsid w:val="00FD4FC4"/>
    <w:rsid w:val="00FD5913"/>
    <w:rsid w:val="00FE3378"/>
    <w:rsid w:val="00FE3A07"/>
    <w:rsid w:val="00FE7EE0"/>
    <w:rsid w:val="00FF02F1"/>
    <w:rsid w:val="00FF1E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AE45AE"/>
  <w15:docId w15:val="{46D8ADB0-45B3-4ECB-B781-E6E0B36C2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qFormat/>
    <w:rsid w:val="00197BC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197B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97BC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197BC1"/>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97BC1"/>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197BC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197BC1"/>
    <w:rPr>
      <w:rFonts w:asciiTheme="majorHAnsi" w:eastAsiaTheme="majorEastAsia" w:hAnsiTheme="majorHAnsi" w:cstheme="majorBidi"/>
      <w:b/>
      <w:bCs/>
      <w:color w:val="4F81BD" w:themeColor="accent1"/>
    </w:rPr>
  </w:style>
  <w:style w:type="paragraph" w:customStyle="1" w:styleId="11">
    <w:name w:val="Стиль1"/>
    <w:basedOn w:val="a"/>
    <w:rsid w:val="00197BC1"/>
    <w:pPr>
      <w:spacing w:after="0" w:line="360" w:lineRule="auto"/>
      <w:ind w:firstLine="720"/>
      <w:jc w:val="both"/>
    </w:pPr>
    <w:rPr>
      <w:rFonts w:ascii="Times New Roman" w:eastAsia="Times New Roman" w:hAnsi="Times New Roman" w:cs="Times New Roman"/>
      <w:sz w:val="28"/>
      <w:szCs w:val="20"/>
    </w:rPr>
  </w:style>
  <w:style w:type="paragraph" w:customStyle="1" w:styleId="Default">
    <w:name w:val="Default"/>
    <w:rsid w:val="00197BC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3">
    <w:name w:val="Базовый"/>
    <w:rsid w:val="00197BC1"/>
    <w:pPr>
      <w:suppressAutoHyphens/>
    </w:pPr>
    <w:rPr>
      <w:rFonts w:ascii="Calibri" w:eastAsia="SimSun" w:hAnsi="Calibri"/>
      <w:color w:val="00000A"/>
    </w:rPr>
  </w:style>
  <w:style w:type="paragraph" w:styleId="a4">
    <w:name w:val="Normal (Web)"/>
    <w:aliases w:val="Обычный (Web)1,Обычный (Web),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
    <w:link w:val="a5"/>
    <w:uiPriority w:val="99"/>
    <w:unhideWhenUsed/>
    <w:qFormat/>
    <w:rsid w:val="00197BC1"/>
    <w:pPr>
      <w:spacing w:before="100" w:beforeAutospacing="1" w:after="100" w:afterAutospacing="1" w:line="240" w:lineRule="auto"/>
    </w:pPr>
    <w:rPr>
      <w:rFonts w:ascii="Times New Roman" w:eastAsia="Times New Roman" w:hAnsi="Times New Roman" w:cs="Times New Roman"/>
      <w:sz w:val="24"/>
      <w:szCs w:val="24"/>
      <w:lang w:eastAsia="zh-TW"/>
    </w:rPr>
  </w:style>
  <w:style w:type="character" w:customStyle="1" w:styleId="a5">
    <w:name w:val="Обычный (веб) Знак"/>
    <w:aliases w:val="Обычный (Web)1 Знак,Обычный (Web)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4"/>
    <w:uiPriority w:val="99"/>
    <w:locked/>
    <w:rsid w:val="00197BC1"/>
    <w:rPr>
      <w:rFonts w:ascii="Times New Roman" w:eastAsia="Times New Roman" w:hAnsi="Times New Roman" w:cs="Times New Roman"/>
      <w:sz w:val="24"/>
      <w:szCs w:val="24"/>
      <w:lang w:eastAsia="zh-TW"/>
    </w:rPr>
  </w:style>
  <w:style w:type="table" w:styleId="a6">
    <w:name w:val="Table Grid"/>
    <w:basedOn w:val="a1"/>
    <w:uiPriority w:val="59"/>
    <w:rsid w:val="00197BC1"/>
    <w:pPr>
      <w:spacing w:after="0" w:line="240" w:lineRule="auto"/>
    </w:pPr>
    <w:rPr>
      <w:lang w:eastAsia="zh-TW"/>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7">
    <w:name w:val="Balloon Text"/>
    <w:basedOn w:val="a"/>
    <w:link w:val="a8"/>
    <w:uiPriority w:val="99"/>
    <w:semiHidden/>
    <w:unhideWhenUsed/>
    <w:rsid w:val="00197BC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97BC1"/>
    <w:rPr>
      <w:rFonts w:ascii="Tahoma" w:hAnsi="Tahoma" w:cs="Tahoma"/>
      <w:sz w:val="16"/>
      <w:szCs w:val="16"/>
    </w:rPr>
  </w:style>
  <w:style w:type="character" w:customStyle="1" w:styleId="A70">
    <w:name w:val="A7"/>
    <w:uiPriority w:val="99"/>
    <w:rsid w:val="00197BC1"/>
    <w:rPr>
      <w:b/>
      <w:bCs/>
      <w:color w:val="000000"/>
      <w:sz w:val="22"/>
      <w:szCs w:val="22"/>
    </w:rPr>
  </w:style>
  <w:style w:type="paragraph" w:customStyle="1" w:styleId="Pa11">
    <w:name w:val="Pa11"/>
    <w:basedOn w:val="Default"/>
    <w:next w:val="Default"/>
    <w:uiPriority w:val="99"/>
    <w:rsid w:val="00197BC1"/>
    <w:pPr>
      <w:spacing w:line="201" w:lineRule="atLeast"/>
    </w:pPr>
    <w:rPr>
      <w:color w:val="auto"/>
    </w:rPr>
  </w:style>
  <w:style w:type="paragraph" w:customStyle="1" w:styleId="formattext">
    <w:name w:val="formattext"/>
    <w:basedOn w:val="a"/>
    <w:rsid w:val="00197BC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leveltext">
    <w:name w:val="topleveltext"/>
    <w:basedOn w:val="a"/>
    <w:rsid w:val="00197B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9">
    <w:name w:val="Верхний колонтитул Знак"/>
    <w:basedOn w:val="a0"/>
    <w:link w:val="aa"/>
    <w:uiPriority w:val="99"/>
    <w:rsid w:val="00197BC1"/>
  </w:style>
  <w:style w:type="paragraph" w:styleId="aa">
    <w:name w:val="header"/>
    <w:basedOn w:val="a"/>
    <w:link w:val="a9"/>
    <w:uiPriority w:val="99"/>
    <w:unhideWhenUsed/>
    <w:rsid w:val="00197BC1"/>
    <w:pPr>
      <w:tabs>
        <w:tab w:val="center" w:pos="4677"/>
        <w:tab w:val="right" w:pos="9355"/>
      </w:tabs>
      <w:spacing w:after="0" w:line="240" w:lineRule="auto"/>
    </w:pPr>
  </w:style>
  <w:style w:type="character" w:customStyle="1" w:styleId="12">
    <w:name w:val="Верхний колонтитул Знак1"/>
    <w:basedOn w:val="a0"/>
    <w:uiPriority w:val="99"/>
    <w:semiHidden/>
    <w:rsid w:val="00197BC1"/>
  </w:style>
  <w:style w:type="paragraph" w:styleId="ab">
    <w:name w:val="footer"/>
    <w:basedOn w:val="a"/>
    <w:link w:val="ac"/>
    <w:uiPriority w:val="99"/>
    <w:unhideWhenUsed/>
    <w:rsid w:val="00197BC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197BC1"/>
  </w:style>
  <w:style w:type="paragraph" w:customStyle="1" w:styleId="rtejustify">
    <w:name w:val="rtejustify"/>
    <w:basedOn w:val="a"/>
    <w:rsid w:val="00197B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text">
    <w:name w:val="title-text"/>
    <w:basedOn w:val="a0"/>
    <w:rsid w:val="00197BC1"/>
  </w:style>
  <w:style w:type="character" w:customStyle="1" w:styleId="sr-only">
    <w:name w:val="sr-only"/>
    <w:basedOn w:val="a0"/>
    <w:rsid w:val="00197BC1"/>
  </w:style>
  <w:style w:type="character" w:customStyle="1" w:styleId="text">
    <w:name w:val="text"/>
    <w:basedOn w:val="a0"/>
    <w:rsid w:val="00197BC1"/>
  </w:style>
  <w:style w:type="character" w:customStyle="1" w:styleId="author-ref">
    <w:name w:val="author-ref"/>
    <w:basedOn w:val="a0"/>
    <w:rsid w:val="00197BC1"/>
  </w:style>
  <w:style w:type="character" w:styleId="ad">
    <w:name w:val="Hyperlink"/>
    <w:basedOn w:val="a0"/>
    <w:uiPriority w:val="99"/>
    <w:unhideWhenUsed/>
    <w:rsid w:val="00197BC1"/>
    <w:rPr>
      <w:color w:val="0000FF"/>
      <w:u w:val="single"/>
    </w:rPr>
  </w:style>
  <w:style w:type="character" w:customStyle="1" w:styleId="inlineblock">
    <w:name w:val="inlineblock"/>
    <w:basedOn w:val="a0"/>
    <w:rsid w:val="00197BC1"/>
  </w:style>
  <w:style w:type="character" w:customStyle="1" w:styleId="sciprofiles-linkname">
    <w:name w:val="sciprofiles-link__name"/>
    <w:basedOn w:val="a0"/>
    <w:rsid w:val="00197BC1"/>
  </w:style>
  <w:style w:type="character" w:styleId="ae">
    <w:name w:val="Emphasis"/>
    <w:basedOn w:val="a0"/>
    <w:uiPriority w:val="20"/>
    <w:qFormat/>
    <w:rsid w:val="00197BC1"/>
    <w:rPr>
      <w:i/>
      <w:iCs/>
    </w:rPr>
  </w:style>
  <w:style w:type="character" w:customStyle="1" w:styleId="hlfld-contribauthor">
    <w:name w:val="hlfld-contribauthor"/>
    <w:basedOn w:val="a0"/>
    <w:rsid w:val="00197BC1"/>
  </w:style>
  <w:style w:type="character" w:customStyle="1" w:styleId="nlmgiven-names">
    <w:name w:val="nlm_given-names"/>
    <w:basedOn w:val="a0"/>
    <w:rsid w:val="00197BC1"/>
  </w:style>
  <w:style w:type="character" w:customStyle="1" w:styleId="nlmyear">
    <w:name w:val="nlm_year"/>
    <w:basedOn w:val="a0"/>
    <w:rsid w:val="00197BC1"/>
  </w:style>
  <w:style w:type="character" w:customStyle="1" w:styleId="nlmarticle-title">
    <w:name w:val="nlm_article-title"/>
    <w:basedOn w:val="a0"/>
    <w:rsid w:val="00197BC1"/>
  </w:style>
  <w:style w:type="character" w:customStyle="1" w:styleId="nlmfpage">
    <w:name w:val="nlm_fpage"/>
    <w:basedOn w:val="a0"/>
    <w:rsid w:val="00197BC1"/>
  </w:style>
  <w:style w:type="character" w:customStyle="1" w:styleId="nlmlpage">
    <w:name w:val="nlm_lpage"/>
    <w:basedOn w:val="a0"/>
    <w:rsid w:val="00197BC1"/>
  </w:style>
  <w:style w:type="character" w:customStyle="1" w:styleId="nlmpub-id">
    <w:name w:val="nlm_pub-id"/>
    <w:basedOn w:val="a0"/>
    <w:rsid w:val="00197BC1"/>
  </w:style>
  <w:style w:type="character" w:customStyle="1" w:styleId="reflink-block">
    <w:name w:val="reflink-block"/>
    <w:basedOn w:val="a0"/>
    <w:rsid w:val="00197BC1"/>
  </w:style>
  <w:style w:type="paragraph" w:styleId="af">
    <w:name w:val="No Spacing"/>
    <w:link w:val="af0"/>
    <w:uiPriority w:val="1"/>
    <w:qFormat/>
    <w:rsid w:val="00197BC1"/>
    <w:pPr>
      <w:spacing w:after="0" w:line="240" w:lineRule="auto"/>
    </w:pPr>
    <w:rPr>
      <w:rFonts w:ascii="Consolas" w:eastAsia="Consolas" w:hAnsi="Consolas" w:cs="Consolas"/>
      <w:lang w:val="en-US" w:eastAsia="en-US"/>
    </w:rPr>
  </w:style>
  <w:style w:type="character" w:customStyle="1" w:styleId="af0">
    <w:name w:val="Без интервала Знак"/>
    <w:basedOn w:val="a0"/>
    <w:link w:val="af"/>
    <w:uiPriority w:val="1"/>
    <w:rsid w:val="00197BC1"/>
    <w:rPr>
      <w:rFonts w:ascii="Consolas" w:eastAsia="Consolas" w:hAnsi="Consolas" w:cs="Consolas"/>
      <w:lang w:val="en-US" w:eastAsia="en-US"/>
    </w:rPr>
  </w:style>
  <w:style w:type="paragraph" w:styleId="af1">
    <w:name w:val="List Paragraph"/>
    <w:basedOn w:val="a"/>
    <w:link w:val="af2"/>
    <w:uiPriority w:val="34"/>
    <w:qFormat/>
    <w:rsid w:val="00197BC1"/>
    <w:pPr>
      <w:ind w:left="720"/>
      <w:contextualSpacing/>
    </w:pPr>
  </w:style>
  <w:style w:type="character" w:customStyle="1" w:styleId="personname">
    <w:name w:val="person_name"/>
    <w:basedOn w:val="a0"/>
    <w:rsid w:val="00197BC1"/>
  </w:style>
  <w:style w:type="character" w:styleId="af3">
    <w:name w:val="annotation reference"/>
    <w:basedOn w:val="a0"/>
    <w:uiPriority w:val="99"/>
    <w:semiHidden/>
    <w:unhideWhenUsed/>
    <w:rsid w:val="00197BC1"/>
    <w:rPr>
      <w:sz w:val="16"/>
      <w:szCs w:val="16"/>
    </w:rPr>
  </w:style>
  <w:style w:type="paragraph" w:styleId="af4">
    <w:name w:val="annotation text"/>
    <w:basedOn w:val="a"/>
    <w:link w:val="af5"/>
    <w:uiPriority w:val="99"/>
    <w:semiHidden/>
    <w:unhideWhenUsed/>
    <w:rsid w:val="00197BC1"/>
    <w:pPr>
      <w:spacing w:line="240" w:lineRule="auto"/>
    </w:pPr>
    <w:rPr>
      <w:sz w:val="20"/>
      <w:szCs w:val="20"/>
    </w:rPr>
  </w:style>
  <w:style w:type="character" w:customStyle="1" w:styleId="af5">
    <w:name w:val="Текст примечания Знак"/>
    <w:basedOn w:val="a0"/>
    <w:link w:val="af4"/>
    <w:uiPriority w:val="99"/>
    <w:semiHidden/>
    <w:rsid w:val="00197BC1"/>
    <w:rPr>
      <w:sz w:val="20"/>
      <w:szCs w:val="20"/>
    </w:rPr>
  </w:style>
  <w:style w:type="character" w:customStyle="1" w:styleId="af6">
    <w:name w:val="Тема примечания Знак"/>
    <w:basedOn w:val="af5"/>
    <w:link w:val="af7"/>
    <w:uiPriority w:val="99"/>
    <w:semiHidden/>
    <w:rsid w:val="00197BC1"/>
    <w:rPr>
      <w:b/>
      <w:bCs/>
      <w:sz w:val="20"/>
      <w:szCs w:val="20"/>
    </w:rPr>
  </w:style>
  <w:style w:type="paragraph" w:styleId="af7">
    <w:name w:val="annotation subject"/>
    <w:basedOn w:val="af4"/>
    <w:next w:val="af4"/>
    <w:link w:val="af6"/>
    <w:uiPriority w:val="99"/>
    <w:semiHidden/>
    <w:unhideWhenUsed/>
    <w:rsid w:val="00197BC1"/>
    <w:rPr>
      <w:b/>
      <w:bCs/>
    </w:rPr>
  </w:style>
  <w:style w:type="character" w:customStyle="1" w:styleId="13">
    <w:name w:val="Тема примечания Знак1"/>
    <w:basedOn w:val="af5"/>
    <w:uiPriority w:val="99"/>
    <w:semiHidden/>
    <w:rsid w:val="00197BC1"/>
    <w:rPr>
      <w:b/>
      <w:bCs/>
      <w:sz w:val="20"/>
      <w:szCs w:val="20"/>
    </w:rPr>
  </w:style>
  <w:style w:type="paragraph" w:styleId="af8">
    <w:name w:val="Body Text"/>
    <w:basedOn w:val="a"/>
    <w:link w:val="af9"/>
    <w:uiPriority w:val="99"/>
    <w:unhideWhenUsed/>
    <w:rsid w:val="00197BC1"/>
    <w:pPr>
      <w:spacing w:after="120"/>
    </w:pPr>
  </w:style>
  <w:style w:type="character" w:customStyle="1" w:styleId="af9">
    <w:name w:val="Основной текст Знак"/>
    <w:basedOn w:val="a0"/>
    <w:link w:val="af8"/>
    <w:uiPriority w:val="99"/>
    <w:rsid w:val="00197BC1"/>
  </w:style>
  <w:style w:type="character" w:customStyle="1" w:styleId="ref-journal">
    <w:name w:val="ref-journal"/>
    <w:basedOn w:val="a0"/>
    <w:rsid w:val="00197BC1"/>
  </w:style>
  <w:style w:type="character" w:customStyle="1" w:styleId="ref-vol">
    <w:name w:val="ref-vol"/>
    <w:basedOn w:val="a0"/>
    <w:rsid w:val="00197BC1"/>
  </w:style>
  <w:style w:type="character" w:styleId="afa">
    <w:name w:val="Strong"/>
    <w:basedOn w:val="a0"/>
    <w:uiPriority w:val="22"/>
    <w:qFormat/>
    <w:rsid w:val="00197BC1"/>
    <w:rPr>
      <w:b/>
      <w:bCs/>
    </w:rPr>
  </w:style>
  <w:style w:type="paragraph" w:styleId="HTML">
    <w:name w:val="HTML Preformatted"/>
    <w:basedOn w:val="a"/>
    <w:link w:val="HTML0"/>
    <w:rsid w:val="00197BC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after="0" w:line="360" w:lineRule="atLeast"/>
      <w:jc w:val="both"/>
      <w:textAlignment w:val="baseline"/>
    </w:pPr>
    <w:rPr>
      <w:rFonts w:ascii="Courier New" w:eastAsia="Times New Roman" w:hAnsi="Courier New" w:cs="Courier New"/>
      <w:color w:val="000000"/>
      <w:sz w:val="20"/>
      <w:szCs w:val="20"/>
    </w:rPr>
  </w:style>
  <w:style w:type="character" w:customStyle="1" w:styleId="HTML0">
    <w:name w:val="Стандартный HTML Знак"/>
    <w:basedOn w:val="a0"/>
    <w:link w:val="HTML"/>
    <w:rsid w:val="00197BC1"/>
    <w:rPr>
      <w:rFonts w:ascii="Courier New" w:eastAsia="Times New Roman" w:hAnsi="Courier New" w:cs="Courier New"/>
      <w:color w:val="000000"/>
      <w:sz w:val="20"/>
      <w:szCs w:val="20"/>
    </w:rPr>
  </w:style>
  <w:style w:type="character" w:customStyle="1" w:styleId="hps">
    <w:name w:val="hps"/>
    <w:basedOn w:val="a0"/>
    <w:rsid w:val="00197BC1"/>
  </w:style>
  <w:style w:type="character" w:customStyle="1" w:styleId="afb">
    <w:name w:val="Текст концевой сноски Знак"/>
    <w:basedOn w:val="a0"/>
    <w:link w:val="afc"/>
    <w:uiPriority w:val="99"/>
    <w:semiHidden/>
    <w:rsid w:val="00197BC1"/>
    <w:rPr>
      <w:rFonts w:ascii="Calibri" w:eastAsia="Times New Roman" w:hAnsi="Calibri" w:cs="Times New Roman"/>
      <w:sz w:val="20"/>
      <w:szCs w:val="20"/>
      <w:lang w:eastAsia="zh-TW"/>
    </w:rPr>
  </w:style>
  <w:style w:type="paragraph" w:styleId="afc">
    <w:name w:val="endnote text"/>
    <w:basedOn w:val="a"/>
    <w:link w:val="afb"/>
    <w:uiPriority w:val="99"/>
    <w:semiHidden/>
    <w:rsid w:val="00197BC1"/>
    <w:rPr>
      <w:rFonts w:ascii="Calibri" w:eastAsia="Times New Roman" w:hAnsi="Calibri" w:cs="Times New Roman"/>
      <w:sz w:val="20"/>
      <w:szCs w:val="20"/>
      <w:lang w:eastAsia="zh-TW"/>
    </w:rPr>
  </w:style>
  <w:style w:type="character" w:customStyle="1" w:styleId="14">
    <w:name w:val="Текст концевой сноски Знак1"/>
    <w:basedOn w:val="a0"/>
    <w:uiPriority w:val="99"/>
    <w:semiHidden/>
    <w:rsid w:val="00197BC1"/>
    <w:rPr>
      <w:sz w:val="20"/>
      <w:szCs w:val="20"/>
    </w:rPr>
  </w:style>
  <w:style w:type="character" w:customStyle="1" w:styleId="FontStyle11">
    <w:name w:val="Font Style11"/>
    <w:basedOn w:val="a0"/>
    <w:uiPriority w:val="99"/>
    <w:rsid w:val="00197BC1"/>
    <w:rPr>
      <w:rFonts w:ascii="Times New Roman" w:hAnsi="Times New Roman" w:cs="Times New Roman"/>
      <w:spacing w:val="10"/>
      <w:sz w:val="20"/>
      <w:szCs w:val="20"/>
    </w:rPr>
  </w:style>
  <w:style w:type="character" w:customStyle="1" w:styleId="A12">
    <w:name w:val="A12"/>
    <w:uiPriority w:val="99"/>
    <w:rsid w:val="00197BC1"/>
    <w:rPr>
      <w:rFonts w:cs="Myriad Pro"/>
      <w:color w:val="000000"/>
      <w:sz w:val="11"/>
      <w:szCs w:val="11"/>
    </w:rPr>
  </w:style>
  <w:style w:type="character" w:customStyle="1" w:styleId="A13">
    <w:name w:val="A13"/>
    <w:uiPriority w:val="99"/>
    <w:rsid w:val="00197BC1"/>
    <w:rPr>
      <w:rFonts w:cs="Myriad Pro"/>
      <w:color w:val="000000"/>
      <w:sz w:val="11"/>
      <w:szCs w:val="11"/>
    </w:rPr>
  </w:style>
  <w:style w:type="character" w:customStyle="1" w:styleId="-">
    <w:name w:val="Интернет-ссылка"/>
    <w:rsid w:val="00197BC1"/>
    <w:rPr>
      <w:color w:val="000080"/>
      <w:u w:val="single"/>
    </w:rPr>
  </w:style>
  <w:style w:type="paragraph" w:styleId="afd">
    <w:name w:val="Bibliography"/>
    <w:basedOn w:val="a"/>
    <w:next w:val="a"/>
    <w:uiPriority w:val="37"/>
    <w:unhideWhenUsed/>
    <w:rsid w:val="00197BC1"/>
  </w:style>
  <w:style w:type="paragraph" w:customStyle="1" w:styleId="15">
    <w:name w:val="Без интервала1"/>
    <w:rsid w:val="00197BC1"/>
    <w:pPr>
      <w:spacing w:after="0" w:line="240" w:lineRule="auto"/>
    </w:pPr>
    <w:rPr>
      <w:rFonts w:ascii="Calibri" w:eastAsia="Times New Roman" w:hAnsi="Calibri" w:cs="Times New Roman"/>
      <w:lang w:eastAsia="en-US"/>
    </w:rPr>
  </w:style>
  <w:style w:type="paragraph" w:customStyle="1" w:styleId="afe">
    <w:name w:val="Содержимое таблицы"/>
    <w:basedOn w:val="a"/>
    <w:rsid w:val="00197BC1"/>
    <w:pPr>
      <w:suppressLineNumbers/>
      <w:suppressAutoHyphens/>
    </w:pPr>
    <w:rPr>
      <w:rFonts w:ascii="Calibri" w:eastAsia="Times New Roman" w:hAnsi="Calibri" w:cs="Times New Roman"/>
      <w:lang w:eastAsia="zh-CN"/>
    </w:rPr>
  </w:style>
  <w:style w:type="character" w:customStyle="1" w:styleId="shorttext">
    <w:name w:val="short_text"/>
    <w:basedOn w:val="a0"/>
    <w:rsid w:val="00197BC1"/>
  </w:style>
  <w:style w:type="paragraph" w:customStyle="1" w:styleId="Standard">
    <w:name w:val="Standard"/>
    <w:rsid w:val="00197BC1"/>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eastAsia="en-US" w:bidi="en-US"/>
    </w:rPr>
  </w:style>
  <w:style w:type="paragraph" w:styleId="21">
    <w:name w:val="Body Text 2"/>
    <w:basedOn w:val="a"/>
    <w:link w:val="22"/>
    <w:uiPriority w:val="99"/>
    <w:semiHidden/>
    <w:unhideWhenUsed/>
    <w:rsid w:val="00197BC1"/>
    <w:pPr>
      <w:spacing w:after="120" w:line="480" w:lineRule="auto"/>
    </w:pPr>
  </w:style>
  <w:style w:type="character" w:customStyle="1" w:styleId="22">
    <w:name w:val="Основной текст 2 Знак"/>
    <w:basedOn w:val="a0"/>
    <w:link w:val="21"/>
    <w:uiPriority w:val="99"/>
    <w:semiHidden/>
    <w:rsid w:val="00197BC1"/>
  </w:style>
  <w:style w:type="table" w:customStyle="1" w:styleId="TableGrid">
    <w:name w:val="TableGrid"/>
    <w:rsid w:val="00197BC1"/>
    <w:pPr>
      <w:spacing w:after="0" w:line="240" w:lineRule="auto"/>
    </w:pPr>
    <w:tblPr>
      <w:tblCellMar>
        <w:top w:w="0" w:type="dxa"/>
        <w:left w:w="0" w:type="dxa"/>
        <w:bottom w:w="0" w:type="dxa"/>
        <w:right w:w="0" w:type="dxa"/>
      </w:tblCellMar>
    </w:tblPr>
  </w:style>
  <w:style w:type="table" w:customStyle="1" w:styleId="210">
    <w:name w:val="Средняя сетка 21"/>
    <w:basedOn w:val="a1"/>
    <w:uiPriority w:val="68"/>
    <w:rsid w:val="00197BC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customStyle="1" w:styleId="hl">
    <w:name w:val="hl"/>
    <w:basedOn w:val="a0"/>
    <w:rsid w:val="00197BC1"/>
  </w:style>
  <w:style w:type="character" w:customStyle="1" w:styleId="longtext">
    <w:name w:val="long_text"/>
    <w:basedOn w:val="a0"/>
    <w:rsid w:val="00197BC1"/>
  </w:style>
  <w:style w:type="character" w:customStyle="1" w:styleId="af2">
    <w:name w:val="Абзац списка Знак"/>
    <w:link w:val="af1"/>
    <w:uiPriority w:val="34"/>
    <w:locked/>
    <w:rsid w:val="00197BC1"/>
  </w:style>
  <w:style w:type="character" w:customStyle="1" w:styleId="40">
    <w:name w:val="Заголовок 4 Знак"/>
    <w:basedOn w:val="a0"/>
    <w:link w:val="4"/>
    <w:uiPriority w:val="9"/>
    <w:rsid w:val="00197BC1"/>
    <w:rPr>
      <w:rFonts w:ascii="Times New Roman" w:eastAsia="Times New Roman" w:hAnsi="Times New Roman" w:cs="Times New Roman"/>
      <w:b/>
      <w:bCs/>
      <w:sz w:val="24"/>
      <w:szCs w:val="24"/>
    </w:rPr>
  </w:style>
  <w:style w:type="character" w:styleId="aff">
    <w:name w:val="page number"/>
    <w:basedOn w:val="a0"/>
    <w:rsid w:val="00197BC1"/>
  </w:style>
  <w:style w:type="character" w:styleId="aff0">
    <w:name w:val="FollowedHyperlink"/>
    <w:basedOn w:val="a0"/>
    <w:uiPriority w:val="99"/>
    <w:semiHidden/>
    <w:unhideWhenUsed/>
    <w:rsid w:val="00197BC1"/>
    <w:rPr>
      <w:color w:val="800080" w:themeColor="followedHyperlink"/>
      <w:u w:val="single"/>
    </w:rPr>
  </w:style>
  <w:style w:type="character" w:styleId="aff1">
    <w:name w:val="endnote reference"/>
    <w:basedOn w:val="a0"/>
    <w:semiHidden/>
    <w:rsid w:val="00197BC1"/>
    <w:rPr>
      <w:rFonts w:cs="Times New Roman"/>
      <w:vertAlign w:val="superscript"/>
    </w:rPr>
  </w:style>
  <w:style w:type="character" w:customStyle="1" w:styleId="apple-converted-space">
    <w:name w:val="apple-converted-space"/>
    <w:uiPriority w:val="99"/>
    <w:rsid w:val="00197BC1"/>
    <w:rPr>
      <w:rFonts w:cs="Times New Roman"/>
    </w:rPr>
  </w:style>
  <w:style w:type="character" w:styleId="aff2">
    <w:name w:val="Placeholder Text"/>
    <w:basedOn w:val="a0"/>
    <w:uiPriority w:val="99"/>
    <w:semiHidden/>
    <w:rsid w:val="00197BC1"/>
    <w:rPr>
      <w:color w:val="808080"/>
    </w:rPr>
  </w:style>
  <w:style w:type="character" w:customStyle="1" w:styleId="help">
    <w:name w:val="help"/>
    <w:basedOn w:val="a0"/>
    <w:rsid w:val="00197BC1"/>
  </w:style>
  <w:style w:type="paragraph" w:styleId="aff3">
    <w:name w:val="Body Text Indent"/>
    <w:aliases w:val="Знак6 Знак,Знак14 Знак"/>
    <w:basedOn w:val="a"/>
    <w:link w:val="aff4"/>
    <w:uiPriority w:val="99"/>
    <w:unhideWhenUsed/>
    <w:rsid w:val="00197BC1"/>
    <w:pPr>
      <w:spacing w:after="120"/>
      <w:ind w:left="283"/>
    </w:pPr>
  </w:style>
  <w:style w:type="character" w:customStyle="1" w:styleId="aff4">
    <w:name w:val="Основной текст с отступом Знак"/>
    <w:aliases w:val="Знак6 Знак Знак,Знак14 Знак Знак"/>
    <w:basedOn w:val="a0"/>
    <w:link w:val="aff3"/>
    <w:uiPriority w:val="99"/>
    <w:rsid w:val="00197BC1"/>
  </w:style>
  <w:style w:type="paragraph" w:styleId="31">
    <w:name w:val="Body Text Indent 3"/>
    <w:basedOn w:val="a"/>
    <w:link w:val="32"/>
    <w:uiPriority w:val="99"/>
    <w:semiHidden/>
    <w:unhideWhenUsed/>
    <w:rsid w:val="00197BC1"/>
    <w:pPr>
      <w:spacing w:after="120"/>
      <w:ind w:left="283"/>
    </w:pPr>
    <w:rPr>
      <w:sz w:val="16"/>
      <w:szCs w:val="16"/>
    </w:rPr>
  </w:style>
  <w:style w:type="character" w:customStyle="1" w:styleId="32">
    <w:name w:val="Основной текст с отступом 3 Знак"/>
    <w:basedOn w:val="a0"/>
    <w:link w:val="31"/>
    <w:uiPriority w:val="99"/>
    <w:semiHidden/>
    <w:rsid w:val="00197BC1"/>
    <w:rPr>
      <w:sz w:val="16"/>
      <w:szCs w:val="16"/>
    </w:rPr>
  </w:style>
  <w:style w:type="character" w:customStyle="1" w:styleId="aff5">
    <w:name w:val="Основной текст_"/>
    <w:link w:val="23"/>
    <w:locked/>
    <w:rsid w:val="00197BC1"/>
    <w:rPr>
      <w:rFonts w:ascii="Palatino Linotype" w:hAnsi="Palatino Linotype"/>
      <w:sz w:val="16"/>
      <w:szCs w:val="16"/>
      <w:shd w:val="clear" w:color="auto" w:fill="FFFFFF"/>
    </w:rPr>
  </w:style>
  <w:style w:type="paragraph" w:customStyle="1" w:styleId="23">
    <w:name w:val="Основной текст2"/>
    <w:basedOn w:val="a"/>
    <w:link w:val="aff5"/>
    <w:rsid w:val="00197BC1"/>
    <w:pPr>
      <w:widowControl w:val="0"/>
      <w:shd w:val="clear" w:color="auto" w:fill="FFFFFF"/>
      <w:spacing w:after="120" w:line="240" w:lineRule="atLeast"/>
      <w:ind w:hanging="460"/>
    </w:pPr>
    <w:rPr>
      <w:rFonts w:ascii="Palatino Linotype" w:hAnsi="Palatino Linotype"/>
      <w:sz w:val="16"/>
      <w:szCs w:val="16"/>
      <w:shd w:val="clear" w:color="auto" w:fill="FFFFFF"/>
    </w:rPr>
  </w:style>
  <w:style w:type="character" w:customStyle="1" w:styleId="24">
    <w:name w:val="Основной текст (2)_"/>
    <w:link w:val="25"/>
    <w:locked/>
    <w:rsid w:val="00197BC1"/>
    <w:rPr>
      <w:b/>
      <w:bCs/>
      <w:sz w:val="18"/>
      <w:szCs w:val="18"/>
      <w:shd w:val="clear" w:color="auto" w:fill="FFFFFF"/>
    </w:rPr>
  </w:style>
  <w:style w:type="paragraph" w:customStyle="1" w:styleId="25">
    <w:name w:val="Основной текст (2)"/>
    <w:basedOn w:val="a"/>
    <w:link w:val="24"/>
    <w:rsid w:val="00197BC1"/>
    <w:pPr>
      <w:widowControl w:val="0"/>
      <w:shd w:val="clear" w:color="auto" w:fill="FFFFFF"/>
      <w:spacing w:before="180" w:after="0" w:line="218" w:lineRule="exact"/>
      <w:jc w:val="right"/>
    </w:pPr>
    <w:rPr>
      <w:b/>
      <w:bCs/>
      <w:sz w:val="18"/>
      <w:szCs w:val="18"/>
    </w:rPr>
  </w:style>
  <w:style w:type="character" w:customStyle="1" w:styleId="TimesNewRoman3">
    <w:name w:val="Основной текст + Times New Roman3"/>
    <w:aliases w:val="112,5 pt2,Основной текст + 7,Основной текст + 9,5 pt,Малые прописные,Интервал 0 pt Exact,Основной текст + 11,Основной текст (4) + 9,Не курсив"/>
    <w:rsid w:val="00197BC1"/>
    <w:rPr>
      <w:rFonts w:ascii="Times New Roman" w:hAnsi="Times New Roman" w:cs="Times New Roman"/>
      <w:sz w:val="23"/>
      <w:szCs w:val="23"/>
      <w:shd w:val="clear" w:color="auto" w:fill="FFFFFF"/>
      <w:lang w:bidi="ar-SA"/>
    </w:rPr>
  </w:style>
  <w:style w:type="paragraph" w:customStyle="1" w:styleId="j13">
    <w:name w:val="j13"/>
    <w:basedOn w:val="a"/>
    <w:rsid w:val="00197B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basedOn w:val="a0"/>
    <w:rsid w:val="00197BC1"/>
  </w:style>
  <w:style w:type="character" w:customStyle="1" w:styleId="st">
    <w:name w:val="st"/>
    <w:basedOn w:val="a0"/>
    <w:rsid w:val="00197BC1"/>
  </w:style>
  <w:style w:type="paragraph" w:customStyle="1" w:styleId="NoSpacing1">
    <w:name w:val="No Spacing1"/>
    <w:rsid w:val="00197BC1"/>
    <w:pPr>
      <w:widowControl w:val="0"/>
      <w:spacing w:after="0" w:line="240" w:lineRule="auto"/>
    </w:pPr>
    <w:rPr>
      <w:rFonts w:ascii="Courier New" w:eastAsia="Times New Roman" w:hAnsi="Courier New" w:cs="Courier New"/>
      <w:color w:val="000000"/>
      <w:sz w:val="24"/>
      <w:szCs w:val="24"/>
    </w:rPr>
  </w:style>
  <w:style w:type="character" w:customStyle="1" w:styleId="16">
    <w:name w:val="Неразрешенное упоминание1"/>
    <w:basedOn w:val="a0"/>
    <w:uiPriority w:val="99"/>
    <w:semiHidden/>
    <w:unhideWhenUsed/>
    <w:rsid w:val="008C1A9C"/>
    <w:rPr>
      <w:color w:val="605E5C"/>
      <w:shd w:val="clear" w:color="auto" w:fill="E1DFDD"/>
    </w:rPr>
  </w:style>
  <w:style w:type="table" w:customStyle="1" w:styleId="-211">
    <w:name w:val="Таблица-сетка 2 — акцент 11"/>
    <w:basedOn w:val="a1"/>
    <w:uiPriority w:val="47"/>
    <w:rsid w:val="00602DD3"/>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citation-number">
    <w:name w:val="citation-number"/>
    <w:basedOn w:val="a0"/>
    <w:rsid w:val="00543454"/>
  </w:style>
  <w:style w:type="character" w:customStyle="1" w:styleId="UnresolvedMention">
    <w:name w:val="Unresolved Mention"/>
    <w:basedOn w:val="a0"/>
    <w:uiPriority w:val="99"/>
    <w:semiHidden/>
    <w:unhideWhenUsed/>
    <w:rsid w:val="007B1D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229449">
      <w:bodyDiv w:val="1"/>
      <w:marLeft w:val="0"/>
      <w:marRight w:val="0"/>
      <w:marTop w:val="0"/>
      <w:marBottom w:val="0"/>
      <w:divBdr>
        <w:top w:val="none" w:sz="0" w:space="0" w:color="auto"/>
        <w:left w:val="none" w:sz="0" w:space="0" w:color="auto"/>
        <w:bottom w:val="none" w:sz="0" w:space="0" w:color="auto"/>
        <w:right w:val="none" w:sz="0" w:space="0" w:color="auto"/>
      </w:divBdr>
    </w:div>
    <w:div w:id="241645091">
      <w:bodyDiv w:val="1"/>
      <w:marLeft w:val="0"/>
      <w:marRight w:val="0"/>
      <w:marTop w:val="0"/>
      <w:marBottom w:val="0"/>
      <w:divBdr>
        <w:top w:val="none" w:sz="0" w:space="0" w:color="auto"/>
        <w:left w:val="none" w:sz="0" w:space="0" w:color="auto"/>
        <w:bottom w:val="none" w:sz="0" w:space="0" w:color="auto"/>
        <w:right w:val="none" w:sz="0" w:space="0" w:color="auto"/>
      </w:divBdr>
    </w:div>
    <w:div w:id="462424785">
      <w:bodyDiv w:val="1"/>
      <w:marLeft w:val="0"/>
      <w:marRight w:val="0"/>
      <w:marTop w:val="0"/>
      <w:marBottom w:val="0"/>
      <w:divBdr>
        <w:top w:val="none" w:sz="0" w:space="0" w:color="auto"/>
        <w:left w:val="none" w:sz="0" w:space="0" w:color="auto"/>
        <w:bottom w:val="none" w:sz="0" w:space="0" w:color="auto"/>
        <w:right w:val="none" w:sz="0" w:space="0" w:color="auto"/>
      </w:divBdr>
    </w:div>
    <w:div w:id="531849284">
      <w:bodyDiv w:val="1"/>
      <w:marLeft w:val="0"/>
      <w:marRight w:val="0"/>
      <w:marTop w:val="0"/>
      <w:marBottom w:val="0"/>
      <w:divBdr>
        <w:top w:val="none" w:sz="0" w:space="0" w:color="auto"/>
        <w:left w:val="none" w:sz="0" w:space="0" w:color="auto"/>
        <w:bottom w:val="none" w:sz="0" w:space="0" w:color="auto"/>
        <w:right w:val="none" w:sz="0" w:space="0" w:color="auto"/>
      </w:divBdr>
    </w:div>
    <w:div w:id="648363208">
      <w:bodyDiv w:val="1"/>
      <w:marLeft w:val="0"/>
      <w:marRight w:val="0"/>
      <w:marTop w:val="0"/>
      <w:marBottom w:val="0"/>
      <w:divBdr>
        <w:top w:val="none" w:sz="0" w:space="0" w:color="auto"/>
        <w:left w:val="none" w:sz="0" w:space="0" w:color="auto"/>
        <w:bottom w:val="none" w:sz="0" w:space="0" w:color="auto"/>
        <w:right w:val="none" w:sz="0" w:space="0" w:color="auto"/>
      </w:divBdr>
    </w:div>
    <w:div w:id="662006347">
      <w:bodyDiv w:val="1"/>
      <w:marLeft w:val="0"/>
      <w:marRight w:val="0"/>
      <w:marTop w:val="0"/>
      <w:marBottom w:val="0"/>
      <w:divBdr>
        <w:top w:val="none" w:sz="0" w:space="0" w:color="auto"/>
        <w:left w:val="none" w:sz="0" w:space="0" w:color="auto"/>
        <w:bottom w:val="none" w:sz="0" w:space="0" w:color="auto"/>
        <w:right w:val="none" w:sz="0" w:space="0" w:color="auto"/>
      </w:divBdr>
    </w:div>
    <w:div w:id="963386366">
      <w:bodyDiv w:val="1"/>
      <w:marLeft w:val="0"/>
      <w:marRight w:val="0"/>
      <w:marTop w:val="0"/>
      <w:marBottom w:val="0"/>
      <w:divBdr>
        <w:top w:val="none" w:sz="0" w:space="0" w:color="auto"/>
        <w:left w:val="none" w:sz="0" w:space="0" w:color="auto"/>
        <w:bottom w:val="none" w:sz="0" w:space="0" w:color="auto"/>
        <w:right w:val="none" w:sz="0" w:space="0" w:color="auto"/>
      </w:divBdr>
    </w:div>
    <w:div w:id="1207571247">
      <w:bodyDiv w:val="1"/>
      <w:marLeft w:val="0"/>
      <w:marRight w:val="0"/>
      <w:marTop w:val="0"/>
      <w:marBottom w:val="0"/>
      <w:divBdr>
        <w:top w:val="none" w:sz="0" w:space="0" w:color="auto"/>
        <w:left w:val="none" w:sz="0" w:space="0" w:color="auto"/>
        <w:bottom w:val="none" w:sz="0" w:space="0" w:color="auto"/>
        <w:right w:val="none" w:sz="0" w:space="0" w:color="auto"/>
      </w:divBdr>
    </w:div>
    <w:div w:id="1700818061">
      <w:bodyDiv w:val="1"/>
      <w:marLeft w:val="0"/>
      <w:marRight w:val="0"/>
      <w:marTop w:val="0"/>
      <w:marBottom w:val="0"/>
      <w:divBdr>
        <w:top w:val="none" w:sz="0" w:space="0" w:color="auto"/>
        <w:left w:val="none" w:sz="0" w:space="0" w:color="auto"/>
        <w:bottom w:val="none" w:sz="0" w:space="0" w:color="auto"/>
        <w:right w:val="none" w:sz="0" w:space="0" w:color="auto"/>
      </w:divBdr>
    </w:div>
    <w:div w:id="1965309943">
      <w:bodyDiv w:val="1"/>
      <w:marLeft w:val="0"/>
      <w:marRight w:val="0"/>
      <w:marTop w:val="0"/>
      <w:marBottom w:val="0"/>
      <w:divBdr>
        <w:top w:val="none" w:sz="0" w:space="0" w:color="auto"/>
        <w:left w:val="none" w:sz="0" w:space="0" w:color="auto"/>
        <w:bottom w:val="none" w:sz="0" w:space="0" w:color="auto"/>
        <w:right w:val="none" w:sz="0" w:space="0" w:color="auto"/>
      </w:divBdr>
    </w:div>
    <w:div w:id="2028556576">
      <w:bodyDiv w:val="1"/>
      <w:marLeft w:val="0"/>
      <w:marRight w:val="0"/>
      <w:marTop w:val="0"/>
      <w:marBottom w:val="0"/>
      <w:divBdr>
        <w:top w:val="none" w:sz="0" w:space="0" w:color="auto"/>
        <w:left w:val="none" w:sz="0" w:space="0" w:color="auto"/>
        <w:bottom w:val="none" w:sz="0" w:space="0" w:color="auto"/>
        <w:right w:val="none" w:sz="0" w:space="0" w:color="auto"/>
      </w:divBdr>
    </w:div>
    <w:div w:id="2105490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2.xml"/><Relationship Id="rId26" Type="http://schemas.openxmlformats.org/officeDocument/2006/relationships/chart" Target="charts/chart4.xml"/><Relationship Id="rId39" Type="http://schemas.openxmlformats.org/officeDocument/2006/relationships/hyperlink" Target="https://adilet.zan.kz/rus/docs/P1800000423" TargetMode="External"/><Relationship Id="rId21" Type="http://schemas.openxmlformats.org/officeDocument/2006/relationships/image" Target="media/image10.jpeg"/><Relationship Id="rId34" Type="http://schemas.openxmlformats.org/officeDocument/2006/relationships/chart" Target="charts/chart12.xml"/><Relationship Id="rId42" Type="http://schemas.openxmlformats.org/officeDocument/2006/relationships/hyperlink" Target="https://inbusiness.kz/ru/author_news/molochnyj-biznes" TargetMode="External"/><Relationship Id="rId47" Type="http://schemas.openxmlformats.org/officeDocument/2006/relationships/hyperlink" Target="https://agrovesti.net/lib/advices/pererabotka-moloka-i-proizvodstvo-molochnoj-produktsii-v-usloviyakh-krestyansko-fermerskikh-khozyajstv.html" TargetMode="External"/><Relationship Id="rId50" Type="http://schemas.openxmlformats.org/officeDocument/2006/relationships/hyperlink" Target="https://ru.wikipedia.org/wiki/%D0%9B%D0%B8%D1%81%D1%82%D0%B5%D1%80%D0%B8%D0%BE%D0%B7" TargetMode="External"/><Relationship Id="rId55" Type="http://schemas.openxmlformats.org/officeDocument/2006/relationships/hyperlink" Target="https://www.avenue.kz/rus/index.html" TargetMode="External"/><Relationship Id="rId63" Type="http://schemas.openxmlformats.org/officeDocument/2006/relationships/image" Target="media/image20.jpeg"/><Relationship Id="rId68" Type="http://schemas.openxmlformats.org/officeDocument/2006/relationships/image" Target="media/image25.jpeg"/><Relationship Id="rId76" Type="http://schemas.openxmlformats.org/officeDocument/2006/relationships/image" Target="media/image33.jpeg"/><Relationship Id="rId7" Type="http://schemas.openxmlformats.org/officeDocument/2006/relationships/endnotes" Target="endnotes.xml"/><Relationship Id="rId71"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7.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chart" Target="charts/chart10.xml"/><Relationship Id="rId37" Type="http://schemas.openxmlformats.org/officeDocument/2006/relationships/hyperlink" Target="https://lsm.kz/moloko" TargetMode="External"/><Relationship Id="rId40" Type="http://schemas.openxmlformats.org/officeDocument/2006/relationships/hyperlink" Target="https://www.cfin.ru" TargetMode="External"/><Relationship Id="rId45" Type="http://schemas.openxmlformats.org/officeDocument/2006/relationships/hyperlink" Target="https://zakon.uchet.kz/rus/docs/V1500012208" TargetMode="External"/><Relationship Id="rId53" Type="http://schemas.openxmlformats.org/officeDocument/2006/relationships/hyperlink" Target="https://elibrary.ru/item.asp?id=46137622&amp;selid=46137665" TargetMode="External"/><Relationship Id="rId58" Type="http://schemas.openxmlformats.org/officeDocument/2006/relationships/image" Target="media/image15.jpeg"/><Relationship Id="rId66" Type="http://schemas.openxmlformats.org/officeDocument/2006/relationships/image" Target="media/image23.jpeg"/><Relationship Id="rId74" Type="http://schemas.openxmlformats.org/officeDocument/2006/relationships/image" Target="media/image31.jpeg"/><Relationship Id="rId79" Type="http://schemas.openxmlformats.org/officeDocument/2006/relationships/image" Target="media/image36.jpeg"/><Relationship Id="rId5" Type="http://schemas.openxmlformats.org/officeDocument/2006/relationships/webSettings" Target="webSettings.xml"/><Relationship Id="rId61" Type="http://schemas.openxmlformats.org/officeDocument/2006/relationships/image" Target="media/image18.jpeg"/><Relationship Id="rId82"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chart" Target="charts/chart9.xml"/><Relationship Id="rId44" Type="http://schemas.openxmlformats.org/officeDocument/2006/relationships/hyperlink" Target="mailto:kazakhzerno.ans@gmail.com" TargetMode="External"/><Relationship Id="rId52" Type="http://schemas.openxmlformats.org/officeDocument/2006/relationships/hyperlink" Target="https://ballyabio.com/kk/%D1%81%D2%AF%D1%82%D1%82%D1%96-%D1%81%20%D0%B8%D1%8B%D1%80-%D0%BC%D0%B0%D1%81%D1%20%82%D0%B8%20%D1%82%D1%96%D0%BD%D1%96%D2%A3-%D2%9B%D2%B1%D0%25%20BF%25D%200%B8%D1%8F%D1%81%D1%8B%D0%BD%D0%B0-%D0%BD%D0%B0%25%20D0%20%B7%D0%B0%D1%80-%D0%B0%D1%83%D0%B4%25%20D0%B0%D1%80%D1%25%208B%D2%A3%D1%8B%D0%B7/" TargetMode="External"/><Relationship Id="rId60" Type="http://schemas.openxmlformats.org/officeDocument/2006/relationships/image" Target="media/image17.jpeg"/><Relationship Id="rId65" Type="http://schemas.openxmlformats.org/officeDocument/2006/relationships/image" Target="media/image22.jpe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doi.org/10.56339/2305-9397-2023-1-1-11-18" TargetMode="External"/><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hyperlink" Target="https://www.academicworks.cuny.edu/cc_etds_theses/605" TargetMode="External"/><Relationship Id="rId43" Type="http://schemas.openxmlformats.org/officeDocument/2006/relationships/hyperlink" Target="https://kapital.kz/economic/77001/sel-skoye-khozyaystvo-osnova-sil-noy-ekonomiki.html" TargetMode="External"/><Relationship Id="rId48" Type="http://schemas.openxmlformats.org/officeDocument/2006/relationships/hyperlink" Target="https://www.elibrary.ru/item.asp?id=47134910&amp;selid=47135055" TargetMode="External"/><Relationship Id="rId56" Type="http://schemas.openxmlformats.org/officeDocument/2006/relationships/hyperlink" Target="https://kz.bizorg.su/shyimkent-rg/c533530-avenyu-avenue" TargetMode="External"/><Relationship Id="rId64" Type="http://schemas.openxmlformats.org/officeDocument/2006/relationships/image" Target="media/image21.jpeg"/><Relationship Id="rId69" Type="http://schemas.openxmlformats.org/officeDocument/2006/relationships/image" Target="media/image26.jpeg"/><Relationship Id="rId77" Type="http://schemas.openxmlformats.org/officeDocument/2006/relationships/image" Target="media/image34.jpeg"/><Relationship Id="rId8" Type="http://schemas.openxmlformats.org/officeDocument/2006/relationships/hyperlink" Target="http://www.doi.org/10.14202/vetworld.2022.1228-1236" TargetMode="External"/><Relationship Id="rId51" Type="http://schemas.openxmlformats.org/officeDocument/2006/relationships/hyperlink" Target="https://ikaz.info/zhanuarlardy-zh-paly-aurulary/" TargetMode="External"/><Relationship Id="rId72" Type="http://schemas.openxmlformats.org/officeDocument/2006/relationships/image" Target="media/image29.jpeg"/><Relationship Id="rId80"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chart" Target="charts/chart1.xml"/><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hyperlink" Target="https://adilet.zan.kz/rus/docs/P1800000423" TargetMode="External"/><Relationship Id="rId46" Type="http://schemas.openxmlformats.org/officeDocument/2006/relationships/hyperlink" Target="http://www.vitasol.ru/wp-content/uploads/2014/05/" TargetMode="External"/><Relationship Id="rId59" Type="http://schemas.openxmlformats.org/officeDocument/2006/relationships/image" Target="media/image16.jpeg"/><Relationship Id="rId67" Type="http://schemas.openxmlformats.org/officeDocument/2006/relationships/image" Target="media/image24.jpeg"/><Relationship Id="rId20" Type="http://schemas.openxmlformats.org/officeDocument/2006/relationships/image" Target="media/image9.jpeg"/><Relationship Id="rId41" Type="http://schemas.openxmlformats.org/officeDocument/2006/relationships/hyperlink" Target="https://www.akorda.kz" TargetMode="External"/><Relationship Id="rId54" Type="http://schemas.openxmlformats.org/officeDocument/2006/relationships/hyperlink" Target="http://www.dissercat.com/content" TargetMode="External"/><Relationship Id="rId62" Type="http://schemas.openxmlformats.org/officeDocument/2006/relationships/image" Target="media/image19.jpeg"/><Relationship Id="rId70" Type="http://schemas.openxmlformats.org/officeDocument/2006/relationships/image" Target="media/image27.jpeg"/><Relationship Id="rId75" Type="http://schemas.openxmlformats.org/officeDocument/2006/relationships/image" Target="media/image32.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chart" Target="charts/chart6.xml"/><Relationship Id="rId36" Type="http://schemas.openxmlformats.org/officeDocument/2006/relationships/hyperlink" Target="https://primeminister.kz/ru/news/reviews/itogi-razvitiya-sfery-selskogo-hozyaystva-za-2021-god-i-plany-na-predstoyashchiy-period-22422" TargetMode="External"/><Relationship Id="rId49" Type="http://schemas.openxmlformats.org/officeDocument/2006/relationships/hyperlink" Target="https://adilet.zan.kz/rus/docs/V1500011940" TargetMode="External"/><Relationship Id="rId57"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Лист1!$D$1</c:f>
              <c:strCache>
                <c:ptCount val="1"/>
                <c:pt idx="0">
                  <c:v>2</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Лист1!$A$2:$A$3</c:f>
              <c:strCache>
                <c:ptCount val="2"/>
                <c:pt idx="0">
                  <c:v>тәжірибе басында</c:v>
                </c:pt>
                <c:pt idx="1">
                  <c:v>тәжірибе соңында</c:v>
                </c:pt>
              </c:strCache>
            </c:strRef>
          </c:cat>
          <c:val>
            <c:numRef>
              <c:f>Лист1!$D$2:$D$3</c:f>
              <c:numCache>
                <c:formatCode>General</c:formatCode>
                <c:ptCount val="2"/>
                <c:pt idx="0">
                  <c:v>1.2</c:v>
                </c:pt>
                <c:pt idx="1">
                  <c:v>5.3</c:v>
                </c:pt>
              </c:numCache>
            </c:numRef>
          </c:val>
          <c:extLst>
            <c:ext xmlns:c16="http://schemas.microsoft.com/office/drawing/2014/chart" uri="{C3380CC4-5D6E-409C-BE32-E72D297353CC}">
              <c16:uniqueId val="{00000000-04B9-42D8-B6BC-74C2F8A8E16F}"/>
            </c:ext>
          </c:extLst>
        </c:ser>
        <c:ser>
          <c:idx val="1"/>
          <c:order val="1"/>
          <c:tx>
            <c:strRef>
              <c:f>Лист1!$E$1</c:f>
              <c:strCache>
                <c:ptCount val="1"/>
                <c:pt idx="0">
                  <c:v>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Лист1!$A$2:$A$3</c:f>
              <c:strCache>
                <c:ptCount val="2"/>
                <c:pt idx="0">
                  <c:v>тәжірибе басында</c:v>
                </c:pt>
                <c:pt idx="1">
                  <c:v>тәжірибе соңында</c:v>
                </c:pt>
              </c:strCache>
            </c:strRef>
          </c:cat>
          <c:val>
            <c:numRef>
              <c:f>Лист1!$E$2:$E$3</c:f>
              <c:numCache>
                <c:formatCode>General</c:formatCode>
                <c:ptCount val="2"/>
                <c:pt idx="0">
                  <c:v>1.1000000000000001</c:v>
                </c:pt>
                <c:pt idx="1">
                  <c:v>5.2</c:v>
                </c:pt>
              </c:numCache>
            </c:numRef>
          </c:val>
          <c:extLst>
            <c:ext xmlns:c16="http://schemas.microsoft.com/office/drawing/2014/chart" uri="{C3380CC4-5D6E-409C-BE32-E72D297353CC}">
              <c16:uniqueId val="{00000001-04B9-42D8-B6BC-74C2F8A8E16F}"/>
            </c:ext>
          </c:extLst>
        </c:ser>
        <c:ser>
          <c:idx val="2"/>
          <c:order val="2"/>
          <c:tx>
            <c:strRef>
              <c:f>Лист1!$F$1</c:f>
              <c:strCache>
                <c:ptCount val="1"/>
                <c:pt idx="0">
                  <c:v>4</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Лист1!$A$2:$A$3</c:f>
              <c:strCache>
                <c:ptCount val="2"/>
                <c:pt idx="0">
                  <c:v>тәжірибе басында</c:v>
                </c:pt>
                <c:pt idx="1">
                  <c:v>тәжірибе соңында</c:v>
                </c:pt>
              </c:strCache>
            </c:strRef>
          </c:cat>
          <c:val>
            <c:numRef>
              <c:f>Лист1!$F$2:$F$3</c:f>
              <c:numCache>
                <c:formatCode>General</c:formatCode>
                <c:ptCount val="2"/>
                <c:pt idx="0">
                  <c:v>0.7</c:v>
                </c:pt>
                <c:pt idx="1">
                  <c:v>4.9000000000000004</c:v>
                </c:pt>
              </c:numCache>
            </c:numRef>
          </c:val>
          <c:extLst>
            <c:ext xmlns:c16="http://schemas.microsoft.com/office/drawing/2014/chart" uri="{C3380CC4-5D6E-409C-BE32-E72D297353CC}">
              <c16:uniqueId val="{00000002-04B9-42D8-B6BC-74C2F8A8E16F}"/>
            </c:ext>
          </c:extLst>
        </c:ser>
        <c:ser>
          <c:idx val="3"/>
          <c:order val="3"/>
          <c:tx>
            <c:strRef>
              <c:f>Лист1!$G$1</c:f>
              <c:strCache>
                <c:ptCount val="1"/>
                <c:pt idx="0">
                  <c:v>5</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Лист1!$A$2:$A$3</c:f>
              <c:strCache>
                <c:ptCount val="2"/>
                <c:pt idx="0">
                  <c:v>тәжірибе басында</c:v>
                </c:pt>
                <c:pt idx="1">
                  <c:v>тәжірибе соңында</c:v>
                </c:pt>
              </c:strCache>
            </c:strRef>
          </c:cat>
          <c:val>
            <c:numRef>
              <c:f>Лист1!$H$2:$H$3</c:f>
              <c:numCache>
                <c:formatCode>General</c:formatCode>
                <c:ptCount val="2"/>
                <c:pt idx="0">
                  <c:v>0.3</c:v>
                </c:pt>
                <c:pt idx="1">
                  <c:v>4.0999999999999996</c:v>
                </c:pt>
              </c:numCache>
            </c:numRef>
          </c:val>
          <c:extLst>
            <c:ext xmlns:c16="http://schemas.microsoft.com/office/drawing/2014/chart" uri="{C3380CC4-5D6E-409C-BE32-E72D297353CC}">
              <c16:uniqueId val="{00000003-04B9-42D8-B6BC-74C2F8A8E16F}"/>
            </c:ext>
          </c:extLst>
        </c:ser>
        <c:ser>
          <c:idx val="4"/>
          <c:order val="4"/>
          <c:tx>
            <c:strRef>
              <c:f>Лист1!$H$1</c:f>
              <c:strCache>
                <c:ptCount val="1"/>
                <c:pt idx="0">
                  <c:v>6</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Лист1!$A$2:$A$3</c:f>
              <c:strCache>
                <c:ptCount val="2"/>
                <c:pt idx="0">
                  <c:v>тәжірибе басында</c:v>
                </c:pt>
                <c:pt idx="1">
                  <c:v>тәжірибе соңында</c:v>
                </c:pt>
              </c:strCache>
            </c:strRef>
          </c:cat>
          <c:val>
            <c:numRef>
              <c:f>Лист1!$H$2:$H$3</c:f>
              <c:numCache>
                <c:formatCode>General</c:formatCode>
                <c:ptCount val="2"/>
                <c:pt idx="0">
                  <c:v>0.3</c:v>
                </c:pt>
                <c:pt idx="1">
                  <c:v>4.0999999999999996</c:v>
                </c:pt>
              </c:numCache>
            </c:numRef>
          </c:val>
          <c:extLst>
            <c:ext xmlns:c16="http://schemas.microsoft.com/office/drawing/2014/chart" uri="{C3380CC4-5D6E-409C-BE32-E72D297353CC}">
              <c16:uniqueId val="{00000004-04B9-42D8-B6BC-74C2F8A8E16F}"/>
            </c:ext>
          </c:extLst>
        </c:ser>
        <c:ser>
          <c:idx val="5"/>
          <c:order val="5"/>
          <c:tx>
            <c:strRef>
              <c:f>Лист1!#ССЫЛКА!</c:f>
              <c:strCache>
                <c:ptCount val="1"/>
                <c:pt idx="0">
                  <c:v>#REF!</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Лист1!$A$2:$A$3</c:f>
              <c:strCache>
                <c:ptCount val="2"/>
                <c:pt idx="0">
                  <c:v>тәжірибе басында</c:v>
                </c:pt>
                <c:pt idx="1">
                  <c:v>тәжірибе соңында</c:v>
                </c:pt>
              </c:strCache>
            </c:strRef>
          </c:cat>
          <c:val>
            <c:numRef>
              <c:f>Лист1!#ССЫЛКА!</c:f>
              <c:numCache>
                <c:formatCode>General</c:formatCode>
                <c:ptCount val="1"/>
                <c:pt idx="0">
                  <c:v>1</c:v>
                </c:pt>
              </c:numCache>
            </c:numRef>
          </c:val>
          <c:extLst>
            <c:ext xmlns:c16="http://schemas.microsoft.com/office/drawing/2014/chart" uri="{C3380CC4-5D6E-409C-BE32-E72D297353CC}">
              <c16:uniqueId val="{00000005-04B9-42D8-B6BC-74C2F8A8E16F}"/>
            </c:ext>
          </c:extLst>
        </c:ser>
        <c:ser>
          <c:idx val="6"/>
          <c:order val="6"/>
          <c:tx>
            <c:strRef>
              <c:f>Лист1!$I$1</c:f>
              <c:strCache>
                <c:ptCount val="1"/>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Лист1!$A$2:$A$3</c:f>
              <c:strCache>
                <c:ptCount val="2"/>
                <c:pt idx="0">
                  <c:v>тәжірибе басында</c:v>
                </c:pt>
                <c:pt idx="1">
                  <c:v>тәжірибе соңында</c:v>
                </c:pt>
              </c:strCache>
            </c:strRef>
          </c:cat>
          <c:val>
            <c:numRef>
              <c:f>Лист1!$I$2:$I$3</c:f>
              <c:numCache>
                <c:formatCode>General</c:formatCode>
                <c:ptCount val="2"/>
              </c:numCache>
            </c:numRef>
          </c:val>
          <c:extLst>
            <c:ext xmlns:c16="http://schemas.microsoft.com/office/drawing/2014/chart" uri="{C3380CC4-5D6E-409C-BE32-E72D297353CC}">
              <c16:uniqueId val="{00000006-04B9-42D8-B6BC-74C2F8A8E16F}"/>
            </c:ext>
          </c:extLst>
        </c:ser>
        <c:dLbls>
          <c:showLegendKey val="0"/>
          <c:showVal val="0"/>
          <c:showCatName val="0"/>
          <c:showSerName val="0"/>
          <c:showPercent val="0"/>
          <c:showBubbleSize val="0"/>
        </c:dLbls>
        <c:gapWidth val="300"/>
        <c:axId val="255071360"/>
        <c:axId val="255072896"/>
      </c:barChart>
      <c:catAx>
        <c:axId val="255071360"/>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5072896"/>
        <c:crosses val="autoZero"/>
        <c:auto val="1"/>
        <c:lblAlgn val="ctr"/>
        <c:lblOffset val="100"/>
        <c:noMultiLvlLbl val="0"/>
      </c:catAx>
      <c:valAx>
        <c:axId val="2550728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Майдың</a:t>
                </a:r>
                <a:r>
                  <a:rPr lang="ru-RU" sz="1200" baseline="0">
                    <a:solidFill>
                      <a:sysClr val="windowText" lastClr="000000"/>
                    </a:solidFill>
                    <a:latin typeface="Times New Roman" panose="02020603050405020304" pitchFamily="18" charset="0"/>
                    <a:cs typeface="Times New Roman" panose="02020603050405020304" pitchFamily="18" charset="0"/>
                  </a:rPr>
                  <a:t> қышқыл санының өзгеруі, мгКОН/г</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4.3098804008188775E-3"/>
              <c:y val="9.208063354931606E-2"/>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071360"/>
        <c:crosses val="autoZero"/>
        <c:crossBetween val="between"/>
      </c:valAx>
      <c:spPr>
        <a:noFill/>
        <a:ln>
          <a:noFill/>
        </a:ln>
        <a:effectLst/>
      </c:spPr>
    </c:plotArea>
    <c:legend>
      <c:legendPos val="r"/>
      <c:legendEntry>
        <c:idx val="5"/>
        <c:delete val="1"/>
      </c:legendEntry>
      <c:legendEntry>
        <c:idx val="6"/>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1-топ (бақылау) </a:t>
            </a:r>
          </a:p>
        </c:rich>
      </c:tx>
      <c:overlay val="0"/>
    </c:title>
    <c:autoTitleDeleted val="0"/>
    <c:plotArea>
      <c:layout/>
      <c:lineChart>
        <c:grouping val="standard"/>
        <c:varyColors val="0"/>
        <c:ser>
          <c:idx val="0"/>
          <c:order val="0"/>
          <c:tx>
            <c:strRef>
              <c:f>Лист1!$B$1</c:f>
              <c:strCache>
                <c:ptCount val="1"/>
                <c:pt idx="0">
                  <c:v>Столбец1</c:v>
                </c:pt>
              </c:strCache>
            </c:strRef>
          </c:tx>
          <c:marker>
            <c:symbol val="none"/>
          </c:marker>
          <c:cat>
            <c:strRef>
              <c:f>Лист1!$A$2:$A$8</c:f>
              <c:strCache>
                <c:ptCount val="7"/>
                <c:pt idx="0">
                  <c:v>лизин</c:v>
                </c:pt>
                <c:pt idx="1">
                  <c:v>треонин</c:v>
                </c:pt>
                <c:pt idx="2">
                  <c:v>метионин</c:v>
                </c:pt>
                <c:pt idx="3">
                  <c:v>валин</c:v>
                </c:pt>
                <c:pt idx="4">
                  <c:v>лейцин</c:v>
                </c:pt>
                <c:pt idx="5">
                  <c:v>изолейцин</c:v>
                </c:pt>
                <c:pt idx="6">
                  <c:v>фенилаланин+тирозин</c:v>
                </c:pt>
              </c:strCache>
            </c:strRef>
          </c:cat>
          <c:val>
            <c:numRef>
              <c:f>Лист1!$B$2:$B$8</c:f>
              <c:numCache>
                <c:formatCode>General</c:formatCode>
                <c:ptCount val="7"/>
                <c:pt idx="0">
                  <c:v>144</c:v>
                </c:pt>
                <c:pt idx="1">
                  <c:v>92</c:v>
                </c:pt>
                <c:pt idx="2">
                  <c:v>174</c:v>
                </c:pt>
                <c:pt idx="3">
                  <c:v>132</c:v>
                </c:pt>
                <c:pt idx="4">
                  <c:v>123</c:v>
                </c:pt>
                <c:pt idx="5">
                  <c:v>160</c:v>
                </c:pt>
                <c:pt idx="6">
                  <c:v>92</c:v>
                </c:pt>
              </c:numCache>
            </c:numRef>
          </c:val>
          <c:smooth val="0"/>
          <c:extLst>
            <c:ext xmlns:c16="http://schemas.microsoft.com/office/drawing/2014/chart" uri="{C3380CC4-5D6E-409C-BE32-E72D297353CC}">
              <c16:uniqueId val="{00000000-CEFF-453C-9D13-F20A1BA8355F}"/>
            </c:ext>
          </c:extLst>
        </c:ser>
        <c:dLbls>
          <c:showLegendKey val="0"/>
          <c:showVal val="0"/>
          <c:showCatName val="0"/>
          <c:showSerName val="0"/>
          <c:showPercent val="0"/>
          <c:showBubbleSize val="0"/>
        </c:dLbls>
        <c:smooth val="0"/>
        <c:axId val="346498944"/>
        <c:axId val="346500480"/>
      </c:lineChart>
      <c:catAx>
        <c:axId val="346498944"/>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346500480"/>
        <c:crosses val="autoZero"/>
        <c:auto val="1"/>
        <c:lblAlgn val="ctr"/>
        <c:lblOffset val="100"/>
        <c:noMultiLvlLbl val="0"/>
      </c:catAx>
      <c:valAx>
        <c:axId val="346500480"/>
        <c:scaling>
          <c:orientation val="minMax"/>
        </c:scaling>
        <c:delete val="0"/>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аминқышқылды</a:t>
                </a:r>
                <a:r>
                  <a:rPr lang="ru-RU" sz="1200" b="0" baseline="0">
                    <a:latin typeface="Times New Roman" pitchFamily="18" charset="0"/>
                    <a:cs typeface="Times New Roman" pitchFamily="18" charset="0"/>
                  </a:rPr>
                  <a:t> </a:t>
                </a:r>
                <a:r>
                  <a:rPr lang="ru-RU" sz="1200" b="0">
                    <a:latin typeface="Times New Roman" pitchFamily="18" charset="0"/>
                    <a:cs typeface="Times New Roman" pitchFamily="18" charset="0"/>
                  </a:rPr>
                  <a:t>скор</a:t>
                </a:r>
                <a:r>
                  <a:rPr lang="kk-KZ" sz="1200" b="0">
                    <a:latin typeface="Times New Roman" pitchFamily="18" charset="0"/>
                    <a:cs typeface="Times New Roman" pitchFamily="18" charset="0"/>
                  </a:rPr>
                  <a:t>,</a:t>
                </a:r>
                <a:r>
                  <a:rPr lang="kk-KZ" sz="1200" b="0" baseline="0">
                    <a:latin typeface="Times New Roman" pitchFamily="18" charset="0"/>
                    <a:cs typeface="Times New Roman" pitchFamily="18" charset="0"/>
                  </a:rPr>
                  <a:t> </a:t>
                </a:r>
                <a:r>
                  <a:rPr lang="ru-RU" sz="1200" b="0" baseline="0">
                    <a:latin typeface="Times New Roman" pitchFamily="18" charset="0"/>
                    <a:cs typeface="Times New Roman" pitchFamily="18" charset="0"/>
                  </a:rPr>
                  <a:t>%</a:t>
                </a:r>
                <a:endParaRPr lang="ru-RU" sz="1200" b="0">
                  <a:latin typeface="Times New Roman" pitchFamily="18" charset="0"/>
                  <a:cs typeface="Times New Roman" pitchFamily="18" charset="0"/>
                </a:endParaRPr>
              </a:p>
            </c:rich>
          </c:tx>
          <c:overlay val="0"/>
        </c:title>
        <c:numFmt formatCode="General" sourceLinked="1"/>
        <c:majorTickMark val="none"/>
        <c:minorTickMark val="none"/>
        <c:tickLblPos val="nextTo"/>
        <c:txPr>
          <a:bodyPr/>
          <a:lstStyle/>
          <a:p>
            <a:pPr>
              <a:defRPr sz="1200">
                <a:latin typeface="Times New Roman" pitchFamily="18" charset="0"/>
                <a:cs typeface="Times New Roman" pitchFamily="18" charset="0"/>
              </a:defRPr>
            </a:pPr>
            <a:endParaRPr lang="ru-RU"/>
          </a:p>
        </c:txPr>
        <c:crossAx val="346498944"/>
        <c:crosses val="autoZero"/>
        <c:crossBetween val="between"/>
      </c:valAx>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Times New Roman" pitchFamily="18" charset="0"/>
                <a:cs typeface="Times New Roman" pitchFamily="18" charset="0"/>
              </a:defRPr>
            </a:pPr>
            <a:r>
              <a:rPr lang="ru-RU"/>
              <a:t>2-топ (тәжірибелік)</a:t>
            </a:r>
          </a:p>
        </c:rich>
      </c:tx>
      <c:overlay val="0"/>
    </c:title>
    <c:autoTitleDeleted val="0"/>
    <c:plotArea>
      <c:layout/>
      <c:lineChart>
        <c:grouping val="stacked"/>
        <c:varyColors val="0"/>
        <c:ser>
          <c:idx val="0"/>
          <c:order val="0"/>
          <c:tx>
            <c:strRef>
              <c:f>Лист1!$B$1</c:f>
              <c:strCache>
                <c:ptCount val="1"/>
                <c:pt idx="0">
                  <c:v>2-группа (опытная)</c:v>
                </c:pt>
              </c:strCache>
            </c:strRef>
          </c:tx>
          <c:marker>
            <c:symbol val="none"/>
          </c:marker>
          <c:cat>
            <c:strRef>
              <c:f>Лист1!$A$2:$A$8</c:f>
              <c:strCache>
                <c:ptCount val="7"/>
                <c:pt idx="0">
                  <c:v>лизин</c:v>
                </c:pt>
                <c:pt idx="1">
                  <c:v>треонин</c:v>
                </c:pt>
                <c:pt idx="2">
                  <c:v>метионин</c:v>
                </c:pt>
                <c:pt idx="3">
                  <c:v>валин</c:v>
                </c:pt>
                <c:pt idx="4">
                  <c:v>лейцин</c:v>
                </c:pt>
                <c:pt idx="5">
                  <c:v>изолейцин</c:v>
                </c:pt>
                <c:pt idx="6">
                  <c:v>Фенилаланин + тирозин</c:v>
                </c:pt>
              </c:strCache>
            </c:strRef>
          </c:cat>
          <c:val>
            <c:numRef>
              <c:f>Лист1!$B$2:$B$8</c:f>
              <c:numCache>
                <c:formatCode>General</c:formatCode>
                <c:ptCount val="7"/>
                <c:pt idx="0">
                  <c:v>140</c:v>
                </c:pt>
                <c:pt idx="1">
                  <c:v>92</c:v>
                </c:pt>
                <c:pt idx="2">
                  <c:v>180</c:v>
                </c:pt>
                <c:pt idx="3">
                  <c:v>132</c:v>
                </c:pt>
                <c:pt idx="4">
                  <c:v>122</c:v>
                </c:pt>
                <c:pt idx="5">
                  <c:v>170</c:v>
                </c:pt>
                <c:pt idx="6">
                  <c:v>92</c:v>
                </c:pt>
              </c:numCache>
            </c:numRef>
          </c:val>
          <c:smooth val="0"/>
          <c:extLst>
            <c:ext xmlns:c16="http://schemas.microsoft.com/office/drawing/2014/chart" uri="{C3380CC4-5D6E-409C-BE32-E72D297353CC}">
              <c16:uniqueId val="{00000000-E5FD-4ED0-8083-39F2002EEE8F}"/>
            </c:ext>
          </c:extLst>
        </c:ser>
        <c:dLbls>
          <c:showLegendKey val="0"/>
          <c:showVal val="0"/>
          <c:showCatName val="0"/>
          <c:showSerName val="0"/>
          <c:showPercent val="0"/>
          <c:showBubbleSize val="0"/>
        </c:dLbls>
        <c:smooth val="0"/>
        <c:axId val="346534272"/>
        <c:axId val="346535808"/>
      </c:lineChart>
      <c:catAx>
        <c:axId val="346534272"/>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346535808"/>
        <c:crosses val="autoZero"/>
        <c:auto val="1"/>
        <c:lblAlgn val="ctr"/>
        <c:lblOffset val="100"/>
        <c:noMultiLvlLbl val="0"/>
      </c:catAx>
      <c:valAx>
        <c:axId val="346535808"/>
        <c:scaling>
          <c:orientation val="minMax"/>
        </c:scaling>
        <c:delete val="0"/>
        <c:axPos val="l"/>
        <c:majorGridlines/>
        <c:title>
          <c:tx>
            <c:rich>
              <a:bodyPr/>
              <a:lstStyle/>
              <a:p>
                <a:pPr>
                  <a:defRPr b="0">
                    <a:latin typeface="Times New Roman" pitchFamily="18" charset="0"/>
                    <a:cs typeface="Times New Roman" pitchFamily="18" charset="0"/>
                  </a:defRPr>
                </a:pPr>
                <a:r>
                  <a:rPr lang="ru-RU" sz="1200" b="0">
                    <a:latin typeface="Times New Roman" pitchFamily="18" charset="0"/>
                    <a:cs typeface="Times New Roman" pitchFamily="18" charset="0"/>
                  </a:rPr>
                  <a:t>аминқышқылды</a:t>
                </a:r>
                <a:r>
                  <a:rPr lang="ru-RU" sz="1200" b="0" baseline="0">
                    <a:latin typeface="Times New Roman" pitchFamily="18" charset="0"/>
                    <a:cs typeface="Times New Roman" pitchFamily="18" charset="0"/>
                  </a:rPr>
                  <a:t> скор</a:t>
                </a:r>
                <a:r>
                  <a:rPr lang="ru-RU" b="0" baseline="0">
                    <a:latin typeface="Times New Roman" pitchFamily="18" charset="0"/>
                    <a:cs typeface="Times New Roman" pitchFamily="18" charset="0"/>
                  </a:rPr>
                  <a:t>, %</a:t>
                </a:r>
                <a:endParaRPr lang="ru-RU" b="0">
                  <a:latin typeface="Times New Roman" pitchFamily="18" charset="0"/>
                  <a:cs typeface="Times New Roman" pitchFamily="18" charset="0"/>
                </a:endParaRPr>
              </a:p>
            </c:rich>
          </c:tx>
          <c:overlay val="0"/>
        </c:title>
        <c:numFmt formatCode="General" sourceLinked="1"/>
        <c:majorTickMark val="none"/>
        <c:minorTickMark val="none"/>
        <c:tickLblPos val="nextTo"/>
        <c:txPr>
          <a:bodyPr/>
          <a:lstStyle/>
          <a:p>
            <a:pPr>
              <a:defRPr sz="1200">
                <a:latin typeface="Times New Roman" pitchFamily="18" charset="0"/>
                <a:cs typeface="Times New Roman" pitchFamily="18" charset="0"/>
              </a:defRPr>
            </a:pPr>
            <a:endParaRPr lang="ru-RU"/>
          </a:p>
        </c:txPr>
        <c:crossAx val="346534272"/>
        <c:crosses val="autoZero"/>
        <c:crossBetween val="between"/>
      </c:valAx>
      <c:spPr>
        <a:noFill/>
        <a:ln w="25400">
          <a:noFill/>
        </a:ln>
      </c:spPr>
    </c:plotArea>
    <c:plotVisOnly val="1"/>
    <c:dispBlanksAs val="zero"/>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3-топ</a:t>
            </a:r>
            <a:r>
              <a:rPr lang="ru-RU" sz="1400" baseline="0">
                <a:latin typeface="Times New Roman" pitchFamily="18" charset="0"/>
                <a:cs typeface="Times New Roman" pitchFamily="18" charset="0"/>
              </a:rPr>
              <a:t> (тәжірибелік)</a:t>
            </a:r>
            <a:endParaRPr lang="ru-RU" sz="1400">
              <a:latin typeface="Times New Roman" pitchFamily="18" charset="0"/>
              <a:cs typeface="Times New Roman" pitchFamily="18" charset="0"/>
            </a:endParaRPr>
          </a:p>
        </c:rich>
      </c:tx>
      <c:overlay val="0"/>
    </c:title>
    <c:autoTitleDeleted val="0"/>
    <c:plotArea>
      <c:layout/>
      <c:lineChart>
        <c:grouping val="standard"/>
        <c:varyColors val="0"/>
        <c:ser>
          <c:idx val="0"/>
          <c:order val="0"/>
          <c:tx>
            <c:strRef>
              <c:f>Лист1!$B$1</c:f>
              <c:strCache>
                <c:ptCount val="1"/>
                <c:pt idx="0">
                  <c:v>Столбец1</c:v>
                </c:pt>
              </c:strCache>
            </c:strRef>
          </c:tx>
          <c:marker>
            <c:symbol val="none"/>
          </c:marker>
          <c:dLbls>
            <c:dLbl>
              <c:idx val="6"/>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EA-456C-B66A-501AF84B607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лизин</c:v>
                </c:pt>
                <c:pt idx="1">
                  <c:v>треонин</c:v>
                </c:pt>
                <c:pt idx="2">
                  <c:v>метионин</c:v>
                </c:pt>
                <c:pt idx="3">
                  <c:v>валин</c:v>
                </c:pt>
                <c:pt idx="4">
                  <c:v>лейцин</c:v>
                </c:pt>
                <c:pt idx="5">
                  <c:v>изолейцин</c:v>
                </c:pt>
                <c:pt idx="6">
                  <c:v>фенилаланин+тирозин</c:v>
                </c:pt>
              </c:strCache>
            </c:strRef>
          </c:cat>
          <c:val>
            <c:numRef>
              <c:f>Лист1!$B$2:$B$8</c:f>
              <c:numCache>
                <c:formatCode>General</c:formatCode>
                <c:ptCount val="7"/>
                <c:pt idx="0">
                  <c:v>143</c:v>
                </c:pt>
                <c:pt idx="1">
                  <c:v>90</c:v>
                </c:pt>
                <c:pt idx="2">
                  <c:v>168</c:v>
                </c:pt>
                <c:pt idx="3">
                  <c:v>128</c:v>
                </c:pt>
                <c:pt idx="4">
                  <c:v>114</c:v>
                </c:pt>
                <c:pt idx="5">
                  <c:v>165</c:v>
                </c:pt>
                <c:pt idx="6">
                  <c:v>88</c:v>
                </c:pt>
              </c:numCache>
            </c:numRef>
          </c:val>
          <c:smooth val="0"/>
          <c:extLst>
            <c:ext xmlns:c16="http://schemas.microsoft.com/office/drawing/2014/chart" uri="{C3380CC4-5D6E-409C-BE32-E72D297353CC}">
              <c16:uniqueId val="{00000001-F8EA-456C-B66A-501AF84B607C}"/>
            </c:ext>
          </c:extLst>
        </c:ser>
        <c:dLbls>
          <c:showLegendKey val="0"/>
          <c:showVal val="0"/>
          <c:showCatName val="0"/>
          <c:showSerName val="0"/>
          <c:showPercent val="0"/>
          <c:showBubbleSize val="0"/>
        </c:dLbls>
        <c:smooth val="0"/>
        <c:axId val="346561536"/>
        <c:axId val="346616576"/>
      </c:lineChart>
      <c:catAx>
        <c:axId val="34656153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346616576"/>
        <c:crosses val="autoZero"/>
        <c:auto val="1"/>
        <c:lblAlgn val="ctr"/>
        <c:lblOffset val="100"/>
        <c:noMultiLvlLbl val="0"/>
      </c:catAx>
      <c:valAx>
        <c:axId val="346616576"/>
        <c:scaling>
          <c:orientation val="minMax"/>
        </c:scaling>
        <c:delete val="0"/>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аминқышқылды</a:t>
                </a:r>
                <a:r>
                  <a:rPr lang="ru-RU" sz="1200" b="0" baseline="0">
                    <a:latin typeface="Times New Roman" pitchFamily="18" charset="0"/>
                    <a:cs typeface="Times New Roman" pitchFamily="18" charset="0"/>
                  </a:rPr>
                  <a:t> скор</a:t>
                </a:r>
                <a:r>
                  <a:rPr lang="ru-RU" sz="1200" b="0">
                    <a:latin typeface="Times New Roman" pitchFamily="18" charset="0"/>
                    <a:cs typeface="Times New Roman" pitchFamily="18" charset="0"/>
                  </a:rPr>
                  <a:t>, %</a:t>
                </a:r>
              </a:p>
            </c:rich>
          </c:tx>
          <c:overlay val="0"/>
        </c:title>
        <c:numFmt formatCode="General" sourceLinked="1"/>
        <c:majorTickMark val="none"/>
        <c:minorTickMark val="none"/>
        <c:tickLblPos val="nextTo"/>
        <c:txPr>
          <a:bodyPr/>
          <a:lstStyle/>
          <a:p>
            <a:pPr>
              <a:defRPr sz="1200">
                <a:latin typeface="Times New Roman" pitchFamily="18" charset="0"/>
                <a:cs typeface="Times New Roman" pitchFamily="18" charset="0"/>
              </a:defRPr>
            </a:pPr>
            <a:endParaRPr lang="ru-RU"/>
          </a:p>
        </c:txPr>
        <c:crossAx val="346561536"/>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1-үлгі</c:v>
                </c:pt>
              </c:strCache>
            </c:strRef>
          </c:tx>
          <c:cat>
            <c:strRef>
              <c:f>Лист1!$A$2:$A$5</c:f>
              <c:strCache>
                <c:ptCount val="4"/>
                <c:pt idx="0">
                  <c:v>тәжірибе басында</c:v>
                </c:pt>
                <c:pt idx="1">
                  <c:v>2 ай сақтағаннан кейін</c:v>
                </c:pt>
                <c:pt idx="2">
                  <c:v>4 ай сақтағаннан кейін</c:v>
                </c:pt>
                <c:pt idx="3">
                  <c:v>6 ай сақтағаннан кейін</c:v>
                </c:pt>
              </c:strCache>
            </c:strRef>
          </c:cat>
          <c:val>
            <c:numRef>
              <c:f>Лист1!$B$2:$B$5</c:f>
              <c:numCache>
                <c:formatCode>General</c:formatCode>
                <c:ptCount val="4"/>
                <c:pt idx="0">
                  <c:v>38.1</c:v>
                </c:pt>
                <c:pt idx="1">
                  <c:v>38</c:v>
                </c:pt>
                <c:pt idx="2">
                  <c:v>25.2</c:v>
                </c:pt>
                <c:pt idx="3">
                  <c:v>20</c:v>
                </c:pt>
              </c:numCache>
            </c:numRef>
          </c:val>
          <c:smooth val="0"/>
          <c:extLst>
            <c:ext xmlns:c16="http://schemas.microsoft.com/office/drawing/2014/chart" uri="{C3380CC4-5D6E-409C-BE32-E72D297353CC}">
              <c16:uniqueId val="{00000000-D898-4C2A-AEF4-E8460E636253}"/>
            </c:ext>
          </c:extLst>
        </c:ser>
        <c:ser>
          <c:idx val="1"/>
          <c:order val="1"/>
          <c:tx>
            <c:strRef>
              <c:f>Лист1!$C$1</c:f>
              <c:strCache>
                <c:ptCount val="1"/>
                <c:pt idx="0">
                  <c:v>2-үлгі</c:v>
                </c:pt>
              </c:strCache>
            </c:strRef>
          </c:tx>
          <c:cat>
            <c:strRef>
              <c:f>Лист1!$A$2:$A$5</c:f>
              <c:strCache>
                <c:ptCount val="4"/>
                <c:pt idx="0">
                  <c:v>тәжірибе басында</c:v>
                </c:pt>
                <c:pt idx="1">
                  <c:v>2 ай сақтағаннан кейін</c:v>
                </c:pt>
                <c:pt idx="2">
                  <c:v>4 ай сақтағаннан кейін</c:v>
                </c:pt>
                <c:pt idx="3">
                  <c:v>6 ай сақтағаннан кейін</c:v>
                </c:pt>
              </c:strCache>
            </c:strRef>
          </c:cat>
          <c:val>
            <c:numRef>
              <c:f>Лист1!$C$2:$C$5</c:f>
              <c:numCache>
                <c:formatCode>General</c:formatCode>
                <c:ptCount val="4"/>
                <c:pt idx="0">
                  <c:v>37.9</c:v>
                </c:pt>
                <c:pt idx="1">
                  <c:v>37.700000000000003</c:v>
                </c:pt>
                <c:pt idx="2">
                  <c:v>29.3</c:v>
                </c:pt>
                <c:pt idx="3">
                  <c:v>19.3</c:v>
                </c:pt>
              </c:numCache>
            </c:numRef>
          </c:val>
          <c:smooth val="0"/>
          <c:extLst>
            <c:ext xmlns:c16="http://schemas.microsoft.com/office/drawing/2014/chart" uri="{C3380CC4-5D6E-409C-BE32-E72D297353CC}">
              <c16:uniqueId val="{00000001-D898-4C2A-AEF4-E8460E636253}"/>
            </c:ext>
          </c:extLst>
        </c:ser>
        <c:ser>
          <c:idx val="2"/>
          <c:order val="2"/>
          <c:tx>
            <c:strRef>
              <c:f>Лист1!$D$1</c:f>
              <c:strCache>
                <c:ptCount val="1"/>
                <c:pt idx="0">
                  <c:v>3-үлгі</c:v>
                </c:pt>
              </c:strCache>
            </c:strRef>
          </c:tx>
          <c:cat>
            <c:strRef>
              <c:f>Лист1!$A$2:$A$5</c:f>
              <c:strCache>
                <c:ptCount val="4"/>
                <c:pt idx="0">
                  <c:v>тәжірибе басында</c:v>
                </c:pt>
                <c:pt idx="1">
                  <c:v>2 ай сақтағаннан кейін</c:v>
                </c:pt>
                <c:pt idx="2">
                  <c:v>4 ай сақтағаннан кейін</c:v>
                </c:pt>
                <c:pt idx="3">
                  <c:v>6 ай сақтағаннан кейін</c:v>
                </c:pt>
              </c:strCache>
            </c:strRef>
          </c:cat>
          <c:val>
            <c:numRef>
              <c:f>Лист1!$D$2:$D$5</c:f>
              <c:numCache>
                <c:formatCode>General</c:formatCode>
                <c:ptCount val="4"/>
                <c:pt idx="0">
                  <c:v>37.200000000000003</c:v>
                </c:pt>
                <c:pt idx="1">
                  <c:v>37</c:v>
                </c:pt>
                <c:pt idx="2">
                  <c:v>22.4</c:v>
                </c:pt>
                <c:pt idx="3">
                  <c:v>19.5</c:v>
                </c:pt>
              </c:numCache>
            </c:numRef>
          </c:val>
          <c:smooth val="0"/>
          <c:extLst>
            <c:ext xmlns:c16="http://schemas.microsoft.com/office/drawing/2014/chart" uri="{C3380CC4-5D6E-409C-BE32-E72D297353CC}">
              <c16:uniqueId val="{00000002-D898-4C2A-AEF4-E8460E636253}"/>
            </c:ext>
          </c:extLst>
        </c:ser>
        <c:ser>
          <c:idx val="3"/>
          <c:order val="3"/>
          <c:tx>
            <c:strRef>
              <c:f>Лист1!$E$1</c:f>
              <c:strCache>
                <c:ptCount val="1"/>
                <c:pt idx="0">
                  <c:v>4-үлгі</c:v>
                </c:pt>
              </c:strCache>
            </c:strRef>
          </c:tx>
          <c:cat>
            <c:strRef>
              <c:f>Лист1!$A$2:$A$5</c:f>
              <c:strCache>
                <c:ptCount val="4"/>
                <c:pt idx="0">
                  <c:v>тәжірибе басында</c:v>
                </c:pt>
                <c:pt idx="1">
                  <c:v>2 ай сақтағаннан кейін</c:v>
                </c:pt>
                <c:pt idx="2">
                  <c:v>4 ай сақтағаннан кейін</c:v>
                </c:pt>
                <c:pt idx="3">
                  <c:v>6 ай сақтағаннан кейін</c:v>
                </c:pt>
              </c:strCache>
            </c:strRef>
          </c:cat>
          <c:val>
            <c:numRef>
              <c:f>Лист1!$E$2:$E$5</c:f>
              <c:numCache>
                <c:formatCode>General</c:formatCode>
                <c:ptCount val="4"/>
                <c:pt idx="0">
                  <c:v>36.9</c:v>
                </c:pt>
                <c:pt idx="1">
                  <c:v>36.5</c:v>
                </c:pt>
                <c:pt idx="2">
                  <c:v>18.2</c:v>
                </c:pt>
                <c:pt idx="3">
                  <c:v>18</c:v>
                </c:pt>
              </c:numCache>
            </c:numRef>
          </c:val>
          <c:smooth val="0"/>
          <c:extLst>
            <c:ext xmlns:c16="http://schemas.microsoft.com/office/drawing/2014/chart" uri="{C3380CC4-5D6E-409C-BE32-E72D297353CC}">
              <c16:uniqueId val="{00000003-D898-4C2A-AEF4-E8460E636253}"/>
            </c:ext>
          </c:extLst>
        </c:ser>
        <c:ser>
          <c:idx val="4"/>
          <c:order val="4"/>
          <c:tx>
            <c:strRef>
              <c:f>Лист1!$F$1</c:f>
              <c:strCache>
                <c:ptCount val="1"/>
                <c:pt idx="0">
                  <c:v>5-үлгі</c:v>
                </c:pt>
              </c:strCache>
            </c:strRef>
          </c:tx>
          <c:cat>
            <c:strRef>
              <c:f>Лист1!$A$2:$A$5</c:f>
              <c:strCache>
                <c:ptCount val="4"/>
                <c:pt idx="0">
                  <c:v>тәжірибе басында</c:v>
                </c:pt>
                <c:pt idx="1">
                  <c:v>2 ай сақтағаннан кейін</c:v>
                </c:pt>
                <c:pt idx="2">
                  <c:v>4 ай сақтағаннан кейін</c:v>
                </c:pt>
                <c:pt idx="3">
                  <c:v>6 ай сақтағаннан кейін</c:v>
                </c:pt>
              </c:strCache>
            </c:strRef>
          </c:cat>
          <c:val>
            <c:numRef>
              <c:f>Лист1!$F$2:$F$5</c:f>
              <c:numCache>
                <c:formatCode>General</c:formatCode>
                <c:ptCount val="4"/>
                <c:pt idx="0">
                  <c:v>35.799999999999997</c:v>
                </c:pt>
                <c:pt idx="1">
                  <c:v>35.299999999999997</c:v>
                </c:pt>
                <c:pt idx="2">
                  <c:v>17.600000000000001</c:v>
                </c:pt>
                <c:pt idx="3">
                  <c:v>17.100000000000001</c:v>
                </c:pt>
              </c:numCache>
            </c:numRef>
          </c:val>
          <c:smooth val="0"/>
          <c:extLst>
            <c:ext xmlns:c16="http://schemas.microsoft.com/office/drawing/2014/chart" uri="{C3380CC4-5D6E-409C-BE32-E72D297353CC}">
              <c16:uniqueId val="{00000004-D898-4C2A-AEF4-E8460E636253}"/>
            </c:ext>
          </c:extLst>
        </c:ser>
        <c:ser>
          <c:idx val="5"/>
          <c:order val="5"/>
          <c:tx>
            <c:strRef>
              <c:f>Лист1!$G$1</c:f>
              <c:strCache>
                <c:ptCount val="1"/>
                <c:pt idx="0">
                  <c:v>6-үлгі</c:v>
                </c:pt>
              </c:strCache>
            </c:strRef>
          </c:tx>
          <c:cat>
            <c:strRef>
              <c:f>Лист1!$A$2:$A$5</c:f>
              <c:strCache>
                <c:ptCount val="4"/>
                <c:pt idx="0">
                  <c:v>тәжірибе басында</c:v>
                </c:pt>
                <c:pt idx="1">
                  <c:v>2 ай сақтағаннан кейін</c:v>
                </c:pt>
                <c:pt idx="2">
                  <c:v>4 ай сақтағаннан кейін</c:v>
                </c:pt>
                <c:pt idx="3">
                  <c:v>6 ай сақтағаннан кейін</c:v>
                </c:pt>
              </c:strCache>
            </c:strRef>
          </c:cat>
          <c:val>
            <c:numRef>
              <c:f>Лист1!$G$2:$G$5</c:f>
              <c:numCache>
                <c:formatCode>General</c:formatCode>
                <c:ptCount val="4"/>
                <c:pt idx="0">
                  <c:v>35.200000000000003</c:v>
                </c:pt>
                <c:pt idx="1">
                  <c:v>34.799999999999997</c:v>
                </c:pt>
                <c:pt idx="2">
                  <c:v>17.100000000000001</c:v>
                </c:pt>
                <c:pt idx="3">
                  <c:v>17</c:v>
                </c:pt>
              </c:numCache>
            </c:numRef>
          </c:val>
          <c:smooth val="0"/>
          <c:extLst>
            <c:ext xmlns:c16="http://schemas.microsoft.com/office/drawing/2014/chart" uri="{C3380CC4-5D6E-409C-BE32-E72D297353CC}">
              <c16:uniqueId val="{00000005-D898-4C2A-AEF4-E8460E636253}"/>
            </c:ext>
          </c:extLst>
        </c:ser>
        <c:dLbls>
          <c:showLegendKey val="0"/>
          <c:showVal val="0"/>
          <c:showCatName val="0"/>
          <c:showSerName val="0"/>
          <c:showPercent val="0"/>
          <c:showBubbleSize val="0"/>
        </c:dLbls>
        <c:marker val="1"/>
        <c:smooth val="0"/>
        <c:axId val="255100800"/>
        <c:axId val="255102336"/>
      </c:lineChart>
      <c:catAx>
        <c:axId val="255100800"/>
        <c:scaling>
          <c:orientation val="minMax"/>
        </c:scaling>
        <c:delete val="0"/>
        <c:axPos val="b"/>
        <c:numFmt formatCode="General" sourceLinked="0"/>
        <c:majorTickMark val="none"/>
        <c:minorTickMark val="none"/>
        <c:tickLblPos val="nextTo"/>
        <c:crossAx val="255102336"/>
        <c:crosses val="autoZero"/>
        <c:auto val="1"/>
        <c:lblAlgn val="ctr"/>
        <c:lblOffset val="100"/>
        <c:noMultiLvlLbl val="0"/>
      </c:catAx>
      <c:valAx>
        <c:axId val="255102336"/>
        <c:scaling>
          <c:orientation val="minMax"/>
        </c:scaling>
        <c:delete val="0"/>
        <c:axPos val="l"/>
        <c:majorGridlines/>
        <c:title>
          <c:tx>
            <c:rich>
              <a:bodyPr/>
              <a:lstStyle/>
              <a:p>
                <a:pPr>
                  <a:defRPr/>
                </a:pPr>
                <a:r>
                  <a:rPr lang="ru-RU"/>
                  <a:t>Үлгілердегі</a:t>
                </a:r>
                <a:r>
                  <a:rPr lang="ru-RU" baseline="0"/>
                  <a:t> шикі протеиннің мөлшері, </a:t>
                </a:r>
                <a:r>
                  <a:rPr lang="en-US" baseline="0"/>
                  <a:t>%</a:t>
                </a:r>
                <a:endParaRPr lang="ru-RU"/>
              </a:p>
            </c:rich>
          </c:tx>
          <c:overlay val="0"/>
        </c:title>
        <c:numFmt formatCode="General" sourceLinked="1"/>
        <c:majorTickMark val="none"/>
        <c:minorTickMark val="none"/>
        <c:tickLblPos val="nextTo"/>
        <c:crossAx val="255100800"/>
        <c:crosses val="autoZero"/>
        <c:crossBetween val="between"/>
      </c:valAx>
    </c:plotArea>
    <c:legend>
      <c:legendPos val="r"/>
      <c:overlay val="0"/>
    </c:legend>
    <c:plotVisOnly val="1"/>
    <c:dispBlanksAs val="zero"/>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Ряд 1</c:v>
                </c:pt>
              </c:strCache>
            </c:strRef>
          </c:tx>
          <c:cat>
            <c:strRef>
              <c:f>Лист1!$A$2:$A$5</c:f>
              <c:strCache>
                <c:ptCount val="4"/>
                <c:pt idx="0">
                  <c:v>1 топ (бақылау тобы)</c:v>
                </c:pt>
                <c:pt idx="1">
                  <c:v>2 топ (тәжірибелік)</c:v>
                </c:pt>
                <c:pt idx="2">
                  <c:v>3 топ (тәжірибелік)</c:v>
                </c:pt>
                <c:pt idx="3">
                  <c:v>4 топ (тәжірибелік)</c:v>
                </c:pt>
              </c:strCache>
            </c:strRef>
          </c:cat>
          <c:val>
            <c:numRef>
              <c:f>Лист1!$B$2:$B$5</c:f>
              <c:numCache>
                <c:formatCode>General</c:formatCode>
                <c:ptCount val="4"/>
                <c:pt idx="0">
                  <c:v>7.04</c:v>
                </c:pt>
                <c:pt idx="1">
                  <c:v>7.14</c:v>
                </c:pt>
                <c:pt idx="2">
                  <c:v>7.1199999999999966</c:v>
                </c:pt>
                <c:pt idx="3">
                  <c:v>7.1599999999999975</c:v>
                </c:pt>
              </c:numCache>
            </c:numRef>
          </c:val>
          <c:smooth val="0"/>
          <c:extLst>
            <c:ext xmlns:c16="http://schemas.microsoft.com/office/drawing/2014/chart" uri="{C3380CC4-5D6E-409C-BE32-E72D297353CC}">
              <c16:uniqueId val="{00000004-C7DB-44A5-BDCC-E525B1083753}"/>
            </c:ext>
          </c:extLst>
        </c:ser>
        <c:dLbls>
          <c:showLegendKey val="0"/>
          <c:showVal val="0"/>
          <c:showCatName val="0"/>
          <c:showSerName val="0"/>
          <c:showPercent val="0"/>
          <c:showBubbleSize val="0"/>
        </c:dLbls>
        <c:marker val="1"/>
        <c:smooth val="0"/>
        <c:axId val="333316096"/>
        <c:axId val="333317632"/>
      </c:lineChart>
      <c:catAx>
        <c:axId val="333316096"/>
        <c:scaling>
          <c:orientation val="minMax"/>
        </c:scaling>
        <c:delete val="0"/>
        <c:axPos val="b"/>
        <c:numFmt formatCode="General" sourceLinked="0"/>
        <c:majorTickMark val="none"/>
        <c:minorTickMark val="none"/>
        <c:tickLblPos val="nextTo"/>
        <c:crossAx val="333317632"/>
        <c:crosses val="autoZero"/>
        <c:auto val="1"/>
        <c:lblAlgn val="ctr"/>
        <c:lblOffset val="100"/>
        <c:noMultiLvlLbl val="0"/>
      </c:catAx>
      <c:valAx>
        <c:axId val="333317632"/>
        <c:scaling>
          <c:orientation val="minMax"/>
        </c:scaling>
        <c:delete val="0"/>
        <c:axPos val="l"/>
        <c:majorGridlines/>
        <c:title>
          <c:tx>
            <c:rich>
              <a:bodyPr/>
              <a:lstStyle/>
              <a:p>
                <a:pPr>
                  <a:defRPr/>
                </a:pPr>
                <a:r>
                  <a:rPr lang="ru-RU"/>
                  <a:t>Салыстырмалы өсім, %</a:t>
                </a:r>
              </a:p>
            </c:rich>
          </c:tx>
          <c:overlay val="0"/>
        </c:title>
        <c:numFmt formatCode="General" sourceLinked="1"/>
        <c:majorTickMark val="none"/>
        <c:minorTickMark val="none"/>
        <c:tickLblPos val="nextTo"/>
        <c:crossAx val="333316096"/>
        <c:crosses val="autoZero"/>
        <c:crossBetween val="between"/>
      </c:valAx>
    </c:plotArea>
    <c:plotVisOnly val="1"/>
    <c:dispBlanksAs val="zero"/>
    <c:showDLblsOverMax val="0"/>
  </c:chart>
  <c:spPr>
    <a:solidFill>
      <a:schemeClr val="bg1"/>
    </a:solidFill>
    <a:ln>
      <a:noFill/>
    </a:ln>
  </c:spPr>
  <c:txPr>
    <a:bodyPr/>
    <a:lstStyle/>
    <a:p>
      <a:pPr>
        <a:defRPr sz="1200">
          <a:solidFill>
            <a:schemeClr val="tx1"/>
          </a:solidFill>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0"/>
          </a:pPr>
          <a:endParaRPr lang="ru-RU"/>
        </a:p>
      </c:txPr>
    </c:title>
    <c:autoTitleDeleted val="0"/>
    <c:view3D>
      <c:rotX val="75"/>
      <c:rotY val="0"/>
      <c:rAngAx val="0"/>
    </c:view3D>
    <c:floor>
      <c:thickness val="0"/>
    </c:floor>
    <c:sideWall>
      <c:thickness val="0"/>
    </c:sideWall>
    <c:backWall>
      <c:thickness val="0"/>
    </c:backWall>
    <c:plotArea>
      <c:layout/>
      <c:pie3DChart>
        <c:varyColors val="1"/>
        <c:ser>
          <c:idx val="0"/>
          <c:order val="0"/>
          <c:tx>
            <c:strRef>
              <c:f>Лист1!$B$1</c:f>
              <c:strCache>
                <c:ptCount val="1"/>
                <c:pt idx="0">
                  <c:v>Майдың мөлшері</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1-топ</c:v>
                </c:pt>
                <c:pt idx="1">
                  <c:v>2-топ</c:v>
                </c:pt>
                <c:pt idx="2">
                  <c:v>3-топ</c:v>
                </c:pt>
              </c:strCache>
            </c:strRef>
          </c:cat>
          <c:val>
            <c:numRef>
              <c:f>Лист1!$B$2:$B$4</c:f>
              <c:numCache>
                <c:formatCode>General</c:formatCode>
                <c:ptCount val="3"/>
                <c:pt idx="0">
                  <c:v>3.21</c:v>
                </c:pt>
                <c:pt idx="1">
                  <c:v>3.25</c:v>
                </c:pt>
                <c:pt idx="2">
                  <c:v>3.47</c:v>
                </c:pt>
              </c:numCache>
            </c:numRef>
          </c:val>
          <c:extLst>
            <c:ext xmlns:c16="http://schemas.microsoft.com/office/drawing/2014/chart" uri="{C3380CC4-5D6E-409C-BE32-E72D297353CC}">
              <c16:uniqueId val="{00000003-0A13-4AA6-B194-DB9D46922E12}"/>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ru-RU" b="0"/>
              <a:t>Ақуыздың мөлшері</a:t>
            </a:r>
          </a:p>
        </c:rich>
      </c:tx>
      <c:overlay val="0"/>
    </c:title>
    <c:autoTitleDeleted val="0"/>
    <c:plotArea>
      <c:layout>
        <c:manualLayout>
          <c:layoutTarget val="inner"/>
          <c:xMode val="edge"/>
          <c:yMode val="edge"/>
          <c:x val="0.21293926800816582"/>
          <c:y val="0.11391982252218465"/>
          <c:w val="0.5168801035287256"/>
          <c:h val="0.88608017747781531"/>
        </c:manualLayout>
      </c:layout>
      <c:pieChart>
        <c:varyColors val="1"/>
        <c:ser>
          <c:idx val="0"/>
          <c:order val="0"/>
          <c:tx>
            <c:strRef>
              <c:f>Лист1!$B$1</c:f>
              <c:strCache>
                <c:ptCount val="1"/>
                <c:pt idx="0">
                  <c:v>Ақуыздың мөлшері</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1-топ</c:v>
                </c:pt>
                <c:pt idx="1">
                  <c:v>2-топ</c:v>
                </c:pt>
                <c:pt idx="2">
                  <c:v>3-топ</c:v>
                </c:pt>
              </c:strCache>
            </c:strRef>
          </c:cat>
          <c:val>
            <c:numRef>
              <c:f>Лист1!$B$2:$B$4</c:f>
              <c:numCache>
                <c:formatCode>General</c:formatCode>
                <c:ptCount val="3"/>
                <c:pt idx="0">
                  <c:v>2.96</c:v>
                </c:pt>
                <c:pt idx="1">
                  <c:v>2.98</c:v>
                </c:pt>
                <c:pt idx="2">
                  <c:v>3.25</c:v>
                </c:pt>
              </c:numCache>
            </c:numRef>
          </c:val>
          <c:extLst>
            <c:ext xmlns:c16="http://schemas.microsoft.com/office/drawing/2014/chart" uri="{C3380CC4-5D6E-409C-BE32-E72D297353CC}">
              <c16:uniqueId val="{00000000-F85B-41E0-9219-9777AA2343A8}"/>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a:t>Айран</a:t>
            </a:r>
          </a:p>
        </c:rich>
      </c:tx>
      <c:layout>
        <c:manualLayout>
          <c:xMode val="edge"/>
          <c:yMode val="edge"/>
          <c:x val="0.16382698462340806"/>
          <c:y val="0.68906605922551256"/>
        </c:manualLayout>
      </c:layout>
      <c:overlay val="0"/>
      <c:spPr>
        <a:noFill/>
        <a:ln>
          <a:noFill/>
        </a:ln>
        <a:effectLst/>
      </c:spPr>
    </c:title>
    <c:autoTitleDeleted val="0"/>
    <c:plotArea>
      <c:layout/>
      <c:barChart>
        <c:barDir val="bar"/>
        <c:grouping val="clustered"/>
        <c:varyColors val="0"/>
        <c:ser>
          <c:idx val="0"/>
          <c:order val="0"/>
          <c:tx>
            <c:strRef>
              <c:f>Лист1!$B$1:$B$3</c:f>
              <c:strCache>
                <c:ptCount val="3"/>
                <c:pt idx="0">
                  <c:v>Көрсеткіштер</c:v>
                </c:pt>
                <c:pt idx="1">
                  <c:v>Ақуыз, г/100г</c:v>
                </c:pt>
              </c:strCache>
            </c:strRef>
          </c:tx>
          <c:spPr>
            <a:solidFill>
              <a:schemeClr val="accent1"/>
            </a:solidFill>
            <a:ln>
              <a:noFill/>
            </a:ln>
            <a:effectLst/>
          </c:spPr>
          <c:invertIfNegative val="0"/>
          <c:cat>
            <c:strRef>
              <c:f>Лист1!$A$4:$A$10</c:f>
              <c:strCache>
                <c:ptCount val="7"/>
                <c:pt idx="0">
                  <c:v>1 топ (бақылау тобы)</c:v>
                </c:pt>
                <c:pt idx="1">
                  <c:v>2-топ (тәжірибелік)</c:v>
                </c:pt>
                <c:pt idx="2">
                  <c:v>3-топ (тәжірибелік)</c:v>
                </c:pt>
                <c:pt idx="3">
                  <c:v>Сүзбе</c:v>
                </c:pt>
                <c:pt idx="4">
                  <c:v>1 топ (бақылау тобы)</c:v>
                </c:pt>
                <c:pt idx="5">
                  <c:v>2-топ (тәжірибелік)</c:v>
                </c:pt>
                <c:pt idx="6">
                  <c:v>3-топ (тәжірибелік)</c:v>
                </c:pt>
              </c:strCache>
            </c:strRef>
          </c:cat>
          <c:val>
            <c:numRef>
              <c:f>Лист1!$B$4:$B$10</c:f>
              <c:numCache>
                <c:formatCode>General</c:formatCode>
                <c:ptCount val="7"/>
                <c:pt idx="0">
                  <c:v>1.3</c:v>
                </c:pt>
                <c:pt idx="1">
                  <c:v>1.3</c:v>
                </c:pt>
                <c:pt idx="2">
                  <c:v>1.2</c:v>
                </c:pt>
                <c:pt idx="4">
                  <c:v>16</c:v>
                </c:pt>
                <c:pt idx="5">
                  <c:v>16</c:v>
                </c:pt>
                <c:pt idx="6">
                  <c:v>17</c:v>
                </c:pt>
              </c:numCache>
            </c:numRef>
          </c:val>
          <c:extLst>
            <c:ext xmlns:c16="http://schemas.microsoft.com/office/drawing/2014/chart" uri="{C3380CC4-5D6E-409C-BE32-E72D297353CC}">
              <c16:uniqueId val="{00000000-A007-4C57-8B10-62728912C20B}"/>
            </c:ext>
          </c:extLst>
        </c:ser>
        <c:ser>
          <c:idx val="1"/>
          <c:order val="1"/>
          <c:tx>
            <c:strRef>
              <c:f>Лист1!$C$1:$C$3</c:f>
              <c:strCache>
                <c:ptCount val="3"/>
                <c:pt idx="0">
                  <c:v>Көрсеткіштер</c:v>
                </c:pt>
                <c:pt idx="1">
                  <c:v>Май, г/100г</c:v>
                </c:pt>
              </c:strCache>
            </c:strRef>
          </c:tx>
          <c:spPr>
            <a:solidFill>
              <a:schemeClr val="accent2"/>
            </a:solidFill>
            <a:ln>
              <a:noFill/>
            </a:ln>
            <a:effectLst/>
          </c:spPr>
          <c:invertIfNegative val="0"/>
          <c:cat>
            <c:strRef>
              <c:f>Лист1!$A$4:$A$10</c:f>
              <c:strCache>
                <c:ptCount val="7"/>
                <c:pt idx="0">
                  <c:v>1 топ (бақылау тобы)</c:v>
                </c:pt>
                <c:pt idx="1">
                  <c:v>2-топ (тәжірибелік)</c:v>
                </c:pt>
                <c:pt idx="2">
                  <c:v>3-топ (тәжірибелік)</c:v>
                </c:pt>
                <c:pt idx="3">
                  <c:v>Сүзбе</c:v>
                </c:pt>
                <c:pt idx="4">
                  <c:v>1 топ (бақылау тобы)</c:v>
                </c:pt>
                <c:pt idx="5">
                  <c:v>2-топ (тәжірибелік)</c:v>
                </c:pt>
                <c:pt idx="6">
                  <c:v>3-топ (тәжірибелік)</c:v>
                </c:pt>
              </c:strCache>
            </c:strRef>
          </c:cat>
          <c:val>
            <c:numRef>
              <c:f>Лист1!$C$4:$C$10</c:f>
              <c:numCache>
                <c:formatCode>General</c:formatCode>
                <c:ptCount val="7"/>
                <c:pt idx="0">
                  <c:v>0.5</c:v>
                </c:pt>
                <c:pt idx="1">
                  <c:v>0.5</c:v>
                </c:pt>
                <c:pt idx="2">
                  <c:v>0.5</c:v>
                </c:pt>
                <c:pt idx="4">
                  <c:v>5</c:v>
                </c:pt>
                <c:pt idx="5">
                  <c:v>5</c:v>
                </c:pt>
                <c:pt idx="6">
                  <c:v>5</c:v>
                </c:pt>
              </c:numCache>
            </c:numRef>
          </c:val>
          <c:extLst>
            <c:ext xmlns:c16="http://schemas.microsoft.com/office/drawing/2014/chart" uri="{C3380CC4-5D6E-409C-BE32-E72D297353CC}">
              <c16:uniqueId val="{00000001-A007-4C57-8B10-62728912C20B}"/>
            </c:ext>
          </c:extLst>
        </c:ser>
        <c:ser>
          <c:idx val="2"/>
          <c:order val="2"/>
          <c:tx>
            <c:strRef>
              <c:f>Лист1!$D$1:$D$3</c:f>
              <c:strCache>
                <c:ptCount val="3"/>
                <c:pt idx="0">
                  <c:v>Көрсеткіштер</c:v>
                </c:pt>
                <c:pt idx="1">
                  <c:v>Көмірсу, г/100г</c:v>
                </c:pt>
              </c:strCache>
            </c:strRef>
          </c:tx>
          <c:spPr>
            <a:solidFill>
              <a:schemeClr val="accent3"/>
            </a:solidFill>
            <a:ln>
              <a:noFill/>
            </a:ln>
            <a:effectLst/>
          </c:spPr>
          <c:invertIfNegative val="0"/>
          <c:cat>
            <c:strRef>
              <c:f>Лист1!$A$4:$A$10</c:f>
              <c:strCache>
                <c:ptCount val="7"/>
                <c:pt idx="0">
                  <c:v>1 топ (бақылау тобы)</c:v>
                </c:pt>
                <c:pt idx="1">
                  <c:v>2-топ (тәжірибелік)</c:v>
                </c:pt>
                <c:pt idx="2">
                  <c:v>3-топ (тәжірибелік)</c:v>
                </c:pt>
                <c:pt idx="3">
                  <c:v>Сүзбе</c:v>
                </c:pt>
                <c:pt idx="4">
                  <c:v>1 топ (бақылау тобы)</c:v>
                </c:pt>
                <c:pt idx="5">
                  <c:v>2-топ (тәжірибелік)</c:v>
                </c:pt>
                <c:pt idx="6">
                  <c:v>3-топ (тәжірибелік)</c:v>
                </c:pt>
              </c:strCache>
            </c:strRef>
          </c:cat>
          <c:val>
            <c:numRef>
              <c:f>Лист1!$D$4:$D$10</c:f>
              <c:numCache>
                <c:formatCode>General</c:formatCode>
                <c:ptCount val="7"/>
                <c:pt idx="0">
                  <c:v>1.7</c:v>
                </c:pt>
                <c:pt idx="1">
                  <c:v>1.7</c:v>
                </c:pt>
                <c:pt idx="2">
                  <c:v>1.9</c:v>
                </c:pt>
                <c:pt idx="4">
                  <c:v>2</c:v>
                </c:pt>
                <c:pt idx="5">
                  <c:v>3</c:v>
                </c:pt>
                <c:pt idx="6">
                  <c:v>3</c:v>
                </c:pt>
              </c:numCache>
            </c:numRef>
          </c:val>
          <c:extLst>
            <c:ext xmlns:c16="http://schemas.microsoft.com/office/drawing/2014/chart" uri="{C3380CC4-5D6E-409C-BE32-E72D297353CC}">
              <c16:uniqueId val="{00000002-A007-4C57-8B10-62728912C20B}"/>
            </c:ext>
          </c:extLst>
        </c:ser>
        <c:ser>
          <c:idx val="3"/>
          <c:order val="3"/>
          <c:tx>
            <c:strRef>
              <c:f>Лист1!$E$1:$E$3</c:f>
              <c:strCache>
                <c:ptCount val="3"/>
                <c:pt idx="0">
                  <c:v>Көрсеткіштер</c:v>
                </c:pt>
                <c:pt idx="1">
                  <c:v>Энергетикалық құндылығы, ккал</c:v>
                </c:pt>
              </c:strCache>
            </c:strRef>
          </c:tx>
          <c:spPr>
            <a:solidFill>
              <a:schemeClr val="accent4"/>
            </a:solidFill>
            <a:ln>
              <a:noFill/>
            </a:ln>
            <a:effectLst/>
          </c:spPr>
          <c:invertIfNegative val="0"/>
          <c:cat>
            <c:strRef>
              <c:f>Лист1!$A$4:$A$10</c:f>
              <c:strCache>
                <c:ptCount val="7"/>
                <c:pt idx="0">
                  <c:v>1 топ (бақылау тобы)</c:v>
                </c:pt>
                <c:pt idx="1">
                  <c:v>2-топ (тәжірибелік)</c:v>
                </c:pt>
                <c:pt idx="2">
                  <c:v>3-топ (тәжірибелік)</c:v>
                </c:pt>
                <c:pt idx="3">
                  <c:v>Сүзбе</c:v>
                </c:pt>
                <c:pt idx="4">
                  <c:v>1 топ (бақылау тобы)</c:v>
                </c:pt>
                <c:pt idx="5">
                  <c:v>2-топ (тәжірибелік)</c:v>
                </c:pt>
                <c:pt idx="6">
                  <c:v>3-топ (тәжірибелік)</c:v>
                </c:pt>
              </c:strCache>
            </c:strRef>
          </c:cat>
          <c:val>
            <c:numRef>
              <c:f>Лист1!$E$4:$E$10</c:f>
              <c:numCache>
                <c:formatCode>General</c:formatCode>
                <c:ptCount val="7"/>
                <c:pt idx="0">
                  <c:v>16.5</c:v>
                </c:pt>
                <c:pt idx="1">
                  <c:v>16.5</c:v>
                </c:pt>
                <c:pt idx="2">
                  <c:v>16.899999999999999</c:v>
                </c:pt>
                <c:pt idx="4">
                  <c:v>117</c:v>
                </c:pt>
                <c:pt idx="5">
                  <c:v>121</c:v>
                </c:pt>
                <c:pt idx="6">
                  <c:v>125</c:v>
                </c:pt>
              </c:numCache>
            </c:numRef>
          </c:val>
          <c:extLst>
            <c:ext xmlns:c16="http://schemas.microsoft.com/office/drawing/2014/chart" uri="{C3380CC4-5D6E-409C-BE32-E72D297353CC}">
              <c16:uniqueId val="{00000003-A007-4C57-8B10-62728912C20B}"/>
            </c:ext>
          </c:extLst>
        </c:ser>
        <c:dLbls>
          <c:showLegendKey val="0"/>
          <c:showVal val="0"/>
          <c:showCatName val="0"/>
          <c:showSerName val="0"/>
          <c:showPercent val="0"/>
          <c:showBubbleSize val="0"/>
        </c:dLbls>
        <c:gapWidth val="182"/>
        <c:axId val="333520256"/>
        <c:axId val="333522048"/>
      </c:barChart>
      <c:catAx>
        <c:axId val="3335202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33522048"/>
        <c:crosses val="autoZero"/>
        <c:auto val="1"/>
        <c:lblAlgn val="ctr"/>
        <c:lblOffset val="100"/>
        <c:noMultiLvlLbl val="0"/>
      </c:catAx>
      <c:valAx>
        <c:axId val="333522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33520256"/>
        <c:crosses val="autoZero"/>
        <c:crossBetween val="between"/>
      </c:valAx>
      <c:spPr>
        <a:noFill/>
        <a:ln>
          <a:noFill/>
        </a:ln>
        <a:effectLst/>
      </c:spPr>
    </c:plotArea>
    <c:legend>
      <c:legendPos val="b"/>
      <c:layout>
        <c:manualLayout>
          <c:xMode val="edge"/>
          <c:yMode val="edge"/>
          <c:x val="0.26200805798807858"/>
          <c:y val="0.70011846385968224"/>
          <c:w val="0.597479027154316"/>
          <c:h val="0.2811689612900183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Лист1!$B$1</c:f>
              <c:strCache>
                <c:ptCount val="1"/>
                <c:pt idx="0">
                  <c:v>1-топ (бақылау)</c:v>
                </c:pt>
              </c:strCache>
            </c:strRef>
          </c:tx>
          <c:spPr>
            <a:solidFill>
              <a:schemeClr val="accent1">
                <a:shade val="65000"/>
              </a:schemeClr>
            </a:solidFill>
            <a:ln>
              <a:noFill/>
            </a:ln>
            <a:effectLst/>
          </c:spPr>
          <c:invertIfNegative val="0"/>
          <c:cat>
            <c:strRef>
              <c:f>Лист1!$A$2:$A$4</c:f>
              <c:strCache>
                <c:ptCount val="3"/>
                <c:pt idx="0">
                  <c:v>Ca</c:v>
                </c:pt>
                <c:pt idx="1">
                  <c:v>P</c:v>
                </c:pt>
                <c:pt idx="2">
                  <c:v>Mg</c:v>
                </c:pt>
              </c:strCache>
            </c:strRef>
          </c:cat>
          <c:val>
            <c:numRef>
              <c:f>Лист1!$B$2:$B$4</c:f>
              <c:numCache>
                <c:formatCode>General</c:formatCode>
                <c:ptCount val="3"/>
                <c:pt idx="0">
                  <c:v>120.1</c:v>
                </c:pt>
                <c:pt idx="1">
                  <c:v>71.8</c:v>
                </c:pt>
                <c:pt idx="2">
                  <c:v>15.6</c:v>
                </c:pt>
              </c:numCache>
            </c:numRef>
          </c:val>
          <c:extLst>
            <c:ext xmlns:c16="http://schemas.microsoft.com/office/drawing/2014/chart" uri="{C3380CC4-5D6E-409C-BE32-E72D297353CC}">
              <c16:uniqueId val="{00000000-E9CD-4E00-A6FA-04E405FEA34F}"/>
            </c:ext>
          </c:extLst>
        </c:ser>
        <c:ser>
          <c:idx val="1"/>
          <c:order val="1"/>
          <c:tx>
            <c:strRef>
              <c:f>Лист1!$C$1</c:f>
              <c:strCache>
                <c:ptCount val="1"/>
                <c:pt idx="0">
                  <c:v>2-топ (тәжірибелік)</c:v>
                </c:pt>
              </c:strCache>
            </c:strRef>
          </c:tx>
          <c:spPr>
            <a:solidFill>
              <a:schemeClr val="accent1"/>
            </a:solidFill>
            <a:ln>
              <a:noFill/>
            </a:ln>
            <a:effectLst/>
          </c:spPr>
          <c:invertIfNegative val="0"/>
          <c:cat>
            <c:strRef>
              <c:f>Лист1!$A$2:$A$4</c:f>
              <c:strCache>
                <c:ptCount val="3"/>
                <c:pt idx="0">
                  <c:v>Ca</c:v>
                </c:pt>
                <c:pt idx="1">
                  <c:v>P</c:v>
                </c:pt>
                <c:pt idx="2">
                  <c:v>Mg</c:v>
                </c:pt>
              </c:strCache>
            </c:strRef>
          </c:cat>
          <c:val>
            <c:numRef>
              <c:f>Лист1!$C$2:$C$4</c:f>
              <c:numCache>
                <c:formatCode>General</c:formatCode>
                <c:ptCount val="3"/>
                <c:pt idx="0">
                  <c:v>121.2</c:v>
                </c:pt>
                <c:pt idx="1">
                  <c:v>75.5</c:v>
                </c:pt>
                <c:pt idx="2">
                  <c:v>15.8</c:v>
                </c:pt>
              </c:numCache>
            </c:numRef>
          </c:val>
          <c:extLst>
            <c:ext xmlns:c16="http://schemas.microsoft.com/office/drawing/2014/chart" uri="{C3380CC4-5D6E-409C-BE32-E72D297353CC}">
              <c16:uniqueId val="{00000001-E9CD-4E00-A6FA-04E405FEA34F}"/>
            </c:ext>
          </c:extLst>
        </c:ser>
        <c:ser>
          <c:idx val="2"/>
          <c:order val="2"/>
          <c:tx>
            <c:strRef>
              <c:f>Лист1!$D$1</c:f>
              <c:strCache>
                <c:ptCount val="1"/>
                <c:pt idx="0">
                  <c:v>3-топ (тәжірибелік)</c:v>
                </c:pt>
              </c:strCache>
            </c:strRef>
          </c:tx>
          <c:spPr>
            <a:solidFill>
              <a:schemeClr val="accent1">
                <a:tint val="65000"/>
              </a:schemeClr>
            </a:solidFill>
            <a:ln>
              <a:noFill/>
            </a:ln>
            <a:effectLst/>
          </c:spPr>
          <c:invertIfNegative val="0"/>
          <c:cat>
            <c:strRef>
              <c:f>Лист1!$A$2:$A$4</c:f>
              <c:strCache>
                <c:ptCount val="3"/>
                <c:pt idx="0">
                  <c:v>Ca</c:v>
                </c:pt>
                <c:pt idx="1">
                  <c:v>P</c:v>
                </c:pt>
                <c:pt idx="2">
                  <c:v>Mg</c:v>
                </c:pt>
              </c:strCache>
            </c:strRef>
          </c:cat>
          <c:val>
            <c:numRef>
              <c:f>Лист1!$D$2:$D$4</c:f>
              <c:numCache>
                <c:formatCode>General</c:formatCode>
                <c:ptCount val="3"/>
                <c:pt idx="0">
                  <c:v>126.3</c:v>
                </c:pt>
                <c:pt idx="1">
                  <c:v>78.2</c:v>
                </c:pt>
                <c:pt idx="2">
                  <c:v>16.600000000000001</c:v>
                </c:pt>
              </c:numCache>
            </c:numRef>
          </c:val>
          <c:extLst>
            <c:ext xmlns:c16="http://schemas.microsoft.com/office/drawing/2014/chart" uri="{C3380CC4-5D6E-409C-BE32-E72D297353CC}">
              <c16:uniqueId val="{00000002-E9CD-4E00-A6FA-04E405FEA34F}"/>
            </c:ext>
          </c:extLst>
        </c:ser>
        <c:dLbls>
          <c:showLegendKey val="0"/>
          <c:showVal val="0"/>
          <c:showCatName val="0"/>
          <c:showSerName val="0"/>
          <c:showPercent val="0"/>
          <c:showBubbleSize val="0"/>
        </c:dLbls>
        <c:gapWidth val="300"/>
        <c:axId val="333545472"/>
        <c:axId val="333547008"/>
      </c:barChart>
      <c:catAx>
        <c:axId val="333545472"/>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itchFamily="18" charset="0"/>
                <a:ea typeface="+mn-ea"/>
                <a:cs typeface="Times New Roman" pitchFamily="18" charset="0"/>
              </a:defRPr>
            </a:pPr>
            <a:endParaRPr lang="ru-RU"/>
          </a:p>
        </c:txPr>
        <c:crossAx val="333547008"/>
        <c:crosses val="autoZero"/>
        <c:auto val="1"/>
        <c:lblAlgn val="ctr"/>
        <c:lblOffset val="100"/>
        <c:noMultiLvlLbl val="0"/>
      </c:catAx>
      <c:valAx>
        <c:axId val="33354700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minorGridlines>
          <c:spPr>
            <a:ln w="9525" cap="flat" cmpd="sng" algn="ctr">
              <a:solidFill>
                <a:schemeClr val="tx1">
                  <a:tint val="50000"/>
                  <a:shade val="95000"/>
                  <a:satMod val="105000"/>
                </a:schemeClr>
              </a:solidFill>
              <a:prstDash val="solid"/>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itchFamily="18" charset="0"/>
                    <a:ea typeface="+mn-ea"/>
                    <a:cs typeface="Times New Roman" pitchFamily="18" charset="0"/>
                  </a:defRPr>
                </a:pPr>
                <a:r>
                  <a:rPr lang="kk-KZ" b="0"/>
                  <a:t>сүттің құрамындағы </a:t>
                </a:r>
                <a:r>
                  <a:rPr lang="kk-KZ" b="0" baseline="0"/>
                  <a:t> макроэлементтердің мөлшері, мг/</a:t>
                </a:r>
                <a:r>
                  <a:rPr lang="ru-RU" b="0" baseline="0"/>
                  <a:t>%</a:t>
                </a:r>
                <a:endParaRPr lang="ru-RU" b="0"/>
              </a:p>
            </c:rich>
          </c:tx>
          <c:overlay val="0"/>
          <c:spPr>
            <a:noFill/>
            <a:ln>
              <a:noFill/>
            </a:ln>
            <a:effectLst/>
          </c:sp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itchFamily="18" charset="0"/>
                <a:ea typeface="+mn-ea"/>
                <a:cs typeface="Times New Roman" pitchFamily="18" charset="0"/>
              </a:defRPr>
            </a:pPr>
            <a:endParaRPr lang="ru-RU"/>
          </a:p>
        </c:txPr>
        <c:crossAx val="333545472"/>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1-топ (бақылау)</c:v>
                </c:pt>
              </c:strCache>
            </c:strRef>
          </c:tx>
          <c:spPr>
            <a:solidFill>
              <a:srgbClr val="FFFF00"/>
            </a:solidFill>
          </c:spPr>
          <c:invertIfNegative val="0"/>
          <c:cat>
            <c:strRef>
              <c:f>Лист1!$A$2:$A$5</c:f>
              <c:strCache>
                <c:ptCount val="4"/>
                <c:pt idx="0">
                  <c:v>Fe</c:v>
                </c:pt>
                <c:pt idx="1">
                  <c:v>Cu</c:v>
                </c:pt>
                <c:pt idx="2">
                  <c:v>Zn</c:v>
                </c:pt>
                <c:pt idx="3">
                  <c:v>Mn</c:v>
                </c:pt>
              </c:strCache>
            </c:strRef>
          </c:cat>
          <c:val>
            <c:numRef>
              <c:f>Лист1!$B$2:$B$5</c:f>
              <c:numCache>
                <c:formatCode>General</c:formatCode>
                <c:ptCount val="4"/>
                <c:pt idx="0">
                  <c:v>0.22</c:v>
                </c:pt>
                <c:pt idx="1">
                  <c:v>1.7999999999999999E-2</c:v>
                </c:pt>
                <c:pt idx="2">
                  <c:v>1.57</c:v>
                </c:pt>
                <c:pt idx="3">
                  <c:v>1.9E-2</c:v>
                </c:pt>
              </c:numCache>
            </c:numRef>
          </c:val>
          <c:extLst>
            <c:ext xmlns:c16="http://schemas.microsoft.com/office/drawing/2014/chart" uri="{C3380CC4-5D6E-409C-BE32-E72D297353CC}">
              <c16:uniqueId val="{00000000-9902-4031-87B4-1EA7532C9D1C}"/>
            </c:ext>
          </c:extLst>
        </c:ser>
        <c:ser>
          <c:idx val="1"/>
          <c:order val="1"/>
          <c:tx>
            <c:strRef>
              <c:f>Лист1!$C$1</c:f>
              <c:strCache>
                <c:ptCount val="1"/>
                <c:pt idx="0">
                  <c:v>2-топ (тәжірибелік)</c:v>
                </c:pt>
              </c:strCache>
            </c:strRef>
          </c:tx>
          <c:spPr>
            <a:solidFill>
              <a:srgbClr val="00B050"/>
            </a:solidFill>
          </c:spPr>
          <c:invertIfNegative val="0"/>
          <c:cat>
            <c:strRef>
              <c:f>Лист1!$A$2:$A$5</c:f>
              <c:strCache>
                <c:ptCount val="4"/>
                <c:pt idx="0">
                  <c:v>Fe</c:v>
                </c:pt>
                <c:pt idx="1">
                  <c:v>Cu</c:v>
                </c:pt>
                <c:pt idx="2">
                  <c:v>Zn</c:v>
                </c:pt>
                <c:pt idx="3">
                  <c:v>Mn</c:v>
                </c:pt>
              </c:strCache>
            </c:strRef>
          </c:cat>
          <c:val>
            <c:numRef>
              <c:f>Лист1!$C$2:$C$5</c:f>
              <c:numCache>
                <c:formatCode>General</c:formatCode>
                <c:ptCount val="4"/>
                <c:pt idx="0">
                  <c:v>0.24</c:v>
                </c:pt>
                <c:pt idx="1">
                  <c:v>1.9E-2</c:v>
                </c:pt>
                <c:pt idx="2">
                  <c:v>1.59</c:v>
                </c:pt>
                <c:pt idx="3">
                  <c:v>0.02</c:v>
                </c:pt>
              </c:numCache>
            </c:numRef>
          </c:val>
          <c:extLst>
            <c:ext xmlns:c16="http://schemas.microsoft.com/office/drawing/2014/chart" uri="{C3380CC4-5D6E-409C-BE32-E72D297353CC}">
              <c16:uniqueId val="{00000001-9902-4031-87B4-1EA7532C9D1C}"/>
            </c:ext>
          </c:extLst>
        </c:ser>
        <c:ser>
          <c:idx val="2"/>
          <c:order val="2"/>
          <c:tx>
            <c:strRef>
              <c:f>Лист1!$D$1</c:f>
              <c:strCache>
                <c:ptCount val="1"/>
                <c:pt idx="0">
                  <c:v>3-топ (тәжірибелік)</c:v>
                </c:pt>
              </c:strCache>
            </c:strRef>
          </c:tx>
          <c:spPr>
            <a:solidFill>
              <a:srgbClr val="0070C0"/>
            </a:solidFill>
          </c:spPr>
          <c:invertIfNegative val="0"/>
          <c:cat>
            <c:strRef>
              <c:f>Лист1!$A$2:$A$5</c:f>
              <c:strCache>
                <c:ptCount val="4"/>
                <c:pt idx="0">
                  <c:v>Fe</c:v>
                </c:pt>
                <c:pt idx="1">
                  <c:v>Cu</c:v>
                </c:pt>
                <c:pt idx="2">
                  <c:v>Zn</c:v>
                </c:pt>
                <c:pt idx="3">
                  <c:v>Mn</c:v>
                </c:pt>
              </c:strCache>
            </c:strRef>
          </c:cat>
          <c:val>
            <c:numRef>
              <c:f>Лист1!$D$2:$D$5</c:f>
              <c:numCache>
                <c:formatCode>General</c:formatCode>
                <c:ptCount val="4"/>
                <c:pt idx="0">
                  <c:v>0.28000000000000003</c:v>
                </c:pt>
                <c:pt idx="1">
                  <c:v>2.1000000000000001E-2</c:v>
                </c:pt>
                <c:pt idx="2">
                  <c:v>1.65</c:v>
                </c:pt>
                <c:pt idx="3">
                  <c:v>2.1000000000000001E-2</c:v>
                </c:pt>
              </c:numCache>
            </c:numRef>
          </c:val>
          <c:extLst>
            <c:ext xmlns:c16="http://schemas.microsoft.com/office/drawing/2014/chart" uri="{C3380CC4-5D6E-409C-BE32-E72D297353CC}">
              <c16:uniqueId val="{00000002-9902-4031-87B4-1EA7532C9D1C}"/>
            </c:ext>
          </c:extLst>
        </c:ser>
        <c:dLbls>
          <c:showLegendKey val="0"/>
          <c:showVal val="0"/>
          <c:showCatName val="0"/>
          <c:showSerName val="0"/>
          <c:showPercent val="0"/>
          <c:showBubbleSize val="0"/>
        </c:dLbls>
        <c:gapWidth val="300"/>
        <c:shape val="cylinder"/>
        <c:axId val="345805568"/>
        <c:axId val="345807104"/>
        <c:axId val="0"/>
      </c:bar3DChart>
      <c:catAx>
        <c:axId val="345805568"/>
        <c:scaling>
          <c:orientation val="minMax"/>
        </c:scaling>
        <c:delete val="0"/>
        <c:axPos val="b"/>
        <c:majorGridlines/>
        <c:numFmt formatCode="General" sourceLinked="0"/>
        <c:majorTickMark val="none"/>
        <c:minorTickMark val="none"/>
        <c:tickLblPos val="nextTo"/>
        <c:crossAx val="345807104"/>
        <c:crosses val="autoZero"/>
        <c:auto val="1"/>
        <c:lblAlgn val="ctr"/>
        <c:lblOffset val="100"/>
        <c:noMultiLvlLbl val="0"/>
      </c:catAx>
      <c:valAx>
        <c:axId val="345807104"/>
        <c:scaling>
          <c:orientation val="minMax"/>
        </c:scaling>
        <c:delete val="0"/>
        <c:axPos val="l"/>
        <c:majorGridlines/>
        <c:minorGridlines/>
        <c:title>
          <c:tx>
            <c:rich>
              <a:bodyPr/>
              <a:lstStyle/>
              <a:p>
                <a:pPr>
                  <a:defRPr b="0">
                    <a:solidFill>
                      <a:sysClr val="windowText" lastClr="000000"/>
                    </a:solidFill>
                  </a:defRPr>
                </a:pPr>
                <a:r>
                  <a:rPr lang="kk-KZ" b="0">
                    <a:solidFill>
                      <a:sysClr val="windowText" lastClr="000000"/>
                    </a:solidFill>
                  </a:rPr>
                  <a:t>Сүттің</a:t>
                </a:r>
                <a:r>
                  <a:rPr lang="kk-KZ" b="0" baseline="0">
                    <a:solidFill>
                      <a:sysClr val="windowText" lastClr="000000"/>
                    </a:solidFill>
                  </a:rPr>
                  <a:t> құрамындағы  микроэлементтердің мөлшері, мг/100г</a:t>
                </a:r>
                <a:endParaRPr lang="ru-RU" b="0">
                  <a:solidFill>
                    <a:sysClr val="windowText" lastClr="000000"/>
                  </a:solidFill>
                </a:endParaRPr>
              </a:p>
            </c:rich>
          </c:tx>
          <c:layout>
            <c:manualLayout>
              <c:xMode val="edge"/>
              <c:yMode val="edge"/>
              <c:x val="4.3564814814814813E-2"/>
              <c:y val="0.2539079490063742"/>
            </c:manualLayout>
          </c:layout>
          <c:overlay val="0"/>
        </c:title>
        <c:numFmt formatCode="General" sourceLinked="1"/>
        <c:majorTickMark val="out"/>
        <c:minorTickMark val="none"/>
        <c:tickLblPos val="nextTo"/>
        <c:crossAx val="345805568"/>
        <c:crosses val="autoZero"/>
        <c:crossBetween val="between"/>
      </c:valAx>
    </c:plotArea>
    <c:legend>
      <c:legendPos val="r"/>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Ауыстырылмайтын аминқышқылдарының жалпы мөлшері</c:v>
                </c:pt>
              </c:strCache>
            </c:strRef>
          </c:tx>
          <c:invertIfNegative val="0"/>
          <c:cat>
            <c:strRef>
              <c:f>Лист1!$A$2:$A$4</c:f>
              <c:strCache>
                <c:ptCount val="3"/>
                <c:pt idx="0">
                  <c:v>1 - топ (бақылау)</c:v>
                </c:pt>
                <c:pt idx="1">
                  <c:v>2 - топ (тәжірибелік)</c:v>
                </c:pt>
                <c:pt idx="2">
                  <c:v>3 - топ (тәжірибелік)</c:v>
                </c:pt>
              </c:strCache>
            </c:strRef>
          </c:cat>
          <c:val>
            <c:numRef>
              <c:f>Лист1!$B$2:$B$4</c:f>
              <c:numCache>
                <c:formatCode>General</c:formatCode>
                <c:ptCount val="3"/>
                <c:pt idx="0">
                  <c:v>1.1319999999999999</c:v>
                </c:pt>
                <c:pt idx="1">
                  <c:v>1.169</c:v>
                </c:pt>
                <c:pt idx="2">
                  <c:v>1.341</c:v>
                </c:pt>
              </c:numCache>
            </c:numRef>
          </c:val>
          <c:extLst>
            <c:ext xmlns:c16="http://schemas.microsoft.com/office/drawing/2014/chart" uri="{C3380CC4-5D6E-409C-BE32-E72D297353CC}">
              <c16:uniqueId val="{00000000-1053-411A-858C-3F26833942D8}"/>
            </c:ext>
          </c:extLst>
        </c:ser>
        <c:ser>
          <c:idx val="1"/>
          <c:order val="1"/>
          <c:tx>
            <c:strRef>
              <c:f>Лист1!$C$1</c:f>
              <c:strCache>
                <c:ptCount val="1"/>
                <c:pt idx="0">
                  <c:v>Ауыстырылатын аминқышқылдарының жалпы мөлшері</c:v>
                </c:pt>
              </c:strCache>
            </c:strRef>
          </c:tx>
          <c:invertIfNegative val="0"/>
          <c:cat>
            <c:strRef>
              <c:f>Лист1!$A$2:$A$4</c:f>
              <c:strCache>
                <c:ptCount val="3"/>
                <c:pt idx="0">
                  <c:v>1 - топ (бақылау)</c:v>
                </c:pt>
                <c:pt idx="1">
                  <c:v>2 - топ (тәжірибелік)</c:v>
                </c:pt>
                <c:pt idx="2">
                  <c:v>3 - топ (тәжірибелік)</c:v>
                </c:pt>
              </c:strCache>
            </c:strRef>
          </c:cat>
          <c:val>
            <c:numRef>
              <c:f>Лист1!$C$2:$C$4</c:f>
              <c:numCache>
                <c:formatCode>General</c:formatCode>
                <c:ptCount val="3"/>
                <c:pt idx="0">
                  <c:v>1.407</c:v>
                </c:pt>
                <c:pt idx="1">
                  <c:v>1.4239999999999999</c:v>
                </c:pt>
                <c:pt idx="2">
                  <c:v>1.4910000000000001</c:v>
                </c:pt>
              </c:numCache>
            </c:numRef>
          </c:val>
          <c:extLst>
            <c:ext xmlns:c16="http://schemas.microsoft.com/office/drawing/2014/chart" uri="{C3380CC4-5D6E-409C-BE32-E72D297353CC}">
              <c16:uniqueId val="{00000001-1053-411A-858C-3F26833942D8}"/>
            </c:ext>
          </c:extLst>
        </c:ser>
        <c:dLbls>
          <c:showLegendKey val="0"/>
          <c:showVal val="0"/>
          <c:showCatName val="0"/>
          <c:showSerName val="0"/>
          <c:showPercent val="0"/>
          <c:showBubbleSize val="0"/>
        </c:dLbls>
        <c:gapWidth val="300"/>
        <c:axId val="346341376"/>
        <c:axId val="346342912"/>
      </c:barChart>
      <c:catAx>
        <c:axId val="34634137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346342912"/>
        <c:crosses val="autoZero"/>
        <c:auto val="1"/>
        <c:lblAlgn val="ctr"/>
        <c:lblOffset val="100"/>
        <c:noMultiLvlLbl val="0"/>
      </c:catAx>
      <c:valAx>
        <c:axId val="346342912"/>
        <c:scaling>
          <c:orientation val="minMax"/>
        </c:scaling>
        <c:delete val="0"/>
        <c:axPos val="l"/>
        <c:majorGridlines/>
        <c:minorGridlines/>
        <c:title>
          <c:tx>
            <c:rich>
              <a:bodyPr/>
              <a:lstStyle/>
              <a:p>
                <a:pPr>
                  <a:defRPr b="0">
                    <a:latin typeface="Times New Roman" pitchFamily="18" charset="0"/>
                    <a:cs typeface="Times New Roman" pitchFamily="18" charset="0"/>
                  </a:defRPr>
                </a:pPr>
                <a:r>
                  <a:rPr lang="ru-RU" b="0">
                    <a:latin typeface="Times New Roman" pitchFamily="18" charset="0"/>
                    <a:cs typeface="Times New Roman" pitchFamily="18" charset="0"/>
                  </a:rPr>
                  <a:t>Сүт құрамындағы аминқышқылдарының мөлшері, г/100г </a:t>
                </a:r>
              </a:p>
            </c:rich>
          </c:tx>
          <c:overlay val="0"/>
        </c:title>
        <c:numFmt formatCode="General" sourceLinked="1"/>
        <c:majorTickMark val="out"/>
        <c:minorTickMark val="none"/>
        <c:tickLblPos val="nextTo"/>
        <c:crossAx val="346341376"/>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D7C745-CAB4-479D-A1FF-50417789AB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2790</TotalTime>
  <Pages>1</Pages>
  <Words>48617</Words>
  <Characters>277117</Characters>
  <Application>Microsoft Office Word</Application>
  <DocSecurity>0</DocSecurity>
  <Lines>2309</Lines>
  <Paragraphs>650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325084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Windows 10</cp:lastModifiedBy>
  <cp:revision>61</cp:revision>
  <cp:lastPrinted>2024-02-13T08:41:00Z</cp:lastPrinted>
  <dcterms:created xsi:type="dcterms:W3CDTF">2024-02-06T09:57:00Z</dcterms:created>
  <dcterms:modified xsi:type="dcterms:W3CDTF">2024-03-12T04:47:00Z</dcterms:modified>
</cp:coreProperties>
</file>